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B5BBA" w14:textId="4A4D07F5" w:rsidR="00D54085" w:rsidRPr="00BA54F1" w:rsidRDefault="00D54085" w:rsidP="00D54085">
      <w:pPr>
        <w:spacing w:after="120"/>
        <w:jc w:val="center"/>
        <w:rPr>
          <w:rFonts w:cs="Times New Roman"/>
          <w:sz w:val="48"/>
          <w:szCs w:val="48"/>
        </w:rPr>
      </w:pPr>
      <w:proofErr w:type="spellStart"/>
      <w:r w:rsidRPr="00BA54F1">
        <w:rPr>
          <w:rFonts w:cs="Times New Roman"/>
          <w:sz w:val="48"/>
          <w:szCs w:val="48"/>
        </w:rPr>
        <w:t>Yn</w:t>
      </w:r>
      <w:proofErr w:type="spellEnd"/>
      <w:r w:rsidRPr="00BA54F1">
        <w:rPr>
          <w:rFonts w:cs="Times New Roman"/>
          <w:sz w:val="48"/>
          <w:szCs w:val="48"/>
        </w:rPr>
        <w:t xml:space="preserve"> Fer-</w:t>
      </w:r>
      <w:proofErr w:type="spellStart"/>
      <w:r w:rsidRPr="00BA54F1">
        <w:rPr>
          <w:rFonts w:cs="Times New Roman"/>
          <w:sz w:val="48"/>
          <w:szCs w:val="48"/>
        </w:rPr>
        <w:t>raauee</w:t>
      </w:r>
      <w:proofErr w:type="spellEnd"/>
      <w:r w:rsidRPr="00BA54F1">
        <w:rPr>
          <w:rFonts w:cs="Times New Roman"/>
          <w:sz w:val="48"/>
          <w:szCs w:val="48"/>
        </w:rPr>
        <w:t xml:space="preserve"> </w:t>
      </w:r>
      <w:proofErr w:type="spellStart"/>
      <w:r w:rsidRPr="00BA54F1">
        <w:rPr>
          <w:rFonts w:cs="Times New Roman"/>
          <w:sz w:val="48"/>
          <w:szCs w:val="48"/>
        </w:rPr>
        <w:t>Creestee</w:t>
      </w:r>
      <w:proofErr w:type="spellEnd"/>
    </w:p>
    <w:p w14:paraId="5FBD1AFD" w14:textId="583C2112" w:rsidR="00D54085" w:rsidRPr="00BA54F1" w:rsidRDefault="00D54085" w:rsidP="00D54085">
      <w:pPr>
        <w:spacing w:after="120"/>
        <w:jc w:val="center"/>
        <w:rPr>
          <w:rFonts w:cs="Times New Roman"/>
          <w:sz w:val="28"/>
          <w:szCs w:val="28"/>
        </w:rPr>
      </w:pPr>
      <w:proofErr w:type="spellStart"/>
      <w:r w:rsidRPr="00BA54F1">
        <w:rPr>
          <w:rFonts w:cs="Times New Roman"/>
          <w:sz w:val="28"/>
          <w:szCs w:val="28"/>
        </w:rPr>
        <w:t>çhyndait</w:t>
      </w:r>
      <w:proofErr w:type="spellEnd"/>
      <w:r w:rsidRPr="00BA54F1">
        <w:rPr>
          <w:rFonts w:cs="Times New Roman"/>
          <w:sz w:val="28"/>
          <w:szCs w:val="28"/>
        </w:rPr>
        <w:t xml:space="preserve"> </w:t>
      </w:r>
      <w:proofErr w:type="spellStart"/>
      <w:r w:rsidRPr="00BA54F1">
        <w:rPr>
          <w:rFonts w:cs="Times New Roman"/>
          <w:sz w:val="28"/>
          <w:szCs w:val="28"/>
        </w:rPr>
        <w:t>dys</w:t>
      </w:r>
      <w:proofErr w:type="spellEnd"/>
      <w:r w:rsidRPr="00BA54F1">
        <w:rPr>
          <w:rFonts w:cs="Times New Roman"/>
          <w:sz w:val="28"/>
          <w:szCs w:val="28"/>
        </w:rPr>
        <w:t xml:space="preserve"> </w:t>
      </w:r>
      <w:proofErr w:type="spellStart"/>
      <w:r w:rsidRPr="00BA54F1">
        <w:rPr>
          <w:rFonts w:cs="Times New Roman"/>
          <w:sz w:val="28"/>
          <w:szCs w:val="28"/>
        </w:rPr>
        <w:t>Gaelg</w:t>
      </w:r>
      <w:proofErr w:type="spellEnd"/>
    </w:p>
    <w:p w14:paraId="7EAB1995" w14:textId="08A09E5E" w:rsidR="00D54085" w:rsidRPr="00BA54F1" w:rsidRDefault="00D54085" w:rsidP="00D54085">
      <w:pPr>
        <w:spacing w:after="120"/>
        <w:jc w:val="center"/>
        <w:rPr>
          <w:rFonts w:cs="Times New Roman"/>
          <w:sz w:val="28"/>
          <w:szCs w:val="28"/>
        </w:rPr>
      </w:pPr>
      <w:proofErr w:type="spellStart"/>
      <w:r w:rsidRPr="00BA54F1">
        <w:rPr>
          <w:rFonts w:cs="Times New Roman"/>
          <w:sz w:val="28"/>
          <w:szCs w:val="28"/>
        </w:rPr>
        <w:t>liorish</w:t>
      </w:r>
      <w:proofErr w:type="spellEnd"/>
      <w:r w:rsidRPr="00BA54F1">
        <w:rPr>
          <w:rFonts w:cs="Times New Roman"/>
          <w:sz w:val="28"/>
          <w:szCs w:val="28"/>
        </w:rPr>
        <w:t xml:space="preserve"> Paul Crebbin</w:t>
      </w:r>
    </w:p>
    <w:p w14:paraId="14E836E5" w14:textId="04DB2F70" w:rsidR="00D54085" w:rsidRDefault="00D54085" w:rsidP="000721C6">
      <w:pPr>
        <w:spacing w:after="120"/>
        <w:jc w:val="center"/>
        <w:rPr>
          <w:rFonts w:cs="Times New Roman"/>
          <w:sz w:val="28"/>
          <w:szCs w:val="28"/>
        </w:rPr>
      </w:pPr>
      <w:r w:rsidRPr="00BA54F1">
        <w:rPr>
          <w:rFonts w:cs="Times New Roman"/>
          <w:sz w:val="28"/>
          <w:szCs w:val="28"/>
        </w:rPr>
        <w:t xml:space="preserve">as </w:t>
      </w:r>
      <w:proofErr w:type="spellStart"/>
      <w:r w:rsidRPr="00BA54F1">
        <w:rPr>
          <w:rFonts w:cs="Times New Roman"/>
          <w:sz w:val="28"/>
          <w:szCs w:val="28"/>
        </w:rPr>
        <w:t>prentit</w:t>
      </w:r>
      <w:proofErr w:type="spellEnd"/>
      <w:r w:rsidRPr="00BA54F1">
        <w:rPr>
          <w:rFonts w:cs="Times New Roman"/>
          <w:sz w:val="28"/>
          <w:szCs w:val="28"/>
        </w:rPr>
        <w:t xml:space="preserve"> ’</w:t>
      </w:r>
      <w:proofErr w:type="spellStart"/>
      <w:r w:rsidRPr="00BA54F1">
        <w:rPr>
          <w:rFonts w:cs="Times New Roman"/>
          <w:sz w:val="28"/>
          <w:szCs w:val="28"/>
        </w:rPr>
        <w:t>sy</w:t>
      </w:r>
      <w:proofErr w:type="spellEnd"/>
      <w:r w:rsidRPr="00BA54F1">
        <w:rPr>
          <w:rFonts w:cs="Times New Roman"/>
          <w:sz w:val="28"/>
          <w:szCs w:val="28"/>
        </w:rPr>
        <w:t xml:space="preserve"> </w:t>
      </w:r>
      <w:proofErr w:type="spellStart"/>
      <w:r w:rsidRPr="00BA54F1">
        <w:rPr>
          <w:rFonts w:cs="Times New Roman"/>
          <w:sz w:val="28"/>
          <w:szCs w:val="28"/>
        </w:rPr>
        <w:t>vleïn</w:t>
      </w:r>
      <w:proofErr w:type="spellEnd"/>
      <w:r w:rsidRPr="00BA54F1">
        <w:rPr>
          <w:rFonts w:cs="Times New Roman"/>
          <w:sz w:val="28"/>
          <w:szCs w:val="28"/>
        </w:rPr>
        <w:t xml:space="preserve"> 1763</w:t>
      </w:r>
    </w:p>
    <w:p w14:paraId="67B787BE" w14:textId="77777777" w:rsidR="00BA54F1" w:rsidRPr="00BA54F1" w:rsidRDefault="00BA54F1" w:rsidP="000721C6">
      <w:pPr>
        <w:spacing w:after="120"/>
        <w:jc w:val="center"/>
        <w:rPr>
          <w:rFonts w:cs="Times New Roman"/>
          <w:sz w:val="28"/>
          <w:szCs w:val="28"/>
        </w:rPr>
      </w:pPr>
    </w:p>
    <w:p w14:paraId="7B815A39" w14:textId="17A583DA" w:rsidR="000721C6" w:rsidRDefault="000721C6" w:rsidP="00D54085">
      <w:pPr>
        <w:jc w:val="center"/>
        <w:rPr>
          <w:rFonts w:cs="Times New Roman"/>
          <w:sz w:val="24"/>
          <w:szCs w:val="24"/>
        </w:rPr>
      </w:pPr>
      <w:r>
        <w:rPr>
          <w:rFonts w:cs="Times New Roman"/>
          <w:sz w:val="24"/>
          <w:szCs w:val="24"/>
        </w:rPr>
        <w:t>edited by Christopher Lewin and Max W. Wheeler</w:t>
      </w:r>
    </w:p>
    <w:p w14:paraId="43C00EC6" w14:textId="4A2C6697" w:rsidR="000721C6" w:rsidRPr="00D54085" w:rsidRDefault="000721C6" w:rsidP="00D54085">
      <w:pPr>
        <w:jc w:val="center"/>
        <w:rPr>
          <w:rFonts w:cs="Times New Roman"/>
          <w:sz w:val="24"/>
          <w:szCs w:val="24"/>
        </w:rPr>
      </w:pPr>
      <w:r>
        <w:rPr>
          <w:rFonts w:cs="Times New Roman"/>
          <w:sz w:val="24"/>
          <w:szCs w:val="24"/>
        </w:rPr>
        <w:t>Ramsey, June 2021</w:t>
      </w:r>
    </w:p>
    <w:p w14:paraId="37F7C1B8" w14:textId="77777777" w:rsidR="00D54085" w:rsidRDefault="00D54085">
      <w:pPr>
        <w:rPr>
          <w:rFonts w:cs="Times New Roman"/>
          <w:sz w:val="20"/>
          <w:szCs w:val="20"/>
        </w:rPr>
      </w:pPr>
    </w:p>
    <w:p w14:paraId="504CADFE" w14:textId="77777777" w:rsidR="00D54085" w:rsidRDefault="00D54085">
      <w:pPr>
        <w:rPr>
          <w:rFonts w:cs="Times New Roman"/>
          <w:sz w:val="20"/>
          <w:szCs w:val="20"/>
        </w:rPr>
      </w:pPr>
    </w:p>
    <w:p w14:paraId="58B60850" w14:textId="77777777" w:rsidR="00CA20E7" w:rsidRDefault="00CA20E7" w:rsidP="009D5CBA">
      <w:pPr>
        <w:ind w:left="0" w:firstLine="0"/>
        <w:rPr>
          <w:rFonts w:cs="Times New Roman"/>
        </w:rPr>
        <w:sectPr w:rsidR="00CA20E7" w:rsidSect="004605B8">
          <w:headerReference w:type="default" r:id="rId6"/>
          <w:footerReference w:type="default" r:id="rId7"/>
          <w:footnotePr>
            <w:numRestart w:val="eachPage"/>
          </w:footnotePr>
          <w:type w:val="continuous"/>
          <w:pgSz w:w="11906" w:h="16838"/>
          <w:pgMar w:top="1440" w:right="1440" w:bottom="1440" w:left="1440" w:header="708" w:footer="708" w:gutter="0"/>
          <w:cols w:space="708"/>
          <w:docGrid w:linePitch="360"/>
          <w15:footnoteColumns w:val="2"/>
        </w:sectPr>
      </w:pPr>
    </w:p>
    <w:p w14:paraId="286E7727" w14:textId="77777777" w:rsidR="00BA54F1" w:rsidRDefault="009D5CBA" w:rsidP="008D16BF">
      <w:pPr>
        <w:spacing w:after="120"/>
        <w:ind w:left="0" w:firstLine="0"/>
        <w:jc w:val="both"/>
        <w:rPr>
          <w:rFonts w:cs="Times New Roman"/>
        </w:rPr>
      </w:pPr>
      <w:r w:rsidRPr="00C13FC6">
        <w:rPr>
          <w:rFonts w:cs="Times New Roman"/>
        </w:rPr>
        <w:t xml:space="preserve">This edition </w:t>
      </w:r>
      <w:r w:rsidR="00F236EE" w:rsidRPr="00C13FC6">
        <w:rPr>
          <w:rFonts w:cs="Times New Roman"/>
        </w:rPr>
        <w:t>i</w:t>
      </w:r>
      <w:r w:rsidRPr="00C13FC6">
        <w:rPr>
          <w:rFonts w:cs="Times New Roman"/>
        </w:rPr>
        <w:t xml:space="preserve">s a further contribution to the project of digitizing printed Manx Gaelic literature of the Classical period (1700-1850). </w:t>
      </w:r>
    </w:p>
    <w:p w14:paraId="44789562" w14:textId="49F46862" w:rsidR="00D54085" w:rsidRPr="00C13FC6" w:rsidRDefault="009D5CBA" w:rsidP="008D16BF">
      <w:pPr>
        <w:spacing w:after="120"/>
        <w:ind w:left="0" w:firstLine="0"/>
        <w:jc w:val="both"/>
        <w:rPr>
          <w:rFonts w:cs="Times New Roman"/>
        </w:rPr>
      </w:pPr>
      <w:r w:rsidRPr="00C13FC6">
        <w:rPr>
          <w:rFonts w:cs="Times New Roman"/>
        </w:rPr>
        <w:t xml:space="preserve">Paul Crebbin’s </w:t>
      </w:r>
      <w:r w:rsidR="00F236EE" w:rsidRPr="00C13FC6">
        <w:rPr>
          <w:rFonts w:cs="Times New Roman"/>
        </w:rPr>
        <w:t>translation</w:t>
      </w:r>
      <w:r w:rsidRPr="00C13FC6">
        <w:rPr>
          <w:rFonts w:cs="Times New Roman"/>
        </w:rPr>
        <w:t xml:space="preserve"> of John </w:t>
      </w:r>
      <w:proofErr w:type="spellStart"/>
      <w:r w:rsidRPr="00C13FC6">
        <w:rPr>
          <w:rFonts w:cs="Times New Roman"/>
        </w:rPr>
        <w:t>Rawlet’s</w:t>
      </w:r>
      <w:proofErr w:type="spellEnd"/>
      <w:r w:rsidRPr="00C13FC6">
        <w:rPr>
          <w:rFonts w:cs="Times New Roman"/>
        </w:rPr>
        <w:t xml:space="preserve"> </w:t>
      </w:r>
      <w:r w:rsidRPr="00C13FC6">
        <w:rPr>
          <w:rFonts w:cs="Times New Roman"/>
          <w:i/>
        </w:rPr>
        <w:t>The Christian Monitor</w:t>
      </w:r>
      <w:r w:rsidRPr="00C13FC6">
        <w:rPr>
          <w:rFonts w:cs="Times New Roman"/>
        </w:rPr>
        <w:t xml:space="preserve"> was the second element of Bishop </w:t>
      </w:r>
      <w:proofErr w:type="spellStart"/>
      <w:r w:rsidRPr="00C13FC6">
        <w:rPr>
          <w:rFonts w:cs="Times New Roman"/>
        </w:rPr>
        <w:t>Hildesley’s</w:t>
      </w:r>
      <w:proofErr w:type="spellEnd"/>
      <w:r w:rsidRPr="00C13FC6">
        <w:rPr>
          <w:rFonts w:cs="Times New Roman"/>
        </w:rPr>
        <w:t xml:space="preserve"> translation project to reach fruition, the first </w:t>
      </w:r>
      <w:r w:rsidR="00F236EE" w:rsidRPr="00C13FC6">
        <w:rPr>
          <w:rFonts w:cs="Times New Roman"/>
        </w:rPr>
        <w:t>having been</w:t>
      </w:r>
      <w:r w:rsidRPr="00C13FC6">
        <w:rPr>
          <w:rFonts w:cs="Times New Roman"/>
        </w:rPr>
        <w:t xml:space="preserve"> a new edition, in 1761, of </w:t>
      </w:r>
      <w:r w:rsidR="00F236EE" w:rsidRPr="00C13FC6">
        <w:rPr>
          <w:rFonts w:cs="Times New Roman"/>
        </w:rPr>
        <w:t>the Manx version of Thomas</w:t>
      </w:r>
      <w:r w:rsidRPr="00C13FC6">
        <w:rPr>
          <w:rFonts w:cs="Times New Roman"/>
        </w:rPr>
        <w:t xml:space="preserve"> Wilson’s </w:t>
      </w:r>
      <w:r w:rsidRPr="00C13FC6">
        <w:rPr>
          <w:rFonts w:cs="Times New Roman"/>
          <w:i/>
        </w:rPr>
        <w:t>Principles and Duties of Christianity</w:t>
      </w:r>
      <w:r w:rsidRPr="00C13FC6">
        <w:rPr>
          <w:rFonts w:cs="Times New Roman"/>
        </w:rPr>
        <w:t xml:space="preserve"> (</w:t>
      </w:r>
      <w:proofErr w:type="spellStart"/>
      <w:r w:rsidRPr="00C13FC6">
        <w:rPr>
          <w:rFonts w:cs="Times New Roman"/>
          <w:i/>
        </w:rPr>
        <w:t>Coyrle</w:t>
      </w:r>
      <w:proofErr w:type="spellEnd"/>
      <w:r w:rsidRPr="00C13FC6">
        <w:rPr>
          <w:rFonts w:cs="Times New Roman"/>
          <w:i/>
        </w:rPr>
        <w:t xml:space="preserve"> </w:t>
      </w:r>
      <w:proofErr w:type="spellStart"/>
      <w:r w:rsidRPr="00C13FC6">
        <w:rPr>
          <w:rFonts w:cs="Times New Roman"/>
          <w:i/>
        </w:rPr>
        <w:t>Sodjey</w:t>
      </w:r>
      <w:proofErr w:type="spellEnd"/>
      <w:r w:rsidRPr="00C13FC6">
        <w:rPr>
          <w:rFonts w:cs="Times New Roman"/>
        </w:rPr>
        <w:t xml:space="preserve">), </w:t>
      </w:r>
      <w:r w:rsidR="00F236EE" w:rsidRPr="00C13FC6">
        <w:rPr>
          <w:rFonts w:cs="Times New Roman"/>
        </w:rPr>
        <w:t xml:space="preserve">that </w:t>
      </w:r>
      <w:r w:rsidRPr="00C13FC6">
        <w:rPr>
          <w:rFonts w:cs="Times New Roman"/>
        </w:rPr>
        <w:t xml:space="preserve">first </w:t>
      </w:r>
      <w:r w:rsidR="00BA54F1">
        <w:rPr>
          <w:rFonts w:cs="Times New Roman"/>
        </w:rPr>
        <w:t>appeared</w:t>
      </w:r>
      <w:r w:rsidR="00F236EE" w:rsidRPr="00C13FC6">
        <w:rPr>
          <w:rFonts w:cs="Times New Roman"/>
        </w:rPr>
        <w:t xml:space="preserve"> in 1707. </w:t>
      </w:r>
      <w:r w:rsidR="00422E06" w:rsidRPr="00C13FC6">
        <w:rPr>
          <w:rFonts w:cs="Times New Roman"/>
          <w:i/>
        </w:rPr>
        <w:t>The Christian Monitor</w:t>
      </w:r>
      <w:r w:rsidR="00422E06" w:rsidRPr="00C13FC6">
        <w:rPr>
          <w:rFonts w:cs="Times New Roman"/>
        </w:rPr>
        <w:t xml:space="preserve"> was first published in 1686, the year of the author’s death, and became very popular (‘universally esteemed’ according to the Society for promoting Christian </w:t>
      </w:r>
      <w:r w:rsidR="003B59B9" w:rsidRPr="00C13FC6">
        <w:rPr>
          <w:rFonts w:cs="Times New Roman"/>
        </w:rPr>
        <w:t>Knowledge</w:t>
      </w:r>
      <w:r w:rsidR="00422E06" w:rsidRPr="00C13FC6">
        <w:rPr>
          <w:rFonts w:cs="Times New Roman"/>
        </w:rPr>
        <w:t xml:space="preserve"> in 176</w:t>
      </w:r>
      <w:r w:rsidR="003B59B9" w:rsidRPr="00C13FC6">
        <w:rPr>
          <w:rFonts w:cs="Times New Roman"/>
        </w:rPr>
        <w:t>3</w:t>
      </w:r>
      <w:r w:rsidR="00422E06" w:rsidRPr="00C13FC6">
        <w:rPr>
          <w:rFonts w:cs="Times New Roman"/>
        </w:rPr>
        <w:t>)</w:t>
      </w:r>
      <w:r w:rsidR="003B59B9" w:rsidRPr="00C13FC6">
        <w:rPr>
          <w:rFonts w:cs="Times New Roman"/>
        </w:rPr>
        <w:t xml:space="preserve">. By 1761 it had reached its 44th edition (the edition we reproduce here, set alongside the Manx), and it continued to be reissued throughout the 18th century. It is, in essence, a sermon, delivered in two parts, exhorting the Christian to shun sin and embrace the holy life. The title page advertises it as ‘written in a plain and easy style, for all sorts of people’, but a modern reader, at least, </w:t>
      </w:r>
      <w:r w:rsidR="004C70D9" w:rsidRPr="00C13FC6">
        <w:rPr>
          <w:rFonts w:cs="Times New Roman"/>
        </w:rPr>
        <w:t>is likely to</w:t>
      </w:r>
      <w:r w:rsidR="003B59B9" w:rsidRPr="00C13FC6">
        <w:rPr>
          <w:rFonts w:cs="Times New Roman"/>
        </w:rPr>
        <w:t xml:space="preserve"> find it verbose</w:t>
      </w:r>
      <w:r w:rsidR="004C70D9" w:rsidRPr="00C13FC6">
        <w:rPr>
          <w:rFonts w:cs="Times New Roman"/>
        </w:rPr>
        <w:t>,</w:t>
      </w:r>
      <w:r w:rsidR="003B59B9" w:rsidRPr="00C13FC6">
        <w:rPr>
          <w:rFonts w:cs="Times New Roman"/>
        </w:rPr>
        <w:t xml:space="preserve"> rhetorical</w:t>
      </w:r>
      <w:r w:rsidR="004C70D9" w:rsidRPr="00C13FC6">
        <w:rPr>
          <w:rFonts w:cs="Times New Roman"/>
        </w:rPr>
        <w:t>, and quite demanding</w:t>
      </w:r>
      <w:r w:rsidR="003B59B9" w:rsidRPr="00C13FC6">
        <w:rPr>
          <w:rFonts w:cs="Times New Roman"/>
        </w:rPr>
        <w:t>. The paragraphs are long, and the sentences are long; the prose is studied and elegant, but almost without drama or examples from observation of real life</w:t>
      </w:r>
      <w:r w:rsidR="004C70D9" w:rsidRPr="00C13FC6">
        <w:rPr>
          <w:rFonts w:cs="Times New Roman"/>
        </w:rPr>
        <w:t>, and with a striking quantity of rhetorical questions</w:t>
      </w:r>
      <w:r w:rsidR="003B59B9" w:rsidRPr="00C13FC6">
        <w:rPr>
          <w:rFonts w:cs="Times New Roman"/>
        </w:rPr>
        <w:t xml:space="preserve">. </w:t>
      </w:r>
      <w:r w:rsidR="004C70D9" w:rsidRPr="00C13FC6">
        <w:rPr>
          <w:rFonts w:cs="Times New Roman"/>
        </w:rPr>
        <w:t xml:space="preserve">Whereas the Bishop’s enthusiasm and concern for </w:t>
      </w:r>
      <w:r w:rsidR="009500AE">
        <w:rPr>
          <w:rFonts w:cs="Times New Roman"/>
        </w:rPr>
        <w:t>providing</w:t>
      </w:r>
      <w:r w:rsidR="004C70D9" w:rsidRPr="00C13FC6">
        <w:rPr>
          <w:rFonts w:cs="Times New Roman"/>
        </w:rPr>
        <w:t xml:space="preserve"> Manx translations of the Scriptures and the Prayer Book, and instructional materials of the catechism type (such as </w:t>
      </w:r>
      <w:proofErr w:type="spellStart"/>
      <w:r w:rsidR="004C70D9" w:rsidRPr="00C13FC6">
        <w:rPr>
          <w:rFonts w:cs="Times New Roman"/>
          <w:i/>
        </w:rPr>
        <w:t>Coyrle</w:t>
      </w:r>
      <w:proofErr w:type="spellEnd"/>
      <w:r w:rsidR="004C70D9" w:rsidRPr="00C13FC6">
        <w:rPr>
          <w:rFonts w:cs="Times New Roman"/>
          <w:i/>
        </w:rPr>
        <w:t xml:space="preserve"> </w:t>
      </w:r>
      <w:proofErr w:type="spellStart"/>
      <w:r w:rsidR="004C70D9" w:rsidRPr="00C13FC6">
        <w:rPr>
          <w:rFonts w:cs="Times New Roman"/>
          <w:i/>
        </w:rPr>
        <w:t>Sodjey</w:t>
      </w:r>
      <w:proofErr w:type="spellEnd"/>
      <w:r w:rsidR="004C70D9" w:rsidRPr="00C13FC6">
        <w:rPr>
          <w:rFonts w:cs="Times New Roman"/>
        </w:rPr>
        <w:t xml:space="preserve">, and </w:t>
      </w:r>
      <w:r w:rsidR="004C70D9" w:rsidRPr="00C13FC6">
        <w:rPr>
          <w:rFonts w:cs="Times New Roman"/>
          <w:i/>
        </w:rPr>
        <w:t>Lewis’s Catechism</w:t>
      </w:r>
      <w:r w:rsidR="004C70D9" w:rsidRPr="00C13FC6">
        <w:rPr>
          <w:rFonts w:cs="Times New Roman"/>
        </w:rPr>
        <w:t xml:space="preserve">), is easy to understand,  the importance he attached to the </w:t>
      </w:r>
      <w:r w:rsidR="004C70D9" w:rsidRPr="00C13FC6">
        <w:rPr>
          <w:rFonts w:cs="Times New Roman"/>
          <w:i/>
        </w:rPr>
        <w:t>Monitor</w:t>
      </w:r>
      <w:r w:rsidR="004C70D9" w:rsidRPr="00C13FC6">
        <w:rPr>
          <w:rFonts w:cs="Times New Roman"/>
        </w:rPr>
        <w:t xml:space="preserve"> is more surprising. </w:t>
      </w:r>
    </w:p>
    <w:p w14:paraId="20D42DFC" w14:textId="739F693F" w:rsidR="008E3211" w:rsidRPr="00C13FC6" w:rsidRDefault="008E3211" w:rsidP="008D16BF">
      <w:pPr>
        <w:spacing w:after="120"/>
        <w:ind w:left="0" w:firstLine="0"/>
        <w:jc w:val="both"/>
        <w:rPr>
          <w:rFonts w:cs="Times New Roman"/>
        </w:rPr>
      </w:pPr>
      <w:r w:rsidRPr="00C13FC6">
        <w:rPr>
          <w:rFonts w:cs="Times New Roman"/>
        </w:rPr>
        <w:t>The translator was Paul Crebbin (bapt</w:t>
      </w:r>
      <w:r w:rsidR="009500AE">
        <w:rPr>
          <w:rFonts w:cs="Times New Roman"/>
        </w:rPr>
        <w:t>ized</w:t>
      </w:r>
      <w:r w:rsidRPr="00C13FC6">
        <w:rPr>
          <w:rFonts w:cs="Times New Roman"/>
        </w:rPr>
        <w:t xml:space="preserve"> 13 May 1705 – d</w:t>
      </w:r>
      <w:r w:rsidR="009500AE">
        <w:rPr>
          <w:rFonts w:cs="Times New Roman"/>
        </w:rPr>
        <w:t>ied</w:t>
      </w:r>
      <w:r w:rsidRPr="00C13FC6">
        <w:rPr>
          <w:rFonts w:cs="Times New Roman"/>
        </w:rPr>
        <w:t xml:space="preserve"> 26 Aug 1764), youngest child of William Crebbin (1665-1729) and Alice Oates (1665-1735). He was curate of Kirk </w:t>
      </w:r>
      <w:r w:rsidRPr="00C13FC6">
        <w:rPr>
          <w:rFonts w:cs="Times New Roman"/>
        </w:rPr>
        <w:t xml:space="preserve">Christ, Rushen, 1729-1731, and Vicar of </w:t>
      </w:r>
      <w:proofErr w:type="spellStart"/>
      <w:r w:rsidRPr="00C13FC6">
        <w:rPr>
          <w:rFonts w:cs="Times New Roman"/>
        </w:rPr>
        <w:t>Santon</w:t>
      </w:r>
      <w:proofErr w:type="spellEnd"/>
      <w:r w:rsidRPr="00C13FC6">
        <w:rPr>
          <w:rFonts w:cs="Times New Roman"/>
        </w:rPr>
        <w:t xml:space="preserve"> from 1731 until his death. His translation is careful and idiomatic, </w:t>
      </w:r>
      <w:r w:rsidR="008D0A54" w:rsidRPr="00C13FC6">
        <w:rPr>
          <w:rFonts w:cs="Times New Roman"/>
        </w:rPr>
        <w:t xml:space="preserve">an achievement </w:t>
      </w:r>
      <w:r w:rsidRPr="00C13FC6">
        <w:rPr>
          <w:rFonts w:cs="Times New Roman"/>
        </w:rPr>
        <w:t>the more creditable since he had no models of Manx rhetorical prose to draw on, and few of Manx translations in print of any kind.</w:t>
      </w:r>
      <w:r w:rsidR="008D0A54" w:rsidRPr="00C13FC6">
        <w:rPr>
          <w:rFonts w:cs="Times New Roman"/>
        </w:rPr>
        <w:t xml:space="preserve"> </w:t>
      </w:r>
      <w:r w:rsidR="0093222D">
        <w:rPr>
          <w:rFonts w:cs="Times New Roman"/>
        </w:rPr>
        <w:t xml:space="preserve">After the main text, </w:t>
      </w:r>
      <w:r w:rsidR="0093222D" w:rsidRPr="0093222D">
        <w:rPr>
          <w:rFonts w:cs="Times New Roman"/>
          <w:i/>
        </w:rPr>
        <w:t>The Christian Monitor</w:t>
      </w:r>
      <w:r w:rsidR="0093222D">
        <w:rPr>
          <w:rFonts w:cs="Times New Roman"/>
        </w:rPr>
        <w:t xml:space="preserve"> appends four very short prayers, and a prayer four and a half pages long ‘for the Assistance of God’s Grace, in order to the leading of an holy Life’. In </w:t>
      </w:r>
      <w:proofErr w:type="spellStart"/>
      <w:r w:rsidR="0093222D" w:rsidRPr="0093222D">
        <w:rPr>
          <w:rFonts w:cs="Times New Roman"/>
          <w:i/>
        </w:rPr>
        <w:t>Yn</w:t>
      </w:r>
      <w:proofErr w:type="spellEnd"/>
      <w:r w:rsidR="0093222D" w:rsidRPr="0093222D">
        <w:rPr>
          <w:rFonts w:cs="Times New Roman"/>
          <w:i/>
        </w:rPr>
        <w:t xml:space="preserve"> Fer-</w:t>
      </w:r>
      <w:proofErr w:type="spellStart"/>
      <w:r w:rsidR="0093222D" w:rsidRPr="0093222D">
        <w:rPr>
          <w:rFonts w:cs="Times New Roman"/>
          <w:i/>
        </w:rPr>
        <w:t>raauee</w:t>
      </w:r>
      <w:proofErr w:type="spellEnd"/>
      <w:r w:rsidR="0093222D" w:rsidRPr="0093222D">
        <w:rPr>
          <w:rFonts w:cs="Times New Roman"/>
          <w:i/>
        </w:rPr>
        <w:t xml:space="preserve"> </w:t>
      </w:r>
      <w:proofErr w:type="spellStart"/>
      <w:r w:rsidR="0093222D" w:rsidRPr="0093222D">
        <w:rPr>
          <w:rFonts w:cs="Times New Roman"/>
          <w:i/>
        </w:rPr>
        <w:t>Creestee</w:t>
      </w:r>
      <w:proofErr w:type="spellEnd"/>
      <w:r w:rsidR="0093222D">
        <w:rPr>
          <w:rFonts w:cs="Times New Roman"/>
        </w:rPr>
        <w:t xml:space="preserve">, this last is replaced by four substantial prayers: </w:t>
      </w:r>
      <w:proofErr w:type="gramStart"/>
      <w:r w:rsidR="0093222D">
        <w:rPr>
          <w:rFonts w:cs="Times New Roman"/>
        </w:rPr>
        <w:t>a</w:t>
      </w:r>
      <w:proofErr w:type="gramEnd"/>
      <w:r w:rsidR="0093222D">
        <w:rPr>
          <w:rFonts w:cs="Times New Roman"/>
        </w:rPr>
        <w:t xml:space="preserve"> Morning and </w:t>
      </w:r>
      <w:r w:rsidR="008D16BF">
        <w:rPr>
          <w:rFonts w:cs="Times New Roman"/>
        </w:rPr>
        <w:t xml:space="preserve">an </w:t>
      </w:r>
      <w:r w:rsidR="0093222D">
        <w:rPr>
          <w:rFonts w:cs="Times New Roman"/>
        </w:rPr>
        <w:t>Evening Prayer for an individual</w:t>
      </w:r>
      <w:r w:rsidR="001C226A">
        <w:rPr>
          <w:rFonts w:cs="Times New Roman"/>
        </w:rPr>
        <w:t xml:space="preserve"> in private</w:t>
      </w:r>
      <w:r w:rsidR="0093222D">
        <w:rPr>
          <w:rFonts w:cs="Times New Roman"/>
        </w:rPr>
        <w:t xml:space="preserve">, and a Morning and </w:t>
      </w:r>
      <w:r w:rsidR="008D16BF">
        <w:rPr>
          <w:rFonts w:cs="Times New Roman"/>
        </w:rPr>
        <w:t xml:space="preserve">an </w:t>
      </w:r>
      <w:r w:rsidR="0093222D">
        <w:rPr>
          <w:rFonts w:cs="Times New Roman"/>
        </w:rPr>
        <w:t xml:space="preserve">Evening prayer for a family. The last of them incorporates much of the material of </w:t>
      </w:r>
      <w:proofErr w:type="spellStart"/>
      <w:r w:rsidR="0093222D">
        <w:rPr>
          <w:rFonts w:cs="Times New Roman"/>
        </w:rPr>
        <w:t>Rawlet’s</w:t>
      </w:r>
      <w:proofErr w:type="spellEnd"/>
      <w:r w:rsidR="0093222D">
        <w:rPr>
          <w:rFonts w:cs="Times New Roman"/>
        </w:rPr>
        <w:t xml:space="preserve"> single prayer, </w:t>
      </w:r>
      <w:r w:rsidR="008D16BF">
        <w:rPr>
          <w:rFonts w:cs="Times New Roman"/>
        </w:rPr>
        <w:t>of which</w:t>
      </w:r>
      <w:r w:rsidR="0093222D">
        <w:rPr>
          <w:rFonts w:cs="Times New Roman"/>
        </w:rPr>
        <w:t xml:space="preserve"> fragments </w:t>
      </w:r>
      <w:r w:rsidR="008D16BF">
        <w:rPr>
          <w:rFonts w:cs="Times New Roman"/>
        </w:rPr>
        <w:t xml:space="preserve">are also </w:t>
      </w:r>
      <w:r w:rsidR="0093222D">
        <w:rPr>
          <w:rFonts w:cs="Times New Roman"/>
        </w:rPr>
        <w:t>transferred to the second and third</w:t>
      </w:r>
      <w:r w:rsidR="009500AE">
        <w:rPr>
          <w:rFonts w:cs="Times New Roman"/>
        </w:rPr>
        <w:t>;</w:t>
      </w:r>
      <w:r w:rsidR="0093222D">
        <w:rPr>
          <w:rFonts w:cs="Times New Roman"/>
        </w:rPr>
        <w:t xml:space="preserve"> the first </w:t>
      </w:r>
      <w:r w:rsidR="008D16BF">
        <w:rPr>
          <w:rFonts w:cs="Times New Roman"/>
        </w:rPr>
        <w:t>Manx prayer</w:t>
      </w:r>
      <w:r w:rsidR="009500AE">
        <w:rPr>
          <w:rFonts w:cs="Times New Roman"/>
        </w:rPr>
        <w:t>, then,</w:t>
      </w:r>
      <w:r w:rsidR="008D16BF">
        <w:rPr>
          <w:rFonts w:cs="Times New Roman"/>
        </w:rPr>
        <w:t xml:space="preserve"> </w:t>
      </w:r>
      <w:r w:rsidR="0093222D">
        <w:rPr>
          <w:rFonts w:cs="Times New Roman"/>
        </w:rPr>
        <w:t>is original</w:t>
      </w:r>
      <w:r w:rsidR="008D16BF">
        <w:rPr>
          <w:rFonts w:cs="Times New Roman"/>
        </w:rPr>
        <w:t>,</w:t>
      </w:r>
      <w:r w:rsidR="0093222D">
        <w:rPr>
          <w:rFonts w:cs="Times New Roman"/>
        </w:rPr>
        <w:t xml:space="preserve"> and the second and third largely so. These prayers have the distinction</w:t>
      </w:r>
      <w:r w:rsidR="008D16BF">
        <w:rPr>
          <w:rFonts w:cs="Times New Roman"/>
        </w:rPr>
        <w:t>, therefore, of being the first example</w:t>
      </w:r>
      <w:r w:rsidR="00BB3794">
        <w:rPr>
          <w:rFonts w:cs="Times New Roman"/>
        </w:rPr>
        <w:t>s</w:t>
      </w:r>
      <w:r w:rsidR="008D16BF">
        <w:rPr>
          <w:rFonts w:cs="Times New Roman"/>
        </w:rPr>
        <w:t xml:space="preserve"> of original Manx writing to appear in print.</w:t>
      </w:r>
      <w:r w:rsidR="0093222D">
        <w:rPr>
          <w:rFonts w:cs="Times New Roman"/>
        </w:rPr>
        <w:t xml:space="preserve"> </w:t>
      </w:r>
      <w:r w:rsidR="008D0A54" w:rsidRPr="00C13FC6">
        <w:rPr>
          <w:rFonts w:cs="Times New Roman"/>
        </w:rPr>
        <w:t xml:space="preserve">Had </w:t>
      </w:r>
      <w:r w:rsidR="008D16BF">
        <w:rPr>
          <w:rFonts w:cs="Times New Roman"/>
        </w:rPr>
        <w:t>Crebbin</w:t>
      </w:r>
      <w:r w:rsidR="008D0A54" w:rsidRPr="00C13FC6">
        <w:rPr>
          <w:rFonts w:cs="Times New Roman"/>
        </w:rPr>
        <w:t xml:space="preserve"> lived longer, he would doubtless have made </w:t>
      </w:r>
      <w:r w:rsidR="008D16BF">
        <w:rPr>
          <w:rFonts w:cs="Times New Roman"/>
        </w:rPr>
        <w:t>a significant</w:t>
      </w:r>
      <w:r w:rsidR="008D0A54" w:rsidRPr="00C13FC6">
        <w:rPr>
          <w:rFonts w:cs="Times New Roman"/>
        </w:rPr>
        <w:t xml:space="preserve"> contribution to Bishop </w:t>
      </w:r>
      <w:proofErr w:type="spellStart"/>
      <w:r w:rsidR="008D0A54" w:rsidRPr="00C13FC6">
        <w:rPr>
          <w:rFonts w:cs="Times New Roman"/>
        </w:rPr>
        <w:t>Hildesley’s</w:t>
      </w:r>
      <w:proofErr w:type="spellEnd"/>
      <w:r w:rsidR="008D0A54" w:rsidRPr="00C13FC6">
        <w:rPr>
          <w:rFonts w:cs="Times New Roman"/>
        </w:rPr>
        <w:t xml:space="preserve"> great project to translate the Scriptures, as, indeed did his successor at </w:t>
      </w:r>
      <w:proofErr w:type="spellStart"/>
      <w:r w:rsidR="008D0A54" w:rsidRPr="00C13FC6">
        <w:rPr>
          <w:rFonts w:cs="Times New Roman"/>
        </w:rPr>
        <w:t>Santon</w:t>
      </w:r>
      <w:proofErr w:type="spellEnd"/>
      <w:r w:rsidR="008D0A54" w:rsidRPr="00C13FC6">
        <w:rPr>
          <w:rFonts w:cs="Times New Roman"/>
        </w:rPr>
        <w:t xml:space="preserve">, Thomas </w:t>
      </w:r>
      <w:proofErr w:type="spellStart"/>
      <w:r w:rsidR="008D0A54" w:rsidRPr="00C13FC6">
        <w:rPr>
          <w:rFonts w:cs="Times New Roman"/>
        </w:rPr>
        <w:t>Cubbon</w:t>
      </w:r>
      <w:proofErr w:type="spellEnd"/>
      <w:r w:rsidR="008D0A54" w:rsidRPr="00C13FC6">
        <w:rPr>
          <w:rFonts w:cs="Times New Roman"/>
        </w:rPr>
        <w:t xml:space="preserve"> (vicar 1765-69), and his own son, Charles Crebbin, vicar of </w:t>
      </w:r>
      <w:proofErr w:type="spellStart"/>
      <w:r w:rsidR="008D0A54" w:rsidRPr="00C13FC6">
        <w:rPr>
          <w:rFonts w:cs="Times New Roman"/>
        </w:rPr>
        <w:t>Santon</w:t>
      </w:r>
      <w:proofErr w:type="spellEnd"/>
      <w:r w:rsidR="008D0A54" w:rsidRPr="00C13FC6">
        <w:rPr>
          <w:rFonts w:cs="Times New Roman"/>
        </w:rPr>
        <w:t xml:space="preserve"> 1769-81, and chaplain of St George’s, Douglas</w:t>
      </w:r>
      <w:r w:rsidR="003C3F83">
        <w:rPr>
          <w:rFonts w:cs="Times New Roman"/>
        </w:rPr>
        <w:t>,</w:t>
      </w:r>
      <w:r w:rsidR="008D0A54" w:rsidRPr="00C13FC6">
        <w:rPr>
          <w:rFonts w:cs="Times New Roman"/>
        </w:rPr>
        <w:t xml:space="preserve"> 1781-1817. The S.P.C.K. records show that the translator </w:t>
      </w:r>
      <w:r w:rsidR="00CA20E7">
        <w:rPr>
          <w:rFonts w:cs="Times New Roman"/>
        </w:rPr>
        <w:t xml:space="preserve">of </w:t>
      </w:r>
      <w:r w:rsidR="00CA20E7" w:rsidRPr="00CA20E7">
        <w:rPr>
          <w:rFonts w:cs="Times New Roman"/>
          <w:i/>
        </w:rPr>
        <w:t>The Christian Monitor</w:t>
      </w:r>
      <w:r w:rsidR="00CA20E7">
        <w:rPr>
          <w:rFonts w:cs="Times New Roman"/>
        </w:rPr>
        <w:t xml:space="preserve"> </w:t>
      </w:r>
      <w:r w:rsidR="008D0A54" w:rsidRPr="00C13FC6">
        <w:rPr>
          <w:rFonts w:cs="Times New Roman"/>
        </w:rPr>
        <w:t>was paid £4</w:t>
      </w:r>
      <w:r w:rsidR="008D16BF">
        <w:rPr>
          <w:rFonts w:cs="Times New Roman"/>
        </w:rPr>
        <w:t> </w:t>
      </w:r>
      <w:r w:rsidR="008D0A54" w:rsidRPr="00C13FC6">
        <w:rPr>
          <w:rFonts w:cs="Times New Roman"/>
        </w:rPr>
        <w:t xml:space="preserve">4s. for his work. Thomas Corlett, curate of Kirk Bride, transcribed </w:t>
      </w:r>
      <w:proofErr w:type="spellStart"/>
      <w:r w:rsidR="008D0A54" w:rsidRPr="00C13FC6">
        <w:rPr>
          <w:rFonts w:cs="Times New Roman"/>
          <w:i/>
        </w:rPr>
        <w:t>Yn</w:t>
      </w:r>
      <w:proofErr w:type="spellEnd"/>
      <w:r w:rsidR="008D0A54" w:rsidRPr="00C13FC6">
        <w:rPr>
          <w:rFonts w:cs="Times New Roman"/>
          <w:i/>
        </w:rPr>
        <w:t xml:space="preserve"> Fer-</w:t>
      </w:r>
      <w:proofErr w:type="spellStart"/>
      <w:r w:rsidR="008D0A54" w:rsidRPr="00C13FC6">
        <w:rPr>
          <w:rFonts w:cs="Times New Roman"/>
          <w:i/>
        </w:rPr>
        <w:t>Raauee</w:t>
      </w:r>
      <w:proofErr w:type="spellEnd"/>
      <w:r w:rsidR="008D0A54" w:rsidRPr="00C13FC6">
        <w:rPr>
          <w:rFonts w:cs="Times New Roman"/>
          <w:i/>
        </w:rPr>
        <w:t xml:space="preserve"> </w:t>
      </w:r>
      <w:proofErr w:type="spellStart"/>
      <w:r w:rsidR="008D0A54" w:rsidRPr="00C13FC6">
        <w:rPr>
          <w:rFonts w:cs="Times New Roman"/>
          <w:i/>
        </w:rPr>
        <w:t>Creestee</w:t>
      </w:r>
      <w:proofErr w:type="spellEnd"/>
      <w:r w:rsidR="008D0A54" w:rsidRPr="00C13FC6">
        <w:rPr>
          <w:rFonts w:cs="Times New Roman"/>
        </w:rPr>
        <w:t xml:space="preserve"> for the press, and superintended its publication</w:t>
      </w:r>
      <w:r w:rsidR="00900C6F" w:rsidRPr="00C13FC6">
        <w:rPr>
          <w:rFonts w:cs="Times New Roman"/>
        </w:rPr>
        <w:t xml:space="preserve"> in London (involving, one </w:t>
      </w:r>
      <w:r w:rsidR="008D16BF">
        <w:rPr>
          <w:rFonts w:cs="Times New Roman"/>
        </w:rPr>
        <w:t>infer</w:t>
      </w:r>
      <w:r w:rsidR="00900C6F" w:rsidRPr="00C13FC6">
        <w:rPr>
          <w:rFonts w:cs="Times New Roman"/>
        </w:rPr>
        <w:t>s, correcting the proofs). Corlett was paid £1 1s. for transcribing, and £21 for superintending —much of this fee will have been to cover his expenses in travelling to London and residing there during the period of publication. 1200 copies were printed</w:t>
      </w:r>
      <w:r w:rsidR="003C3F83">
        <w:rPr>
          <w:rFonts w:cs="Times New Roman"/>
        </w:rPr>
        <w:t>, for distribution gratis</w:t>
      </w:r>
      <w:r w:rsidR="00900C6F" w:rsidRPr="00C13FC6">
        <w:rPr>
          <w:rFonts w:cs="Times New Roman"/>
        </w:rPr>
        <w:t xml:space="preserve">. </w:t>
      </w:r>
    </w:p>
    <w:p w14:paraId="7E3DD77F" w14:textId="5D03F7F7" w:rsidR="00900C6F" w:rsidRPr="00C13FC6" w:rsidRDefault="00900C6F" w:rsidP="00CA20E7">
      <w:pPr>
        <w:ind w:left="0" w:firstLine="0"/>
        <w:jc w:val="both"/>
        <w:rPr>
          <w:rFonts w:cs="Times New Roman"/>
        </w:rPr>
      </w:pPr>
      <w:r w:rsidRPr="00C13FC6">
        <w:rPr>
          <w:rFonts w:cs="Times New Roman"/>
        </w:rPr>
        <w:lastRenderedPageBreak/>
        <w:t xml:space="preserve">The first specific mention of </w:t>
      </w:r>
      <w:proofErr w:type="spellStart"/>
      <w:r w:rsidRPr="00C13FC6">
        <w:rPr>
          <w:rFonts w:cs="Times New Roman"/>
          <w:i/>
        </w:rPr>
        <w:t>Yn</w:t>
      </w:r>
      <w:proofErr w:type="spellEnd"/>
      <w:r w:rsidRPr="00C13FC6">
        <w:rPr>
          <w:rFonts w:cs="Times New Roman"/>
          <w:i/>
        </w:rPr>
        <w:t xml:space="preserve"> Fer-</w:t>
      </w:r>
      <w:proofErr w:type="spellStart"/>
      <w:r w:rsidRPr="00C13FC6">
        <w:rPr>
          <w:rFonts w:cs="Times New Roman"/>
          <w:i/>
        </w:rPr>
        <w:t>Raauee</w:t>
      </w:r>
      <w:proofErr w:type="spellEnd"/>
      <w:r w:rsidRPr="00C13FC6">
        <w:rPr>
          <w:rFonts w:cs="Times New Roman"/>
          <w:i/>
        </w:rPr>
        <w:t xml:space="preserve"> </w:t>
      </w:r>
      <w:proofErr w:type="spellStart"/>
      <w:r w:rsidRPr="00C13FC6">
        <w:rPr>
          <w:rFonts w:cs="Times New Roman"/>
          <w:i/>
        </w:rPr>
        <w:t>Creestee</w:t>
      </w:r>
      <w:proofErr w:type="spellEnd"/>
      <w:r w:rsidRPr="00C13FC6">
        <w:rPr>
          <w:rFonts w:cs="Times New Roman"/>
          <w:i/>
        </w:rPr>
        <w:t xml:space="preserve">/The Christian Monitor </w:t>
      </w:r>
      <w:r w:rsidRPr="00C13FC6">
        <w:rPr>
          <w:rFonts w:cs="Times New Roman"/>
        </w:rPr>
        <w:t>in the Convocation records of the Diocese of Sodor and Mann comes in the clergy’s Address to the Bishop of 26 Oct</w:t>
      </w:r>
      <w:r w:rsidR="003C3F83">
        <w:rPr>
          <w:rFonts w:cs="Times New Roman"/>
        </w:rPr>
        <w:t>ober</w:t>
      </w:r>
      <w:r w:rsidRPr="00C13FC6">
        <w:rPr>
          <w:rFonts w:cs="Times New Roman"/>
        </w:rPr>
        <w:t xml:space="preserve"> 1762, in which they express </w:t>
      </w:r>
      <w:r w:rsidR="00B83F18">
        <w:rPr>
          <w:rFonts w:cs="Times New Roman"/>
        </w:rPr>
        <w:t xml:space="preserve">their </w:t>
      </w:r>
      <w:r w:rsidRPr="00C13FC6">
        <w:rPr>
          <w:rFonts w:cs="Times New Roman"/>
        </w:rPr>
        <w:t xml:space="preserve">gratitude for his leadership in raising funds towards the printing and distribution of ‘the liturgy of our church with some portion of the Holy Scriptures and other useful and good books (such as </w:t>
      </w:r>
      <w:r w:rsidRPr="00C13FC6">
        <w:rPr>
          <w:rFonts w:cs="Times New Roman"/>
          <w:i/>
        </w:rPr>
        <w:t>The Christian Monitor</w:t>
      </w:r>
      <w:r w:rsidRPr="00C13FC6">
        <w:rPr>
          <w:rFonts w:cs="Times New Roman"/>
        </w:rPr>
        <w:t>) in the Manx tongue</w:t>
      </w:r>
      <w:r w:rsidR="0042725E" w:rsidRPr="00C13FC6">
        <w:rPr>
          <w:rFonts w:cs="Times New Roman"/>
        </w:rPr>
        <w:t xml:space="preserve">’, and commit themselves to carrying out their assigned tasks of translation and revision of the remainder of the liturgy ‘which method, or such other as your lordship will be pleased to propose, we shall also take as speedily as may be in translating </w:t>
      </w:r>
      <w:r w:rsidR="0042725E" w:rsidRPr="00C13FC6">
        <w:rPr>
          <w:rFonts w:cs="Times New Roman"/>
          <w:i/>
          <w:iCs/>
        </w:rPr>
        <w:t>The Christian Monitor</w:t>
      </w:r>
      <w:r w:rsidR="0042725E" w:rsidRPr="00C13FC6">
        <w:rPr>
          <w:rFonts w:cs="Times New Roman"/>
          <w:iCs/>
        </w:rPr>
        <w:t xml:space="preserve">’ (Bray: 2005: </w:t>
      </w:r>
      <w:r w:rsidR="00C13FC6" w:rsidRPr="00C13FC6">
        <w:rPr>
          <w:rFonts w:cs="Times New Roman"/>
          <w:iCs/>
        </w:rPr>
        <w:t>1.</w:t>
      </w:r>
      <w:r w:rsidR="0042725E" w:rsidRPr="00C13FC6">
        <w:rPr>
          <w:rFonts w:cs="Times New Roman"/>
          <w:iCs/>
        </w:rPr>
        <w:t xml:space="preserve">274-5). Little more than a year later, on 4 November 1763, </w:t>
      </w:r>
      <w:proofErr w:type="spellStart"/>
      <w:r w:rsidR="0042725E" w:rsidRPr="00C13FC6">
        <w:rPr>
          <w:rFonts w:cs="Times New Roman"/>
          <w:i/>
        </w:rPr>
        <w:t>Yn</w:t>
      </w:r>
      <w:proofErr w:type="spellEnd"/>
      <w:r w:rsidR="0042725E" w:rsidRPr="00C13FC6">
        <w:rPr>
          <w:rFonts w:cs="Times New Roman"/>
          <w:i/>
        </w:rPr>
        <w:t xml:space="preserve"> Fer-</w:t>
      </w:r>
      <w:proofErr w:type="spellStart"/>
      <w:r w:rsidR="0042725E" w:rsidRPr="00C13FC6">
        <w:rPr>
          <w:rFonts w:cs="Times New Roman"/>
          <w:i/>
        </w:rPr>
        <w:t>Raauee</w:t>
      </w:r>
      <w:proofErr w:type="spellEnd"/>
      <w:r w:rsidR="0042725E" w:rsidRPr="00C13FC6">
        <w:rPr>
          <w:rFonts w:cs="Times New Roman"/>
          <w:i/>
        </w:rPr>
        <w:t xml:space="preserve"> </w:t>
      </w:r>
      <w:proofErr w:type="spellStart"/>
      <w:r w:rsidR="0042725E" w:rsidRPr="00C13FC6">
        <w:rPr>
          <w:rFonts w:cs="Times New Roman"/>
          <w:i/>
        </w:rPr>
        <w:t>Creestee</w:t>
      </w:r>
      <w:proofErr w:type="spellEnd"/>
      <w:r w:rsidR="0042725E" w:rsidRPr="00C13FC6">
        <w:rPr>
          <w:rFonts w:cs="Times New Roman"/>
          <w:i/>
        </w:rPr>
        <w:t xml:space="preserve"> </w:t>
      </w:r>
      <w:r w:rsidR="0042725E" w:rsidRPr="00C13FC6">
        <w:rPr>
          <w:rFonts w:cs="Times New Roman"/>
        </w:rPr>
        <w:t xml:space="preserve">had </w:t>
      </w:r>
      <w:r w:rsidR="00E2308C">
        <w:rPr>
          <w:rFonts w:cs="Times New Roman"/>
        </w:rPr>
        <w:t xml:space="preserve">indeed </w:t>
      </w:r>
      <w:r w:rsidR="0042725E" w:rsidRPr="00C13FC6">
        <w:rPr>
          <w:rFonts w:cs="Times New Roman"/>
        </w:rPr>
        <w:t>been printed</w:t>
      </w:r>
      <w:r w:rsidR="00E2308C">
        <w:rPr>
          <w:rFonts w:cs="Times New Roman"/>
        </w:rPr>
        <w:t>,</w:t>
      </w:r>
      <w:r w:rsidR="0042725E" w:rsidRPr="00C13FC6">
        <w:rPr>
          <w:rFonts w:cs="Times New Roman"/>
        </w:rPr>
        <w:t xml:space="preserve"> and delivered to the Island, and the Bishop wrote to the clergy in the following terms</w:t>
      </w:r>
      <w:r w:rsidR="003C3F83">
        <w:rPr>
          <w:rFonts w:cs="Times New Roman"/>
        </w:rPr>
        <w:t>, announcing the event</w:t>
      </w:r>
      <w:r w:rsidR="0042725E" w:rsidRPr="00C13FC6">
        <w:rPr>
          <w:rFonts w:cs="Times New Roman"/>
        </w:rPr>
        <w:t>:</w:t>
      </w:r>
    </w:p>
    <w:p w14:paraId="27F49DC4" w14:textId="196AFE6B" w:rsidR="0042725E" w:rsidRPr="0042725E" w:rsidRDefault="0042725E" w:rsidP="003C3F83">
      <w:pPr>
        <w:spacing w:before="120" w:after="120"/>
        <w:jc w:val="both"/>
        <w:rPr>
          <w:rFonts w:cs="Times New Roman"/>
        </w:rPr>
      </w:pPr>
      <w:r w:rsidRPr="00C13FC6">
        <w:rPr>
          <w:rFonts w:cs="Times New Roman"/>
        </w:rPr>
        <w:tab/>
      </w:r>
      <w:r w:rsidRPr="0042725E">
        <w:rPr>
          <w:rFonts w:cs="Times New Roman"/>
        </w:rPr>
        <w:t>To the reverend the clergy of the isle and diocese of Man.</w:t>
      </w:r>
    </w:p>
    <w:p w14:paraId="6E5538C0" w14:textId="2D9F5709" w:rsidR="0042725E" w:rsidRPr="0042725E" w:rsidRDefault="0042725E" w:rsidP="00CA20E7">
      <w:pPr>
        <w:jc w:val="both"/>
        <w:rPr>
          <w:rFonts w:cs="Times New Roman"/>
        </w:rPr>
      </w:pPr>
      <w:r w:rsidRPr="00C13FC6">
        <w:rPr>
          <w:rFonts w:cs="Times New Roman"/>
        </w:rPr>
        <w:tab/>
      </w:r>
      <w:r w:rsidRPr="0042725E">
        <w:rPr>
          <w:rFonts w:cs="Times New Roman"/>
        </w:rPr>
        <w:t xml:space="preserve">I must entreat each and every of you to be very careful in the disposal of these truly useful books, entitled </w:t>
      </w:r>
      <w:r w:rsidRPr="0042725E">
        <w:rPr>
          <w:rFonts w:cs="Times New Roman"/>
          <w:i/>
          <w:iCs/>
        </w:rPr>
        <w:t xml:space="preserve">The Christian Monitor </w:t>
      </w:r>
      <w:r w:rsidRPr="0042725E">
        <w:rPr>
          <w:rFonts w:cs="Times New Roman"/>
        </w:rPr>
        <w:t xml:space="preserve">or </w:t>
      </w:r>
      <w:r w:rsidRPr="0042725E">
        <w:rPr>
          <w:rFonts w:cs="Times New Roman"/>
          <w:i/>
          <w:iCs/>
        </w:rPr>
        <w:t>Fer-</w:t>
      </w:r>
      <w:proofErr w:type="spellStart"/>
      <w:r w:rsidRPr="0042725E">
        <w:rPr>
          <w:rFonts w:cs="Times New Roman"/>
          <w:i/>
          <w:iCs/>
        </w:rPr>
        <w:t>raauee</w:t>
      </w:r>
      <w:proofErr w:type="spellEnd"/>
      <w:r w:rsidRPr="0042725E">
        <w:rPr>
          <w:rFonts w:cs="Times New Roman"/>
          <w:i/>
          <w:iCs/>
        </w:rPr>
        <w:t xml:space="preserve"> </w:t>
      </w:r>
      <w:proofErr w:type="spellStart"/>
      <w:r w:rsidRPr="0042725E">
        <w:rPr>
          <w:rFonts w:cs="Times New Roman"/>
          <w:i/>
          <w:iCs/>
        </w:rPr>
        <w:t>Chreestee</w:t>
      </w:r>
      <w:proofErr w:type="spellEnd"/>
      <w:r w:rsidRPr="0042725E">
        <w:rPr>
          <w:rFonts w:cs="Times New Roman"/>
          <w:i/>
          <w:iCs/>
        </w:rPr>
        <w:t xml:space="preserve">. </w:t>
      </w:r>
      <w:r w:rsidRPr="0042725E">
        <w:rPr>
          <w:rFonts w:cs="Times New Roman"/>
        </w:rPr>
        <w:t xml:space="preserve">That you deliver them to none, but such as, upon trial, you shall find has one in the family that can read </w:t>
      </w:r>
      <w:proofErr w:type="gramStart"/>
      <w:r w:rsidRPr="0042725E">
        <w:rPr>
          <w:rFonts w:cs="Times New Roman"/>
        </w:rPr>
        <w:t>intelligibly;</w:t>
      </w:r>
      <w:proofErr w:type="gramEnd"/>
      <w:r w:rsidRPr="0042725E">
        <w:rPr>
          <w:rFonts w:cs="Times New Roman"/>
        </w:rPr>
        <w:t xml:space="preserve"> who at least, you are fully persuaded, will, after a little use and application, be both able and disposed so to do.</w:t>
      </w:r>
    </w:p>
    <w:p w14:paraId="566F01B4" w14:textId="6F549901" w:rsidR="0042725E" w:rsidRPr="0042725E" w:rsidRDefault="0042725E" w:rsidP="00CA20E7">
      <w:pPr>
        <w:ind w:firstLine="0"/>
        <w:jc w:val="both"/>
        <w:rPr>
          <w:rFonts w:cs="Times New Roman"/>
        </w:rPr>
      </w:pPr>
      <w:r w:rsidRPr="00C13FC6">
        <w:rPr>
          <w:rFonts w:cs="Times New Roman"/>
        </w:rPr>
        <w:tab/>
      </w:r>
      <w:r w:rsidRPr="0042725E">
        <w:rPr>
          <w:rFonts w:cs="Times New Roman"/>
        </w:rPr>
        <w:t xml:space="preserve">I leave it to you, whether you shall take the trouble of sending me a list of those persons to whom you dispense them, but in case you so think fit, you may please at the same time to certify me what  further number you may have occasion for. The joyful and grateful sense I understand hath been shown and expressed by many people in several parts of this isle, upon hearing of the sundry Manx impressions being shortly expected, serves to confirm my conviction of the truth of my right worthy and right reverend predecessor’s prophetic hopes, that such an undertaking would ‘sometime prove </w:t>
      </w:r>
      <w:r w:rsidRPr="0042725E">
        <w:rPr>
          <w:rFonts w:cs="Times New Roman"/>
        </w:rPr>
        <w:t>a blessing to this country’ and for which I am sure we ought to be thankful to Providence, that has raised up friends and benefactors to assist in the article of expense attending the execution of so desirable and charitable a work.</w:t>
      </w:r>
    </w:p>
    <w:p w14:paraId="7BA13C37" w14:textId="37598CFC" w:rsidR="0042725E" w:rsidRPr="0042725E" w:rsidRDefault="0042725E" w:rsidP="00CA20E7">
      <w:pPr>
        <w:ind w:firstLine="0"/>
        <w:jc w:val="both"/>
        <w:rPr>
          <w:rFonts w:cs="Times New Roman"/>
        </w:rPr>
      </w:pPr>
      <w:r w:rsidRPr="00C13FC6">
        <w:rPr>
          <w:rFonts w:cs="Times New Roman"/>
        </w:rPr>
        <w:tab/>
      </w:r>
      <w:r w:rsidRPr="0042725E">
        <w:rPr>
          <w:rFonts w:cs="Times New Roman"/>
        </w:rPr>
        <w:t>May God vouchsafe to make it successful to the honour of his name and the spiritual emolument and edification of those for whose use it was intended! To which prayer, I trust, all sincere well-wishers to the prosperity of our Sion will add a hearty Amen!</w:t>
      </w:r>
    </w:p>
    <w:p w14:paraId="6037B719" w14:textId="77777777" w:rsidR="00C13FC6" w:rsidRPr="00C13FC6" w:rsidRDefault="0042725E" w:rsidP="00CA20E7">
      <w:pPr>
        <w:ind w:firstLine="0"/>
        <w:jc w:val="both"/>
        <w:rPr>
          <w:rFonts w:cs="Times New Roman"/>
        </w:rPr>
      </w:pPr>
      <w:r w:rsidRPr="00C13FC6">
        <w:rPr>
          <w:rFonts w:cs="Times New Roman"/>
        </w:rPr>
        <w:tab/>
      </w:r>
      <w:r w:rsidRPr="0042725E">
        <w:rPr>
          <w:rFonts w:cs="Times New Roman"/>
        </w:rPr>
        <w:t xml:space="preserve">I am my dear and reverend brethren, your ever faithful and devoted fellow servant in the great business of our common master, </w:t>
      </w:r>
    </w:p>
    <w:p w14:paraId="73900469" w14:textId="54782860" w:rsidR="0042725E" w:rsidRPr="0042725E" w:rsidRDefault="00C13FC6" w:rsidP="00BB3794">
      <w:pPr>
        <w:ind w:firstLine="0"/>
        <w:jc w:val="right"/>
        <w:rPr>
          <w:rFonts w:cs="Times New Roman"/>
        </w:rPr>
      </w:pPr>
      <w:r w:rsidRPr="00C13FC6">
        <w:rPr>
          <w:rFonts w:cs="Times New Roman"/>
        </w:rPr>
        <w:tab/>
      </w:r>
      <w:r w:rsidR="0042725E" w:rsidRPr="0042725E">
        <w:rPr>
          <w:rFonts w:cs="Times New Roman"/>
        </w:rPr>
        <w:t>Mark Sodor and Man.</w:t>
      </w:r>
    </w:p>
    <w:p w14:paraId="425A2503" w14:textId="2FFCD5F4" w:rsidR="0042725E" w:rsidRPr="0042725E" w:rsidRDefault="0042725E" w:rsidP="00BB3794">
      <w:pPr>
        <w:spacing w:before="120"/>
        <w:ind w:firstLine="0"/>
        <w:jc w:val="both"/>
        <w:rPr>
          <w:rFonts w:cs="Times New Roman"/>
        </w:rPr>
      </w:pPr>
      <w:r w:rsidRPr="0042725E">
        <w:rPr>
          <w:rFonts w:cs="Times New Roman"/>
        </w:rPr>
        <w:t>[P. S.] The Manx gospels, I hear, are very near, if not by this time quite finished, and shall be circulated as soon as they arrive.</w:t>
      </w:r>
      <w:r w:rsidR="003C3F83">
        <w:rPr>
          <w:rStyle w:val="FootnoteReference"/>
          <w:rFonts w:cs="Times New Roman"/>
        </w:rPr>
        <w:footnoteReference w:id="1"/>
      </w:r>
    </w:p>
    <w:p w14:paraId="174ABAA3" w14:textId="09285749" w:rsidR="0042725E" w:rsidRPr="0042725E" w:rsidRDefault="0042725E" w:rsidP="00CA20E7">
      <w:pPr>
        <w:ind w:firstLine="0"/>
        <w:jc w:val="both"/>
        <w:rPr>
          <w:rFonts w:cs="Times New Roman"/>
        </w:rPr>
      </w:pPr>
      <w:r w:rsidRPr="00C13FC6">
        <w:rPr>
          <w:rFonts w:cs="Times New Roman"/>
        </w:rPr>
        <w:tab/>
      </w:r>
      <w:r w:rsidRPr="0042725E">
        <w:rPr>
          <w:rFonts w:cs="Times New Roman"/>
        </w:rPr>
        <w:t>This to be returned with an acknowledgment of the receipt of books to Mark Sodor and Man.</w:t>
      </w:r>
      <w:r w:rsidR="00C13FC6" w:rsidRPr="00C13FC6">
        <w:rPr>
          <w:rStyle w:val="FootnoteReference"/>
          <w:rFonts w:cs="Times New Roman"/>
        </w:rPr>
        <w:footnoteReference w:id="2"/>
      </w:r>
    </w:p>
    <w:p w14:paraId="28E6AAD3" w14:textId="2DA6880B" w:rsidR="0042725E" w:rsidRPr="0042725E" w:rsidRDefault="0042725E" w:rsidP="00CA20E7">
      <w:pPr>
        <w:ind w:firstLine="0"/>
        <w:jc w:val="both"/>
        <w:rPr>
          <w:rFonts w:cs="Times New Roman"/>
        </w:rPr>
      </w:pPr>
      <w:r w:rsidRPr="00C13FC6">
        <w:rPr>
          <w:rFonts w:cs="Times New Roman"/>
        </w:rPr>
        <w:tab/>
      </w:r>
      <w:r w:rsidRPr="0042725E">
        <w:rPr>
          <w:rFonts w:cs="Times New Roman"/>
        </w:rPr>
        <w:t>Those who receive the double books should be told that the Manx translation is at the end, which indeed ought to have been placed first.</w:t>
      </w:r>
      <w:r w:rsidR="00C13FC6" w:rsidRPr="00C13FC6">
        <w:rPr>
          <w:rStyle w:val="FootnoteReference"/>
          <w:rFonts w:cs="Times New Roman"/>
        </w:rPr>
        <w:footnoteReference w:id="3"/>
      </w:r>
    </w:p>
    <w:p w14:paraId="7741AE55" w14:textId="77777777" w:rsidR="0042725E" w:rsidRPr="00C13FC6" w:rsidRDefault="0042725E" w:rsidP="00CA20E7">
      <w:pPr>
        <w:ind w:firstLine="0"/>
        <w:jc w:val="both"/>
        <w:rPr>
          <w:rFonts w:cs="Times New Roman"/>
        </w:rPr>
      </w:pPr>
      <w:r w:rsidRPr="00C13FC6">
        <w:rPr>
          <w:rFonts w:cs="Times New Roman"/>
        </w:rPr>
        <w:tab/>
      </w:r>
      <w:r w:rsidRPr="0042725E">
        <w:rPr>
          <w:rFonts w:cs="Times New Roman"/>
        </w:rPr>
        <w:t xml:space="preserve">You will be pleased to give notice to your congregation the next Sunday after your receipt of these books, when and where and on what terms they are to be distributed. And it also mayn’t be amiss if you should from the pulpit recommend a careful and diligent use of them. </w:t>
      </w:r>
    </w:p>
    <w:p w14:paraId="34342F8E" w14:textId="772B067D" w:rsidR="0042725E" w:rsidRPr="00C13FC6" w:rsidRDefault="0042725E" w:rsidP="00CA20E7">
      <w:pPr>
        <w:ind w:firstLine="0"/>
        <w:jc w:val="right"/>
        <w:rPr>
          <w:rFonts w:cs="Times New Roman"/>
        </w:rPr>
      </w:pPr>
      <w:r w:rsidRPr="0042725E">
        <w:rPr>
          <w:rFonts w:cs="Times New Roman"/>
        </w:rPr>
        <w:t>Mark Sodor and Man.</w:t>
      </w:r>
    </w:p>
    <w:p w14:paraId="48A4DE39" w14:textId="59F76828" w:rsidR="00C13FC6" w:rsidRPr="0042725E" w:rsidRDefault="00C13FC6" w:rsidP="00CA20E7">
      <w:pPr>
        <w:ind w:firstLine="0"/>
        <w:jc w:val="right"/>
        <w:rPr>
          <w:rFonts w:cs="Times New Roman"/>
        </w:rPr>
      </w:pPr>
      <w:r w:rsidRPr="00C13FC6">
        <w:rPr>
          <w:rFonts w:cs="Times New Roman"/>
        </w:rPr>
        <w:t>(Bray 2005: 1.278-9)</w:t>
      </w:r>
    </w:p>
    <w:p w14:paraId="36C3A6F7" w14:textId="29D44227" w:rsidR="00257E0E" w:rsidRDefault="00257E0E" w:rsidP="00BB3794">
      <w:pPr>
        <w:spacing w:before="120"/>
        <w:ind w:left="0" w:firstLine="0"/>
        <w:jc w:val="both"/>
        <w:rPr>
          <w:rFonts w:cs="Times New Roman"/>
        </w:rPr>
      </w:pPr>
      <w:r>
        <w:rPr>
          <w:rFonts w:cs="Times New Roman"/>
        </w:rPr>
        <w:t>On the same day</w:t>
      </w:r>
      <w:r w:rsidR="00547EAD">
        <w:rPr>
          <w:rFonts w:cs="Times New Roman"/>
        </w:rPr>
        <w:t xml:space="preserve"> (4 Nov. 1763)</w:t>
      </w:r>
      <w:r>
        <w:rPr>
          <w:rFonts w:cs="Times New Roman"/>
        </w:rPr>
        <w:t>, the Bishop wrote to his friend Philip Moore, headmaster of the Douglas Grammar School, asking him to procure, or provide, some education for his valet</w:t>
      </w:r>
      <w:r w:rsidR="00547EAD">
        <w:rPr>
          <w:rFonts w:cs="Times New Roman"/>
        </w:rPr>
        <w:t>, whom he is sending</w:t>
      </w:r>
      <w:r w:rsidR="00CA20E7">
        <w:rPr>
          <w:rFonts w:cs="Times New Roman"/>
        </w:rPr>
        <w:t xml:space="preserve"> to Douglas</w:t>
      </w:r>
      <w:r w:rsidR="00547EAD">
        <w:rPr>
          <w:rFonts w:cs="Times New Roman"/>
        </w:rPr>
        <w:t xml:space="preserve"> with packets of </w:t>
      </w:r>
      <w:r w:rsidR="00547EAD" w:rsidRPr="00547EAD">
        <w:rPr>
          <w:rFonts w:cs="Times New Roman"/>
          <w:i/>
        </w:rPr>
        <w:t>Monitors</w:t>
      </w:r>
      <w:r>
        <w:rPr>
          <w:rFonts w:cs="Times New Roman"/>
        </w:rPr>
        <w:t>. He continues:</w:t>
      </w:r>
    </w:p>
    <w:p w14:paraId="2E23DF19" w14:textId="6491DC6F" w:rsidR="00257E0E" w:rsidRPr="00C13FC6" w:rsidRDefault="00547EAD" w:rsidP="00CA20E7">
      <w:pPr>
        <w:ind w:left="436" w:hanging="436"/>
        <w:jc w:val="both"/>
        <w:rPr>
          <w:rFonts w:cs="Times New Roman"/>
        </w:rPr>
      </w:pPr>
      <w:r>
        <w:rPr>
          <w:rFonts w:cs="Times New Roman"/>
        </w:rPr>
        <w:tab/>
      </w:r>
      <w:r w:rsidR="00257E0E">
        <w:rPr>
          <w:rFonts w:cs="Times New Roman"/>
        </w:rPr>
        <w:t xml:space="preserve">My young man carries a </w:t>
      </w:r>
      <w:proofErr w:type="spellStart"/>
      <w:r w:rsidR="00257E0E">
        <w:rPr>
          <w:rFonts w:cs="Times New Roman"/>
        </w:rPr>
        <w:t>Manks</w:t>
      </w:r>
      <w:proofErr w:type="spellEnd"/>
      <w:r w:rsidR="00257E0E">
        <w:rPr>
          <w:rFonts w:cs="Times New Roman"/>
        </w:rPr>
        <w:t xml:space="preserve"> Monitor in his pocket, and some think so good a book, read or not, may be a preservative. He brings you a couple; but I do not send them to towns, for fear of affronting them with </w:t>
      </w:r>
      <w:r w:rsidR="00257E0E">
        <w:rPr>
          <w:rFonts w:cs="Times New Roman"/>
        </w:rPr>
        <w:lastRenderedPageBreak/>
        <w:t xml:space="preserve">a language they begin to be almost ashamed of. I would give five hundred pounds I were enough </w:t>
      </w:r>
      <w:proofErr w:type="gramStart"/>
      <w:r w:rsidR="00257E0E">
        <w:rPr>
          <w:rFonts w:cs="Times New Roman"/>
        </w:rPr>
        <w:t>master of it</w:t>
      </w:r>
      <w:proofErr w:type="gramEnd"/>
      <w:r w:rsidR="00257E0E">
        <w:rPr>
          <w:rFonts w:cs="Times New Roman"/>
        </w:rPr>
        <w:t xml:space="preserve"> to be able to translate, and I believe I </w:t>
      </w:r>
      <w:r w:rsidR="00257E0E" w:rsidRPr="00257E0E">
        <w:rPr>
          <w:rFonts w:cs="Times New Roman"/>
          <w:i/>
        </w:rPr>
        <w:t>shall</w:t>
      </w:r>
      <w:r w:rsidR="00257E0E">
        <w:rPr>
          <w:rFonts w:cs="Times New Roman"/>
        </w:rPr>
        <w:t xml:space="preserve"> give half as much, to promote the improvement of it in those who can. Here is another packet for you, to the archbishop of Canterbury and the Society [for promoting Christian Knowledge], who are so zealous for the spiritual welfare of </w:t>
      </w:r>
      <w:proofErr w:type="spellStart"/>
      <w:r w:rsidR="00257E0E">
        <w:rPr>
          <w:rFonts w:cs="Times New Roman"/>
        </w:rPr>
        <w:t>Manks</w:t>
      </w:r>
      <w:proofErr w:type="spellEnd"/>
      <w:r w:rsidR="00257E0E">
        <w:rPr>
          <w:rFonts w:cs="Times New Roman"/>
        </w:rPr>
        <w:t xml:space="preserve"> souls, and therefore, for their sakes, I hope, as before, for the safe passage of both my addresses</w:t>
      </w:r>
      <w:r>
        <w:rPr>
          <w:rFonts w:cs="Times New Roman"/>
        </w:rPr>
        <w:t xml:space="preserve">. The blessings of many are now upon me, for what I have already procured, and they seem almost ready to eat the </w:t>
      </w:r>
      <w:proofErr w:type="spellStart"/>
      <w:r>
        <w:rPr>
          <w:rFonts w:cs="Times New Roman"/>
        </w:rPr>
        <w:t>Manks</w:t>
      </w:r>
      <w:proofErr w:type="spellEnd"/>
      <w:r>
        <w:rPr>
          <w:rFonts w:cs="Times New Roman"/>
        </w:rPr>
        <w:t xml:space="preserve"> Monitors, which are now come amongst us. I have sent but two dozen to each parish at first, to try how they go off; more will be ready when called for.</w:t>
      </w:r>
    </w:p>
    <w:p w14:paraId="52DE1D86" w14:textId="49D74E09" w:rsidR="00D54085" w:rsidRDefault="00547EAD" w:rsidP="00CA20E7">
      <w:pPr>
        <w:jc w:val="right"/>
        <w:rPr>
          <w:rFonts w:cs="Times New Roman"/>
          <w:sz w:val="20"/>
          <w:szCs w:val="20"/>
        </w:rPr>
      </w:pPr>
      <w:r>
        <w:rPr>
          <w:rFonts w:cs="Times New Roman"/>
          <w:sz w:val="20"/>
          <w:szCs w:val="20"/>
        </w:rPr>
        <w:t>(Butler 1799: 443-5</w:t>
      </w:r>
      <w:r w:rsidR="00DE4232">
        <w:rPr>
          <w:rFonts w:cs="Times New Roman"/>
          <w:sz w:val="20"/>
          <w:szCs w:val="20"/>
        </w:rPr>
        <w:t>.</w:t>
      </w:r>
      <w:r>
        <w:rPr>
          <w:rFonts w:cs="Times New Roman"/>
          <w:sz w:val="20"/>
          <w:szCs w:val="20"/>
        </w:rPr>
        <w:t>)</w:t>
      </w:r>
    </w:p>
    <w:p w14:paraId="2142FADD" w14:textId="77777777" w:rsidR="00E2308C" w:rsidRDefault="00E2308C" w:rsidP="00CA20E7">
      <w:pPr>
        <w:jc w:val="right"/>
        <w:rPr>
          <w:rFonts w:cs="Times New Roman"/>
          <w:sz w:val="20"/>
          <w:szCs w:val="20"/>
        </w:rPr>
      </w:pPr>
    </w:p>
    <w:p w14:paraId="435B4FBE" w14:textId="700389DF" w:rsidR="00177B7E" w:rsidRDefault="00E2308C" w:rsidP="00E2308C">
      <w:pPr>
        <w:ind w:left="0" w:firstLine="0"/>
        <w:jc w:val="both"/>
        <w:rPr>
          <w:szCs w:val="20"/>
        </w:rPr>
      </w:pPr>
      <w:proofErr w:type="spellStart"/>
      <w:r w:rsidRPr="000F23F3">
        <w:rPr>
          <w:rFonts w:cs="Times New Roman"/>
          <w:i/>
        </w:rPr>
        <w:t>Yn</w:t>
      </w:r>
      <w:proofErr w:type="spellEnd"/>
      <w:r w:rsidRPr="000F23F3">
        <w:rPr>
          <w:rFonts w:cs="Times New Roman"/>
          <w:i/>
        </w:rPr>
        <w:t xml:space="preserve"> Fer-</w:t>
      </w:r>
      <w:proofErr w:type="spellStart"/>
      <w:r w:rsidRPr="000F23F3">
        <w:rPr>
          <w:rFonts w:cs="Times New Roman"/>
          <w:i/>
        </w:rPr>
        <w:t>raauee</w:t>
      </w:r>
      <w:proofErr w:type="spellEnd"/>
      <w:r w:rsidRPr="000F23F3">
        <w:rPr>
          <w:rFonts w:cs="Times New Roman"/>
          <w:i/>
        </w:rPr>
        <w:t xml:space="preserve"> </w:t>
      </w:r>
      <w:proofErr w:type="spellStart"/>
      <w:r w:rsidRPr="000F23F3">
        <w:rPr>
          <w:rFonts w:cs="Times New Roman"/>
          <w:i/>
        </w:rPr>
        <w:t>Creestee</w:t>
      </w:r>
      <w:proofErr w:type="spellEnd"/>
      <w:r w:rsidRPr="000F23F3">
        <w:rPr>
          <w:rFonts w:cs="Times New Roman"/>
        </w:rPr>
        <w:t xml:space="preserve"> has been edited before, in a bilingual edition (Thomson 1998). Facing the Manx, Thomson set the English of the 42nd edition of </w:t>
      </w:r>
      <w:r w:rsidRPr="000F23F3">
        <w:rPr>
          <w:rFonts w:cs="Times New Roman"/>
          <w:i/>
        </w:rPr>
        <w:t>The Christian Monitor</w:t>
      </w:r>
      <w:r w:rsidRPr="000F23F3">
        <w:rPr>
          <w:rFonts w:cs="Times New Roman"/>
        </w:rPr>
        <w:t xml:space="preserve">, 1759. However, between the 42nd edition </w:t>
      </w:r>
      <w:r w:rsidR="000F23F3" w:rsidRPr="000F23F3">
        <w:rPr>
          <w:rFonts w:cs="Times New Roman"/>
        </w:rPr>
        <w:t xml:space="preserve">of </w:t>
      </w:r>
      <w:r w:rsidR="000F23F3" w:rsidRPr="000F23F3">
        <w:rPr>
          <w:rFonts w:cs="Times New Roman"/>
          <w:i/>
        </w:rPr>
        <w:t>The Christian Monitor</w:t>
      </w:r>
      <w:r w:rsidR="000F23F3" w:rsidRPr="000F23F3">
        <w:rPr>
          <w:rFonts w:cs="Times New Roman"/>
        </w:rPr>
        <w:t xml:space="preserve"> </w:t>
      </w:r>
      <w:r w:rsidRPr="000F23F3">
        <w:rPr>
          <w:rFonts w:cs="Times New Roman"/>
        </w:rPr>
        <w:t>and the 44th, which we use here, extensive changes had been made to the English text, not to the content</w:t>
      </w:r>
      <w:r w:rsidR="000F23F3" w:rsidRPr="000F23F3">
        <w:rPr>
          <w:rFonts w:cs="Times New Roman"/>
        </w:rPr>
        <w:t xml:space="preserve"> so much as</w:t>
      </w:r>
      <w:r w:rsidRPr="000F23F3">
        <w:rPr>
          <w:rFonts w:cs="Times New Roman"/>
        </w:rPr>
        <w:t xml:space="preserve"> of the kind we might describe as copy-editing, involving some moderni</w:t>
      </w:r>
      <w:r w:rsidR="00DE4232">
        <w:rPr>
          <w:rFonts w:cs="Times New Roman"/>
        </w:rPr>
        <w:t>z</w:t>
      </w:r>
      <w:r w:rsidRPr="000F23F3">
        <w:rPr>
          <w:rFonts w:cs="Times New Roman"/>
        </w:rPr>
        <w:t>ation</w:t>
      </w:r>
      <w:r w:rsidR="000F23F3" w:rsidRPr="000F23F3">
        <w:rPr>
          <w:rFonts w:cs="Times New Roman"/>
        </w:rPr>
        <w:t xml:space="preserve"> and standardization. Some of Thomson’s observations on divergences between the Manx and the English, then, arise from his having before him a text different from the one Crebbin translated.</w:t>
      </w:r>
      <w:r w:rsidR="000F23F3">
        <w:rPr>
          <w:rStyle w:val="FootnoteReference"/>
          <w:rFonts w:cs="Times New Roman"/>
        </w:rPr>
        <w:footnoteReference w:id="4"/>
      </w:r>
      <w:r w:rsidR="000F23F3" w:rsidRPr="000F23F3">
        <w:rPr>
          <w:rFonts w:cs="Times New Roman"/>
        </w:rPr>
        <w:t xml:space="preserve"> </w:t>
      </w:r>
      <w:r w:rsidR="00177B7E">
        <w:rPr>
          <w:rFonts w:cs="Times New Roman"/>
        </w:rPr>
        <w:t xml:space="preserve">For example, on </w:t>
      </w:r>
      <w:r w:rsidR="00177B7E" w:rsidRPr="00DE4232">
        <w:rPr>
          <w:rFonts w:cs="Times New Roman"/>
          <w:i/>
        </w:rPr>
        <w:t>FRC</w:t>
      </w:r>
      <w:r w:rsidR="00177B7E">
        <w:rPr>
          <w:rFonts w:cs="Times New Roman"/>
        </w:rPr>
        <w:t xml:space="preserve"> p. 35, Thomson compares the Manx </w:t>
      </w:r>
      <w:r w:rsidR="00177B7E" w:rsidRPr="00177B7E">
        <w:rPr>
          <w:rFonts w:cs="Times New Roman"/>
          <w:i/>
        </w:rPr>
        <w:t xml:space="preserve">Dy </w:t>
      </w:r>
      <w:proofErr w:type="spellStart"/>
      <w:r w:rsidR="00177B7E" w:rsidRPr="00177B7E">
        <w:rPr>
          <w:rFonts w:cs="Times New Roman"/>
          <w:i/>
        </w:rPr>
        <w:t>jarroo</w:t>
      </w:r>
      <w:proofErr w:type="spellEnd"/>
      <w:r w:rsidR="00177B7E" w:rsidRPr="00177B7E">
        <w:rPr>
          <w:rFonts w:cs="Times New Roman"/>
          <w:i/>
        </w:rPr>
        <w:t xml:space="preserve">, </w:t>
      </w:r>
      <w:proofErr w:type="spellStart"/>
      <w:r w:rsidR="00177B7E" w:rsidRPr="00177B7E">
        <w:rPr>
          <w:rFonts w:cs="Times New Roman"/>
          <w:i/>
        </w:rPr>
        <w:t>nagh</w:t>
      </w:r>
      <w:proofErr w:type="spellEnd"/>
      <w:r w:rsidR="00177B7E" w:rsidRPr="00177B7E">
        <w:rPr>
          <w:rFonts w:cs="Times New Roman"/>
          <w:i/>
        </w:rPr>
        <w:t xml:space="preserve"> ren </w:t>
      </w:r>
      <w:proofErr w:type="spellStart"/>
      <w:r w:rsidR="00177B7E" w:rsidRPr="00177B7E">
        <w:rPr>
          <w:rFonts w:cs="Times New Roman"/>
          <w:i/>
        </w:rPr>
        <w:t>ymmodee</w:t>
      </w:r>
      <w:proofErr w:type="spellEnd"/>
      <w:r w:rsidR="00177B7E" w:rsidRPr="00177B7E">
        <w:rPr>
          <w:rFonts w:cs="Times New Roman"/>
          <w:i/>
        </w:rPr>
        <w:t xml:space="preserve"> </w:t>
      </w:r>
      <w:proofErr w:type="spellStart"/>
      <w:r w:rsidR="00177B7E" w:rsidRPr="00177B7E">
        <w:rPr>
          <w:rFonts w:cs="Times New Roman"/>
          <w:i/>
        </w:rPr>
        <w:t>jeh</w:t>
      </w:r>
      <w:proofErr w:type="spellEnd"/>
      <w:r w:rsidR="00177B7E" w:rsidRPr="00177B7E">
        <w:rPr>
          <w:rFonts w:cs="Times New Roman"/>
          <w:i/>
        </w:rPr>
        <w:t xml:space="preserve"> </w:t>
      </w:r>
      <w:proofErr w:type="spellStart"/>
      <w:r w:rsidR="00177B7E" w:rsidRPr="00177B7E">
        <w:rPr>
          <w:rFonts w:cs="Times New Roman"/>
          <w:i/>
        </w:rPr>
        <w:t>ny</w:t>
      </w:r>
      <w:proofErr w:type="spellEnd"/>
      <w:r w:rsidR="00177B7E" w:rsidRPr="00177B7E">
        <w:rPr>
          <w:rFonts w:cs="Times New Roman"/>
          <w:i/>
        </w:rPr>
        <w:t xml:space="preserve"> </w:t>
      </w:r>
      <w:proofErr w:type="spellStart"/>
      <w:r w:rsidR="00177B7E" w:rsidRPr="00177B7E">
        <w:rPr>
          <w:rFonts w:cs="Times New Roman"/>
          <w:i/>
        </w:rPr>
        <w:t>Dreighyn</w:t>
      </w:r>
      <w:proofErr w:type="spellEnd"/>
      <w:r w:rsidR="00177B7E" w:rsidRPr="00177B7E">
        <w:rPr>
          <w:rFonts w:cs="Times New Roman"/>
          <w:i/>
        </w:rPr>
        <w:t xml:space="preserve"> mee-</w:t>
      </w:r>
      <w:proofErr w:type="spellStart"/>
      <w:r w:rsidR="00177B7E" w:rsidRPr="00177B7E">
        <w:rPr>
          <w:rFonts w:cs="Times New Roman"/>
          <w:i/>
        </w:rPr>
        <w:t>chrauee</w:t>
      </w:r>
      <w:proofErr w:type="spellEnd"/>
      <w:r w:rsidR="00177B7E" w:rsidRPr="00177B7E">
        <w:rPr>
          <w:rFonts w:cs="Times New Roman"/>
          <w:i/>
        </w:rPr>
        <w:t xml:space="preserve"> </w:t>
      </w:r>
      <w:proofErr w:type="spellStart"/>
      <w:r w:rsidR="00177B7E" w:rsidRPr="00177B7E">
        <w:rPr>
          <w:rFonts w:cs="Times New Roman"/>
          <w:i/>
        </w:rPr>
        <w:t>shoh</w:t>
      </w:r>
      <w:proofErr w:type="spellEnd"/>
      <w:r w:rsidR="00177B7E" w:rsidRPr="00177B7E">
        <w:rPr>
          <w:rFonts w:cs="Times New Roman"/>
          <w:i/>
        </w:rPr>
        <w:t xml:space="preserve"> </w:t>
      </w:r>
      <w:proofErr w:type="spellStart"/>
      <w:r w:rsidR="00177B7E" w:rsidRPr="00177B7E">
        <w:rPr>
          <w:rFonts w:cs="Times New Roman"/>
          <w:i/>
        </w:rPr>
        <w:t>ayns</w:t>
      </w:r>
      <w:proofErr w:type="spellEnd"/>
      <w:r w:rsidR="00177B7E" w:rsidRPr="00177B7E">
        <w:rPr>
          <w:rFonts w:cs="Times New Roman"/>
          <w:i/>
        </w:rPr>
        <w:t xml:space="preserve"> </w:t>
      </w:r>
      <w:proofErr w:type="spellStart"/>
      <w:r w:rsidR="00177B7E" w:rsidRPr="00177B7E">
        <w:rPr>
          <w:rFonts w:cs="Times New Roman"/>
          <w:i/>
        </w:rPr>
        <w:t>glaare</w:t>
      </w:r>
      <w:proofErr w:type="spellEnd"/>
      <w:r w:rsidR="00177B7E" w:rsidRPr="00177B7E">
        <w:rPr>
          <w:rFonts w:cs="Times New Roman"/>
          <w:i/>
        </w:rPr>
        <w:t xml:space="preserve"> </w:t>
      </w:r>
      <w:proofErr w:type="spellStart"/>
      <w:r w:rsidR="00177B7E" w:rsidRPr="00177B7E">
        <w:rPr>
          <w:rFonts w:cs="Times New Roman"/>
          <w:i/>
        </w:rPr>
        <w:t>iurinagh</w:t>
      </w:r>
      <w:proofErr w:type="spellEnd"/>
      <w:r w:rsidR="00177B7E" w:rsidRPr="00177B7E">
        <w:rPr>
          <w:rFonts w:cs="Times New Roman"/>
          <w:i/>
        </w:rPr>
        <w:t xml:space="preserve"> </w:t>
      </w:r>
      <w:proofErr w:type="spellStart"/>
      <w:r w:rsidR="00177B7E" w:rsidRPr="00177B7E">
        <w:rPr>
          <w:rFonts w:cs="Times New Roman"/>
          <w:i/>
        </w:rPr>
        <w:t>eer</w:t>
      </w:r>
      <w:proofErr w:type="spellEnd"/>
      <w:r w:rsidR="00177B7E" w:rsidRPr="00177B7E">
        <w:rPr>
          <w:rFonts w:cs="Times New Roman"/>
          <w:i/>
        </w:rPr>
        <w:t xml:space="preserve"> </w:t>
      </w:r>
      <w:proofErr w:type="spellStart"/>
      <w:r w:rsidR="00177B7E" w:rsidRPr="00177B7E">
        <w:rPr>
          <w:rFonts w:cs="Times New Roman"/>
          <w:i/>
        </w:rPr>
        <w:t>guee</w:t>
      </w:r>
      <w:proofErr w:type="spellEnd"/>
      <w:r w:rsidR="00177B7E" w:rsidRPr="00177B7E">
        <w:rPr>
          <w:rFonts w:cs="Times New Roman"/>
          <w:i/>
        </w:rPr>
        <w:t xml:space="preserve"> son y </w:t>
      </w:r>
      <w:proofErr w:type="spellStart"/>
      <w:r w:rsidR="00177B7E" w:rsidRPr="00177B7E">
        <w:rPr>
          <w:rFonts w:cs="Times New Roman"/>
          <w:i/>
        </w:rPr>
        <w:t>vollaght</w:t>
      </w:r>
      <w:proofErr w:type="spellEnd"/>
      <w:r w:rsidR="00177B7E" w:rsidRPr="00177B7E">
        <w:rPr>
          <w:rFonts w:cs="Times New Roman"/>
          <w:i/>
        </w:rPr>
        <w:t xml:space="preserve"> </w:t>
      </w:r>
      <w:proofErr w:type="spellStart"/>
      <w:r w:rsidR="00177B7E" w:rsidRPr="00177B7E">
        <w:rPr>
          <w:rFonts w:cs="Times New Roman"/>
          <w:i/>
        </w:rPr>
        <w:t>shoh</w:t>
      </w:r>
      <w:proofErr w:type="spellEnd"/>
      <w:r w:rsidR="00177B7E" w:rsidRPr="00177B7E">
        <w:rPr>
          <w:rFonts w:cs="Times New Roman"/>
          <w:i/>
        </w:rPr>
        <w:t xml:space="preserve"> er </w:t>
      </w:r>
      <w:proofErr w:type="spellStart"/>
      <w:r w:rsidR="00177B7E" w:rsidRPr="00177B7E">
        <w:rPr>
          <w:rFonts w:cs="Times New Roman"/>
          <w:i/>
        </w:rPr>
        <w:t>ny</w:t>
      </w:r>
      <w:proofErr w:type="spellEnd"/>
      <w:r w:rsidR="00177B7E" w:rsidRPr="00177B7E">
        <w:rPr>
          <w:rFonts w:cs="Times New Roman"/>
          <w:i/>
        </w:rPr>
        <w:t xml:space="preserve"> king </w:t>
      </w:r>
      <w:proofErr w:type="spellStart"/>
      <w:r w:rsidR="00177B7E" w:rsidRPr="00177B7E">
        <w:rPr>
          <w:rFonts w:cs="Times New Roman"/>
          <w:i/>
        </w:rPr>
        <w:t>oc</w:t>
      </w:r>
      <w:proofErr w:type="spellEnd"/>
      <w:r w:rsidR="00177B7E" w:rsidRPr="00177B7E">
        <w:rPr>
          <w:rFonts w:cs="Times New Roman"/>
          <w:i/>
        </w:rPr>
        <w:t xml:space="preserve"> </w:t>
      </w:r>
      <w:proofErr w:type="spellStart"/>
      <w:r w:rsidR="00177B7E" w:rsidRPr="00177B7E">
        <w:rPr>
          <w:rFonts w:cs="Times New Roman"/>
          <w:i/>
        </w:rPr>
        <w:t>hene</w:t>
      </w:r>
      <w:proofErr w:type="spellEnd"/>
      <w:r w:rsidR="00177B7E" w:rsidRPr="00177B7E">
        <w:rPr>
          <w:rFonts w:cs="Times New Roman"/>
          <w:i/>
        </w:rPr>
        <w:t> ?</w:t>
      </w:r>
      <w:r w:rsidR="00177B7E">
        <w:rPr>
          <w:rFonts w:cs="Times New Roman"/>
          <w:i/>
        </w:rPr>
        <w:t xml:space="preserve"> </w:t>
      </w:r>
      <w:r w:rsidR="00177B7E">
        <w:rPr>
          <w:rFonts w:cs="Times New Roman"/>
        </w:rPr>
        <w:t>with the English ‘</w:t>
      </w:r>
      <w:r w:rsidR="00177B7E" w:rsidRPr="008C7688">
        <w:rPr>
          <w:rFonts w:cs="Times New Roman"/>
        </w:rPr>
        <w:t>Nay, did not many of these profane Wretches even call for this Curse upon their own Heads</w:t>
      </w:r>
      <w:r w:rsidR="000721C6">
        <w:rPr>
          <w:rFonts w:cs="Times New Roman"/>
        </w:rPr>
        <w:t xml:space="preserve"> </w:t>
      </w:r>
      <w:r w:rsidR="00177B7E" w:rsidRPr="008C7688">
        <w:rPr>
          <w:rFonts w:cs="Times New Roman"/>
        </w:rPr>
        <w:t xml:space="preserve">in </w:t>
      </w:r>
      <w:r w:rsidR="00177B7E">
        <w:rPr>
          <w:rFonts w:cs="Times New Roman"/>
        </w:rPr>
        <w:t xml:space="preserve">that </w:t>
      </w:r>
      <w:r w:rsidR="00177B7E" w:rsidRPr="008C7688">
        <w:rPr>
          <w:rFonts w:cs="Times New Roman"/>
        </w:rPr>
        <w:t>hellish Language</w:t>
      </w:r>
      <w:r w:rsidR="00177B7E">
        <w:rPr>
          <w:rFonts w:cs="Times New Roman"/>
        </w:rPr>
        <w:t xml:space="preserve"> of God damn me </w:t>
      </w:r>
      <w:r w:rsidR="00177B7E" w:rsidRPr="008C7688">
        <w:rPr>
          <w:rFonts w:cs="Times New Roman"/>
        </w:rPr>
        <w:t>?</w:t>
      </w:r>
      <w:r w:rsidR="00177B7E">
        <w:rPr>
          <w:rFonts w:cs="Times New Roman"/>
        </w:rPr>
        <w:t xml:space="preserve">’ and says ‘the translator omits the last three words, though there are plenty of </w:t>
      </w:r>
      <w:r w:rsidR="00177B7E">
        <w:rPr>
          <w:rFonts w:cs="Times New Roman"/>
        </w:rPr>
        <w:t>18t</w:t>
      </w:r>
      <w:r w:rsidR="00D1603E">
        <w:rPr>
          <w:rFonts w:cs="Times New Roman"/>
        </w:rPr>
        <w:t>h</w:t>
      </w:r>
      <w:r w:rsidR="00177B7E">
        <w:rPr>
          <w:rFonts w:cs="Times New Roman"/>
        </w:rPr>
        <w:t>-century presentments for using such language in English’. The euphemism is not Crebbin’s, though, but that of the editor of the English 44th edition which reads: ‘</w:t>
      </w:r>
      <w:r w:rsidR="00177B7E" w:rsidRPr="008C7688">
        <w:rPr>
          <w:rFonts w:cs="Times New Roman"/>
        </w:rPr>
        <w:t>Nay, did not many of these profane Wretches in hellish Language even call for this Curse upon their own Heads ?</w:t>
      </w:r>
      <w:r w:rsidR="00177B7E">
        <w:rPr>
          <w:rFonts w:cs="Times New Roman"/>
        </w:rPr>
        <w:t>’</w:t>
      </w:r>
      <w:r w:rsidR="00D1603E">
        <w:rPr>
          <w:rFonts w:cs="Times New Roman"/>
        </w:rPr>
        <w:t xml:space="preserve"> Similarly, on </w:t>
      </w:r>
      <w:r w:rsidR="00D1603E" w:rsidRPr="00D1603E">
        <w:rPr>
          <w:rFonts w:cs="Times New Roman"/>
          <w:i/>
        </w:rPr>
        <w:t>FRC</w:t>
      </w:r>
      <w:r w:rsidR="00D1603E">
        <w:rPr>
          <w:rFonts w:cs="Times New Roman"/>
        </w:rPr>
        <w:t xml:space="preserve"> p. 49 </w:t>
      </w:r>
      <w:proofErr w:type="spellStart"/>
      <w:r w:rsidR="00D1603E" w:rsidRPr="00D1603E">
        <w:rPr>
          <w:i/>
          <w:szCs w:val="20"/>
        </w:rPr>
        <w:t>ga</w:t>
      </w:r>
      <w:proofErr w:type="spellEnd"/>
      <w:r w:rsidR="00D1603E" w:rsidRPr="00D1603E">
        <w:rPr>
          <w:i/>
          <w:szCs w:val="20"/>
        </w:rPr>
        <w:t xml:space="preserve"> </w:t>
      </w:r>
      <w:proofErr w:type="spellStart"/>
      <w:r w:rsidR="00D1603E" w:rsidRPr="00D1603E">
        <w:rPr>
          <w:i/>
          <w:szCs w:val="20"/>
        </w:rPr>
        <w:t>dy</w:t>
      </w:r>
      <w:proofErr w:type="spellEnd"/>
      <w:r w:rsidR="00D1603E" w:rsidRPr="00D1603E">
        <w:rPr>
          <w:i/>
          <w:szCs w:val="20"/>
        </w:rPr>
        <w:t xml:space="preserve"> </w:t>
      </w:r>
      <w:proofErr w:type="spellStart"/>
      <w:r w:rsidR="00D1603E" w:rsidRPr="00D1603E">
        <w:rPr>
          <w:i/>
          <w:szCs w:val="20"/>
        </w:rPr>
        <w:t>lhisagh</w:t>
      </w:r>
      <w:proofErr w:type="spellEnd"/>
      <w:r w:rsidR="00D1603E" w:rsidRPr="00D1603E">
        <w:rPr>
          <w:i/>
          <w:szCs w:val="20"/>
        </w:rPr>
        <w:t xml:space="preserve"> shin </w:t>
      </w:r>
      <w:proofErr w:type="spellStart"/>
      <w:r w:rsidR="00D1603E" w:rsidRPr="00D1603E">
        <w:rPr>
          <w:i/>
          <w:szCs w:val="20"/>
        </w:rPr>
        <w:t>dy</w:t>
      </w:r>
      <w:proofErr w:type="spellEnd"/>
      <w:r w:rsidR="00D1603E" w:rsidRPr="00D1603E">
        <w:rPr>
          <w:i/>
          <w:szCs w:val="20"/>
        </w:rPr>
        <w:t xml:space="preserve"> </w:t>
      </w:r>
      <w:proofErr w:type="spellStart"/>
      <w:r w:rsidR="00D1603E" w:rsidRPr="00D1603E">
        <w:rPr>
          <w:i/>
          <w:szCs w:val="20"/>
        </w:rPr>
        <w:t>mennick</w:t>
      </w:r>
      <w:proofErr w:type="spellEnd"/>
      <w:r w:rsidR="00D1603E" w:rsidRPr="00D1603E">
        <w:rPr>
          <w:i/>
          <w:szCs w:val="20"/>
        </w:rPr>
        <w:t xml:space="preserve"> </w:t>
      </w:r>
      <w:proofErr w:type="spellStart"/>
      <w:r w:rsidR="00D1603E" w:rsidRPr="00D1603E">
        <w:rPr>
          <w:i/>
          <w:szCs w:val="20"/>
        </w:rPr>
        <w:t>smooinaghtyn</w:t>
      </w:r>
      <w:proofErr w:type="spellEnd"/>
      <w:r w:rsidR="00D1603E" w:rsidRPr="00D1603E">
        <w:rPr>
          <w:i/>
          <w:szCs w:val="20"/>
        </w:rPr>
        <w:t xml:space="preserve"> </w:t>
      </w:r>
      <w:proofErr w:type="spellStart"/>
      <w:r w:rsidR="00D1603E" w:rsidRPr="00D1603E">
        <w:rPr>
          <w:i/>
          <w:szCs w:val="20"/>
        </w:rPr>
        <w:t>orroo</w:t>
      </w:r>
      <w:proofErr w:type="spellEnd"/>
      <w:r w:rsidR="00D1603E" w:rsidRPr="00D1603E">
        <w:rPr>
          <w:i/>
          <w:szCs w:val="20"/>
        </w:rPr>
        <w:t xml:space="preserve">, as ad y </w:t>
      </w:r>
      <w:proofErr w:type="spellStart"/>
      <w:r w:rsidR="00D1603E" w:rsidRPr="00D1603E">
        <w:rPr>
          <w:i/>
          <w:szCs w:val="20"/>
        </w:rPr>
        <w:t>ghra</w:t>
      </w:r>
      <w:proofErr w:type="spellEnd"/>
      <w:r w:rsidR="00D1603E" w:rsidRPr="00D1603E">
        <w:rPr>
          <w:i/>
          <w:szCs w:val="20"/>
        </w:rPr>
        <w:t xml:space="preserve">, </w:t>
      </w:r>
      <w:proofErr w:type="spellStart"/>
      <w:r w:rsidR="00D1603E" w:rsidRPr="00D1603E">
        <w:rPr>
          <w:i/>
          <w:szCs w:val="20"/>
        </w:rPr>
        <w:t>dy</w:t>
      </w:r>
      <w:proofErr w:type="spellEnd"/>
      <w:r w:rsidR="00D1603E" w:rsidRPr="00D1603E">
        <w:rPr>
          <w:i/>
          <w:szCs w:val="20"/>
        </w:rPr>
        <w:t xml:space="preserve"> </w:t>
      </w:r>
      <w:proofErr w:type="spellStart"/>
      <w:r w:rsidR="00D1603E" w:rsidRPr="00D1603E">
        <w:rPr>
          <w:i/>
          <w:szCs w:val="20"/>
        </w:rPr>
        <w:t>vioghey</w:t>
      </w:r>
      <w:proofErr w:type="spellEnd"/>
      <w:r w:rsidR="00D1603E" w:rsidRPr="00D1603E">
        <w:rPr>
          <w:i/>
          <w:szCs w:val="20"/>
        </w:rPr>
        <w:t xml:space="preserve"> </w:t>
      </w:r>
      <w:proofErr w:type="spellStart"/>
      <w:r w:rsidR="00D1603E" w:rsidRPr="00D1603E">
        <w:rPr>
          <w:i/>
          <w:szCs w:val="20"/>
        </w:rPr>
        <w:t>nyn</w:t>
      </w:r>
      <w:proofErr w:type="spellEnd"/>
      <w:r w:rsidR="00D1603E" w:rsidRPr="00D1603E">
        <w:rPr>
          <w:i/>
          <w:szCs w:val="20"/>
        </w:rPr>
        <w:t xml:space="preserve"> </w:t>
      </w:r>
      <w:proofErr w:type="spellStart"/>
      <w:r w:rsidR="00D1603E" w:rsidRPr="00D1603E">
        <w:rPr>
          <w:i/>
          <w:szCs w:val="20"/>
        </w:rPr>
        <w:t>Gredjue</w:t>
      </w:r>
      <w:proofErr w:type="spellEnd"/>
      <w:r w:rsidR="00D1603E" w:rsidRPr="00D1603E">
        <w:rPr>
          <w:i/>
          <w:szCs w:val="20"/>
        </w:rPr>
        <w:t>,</w:t>
      </w:r>
      <w:r w:rsidR="00D1603E">
        <w:rPr>
          <w:i/>
          <w:szCs w:val="20"/>
        </w:rPr>
        <w:t xml:space="preserve"> </w:t>
      </w:r>
      <w:r w:rsidR="00D1603E">
        <w:rPr>
          <w:szCs w:val="20"/>
        </w:rPr>
        <w:t xml:space="preserve">Thomson </w:t>
      </w:r>
      <w:r w:rsidR="000721C6">
        <w:rPr>
          <w:szCs w:val="20"/>
        </w:rPr>
        <w:t>comments</w:t>
      </w:r>
      <w:r w:rsidR="00D1603E">
        <w:rPr>
          <w:szCs w:val="20"/>
        </w:rPr>
        <w:t xml:space="preserve"> ‘</w:t>
      </w:r>
      <w:r w:rsidR="00D1603E" w:rsidRPr="00D1603E">
        <w:rPr>
          <w:i/>
          <w:szCs w:val="20"/>
        </w:rPr>
        <w:t xml:space="preserve">as ad y </w:t>
      </w:r>
      <w:proofErr w:type="spellStart"/>
      <w:r w:rsidR="00D1603E" w:rsidRPr="00D1603E">
        <w:rPr>
          <w:i/>
          <w:szCs w:val="20"/>
        </w:rPr>
        <w:t>ghra</w:t>
      </w:r>
      <w:proofErr w:type="spellEnd"/>
      <w:r w:rsidR="00D1603E">
        <w:rPr>
          <w:szCs w:val="20"/>
        </w:rPr>
        <w:t xml:space="preserve"> “and say them” added by the translator’; but it is </w:t>
      </w:r>
      <w:r w:rsidR="00D1603E" w:rsidRPr="00D1603E">
        <w:rPr>
          <w:i/>
          <w:szCs w:val="20"/>
        </w:rPr>
        <w:t>CM</w:t>
      </w:r>
      <w:r w:rsidR="00D1603E">
        <w:rPr>
          <w:szCs w:val="20"/>
        </w:rPr>
        <w:t xml:space="preserve"> 44th edition that has the addition ‘and rehearse them’. Thomson’s edition has 68 pages of notes</w:t>
      </w:r>
      <w:r w:rsidR="000721C6">
        <w:rPr>
          <w:szCs w:val="20"/>
        </w:rPr>
        <w:t xml:space="preserve"> which we recommend to the reader seeking a fuller understanding of the</w:t>
      </w:r>
      <w:r w:rsidR="007F5CE8">
        <w:rPr>
          <w:szCs w:val="20"/>
        </w:rPr>
        <w:t xml:space="preserve"> linguistic</w:t>
      </w:r>
      <w:r w:rsidR="000721C6">
        <w:rPr>
          <w:szCs w:val="20"/>
        </w:rPr>
        <w:t xml:space="preserve"> details of this text.</w:t>
      </w:r>
      <w:r w:rsidR="007F5CE8">
        <w:rPr>
          <w:szCs w:val="20"/>
        </w:rPr>
        <w:t xml:space="preserve"> An index to these notes follows the text of our edition.</w:t>
      </w:r>
    </w:p>
    <w:p w14:paraId="6F91405E" w14:textId="66D1128D" w:rsidR="00D1603E" w:rsidRDefault="00D1603E" w:rsidP="00E2308C">
      <w:pPr>
        <w:ind w:left="0" w:firstLine="0"/>
        <w:jc w:val="both"/>
        <w:rPr>
          <w:szCs w:val="20"/>
        </w:rPr>
      </w:pPr>
    </w:p>
    <w:p w14:paraId="7DC1A4D4" w14:textId="6694817C" w:rsidR="000721C6" w:rsidRDefault="000721C6" w:rsidP="00E2308C">
      <w:pPr>
        <w:ind w:left="0" w:firstLine="0"/>
        <w:jc w:val="both"/>
        <w:rPr>
          <w:szCs w:val="20"/>
        </w:rPr>
      </w:pPr>
      <w:r>
        <w:rPr>
          <w:szCs w:val="20"/>
        </w:rPr>
        <w:t>In our edition, the start of each page in</w:t>
      </w:r>
      <w:r w:rsidR="00DE4232">
        <w:rPr>
          <w:szCs w:val="20"/>
        </w:rPr>
        <w:t xml:space="preserve"> each of</w:t>
      </w:r>
      <w:r>
        <w:rPr>
          <w:szCs w:val="20"/>
        </w:rPr>
        <w:t xml:space="preserve"> the original editions is shown by a page number</w:t>
      </w:r>
      <w:r w:rsidR="009500AE">
        <w:rPr>
          <w:szCs w:val="20"/>
        </w:rPr>
        <w:t xml:space="preserve"> in red, in brackets. </w:t>
      </w:r>
      <w:r w:rsidR="00DE4232">
        <w:rPr>
          <w:szCs w:val="20"/>
        </w:rPr>
        <w:t xml:space="preserve">A few typos are corrected in </w:t>
      </w:r>
      <w:r w:rsidR="00DE4232" w:rsidRPr="00DE4232">
        <w:rPr>
          <w:color w:val="FF0000"/>
          <w:szCs w:val="20"/>
        </w:rPr>
        <w:t>red</w:t>
      </w:r>
      <w:r w:rsidR="00DE4232">
        <w:rPr>
          <w:szCs w:val="20"/>
        </w:rPr>
        <w:t xml:space="preserve">. </w:t>
      </w:r>
      <w:r w:rsidR="009500AE">
        <w:rPr>
          <w:szCs w:val="20"/>
        </w:rPr>
        <w:t>As the length of the paragraphs in the originals would make it somewhat difficult to match up the English and the Manx, we have here added a line return between each sentence, with the original paragraphing indicated by extra space and first-line indent.</w:t>
      </w:r>
      <w:r w:rsidR="007F5CE8">
        <w:rPr>
          <w:szCs w:val="20"/>
        </w:rPr>
        <w:t xml:space="preserve"> </w:t>
      </w:r>
    </w:p>
    <w:p w14:paraId="2D92383B" w14:textId="77777777" w:rsidR="000721C6" w:rsidRDefault="000721C6" w:rsidP="00E2308C">
      <w:pPr>
        <w:ind w:left="0" w:firstLine="0"/>
        <w:jc w:val="both"/>
        <w:rPr>
          <w:szCs w:val="20"/>
        </w:rPr>
      </w:pPr>
    </w:p>
    <w:p w14:paraId="0A1F7EE2" w14:textId="7E001988" w:rsidR="00D1603E" w:rsidRDefault="00D1603E" w:rsidP="00E2308C">
      <w:pPr>
        <w:ind w:left="0" w:firstLine="0"/>
        <w:jc w:val="both"/>
        <w:rPr>
          <w:szCs w:val="20"/>
        </w:rPr>
      </w:pPr>
      <w:r>
        <w:rPr>
          <w:szCs w:val="20"/>
        </w:rPr>
        <w:t>References:</w:t>
      </w:r>
    </w:p>
    <w:p w14:paraId="5468F3EB" w14:textId="77777777" w:rsidR="00D1603E" w:rsidRPr="00D1603E" w:rsidRDefault="00D1603E" w:rsidP="00D1603E">
      <w:pPr>
        <w:spacing w:before="120"/>
        <w:jc w:val="both"/>
        <w:rPr>
          <w:rFonts w:eastAsia="Calibri" w:cs="Times New Roman"/>
        </w:rPr>
      </w:pPr>
      <w:bookmarkStart w:id="0" w:name="_Hlk70497426"/>
      <w:r w:rsidRPr="00D1603E">
        <w:rPr>
          <w:rFonts w:eastAsia="Calibri" w:cs="Times New Roman"/>
        </w:rPr>
        <w:t xml:space="preserve">Bray, Gerald. 2005. </w:t>
      </w:r>
      <w:r w:rsidRPr="00D1603E">
        <w:rPr>
          <w:rFonts w:eastAsia="Calibri" w:cs="Times New Roman"/>
          <w:i/>
        </w:rPr>
        <w:t xml:space="preserve">Records of Convocation, </w:t>
      </w:r>
      <w:proofErr w:type="gramStart"/>
      <w:r w:rsidRPr="00D1603E">
        <w:rPr>
          <w:rFonts w:eastAsia="Calibri" w:cs="Times New Roman"/>
          <w:i/>
        </w:rPr>
        <w:t>Sodor</w:t>
      </w:r>
      <w:proofErr w:type="gramEnd"/>
      <w:r w:rsidRPr="00D1603E">
        <w:rPr>
          <w:rFonts w:eastAsia="Calibri" w:cs="Times New Roman"/>
          <w:i/>
        </w:rPr>
        <w:t xml:space="preserve"> and Man. 2 vols.</w:t>
      </w:r>
      <w:r w:rsidRPr="00D1603E">
        <w:rPr>
          <w:rFonts w:eastAsia="Calibri" w:cs="Times New Roman"/>
        </w:rPr>
        <w:t xml:space="preserve"> Woodford: Boydell.</w:t>
      </w:r>
    </w:p>
    <w:p w14:paraId="59627415" w14:textId="7169B015" w:rsidR="00D1603E" w:rsidRDefault="00D1603E" w:rsidP="00D1603E">
      <w:pPr>
        <w:spacing w:before="120"/>
        <w:jc w:val="both"/>
        <w:rPr>
          <w:rFonts w:eastAsia="Calibri" w:cs="Times New Roman"/>
        </w:rPr>
      </w:pPr>
      <w:r w:rsidRPr="00D1603E">
        <w:rPr>
          <w:rFonts w:eastAsia="Calibri" w:cs="Times New Roman"/>
        </w:rPr>
        <w:t xml:space="preserve">Butler, Weeden. 1799. </w:t>
      </w:r>
      <w:r w:rsidRPr="00D1603E">
        <w:rPr>
          <w:rFonts w:eastAsia="Calibri" w:cs="Times New Roman"/>
          <w:i/>
        </w:rPr>
        <w:t xml:space="preserve">Memoirs of Mark Hildesley, D.D. Lord Bishop of Sodor and Mann, and Master of Sherburn Hospital; Under whose auspices the Holy Scriptures were translated into the </w:t>
      </w:r>
      <w:proofErr w:type="spellStart"/>
      <w:r w:rsidRPr="00D1603E">
        <w:rPr>
          <w:rFonts w:eastAsia="Calibri" w:cs="Times New Roman"/>
          <w:i/>
        </w:rPr>
        <w:t>Manks</w:t>
      </w:r>
      <w:proofErr w:type="spellEnd"/>
      <w:r w:rsidRPr="00D1603E">
        <w:rPr>
          <w:rFonts w:eastAsia="Calibri" w:cs="Times New Roman"/>
          <w:i/>
        </w:rPr>
        <w:t xml:space="preserve"> Language</w:t>
      </w:r>
      <w:r w:rsidRPr="00D1603E">
        <w:rPr>
          <w:rFonts w:eastAsia="Calibri" w:cs="Times New Roman"/>
        </w:rPr>
        <w:t>. London: Nichols.</w:t>
      </w:r>
    </w:p>
    <w:p w14:paraId="7E95020C" w14:textId="0F2FDF1B" w:rsidR="00D1603E" w:rsidRPr="00D1603E" w:rsidRDefault="00D1603E" w:rsidP="00D1603E">
      <w:pPr>
        <w:spacing w:before="120"/>
        <w:jc w:val="both"/>
        <w:rPr>
          <w:rFonts w:eastAsia="Calibri" w:cs="Times New Roman"/>
        </w:rPr>
      </w:pPr>
      <w:r>
        <w:rPr>
          <w:rFonts w:eastAsia="Calibri" w:cs="Times New Roman"/>
        </w:rPr>
        <w:t xml:space="preserve">Thomson, R. L. 1998. </w:t>
      </w:r>
      <w:proofErr w:type="spellStart"/>
      <w:r w:rsidRPr="00D1603E">
        <w:rPr>
          <w:rFonts w:eastAsia="Calibri" w:cs="Times New Roman"/>
          <w:i/>
        </w:rPr>
        <w:t>Yn</w:t>
      </w:r>
      <w:proofErr w:type="spellEnd"/>
      <w:r w:rsidRPr="00D1603E">
        <w:rPr>
          <w:rFonts w:eastAsia="Calibri" w:cs="Times New Roman"/>
          <w:i/>
        </w:rPr>
        <w:t xml:space="preserve"> Fer-</w:t>
      </w:r>
      <w:proofErr w:type="spellStart"/>
      <w:r w:rsidRPr="00D1603E">
        <w:rPr>
          <w:rFonts w:eastAsia="Calibri" w:cs="Times New Roman"/>
          <w:i/>
        </w:rPr>
        <w:t>raauee</w:t>
      </w:r>
      <w:proofErr w:type="spellEnd"/>
      <w:r w:rsidRPr="00D1603E">
        <w:rPr>
          <w:rFonts w:eastAsia="Calibri" w:cs="Times New Roman"/>
          <w:i/>
        </w:rPr>
        <w:t xml:space="preserve"> </w:t>
      </w:r>
      <w:proofErr w:type="spellStart"/>
      <w:r w:rsidRPr="00D1603E">
        <w:rPr>
          <w:rFonts w:eastAsia="Calibri" w:cs="Times New Roman"/>
          <w:i/>
        </w:rPr>
        <w:t>Creestee</w:t>
      </w:r>
      <w:proofErr w:type="spellEnd"/>
      <w:r w:rsidRPr="00D1603E">
        <w:rPr>
          <w:rFonts w:eastAsia="Calibri" w:cs="Times New Roman"/>
          <w:i/>
        </w:rPr>
        <w:t xml:space="preserve"> (1763)</w:t>
      </w:r>
      <w:r>
        <w:rPr>
          <w:rFonts w:eastAsia="Calibri" w:cs="Times New Roman"/>
        </w:rPr>
        <w:t xml:space="preserve">. The Christian Monitor (1686). A Bilingual Edition with Notes and Introduction. </w:t>
      </w:r>
      <w:proofErr w:type="spellStart"/>
      <w:r>
        <w:rPr>
          <w:rFonts w:eastAsia="Calibri" w:cs="Times New Roman"/>
        </w:rPr>
        <w:t>Doolish</w:t>
      </w:r>
      <w:proofErr w:type="spellEnd"/>
      <w:r>
        <w:rPr>
          <w:rFonts w:eastAsia="Calibri" w:cs="Times New Roman"/>
        </w:rPr>
        <w:t xml:space="preserve">: </w:t>
      </w:r>
      <w:proofErr w:type="spellStart"/>
      <w:r>
        <w:rPr>
          <w:rFonts w:eastAsia="Calibri" w:cs="Times New Roman"/>
        </w:rPr>
        <w:t>Yn</w:t>
      </w:r>
      <w:proofErr w:type="spellEnd"/>
      <w:r>
        <w:rPr>
          <w:rFonts w:eastAsia="Calibri" w:cs="Times New Roman"/>
        </w:rPr>
        <w:t xml:space="preserve"> </w:t>
      </w:r>
      <w:proofErr w:type="spellStart"/>
      <w:r>
        <w:rPr>
          <w:rFonts w:eastAsia="Calibri" w:cs="Times New Roman"/>
        </w:rPr>
        <w:t>Cheshaght</w:t>
      </w:r>
      <w:proofErr w:type="spellEnd"/>
      <w:r>
        <w:rPr>
          <w:rFonts w:eastAsia="Calibri" w:cs="Times New Roman"/>
        </w:rPr>
        <w:t xml:space="preserve"> </w:t>
      </w:r>
      <w:proofErr w:type="spellStart"/>
      <w:r>
        <w:rPr>
          <w:rFonts w:eastAsia="Calibri" w:cs="Times New Roman"/>
        </w:rPr>
        <w:t>Ghailckagh</w:t>
      </w:r>
      <w:proofErr w:type="spellEnd"/>
      <w:r>
        <w:rPr>
          <w:rFonts w:eastAsia="Calibri" w:cs="Times New Roman"/>
        </w:rPr>
        <w:t>.</w:t>
      </w:r>
    </w:p>
    <w:bookmarkEnd w:id="0"/>
    <w:p w14:paraId="64E05F3B" w14:textId="77777777" w:rsidR="00D1603E" w:rsidRPr="00D1603E" w:rsidRDefault="00D1603E" w:rsidP="00E2308C">
      <w:pPr>
        <w:ind w:left="0" w:firstLine="0"/>
        <w:jc w:val="both"/>
        <w:rPr>
          <w:rFonts w:cs="Times New Roman"/>
        </w:rPr>
      </w:pPr>
    </w:p>
    <w:p w14:paraId="302D0F7E" w14:textId="77777777" w:rsidR="00CA20E7" w:rsidRDefault="00CA20E7" w:rsidP="00D1603E">
      <w:pPr>
        <w:ind w:left="0" w:firstLine="0"/>
        <w:rPr>
          <w:rFonts w:cs="Times New Roman"/>
          <w:sz w:val="20"/>
          <w:szCs w:val="20"/>
        </w:rPr>
      </w:pPr>
    </w:p>
    <w:p w14:paraId="29C14812" w14:textId="0CDDB31D" w:rsidR="00D1603E" w:rsidRDefault="00D1603E" w:rsidP="00D1603E">
      <w:pPr>
        <w:ind w:left="0" w:firstLine="0"/>
        <w:rPr>
          <w:rFonts w:cs="Times New Roman"/>
          <w:sz w:val="20"/>
          <w:szCs w:val="20"/>
        </w:rPr>
        <w:sectPr w:rsidR="00D1603E" w:rsidSect="00CA20E7">
          <w:footnotePr>
            <w:numRestart w:val="eachPage"/>
          </w:footnotePr>
          <w:type w:val="continuous"/>
          <w:pgSz w:w="11906" w:h="16838"/>
          <w:pgMar w:top="1440" w:right="1440" w:bottom="1440" w:left="1440" w:header="708" w:footer="708" w:gutter="0"/>
          <w:cols w:num="2" w:space="708"/>
          <w:docGrid w:linePitch="360"/>
          <w15:footnoteColumns w:val="2"/>
        </w:sectPr>
      </w:pPr>
    </w:p>
    <w:p w14:paraId="7248D54C" w14:textId="452EDEC1" w:rsidR="00D54085" w:rsidRDefault="00D54085">
      <w:pPr>
        <w:rPr>
          <w:rFonts w:cs="Times New Roman"/>
          <w:sz w:val="20"/>
          <w:szCs w:val="20"/>
        </w:rPr>
      </w:pPr>
      <w:r>
        <w:rPr>
          <w:rFonts w:cs="Times New Roman"/>
          <w:sz w:val="20"/>
          <w:szCs w:val="20"/>
        </w:rPr>
        <w:br w:type="page"/>
      </w:r>
    </w:p>
    <w:p w14:paraId="2CCFF67D" w14:textId="7451697D" w:rsidR="00FB4D66" w:rsidRPr="00342151" w:rsidRDefault="00FB4D66" w:rsidP="00FB4D66">
      <w:pPr>
        <w:autoSpaceDE w:val="0"/>
        <w:autoSpaceDN w:val="0"/>
        <w:adjustRightInd w:val="0"/>
        <w:ind w:left="0" w:firstLine="0"/>
        <w:jc w:val="center"/>
        <w:rPr>
          <w:rFonts w:cs="Times New Roman"/>
          <w:sz w:val="20"/>
          <w:szCs w:val="20"/>
        </w:rPr>
      </w:pPr>
      <w:r w:rsidRPr="00342151">
        <w:rPr>
          <w:rFonts w:cs="Times New Roman"/>
          <w:sz w:val="20"/>
          <w:szCs w:val="20"/>
        </w:rPr>
        <w:lastRenderedPageBreak/>
        <w:t>T H E</w:t>
      </w:r>
    </w:p>
    <w:p w14:paraId="412FDF05" w14:textId="77777777" w:rsidR="00FB4D66" w:rsidRPr="00342151" w:rsidRDefault="00FB4D66" w:rsidP="00FB4D66">
      <w:pPr>
        <w:autoSpaceDE w:val="0"/>
        <w:autoSpaceDN w:val="0"/>
        <w:adjustRightInd w:val="0"/>
        <w:spacing w:after="120"/>
        <w:ind w:left="0" w:firstLine="0"/>
        <w:jc w:val="center"/>
        <w:rPr>
          <w:rFonts w:cs="Times New Roman"/>
          <w:sz w:val="48"/>
          <w:szCs w:val="48"/>
        </w:rPr>
      </w:pPr>
      <w:proofErr w:type="spellStart"/>
      <w:r w:rsidRPr="00342151">
        <w:rPr>
          <w:rFonts w:cs="Times New Roman"/>
          <w:i/>
          <w:sz w:val="48"/>
          <w:szCs w:val="48"/>
        </w:rPr>
        <w:t>Chri</w:t>
      </w:r>
      <w:bookmarkStart w:id="1" w:name="_Hlk73450698"/>
      <w:r w:rsidRPr="00342151">
        <w:rPr>
          <w:rFonts w:cs="Times New Roman"/>
          <w:i/>
          <w:sz w:val="48"/>
          <w:szCs w:val="48"/>
        </w:rPr>
        <w:t>ſ</w:t>
      </w:r>
      <w:bookmarkEnd w:id="1"/>
      <w:r w:rsidRPr="00342151">
        <w:rPr>
          <w:rFonts w:cs="Times New Roman"/>
          <w:i/>
          <w:sz w:val="48"/>
          <w:szCs w:val="48"/>
        </w:rPr>
        <w:t>tian</w:t>
      </w:r>
      <w:proofErr w:type="spellEnd"/>
      <w:r w:rsidRPr="00342151">
        <w:rPr>
          <w:rFonts w:cs="Times New Roman"/>
          <w:i/>
          <w:sz w:val="48"/>
          <w:szCs w:val="48"/>
        </w:rPr>
        <w:t xml:space="preserve"> Monitor</w:t>
      </w:r>
      <w:r w:rsidRPr="00342151">
        <w:rPr>
          <w:rFonts w:cs="Times New Roman"/>
          <w:sz w:val="48"/>
          <w:szCs w:val="48"/>
        </w:rPr>
        <w:t>,</w:t>
      </w:r>
    </w:p>
    <w:p w14:paraId="648B92D7" w14:textId="77777777" w:rsidR="00FB4D66" w:rsidRPr="00342151" w:rsidRDefault="00FB4D66" w:rsidP="00FB4D66">
      <w:pPr>
        <w:autoSpaceDE w:val="0"/>
        <w:autoSpaceDN w:val="0"/>
        <w:adjustRightInd w:val="0"/>
        <w:ind w:left="0" w:firstLine="0"/>
        <w:jc w:val="center"/>
        <w:rPr>
          <w:rFonts w:cs="Times New Roman"/>
        </w:rPr>
      </w:pPr>
      <w:r w:rsidRPr="00342151">
        <w:rPr>
          <w:rFonts w:cs="Times New Roman"/>
        </w:rPr>
        <w:t xml:space="preserve">Containing an </w:t>
      </w:r>
      <w:proofErr w:type="spellStart"/>
      <w:r w:rsidRPr="00342151">
        <w:rPr>
          <w:rFonts w:cs="Times New Roman"/>
        </w:rPr>
        <w:t>Earneſt</w:t>
      </w:r>
      <w:proofErr w:type="spellEnd"/>
    </w:p>
    <w:p w14:paraId="598D1BA5" w14:textId="77777777" w:rsidR="00FB4D66" w:rsidRPr="00342151" w:rsidRDefault="00FB4D66" w:rsidP="00FB4D66">
      <w:pPr>
        <w:autoSpaceDE w:val="0"/>
        <w:autoSpaceDN w:val="0"/>
        <w:adjustRightInd w:val="0"/>
        <w:spacing w:after="120"/>
        <w:ind w:left="0" w:firstLine="0"/>
        <w:jc w:val="center"/>
        <w:rPr>
          <w:rFonts w:cs="Times New Roman"/>
          <w:spacing w:val="60"/>
          <w:sz w:val="36"/>
          <w:szCs w:val="36"/>
        </w:rPr>
      </w:pPr>
      <w:r w:rsidRPr="00342151">
        <w:rPr>
          <w:rFonts w:cs="Times New Roman"/>
          <w:spacing w:val="60"/>
          <w:sz w:val="36"/>
          <w:szCs w:val="36"/>
        </w:rPr>
        <w:t>EXHORTATION</w:t>
      </w:r>
    </w:p>
    <w:p w14:paraId="156A651B" w14:textId="2CA354ED" w:rsidR="00FB4D66" w:rsidRPr="00342151" w:rsidRDefault="00FB4D66" w:rsidP="00FB4D66">
      <w:pPr>
        <w:autoSpaceDE w:val="0"/>
        <w:autoSpaceDN w:val="0"/>
        <w:adjustRightInd w:val="0"/>
        <w:ind w:left="0" w:firstLine="0"/>
        <w:jc w:val="center"/>
        <w:rPr>
          <w:rFonts w:cs="Times New Roman"/>
          <w:sz w:val="20"/>
          <w:szCs w:val="20"/>
        </w:rPr>
      </w:pPr>
      <w:r w:rsidRPr="00342151">
        <w:rPr>
          <w:rFonts w:cs="Times New Roman"/>
          <w:sz w:val="20"/>
          <w:szCs w:val="20"/>
        </w:rPr>
        <w:t>T O</w:t>
      </w:r>
      <w:r w:rsidR="00A9563F" w:rsidRPr="00342151">
        <w:rPr>
          <w:rFonts w:cs="Times New Roman"/>
          <w:sz w:val="20"/>
          <w:szCs w:val="20"/>
        </w:rPr>
        <w:t xml:space="preserve"> </w:t>
      </w:r>
      <w:r w:rsidR="00D30D40">
        <w:rPr>
          <w:rFonts w:cs="Times New Roman"/>
          <w:sz w:val="20"/>
          <w:szCs w:val="20"/>
        </w:rPr>
        <w:t xml:space="preserve"> </w:t>
      </w:r>
      <w:r w:rsidRPr="00342151">
        <w:rPr>
          <w:rFonts w:cs="Times New Roman"/>
          <w:sz w:val="20"/>
          <w:szCs w:val="20"/>
        </w:rPr>
        <w:t xml:space="preserve"> A N</w:t>
      </w:r>
    </w:p>
    <w:p w14:paraId="2DB58052" w14:textId="4FAAF586" w:rsidR="00FB4D66" w:rsidRPr="00342151" w:rsidRDefault="00FB4D66" w:rsidP="00FB4D66">
      <w:pPr>
        <w:autoSpaceDE w:val="0"/>
        <w:autoSpaceDN w:val="0"/>
        <w:adjustRightInd w:val="0"/>
        <w:spacing w:after="120"/>
        <w:ind w:left="0" w:firstLine="0"/>
        <w:jc w:val="center"/>
        <w:rPr>
          <w:rFonts w:cs="Times New Roman"/>
          <w:sz w:val="56"/>
          <w:szCs w:val="56"/>
        </w:rPr>
      </w:pPr>
      <w:r w:rsidRPr="00342151">
        <w:rPr>
          <w:rFonts w:cs="Times New Roman"/>
          <w:sz w:val="56"/>
          <w:szCs w:val="56"/>
        </w:rPr>
        <w:t>Holy Life</w:t>
      </w:r>
      <w:r w:rsidR="00A9563F" w:rsidRPr="00342151">
        <w:rPr>
          <w:rFonts w:cs="Times New Roman"/>
          <w:sz w:val="56"/>
          <w:szCs w:val="56"/>
        </w:rPr>
        <w:t xml:space="preserve"> :</w:t>
      </w:r>
    </w:p>
    <w:p w14:paraId="27089684" w14:textId="77777777" w:rsidR="00FB4D66" w:rsidRPr="00342151" w:rsidRDefault="00FB4D66" w:rsidP="00FB4D66">
      <w:pPr>
        <w:autoSpaceDE w:val="0"/>
        <w:autoSpaceDN w:val="0"/>
        <w:adjustRightInd w:val="0"/>
        <w:ind w:left="0" w:firstLine="0"/>
        <w:jc w:val="center"/>
        <w:rPr>
          <w:rFonts w:cs="Times New Roman"/>
          <w:spacing w:val="20"/>
          <w:sz w:val="32"/>
          <w:szCs w:val="32"/>
        </w:rPr>
      </w:pPr>
      <w:r w:rsidRPr="00342151">
        <w:rPr>
          <w:rFonts w:cs="Times New Roman"/>
          <w:spacing w:val="20"/>
          <w:sz w:val="32"/>
          <w:szCs w:val="32"/>
        </w:rPr>
        <w:t xml:space="preserve">With </w:t>
      </w:r>
      <w:proofErr w:type="spellStart"/>
      <w:r w:rsidRPr="00342151">
        <w:rPr>
          <w:rFonts w:cs="Times New Roman"/>
          <w:spacing w:val="20"/>
          <w:sz w:val="32"/>
          <w:szCs w:val="32"/>
        </w:rPr>
        <w:t>ſome</w:t>
      </w:r>
      <w:proofErr w:type="spellEnd"/>
      <w:r w:rsidRPr="00342151">
        <w:rPr>
          <w:rFonts w:cs="Times New Roman"/>
          <w:spacing w:val="20"/>
          <w:sz w:val="32"/>
          <w:szCs w:val="32"/>
        </w:rPr>
        <w:t xml:space="preserve"> </w:t>
      </w:r>
      <w:r w:rsidRPr="00342151">
        <w:rPr>
          <w:rFonts w:cs="Times New Roman"/>
          <w:smallCaps/>
          <w:spacing w:val="40"/>
          <w:sz w:val="32"/>
          <w:szCs w:val="32"/>
        </w:rPr>
        <w:t>Direction</w:t>
      </w:r>
      <w:r w:rsidRPr="00342151">
        <w:rPr>
          <w:rFonts w:cs="Times New Roman"/>
          <w:smallCaps/>
          <w:spacing w:val="20"/>
          <w:sz w:val="32"/>
          <w:szCs w:val="32"/>
        </w:rPr>
        <w:t>s</w:t>
      </w:r>
    </w:p>
    <w:p w14:paraId="0F831FCC" w14:textId="171D8AAA" w:rsidR="00FB4D66" w:rsidRPr="00342151" w:rsidRDefault="00FB4D66" w:rsidP="00FB4D66">
      <w:pPr>
        <w:autoSpaceDE w:val="0"/>
        <w:autoSpaceDN w:val="0"/>
        <w:adjustRightInd w:val="0"/>
        <w:spacing w:after="120"/>
        <w:ind w:left="0" w:firstLine="0"/>
        <w:jc w:val="center"/>
        <w:rPr>
          <w:rFonts w:cs="Times New Roman"/>
          <w:sz w:val="32"/>
          <w:szCs w:val="32"/>
        </w:rPr>
      </w:pPr>
      <w:r w:rsidRPr="00342151">
        <w:rPr>
          <w:rFonts w:cs="Times New Roman"/>
          <w:spacing w:val="20"/>
          <w:sz w:val="32"/>
          <w:szCs w:val="32"/>
        </w:rPr>
        <w:t>in Order thereto</w:t>
      </w:r>
      <w:r w:rsidRPr="00342151">
        <w:rPr>
          <w:rFonts w:cs="Times New Roman"/>
          <w:sz w:val="32"/>
          <w:szCs w:val="32"/>
        </w:rPr>
        <w:t>.</w:t>
      </w:r>
    </w:p>
    <w:p w14:paraId="3467806B" w14:textId="773D209D" w:rsidR="00FB4D66" w:rsidRPr="00342151" w:rsidRDefault="00FB4D66" w:rsidP="00FB4D66">
      <w:pPr>
        <w:autoSpaceDE w:val="0"/>
        <w:autoSpaceDN w:val="0"/>
        <w:adjustRightInd w:val="0"/>
        <w:ind w:left="0" w:firstLine="0"/>
        <w:jc w:val="center"/>
        <w:rPr>
          <w:rFonts w:cs="Times New Roman"/>
          <w:sz w:val="24"/>
          <w:szCs w:val="24"/>
        </w:rPr>
      </w:pPr>
      <w:r w:rsidRPr="004605B8">
        <w:rPr>
          <w:rFonts w:cs="Times New Roman"/>
          <w:sz w:val="24"/>
          <w:szCs w:val="24"/>
        </w:rPr>
        <w:t>Written</w:t>
      </w:r>
      <w:r w:rsidR="00A9563F" w:rsidRPr="004605B8">
        <w:rPr>
          <w:rFonts w:cs="Times New Roman"/>
          <w:sz w:val="24"/>
          <w:szCs w:val="24"/>
        </w:rPr>
        <w:t xml:space="preserve"> </w:t>
      </w:r>
      <w:r w:rsidRPr="00342151">
        <w:rPr>
          <w:rFonts w:cs="Times New Roman"/>
          <w:sz w:val="24"/>
          <w:szCs w:val="24"/>
        </w:rPr>
        <w:t>in</w:t>
      </w:r>
      <w:r w:rsidR="00A9563F" w:rsidRPr="00342151">
        <w:rPr>
          <w:rFonts w:cs="Times New Roman"/>
          <w:sz w:val="24"/>
          <w:szCs w:val="24"/>
        </w:rPr>
        <w:t xml:space="preserve"> </w:t>
      </w:r>
      <w:r w:rsidRPr="00342151">
        <w:rPr>
          <w:rFonts w:cs="Times New Roman"/>
          <w:sz w:val="24"/>
          <w:szCs w:val="24"/>
        </w:rPr>
        <w:t>a</w:t>
      </w:r>
      <w:r w:rsidR="00A9563F" w:rsidRPr="00342151">
        <w:rPr>
          <w:rFonts w:cs="Times New Roman"/>
          <w:sz w:val="24"/>
          <w:szCs w:val="24"/>
        </w:rPr>
        <w:t xml:space="preserve"> </w:t>
      </w:r>
      <w:r w:rsidRPr="00342151">
        <w:rPr>
          <w:rFonts w:cs="Times New Roman"/>
          <w:sz w:val="24"/>
          <w:szCs w:val="24"/>
        </w:rPr>
        <w:t>plain</w:t>
      </w:r>
      <w:r w:rsidR="00A9563F" w:rsidRPr="00342151">
        <w:rPr>
          <w:rFonts w:cs="Times New Roman"/>
          <w:sz w:val="24"/>
          <w:szCs w:val="24"/>
        </w:rPr>
        <w:t xml:space="preserve"> </w:t>
      </w:r>
      <w:r w:rsidRPr="00342151">
        <w:rPr>
          <w:rFonts w:cs="Times New Roman"/>
          <w:sz w:val="24"/>
          <w:szCs w:val="24"/>
        </w:rPr>
        <w:t>and</w:t>
      </w:r>
      <w:r w:rsidR="00A9563F" w:rsidRPr="00342151">
        <w:rPr>
          <w:rFonts w:cs="Times New Roman"/>
          <w:sz w:val="24"/>
          <w:szCs w:val="24"/>
        </w:rPr>
        <w:t xml:space="preserve"> </w:t>
      </w:r>
      <w:proofErr w:type="spellStart"/>
      <w:r w:rsidRPr="00342151">
        <w:rPr>
          <w:rFonts w:cs="Times New Roman"/>
          <w:sz w:val="24"/>
          <w:szCs w:val="24"/>
        </w:rPr>
        <w:t>eaſy</w:t>
      </w:r>
      <w:proofErr w:type="spellEnd"/>
      <w:r w:rsidR="00A9563F" w:rsidRPr="00342151">
        <w:rPr>
          <w:rFonts w:cs="Times New Roman"/>
          <w:sz w:val="24"/>
          <w:szCs w:val="24"/>
        </w:rPr>
        <w:t xml:space="preserve"> </w:t>
      </w:r>
      <w:r w:rsidRPr="00342151">
        <w:rPr>
          <w:rFonts w:cs="Times New Roman"/>
          <w:sz w:val="24"/>
          <w:szCs w:val="24"/>
        </w:rPr>
        <w:t>Stile,</w:t>
      </w:r>
    </w:p>
    <w:p w14:paraId="01B66244" w14:textId="461588FC" w:rsidR="00FB4D66" w:rsidRPr="00342151" w:rsidRDefault="00FB4D66" w:rsidP="00FB4D66">
      <w:pPr>
        <w:autoSpaceDE w:val="0"/>
        <w:autoSpaceDN w:val="0"/>
        <w:adjustRightInd w:val="0"/>
        <w:ind w:left="0" w:firstLine="0"/>
        <w:jc w:val="center"/>
        <w:rPr>
          <w:rFonts w:cs="Times New Roman"/>
          <w:sz w:val="24"/>
          <w:szCs w:val="24"/>
        </w:rPr>
      </w:pPr>
      <w:r w:rsidRPr="00342151">
        <w:rPr>
          <w:rFonts w:cs="Times New Roman"/>
          <w:sz w:val="24"/>
          <w:szCs w:val="24"/>
        </w:rPr>
        <w:t>for</w:t>
      </w:r>
      <w:r w:rsidR="00A9563F" w:rsidRPr="00342151">
        <w:rPr>
          <w:rFonts w:cs="Times New Roman"/>
          <w:sz w:val="24"/>
          <w:szCs w:val="24"/>
        </w:rPr>
        <w:t xml:space="preserve"> </w:t>
      </w:r>
      <w:r w:rsidRPr="00342151">
        <w:rPr>
          <w:rFonts w:cs="Times New Roman"/>
          <w:sz w:val="24"/>
          <w:szCs w:val="24"/>
        </w:rPr>
        <w:t>all</w:t>
      </w:r>
      <w:r w:rsidR="00A9563F" w:rsidRPr="00342151">
        <w:rPr>
          <w:rFonts w:cs="Times New Roman"/>
          <w:sz w:val="24"/>
          <w:szCs w:val="24"/>
        </w:rPr>
        <w:t xml:space="preserve"> </w:t>
      </w:r>
      <w:r w:rsidRPr="00342151">
        <w:rPr>
          <w:rFonts w:cs="Times New Roman"/>
          <w:sz w:val="24"/>
          <w:szCs w:val="24"/>
        </w:rPr>
        <w:t>Sorts</w:t>
      </w:r>
      <w:r w:rsidR="00A9563F" w:rsidRPr="00342151">
        <w:rPr>
          <w:rFonts w:cs="Times New Roman"/>
          <w:sz w:val="24"/>
          <w:szCs w:val="24"/>
        </w:rPr>
        <w:t xml:space="preserve"> </w:t>
      </w:r>
      <w:r w:rsidRPr="00342151">
        <w:rPr>
          <w:rFonts w:cs="Times New Roman"/>
          <w:sz w:val="24"/>
          <w:szCs w:val="24"/>
        </w:rPr>
        <w:t>of</w:t>
      </w:r>
      <w:r w:rsidR="00A9563F" w:rsidRPr="00342151">
        <w:rPr>
          <w:rFonts w:cs="Times New Roman"/>
          <w:sz w:val="24"/>
          <w:szCs w:val="24"/>
        </w:rPr>
        <w:t xml:space="preserve"> </w:t>
      </w:r>
      <w:r w:rsidRPr="00342151">
        <w:rPr>
          <w:rFonts w:cs="Times New Roman"/>
          <w:sz w:val="24"/>
          <w:szCs w:val="24"/>
        </w:rPr>
        <w:t>People.</w:t>
      </w:r>
    </w:p>
    <w:p w14:paraId="4CE47291" w14:textId="77777777" w:rsidR="00FB4D66" w:rsidRPr="00342151" w:rsidRDefault="00FB4D66" w:rsidP="004247C8">
      <w:pPr>
        <w:autoSpaceDE w:val="0"/>
        <w:autoSpaceDN w:val="0"/>
        <w:adjustRightInd w:val="0"/>
        <w:ind w:left="1134" w:right="1134" w:firstLine="0"/>
        <w:jc w:val="center"/>
        <w:rPr>
          <w:rFonts w:cs="Times New Roman"/>
          <w:sz w:val="24"/>
          <w:szCs w:val="24"/>
        </w:rPr>
      </w:pPr>
    </w:p>
    <w:p w14:paraId="730BF06E" w14:textId="77777777" w:rsidR="00FB4D66" w:rsidRPr="00342151" w:rsidRDefault="00FB4D66" w:rsidP="004247C8">
      <w:pPr>
        <w:pBdr>
          <w:top w:val="single" w:sz="4" w:space="1" w:color="auto"/>
          <w:bottom w:val="single" w:sz="4" w:space="1" w:color="auto"/>
        </w:pBdr>
        <w:autoSpaceDE w:val="0"/>
        <w:autoSpaceDN w:val="0"/>
        <w:adjustRightInd w:val="0"/>
        <w:ind w:left="1134" w:right="1134" w:firstLine="0"/>
        <w:jc w:val="center"/>
        <w:rPr>
          <w:rFonts w:cs="Times New Roman"/>
          <w:i/>
          <w:sz w:val="16"/>
          <w:szCs w:val="16"/>
        </w:rPr>
      </w:pPr>
    </w:p>
    <w:p w14:paraId="2C138EF1" w14:textId="01449C78" w:rsidR="00FB4D66" w:rsidRPr="00342151" w:rsidRDefault="00FB4D66" w:rsidP="004247C8">
      <w:pPr>
        <w:pBdr>
          <w:top w:val="single" w:sz="4" w:space="1" w:color="auto"/>
          <w:bottom w:val="single" w:sz="4" w:space="1" w:color="auto"/>
        </w:pBdr>
        <w:autoSpaceDE w:val="0"/>
        <w:autoSpaceDN w:val="0"/>
        <w:adjustRightInd w:val="0"/>
        <w:ind w:left="1134" w:right="1134" w:firstLine="0"/>
        <w:jc w:val="center"/>
        <w:rPr>
          <w:rFonts w:cs="Times New Roman"/>
          <w:sz w:val="16"/>
          <w:szCs w:val="16"/>
        </w:rPr>
      </w:pPr>
      <w:r w:rsidRPr="00342151">
        <w:rPr>
          <w:rFonts w:cs="Times New Roman"/>
          <w:i/>
          <w:sz w:val="20"/>
          <w:szCs w:val="20"/>
        </w:rPr>
        <w:t xml:space="preserve">Follow Peace with all men, and </w:t>
      </w:r>
      <w:proofErr w:type="spellStart"/>
      <w:r w:rsidRPr="00342151">
        <w:rPr>
          <w:rFonts w:cs="Times New Roman"/>
          <w:i/>
          <w:sz w:val="20"/>
          <w:szCs w:val="20"/>
        </w:rPr>
        <w:t>Holineſs</w:t>
      </w:r>
      <w:proofErr w:type="spellEnd"/>
      <w:r w:rsidRPr="00342151">
        <w:rPr>
          <w:rFonts w:cs="Times New Roman"/>
          <w:i/>
          <w:sz w:val="20"/>
          <w:szCs w:val="20"/>
        </w:rPr>
        <w:t xml:space="preserve">, without </w:t>
      </w:r>
      <w:r w:rsidRPr="00342151">
        <w:rPr>
          <w:rFonts w:cs="Times New Roman"/>
          <w:i/>
          <w:sz w:val="20"/>
          <w:szCs w:val="20"/>
        </w:rPr>
        <w:br/>
        <w:t xml:space="preserve">which no man </w:t>
      </w:r>
      <w:proofErr w:type="spellStart"/>
      <w:r w:rsidRPr="00342151">
        <w:rPr>
          <w:rFonts w:cs="Times New Roman"/>
          <w:i/>
          <w:sz w:val="20"/>
          <w:szCs w:val="20"/>
        </w:rPr>
        <w:t>ſhall</w:t>
      </w:r>
      <w:proofErr w:type="spellEnd"/>
      <w:r w:rsidRPr="00342151">
        <w:rPr>
          <w:rFonts w:cs="Times New Roman"/>
          <w:i/>
          <w:sz w:val="20"/>
          <w:szCs w:val="20"/>
        </w:rPr>
        <w:t xml:space="preserve"> </w:t>
      </w:r>
      <w:proofErr w:type="spellStart"/>
      <w:r w:rsidRPr="00342151">
        <w:rPr>
          <w:rFonts w:cs="Times New Roman"/>
          <w:i/>
          <w:sz w:val="20"/>
          <w:szCs w:val="20"/>
        </w:rPr>
        <w:t>ſee</w:t>
      </w:r>
      <w:proofErr w:type="spellEnd"/>
      <w:r w:rsidRPr="00342151">
        <w:rPr>
          <w:rFonts w:cs="Times New Roman"/>
          <w:i/>
          <w:sz w:val="20"/>
          <w:szCs w:val="20"/>
        </w:rPr>
        <w:t xml:space="preserve"> the Lord</w:t>
      </w:r>
      <w:r w:rsidRPr="00342151">
        <w:rPr>
          <w:rFonts w:cs="Times New Roman"/>
          <w:sz w:val="16"/>
          <w:szCs w:val="16"/>
        </w:rPr>
        <w:t xml:space="preserve">, </w:t>
      </w:r>
      <w:r w:rsidRPr="00342151">
        <w:rPr>
          <w:rFonts w:cs="Times New Roman"/>
          <w:sz w:val="20"/>
          <w:szCs w:val="20"/>
        </w:rPr>
        <w:t>Heb. xii. 14.</w:t>
      </w:r>
    </w:p>
    <w:p w14:paraId="055F8B72" w14:textId="77777777" w:rsidR="00FB4D66" w:rsidRPr="00342151" w:rsidRDefault="00FB4D66" w:rsidP="004247C8">
      <w:pPr>
        <w:pBdr>
          <w:top w:val="single" w:sz="4" w:space="1" w:color="auto"/>
          <w:bottom w:val="single" w:sz="4" w:space="1" w:color="auto"/>
        </w:pBdr>
        <w:autoSpaceDE w:val="0"/>
        <w:autoSpaceDN w:val="0"/>
        <w:adjustRightInd w:val="0"/>
        <w:spacing w:after="120"/>
        <w:ind w:left="1134" w:right="1134" w:firstLine="0"/>
        <w:jc w:val="center"/>
        <w:rPr>
          <w:rFonts w:cs="Times New Roman"/>
          <w:sz w:val="16"/>
          <w:szCs w:val="16"/>
        </w:rPr>
      </w:pPr>
    </w:p>
    <w:p w14:paraId="404E058E" w14:textId="0CCAEC42" w:rsidR="00FB4D66" w:rsidRPr="00342151" w:rsidRDefault="00FB4D66" w:rsidP="004247C8">
      <w:pPr>
        <w:autoSpaceDE w:val="0"/>
        <w:autoSpaceDN w:val="0"/>
        <w:adjustRightInd w:val="0"/>
        <w:spacing w:before="240"/>
        <w:ind w:left="567" w:right="567" w:firstLine="720"/>
        <w:jc w:val="center"/>
        <w:rPr>
          <w:rFonts w:cs="Times New Roman"/>
        </w:rPr>
      </w:pPr>
      <w:r w:rsidRPr="00342151">
        <w:rPr>
          <w:rFonts w:cs="Times New Roman"/>
        </w:rPr>
        <w:t>The</w:t>
      </w:r>
      <w:r w:rsidR="00DE4232">
        <w:rPr>
          <w:rFonts w:cs="Times New Roman"/>
        </w:rPr>
        <w:t xml:space="preserve"> </w:t>
      </w:r>
      <w:r w:rsidRPr="00342151">
        <w:rPr>
          <w:rFonts w:cs="Times New Roman"/>
        </w:rPr>
        <w:t xml:space="preserve"> </w:t>
      </w:r>
      <w:r w:rsidRPr="00342151">
        <w:rPr>
          <w:rFonts w:cs="Times New Roman"/>
          <w:smallCaps/>
          <w:spacing w:val="20"/>
        </w:rPr>
        <w:t>Forty-fourth Edition</w:t>
      </w:r>
      <w:r w:rsidRPr="00342151">
        <w:rPr>
          <w:rFonts w:cs="Times New Roman"/>
          <w:smallCaps/>
        </w:rPr>
        <w:t>.</w:t>
      </w:r>
    </w:p>
    <w:p w14:paraId="346F03BF" w14:textId="77777777" w:rsidR="00FB4D66" w:rsidRPr="00342151" w:rsidRDefault="00FB4D66" w:rsidP="004247C8">
      <w:pPr>
        <w:pBdr>
          <w:bottom w:val="single" w:sz="4" w:space="1" w:color="auto"/>
        </w:pBdr>
        <w:ind w:left="1134" w:right="1134" w:firstLine="0"/>
        <w:rPr>
          <w:rFonts w:cs="Times New Roman"/>
        </w:rPr>
      </w:pPr>
    </w:p>
    <w:p w14:paraId="7B6EF5EA" w14:textId="77777777" w:rsidR="00FB4D66" w:rsidRPr="00342151" w:rsidRDefault="00FB4D66" w:rsidP="00FB4D66">
      <w:pPr>
        <w:rPr>
          <w:rFonts w:cs="Times New Roman"/>
        </w:rPr>
      </w:pPr>
    </w:p>
    <w:p w14:paraId="3F4125A8" w14:textId="0FD863B0" w:rsidR="00FB4D66" w:rsidRPr="00342151" w:rsidRDefault="00FC4C14" w:rsidP="00DE4232">
      <w:pPr>
        <w:ind w:firstLine="0"/>
        <w:jc w:val="center"/>
        <w:rPr>
          <w:rFonts w:cs="Times New Roman"/>
        </w:rPr>
      </w:pPr>
      <w:r w:rsidRPr="00342151">
        <w:rPr>
          <w:rFonts w:cs="Times New Roman"/>
          <w:noProof/>
        </w:rPr>
        <w:drawing>
          <wp:inline distT="0" distB="0" distL="0" distR="0" wp14:anchorId="7B752310" wp14:editId="17B79950">
            <wp:extent cx="2707257" cy="231481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732901" cy="2336745"/>
                    </a:xfrm>
                    <a:prstGeom prst="rect">
                      <a:avLst/>
                    </a:prstGeom>
                  </pic:spPr>
                </pic:pic>
              </a:graphicData>
            </a:graphic>
          </wp:inline>
        </w:drawing>
      </w:r>
    </w:p>
    <w:p w14:paraId="5F210803" w14:textId="664CFF6B" w:rsidR="00FB4D66" w:rsidRPr="00342151" w:rsidRDefault="00FB4D66" w:rsidP="00DE4232">
      <w:pPr>
        <w:spacing w:before="120"/>
        <w:ind w:firstLine="0"/>
        <w:jc w:val="center"/>
        <w:rPr>
          <w:rFonts w:cs="Times New Roman"/>
        </w:rPr>
      </w:pPr>
      <w:r w:rsidRPr="00342151">
        <w:rPr>
          <w:rFonts w:cs="Times New Roman"/>
        </w:rPr>
        <w:t>L O N D O N</w:t>
      </w:r>
      <w:r w:rsidR="00A9563F" w:rsidRPr="00342151">
        <w:rPr>
          <w:rFonts w:cs="Times New Roman"/>
        </w:rPr>
        <w:t xml:space="preserve"> :</w:t>
      </w:r>
    </w:p>
    <w:p w14:paraId="113D51EE" w14:textId="31BC9F3B" w:rsidR="00FB4D66" w:rsidRPr="00342151" w:rsidRDefault="00FB4D66" w:rsidP="00DE4232">
      <w:pPr>
        <w:ind w:firstLine="0"/>
        <w:jc w:val="center"/>
        <w:rPr>
          <w:rFonts w:cs="Times New Roman"/>
          <w:i/>
          <w:sz w:val="20"/>
          <w:szCs w:val="20"/>
        </w:rPr>
      </w:pPr>
      <w:r w:rsidRPr="00342151">
        <w:rPr>
          <w:rFonts w:cs="Times New Roman"/>
          <w:sz w:val="20"/>
          <w:szCs w:val="20"/>
        </w:rPr>
        <w:t>Printed</w:t>
      </w:r>
      <w:r w:rsidR="00A9563F" w:rsidRPr="00342151">
        <w:rPr>
          <w:rFonts w:cs="Times New Roman"/>
          <w:sz w:val="20"/>
          <w:szCs w:val="20"/>
        </w:rPr>
        <w:t xml:space="preserve"> </w:t>
      </w:r>
      <w:r w:rsidRPr="00342151">
        <w:rPr>
          <w:rFonts w:cs="Times New Roman"/>
          <w:sz w:val="20"/>
          <w:szCs w:val="20"/>
        </w:rPr>
        <w:t>for</w:t>
      </w:r>
      <w:r w:rsidR="00A9563F" w:rsidRPr="00342151">
        <w:rPr>
          <w:rFonts w:cs="Times New Roman"/>
          <w:sz w:val="20"/>
          <w:szCs w:val="20"/>
        </w:rPr>
        <w:t xml:space="preserve"> </w:t>
      </w:r>
      <w:r w:rsidRPr="00342151">
        <w:rPr>
          <w:rFonts w:cs="Times New Roman"/>
          <w:sz w:val="20"/>
          <w:szCs w:val="20"/>
        </w:rPr>
        <w:t>J O H N</w:t>
      </w:r>
      <w:r w:rsidR="00A9563F" w:rsidRPr="00342151">
        <w:rPr>
          <w:rFonts w:cs="Times New Roman"/>
          <w:sz w:val="20"/>
          <w:szCs w:val="20"/>
        </w:rPr>
        <w:t xml:space="preserve"> </w:t>
      </w:r>
      <w:r w:rsidR="004E73F6">
        <w:rPr>
          <w:rFonts w:cs="Times New Roman"/>
          <w:sz w:val="20"/>
          <w:szCs w:val="20"/>
        </w:rPr>
        <w:t xml:space="preserve">  </w:t>
      </w:r>
      <w:r w:rsidRPr="00342151">
        <w:rPr>
          <w:rFonts w:cs="Times New Roman"/>
          <w:sz w:val="20"/>
          <w:szCs w:val="20"/>
        </w:rPr>
        <w:t xml:space="preserve">B E </w:t>
      </w:r>
      <w:proofErr w:type="spellStart"/>
      <w:r w:rsidRPr="00342151">
        <w:rPr>
          <w:rFonts w:cs="Times New Roman"/>
          <w:sz w:val="20"/>
          <w:szCs w:val="20"/>
        </w:rPr>
        <w:t>E</w:t>
      </w:r>
      <w:proofErr w:type="spellEnd"/>
      <w:r w:rsidRPr="00342151">
        <w:rPr>
          <w:rFonts w:cs="Times New Roman"/>
          <w:sz w:val="20"/>
          <w:szCs w:val="20"/>
        </w:rPr>
        <w:t xml:space="preserve"> C R O F T,</w:t>
      </w:r>
      <w:r w:rsidR="00A9563F" w:rsidRPr="00342151">
        <w:rPr>
          <w:rFonts w:cs="Times New Roman"/>
          <w:sz w:val="20"/>
          <w:szCs w:val="20"/>
        </w:rPr>
        <w:t xml:space="preserve"> </w:t>
      </w:r>
      <w:r w:rsidRPr="00342151">
        <w:rPr>
          <w:rFonts w:cs="Times New Roman"/>
          <w:i/>
          <w:sz w:val="20"/>
          <w:szCs w:val="20"/>
        </w:rPr>
        <w:t>at</w:t>
      </w:r>
      <w:r w:rsidR="00A9563F" w:rsidRPr="00342151">
        <w:rPr>
          <w:rFonts w:cs="Times New Roman"/>
          <w:i/>
          <w:sz w:val="20"/>
          <w:szCs w:val="20"/>
        </w:rPr>
        <w:t xml:space="preserve"> </w:t>
      </w:r>
      <w:r w:rsidRPr="00342151">
        <w:rPr>
          <w:rFonts w:cs="Times New Roman"/>
          <w:i/>
          <w:sz w:val="20"/>
          <w:szCs w:val="20"/>
        </w:rPr>
        <w:t>the</w:t>
      </w:r>
      <w:r w:rsidR="00A9563F" w:rsidRPr="00342151">
        <w:rPr>
          <w:rFonts w:cs="Times New Roman"/>
          <w:i/>
          <w:sz w:val="20"/>
          <w:szCs w:val="20"/>
        </w:rPr>
        <w:t xml:space="preserve"> </w:t>
      </w:r>
      <w:r w:rsidRPr="00342151">
        <w:rPr>
          <w:rFonts w:cs="Times New Roman"/>
          <w:i/>
          <w:sz w:val="20"/>
          <w:szCs w:val="20"/>
        </w:rPr>
        <w:t>Bible</w:t>
      </w:r>
      <w:r w:rsidR="00A9563F" w:rsidRPr="00342151">
        <w:rPr>
          <w:rFonts w:cs="Times New Roman"/>
          <w:i/>
          <w:sz w:val="20"/>
          <w:szCs w:val="20"/>
        </w:rPr>
        <w:t xml:space="preserve"> </w:t>
      </w:r>
      <w:r w:rsidRPr="00342151">
        <w:rPr>
          <w:rFonts w:cs="Times New Roman"/>
          <w:i/>
          <w:sz w:val="20"/>
          <w:szCs w:val="20"/>
        </w:rPr>
        <w:t>and</w:t>
      </w:r>
    </w:p>
    <w:p w14:paraId="787CCE15" w14:textId="425482B3" w:rsidR="00FB4D66" w:rsidRPr="00342151" w:rsidRDefault="00FB4D66" w:rsidP="00DE4232">
      <w:pPr>
        <w:ind w:firstLine="0"/>
        <w:jc w:val="center"/>
        <w:rPr>
          <w:rFonts w:cs="Times New Roman"/>
          <w:sz w:val="20"/>
          <w:szCs w:val="20"/>
        </w:rPr>
      </w:pPr>
      <w:r w:rsidRPr="00342151">
        <w:rPr>
          <w:rFonts w:cs="Times New Roman"/>
          <w:i/>
          <w:sz w:val="20"/>
          <w:szCs w:val="20"/>
        </w:rPr>
        <w:t>Crown</w:t>
      </w:r>
      <w:r w:rsidR="00A9563F" w:rsidRPr="00342151">
        <w:rPr>
          <w:rFonts w:cs="Times New Roman"/>
          <w:i/>
          <w:sz w:val="20"/>
          <w:szCs w:val="20"/>
        </w:rPr>
        <w:t xml:space="preserve"> </w:t>
      </w:r>
      <w:r w:rsidRPr="00342151">
        <w:rPr>
          <w:rFonts w:cs="Times New Roman"/>
          <w:sz w:val="20"/>
          <w:szCs w:val="20"/>
        </w:rPr>
        <w:t>in</w:t>
      </w:r>
      <w:r w:rsidR="00A9563F" w:rsidRPr="00342151">
        <w:rPr>
          <w:rFonts w:cs="Times New Roman"/>
          <w:sz w:val="20"/>
          <w:szCs w:val="20"/>
        </w:rPr>
        <w:t xml:space="preserve"> </w:t>
      </w:r>
      <w:r w:rsidRPr="00342151">
        <w:rPr>
          <w:rFonts w:cs="Times New Roman"/>
          <w:i/>
          <w:sz w:val="20"/>
          <w:szCs w:val="20"/>
        </w:rPr>
        <w:t>Pater-</w:t>
      </w:r>
      <w:proofErr w:type="spellStart"/>
      <w:r w:rsidRPr="00342151">
        <w:rPr>
          <w:rFonts w:cs="Times New Roman"/>
          <w:i/>
          <w:sz w:val="20"/>
          <w:szCs w:val="20"/>
        </w:rPr>
        <w:t>no</w:t>
      </w:r>
      <w:r w:rsidRPr="00342151">
        <w:rPr>
          <w:rFonts w:cs="Times New Roman"/>
          <w:i/>
          <w:sz w:val="18"/>
          <w:szCs w:val="18"/>
        </w:rPr>
        <w:t>ſ</w:t>
      </w:r>
      <w:r w:rsidRPr="00342151">
        <w:rPr>
          <w:rFonts w:cs="Times New Roman"/>
          <w:i/>
          <w:sz w:val="20"/>
          <w:szCs w:val="20"/>
        </w:rPr>
        <w:t>ter</w:t>
      </w:r>
      <w:proofErr w:type="spellEnd"/>
      <w:r w:rsidRPr="00342151">
        <w:rPr>
          <w:rFonts w:cs="Times New Roman"/>
          <w:i/>
          <w:sz w:val="20"/>
          <w:szCs w:val="20"/>
        </w:rPr>
        <w:t>-Row</w:t>
      </w:r>
      <w:r w:rsidRPr="00342151">
        <w:rPr>
          <w:rFonts w:cs="Times New Roman"/>
          <w:sz w:val="20"/>
          <w:szCs w:val="20"/>
        </w:rPr>
        <w:t>.</w:t>
      </w:r>
      <w:r w:rsidR="00A9563F" w:rsidRPr="00342151">
        <w:rPr>
          <w:rFonts w:cs="Times New Roman"/>
          <w:sz w:val="20"/>
          <w:szCs w:val="20"/>
        </w:rPr>
        <w:t xml:space="preserve"> </w:t>
      </w:r>
      <w:r w:rsidRPr="00342151">
        <w:rPr>
          <w:rFonts w:cs="Times New Roman"/>
          <w:sz w:val="20"/>
          <w:szCs w:val="20"/>
        </w:rPr>
        <w:t>1761.</w:t>
      </w:r>
    </w:p>
    <w:p w14:paraId="2A7440AB" w14:textId="77777777" w:rsidR="00FC4C14" w:rsidRPr="00342151" w:rsidRDefault="00FB4D66" w:rsidP="00DE4232">
      <w:pPr>
        <w:ind w:firstLine="0"/>
        <w:jc w:val="center"/>
        <w:rPr>
          <w:rFonts w:cs="Times New Roman"/>
          <w:sz w:val="20"/>
          <w:szCs w:val="20"/>
        </w:rPr>
      </w:pPr>
      <w:r w:rsidRPr="00342151">
        <w:rPr>
          <w:rFonts w:cs="Times New Roman"/>
          <w:sz w:val="20"/>
          <w:szCs w:val="20"/>
        </w:rPr>
        <w:t>[Price 3 d. or 20 s, a Hundred.]</w:t>
      </w:r>
    </w:p>
    <w:p w14:paraId="57821B28" w14:textId="3558B23C" w:rsidR="000721C6" w:rsidRDefault="000721C6" w:rsidP="004247C8">
      <w:pPr>
        <w:spacing w:after="264"/>
        <w:ind w:left="3138" w:right="3128" w:hanging="10"/>
        <w:jc w:val="center"/>
        <w:rPr>
          <w:rFonts w:cs="Times New Roman"/>
          <w:sz w:val="18"/>
          <w:szCs w:val="18"/>
        </w:rPr>
      </w:pPr>
    </w:p>
    <w:p w14:paraId="26BA866F" w14:textId="25F8F3F0" w:rsidR="000721C6" w:rsidRDefault="000721C6" w:rsidP="00DE4232">
      <w:pPr>
        <w:ind w:firstLine="0"/>
        <w:jc w:val="center"/>
        <w:rPr>
          <w:rFonts w:cs="Times New Roman"/>
          <w:sz w:val="18"/>
          <w:szCs w:val="18"/>
        </w:rPr>
      </w:pPr>
      <w:r>
        <w:rPr>
          <w:rFonts w:cs="Times New Roman"/>
          <w:sz w:val="18"/>
          <w:szCs w:val="18"/>
        </w:rPr>
        <w:t>[Quasi-facsimile of the title page of the English 44th edition]</w:t>
      </w:r>
    </w:p>
    <w:p w14:paraId="31D0CE24" w14:textId="24687CA2" w:rsidR="004247C8" w:rsidRDefault="00D4481F" w:rsidP="004247C8">
      <w:pPr>
        <w:spacing w:after="264"/>
        <w:ind w:left="3138" w:right="3128" w:hanging="10"/>
        <w:jc w:val="center"/>
      </w:pPr>
      <w:r w:rsidRPr="00342151">
        <w:rPr>
          <w:rFonts w:cs="Times New Roman"/>
          <w:sz w:val="18"/>
          <w:szCs w:val="18"/>
        </w:rPr>
        <w:br w:type="page"/>
      </w:r>
      <w:r w:rsidR="004247C8">
        <w:rPr>
          <w:spacing w:val="80"/>
        </w:rPr>
        <w:lastRenderedPageBreak/>
        <w:t>Y</w:t>
      </w:r>
      <w:r w:rsidR="004247C8">
        <w:t xml:space="preserve">N </w:t>
      </w:r>
    </w:p>
    <w:p w14:paraId="3280FDB1" w14:textId="77777777" w:rsidR="004247C8" w:rsidRDefault="004247C8" w:rsidP="004247C8">
      <w:pPr>
        <w:spacing w:after="264"/>
        <w:jc w:val="center"/>
        <w:rPr>
          <w:sz w:val="40"/>
          <w:szCs w:val="36"/>
        </w:rPr>
      </w:pPr>
      <w:r>
        <w:rPr>
          <w:i/>
          <w:sz w:val="52"/>
          <w:szCs w:val="48"/>
        </w:rPr>
        <w:t>Fer-</w:t>
      </w:r>
      <w:proofErr w:type="spellStart"/>
      <w:r>
        <w:rPr>
          <w:i/>
          <w:sz w:val="52"/>
          <w:szCs w:val="48"/>
        </w:rPr>
        <w:t>raauee</w:t>
      </w:r>
      <w:proofErr w:type="spellEnd"/>
      <w:r>
        <w:rPr>
          <w:i/>
          <w:sz w:val="52"/>
          <w:szCs w:val="48"/>
        </w:rPr>
        <w:t xml:space="preserve"> </w:t>
      </w:r>
      <w:proofErr w:type="spellStart"/>
      <w:r>
        <w:rPr>
          <w:i/>
          <w:sz w:val="52"/>
          <w:szCs w:val="48"/>
        </w:rPr>
        <w:t>Creeſtee</w:t>
      </w:r>
      <w:proofErr w:type="spellEnd"/>
      <w:r>
        <w:rPr>
          <w:sz w:val="40"/>
          <w:szCs w:val="36"/>
        </w:rPr>
        <w:t>,</w:t>
      </w:r>
    </w:p>
    <w:p w14:paraId="19913523" w14:textId="77777777" w:rsidR="004247C8" w:rsidRDefault="004247C8" w:rsidP="004247C8">
      <w:pPr>
        <w:spacing w:after="264"/>
        <w:ind w:left="3138" w:right="3128" w:hanging="10"/>
        <w:jc w:val="center"/>
        <w:rPr>
          <w:sz w:val="24"/>
        </w:rPr>
      </w:pPr>
      <w:proofErr w:type="spellStart"/>
      <w:r>
        <w:t>Soiaghey</w:t>
      </w:r>
      <w:proofErr w:type="spellEnd"/>
      <w:r>
        <w:t xml:space="preserve">  </w:t>
      </w:r>
      <w:proofErr w:type="spellStart"/>
      <w:r>
        <w:t>magh</w:t>
      </w:r>
      <w:proofErr w:type="spellEnd"/>
    </w:p>
    <w:p w14:paraId="72B03E47" w14:textId="77777777" w:rsidR="004247C8" w:rsidRDefault="004247C8" w:rsidP="004247C8">
      <w:pPr>
        <w:spacing w:after="264"/>
        <w:jc w:val="center"/>
        <w:rPr>
          <w:sz w:val="40"/>
          <w:szCs w:val="36"/>
        </w:rPr>
      </w:pPr>
      <w:r>
        <w:rPr>
          <w:spacing w:val="80"/>
          <w:sz w:val="40"/>
          <w:szCs w:val="36"/>
        </w:rPr>
        <w:t>COYRLE YEEA</w:t>
      </w:r>
      <w:r>
        <w:rPr>
          <w:sz w:val="40"/>
          <w:szCs w:val="36"/>
        </w:rPr>
        <w:t>N</w:t>
      </w:r>
    </w:p>
    <w:p w14:paraId="6E521D54" w14:textId="77777777" w:rsidR="004247C8" w:rsidRDefault="004247C8" w:rsidP="004247C8">
      <w:pPr>
        <w:spacing w:after="264"/>
        <w:ind w:left="3138" w:right="3128" w:hanging="10"/>
        <w:jc w:val="center"/>
      </w:pPr>
      <w:r>
        <w:t xml:space="preserve">Dy </w:t>
      </w:r>
      <w:proofErr w:type="spellStart"/>
      <w:r>
        <w:t>leeideil</w:t>
      </w:r>
      <w:proofErr w:type="spellEnd"/>
    </w:p>
    <w:p w14:paraId="5F3C2350" w14:textId="77777777" w:rsidR="004247C8" w:rsidRDefault="004247C8" w:rsidP="004247C8">
      <w:pPr>
        <w:spacing w:after="264"/>
        <w:jc w:val="center"/>
        <w:rPr>
          <w:sz w:val="28"/>
          <w:szCs w:val="24"/>
        </w:rPr>
      </w:pPr>
      <w:r>
        <w:rPr>
          <w:spacing w:val="80"/>
          <w:sz w:val="32"/>
          <w:szCs w:val="28"/>
        </w:rPr>
        <w:t>BEA CHRAUEE</w:t>
      </w:r>
      <w:r>
        <w:rPr>
          <w:sz w:val="28"/>
          <w:szCs w:val="24"/>
        </w:rPr>
        <w:t>:</w:t>
      </w:r>
    </w:p>
    <w:p w14:paraId="2123A163" w14:textId="77777777" w:rsidR="004247C8" w:rsidRDefault="004247C8" w:rsidP="004247C8">
      <w:pPr>
        <w:spacing w:after="264"/>
        <w:jc w:val="center"/>
        <w:rPr>
          <w:sz w:val="28"/>
          <w:szCs w:val="24"/>
        </w:rPr>
      </w:pPr>
      <w:proofErr w:type="spellStart"/>
      <w:r>
        <w:rPr>
          <w:sz w:val="28"/>
          <w:szCs w:val="24"/>
        </w:rPr>
        <w:t>Mariſh</w:t>
      </w:r>
      <w:proofErr w:type="spellEnd"/>
      <w:r>
        <w:rPr>
          <w:sz w:val="28"/>
          <w:szCs w:val="24"/>
        </w:rPr>
        <w:t xml:space="preserve">   </w:t>
      </w:r>
      <w:r>
        <w:rPr>
          <w:spacing w:val="80"/>
          <w:sz w:val="28"/>
          <w:szCs w:val="24"/>
        </w:rPr>
        <w:t>RESOONYN</w:t>
      </w:r>
      <w:r>
        <w:rPr>
          <w:sz w:val="28"/>
          <w:szCs w:val="24"/>
        </w:rPr>
        <w:t xml:space="preserve">   </w:t>
      </w:r>
      <w:proofErr w:type="spellStart"/>
      <w:r>
        <w:rPr>
          <w:sz w:val="28"/>
          <w:szCs w:val="24"/>
        </w:rPr>
        <w:t>breeoil</w:t>
      </w:r>
      <w:proofErr w:type="spellEnd"/>
      <w:r>
        <w:rPr>
          <w:sz w:val="28"/>
          <w:szCs w:val="24"/>
        </w:rPr>
        <w:t xml:space="preserve">   </w:t>
      </w:r>
      <w:proofErr w:type="spellStart"/>
      <w:r>
        <w:rPr>
          <w:sz w:val="28"/>
          <w:szCs w:val="24"/>
        </w:rPr>
        <w:t>dy</w:t>
      </w:r>
      <w:proofErr w:type="spellEnd"/>
      <w:r>
        <w:rPr>
          <w:sz w:val="28"/>
          <w:szCs w:val="24"/>
        </w:rPr>
        <w:t xml:space="preserve">  </w:t>
      </w:r>
      <w:r>
        <w:rPr>
          <w:sz w:val="28"/>
          <w:szCs w:val="24"/>
        </w:rPr>
        <w:br/>
      </w:r>
      <w:proofErr w:type="spellStart"/>
      <w:r>
        <w:rPr>
          <w:sz w:val="28"/>
          <w:szCs w:val="24"/>
        </w:rPr>
        <w:t>ghreinnaghey</w:t>
      </w:r>
      <w:proofErr w:type="spellEnd"/>
      <w:r>
        <w:rPr>
          <w:sz w:val="28"/>
          <w:szCs w:val="24"/>
        </w:rPr>
        <w:t xml:space="preserve">  </w:t>
      </w:r>
      <w:proofErr w:type="spellStart"/>
      <w:r>
        <w:rPr>
          <w:sz w:val="28"/>
          <w:szCs w:val="24"/>
        </w:rPr>
        <w:t>Sleih</w:t>
      </w:r>
      <w:proofErr w:type="spellEnd"/>
      <w:r>
        <w:rPr>
          <w:sz w:val="28"/>
          <w:szCs w:val="24"/>
        </w:rPr>
        <w:t xml:space="preserve">  </w:t>
      </w:r>
      <w:proofErr w:type="spellStart"/>
      <w:r>
        <w:rPr>
          <w:sz w:val="28"/>
          <w:szCs w:val="24"/>
        </w:rPr>
        <w:t>huggey</w:t>
      </w:r>
      <w:proofErr w:type="spellEnd"/>
      <w:r>
        <w:rPr>
          <w:sz w:val="28"/>
          <w:szCs w:val="24"/>
        </w:rPr>
        <w:t>.</w:t>
      </w:r>
    </w:p>
    <w:p w14:paraId="6EF306F6" w14:textId="77777777" w:rsidR="004247C8" w:rsidRDefault="004247C8" w:rsidP="004247C8">
      <w:pPr>
        <w:jc w:val="center"/>
        <w:rPr>
          <w:sz w:val="24"/>
        </w:rPr>
      </w:pPr>
      <w:proofErr w:type="spellStart"/>
      <w:r>
        <w:t>Scruit</w:t>
      </w:r>
      <w:proofErr w:type="spellEnd"/>
      <w:r>
        <w:t xml:space="preserve">  </w:t>
      </w:r>
      <w:proofErr w:type="spellStart"/>
      <w:r>
        <w:t>ayns</w:t>
      </w:r>
      <w:proofErr w:type="spellEnd"/>
      <w:r>
        <w:t xml:space="preserve">  </w:t>
      </w:r>
      <w:proofErr w:type="spellStart"/>
      <w:r>
        <w:t>Aght</w:t>
      </w:r>
      <w:proofErr w:type="spellEnd"/>
      <w:r>
        <w:t xml:space="preserve">  plain  as  </w:t>
      </w:r>
      <w:proofErr w:type="spellStart"/>
      <w:r>
        <w:t>aaſhagh</w:t>
      </w:r>
      <w:proofErr w:type="spellEnd"/>
      <w:r>
        <w:t xml:space="preserve">  </w:t>
      </w:r>
      <w:proofErr w:type="spellStart"/>
      <w:r>
        <w:t>ſon</w:t>
      </w:r>
      <w:proofErr w:type="spellEnd"/>
      <w:r>
        <w:t xml:space="preserve">  </w:t>
      </w:r>
      <w:proofErr w:type="spellStart"/>
      <w:r>
        <w:t>dy</w:t>
      </w:r>
      <w:proofErr w:type="spellEnd"/>
      <w:r>
        <w:t xml:space="preserve">  </w:t>
      </w:r>
      <w:r>
        <w:br/>
      </w:r>
      <w:proofErr w:type="spellStart"/>
      <w:r>
        <w:t>chooilley</w:t>
      </w:r>
      <w:proofErr w:type="spellEnd"/>
      <w:r>
        <w:t xml:space="preserve">  </w:t>
      </w:r>
      <w:proofErr w:type="spellStart"/>
      <w:r>
        <w:t>Horch</w:t>
      </w:r>
      <w:proofErr w:type="spellEnd"/>
      <w:r>
        <w:t xml:space="preserve">  </w:t>
      </w:r>
      <w:proofErr w:type="spellStart"/>
      <w:r>
        <w:t>dy</w:t>
      </w:r>
      <w:proofErr w:type="spellEnd"/>
      <w:r>
        <w:t xml:space="preserve">  </w:t>
      </w:r>
      <w:proofErr w:type="spellStart"/>
      <w:r>
        <w:t>Leih</w:t>
      </w:r>
      <w:proofErr w:type="spellEnd"/>
      <w:r>
        <w:t>.</w:t>
      </w:r>
    </w:p>
    <w:p w14:paraId="7C5F0DD0" w14:textId="094989D7" w:rsidR="004247C8" w:rsidRDefault="004247C8" w:rsidP="004247C8">
      <w:pPr>
        <w:spacing w:before="120" w:after="160"/>
        <w:ind w:leftChars="700" w:left="1824" w:rightChars="700" w:right="1540"/>
        <w:rPr>
          <w:szCs w:val="20"/>
        </w:rPr>
      </w:pPr>
      <w:r>
        <w:rPr>
          <w:szCs w:val="20"/>
        </w:rPr>
        <w:t>______________________________________________________</w:t>
      </w:r>
    </w:p>
    <w:p w14:paraId="65A1EDE7" w14:textId="77777777" w:rsidR="004247C8" w:rsidRDefault="004247C8" w:rsidP="004247C8">
      <w:pPr>
        <w:spacing w:before="120"/>
        <w:ind w:leftChars="700" w:left="1824" w:rightChars="700" w:right="1540"/>
        <w:jc w:val="both"/>
        <w:rPr>
          <w:szCs w:val="20"/>
        </w:rPr>
      </w:pPr>
      <w:proofErr w:type="spellStart"/>
      <w:r>
        <w:rPr>
          <w:szCs w:val="20"/>
        </w:rPr>
        <w:t>Eiyr-jee</w:t>
      </w:r>
      <w:proofErr w:type="spellEnd"/>
      <w:r>
        <w:rPr>
          <w:szCs w:val="20"/>
        </w:rPr>
        <w:t xml:space="preserve"> da </w:t>
      </w:r>
      <w:proofErr w:type="spellStart"/>
      <w:r>
        <w:rPr>
          <w:szCs w:val="20"/>
        </w:rPr>
        <w:t>Shee</w:t>
      </w:r>
      <w:proofErr w:type="spellEnd"/>
      <w:r>
        <w:rPr>
          <w:szCs w:val="20"/>
        </w:rPr>
        <w:t xml:space="preserve"> </w:t>
      </w:r>
      <w:proofErr w:type="spellStart"/>
      <w:r>
        <w:rPr>
          <w:szCs w:val="20"/>
        </w:rPr>
        <w:t>riſh</w:t>
      </w:r>
      <w:proofErr w:type="spellEnd"/>
      <w:r>
        <w:rPr>
          <w:szCs w:val="20"/>
        </w:rPr>
        <w:t xml:space="preserve"> </w:t>
      </w:r>
      <w:proofErr w:type="spellStart"/>
      <w:r>
        <w:rPr>
          <w:szCs w:val="20"/>
        </w:rPr>
        <w:t>dy</w:t>
      </w:r>
      <w:proofErr w:type="spellEnd"/>
      <w:r>
        <w:rPr>
          <w:szCs w:val="20"/>
        </w:rPr>
        <w:t xml:space="preserve"> </w:t>
      </w:r>
      <w:proofErr w:type="spellStart"/>
      <w:r>
        <w:rPr>
          <w:szCs w:val="20"/>
        </w:rPr>
        <w:t>chooilley</w:t>
      </w:r>
      <w:proofErr w:type="spellEnd"/>
      <w:r>
        <w:rPr>
          <w:szCs w:val="20"/>
        </w:rPr>
        <w:t xml:space="preserve"> </w:t>
      </w:r>
      <w:proofErr w:type="spellStart"/>
      <w:r>
        <w:rPr>
          <w:szCs w:val="20"/>
        </w:rPr>
        <w:t>Ghooinney</w:t>
      </w:r>
      <w:proofErr w:type="spellEnd"/>
      <w:r>
        <w:rPr>
          <w:szCs w:val="20"/>
        </w:rPr>
        <w:t xml:space="preserve">, as </w:t>
      </w:r>
      <w:proofErr w:type="spellStart"/>
      <w:r>
        <w:rPr>
          <w:szCs w:val="20"/>
        </w:rPr>
        <w:t>Craueeaght</w:t>
      </w:r>
      <w:proofErr w:type="spellEnd"/>
      <w:r>
        <w:rPr>
          <w:szCs w:val="20"/>
        </w:rPr>
        <w:t xml:space="preserve">, </w:t>
      </w:r>
      <w:proofErr w:type="spellStart"/>
      <w:r>
        <w:rPr>
          <w:szCs w:val="20"/>
        </w:rPr>
        <w:t>n’egooiſh</w:t>
      </w:r>
      <w:proofErr w:type="spellEnd"/>
      <w:r>
        <w:rPr>
          <w:szCs w:val="20"/>
        </w:rPr>
        <w:t xml:space="preserve"> cha </w:t>
      </w:r>
      <w:proofErr w:type="spellStart"/>
      <w:r>
        <w:rPr>
          <w:szCs w:val="20"/>
        </w:rPr>
        <w:t>vod</w:t>
      </w:r>
      <w:proofErr w:type="spellEnd"/>
      <w:r>
        <w:rPr>
          <w:szCs w:val="20"/>
        </w:rPr>
        <w:t xml:space="preserve"> </w:t>
      </w:r>
      <w:proofErr w:type="spellStart"/>
      <w:r>
        <w:rPr>
          <w:szCs w:val="20"/>
        </w:rPr>
        <w:t>Dooinney</w:t>
      </w:r>
      <w:proofErr w:type="spellEnd"/>
      <w:r>
        <w:rPr>
          <w:szCs w:val="20"/>
        </w:rPr>
        <w:t xml:space="preserve"> </w:t>
      </w:r>
      <w:proofErr w:type="spellStart"/>
      <w:r>
        <w:rPr>
          <w:szCs w:val="20"/>
        </w:rPr>
        <w:t>erbee</w:t>
      </w:r>
      <w:proofErr w:type="spellEnd"/>
      <w:r>
        <w:rPr>
          <w:szCs w:val="20"/>
        </w:rPr>
        <w:t xml:space="preserve"> </w:t>
      </w:r>
      <w:proofErr w:type="spellStart"/>
      <w:r>
        <w:rPr>
          <w:szCs w:val="20"/>
        </w:rPr>
        <w:t>yn</w:t>
      </w:r>
      <w:proofErr w:type="spellEnd"/>
      <w:r>
        <w:rPr>
          <w:szCs w:val="20"/>
        </w:rPr>
        <w:t xml:space="preserve"> </w:t>
      </w:r>
      <w:proofErr w:type="spellStart"/>
      <w:r>
        <w:rPr>
          <w:szCs w:val="20"/>
        </w:rPr>
        <w:t>Chiarn</w:t>
      </w:r>
      <w:proofErr w:type="spellEnd"/>
      <w:r>
        <w:rPr>
          <w:szCs w:val="20"/>
        </w:rPr>
        <w:t xml:space="preserve"> y akin. </w:t>
      </w:r>
      <w:r>
        <w:rPr>
          <w:i/>
          <w:szCs w:val="20"/>
        </w:rPr>
        <w:t xml:space="preserve">Heb. </w:t>
      </w:r>
      <w:r>
        <w:rPr>
          <w:szCs w:val="20"/>
        </w:rPr>
        <w:t>xii. 14.</w:t>
      </w:r>
    </w:p>
    <w:p w14:paraId="1030B52D" w14:textId="00875520" w:rsidR="004247C8" w:rsidRDefault="004247C8" w:rsidP="004247C8">
      <w:pPr>
        <w:spacing w:after="262"/>
        <w:ind w:leftChars="700" w:left="1824" w:rightChars="700" w:right="1540"/>
        <w:rPr>
          <w:szCs w:val="20"/>
        </w:rPr>
      </w:pPr>
      <w:r>
        <w:rPr>
          <w:szCs w:val="20"/>
        </w:rPr>
        <w:t>______________________________________________________</w:t>
      </w:r>
    </w:p>
    <w:p w14:paraId="37A3354C" w14:textId="77777777" w:rsidR="004247C8" w:rsidRDefault="004247C8" w:rsidP="004247C8">
      <w:pPr>
        <w:jc w:val="center"/>
        <w:rPr>
          <w:sz w:val="24"/>
        </w:rPr>
      </w:pPr>
    </w:p>
    <w:p w14:paraId="0B40760F" w14:textId="77777777" w:rsidR="004247C8" w:rsidRDefault="004247C8" w:rsidP="004247C8">
      <w:pPr>
        <w:jc w:val="center"/>
      </w:pPr>
    </w:p>
    <w:p w14:paraId="42FDE1EF" w14:textId="5F8A7511" w:rsidR="004247C8" w:rsidRDefault="004247C8" w:rsidP="004247C8">
      <w:pPr>
        <w:ind w:left="227"/>
        <w:jc w:val="center"/>
      </w:pPr>
      <w:r>
        <w:rPr>
          <w:noProof/>
        </w:rPr>
        <w:drawing>
          <wp:inline distT="0" distB="0" distL="0" distR="0" wp14:anchorId="062E1B0F" wp14:editId="21AC06B8">
            <wp:extent cx="1087120" cy="991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7120" cy="991870"/>
                    </a:xfrm>
                    <a:prstGeom prst="rect">
                      <a:avLst/>
                    </a:prstGeom>
                    <a:noFill/>
                    <a:ln>
                      <a:noFill/>
                    </a:ln>
                  </pic:spPr>
                </pic:pic>
              </a:graphicData>
            </a:graphic>
          </wp:inline>
        </w:drawing>
      </w:r>
    </w:p>
    <w:p w14:paraId="20D1686A" w14:textId="77777777" w:rsidR="004247C8" w:rsidRDefault="004247C8" w:rsidP="004247C8">
      <w:pPr>
        <w:jc w:val="center"/>
      </w:pPr>
    </w:p>
    <w:p w14:paraId="1C9F7524" w14:textId="77777777" w:rsidR="004247C8" w:rsidRDefault="004247C8" w:rsidP="004247C8">
      <w:pPr>
        <w:jc w:val="center"/>
      </w:pPr>
    </w:p>
    <w:p w14:paraId="2C5D9642" w14:textId="77777777" w:rsidR="004247C8" w:rsidRDefault="004247C8" w:rsidP="004247C8">
      <w:pPr>
        <w:spacing w:after="120"/>
        <w:jc w:val="center"/>
      </w:pPr>
      <w:proofErr w:type="spellStart"/>
      <w:r>
        <w:rPr>
          <w:spacing w:val="20"/>
          <w:szCs w:val="20"/>
        </w:rPr>
        <w:t>Prentyt</w:t>
      </w:r>
      <w:proofErr w:type="spellEnd"/>
      <w:r>
        <w:rPr>
          <w:spacing w:val="20"/>
          <w:szCs w:val="20"/>
        </w:rPr>
        <w:t xml:space="preserve">  </w:t>
      </w:r>
      <w:proofErr w:type="spellStart"/>
      <w:r>
        <w:rPr>
          <w:spacing w:val="20"/>
          <w:szCs w:val="20"/>
        </w:rPr>
        <w:t>ayns</w:t>
      </w:r>
      <w:proofErr w:type="spellEnd"/>
      <w:r>
        <w:rPr>
          <w:szCs w:val="20"/>
        </w:rPr>
        <w:t xml:space="preserve">  </w:t>
      </w:r>
      <w:r>
        <w:rPr>
          <w:spacing w:val="80"/>
        </w:rPr>
        <w:t>LUNNYN</w:t>
      </w:r>
      <w:r>
        <w:t>G,</w:t>
      </w:r>
    </w:p>
    <w:p w14:paraId="1D5A33F3" w14:textId="77777777" w:rsidR="004247C8" w:rsidRDefault="004247C8" w:rsidP="004247C8">
      <w:pPr>
        <w:spacing w:after="120"/>
        <w:jc w:val="center"/>
        <w:rPr>
          <w:i/>
          <w:szCs w:val="20"/>
        </w:rPr>
      </w:pPr>
      <w:proofErr w:type="spellStart"/>
      <w:r>
        <w:rPr>
          <w:szCs w:val="20"/>
        </w:rPr>
        <w:t>Lioriſh</w:t>
      </w:r>
      <w:proofErr w:type="spellEnd"/>
      <w:r>
        <w:rPr>
          <w:szCs w:val="20"/>
        </w:rPr>
        <w:t xml:space="preserve"> </w:t>
      </w:r>
      <w:r>
        <w:rPr>
          <w:spacing w:val="40"/>
          <w:szCs w:val="20"/>
        </w:rPr>
        <w:t>E</w:t>
      </w:r>
      <w:r>
        <w:rPr>
          <w:spacing w:val="40"/>
          <w:sz w:val="16"/>
          <w:szCs w:val="20"/>
        </w:rPr>
        <w:t>A</w:t>
      </w:r>
      <w:r>
        <w:rPr>
          <w:sz w:val="16"/>
          <w:szCs w:val="20"/>
        </w:rPr>
        <w:t>N</w:t>
      </w:r>
      <w:r>
        <w:rPr>
          <w:szCs w:val="20"/>
        </w:rPr>
        <w:t xml:space="preserve"> as W. </w:t>
      </w:r>
      <w:r>
        <w:rPr>
          <w:spacing w:val="40"/>
          <w:szCs w:val="20"/>
        </w:rPr>
        <w:t>O</w:t>
      </w:r>
      <w:r>
        <w:rPr>
          <w:spacing w:val="40"/>
          <w:sz w:val="16"/>
          <w:szCs w:val="20"/>
        </w:rPr>
        <w:t>LIVE</w:t>
      </w:r>
      <w:r>
        <w:rPr>
          <w:sz w:val="16"/>
          <w:szCs w:val="20"/>
        </w:rPr>
        <w:t>R</w:t>
      </w:r>
      <w:r>
        <w:rPr>
          <w:szCs w:val="20"/>
        </w:rPr>
        <w:t xml:space="preserve">, </w:t>
      </w:r>
      <w:proofErr w:type="spellStart"/>
      <w:r>
        <w:rPr>
          <w:szCs w:val="20"/>
        </w:rPr>
        <w:t>ayns</w:t>
      </w:r>
      <w:proofErr w:type="spellEnd"/>
      <w:r>
        <w:rPr>
          <w:szCs w:val="20"/>
        </w:rPr>
        <w:t xml:space="preserve"> </w:t>
      </w:r>
      <w:r>
        <w:rPr>
          <w:i/>
          <w:szCs w:val="20"/>
        </w:rPr>
        <w:t>Bartholomew-</w:t>
      </w:r>
      <w:proofErr w:type="spellStart"/>
      <w:r>
        <w:rPr>
          <w:i/>
          <w:szCs w:val="20"/>
        </w:rPr>
        <w:t>Cloſe</w:t>
      </w:r>
      <w:proofErr w:type="spellEnd"/>
      <w:r>
        <w:rPr>
          <w:i/>
          <w:szCs w:val="20"/>
        </w:rPr>
        <w:t xml:space="preserve">. </w:t>
      </w:r>
    </w:p>
    <w:p w14:paraId="2887C02E" w14:textId="77777777" w:rsidR="004247C8" w:rsidRDefault="004247C8" w:rsidP="004247C8">
      <w:pPr>
        <w:jc w:val="center"/>
        <w:rPr>
          <w:sz w:val="24"/>
        </w:rPr>
      </w:pPr>
      <w:r>
        <w:rPr>
          <w:spacing w:val="40"/>
        </w:rPr>
        <w:t>176</w:t>
      </w:r>
      <w:r>
        <w:t>3.</w:t>
      </w:r>
    </w:p>
    <w:p w14:paraId="7AE46273" w14:textId="1FEAA18B" w:rsidR="004247C8" w:rsidRDefault="004247C8" w:rsidP="004247C8"/>
    <w:p w14:paraId="07440400" w14:textId="2DCCE508" w:rsidR="000721C6" w:rsidRDefault="000721C6" w:rsidP="004247C8"/>
    <w:p w14:paraId="287B3102" w14:textId="1913F00C" w:rsidR="00BB3794" w:rsidRDefault="00BB3794" w:rsidP="004247C8"/>
    <w:p w14:paraId="2CECB96D" w14:textId="109265DD" w:rsidR="00BB3794" w:rsidRDefault="00BB3794" w:rsidP="004247C8"/>
    <w:p w14:paraId="5B5A8BE7" w14:textId="77777777" w:rsidR="00BB3794" w:rsidRDefault="00BB3794" w:rsidP="004247C8"/>
    <w:p w14:paraId="3B1BE8CD" w14:textId="38BEC9D4" w:rsidR="000721C6" w:rsidRDefault="000721C6" w:rsidP="004247C8"/>
    <w:p w14:paraId="780805BD" w14:textId="2D799EA4" w:rsidR="000721C6" w:rsidRDefault="000721C6" w:rsidP="000721C6">
      <w:pPr>
        <w:spacing w:after="264"/>
        <w:ind w:left="0" w:firstLine="0"/>
        <w:jc w:val="center"/>
        <w:rPr>
          <w:rFonts w:cs="Times New Roman"/>
          <w:sz w:val="18"/>
          <w:szCs w:val="18"/>
        </w:rPr>
      </w:pPr>
      <w:r>
        <w:rPr>
          <w:rFonts w:cs="Times New Roman"/>
          <w:sz w:val="18"/>
          <w:szCs w:val="18"/>
        </w:rPr>
        <w:t xml:space="preserve">[Quasi-facsimile of the title page of the </w:t>
      </w:r>
      <w:r w:rsidR="006D11F1">
        <w:rPr>
          <w:rFonts w:cs="Times New Roman"/>
          <w:sz w:val="18"/>
          <w:szCs w:val="18"/>
        </w:rPr>
        <w:t>Manx translation</w:t>
      </w:r>
      <w:r>
        <w:rPr>
          <w:rFonts w:cs="Times New Roman"/>
          <w:sz w:val="18"/>
          <w:szCs w:val="18"/>
        </w:rPr>
        <w:t>]</w:t>
      </w:r>
    </w:p>
    <w:p w14:paraId="0A519D31" w14:textId="77777777" w:rsidR="000721C6" w:rsidRDefault="000721C6" w:rsidP="004247C8"/>
    <w:p w14:paraId="77A51163" w14:textId="26A1C965" w:rsidR="004247C8" w:rsidRDefault="004247C8">
      <w:pPr>
        <w:rPr>
          <w:rFonts w:cs="Times New Roman"/>
          <w:sz w:val="18"/>
          <w:szCs w:val="18"/>
        </w:rPr>
      </w:pPr>
      <w:r>
        <w:rPr>
          <w:rFonts w:cs="Times New Roman"/>
          <w:sz w:val="18"/>
          <w:szCs w:val="18"/>
        </w:rPr>
        <w:br w:type="page"/>
      </w:r>
    </w:p>
    <w:p w14:paraId="0E173177" w14:textId="77777777" w:rsidR="00AC6DC2" w:rsidRDefault="00AC6DC2" w:rsidP="00FB4D66">
      <w:pPr>
        <w:jc w:val="center"/>
        <w:rPr>
          <w:rFonts w:cs="Times New Roman"/>
          <w:sz w:val="18"/>
          <w:szCs w:val="18"/>
        </w:rPr>
        <w:sectPr w:rsidR="00AC6DC2" w:rsidSect="004605B8">
          <w:footnotePr>
            <w:numRestart w:val="eachPage"/>
          </w:footnotePr>
          <w:type w:val="continuous"/>
          <w:pgSz w:w="11906" w:h="16838"/>
          <w:pgMar w:top="1440" w:right="1440" w:bottom="1440" w:left="1440" w:header="708" w:footer="708" w:gutter="0"/>
          <w:cols w:space="708"/>
          <w:docGrid w:linePitch="360"/>
          <w15:footnoteColumns w:val="2"/>
        </w:sectPr>
      </w:pPr>
    </w:p>
    <w:p w14:paraId="3E89BBF9" w14:textId="0AE4FEFF" w:rsidR="00D4481F" w:rsidRPr="00342151" w:rsidRDefault="00D4481F" w:rsidP="00FB4D66">
      <w:pPr>
        <w:jc w:val="center"/>
        <w:rPr>
          <w:rFonts w:cs="Times New Roman"/>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768"/>
      </w:tblGrid>
      <w:tr w:rsidR="004247C8" w:rsidRPr="004247C8" w14:paraId="5CCDB842" w14:textId="77777777" w:rsidTr="00AC6DC2">
        <w:tc>
          <w:tcPr>
            <w:tcW w:w="4248" w:type="dxa"/>
          </w:tcPr>
          <w:p w14:paraId="59084287" w14:textId="16852B3C" w:rsidR="004247C8" w:rsidRPr="004247C8" w:rsidRDefault="004247C8" w:rsidP="00E91F2C">
            <w:pPr>
              <w:ind w:left="0" w:firstLine="0"/>
              <w:rPr>
                <w:rFonts w:cs="Times New Roman"/>
                <w:color w:val="FF0000"/>
              </w:rPr>
            </w:pPr>
            <w:r w:rsidRPr="004247C8">
              <w:rPr>
                <w:rFonts w:cs="Times New Roman"/>
                <w:color w:val="FF0000"/>
              </w:rPr>
              <w:t>[3]</w:t>
            </w:r>
          </w:p>
          <w:p w14:paraId="2F703C60" w14:textId="56A875CA" w:rsidR="004247C8" w:rsidRPr="004247C8" w:rsidRDefault="004247C8" w:rsidP="00AC6DC2">
            <w:pPr>
              <w:ind w:left="0" w:firstLine="0"/>
              <w:jc w:val="center"/>
              <w:rPr>
                <w:rFonts w:cs="Times New Roman"/>
                <w:sz w:val="32"/>
                <w:szCs w:val="32"/>
              </w:rPr>
            </w:pPr>
            <w:r>
              <w:rPr>
                <w:rFonts w:cs="Times New Roman"/>
                <w:noProof/>
                <w:sz w:val="32"/>
                <w:szCs w:val="32"/>
              </w:rPr>
              <w:drawing>
                <wp:inline distT="0" distB="0" distL="0" distR="0" wp14:anchorId="17BBA8B1" wp14:editId="2A98EADC">
                  <wp:extent cx="2527200" cy="33840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7200" cy="338400"/>
                          </a:xfrm>
                          <a:prstGeom prst="rect">
                            <a:avLst/>
                          </a:prstGeom>
                        </pic:spPr>
                      </pic:pic>
                    </a:graphicData>
                  </a:graphic>
                </wp:inline>
              </w:drawing>
            </w:r>
          </w:p>
        </w:tc>
        <w:tc>
          <w:tcPr>
            <w:tcW w:w="4768" w:type="dxa"/>
          </w:tcPr>
          <w:p w14:paraId="12B17055" w14:textId="4AC27D42" w:rsidR="004247C8" w:rsidRPr="00AC6DC2" w:rsidRDefault="00AC6DC2" w:rsidP="00AC6DC2">
            <w:pPr>
              <w:rPr>
                <w:rFonts w:cs="Times New Roman"/>
                <w:color w:val="FF0000"/>
              </w:rPr>
            </w:pPr>
            <w:r w:rsidRPr="00AC6DC2">
              <w:rPr>
                <w:rFonts w:cs="Times New Roman"/>
                <w:color w:val="FF0000"/>
              </w:rPr>
              <w:t>[3]</w:t>
            </w:r>
          </w:p>
          <w:p w14:paraId="7FC8FE38" w14:textId="7AADAA0D" w:rsidR="00AC6DC2" w:rsidRPr="004247C8" w:rsidRDefault="00AC6DC2" w:rsidP="00AC6DC2">
            <w:pPr>
              <w:ind w:left="0" w:firstLine="0"/>
              <w:jc w:val="center"/>
              <w:rPr>
                <w:rFonts w:cs="Times New Roman"/>
                <w:sz w:val="32"/>
                <w:szCs w:val="32"/>
              </w:rPr>
            </w:pPr>
            <w:r>
              <w:rPr>
                <w:rFonts w:cs="Times New Roman"/>
                <w:noProof/>
                <w:sz w:val="32"/>
                <w:szCs w:val="32"/>
              </w:rPr>
              <w:drawing>
                <wp:inline distT="0" distB="0" distL="0" distR="0" wp14:anchorId="7361A33D" wp14:editId="0BB54624">
                  <wp:extent cx="2660904" cy="43891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0904" cy="438912"/>
                          </a:xfrm>
                          <a:prstGeom prst="rect">
                            <a:avLst/>
                          </a:prstGeom>
                        </pic:spPr>
                      </pic:pic>
                    </a:graphicData>
                  </a:graphic>
                </wp:inline>
              </w:drawing>
            </w:r>
          </w:p>
        </w:tc>
      </w:tr>
      <w:tr w:rsidR="004247C8" w:rsidRPr="004247C8" w14:paraId="403D401F" w14:textId="77777777" w:rsidTr="00AC6DC2">
        <w:tc>
          <w:tcPr>
            <w:tcW w:w="4248" w:type="dxa"/>
          </w:tcPr>
          <w:p w14:paraId="03D9D413" w14:textId="77777777" w:rsidR="004247C8" w:rsidRPr="004247C8" w:rsidRDefault="004247C8" w:rsidP="004247C8">
            <w:pPr>
              <w:ind w:left="0" w:firstLine="0"/>
              <w:jc w:val="center"/>
              <w:rPr>
                <w:rFonts w:cs="Times New Roman"/>
                <w:sz w:val="32"/>
                <w:szCs w:val="32"/>
              </w:rPr>
            </w:pPr>
            <w:r w:rsidRPr="004247C8">
              <w:rPr>
                <w:rFonts w:cs="Times New Roman"/>
                <w:i/>
                <w:sz w:val="32"/>
                <w:szCs w:val="32"/>
              </w:rPr>
              <w:t>The Christian Monitor</w:t>
            </w:r>
            <w:r w:rsidRPr="004247C8">
              <w:rPr>
                <w:rFonts w:cs="Times New Roman"/>
                <w:sz w:val="32"/>
                <w:szCs w:val="32"/>
              </w:rPr>
              <w:t>, &amp;c.</w:t>
            </w:r>
          </w:p>
        </w:tc>
        <w:tc>
          <w:tcPr>
            <w:tcW w:w="4768" w:type="dxa"/>
          </w:tcPr>
          <w:p w14:paraId="56A98417" w14:textId="3A7C222C" w:rsidR="004247C8" w:rsidRPr="004247C8" w:rsidRDefault="00AC6DC2" w:rsidP="00AC6DC2">
            <w:pPr>
              <w:ind w:left="0" w:firstLine="0"/>
              <w:jc w:val="center"/>
              <w:rPr>
                <w:rFonts w:cs="Times New Roman"/>
                <w:sz w:val="32"/>
                <w:szCs w:val="32"/>
              </w:rPr>
            </w:pPr>
            <w:proofErr w:type="spellStart"/>
            <w:r w:rsidRPr="00AC6DC2">
              <w:rPr>
                <w:rFonts w:cs="Times New Roman"/>
                <w:i/>
                <w:sz w:val="32"/>
                <w:szCs w:val="32"/>
              </w:rPr>
              <w:t>Yn</w:t>
            </w:r>
            <w:proofErr w:type="spellEnd"/>
            <w:r w:rsidRPr="00AC6DC2">
              <w:rPr>
                <w:rFonts w:cs="Times New Roman"/>
                <w:i/>
                <w:sz w:val="32"/>
                <w:szCs w:val="32"/>
              </w:rPr>
              <w:t xml:space="preserve"> Fer-</w:t>
            </w:r>
            <w:proofErr w:type="spellStart"/>
            <w:r w:rsidRPr="00AC6DC2">
              <w:rPr>
                <w:rFonts w:cs="Times New Roman"/>
                <w:i/>
                <w:sz w:val="32"/>
                <w:szCs w:val="32"/>
              </w:rPr>
              <w:t>rauee</w:t>
            </w:r>
            <w:proofErr w:type="spellEnd"/>
            <w:r w:rsidRPr="00AC6DC2">
              <w:rPr>
                <w:rFonts w:cs="Times New Roman"/>
                <w:i/>
                <w:sz w:val="32"/>
                <w:szCs w:val="32"/>
              </w:rPr>
              <w:t xml:space="preserve"> </w:t>
            </w:r>
            <w:proofErr w:type="spellStart"/>
            <w:r w:rsidRPr="00AC6DC2">
              <w:rPr>
                <w:rFonts w:cs="Times New Roman"/>
                <w:i/>
                <w:sz w:val="32"/>
                <w:szCs w:val="32"/>
              </w:rPr>
              <w:t>Creestee</w:t>
            </w:r>
            <w:proofErr w:type="spellEnd"/>
            <w:r>
              <w:rPr>
                <w:rFonts w:cs="Times New Roman"/>
                <w:sz w:val="32"/>
                <w:szCs w:val="32"/>
              </w:rPr>
              <w:t>, &amp;c.</w:t>
            </w:r>
          </w:p>
        </w:tc>
      </w:tr>
    </w:tbl>
    <w:p w14:paraId="065E7D8B" w14:textId="7202DFE3" w:rsidR="00FC4C14" w:rsidRPr="001D4855" w:rsidRDefault="00FC4C14" w:rsidP="00FC4C14">
      <w:pPr>
        <w:pBdr>
          <w:bottom w:val="single" w:sz="4" w:space="1" w:color="auto"/>
        </w:pBdr>
        <w:ind w:left="0" w:firstLine="0"/>
        <w:rPr>
          <w:rFonts w:cs="Times New Roman"/>
        </w:rPr>
      </w:pPr>
    </w:p>
    <w:p w14:paraId="7353EF9D" w14:textId="77777777" w:rsidR="00FC4C14" w:rsidRPr="001D4855" w:rsidRDefault="00FC4C14" w:rsidP="009261B8">
      <w:pPr>
        <w:ind w:left="0" w:firstLine="0"/>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4"/>
        <w:gridCol w:w="4472"/>
      </w:tblGrid>
      <w:tr w:rsidR="00E82890" w:rsidRPr="001D4855" w14:paraId="4157AF76" w14:textId="77777777" w:rsidTr="002C29B9">
        <w:trPr>
          <w:cantSplit/>
        </w:trPr>
        <w:tc>
          <w:tcPr>
            <w:tcW w:w="0" w:type="auto"/>
          </w:tcPr>
          <w:p w14:paraId="56FA8246" w14:textId="4233D6F0" w:rsidR="00E82890" w:rsidRPr="001D4855" w:rsidRDefault="00E82890" w:rsidP="0082197D">
            <w:pPr>
              <w:ind w:left="0" w:firstLine="0"/>
              <w:jc w:val="center"/>
              <w:rPr>
                <w:rFonts w:cs="Times New Roman"/>
                <w:spacing w:val="40"/>
              </w:rPr>
            </w:pPr>
            <w:r w:rsidRPr="001D4855">
              <w:rPr>
                <w:rFonts w:cs="Times New Roman"/>
              </w:rPr>
              <w:t>C H A P.  I.</w:t>
            </w:r>
          </w:p>
        </w:tc>
        <w:tc>
          <w:tcPr>
            <w:tcW w:w="0" w:type="auto"/>
          </w:tcPr>
          <w:p w14:paraId="6CF0DC5E" w14:textId="37A75B5A" w:rsidR="00E82890" w:rsidRPr="001D4855" w:rsidRDefault="00E82890" w:rsidP="0082197D">
            <w:pPr>
              <w:ind w:left="0" w:firstLine="0"/>
              <w:jc w:val="center"/>
              <w:rPr>
                <w:rFonts w:cs="Times New Roman"/>
                <w:spacing w:val="40"/>
              </w:rPr>
            </w:pPr>
            <w:r w:rsidRPr="001D4855">
              <w:rPr>
                <w:rFonts w:cs="Times New Roman"/>
                <w:spacing w:val="40"/>
              </w:rPr>
              <w:t>CA</w:t>
            </w:r>
            <w:r w:rsidRPr="001D4855">
              <w:rPr>
                <w:rFonts w:cs="Times New Roman"/>
              </w:rPr>
              <w:t>B. I.</w:t>
            </w:r>
          </w:p>
        </w:tc>
      </w:tr>
      <w:tr w:rsidR="00E82890" w:rsidRPr="001D4855" w14:paraId="51E76CAC" w14:textId="77777777" w:rsidTr="002C29B9">
        <w:trPr>
          <w:cantSplit/>
        </w:trPr>
        <w:tc>
          <w:tcPr>
            <w:tcW w:w="0" w:type="auto"/>
          </w:tcPr>
          <w:p w14:paraId="2847A626" w14:textId="59C9843C" w:rsidR="00E82890" w:rsidRPr="001D4855" w:rsidRDefault="00E82890" w:rsidP="0082197D">
            <w:pPr>
              <w:spacing w:after="120"/>
              <w:ind w:left="0" w:firstLine="0"/>
              <w:jc w:val="center"/>
              <w:rPr>
                <w:rFonts w:cs="Times New Roman"/>
                <w:i/>
              </w:rPr>
            </w:pPr>
            <w:r w:rsidRPr="001D4855">
              <w:rPr>
                <w:rFonts w:cs="Times New Roman"/>
                <w:i/>
              </w:rPr>
              <w:t xml:space="preserve">An Exhortation to an </w:t>
            </w:r>
            <w:r w:rsidRPr="001D4855">
              <w:rPr>
                <w:rFonts w:cs="Times New Roman"/>
                <w:smallCaps/>
                <w:spacing w:val="40"/>
              </w:rPr>
              <w:t>Holy Lif</w:t>
            </w:r>
            <w:r w:rsidRPr="001D4855">
              <w:rPr>
                <w:rFonts w:cs="Times New Roman"/>
                <w:smallCaps/>
              </w:rPr>
              <w:t>e</w:t>
            </w:r>
            <w:r w:rsidRPr="001D4855">
              <w:rPr>
                <w:rFonts w:cs="Times New Roman"/>
                <w:i/>
              </w:rPr>
              <w:t>, with Motives thereto.</w:t>
            </w:r>
          </w:p>
        </w:tc>
        <w:tc>
          <w:tcPr>
            <w:tcW w:w="0" w:type="auto"/>
          </w:tcPr>
          <w:p w14:paraId="7773773D" w14:textId="2A6856A0" w:rsidR="00E82890" w:rsidRPr="001D4855" w:rsidRDefault="00E82890" w:rsidP="0082197D">
            <w:pPr>
              <w:spacing w:after="120"/>
              <w:ind w:left="0" w:firstLine="0"/>
              <w:jc w:val="center"/>
              <w:rPr>
                <w:rFonts w:cs="Times New Roman"/>
                <w:i/>
              </w:rPr>
            </w:pPr>
            <w:proofErr w:type="spellStart"/>
            <w:r w:rsidRPr="001D4855">
              <w:rPr>
                <w:rFonts w:cs="Times New Roman"/>
                <w:i/>
              </w:rPr>
              <w:t>Coyrle</w:t>
            </w:r>
            <w:proofErr w:type="spellEnd"/>
            <w:r w:rsidRPr="001D4855">
              <w:rPr>
                <w:rFonts w:cs="Times New Roman"/>
                <w:i/>
              </w:rPr>
              <w:t xml:space="preserve"> </w:t>
            </w:r>
            <w:proofErr w:type="spellStart"/>
            <w:r w:rsidRPr="001D4855">
              <w:rPr>
                <w:rFonts w:cs="Times New Roman"/>
                <w:i/>
              </w:rPr>
              <w:t>dy</w:t>
            </w:r>
            <w:proofErr w:type="spellEnd"/>
            <w:r w:rsidRPr="001D4855">
              <w:rPr>
                <w:rFonts w:cs="Times New Roman"/>
                <w:i/>
              </w:rPr>
              <w:t xml:space="preserve"> </w:t>
            </w:r>
            <w:proofErr w:type="spellStart"/>
            <w:r w:rsidRPr="001D4855">
              <w:rPr>
                <w:rFonts w:cs="Times New Roman"/>
                <w:i/>
              </w:rPr>
              <w:t>leeideil</w:t>
            </w:r>
            <w:proofErr w:type="spellEnd"/>
            <w:r w:rsidRPr="001D4855">
              <w:rPr>
                <w:rFonts w:cs="Times New Roman"/>
                <w:i/>
              </w:rPr>
              <w:t xml:space="preserve"> </w:t>
            </w:r>
            <w:r w:rsidRPr="001D4855">
              <w:rPr>
                <w:rFonts w:cs="Times New Roman"/>
              </w:rPr>
              <w:t xml:space="preserve">Bea </w:t>
            </w:r>
            <w:proofErr w:type="spellStart"/>
            <w:r w:rsidRPr="001D4855">
              <w:rPr>
                <w:rFonts w:cs="Times New Roman"/>
              </w:rPr>
              <w:t>Chrauee</w:t>
            </w:r>
            <w:proofErr w:type="spellEnd"/>
            <w:r w:rsidRPr="001D4855">
              <w:rPr>
                <w:rFonts w:cs="Times New Roman"/>
              </w:rPr>
              <w:t xml:space="preserve">, </w:t>
            </w:r>
            <w:r w:rsidRPr="001D4855">
              <w:rPr>
                <w:rFonts w:cs="Times New Roman"/>
                <w:i/>
              </w:rPr>
              <w:t xml:space="preserve">marish </w:t>
            </w:r>
            <w:proofErr w:type="spellStart"/>
            <w:r w:rsidRPr="001D4855">
              <w:rPr>
                <w:rFonts w:cs="Times New Roman"/>
                <w:i/>
              </w:rPr>
              <w:t>Resoonyn</w:t>
            </w:r>
            <w:proofErr w:type="spellEnd"/>
            <w:r w:rsidRPr="001D4855">
              <w:rPr>
                <w:rFonts w:cs="Times New Roman"/>
                <w:i/>
              </w:rPr>
              <w:t xml:space="preserve"> </w:t>
            </w:r>
            <w:proofErr w:type="spellStart"/>
            <w:r w:rsidRPr="001D4855">
              <w:rPr>
                <w:rFonts w:cs="Times New Roman"/>
                <w:i/>
              </w:rPr>
              <w:t>breeoil</w:t>
            </w:r>
            <w:proofErr w:type="spellEnd"/>
            <w:r w:rsidRPr="001D4855">
              <w:rPr>
                <w:rFonts w:cs="Times New Roman"/>
                <w:i/>
              </w:rPr>
              <w:t xml:space="preserve"> </w:t>
            </w:r>
            <w:proofErr w:type="spellStart"/>
            <w:r w:rsidRPr="001D4855">
              <w:rPr>
                <w:rFonts w:cs="Times New Roman"/>
                <w:i/>
              </w:rPr>
              <w:t>dy</w:t>
            </w:r>
            <w:proofErr w:type="spellEnd"/>
            <w:r w:rsidRPr="001D4855">
              <w:rPr>
                <w:rFonts w:cs="Times New Roman"/>
                <w:i/>
              </w:rPr>
              <w:t xml:space="preserve"> </w:t>
            </w:r>
            <w:proofErr w:type="spellStart"/>
            <w:r w:rsidRPr="001D4855">
              <w:rPr>
                <w:rFonts w:cs="Times New Roman"/>
                <w:i/>
              </w:rPr>
              <w:t>ghreinnaghey</w:t>
            </w:r>
            <w:proofErr w:type="spellEnd"/>
            <w:r w:rsidRPr="001D4855">
              <w:rPr>
                <w:rFonts w:cs="Times New Roman"/>
                <w:i/>
              </w:rPr>
              <w:t xml:space="preserve"> </w:t>
            </w:r>
            <w:proofErr w:type="spellStart"/>
            <w:r w:rsidRPr="001D4855">
              <w:rPr>
                <w:rFonts w:cs="Times New Roman"/>
                <w:i/>
              </w:rPr>
              <w:t>Sleih</w:t>
            </w:r>
            <w:proofErr w:type="spellEnd"/>
            <w:r w:rsidRPr="001D4855">
              <w:rPr>
                <w:rFonts w:cs="Times New Roman"/>
                <w:i/>
              </w:rPr>
              <w:t xml:space="preserve"> </w:t>
            </w:r>
            <w:proofErr w:type="spellStart"/>
            <w:r w:rsidRPr="001D4855">
              <w:rPr>
                <w:rFonts w:cs="Times New Roman"/>
                <w:i/>
              </w:rPr>
              <w:t>huggey</w:t>
            </w:r>
            <w:proofErr w:type="spellEnd"/>
            <w:r w:rsidRPr="001D4855">
              <w:rPr>
                <w:rFonts w:cs="Times New Roman"/>
              </w:rPr>
              <w:t>.</w:t>
            </w:r>
          </w:p>
        </w:tc>
      </w:tr>
      <w:tr w:rsidR="00E82890" w:rsidRPr="001D4855" w14:paraId="1B05F070" w14:textId="77777777" w:rsidTr="002C29B9">
        <w:trPr>
          <w:cantSplit/>
          <w:trHeight w:val="4643"/>
        </w:trPr>
        <w:tc>
          <w:tcPr>
            <w:tcW w:w="0" w:type="auto"/>
          </w:tcPr>
          <w:p w14:paraId="0E344492" w14:textId="1BF937F8" w:rsidR="00E82890" w:rsidRPr="001D4855" w:rsidRDefault="00E82890" w:rsidP="0082197D">
            <w:pPr>
              <w:ind w:left="0" w:firstLine="0"/>
              <w:jc w:val="both"/>
              <w:rPr>
                <w:rFonts w:cs="Times New Roman"/>
              </w:rPr>
            </w:pPr>
            <w:r w:rsidRPr="001D4855">
              <w:rPr>
                <w:rFonts w:cs="Times New Roman"/>
              </w:rPr>
              <w:t>It is very sad to consider, not only how few Nations there are in the World, which profess Christianity, but also of those who do profess it, how few there are comparatively that live according to their Profession : Wherefore it well becomes all Christ’s faithful Servants, especially the Ministers of his Gospel, to use their utmost Endeavours by Life and Doctrine, by public and private Exhortations, by Preaching and Writing, and by all the Ways they are capable of, to promote true Piety and Holiness amongst all sorts of Men, whether High or Low, Rich or Poor, without which no Man can be happy, either in this World, or that which is to come.</w:t>
            </w:r>
          </w:p>
        </w:tc>
        <w:tc>
          <w:tcPr>
            <w:tcW w:w="0" w:type="auto"/>
          </w:tcPr>
          <w:p w14:paraId="093B6FFD" w14:textId="3B75FDC2" w:rsidR="00E82890" w:rsidRPr="001D4855" w:rsidRDefault="00E82890" w:rsidP="0082197D">
            <w:pPr>
              <w:ind w:left="0" w:firstLine="0"/>
              <w:jc w:val="both"/>
              <w:rPr>
                <w:rFonts w:cs="Times New Roman"/>
              </w:rPr>
            </w:pPr>
            <w:proofErr w:type="spellStart"/>
            <w:r w:rsidRPr="00947A50">
              <w:rPr>
                <w:rFonts w:cs="Times New Roman"/>
              </w:rPr>
              <w:t>Te</w:t>
            </w:r>
            <w:proofErr w:type="spellEnd"/>
            <w:r w:rsidRPr="00947A50">
              <w:rPr>
                <w:rFonts w:cs="Times New Roman"/>
              </w:rPr>
              <w:t xml:space="preserve"> </w:t>
            </w:r>
            <w:proofErr w:type="spellStart"/>
            <w:r w:rsidRPr="00947A50">
              <w:rPr>
                <w:rFonts w:cs="Times New Roman"/>
              </w:rPr>
              <w:t>feer</w:t>
            </w:r>
            <w:proofErr w:type="spellEnd"/>
            <w:r w:rsidRPr="00947A50">
              <w:rPr>
                <w:rFonts w:cs="Times New Roman"/>
              </w:rPr>
              <w:t xml:space="preserve"> </w:t>
            </w:r>
            <w:proofErr w:type="spellStart"/>
            <w:r w:rsidRPr="00947A50">
              <w:rPr>
                <w:rFonts w:cs="Times New Roman"/>
              </w:rPr>
              <w:t>trimshagh</w:t>
            </w:r>
            <w:proofErr w:type="spellEnd"/>
            <w:r w:rsidRPr="00947A50">
              <w:rPr>
                <w:rFonts w:cs="Times New Roman"/>
              </w:rPr>
              <w:t xml:space="preserve"> </w:t>
            </w:r>
            <w:proofErr w:type="spellStart"/>
            <w:r w:rsidRPr="00947A50">
              <w:rPr>
                <w:rFonts w:cs="Times New Roman"/>
              </w:rPr>
              <w:t>dy</w:t>
            </w:r>
            <w:proofErr w:type="spellEnd"/>
            <w:r w:rsidRPr="00947A50">
              <w:rPr>
                <w:rFonts w:cs="Times New Roman"/>
              </w:rPr>
              <w:t xml:space="preserve"> </w:t>
            </w:r>
            <w:proofErr w:type="spellStart"/>
            <w:r w:rsidRPr="00947A50">
              <w:rPr>
                <w:rFonts w:cs="Times New Roman"/>
              </w:rPr>
              <w:t>smooinaghtyn</w:t>
            </w:r>
            <w:proofErr w:type="spellEnd"/>
            <w:r w:rsidRPr="00947A50">
              <w:rPr>
                <w:rFonts w:cs="Times New Roman"/>
              </w:rPr>
              <w:t xml:space="preserve">, cha nee </w:t>
            </w:r>
            <w:proofErr w:type="spellStart"/>
            <w:r w:rsidRPr="00947A50">
              <w:rPr>
                <w:rFonts w:cs="Times New Roman"/>
              </w:rPr>
              <w:t>ynrycan</w:t>
            </w:r>
            <w:proofErr w:type="spellEnd"/>
            <w:r w:rsidRPr="00947A50">
              <w:rPr>
                <w:rFonts w:cs="Times New Roman"/>
              </w:rPr>
              <w:t xml:space="preserve"> </w:t>
            </w:r>
            <w:proofErr w:type="spellStart"/>
            <w:r w:rsidRPr="00947A50">
              <w:rPr>
                <w:rFonts w:cs="Times New Roman"/>
              </w:rPr>
              <w:t>cre’n</w:t>
            </w:r>
            <w:proofErr w:type="spellEnd"/>
            <w:r w:rsidRPr="00947A50">
              <w:rPr>
                <w:rFonts w:cs="Times New Roman"/>
              </w:rPr>
              <w:t xml:space="preserve"> </w:t>
            </w:r>
            <w:proofErr w:type="spellStart"/>
            <w:r w:rsidRPr="00947A50">
              <w:rPr>
                <w:rFonts w:cs="Times New Roman"/>
              </w:rPr>
              <w:t>earroo</w:t>
            </w:r>
            <w:proofErr w:type="spellEnd"/>
            <w:r w:rsidRPr="00947A50">
              <w:rPr>
                <w:rFonts w:cs="Times New Roman"/>
              </w:rPr>
              <w:t xml:space="preserve"> </w:t>
            </w:r>
            <w:proofErr w:type="spellStart"/>
            <w:r w:rsidRPr="00947A50">
              <w:rPr>
                <w:rFonts w:cs="Times New Roman"/>
              </w:rPr>
              <w:t>fardalagh</w:t>
            </w:r>
            <w:proofErr w:type="spellEnd"/>
            <w:r w:rsidRPr="00947A50">
              <w:rPr>
                <w:rFonts w:cs="Times New Roman"/>
              </w:rPr>
              <w:t xml:space="preserve"> </w:t>
            </w:r>
            <w:proofErr w:type="spellStart"/>
            <w:r w:rsidRPr="00947A50">
              <w:rPr>
                <w:rFonts w:cs="Times New Roman"/>
              </w:rPr>
              <w:t>dy</w:t>
            </w:r>
            <w:proofErr w:type="spellEnd"/>
            <w:r w:rsidRPr="00947A50">
              <w:rPr>
                <w:rFonts w:cs="Times New Roman"/>
              </w:rPr>
              <w:t xml:space="preserve"> </w:t>
            </w:r>
            <w:proofErr w:type="spellStart"/>
            <w:r w:rsidRPr="00947A50">
              <w:rPr>
                <w:rFonts w:cs="Times New Roman"/>
              </w:rPr>
              <w:t>Ashoonyn</w:t>
            </w:r>
            <w:proofErr w:type="spellEnd"/>
            <w:r w:rsidRPr="00947A50">
              <w:rPr>
                <w:rFonts w:cs="Times New Roman"/>
              </w:rPr>
              <w:t xml:space="preserve"> </w:t>
            </w:r>
            <w:proofErr w:type="spellStart"/>
            <w:r w:rsidRPr="00947A50">
              <w:rPr>
                <w:rFonts w:cs="Times New Roman"/>
              </w:rPr>
              <w:t>t’ayns</w:t>
            </w:r>
            <w:proofErr w:type="spellEnd"/>
            <w:r w:rsidRPr="00947A50">
              <w:rPr>
                <w:rFonts w:cs="Times New Roman"/>
              </w:rPr>
              <w:t xml:space="preserve"> y </w:t>
            </w:r>
            <w:proofErr w:type="spellStart"/>
            <w:r w:rsidRPr="00947A50">
              <w:rPr>
                <w:rFonts w:cs="Times New Roman"/>
              </w:rPr>
              <w:t>theihll</w:t>
            </w:r>
            <w:proofErr w:type="spellEnd"/>
            <w:r w:rsidRPr="00947A50">
              <w:rPr>
                <w:rFonts w:cs="Times New Roman"/>
              </w:rPr>
              <w:t xml:space="preserve"> ta </w:t>
            </w:r>
            <w:proofErr w:type="spellStart"/>
            <w:r w:rsidRPr="00947A50">
              <w:rPr>
                <w:rFonts w:cs="Times New Roman"/>
              </w:rPr>
              <w:t>goaill-rish</w:t>
            </w:r>
            <w:proofErr w:type="spellEnd"/>
            <w:r w:rsidRPr="00947A50">
              <w:rPr>
                <w:rFonts w:cs="Times New Roman"/>
              </w:rPr>
              <w:t xml:space="preserve"> y </w:t>
            </w:r>
            <w:proofErr w:type="spellStart"/>
            <w:r w:rsidRPr="00947A50">
              <w:rPr>
                <w:rFonts w:cs="Times New Roman"/>
              </w:rPr>
              <w:t>Chredjue</w:t>
            </w:r>
            <w:proofErr w:type="spellEnd"/>
            <w:r w:rsidRPr="00947A50">
              <w:rPr>
                <w:rFonts w:cs="Times New Roman"/>
              </w:rPr>
              <w:t xml:space="preserve"> </w:t>
            </w:r>
            <w:proofErr w:type="spellStart"/>
            <w:r w:rsidRPr="00947A50">
              <w:rPr>
                <w:rFonts w:cs="Times New Roman"/>
              </w:rPr>
              <w:t>Creestee</w:t>
            </w:r>
            <w:proofErr w:type="spellEnd"/>
            <w:r w:rsidRPr="00947A50">
              <w:rPr>
                <w:rFonts w:cs="Times New Roman"/>
              </w:rPr>
              <w:t xml:space="preserve">, </w:t>
            </w:r>
            <w:proofErr w:type="spellStart"/>
            <w:r w:rsidRPr="00947A50">
              <w:rPr>
                <w:rFonts w:cs="Times New Roman"/>
              </w:rPr>
              <w:t>agh</w:t>
            </w:r>
            <w:proofErr w:type="spellEnd"/>
            <w:r w:rsidRPr="00947A50">
              <w:rPr>
                <w:rFonts w:cs="Times New Roman"/>
              </w:rPr>
              <w:t xml:space="preserve"> </w:t>
            </w:r>
            <w:proofErr w:type="spellStart"/>
            <w:r w:rsidRPr="00947A50">
              <w:rPr>
                <w:rFonts w:cs="Times New Roman"/>
              </w:rPr>
              <w:t>myrgeddyn</w:t>
            </w:r>
            <w:proofErr w:type="spellEnd"/>
            <w:r w:rsidRPr="00947A50">
              <w:rPr>
                <w:rFonts w:cs="Times New Roman"/>
              </w:rPr>
              <w:t xml:space="preserve"> </w:t>
            </w:r>
            <w:proofErr w:type="spellStart"/>
            <w:r w:rsidRPr="00947A50">
              <w:rPr>
                <w:rFonts w:cs="Times New Roman"/>
              </w:rPr>
              <w:t>jeh</w:t>
            </w:r>
            <w:proofErr w:type="spellEnd"/>
            <w:r w:rsidRPr="00947A50">
              <w:rPr>
                <w:rFonts w:cs="Times New Roman"/>
              </w:rPr>
              <w:t xml:space="preserve"> </w:t>
            </w:r>
            <w:proofErr w:type="spellStart"/>
            <w:r w:rsidRPr="00947A50">
              <w:rPr>
                <w:rFonts w:cs="Times New Roman"/>
              </w:rPr>
              <w:t>ny</w:t>
            </w:r>
            <w:proofErr w:type="spellEnd"/>
            <w:r w:rsidRPr="00947A50">
              <w:rPr>
                <w:rFonts w:cs="Times New Roman"/>
              </w:rPr>
              <w:t xml:space="preserve"> </w:t>
            </w:r>
            <w:proofErr w:type="spellStart"/>
            <w:r w:rsidRPr="00947A50">
              <w:rPr>
                <w:rFonts w:cs="Times New Roman"/>
              </w:rPr>
              <w:t>Ashoonyn</w:t>
            </w:r>
            <w:proofErr w:type="spellEnd"/>
            <w:r w:rsidRPr="00947A50">
              <w:rPr>
                <w:rFonts w:cs="Times New Roman"/>
              </w:rPr>
              <w:t xml:space="preserve"> </w:t>
            </w:r>
            <w:proofErr w:type="spellStart"/>
            <w:r w:rsidRPr="00947A50">
              <w:rPr>
                <w:rFonts w:cs="Times New Roman"/>
              </w:rPr>
              <w:t>shen</w:t>
            </w:r>
            <w:proofErr w:type="spellEnd"/>
            <w:r w:rsidRPr="00947A50">
              <w:rPr>
                <w:rFonts w:cs="Times New Roman"/>
              </w:rPr>
              <w:t xml:space="preserve"> ta </w:t>
            </w:r>
            <w:proofErr w:type="spellStart"/>
            <w:r w:rsidRPr="00947A50">
              <w:rPr>
                <w:rFonts w:cs="Times New Roman"/>
              </w:rPr>
              <w:t>goaill-rish</w:t>
            </w:r>
            <w:proofErr w:type="spellEnd"/>
            <w:r w:rsidRPr="00947A50">
              <w:rPr>
                <w:rFonts w:cs="Times New Roman"/>
              </w:rPr>
              <w:t xml:space="preserve">, </w:t>
            </w:r>
            <w:proofErr w:type="spellStart"/>
            <w:r w:rsidRPr="00947A50">
              <w:rPr>
                <w:rFonts w:cs="Times New Roman"/>
              </w:rPr>
              <w:t>cre’n</w:t>
            </w:r>
            <w:proofErr w:type="spellEnd"/>
            <w:r w:rsidRPr="00947A50">
              <w:rPr>
                <w:rFonts w:cs="Times New Roman"/>
              </w:rPr>
              <w:t xml:space="preserve"> </w:t>
            </w:r>
            <w:proofErr w:type="spellStart"/>
            <w:r w:rsidRPr="00947A50">
              <w:rPr>
                <w:rFonts w:cs="Times New Roman"/>
              </w:rPr>
              <w:t>earroo</w:t>
            </w:r>
            <w:proofErr w:type="spellEnd"/>
            <w:r w:rsidRPr="00947A50">
              <w:rPr>
                <w:rFonts w:cs="Times New Roman"/>
              </w:rPr>
              <w:t xml:space="preserve"> </w:t>
            </w:r>
            <w:proofErr w:type="spellStart"/>
            <w:r w:rsidRPr="00947A50">
              <w:rPr>
                <w:rFonts w:cs="Times New Roman"/>
              </w:rPr>
              <w:t>fardalagh</w:t>
            </w:r>
            <w:proofErr w:type="spellEnd"/>
            <w:r w:rsidRPr="00947A50">
              <w:rPr>
                <w:rFonts w:cs="Times New Roman"/>
              </w:rPr>
              <w:t xml:space="preserve"> </w:t>
            </w:r>
            <w:proofErr w:type="spellStart"/>
            <w:r w:rsidRPr="00947A50">
              <w:rPr>
                <w:rFonts w:cs="Times New Roman"/>
              </w:rPr>
              <w:t>ayns</w:t>
            </w:r>
            <w:proofErr w:type="spellEnd"/>
            <w:r w:rsidRPr="00947A50">
              <w:rPr>
                <w:rFonts w:cs="Times New Roman"/>
              </w:rPr>
              <w:t xml:space="preserve"> </w:t>
            </w:r>
            <w:proofErr w:type="spellStart"/>
            <w:r w:rsidRPr="00947A50">
              <w:rPr>
                <w:rFonts w:cs="Times New Roman"/>
              </w:rPr>
              <w:t>cosolagh</w:t>
            </w:r>
            <w:proofErr w:type="spellEnd"/>
            <w:r w:rsidRPr="00947A50">
              <w:rPr>
                <w:rFonts w:cs="Times New Roman"/>
              </w:rPr>
              <w:t xml:space="preserve"> ta </w:t>
            </w:r>
            <w:proofErr w:type="spellStart"/>
            <w:r w:rsidRPr="00947A50">
              <w:rPr>
                <w:rFonts w:cs="Times New Roman"/>
              </w:rPr>
              <w:t>leeideil</w:t>
            </w:r>
            <w:proofErr w:type="spellEnd"/>
            <w:r w:rsidRPr="00947A50">
              <w:rPr>
                <w:rFonts w:cs="Times New Roman"/>
              </w:rPr>
              <w:t xml:space="preserve"> </w:t>
            </w:r>
            <w:proofErr w:type="spellStart"/>
            <w:r w:rsidRPr="00947A50">
              <w:rPr>
                <w:rFonts w:cs="Times New Roman"/>
              </w:rPr>
              <w:t>nyn</w:t>
            </w:r>
            <w:proofErr w:type="spellEnd"/>
            <w:r w:rsidRPr="00947A50">
              <w:rPr>
                <w:rFonts w:cs="Times New Roman"/>
              </w:rPr>
              <w:t xml:space="preserve"> </w:t>
            </w:r>
            <w:proofErr w:type="spellStart"/>
            <w:r w:rsidRPr="00947A50">
              <w:rPr>
                <w:rFonts w:cs="Times New Roman"/>
              </w:rPr>
              <w:t>mea</w:t>
            </w:r>
            <w:proofErr w:type="spellEnd"/>
            <w:r w:rsidRPr="00947A50">
              <w:rPr>
                <w:rFonts w:cs="Times New Roman"/>
              </w:rPr>
              <w:t xml:space="preserve"> </w:t>
            </w:r>
            <w:proofErr w:type="spellStart"/>
            <w:r w:rsidRPr="00947A50">
              <w:rPr>
                <w:rFonts w:cs="Times New Roman"/>
              </w:rPr>
              <w:t>cordail</w:t>
            </w:r>
            <w:proofErr w:type="spellEnd"/>
            <w:r w:rsidRPr="00947A50">
              <w:rPr>
                <w:rFonts w:cs="Times New Roman"/>
              </w:rPr>
              <w:t xml:space="preserve"> </w:t>
            </w:r>
            <w:proofErr w:type="spellStart"/>
            <w:r w:rsidRPr="00947A50">
              <w:rPr>
                <w:rFonts w:cs="Times New Roman"/>
              </w:rPr>
              <w:t>rish</w:t>
            </w:r>
            <w:proofErr w:type="spellEnd"/>
            <w:r w:rsidRPr="00947A50">
              <w:rPr>
                <w:rFonts w:cs="Times New Roman"/>
              </w:rPr>
              <w:t xml:space="preserve"> </w:t>
            </w:r>
            <w:proofErr w:type="spellStart"/>
            <w:r w:rsidRPr="00947A50">
              <w:rPr>
                <w:rFonts w:cs="Times New Roman"/>
              </w:rPr>
              <w:t>nyn</w:t>
            </w:r>
            <w:proofErr w:type="spellEnd"/>
            <w:r w:rsidRPr="00947A50">
              <w:rPr>
                <w:rFonts w:cs="Times New Roman"/>
              </w:rPr>
              <w:t xml:space="preserve"> </w:t>
            </w:r>
            <w:proofErr w:type="spellStart"/>
            <w:r w:rsidRPr="00947A50">
              <w:rPr>
                <w:rFonts w:cs="Times New Roman"/>
              </w:rPr>
              <w:t>Gredjue</w:t>
            </w:r>
            <w:proofErr w:type="spellEnd"/>
            <w:r w:rsidRPr="00947A50">
              <w:rPr>
                <w:rFonts w:cs="Times New Roman"/>
              </w:rPr>
              <w:t xml:space="preserve"> : Shen-y-fa </w:t>
            </w:r>
            <w:proofErr w:type="spellStart"/>
            <w:r w:rsidRPr="00947A50">
              <w:rPr>
                <w:rFonts w:cs="Times New Roman"/>
              </w:rPr>
              <w:t>te</w:t>
            </w:r>
            <w:proofErr w:type="spellEnd"/>
            <w:r w:rsidRPr="00947A50">
              <w:rPr>
                <w:rFonts w:cs="Times New Roman"/>
              </w:rPr>
              <w:t xml:space="preserve"> red </w:t>
            </w:r>
            <w:proofErr w:type="spellStart"/>
            <w:r w:rsidRPr="00947A50">
              <w:rPr>
                <w:rFonts w:cs="Times New Roman"/>
              </w:rPr>
              <w:t>feer</w:t>
            </w:r>
            <w:proofErr w:type="spellEnd"/>
            <w:r w:rsidRPr="00947A50">
              <w:rPr>
                <w:rFonts w:cs="Times New Roman"/>
              </w:rPr>
              <w:t xml:space="preserve"> </w:t>
            </w:r>
            <w:proofErr w:type="spellStart"/>
            <w:r w:rsidRPr="00947A50">
              <w:rPr>
                <w:rFonts w:cs="Times New Roman"/>
              </w:rPr>
              <w:t>jesh</w:t>
            </w:r>
            <w:proofErr w:type="spellEnd"/>
            <w:r w:rsidRPr="00947A50">
              <w:rPr>
                <w:rFonts w:cs="Times New Roman"/>
              </w:rPr>
              <w:t xml:space="preserve"> da </w:t>
            </w:r>
            <w:proofErr w:type="spellStart"/>
            <w:r w:rsidRPr="00947A50">
              <w:rPr>
                <w:rFonts w:cs="Times New Roman"/>
              </w:rPr>
              <w:t>ooilley</w:t>
            </w:r>
            <w:proofErr w:type="spellEnd"/>
            <w:r w:rsidRPr="00947A50">
              <w:rPr>
                <w:rFonts w:cs="Times New Roman"/>
              </w:rPr>
              <w:t xml:space="preserve"> </w:t>
            </w:r>
            <w:proofErr w:type="spellStart"/>
            <w:r w:rsidRPr="00947A50">
              <w:rPr>
                <w:rFonts w:cs="Times New Roman"/>
              </w:rPr>
              <w:t>sharvaantyn</w:t>
            </w:r>
            <w:proofErr w:type="spellEnd"/>
            <w:r w:rsidRPr="00947A50">
              <w:rPr>
                <w:rFonts w:cs="Times New Roman"/>
              </w:rPr>
              <w:t xml:space="preserve"> </w:t>
            </w:r>
            <w:proofErr w:type="spellStart"/>
            <w:r w:rsidRPr="00947A50">
              <w:rPr>
                <w:rFonts w:cs="Times New Roman"/>
              </w:rPr>
              <w:t>firrinagh</w:t>
            </w:r>
            <w:proofErr w:type="spellEnd"/>
            <w:r w:rsidRPr="00947A50">
              <w:rPr>
                <w:rFonts w:cs="Times New Roman"/>
              </w:rPr>
              <w:t xml:space="preserve"> </w:t>
            </w:r>
            <w:proofErr w:type="spellStart"/>
            <w:r w:rsidRPr="00947A50">
              <w:rPr>
                <w:rFonts w:cs="Times New Roman"/>
              </w:rPr>
              <w:t>Chreest</w:t>
            </w:r>
            <w:proofErr w:type="spellEnd"/>
            <w:r w:rsidRPr="00947A50">
              <w:rPr>
                <w:rFonts w:cs="Times New Roman"/>
              </w:rPr>
              <w:t>, er-</w:t>
            </w:r>
            <w:proofErr w:type="spellStart"/>
            <w:r w:rsidRPr="00947A50">
              <w:rPr>
                <w:rFonts w:cs="Times New Roman"/>
              </w:rPr>
              <w:t>skyn</w:t>
            </w:r>
            <w:proofErr w:type="spellEnd"/>
            <w:r w:rsidRPr="00947A50">
              <w:rPr>
                <w:rFonts w:cs="Times New Roman"/>
              </w:rPr>
              <w:t xml:space="preserve"> </w:t>
            </w:r>
            <w:proofErr w:type="spellStart"/>
            <w:r w:rsidRPr="00947A50">
              <w:rPr>
                <w:rFonts w:cs="Times New Roman"/>
              </w:rPr>
              <w:t>ooilley</w:t>
            </w:r>
            <w:proofErr w:type="spellEnd"/>
            <w:r w:rsidRPr="00947A50">
              <w:rPr>
                <w:rFonts w:cs="Times New Roman"/>
              </w:rPr>
              <w:t xml:space="preserve"> da </w:t>
            </w:r>
            <w:proofErr w:type="spellStart"/>
            <w:r w:rsidRPr="00947A50">
              <w:rPr>
                <w:rFonts w:cs="Times New Roman"/>
              </w:rPr>
              <w:t>Shirveishee</w:t>
            </w:r>
            <w:proofErr w:type="spellEnd"/>
            <w:r w:rsidRPr="00947A50">
              <w:rPr>
                <w:rFonts w:cs="Times New Roman"/>
              </w:rPr>
              <w:t xml:space="preserve"> e </w:t>
            </w:r>
            <w:proofErr w:type="spellStart"/>
            <w:r w:rsidRPr="00947A50">
              <w:rPr>
                <w:rFonts w:cs="Times New Roman"/>
              </w:rPr>
              <w:t>Hushtal</w:t>
            </w:r>
            <w:proofErr w:type="spellEnd"/>
            <w:r w:rsidRPr="00947A50">
              <w:rPr>
                <w:rFonts w:cs="Times New Roman"/>
              </w:rPr>
              <w:t xml:space="preserve">, </w:t>
            </w:r>
            <w:proofErr w:type="spellStart"/>
            <w:r w:rsidRPr="00947A50">
              <w:rPr>
                <w:rFonts w:cs="Times New Roman"/>
              </w:rPr>
              <w:t>dy</w:t>
            </w:r>
            <w:proofErr w:type="spellEnd"/>
            <w:r w:rsidRPr="00947A50">
              <w:rPr>
                <w:rFonts w:cs="Times New Roman"/>
              </w:rPr>
              <w:t xml:space="preserve"> </w:t>
            </w:r>
            <w:proofErr w:type="spellStart"/>
            <w:r w:rsidRPr="00947A50">
              <w:rPr>
                <w:rFonts w:cs="Times New Roman"/>
              </w:rPr>
              <w:t>yannoo</w:t>
            </w:r>
            <w:proofErr w:type="spellEnd"/>
            <w:r w:rsidRPr="00947A50">
              <w:rPr>
                <w:rFonts w:cs="Times New Roman"/>
              </w:rPr>
              <w:t xml:space="preserve"> </w:t>
            </w:r>
            <w:proofErr w:type="spellStart"/>
            <w:r w:rsidRPr="00947A50">
              <w:rPr>
                <w:rFonts w:cs="Times New Roman"/>
              </w:rPr>
              <w:t>ooilley</w:t>
            </w:r>
            <w:proofErr w:type="spellEnd"/>
            <w:r w:rsidRPr="00947A50">
              <w:rPr>
                <w:rFonts w:cs="Times New Roman"/>
              </w:rPr>
              <w:t xml:space="preserve"> </w:t>
            </w:r>
            <w:proofErr w:type="spellStart"/>
            <w:r w:rsidRPr="00947A50">
              <w:rPr>
                <w:rFonts w:cs="Times New Roman"/>
              </w:rPr>
              <w:t>ny</w:t>
            </w:r>
            <w:proofErr w:type="spellEnd"/>
            <w:r w:rsidRPr="00947A50">
              <w:rPr>
                <w:rFonts w:cs="Times New Roman"/>
              </w:rPr>
              <w:t xml:space="preserve"> </w:t>
            </w:r>
            <w:proofErr w:type="spellStart"/>
            <w:r w:rsidRPr="00947A50">
              <w:rPr>
                <w:rFonts w:cs="Times New Roman"/>
              </w:rPr>
              <w:t>t’ayns</w:t>
            </w:r>
            <w:proofErr w:type="spellEnd"/>
            <w:r w:rsidRPr="00947A50">
              <w:rPr>
                <w:rFonts w:cs="Times New Roman"/>
              </w:rPr>
              <w:t xml:space="preserve"> </w:t>
            </w:r>
            <w:proofErr w:type="spellStart"/>
            <w:r w:rsidRPr="00947A50">
              <w:rPr>
                <w:rFonts w:cs="Times New Roman"/>
              </w:rPr>
              <w:t>nyn</w:t>
            </w:r>
            <w:proofErr w:type="spellEnd"/>
            <w:r w:rsidRPr="00947A50">
              <w:rPr>
                <w:rFonts w:cs="Times New Roman"/>
              </w:rPr>
              <w:t xml:space="preserve"> </w:t>
            </w:r>
            <w:proofErr w:type="spellStart"/>
            <w:r w:rsidRPr="00947A50">
              <w:rPr>
                <w:rFonts w:cs="Times New Roman"/>
              </w:rPr>
              <w:t>booar</w:t>
            </w:r>
            <w:proofErr w:type="spellEnd"/>
            <w:r w:rsidRPr="00947A50">
              <w:rPr>
                <w:rFonts w:cs="Times New Roman"/>
              </w:rPr>
              <w:t xml:space="preserve"> </w:t>
            </w:r>
            <w:proofErr w:type="spellStart"/>
            <w:r w:rsidRPr="00947A50">
              <w:rPr>
                <w:rFonts w:cs="Times New Roman"/>
              </w:rPr>
              <w:t>liorish</w:t>
            </w:r>
            <w:proofErr w:type="spellEnd"/>
            <w:r w:rsidRPr="00947A50">
              <w:rPr>
                <w:rFonts w:cs="Times New Roman"/>
              </w:rPr>
              <w:t xml:space="preserve"> </w:t>
            </w:r>
            <w:proofErr w:type="spellStart"/>
            <w:r w:rsidRPr="00947A50">
              <w:rPr>
                <w:rFonts w:cs="Times New Roman"/>
              </w:rPr>
              <w:t>nyn</w:t>
            </w:r>
            <w:proofErr w:type="spellEnd"/>
            <w:r w:rsidRPr="00947A50">
              <w:rPr>
                <w:rFonts w:cs="Times New Roman"/>
              </w:rPr>
              <w:t xml:space="preserve"> </w:t>
            </w:r>
            <w:proofErr w:type="spellStart"/>
            <w:r w:rsidRPr="00947A50">
              <w:rPr>
                <w:rFonts w:cs="Times New Roman"/>
              </w:rPr>
              <w:t>Ymmyrkey-bea</w:t>
            </w:r>
            <w:proofErr w:type="spellEnd"/>
            <w:r w:rsidRPr="00947A50">
              <w:rPr>
                <w:rFonts w:cs="Times New Roman"/>
              </w:rPr>
              <w:t xml:space="preserve"> as </w:t>
            </w:r>
            <w:proofErr w:type="spellStart"/>
            <w:r w:rsidRPr="00947A50">
              <w:rPr>
                <w:rFonts w:cs="Times New Roman"/>
              </w:rPr>
              <w:t>Ynsagh</w:t>
            </w:r>
            <w:proofErr w:type="spellEnd"/>
            <w:r w:rsidRPr="00947A50">
              <w:rPr>
                <w:rFonts w:cs="Times New Roman"/>
              </w:rPr>
              <w:t xml:space="preserve">, </w:t>
            </w:r>
            <w:proofErr w:type="spellStart"/>
            <w:r w:rsidRPr="00947A50">
              <w:rPr>
                <w:rFonts w:cs="Times New Roman"/>
              </w:rPr>
              <w:t>liorish</w:t>
            </w:r>
            <w:proofErr w:type="spellEnd"/>
            <w:r w:rsidRPr="00947A50">
              <w:rPr>
                <w:rFonts w:cs="Times New Roman"/>
              </w:rPr>
              <w:t xml:space="preserve"> </w:t>
            </w:r>
            <w:proofErr w:type="spellStart"/>
            <w:r w:rsidRPr="00947A50">
              <w:rPr>
                <w:rFonts w:cs="Times New Roman"/>
              </w:rPr>
              <w:t>nyn</w:t>
            </w:r>
            <w:proofErr w:type="spellEnd"/>
            <w:r w:rsidRPr="00947A50">
              <w:rPr>
                <w:rFonts w:cs="Times New Roman"/>
              </w:rPr>
              <w:t xml:space="preserve"> </w:t>
            </w:r>
            <w:proofErr w:type="spellStart"/>
            <w:r w:rsidRPr="00947A50">
              <w:rPr>
                <w:rFonts w:cs="Times New Roman"/>
              </w:rPr>
              <w:t>Goyrle</w:t>
            </w:r>
            <w:proofErr w:type="spellEnd"/>
            <w:r w:rsidRPr="00947A50">
              <w:rPr>
                <w:rFonts w:cs="Times New Roman"/>
              </w:rPr>
              <w:t xml:space="preserve"> </w:t>
            </w:r>
            <w:proofErr w:type="spellStart"/>
            <w:r w:rsidRPr="00947A50">
              <w:rPr>
                <w:rFonts w:cs="Times New Roman"/>
              </w:rPr>
              <w:t>dy</w:t>
            </w:r>
            <w:proofErr w:type="spellEnd"/>
            <w:r w:rsidRPr="00947A50">
              <w:rPr>
                <w:rFonts w:cs="Times New Roman"/>
              </w:rPr>
              <w:t xml:space="preserve"> </w:t>
            </w:r>
            <w:proofErr w:type="spellStart"/>
            <w:r w:rsidRPr="00947A50">
              <w:rPr>
                <w:rFonts w:cs="Times New Roman"/>
              </w:rPr>
              <w:t>foshlit</w:t>
            </w:r>
            <w:proofErr w:type="spellEnd"/>
            <w:r w:rsidRPr="00947A50">
              <w:rPr>
                <w:rFonts w:cs="Times New Roman"/>
              </w:rPr>
              <w:t xml:space="preserve"> as er </w:t>
            </w:r>
            <w:proofErr w:type="spellStart"/>
            <w:r w:rsidRPr="00947A50">
              <w:rPr>
                <w:rFonts w:cs="Times New Roman"/>
              </w:rPr>
              <w:t>lheh</w:t>
            </w:r>
            <w:proofErr w:type="spellEnd"/>
            <w:r w:rsidRPr="00947A50">
              <w:rPr>
                <w:rFonts w:cs="Times New Roman"/>
              </w:rPr>
              <w:t xml:space="preserve">, </w:t>
            </w:r>
            <w:proofErr w:type="spellStart"/>
            <w:r w:rsidRPr="00947A50">
              <w:rPr>
                <w:rFonts w:cs="Times New Roman"/>
              </w:rPr>
              <w:t>liorish</w:t>
            </w:r>
            <w:proofErr w:type="spellEnd"/>
            <w:r w:rsidRPr="00947A50">
              <w:rPr>
                <w:rFonts w:cs="Times New Roman"/>
              </w:rPr>
              <w:t xml:space="preserve"> </w:t>
            </w:r>
            <w:proofErr w:type="spellStart"/>
            <w:r w:rsidRPr="00947A50">
              <w:rPr>
                <w:rFonts w:cs="Times New Roman"/>
              </w:rPr>
              <w:t>nyn</w:t>
            </w:r>
            <w:proofErr w:type="spellEnd"/>
            <w:r w:rsidRPr="00947A50">
              <w:rPr>
                <w:rFonts w:cs="Times New Roman"/>
              </w:rPr>
              <w:t xml:space="preserve"> </w:t>
            </w:r>
            <w:proofErr w:type="spellStart"/>
            <w:r w:rsidRPr="00947A50">
              <w:rPr>
                <w:rFonts w:cs="Times New Roman"/>
              </w:rPr>
              <w:t>Breacheil</w:t>
            </w:r>
            <w:proofErr w:type="spellEnd"/>
            <w:r w:rsidRPr="00947A50">
              <w:rPr>
                <w:rFonts w:cs="Times New Roman"/>
              </w:rPr>
              <w:t xml:space="preserve"> as </w:t>
            </w:r>
            <w:proofErr w:type="spellStart"/>
            <w:r w:rsidRPr="00947A50">
              <w:rPr>
                <w:rFonts w:cs="Times New Roman"/>
              </w:rPr>
              <w:t>nyn</w:t>
            </w:r>
            <w:proofErr w:type="spellEnd"/>
            <w:r w:rsidRPr="00947A50">
              <w:rPr>
                <w:rFonts w:cs="Times New Roman"/>
              </w:rPr>
              <w:t xml:space="preserve"> </w:t>
            </w:r>
            <w:proofErr w:type="spellStart"/>
            <w:r w:rsidRPr="00947A50">
              <w:rPr>
                <w:rFonts w:cs="Times New Roman"/>
              </w:rPr>
              <w:t>Screeu</w:t>
            </w:r>
            <w:proofErr w:type="spellEnd"/>
            <w:r w:rsidRPr="00947A50">
              <w:rPr>
                <w:rFonts w:cs="Times New Roman"/>
              </w:rPr>
              <w:t xml:space="preserve">, as </w:t>
            </w:r>
            <w:proofErr w:type="spellStart"/>
            <w:r w:rsidRPr="00947A50">
              <w:rPr>
                <w:rFonts w:cs="Times New Roman"/>
              </w:rPr>
              <w:t>liorish</w:t>
            </w:r>
            <w:proofErr w:type="spellEnd"/>
            <w:r w:rsidRPr="00947A50">
              <w:rPr>
                <w:rFonts w:cs="Times New Roman"/>
              </w:rPr>
              <w:t xml:space="preserve"> </w:t>
            </w:r>
            <w:proofErr w:type="spellStart"/>
            <w:r w:rsidRPr="00947A50">
              <w:rPr>
                <w:rFonts w:cs="Times New Roman"/>
              </w:rPr>
              <w:t>dy</w:t>
            </w:r>
            <w:proofErr w:type="spellEnd"/>
            <w:r w:rsidRPr="00947A50">
              <w:rPr>
                <w:rFonts w:cs="Times New Roman"/>
              </w:rPr>
              <w:t xml:space="preserve"> </w:t>
            </w:r>
            <w:proofErr w:type="spellStart"/>
            <w:r w:rsidRPr="00947A50">
              <w:rPr>
                <w:rFonts w:cs="Times New Roman"/>
              </w:rPr>
              <w:t>chooilley</w:t>
            </w:r>
            <w:proofErr w:type="spellEnd"/>
            <w:r w:rsidRPr="00947A50">
              <w:rPr>
                <w:rFonts w:cs="Times New Roman"/>
              </w:rPr>
              <w:t xml:space="preserve"> </w:t>
            </w:r>
            <w:proofErr w:type="spellStart"/>
            <w:r w:rsidRPr="00947A50">
              <w:rPr>
                <w:rFonts w:cs="Times New Roman"/>
              </w:rPr>
              <w:t>aght</w:t>
            </w:r>
            <w:proofErr w:type="spellEnd"/>
            <w:r w:rsidRPr="00947A50">
              <w:rPr>
                <w:rFonts w:cs="Times New Roman"/>
              </w:rPr>
              <w:t xml:space="preserve"> </w:t>
            </w:r>
            <w:proofErr w:type="spellStart"/>
            <w:r w:rsidRPr="00947A50">
              <w:rPr>
                <w:rFonts w:cs="Times New Roman"/>
              </w:rPr>
              <w:t>oddys</w:t>
            </w:r>
            <w:proofErr w:type="spellEnd"/>
            <w:r w:rsidRPr="00947A50">
              <w:rPr>
                <w:rFonts w:cs="Times New Roman"/>
              </w:rPr>
              <w:t xml:space="preserve"> ad, </w:t>
            </w:r>
            <w:proofErr w:type="spellStart"/>
            <w:r w:rsidRPr="00947A50">
              <w:rPr>
                <w:rFonts w:cs="Times New Roman"/>
              </w:rPr>
              <w:t>dy</w:t>
            </w:r>
            <w:proofErr w:type="spellEnd"/>
            <w:r w:rsidRPr="00947A50">
              <w:rPr>
                <w:rFonts w:cs="Times New Roman"/>
              </w:rPr>
              <w:t xml:space="preserve"> chur </w:t>
            </w:r>
            <w:proofErr w:type="spellStart"/>
            <w:r w:rsidRPr="00947A50">
              <w:rPr>
                <w:rFonts w:cs="Times New Roman"/>
              </w:rPr>
              <w:t>Craueeaght</w:t>
            </w:r>
            <w:proofErr w:type="spellEnd"/>
            <w:r w:rsidRPr="00947A50">
              <w:rPr>
                <w:rFonts w:cs="Times New Roman"/>
              </w:rPr>
              <w:t xml:space="preserve"> as </w:t>
            </w:r>
            <w:proofErr w:type="spellStart"/>
            <w:r w:rsidRPr="00947A50">
              <w:rPr>
                <w:rFonts w:cs="Times New Roman"/>
              </w:rPr>
              <w:t>Casherickys</w:t>
            </w:r>
            <w:proofErr w:type="spellEnd"/>
            <w:r w:rsidRPr="00947A50">
              <w:rPr>
                <w:rFonts w:cs="Times New Roman"/>
              </w:rPr>
              <w:t xml:space="preserve"> </w:t>
            </w:r>
            <w:proofErr w:type="spellStart"/>
            <w:r w:rsidRPr="00947A50">
              <w:rPr>
                <w:rFonts w:cs="Times New Roman"/>
              </w:rPr>
              <w:t>firrinagh</w:t>
            </w:r>
            <w:proofErr w:type="spellEnd"/>
            <w:r w:rsidRPr="00947A50">
              <w:rPr>
                <w:rFonts w:cs="Times New Roman"/>
              </w:rPr>
              <w:t xml:space="preserve"> er y </w:t>
            </w:r>
            <w:proofErr w:type="spellStart"/>
            <w:r w:rsidRPr="00947A50">
              <w:rPr>
                <w:rFonts w:cs="Times New Roman"/>
              </w:rPr>
              <w:t>hoshiaght</w:t>
            </w:r>
            <w:proofErr w:type="spellEnd"/>
            <w:r w:rsidRPr="00947A50">
              <w:rPr>
                <w:rFonts w:cs="Times New Roman"/>
              </w:rPr>
              <w:t xml:space="preserve"> </w:t>
            </w:r>
            <w:proofErr w:type="spellStart"/>
            <w:r w:rsidRPr="00947A50">
              <w:rPr>
                <w:rFonts w:cs="Times New Roman"/>
              </w:rPr>
              <w:t>mastey</w:t>
            </w:r>
            <w:proofErr w:type="spellEnd"/>
            <w:r w:rsidRPr="00947A50">
              <w:rPr>
                <w:rFonts w:cs="Times New Roman"/>
              </w:rPr>
              <w:t xml:space="preserve"> </w:t>
            </w:r>
            <w:proofErr w:type="spellStart"/>
            <w:r w:rsidRPr="00947A50">
              <w:rPr>
                <w:rFonts w:cs="Times New Roman"/>
              </w:rPr>
              <w:t>dy</w:t>
            </w:r>
            <w:proofErr w:type="spellEnd"/>
            <w:r w:rsidRPr="00947A50">
              <w:rPr>
                <w:rFonts w:cs="Times New Roman"/>
              </w:rPr>
              <w:t xml:space="preserve"> </w:t>
            </w:r>
            <w:proofErr w:type="spellStart"/>
            <w:r w:rsidRPr="00947A50">
              <w:rPr>
                <w:rFonts w:cs="Times New Roman"/>
              </w:rPr>
              <w:t>chooilley</w:t>
            </w:r>
            <w:proofErr w:type="spellEnd"/>
            <w:r w:rsidRPr="00947A50">
              <w:rPr>
                <w:rFonts w:cs="Times New Roman"/>
              </w:rPr>
              <w:t xml:space="preserve"> </w:t>
            </w:r>
            <w:proofErr w:type="spellStart"/>
            <w:r w:rsidRPr="00947A50">
              <w:rPr>
                <w:rFonts w:cs="Times New Roman"/>
              </w:rPr>
              <w:t>cheint</w:t>
            </w:r>
            <w:proofErr w:type="spellEnd"/>
            <w:r w:rsidRPr="00947A50">
              <w:rPr>
                <w:rFonts w:cs="Times New Roman"/>
              </w:rPr>
              <w:t xml:space="preserve"> </w:t>
            </w:r>
            <w:proofErr w:type="spellStart"/>
            <w:r w:rsidRPr="00947A50">
              <w:rPr>
                <w:rFonts w:cs="Times New Roman"/>
              </w:rPr>
              <w:t>dy</w:t>
            </w:r>
            <w:proofErr w:type="spellEnd"/>
            <w:r w:rsidRPr="00947A50">
              <w:rPr>
                <w:rFonts w:cs="Times New Roman"/>
              </w:rPr>
              <w:t xml:space="preserve"> </w:t>
            </w:r>
            <w:proofErr w:type="spellStart"/>
            <w:r w:rsidRPr="00947A50">
              <w:rPr>
                <w:rFonts w:cs="Times New Roman"/>
              </w:rPr>
              <w:t>leih</w:t>
            </w:r>
            <w:proofErr w:type="spellEnd"/>
            <w:r w:rsidRPr="00947A50">
              <w:rPr>
                <w:rFonts w:cs="Times New Roman"/>
              </w:rPr>
              <w:t xml:space="preserve">, </w:t>
            </w:r>
            <w:proofErr w:type="spellStart"/>
            <w:r w:rsidRPr="00947A50">
              <w:rPr>
                <w:rFonts w:cs="Times New Roman"/>
              </w:rPr>
              <w:t>edyr</w:t>
            </w:r>
            <w:proofErr w:type="spellEnd"/>
            <w:r w:rsidRPr="00947A50">
              <w:rPr>
                <w:rFonts w:cs="Times New Roman"/>
              </w:rPr>
              <w:t xml:space="preserve"> </w:t>
            </w:r>
            <w:proofErr w:type="spellStart"/>
            <w:r w:rsidRPr="00947A50">
              <w:rPr>
                <w:rFonts w:cs="Times New Roman"/>
              </w:rPr>
              <w:t>ard</w:t>
            </w:r>
            <w:proofErr w:type="spellEnd"/>
            <w:r w:rsidRPr="00947A50">
              <w:rPr>
                <w:rFonts w:cs="Times New Roman"/>
              </w:rPr>
              <w:t xml:space="preserve"> </w:t>
            </w:r>
            <w:proofErr w:type="spellStart"/>
            <w:r w:rsidRPr="00947A50">
              <w:rPr>
                <w:rFonts w:cs="Times New Roman"/>
              </w:rPr>
              <w:t>ny</w:t>
            </w:r>
            <w:proofErr w:type="spellEnd"/>
            <w:r w:rsidRPr="00947A50">
              <w:rPr>
                <w:rFonts w:cs="Times New Roman"/>
              </w:rPr>
              <w:t xml:space="preserve"> </w:t>
            </w:r>
            <w:proofErr w:type="spellStart"/>
            <w:r w:rsidRPr="00947A50">
              <w:rPr>
                <w:rFonts w:cs="Times New Roman"/>
              </w:rPr>
              <w:t>injil</w:t>
            </w:r>
            <w:proofErr w:type="spellEnd"/>
            <w:r w:rsidRPr="00947A50">
              <w:rPr>
                <w:rFonts w:cs="Times New Roman"/>
              </w:rPr>
              <w:t xml:space="preserve">, </w:t>
            </w:r>
            <w:proofErr w:type="spellStart"/>
            <w:r w:rsidRPr="00947A50">
              <w:rPr>
                <w:rFonts w:cs="Times New Roman"/>
              </w:rPr>
              <w:t>boght</w:t>
            </w:r>
            <w:proofErr w:type="spellEnd"/>
            <w:r w:rsidRPr="00947A50">
              <w:rPr>
                <w:rFonts w:cs="Times New Roman"/>
              </w:rPr>
              <w:t xml:space="preserve"> </w:t>
            </w:r>
            <w:proofErr w:type="spellStart"/>
            <w:r w:rsidRPr="00947A50">
              <w:rPr>
                <w:rFonts w:cs="Times New Roman"/>
              </w:rPr>
              <w:t>ny</w:t>
            </w:r>
            <w:proofErr w:type="spellEnd"/>
            <w:r w:rsidRPr="00947A50">
              <w:rPr>
                <w:rFonts w:cs="Times New Roman"/>
              </w:rPr>
              <w:t xml:space="preserve"> </w:t>
            </w:r>
            <w:proofErr w:type="spellStart"/>
            <w:r w:rsidRPr="00947A50">
              <w:rPr>
                <w:rFonts w:cs="Times New Roman"/>
              </w:rPr>
              <w:t>berchagh</w:t>
            </w:r>
            <w:proofErr w:type="spellEnd"/>
            <w:r w:rsidRPr="00947A50">
              <w:rPr>
                <w:rFonts w:cs="Times New Roman"/>
              </w:rPr>
              <w:t xml:space="preserve">, </w:t>
            </w:r>
            <w:proofErr w:type="spellStart"/>
            <w:r w:rsidRPr="00947A50">
              <w:rPr>
                <w:rFonts w:cs="Times New Roman"/>
              </w:rPr>
              <w:t>fegooish</w:t>
            </w:r>
            <w:proofErr w:type="spellEnd"/>
            <w:r w:rsidRPr="00947A50">
              <w:rPr>
                <w:rFonts w:cs="Times New Roman"/>
              </w:rPr>
              <w:t xml:space="preserve"> y </w:t>
            </w:r>
            <w:proofErr w:type="spellStart"/>
            <w:r w:rsidRPr="00947A50">
              <w:rPr>
                <w:rFonts w:cs="Times New Roman"/>
              </w:rPr>
              <w:t>Chraueeaght</w:t>
            </w:r>
            <w:proofErr w:type="spellEnd"/>
            <w:r w:rsidRPr="00947A50">
              <w:rPr>
                <w:rFonts w:cs="Times New Roman"/>
              </w:rPr>
              <w:t xml:space="preserve"> as y </w:t>
            </w:r>
            <w:proofErr w:type="spellStart"/>
            <w:r w:rsidRPr="00947A50">
              <w:rPr>
                <w:rFonts w:cs="Times New Roman"/>
              </w:rPr>
              <w:t>Chasherickys</w:t>
            </w:r>
            <w:proofErr w:type="spellEnd"/>
            <w:r w:rsidRPr="00947A50">
              <w:rPr>
                <w:rFonts w:cs="Times New Roman"/>
              </w:rPr>
              <w:t xml:space="preserve"> </w:t>
            </w:r>
            <w:proofErr w:type="spellStart"/>
            <w:r w:rsidRPr="00947A50">
              <w:rPr>
                <w:rFonts w:cs="Times New Roman"/>
              </w:rPr>
              <w:t>cheddyn</w:t>
            </w:r>
            <w:proofErr w:type="spellEnd"/>
            <w:r w:rsidRPr="00947A50">
              <w:rPr>
                <w:rFonts w:cs="Times New Roman"/>
              </w:rPr>
              <w:t xml:space="preserve"> cha </w:t>
            </w:r>
            <w:proofErr w:type="spellStart"/>
            <w:r w:rsidRPr="00947A50">
              <w:rPr>
                <w:rFonts w:cs="Times New Roman"/>
              </w:rPr>
              <w:t>vod</w:t>
            </w:r>
            <w:proofErr w:type="spellEnd"/>
            <w:r w:rsidRPr="00947A50">
              <w:rPr>
                <w:rFonts w:cs="Times New Roman"/>
              </w:rPr>
              <w:t xml:space="preserve"> </w:t>
            </w:r>
            <w:proofErr w:type="spellStart"/>
            <w:r w:rsidRPr="00947A50">
              <w:rPr>
                <w:rFonts w:cs="Times New Roman"/>
              </w:rPr>
              <w:t>dooinney</w:t>
            </w:r>
            <w:proofErr w:type="spellEnd"/>
            <w:r w:rsidRPr="00947A50">
              <w:rPr>
                <w:rFonts w:cs="Times New Roman"/>
              </w:rPr>
              <w:t xml:space="preserve"> </w:t>
            </w:r>
            <w:proofErr w:type="spellStart"/>
            <w:r w:rsidRPr="00947A50">
              <w:rPr>
                <w:rFonts w:cs="Times New Roman"/>
              </w:rPr>
              <w:t>erbee</w:t>
            </w:r>
            <w:proofErr w:type="spellEnd"/>
            <w:r w:rsidRPr="00947A50">
              <w:rPr>
                <w:rFonts w:cs="Times New Roman"/>
              </w:rPr>
              <w:t xml:space="preserve"> </w:t>
            </w:r>
            <w:proofErr w:type="spellStart"/>
            <w:r w:rsidRPr="00947A50">
              <w:rPr>
                <w:rFonts w:cs="Times New Roman"/>
              </w:rPr>
              <w:t>ve</w:t>
            </w:r>
            <w:proofErr w:type="spellEnd"/>
            <w:r w:rsidRPr="00947A50">
              <w:rPr>
                <w:rFonts w:cs="Times New Roman"/>
              </w:rPr>
              <w:t xml:space="preserve"> </w:t>
            </w:r>
            <w:proofErr w:type="spellStart"/>
            <w:r w:rsidRPr="00947A50">
              <w:rPr>
                <w:rFonts w:cs="Times New Roman"/>
              </w:rPr>
              <w:t>maynrey</w:t>
            </w:r>
            <w:proofErr w:type="spellEnd"/>
            <w:r w:rsidRPr="00947A50">
              <w:rPr>
                <w:rFonts w:cs="Times New Roman"/>
              </w:rPr>
              <w:t xml:space="preserve">, </w:t>
            </w:r>
            <w:proofErr w:type="spellStart"/>
            <w:r w:rsidRPr="00947A50">
              <w:rPr>
                <w:rFonts w:cs="Times New Roman"/>
              </w:rPr>
              <w:t>edyr</w:t>
            </w:r>
            <w:proofErr w:type="spellEnd"/>
            <w:r w:rsidRPr="00947A50">
              <w:rPr>
                <w:rFonts w:cs="Times New Roman"/>
              </w:rPr>
              <w:t xml:space="preserve"> </w:t>
            </w:r>
            <w:proofErr w:type="spellStart"/>
            <w:r w:rsidRPr="00947A50">
              <w:rPr>
                <w:rFonts w:cs="Times New Roman"/>
              </w:rPr>
              <w:t>ayns</w:t>
            </w:r>
            <w:proofErr w:type="spellEnd"/>
            <w:r w:rsidRPr="00947A50">
              <w:rPr>
                <w:rFonts w:cs="Times New Roman"/>
              </w:rPr>
              <w:t xml:space="preserve"> y </w:t>
            </w:r>
            <w:proofErr w:type="spellStart"/>
            <w:r w:rsidRPr="00947A50">
              <w:rPr>
                <w:rFonts w:cs="Times New Roman"/>
              </w:rPr>
              <w:t>theihll</w:t>
            </w:r>
            <w:proofErr w:type="spellEnd"/>
            <w:r w:rsidRPr="00947A50">
              <w:rPr>
                <w:rFonts w:cs="Times New Roman"/>
              </w:rPr>
              <w:t xml:space="preserve"> </w:t>
            </w:r>
            <w:proofErr w:type="spellStart"/>
            <w:r w:rsidRPr="00947A50">
              <w:rPr>
                <w:rFonts w:cs="Times New Roman"/>
              </w:rPr>
              <w:t>shoh</w:t>
            </w:r>
            <w:proofErr w:type="spellEnd"/>
            <w:r w:rsidRPr="00947A50">
              <w:rPr>
                <w:rFonts w:cs="Times New Roman"/>
              </w:rPr>
              <w:t xml:space="preserve"> </w:t>
            </w:r>
            <w:proofErr w:type="spellStart"/>
            <w:r w:rsidRPr="00947A50">
              <w:rPr>
                <w:rFonts w:cs="Times New Roman"/>
              </w:rPr>
              <w:t>ny</w:t>
            </w:r>
            <w:proofErr w:type="spellEnd"/>
            <w:r w:rsidRPr="00947A50">
              <w:rPr>
                <w:rFonts w:cs="Times New Roman"/>
              </w:rPr>
              <w:t xml:space="preserve"> </w:t>
            </w:r>
            <w:proofErr w:type="spellStart"/>
            <w:r w:rsidRPr="00947A50">
              <w:rPr>
                <w:rFonts w:cs="Times New Roman"/>
              </w:rPr>
              <w:t>ayns</w:t>
            </w:r>
            <w:proofErr w:type="spellEnd"/>
            <w:r w:rsidRPr="00947A50">
              <w:rPr>
                <w:rFonts w:cs="Times New Roman"/>
              </w:rPr>
              <w:t xml:space="preserve"> y </w:t>
            </w:r>
            <w:proofErr w:type="spellStart"/>
            <w:r w:rsidRPr="00947A50">
              <w:rPr>
                <w:rFonts w:cs="Times New Roman"/>
              </w:rPr>
              <w:t>theihll</w:t>
            </w:r>
            <w:proofErr w:type="spellEnd"/>
            <w:r w:rsidRPr="00947A50">
              <w:rPr>
                <w:rFonts w:cs="Times New Roman"/>
              </w:rPr>
              <w:t xml:space="preserve"> ta </w:t>
            </w:r>
            <w:proofErr w:type="spellStart"/>
            <w:r w:rsidRPr="00947A50">
              <w:rPr>
                <w:rFonts w:cs="Times New Roman"/>
              </w:rPr>
              <w:t>ry</w:t>
            </w:r>
            <w:proofErr w:type="spellEnd"/>
            <w:r w:rsidRPr="00947A50">
              <w:rPr>
                <w:rFonts w:cs="Times New Roman"/>
              </w:rPr>
              <w:t xml:space="preserve"> </w:t>
            </w:r>
            <w:proofErr w:type="spellStart"/>
            <w:r w:rsidRPr="00947A50">
              <w:rPr>
                <w:rFonts w:cs="Times New Roman"/>
              </w:rPr>
              <w:t>heet</w:t>
            </w:r>
            <w:proofErr w:type="spellEnd"/>
            <w:r w:rsidRPr="00947A50">
              <w:rPr>
                <w:rFonts w:cs="Times New Roman"/>
              </w:rPr>
              <w:t>.</w:t>
            </w:r>
          </w:p>
        </w:tc>
      </w:tr>
      <w:tr w:rsidR="00E82890" w:rsidRPr="001D4855" w14:paraId="008F9A48" w14:textId="77777777" w:rsidTr="002C29B9">
        <w:trPr>
          <w:cantSplit/>
          <w:trHeight w:val="2614"/>
        </w:trPr>
        <w:tc>
          <w:tcPr>
            <w:tcW w:w="0" w:type="auto"/>
          </w:tcPr>
          <w:p w14:paraId="759DA5EC" w14:textId="4841397F" w:rsidR="00E82890" w:rsidRPr="001D4855" w:rsidRDefault="00E82890" w:rsidP="0082197D">
            <w:pPr>
              <w:ind w:left="0" w:firstLine="0"/>
              <w:jc w:val="both"/>
              <w:rPr>
                <w:rFonts w:cs="Times New Roman"/>
              </w:rPr>
            </w:pPr>
            <w:r w:rsidRPr="00BA3022">
              <w:rPr>
                <w:rFonts w:cs="Times New Roman"/>
              </w:rPr>
              <w:t>And though I well know that, Thanks be to God, we abound with Multitudes of excellent Books written to this End : yet are not such short Instructions as these that follow to be condemned as useless, since they will, it is likely, be more generally dispersed, and that amongst the very meanest of the People, and may more easily be read and remembered by such as have neither Time to read large Books, nor Money to buy them.</w:t>
            </w:r>
          </w:p>
        </w:tc>
        <w:tc>
          <w:tcPr>
            <w:tcW w:w="0" w:type="auto"/>
          </w:tcPr>
          <w:p w14:paraId="72EDE62D" w14:textId="3894C728" w:rsidR="00E82890" w:rsidRPr="001D4855" w:rsidRDefault="00E82890" w:rsidP="0082197D">
            <w:pPr>
              <w:ind w:left="0" w:firstLine="0"/>
              <w:jc w:val="both"/>
              <w:rPr>
                <w:rFonts w:cs="Times New Roman"/>
              </w:rPr>
            </w:pPr>
            <w:r w:rsidRPr="00947A50">
              <w:rPr>
                <w:rFonts w:cs="Times New Roman"/>
              </w:rPr>
              <w:t xml:space="preserve">As </w:t>
            </w:r>
            <w:proofErr w:type="spellStart"/>
            <w:r w:rsidRPr="00947A50">
              <w:rPr>
                <w:rFonts w:cs="Times New Roman"/>
              </w:rPr>
              <w:t>ga</w:t>
            </w:r>
            <w:proofErr w:type="spellEnd"/>
            <w:r w:rsidRPr="00947A50">
              <w:rPr>
                <w:rFonts w:cs="Times New Roman"/>
              </w:rPr>
              <w:t xml:space="preserve"> </w:t>
            </w:r>
            <w:proofErr w:type="spellStart"/>
            <w:r w:rsidRPr="00947A50">
              <w:rPr>
                <w:rFonts w:cs="Times New Roman"/>
              </w:rPr>
              <w:t>dy</w:t>
            </w:r>
            <w:proofErr w:type="spellEnd"/>
            <w:r w:rsidRPr="00947A50">
              <w:rPr>
                <w:rFonts w:cs="Times New Roman"/>
              </w:rPr>
              <w:t xml:space="preserve"> </w:t>
            </w:r>
            <w:proofErr w:type="spellStart"/>
            <w:r w:rsidRPr="00947A50">
              <w:rPr>
                <w:rFonts w:cs="Times New Roman"/>
              </w:rPr>
              <w:t>vel</w:t>
            </w:r>
            <w:proofErr w:type="spellEnd"/>
            <w:r w:rsidRPr="00947A50">
              <w:rPr>
                <w:rFonts w:cs="Times New Roman"/>
              </w:rPr>
              <w:t xml:space="preserve"> </w:t>
            </w:r>
            <w:proofErr w:type="spellStart"/>
            <w:r w:rsidRPr="00947A50">
              <w:rPr>
                <w:rFonts w:cs="Times New Roman"/>
              </w:rPr>
              <w:t>fyss</w:t>
            </w:r>
            <w:proofErr w:type="spellEnd"/>
            <w:r w:rsidRPr="00947A50">
              <w:rPr>
                <w:rFonts w:cs="Times New Roman"/>
              </w:rPr>
              <w:t xml:space="preserve"> </w:t>
            </w:r>
            <w:proofErr w:type="spellStart"/>
            <w:r w:rsidRPr="00947A50">
              <w:rPr>
                <w:rFonts w:cs="Times New Roman"/>
              </w:rPr>
              <w:t>feer</w:t>
            </w:r>
            <w:proofErr w:type="spellEnd"/>
            <w:r w:rsidRPr="00947A50">
              <w:rPr>
                <w:rFonts w:cs="Times New Roman"/>
              </w:rPr>
              <w:t xml:space="preserve"> vie </w:t>
            </w:r>
            <w:proofErr w:type="spellStart"/>
            <w:r w:rsidRPr="00947A50">
              <w:rPr>
                <w:rFonts w:cs="Times New Roman"/>
              </w:rPr>
              <w:t>aym</w:t>
            </w:r>
            <w:proofErr w:type="spellEnd"/>
            <w:r w:rsidRPr="00947A50">
              <w:rPr>
                <w:rFonts w:cs="Times New Roman"/>
              </w:rPr>
              <w:t xml:space="preserve"> </w:t>
            </w:r>
            <w:proofErr w:type="spellStart"/>
            <w:r w:rsidRPr="00947A50">
              <w:rPr>
                <w:rFonts w:cs="Times New Roman"/>
              </w:rPr>
              <w:t>dy</w:t>
            </w:r>
            <w:proofErr w:type="spellEnd"/>
            <w:r w:rsidRPr="00947A50">
              <w:rPr>
                <w:rFonts w:cs="Times New Roman"/>
              </w:rPr>
              <w:t xml:space="preserve"> </w:t>
            </w:r>
            <w:proofErr w:type="spellStart"/>
            <w:r w:rsidRPr="00947A50">
              <w:rPr>
                <w:rFonts w:cs="Times New Roman"/>
              </w:rPr>
              <w:t>vel</w:t>
            </w:r>
            <w:proofErr w:type="spellEnd"/>
            <w:r w:rsidRPr="00947A50">
              <w:rPr>
                <w:rFonts w:cs="Times New Roman"/>
              </w:rPr>
              <w:t xml:space="preserve">, </w:t>
            </w:r>
            <w:proofErr w:type="spellStart"/>
            <w:r w:rsidRPr="00947A50">
              <w:rPr>
                <w:rFonts w:cs="Times New Roman"/>
              </w:rPr>
              <w:t>booise</w:t>
            </w:r>
            <w:proofErr w:type="spellEnd"/>
            <w:r w:rsidRPr="00947A50">
              <w:rPr>
                <w:rFonts w:cs="Times New Roman"/>
              </w:rPr>
              <w:t xml:space="preserve"> </w:t>
            </w:r>
            <w:proofErr w:type="spellStart"/>
            <w:r w:rsidRPr="00947A50">
              <w:rPr>
                <w:rFonts w:cs="Times New Roman"/>
              </w:rPr>
              <w:t>gys</w:t>
            </w:r>
            <w:proofErr w:type="spellEnd"/>
            <w:r w:rsidRPr="00947A50">
              <w:rPr>
                <w:rFonts w:cs="Times New Roman"/>
              </w:rPr>
              <w:t xml:space="preserve"> </w:t>
            </w:r>
            <w:proofErr w:type="spellStart"/>
            <w:r w:rsidRPr="00947A50">
              <w:rPr>
                <w:rFonts w:cs="Times New Roman"/>
              </w:rPr>
              <w:t>Jee</w:t>
            </w:r>
            <w:proofErr w:type="spellEnd"/>
            <w:r w:rsidRPr="00947A50">
              <w:rPr>
                <w:rFonts w:cs="Times New Roman"/>
              </w:rPr>
              <w:t xml:space="preserve">, </w:t>
            </w:r>
            <w:proofErr w:type="spellStart"/>
            <w:r w:rsidRPr="00947A50">
              <w:rPr>
                <w:rFonts w:cs="Times New Roman"/>
              </w:rPr>
              <w:t>palchey</w:t>
            </w:r>
            <w:proofErr w:type="spellEnd"/>
            <w:r w:rsidRPr="00947A50">
              <w:rPr>
                <w:rFonts w:cs="Times New Roman"/>
              </w:rPr>
              <w:t xml:space="preserve"> </w:t>
            </w:r>
            <w:proofErr w:type="spellStart"/>
            <w:r w:rsidRPr="00947A50">
              <w:rPr>
                <w:rFonts w:cs="Times New Roman"/>
              </w:rPr>
              <w:t>dy</w:t>
            </w:r>
            <w:proofErr w:type="spellEnd"/>
            <w:r w:rsidRPr="00947A50">
              <w:rPr>
                <w:rFonts w:cs="Times New Roman"/>
              </w:rPr>
              <w:t xml:space="preserve"> </w:t>
            </w:r>
            <w:proofErr w:type="spellStart"/>
            <w:r w:rsidRPr="00947A50">
              <w:rPr>
                <w:rFonts w:cs="Times New Roman"/>
              </w:rPr>
              <w:t>lioaryn</w:t>
            </w:r>
            <w:proofErr w:type="spellEnd"/>
            <w:r w:rsidRPr="00947A50">
              <w:rPr>
                <w:rFonts w:cs="Times New Roman"/>
              </w:rPr>
              <w:t xml:space="preserve"> </w:t>
            </w:r>
            <w:proofErr w:type="spellStart"/>
            <w:r w:rsidRPr="00947A50">
              <w:rPr>
                <w:rFonts w:cs="Times New Roman"/>
              </w:rPr>
              <w:t>mie</w:t>
            </w:r>
            <w:proofErr w:type="spellEnd"/>
            <w:r w:rsidRPr="00947A50">
              <w:rPr>
                <w:rFonts w:cs="Times New Roman"/>
              </w:rPr>
              <w:t xml:space="preserve"> </w:t>
            </w:r>
            <w:proofErr w:type="spellStart"/>
            <w:r w:rsidRPr="00947A50">
              <w:rPr>
                <w:rFonts w:cs="Times New Roman"/>
              </w:rPr>
              <w:t>ny</w:t>
            </w:r>
            <w:proofErr w:type="spellEnd"/>
            <w:r w:rsidRPr="00947A50">
              <w:rPr>
                <w:rFonts w:cs="Times New Roman"/>
              </w:rPr>
              <w:t xml:space="preserve"> </w:t>
            </w:r>
            <w:proofErr w:type="spellStart"/>
            <w:r w:rsidRPr="00947A50">
              <w:rPr>
                <w:rFonts w:cs="Times New Roman"/>
              </w:rPr>
              <w:t>vud</w:t>
            </w:r>
            <w:proofErr w:type="spellEnd"/>
            <w:r w:rsidRPr="00947A50">
              <w:rPr>
                <w:rFonts w:cs="Times New Roman"/>
              </w:rPr>
              <w:t xml:space="preserve"> </w:t>
            </w:r>
            <w:proofErr w:type="spellStart"/>
            <w:r w:rsidRPr="00947A50">
              <w:rPr>
                <w:rFonts w:cs="Times New Roman"/>
              </w:rPr>
              <w:t>ain</w:t>
            </w:r>
            <w:proofErr w:type="spellEnd"/>
            <w:r w:rsidRPr="00947A50">
              <w:rPr>
                <w:rFonts w:cs="Times New Roman"/>
              </w:rPr>
              <w:t xml:space="preserve"> </w:t>
            </w:r>
            <w:proofErr w:type="spellStart"/>
            <w:r w:rsidRPr="00947A50">
              <w:rPr>
                <w:rFonts w:cs="Times New Roman"/>
              </w:rPr>
              <w:t>scruit</w:t>
            </w:r>
            <w:proofErr w:type="spellEnd"/>
            <w:r w:rsidRPr="00947A50">
              <w:rPr>
                <w:rFonts w:cs="Times New Roman"/>
              </w:rPr>
              <w:t xml:space="preserve"> son </w:t>
            </w:r>
            <w:proofErr w:type="spellStart"/>
            <w:r w:rsidRPr="00947A50">
              <w:rPr>
                <w:rFonts w:cs="Times New Roman"/>
              </w:rPr>
              <w:t>yn</w:t>
            </w:r>
            <w:proofErr w:type="spellEnd"/>
            <w:r w:rsidRPr="00947A50">
              <w:rPr>
                <w:rFonts w:cs="Times New Roman"/>
              </w:rPr>
              <w:t xml:space="preserve"> </w:t>
            </w:r>
            <w:proofErr w:type="spellStart"/>
            <w:r w:rsidRPr="00947A50">
              <w:rPr>
                <w:rFonts w:cs="Times New Roman"/>
              </w:rPr>
              <w:t>Oyr</w:t>
            </w:r>
            <w:proofErr w:type="spellEnd"/>
            <w:r w:rsidRPr="00947A50">
              <w:rPr>
                <w:rFonts w:cs="Times New Roman"/>
              </w:rPr>
              <w:t xml:space="preserve"> </w:t>
            </w:r>
            <w:proofErr w:type="spellStart"/>
            <w:r w:rsidRPr="00947A50">
              <w:rPr>
                <w:rFonts w:cs="Times New Roman"/>
              </w:rPr>
              <w:t>shoh</w:t>
            </w:r>
            <w:proofErr w:type="spellEnd"/>
            <w:r w:rsidRPr="00947A50">
              <w:rPr>
                <w:rFonts w:cs="Times New Roman"/>
              </w:rPr>
              <w:t xml:space="preserve"> ; </w:t>
            </w:r>
            <w:proofErr w:type="spellStart"/>
            <w:r w:rsidRPr="00947A50">
              <w:rPr>
                <w:rFonts w:cs="Times New Roman"/>
              </w:rPr>
              <w:t>foast</w:t>
            </w:r>
            <w:proofErr w:type="spellEnd"/>
            <w:r w:rsidRPr="00947A50">
              <w:rPr>
                <w:rFonts w:cs="Times New Roman"/>
              </w:rPr>
              <w:t xml:space="preserve"> cha </w:t>
            </w:r>
            <w:proofErr w:type="spellStart"/>
            <w:r w:rsidRPr="00947A50">
              <w:rPr>
                <w:rFonts w:cs="Times New Roman"/>
              </w:rPr>
              <w:t>vel</w:t>
            </w:r>
            <w:proofErr w:type="spellEnd"/>
            <w:r w:rsidRPr="00947A50">
              <w:rPr>
                <w:rFonts w:cs="Times New Roman"/>
              </w:rPr>
              <w:t xml:space="preserve"> </w:t>
            </w:r>
            <w:proofErr w:type="spellStart"/>
            <w:r w:rsidRPr="00947A50">
              <w:rPr>
                <w:rFonts w:cs="Times New Roman"/>
              </w:rPr>
              <w:t>leid</w:t>
            </w:r>
            <w:proofErr w:type="spellEnd"/>
            <w:r w:rsidRPr="00947A50">
              <w:rPr>
                <w:rFonts w:cs="Times New Roman"/>
              </w:rPr>
              <w:t xml:space="preserve"> y </w:t>
            </w:r>
            <w:proofErr w:type="spellStart"/>
            <w:r w:rsidRPr="00947A50">
              <w:rPr>
                <w:rFonts w:cs="Times New Roman"/>
              </w:rPr>
              <w:t>Choyrle</w:t>
            </w:r>
            <w:proofErr w:type="spellEnd"/>
            <w:r w:rsidRPr="00947A50">
              <w:rPr>
                <w:rFonts w:cs="Times New Roman"/>
              </w:rPr>
              <w:t xml:space="preserve"> </w:t>
            </w:r>
            <w:proofErr w:type="spellStart"/>
            <w:r w:rsidRPr="00947A50">
              <w:rPr>
                <w:rFonts w:cs="Times New Roman"/>
              </w:rPr>
              <w:t>ghiare</w:t>
            </w:r>
            <w:proofErr w:type="spellEnd"/>
            <w:r w:rsidRPr="00947A50">
              <w:rPr>
                <w:rFonts w:cs="Times New Roman"/>
              </w:rPr>
              <w:t xml:space="preserve"> </w:t>
            </w:r>
            <w:r w:rsidRPr="00947A50">
              <w:rPr>
                <w:rFonts w:cs="Times New Roman"/>
                <w:bCs/>
                <w:color w:val="FF0000"/>
              </w:rPr>
              <w:t>[4]</w:t>
            </w:r>
            <w:r w:rsidRPr="00947A50">
              <w:rPr>
                <w:rFonts w:cs="Times New Roman"/>
                <w:b/>
                <w:color w:val="FF0000"/>
              </w:rPr>
              <w:t xml:space="preserve"> </w:t>
            </w:r>
            <w:r w:rsidRPr="00947A50">
              <w:rPr>
                <w:rFonts w:cs="Times New Roman"/>
              </w:rPr>
              <w:t xml:space="preserve">as ta </w:t>
            </w:r>
            <w:proofErr w:type="spellStart"/>
            <w:r w:rsidRPr="00947A50">
              <w:rPr>
                <w:rFonts w:cs="Times New Roman"/>
              </w:rPr>
              <w:t>dy</w:t>
            </w:r>
            <w:proofErr w:type="spellEnd"/>
            <w:r w:rsidRPr="00947A50">
              <w:rPr>
                <w:rFonts w:cs="Times New Roman"/>
              </w:rPr>
              <w:t xml:space="preserve"> </w:t>
            </w:r>
            <w:proofErr w:type="spellStart"/>
            <w:r w:rsidRPr="00947A50">
              <w:rPr>
                <w:rFonts w:cs="Times New Roman"/>
              </w:rPr>
              <w:t>heet</w:t>
            </w:r>
            <w:proofErr w:type="spellEnd"/>
            <w:r w:rsidRPr="00947A50">
              <w:rPr>
                <w:rFonts w:cs="Times New Roman"/>
              </w:rPr>
              <w:t xml:space="preserve"> </w:t>
            </w:r>
            <w:proofErr w:type="spellStart"/>
            <w:r w:rsidRPr="00947A50">
              <w:rPr>
                <w:rFonts w:cs="Times New Roman"/>
              </w:rPr>
              <w:t>ny</w:t>
            </w:r>
            <w:proofErr w:type="spellEnd"/>
            <w:r w:rsidRPr="00947A50">
              <w:rPr>
                <w:rFonts w:cs="Times New Roman"/>
              </w:rPr>
              <w:t xml:space="preserve"> </w:t>
            </w:r>
            <w:proofErr w:type="spellStart"/>
            <w:r w:rsidRPr="00947A50">
              <w:rPr>
                <w:rFonts w:cs="Times New Roman"/>
              </w:rPr>
              <w:t>lurg</w:t>
            </w:r>
            <w:proofErr w:type="spellEnd"/>
            <w:r w:rsidRPr="00947A50">
              <w:rPr>
                <w:rFonts w:cs="Times New Roman"/>
              </w:rPr>
              <w:t xml:space="preserve"> </w:t>
            </w:r>
            <w:proofErr w:type="spellStart"/>
            <w:r w:rsidRPr="00947A50">
              <w:rPr>
                <w:rFonts w:cs="Times New Roman"/>
              </w:rPr>
              <w:t>shoh</w:t>
            </w:r>
            <w:proofErr w:type="spellEnd"/>
            <w:r w:rsidRPr="00947A50">
              <w:rPr>
                <w:rFonts w:cs="Times New Roman"/>
              </w:rPr>
              <w:t xml:space="preserve"> </w:t>
            </w:r>
            <w:proofErr w:type="spellStart"/>
            <w:r w:rsidRPr="00947A50">
              <w:rPr>
                <w:rFonts w:cs="Times New Roman"/>
              </w:rPr>
              <w:t>dy</w:t>
            </w:r>
            <w:proofErr w:type="spellEnd"/>
            <w:r w:rsidRPr="00947A50">
              <w:rPr>
                <w:rFonts w:cs="Times New Roman"/>
              </w:rPr>
              <w:t xml:space="preserve"> </w:t>
            </w:r>
            <w:proofErr w:type="spellStart"/>
            <w:r w:rsidRPr="00947A50">
              <w:rPr>
                <w:rFonts w:cs="Times New Roman"/>
              </w:rPr>
              <w:t>ve</w:t>
            </w:r>
            <w:proofErr w:type="spellEnd"/>
            <w:r w:rsidRPr="00947A50">
              <w:rPr>
                <w:rFonts w:cs="Times New Roman"/>
              </w:rPr>
              <w:t xml:space="preserve"> </w:t>
            </w:r>
            <w:proofErr w:type="spellStart"/>
            <w:r w:rsidRPr="00947A50">
              <w:rPr>
                <w:rFonts w:cs="Times New Roman"/>
              </w:rPr>
              <w:t>deyrit</w:t>
            </w:r>
            <w:proofErr w:type="spellEnd"/>
            <w:r w:rsidRPr="00947A50">
              <w:rPr>
                <w:rFonts w:cs="Times New Roman"/>
              </w:rPr>
              <w:t xml:space="preserve"> </w:t>
            </w:r>
            <w:proofErr w:type="spellStart"/>
            <w:r w:rsidRPr="00947A50">
              <w:rPr>
                <w:rFonts w:cs="Times New Roman"/>
              </w:rPr>
              <w:t>myr</w:t>
            </w:r>
            <w:proofErr w:type="spellEnd"/>
            <w:r w:rsidRPr="00947A50">
              <w:rPr>
                <w:rFonts w:cs="Times New Roman"/>
              </w:rPr>
              <w:t xml:space="preserve"> gyn </w:t>
            </w:r>
            <w:proofErr w:type="spellStart"/>
            <w:r w:rsidRPr="00947A50">
              <w:rPr>
                <w:rFonts w:cs="Times New Roman"/>
              </w:rPr>
              <w:t>ymmyd</w:t>
            </w:r>
            <w:proofErr w:type="spellEnd"/>
            <w:r w:rsidRPr="00947A50">
              <w:rPr>
                <w:rFonts w:cs="Times New Roman"/>
              </w:rPr>
              <w:t xml:space="preserve">, </w:t>
            </w:r>
            <w:proofErr w:type="spellStart"/>
            <w:r w:rsidRPr="00947A50">
              <w:rPr>
                <w:rFonts w:cs="Times New Roman"/>
              </w:rPr>
              <w:t>fakin</w:t>
            </w:r>
            <w:proofErr w:type="spellEnd"/>
            <w:r w:rsidRPr="00947A50">
              <w:rPr>
                <w:rFonts w:cs="Times New Roman"/>
              </w:rPr>
              <w:t xml:space="preserve"> </w:t>
            </w:r>
            <w:proofErr w:type="spellStart"/>
            <w:r w:rsidRPr="00947A50">
              <w:rPr>
                <w:rFonts w:cs="Times New Roman"/>
              </w:rPr>
              <w:t>dy</w:t>
            </w:r>
            <w:proofErr w:type="spellEnd"/>
            <w:r w:rsidRPr="00947A50">
              <w:rPr>
                <w:rFonts w:cs="Times New Roman"/>
              </w:rPr>
              <w:t xml:space="preserve"> </w:t>
            </w:r>
            <w:proofErr w:type="spellStart"/>
            <w:r w:rsidRPr="00947A50">
              <w:rPr>
                <w:rFonts w:cs="Times New Roman"/>
              </w:rPr>
              <w:t>vod</w:t>
            </w:r>
            <w:proofErr w:type="spellEnd"/>
            <w:r w:rsidRPr="00947A50">
              <w:rPr>
                <w:rFonts w:cs="Times New Roman"/>
              </w:rPr>
              <w:t xml:space="preserve"> y </w:t>
            </w:r>
            <w:proofErr w:type="spellStart"/>
            <w:r w:rsidRPr="00947A50">
              <w:rPr>
                <w:rFonts w:cs="Times New Roman"/>
              </w:rPr>
              <w:t>lioar</w:t>
            </w:r>
            <w:proofErr w:type="spellEnd"/>
            <w:r w:rsidRPr="00947A50">
              <w:rPr>
                <w:rFonts w:cs="Times New Roman"/>
              </w:rPr>
              <w:t xml:space="preserve"> veg </w:t>
            </w:r>
            <w:proofErr w:type="spellStart"/>
            <w:r w:rsidRPr="00947A50">
              <w:rPr>
                <w:rFonts w:cs="Times New Roman"/>
              </w:rPr>
              <w:t>shoh</w:t>
            </w:r>
            <w:proofErr w:type="spellEnd"/>
            <w:r w:rsidRPr="00947A50">
              <w:rPr>
                <w:rFonts w:cs="Times New Roman"/>
              </w:rPr>
              <w:t xml:space="preserve">, </w:t>
            </w:r>
            <w:proofErr w:type="spellStart"/>
            <w:r w:rsidRPr="00947A50">
              <w:rPr>
                <w:rFonts w:cs="Times New Roman"/>
              </w:rPr>
              <w:t>te</w:t>
            </w:r>
            <w:proofErr w:type="spellEnd"/>
            <w:r w:rsidRPr="00947A50">
              <w:rPr>
                <w:rFonts w:cs="Times New Roman"/>
              </w:rPr>
              <w:t xml:space="preserve"> laik, as y </w:t>
            </w:r>
            <w:proofErr w:type="spellStart"/>
            <w:r w:rsidRPr="00947A50">
              <w:rPr>
                <w:rFonts w:cs="Times New Roman"/>
              </w:rPr>
              <w:t>Choyrle</w:t>
            </w:r>
            <w:proofErr w:type="spellEnd"/>
            <w:r w:rsidRPr="00947A50">
              <w:rPr>
                <w:rFonts w:cs="Times New Roman"/>
              </w:rPr>
              <w:t xml:space="preserve"> </w:t>
            </w:r>
            <w:proofErr w:type="spellStart"/>
            <w:r w:rsidRPr="00947A50">
              <w:rPr>
                <w:rFonts w:cs="Times New Roman"/>
              </w:rPr>
              <w:t>t’ayn-jee</w:t>
            </w:r>
            <w:proofErr w:type="spellEnd"/>
            <w:r w:rsidRPr="00947A50">
              <w:rPr>
                <w:rFonts w:cs="Times New Roman"/>
              </w:rPr>
              <w:t xml:space="preserve"> </w:t>
            </w:r>
            <w:proofErr w:type="spellStart"/>
            <w:r w:rsidRPr="00947A50">
              <w:rPr>
                <w:rFonts w:cs="Times New Roman"/>
              </w:rPr>
              <w:t>ve</w:t>
            </w:r>
            <w:proofErr w:type="spellEnd"/>
            <w:r w:rsidRPr="00947A50">
              <w:rPr>
                <w:rFonts w:cs="Times New Roman"/>
              </w:rPr>
              <w:t xml:space="preserve"> </w:t>
            </w:r>
            <w:proofErr w:type="spellStart"/>
            <w:r w:rsidRPr="00947A50">
              <w:rPr>
                <w:rFonts w:cs="Times New Roman"/>
              </w:rPr>
              <w:t>ny</w:t>
            </w:r>
            <w:proofErr w:type="spellEnd"/>
            <w:r w:rsidRPr="00947A50">
              <w:rPr>
                <w:rFonts w:cs="Times New Roman"/>
              </w:rPr>
              <w:t xml:space="preserve"> </w:t>
            </w:r>
            <w:proofErr w:type="spellStart"/>
            <w:r w:rsidRPr="00947A50">
              <w:rPr>
                <w:rFonts w:cs="Times New Roman"/>
              </w:rPr>
              <w:t>smoo</w:t>
            </w:r>
            <w:proofErr w:type="spellEnd"/>
            <w:r w:rsidRPr="00947A50">
              <w:rPr>
                <w:rFonts w:cs="Times New Roman"/>
              </w:rPr>
              <w:t xml:space="preserve"> er </w:t>
            </w:r>
            <w:proofErr w:type="spellStart"/>
            <w:r w:rsidRPr="00947A50">
              <w:rPr>
                <w:rFonts w:cs="Times New Roman"/>
              </w:rPr>
              <w:t>ny</w:t>
            </w:r>
            <w:proofErr w:type="spellEnd"/>
            <w:r w:rsidRPr="00947A50">
              <w:rPr>
                <w:rFonts w:cs="Times New Roman"/>
              </w:rPr>
              <w:t xml:space="preserve"> </w:t>
            </w:r>
            <w:proofErr w:type="spellStart"/>
            <w:r w:rsidRPr="00947A50">
              <w:rPr>
                <w:rFonts w:cs="Times New Roman"/>
              </w:rPr>
              <w:t>skeailey</w:t>
            </w:r>
            <w:proofErr w:type="spellEnd"/>
            <w:r w:rsidRPr="00947A50">
              <w:rPr>
                <w:rFonts w:cs="Times New Roman"/>
              </w:rPr>
              <w:t xml:space="preserve">, as </w:t>
            </w:r>
            <w:proofErr w:type="spellStart"/>
            <w:r w:rsidRPr="00947A50">
              <w:rPr>
                <w:rFonts w:cs="Times New Roman"/>
              </w:rPr>
              <w:t>shen</w:t>
            </w:r>
            <w:proofErr w:type="spellEnd"/>
            <w:r w:rsidRPr="00947A50">
              <w:rPr>
                <w:rFonts w:cs="Times New Roman"/>
              </w:rPr>
              <w:t xml:space="preserve"> fud </w:t>
            </w:r>
            <w:proofErr w:type="spellStart"/>
            <w:r w:rsidRPr="00947A50">
              <w:rPr>
                <w:rFonts w:cs="Times New Roman"/>
              </w:rPr>
              <w:t>yn</w:t>
            </w:r>
            <w:proofErr w:type="spellEnd"/>
            <w:r w:rsidRPr="00947A50">
              <w:rPr>
                <w:rFonts w:cs="Times New Roman"/>
              </w:rPr>
              <w:t xml:space="preserve"> </w:t>
            </w:r>
            <w:proofErr w:type="spellStart"/>
            <w:r w:rsidRPr="00947A50">
              <w:rPr>
                <w:rFonts w:cs="Times New Roman"/>
              </w:rPr>
              <w:t>ayrn</w:t>
            </w:r>
            <w:proofErr w:type="spellEnd"/>
            <w:r w:rsidRPr="00947A50">
              <w:rPr>
                <w:rFonts w:cs="Times New Roman"/>
              </w:rPr>
              <w:t xml:space="preserve"> </w:t>
            </w:r>
            <w:proofErr w:type="spellStart"/>
            <w:r w:rsidRPr="00947A50">
              <w:rPr>
                <w:rFonts w:cs="Times New Roman"/>
              </w:rPr>
              <w:t>s’boghtey</w:t>
            </w:r>
            <w:proofErr w:type="spellEnd"/>
            <w:r w:rsidRPr="00947A50">
              <w:rPr>
                <w:rFonts w:cs="Times New Roman"/>
              </w:rPr>
              <w:t xml:space="preserve"> </w:t>
            </w:r>
            <w:proofErr w:type="spellStart"/>
            <w:r w:rsidRPr="00947A50">
              <w:rPr>
                <w:rFonts w:cs="Times New Roman"/>
              </w:rPr>
              <w:t>dy</w:t>
            </w:r>
            <w:proofErr w:type="spellEnd"/>
            <w:r w:rsidRPr="00947A50">
              <w:rPr>
                <w:rFonts w:cs="Times New Roman"/>
              </w:rPr>
              <w:t xml:space="preserve"> </w:t>
            </w:r>
            <w:proofErr w:type="spellStart"/>
            <w:r w:rsidRPr="00947A50">
              <w:rPr>
                <w:rFonts w:cs="Times New Roman"/>
              </w:rPr>
              <w:t>leih</w:t>
            </w:r>
            <w:proofErr w:type="spellEnd"/>
            <w:r w:rsidRPr="00947A50">
              <w:rPr>
                <w:rFonts w:cs="Times New Roman"/>
              </w:rPr>
              <w:t xml:space="preserve">, as </w:t>
            </w:r>
            <w:proofErr w:type="spellStart"/>
            <w:r w:rsidRPr="00947A50">
              <w:rPr>
                <w:rFonts w:cs="Times New Roman"/>
              </w:rPr>
              <w:t>foddee</w:t>
            </w:r>
            <w:proofErr w:type="spellEnd"/>
            <w:r w:rsidRPr="00947A50">
              <w:rPr>
                <w:rFonts w:cs="Times New Roman"/>
              </w:rPr>
              <w:t xml:space="preserve"> </w:t>
            </w:r>
            <w:proofErr w:type="spellStart"/>
            <w:r w:rsidRPr="00947A50">
              <w:rPr>
                <w:rFonts w:cs="Times New Roman"/>
              </w:rPr>
              <w:t>ad</w:t>
            </w:r>
            <w:proofErr w:type="spellEnd"/>
            <w:r w:rsidRPr="00947A50">
              <w:rPr>
                <w:rFonts w:cs="Times New Roman"/>
              </w:rPr>
              <w:t xml:space="preserve"> </w:t>
            </w:r>
            <w:proofErr w:type="spellStart"/>
            <w:r w:rsidRPr="00947A50">
              <w:rPr>
                <w:rFonts w:cs="Times New Roman"/>
              </w:rPr>
              <w:t>ve</w:t>
            </w:r>
            <w:proofErr w:type="spellEnd"/>
            <w:r w:rsidRPr="00947A50">
              <w:rPr>
                <w:rFonts w:cs="Times New Roman"/>
              </w:rPr>
              <w:t xml:space="preserve"> </w:t>
            </w:r>
            <w:proofErr w:type="spellStart"/>
            <w:r w:rsidRPr="00947A50">
              <w:rPr>
                <w:rFonts w:cs="Times New Roman"/>
              </w:rPr>
              <w:t>ny</w:t>
            </w:r>
            <w:proofErr w:type="spellEnd"/>
            <w:r w:rsidRPr="00947A50">
              <w:rPr>
                <w:rFonts w:cs="Times New Roman"/>
              </w:rPr>
              <w:t xml:space="preserve"> </w:t>
            </w:r>
            <w:proofErr w:type="spellStart"/>
            <w:r w:rsidRPr="00947A50">
              <w:rPr>
                <w:rFonts w:cs="Times New Roman"/>
              </w:rPr>
              <w:t>sassey</w:t>
            </w:r>
            <w:proofErr w:type="spellEnd"/>
            <w:r w:rsidRPr="00947A50">
              <w:rPr>
                <w:rFonts w:cs="Times New Roman"/>
              </w:rPr>
              <w:t xml:space="preserve"> er </w:t>
            </w:r>
            <w:proofErr w:type="spellStart"/>
            <w:r w:rsidRPr="00947A50">
              <w:rPr>
                <w:rFonts w:cs="Times New Roman"/>
              </w:rPr>
              <w:t>nyn</w:t>
            </w:r>
            <w:proofErr w:type="spellEnd"/>
            <w:r w:rsidRPr="00947A50">
              <w:rPr>
                <w:rFonts w:cs="Times New Roman"/>
              </w:rPr>
              <w:t xml:space="preserve"> </w:t>
            </w:r>
            <w:proofErr w:type="spellStart"/>
            <w:r w:rsidRPr="00947A50">
              <w:rPr>
                <w:rFonts w:cs="Times New Roman"/>
              </w:rPr>
              <w:t>lhaih</w:t>
            </w:r>
            <w:proofErr w:type="spellEnd"/>
            <w:r w:rsidRPr="00947A50">
              <w:rPr>
                <w:rFonts w:cs="Times New Roman"/>
              </w:rPr>
              <w:t xml:space="preserve"> as </w:t>
            </w:r>
            <w:proofErr w:type="spellStart"/>
            <w:r w:rsidRPr="00947A50">
              <w:rPr>
                <w:rFonts w:cs="Times New Roman"/>
              </w:rPr>
              <w:t>cooinaghtyn</w:t>
            </w:r>
            <w:proofErr w:type="spellEnd"/>
            <w:r w:rsidRPr="00947A50">
              <w:rPr>
                <w:rFonts w:cs="Times New Roman"/>
              </w:rPr>
              <w:t xml:space="preserve"> </w:t>
            </w:r>
            <w:proofErr w:type="spellStart"/>
            <w:r w:rsidRPr="00947A50">
              <w:rPr>
                <w:rFonts w:cs="Times New Roman"/>
              </w:rPr>
              <w:t>freailt</w:t>
            </w:r>
            <w:proofErr w:type="spellEnd"/>
            <w:r w:rsidRPr="00947A50">
              <w:rPr>
                <w:rFonts w:cs="Times New Roman"/>
              </w:rPr>
              <w:t xml:space="preserve"> jeu </w:t>
            </w:r>
            <w:proofErr w:type="spellStart"/>
            <w:r w:rsidRPr="00947A50">
              <w:rPr>
                <w:rFonts w:cs="Times New Roman"/>
              </w:rPr>
              <w:t>liorish</w:t>
            </w:r>
            <w:proofErr w:type="spellEnd"/>
            <w:r w:rsidRPr="00947A50">
              <w:rPr>
                <w:rFonts w:cs="Times New Roman"/>
              </w:rPr>
              <w:t xml:space="preserve"> </w:t>
            </w:r>
            <w:proofErr w:type="spellStart"/>
            <w:r w:rsidRPr="00947A50">
              <w:rPr>
                <w:rFonts w:cs="Times New Roman"/>
              </w:rPr>
              <w:t>nyn</w:t>
            </w:r>
            <w:proofErr w:type="spellEnd"/>
            <w:r w:rsidRPr="00947A50">
              <w:rPr>
                <w:rFonts w:cs="Times New Roman"/>
              </w:rPr>
              <w:t xml:space="preserve"> </w:t>
            </w:r>
            <w:proofErr w:type="spellStart"/>
            <w:r w:rsidRPr="00947A50">
              <w:rPr>
                <w:rFonts w:cs="Times New Roman"/>
              </w:rPr>
              <w:t>leid</w:t>
            </w:r>
            <w:proofErr w:type="spellEnd"/>
            <w:r w:rsidRPr="00947A50">
              <w:rPr>
                <w:rFonts w:cs="Times New Roman"/>
              </w:rPr>
              <w:t xml:space="preserve"> </w:t>
            </w:r>
            <w:proofErr w:type="spellStart"/>
            <w:r w:rsidRPr="00947A50">
              <w:rPr>
                <w:rFonts w:cs="Times New Roman"/>
              </w:rPr>
              <w:t>ocsyn</w:t>
            </w:r>
            <w:proofErr w:type="spellEnd"/>
            <w:r w:rsidRPr="00947A50">
              <w:rPr>
                <w:rFonts w:cs="Times New Roman"/>
              </w:rPr>
              <w:t xml:space="preserve"> as </w:t>
            </w:r>
            <w:proofErr w:type="spellStart"/>
            <w:r w:rsidRPr="00947A50">
              <w:rPr>
                <w:rFonts w:cs="Times New Roman"/>
              </w:rPr>
              <w:t>nagh</w:t>
            </w:r>
            <w:proofErr w:type="spellEnd"/>
            <w:r w:rsidRPr="00947A50">
              <w:rPr>
                <w:rFonts w:cs="Times New Roman"/>
              </w:rPr>
              <w:t xml:space="preserve"> </w:t>
            </w:r>
            <w:proofErr w:type="spellStart"/>
            <w:r w:rsidRPr="00947A50">
              <w:rPr>
                <w:rFonts w:cs="Times New Roman"/>
              </w:rPr>
              <w:t>vel</w:t>
            </w:r>
            <w:proofErr w:type="spellEnd"/>
            <w:r w:rsidRPr="00947A50">
              <w:rPr>
                <w:rFonts w:cs="Times New Roman"/>
              </w:rPr>
              <w:t xml:space="preserve"> </w:t>
            </w:r>
            <w:proofErr w:type="spellStart"/>
            <w:r w:rsidRPr="00947A50">
              <w:rPr>
                <w:rFonts w:cs="Times New Roman"/>
              </w:rPr>
              <w:t>Tra</w:t>
            </w:r>
            <w:proofErr w:type="spellEnd"/>
            <w:r w:rsidRPr="00947A50">
              <w:rPr>
                <w:rFonts w:cs="Times New Roman"/>
              </w:rPr>
              <w:t xml:space="preserve"> </w:t>
            </w:r>
            <w:proofErr w:type="spellStart"/>
            <w:r w:rsidRPr="00947A50">
              <w:rPr>
                <w:rFonts w:cs="Times New Roman"/>
              </w:rPr>
              <w:t>oc</w:t>
            </w:r>
            <w:proofErr w:type="spellEnd"/>
            <w:r w:rsidRPr="00947A50">
              <w:rPr>
                <w:rFonts w:cs="Times New Roman"/>
              </w:rPr>
              <w:t xml:space="preserve"> </w:t>
            </w:r>
            <w:proofErr w:type="spellStart"/>
            <w:r w:rsidRPr="00947A50">
              <w:rPr>
                <w:rFonts w:cs="Times New Roman"/>
              </w:rPr>
              <w:t>dy</w:t>
            </w:r>
            <w:proofErr w:type="spellEnd"/>
            <w:r w:rsidRPr="00947A50">
              <w:rPr>
                <w:rFonts w:cs="Times New Roman"/>
              </w:rPr>
              <w:t xml:space="preserve"> </w:t>
            </w:r>
            <w:proofErr w:type="spellStart"/>
            <w:r w:rsidRPr="00947A50">
              <w:rPr>
                <w:rFonts w:cs="Times New Roman"/>
              </w:rPr>
              <w:t>lhaih</w:t>
            </w:r>
            <w:proofErr w:type="spellEnd"/>
            <w:r w:rsidRPr="00947A50">
              <w:rPr>
                <w:rFonts w:cs="Times New Roman"/>
              </w:rPr>
              <w:t xml:space="preserve"> </w:t>
            </w:r>
            <w:proofErr w:type="spellStart"/>
            <w:r w:rsidRPr="00947A50">
              <w:rPr>
                <w:rFonts w:cs="Times New Roman"/>
              </w:rPr>
              <w:t>lioaryn</w:t>
            </w:r>
            <w:proofErr w:type="spellEnd"/>
            <w:r w:rsidRPr="00947A50">
              <w:rPr>
                <w:rFonts w:cs="Times New Roman"/>
              </w:rPr>
              <w:t xml:space="preserve"> </w:t>
            </w:r>
            <w:proofErr w:type="spellStart"/>
            <w:r w:rsidRPr="00947A50">
              <w:rPr>
                <w:rFonts w:cs="Times New Roman"/>
              </w:rPr>
              <w:t>mooarey</w:t>
            </w:r>
            <w:proofErr w:type="spellEnd"/>
            <w:r w:rsidRPr="00947A50">
              <w:rPr>
                <w:rFonts w:cs="Times New Roman"/>
              </w:rPr>
              <w:t xml:space="preserve">, </w:t>
            </w:r>
            <w:proofErr w:type="spellStart"/>
            <w:r w:rsidRPr="00947A50">
              <w:rPr>
                <w:rFonts w:cs="Times New Roman"/>
              </w:rPr>
              <w:t>ny</w:t>
            </w:r>
            <w:proofErr w:type="spellEnd"/>
            <w:r w:rsidRPr="00947A50">
              <w:rPr>
                <w:rFonts w:cs="Times New Roman"/>
              </w:rPr>
              <w:t xml:space="preserve"> </w:t>
            </w:r>
            <w:proofErr w:type="spellStart"/>
            <w:r w:rsidRPr="00947A50">
              <w:rPr>
                <w:rFonts w:cs="Times New Roman"/>
              </w:rPr>
              <w:t>argid</w:t>
            </w:r>
            <w:proofErr w:type="spellEnd"/>
            <w:r w:rsidRPr="00947A50">
              <w:rPr>
                <w:rFonts w:cs="Times New Roman"/>
              </w:rPr>
              <w:t xml:space="preserve"> </w:t>
            </w:r>
            <w:proofErr w:type="spellStart"/>
            <w:r w:rsidRPr="00947A50">
              <w:rPr>
                <w:rFonts w:cs="Times New Roman"/>
              </w:rPr>
              <w:t>dy</w:t>
            </w:r>
            <w:proofErr w:type="spellEnd"/>
            <w:r w:rsidRPr="00947A50">
              <w:rPr>
                <w:rFonts w:cs="Times New Roman"/>
              </w:rPr>
              <w:t xml:space="preserve"> </w:t>
            </w:r>
            <w:proofErr w:type="spellStart"/>
            <w:r w:rsidRPr="00947A50">
              <w:rPr>
                <w:rFonts w:cs="Times New Roman"/>
              </w:rPr>
              <w:t>chionnaghey</w:t>
            </w:r>
            <w:proofErr w:type="spellEnd"/>
            <w:r w:rsidRPr="00947A50">
              <w:rPr>
                <w:rFonts w:cs="Times New Roman"/>
              </w:rPr>
              <w:t xml:space="preserve"> ad.</w:t>
            </w:r>
          </w:p>
        </w:tc>
      </w:tr>
      <w:tr w:rsidR="00E82890" w:rsidRPr="001D4855" w14:paraId="596FC54E" w14:textId="77777777" w:rsidTr="002C29B9">
        <w:trPr>
          <w:cantSplit/>
          <w:trHeight w:val="1531"/>
        </w:trPr>
        <w:tc>
          <w:tcPr>
            <w:tcW w:w="0" w:type="auto"/>
          </w:tcPr>
          <w:p w14:paraId="4C6AF77B" w14:textId="09478B97" w:rsidR="00E82890" w:rsidRPr="001D4855" w:rsidRDefault="00E82890" w:rsidP="0082197D">
            <w:pPr>
              <w:ind w:left="0" w:firstLine="0"/>
              <w:jc w:val="both"/>
              <w:rPr>
                <w:rFonts w:cs="Times New Roman"/>
              </w:rPr>
            </w:pPr>
            <w:r w:rsidRPr="00BA3022">
              <w:rPr>
                <w:rFonts w:cs="Times New Roman"/>
              </w:rPr>
              <w:t>With such as these I have Occasion often to meet, and for their sakes chiefly it is that I publish this little Paper ; being encouraged thereto by some pious Persons, both of City and Country, who intend to give some of them away to poor People about them, and thought others might do the like.</w:t>
            </w:r>
          </w:p>
        </w:tc>
        <w:tc>
          <w:tcPr>
            <w:tcW w:w="0" w:type="auto"/>
          </w:tcPr>
          <w:p w14:paraId="562590E8" w14:textId="3EA90E8A" w:rsidR="00E82890" w:rsidRPr="001D4855" w:rsidRDefault="00E82890" w:rsidP="0082197D">
            <w:pPr>
              <w:ind w:left="0" w:firstLine="0"/>
              <w:jc w:val="both"/>
              <w:rPr>
                <w:rFonts w:cs="Times New Roman"/>
              </w:rPr>
            </w:pPr>
            <w:proofErr w:type="spellStart"/>
            <w:r w:rsidRPr="00947A50">
              <w:rPr>
                <w:rFonts w:cs="Times New Roman"/>
              </w:rPr>
              <w:t>Rish</w:t>
            </w:r>
            <w:proofErr w:type="spellEnd"/>
            <w:r w:rsidRPr="00947A50">
              <w:rPr>
                <w:rFonts w:cs="Times New Roman"/>
              </w:rPr>
              <w:t xml:space="preserve"> </w:t>
            </w:r>
            <w:proofErr w:type="spellStart"/>
            <w:r w:rsidRPr="00947A50">
              <w:rPr>
                <w:rFonts w:cs="Times New Roman"/>
              </w:rPr>
              <w:t>nyn</w:t>
            </w:r>
            <w:proofErr w:type="spellEnd"/>
            <w:r w:rsidRPr="00947A50">
              <w:rPr>
                <w:rFonts w:cs="Times New Roman"/>
              </w:rPr>
              <w:t xml:space="preserve"> </w:t>
            </w:r>
            <w:proofErr w:type="spellStart"/>
            <w:r w:rsidRPr="00947A50">
              <w:rPr>
                <w:rFonts w:cs="Times New Roman"/>
              </w:rPr>
              <w:t>leid</w:t>
            </w:r>
            <w:proofErr w:type="spellEnd"/>
            <w:r w:rsidRPr="00947A50">
              <w:rPr>
                <w:rFonts w:cs="Times New Roman"/>
              </w:rPr>
              <w:t xml:space="preserve"> </w:t>
            </w:r>
            <w:proofErr w:type="spellStart"/>
            <w:r w:rsidRPr="00947A50">
              <w:rPr>
                <w:rFonts w:cs="Times New Roman"/>
              </w:rPr>
              <w:t>shoh</w:t>
            </w:r>
            <w:proofErr w:type="spellEnd"/>
            <w:r w:rsidRPr="00947A50">
              <w:rPr>
                <w:rFonts w:cs="Times New Roman"/>
              </w:rPr>
              <w:t xml:space="preserve"> ta </w:t>
            </w:r>
            <w:proofErr w:type="spellStart"/>
            <w:r w:rsidRPr="00947A50">
              <w:rPr>
                <w:rFonts w:cs="Times New Roman"/>
              </w:rPr>
              <w:t>caa</w:t>
            </w:r>
            <w:proofErr w:type="spellEnd"/>
            <w:r w:rsidRPr="00947A50">
              <w:rPr>
                <w:rFonts w:cs="Times New Roman"/>
              </w:rPr>
              <w:t xml:space="preserve"> </w:t>
            </w:r>
            <w:proofErr w:type="spellStart"/>
            <w:r w:rsidRPr="00947A50">
              <w:rPr>
                <w:rFonts w:cs="Times New Roman"/>
              </w:rPr>
              <w:t>mennick</w:t>
            </w:r>
            <w:proofErr w:type="spellEnd"/>
            <w:r w:rsidRPr="00947A50">
              <w:rPr>
                <w:rFonts w:cs="Times New Roman"/>
              </w:rPr>
              <w:t xml:space="preserve"> </w:t>
            </w:r>
            <w:proofErr w:type="spellStart"/>
            <w:r w:rsidRPr="00947A50">
              <w:rPr>
                <w:rFonts w:cs="Times New Roman"/>
              </w:rPr>
              <w:t>aym</w:t>
            </w:r>
            <w:proofErr w:type="spellEnd"/>
            <w:r w:rsidRPr="00947A50">
              <w:rPr>
                <w:rFonts w:cs="Times New Roman"/>
              </w:rPr>
              <w:t xml:space="preserve"> </w:t>
            </w:r>
            <w:proofErr w:type="spellStart"/>
            <w:r w:rsidRPr="00947A50">
              <w:rPr>
                <w:rFonts w:cs="Times New Roman"/>
              </w:rPr>
              <w:t>dy</w:t>
            </w:r>
            <w:proofErr w:type="spellEnd"/>
            <w:r w:rsidRPr="00947A50">
              <w:rPr>
                <w:rFonts w:cs="Times New Roman"/>
              </w:rPr>
              <w:t xml:space="preserve"> </w:t>
            </w:r>
            <w:proofErr w:type="spellStart"/>
            <w:r w:rsidRPr="00947A50">
              <w:rPr>
                <w:rFonts w:cs="Times New Roman"/>
              </w:rPr>
              <w:t>veeiteil</w:t>
            </w:r>
            <w:proofErr w:type="spellEnd"/>
            <w:r w:rsidRPr="00947A50">
              <w:rPr>
                <w:rFonts w:cs="Times New Roman"/>
              </w:rPr>
              <w:t xml:space="preserve">, as er y </w:t>
            </w:r>
            <w:proofErr w:type="spellStart"/>
            <w:r w:rsidRPr="00947A50">
              <w:rPr>
                <w:rFonts w:cs="Times New Roman"/>
              </w:rPr>
              <w:t>ghraih</w:t>
            </w:r>
            <w:proofErr w:type="spellEnd"/>
            <w:r w:rsidRPr="00947A50">
              <w:rPr>
                <w:rFonts w:cs="Times New Roman"/>
              </w:rPr>
              <w:t xml:space="preserve"> </w:t>
            </w:r>
            <w:proofErr w:type="spellStart"/>
            <w:r w:rsidRPr="00947A50">
              <w:rPr>
                <w:rFonts w:cs="Times New Roman"/>
              </w:rPr>
              <w:t>ocsyn</w:t>
            </w:r>
            <w:proofErr w:type="spellEnd"/>
            <w:r w:rsidRPr="00947A50">
              <w:rPr>
                <w:rFonts w:cs="Times New Roman"/>
              </w:rPr>
              <w:t xml:space="preserve"> er </w:t>
            </w:r>
            <w:proofErr w:type="spellStart"/>
            <w:r w:rsidRPr="00947A50">
              <w:rPr>
                <w:rFonts w:cs="Times New Roman"/>
              </w:rPr>
              <w:t>lheh</w:t>
            </w:r>
            <w:proofErr w:type="spellEnd"/>
            <w:r w:rsidRPr="00947A50">
              <w:rPr>
                <w:rFonts w:cs="Times New Roman"/>
              </w:rPr>
              <w:t xml:space="preserve"> ta mee </w:t>
            </w:r>
            <w:proofErr w:type="spellStart"/>
            <w:r w:rsidRPr="00947A50">
              <w:rPr>
                <w:rFonts w:cs="Times New Roman"/>
              </w:rPr>
              <w:t>scrieu</w:t>
            </w:r>
            <w:proofErr w:type="spellEnd"/>
            <w:r w:rsidRPr="00947A50">
              <w:rPr>
                <w:rFonts w:cs="Times New Roman"/>
              </w:rPr>
              <w:t xml:space="preserve"> </w:t>
            </w:r>
            <w:proofErr w:type="spellStart"/>
            <w:r w:rsidRPr="00947A50">
              <w:rPr>
                <w:rFonts w:cs="Times New Roman"/>
              </w:rPr>
              <w:t>yn</w:t>
            </w:r>
            <w:proofErr w:type="spellEnd"/>
            <w:r w:rsidRPr="00947A50">
              <w:rPr>
                <w:rFonts w:cs="Times New Roman"/>
              </w:rPr>
              <w:t xml:space="preserve"> </w:t>
            </w:r>
            <w:proofErr w:type="spellStart"/>
            <w:r w:rsidRPr="00947A50">
              <w:rPr>
                <w:rFonts w:cs="Times New Roman"/>
              </w:rPr>
              <w:t>lioar</w:t>
            </w:r>
            <w:proofErr w:type="spellEnd"/>
            <w:r w:rsidRPr="00947A50">
              <w:rPr>
                <w:rFonts w:cs="Times New Roman"/>
              </w:rPr>
              <w:t xml:space="preserve"> veg </w:t>
            </w:r>
            <w:proofErr w:type="spellStart"/>
            <w:r w:rsidRPr="00947A50">
              <w:rPr>
                <w:rFonts w:cs="Times New Roman"/>
              </w:rPr>
              <w:t>shoh</w:t>
            </w:r>
            <w:proofErr w:type="spellEnd"/>
            <w:r w:rsidRPr="00947A50">
              <w:rPr>
                <w:rFonts w:cs="Times New Roman"/>
              </w:rPr>
              <w:t xml:space="preserve"> ; </w:t>
            </w:r>
            <w:proofErr w:type="spellStart"/>
            <w:r w:rsidRPr="00947A50">
              <w:rPr>
                <w:rFonts w:cs="Times New Roman"/>
              </w:rPr>
              <w:t>greinnit</w:t>
            </w:r>
            <w:proofErr w:type="spellEnd"/>
            <w:r w:rsidRPr="00947A50">
              <w:rPr>
                <w:rFonts w:cs="Times New Roman"/>
              </w:rPr>
              <w:t xml:space="preserve"> </w:t>
            </w:r>
            <w:proofErr w:type="spellStart"/>
            <w:r w:rsidRPr="00947A50">
              <w:rPr>
                <w:rFonts w:cs="Times New Roman"/>
              </w:rPr>
              <w:t>dy</w:t>
            </w:r>
            <w:proofErr w:type="spellEnd"/>
            <w:r w:rsidRPr="00947A50">
              <w:rPr>
                <w:rFonts w:cs="Times New Roman"/>
              </w:rPr>
              <w:t xml:space="preserve"> </w:t>
            </w:r>
            <w:proofErr w:type="spellStart"/>
            <w:r w:rsidRPr="00947A50">
              <w:rPr>
                <w:rFonts w:cs="Times New Roman"/>
              </w:rPr>
              <w:t>yannoo</w:t>
            </w:r>
            <w:proofErr w:type="spellEnd"/>
            <w:r w:rsidRPr="00947A50">
              <w:rPr>
                <w:rFonts w:cs="Times New Roman"/>
              </w:rPr>
              <w:t xml:space="preserve"> eh </w:t>
            </w:r>
            <w:proofErr w:type="spellStart"/>
            <w:r w:rsidRPr="00947A50">
              <w:rPr>
                <w:rFonts w:cs="Times New Roman"/>
              </w:rPr>
              <w:t>liorish</w:t>
            </w:r>
            <w:proofErr w:type="spellEnd"/>
            <w:r w:rsidRPr="00947A50">
              <w:rPr>
                <w:rFonts w:cs="Times New Roman"/>
              </w:rPr>
              <w:t xml:space="preserve"> </w:t>
            </w:r>
            <w:proofErr w:type="spellStart"/>
            <w:r w:rsidRPr="00947A50">
              <w:rPr>
                <w:rFonts w:cs="Times New Roman"/>
              </w:rPr>
              <w:t>paart</w:t>
            </w:r>
            <w:proofErr w:type="spellEnd"/>
            <w:r w:rsidRPr="00947A50">
              <w:rPr>
                <w:rFonts w:cs="Times New Roman"/>
              </w:rPr>
              <w:t xml:space="preserve"> </w:t>
            </w:r>
            <w:proofErr w:type="spellStart"/>
            <w:r w:rsidRPr="00947A50">
              <w:rPr>
                <w:rFonts w:cs="Times New Roman"/>
              </w:rPr>
              <w:t>dy</w:t>
            </w:r>
            <w:proofErr w:type="spellEnd"/>
            <w:r w:rsidRPr="00947A50">
              <w:rPr>
                <w:rFonts w:cs="Times New Roman"/>
              </w:rPr>
              <w:t xml:space="preserve"> </w:t>
            </w:r>
            <w:proofErr w:type="spellStart"/>
            <w:r w:rsidRPr="00947A50">
              <w:rPr>
                <w:rFonts w:cs="Times New Roman"/>
              </w:rPr>
              <w:t>phersoonyn</w:t>
            </w:r>
            <w:proofErr w:type="spellEnd"/>
            <w:r w:rsidRPr="00947A50">
              <w:rPr>
                <w:rFonts w:cs="Times New Roman"/>
              </w:rPr>
              <w:t xml:space="preserve"> </w:t>
            </w:r>
            <w:proofErr w:type="spellStart"/>
            <w:r w:rsidRPr="00947A50">
              <w:rPr>
                <w:rFonts w:cs="Times New Roman"/>
              </w:rPr>
              <w:t>crauee</w:t>
            </w:r>
            <w:proofErr w:type="spellEnd"/>
            <w:r w:rsidRPr="00947A50">
              <w:rPr>
                <w:rFonts w:cs="Times New Roman"/>
              </w:rPr>
              <w:t xml:space="preserve">, </w:t>
            </w:r>
            <w:proofErr w:type="spellStart"/>
            <w:r w:rsidRPr="00947A50">
              <w:rPr>
                <w:rFonts w:cs="Times New Roman"/>
              </w:rPr>
              <w:t>chammah</w:t>
            </w:r>
            <w:proofErr w:type="spellEnd"/>
            <w:r w:rsidRPr="00947A50">
              <w:rPr>
                <w:rFonts w:cs="Times New Roman"/>
              </w:rPr>
              <w:t xml:space="preserve"> </w:t>
            </w:r>
            <w:proofErr w:type="spellStart"/>
            <w:r w:rsidRPr="00947A50">
              <w:rPr>
                <w:rFonts w:cs="Times New Roman"/>
              </w:rPr>
              <w:t>ayns</w:t>
            </w:r>
            <w:proofErr w:type="spellEnd"/>
            <w:r w:rsidRPr="00947A50">
              <w:rPr>
                <w:rFonts w:cs="Times New Roman"/>
              </w:rPr>
              <w:t xml:space="preserve"> cheer as </w:t>
            </w:r>
            <w:proofErr w:type="spellStart"/>
            <w:r w:rsidRPr="00947A50">
              <w:rPr>
                <w:rFonts w:cs="Times New Roman"/>
              </w:rPr>
              <w:t>balley</w:t>
            </w:r>
            <w:proofErr w:type="spellEnd"/>
            <w:r w:rsidRPr="00947A50">
              <w:rPr>
                <w:rFonts w:cs="Times New Roman"/>
              </w:rPr>
              <w:t xml:space="preserve">, ta </w:t>
            </w:r>
            <w:proofErr w:type="spellStart"/>
            <w:r w:rsidRPr="00947A50">
              <w:rPr>
                <w:rFonts w:cs="Times New Roman"/>
              </w:rPr>
              <w:t>kiarrail</w:t>
            </w:r>
            <w:proofErr w:type="spellEnd"/>
            <w:r w:rsidRPr="00947A50">
              <w:rPr>
                <w:rFonts w:cs="Times New Roman"/>
              </w:rPr>
              <w:t xml:space="preserve"> </w:t>
            </w:r>
            <w:proofErr w:type="spellStart"/>
            <w:r w:rsidRPr="00947A50">
              <w:rPr>
                <w:rFonts w:cs="Times New Roman"/>
              </w:rPr>
              <w:t>dy</w:t>
            </w:r>
            <w:proofErr w:type="spellEnd"/>
            <w:r w:rsidRPr="00947A50">
              <w:rPr>
                <w:rFonts w:cs="Times New Roman"/>
              </w:rPr>
              <w:t xml:space="preserve"> </w:t>
            </w:r>
            <w:proofErr w:type="spellStart"/>
            <w:r w:rsidRPr="00947A50">
              <w:rPr>
                <w:rFonts w:cs="Times New Roman"/>
              </w:rPr>
              <w:t>ghiootal</w:t>
            </w:r>
            <w:proofErr w:type="spellEnd"/>
            <w:r w:rsidRPr="00947A50">
              <w:rPr>
                <w:rFonts w:cs="Times New Roman"/>
              </w:rPr>
              <w:t xml:space="preserve"> </w:t>
            </w:r>
            <w:proofErr w:type="spellStart"/>
            <w:r w:rsidRPr="00947A50">
              <w:rPr>
                <w:rFonts w:cs="Times New Roman"/>
              </w:rPr>
              <w:t>paart</w:t>
            </w:r>
            <w:proofErr w:type="spellEnd"/>
            <w:r w:rsidRPr="00947A50">
              <w:rPr>
                <w:rFonts w:cs="Times New Roman"/>
              </w:rPr>
              <w:t xml:space="preserve"> </w:t>
            </w:r>
            <w:proofErr w:type="spellStart"/>
            <w:r w:rsidRPr="00947A50">
              <w:rPr>
                <w:rFonts w:cs="Times New Roman"/>
              </w:rPr>
              <w:t>jeh</w:t>
            </w:r>
            <w:proofErr w:type="spellEnd"/>
            <w:r w:rsidRPr="00947A50">
              <w:rPr>
                <w:rFonts w:cs="Times New Roman"/>
              </w:rPr>
              <w:t xml:space="preserve"> </w:t>
            </w:r>
            <w:proofErr w:type="spellStart"/>
            <w:r w:rsidRPr="00947A50">
              <w:rPr>
                <w:rFonts w:cs="Times New Roman"/>
              </w:rPr>
              <w:t>ny</w:t>
            </w:r>
            <w:proofErr w:type="spellEnd"/>
            <w:r w:rsidRPr="00947A50">
              <w:rPr>
                <w:rFonts w:cs="Times New Roman"/>
              </w:rPr>
              <w:t xml:space="preserve"> </w:t>
            </w:r>
            <w:proofErr w:type="spellStart"/>
            <w:r w:rsidRPr="00947A50">
              <w:rPr>
                <w:rFonts w:cs="Times New Roman"/>
              </w:rPr>
              <w:t>lioaryn</w:t>
            </w:r>
            <w:proofErr w:type="spellEnd"/>
            <w:r w:rsidRPr="00947A50">
              <w:rPr>
                <w:rFonts w:cs="Times New Roman"/>
              </w:rPr>
              <w:t xml:space="preserve"> </w:t>
            </w:r>
            <w:proofErr w:type="spellStart"/>
            <w:r w:rsidRPr="00947A50">
              <w:rPr>
                <w:rFonts w:cs="Times New Roman"/>
              </w:rPr>
              <w:t>beggey</w:t>
            </w:r>
            <w:proofErr w:type="spellEnd"/>
            <w:r w:rsidRPr="00947A50">
              <w:rPr>
                <w:rFonts w:cs="Times New Roman"/>
              </w:rPr>
              <w:t xml:space="preserve"> </w:t>
            </w:r>
            <w:proofErr w:type="spellStart"/>
            <w:r w:rsidRPr="00947A50">
              <w:rPr>
                <w:rFonts w:cs="Times New Roman"/>
              </w:rPr>
              <w:t>shoh</w:t>
            </w:r>
            <w:proofErr w:type="spellEnd"/>
            <w:r w:rsidRPr="00947A50">
              <w:rPr>
                <w:rFonts w:cs="Times New Roman"/>
              </w:rPr>
              <w:t xml:space="preserve"> er </w:t>
            </w:r>
            <w:proofErr w:type="spellStart"/>
            <w:r w:rsidRPr="00947A50">
              <w:rPr>
                <w:rFonts w:cs="Times New Roman"/>
              </w:rPr>
              <w:t>sleih</w:t>
            </w:r>
            <w:proofErr w:type="spellEnd"/>
            <w:r w:rsidRPr="00947A50">
              <w:rPr>
                <w:rFonts w:cs="Times New Roman"/>
              </w:rPr>
              <w:t xml:space="preserve"> </w:t>
            </w:r>
            <w:proofErr w:type="spellStart"/>
            <w:r w:rsidRPr="00947A50">
              <w:rPr>
                <w:rFonts w:cs="Times New Roman"/>
              </w:rPr>
              <w:t>boghtey</w:t>
            </w:r>
            <w:proofErr w:type="spellEnd"/>
            <w:r w:rsidRPr="00947A50">
              <w:rPr>
                <w:rFonts w:cs="Times New Roman"/>
              </w:rPr>
              <w:t xml:space="preserve"> my-</w:t>
            </w:r>
            <w:proofErr w:type="spellStart"/>
            <w:r w:rsidRPr="00947A50">
              <w:rPr>
                <w:rFonts w:cs="Times New Roman"/>
              </w:rPr>
              <w:t>geayrt</w:t>
            </w:r>
            <w:proofErr w:type="spellEnd"/>
            <w:r w:rsidRPr="00947A50">
              <w:rPr>
                <w:rFonts w:cs="Times New Roman"/>
              </w:rPr>
              <w:t xml:space="preserve">-y-moo, as </w:t>
            </w:r>
            <w:proofErr w:type="spellStart"/>
            <w:r w:rsidRPr="00947A50">
              <w:rPr>
                <w:rFonts w:cs="Times New Roman"/>
              </w:rPr>
              <w:t>va</w:t>
            </w:r>
            <w:proofErr w:type="spellEnd"/>
            <w:r w:rsidRPr="00947A50">
              <w:rPr>
                <w:rFonts w:cs="Times New Roman"/>
              </w:rPr>
              <w:t xml:space="preserve"> </w:t>
            </w:r>
            <w:proofErr w:type="spellStart"/>
            <w:r w:rsidRPr="00947A50">
              <w:rPr>
                <w:rFonts w:cs="Times New Roman"/>
              </w:rPr>
              <w:t>smooinaghtyn</w:t>
            </w:r>
            <w:proofErr w:type="spellEnd"/>
            <w:r w:rsidRPr="00947A50">
              <w:rPr>
                <w:rFonts w:cs="Times New Roman"/>
              </w:rPr>
              <w:t xml:space="preserve"> </w:t>
            </w:r>
            <w:proofErr w:type="spellStart"/>
            <w:r w:rsidRPr="00947A50">
              <w:rPr>
                <w:rFonts w:cs="Times New Roman"/>
              </w:rPr>
              <w:t>dy</w:t>
            </w:r>
            <w:proofErr w:type="spellEnd"/>
            <w:r w:rsidRPr="00947A50">
              <w:rPr>
                <w:rFonts w:cs="Times New Roman"/>
              </w:rPr>
              <w:t xml:space="preserve"> </w:t>
            </w:r>
            <w:proofErr w:type="spellStart"/>
            <w:r w:rsidRPr="00947A50">
              <w:rPr>
                <w:rFonts w:cs="Times New Roman"/>
              </w:rPr>
              <w:t>jinnagh</w:t>
            </w:r>
            <w:proofErr w:type="spellEnd"/>
            <w:r w:rsidRPr="00947A50">
              <w:rPr>
                <w:rFonts w:cs="Times New Roman"/>
              </w:rPr>
              <w:t xml:space="preserve"> </w:t>
            </w:r>
            <w:proofErr w:type="spellStart"/>
            <w:r w:rsidRPr="00947A50">
              <w:rPr>
                <w:rFonts w:cs="Times New Roman"/>
              </w:rPr>
              <w:t>feallagh</w:t>
            </w:r>
            <w:proofErr w:type="spellEnd"/>
            <w:r w:rsidRPr="00947A50">
              <w:rPr>
                <w:rFonts w:cs="Times New Roman"/>
              </w:rPr>
              <w:t xml:space="preserve"> </w:t>
            </w:r>
            <w:proofErr w:type="spellStart"/>
            <w:r w:rsidRPr="00947A50">
              <w:rPr>
                <w:rFonts w:cs="Times New Roman"/>
              </w:rPr>
              <w:t>elley</w:t>
            </w:r>
            <w:proofErr w:type="spellEnd"/>
            <w:r w:rsidRPr="00947A50">
              <w:rPr>
                <w:rFonts w:cs="Times New Roman"/>
              </w:rPr>
              <w:t xml:space="preserve"> </w:t>
            </w:r>
            <w:proofErr w:type="spellStart"/>
            <w:r w:rsidRPr="00947A50">
              <w:rPr>
                <w:rFonts w:cs="Times New Roman"/>
              </w:rPr>
              <w:t>myrgeddyn</w:t>
            </w:r>
            <w:proofErr w:type="spellEnd"/>
            <w:r w:rsidRPr="00947A50">
              <w:rPr>
                <w:rFonts w:cs="Times New Roman"/>
              </w:rPr>
              <w:t>.</w:t>
            </w:r>
          </w:p>
        </w:tc>
      </w:tr>
      <w:tr w:rsidR="00E82890" w:rsidRPr="001D4855" w14:paraId="253AC902" w14:textId="77777777" w:rsidTr="002C29B9">
        <w:trPr>
          <w:cantSplit/>
          <w:trHeight w:val="624"/>
        </w:trPr>
        <w:tc>
          <w:tcPr>
            <w:tcW w:w="0" w:type="auto"/>
          </w:tcPr>
          <w:p w14:paraId="60E109D9" w14:textId="776934F2" w:rsidR="00E82890" w:rsidRPr="001D4855" w:rsidRDefault="00E82890" w:rsidP="0082197D">
            <w:pPr>
              <w:ind w:left="0" w:firstLine="0"/>
              <w:jc w:val="both"/>
              <w:rPr>
                <w:rFonts w:cs="Times New Roman"/>
              </w:rPr>
            </w:pPr>
            <w:r w:rsidRPr="00BA3022">
              <w:rPr>
                <w:rFonts w:cs="Times New Roman"/>
              </w:rPr>
              <w:lastRenderedPageBreak/>
              <w:t xml:space="preserve">And may it please God to give a Blessing to such a mean Undertaking as this, and succeed it to the Good of Souls, I shall little regard the Censures of the Curious ; </w:t>
            </w:r>
            <w:r w:rsidRPr="00BA3022">
              <w:rPr>
                <w:rStyle w:val="FootnoteReference"/>
                <w:rFonts w:cs="Times New Roman"/>
              </w:rPr>
              <w:footnoteReference w:id="5"/>
            </w:r>
            <w:proofErr w:type="spellStart"/>
            <w:r w:rsidRPr="00BA3022">
              <w:rPr>
                <w:rFonts w:cs="Times New Roman"/>
              </w:rPr>
              <w:t>remem</w:t>
            </w:r>
            <w:proofErr w:type="spellEnd"/>
            <w:r w:rsidRPr="00BA3022">
              <w:rPr>
                <w:rFonts w:cs="Times New Roman"/>
                <w:color w:val="FF0000"/>
              </w:rPr>
              <w:t>[4]</w:t>
            </w:r>
            <w:proofErr w:type="spellStart"/>
            <w:r w:rsidRPr="00BA3022">
              <w:rPr>
                <w:rFonts w:cs="Times New Roman"/>
              </w:rPr>
              <w:t>bering</w:t>
            </w:r>
            <w:proofErr w:type="spellEnd"/>
            <w:r w:rsidRPr="00BA3022">
              <w:rPr>
                <w:rFonts w:cs="Times New Roman"/>
              </w:rPr>
              <w:t xml:space="preserve"> the Saying I have somewhere met with of a devout Writer, to this purpose, That he was desirous his Book should be scattered abroad upon Pedlars Stalls, and thence come into the Hands of common People, for the Increase of Knowledge and Piety, rather than be solemnly laid up and buried in the Libraries of the Learned.</w:t>
            </w:r>
          </w:p>
        </w:tc>
        <w:tc>
          <w:tcPr>
            <w:tcW w:w="0" w:type="auto"/>
          </w:tcPr>
          <w:p w14:paraId="5D017D06" w14:textId="769FA922" w:rsidR="00E82890" w:rsidRPr="001D4855" w:rsidRDefault="00E82890" w:rsidP="0082197D">
            <w:pPr>
              <w:ind w:left="0" w:firstLine="0"/>
              <w:jc w:val="both"/>
              <w:rPr>
                <w:rFonts w:cs="Times New Roman"/>
              </w:rPr>
            </w:pPr>
            <w:r w:rsidRPr="00947A50">
              <w:rPr>
                <w:rFonts w:cs="Times New Roman"/>
              </w:rPr>
              <w:t xml:space="preserve">As my </w:t>
            </w:r>
            <w:proofErr w:type="spellStart"/>
            <w:r w:rsidRPr="00947A50">
              <w:rPr>
                <w:rFonts w:cs="Times New Roman"/>
              </w:rPr>
              <w:t>scooidsaave</w:t>
            </w:r>
            <w:proofErr w:type="spellEnd"/>
            <w:r w:rsidRPr="00947A50">
              <w:rPr>
                <w:rFonts w:cs="Times New Roman"/>
              </w:rPr>
              <w:t xml:space="preserve"> </w:t>
            </w:r>
            <w:proofErr w:type="spellStart"/>
            <w:r w:rsidRPr="00947A50">
              <w:rPr>
                <w:rFonts w:cs="Times New Roman"/>
              </w:rPr>
              <w:t>lesh</w:t>
            </w:r>
            <w:proofErr w:type="spellEnd"/>
            <w:r w:rsidRPr="00947A50">
              <w:rPr>
                <w:rFonts w:cs="Times New Roman"/>
              </w:rPr>
              <w:t xml:space="preserve"> </w:t>
            </w:r>
            <w:proofErr w:type="spellStart"/>
            <w:r w:rsidRPr="00947A50">
              <w:rPr>
                <w:rFonts w:cs="Times New Roman"/>
              </w:rPr>
              <w:t>Jee</w:t>
            </w:r>
            <w:proofErr w:type="spellEnd"/>
            <w:r w:rsidRPr="00947A50">
              <w:rPr>
                <w:rFonts w:cs="Times New Roman"/>
              </w:rPr>
              <w:t xml:space="preserve"> </w:t>
            </w:r>
            <w:proofErr w:type="spellStart"/>
            <w:r w:rsidRPr="00947A50">
              <w:rPr>
                <w:rFonts w:cs="Times New Roman"/>
              </w:rPr>
              <w:t>bannaght</w:t>
            </w:r>
            <w:proofErr w:type="spellEnd"/>
            <w:r w:rsidRPr="00947A50">
              <w:rPr>
                <w:rFonts w:cs="Times New Roman"/>
              </w:rPr>
              <w:t xml:space="preserve"> y </w:t>
            </w:r>
            <w:proofErr w:type="spellStart"/>
            <w:r w:rsidRPr="00947A50">
              <w:rPr>
                <w:rFonts w:cs="Times New Roman"/>
              </w:rPr>
              <w:t>choyrt</w:t>
            </w:r>
            <w:proofErr w:type="spellEnd"/>
            <w:r w:rsidRPr="00947A50">
              <w:rPr>
                <w:rFonts w:cs="Times New Roman"/>
              </w:rPr>
              <w:t xml:space="preserve"> da </w:t>
            </w:r>
            <w:proofErr w:type="spellStart"/>
            <w:r w:rsidRPr="00947A50">
              <w:rPr>
                <w:rFonts w:cs="Times New Roman"/>
              </w:rPr>
              <w:t>leid</w:t>
            </w:r>
            <w:proofErr w:type="spellEnd"/>
            <w:r w:rsidRPr="00947A50">
              <w:rPr>
                <w:rFonts w:cs="Times New Roman"/>
              </w:rPr>
              <w:t xml:space="preserve"> </w:t>
            </w:r>
            <w:proofErr w:type="spellStart"/>
            <w:r w:rsidRPr="00947A50">
              <w:rPr>
                <w:rFonts w:cs="Times New Roman"/>
              </w:rPr>
              <w:t>yn</w:t>
            </w:r>
            <w:proofErr w:type="spellEnd"/>
            <w:r w:rsidRPr="00947A50">
              <w:rPr>
                <w:rFonts w:cs="Times New Roman"/>
              </w:rPr>
              <w:t xml:space="preserve"> </w:t>
            </w:r>
            <w:proofErr w:type="spellStart"/>
            <w:r w:rsidRPr="00947A50">
              <w:rPr>
                <w:rFonts w:cs="Times New Roman"/>
              </w:rPr>
              <w:t>obbyr</w:t>
            </w:r>
            <w:proofErr w:type="spellEnd"/>
            <w:r w:rsidRPr="00947A50">
              <w:rPr>
                <w:rFonts w:cs="Times New Roman"/>
              </w:rPr>
              <w:t xml:space="preserve"> </w:t>
            </w:r>
            <w:proofErr w:type="spellStart"/>
            <w:r w:rsidRPr="00947A50">
              <w:rPr>
                <w:rFonts w:cs="Times New Roman"/>
              </w:rPr>
              <w:t>fardalagh</w:t>
            </w:r>
            <w:proofErr w:type="spellEnd"/>
            <w:r w:rsidRPr="00947A50">
              <w:rPr>
                <w:rFonts w:cs="Times New Roman"/>
              </w:rPr>
              <w:t xml:space="preserve"> as ta </w:t>
            </w:r>
            <w:proofErr w:type="spellStart"/>
            <w:r w:rsidRPr="00947A50">
              <w:rPr>
                <w:rFonts w:cs="Times New Roman"/>
              </w:rPr>
              <w:t>shoh</w:t>
            </w:r>
            <w:proofErr w:type="spellEnd"/>
            <w:r w:rsidRPr="00947A50">
              <w:rPr>
                <w:rFonts w:cs="Times New Roman"/>
              </w:rPr>
              <w:t xml:space="preserve">, as eh y </w:t>
            </w:r>
            <w:proofErr w:type="spellStart"/>
            <w:r w:rsidRPr="00947A50">
              <w:rPr>
                <w:rFonts w:cs="Times New Roman"/>
              </w:rPr>
              <w:t>vishaghey</w:t>
            </w:r>
            <w:proofErr w:type="spellEnd"/>
            <w:r w:rsidRPr="00947A50">
              <w:rPr>
                <w:rFonts w:cs="Times New Roman"/>
              </w:rPr>
              <w:t xml:space="preserve"> son </w:t>
            </w:r>
            <w:proofErr w:type="spellStart"/>
            <w:r w:rsidRPr="00947A50">
              <w:rPr>
                <w:rFonts w:cs="Times New Roman"/>
              </w:rPr>
              <w:t>foays</w:t>
            </w:r>
            <w:proofErr w:type="spellEnd"/>
            <w:r w:rsidRPr="00947A50">
              <w:rPr>
                <w:rFonts w:cs="Times New Roman"/>
              </w:rPr>
              <w:t xml:space="preserve"> </w:t>
            </w:r>
            <w:proofErr w:type="spellStart"/>
            <w:r w:rsidRPr="00947A50">
              <w:rPr>
                <w:rFonts w:cs="Times New Roman"/>
              </w:rPr>
              <w:t>anmeenyn</w:t>
            </w:r>
            <w:proofErr w:type="spellEnd"/>
            <w:r w:rsidRPr="00947A50">
              <w:rPr>
                <w:rFonts w:cs="Times New Roman"/>
              </w:rPr>
              <w:t xml:space="preserve">, </w:t>
            </w:r>
            <w:proofErr w:type="spellStart"/>
            <w:r w:rsidRPr="00947A50">
              <w:rPr>
                <w:rFonts w:cs="Times New Roman"/>
              </w:rPr>
              <w:t>s</w:t>
            </w:r>
            <w:r w:rsidRPr="00947A50">
              <w:rPr>
                <w:rFonts w:cs="Times New Roman"/>
                <w:color w:val="FF0000"/>
              </w:rPr>
              <w:t>’</w:t>
            </w:r>
            <w:r w:rsidRPr="00947A50">
              <w:rPr>
                <w:rFonts w:cs="Times New Roman"/>
              </w:rPr>
              <w:t>beg</w:t>
            </w:r>
            <w:proofErr w:type="spellEnd"/>
            <w:r w:rsidRPr="00947A50">
              <w:rPr>
                <w:rFonts w:cs="Times New Roman"/>
              </w:rPr>
              <w:t xml:space="preserve"> </w:t>
            </w:r>
            <w:proofErr w:type="spellStart"/>
            <w:r w:rsidRPr="00947A50">
              <w:rPr>
                <w:rFonts w:cs="Times New Roman"/>
              </w:rPr>
              <w:t>geill</w:t>
            </w:r>
            <w:proofErr w:type="spellEnd"/>
            <w:r w:rsidRPr="00947A50">
              <w:rPr>
                <w:rFonts w:cs="Times New Roman"/>
              </w:rPr>
              <w:t xml:space="preserve"> </w:t>
            </w:r>
            <w:proofErr w:type="spellStart"/>
            <w:r w:rsidRPr="00947A50">
              <w:rPr>
                <w:rFonts w:cs="Times New Roman"/>
              </w:rPr>
              <w:t>verryms</w:t>
            </w:r>
            <w:proofErr w:type="spellEnd"/>
            <w:r w:rsidRPr="00947A50">
              <w:rPr>
                <w:rFonts w:cs="Times New Roman"/>
              </w:rPr>
              <w:t xml:space="preserve"> da </w:t>
            </w:r>
            <w:proofErr w:type="spellStart"/>
            <w:r w:rsidRPr="00947A50">
              <w:rPr>
                <w:rFonts w:cs="Times New Roman"/>
              </w:rPr>
              <w:t>ny</w:t>
            </w:r>
            <w:proofErr w:type="spellEnd"/>
            <w:r w:rsidRPr="00947A50">
              <w:rPr>
                <w:rFonts w:cs="Times New Roman"/>
              </w:rPr>
              <w:t xml:space="preserve"> </w:t>
            </w:r>
            <w:proofErr w:type="spellStart"/>
            <w:r w:rsidRPr="00947A50">
              <w:rPr>
                <w:rFonts w:cs="Times New Roman"/>
              </w:rPr>
              <w:t>foiljyn</w:t>
            </w:r>
            <w:proofErr w:type="spellEnd"/>
            <w:r w:rsidRPr="00947A50">
              <w:rPr>
                <w:rFonts w:cs="Times New Roman"/>
              </w:rPr>
              <w:t xml:space="preserve"> yow Fer-</w:t>
            </w:r>
            <w:proofErr w:type="spellStart"/>
            <w:r w:rsidRPr="00947A50">
              <w:rPr>
                <w:rFonts w:cs="Times New Roman"/>
              </w:rPr>
              <w:t>ynsee</w:t>
            </w:r>
            <w:proofErr w:type="spellEnd"/>
            <w:r w:rsidRPr="00947A50">
              <w:rPr>
                <w:rFonts w:cs="Times New Roman"/>
              </w:rPr>
              <w:t xml:space="preserve"> </w:t>
            </w:r>
            <w:proofErr w:type="spellStart"/>
            <w:r w:rsidRPr="00947A50">
              <w:rPr>
                <w:rFonts w:cs="Times New Roman"/>
              </w:rPr>
              <w:t>erbee</w:t>
            </w:r>
            <w:proofErr w:type="spellEnd"/>
            <w:r w:rsidRPr="00947A50">
              <w:rPr>
                <w:rFonts w:cs="Times New Roman"/>
              </w:rPr>
              <w:t xml:space="preserve"> </w:t>
            </w:r>
            <w:proofErr w:type="spellStart"/>
            <w:r w:rsidRPr="00947A50">
              <w:rPr>
                <w:rFonts w:cs="Times New Roman"/>
              </w:rPr>
              <w:t>mooaralagh</w:t>
            </w:r>
            <w:proofErr w:type="spellEnd"/>
            <w:r w:rsidRPr="00947A50">
              <w:rPr>
                <w:rFonts w:cs="Times New Roman"/>
              </w:rPr>
              <w:t xml:space="preserve"> </w:t>
            </w:r>
            <w:proofErr w:type="spellStart"/>
            <w:r w:rsidRPr="00947A50">
              <w:rPr>
                <w:rFonts w:cs="Times New Roman"/>
              </w:rPr>
              <w:t>da’n</w:t>
            </w:r>
            <w:proofErr w:type="spellEnd"/>
            <w:r w:rsidRPr="00947A50">
              <w:rPr>
                <w:rFonts w:cs="Times New Roman"/>
              </w:rPr>
              <w:t xml:space="preserve"> </w:t>
            </w:r>
            <w:proofErr w:type="spellStart"/>
            <w:r w:rsidRPr="00947A50">
              <w:rPr>
                <w:rFonts w:cs="Times New Roman"/>
              </w:rPr>
              <w:t>lioar</w:t>
            </w:r>
            <w:proofErr w:type="spellEnd"/>
            <w:r w:rsidRPr="00947A50">
              <w:rPr>
                <w:rFonts w:cs="Times New Roman"/>
              </w:rPr>
              <w:t xml:space="preserve"> </w:t>
            </w:r>
            <w:proofErr w:type="spellStart"/>
            <w:r w:rsidRPr="00947A50">
              <w:rPr>
                <w:rFonts w:cs="Times New Roman"/>
              </w:rPr>
              <w:t>shoh</w:t>
            </w:r>
            <w:proofErr w:type="spellEnd"/>
          </w:p>
        </w:tc>
      </w:tr>
      <w:tr w:rsidR="00E82890" w:rsidRPr="001D4855" w14:paraId="57EB0F8D" w14:textId="77777777" w:rsidTr="002C29B9">
        <w:trPr>
          <w:cantSplit/>
          <w:trHeight w:val="1095"/>
        </w:trPr>
        <w:tc>
          <w:tcPr>
            <w:tcW w:w="0" w:type="auto"/>
          </w:tcPr>
          <w:p w14:paraId="110B4B75" w14:textId="424A133B" w:rsidR="00E82890" w:rsidRPr="001D4855" w:rsidRDefault="00E82890" w:rsidP="00BD3197">
            <w:pPr>
              <w:spacing w:before="240"/>
              <w:ind w:left="0" w:firstLine="284"/>
              <w:jc w:val="both"/>
              <w:rPr>
                <w:rFonts w:cs="Times New Roman"/>
              </w:rPr>
            </w:pPr>
            <w:r w:rsidRPr="00BE5506">
              <w:rPr>
                <w:rFonts w:cs="Times New Roman"/>
              </w:rPr>
              <w:t>Wherefore, without any more Preface, I shall address myself to you, for whose sake I write these Lines, as a Persuasive to a Holy and Religious Life.</w:t>
            </w:r>
          </w:p>
        </w:tc>
        <w:tc>
          <w:tcPr>
            <w:tcW w:w="0" w:type="auto"/>
          </w:tcPr>
          <w:p w14:paraId="60788304" w14:textId="0E2ED902" w:rsidR="00E82890" w:rsidRPr="001D4855" w:rsidRDefault="00E82890" w:rsidP="00BD3197">
            <w:pPr>
              <w:spacing w:before="240"/>
              <w:ind w:left="0" w:firstLine="284"/>
              <w:jc w:val="both"/>
              <w:rPr>
                <w:rFonts w:cs="Times New Roman"/>
              </w:rPr>
            </w:pPr>
            <w:r w:rsidRPr="00A90D2F">
              <w:rPr>
                <w:rFonts w:cs="Times New Roman"/>
              </w:rPr>
              <w:t xml:space="preserve">Shen-y-fa </w:t>
            </w:r>
            <w:proofErr w:type="spellStart"/>
            <w:r w:rsidRPr="00A90D2F">
              <w:rPr>
                <w:rFonts w:cs="Times New Roman"/>
              </w:rPr>
              <w:t>fegooish</w:t>
            </w:r>
            <w:proofErr w:type="spellEnd"/>
            <w:r w:rsidRPr="00A90D2F">
              <w:rPr>
                <w:rFonts w:cs="Times New Roman"/>
              </w:rPr>
              <w:t xml:space="preserve"> </w:t>
            </w:r>
            <w:proofErr w:type="spellStart"/>
            <w:r w:rsidRPr="00A90D2F">
              <w:rPr>
                <w:rFonts w:cs="Times New Roman"/>
              </w:rPr>
              <w:t>arragh</w:t>
            </w:r>
            <w:proofErr w:type="spellEnd"/>
            <w:r w:rsidRPr="00A90D2F">
              <w:rPr>
                <w:rFonts w:cs="Times New Roman"/>
              </w:rPr>
              <w:t xml:space="preserve"> y </w:t>
            </w:r>
            <w:proofErr w:type="spellStart"/>
            <w:r w:rsidRPr="00A90D2F">
              <w:rPr>
                <w:rFonts w:cs="Times New Roman"/>
              </w:rPr>
              <w:t>ghra</w:t>
            </w:r>
            <w:proofErr w:type="spellEnd"/>
            <w:r w:rsidRPr="00A90D2F">
              <w:rPr>
                <w:rFonts w:cs="Times New Roman"/>
              </w:rPr>
              <w:t xml:space="preserve"> </w:t>
            </w:r>
            <w:proofErr w:type="spellStart"/>
            <w:r w:rsidRPr="00A90D2F">
              <w:rPr>
                <w:rFonts w:cs="Times New Roman"/>
              </w:rPr>
              <w:t>jeh’n</w:t>
            </w:r>
            <w:proofErr w:type="spellEnd"/>
            <w:r w:rsidRPr="00A90D2F">
              <w:rPr>
                <w:rFonts w:cs="Times New Roman"/>
              </w:rPr>
              <w:t xml:space="preserve"> </w:t>
            </w:r>
            <w:proofErr w:type="spellStart"/>
            <w:r w:rsidRPr="00A90D2F">
              <w:rPr>
                <w:rFonts w:cs="Times New Roman"/>
              </w:rPr>
              <w:t>lioar</w:t>
            </w:r>
            <w:proofErr w:type="spellEnd"/>
            <w:r w:rsidRPr="00A90D2F">
              <w:rPr>
                <w:rFonts w:cs="Times New Roman"/>
              </w:rPr>
              <w:t xml:space="preserve"> veg </w:t>
            </w:r>
            <w:proofErr w:type="spellStart"/>
            <w:r w:rsidRPr="00A90D2F">
              <w:rPr>
                <w:rFonts w:cs="Times New Roman"/>
              </w:rPr>
              <w:t>shoh</w:t>
            </w:r>
            <w:proofErr w:type="spellEnd"/>
            <w:r w:rsidRPr="00A90D2F">
              <w:rPr>
                <w:rFonts w:cs="Times New Roman"/>
              </w:rPr>
              <w:t xml:space="preserve">, </w:t>
            </w:r>
            <w:proofErr w:type="spellStart"/>
            <w:r w:rsidRPr="00A90D2F">
              <w:rPr>
                <w:rFonts w:cs="Times New Roman"/>
              </w:rPr>
              <w:t>loar-ym</w:t>
            </w:r>
            <w:proofErr w:type="spellEnd"/>
            <w:r w:rsidRPr="00A90D2F">
              <w:rPr>
                <w:rFonts w:cs="Times New Roman"/>
              </w:rPr>
              <w:t xml:space="preserve"> </w:t>
            </w:r>
            <w:proofErr w:type="spellStart"/>
            <w:r w:rsidRPr="00A90D2F">
              <w:rPr>
                <w:rFonts w:cs="Times New Roman"/>
              </w:rPr>
              <w:t>riuish</w:t>
            </w:r>
            <w:proofErr w:type="spellEnd"/>
            <w:r w:rsidRPr="00A90D2F">
              <w:rPr>
                <w:rFonts w:cs="Times New Roman"/>
              </w:rPr>
              <w:t xml:space="preserve">, er </w:t>
            </w:r>
            <w:proofErr w:type="spellStart"/>
            <w:r w:rsidRPr="00A90D2F">
              <w:rPr>
                <w:rFonts w:cs="Times New Roman"/>
              </w:rPr>
              <w:t>nyn</w:t>
            </w:r>
            <w:proofErr w:type="spellEnd"/>
            <w:r w:rsidRPr="00A90D2F">
              <w:rPr>
                <w:rFonts w:cs="Times New Roman"/>
              </w:rPr>
              <w:t xml:space="preserve"> </w:t>
            </w:r>
            <w:proofErr w:type="spellStart"/>
            <w:r w:rsidRPr="00A90D2F">
              <w:rPr>
                <w:rFonts w:cs="Times New Roman"/>
              </w:rPr>
              <w:t>nghraih</w:t>
            </w:r>
            <w:proofErr w:type="spellEnd"/>
            <w:r w:rsidRPr="00A90D2F">
              <w:rPr>
                <w:rFonts w:cs="Times New Roman"/>
              </w:rPr>
              <w:t xml:space="preserve"> ta mee </w:t>
            </w:r>
            <w:proofErr w:type="spellStart"/>
            <w:r w:rsidRPr="00A90D2F">
              <w:rPr>
                <w:rFonts w:cs="Times New Roman"/>
              </w:rPr>
              <w:t>scrieu</w:t>
            </w:r>
            <w:proofErr w:type="spellEnd"/>
            <w:r w:rsidRPr="00A90D2F">
              <w:rPr>
                <w:rFonts w:cs="Times New Roman"/>
              </w:rPr>
              <w:t xml:space="preserve"> </w:t>
            </w:r>
            <w:proofErr w:type="spellStart"/>
            <w:r w:rsidRPr="00A90D2F">
              <w:rPr>
                <w:rFonts w:cs="Times New Roman"/>
              </w:rPr>
              <w:t>ny</w:t>
            </w:r>
            <w:proofErr w:type="spellEnd"/>
            <w:r w:rsidRPr="00A90D2F">
              <w:rPr>
                <w:rFonts w:cs="Times New Roman"/>
              </w:rPr>
              <w:t xml:space="preserve"> </w:t>
            </w:r>
            <w:proofErr w:type="spellStart"/>
            <w:r w:rsidRPr="00A90D2F">
              <w:rPr>
                <w:rFonts w:cs="Times New Roman"/>
              </w:rPr>
              <w:t>lineyn</w:t>
            </w:r>
            <w:proofErr w:type="spellEnd"/>
            <w:r w:rsidRPr="00A90D2F">
              <w:rPr>
                <w:rFonts w:cs="Times New Roman"/>
              </w:rPr>
              <w:t xml:space="preserve"> </w:t>
            </w:r>
            <w:proofErr w:type="spellStart"/>
            <w:r w:rsidRPr="00A90D2F">
              <w:rPr>
                <w:rFonts w:cs="Times New Roman"/>
              </w:rPr>
              <w:t>shoh</w:t>
            </w:r>
            <w:proofErr w:type="spellEnd"/>
            <w:r w:rsidRPr="00A90D2F">
              <w:rPr>
                <w:rFonts w:cs="Times New Roman"/>
              </w:rPr>
              <w:t xml:space="preserve">, </w:t>
            </w:r>
            <w:proofErr w:type="spellStart"/>
            <w:r w:rsidRPr="00A90D2F">
              <w:rPr>
                <w:rFonts w:cs="Times New Roman"/>
              </w:rPr>
              <w:t>myr</w:t>
            </w:r>
            <w:proofErr w:type="spellEnd"/>
            <w:r w:rsidRPr="00A90D2F">
              <w:rPr>
                <w:rFonts w:cs="Times New Roman"/>
              </w:rPr>
              <w:t xml:space="preserve"> </w:t>
            </w:r>
            <w:proofErr w:type="spellStart"/>
            <w:r w:rsidRPr="00A90D2F">
              <w:rPr>
                <w:rFonts w:cs="Times New Roman"/>
              </w:rPr>
              <w:t>Coyrle</w:t>
            </w:r>
            <w:proofErr w:type="spellEnd"/>
            <w:r w:rsidRPr="00A90D2F">
              <w:rPr>
                <w:rFonts w:cs="Times New Roman"/>
              </w:rPr>
              <w:t xml:space="preserve">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leeideil</w:t>
            </w:r>
            <w:proofErr w:type="spellEnd"/>
            <w:r w:rsidRPr="00A90D2F">
              <w:rPr>
                <w:rFonts w:cs="Times New Roman"/>
              </w:rPr>
              <w:t xml:space="preserve"> Bea </w:t>
            </w:r>
            <w:proofErr w:type="spellStart"/>
            <w:r w:rsidRPr="00A90D2F">
              <w:rPr>
                <w:rFonts w:cs="Times New Roman"/>
              </w:rPr>
              <w:t>Chrauee</w:t>
            </w:r>
            <w:proofErr w:type="spellEnd"/>
            <w:r w:rsidRPr="00A90D2F">
              <w:rPr>
                <w:rFonts w:cs="Times New Roman"/>
              </w:rPr>
              <w:t xml:space="preserve"> as </w:t>
            </w:r>
            <w:proofErr w:type="spellStart"/>
            <w:r w:rsidRPr="00A90D2F">
              <w:rPr>
                <w:rFonts w:cs="Times New Roman"/>
              </w:rPr>
              <w:t>Chreestee</w:t>
            </w:r>
            <w:proofErr w:type="spellEnd"/>
            <w:r w:rsidRPr="00A90D2F">
              <w:rPr>
                <w:rFonts w:cs="Times New Roman"/>
              </w:rPr>
              <w:t>.</w:t>
            </w:r>
          </w:p>
        </w:tc>
      </w:tr>
      <w:tr w:rsidR="00E82890" w:rsidRPr="001D4855" w14:paraId="66C65F6A" w14:textId="77777777" w:rsidTr="002C29B9">
        <w:trPr>
          <w:cantSplit/>
          <w:trHeight w:val="1663"/>
        </w:trPr>
        <w:tc>
          <w:tcPr>
            <w:tcW w:w="0" w:type="auto"/>
          </w:tcPr>
          <w:p w14:paraId="02D873A7" w14:textId="2ED092CE" w:rsidR="00E82890" w:rsidRPr="001D4855" w:rsidRDefault="00E82890" w:rsidP="00E82890">
            <w:pPr>
              <w:ind w:left="0" w:firstLine="0"/>
              <w:jc w:val="both"/>
              <w:rPr>
                <w:rFonts w:cs="Times New Roman"/>
              </w:rPr>
            </w:pPr>
            <w:r w:rsidRPr="00BE5506">
              <w:rPr>
                <w:rFonts w:cs="Times New Roman"/>
              </w:rPr>
              <w:t>Now, in order thereto, let me beseech you to look back upon your Lives past, and call yourselves to an Account, whether it has been your Care and Study to live in such a godly Manner, as becomes those who are baptised in the Name of Christ, and from him are called Christians.</w:t>
            </w:r>
          </w:p>
        </w:tc>
        <w:tc>
          <w:tcPr>
            <w:tcW w:w="0" w:type="auto"/>
          </w:tcPr>
          <w:p w14:paraId="63BBA166" w14:textId="3647E490" w:rsidR="00E82890" w:rsidRPr="001D4855" w:rsidRDefault="00E82890" w:rsidP="00E82890">
            <w:pPr>
              <w:ind w:left="0" w:firstLine="0"/>
              <w:jc w:val="both"/>
              <w:rPr>
                <w:rFonts w:cs="Times New Roman"/>
              </w:rPr>
            </w:pPr>
            <w:r w:rsidRPr="00A90D2F">
              <w:rPr>
                <w:rFonts w:cs="Times New Roman"/>
              </w:rPr>
              <w:t xml:space="preserve">Nish,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vod</w:t>
            </w:r>
            <w:proofErr w:type="spellEnd"/>
            <w:r w:rsidRPr="00A90D2F">
              <w:rPr>
                <w:rFonts w:cs="Times New Roman"/>
              </w:rPr>
              <w:t xml:space="preserve"> </w:t>
            </w:r>
            <w:proofErr w:type="spellStart"/>
            <w:r w:rsidRPr="00A90D2F">
              <w:rPr>
                <w:rFonts w:cs="Times New Roman"/>
              </w:rPr>
              <w:t>shiu</w:t>
            </w:r>
            <w:proofErr w:type="spellEnd"/>
            <w:r w:rsidRPr="00A90D2F">
              <w:rPr>
                <w:rFonts w:cs="Times New Roman"/>
              </w:rPr>
              <w:t xml:space="preserve"> my </w:t>
            </w:r>
            <w:proofErr w:type="spellStart"/>
            <w:r w:rsidRPr="00A90D2F">
              <w:rPr>
                <w:rFonts w:cs="Times New Roman"/>
              </w:rPr>
              <w:t>choyrle</w:t>
            </w:r>
            <w:proofErr w:type="spellEnd"/>
            <w:r w:rsidRPr="00A90D2F">
              <w:rPr>
                <w:rFonts w:cs="Times New Roman"/>
              </w:rPr>
              <w:t xml:space="preserve"> y </w:t>
            </w:r>
            <w:proofErr w:type="spellStart"/>
            <w:r w:rsidRPr="00A90D2F">
              <w:rPr>
                <w:rFonts w:cs="Times New Roman"/>
              </w:rPr>
              <w:t>ghoaill</w:t>
            </w:r>
            <w:proofErr w:type="spellEnd"/>
            <w:r w:rsidRPr="00A90D2F">
              <w:rPr>
                <w:rFonts w:cs="Times New Roman"/>
              </w:rPr>
              <w:t xml:space="preserve">, </w:t>
            </w:r>
            <w:proofErr w:type="spellStart"/>
            <w:r w:rsidRPr="00A90D2F">
              <w:rPr>
                <w:rFonts w:cs="Times New Roman"/>
              </w:rPr>
              <w:t>lig-jee</w:t>
            </w:r>
            <w:proofErr w:type="spellEnd"/>
            <w:r w:rsidRPr="00A90D2F">
              <w:rPr>
                <w:rFonts w:cs="Times New Roman"/>
              </w:rPr>
              <w:t xml:space="preserve"> </w:t>
            </w:r>
            <w:proofErr w:type="spellStart"/>
            <w:r w:rsidRPr="00A90D2F">
              <w:rPr>
                <w:rFonts w:cs="Times New Roman"/>
              </w:rPr>
              <w:t>dou</w:t>
            </w:r>
            <w:proofErr w:type="spellEnd"/>
            <w:r w:rsidRPr="00A90D2F">
              <w:rPr>
                <w:rFonts w:cs="Times New Roman"/>
              </w:rPr>
              <w:t xml:space="preserve"> </w:t>
            </w:r>
            <w:proofErr w:type="spellStart"/>
            <w:r w:rsidRPr="00A90D2F">
              <w:rPr>
                <w:rFonts w:cs="Times New Roman"/>
              </w:rPr>
              <w:t>guee</w:t>
            </w:r>
            <w:proofErr w:type="spellEnd"/>
            <w:r w:rsidRPr="00A90D2F">
              <w:rPr>
                <w:rFonts w:cs="Times New Roman"/>
              </w:rPr>
              <w:t xml:space="preserve"> </w:t>
            </w:r>
            <w:proofErr w:type="spellStart"/>
            <w:r w:rsidRPr="00A90D2F">
              <w:rPr>
                <w:rFonts w:cs="Times New Roman"/>
              </w:rPr>
              <w:t>erriu</w:t>
            </w:r>
            <w:proofErr w:type="spellEnd"/>
            <w:r w:rsidRPr="00A90D2F">
              <w:rPr>
                <w:rFonts w:cs="Times New Roman"/>
              </w:rPr>
              <w:t xml:space="preserve">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yeaghyn</w:t>
            </w:r>
            <w:proofErr w:type="spellEnd"/>
            <w:r w:rsidRPr="00A90D2F">
              <w:rPr>
                <w:rFonts w:cs="Times New Roman"/>
              </w:rPr>
              <w:t xml:space="preserve"> back er </w:t>
            </w:r>
            <w:proofErr w:type="spellStart"/>
            <w:r w:rsidRPr="00A90D2F">
              <w:rPr>
                <w:rFonts w:cs="Times New Roman"/>
              </w:rPr>
              <w:t>nyn</w:t>
            </w:r>
            <w:proofErr w:type="spellEnd"/>
            <w:r w:rsidRPr="00A90D2F">
              <w:rPr>
                <w:rFonts w:cs="Times New Roman"/>
              </w:rPr>
              <w:t xml:space="preserve"> </w:t>
            </w:r>
            <w:proofErr w:type="spellStart"/>
            <w:r w:rsidRPr="00A90D2F">
              <w:rPr>
                <w:rFonts w:cs="Times New Roman"/>
              </w:rPr>
              <w:t>mea</w:t>
            </w:r>
            <w:proofErr w:type="spellEnd"/>
            <w:r w:rsidRPr="00A90D2F">
              <w:rPr>
                <w:rFonts w:cs="Times New Roman"/>
              </w:rPr>
              <w:t xml:space="preserve"> ta </w:t>
            </w:r>
            <w:proofErr w:type="spellStart"/>
            <w:r w:rsidRPr="00A90D2F">
              <w:rPr>
                <w:rFonts w:cs="Times New Roman"/>
              </w:rPr>
              <w:t>caeuit</w:t>
            </w:r>
            <w:proofErr w:type="spellEnd"/>
            <w:r w:rsidRPr="00A90D2F">
              <w:rPr>
                <w:rFonts w:cs="Times New Roman"/>
              </w:rPr>
              <w:t xml:space="preserve">, as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eamagh</w:t>
            </w:r>
            <w:proofErr w:type="spellEnd"/>
            <w:r w:rsidRPr="00A90D2F">
              <w:rPr>
                <w:rFonts w:cs="Times New Roman"/>
              </w:rPr>
              <w:t xml:space="preserve"> </w:t>
            </w:r>
            <w:proofErr w:type="spellStart"/>
            <w:r w:rsidRPr="00A90D2F">
              <w:rPr>
                <w:rFonts w:cs="Times New Roman"/>
              </w:rPr>
              <w:t>erriu</w:t>
            </w:r>
            <w:proofErr w:type="spellEnd"/>
            <w:r w:rsidRPr="00A90D2F">
              <w:rPr>
                <w:rFonts w:cs="Times New Roman"/>
              </w:rPr>
              <w:t xml:space="preserve"> </w:t>
            </w:r>
            <w:proofErr w:type="spellStart"/>
            <w:r w:rsidRPr="00A90D2F">
              <w:rPr>
                <w:rFonts w:cs="Times New Roman"/>
              </w:rPr>
              <w:t>hene</w:t>
            </w:r>
            <w:proofErr w:type="spellEnd"/>
            <w:r w:rsidRPr="00A90D2F">
              <w:rPr>
                <w:rFonts w:cs="Times New Roman"/>
              </w:rPr>
              <w:t xml:space="preserve"> </w:t>
            </w:r>
            <w:proofErr w:type="spellStart"/>
            <w:r w:rsidRPr="00A90D2F">
              <w:rPr>
                <w:rFonts w:cs="Times New Roman"/>
              </w:rPr>
              <w:t>gys</w:t>
            </w:r>
            <w:proofErr w:type="spellEnd"/>
            <w:r w:rsidRPr="00A90D2F">
              <w:rPr>
                <w:rFonts w:cs="Times New Roman"/>
              </w:rPr>
              <w:t xml:space="preserve"> </w:t>
            </w:r>
            <w:proofErr w:type="spellStart"/>
            <w:r w:rsidRPr="00A90D2F">
              <w:rPr>
                <w:rFonts w:cs="Times New Roman"/>
              </w:rPr>
              <w:t>coontey</w:t>
            </w:r>
            <w:proofErr w:type="spellEnd"/>
            <w:r w:rsidRPr="00A90D2F">
              <w:rPr>
                <w:rFonts w:cs="Times New Roman"/>
              </w:rPr>
              <w:t xml:space="preserve">, </w:t>
            </w:r>
            <w:proofErr w:type="spellStart"/>
            <w:r w:rsidRPr="00A90D2F">
              <w:rPr>
                <w:rFonts w:cs="Times New Roman"/>
              </w:rPr>
              <w:t>vel</w:t>
            </w:r>
            <w:proofErr w:type="spellEnd"/>
            <w:r w:rsidRPr="00A90D2F">
              <w:rPr>
                <w:rFonts w:cs="Times New Roman"/>
              </w:rPr>
              <w:t xml:space="preserve"> eh er </w:t>
            </w:r>
            <w:proofErr w:type="spellStart"/>
            <w:r w:rsidRPr="00A90D2F">
              <w:rPr>
                <w:rFonts w:cs="Times New Roman"/>
              </w:rPr>
              <w:t>ve</w:t>
            </w:r>
            <w:proofErr w:type="spellEnd"/>
            <w:r w:rsidRPr="00A90D2F">
              <w:rPr>
                <w:rFonts w:cs="Times New Roman"/>
              </w:rPr>
              <w:t xml:space="preserve"> </w:t>
            </w:r>
            <w:proofErr w:type="spellStart"/>
            <w:r w:rsidRPr="00A90D2F">
              <w:rPr>
                <w:rFonts w:cs="Times New Roman"/>
              </w:rPr>
              <w:t>nyn</w:t>
            </w:r>
            <w:proofErr w:type="spellEnd"/>
            <w:r w:rsidRPr="00A90D2F">
              <w:rPr>
                <w:rFonts w:cs="Times New Roman"/>
              </w:rPr>
              <w:t xml:space="preserve"> </w:t>
            </w:r>
            <w:proofErr w:type="spellStart"/>
            <w:r w:rsidRPr="00A90D2F">
              <w:rPr>
                <w:rFonts w:cs="Times New Roman"/>
              </w:rPr>
              <w:t>giarrail</w:t>
            </w:r>
            <w:proofErr w:type="spellEnd"/>
            <w:r w:rsidRPr="00A90D2F">
              <w:rPr>
                <w:rFonts w:cs="Times New Roman"/>
              </w:rPr>
              <w:t xml:space="preserve"> as </w:t>
            </w:r>
            <w:proofErr w:type="spellStart"/>
            <w:r w:rsidRPr="00A90D2F">
              <w:rPr>
                <w:rFonts w:cs="Times New Roman"/>
              </w:rPr>
              <w:t>imnea</w:t>
            </w:r>
            <w:proofErr w:type="spellEnd"/>
            <w:r w:rsidRPr="00A90D2F">
              <w:rPr>
                <w:rFonts w:cs="Times New Roman"/>
              </w:rPr>
              <w:t xml:space="preserve">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veaghey</w:t>
            </w:r>
            <w:proofErr w:type="spellEnd"/>
            <w:r w:rsidRPr="00A90D2F">
              <w:rPr>
                <w:rFonts w:cs="Times New Roman"/>
              </w:rPr>
              <w:t xml:space="preserve"> </w:t>
            </w:r>
            <w:proofErr w:type="spellStart"/>
            <w:r w:rsidRPr="00A90D2F">
              <w:rPr>
                <w:rFonts w:cs="Times New Roman"/>
              </w:rPr>
              <w:t>ayns</w:t>
            </w:r>
            <w:proofErr w:type="spellEnd"/>
            <w:r w:rsidRPr="00A90D2F">
              <w:rPr>
                <w:rFonts w:cs="Times New Roman"/>
              </w:rPr>
              <w:t xml:space="preserve"> </w:t>
            </w:r>
            <w:proofErr w:type="spellStart"/>
            <w:r w:rsidRPr="00A90D2F">
              <w:rPr>
                <w:rFonts w:cs="Times New Roman"/>
              </w:rPr>
              <w:t>leid</w:t>
            </w:r>
            <w:proofErr w:type="spellEnd"/>
            <w:r w:rsidRPr="00A90D2F">
              <w:rPr>
                <w:rFonts w:cs="Times New Roman"/>
              </w:rPr>
              <w:t xml:space="preserve"> </w:t>
            </w:r>
            <w:proofErr w:type="spellStart"/>
            <w:r w:rsidRPr="00A90D2F">
              <w:rPr>
                <w:rFonts w:cs="Times New Roman"/>
              </w:rPr>
              <w:t>yn</w:t>
            </w:r>
            <w:proofErr w:type="spellEnd"/>
            <w:r w:rsidRPr="00A90D2F">
              <w:rPr>
                <w:rFonts w:cs="Times New Roman"/>
              </w:rPr>
              <w:t xml:space="preserve"> </w:t>
            </w:r>
            <w:proofErr w:type="spellStart"/>
            <w:r w:rsidRPr="00A90D2F">
              <w:rPr>
                <w:rFonts w:cs="Times New Roman"/>
              </w:rPr>
              <w:t>aght</w:t>
            </w:r>
            <w:proofErr w:type="spellEnd"/>
            <w:r w:rsidRPr="00A90D2F">
              <w:rPr>
                <w:rFonts w:cs="Times New Roman"/>
              </w:rPr>
              <w:t xml:space="preserve"> </w:t>
            </w:r>
            <w:proofErr w:type="spellStart"/>
            <w:r w:rsidRPr="00A90D2F">
              <w:rPr>
                <w:rFonts w:cs="Times New Roman"/>
              </w:rPr>
              <w:t>crauee</w:t>
            </w:r>
            <w:proofErr w:type="spellEnd"/>
            <w:r w:rsidRPr="00A90D2F">
              <w:rPr>
                <w:rFonts w:cs="Times New Roman"/>
              </w:rPr>
              <w:t xml:space="preserve"> </w:t>
            </w:r>
            <w:proofErr w:type="spellStart"/>
            <w:r w:rsidRPr="00A90D2F">
              <w:rPr>
                <w:rFonts w:cs="Times New Roman"/>
              </w:rPr>
              <w:t>shen</w:t>
            </w:r>
            <w:proofErr w:type="spellEnd"/>
            <w:r w:rsidRPr="00A90D2F">
              <w:rPr>
                <w:rFonts w:cs="Times New Roman"/>
              </w:rPr>
              <w:t xml:space="preserve"> as ta </w:t>
            </w:r>
            <w:proofErr w:type="spellStart"/>
            <w:r w:rsidRPr="00A90D2F">
              <w:rPr>
                <w:rFonts w:cs="Times New Roman"/>
              </w:rPr>
              <w:t>cooie</w:t>
            </w:r>
            <w:proofErr w:type="spellEnd"/>
            <w:r w:rsidRPr="00A90D2F">
              <w:rPr>
                <w:rFonts w:cs="Times New Roman"/>
              </w:rPr>
              <w:t xml:space="preserve"> </w:t>
            </w:r>
            <w:proofErr w:type="spellStart"/>
            <w:r w:rsidRPr="00A90D2F">
              <w:rPr>
                <w:rFonts w:cs="Times New Roman"/>
              </w:rPr>
              <w:t>dauesyn</w:t>
            </w:r>
            <w:proofErr w:type="spellEnd"/>
            <w:r w:rsidRPr="00A90D2F">
              <w:rPr>
                <w:rFonts w:cs="Times New Roman"/>
              </w:rPr>
              <w:t xml:space="preserve"> ta </w:t>
            </w:r>
            <w:proofErr w:type="spellStart"/>
            <w:r w:rsidRPr="00A90D2F">
              <w:rPr>
                <w:rFonts w:cs="Times New Roman"/>
              </w:rPr>
              <w:t>bashtit</w:t>
            </w:r>
            <w:proofErr w:type="spellEnd"/>
            <w:r w:rsidRPr="00A90D2F">
              <w:rPr>
                <w:rFonts w:cs="Times New Roman"/>
              </w:rPr>
              <w:t xml:space="preserve"> </w:t>
            </w:r>
            <w:proofErr w:type="spellStart"/>
            <w:r w:rsidRPr="00A90D2F">
              <w:rPr>
                <w:rFonts w:cs="Times New Roman"/>
              </w:rPr>
              <w:t>ayns</w:t>
            </w:r>
            <w:proofErr w:type="spellEnd"/>
            <w:r w:rsidRPr="00A90D2F">
              <w:rPr>
                <w:rFonts w:cs="Times New Roman"/>
              </w:rPr>
              <w:t xml:space="preserve"> </w:t>
            </w:r>
            <w:proofErr w:type="spellStart"/>
            <w:r w:rsidRPr="00A90D2F">
              <w:rPr>
                <w:rFonts w:cs="Times New Roman"/>
              </w:rPr>
              <w:t>Ennym</w:t>
            </w:r>
            <w:proofErr w:type="spellEnd"/>
            <w:r w:rsidRPr="00A90D2F">
              <w:rPr>
                <w:rFonts w:cs="Times New Roman"/>
              </w:rPr>
              <w:t xml:space="preserve"> </w:t>
            </w:r>
            <w:proofErr w:type="spellStart"/>
            <w:r w:rsidRPr="00A90D2F">
              <w:rPr>
                <w:rFonts w:cs="Times New Roman"/>
              </w:rPr>
              <w:t>Chreest</w:t>
            </w:r>
            <w:proofErr w:type="spellEnd"/>
            <w:r w:rsidRPr="00A90D2F">
              <w:rPr>
                <w:rFonts w:cs="Times New Roman"/>
              </w:rPr>
              <w:t xml:space="preserve">, as </w:t>
            </w:r>
            <w:proofErr w:type="spellStart"/>
            <w:r w:rsidRPr="00A90D2F">
              <w:rPr>
                <w:rFonts w:cs="Times New Roman"/>
              </w:rPr>
              <w:t>ny</w:t>
            </w:r>
            <w:proofErr w:type="spellEnd"/>
            <w:r w:rsidRPr="00A90D2F">
              <w:rPr>
                <w:rFonts w:cs="Times New Roman"/>
              </w:rPr>
              <w:t xml:space="preserve"> </w:t>
            </w:r>
            <w:proofErr w:type="spellStart"/>
            <w:r w:rsidRPr="00A90D2F">
              <w:rPr>
                <w:rFonts w:cs="Times New Roman"/>
              </w:rPr>
              <w:t>lurg</w:t>
            </w:r>
            <w:proofErr w:type="spellEnd"/>
            <w:r w:rsidRPr="00A90D2F">
              <w:rPr>
                <w:rFonts w:cs="Times New Roman"/>
              </w:rPr>
              <w:t xml:space="preserve"> </w:t>
            </w:r>
            <w:proofErr w:type="spellStart"/>
            <w:r w:rsidRPr="00A90D2F">
              <w:rPr>
                <w:rFonts w:cs="Times New Roman"/>
              </w:rPr>
              <w:t>echey</w:t>
            </w:r>
            <w:proofErr w:type="spellEnd"/>
            <w:r w:rsidRPr="00A90D2F">
              <w:rPr>
                <w:rFonts w:cs="Times New Roman"/>
              </w:rPr>
              <w:t xml:space="preserve"> </w:t>
            </w:r>
            <w:proofErr w:type="spellStart"/>
            <w:r w:rsidRPr="00A90D2F">
              <w:rPr>
                <w:rFonts w:cs="Times New Roman"/>
              </w:rPr>
              <w:t>enmyssit</w:t>
            </w:r>
            <w:proofErr w:type="spellEnd"/>
            <w:r w:rsidRPr="00A90D2F">
              <w:rPr>
                <w:rFonts w:cs="Times New Roman"/>
              </w:rPr>
              <w:t xml:space="preserve"> </w:t>
            </w:r>
            <w:proofErr w:type="spellStart"/>
            <w:r w:rsidRPr="00A90D2F">
              <w:rPr>
                <w:rFonts w:cs="Times New Roman"/>
              </w:rPr>
              <w:t>Creesteenyn</w:t>
            </w:r>
            <w:proofErr w:type="spellEnd"/>
            <w:r w:rsidRPr="00A90D2F">
              <w:rPr>
                <w:rFonts w:cs="Times New Roman"/>
              </w:rPr>
              <w:t>.</w:t>
            </w:r>
          </w:p>
        </w:tc>
      </w:tr>
      <w:tr w:rsidR="00E82890" w:rsidRPr="001D4855" w14:paraId="5DD92758" w14:textId="77777777" w:rsidTr="002C29B9">
        <w:trPr>
          <w:cantSplit/>
          <w:trHeight w:val="881"/>
        </w:trPr>
        <w:tc>
          <w:tcPr>
            <w:tcW w:w="0" w:type="auto"/>
          </w:tcPr>
          <w:p w14:paraId="450A494E" w14:textId="129CB08C" w:rsidR="00E82890" w:rsidRPr="001D4855" w:rsidRDefault="00E82890" w:rsidP="00E82890">
            <w:pPr>
              <w:ind w:left="0" w:firstLine="0"/>
              <w:jc w:val="both"/>
              <w:rPr>
                <w:rFonts w:cs="Times New Roman"/>
              </w:rPr>
            </w:pPr>
            <w:r w:rsidRPr="00BE5506">
              <w:rPr>
                <w:rFonts w:cs="Times New Roman"/>
              </w:rPr>
              <w:t>Have you well considered what is the Meaning of this Name, and what Engagements you lie under to an holy Life by taking it upon you in Baptism ?</w:t>
            </w:r>
          </w:p>
        </w:tc>
        <w:tc>
          <w:tcPr>
            <w:tcW w:w="0" w:type="auto"/>
          </w:tcPr>
          <w:p w14:paraId="15319F66" w14:textId="7F18430C" w:rsidR="00E82890" w:rsidRPr="001D4855" w:rsidRDefault="00E82890" w:rsidP="00E82890">
            <w:pPr>
              <w:ind w:left="0" w:firstLine="0"/>
              <w:jc w:val="both"/>
              <w:rPr>
                <w:rFonts w:cs="Times New Roman"/>
              </w:rPr>
            </w:pPr>
            <w:proofErr w:type="spellStart"/>
            <w:r w:rsidRPr="00A90D2F">
              <w:rPr>
                <w:rFonts w:cs="Times New Roman"/>
              </w:rPr>
              <w:t>Vel</w:t>
            </w:r>
            <w:proofErr w:type="spellEnd"/>
            <w:r w:rsidRPr="00A90D2F">
              <w:rPr>
                <w:rFonts w:cs="Times New Roman"/>
              </w:rPr>
              <w:t xml:space="preserve"> </w:t>
            </w:r>
            <w:proofErr w:type="spellStart"/>
            <w:r w:rsidRPr="00A90D2F">
              <w:rPr>
                <w:rFonts w:cs="Times New Roman"/>
              </w:rPr>
              <w:t>shiu</w:t>
            </w:r>
            <w:proofErr w:type="spellEnd"/>
            <w:r w:rsidRPr="00A90D2F">
              <w:rPr>
                <w:rFonts w:cs="Times New Roman"/>
              </w:rPr>
              <w:t xml:space="preserve"> er </w:t>
            </w:r>
            <w:proofErr w:type="spellStart"/>
            <w:r w:rsidRPr="00A90D2F">
              <w:rPr>
                <w:rFonts w:cs="Times New Roman"/>
              </w:rPr>
              <w:t>nghoaill</w:t>
            </w:r>
            <w:proofErr w:type="spellEnd"/>
            <w:r w:rsidRPr="00A90D2F">
              <w:rPr>
                <w:rFonts w:cs="Times New Roman"/>
              </w:rPr>
              <w:t xml:space="preserve"> </w:t>
            </w:r>
            <w:proofErr w:type="spellStart"/>
            <w:r w:rsidRPr="00A90D2F">
              <w:rPr>
                <w:rFonts w:cs="Times New Roman"/>
              </w:rPr>
              <w:t>tastey</w:t>
            </w:r>
            <w:proofErr w:type="spellEnd"/>
            <w:r w:rsidRPr="00A90D2F">
              <w:rPr>
                <w:rFonts w:cs="Times New Roman"/>
              </w:rPr>
              <w:t xml:space="preserve"> vie </w:t>
            </w:r>
            <w:proofErr w:type="spellStart"/>
            <w:r w:rsidRPr="00A90D2F">
              <w:rPr>
                <w:rFonts w:cs="Times New Roman"/>
              </w:rPr>
              <w:t>cre</w:t>
            </w:r>
            <w:proofErr w:type="spellEnd"/>
            <w:r w:rsidRPr="00A90D2F">
              <w:rPr>
                <w:rFonts w:cs="Times New Roman"/>
              </w:rPr>
              <w:t xml:space="preserve"> ta er </w:t>
            </w:r>
            <w:proofErr w:type="spellStart"/>
            <w:r w:rsidRPr="00A90D2F">
              <w:rPr>
                <w:rFonts w:cs="Times New Roman"/>
              </w:rPr>
              <w:t>ny</w:t>
            </w:r>
            <w:proofErr w:type="spellEnd"/>
            <w:r w:rsidRPr="00A90D2F">
              <w:rPr>
                <w:rFonts w:cs="Times New Roman"/>
              </w:rPr>
              <w:t xml:space="preserve"> </w:t>
            </w:r>
            <w:proofErr w:type="spellStart"/>
            <w:r w:rsidRPr="00A90D2F">
              <w:rPr>
                <w:rFonts w:cs="Times New Roman"/>
              </w:rPr>
              <w:t>hoiggal</w:t>
            </w:r>
            <w:proofErr w:type="spellEnd"/>
            <w:r w:rsidRPr="00A90D2F">
              <w:rPr>
                <w:rFonts w:cs="Times New Roman"/>
              </w:rPr>
              <w:t xml:space="preserve"> </w:t>
            </w:r>
            <w:proofErr w:type="spellStart"/>
            <w:r w:rsidRPr="00A90D2F">
              <w:rPr>
                <w:rFonts w:cs="Times New Roman"/>
              </w:rPr>
              <w:t>liorish</w:t>
            </w:r>
            <w:proofErr w:type="spellEnd"/>
            <w:r w:rsidRPr="00A90D2F">
              <w:rPr>
                <w:rFonts w:cs="Times New Roman"/>
              </w:rPr>
              <w:t xml:space="preserve"> </w:t>
            </w:r>
            <w:proofErr w:type="spellStart"/>
            <w:r w:rsidRPr="00A90D2F">
              <w:rPr>
                <w:rFonts w:cs="Times New Roman"/>
              </w:rPr>
              <w:t>yn</w:t>
            </w:r>
            <w:proofErr w:type="spellEnd"/>
            <w:r w:rsidRPr="00A90D2F">
              <w:rPr>
                <w:rFonts w:cs="Times New Roman"/>
              </w:rPr>
              <w:t xml:space="preserve"> </w:t>
            </w:r>
            <w:proofErr w:type="spellStart"/>
            <w:r w:rsidRPr="00A90D2F">
              <w:rPr>
                <w:rFonts w:cs="Times New Roman"/>
              </w:rPr>
              <w:t>Ennym</w:t>
            </w:r>
            <w:proofErr w:type="spellEnd"/>
            <w:r w:rsidRPr="00A90D2F">
              <w:rPr>
                <w:rFonts w:cs="Times New Roman"/>
              </w:rPr>
              <w:t xml:space="preserve"> </w:t>
            </w:r>
            <w:proofErr w:type="spellStart"/>
            <w:r w:rsidRPr="00A90D2F">
              <w:rPr>
                <w:rFonts w:cs="Times New Roman"/>
              </w:rPr>
              <w:t>shoh</w:t>
            </w:r>
            <w:proofErr w:type="spellEnd"/>
            <w:r w:rsidRPr="00A90D2F">
              <w:rPr>
                <w:rFonts w:cs="Times New Roman"/>
              </w:rPr>
              <w:t xml:space="preserve">, as </w:t>
            </w:r>
            <w:proofErr w:type="spellStart"/>
            <w:r w:rsidRPr="00A90D2F">
              <w:rPr>
                <w:rFonts w:cs="Times New Roman"/>
              </w:rPr>
              <w:t>cre</w:t>
            </w:r>
            <w:proofErr w:type="spellEnd"/>
            <w:r w:rsidRPr="00A90D2F">
              <w:rPr>
                <w:rFonts w:cs="Times New Roman"/>
              </w:rPr>
              <w:t xml:space="preserve"> </w:t>
            </w:r>
            <w:proofErr w:type="spellStart"/>
            <w:r w:rsidRPr="00A90D2F">
              <w:rPr>
                <w:rFonts w:cs="Times New Roman"/>
              </w:rPr>
              <w:t>ny</w:t>
            </w:r>
            <w:proofErr w:type="spellEnd"/>
            <w:r w:rsidRPr="00A90D2F">
              <w:rPr>
                <w:rFonts w:cs="Times New Roman"/>
              </w:rPr>
              <w:t xml:space="preserve"> </w:t>
            </w:r>
            <w:proofErr w:type="spellStart"/>
            <w:r w:rsidRPr="00A90D2F">
              <w:rPr>
                <w:rFonts w:cs="Times New Roman"/>
              </w:rPr>
              <w:t>kianglaghyn</w:t>
            </w:r>
            <w:proofErr w:type="spellEnd"/>
            <w:r w:rsidRPr="00A90D2F">
              <w:rPr>
                <w:rFonts w:cs="Times New Roman"/>
              </w:rPr>
              <w:t xml:space="preserve"> ta </w:t>
            </w:r>
            <w:proofErr w:type="spellStart"/>
            <w:r w:rsidRPr="00A90D2F">
              <w:rPr>
                <w:rFonts w:cs="Times New Roman"/>
              </w:rPr>
              <w:t>shiu</w:t>
            </w:r>
            <w:proofErr w:type="spellEnd"/>
            <w:r w:rsidRPr="00A90D2F">
              <w:rPr>
                <w:rFonts w:cs="Times New Roman"/>
              </w:rPr>
              <w:t xml:space="preserve"> </w:t>
            </w:r>
            <w:proofErr w:type="spellStart"/>
            <w:r w:rsidRPr="00A90D2F">
              <w:rPr>
                <w:rFonts w:cs="Times New Roman"/>
              </w:rPr>
              <w:t>nyn</w:t>
            </w:r>
            <w:proofErr w:type="spellEnd"/>
            <w:r w:rsidRPr="00A90D2F">
              <w:rPr>
                <w:rFonts w:cs="Times New Roman"/>
              </w:rPr>
              <w:t xml:space="preserve"> </w:t>
            </w:r>
            <w:proofErr w:type="spellStart"/>
            <w:r w:rsidRPr="00A90D2F">
              <w:rPr>
                <w:rFonts w:cs="Times New Roman"/>
              </w:rPr>
              <w:t>lhie</w:t>
            </w:r>
            <w:proofErr w:type="spellEnd"/>
            <w:r w:rsidRPr="00A90D2F">
              <w:rPr>
                <w:rFonts w:cs="Times New Roman"/>
              </w:rPr>
              <w:t xml:space="preserve"> </w:t>
            </w:r>
            <w:proofErr w:type="spellStart"/>
            <w:r w:rsidRPr="00A90D2F">
              <w:rPr>
                <w:rFonts w:cs="Times New Roman"/>
              </w:rPr>
              <w:t>fo</w:t>
            </w:r>
            <w:proofErr w:type="spellEnd"/>
            <w:r w:rsidRPr="00A90D2F">
              <w:rPr>
                <w:rFonts w:cs="Times New Roman"/>
              </w:rPr>
              <w:t xml:space="preserve">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leeideil</w:t>
            </w:r>
            <w:proofErr w:type="spellEnd"/>
            <w:r w:rsidRPr="00A90D2F">
              <w:rPr>
                <w:rFonts w:cs="Times New Roman"/>
              </w:rPr>
              <w:t xml:space="preserve"> Bea </w:t>
            </w:r>
            <w:proofErr w:type="spellStart"/>
            <w:r w:rsidRPr="00A90D2F">
              <w:rPr>
                <w:rFonts w:cs="Times New Roman"/>
              </w:rPr>
              <w:t>chrauee</w:t>
            </w:r>
            <w:proofErr w:type="spellEnd"/>
            <w:r w:rsidRPr="00A90D2F">
              <w:rPr>
                <w:rFonts w:cs="Times New Roman"/>
              </w:rPr>
              <w:t xml:space="preserve">, </w:t>
            </w:r>
            <w:proofErr w:type="spellStart"/>
            <w:r w:rsidRPr="00A90D2F">
              <w:rPr>
                <w:rFonts w:cs="Times New Roman"/>
              </w:rPr>
              <w:t>liorish</w:t>
            </w:r>
            <w:proofErr w:type="spellEnd"/>
            <w:r w:rsidRPr="00A90D2F">
              <w:rPr>
                <w:rFonts w:cs="Times New Roman"/>
              </w:rPr>
              <w:t xml:space="preserve"> </w:t>
            </w:r>
            <w:proofErr w:type="spellStart"/>
            <w:r w:rsidRPr="00A90D2F">
              <w:rPr>
                <w:rFonts w:cs="Times New Roman"/>
              </w:rPr>
              <w:t>goaill</w:t>
            </w:r>
            <w:proofErr w:type="spellEnd"/>
            <w:r w:rsidRPr="00A90D2F">
              <w:rPr>
                <w:rFonts w:cs="Times New Roman"/>
              </w:rPr>
              <w:t xml:space="preserve"> </w:t>
            </w:r>
            <w:proofErr w:type="spellStart"/>
            <w:r w:rsidRPr="00A90D2F">
              <w:rPr>
                <w:rFonts w:cs="Times New Roman"/>
              </w:rPr>
              <w:t>ad</w:t>
            </w:r>
            <w:proofErr w:type="spellEnd"/>
            <w:r w:rsidRPr="00A90D2F">
              <w:rPr>
                <w:rFonts w:cs="Times New Roman"/>
              </w:rPr>
              <w:t xml:space="preserve"> </w:t>
            </w:r>
            <w:proofErr w:type="spellStart"/>
            <w:r w:rsidRPr="00A90D2F">
              <w:rPr>
                <w:rFonts w:cs="Times New Roman"/>
              </w:rPr>
              <w:t>erriu</w:t>
            </w:r>
            <w:proofErr w:type="spellEnd"/>
            <w:r w:rsidRPr="00A90D2F">
              <w:rPr>
                <w:rFonts w:cs="Times New Roman"/>
              </w:rPr>
              <w:t xml:space="preserve"> </w:t>
            </w:r>
            <w:proofErr w:type="spellStart"/>
            <w:r w:rsidRPr="00A90D2F">
              <w:rPr>
                <w:rFonts w:cs="Times New Roman"/>
              </w:rPr>
              <w:t>ayns</w:t>
            </w:r>
            <w:proofErr w:type="spellEnd"/>
            <w:r w:rsidRPr="00A90D2F">
              <w:rPr>
                <w:rFonts w:cs="Times New Roman"/>
              </w:rPr>
              <w:t xml:space="preserve"> </w:t>
            </w:r>
            <w:proofErr w:type="spellStart"/>
            <w:r w:rsidRPr="00A90D2F">
              <w:rPr>
                <w:rFonts w:cs="Times New Roman"/>
              </w:rPr>
              <w:t>Bashtey</w:t>
            </w:r>
            <w:proofErr w:type="spellEnd"/>
            <w:r w:rsidRPr="00A90D2F">
              <w:rPr>
                <w:rFonts w:cs="Times New Roman"/>
              </w:rPr>
              <w:t> ?</w:t>
            </w:r>
          </w:p>
        </w:tc>
      </w:tr>
      <w:tr w:rsidR="00E82890" w:rsidRPr="001D4855" w14:paraId="5BF5BB75" w14:textId="77777777" w:rsidTr="002C29B9">
        <w:trPr>
          <w:cantSplit/>
          <w:trHeight w:val="1419"/>
        </w:trPr>
        <w:tc>
          <w:tcPr>
            <w:tcW w:w="0" w:type="auto"/>
          </w:tcPr>
          <w:p w14:paraId="6B41BADE" w14:textId="202D97D2" w:rsidR="00E82890" w:rsidRPr="001D4855" w:rsidRDefault="00E82890" w:rsidP="00E82890">
            <w:pPr>
              <w:ind w:left="0" w:firstLine="0"/>
              <w:jc w:val="both"/>
              <w:rPr>
                <w:rFonts w:cs="Times New Roman"/>
              </w:rPr>
            </w:pPr>
            <w:r w:rsidRPr="00BE5506">
              <w:rPr>
                <w:rFonts w:cs="Times New Roman"/>
              </w:rPr>
              <w:t xml:space="preserve">And do you keep well in Mind your Baptismal Vow, wherein you renounced the Devil, the </w:t>
            </w:r>
            <w:proofErr w:type="gramStart"/>
            <w:r w:rsidRPr="00BE5506">
              <w:rPr>
                <w:rFonts w:cs="Times New Roman"/>
              </w:rPr>
              <w:t>World</w:t>
            </w:r>
            <w:proofErr w:type="gramEnd"/>
            <w:r w:rsidRPr="00BE5506">
              <w:rPr>
                <w:rFonts w:cs="Times New Roman"/>
              </w:rPr>
              <w:t xml:space="preserve"> and the Flesh ; and promised to be Christ’s faithful Soldiers and Servants, and so to continue all the Days of your Life ?</w:t>
            </w:r>
          </w:p>
        </w:tc>
        <w:tc>
          <w:tcPr>
            <w:tcW w:w="0" w:type="auto"/>
          </w:tcPr>
          <w:p w14:paraId="0698ED37" w14:textId="60D12249" w:rsidR="00E82890" w:rsidRPr="001D4855" w:rsidRDefault="00E82890" w:rsidP="00E82890">
            <w:pPr>
              <w:ind w:left="0" w:firstLine="0"/>
              <w:jc w:val="both"/>
              <w:rPr>
                <w:rFonts w:cs="Times New Roman"/>
              </w:rPr>
            </w:pPr>
            <w:r w:rsidRPr="00A90D2F">
              <w:rPr>
                <w:rFonts w:cs="Times New Roman"/>
              </w:rPr>
              <w:t xml:space="preserve">As </w:t>
            </w:r>
            <w:proofErr w:type="spellStart"/>
            <w:r w:rsidRPr="00A90D2F">
              <w:rPr>
                <w:rFonts w:cs="Times New Roman"/>
              </w:rPr>
              <w:t>vel</w:t>
            </w:r>
            <w:proofErr w:type="spellEnd"/>
            <w:r w:rsidRPr="00A90D2F">
              <w:rPr>
                <w:rFonts w:cs="Times New Roman"/>
              </w:rPr>
              <w:t xml:space="preserve"> </w:t>
            </w:r>
            <w:proofErr w:type="spellStart"/>
            <w:r w:rsidRPr="00A90D2F">
              <w:rPr>
                <w:rFonts w:cs="Times New Roman"/>
              </w:rPr>
              <w:t>shiu</w:t>
            </w:r>
            <w:proofErr w:type="spellEnd"/>
            <w:r w:rsidRPr="00A90D2F">
              <w:rPr>
                <w:rFonts w:cs="Times New Roman"/>
              </w:rPr>
              <w:t xml:space="preserve"> </w:t>
            </w:r>
            <w:proofErr w:type="spellStart"/>
            <w:r w:rsidRPr="00A90D2F">
              <w:rPr>
                <w:rFonts w:cs="Times New Roman"/>
              </w:rPr>
              <w:t>freayll</w:t>
            </w:r>
            <w:proofErr w:type="spellEnd"/>
            <w:r w:rsidRPr="00A90D2F">
              <w:rPr>
                <w:rFonts w:cs="Times New Roman"/>
              </w:rPr>
              <w:t xml:space="preserve"> </w:t>
            </w:r>
            <w:proofErr w:type="spellStart"/>
            <w:r w:rsidRPr="00A90D2F">
              <w:rPr>
                <w:rFonts w:cs="Times New Roman"/>
              </w:rPr>
              <w:t>cooinaghtyn</w:t>
            </w:r>
            <w:proofErr w:type="spellEnd"/>
            <w:r w:rsidRPr="00A90D2F">
              <w:rPr>
                <w:rFonts w:cs="Times New Roman"/>
              </w:rPr>
              <w:t xml:space="preserve"> vie er </w:t>
            </w:r>
            <w:proofErr w:type="spellStart"/>
            <w:r w:rsidRPr="00A90D2F">
              <w:rPr>
                <w:rFonts w:cs="Times New Roman"/>
              </w:rPr>
              <w:t>nyn</w:t>
            </w:r>
            <w:proofErr w:type="spellEnd"/>
            <w:r w:rsidRPr="00A90D2F">
              <w:rPr>
                <w:rFonts w:cs="Times New Roman"/>
              </w:rPr>
              <w:t xml:space="preserve"> </w:t>
            </w:r>
            <w:proofErr w:type="spellStart"/>
            <w:r w:rsidRPr="00A90D2F">
              <w:rPr>
                <w:rFonts w:cs="Times New Roman"/>
              </w:rPr>
              <w:t>Mreearey</w:t>
            </w:r>
            <w:proofErr w:type="spellEnd"/>
            <w:r w:rsidRPr="00A90D2F">
              <w:rPr>
                <w:rFonts w:cs="Times New Roman"/>
              </w:rPr>
              <w:t xml:space="preserve"> </w:t>
            </w:r>
            <w:proofErr w:type="spellStart"/>
            <w:r w:rsidRPr="00A90D2F">
              <w:rPr>
                <w:rFonts w:cs="Times New Roman"/>
              </w:rPr>
              <w:t>Bashtey</w:t>
            </w:r>
            <w:proofErr w:type="spellEnd"/>
            <w:r w:rsidRPr="00A90D2F">
              <w:rPr>
                <w:rFonts w:cs="Times New Roman"/>
              </w:rPr>
              <w:t xml:space="preserve">, </w:t>
            </w:r>
            <w:proofErr w:type="spellStart"/>
            <w:r w:rsidRPr="00A90D2F">
              <w:rPr>
                <w:rFonts w:cs="Times New Roman"/>
              </w:rPr>
              <w:t>ayn</w:t>
            </w:r>
            <w:proofErr w:type="spellEnd"/>
            <w:r w:rsidRPr="00A90D2F">
              <w:rPr>
                <w:rFonts w:cs="Times New Roman"/>
              </w:rPr>
              <w:t xml:space="preserve"> </w:t>
            </w:r>
            <w:proofErr w:type="spellStart"/>
            <w:r w:rsidRPr="00A90D2F">
              <w:rPr>
                <w:rFonts w:cs="Times New Roman"/>
              </w:rPr>
              <w:t>hreig</w:t>
            </w:r>
            <w:proofErr w:type="spellEnd"/>
            <w:r w:rsidRPr="00A90D2F">
              <w:rPr>
                <w:rFonts w:cs="Times New Roman"/>
              </w:rPr>
              <w:t xml:space="preserve"> </w:t>
            </w:r>
            <w:proofErr w:type="spellStart"/>
            <w:r w:rsidRPr="00A90D2F">
              <w:rPr>
                <w:rFonts w:cs="Times New Roman"/>
              </w:rPr>
              <w:t>shiu</w:t>
            </w:r>
            <w:proofErr w:type="spellEnd"/>
            <w:r w:rsidRPr="00A90D2F">
              <w:rPr>
                <w:rFonts w:cs="Times New Roman"/>
              </w:rPr>
              <w:t xml:space="preserve"> </w:t>
            </w:r>
            <w:proofErr w:type="spellStart"/>
            <w:r w:rsidRPr="00A90D2F">
              <w:rPr>
                <w:rFonts w:cs="Times New Roman"/>
              </w:rPr>
              <w:t>yn</w:t>
            </w:r>
            <w:proofErr w:type="spellEnd"/>
            <w:r w:rsidRPr="00A90D2F">
              <w:rPr>
                <w:rFonts w:cs="Times New Roman"/>
              </w:rPr>
              <w:t xml:space="preserve"> </w:t>
            </w:r>
            <w:proofErr w:type="spellStart"/>
            <w:r w:rsidRPr="00A90D2F">
              <w:rPr>
                <w:rFonts w:cs="Times New Roman"/>
              </w:rPr>
              <w:t>Drogh</w:t>
            </w:r>
            <w:proofErr w:type="spellEnd"/>
            <w:r w:rsidRPr="00A90D2F">
              <w:rPr>
                <w:rFonts w:cs="Times New Roman"/>
              </w:rPr>
              <w:t xml:space="preserve"> </w:t>
            </w:r>
            <w:proofErr w:type="spellStart"/>
            <w:r w:rsidRPr="00A90D2F">
              <w:rPr>
                <w:rFonts w:cs="Times New Roman"/>
              </w:rPr>
              <w:t>Spyrryd</w:t>
            </w:r>
            <w:proofErr w:type="spellEnd"/>
            <w:r w:rsidRPr="00A90D2F">
              <w:rPr>
                <w:rFonts w:cs="Times New Roman"/>
              </w:rPr>
              <w:t xml:space="preserve">, </w:t>
            </w:r>
            <w:proofErr w:type="spellStart"/>
            <w:r w:rsidRPr="00A90D2F">
              <w:rPr>
                <w:rFonts w:cs="Times New Roman"/>
              </w:rPr>
              <w:t>yn</w:t>
            </w:r>
            <w:proofErr w:type="spellEnd"/>
            <w:r w:rsidRPr="00A90D2F">
              <w:rPr>
                <w:rFonts w:cs="Times New Roman"/>
              </w:rPr>
              <w:t xml:space="preserve"> </w:t>
            </w:r>
            <w:proofErr w:type="spellStart"/>
            <w:r w:rsidRPr="00A90D2F">
              <w:rPr>
                <w:rFonts w:cs="Times New Roman"/>
              </w:rPr>
              <w:t>Seihll</w:t>
            </w:r>
            <w:proofErr w:type="spellEnd"/>
            <w:r w:rsidRPr="00A90D2F">
              <w:rPr>
                <w:rFonts w:cs="Times New Roman"/>
              </w:rPr>
              <w:t xml:space="preserve">, as </w:t>
            </w:r>
            <w:proofErr w:type="spellStart"/>
            <w:r w:rsidRPr="00A90D2F">
              <w:rPr>
                <w:rFonts w:cs="Times New Roman"/>
              </w:rPr>
              <w:t>yn</w:t>
            </w:r>
            <w:proofErr w:type="spellEnd"/>
            <w:r w:rsidRPr="00A90D2F">
              <w:rPr>
                <w:rFonts w:cs="Times New Roman"/>
              </w:rPr>
              <w:t xml:space="preserve"> </w:t>
            </w:r>
            <w:proofErr w:type="spellStart"/>
            <w:r w:rsidRPr="00A90D2F">
              <w:rPr>
                <w:rFonts w:cs="Times New Roman"/>
              </w:rPr>
              <w:t>Eill</w:t>
            </w:r>
            <w:proofErr w:type="spellEnd"/>
            <w:r w:rsidRPr="00A90D2F">
              <w:rPr>
                <w:rFonts w:cs="Times New Roman"/>
              </w:rPr>
              <w:t xml:space="preserve">, as </w:t>
            </w:r>
            <w:proofErr w:type="spellStart"/>
            <w:r w:rsidRPr="00A90D2F">
              <w:rPr>
                <w:rFonts w:cs="Times New Roman"/>
              </w:rPr>
              <w:t>yhiall</w:t>
            </w:r>
            <w:proofErr w:type="spellEnd"/>
            <w:r w:rsidRPr="00A90D2F">
              <w:rPr>
                <w:rFonts w:cs="Times New Roman"/>
              </w:rPr>
              <w:t xml:space="preserve"> </w:t>
            </w:r>
            <w:proofErr w:type="spellStart"/>
            <w:r w:rsidRPr="00A90D2F">
              <w:rPr>
                <w:rFonts w:cs="Times New Roman"/>
              </w:rPr>
              <w:t>shiu</w:t>
            </w:r>
            <w:proofErr w:type="spellEnd"/>
            <w:r w:rsidRPr="00A90D2F">
              <w:rPr>
                <w:rFonts w:cs="Times New Roman"/>
              </w:rPr>
              <w:t xml:space="preserve">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ve</w:t>
            </w:r>
            <w:proofErr w:type="spellEnd"/>
            <w:r w:rsidRPr="00A90D2F">
              <w:rPr>
                <w:rFonts w:cs="Times New Roman"/>
              </w:rPr>
              <w:t xml:space="preserve"> </w:t>
            </w:r>
            <w:proofErr w:type="spellStart"/>
            <w:r w:rsidRPr="00A90D2F">
              <w:rPr>
                <w:rFonts w:cs="Times New Roman"/>
              </w:rPr>
              <w:t>nyn</w:t>
            </w:r>
            <w:proofErr w:type="spellEnd"/>
            <w:r w:rsidRPr="00A90D2F">
              <w:rPr>
                <w:rFonts w:cs="Times New Roman"/>
              </w:rPr>
              <w:t xml:space="preserve"> </w:t>
            </w:r>
            <w:proofErr w:type="spellStart"/>
            <w:r w:rsidRPr="00A90D2F">
              <w:rPr>
                <w:rFonts w:cs="Times New Roman"/>
              </w:rPr>
              <w:t>Sidooryn</w:t>
            </w:r>
            <w:proofErr w:type="spellEnd"/>
            <w:r w:rsidRPr="00A90D2F">
              <w:rPr>
                <w:rFonts w:cs="Times New Roman"/>
              </w:rPr>
              <w:t xml:space="preserve"> as </w:t>
            </w:r>
            <w:proofErr w:type="spellStart"/>
            <w:r w:rsidRPr="00A90D2F">
              <w:rPr>
                <w:rFonts w:cs="Times New Roman"/>
              </w:rPr>
              <w:t>Sharvaantyn</w:t>
            </w:r>
            <w:proofErr w:type="spellEnd"/>
            <w:r w:rsidRPr="00A90D2F">
              <w:rPr>
                <w:rFonts w:cs="Times New Roman"/>
              </w:rPr>
              <w:t xml:space="preserve"> </w:t>
            </w:r>
            <w:proofErr w:type="spellStart"/>
            <w:r w:rsidRPr="00A90D2F">
              <w:rPr>
                <w:rFonts w:cs="Times New Roman"/>
              </w:rPr>
              <w:t>firrinagh</w:t>
            </w:r>
            <w:proofErr w:type="spellEnd"/>
            <w:r w:rsidRPr="00A90D2F">
              <w:rPr>
                <w:rFonts w:cs="Times New Roman"/>
              </w:rPr>
              <w:t xml:space="preserve"> da </w:t>
            </w:r>
            <w:proofErr w:type="spellStart"/>
            <w:r w:rsidRPr="00A90D2F">
              <w:rPr>
                <w:rFonts w:cs="Times New Roman"/>
              </w:rPr>
              <w:t>Creest</w:t>
            </w:r>
            <w:proofErr w:type="spellEnd"/>
            <w:r w:rsidRPr="00A90D2F">
              <w:rPr>
                <w:rFonts w:cs="Times New Roman"/>
              </w:rPr>
              <w:t xml:space="preserve">, as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hannaghtyn</w:t>
            </w:r>
            <w:proofErr w:type="spellEnd"/>
            <w:r w:rsidRPr="00A90D2F">
              <w:rPr>
                <w:rFonts w:cs="Times New Roman"/>
              </w:rPr>
              <w:t xml:space="preserve"> </w:t>
            </w:r>
            <w:proofErr w:type="spellStart"/>
            <w:r w:rsidRPr="00A90D2F">
              <w:rPr>
                <w:rFonts w:cs="Times New Roman"/>
              </w:rPr>
              <w:t>myr</w:t>
            </w:r>
            <w:proofErr w:type="spellEnd"/>
            <w:r w:rsidRPr="00A90D2F">
              <w:rPr>
                <w:rFonts w:cs="Times New Roman"/>
              </w:rPr>
              <w:t xml:space="preserve"> </w:t>
            </w:r>
            <w:proofErr w:type="spellStart"/>
            <w:r w:rsidRPr="00A90D2F">
              <w:rPr>
                <w:rFonts w:cs="Times New Roman"/>
              </w:rPr>
              <w:t>shen</w:t>
            </w:r>
            <w:proofErr w:type="spellEnd"/>
            <w:r w:rsidRPr="00A90D2F">
              <w:rPr>
                <w:rFonts w:cs="Times New Roman"/>
              </w:rPr>
              <w:t xml:space="preserve"> </w:t>
            </w:r>
            <w:proofErr w:type="spellStart"/>
            <w:r w:rsidRPr="00A90D2F">
              <w:rPr>
                <w:rFonts w:cs="Times New Roman"/>
              </w:rPr>
              <w:t>ooilley</w:t>
            </w:r>
            <w:proofErr w:type="spellEnd"/>
            <w:r w:rsidRPr="00A90D2F">
              <w:rPr>
                <w:rFonts w:cs="Times New Roman"/>
              </w:rPr>
              <w:t xml:space="preserve"> </w:t>
            </w:r>
            <w:proofErr w:type="spellStart"/>
            <w:r w:rsidRPr="00A90D2F">
              <w:rPr>
                <w:rFonts w:cs="Times New Roman"/>
              </w:rPr>
              <w:t>laghyn</w:t>
            </w:r>
            <w:proofErr w:type="spellEnd"/>
            <w:r w:rsidRPr="00A90D2F">
              <w:rPr>
                <w:rFonts w:cs="Times New Roman"/>
              </w:rPr>
              <w:t xml:space="preserve"> </w:t>
            </w:r>
            <w:proofErr w:type="spellStart"/>
            <w:r w:rsidRPr="00A90D2F">
              <w:rPr>
                <w:rFonts w:cs="Times New Roman"/>
              </w:rPr>
              <w:t>nyn</w:t>
            </w:r>
            <w:proofErr w:type="spellEnd"/>
            <w:r w:rsidRPr="00A90D2F">
              <w:rPr>
                <w:rFonts w:cs="Times New Roman"/>
              </w:rPr>
              <w:t xml:space="preserve"> </w:t>
            </w:r>
            <w:proofErr w:type="spellStart"/>
            <w:r w:rsidRPr="00A90D2F">
              <w:rPr>
                <w:rFonts w:cs="Times New Roman"/>
              </w:rPr>
              <w:t>Mea</w:t>
            </w:r>
            <w:proofErr w:type="spellEnd"/>
            <w:r w:rsidRPr="00A90D2F">
              <w:rPr>
                <w:rFonts w:cs="Times New Roman"/>
              </w:rPr>
              <w:t> ?</w:t>
            </w:r>
          </w:p>
        </w:tc>
      </w:tr>
      <w:tr w:rsidR="00E82890" w:rsidRPr="001D4855" w14:paraId="0F83A071" w14:textId="77777777" w:rsidTr="002C29B9">
        <w:trPr>
          <w:cantSplit/>
          <w:trHeight w:val="779"/>
        </w:trPr>
        <w:tc>
          <w:tcPr>
            <w:tcW w:w="0" w:type="auto"/>
          </w:tcPr>
          <w:p w14:paraId="1F20E6F1" w14:textId="1026062B" w:rsidR="00E82890" w:rsidRPr="001D4855" w:rsidRDefault="00E82890" w:rsidP="00E82890">
            <w:pPr>
              <w:ind w:left="0" w:firstLine="0"/>
              <w:jc w:val="both"/>
              <w:rPr>
                <w:rFonts w:cs="Times New Roman"/>
              </w:rPr>
            </w:pPr>
            <w:r w:rsidRPr="00BE5506">
              <w:rPr>
                <w:rFonts w:cs="Times New Roman"/>
              </w:rPr>
              <w:t>Have you so far understood and considered these Things, that you have made it your chief Business to walk accordingly ?</w:t>
            </w:r>
          </w:p>
        </w:tc>
        <w:tc>
          <w:tcPr>
            <w:tcW w:w="0" w:type="auto"/>
          </w:tcPr>
          <w:p w14:paraId="75CA3954" w14:textId="521D3F55" w:rsidR="00E82890" w:rsidRPr="001D4855" w:rsidRDefault="00E82890" w:rsidP="00E82890">
            <w:pPr>
              <w:ind w:left="0" w:firstLine="0"/>
              <w:jc w:val="both"/>
              <w:rPr>
                <w:rFonts w:cs="Times New Roman"/>
              </w:rPr>
            </w:pPr>
            <w:proofErr w:type="spellStart"/>
            <w:r w:rsidRPr="00A90D2F">
              <w:rPr>
                <w:rFonts w:cs="Times New Roman"/>
              </w:rPr>
              <w:t>Vel</w:t>
            </w:r>
            <w:proofErr w:type="spellEnd"/>
            <w:r w:rsidRPr="00A90D2F">
              <w:rPr>
                <w:rFonts w:cs="Times New Roman"/>
              </w:rPr>
              <w:t xml:space="preserve"> </w:t>
            </w:r>
            <w:proofErr w:type="spellStart"/>
            <w:r w:rsidRPr="00A90D2F">
              <w:rPr>
                <w:rFonts w:cs="Times New Roman"/>
              </w:rPr>
              <w:t>shiu</w:t>
            </w:r>
            <w:proofErr w:type="spellEnd"/>
            <w:r w:rsidRPr="00A90D2F">
              <w:rPr>
                <w:rFonts w:cs="Times New Roman"/>
              </w:rPr>
              <w:t xml:space="preserve"> </w:t>
            </w:r>
            <w:proofErr w:type="spellStart"/>
            <w:r w:rsidRPr="00A90D2F">
              <w:rPr>
                <w:rFonts w:cs="Times New Roman"/>
              </w:rPr>
              <w:t>choud</w:t>
            </w:r>
            <w:proofErr w:type="spellEnd"/>
            <w:r w:rsidRPr="00A90D2F">
              <w:rPr>
                <w:rFonts w:cs="Times New Roman"/>
              </w:rPr>
              <w:t xml:space="preserve"> </w:t>
            </w:r>
            <w:r w:rsidRPr="00A90D2F">
              <w:rPr>
                <w:rFonts w:cs="Times New Roman"/>
                <w:bCs/>
                <w:color w:val="FF0000"/>
              </w:rPr>
              <w:t>[5]</w:t>
            </w:r>
            <w:r w:rsidRPr="00A90D2F">
              <w:rPr>
                <w:rFonts w:cs="Times New Roman"/>
                <w:b/>
                <w:color w:val="FF0000"/>
              </w:rPr>
              <w:t xml:space="preserve"> </w:t>
            </w:r>
            <w:proofErr w:type="spellStart"/>
            <w:r w:rsidRPr="00A90D2F">
              <w:rPr>
                <w:rFonts w:cs="Times New Roman"/>
              </w:rPr>
              <w:t>shen</w:t>
            </w:r>
            <w:proofErr w:type="spellEnd"/>
            <w:r w:rsidRPr="00A90D2F">
              <w:rPr>
                <w:rFonts w:cs="Times New Roman"/>
              </w:rPr>
              <w:t xml:space="preserve"> er </w:t>
            </w:r>
            <w:proofErr w:type="spellStart"/>
            <w:r w:rsidRPr="00A90D2F">
              <w:rPr>
                <w:rFonts w:cs="Times New Roman"/>
              </w:rPr>
              <w:t>hoiggal</w:t>
            </w:r>
            <w:proofErr w:type="spellEnd"/>
            <w:r w:rsidRPr="00A90D2F">
              <w:rPr>
                <w:rFonts w:cs="Times New Roman"/>
              </w:rPr>
              <w:t xml:space="preserve"> as er </w:t>
            </w:r>
            <w:proofErr w:type="spellStart"/>
            <w:r w:rsidRPr="00A90D2F">
              <w:rPr>
                <w:rFonts w:cs="Times New Roman"/>
              </w:rPr>
              <w:t>nghoaill</w:t>
            </w:r>
            <w:proofErr w:type="spellEnd"/>
            <w:r w:rsidRPr="00A90D2F">
              <w:rPr>
                <w:rFonts w:cs="Times New Roman"/>
              </w:rPr>
              <w:t xml:space="preserve"> </w:t>
            </w:r>
            <w:proofErr w:type="spellStart"/>
            <w:r w:rsidRPr="00A90D2F">
              <w:rPr>
                <w:rFonts w:cs="Times New Roman"/>
              </w:rPr>
              <w:t>tastey</w:t>
            </w:r>
            <w:proofErr w:type="spellEnd"/>
            <w:r w:rsidRPr="00A90D2F">
              <w:rPr>
                <w:rFonts w:cs="Times New Roman"/>
              </w:rPr>
              <w:t xml:space="preserve"> </w:t>
            </w:r>
            <w:proofErr w:type="spellStart"/>
            <w:r w:rsidRPr="00A90D2F">
              <w:rPr>
                <w:rFonts w:cs="Times New Roman"/>
              </w:rPr>
              <w:t>jeh</w:t>
            </w:r>
            <w:proofErr w:type="spellEnd"/>
            <w:r w:rsidRPr="00A90D2F">
              <w:rPr>
                <w:rFonts w:cs="Times New Roman"/>
              </w:rPr>
              <w:t xml:space="preserve"> </w:t>
            </w:r>
            <w:proofErr w:type="spellStart"/>
            <w:r w:rsidRPr="00A90D2F">
              <w:rPr>
                <w:rFonts w:cs="Times New Roman"/>
              </w:rPr>
              <w:t>ny</w:t>
            </w:r>
            <w:proofErr w:type="spellEnd"/>
            <w:r w:rsidRPr="00A90D2F">
              <w:rPr>
                <w:rFonts w:cs="Times New Roman"/>
              </w:rPr>
              <w:t xml:space="preserve"> </w:t>
            </w:r>
            <w:proofErr w:type="spellStart"/>
            <w:r w:rsidRPr="00A90D2F">
              <w:rPr>
                <w:rFonts w:cs="Times New Roman"/>
              </w:rPr>
              <w:t>reddyn</w:t>
            </w:r>
            <w:proofErr w:type="spellEnd"/>
            <w:r w:rsidRPr="00A90D2F">
              <w:rPr>
                <w:rFonts w:cs="Times New Roman"/>
              </w:rPr>
              <w:t xml:space="preserve"> </w:t>
            </w:r>
            <w:proofErr w:type="spellStart"/>
            <w:r w:rsidRPr="00A90D2F">
              <w:rPr>
                <w:rFonts w:cs="Times New Roman"/>
              </w:rPr>
              <w:t>shoh</w:t>
            </w:r>
            <w:proofErr w:type="spellEnd"/>
            <w:r w:rsidRPr="00A90D2F">
              <w:rPr>
                <w:rFonts w:cs="Times New Roman"/>
              </w:rPr>
              <w:t xml:space="preserve">,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vel</w:t>
            </w:r>
            <w:proofErr w:type="spellEnd"/>
            <w:r w:rsidRPr="00A90D2F">
              <w:rPr>
                <w:rFonts w:cs="Times New Roman"/>
              </w:rPr>
              <w:t xml:space="preserve"> </w:t>
            </w:r>
            <w:proofErr w:type="spellStart"/>
            <w:r w:rsidRPr="00A90D2F">
              <w:rPr>
                <w:rFonts w:cs="Times New Roman"/>
              </w:rPr>
              <w:t>shiu</w:t>
            </w:r>
            <w:proofErr w:type="spellEnd"/>
            <w:r w:rsidRPr="00A90D2F">
              <w:rPr>
                <w:rFonts w:cs="Times New Roman"/>
              </w:rPr>
              <w:t xml:space="preserve"> er </w:t>
            </w:r>
            <w:proofErr w:type="spellStart"/>
            <w:r w:rsidRPr="00A90D2F">
              <w:rPr>
                <w:rFonts w:cs="Times New Roman"/>
              </w:rPr>
              <w:t>nyannoo</w:t>
            </w:r>
            <w:proofErr w:type="spellEnd"/>
            <w:r w:rsidRPr="00A90D2F">
              <w:rPr>
                <w:rFonts w:cs="Times New Roman"/>
              </w:rPr>
              <w:t xml:space="preserve"> eh </w:t>
            </w:r>
            <w:proofErr w:type="spellStart"/>
            <w:r w:rsidRPr="00A90D2F">
              <w:rPr>
                <w:rFonts w:cs="Times New Roman"/>
              </w:rPr>
              <w:t>nyn</w:t>
            </w:r>
            <w:proofErr w:type="spellEnd"/>
            <w:r w:rsidRPr="00A90D2F">
              <w:rPr>
                <w:rFonts w:cs="Times New Roman"/>
              </w:rPr>
              <w:t xml:space="preserve"> </w:t>
            </w:r>
            <w:proofErr w:type="spellStart"/>
            <w:r w:rsidRPr="00A90D2F">
              <w:rPr>
                <w:rFonts w:cs="Times New Roman"/>
              </w:rPr>
              <w:t>ard</w:t>
            </w:r>
            <w:proofErr w:type="spellEnd"/>
            <w:r w:rsidRPr="00A90D2F">
              <w:rPr>
                <w:rFonts w:cs="Times New Roman"/>
              </w:rPr>
              <w:t xml:space="preserve"> </w:t>
            </w:r>
            <w:proofErr w:type="spellStart"/>
            <w:r w:rsidRPr="00A90D2F">
              <w:rPr>
                <w:rFonts w:cs="Times New Roman"/>
              </w:rPr>
              <w:t>obbyr</w:t>
            </w:r>
            <w:proofErr w:type="spellEnd"/>
            <w:r w:rsidRPr="00A90D2F">
              <w:rPr>
                <w:rFonts w:cs="Times New Roman"/>
              </w:rPr>
              <w:t xml:space="preserve">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immeeaght</w:t>
            </w:r>
            <w:proofErr w:type="spellEnd"/>
            <w:r w:rsidRPr="00A90D2F">
              <w:rPr>
                <w:rFonts w:cs="Times New Roman"/>
              </w:rPr>
              <w:t xml:space="preserve"> </w:t>
            </w:r>
            <w:proofErr w:type="spellStart"/>
            <w:r w:rsidRPr="00A90D2F">
              <w:rPr>
                <w:rFonts w:cs="Times New Roman"/>
              </w:rPr>
              <w:t>cordail</w:t>
            </w:r>
            <w:proofErr w:type="spellEnd"/>
            <w:r w:rsidRPr="00A90D2F">
              <w:rPr>
                <w:rFonts w:cs="Times New Roman"/>
              </w:rPr>
              <w:t xml:space="preserve"> </w:t>
            </w:r>
            <w:proofErr w:type="spellStart"/>
            <w:r w:rsidRPr="00A90D2F">
              <w:rPr>
                <w:rFonts w:cs="Times New Roman"/>
              </w:rPr>
              <w:t>roo</w:t>
            </w:r>
            <w:proofErr w:type="spellEnd"/>
            <w:r w:rsidRPr="00A90D2F">
              <w:rPr>
                <w:rFonts w:cs="Times New Roman"/>
              </w:rPr>
              <w:t> ?</w:t>
            </w:r>
          </w:p>
        </w:tc>
      </w:tr>
      <w:tr w:rsidR="00E82890" w:rsidRPr="001D4855" w14:paraId="324CA3ED" w14:textId="77777777" w:rsidTr="002C29B9">
        <w:trPr>
          <w:cantSplit/>
          <w:trHeight w:val="467"/>
        </w:trPr>
        <w:tc>
          <w:tcPr>
            <w:tcW w:w="0" w:type="auto"/>
          </w:tcPr>
          <w:p w14:paraId="18636FF5" w14:textId="1DC75FE9" w:rsidR="00E82890" w:rsidRPr="001D4855" w:rsidRDefault="00E82890" w:rsidP="00E82890">
            <w:pPr>
              <w:ind w:left="0" w:firstLine="0"/>
              <w:jc w:val="both"/>
              <w:rPr>
                <w:rFonts w:cs="Times New Roman"/>
              </w:rPr>
            </w:pPr>
            <w:r w:rsidRPr="00BE5506">
              <w:rPr>
                <w:rFonts w:cs="Times New Roman"/>
              </w:rPr>
              <w:t>Do you watch carefully, and fight manfully against your spiritual Enemies ?</w:t>
            </w:r>
          </w:p>
        </w:tc>
        <w:tc>
          <w:tcPr>
            <w:tcW w:w="0" w:type="auto"/>
          </w:tcPr>
          <w:p w14:paraId="0C6BBC6D" w14:textId="47138089" w:rsidR="00E82890" w:rsidRPr="001D4855" w:rsidRDefault="00E82890" w:rsidP="00E82890">
            <w:pPr>
              <w:ind w:left="0" w:firstLine="0"/>
              <w:jc w:val="both"/>
              <w:rPr>
                <w:rFonts w:cs="Times New Roman"/>
              </w:rPr>
            </w:pPr>
            <w:proofErr w:type="spellStart"/>
            <w:r w:rsidRPr="00A90D2F">
              <w:rPr>
                <w:rFonts w:cs="Times New Roman"/>
              </w:rPr>
              <w:t>vel</w:t>
            </w:r>
            <w:proofErr w:type="spellEnd"/>
            <w:r w:rsidRPr="00A90D2F">
              <w:rPr>
                <w:rFonts w:cs="Times New Roman"/>
              </w:rPr>
              <w:t xml:space="preserve"> </w:t>
            </w:r>
            <w:proofErr w:type="spellStart"/>
            <w:r w:rsidRPr="00A90D2F">
              <w:rPr>
                <w:rFonts w:cs="Times New Roman"/>
              </w:rPr>
              <w:t>shiu</w:t>
            </w:r>
            <w:proofErr w:type="spellEnd"/>
            <w:r w:rsidRPr="00A90D2F">
              <w:rPr>
                <w:rFonts w:cs="Times New Roman"/>
              </w:rPr>
              <w:t xml:space="preserve"> </w:t>
            </w:r>
            <w:proofErr w:type="spellStart"/>
            <w:r w:rsidRPr="00A90D2F">
              <w:rPr>
                <w:rFonts w:cs="Times New Roman"/>
              </w:rPr>
              <w:t>watchal</w:t>
            </w:r>
            <w:proofErr w:type="spellEnd"/>
            <w:r w:rsidRPr="00A90D2F">
              <w:rPr>
                <w:rFonts w:cs="Times New Roman"/>
              </w:rPr>
              <w:t xml:space="preserve">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imneagh</w:t>
            </w:r>
            <w:proofErr w:type="spellEnd"/>
            <w:r w:rsidRPr="00A90D2F">
              <w:rPr>
                <w:rFonts w:cs="Times New Roman"/>
              </w:rPr>
              <w:t xml:space="preserve">, as </w:t>
            </w:r>
            <w:proofErr w:type="spellStart"/>
            <w:r w:rsidRPr="00A90D2F">
              <w:rPr>
                <w:rFonts w:cs="Times New Roman"/>
              </w:rPr>
              <w:t>caggey</w:t>
            </w:r>
            <w:proofErr w:type="spellEnd"/>
            <w:r w:rsidRPr="00A90D2F">
              <w:rPr>
                <w:rFonts w:cs="Times New Roman"/>
              </w:rPr>
              <w:t xml:space="preserve">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dunnal</w:t>
            </w:r>
            <w:proofErr w:type="spellEnd"/>
            <w:r w:rsidRPr="00A90D2F">
              <w:rPr>
                <w:rFonts w:cs="Times New Roman"/>
              </w:rPr>
              <w:t xml:space="preserve"> </w:t>
            </w:r>
            <w:proofErr w:type="spellStart"/>
            <w:r w:rsidRPr="00A90D2F">
              <w:rPr>
                <w:rFonts w:cs="Times New Roman"/>
              </w:rPr>
              <w:t>noi</w:t>
            </w:r>
            <w:proofErr w:type="spellEnd"/>
            <w:r w:rsidRPr="00A90D2F">
              <w:rPr>
                <w:rFonts w:cs="Times New Roman"/>
              </w:rPr>
              <w:t xml:space="preserve"> </w:t>
            </w:r>
            <w:proofErr w:type="spellStart"/>
            <w:r w:rsidRPr="00A90D2F">
              <w:rPr>
                <w:rFonts w:cs="Times New Roman"/>
              </w:rPr>
              <w:t>nyn</w:t>
            </w:r>
            <w:proofErr w:type="spellEnd"/>
            <w:r w:rsidRPr="00A90D2F">
              <w:rPr>
                <w:rFonts w:cs="Times New Roman"/>
              </w:rPr>
              <w:t xml:space="preserve"> </w:t>
            </w:r>
            <w:proofErr w:type="spellStart"/>
            <w:r w:rsidRPr="00A90D2F">
              <w:rPr>
                <w:rFonts w:cs="Times New Roman"/>
              </w:rPr>
              <w:t>noidjyn</w:t>
            </w:r>
            <w:proofErr w:type="spellEnd"/>
            <w:r w:rsidRPr="00A90D2F">
              <w:rPr>
                <w:rFonts w:cs="Times New Roman"/>
              </w:rPr>
              <w:t xml:space="preserve"> </w:t>
            </w:r>
            <w:proofErr w:type="spellStart"/>
            <w:r w:rsidRPr="00A90D2F">
              <w:rPr>
                <w:rFonts w:cs="Times New Roman"/>
              </w:rPr>
              <w:t>spyrrydoil</w:t>
            </w:r>
            <w:proofErr w:type="spellEnd"/>
            <w:r w:rsidRPr="00A90D2F">
              <w:rPr>
                <w:rFonts w:cs="Times New Roman"/>
              </w:rPr>
              <w:t> ?</w:t>
            </w:r>
          </w:p>
        </w:tc>
      </w:tr>
      <w:tr w:rsidR="00E82890" w:rsidRPr="001D4855" w14:paraId="2694ADF3" w14:textId="77777777" w:rsidTr="002C29B9">
        <w:trPr>
          <w:cantSplit/>
          <w:trHeight w:val="801"/>
        </w:trPr>
        <w:tc>
          <w:tcPr>
            <w:tcW w:w="0" w:type="auto"/>
          </w:tcPr>
          <w:p w14:paraId="56112F85" w14:textId="04B741A5" w:rsidR="00E82890" w:rsidRPr="001D4855" w:rsidRDefault="00E82890" w:rsidP="00E82890">
            <w:pPr>
              <w:ind w:left="0" w:firstLine="0"/>
              <w:jc w:val="both"/>
              <w:rPr>
                <w:rFonts w:cs="Times New Roman"/>
              </w:rPr>
            </w:pPr>
            <w:r w:rsidRPr="00BE5506">
              <w:rPr>
                <w:rFonts w:cs="Times New Roman"/>
              </w:rPr>
              <w:t>Do you live as those that believe the Gospel, sincerely endeavouring in all Things to know the Will of God, and to do it ?</w:t>
            </w:r>
          </w:p>
        </w:tc>
        <w:tc>
          <w:tcPr>
            <w:tcW w:w="0" w:type="auto"/>
          </w:tcPr>
          <w:p w14:paraId="5126B927" w14:textId="5236EDBF" w:rsidR="00E82890" w:rsidRPr="001D4855" w:rsidRDefault="00E82890" w:rsidP="00E82890">
            <w:pPr>
              <w:ind w:left="0" w:firstLine="0"/>
              <w:jc w:val="both"/>
              <w:rPr>
                <w:rFonts w:cs="Times New Roman"/>
              </w:rPr>
            </w:pPr>
            <w:proofErr w:type="spellStart"/>
            <w:r w:rsidRPr="00A90D2F">
              <w:rPr>
                <w:rFonts w:cs="Times New Roman"/>
              </w:rPr>
              <w:t>vel</w:t>
            </w:r>
            <w:proofErr w:type="spellEnd"/>
            <w:r w:rsidRPr="00A90D2F">
              <w:rPr>
                <w:rFonts w:cs="Times New Roman"/>
              </w:rPr>
              <w:t xml:space="preserve"> </w:t>
            </w:r>
            <w:proofErr w:type="spellStart"/>
            <w:r w:rsidRPr="00A90D2F">
              <w:rPr>
                <w:rFonts w:cs="Times New Roman"/>
              </w:rPr>
              <w:t>shiu</w:t>
            </w:r>
            <w:proofErr w:type="spellEnd"/>
            <w:r w:rsidRPr="00A90D2F">
              <w:rPr>
                <w:rFonts w:cs="Times New Roman"/>
              </w:rPr>
              <w:t xml:space="preserve"> </w:t>
            </w:r>
            <w:proofErr w:type="spellStart"/>
            <w:r w:rsidRPr="00A90D2F">
              <w:rPr>
                <w:rFonts w:cs="Times New Roman"/>
              </w:rPr>
              <w:t>beaghey</w:t>
            </w:r>
            <w:proofErr w:type="spellEnd"/>
            <w:r w:rsidRPr="00A90D2F">
              <w:rPr>
                <w:rFonts w:cs="Times New Roman"/>
              </w:rPr>
              <w:t xml:space="preserve"> </w:t>
            </w:r>
            <w:proofErr w:type="spellStart"/>
            <w:r w:rsidRPr="00A90D2F">
              <w:rPr>
                <w:rFonts w:cs="Times New Roman"/>
              </w:rPr>
              <w:t>goll</w:t>
            </w:r>
            <w:proofErr w:type="spellEnd"/>
            <w:r w:rsidRPr="00A90D2F">
              <w:rPr>
                <w:rFonts w:cs="Times New Roman"/>
              </w:rPr>
              <w:t xml:space="preserve"> </w:t>
            </w:r>
            <w:proofErr w:type="spellStart"/>
            <w:r w:rsidRPr="00A90D2F">
              <w:rPr>
                <w:rFonts w:cs="Times New Roman"/>
              </w:rPr>
              <w:t>roosyn</w:t>
            </w:r>
            <w:proofErr w:type="spellEnd"/>
            <w:r w:rsidRPr="00A90D2F">
              <w:rPr>
                <w:rFonts w:cs="Times New Roman"/>
              </w:rPr>
              <w:t xml:space="preserve"> ta </w:t>
            </w:r>
            <w:proofErr w:type="spellStart"/>
            <w:r w:rsidRPr="00A90D2F">
              <w:rPr>
                <w:rFonts w:cs="Times New Roman"/>
              </w:rPr>
              <w:t>credjal</w:t>
            </w:r>
            <w:proofErr w:type="spellEnd"/>
            <w:r w:rsidRPr="00A90D2F">
              <w:rPr>
                <w:rFonts w:cs="Times New Roman"/>
              </w:rPr>
              <w:t xml:space="preserve"> y </w:t>
            </w:r>
            <w:proofErr w:type="spellStart"/>
            <w:r w:rsidRPr="00A90D2F">
              <w:rPr>
                <w:rFonts w:cs="Times New Roman"/>
              </w:rPr>
              <w:t>Sushtal</w:t>
            </w:r>
            <w:proofErr w:type="spellEnd"/>
            <w:r w:rsidRPr="00A90D2F">
              <w:rPr>
                <w:rFonts w:cs="Times New Roman"/>
              </w:rPr>
              <w:t xml:space="preserve">,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creeoil</w:t>
            </w:r>
            <w:proofErr w:type="spellEnd"/>
            <w:r w:rsidRPr="00A90D2F">
              <w:rPr>
                <w:rFonts w:cs="Times New Roman"/>
              </w:rPr>
              <w:t xml:space="preserve"> </w:t>
            </w:r>
            <w:proofErr w:type="spellStart"/>
            <w:r w:rsidRPr="00A90D2F">
              <w:rPr>
                <w:rFonts w:cs="Times New Roman"/>
              </w:rPr>
              <w:t>jannoo</w:t>
            </w:r>
            <w:proofErr w:type="spellEnd"/>
            <w:r w:rsidRPr="00A90D2F">
              <w:rPr>
                <w:rFonts w:cs="Times New Roman"/>
              </w:rPr>
              <w:t xml:space="preserve"> </w:t>
            </w:r>
            <w:proofErr w:type="spellStart"/>
            <w:r w:rsidRPr="00A90D2F">
              <w:rPr>
                <w:rFonts w:cs="Times New Roman"/>
              </w:rPr>
              <w:t>nyn</w:t>
            </w:r>
            <w:proofErr w:type="spellEnd"/>
            <w:r w:rsidRPr="00A90D2F">
              <w:rPr>
                <w:rFonts w:cs="Times New Roman"/>
              </w:rPr>
              <w:t xml:space="preserve"> </w:t>
            </w:r>
            <w:proofErr w:type="spellStart"/>
            <w:r w:rsidRPr="00A90D2F">
              <w:rPr>
                <w:rFonts w:cs="Times New Roman"/>
              </w:rPr>
              <w:t>baart</w:t>
            </w:r>
            <w:proofErr w:type="spellEnd"/>
            <w:r w:rsidRPr="00A90D2F">
              <w:rPr>
                <w:rFonts w:cs="Times New Roman"/>
              </w:rPr>
              <w:t xml:space="preserve"> </w:t>
            </w:r>
            <w:proofErr w:type="spellStart"/>
            <w:r w:rsidRPr="00A90D2F">
              <w:rPr>
                <w:rFonts w:cs="Times New Roman"/>
              </w:rPr>
              <w:t>ayns</w:t>
            </w:r>
            <w:proofErr w:type="spellEnd"/>
            <w:r w:rsidRPr="00A90D2F">
              <w:rPr>
                <w:rFonts w:cs="Times New Roman"/>
              </w:rPr>
              <w:t xml:space="preserve">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chooilley</w:t>
            </w:r>
            <w:proofErr w:type="spellEnd"/>
            <w:r w:rsidRPr="00A90D2F">
              <w:rPr>
                <w:rFonts w:cs="Times New Roman"/>
              </w:rPr>
              <w:t xml:space="preserve"> </w:t>
            </w:r>
            <w:proofErr w:type="spellStart"/>
            <w:r w:rsidRPr="00A90D2F">
              <w:rPr>
                <w:rFonts w:cs="Times New Roman"/>
              </w:rPr>
              <w:t>nhee</w:t>
            </w:r>
            <w:proofErr w:type="spellEnd"/>
            <w:r w:rsidRPr="00A90D2F">
              <w:rPr>
                <w:rFonts w:cs="Times New Roman"/>
              </w:rPr>
              <w:t xml:space="preserve">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hoiggal</w:t>
            </w:r>
            <w:proofErr w:type="spellEnd"/>
            <w:r w:rsidRPr="00A90D2F">
              <w:rPr>
                <w:rFonts w:cs="Times New Roman"/>
              </w:rPr>
              <w:t xml:space="preserve"> </w:t>
            </w:r>
            <w:proofErr w:type="spellStart"/>
            <w:r w:rsidRPr="00A90D2F">
              <w:rPr>
                <w:rFonts w:cs="Times New Roman"/>
              </w:rPr>
              <w:t>Aigney</w:t>
            </w:r>
            <w:proofErr w:type="spellEnd"/>
            <w:r w:rsidRPr="00A90D2F">
              <w:rPr>
                <w:rFonts w:cs="Times New Roman"/>
              </w:rPr>
              <w:t xml:space="preserve"> Yee, as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yannoo</w:t>
            </w:r>
            <w:proofErr w:type="spellEnd"/>
            <w:r w:rsidRPr="00A90D2F">
              <w:rPr>
                <w:rFonts w:cs="Times New Roman"/>
              </w:rPr>
              <w:t xml:space="preserve"> eh ?</w:t>
            </w:r>
          </w:p>
        </w:tc>
      </w:tr>
      <w:tr w:rsidR="00E82890" w:rsidRPr="001D4855" w14:paraId="4C366DB4" w14:textId="77777777" w:rsidTr="002C29B9">
        <w:trPr>
          <w:cantSplit/>
          <w:trHeight w:val="772"/>
        </w:trPr>
        <w:tc>
          <w:tcPr>
            <w:tcW w:w="0" w:type="auto"/>
          </w:tcPr>
          <w:p w14:paraId="691D0C44" w14:textId="055DFBCF" w:rsidR="00E82890" w:rsidRPr="001D4855" w:rsidRDefault="00E82890" w:rsidP="00E82890">
            <w:pPr>
              <w:ind w:left="0" w:firstLine="0"/>
              <w:jc w:val="both"/>
              <w:rPr>
                <w:rFonts w:cs="Times New Roman"/>
              </w:rPr>
            </w:pPr>
            <w:r w:rsidRPr="00BE5506">
              <w:rPr>
                <w:rFonts w:cs="Times New Roman"/>
              </w:rPr>
              <w:t>Since you take Christ’s Name in your Mouth, are you careful to depart from all Iniquity ?</w:t>
            </w:r>
          </w:p>
        </w:tc>
        <w:tc>
          <w:tcPr>
            <w:tcW w:w="0" w:type="auto"/>
          </w:tcPr>
          <w:p w14:paraId="0DC9D7AF" w14:textId="204B9A65" w:rsidR="00E82890" w:rsidRPr="001D4855" w:rsidRDefault="00E82890" w:rsidP="00E82890">
            <w:pPr>
              <w:ind w:left="0" w:firstLine="0"/>
              <w:jc w:val="both"/>
              <w:rPr>
                <w:rFonts w:cs="Times New Roman"/>
              </w:rPr>
            </w:pPr>
            <w:proofErr w:type="spellStart"/>
            <w:r w:rsidRPr="00A90D2F">
              <w:rPr>
                <w:rFonts w:cs="Times New Roman"/>
              </w:rPr>
              <w:t>Fakin</w:t>
            </w:r>
            <w:proofErr w:type="spellEnd"/>
            <w:r w:rsidRPr="00A90D2F">
              <w:rPr>
                <w:rFonts w:cs="Times New Roman"/>
              </w:rPr>
              <w:t xml:space="preserve">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vel</w:t>
            </w:r>
            <w:proofErr w:type="spellEnd"/>
            <w:r w:rsidRPr="00A90D2F">
              <w:rPr>
                <w:rFonts w:cs="Times New Roman"/>
              </w:rPr>
              <w:t xml:space="preserve"> </w:t>
            </w:r>
            <w:proofErr w:type="spellStart"/>
            <w:r w:rsidRPr="00A90D2F">
              <w:rPr>
                <w:rFonts w:cs="Times New Roman"/>
              </w:rPr>
              <w:t>shiu</w:t>
            </w:r>
            <w:proofErr w:type="spellEnd"/>
            <w:r w:rsidRPr="00A90D2F">
              <w:rPr>
                <w:rFonts w:cs="Times New Roman"/>
              </w:rPr>
              <w:t xml:space="preserve"> </w:t>
            </w:r>
            <w:proofErr w:type="spellStart"/>
            <w:r w:rsidRPr="00A90D2F">
              <w:rPr>
                <w:rFonts w:cs="Times New Roman"/>
              </w:rPr>
              <w:t>goaill</w:t>
            </w:r>
            <w:proofErr w:type="spellEnd"/>
            <w:r w:rsidRPr="00A90D2F">
              <w:rPr>
                <w:rFonts w:cs="Times New Roman"/>
              </w:rPr>
              <w:t xml:space="preserve"> </w:t>
            </w:r>
            <w:proofErr w:type="spellStart"/>
            <w:r w:rsidRPr="00A90D2F">
              <w:rPr>
                <w:rFonts w:cs="Times New Roman"/>
              </w:rPr>
              <w:t>ennym</w:t>
            </w:r>
            <w:proofErr w:type="spellEnd"/>
            <w:r w:rsidRPr="00A90D2F">
              <w:rPr>
                <w:rFonts w:cs="Times New Roman"/>
              </w:rPr>
              <w:t xml:space="preserve"> </w:t>
            </w:r>
            <w:proofErr w:type="spellStart"/>
            <w:r w:rsidRPr="00A90D2F">
              <w:rPr>
                <w:rFonts w:cs="Times New Roman"/>
              </w:rPr>
              <w:t>Chreest</w:t>
            </w:r>
            <w:proofErr w:type="spellEnd"/>
            <w:r w:rsidRPr="00A90D2F">
              <w:rPr>
                <w:rFonts w:cs="Times New Roman"/>
              </w:rPr>
              <w:t xml:space="preserve"> </w:t>
            </w:r>
            <w:proofErr w:type="spellStart"/>
            <w:r w:rsidRPr="00A90D2F">
              <w:rPr>
                <w:rFonts w:cs="Times New Roman"/>
              </w:rPr>
              <w:t>ayns</w:t>
            </w:r>
            <w:proofErr w:type="spellEnd"/>
            <w:r w:rsidRPr="00A90D2F">
              <w:rPr>
                <w:rFonts w:cs="Times New Roman"/>
              </w:rPr>
              <w:t xml:space="preserve"> </w:t>
            </w:r>
            <w:proofErr w:type="spellStart"/>
            <w:r w:rsidRPr="00A90D2F">
              <w:rPr>
                <w:rFonts w:cs="Times New Roman"/>
              </w:rPr>
              <w:t>nyn</w:t>
            </w:r>
            <w:proofErr w:type="spellEnd"/>
            <w:r w:rsidRPr="00A90D2F">
              <w:rPr>
                <w:rFonts w:cs="Times New Roman"/>
              </w:rPr>
              <w:t xml:space="preserve"> </w:t>
            </w:r>
            <w:proofErr w:type="spellStart"/>
            <w:r w:rsidRPr="00A90D2F">
              <w:rPr>
                <w:rFonts w:cs="Times New Roman"/>
              </w:rPr>
              <w:t>Meeal</w:t>
            </w:r>
            <w:proofErr w:type="spellEnd"/>
            <w:r w:rsidRPr="00A90D2F">
              <w:rPr>
                <w:rFonts w:cs="Times New Roman"/>
              </w:rPr>
              <w:t xml:space="preserve">, </w:t>
            </w:r>
            <w:proofErr w:type="spellStart"/>
            <w:r w:rsidRPr="00A90D2F">
              <w:rPr>
                <w:rFonts w:cs="Times New Roman"/>
              </w:rPr>
              <w:t>vel</w:t>
            </w:r>
            <w:proofErr w:type="spellEnd"/>
            <w:r w:rsidRPr="00A90D2F">
              <w:rPr>
                <w:rFonts w:cs="Times New Roman"/>
              </w:rPr>
              <w:t xml:space="preserve"> </w:t>
            </w:r>
            <w:proofErr w:type="spellStart"/>
            <w:r w:rsidRPr="00A90D2F">
              <w:rPr>
                <w:rFonts w:cs="Times New Roman"/>
              </w:rPr>
              <w:t>shiu</w:t>
            </w:r>
            <w:proofErr w:type="spellEnd"/>
            <w:r w:rsidRPr="00A90D2F">
              <w:rPr>
                <w:rFonts w:cs="Times New Roman"/>
              </w:rPr>
              <w:t xml:space="preserve"> </w:t>
            </w:r>
            <w:proofErr w:type="spellStart"/>
            <w:r w:rsidRPr="00A90D2F">
              <w:rPr>
                <w:rFonts w:cs="Times New Roman"/>
              </w:rPr>
              <w:t>kiarralagh</w:t>
            </w:r>
            <w:proofErr w:type="spellEnd"/>
            <w:r w:rsidRPr="00A90D2F">
              <w:rPr>
                <w:rFonts w:cs="Times New Roman"/>
              </w:rPr>
              <w:t xml:space="preserve">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hea</w:t>
            </w:r>
            <w:proofErr w:type="spellEnd"/>
            <w:r w:rsidRPr="00A90D2F">
              <w:rPr>
                <w:rFonts w:cs="Times New Roman"/>
              </w:rPr>
              <w:t xml:space="preserve"> </w:t>
            </w:r>
            <w:proofErr w:type="spellStart"/>
            <w:r w:rsidRPr="00A90D2F">
              <w:rPr>
                <w:rFonts w:cs="Times New Roman"/>
              </w:rPr>
              <w:t>veih</w:t>
            </w:r>
            <w:proofErr w:type="spellEnd"/>
            <w:r w:rsidRPr="00A90D2F">
              <w:rPr>
                <w:rFonts w:cs="Times New Roman"/>
              </w:rPr>
              <w:t xml:space="preserve">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chooilley</w:t>
            </w:r>
            <w:proofErr w:type="spellEnd"/>
            <w:r w:rsidRPr="00A90D2F">
              <w:rPr>
                <w:rFonts w:cs="Times New Roman"/>
              </w:rPr>
              <w:t xml:space="preserve"> Vee-</w:t>
            </w:r>
            <w:proofErr w:type="spellStart"/>
            <w:r w:rsidRPr="00A90D2F">
              <w:rPr>
                <w:rFonts w:cs="Times New Roman"/>
              </w:rPr>
              <w:t>chraueeaght</w:t>
            </w:r>
            <w:proofErr w:type="spellEnd"/>
            <w:r w:rsidRPr="00A90D2F">
              <w:rPr>
                <w:rFonts w:cs="Times New Roman"/>
              </w:rPr>
              <w:t> ?</w:t>
            </w:r>
          </w:p>
        </w:tc>
      </w:tr>
      <w:tr w:rsidR="00E82890" w:rsidRPr="001D4855" w14:paraId="10780903" w14:textId="77777777" w:rsidTr="002C29B9">
        <w:trPr>
          <w:cantSplit/>
          <w:trHeight w:val="204"/>
        </w:trPr>
        <w:tc>
          <w:tcPr>
            <w:tcW w:w="0" w:type="auto"/>
          </w:tcPr>
          <w:p w14:paraId="37E07E74" w14:textId="717A550A" w:rsidR="00E82890" w:rsidRPr="001D4855" w:rsidRDefault="00E82890" w:rsidP="00E82890">
            <w:pPr>
              <w:ind w:left="0" w:firstLine="0"/>
              <w:jc w:val="both"/>
              <w:rPr>
                <w:rFonts w:cs="Times New Roman"/>
              </w:rPr>
            </w:pPr>
            <w:r w:rsidRPr="00567630">
              <w:rPr>
                <w:rFonts w:cs="Times New Roman"/>
              </w:rPr>
              <w:t xml:space="preserve">In a word, is this your greatest Study and Design, to please and glorify God, and to work out </w:t>
            </w:r>
            <w:proofErr w:type="gramStart"/>
            <w:r w:rsidRPr="00567630">
              <w:rPr>
                <w:rFonts w:cs="Times New Roman"/>
              </w:rPr>
              <w:t>your our</w:t>
            </w:r>
            <w:proofErr w:type="gramEnd"/>
            <w:r w:rsidRPr="00567630">
              <w:rPr>
                <w:rFonts w:cs="Times New Roman"/>
              </w:rPr>
              <w:t xml:space="preserve"> own Salvation ?</w:t>
            </w:r>
          </w:p>
        </w:tc>
        <w:tc>
          <w:tcPr>
            <w:tcW w:w="0" w:type="auto"/>
          </w:tcPr>
          <w:p w14:paraId="01253A6C" w14:textId="0F6EDEA6" w:rsidR="00E82890" w:rsidRPr="001D4855" w:rsidRDefault="00E82890" w:rsidP="00E82890">
            <w:pPr>
              <w:ind w:left="0" w:firstLine="0"/>
              <w:jc w:val="both"/>
              <w:rPr>
                <w:rFonts w:cs="Times New Roman"/>
              </w:rPr>
            </w:pPr>
            <w:proofErr w:type="spellStart"/>
            <w:r w:rsidRPr="00A90D2F">
              <w:rPr>
                <w:rFonts w:cs="Times New Roman"/>
              </w:rPr>
              <w:t>ayns</w:t>
            </w:r>
            <w:proofErr w:type="spellEnd"/>
            <w:r w:rsidRPr="00A90D2F">
              <w:rPr>
                <w:rFonts w:cs="Times New Roman"/>
              </w:rPr>
              <w:t xml:space="preserve"> </w:t>
            </w:r>
            <w:proofErr w:type="spellStart"/>
            <w:r w:rsidRPr="00A90D2F">
              <w:rPr>
                <w:rFonts w:cs="Times New Roman"/>
              </w:rPr>
              <w:t>fockle</w:t>
            </w:r>
            <w:proofErr w:type="spellEnd"/>
            <w:r w:rsidRPr="00A90D2F">
              <w:rPr>
                <w:rFonts w:cs="Times New Roman"/>
              </w:rPr>
              <w:t xml:space="preserve">, nee </w:t>
            </w:r>
            <w:proofErr w:type="spellStart"/>
            <w:r w:rsidRPr="00A90D2F">
              <w:rPr>
                <w:rFonts w:cs="Times New Roman"/>
              </w:rPr>
              <w:t>shoh’n</w:t>
            </w:r>
            <w:proofErr w:type="spellEnd"/>
            <w:r w:rsidRPr="00A90D2F">
              <w:rPr>
                <w:rFonts w:cs="Times New Roman"/>
              </w:rPr>
              <w:t xml:space="preserve"> </w:t>
            </w:r>
            <w:proofErr w:type="spellStart"/>
            <w:r w:rsidRPr="00A90D2F">
              <w:rPr>
                <w:rFonts w:cs="Times New Roman"/>
              </w:rPr>
              <w:t>imnea</w:t>
            </w:r>
            <w:proofErr w:type="spellEnd"/>
            <w:r w:rsidRPr="00A90D2F">
              <w:rPr>
                <w:rFonts w:cs="Times New Roman"/>
              </w:rPr>
              <w:t xml:space="preserve"> as y </w:t>
            </w:r>
            <w:proofErr w:type="spellStart"/>
            <w:r w:rsidRPr="00A90D2F">
              <w:rPr>
                <w:rFonts w:cs="Times New Roman"/>
              </w:rPr>
              <w:t>chiarrail</w:t>
            </w:r>
            <w:proofErr w:type="spellEnd"/>
            <w:r w:rsidRPr="00A90D2F">
              <w:rPr>
                <w:rFonts w:cs="Times New Roman"/>
              </w:rPr>
              <w:t xml:space="preserve"> </w:t>
            </w:r>
            <w:proofErr w:type="spellStart"/>
            <w:r w:rsidRPr="00A90D2F">
              <w:rPr>
                <w:rFonts w:cs="Times New Roman"/>
              </w:rPr>
              <w:t>smoo</w:t>
            </w:r>
            <w:proofErr w:type="spellEnd"/>
            <w:r w:rsidRPr="00A90D2F">
              <w:rPr>
                <w:rFonts w:cs="Times New Roman"/>
              </w:rPr>
              <w:t xml:space="preserve"> </w:t>
            </w:r>
            <w:proofErr w:type="spellStart"/>
            <w:r w:rsidRPr="00A90D2F">
              <w:rPr>
                <w:rFonts w:cs="Times New Roman"/>
              </w:rPr>
              <w:t>eu</w:t>
            </w:r>
            <w:proofErr w:type="spellEnd"/>
            <w:r w:rsidRPr="00A90D2F">
              <w:rPr>
                <w:rFonts w:cs="Times New Roman"/>
              </w:rPr>
              <w:t xml:space="preserve">,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wooiys</w:t>
            </w:r>
            <w:proofErr w:type="spellEnd"/>
            <w:r w:rsidRPr="00A90D2F">
              <w:rPr>
                <w:rFonts w:cs="Times New Roman"/>
              </w:rPr>
              <w:t xml:space="preserve"> as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ghloyraghey</w:t>
            </w:r>
            <w:proofErr w:type="spellEnd"/>
            <w:r w:rsidRPr="00A90D2F">
              <w:rPr>
                <w:rFonts w:cs="Times New Roman"/>
              </w:rPr>
              <w:t xml:space="preserve"> </w:t>
            </w:r>
            <w:proofErr w:type="spellStart"/>
            <w:r w:rsidRPr="00A90D2F">
              <w:rPr>
                <w:rFonts w:cs="Times New Roman"/>
              </w:rPr>
              <w:t>Jee</w:t>
            </w:r>
            <w:proofErr w:type="spellEnd"/>
            <w:r w:rsidRPr="00A90D2F">
              <w:rPr>
                <w:rFonts w:cs="Times New Roman"/>
                <w:i/>
              </w:rPr>
              <w:t xml:space="preserve">, </w:t>
            </w:r>
            <w:r w:rsidRPr="00A90D2F">
              <w:rPr>
                <w:rFonts w:cs="Times New Roman"/>
              </w:rPr>
              <w:t xml:space="preserve">as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obbraghey</w:t>
            </w:r>
            <w:proofErr w:type="spellEnd"/>
            <w:r w:rsidRPr="00A90D2F">
              <w:rPr>
                <w:rFonts w:cs="Times New Roman"/>
              </w:rPr>
              <w:t xml:space="preserve"> </w:t>
            </w:r>
            <w:proofErr w:type="spellStart"/>
            <w:r w:rsidRPr="00A90D2F">
              <w:rPr>
                <w:rFonts w:cs="Times New Roman"/>
              </w:rPr>
              <w:t>magh</w:t>
            </w:r>
            <w:proofErr w:type="spellEnd"/>
            <w:r w:rsidRPr="00A90D2F">
              <w:rPr>
                <w:rFonts w:cs="Times New Roman"/>
              </w:rPr>
              <w:t xml:space="preserve"> </w:t>
            </w:r>
            <w:proofErr w:type="spellStart"/>
            <w:r w:rsidRPr="00A90D2F">
              <w:rPr>
                <w:rFonts w:cs="Times New Roman"/>
              </w:rPr>
              <w:t>nyn</w:t>
            </w:r>
            <w:proofErr w:type="spellEnd"/>
            <w:r w:rsidRPr="00A90D2F">
              <w:rPr>
                <w:rFonts w:cs="Times New Roman"/>
              </w:rPr>
              <w:t xml:space="preserve"> </w:t>
            </w:r>
            <w:proofErr w:type="spellStart"/>
            <w:r w:rsidRPr="00A90D2F">
              <w:rPr>
                <w:rFonts w:cs="Times New Roman"/>
              </w:rPr>
              <w:t>Saualtys</w:t>
            </w:r>
            <w:proofErr w:type="spellEnd"/>
            <w:r w:rsidRPr="00A90D2F">
              <w:rPr>
                <w:rFonts w:cs="Times New Roman"/>
              </w:rPr>
              <w:t xml:space="preserve"> </w:t>
            </w:r>
            <w:proofErr w:type="spellStart"/>
            <w:r w:rsidRPr="00A90D2F">
              <w:rPr>
                <w:rFonts w:cs="Times New Roman"/>
              </w:rPr>
              <w:t>hene</w:t>
            </w:r>
            <w:proofErr w:type="spellEnd"/>
            <w:r w:rsidRPr="00A90D2F">
              <w:rPr>
                <w:rFonts w:cs="Times New Roman"/>
              </w:rPr>
              <w:t> ?</w:t>
            </w:r>
          </w:p>
        </w:tc>
      </w:tr>
      <w:tr w:rsidR="00E82890" w:rsidRPr="001D4855" w14:paraId="3615DE51" w14:textId="77777777" w:rsidTr="002C29B9">
        <w:trPr>
          <w:cantSplit/>
          <w:trHeight w:val="1480"/>
        </w:trPr>
        <w:tc>
          <w:tcPr>
            <w:tcW w:w="0" w:type="auto"/>
          </w:tcPr>
          <w:p w14:paraId="2A0941F7" w14:textId="7D1D476E" w:rsidR="00E82890" w:rsidRPr="001D4855" w:rsidRDefault="00E82890" w:rsidP="00E82890">
            <w:pPr>
              <w:ind w:left="0" w:firstLine="0"/>
              <w:jc w:val="both"/>
              <w:rPr>
                <w:rFonts w:cs="Times New Roman"/>
              </w:rPr>
            </w:pPr>
            <w:r w:rsidRPr="00567630">
              <w:rPr>
                <w:rFonts w:cs="Times New Roman"/>
              </w:rPr>
              <w:lastRenderedPageBreak/>
              <w:t>If your Conscience can truly witness for you, that it is indeed so, and that if at any time you fall short, or do amiss, you are heartily grieved for it, and do daily labour to amend and grow better : If it be thus with you, I say, then bless God for his Grace and Mercy, hold on and prosper, and fear not but God will be with you ; he will own you as his Children, and for his Son Jesus’s sake, will both pardon your Sins, and assist you by his Grace ; He will guide you by his Counsel, and at length receive you into Glory.</w:t>
            </w:r>
          </w:p>
        </w:tc>
        <w:tc>
          <w:tcPr>
            <w:tcW w:w="0" w:type="auto"/>
          </w:tcPr>
          <w:p w14:paraId="6692180A" w14:textId="2B60447F" w:rsidR="00E82890" w:rsidRPr="001D4855" w:rsidRDefault="00E82890" w:rsidP="00E82890">
            <w:pPr>
              <w:ind w:left="0" w:firstLine="0"/>
              <w:jc w:val="both"/>
              <w:rPr>
                <w:rFonts w:cs="Times New Roman"/>
              </w:rPr>
            </w:pPr>
            <w:r w:rsidRPr="00A90D2F">
              <w:rPr>
                <w:rFonts w:cs="Times New Roman"/>
              </w:rPr>
              <w:t xml:space="preserve">My </w:t>
            </w:r>
            <w:proofErr w:type="spellStart"/>
            <w:r w:rsidRPr="00A90D2F">
              <w:rPr>
                <w:rFonts w:cs="Times New Roman"/>
              </w:rPr>
              <w:t>oddys</w:t>
            </w:r>
            <w:proofErr w:type="spellEnd"/>
            <w:r w:rsidRPr="00A90D2F">
              <w:rPr>
                <w:rFonts w:cs="Times New Roman"/>
              </w:rPr>
              <w:t xml:space="preserve"> </w:t>
            </w:r>
            <w:proofErr w:type="spellStart"/>
            <w:r w:rsidRPr="00A90D2F">
              <w:rPr>
                <w:rFonts w:cs="Times New Roman"/>
              </w:rPr>
              <w:t>nyn</w:t>
            </w:r>
            <w:proofErr w:type="spellEnd"/>
            <w:r w:rsidRPr="00A90D2F">
              <w:rPr>
                <w:rFonts w:cs="Times New Roman"/>
              </w:rPr>
              <w:t xml:space="preserve"> </w:t>
            </w:r>
            <w:proofErr w:type="spellStart"/>
            <w:r w:rsidRPr="00A90D2F">
              <w:rPr>
                <w:rFonts w:cs="Times New Roman"/>
              </w:rPr>
              <w:t>Gooinsheance</w:t>
            </w:r>
            <w:proofErr w:type="spellEnd"/>
            <w:r w:rsidRPr="00A90D2F">
              <w:rPr>
                <w:rFonts w:cs="Times New Roman"/>
              </w:rPr>
              <w:t xml:space="preserve"> </w:t>
            </w:r>
            <w:proofErr w:type="spellStart"/>
            <w:r w:rsidRPr="00A90D2F">
              <w:rPr>
                <w:rFonts w:cs="Times New Roman"/>
              </w:rPr>
              <w:t>feanish</w:t>
            </w:r>
            <w:proofErr w:type="spellEnd"/>
            <w:r w:rsidRPr="00A90D2F">
              <w:rPr>
                <w:rFonts w:cs="Times New Roman"/>
              </w:rPr>
              <w:t xml:space="preserve"> </w:t>
            </w:r>
            <w:proofErr w:type="spellStart"/>
            <w:r w:rsidRPr="00A90D2F">
              <w:rPr>
                <w:rFonts w:cs="Times New Roman"/>
              </w:rPr>
              <w:t>firrinagh</w:t>
            </w:r>
            <w:proofErr w:type="spellEnd"/>
            <w:r w:rsidRPr="00A90D2F">
              <w:rPr>
                <w:rFonts w:cs="Times New Roman"/>
              </w:rPr>
              <w:t xml:space="preserve"> y </w:t>
            </w:r>
            <w:proofErr w:type="spellStart"/>
            <w:r w:rsidRPr="00A90D2F">
              <w:rPr>
                <w:rFonts w:cs="Times New Roman"/>
              </w:rPr>
              <w:t>ymmyrkey</w:t>
            </w:r>
            <w:proofErr w:type="spellEnd"/>
            <w:r w:rsidRPr="00A90D2F">
              <w:rPr>
                <w:rFonts w:cs="Times New Roman"/>
              </w:rPr>
              <w:t xml:space="preserve"> </w:t>
            </w:r>
            <w:proofErr w:type="spellStart"/>
            <w:r w:rsidRPr="00A90D2F">
              <w:rPr>
                <w:rFonts w:cs="Times New Roman"/>
              </w:rPr>
              <w:t>lhieu</w:t>
            </w:r>
            <w:proofErr w:type="spellEnd"/>
            <w:r w:rsidRPr="00A90D2F">
              <w:rPr>
                <w:rFonts w:cs="Times New Roman"/>
              </w:rPr>
              <w:t xml:space="preserve">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vel</w:t>
            </w:r>
            <w:proofErr w:type="spellEnd"/>
            <w:r w:rsidRPr="00A90D2F">
              <w:rPr>
                <w:rFonts w:cs="Times New Roman"/>
              </w:rPr>
              <w:t xml:space="preserve"> eh </w:t>
            </w:r>
            <w:proofErr w:type="spellStart"/>
            <w:r w:rsidRPr="00A90D2F">
              <w:rPr>
                <w:rFonts w:cs="Times New Roman"/>
              </w:rPr>
              <w:t>myr</w:t>
            </w:r>
            <w:proofErr w:type="spellEnd"/>
            <w:r w:rsidRPr="00A90D2F">
              <w:rPr>
                <w:rFonts w:cs="Times New Roman"/>
              </w:rPr>
              <w:t xml:space="preserve"> </w:t>
            </w:r>
            <w:proofErr w:type="spellStart"/>
            <w:r w:rsidRPr="00A90D2F">
              <w:rPr>
                <w:rFonts w:cs="Times New Roman"/>
              </w:rPr>
              <w:t>shen</w:t>
            </w:r>
            <w:proofErr w:type="spellEnd"/>
            <w:r w:rsidRPr="00A90D2F">
              <w:rPr>
                <w:rFonts w:cs="Times New Roman"/>
              </w:rPr>
              <w:t xml:space="preserve">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jarroo</w:t>
            </w:r>
            <w:proofErr w:type="spellEnd"/>
            <w:r w:rsidRPr="00A90D2F">
              <w:rPr>
                <w:rFonts w:cs="Times New Roman"/>
              </w:rPr>
              <w:t xml:space="preserve">, as </w:t>
            </w:r>
            <w:proofErr w:type="spellStart"/>
            <w:r w:rsidRPr="00A90D2F">
              <w:rPr>
                <w:rFonts w:cs="Times New Roman"/>
              </w:rPr>
              <w:t>cre</w:t>
            </w:r>
            <w:proofErr w:type="spellEnd"/>
            <w:r w:rsidRPr="00A90D2F">
              <w:rPr>
                <w:rFonts w:cs="Times New Roman"/>
              </w:rPr>
              <w:t xml:space="preserve"> </w:t>
            </w:r>
            <w:proofErr w:type="spellStart"/>
            <w:r w:rsidRPr="00A90D2F">
              <w:rPr>
                <w:rFonts w:cs="Times New Roman"/>
              </w:rPr>
              <w:t>erbee’n</w:t>
            </w:r>
            <w:proofErr w:type="spellEnd"/>
            <w:r w:rsidRPr="00A90D2F">
              <w:rPr>
                <w:rFonts w:cs="Times New Roman"/>
              </w:rPr>
              <w:t xml:space="preserve"> </w:t>
            </w:r>
            <w:proofErr w:type="spellStart"/>
            <w:r w:rsidRPr="00A90D2F">
              <w:rPr>
                <w:rFonts w:cs="Times New Roman"/>
              </w:rPr>
              <w:t>tra</w:t>
            </w:r>
            <w:proofErr w:type="spellEnd"/>
            <w:r w:rsidRPr="00A90D2F">
              <w:rPr>
                <w:rFonts w:cs="Times New Roman"/>
              </w:rPr>
              <w:t xml:space="preserve"> ta </w:t>
            </w:r>
            <w:proofErr w:type="spellStart"/>
            <w:r w:rsidRPr="00A90D2F">
              <w:rPr>
                <w:rFonts w:cs="Times New Roman"/>
              </w:rPr>
              <w:t>shiu</w:t>
            </w:r>
            <w:proofErr w:type="spellEnd"/>
            <w:r w:rsidRPr="00A90D2F">
              <w:rPr>
                <w:rFonts w:cs="Times New Roman"/>
              </w:rPr>
              <w:t xml:space="preserve"> </w:t>
            </w:r>
            <w:proofErr w:type="spellStart"/>
            <w:r w:rsidRPr="00A90D2F">
              <w:rPr>
                <w:rFonts w:cs="Times New Roman"/>
              </w:rPr>
              <w:t>failleil</w:t>
            </w:r>
            <w:proofErr w:type="spellEnd"/>
            <w:r w:rsidRPr="00A90D2F">
              <w:rPr>
                <w:rFonts w:cs="Times New Roman"/>
              </w:rPr>
              <w:t xml:space="preserve"> </w:t>
            </w:r>
            <w:proofErr w:type="spellStart"/>
            <w:r w:rsidRPr="00A90D2F">
              <w:rPr>
                <w:rFonts w:cs="Times New Roman"/>
              </w:rPr>
              <w:t>ayns</w:t>
            </w:r>
            <w:proofErr w:type="spellEnd"/>
            <w:r w:rsidRPr="00A90D2F">
              <w:rPr>
                <w:rFonts w:cs="Times New Roman"/>
              </w:rPr>
              <w:t xml:space="preserve"> </w:t>
            </w:r>
            <w:proofErr w:type="spellStart"/>
            <w:r w:rsidRPr="00A90D2F">
              <w:rPr>
                <w:rFonts w:cs="Times New Roman"/>
              </w:rPr>
              <w:t>nyn</w:t>
            </w:r>
            <w:proofErr w:type="spellEnd"/>
            <w:r w:rsidRPr="00A90D2F">
              <w:rPr>
                <w:rFonts w:cs="Times New Roman"/>
              </w:rPr>
              <w:t xml:space="preserve"> </w:t>
            </w:r>
            <w:proofErr w:type="spellStart"/>
            <w:r w:rsidRPr="00A90D2F">
              <w:rPr>
                <w:rFonts w:cs="Times New Roman"/>
              </w:rPr>
              <w:t>Gurrym</w:t>
            </w:r>
            <w:proofErr w:type="spellEnd"/>
            <w:r w:rsidRPr="00A90D2F">
              <w:rPr>
                <w:rFonts w:cs="Times New Roman"/>
              </w:rPr>
              <w:t xml:space="preserve">, </w:t>
            </w:r>
            <w:proofErr w:type="spellStart"/>
            <w:r w:rsidRPr="00A90D2F">
              <w:rPr>
                <w:rFonts w:cs="Times New Roman"/>
              </w:rPr>
              <w:t>ny</w:t>
            </w:r>
            <w:proofErr w:type="spellEnd"/>
            <w:r w:rsidRPr="00A90D2F">
              <w:rPr>
                <w:rFonts w:cs="Times New Roman"/>
              </w:rPr>
              <w:t xml:space="preserve"> </w:t>
            </w:r>
            <w:proofErr w:type="spellStart"/>
            <w:r w:rsidRPr="00A90D2F">
              <w:rPr>
                <w:rFonts w:cs="Times New Roman"/>
              </w:rPr>
              <w:t>jannoo</w:t>
            </w:r>
            <w:proofErr w:type="spellEnd"/>
            <w:r w:rsidRPr="00A90D2F">
              <w:rPr>
                <w:rFonts w:cs="Times New Roman"/>
              </w:rPr>
              <w:t xml:space="preserve"> ass y </w:t>
            </w:r>
            <w:proofErr w:type="spellStart"/>
            <w:r w:rsidRPr="00A90D2F">
              <w:rPr>
                <w:rFonts w:cs="Times New Roman"/>
              </w:rPr>
              <w:t>raad</w:t>
            </w:r>
            <w:proofErr w:type="spellEnd"/>
            <w:r w:rsidRPr="00A90D2F">
              <w:rPr>
                <w:rFonts w:cs="Times New Roman"/>
              </w:rPr>
              <w:t xml:space="preserve">,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vel</w:t>
            </w:r>
            <w:proofErr w:type="spellEnd"/>
            <w:r w:rsidRPr="00A90D2F">
              <w:rPr>
                <w:rFonts w:cs="Times New Roman"/>
              </w:rPr>
              <w:t xml:space="preserve"> </w:t>
            </w:r>
            <w:proofErr w:type="spellStart"/>
            <w:r w:rsidRPr="00A90D2F">
              <w:rPr>
                <w:rFonts w:cs="Times New Roman"/>
              </w:rPr>
              <w:t>shiu</w:t>
            </w:r>
            <w:proofErr w:type="spellEnd"/>
            <w:r w:rsidRPr="00A90D2F">
              <w:rPr>
                <w:rFonts w:cs="Times New Roman"/>
              </w:rPr>
              <w:t xml:space="preserve">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creeoil</w:t>
            </w:r>
            <w:proofErr w:type="spellEnd"/>
            <w:r w:rsidRPr="00A90D2F">
              <w:rPr>
                <w:rFonts w:cs="Times New Roman"/>
              </w:rPr>
              <w:t xml:space="preserve"> </w:t>
            </w:r>
            <w:proofErr w:type="spellStart"/>
            <w:r w:rsidRPr="00A90D2F">
              <w:rPr>
                <w:rFonts w:cs="Times New Roman"/>
              </w:rPr>
              <w:t>trimshagh</w:t>
            </w:r>
            <w:proofErr w:type="spellEnd"/>
            <w:r w:rsidRPr="00A90D2F">
              <w:rPr>
                <w:rFonts w:cs="Times New Roman"/>
              </w:rPr>
              <w:t xml:space="preserve"> er y hon, as </w:t>
            </w:r>
            <w:proofErr w:type="spellStart"/>
            <w:r w:rsidRPr="00A90D2F">
              <w:rPr>
                <w:rFonts w:cs="Times New Roman"/>
              </w:rPr>
              <w:t>gagh</w:t>
            </w:r>
            <w:proofErr w:type="spellEnd"/>
            <w:r w:rsidRPr="00A90D2F">
              <w:rPr>
                <w:rFonts w:cs="Times New Roman"/>
              </w:rPr>
              <w:t xml:space="preserve"> </w:t>
            </w:r>
            <w:proofErr w:type="spellStart"/>
            <w:r w:rsidRPr="00A90D2F">
              <w:rPr>
                <w:rFonts w:cs="Times New Roman"/>
              </w:rPr>
              <w:t>laa</w:t>
            </w:r>
            <w:proofErr w:type="spellEnd"/>
            <w:r w:rsidRPr="00A90D2F">
              <w:rPr>
                <w:rFonts w:cs="Times New Roman"/>
              </w:rPr>
              <w:t xml:space="preserve"> </w:t>
            </w:r>
            <w:proofErr w:type="spellStart"/>
            <w:r w:rsidRPr="00A90D2F">
              <w:rPr>
                <w:rFonts w:cs="Times New Roman"/>
              </w:rPr>
              <w:t>streeu</w:t>
            </w:r>
            <w:proofErr w:type="spellEnd"/>
            <w:r w:rsidRPr="00A90D2F">
              <w:rPr>
                <w:rFonts w:cs="Times New Roman"/>
              </w:rPr>
              <w:t xml:space="preserve">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lhiasaghey</w:t>
            </w:r>
            <w:proofErr w:type="spellEnd"/>
            <w:r w:rsidRPr="00A90D2F">
              <w:rPr>
                <w:rFonts w:cs="Times New Roman"/>
              </w:rPr>
              <w:t xml:space="preserve"> </w:t>
            </w:r>
            <w:proofErr w:type="spellStart"/>
            <w:r w:rsidRPr="00A90D2F">
              <w:rPr>
                <w:rFonts w:cs="Times New Roman"/>
              </w:rPr>
              <w:t>nyn</w:t>
            </w:r>
            <w:proofErr w:type="spellEnd"/>
            <w:r w:rsidRPr="00A90D2F">
              <w:rPr>
                <w:rFonts w:cs="Times New Roman"/>
              </w:rPr>
              <w:t xml:space="preserve"> </w:t>
            </w:r>
            <w:proofErr w:type="spellStart"/>
            <w:r w:rsidRPr="00A90D2F">
              <w:rPr>
                <w:rFonts w:cs="Times New Roman"/>
              </w:rPr>
              <w:t>mea</w:t>
            </w:r>
            <w:proofErr w:type="spellEnd"/>
            <w:r w:rsidRPr="00A90D2F">
              <w:rPr>
                <w:rFonts w:cs="Times New Roman"/>
              </w:rPr>
              <w:t xml:space="preserve"> as </w:t>
            </w:r>
            <w:proofErr w:type="spellStart"/>
            <w:r w:rsidRPr="00A90D2F">
              <w:rPr>
                <w:rFonts w:cs="Times New Roman"/>
              </w:rPr>
              <w:t>dy</w:t>
            </w:r>
            <w:proofErr w:type="spellEnd"/>
            <w:r w:rsidRPr="00A90D2F">
              <w:rPr>
                <w:rFonts w:cs="Times New Roman"/>
              </w:rPr>
              <w:t xml:space="preserve"> </w:t>
            </w:r>
            <w:proofErr w:type="spellStart"/>
            <w:r w:rsidRPr="00A90D2F">
              <w:rPr>
                <w:rFonts w:cs="Times New Roman"/>
              </w:rPr>
              <w:t>aase</w:t>
            </w:r>
            <w:proofErr w:type="spellEnd"/>
            <w:r w:rsidRPr="00A90D2F">
              <w:rPr>
                <w:rFonts w:cs="Times New Roman"/>
              </w:rPr>
              <w:t xml:space="preserve"> </w:t>
            </w:r>
            <w:proofErr w:type="spellStart"/>
            <w:r w:rsidRPr="00A90D2F">
              <w:rPr>
                <w:rFonts w:cs="Times New Roman"/>
              </w:rPr>
              <w:t>ny</w:t>
            </w:r>
            <w:proofErr w:type="spellEnd"/>
            <w:r w:rsidRPr="00A90D2F">
              <w:rPr>
                <w:rFonts w:cs="Times New Roman"/>
              </w:rPr>
              <w:t xml:space="preserve"> share : my she </w:t>
            </w:r>
            <w:proofErr w:type="spellStart"/>
            <w:r w:rsidRPr="00A90D2F">
              <w:rPr>
                <w:rFonts w:cs="Times New Roman"/>
              </w:rPr>
              <w:t>shoh</w:t>
            </w:r>
            <w:proofErr w:type="spellEnd"/>
            <w:r w:rsidRPr="00A90D2F">
              <w:rPr>
                <w:rFonts w:cs="Times New Roman"/>
              </w:rPr>
              <w:t xml:space="preserve"> </w:t>
            </w:r>
            <w:proofErr w:type="spellStart"/>
            <w:r w:rsidRPr="00A90D2F">
              <w:rPr>
                <w:rFonts w:cs="Times New Roman"/>
              </w:rPr>
              <w:t>yn</w:t>
            </w:r>
            <w:proofErr w:type="spellEnd"/>
            <w:r w:rsidRPr="00A90D2F">
              <w:rPr>
                <w:rFonts w:cs="Times New Roman"/>
              </w:rPr>
              <w:t xml:space="preserve"> </w:t>
            </w:r>
            <w:proofErr w:type="spellStart"/>
            <w:r w:rsidRPr="00A90D2F">
              <w:rPr>
                <w:rFonts w:cs="Times New Roman"/>
              </w:rPr>
              <w:t>stayd</w:t>
            </w:r>
            <w:proofErr w:type="spellEnd"/>
            <w:r w:rsidRPr="00A90D2F">
              <w:rPr>
                <w:rFonts w:cs="Times New Roman"/>
              </w:rPr>
              <w:t xml:space="preserve"> </w:t>
            </w:r>
            <w:proofErr w:type="spellStart"/>
            <w:r w:rsidRPr="00A90D2F">
              <w:rPr>
                <w:rFonts w:cs="Times New Roman"/>
              </w:rPr>
              <w:t>eu</w:t>
            </w:r>
            <w:proofErr w:type="spellEnd"/>
            <w:r w:rsidRPr="00A90D2F">
              <w:rPr>
                <w:rFonts w:cs="Times New Roman"/>
              </w:rPr>
              <w:t xml:space="preserve">, ta mee </w:t>
            </w:r>
            <w:proofErr w:type="spellStart"/>
            <w:r w:rsidRPr="00A90D2F">
              <w:rPr>
                <w:rFonts w:cs="Times New Roman"/>
              </w:rPr>
              <w:t>gra</w:t>
            </w:r>
            <w:proofErr w:type="spellEnd"/>
            <w:r w:rsidRPr="00A90D2F">
              <w:rPr>
                <w:rFonts w:cs="Times New Roman"/>
              </w:rPr>
              <w:t xml:space="preserve">, </w:t>
            </w:r>
            <w:proofErr w:type="spellStart"/>
            <w:r w:rsidRPr="00A90D2F">
              <w:rPr>
                <w:rFonts w:cs="Times New Roman"/>
              </w:rPr>
              <w:t>eisht</w:t>
            </w:r>
            <w:proofErr w:type="spellEnd"/>
            <w:r w:rsidRPr="00A90D2F">
              <w:rPr>
                <w:rFonts w:cs="Times New Roman"/>
              </w:rPr>
              <w:t xml:space="preserve"> cur-</w:t>
            </w:r>
            <w:proofErr w:type="spellStart"/>
            <w:r w:rsidRPr="00A90D2F">
              <w:rPr>
                <w:rFonts w:cs="Times New Roman"/>
              </w:rPr>
              <w:t>jee</w:t>
            </w:r>
            <w:proofErr w:type="spellEnd"/>
            <w:r w:rsidRPr="00A90D2F">
              <w:rPr>
                <w:rFonts w:cs="Times New Roman"/>
              </w:rPr>
              <w:t xml:space="preserve"> </w:t>
            </w:r>
            <w:proofErr w:type="spellStart"/>
            <w:r w:rsidRPr="00A90D2F">
              <w:rPr>
                <w:rFonts w:cs="Times New Roman"/>
              </w:rPr>
              <w:t>bannaght</w:t>
            </w:r>
            <w:proofErr w:type="spellEnd"/>
            <w:r w:rsidRPr="00A90D2F">
              <w:rPr>
                <w:rFonts w:cs="Times New Roman"/>
              </w:rPr>
              <w:t xml:space="preserve"> da </w:t>
            </w:r>
            <w:proofErr w:type="spellStart"/>
            <w:r w:rsidRPr="00A90D2F">
              <w:rPr>
                <w:rFonts w:cs="Times New Roman"/>
              </w:rPr>
              <w:t>Jee</w:t>
            </w:r>
            <w:proofErr w:type="spellEnd"/>
            <w:r w:rsidRPr="00A90D2F">
              <w:rPr>
                <w:rFonts w:cs="Times New Roman"/>
                <w:i/>
              </w:rPr>
              <w:t xml:space="preserve"> </w:t>
            </w:r>
            <w:r w:rsidRPr="00A90D2F">
              <w:rPr>
                <w:rFonts w:cs="Times New Roman"/>
              </w:rPr>
              <w:t xml:space="preserve">son e </w:t>
            </w:r>
            <w:proofErr w:type="spellStart"/>
            <w:r w:rsidRPr="00A90D2F">
              <w:rPr>
                <w:rFonts w:cs="Times New Roman"/>
              </w:rPr>
              <w:t>ghrayse</w:t>
            </w:r>
            <w:proofErr w:type="spellEnd"/>
            <w:r w:rsidRPr="00A90D2F">
              <w:rPr>
                <w:rFonts w:cs="Times New Roman"/>
              </w:rPr>
              <w:t xml:space="preserve"> as e </w:t>
            </w:r>
            <w:proofErr w:type="spellStart"/>
            <w:r w:rsidRPr="00A90D2F">
              <w:rPr>
                <w:rFonts w:cs="Times New Roman"/>
              </w:rPr>
              <w:t>vyghin</w:t>
            </w:r>
            <w:proofErr w:type="spellEnd"/>
            <w:r w:rsidRPr="00A90D2F">
              <w:rPr>
                <w:rFonts w:cs="Times New Roman"/>
              </w:rPr>
              <w:t xml:space="preserve">, er </w:t>
            </w:r>
            <w:proofErr w:type="spellStart"/>
            <w:r w:rsidRPr="00A90D2F">
              <w:rPr>
                <w:rFonts w:cs="Times New Roman"/>
              </w:rPr>
              <w:t>nyn</w:t>
            </w:r>
            <w:proofErr w:type="spellEnd"/>
            <w:r w:rsidRPr="00A90D2F">
              <w:rPr>
                <w:rFonts w:cs="Times New Roman"/>
              </w:rPr>
              <w:t xml:space="preserve"> </w:t>
            </w:r>
            <w:proofErr w:type="spellStart"/>
            <w:r w:rsidRPr="00A90D2F">
              <w:rPr>
                <w:rFonts w:cs="Times New Roman"/>
              </w:rPr>
              <w:t>doshiaght</w:t>
            </w:r>
            <w:proofErr w:type="spellEnd"/>
            <w:r w:rsidRPr="00A90D2F">
              <w:rPr>
                <w:rFonts w:cs="Times New Roman"/>
              </w:rPr>
              <w:t xml:space="preserve"> </w:t>
            </w:r>
            <w:proofErr w:type="spellStart"/>
            <w:r w:rsidRPr="00A90D2F">
              <w:rPr>
                <w:rFonts w:cs="Times New Roman"/>
              </w:rPr>
              <w:t>lhieu</w:t>
            </w:r>
            <w:proofErr w:type="spellEnd"/>
            <w:r w:rsidRPr="00A90D2F">
              <w:rPr>
                <w:rFonts w:cs="Times New Roman"/>
              </w:rPr>
              <w:t xml:space="preserve"> as jean-</w:t>
            </w:r>
            <w:proofErr w:type="spellStart"/>
            <w:r w:rsidRPr="00A90D2F">
              <w:rPr>
                <w:rFonts w:cs="Times New Roman"/>
              </w:rPr>
              <w:t>jee</w:t>
            </w:r>
            <w:proofErr w:type="spellEnd"/>
            <w:r w:rsidRPr="00A90D2F">
              <w:rPr>
                <w:rFonts w:cs="Times New Roman"/>
              </w:rPr>
              <w:t xml:space="preserve"> </w:t>
            </w:r>
            <w:proofErr w:type="spellStart"/>
            <w:r w:rsidRPr="00A90D2F">
              <w:rPr>
                <w:rFonts w:cs="Times New Roman"/>
              </w:rPr>
              <w:t>bishaghey</w:t>
            </w:r>
            <w:proofErr w:type="spellEnd"/>
            <w:r w:rsidRPr="00A90D2F">
              <w:rPr>
                <w:rFonts w:cs="Times New Roman"/>
              </w:rPr>
              <w:t xml:space="preserve">, as </w:t>
            </w:r>
            <w:proofErr w:type="spellStart"/>
            <w:r w:rsidRPr="00A90D2F">
              <w:rPr>
                <w:rFonts w:cs="Times New Roman"/>
              </w:rPr>
              <w:t>ny</w:t>
            </w:r>
            <w:proofErr w:type="spellEnd"/>
            <w:r w:rsidRPr="00A90D2F">
              <w:rPr>
                <w:rFonts w:cs="Times New Roman"/>
              </w:rPr>
              <w:t xml:space="preserve"> </w:t>
            </w:r>
            <w:proofErr w:type="spellStart"/>
            <w:r w:rsidRPr="00A90D2F">
              <w:rPr>
                <w:rFonts w:cs="Times New Roman"/>
              </w:rPr>
              <w:t>lig</w:t>
            </w:r>
            <w:proofErr w:type="spellEnd"/>
            <w:r w:rsidRPr="00A90D2F">
              <w:rPr>
                <w:rFonts w:cs="Times New Roman"/>
              </w:rPr>
              <w:t xml:space="preserve"> da </w:t>
            </w:r>
            <w:proofErr w:type="spellStart"/>
            <w:r w:rsidRPr="00A90D2F">
              <w:rPr>
                <w:rFonts w:cs="Times New Roman"/>
              </w:rPr>
              <w:t>aggle</w:t>
            </w:r>
            <w:proofErr w:type="spellEnd"/>
            <w:r w:rsidRPr="00A90D2F">
              <w:rPr>
                <w:rFonts w:cs="Times New Roman"/>
              </w:rPr>
              <w:t xml:space="preserve"> y </w:t>
            </w:r>
            <w:proofErr w:type="spellStart"/>
            <w:r w:rsidRPr="00A90D2F">
              <w:rPr>
                <w:rFonts w:cs="Times New Roman"/>
              </w:rPr>
              <w:t>ve</w:t>
            </w:r>
            <w:proofErr w:type="spellEnd"/>
            <w:r w:rsidRPr="00A90D2F">
              <w:rPr>
                <w:rFonts w:cs="Times New Roman"/>
              </w:rPr>
              <w:t xml:space="preserve"> </w:t>
            </w:r>
            <w:proofErr w:type="spellStart"/>
            <w:r w:rsidRPr="00A90D2F">
              <w:rPr>
                <w:rFonts w:cs="Times New Roman"/>
              </w:rPr>
              <w:t>erriu</w:t>
            </w:r>
            <w:proofErr w:type="spellEnd"/>
            <w:r w:rsidRPr="00A90D2F">
              <w:rPr>
                <w:rFonts w:cs="Times New Roman"/>
              </w:rPr>
              <w:t xml:space="preserve"> </w:t>
            </w:r>
            <w:proofErr w:type="spellStart"/>
            <w:r w:rsidRPr="00A90D2F">
              <w:rPr>
                <w:rFonts w:cs="Times New Roman"/>
              </w:rPr>
              <w:t>agh</w:t>
            </w:r>
            <w:proofErr w:type="spellEnd"/>
            <w:r w:rsidRPr="00A90D2F">
              <w:rPr>
                <w:rFonts w:cs="Times New Roman"/>
              </w:rPr>
              <w:t xml:space="preserve"> </w:t>
            </w:r>
            <w:proofErr w:type="spellStart"/>
            <w:r w:rsidRPr="00A90D2F">
              <w:rPr>
                <w:rFonts w:cs="Times New Roman"/>
              </w:rPr>
              <w:t>dy</w:t>
            </w:r>
            <w:proofErr w:type="spellEnd"/>
            <w:r w:rsidRPr="00A90D2F">
              <w:rPr>
                <w:rFonts w:cs="Times New Roman"/>
              </w:rPr>
              <w:t xml:space="preserve"> bee </w:t>
            </w:r>
            <w:proofErr w:type="spellStart"/>
            <w:r w:rsidRPr="00A90D2F">
              <w:rPr>
                <w:rFonts w:cs="Times New Roman"/>
              </w:rPr>
              <w:t>Jee</w:t>
            </w:r>
            <w:proofErr w:type="spellEnd"/>
            <w:r w:rsidRPr="00A90D2F">
              <w:rPr>
                <w:rFonts w:cs="Times New Roman"/>
              </w:rPr>
              <w:t xml:space="preserve"> </w:t>
            </w:r>
            <w:proofErr w:type="spellStart"/>
            <w:r w:rsidRPr="00A90D2F">
              <w:rPr>
                <w:rFonts w:cs="Times New Roman"/>
              </w:rPr>
              <w:t>meriu</w:t>
            </w:r>
            <w:proofErr w:type="spellEnd"/>
            <w:r w:rsidRPr="00A90D2F">
              <w:rPr>
                <w:rFonts w:cs="Times New Roman"/>
              </w:rPr>
              <w:t xml:space="preserve"> ; nee Eh </w:t>
            </w:r>
            <w:proofErr w:type="spellStart"/>
            <w:r w:rsidRPr="00A90D2F">
              <w:rPr>
                <w:rFonts w:cs="Times New Roman"/>
              </w:rPr>
              <w:t>goaill</w:t>
            </w:r>
            <w:proofErr w:type="spellEnd"/>
            <w:r w:rsidRPr="00A90D2F">
              <w:rPr>
                <w:rFonts w:cs="Times New Roman"/>
              </w:rPr>
              <w:t xml:space="preserve"> </w:t>
            </w:r>
            <w:proofErr w:type="spellStart"/>
            <w:r w:rsidRPr="00A90D2F">
              <w:rPr>
                <w:rFonts w:cs="Times New Roman"/>
              </w:rPr>
              <w:t>riu</w:t>
            </w:r>
            <w:proofErr w:type="spellEnd"/>
            <w:r w:rsidRPr="00A90D2F">
              <w:rPr>
                <w:rFonts w:cs="Times New Roman"/>
              </w:rPr>
              <w:t xml:space="preserve"> </w:t>
            </w:r>
            <w:proofErr w:type="spellStart"/>
            <w:r w:rsidRPr="00A90D2F">
              <w:rPr>
                <w:rFonts w:cs="Times New Roman"/>
              </w:rPr>
              <w:t>myr</w:t>
            </w:r>
            <w:proofErr w:type="spellEnd"/>
            <w:r w:rsidRPr="00A90D2F">
              <w:rPr>
                <w:rFonts w:cs="Times New Roman"/>
              </w:rPr>
              <w:t xml:space="preserve"> e </w:t>
            </w:r>
            <w:proofErr w:type="spellStart"/>
            <w:r w:rsidRPr="00A90D2F">
              <w:rPr>
                <w:rFonts w:cs="Times New Roman"/>
              </w:rPr>
              <w:t>chloan</w:t>
            </w:r>
            <w:proofErr w:type="spellEnd"/>
            <w:r w:rsidRPr="00A90D2F">
              <w:rPr>
                <w:rFonts w:cs="Times New Roman"/>
              </w:rPr>
              <w:t xml:space="preserve"> </w:t>
            </w:r>
            <w:proofErr w:type="spellStart"/>
            <w:r w:rsidRPr="00A90D2F">
              <w:rPr>
                <w:rFonts w:cs="Times New Roman"/>
              </w:rPr>
              <w:t>hene</w:t>
            </w:r>
            <w:proofErr w:type="spellEnd"/>
            <w:r w:rsidRPr="00A90D2F">
              <w:rPr>
                <w:rFonts w:cs="Times New Roman"/>
              </w:rPr>
              <w:t xml:space="preserve">, as er </w:t>
            </w:r>
            <w:proofErr w:type="spellStart"/>
            <w:r w:rsidRPr="00A90D2F">
              <w:rPr>
                <w:rFonts w:cs="Times New Roman"/>
              </w:rPr>
              <w:t>graih</w:t>
            </w:r>
            <w:proofErr w:type="spellEnd"/>
            <w:r w:rsidRPr="00A90D2F">
              <w:rPr>
                <w:rFonts w:cs="Times New Roman"/>
              </w:rPr>
              <w:t xml:space="preserve"> e Vac </w:t>
            </w:r>
            <w:proofErr w:type="spellStart"/>
            <w:r w:rsidRPr="00A90D2F">
              <w:rPr>
                <w:rFonts w:cs="Times New Roman"/>
              </w:rPr>
              <w:t>Yeesey</w:t>
            </w:r>
            <w:proofErr w:type="spellEnd"/>
            <w:r w:rsidRPr="00A90D2F">
              <w:rPr>
                <w:rFonts w:cs="Times New Roman"/>
              </w:rPr>
              <w:t>, ne</w:t>
            </w:r>
            <w:r w:rsidRPr="00A90D2F">
              <w:rPr>
                <w:rFonts w:cs="Times New Roman"/>
                <w:color w:val="FF0000"/>
              </w:rPr>
              <w:t>e</w:t>
            </w:r>
            <w:r w:rsidRPr="00A90D2F">
              <w:rPr>
                <w:rFonts w:cs="Times New Roman"/>
              </w:rPr>
              <w:t xml:space="preserve"> Eh </w:t>
            </w:r>
            <w:proofErr w:type="spellStart"/>
            <w:r w:rsidRPr="00A90D2F">
              <w:rPr>
                <w:rFonts w:cs="Times New Roman"/>
              </w:rPr>
              <w:t>chammah</w:t>
            </w:r>
            <w:proofErr w:type="spellEnd"/>
            <w:r w:rsidRPr="00A90D2F">
              <w:rPr>
                <w:rFonts w:cs="Times New Roman"/>
              </w:rPr>
              <w:t xml:space="preserve"> </w:t>
            </w:r>
            <w:proofErr w:type="spellStart"/>
            <w:r w:rsidRPr="00A90D2F">
              <w:rPr>
                <w:rFonts w:cs="Times New Roman"/>
              </w:rPr>
              <w:t>nyn</w:t>
            </w:r>
            <w:proofErr w:type="spellEnd"/>
            <w:r w:rsidRPr="00A90D2F">
              <w:rPr>
                <w:rFonts w:cs="Times New Roman"/>
              </w:rPr>
              <w:t xml:space="preserve"> </w:t>
            </w:r>
            <w:proofErr w:type="spellStart"/>
            <w:r w:rsidRPr="00A90D2F">
              <w:rPr>
                <w:rFonts w:cs="Times New Roman"/>
              </w:rPr>
              <w:t>beccaghyn</w:t>
            </w:r>
            <w:proofErr w:type="spellEnd"/>
            <w:r w:rsidRPr="00A90D2F">
              <w:rPr>
                <w:rFonts w:cs="Times New Roman"/>
              </w:rPr>
              <w:t xml:space="preserve"> y </w:t>
            </w:r>
            <w:proofErr w:type="spellStart"/>
            <w:r w:rsidRPr="00A90D2F">
              <w:rPr>
                <w:rFonts w:cs="Times New Roman"/>
              </w:rPr>
              <w:t>leih</w:t>
            </w:r>
            <w:proofErr w:type="spellEnd"/>
            <w:r w:rsidRPr="00A90D2F">
              <w:rPr>
                <w:rFonts w:cs="Times New Roman"/>
              </w:rPr>
              <w:t xml:space="preserve">, as </w:t>
            </w:r>
            <w:proofErr w:type="spellStart"/>
            <w:r w:rsidRPr="00A90D2F">
              <w:rPr>
                <w:rFonts w:cs="Times New Roman"/>
              </w:rPr>
              <w:t>cooney</w:t>
            </w:r>
            <w:proofErr w:type="spellEnd"/>
            <w:r w:rsidRPr="00A90D2F">
              <w:rPr>
                <w:rFonts w:cs="Times New Roman"/>
              </w:rPr>
              <w:t xml:space="preserve"> </w:t>
            </w:r>
            <w:proofErr w:type="spellStart"/>
            <w:r w:rsidRPr="00A90D2F">
              <w:rPr>
                <w:rFonts w:cs="Times New Roman"/>
              </w:rPr>
              <w:t>lhieu</w:t>
            </w:r>
            <w:proofErr w:type="spellEnd"/>
            <w:r w:rsidRPr="00A90D2F">
              <w:rPr>
                <w:rFonts w:cs="Times New Roman"/>
              </w:rPr>
              <w:t xml:space="preserve"> </w:t>
            </w:r>
            <w:proofErr w:type="spellStart"/>
            <w:r w:rsidRPr="00A90D2F">
              <w:rPr>
                <w:rFonts w:cs="Times New Roman"/>
              </w:rPr>
              <w:t>liorish</w:t>
            </w:r>
            <w:proofErr w:type="spellEnd"/>
            <w:r w:rsidRPr="00A90D2F">
              <w:rPr>
                <w:rFonts w:cs="Times New Roman"/>
              </w:rPr>
              <w:t xml:space="preserve"> e </w:t>
            </w:r>
            <w:proofErr w:type="spellStart"/>
            <w:r w:rsidRPr="00A90D2F">
              <w:rPr>
                <w:rFonts w:cs="Times New Roman"/>
              </w:rPr>
              <w:t>ghrayse</w:t>
            </w:r>
            <w:proofErr w:type="spellEnd"/>
            <w:r w:rsidRPr="00A90D2F">
              <w:rPr>
                <w:rFonts w:cs="Times New Roman"/>
              </w:rPr>
              <w:t xml:space="preserve"> ; </w:t>
            </w:r>
            <w:proofErr w:type="spellStart"/>
            <w:r w:rsidRPr="00A90D2F">
              <w:rPr>
                <w:rFonts w:cs="Times New Roman"/>
              </w:rPr>
              <w:t>leeidee</w:t>
            </w:r>
            <w:proofErr w:type="spellEnd"/>
            <w:r w:rsidRPr="00A90D2F">
              <w:rPr>
                <w:rFonts w:cs="Times New Roman"/>
              </w:rPr>
              <w:t xml:space="preserve"> Eh </w:t>
            </w:r>
            <w:proofErr w:type="spellStart"/>
            <w:r w:rsidRPr="00A90D2F">
              <w:rPr>
                <w:rFonts w:cs="Times New Roman"/>
              </w:rPr>
              <w:t>shiu</w:t>
            </w:r>
            <w:proofErr w:type="spellEnd"/>
            <w:r w:rsidRPr="00A90D2F">
              <w:rPr>
                <w:rFonts w:cs="Times New Roman"/>
              </w:rPr>
              <w:t xml:space="preserve"> </w:t>
            </w:r>
            <w:proofErr w:type="spellStart"/>
            <w:r w:rsidRPr="00A90D2F">
              <w:rPr>
                <w:rFonts w:cs="Times New Roman"/>
              </w:rPr>
              <w:t>liorish</w:t>
            </w:r>
            <w:proofErr w:type="spellEnd"/>
            <w:r w:rsidRPr="00A90D2F">
              <w:rPr>
                <w:rFonts w:cs="Times New Roman"/>
              </w:rPr>
              <w:t xml:space="preserve"> e </w:t>
            </w:r>
            <w:proofErr w:type="spellStart"/>
            <w:r w:rsidRPr="00A90D2F">
              <w:rPr>
                <w:rFonts w:cs="Times New Roman"/>
              </w:rPr>
              <w:t>choyrle</w:t>
            </w:r>
            <w:proofErr w:type="spellEnd"/>
            <w:r w:rsidRPr="00A90D2F">
              <w:rPr>
                <w:rFonts w:cs="Times New Roman"/>
              </w:rPr>
              <w:t xml:space="preserve">, as </w:t>
            </w:r>
            <w:proofErr w:type="spellStart"/>
            <w:r w:rsidRPr="00A90D2F">
              <w:rPr>
                <w:rFonts w:cs="Times New Roman"/>
              </w:rPr>
              <w:t>fy-yerrey</w:t>
            </w:r>
            <w:proofErr w:type="spellEnd"/>
            <w:r w:rsidRPr="00A90D2F">
              <w:rPr>
                <w:rFonts w:cs="Times New Roman"/>
              </w:rPr>
              <w:t xml:space="preserve"> </w:t>
            </w:r>
            <w:proofErr w:type="spellStart"/>
            <w:r w:rsidRPr="00A90D2F">
              <w:rPr>
                <w:rFonts w:cs="Times New Roman"/>
              </w:rPr>
              <w:t>gowee</w:t>
            </w:r>
            <w:proofErr w:type="spellEnd"/>
            <w:r w:rsidRPr="00A90D2F">
              <w:rPr>
                <w:rFonts w:cs="Times New Roman"/>
              </w:rPr>
              <w:t xml:space="preserve"> Eh </w:t>
            </w:r>
            <w:proofErr w:type="spellStart"/>
            <w:r w:rsidRPr="00A90D2F">
              <w:rPr>
                <w:rFonts w:cs="Times New Roman"/>
              </w:rPr>
              <w:t>shiu</w:t>
            </w:r>
            <w:proofErr w:type="spellEnd"/>
            <w:r w:rsidRPr="00A90D2F">
              <w:rPr>
                <w:rFonts w:cs="Times New Roman"/>
              </w:rPr>
              <w:t xml:space="preserve"> </w:t>
            </w:r>
            <w:proofErr w:type="spellStart"/>
            <w:r w:rsidRPr="00A90D2F">
              <w:rPr>
                <w:rFonts w:cs="Times New Roman"/>
              </w:rPr>
              <w:t>gys</w:t>
            </w:r>
            <w:proofErr w:type="spellEnd"/>
            <w:r w:rsidRPr="00A90D2F">
              <w:rPr>
                <w:rFonts w:cs="Times New Roman"/>
              </w:rPr>
              <w:t xml:space="preserve"> </w:t>
            </w:r>
            <w:proofErr w:type="spellStart"/>
            <w:r w:rsidRPr="00A90D2F">
              <w:rPr>
                <w:rFonts w:cs="Times New Roman"/>
              </w:rPr>
              <w:t>Gloyr</w:t>
            </w:r>
            <w:proofErr w:type="spellEnd"/>
            <w:r w:rsidRPr="00A90D2F">
              <w:rPr>
                <w:rFonts w:cs="Times New Roman"/>
              </w:rPr>
              <w:t>.</w:t>
            </w:r>
          </w:p>
        </w:tc>
      </w:tr>
      <w:tr w:rsidR="00E82890" w:rsidRPr="001D4855" w14:paraId="3C086D46" w14:textId="77777777" w:rsidTr="002C29B9">
        <w:trPr>
          <w:cantSplit/>
          <w:trHeight w:val="445"/>
        </w:trPr>
        <w:tc>
          <w:tcPr>
            <w:tcW w:w="0" w:type="auto"/>
          </w:tcPr>
          <w:p w14:paraId="200CF6C5" w14:textId="0AF5656B" w:rsidR="00E82890" w:rsidRPr="001D4855" w:rsidRDefault="00E82890" w:rsidP="00BD3197">
            <w:pPr>
              <w:spacing w:before="240"/>
              <w:ind w:left="0" w:firstLine="284"/>
              <w:jc w:val="both"/>
              <w:rPr>
                <w:rFonts w:cs="Times New Roman"/>
              </w:rPr>
            </w:pPr>
            <w:r w:rsidRPr="009E09D8">
              <w:rPr>
                <w:rFonts w:cs="Times New Roman"/>
                <w:color w:val="FF0000"/>
              </w:rPr>
              <w:t xml:space="preserve">[5] </w:t>
            </w:r>
            <w:r w:rsidRPr="009E09D8">
              <w:rPr>
                <w:rFonts w:cs="Times New Roman"/>
              </w:rPr>
              <w:t xml:space="preserve">But pray deal faithfully with your own Souls, and tell me, has it not been quite </w:t>
            </w:r>
            <w:proofErr w:type="spellStart"/>
            <w:r w:rsidRPr="009E09D8">
              <w:rPr>
                <w:rFonts w:cs="Times New Roman"/>
              </w:rPr>
              <w:t>otherways</w:t>
            </w:r>
            <w:proofErr w:type="spellEnd"/>
            <w:r w:rsidRPr="009E09D8">
              <w:rPr>
                <w:rFonts w:cs="Times New Roman"/>
              </w:rPr>
              <w:t xml:space="preserve"> with you ?</w:t>
            </w:r>
          </w:p>
        </w:tc>
        <w:tc>
          <w:tcPr>
            <w:tcW w:w="0" w:type="auto"/>
          </w:tcPr>
          <w:p w14:paraId="5DF68525" w14:textId="3B07F68E" w:rsidR="00E82890" w:rsidRPr="001D4855" w:rsidRDefault="00E82890" w:rsidP="00BD3197">
            <w:pPr>
              <w:spacing w:before="240"/>
              <w:ind w:left="0" w:firstLine="284"/>
              <w:jc w:val="both"/>
              <w:rPr>
                <w:rFonts w:cs="Times New Roman"/>
              </w:rPr>
            </w:pPr>
            <w:proofErr w:type="spellStart"/>
            <w:r w:rsidRPr="00160864">
              <w:rPr>
                <w:rFonts w:cs="Times New Roman"/>
              </w:rPr>
              <w:t>Agh</w:t>
            </w:r>
            <w:proofErr w:type="spellEnd"/>
            <w:r w:rsidRPr="00160864">
              <w:rPr>
                <w:rFonts w:cs="Times New Roman"/>
              </w:rPr>
              <w:t xml:space="preserve"> </w:t>
            </w:r>
            <w:proofErr w:type="spellStart"/>
            <w:r w:rsidRPr="00160864">
              <w:rPr>
                <w:rFonts w:cs="Times New Roman"/>
              </w:rPr>
              <w:t>guee-ym</w:t>
            </w:r>
            <w:proofErr w:type="spellEnd"/>
            <w:r w:rsidRPr="00160864">
              <w:rPr>
                <w:rFonts w:cs="Times New Roman"/>
              </w:rPr>
              <w:t xml:space="preserve"> </w:t>
            </w:r>
            <w:proofErr w:type="spellStart"/>
            <w:r w:rsidRPr="00160864">
              <w:rPr>
                <w:rFonts w:cs="Times New Roman"/>
              </w:rPr>
              <w:t>erriu</w:t>
            </w:r>
            <w:proofErr w:type="spellEnd"/>
            <w:r w:rsidRPr="00160864">
              <w:rPr>
                <w:rFonts w:cs="Times New Roman"/>
              </w:rPr>
              <w:t xml:space="preserve"> dell-</w:t>
            </w:r>
            <w:proofErr w:type="spellStart"/>
            <w:r w:rsidRPr="00160864">
              <w:rPr>
                <w:rFonts w:cs="Times New Roman"/>
              </w:rPr>
              <w:t>jee</w:t>
            </w:r>
            <w:proofErr w:type="spellEnd"/>
            <w:r w:rsidRPr="00160864">
              <w:rPr>
                <w:rFonts w:cs="Times New Roman"/>
              </w:rPr>
              <w:t xml:space="preserve"> </w:t>
            </w:r>
            <w:proofErr w:type="spellStart"/>
            <w:r w:rsidRPr="00160864">
              <w:rPr>
                <w:rFonts w:cs="Times New Roman"/>
              </w:rPr>
              <w:t>dy</w:t>
            </w:r>
            <w:proofErr w:type="spellEnd"/>
            <w:r w:rsidRPr="00160864">
              <w:rPr>
                <w:rFonts w:cs="Times New Roman"/>
              </w:rPr>
              <w:t xml:space="preserve"> </w:t>
            </w:r>
            <w:proofErr w:type="spellStart"/>
            <w:r w:rsidRPr="00160864">
              <w:rPr>
                <w:rFonts w:cs="Times New Roman"/>
              </w:rPr>
              <w:t>firrinagh</w:t>
            </w:r>
            <w:proofErr w:type="spellEnd"/>
            <w:r w:rsidRPr="00160864">
              <w:rPr>
                <w:rFonts w:cs="Times New Roman"/>
              </w:rPr>
              <w:t xml:space="preserve"> </w:t>
            </w:r>
            <w:proofErr w:type="spellStart"/>
            <w:r w:rsidRPr="00160864">
              <w:rPr>
                <w:rFonts w:cs="Times New Roman"/>
              </w:rPr>
              <w:t>rish</w:t>
            </w:r>
            <w:proofErr w:type="spellEnd"/>
            <w:r w:rsidRPr="00160864">
              <w:rPr>
                <w:rFonts w:cs="Times New Roman"/>
              </w:rPr>
              <w:t xml:space="preserve"> </w:t>
            </w:r>
            <w:proofErr w:type="spellStart"/>
            <w:r w:rsidRPr="00160864">
              <w:rPr>
                <w:rFonts w:cs="Times New Roman"/>
              </w:rPr>
              <w:t>ny</w:t>
            </w:r>
            <w:proofErr w:type="spellEnd"/>
            <w:r w:rsidRPr="00160864">
              <w:rPr>
                <w:rFonts w:cs="Times New Roman"/>
              </w:rPr>
              <w:t xml:space="preserve"> </w:t>
            </w:r>
            <w:proofErr w:type="spellStart"/>
            <w:r w:rsidRPr="00160864">
              <w:rPr>
                <w:rFonts w:cs="Times New Roman"/>
              </w:rPr>
              <w:t>Hanmeenyn</w:t>
            </w:r>
            <w:proofErr w:type="spellEnd"/>
            <w:r w:rsidRPr="00160864">
              <w:rPr>
                <w:rFonts w:cs="Times New Roman"/>
              </w:rPr>
              <w:t xml:space="preserve"> </w:t>
            </w:r>
            <w:proofErr w:type="spellStart"/>
            <w:r w:rsidRPr="00160864">
              <w:rPr>
                <w:rFonts w:cs="Times New Roman"/>
              </w:rPr>
              <w:t>eu</w:t>
            </w:r>
            <w:proofErr w:type="spellEnd"/>
            <w:r w:rsidRPr="00160864">
              <w:rPr>
                <w:rFonts w:cs="Times New Roman"/>
              </w:rPr>
              <w:t xml:space="preserve"> </w:t>
            </w:r>
            <w:proofErr w:type="spellStart"/>
            <w:r w:rsidRPr="00160864">
              <w:rPr>
                <w:rFonts w:cs="Times New Roman"/>
              </w:rPr>
              <w:t>hene</w:t>
            </w:r>
            <w:proofErr w:type="spellEnd"/>
            <w:r w:rsidRPr="00160864">
              <w:rPr>
                <w:rFonts w:cs="Times New Roman"/>
              </w:rPr>
              <w:t xml:space="preserve">, as </w:t>
            </w:r>
            <w:proofErr w:type="spellStart"/>
            <w:r w:rsidRPr="00160864">
              <w:rPr>
                <w:rFonts w:cs="Times New Roman"/>
              </w:rPr>
              <w:t>insh-jee</w:t>
            </w:r>
            <w:proofErr w:type="spellEnd"/>
            <w:r w:rsidRPr="00160864">
              <w:rPr>
                <w:rFonts w:cs="Times New Roman"/>
              </w:rPr>
              <w:t xml:space="preserve"> </w:t>
            </w:r>
            <w:proofErr w:type="spellStart"/>
            <w:r w:rsidRPr="00160864">
              <w:rPr>
                <w:rFonts w:cs="Times New Roman"/>
              </w:rPr>
              <w:t>doos</w:t>
            </w:r>
            <w:proofErr w:type="spellEnd"/>
            <w:r w:rsidRPr="00160864">
              <w:rPr>
                <w:rFonts w:cs="Times New Roman"/>
              </w:rPr>
              <w:t xml:space="preserve">, </w:t>
            </w:r>
            <w:proofErr w:type="spellStart"/>
            <w:r w:rsidRPr="00160864">
              <w:rPr>
                <w:rFonts w:cs="Times New Roman"/>
              </w:rPr>
              <w:t>nagh</w:t>
            </w:r>
            <w:proofErr w:type="spellEnd"/>
            <w:r w:rsidRPr="00160864">
              <w:rPr>
                <w:rFonts w:cs="Times New Roman"/>
              </w:rPr>
              <w:t xml:space="preserve"> </w:t>
            </w:r>
            <w:proofErr w:type="spellStart"/>
            <w:r w:rsidRPr="00160864">
              <w:rPr>
                <w:rFonts w:cs="Times New Roman"/>
              </w:rPr>
              <w:t>vel</w:t>
            </w:r>
            <w:proofErr w:type="spellEnd"/>
            <w:r w:rsidRPr="00160864">
              <w:rPr>
                <w:rFonts w:cs="Times New Roman"/>
              </w:rPr>
              <w:t xml:space="preserve"> </w:t>
            </w:r>
            <w:proofErr w:type="spellStart"/>
            <w:r w:rsidRPr="00160864">
              <w:rPr>
                <w:rFonts w:cs="Times New Roman"/>
              </w:rPr>
              <w:t>nyn</w:t>
            </w:r>
            <w:proofErr w:type="spellEnd"/>
            <w:r w:rsidRPr="00160864">
              <w:rPr>
                <w:rFonts w:cs="Times New Roman"/>
              </w:rPr>
              <w:t xml:space="preserve"> </w:t>
            </w:r>
            <w:proofErr w:type="spellStart"/>
            <w:r w:rsidRPr="00160864">
              <w:rPr>
                <w:rFonts w:cs="Times New Roman"/>
              </w:rPr>
              <w:t>stayd</w:t>
            </w:r>
            <w:proofErr w:type="spellEnd"/>
            <w:r w:rsidRPr="00160864">
              <w:rPr>
                <w:rFonts w:cs="Times New Roman"/>
              </w:rPr>
              <w:t xml:space="preserve"> er </w:t>
            </w:r>
            <w:proofErr w:type="spellStart"/>
            <w:r w:rsidRPr="00160864">
              <w:rPr>
                <w:rFonts w:cs="Times New Roman"/>
              </w:rPr>
              <w:t>ve</w:t>
            </w:r>
            <w:proofErr w:type="spellEnd"/>
            <w:r w:rsidRPr="00160864">
              <w:rPr>
                <w:rFonts w:cs="Times New Roman"/>
              </w:rPr>
              <w:t xml:space="preserve"> </w:t>
            </w:r>
            <w:proofErr w:type="spellStart"/>
            <w:r w:rsidRPr="00160864">
              <w:rPr>
                <w:rFonts w:cs="Times New Roman"/>
              </w:rPr>
              <w:t>ooilley</w:t>
            </w:r>
            <w:proofErr w:type="spellEnd"/>
            <w:r w:rsidRPr="00160864">
              <w:rPr>
                <w:rFonts w:cs="Times New Roman"/>
              </w:rPr>
              <w:t xml:space="preserve"> </w:t>
            </w:r>
            <w:proofErr w:type="spellStart"/>
            <w:r w:rsidRPr="00160864">
              <w:rPr>
                <w:rFonts w:cs="Times New Roman"/>
              </w:rPr>
              <w:t>cooidjagh</w:t>
            </w:r>
            <w:proofErr w:type="spellEnd"/>
            <w:r w:rsidRPr="00160864">
              <w:rPr>
                <w:rFonts w:cs="Times New Roman"/>
              </w:rPr>
              <w:t xml:space="preserve"> er </w:t>
            </w:r>
            <w:proofErr w:type="spellStart"/>
            <w:r w:rsidRPr="00160864">
              <w:rPr>
                <w:rFonts w:cs="Times New Roman"/>
              </w:rPr>
              <w:t>aght</w:t>
            </w:r>
            <w:proofErr w:type="spellEnd"/>
            <w:r w:rsidRPr="00160864">
              <w:rPr>
                <w:rFonts w:cs="Times New Roman"/>
              </w:rPr>
              <w:t xml:space="preserve"> </w:t>
            </w:r>
            <w:proofErr w:type="spellStart"/>
            <w:r w:rsidRPr="00160864">
              <w:rPr>
                <w:rFonts w:cs="Times New Roman"/>
              </w:rPr>
              <w:t>elley</w:t>
            </w:r>
            <w:proofErr w:type="spellEnd"/>
            <w:r w:rsidRPr="00160864">
              <w:rPr>
                <w:rFonts w:cs="Times New Roman"/>
              </w:rPr>
              <w:t> ?</w:t>
            </w:r>
          </w:p>
        </w:tc>
      </w:tr>
      <w:tr w:rsidR="00E82890" w:rsidRPr="001D4855" w14:paraId="41DF6EEF" w14:textId="77777777" w:rsidTr="002C29B9">
        <w:trPr>
          <w:cantSplit/>
          <w:trHeight w:val="858"/>
        </w:trPr>
        <w:tc>
          <w:tcPr>
            <w:tcW w:w="0" w:type="auto"/>
          </w:tcPr>
          <w:p w14:paraId="10017A0B" w14:textId="034078E4" w:rsidR="00E82890" w:rsidRPr="001D4855" w:rsidRDefault="00E82890" w:rsidP="00E82890">
            <w:pPr>
              <w:ind w:left="0" w:firstLine="0"/>
              <w:jc w:val="both"/>
              <w:rPr>
                <w:rFonts w:cs="Times New Roman"/>
              </w:rPr>
            </w:pPr>
            <w:r w:rsidRPr="009E09D8">
              <w:rPr>
                <w:rFonts w:cs="Times New Roman"/>
              </w:rPr>
              <w:t xml:space="preserve">Have you not contented yourselves with the bare Name and Profession of Christianity, and in the </w:t>
            </w:r>
            <w:proofErr w:type="spellStart"/>
            <w:proofErr w:type="gramStart"/>
            <w:r w:rsidRPr="009E09D8">
              <w:rPr>
                <w:rFonts w:cs="Times New Roman"/>
              </w:rPr>
              <w:t>mean time</w:t>
            </w:r>
            <w:proofErr w:type="spellEnd"/>
            <w:proofErr w:type="gramEnd"/>
            <w:r w:rsidRPr="009E09D8">
              <w:rPr>
                <w:rFonts w:cs="Times New Roman"/>
              </w:rPr>
              <w:t xml:space="preserve"> led an ill Course of Life, directly contrary to your Profession ?</w:t>
            </w:r>
          </w:p>
        </w:tc>
        <w:tc>
          <w:tcPr>
            <w:tcW w:w="0" w:type="auto"/>
          </w:tcPr>
          <w:p w14:paraId="2FC29FF7" w14:textId="3B8A8B44" w:rsidR="00E82890" w:rsidRPr="001D4855" w:rsidRDefault="00E82890" w:rsidP="00E82890">
            <w:pPr>
              <w:ind w:left="0" w:firstLine="0"/>
              <w:jc w:val="both"/>
              <w:rPr>
                <w:rFonts w:cs="Times New Roman"/>
              </w:rPr>
            </w:pPr>
            <w:proofErr w:type="spellStart"/>
            <w:r w:rsidRPr="00160864">
              <w:rPr>
                <w:rFonts w:cs="Times New Roman"/>
              </w:rPr>
              <w:t>nagh</w:t>
            </w:r>
            <w:proofErr w:type="spellEnd"/>
            <w:r w:rsidRPr="00160864">
              <w:rPr>
                <w:rFonts w:cs="Times New Roman"/>
              </w:rPr>
              <w:t xml:space="preserve"> </w:t>
            </w:r>
            <w:proofErr w:type="spellStart"/>
            <w:r w:rsidRPr="00160864">
              <w:rPr>
                <w:rFonts w:cs="Times New Roman"/>
              </w:rPr>
              <w:t>vel</w:t>
            </w:r>
            <w:proofErr w:type="spellEnd"/>
            <w:r w:rsidRPr="00160864">
              <w:rPr>
                <w:rFonts w:cs="Times New Roman"/>
              </w:rPr>
              <w:t xml:space="preserve"> </w:t>
            </w:r>
            <w:proofErr w:type="spellStart"/>
            <w:r w:rsidRPr="00160864">
              <w:rPr>
                <w:rFonts w:cs="Times New Roman"/>
              </w:rPr>
              <w:t>shiu</w:t>
            </w:r>
            <w:proofErr w:type="spellEnd"/>
            <w:r w:rsidRPr="00160864">
              <w:rPr>
                <w:rFonts w:cs="Times New Roman"/>
              </w:rPr>
              <w:t xml:space="preserve"> er </w:t>
            </w:r>
            <w:proofErr w:type="spellStart"/>
            <w:r w:rsidRPr="00160864">
              <w:rPr>
                <w:rFonts w:cs="Times New Roman"/>
              </w:rPr>
              <w:t>hoie</w:t>
            </w:r>
            <w:proofErr w:type="spellEnd"/>
            <w:r w:rsidRPr="00160864">
              <w:rPr>
                <w:rFonts w:cs="Times New Roman"/>
              </w:rPr>
              <w:t xml:space="preserve"> </w:t>
            </w:r>
            <w:proofErr w:type="spellStart"/>
            <w:r w:rsidRPr="00160864">
              <w:rPr>
                <w:rFonts w:cs="Times New Roman"/>
              </w:rPr>
              <w:t>shees</w:t>
            </w:r>
            <w:proofErr w:type="spellEnd"/>
            <w:r w:rsidRPr="00160864">
              <w:rPr>
                <w:rFonts w:cs="Times New Roman"/>
              </w:rPr>
              <w:t xml:space="preserve"> </w:t>
            </w:r>
            <w:proofErr w:type="spellStart"/>
            <w:r w:rsidRPr="00160864">
              <w:rPr>
                <w:rFonts w:cs="Times New Roman"/>
              </w:rPr>
              <w:t>lesh</w:t>
            </w:r>
            <w:proofErr w:type="spellEnd"/>
            <w:r w:rsidRPr="00160864">
              <w:rPr>
                <w:rFonts w:cs="Times New Roman"/>
              </w:rPr>
              <w:t xml:space="preserve"> </w:t>
            </w:r>
            <w:proofErr w:type="spellStart"/>
            <w:r w:rsidRPr="00160864">
              <w:rPr>
                <w:rFonts w:cs="Times New Roman"/>
              </w:rPr>
              <w:t>yn</w:t>
            </w:r>
            <w:proofErr w:type="spellEnd"/>
            <w:r w:rsidRPr="00160864">
              <w:rPr>
                <w:rFonts w:cs="Times New Roman"/>
              </w:rPr>
              <w:t xml:space="preserve"> </w:t>
            </w:r>
            <w:proofErr w:type="spellStart"/>
            <w:r w:rsidRPr="00160864">
              <w:rPr>
                <w:rFonts w:cs="Times New Roman"/>
              </w:rPr>
              <w:t>eer</w:t>
            </w:r>
            <w:proofErr w:type="spellEnd"/>
            <w:r w:rsidRPr="00160864">
              <w:rPr>
                <w:rFonts w:cs="Times New Roman"/>
              </w:rPr>
              <w:t xml:space="preserve"> </w:t>
            </w:r>
            <w:proofErr w:type="spellStart"/>
            <w:r w:rsidRPr="00160864">
              <w:rPr>
                <w:rFonts w:cs="Times New Roman"/>
              </w:rPr>
              <w:t>Ennym</w:t>
            </w:r>
            <w:proofErr w:type="spellEnd"/>
            <w:r w:rsidRPr="00160864">
              <w:rPr>
                <w:rFonts w:cs="Times New Roman"/>
              </w:rPr>
              <w:t xml:space="preserve"> as </w:t>
            </w:r>
            <w:proofErr w:type="spellStart"/>
            <w:r w:rsidRPr="00160864">
              <w:rPr>
                <w:rFonts w:cs="Times New Roman"/>
              </w:rPr>
              <w:t>Goaill-rish</w:t>
            </w:r>
            <w:proofErr w:type="spellEnd"/>
            <w:r w:rsidRPr="00160864">
              <w:rPr>
                <w:rFonts w:cs="Times New Roman"/>
              </w:rPr>
              <w:t xml:space="preserve"> er </w:t>
            </w:r>
            <w:proofErr w:type="spellStart"/>
            <w:r w:rsidRPr="00160864">
              <w:rPr>
                <w:rFonts w:cs="Times New Roman"/>
              </w:rPr>
              <w:t>cheu-mooie</w:t>
            </w:r>
            <w:proofErr w:type="spellEnd"/>
            <w:r w:rsidRPr="00160864">
              <w:rPr>
                <w:rFonts w:cs="Times New Roman"/>
              </w:rPr>
              <w:t xml:space="preserve"> </w:t>
            </w:r>
            <w:proofErr w:type="spellStart"/>
            <w:r w:rsidRPr="00160864">
              <w:rPr>
                <w:rFonts w:cs="Times New Roman"/>
              </w:rPr>
              <w:t>yn</w:t>
            </w:r>
            <w:proofErr w:type="spellEnd"/>
            <w:r w:rsidRPr="00160864">
              <w:rPr>
                <w:rFonts w:cs="Times New Roman"/>
              </w:rPr>
              <w:t xml:space="preserve"> </w:t>
            </w:r>
            <w:proofErr w:type="spellStart"/>
            <w:r w:rsidRPr="00160864">
              <w:rPr>
                <w:rFonts w:cs="Times New Roman"/>
              </w:rPr>
              <w:t>Chredjue</w:t>
            </w:r>
            <w:proofErr w:type="spellEnd"/>
            <w:r w:rsidRPr="00160864">
              <w:rPr>
                <w:rFonts w:cs="Times New Roman"/>
              </w:rPr>
              <w:t xml:space="preserve"> </w:t>
            </w:r>
            <w:proofErr w:type="spellStart"/>
            <w:r w:rsidRPr="00160864">
              <w:rPr>
                <w:rFonts w:cs="Times New Roman"/>
              </w:rPr>
              <w:t>Creestee</w:t>
            </w:r>
            <w:proofErr w:type="spellEnd"/>
            <w:r w:rsidRPr="00160864">
              <w:rPr>
                <w:rFonts w:cs="Times New Roman"/>
              </w:rPr>
              <w:t xml:space="preserve">, as </w:t>
            </w:r>
            <w:proofErr w:type="spellStart"/>
            <w:r w:rsidRPr="00160864">
              <w:rPr>
                <w:rFonts w:cs="Times New Roman"/>
              </w:rPr>
              <w:t>ec</w:t>
            </w:r>
            <w:proofErr w:type="spellEnd"/>
            <w:r w:rsidRPr="00160864">
              <w:rPr>
                <w:rFonts w:cs="Times New Roman"/>
              </w:rPr>
              <w:t xml:space="preserve"> y </w:t>
            </w:r>
            <w:proofErr w:type="spellStart"/>
            <w:r w:rsidRPr="00160864">
              <w:rPr>
                <w:rFonts w:cs="Times New Roman"/>
              </w:rPr>
              <w:t>tra</w:t>
            </w:r>
            <w:proofErr w:type="spellEnd"/>
            <w:r w:rsidRPr="00160864">
              <w:rPr>
                <w:rFonts w:cs="Times New Roman"/>
              </w:rPr>
              <w:t xml:space="preserve"> </w:t>
            </w:r>
            <w:proofErr w:type="spellStart"/>
            <w:r w:rsidRPr="00160864">
              <w:rPr>
                <w:rFonts w:cs="Times New Roman"/>
              </w:rPr>
              <w:t>cheddyn</w:t>
            </w:r>
            <w:proofErr w:type="spellEnd"/>
            <w:r w:rsidRPr="00160864">
              <w:rPr>
                <w:rFonts w:cs="Times New Roman"/>
              </w:rPr>
              <w:t xml:space="preserve"> </w:t>
            </w:r>
            <w:proofErr w:type="spellStart"/>
            <w:r w:rsidRPr="00160864">
              <w:rPr>
                <w:rFonts w:cs="Times New Roman"/>
              </w:rPr>
              <w:t>leeideil</w:t>
            </w:r>
            <w:proofErr w:type="spellEnd"/>
            <w:r w:rsidRPr="00160864">
              <w:rPr>
                <w:rFonts w:cs="Times New Roman"/>
              </w:rPr>
              <w:t xml:space="preserve"> </w:t>
            </w:r>
            <w:proofErr w:type="spellStart"/>
            <w:r w:rsidRPr="00160864">
              <w:rPr>
                <w:rFonts w:cs="Times New Roman"/>
              </w:rPr>
              <w:t>drogh</w:t>
            </w:r>
            <w:proofErr w:type="spellEnd"/>
            <w:r w:rsidRPr="00160864">
              <w:rPr>
                <w:rFonts w:cs="Times New Roman"/>
              </w:rPr>
              <w:t xml:space="preserve"> </w:t>
            </w:r>
            <w:proofErr w:type="spellStart"/>
            <w:r w:rsidRPr="00160864">
              <w:rPr>
                <w:rFonts w:cs="Times New Roman"/>
              </w:rPr>
              <w:t>vea</w:t>
            </w:r>
            <w:proofErr w:type="spellEnd"/>
            <w:r w:rsidRPr="00160864">
              <w:rPr>
                <w:rFonts w:cs="Times New Roman"/>
              </w:rPr>
              <w:t xml:space="preserve">, </w:t>
            </w:r>
            <w:proofErr w:type="spellStart"/>
            <w:r w:rsidRPr="00160864">
              <w:rPr>
                <w:rFonts w:cs="Times New Roman"/>
              </w:rPr>
              <w:t>ooilley</w:t>
            </w:r>
            <w:proofErr w:type="spellEnd"/>
            <w:r w:rsidRPr="00160864">
              <w:rPr>
                <w:rFonts w:cs="Times New Roman"/>
              </w:rPr>
              <w:t xml:space="preserve"> </w:t>
            </w:r>
            <w:proofErr w:type="spellStart"/>
            <w:r w:rsidRPr="00160864">
              <w:rPr>
                <w:rFonts w:cs="Times New Roman"/>
              </w:rPr>
              <w:t>cooidjagh</w:t>
            </w:r>
            <w:proofErr w:type="spellEnd"/>
            <w:r w:rsidRPr="00160864">
              <w:rPr>
                <w:rFonts w:cs="Times New Roman"/>
              </w:rPr>
              <w:t xml:space="preserve"> </w:t>
            </w:r>
            <w:proofErr w:type="spellStart"/>
            <w:r w:rsidRPr="00160864">
              <w:rPr>
                <w:rFonts w:cs="Times New Roman"/>
              </w:rPr>
              <w:t>noi</w:t>
            </w:r>
            <w:proofErr w:type="spellEnd"/>
            <w:r w:rsidRPr="00160864">
              <w:rPr>
                <w:rFonts w:cs="Times New Roman"/>
              </w:rPr>
              <w:t xml:space="preserve"> </w:t>
            </w:r>
            <w:proofErr w:type="spellStart"/>
            <w:r w:rsidRPr="00160864">
              <w:rPr>
                <w:rFonts w:cs="Times New Roman"/>
              </w:rPr>
              <w:t>ny</w:t>
            </w:r>
            <w:proofErr w:type="spellEnd"/>
            <w:r w:rsidRPr="00160864">
              <w:rPr>
                <w:rFonts w:cs="Times New Roman"/>
              </w:rPr>
              <w:t xml:space="preserve"> ta </w:t>
            </w:r>
            <w:proofErr w:type="spellStart"/>
            <w:r w:rsidRPr="00160864">
              <w:rPr>
                <w:rFonts w:cs="Times New Roman"/>
              </w:rPr>
              <w:t>shiu</w:t>
            </w:r>
            <w:proofErr w:type="spellEnd"/>
            <w:r w:rsidRPr="00160864">
              <w:rPr>
                <w:rFonts w:cs="Times New Roman"/>
              </w:rPr>
              <w:t xml:space="preserve"> er </w:t>
            </w:r>
            <w:proofErr w:type="spellStart"/>
            <w:r w:rsidRPr="00160864">
              <w:rPr>
                <w:rFonts w:cs="Times New Roman"/>
              </w:rPr>
              <w:t>ghoaill</w:t>
            </w:r>
            <w:proofErr w:type="spellEnd"/>
            <w:r w:rsidRPr="00160864">
              <w:rPr>
                <w:rFonts w:cs="Times New Roman"/>
              </w:rPr>
              <w:t xml:space="preserve"> </w:t>
            </w:r>
            <w:proofErr w:type="spellStart"/>
            <w:r w:rsidRPr="00160864">
              <w:rPr>
                <w:rFonts w:cs="Times New Roman"/>
              </w:rPr>
              <w:t>erriu</w:t>
            </w:r>
            <w:proofErr w:type="spellEnd"/>
            <w:r w:rsidRPr="00160864">
              <w:rPr>
                <w:rFonts w:cs="Times New Roman"/>
              </w:rPr>
              <w:t> ?</w:t>
            </w:r>
          </w:p>
        </w:tc>
      </w:tr>
      <w:tr w:rsidR="00E82890" w:rsidRPr="001D4855" w14:paraId="301CB247" w14:textId="77777777" w:rsidTr="002C29B9">
        <w:trPr>
          <w:cantSplit/>
          <w:trHeight w:val="533"/>
        </w:trPr>
        <w:tc>
          <w:tcPr>
            <w:tcW w:w="0" w:type="auto"/>
          </w:tcPr>
          <w:p w14:paraId="75A794ED" w14:textId="5B6A6D16" w:rsidR="00E82890" w:rsidRPr="001D4855" w:rsidRDefault="00E82890" w:rsidP="00E82890">
            <w:pPr>
              <w:ind w:left="0" w:firstLine="0"/>
              <w:jc w:val="both"/>
              <w:rPr>
                <w:rFonts w:cs="Times New Roman"/>
              </w:rPr>
            </w:pPr>
            <w:r w:rsidRPr="009E09D8">
              <w:rPr>
                <w:rFonts w:cs="Times New Roman"/>
              </w:rPr>
              <w:t>Have you not lived in wilful Ignorance of your Duty, or in gross Sins against your Knowledge ?</w:t>
            </w:r>
          </w:p>
        </w:tc>
        <w:tc>
          <w:tcPr>
            <w:tcW w:w="0" w:type="auto"/>
          </w:tcPr>
          <w:p w14:paraId="3065B390" w14:textId="4D0D75D6" w:rsidR="00E82890" w:rsidRPr="001D4855" w:rsidRDefault="00E82890" w:rsidP="00E82890">
            <w:pPr>
              <w:ind w:left="0" w:firstLine="0"/>
              <w:jc w:val="both"/>
              <w:rPr>
                <w:rFonts w:cs="Times New Roman"/>
              </w:rPr>
            </w:pPr>
            <w:proofErr w:type="spellStart"/>
            <w:r w:rsidRPr="00160864">
              <w:rPr>
                <w:rFonts w:cs="Times New Roman"/>
              </w:rPr>
              <w:t>nagh</w:t>
            </w:r>
            <w:proofErr w:type="spellEnd"/>
            <w:r w:rsidRPr="00160864">
              <w:rPr>
                <w:rFonts w:cs="Times New Roman"/>
              </w:rPr>
              <w:t xml:space="preserve"> </w:t>
            </w:r>
            <w:proofErr w:type="spellStart"/>
            <w:r w:rsidRPr="00160864">
              <w:rPr>
                <w:rFonts w:cs="Times New Roman"/>
              </w:rPr>
              <w:t>vel</w:t>
            </w:r>
            <w:proofErr w:type="spellEnd"/>
            <w:r w:rsidRPr="00160864">
              <w:rPr>
                <w:rFonts w:cs="Times New Roman"/>
              </w:rPr>
              <w:t xml:space="preserve"> </w:t>
            </w:r>
            <w:proofErr w:type="spellStart"/>
            <w:r w:rsidRPr="00160864">
              <w:rPr>
                <w:rFonts w:cs="Times New Roman"/>
              </w:rPr>
              <w:t>shiuish</w:t>
            </w:r>
            <w:proofErr w:type="spellEnd"/>
            <w:r w:rsidRPr="00160864">
              <w:rPr>
                <w:rFonts w:cs="Times New Roman"/>
              </w:rPr>
              <w:t xml:space="preserve"> er </w:t>
            </w:r>
            <w:proofErr w:type="spellStart"/>
            <w:r w:rsidRPr="00160864">
              <w:rPr>
                <w:rFonts w:cs="Times New Roman"/>
              </w:rPr>
              <w:t>meaghey</w:t>
            </w:r>
            <w:proofErr w:type="spellEnd"/>
            <w:r w:rsidRPr="00160864">
              <w:rPr>
                <w:rFonts w:cs="Times New Roman"/>
              </w:rPr>
              <w:t xml:space="preserve"> </w:t>
            </w:r>
            <w:proofErr w:type="spellStart"/>
            <w:r w:rsidRPr="00160864">
              <w:rPr>
                <w:rFonts w:cs="Times New Roman"/>
              </w:rPr>
              <w:t>jeh</w:t>
            </w:r>
            <w:proofErr w:type="spellEnd"/>
            <w:r w:rsidRPr="00160864">
              <w:rPr>
                <w:rFonts w:cs="Times New Roman"/>
              </w:rPr>
              <w:t xml:space="preserve"> </w:t>
            </w:r>
            <w:proofErr w:type="spellStart"/>
            <w:r w:rsidRPr="00160864">
              <w:rPr>
                <w:rFonts w:cs="Times New Roman"/>
              </w:rPr>
              <w:t>nyn</w:t>
            </w:r>
            <w:proofErr w:type="spellEnd"/>
            <w:r w:rsidRPr="00160864">
              <w:rPr>
                <w:rFonts w:cs="Times New Roman"/>
              </w:rPr>
              <w:t xml:space="preserve"> </w:t>
            </w:r>
            <w:proofErr w:type="spellStart"/>
            <w:r w:rsidRPr="00160864">
              <w:rPr>
                <w:rFonts w:cs="Times New Roman"/>
              </w:rPr>
              <w:t>yoin</w:t>
            </w:r>
            <w:proofErr w:type="spellEnd"/>
            <w:r w:rsidRPr="00160864">
              <w:rPr>
                <w:rFonts w:cs="Times New Roman"/>
              </w:rPr>
              <w:t xml:space="preserve"> </w:t>
            </w:r>
            <w:proofErr w:type="spellStart"/>
            <w:r w:rsidRPr="00160864">
              <w:rPr>
                <w:rFonts w:cs="Times New Roman"/>
              </w:rPr>
              <w:t>hene</w:t>
            </w:r>
            <w:proofErr w:type="spellEnd"/>
            <w:r w:rsidRPr="00160864">
              <w:rPr>
                <w:rFonts w:cs="Times New Roman"/>
              </w:rPr>
              <w:t xml:space="preserve"> </w:t>
            </w:r>
            <w:proofErr w:type="spellStart"/>
            <w:r w:rsidRPr="00160864">
              <w:rPr>
                <w:rFonts w:cs="Times New Roman"/>
              </w:rPr>
              <w:t>ayns</w:t>
            </w:r>
            <w:proofErr w:type="spellEnd"/>
            <w:r w:rsidRPr="00160864">
              <w:rPr>
                <w:rFonts w:cs="Times New Roman"/>
              </w:rPr>
              <w:t xml:space="preserve"> </w:t>
            </w:r>
            <w:proofErr w:type="spellStart"/>
            <w:r w:rsidRPr="00160864">
              <w:rPr>
                <w:rFonts w:cs="Times New Roman"/>
              </w:rPr>
              <w:t>Mee</w:t>
            </w:r>
            <w:r w:rsidRPr="00160864">
              <w:rPr>
                <w:rFonts w:cs="Times New Roman"/>
                <w:color w:val="FF0000"/>
              </w:rPr>
              <w:t>-</w:t>
            </w:r>
            <w:r w:rsidRPr="00160864">
              <w:rPr>
                <w:rFonts w:cs="Times New Roman"/>
              </w:rPr>
              <w:t>hushtey</w:t>
            </w:r>
            <w:proofErr w:type="spellEnd"/>
            <w:r w:rsidRPr="00160864">
              <w:rPr>
                <w:rFonts w:cs="Times New Roman"/>
              </w:rPr>
              <w:t xml:space="preserve"> </w:t>
            </w:r>
            <w:proofErr w:type="spellStart"/>
            <w:r w:rsidRPr="00160864">
              <w:rPr>
                <w:rFonts w:cs="Times New Roman"/>
              </w:rPr>
              <w:t>jeh</w:t>
            </w:r>
            <w:proofErr w:type="spellEnd"/>
            <w:r w:rsidRPr="00160864">
              <w:rPr>
                <w:rFonts w:cs="Times New Roman"/>
              </w:rPr>
              <w:t xml:space="preserve"> </w:t>
            </w:r>
            <w:proofErr w:type="spellStart"/>
            <w:r w:rsidRPr="00160864">
              <w:rPr>
                <w:rFonts w:cs="Times New Roman"/>
              </w:rPr>
              <w:t>nyn</w:t>
            </w:r>
            <w:proofErr w:type="spellEnd"/>
            <w:r w:rsidRPr="00160864">
              <w:rPr>
                <w:rFonts w:cs="Times New Roman"/>
              </w:rPr>
              <w:t xml:space="preserve"> </w:t>
            </w:r>
            <w:proofErr w:type="spellStart"/>
            <w:r w:rsidRPr="00160864">
              <w:rPr>
                <w:rFonts w:cs="Times New Roman"/>
              </w:rPr>
              <w:t>gurrym</w:t>
            </w:r>
            <w:proofErr w:type="spellEnd"/>
            <w:r w:rsidRPr="00160864">
              <w:rPr>
                <w:rFonts w:cs="Times New Roman"/>
              </w:rPr>
              <w:t xml:space="preserve">, er </w:t>
            </w:r>
            <w:proofErr w:type="spellStart"/>
            <w:r w:rsidRPr="00160864">
              <w:rPr>
                <w:rFonts w:cs="Times New Roman"/>
              </w:rPr>
              <w:t>nonney</w:t>
            </w:r>
            <w:proofErr w:type="spellEnd"/>
            <w:r w:rsidRPr="00160864">
              <w:rPr>
                <w:rFonts w:cs="Times New Roman"/>
              </w:rPr>
              <w:t xml:space="preserve"> </w:t>
            </w:r>
            <w:proofErr w:type="spellStart"/>
            <w:r w:rsidRPr="00160864">
              <w:rPr>
                <w:rFonts w:cs="Times New Roman"/>
              </w:rPr>
              <w:t>ayns</w:t>
            </w:r>
            <w:proofErr w:type="spellEnd"/>
            <w:r w:rsidRPr="00160864">
              <w:rPr>
                <w:rFonts w:cs="Times New Roman"/>
              </w:rPr>
              <w:t xml:space="preserve"> </w:t>
            </w:r>
            <w:proofErr w:type="spellStart"/>
            <w:r w:rsidRPr="00160864">
              <w:rPr>
                <w:rFonts w:cs="Times New Roman"/>
              </w:rPr>
              <w:t>peccaghyn</w:t>
            </w:r>
            <w:proofErr w:type="spellEnd"/>
            <w:r w:rsidRPr="00160864">
              <w:rPr>
                <w:rFonts w:cs="Times New Roman"/>
              </w:rPr>
              <w:t xml:space="preserve"> </w:t>
            </w:r>
            <w:proofErr w:type="spellStart"/>
            <w:r w:rsidRPr="00160864">
              <w:rPr>
                <w:rFonts w:cs="Times New Roman"/>
              </w:rPr>
              <w:t>eajee</w:t>
            </w:r>
            <w:proofErr w:type="spellEnd"/>
            <w:r w:rsidRPr="00160864">
              <w:rPr>
                <w:rFonts w:cs="Times New Roman"/>
              </w:rPr>
              <w:t xml:space="preserve"> </w:t>
            </w:r>
            <w:proofErr w:type="spellStart"/>
            <w:r w:rsidRPr="00160864">
              <w:rPr>
                <w:rFonts w:cs="Times New Roman"/>
              </w:rPr>
              <w:t>noi</w:t>
            </w:r>
            <w:proofErr w:type="spellEnd"/>
            <w:r w:rsidRPr="00160864">
              <w:rPr>
                <w:rFonts w:cs="Times New Roman"/>
              </w:rPr>
              <w:t xml:space="preserve"> </w:t>
            </w:r>
            <w:proofErr w:type="spellStart"/>
            <w:r w:rsidRPr="00160864">
              <w:rPr>
                <w:rFonts w:cs="Times New Roman"/>
              </w:rPr>
              <w:t>nyn</w:t>
            </w:r>
            <w:proofErr w:type="spellEnd"/>
            <w:r w:rsidRPr="00160864">
              <w:rPr>
                <w:rFonts w:cs="Times New Roman"/>
              </w:rPr>
              <w:t xml:space="preserve"> </w:t>
            </w:r>
            <w:proofErr w:type="spellStart"/>
            <w:r w:rsidRPr="00160864">
              <w:rPr>
                <w:rFonts w:cs="Times New Roman"/>
              </w:rPr>
              <w:t>dushtey</w:t>
            </w:r>
            <w:proofErr w:type="spellEnd"/>
            <w:r w:rsidRPr="00160864">
              <w:rPr>
                <w:rFonts w:cs="Times New Roman"/>
              </w:rPr>
              <w:t> ?</w:t>
            </w:r>
          </w:p>
        </w:tc>
      </w:tr>
      <w:tr w:rsidR="00E82890" w:rsidRPr="001D4855" w14:paraId="64353157" w14:textId="77777777" w:rsidTr="002C29B9">
        <w:trPr>
          <w:cantSplit/>
          <w:trHeight w:val="1281"/>
        </w:trPr>
        <w:tc>
          <w:tcPr>
            <w:tcW w:w="0" w:type="auto"/>
          </w:tcPr>
          <w:p w14:paraId="32446E00" w14:textId="1CE7CFEB" w:rsidR="00E82890" w:rsidRPr="001D4855" w:rsidRDefault="00E82890" w:rsidP="00E82890">
            <w:pPr>
              <w:ind w:left="0" w:firstLine="0"/>
              <w:jc w:val="both"/>
              <w:rPr>
                <w:rFonts w:cs="Times New Roman"/>
              </w:rPr>
            </w:pPr>
            <w:r w:rsidRPr="009E09D8">
              <w:rPr>
                <w:rFonts w:cs="Times New Roman"/>
              </w:rPr>
              <w:t>Do not the Temptations of the Devil, the Allurements of the World and the Flesh, many times prevail more with you, than the Commands of Almighty God, and the Voice of your own Conscience ?</w:t>
            </w:r>
          </w:p>
        </w:tc>
        <w:tc>
          <w:tcPr>
            <w:tcW w:w="0" w:type="auto"/>
          </w:tcPr>
          <w:p w14:paraId="30BBDAF3" w14:textId="186E6D2F" w:rsidR="00E82890" w:rsidRPr="001D4855" w:rsidRDefault="00E82890" w:rsidP="00E82890">
            <w:pPr>
              <w:ind w:left="0" w:firstLine="0"/>
              <w:jc w:val="both"/>
              <w:rPr>
                <w:rFonts w:cs="Times New Roman"/>
              </w:rPr>
            </w:pPr>
            <w:proofErr w:type="spellStart"/>
            <w:r w:rsidRPr="00160864">
              <w:rPr>
                <w:rFonts w:cs="Times New Roman"/>
              </w:rPr>
              <w:t>nagh</w:t>
            </w:r>
            <w:proofErr w:type="spellEnd"/>
            <w:r w:rsidRPr="00160864">
              <w:rPr>
                <w:rFonts w:cs="Times New Roman"/>
              </w:rPr>
              <w:t xml:space="preserve"> </w:t>
            </w:r>
            <w:proofErr w:type="spellStart"/>
            <w:r w:rsidRPr="00160864">
              <w:rPr>
                <w:rFonts w:cs="Times New Roman"/>
              </w:rPr>
              <w:t>vel</w:t>
            </w:r>
            <w:proofErr w:type="spellEnd"/>
            <w:r w:rsidRPr="00160864">
              <w:rPr>
                <w:rFonts w:cs="Times New Roman"/>
              </w:rPr>
              <w:t xml:space="preserve"> </w:t>
            </w:r>
            <w:proofErr w:type="spellStart"/>
            <w:r w:rsidRPr="00160864">
              <w:rPr>
                <w:rFonts w:cs="Times New Roman"/>
              </w:rPr>
              <w:t>miolaghyn</w:t>
            </w:r>
            <w:proofErr w:type="spellEnd"/>
            <w:r w:rsidRPr="00160864">
              <w:rPr>
                <w:rFonts w:cs="Times New Roman"/>
              </w:rPr>
              <w:t xml:space="preserve"> y </w:t>
            </w:r>
            <w:proofErr w:type="spellStart"/>
            <w:r w:rsidRPr="00160864">
              <w:rPr>
                <w:rFonts w:cs="Times New Roman"/>
              </w:rPr>
              <w:t>Drogh</w:t>
            </w:r>
            <w:proofErr w:type="spellEnd"/>
            <w:r w:rsidRPr="00160864">
              <w:rPr>
                <w:rFonts w:cs="Times New Roman"/>
              </w:rPr>
              <w:t xml:space="preserve"> </w:t>
            </w:r>
            <w:proofErr w:type="spellStart"/>
            <w:r w:rsidRPr="00160864">
              <w:rPr>
                <w:rFonts w:cs="Times New Roman"/>
              </w:rPr>
              <w:t>Spyrryd</w:t>
            </w:r>
            <w:proofErr w:type="spellEnd"/>
            <w:r w:rsidRPr="00160864">
              <w:rPr>
                <w:rFonts w:cs="Times New Roman"/>
              </w:rPr>
              <w:t xml:space="preserve">, </w:t>
            </w:r>
            <w:proofErr w:type="spellStart"/>
            <w:r w:rsidRPr="00160864">
              <w:rPr>
                <w:rFonts w:cs="Times New Roman"/>
              </w:rPr>
              <w:t>cleynyn</w:t>
            </w:r>
            <w:proofErr w:type="spellEnd"/>
            <w:r w:rsidRPr="00160864">
              <w:rPr>
                <w:rFonts w:cs="Times New Roman"/>
              </w:rPr>
              <w:t xml:space="preserve"> y </w:t>
            </w:r>
            <w:proofErr w:type="spellStart"/>
            <w:r w:rsidRPr="00160864">
              <w:rPr>
                <w:rFonts w:cs="Times New Roman"/>
              </w:rPr>
              <w:t>Theihll</w:t>
            </w:r>
            <w:proofErr w:type="spellEnd"/>
            <w:r w:rsidRPr="00160864">
              <w:rPr>
                <w:rFonts w:cs="Times New Roman"/>
              </w:rPr>
              <w:t xml:space="preserve"> as </w:t>
            </w:r>
            <w:proofErr w:type="spellStart"/>
            <w:r w:rsidRPr="00160864">
              <w:rPr>
                <w:rFonts w:cs="Times New Roman"/>
              </w:rPr>
              <w:t>yn</w:t>
            </w:r>
            <w:proofErr w:type="spellEnd"/>
            <w:r w:rsidRPr="00160864">
              <w:rPr>
                <w:rFonts w:cs="Times New Roman"/>
              </w:rPr>
              <w:t xml:space="preserve"> </w:t>
            </w:r>
            <w:proofErr w:type="spellStart"/>
            <w:r w:rsidRPr="00160864">
              <w:rPr>
                <w:rFonts w:cs="Times New Roman"/>
              </w:rPr>
              <w:t>Eill</w:t>
            </w:r>
            <w:proofErr w:type="spellEnd"/>
            <w:r w:rsidRPr="00160864">
              <w:rPr>
                <w:rFonts w:cs="Times New Roman"/>
              </w:rPr>
              <w:t xml:space="preserve"> </w:t>
            </w:r>
            <w:proofErr w:type="spellStart"/>
            <w:r w:rsidRPr="00160864">
              <w:rPr>
                <w:rFonts w:cs="Times New Roman"/>
              </w:rPr>
              <w:t>ymmodee</w:t>
            </w:r>
            <w:proofErr w:type="spellEnd"/>
            <w:r w:rsidRPr="00160864">
              <w:rPr>
                <w:rFonts w:cs="Times New Roman"/>
              </w:rPr>
              <w:t xml:space="preserve"> </w:t>
            </w:r>
            <w:proofErr w:type="spellStart"/>
            <w:r w:rsidRPr="00160864">
              <w:rPr>
                <w:rFonts w:cs="Times New Roman"/>
              </w:rPr>
              <w:t>dy</w:t>
            </w:r>
            <w:proofErr w:type="spellEnd"/>
            <w:r w:rsidRPr="00160864">
              <w:rPr>
                <w:rFonts w:cs="Times New Roman"/>
              </w:rPr>
              <w:t xml:space="preserve"> </w:t>
            </w:r>
            <w:proofErr w:type="spellStart"/>
            <w:r w:rsidRPr="00160864">
              <w:rPr>
                <w:rFonts w:cs="Times New Roman"/>
              </w:rPr>
              <w:t>cheayrtyn</w:t>
            </w:r>
            <w:proofErr w:type="spellEnd"/>
            <w:r w:rsidRPr="00160864">
              <w:rPr>
                <w:rFonts w:cs="Times New Roman"/>
              </w:rPr>
              <w:t xml:space="preserve"> </w:t>
            </w:r>
            <w:proofErr w:type="spellStart"/>
            <w:r w:rsidRPr="00160864">
              <w:rPr>
                <w:rFonts w:cs="Times New Roman"/>
              </w:rPr>
              <w:t>goaill</w:t>
            </w:r>
            <w:proofErr w:type="spellEnd"/>
            <w:r w:rsidRPr="00160864">
              <w:rPr>
                <w:rFonts w:cs="Times New Roman"/>
              </w:rPr>
              <w:t xml:space="preserve"> </w:t>
            </w:r>
            <w:proofErr w:type="spellStart"/>
            <w:r w:rsidRPr="00160864">
              <w:rPr>
                <w:rFonts w:cs="Times New Roman"/>
              </w:rPr>
              <w:t>ny</w:t>
            </w:r>
            <w:proofErr w:type="spellEnd"/>
            <w:r w:rsidRPr="00160864">
              <w:rPr>
                <w:rFonts w:cs="Times New Roman"/>
              </w:rPr>
              <w:t xml:space="preserve"> </w:t>
            </w:r>
            <w:proofErr w:type="spellStart"/>
            <w:r w:rsidRPr="00160864">
              <w:rPr>
                <w:rFonts w:cs="Times New Roman"/>
              </w:rPr>
              <w:t>smoo</w:t>
            </w:r>
            <w:proofErr w:type="spellEnd"/>
            <w:r w:rsidRPr="00160864">
              <w:rPr>
                <w:rFonts w:cs="Times New Roman"/>
              </w:rPr>
              <w:t xml:space="preserve"> </w:t>
            </w:r>
            <w:proofErr w:type="spellStart"/>
            <w:r w:rsidRPr="00160864">
              <w:rPr>
                <w:rFonts w:cs="Times New Roman"/>
              </w:rPr>
              <w:t>dy</w:t>
            </w:r>
            <w:proofErr w:type="spellEnd"/>
            <w:r w:rsidRPr="00160864">
              <w:rPr>
                <w:rFonts w:cs="Times New Roman"/>
              </w:rPr>
              <w:t xml:space="preserve"> </w:t>
            </w:r>
            <w:proofErr w:type="spellStart"/>
            <w:r w:rsidRPr="00160864">
              <w:rPr>
                <w:rFonts w:cs="Times New Roman"/>
              </w:rPr>
              <w:t>ghreme</w:t>
            </w:r>
            <w:proofErr w:type="spellEnd"/>
            <w:r w:rsidRPr="00160864">
              <w:rPr>
                <w:rFonts w:cs="Times New Roman"/>
              </w:rPr>
              <w:t xml:space="preserve"> </w:t>
            </w:r>
            <w:proofErr w:type="spellStart"/>
            <w:r w:rsidRPr="00160864">
              <w:rPr>
                <w:rFonts w:cs="Times New Roman"/>
              </w:rPr>
              <w:t>erriu</w:t>
            </w:r>
            <w:proofErr w:type="spellEnd"/>
            <w:r w:rsidRPr="00160864">
              <w:rPr>
                <w:rFonts w:cs="Times New Roman"/>
              </w:rPr>
              <w:t xml:space="preserve"> </w:t>
            </w:r>
            <w:proofErr w:type="spellStart"/>
            <w:r w:rsidRPr="00160864">
              <w:rPr>
                <w:rFonts w:cs="Times New Roman"/>
              </w:rPr>
              <w:t>na</w:t>
            </w:r>
            <w:proofErr w:type="spellEnd"/>
            <w:r w:rsidRPr="00160864">
              <w:rPr>
                <w:rFonts w:cs="Times New Roman"/>
              </w:rPr>
              <w:t xml:space="preserve"> ta </w:t>
            </w:r>
            <w:proofErr w:type="spellStart"/>
            <w:r w:rsidRPr="00160864">
              <w:rPr>
                <w:rFonts w:cs="Times New Roman"/>
              </w:rPr>
              <w:t>saraghyn</w:t>
            </w:r>
            <w:proofErr w:type="spellEnd"/>
            <w:r w:rsidRPr="00160864">
              <w:rPr>
                <w:rFonts w:cs="Times New Roman"/>
              </w:rPr>
              <w:t xml:space="preserve"> </w:t>
            </w:r>
            <w:r w:rsidRPr="00160864">
              <w:rPr>
                <w:rFonts w:cs="Times New Roman"/>
                <w:bCs/>
                <w:color w:val="FF0000"/>
              </w:rPr>
              <w:t>[6]</w:t>
            </w:r>
            <w:r w:rsidRPr="00160864">
              <w:rPr>
                <w:rFonts w:cs="Times New Roman"/>
              </w:rPr>
              <w:t xml:space="preserve"> Yee </w:t>
            </w:r>
            <w:proofErr w:type="spellStart"/>
            <w:r w:rsidRPr="00160864">
              <w:rPr>
                <w:rFonts w:cs="Times New Roman"/>
              </w:rPr>
              <w:t>ooilley-niartal</w:t>
            </w:r>
            <w:proofErr w:type="spellEnd"/>
            <w:r w:rsidRPr="00160864">
              <w:rPr>
                <w:rFonts w:cs="Times New Roman"/>
              </w:rPr>
              <w:t xml:space="preserve">, as </w:t>
            </w:r>
            <w:proofErr w:type="spellStart"/>
            <w:r w:rsidRPr="00160864">
              <w:rPr>
                <w:rFonts w:cs="Times New Roman"/>
              </w:rPr>
              <w:t>coraa</w:t>
            </w:r>
            <w:proofErr w:type="spellEnd"/>
            <w:r w:rsidRPr="00160864">
              <w:rPr>
                <w:rFonts w:cs="Times New Roman"/>
              </w:rPr>
              <w:t xml:space="preserve"> </w:t>
            </w:r>
            <w:proofErr w:type="spellStart"/>
            <w:r w:rsidRPr="00160864">
              <w:rPr>
                <w:rFonts w:cs="Times New Roman"/>
              </w:rPr>
              <w:t>nyn</w:t>
            </w:r>
            <w:proofErr w:type="spellEnd"/>
            <w:r w:rsidRPr="00160864">
              <w:rPr>
                <w:rFonts w:cs="Times New Roman"/>
              </w:rPr>
              <w:t xml:space="preserve"> </w:t>
            </w:r>
            <w:proofErr w:type="spellStart"/>
            <w:r w:rsidRPr="00160864">
              <w:rPr>
                <w:rFonts w:cs="Times New Roman"/>
              </w:rPr>
              <w:t>gooinsheance</w:t>
            </w:r>
            <w:proofErr w:type="spellEnd"/>
            <w:r w:rsidRPr="00160864">
              <w:rPr>
                <w:rFonts w:cs="Times New Roman"/>
              </w:rPr>
              <w:t xml:space="preserve"> </w:t>
            </w:r>
            <w:proofErr w:type="spellStart"/>
            <w:r w:rsidRPr="00160864">
              <w:rPr>
                <w:rFonts w:cs="Times New Roman"/>
              </w:rPr>
              <w:t>hene</w:t>
            </w:r>
            <w:proofErr w:type="spellEnd"/>
            <w:r w:rsidRPr="00160864">
              <w:rPr>
                <w:rFonts w:cs="Times New Roman"/>
              </w:rPr>
              <w:t> ?</w:t>
            </w:r>
          </w:p>
        </w:tc>
      </w:tr>
      <w:tr w:rsidR="00E82890" w:rsidRPr="001D4855" w14:paraId="2FE8B4ED" w14:textId="77777777" w:rsidTr="002C29B9">
        <w:trPr>
          <w:cantSplit/>
          <w:trHeight w:val="322"/>
        </w:trPr>
        <w:tc>
          <w:tcPr>
            <w:tcW w:w="0" w:type="auto"/>
          </w:tcPr>
          <w:p w14:paraId="4D8C728F" w14:textId="04203C92" w:rsidR="00E82890" w:rsidRPr="001D4855" w:rsidRDefault="00E82890" w:rsidP="00E82890">
            <w:pPr>
              <w:ind w:left="0" w:firstLine="0"/>
              <w:jc w:val="both"/>
              <w:rPr>
                <w:rFonts w:cs="Times New Roman"/>
              </w:rPr>
            </w:pPr>
            <w:r w:rsidRPr="009E09D8">
              <w:rPr>
                <w:rFonts w:cs="Times New Roman"/>
              </w:rPr>
              <w:t xml:space="preserve">Are you </w:t>
            </w:r>
            <w:proofErr w:type="gramStart"/>
            <w:r w:rsidRPr="009E09D8">
              <w:rPr>
                <w:rFonts w:cs="Times New Roman"/>
              </w:rPr>
              <w:t>not wont</w:t>
            </w:r>
            <w:proofErr w:type="gramEnd"/>
            <w:r w:rsidRPr="009E09D8">
              <w:rPr>
                <w:rFonts w:cs="Times New Roman"/>
              </w:rPr>
              <w:t xml:space="preserve"> to neglect God’s Worship and Service, both in the Church and at Home ?</w:t>
            </w:r>
          </w:p>
        </w:tc>
        <w:tc>
          <w:tcPr>
            <w:tcW w:w="0" w:type="auto"/>
          </w:tcPr>
          <w:p w14:paraId="653471EE" w14:textId="5F5F60C4" w:rsidR="00E82890" w:rsidRPr="001D4855" w:rsidRDefault="00E82890" w:rsidP="00E82890">
            <w:pPr>
              <w:ind w:left="0" w:firstLine="0"/>
              <w:jc w:val="both"/>
              <w:rPr>
                <w:rFonts w:cs="Times New Roman"/>
              </w:rPr>
            </w:pPr>
            <w:proofErr w:type="spellStart"/>
            <w:r w:rsidRPr="00160864">
              <w:rPr>
                <w:rFonts w:cs="Times New Roman"/>
              </w:rPr>
              <w:t>nagh</w:t>
            </w:r>
            <w:proofErr w:type="spellEnd"/>
            <w:r w:rsidRPr="00160864">
              <w:rPr>
                <w:rFonts w:cs="Times New Roman"/>
              </w:rPr>
              <w:t xml:space="preserve"> </w:t>
            </w:r>
            <w:proofErr w:type="spellStart"/>
            <w:r w:rsidRPr="00160864">
              <w:rPr>
                <w:rFonts w:cs="Times New Roman"/>
              </w:rPr>
              <w:t>vel</w:t>
            </w:r>
            <w:proofErr w:type="spellEnd"/>
            <w:r w:rsidRPr="00160864">
              <w:rPr>
                <w:rFonts w:cs="Times New Roman"/>
              </w:rPr>
              <w:t xml:space="preserve"> </w:t>
            </w:r>
            <w:proofErr w:type="spellStart"/>
            <w:r w:rsidRPr="00160864">
              <w:rPr>
                <w:rFonts w:cs="Times New Roman"/>
              </w:rPr>
              <w:t>shiu</w:t>
            </w:r>
            <w:proofErr w:type="spellEnd"/>
            <w:r w:rsidRPr="00160864">
              <w:rPr>
                <w:rFonts w:cs="Times New Roman"/>
              </w:rPr>
              <w:t xml:space="preserve"> </w:t>
            </w:r>
            <w:proofErr w:type="spellStart"/>
            <w:r w:rsidRPr="00160864">
              <w:rPr>
                <w:rFonts w:cs="Times New Roman"/>
              </w:rPr>
              <w:t>cliaghtey</w:t>
            </w:r>
            <w:proofErr w:type="spellEnd"/>
            <w:r w:rsidRPr="00160864">
              <w:rPr>
                <w:rFonts w:cs="Times New Roman"/>
              </w:rPr>
              <w:t xml:space="preserve"> </w:t>
            </w:r>
            <w:proofErr w:type="spellStart"/>
            <w:r w:rsidRPr="00160864">
              <w:rPr>
                <w:rFonts w:cs="Times New Roman"/>
              </w:rPr>
              <w:t>ve</w:t>
            </w:r>
            <w:proofErr w:type="spellEnd"/>
            <w:r w:rsidRPr="00160864">
              <w:rPr>
                <w:rFonts w:cs="Times New Roman"/>
              </w:rPr>
              <w:t xml:space="preserve"> mee-</w:t>
            </w:r>
            <w:proofErr w:type="spellStart"/>
            <w:r w:rsidRPr="00160864">
              <w:rPr>
                <w:rFonts w:cs="Times New Roman"/>
              </w:rPr>
              <w:t>rioosagh</w:t>
            </w:r>
            <w:proofErr w:type="spellEnd"/>
            <w:r w:rsidRPr="00160864">
              <w:rPr>
                <w:rFonts w:cs="Times New Roman"/>
              </w:rPr>
              <w:t xml:space="preserve"> </w:t>
            </w:r>
            <w:proofErr w:type="spellStart"/>
            <w:r w:rsidRPr="00160864">
              <w:rPr>
                <w:rFonts w:cs="Times New Roman"/>
              </w:rPr>
              <w:t>dy</w:t>
            </w:r>
            <w:proofErr w:type="spellEnd"/>
            <w:r w:rsidRPr="00160864">
              <w:rPr>
                <w:rFonts w:cs="Times New Roman"/>
              </w:rPr>
              <w:t xml:space="preserve"> chur </w:t>
            </w:r>
            <w:proofErr w:type="spellStart"/>
            <w:r w:rsidRPr="00160864">
              <w:rPr>
                <w:rFonts w:cs="Times New Roman"/>
              </w:rPr>
              <w:t>ooashley</w:t>
            </w:r>
            <w:proofErr w:type="spellEnd"/>
            <w:r w:rsidRPr="00160864">
              <w:rPr>
                <w:rFonts w:cs="Times New Roman"/>
              </w:rPr>
              <w:t xml:space="preserve"> da </w:t>
            </w:r>
            <w:proofErr w:type="spellStart"/>
            <w:r w:rsidRPr="00160864">
              <w:rPr>
                <w:rFonts w:cs="Times New Roman"/>
              </w:rPr>
              <w:t>Jee</w:t>
            </w:r>
            <w:proofErr w:type="spellEnd"/>
            <w:r w:rsidRPr="00160864">
              <w:rPr>
                <w:rFonts w:cs="Times New Roman"/>
              </w:rPr>
              <w:t xml:space="preserve"> as </w:t>
            </w:r>
            <w:proofErr w:type="spellStart"/>
            <w:r w:rsidRPr="00160864">
              <w:rPr>
                <w:rFonts w:cs="Times New Roman"/>
              </w:rPr>
              <w:t>dy</w:t>
            </w:r>
            <w:proofErr w:type="spellEnd"/>
            <w:r w:rsidRPr="00160864">
              <w:rPr>
                <w:rFonts w:cs="Times New Roman"/>
              </w:rPr>
              <w:t xml:space="preserve"> </w:t>
            </w:r>
            <w:proofErr w:type="spellStart"/>
            <w:r w:rsidRPr="00160864">
              <w:rPr>
                <w:rFonts w:cs="Times New Roman"/>
              </w:rPr>
              <w:t>hirveish</w:t>
            </w:r>
            <w:proofErr w:type="spellEnd"/>
            <w:r w:rsidRPr="00160864">
              <w:rPr>
                <w:rFonts w:cs="Times New Roman"/>
              </w:rPr>
              <w:t xml:space="preserve"> Eh, </w:t>
            </w:r>
            <w:proofErr w:type="spellStart"/>
            <w:r w:rsidRPr="00160864">
              <w:rPr>
                <w:rFonts w:cs="Times New Roman"/>
              </w:rPr>
              <w:t>chammah</w:t>
            </w:r>
            <w:proofErr w:type="spellEnd"/>
            <w:r w:rsidRPr="00160864">
              <w:rPr>
                <w:rFonts w:cs="Times New Roman"/>
              </w:rPr>
              <w:t xml:space="preserve"> </w:t>
            </w:r>
            <w:proofErr w:type="spellStart"/>
            <w:r w:rsidRPr="00160864">
              <w:rPr>
                <w:rFonts w:cs="Times New Roman"/>
              </w:rPr>
              <w:t>ayns</w:t>
            </w:r>
            <w:proofErr w:type="spellEnd"/>
            <w:r w:rsidRPr="00160864">
              <w:rPr>
                <w:rFonts w:cs="Times New Roman"/>
              </w:rPr>
              <w:t xml:space="preserve"> y </w:t>
            </w:r>
            <w:proofErr w:type="spellStart"/>
            <w:r w:rsidRPr="00160864">
              <w:rPr>
                <w:rFonts w:cs="Times New Roman"/>
              </w:rPr>
              <w:t>cheell</w:t>
            </w:r>
            <w:proofErr w:type="spellEnd"/>
            <w:r w:rsidRPr="00160864">
              <w:rPr>
                <w:rFonts w:cs="Times New Roman"/>
              </w:rPr>
              <w:t xml:space="preserve"> as </w:t>
            </w:r>
            <w:proofErr w:type="spellStart"/>
            <w:r w:rsidRPr="00160864">
              <w:rPr>
                <w:rFonts w:cs="Times New Roman"/>
              </w:rPr>
              <w:t>ec</w:t>
            </w:r>
            <w:proofErr w:type="spellEnd"/>
            <w:r w:rsidRPr="00160864">
              <w:rPr>
                <w:rFonts w:cs="Times New Roman"/>
              </w:rPr>
              <w:t xml:space="preserve"> y </w:t>
            </w:r>
            <w:proofErr w:type="spellStart"/>
            <w:r w:rsidRPr="00160864">
              <w:rPr>
                <w:rFonts w:cs="Times New Roman"/>
              </w:rPr>
              <w:t>thie</w:t>
            </w:r>
            <w:proofErr w:type="spellEnd"/>
            <w:r w:rsidRPr="00160864">
              <w:rPr>
                <w:rFonts w:cs="Times New Roman"/>
              </w:rPr>
              <w:t> ?</w:t>
            </w:r>
          </w:p>
        </w:tc>
      </w:tr>
      <w:tr w:rsidR="00E82890" w:rsidRPr="001D4855" w14:paraId="3E307911" w14:textId="77777777" w:rsidTr="002C29B9">
        <w:trPr>
          <w:cantSplit/>
          <w:trHeight w:val="441"/>
        </w:trPr>
        <w:tc>
          <w:tcPr>
            <w:tcW w:w="0" w:type="auto"/>
          </w:tcPr>
          <w:p w14:paraId="5CD42C45" w14:textId="63C06A7A" w:rsidR="00E82890" w:rsidRPr="001D4855" w:rsidRDefault="00E82890" w:rsidP="00E82890">
            <w:pPr>
              <w:ind w:left="0" w:firstLine="0"/>
              <w:jc w:val="both"/>
              <w:rPr>
                <w:rFonts w:cs="Times New Roman"/>
              </w:rPr>
            </w:pPr>
            <w:r w:rsidRPr="009E09D8">
              <w:rPr>
                <w:rFonts w:cs="Times New Roman"/>
              </w:rPr>
              <w:t>Yea, do you not profane his Holy Name by Swearing and Cursing ?</w:t>
            </w:r>
          </w:p>
        </w:tc>
        <w:tc>
          <w:tcPr>
            <w:tcW w:w="0" w:type="auto"/>
          </w:tcPr>
          <w:p w14:paraId="3067D4EA" w14:textId="69101DFC" w:rsidR="00E82890" w:rsidRPr="001D4855" w:rsidRDefault="00E82890" w:rsidP="00E82890">
            <w:pPr>
              <w:ind w:left="0" w:firstLine="0"/>
              <w:jc w:val="both"/>
              <w:rPr>
                <w:rFonts w:cs="Times New Roman"/>
              </w:rPr>
            </w:pPr>
            <w:proofErr w:type="spellStart"/>
            <w:r w:rsidRPr="00160864">
              <w:rPr>
                <w:rFonts w:cs="Times New Roman"/>
              </w:rPr>
              <w:t>dy</w:t>
            </w:r>
            <w:proofErr w:type="spellEnd"/>
            <w:r w:rsidRPr="00160864">
              <w:rPr>
                <w:rFonts w:cs="Times New Roman"/>
              </w:rPr>
              <w:t xml:space="preserve"> </w:t>
            </w:r>
            <w:proofErr w:type="spellStart"/>
            <w:r w:rsidRPr="00160864">
              <w:rPr>
                <w:rFonts w:cs="Times New Roman"/>
              </w:rPr>
              <w:t>jarroo</w:t>
            </w:r>
            <w:proofErr w:type="spellEnd"/>
            <w:r w:rsidRPr="00160864">
              <w:rPr>
                <w:rFonts w:cs="Times New Roman"/>
              </w:rPr>
              <w:t xml:space="preserve">, </w:t>
            </w:r>
            <w:proofErr w:type="spellStart"/>
            <w:r w:rsidRPr="00160864">
              <w:rPr>
                <w:rFonts w:cs="Times New Roman"/>
              </w:rPr>
              <w:t>nagh</w:t>
            </w:r>
            <w:proofErr w:type="spellEnd"/>
            <w:r w:rsidRPr="00160864">
              <w:rPr>
                <w:rFonts w:cs="Times New Roman"/>
              </w:rPr>
              <w:t xml:space="preserve"> </w:t>
            </w:r>
            <w:proofErr w:type="spellStart"/>
            <w:r w:rsidRPr="00160864">
              <w:rPr>
                <w:rFonts w:cs="Times New Roman"/>
              </w:rPr>
              <w:t>vel</w:t>
            </w:r>
            <w:proofErr w:type="spellEnd"/>
            <w:r w:rsidRPr="00160864">
              <w:rPr>
                <w:rFonts w:cs="Times New Roman"/>
              </w:rPr>
              <w:t xml:space="preserve"> </w:t>
            </w:r>
            <w:proofErr w:type="spellStart"/>
            <w:r w:rsidRPr="00160864">
              <w:rPr>
                <w:rFonts w:cs="Times New Roman"/>
              </w:rPr>
              <w:t>shiu</w:t>
            </w:r>
            <w:proofErr w:type="spellEnd"/>
            <w:r w:rsidRPr="00160864">
              <w:rPr>
                <w:rFonts w:cs="Times New Roman"/>
              </w:rPr>
              <w:t xml:space="preserve"> </w:t>
            </w:r>
            <w:proofErr w:type="spellStart"/>
            <w:r w:rsidRPr="00160864">
              <w:rPr>
                <w:rFonts w:cs="Times New Roman"/>
              </w:rPr>
              <w:t>tayrn</w:t>
            </w:r>
            <w:proofErr w:type="spellEnd"/>
            <w:r w:rsidRPr="00160864">
              <w:rPr>
                <w:rFonts w:cs="Times New Roman"/>
              </w:rPr>
              <w:t xml:space="preserve"> </w:t>
            </w:r>
            <w:proofErr w:type="spellStart"/>
            <w:r w:rsidRPr="00160864">
              <w:rPr>
                <w:rFonts w:cs="Times New Roman"/>
              </w:rPr>
              <w:t>scammylt</w:t>
            </w:r>
            <w:proofErr w:type="spellEnd"/>
            <w:r w:rsidRPr="00160864">
              <w:rPr>
                <w:rFonts w:cs="Times New Roman"/>
              </w:rPr>
              <w:t xml:space="preserve"> er e </w:t>
            </w:r>
            <w:proofErr w:type="spellStart"/>
            <w:r w:rsidRPr="00160864">
              <w:rPr>
                <w:rFonts w:cs="Times New Roman"/>
              </w:rPr>
              <w:t>Ennym</w:t>
            </w:r>
            <w:proofErr w:type="spellEnd"/>
            <w:r w:rsidRPr="00160864">
              <w:rPr>
                <w:rFonts w:cs="Times New Roman"/>
              </w:rPr>
              <w:t xml:space="preserve"> </w:t>
            </w:r>
            <w:proofErr w:type="spellStart"/>
            <w:r w:rsidRPr="00160864">
              <w:rPr>
                <w:rFonts w:cs="Times New Roman"/>
              </w:rPr>
              <w:t>casherick</w:t>
            </w:r>
            <w:proofErr w:type="spellEnd"/>
            <w:r w:rsidRPr="00160864">
              <w:rPr>
                <w:rFonts w:cs="Times New Roman"/>
              </w:rPr>
              <w:t xml:space="preserve"> </w:t>
            </w:r>
            <w:proofErr w:type="spellStart"/>
            <w:r w:rsidRPr="00160864">
              <w:rPr>
                <w:rFonts w:cs="Times New Roman"/>
              </w:rPr>
              <w:t>liorish</w:t>
            </w:r>
            <w:proofErr w:type="spellEnd"/>
            <w:r w:rsidRPr="00160864">
              <w:rPr>
                <w:rFonts w:cs="Times New Roman"/>
              </w:rPr>
              <w:t xml:space="preserve"> Loo as </w:t>
            </w:r>
            <w:proofErr w:type="spellStart"/>
            <w:r w:rsidRPr="00160864">
              <w:rPr>
                <w:rFonts w:cs="Times New Roman"/>
              </w:rPr>
              <w:t>Gueeaghyn</w:t>
            </w:r>
            <w:proofErr w:type="spellEnd"/>
            <w:r w:rsidRPr="00160864">
              <w:rPr>
                <w:rFonts w:cs="Times New Roman"/>
              </w:rPr>
              <w:t> ?</w:t>
            </w:r>
          </w:p>
        </w:tc>
      </w:tr>
      <w:tr w:rsidR="00E82890" w:rsidRPr="001D4855" w14:paraId="61EE87EE" w14:textId="77777777" w:rsidTr="002C29B9">
        <w:trPr>
          <w:cantSplit/>
          <w:trHeight w:val="774"/>
        </w:trPr>
        <w:tc>
          <w:tcPr>
            <w:tcW w:w="0" w:type="auto"/>
          </w:tcPr>
          <w:p w14:paraId="1C9520FB" w14:textId="67C1C86C" w:rsidR="00E82890" w:rsidRPr="001D4855" w:rsidRDefault="00E82890" w:rsidP="00E82890">
            <w:pPr>
              <w:ind w:left="0" w:firstLine="0"/>
              <w:jc w:val="both"/>
              <w:rPr>
                <w:rFonts w:cs="Times New Roman"/>
              </w:rPr>
            </w:pPr>
            <w:r w:rsidRPr="009E09D8">
              <w:rPr>
                <w:rFonts w:cs="Times New Roman"/>
              </w:rPr>
              <w:t>Are you not often guilty of Lying and Slandering, of Cozening and Cheating, if not of down-right Stealing ?</w:t>
            </w:r>
          </w:p>
        </w:tc>
        <w:tc>
          <w:tcPr>
            <w:tcW w:w="0" w:type="auto"/>
          </w:tcPr>
          <w:p w14:paraId="6D778B35" w14:textId="2A5B4422" w:rsidR="00E82890" w:rsidRPr="001D4855" w:rsidRDefault="00E82890" w:rsidP="00E82890">
            <w:pPr>
              <w:ind w:left="0" w:firstLine="0"/>
              <w:jc w:val="both"/>
              <w:rPr>
                <w:rFonts w:cs="Times New Roman"/>
              </w:rPr>
            </w:pPr>
            <w:proofErr w:type="spellStart"/>
            <w:r w:rsidRPr="00160864">
              <w:rPr>
                <w:rFonts w:cs="Times New Roman"/>
              </w:rPr>
              <w:t>nagh</w:t>
            </w:r>
            <w:proofErr w:type="spellEnd"/>
            <w:r w:rsidRPr="00160864">
              <w:rPr>
                <w:rFonts w:cs="Times New Roman"/>
              </w:rPr>
              <w:t xml:space="preserve"> </w:t>
            </w:r>
            <w:proofErr w:type="spellStart"/>
            <w:r w:rsidRPr="00160864">
              <w:rPr>
                <w:rFonts w:cs="Times New Roman"/>
              </w:rPr>
              <w:t>vel</w:t>
            </w:r>
            <w:proofErr w:type="spellEnd"/>
            <w:r w:rsidRPr="00160864">
              <w:rPr>
                <w:rFonts w:cs="Times New Roman"/>
              </w:rPr>
              <w:t xml:space="preserve"> </w:t>
            </w:r>
            <w:proofErr w:type="spellStart"/>
            <w:r w:rsidRPr="00160864">
              <w:rPr>
                <w:rFonts w:cs="Times New Roman"/>
              </w:rPr>
              <w:t>shiu</w:t>
            </w:r>
            <w:proofErr w:type="spellEnd"/>
            <w:r w:rsidRPr="00160864">
              <w:rPr>
                <w:rFonts w:cs="Times New Roman"/>
              </w:rPr>
              <w:t xml:space="preserve"> </w:t>
            </w:r>
            <w:proofErr w:type="spellStart"/>
            <w:r w:rsidRPr="00160864">
              <w:rPr>
                <w:rFonts w:cs="Times New Roman"/>
              </w:rPr>
              <w:t>dy</w:t>
            </w:r>
            <w:proofErr w:type="spellEnd"/>
            <w:r w:rsidRPr="00160864">
              <w:rPr>
                <w:rFonts w:cs="Times New Roman"/>
              </w:rPr>
              <w:t xml:space="preserve"> </w:t>
            </w:r>
            <w:proofErr w:type="spellStart"/>
            <w:r w:rsidRPr="00160864">
              <w:rPr>
                <w:rFonts w:cs="Times New Roman"/>
              </w:rPr>
              <w:t>mennick</w:t>
            </w:r>
            <w:proofErr w:type="spellEnd"/>
            <w:r w:rsidRPr="00160864">
              <w:rPr>
                <w:rFonts w:cs="Times New Roman"/>
              </w:rPr>
              <w:t xml:space="preserve"> er </w:t>
            </w:r>
            <w:proofErr w:type="spellStart"/>
            <w:r w:rsidRPr="00160864">
              <w:rPr>
                <w:rFonts w:cs="Times New Roman"/>
              </w:rPr>
              <w:t>ve</w:t>
            </w:r>
            <w:proofErr w:type="spellEnd"/>
            <w:r w:rsidRPr="00160864">
              <w:rPr>
                <w:rFonts w:cs="Times New Roman"/>
              </w:rPr>
              <w:t xml:space="preserve"> </w:t>
            </w:r>
            <w:proofErr w:type="spellStart"/>
            <w:r w:rsidRPr="00160864">
              <w:rPr>
                <w:rFonts w:cs="Times New Roman"/>
              </w:rPr>
              <w:t>oolee</w:t>
            </w:r>
            <w:proofErr w:type="spellEnd"/>
            <w:r w:rsidRPr="00160864">
              <w:rPr>
                <w:rFonts w:cs="Times New Roman"/>
              </w:rPr>
              <w:t xml:space="preserve"> </w:t>
            </w:r>
            <w:proofErr w:type="spellStart"/>
            <w:r w:rsidRPr="00160864">
              <w:rPr>
                <w:rFonts w:cs="Times New Roman"/>
              </w:rPr>
              <w:t>jeh</w:t>
            </w:r>
            <w:proofErr w:type="spellEnd"/>
            <w:r w:rsidRPr="00160864">
              <w:rPr>
                <w:rFonts w:cs="Times New Roman"/>
              </w:rPr>
              <w:t xml:space="preserve"> </w:t>
            </w:r>
            <w:proofErr w:type="spellStart"/>
            <w:r w:rsidRPr="00160864">
              <w:rPr>
                <w:rFonts w:cs="Times New Roman"/>
              </w:rPr>
              <w:t>Breagyn</w:t>
            </w:r>
            <w:proofErr w:type="spellEnd"/>
            <w:r w:rsidRPr="00160864">
              <w:rPr>
                <w:rFonts w:cs="Times New Roman"/>
              </w:rPr>
              <w:t xml:space="preserve"> as </w:t>
            </w:r>
            <w:proofErr w:type="spellStart"/>
            <w:r w:rsidRPr="00160864">
              <w:rPr>
                <w:rFonts w:cs="Times New Roman"/>
              </w:rPr>
              <w:t>Scammyltyn</w:t>
            </w:r>
            <w:proofErr w:type="spellEnd"/>
            <w:r w:rsidRPr="00160864">
              <w:rPr>
                <w:rFonts w:cs="Times New Roman"/>
              </w:rPr>
              <w:t xml:space="preserve">, </w:t>
            </w:r>
            <w:proofErr w:type="spellStart"/>
            <w:r w:rsidRPr="00160864">
              <w:rPr>
                <w:rFonts w:cs="Times New Roman"/>
              </w:rPr>
              <w:t>jeh</w:t>
            </w:r>
            <w:proofErr w:type="spellEnd"/>
            <w:r w:rsidRPr="00160864">
              <w:rPr>
                <w:rFonts w:cs="Times New Roman"/>
              </w:rPr>
              <w:t xml:space="preserve"> </w:t>
            </w:r>
            <w:proofErr w:type="spellStart"/>
            <w:r w:rsidRPr="00160864">
              <w:rPr>
                <w:rFonts w:cs="Times New Roman"/>
              </w:rPr>
              <w:t>Mitchooraght</w:t>
            </w:r>
            <w:proofErr w:type="spellEnd"/>
            <w:r w:rsidRPr="00160864">
              <w:rPr>
                <w:rFonts w:cs="Times New Roman"/>
              </w:rPr>
              <w:t xml:space="preserve"> as </w:t>
            </w:r>
            <w:proofErr w:type="spellStart"/>
            <w:r w:rsidRPr="00160864">
              <w:rPr>
                <w:rFonts w:cs="Times New Roman"/>
              </w:rPr>
              <w:t>Molterys</w:t>
            </w:r>
            <w:proofErr w:type="spellEnd"/>
            <w:r w:rsidRPr="00160864">
              <w:rPr>
                <w:rFonts w:cs="Times New Roman"/>
              </w:rPr>
              <w:t xml:space="preserve">, </w:t>
            </w:r>
            <w:proofErr w:type="spellStart"/>
            <w:r w:rsidRPr="00160864">
              <w:rPr>
                <w:rFonts w:cs="Times New Roman"/>
              </w:rPr>
              <w:t>ny</w:t>
            </w:r>
            <w:proofErr w:type="spellEnd"/>
            <w:r w:rsidRPr="00160864">
              <w:rPr>
                <w:rFonts w:cs="Times New Roman"/>
              </w:rPr>
              <w:t xml:space="preserve"> </w:t>
            </w:r>
            <w:proofErr w:type="spellStart"/>
            <w:r w:rsidRPr="00160864">
              <w:rPr>
                <w:rFonts w:cs="Times New Roman"/>
              </w:rPr>
              <w:t>foddee</w:t>
            </w:r>
            <w:proofErr w:type="spellEnd"/>
            <w:r w:rsidRPr="00160864">
              <w:rPr>
                <w:rFonts w:cs="Times New Roman"/>
              </w:rPr>
              <w:t xml:space="preserve"> </w:t>
            </w:r>
            <w:proofErr w:type="spellStart"/>
            <w:r w:rsidRPr="00160864">
              <w:rPr>
                <w:rFonts w:cs="Times New Roman"/>
              </w:rPr>
              <w:t>jeh</w:t>
            </w:r>
            <w:proofErr w:type="spellEnd"/>
            <w:r w:rsidRPr="00160864">
              <w:rPr>
                <w:rFonts w:cs="Times New Roman"/>
              </w:rPr>
              <w:t xml:space="preserve"> </w:t>
            </w:r>
            <w:proofErr w:type="spellStart"/>
            <w:r w:rsidRPr="00160864">
              <w:rPr>
                <w:rFonts w:cs="Times New Roman"/>
              </w:rPr>
              <w:t>Geid</w:t>
            </w:r>
            <w:proofErr w:type="spellEnd"/>
            <w:r w:rsidRPr="00160864">
              <w:rPr>
                <w:rFonts w:cs="Times New Roman"/>
              </w:rPr>
              <w:t xml:space="preserve"> </w:t>
            </w:r>
            <w:proofErr w:type="spellStart"/>
            <w:r w:rsidRPr="00160864">
              <w:rPr>
                <w:rFonts w:cs="Times New Roman"/>
              </w:rPr>
              <w:t>hene</w:t>
            </w:r>
            <w:proofErr w:type="spellEnd"/>
            <w:r w:rsidRPr="00160864">
              <w:rPr>
                <w:rFonts w:cs="Times New Roman"/>
              </w:rPr>
              <w:t> ?</w:t>
            </w:r>
          </w:p>
        </w:tc>
      </w:tr>
      <w:tr w:rsidR="00E82890" w:rsidRPr="001D4855" w14:paraId="020413D0" w14:textId="77777777" w:rsidTr="002C29B9">
        <w:trPr>
          <w:cantSplit/>
          <w:trHeight w:val="404"/>
        </w:trPr>
        <w:tc>
          <w:tcPr>
            <w:tcW w:w="0" w:type="auto"/>
          </w:tcPr>
          <w:p w14:paraId="69204DAA" w14:textId="1032CBFA" w:rsidR="00E82890" w:rsidRPr="001D4855" w:rsidRDefault="00E82890" w:rsidP="00E82890">
            <w:pPr>
              <w:ind w:left="0" w:firstLine="0"/>
              <w:jc w:val="both"/>
              <w:rPr>
                <w:rFonts w:cs="Times New Roman"/>
              </w:rPr>
            </w:pPr>
            <w:r w:rsidRPr="009E09D8">
              <w:rPr>
                <w:rFonts w:cs="Times New Roman"/>
              </w:rPr>
              <w:t>Do you not in your Anger use railing and reviling Language ?</w:t>
            </w:r>
          </w:p>
        </w:tc>
        <w:tc>
          <w:tcPr>
            <w:tcW w:w="0" w:type="auto"/>
          </w:tcPr>
          <w:p w14:paraId="767C8FF0" w14:textId="0A51A24C" w:rsidR="00E82890" w:rsidRPr="001D4855" w:rsidRDefault="00E82890" w:rsidP="00E82890">
            <w:pPr>
              <w:ind w:left="0" w:firstLine="0"/>
              <w:jc w:val="both"/>
              <w:rPr>
                <w:rFonts w:cs="Times New Roman"/>
              </w:rPr>
            </w:pPr>
            <w:proofErr w:type="spellStart"/>
            <w:r w:rsidRPr="00160864">
              <w:rPr>
                <w:rFonts w:cs="Times New Roman"/>
              </w:rPr>
              <w:t>nagh</w:t>
            </w:r>
            <w:proofErr w:type="spellEnd"/>
            <w:r w:rsidRPr="00160864">
              <w:rPr>
                <w:rFonts w:cs="Times New Roman"/>
              </w:rPr>
              <w:t xml:space="preserve"> </w:t>
            </w:r>
            <w:proofErr w:type="spellStart"/>
            <w:r w:rsidRPr="00160864">
              <w:rPr>
                <w:rFonts w:cs="Times New Roman"/>
              </w:rPr>
              <w:t>vel</w:t>
            </w:r>
            <w:proofErr w:type="spellEnd"/>
            <w:r w:rsidRPr="00160864">
              <w:rPr>
                <w:rFonts w:cs="Times New Roman"/>
              </w:rPr>
              <w:t xml:space="preserve"> </w:t>
            </w:r>
            <w:proofErr w:type="spellStart"/>
            <w:r w:rsidRPr="00160864">
              <w:rPr>
                <w:rFonts w:cs="Times New Roman"/>
              </w:rPr>
              <w:t>shiu</w:t>
            </w:r>
            <w:proofErr w:type="spellEnd"/>
            <w:r w:rsidRPr="00160864">
              <w:rPr>
                <w:rFonts w:cs="Times New Roman"/>
              </w:rPr>
              <w:t xml:space="preserve"> </w:t>
            </w:r>
            <w:proofErr w:type="spellStart"/>
            <w:r w:rsidRPr="00160864">
              <w:rPr>
                <w:rFonts w:cs="Times New Roman"/>
              </w:rPr>
              <w:t>ayns</w:t>
            </w:r>
            <w:proofErr w:type="spellEnd"/>
            <w:r w:rsidRPr="00160864">
              <w:rPr>
                <w:rFonts w:cs="Times New Roman"/>
              </w:rPr>
              <w:t xml:space="preserve"> </w:t>
            </w:r>
            <w:proofErr w:type="spellStart"/>
            <w:r w:rsidRPr="00160864">
              <w:rPr>
                <w:rFonts w:cs="Times New Roman"/>
              </w:rPr>
              <w:t>nyn</w:t>
            </w:r>
            <w:proofErr w:type="spellEnd"/>
            <w:r w:rsidRPr="00160864">
              <w:rPr>
                <w:rFonts w:cs="Times New Roman"/>
              </w:rPr>
              <w:t xml:space="preserve"> </w:t>
            </w:r>
            <w:proofErr w:type="spellStart"/>
            <w:r w:rsidRPr="00160864">
              <w:rPr>
                <w:rFonts w:cs="Times New Roman"/>
              </w:rPr>
              <w:t>gorree</w:t>
            </w:r>
            <w:proofErr w:type="spellEnd"/>
            <w:r w:rsidRPr="00160864">
              <w:rPr>
                <w:rFonts w:cs="Times New Roman"/>
              </w:rPr>
              <w:t xml:space="preserve"> </w:t>
            </w:r>
            <w:proofErr w:type="spellStart"/>
            <w:r w:rsidRPr="00160864">
              <w:rPr>
                <w:rFonts w:cs="Times New Roman"/>
              </w:rPr>
              <w:t>jannoo</w:t>
            </w:r>
            <w:proofErr w:type="spellEnd"/>
            <w:r w:rsidRPr="00160864">
              <w:rPr>
                <w:rFonts w:cs="Times New Roman"/>
              </w:rPr>
              <w:t xml:space="preserve"> </w:t>
            </w:r>
            <w:proofErr w:type="spellStart"/>
            <w:r w:rsidRPr="00160864">
              <w:rPr>
                <w:rFonts w:cs="Times New Roman"/>
              </w:rPr>
              <w:t>ymmyd</w:t>
            </w:r>
            <w:proofErr w:type="spellEnd"/>
            <w:r w:rsidRPr="00160864">
              <w:rPr>
                <w:rFonts w:cs="Times New Roman"/>
              </w:rPr>
              <w:t xml:space="preserve"> </w:t>
            </w:r>
            <w:proofErr w:type="spellStart"/>
            <w:r w:rsidRPr="00160864">
              <w:rPr>
                <w:rFonts w:cs="Times New Roman"/>
              </w:rPr>
              <w:t>jeh</w:t>
            </w:r>
            <w:proofErr w:type="spellEnd"/>
            <w:r w:rsidRPr="00160864">
              <w:rPr>
                <w:rFonts w:cs="Times New Roman"/>
              </w:rPr>
              <w:t xml:space="preserve"> glare </w:t>
            </w:r>
            <w:proofErr w:type="spellStart"/>
            <w:r w:rsidRPr="00160864">
              <w:rPr>
                <w:rFonts w:cs="Times New Roman"/>
              </w:rPr>
              <w:t>oltooanagh</w:t>
            </w:r>
            <w:proofErr w:type="spellEnd"/>
            <w:r w:rsidRPr="00160864">
              <w:rPr>
                <w:rFonts w:cs="Times New Roman"/>
              </w:rPr>
              <w:t xml:space="preserve"> as </w:t>
            </w:r>
            <w:proofErr w:type="spellStart"/>
            <w:r w:rsidRPr="00160864">
              <w:rPr>
                <w:rFonts w:cs="Times New Roman"/>
              </w:rPr>
              <w:t>scammyltagh</w:t>
            </w:r>
            <w:proofErr w:type="spellEnd"/>
            <w:r w:rsidRPr="00160864">
              <w:rPr>
                <w:rFonts w:cs="Times New Roman"/>
              </w:rPr>
              <w:t> ?</w:t>
            </w:r>
          </w:p>
        </w:tc>
      </w:tr>
      <w:tr w:rsidR="00E82890" w:rsidRPr="001D4855" w14:paraId="1939696A" w14:textId="77777777" w:rsidTr="002C29B9">
        <w:trPr>
          <w:cantSplit/>
          <w:trHeight w:val="595"/>
        </w:trPr>
        <w:tc>
          <w:tcPr>
            <w:tcW w:w="0" w:type="auto"/>
          </w:tcPr>
          <w:p w14:paraId="429CD06F" w14:textId="07C7E926" w:rsidR="00E82890" w:rsidRPr="001D4855" w:rsidRDefault="00E82890" w:rsidP="00E82890">
            <w:pPr>
              <w:ind w:left="0" w:firstLine="0"/>
              <w:jc w:val="both"/>
              <w:rPr>
                <w:rFonts w:cs="Times New Roman"/>
              </w:rPr>
            </w:pPr>
            <w:r w:rsidRPr="009E09D8">
              <w:rPr>
                <w:rFonts w:cs="Times New Roman"/>
              </w:rPr>
              <w:t>Or, do you not live in Envy and Malice, seeking to be revenged of those that have done you any Injury ?</w:t>
            </w:r>
          </w:p>
        </w:tc>
        <w:tc>
          <w:tcPr>
            <w:tcW w:w="0" w:type="auto"/>
          </w:tcPr>
          <w:p w14:paraId="6E567700" w14:textId="78CBFE32" w:rsidR="00E82890" w:rsidRPr="001D4855" w:rsidRDefault="00E82890" w:rsidP="00E82890">
            <w:pPr>
              <w:ind w:left="0" w:firstLine="0"/>
              <w:jc w:val="both"/>
              <w:rPr>
                <w:rFonts w:cs="Times New Roman"/>
              </w:rPr>
            </w:pPr>
            <w:r w:rsidRPr="00160864">
              <w:rPr>
                <w:rFonts w:cs="Times New Roman"/>
              </w:rPr>
              <w:t xml:space="preserve">er </w:t>
            </w:r>
            <w:proofErr w:type="spellStart"/>
            <w:r w:rsidRPr="00160864">
              <w:rPr>
                <w:rFonts w:cs="Times New Roman"/>
              </w:rPr>
              <w:t>nonney</w:t>
            </w:r>
            <w:proofErr w:type="spellEnd"/>
            <w:r w:rsidRPr="00160864">
              <w:rPr>
                <w:rFonts w:cs="Times New Roman"/>
              </w:rPr>
              <w:t xml:space="preserve"> </w:t>
            </w:r>
            <w:proofErr w:type="spellStart"/>
            <w:r w:rsidRPr="00160864">
              <w:rPr>
                <w:rFonts w:cs="Times New Roman"/>
              </w:rPr>
              <w:t>nagh</w:t>
            </w:r>
            <w:proofErr w:type="spellEnd"/>
            <w:r w:rsidRPr="00160864">
              <w:rPr>
                <w:rFonts w:cs="Times New Roman"/>
              </w:rPr>
              <w:t xml:space="preserve"> </w:t>
            </w:r>
            <w:proofErr w:type="spellStart"/>
            <w:r w:rsidRPr="00160864">
              <w:rPr>
                <w:rFonts w:cs="Times New Roman"/>
              </w:rPr>
              <w:t>vel</w:t>
            </w:r>
            <w:proofErr w:type="spellEnd"/>
            <w:r w:rsidRPr="00160864">
              <w:rPr>
                <w:rFonts w:cs="Times New Roman"/>
              </w:rPr>
              <w:t xml:space="preserve"> </w:t>
            </w:r>
            <w:proofErr w:type="spellStart"/>
            <w:r w:rsidRPr="00160864">
              <w:rPr>
                <w:rFonts w:cs="Times New Roman"/>
              </w:rPr>
              <w:t>shiu</w:t>
            </w:r>
            <w:proofErr w:type="spellEnd"/>
            <w:r w:rsidRPr="00160864">
              <w:rPr>
                <w:rFonts w:cs="Times New Roman"/>
              </w:rPr>
              <w:t xml:space="preserve"> </w:t>
            </w:r>
            <w:proofErr w:type="spellStart"/>
            <w:r w:rsidRPr="00160864">
              <w:rPr>
                <w:rFonts w:cs="Times New Roman"/>
              </w:rPr>
              <w:t>beaghey</w:t>
            </w:r>
            <w:proofErr w:type="spellEnd"/>
            <w:r w:rsidRPr="00160864">
              <w:rPr>
                <w:rFonts w:cs="Times New Roman"/>
              </w:rPr>
              <w:t xml:space="preserve"> </w:t>
            </w:r>
            <w:proofErr w:type="spellStart"/>
            <w:r w:rsidRPr="00160864">
              <w:rPr>
                <w:rFonts w:cs="Times New Roman"/>
              </w:rPr>
              <w:t>ayns</w:t>
            </w:r>
            <w:proofErr w:type="spellEnd"/>
            <w:r w:rsidRPr="00160864">
              <w:rPr>
                <w:rFonts w:cs="Times New Roman"/>
              </w:rPr>
              <w:t xml:space="preserve"> </w:t>
            </w:r>
            <w:proofErr w:type="spellStart"/>
            <w:r w:rsidRPr="00160864">
              <w:rPr>
                <w:rFonts w:cs="Times New Roman"/>
              </w:rPr>
              <w:t>Troo</w:t>
            </w:r>
            <w:proofErr w:type="spellEnd"/>
            <w:r w:rsidRPr="00160864">
              <w:rPr>
                <w:rFonts w:cs="Times New Roman"/>
              </w:rPr>
              <w:t xml:space="preserve"> as </w:t>
            </w:r>
            <w:proofErr w:type="spellStart"/>
            <w:r w:rsidRPr="00160864">
              <w:rPr>
                <w:rFonts w:cs="Times New Roman"/>
              </w:rPr>
              <w:t>Goanlys</w:t>
            </w:r>
            <w:proofErr w:type="spellEnd"/>
            <w:r w:rsidRPr="00160864">
              <w:rPr>
                <w:rFonts w:cs="Times New Roman"/>
              </w:rPr>
              <w:t xml:space="preserve">, </w:t>
            </w:r>
            <w:proofErr w:type="spellStart"/>
            <w:r w:rsidRPr="00160864">
              <w:rPr>
                <w:rFonts w:cs="Times New Roman"/>
              </w:rPr>
              <w:t>streeu</w:t>
            </w:r>
            <w:proofErr w:type="spellEnd"/>
            <w:r w:rsidRPr="00160864">
              <w:rPr>
                <w:rFonts w:cs="Times New Roman"/>
              </w:rPr>
              <w:t xml:space="preserve"> </w:t>
            </w:r>
            <w:proofErr w:type="spellStart"/>
            <w:r w:rsidRPr="00160864">
              <w:rPr>
                <w:rFonts w:cs="Times New Roman"/>
              </w:rPr>
              <w:t>dy</w:t>
            </w:r>
            <w:proofErr w:type="spellEnd"/>
            <w:r w:rsidRPr="00160864">
              <w:rPr>
                <w:rFonts w:cs="Times New Roman"/>
              </w:rPr>
              <w:t xml:space="preserve"> </w:t>
            </w:r>
            <w:proofErr w:type="spellStart"/>
            <w:r w:rsidRPr="00160864">
              <w:rPr>
                <w:rFonts w:cs="Times New Roman"/>
              </w:rPr>
              <w:t>gheddyn</w:t>
            </w:r>
            <w:proofErr w:type="spellEnd"/>
            <w:r w:rsidRPr="00160864">
              <w:rPr>
                <w:rFonts w:cs="Times New Roman"/>
              </w:rPr>
              <w:t xml:space="preserve"> </w:t>
            </w:r>
            <w:proofErr w:type="spellStart"/>
            <w:r w:rsidRPr="00160864">
              <w:rPr>
                <w:rFonts w:cs="Times New Roman"/>
              </w:rPr>
              <w:t>Cooilleen</w:t>
            </w:r>
            <w:proofErr w:type="spellEnd"/>
            <w:r w:rsidRPr="00160864">
              <w:rPr>
                <w:rFonts w:cs="Times New Roman"/>
              </w:rPr>
              <w:t xml:space="preserve"> </w:t>
            </w:r>
            <w:proofErr w:type="spellStart"/>
            <w:r w:rsidRPr="00160864">
              <w:rPr>
                <w:rFonts w:cs="Times New Roman"/>
              </w:rPr>
              <w:t>orroosyn</w:t>
            </w:r>
            <w:proofErr w:type="spellEnd"/>
            <w:r w:rsidRPr="00160864">
              <w:rPr>
                <w:rFonts w:cs="Times New Roman"/>
              </w:rPr>
              <w:t xml:space="preserve"> </w:t>
            </w:r>
            <w:proofErr w:type="spellStart"/>
            <w:r w:rsidRPr="00160864">
              <w:rPr>
                <w:rFonts w:cs="Times New Roman"/>
              </w:rPr>
              <w:t>t’er</w:t>
            </w:r>
            <w:proofErr w:type="spellEnd"/>
            <w:r w:rsidRPr="00160864">
              <w:rPr>
                <w:rFonts w:cs="Times New Roman"/>
              </w:rPr>
              <w:t xml:space="preserve"> </w:t>
            </w:r>
            <w:proofErr w:type="spellStart"/>
            <w:r w:rsidRPr="00160864">
              <w:rPr>
                <w:rFonts w:cs="Times New Roman"/>
              </w:rPr>
              <w:t>n’yannoo</w:t>
            </w:r>
            <w:proofErr w:type="spellEnd"/>
            <w:r w:rsidRPr="00160864">
              <w:rPr>
                <w:rFonts w:cs="Times New Roman"/>
              </w:rPr>
              <w:t xml:space="preserve"> </w:t>
            </w:r>
            <w:proofErr w:type="spellStart"/>
            <w:r w:rsidRPr="00160864">
              <w:rPr>
                <w:rFonts w:cs="Times New Roman"/>
              </w:rPr>
              <w:t>aggair</w:t>
            </w:r>
            <w:proofErr w:type="spellEnd"/>
            <w:r w:rsidRPr="00160864">
              <w:rPr>
                <w:rFonts w:cs="Times New Roman"/>
              </w:rPr>
              <w:t xml:space="preserve"> </w:t>
            </w:r>
            <w:proofErr w:type="spellStart"/>
            <w:r w:rsidRPr="00160864">
              <w:rPr>
                <w:rFonts w:cs="Times New Roman"/>
              </w:rPr>
              <w:t>erbee</w:t>
            </w:r>
            <w:proofErr w:type="spellEnd"/>
            <w:r w:rsidRPr="00160864">
              <w:rPr>
                <w:rFonts w:cs="Times New Roman"/>
              </w:rPr>
              <w:t xml:space="preserve"> </w:t>
            </w:r>
            <w:proofErr w:type="spellStart"/>
            <w:r w:rsidRPr="00160864">
              <w:rPr>
                <w:rFonts w:cs="Times New Roman"/>
              </w:rPr>
              <w:t>diu</w:t>
            </w:r>
            <w:proofErr w:type="spellEnd"/>
            <w:r w:rsidRPr="00160864">
              <w:rPr>
                <w:rFonts w:cs="Times New Roman"/>
              </w:rPr>
              <w:t> ?</w:t>
            </w:r>
          </w:p>
        </w:tc>
      </w:tr>
      <w:tr w:rsidR="00E82890" w:rsidRPr="001D4855" w14:paraId="17A26CAA" w14:textId="77777777" w:rsidTr="002C29B9">
        <w:trPr>
          <w:cantSplit/>
          <w:trHeight w:val="677"/>
        </w:trPr>
        <w:tc>
          <w:tcPr>
            <w:tcW w:w="0" w:type="auto"/>
          </w:tcPr>
          <w:p w14:paraId="3ADAE0C1" w14:textId="1B481A8B" w:rsidR="00E82890" w:rsidRPr="001D4855" w:rsidRDefault="00E82890" w:rsidP="00E82890">
            <w:pPr>
              <w:ind w:left="0" w:firstLine="0"/>
              <w:jc w:val="both"/>
              <w:rPr>
                <w:rFonts w:cs="Times New Roman"/>
              </w:rPr>
            </w:pPr>
            <w:r w:rsidRPr="009E09D8">
              <w:rPr>
                <w:rFonts w:cs="Times New Roman"/>
              </w:rPr>
              <w:t>Do you not allow yourselves in Drunkenness and Whoredom, or some other known and wilful Sin ?</w:t>
            </w:r>
          </w:p>
        </w:tc>
        <w:tc>
          <w:tcPr>
            <w:tcW w:w="0" w:type="auto"/>
          </w:tcPr>
          <w:p w14:paraId="1DCE28BE" w14:textId="44E3B408" w:rsidR="00E82890" w:rsidRPr="001D4855" w:rsidRDefault="00E82890" w:rsidP="00E82890">
            <w:pPr>
              <w:ind w:left="0" w:firstLine="0"/>
              <w:jc w:val="both"/>
              <w:rPr>
                <w:rFonts w:cs="Times New Roman"/>
              </w:rPr>
            </w:pPr>
            <w:proofErr w:type="spellStart"/>
            <w:r w:rsidRPr="00160864">
              <w:rPr>
                <w:rFonts w:cs="Times New Roman"/>
              </w:rPr>
              <w:t>nagh</w:t>
            </w:r>
            <w:proofErr w:type="spellEnd"/>
            <w:r w:rsidRPr="00160864">
              <w:rPr>
                <w:rFonts w:cs="Times New Roman"/>
              </w:rPr>
              <w:t xml:space="preserve"> </w:t>
            </w:r>
            <w:proofErr w:type="spellStart"/>
            <w:r w:rsidRPr="00160864">
              <w:rPr>
                <w:rFonts w:cs="Times New Roman"/>
              </w:rPr>
              <w:t>vel</w:t>
            </w:r>
            <w:proofErr w:type="spellEnd"/>
            <w:r w:rsidRPr="00160864">
              <w:rPr>
                <w:rFonts w:cs="Times New Roman"/>
              </w:rPr>
              <w:t xml:space="preserve"> </w:t>
            </w:r>
            <w:proofErr w:type="spellStart"/>
            <w:r w:rsidRPr="00160864">
              <w:rPr>
                <w:rFonts w:cs="Times New Roman"/>
              </w:rPr>
              <w:t>shiu</w:t>
            </w:r>
            <w:proofErr w:type="spellEnd"/>
            <w:r w:rsidRPr="00160864">
              <w:rPr>
                <w:rFonts w:cs="Times New Roman"/>
              </w:rPr>
              <w:t xml:space="preserve"> </w:t>
            </w:r>
            <w:proofErr w:type="spellStart"/>
            <w:r w:rsidRPr="00160864">
              <w:rPr>
                <w:rFonts w:cs="Times New Roman"/>
              </w:rPr>
              <w:t>lowal</w:t>
            </w:r>
            <w:proofErr w:type="spellEnd"/>
            <w:r w:rsidRPr="00160864">
              <w:rPr>
                <w:rFonts w:cs="Times New Roman"/>
              </w:rPr>
              <w:t xml:space="preserve"> </w:t>
            </w:r>
            <w:proofErr w:type="spellStart"/>
            <w:r w:rsidRPr="00160864">
              <w:rPr>
                <w:rFonts w:cs="Times New Roman"/>
              </w:rPr>
              <w:t>diu</w:t>
            </w:r>
            <w:proofErr w:type="spellEnd"/>
            <w:r w:rsidRPr="00160864">
              <w:rPr>
                <w:rFonts w:cs="Times New Roman"/>
              </w:rPr>
              <w:t xml:space="preserve"> </w:t>
            </w:r>
            <w:proofErr w:type="spellStart"/>
            <w:r w:rsidRPr="00160864">
              <w:rPr>
                <w:rFonts w:cs="Times New Roman"/>
              </w:rPr>
              <w:t>hene</w:t>
            </w:r>
            <w:proofErr w:type="spellEnd"/>
            <w:r w:rsidRPr="00160864">
              <w:rPr>
                <w:rFonts w:cs="Times New Roman"/>
              </w:rPr>
              <w:t xml:space="preserve"> </w:t>
            </w:r>
            <w:proofErr w:type="spellStart"/>
            <w:r w:rsidRPr="00160864">
              <w:rPr>
                <w:rFonts w:cs="Times New Roman"/>
              </w:rPr>
              <w:t>dy</w:t>
            </w:r>
            <w:proofErr w:type="spellEnd"/>
            <w:r w:rsidRPr="00160864">
              <w:rPr>
                <w:rFonts w:cs="Times New Roman"/>
              </w:rPr>
              <w:t xml:space="preserve"> </w:t>
            </w:r>
            <w:proofErr w:type="spellStart"/>
            <w:r w:rsidRPr="00160864">
              <w:rPr>
                <w:rFonts w:cs="Times New Roman"/>
              </w:rPr>
              <w:t>veaghey</w:t>
            </w:r>
            <w:proofErr w:type="spellEnd"/>
            <w:r w:rsidRPr="00160864">
              <w:rPr>
                <w:rFonts w:cs="Times New Roman"/>
              </w:rPr>
              <w:t xml:space="preserve"> </w:t>
            </w:r>
            <w:proofErr w:type="spellStart"/>
            <w:r w:rsidRPr="00160864">
              <w:rPr>
                <w:rFonts w:cs="Times New Roman"/>
              </w:rPr>
              <w:t>ayns</w:t>
            </w:r>
            <w:proofErr w:type="spellEnd"/>
            <w:r w:rsidRPr="00160864">
              <w:rPr>
                <w:rFonts w:cs="Times New Roman"/>
              </w:rPr>
              <w:t xml:space="preserve"> </w:t>
            </w:r>
            <w:proofErr w:type="spellStart"/>
            <w:r w:rsidRPr="00160864">
              <w:rPr>
                <w:rFonts w:cs="Times New Roman"/>
              </w:rPr>
              <w:t>Meshtyrys</w:t>
            </w:r>
            <w:proofErr w:type="spellEnd"/>
            <w:r w:rsidRPr="00160864">
              <w:rPr>
                <w:rFonts w:cs="Times New Roman"/>
              </w:rPr>
              <w:t xml:space="preserve"> as </w:t>
            </w:r>
            <w:proofErr w:type="spellStart"/>
            <w:r w:rsidRPr="00160864">
              <w:rPr>
                <w:rFonts w:cs="Times New Roman"/>
              </w:rPr>
              <w:t>Maardyrys</w:t>
            </w:r>
            <w:proofErr w:type="spellEnd"/>
            <w:r w:rsidRPr="00160864">
              <w:rPr>
                <w:rFonts w:cs="Times New Roman"/>
              </w:rPr>
              <w:t xml:space="preserve">, er </w:t>
            </w:r>
            <w:proofErr w:type="spellStart"/>
            <w:r w:rsidRPr="00160864">
              <w:rPr>
                <w:rFonts w:cs="Times New Roman"/>
              </w:rPr>
              <w:t>nonney</w:t>
            </w:r>
            <w:proofErr w:type="spellEnd"/>
            <w:r w:rsidRPr="00160864">
              <w:rPr>
                <w:rFonts w:cs="Times New Roman"/>
              </w:rPr>
              <w:t xml:space="preserve"> </w:t>
            </w:r>
            <w:proofErr w:type="spellStart"/>
            <w:r w:rsidRPr="00160864">
              <w:rPr>
                <w:rFonts w:cs="Times New Roman"/>
              </w:rPr>
              <w:t>peccah</w:t>
            </w:r>
            <w:proofErr w:type="spellEnd"/>
            <w:r w:rsidRPr="00160864">
              <w:rPr>
                <w:rFonts w:cs="Times New Roman"/>
              </w:rPr>
              <w:t xml:space="preserve"> </w:t>
            </w:r>
            <w:proofErr w:type="spellStart"/>
            <w:r w:rsidRPr="00160864">
              <w:rPr>
                <w:rFonts w:cs="Times New Roman"/>
              </w:rPr>
              <w:t>ennagh</w:t>
            </w:r>
            <w:proofErr w:type="spellEnd"/>
            <w:r w:rsidRPr="00160864">
              <w:rPr>
                <w:rFonts w:cs="Times New Roman"/>
              </w:rPr>
              <w:t xml:space="preserve"> </w:t>
            </w:r>
            <w:proofErr w:type="spellStart"/>
            <w:r w:rsidRPr="00160864">
              <w:rPr>
                <w:rFonts w:cs="Times New Roman"/>
              </w:rPr>
              <w:t>elley</w:t>
            </w:r>
            <w:proofErr w:type="spellEnd"/>
            <w:r w:rsidRPr="00160864">
              <w:rPr>
                <w:rFonts w:cs="Times New Roman"/>
              </w:rPr>
              <w:t xml:space="preserve"> ta </w:t>
            </w:r>
            <w:proofErr w:type="spellStart"/>
            <w:r w:rsidRPr="00160864">
              <w:rPr>
                <w:rFonts w:cs="Times New Roman"/>
              </w:rPr>
              <w:t>fys</w:t>
            </w:r>
            <w:proofErr w:type="spellEnd"/>
            <w:r w:rsidRPr="00160864">
              <w:rPr>
                <w:rFonts w:cs="Times New Roman"/>
              </w:rPr>
              <w:t xml:space="preserve"> </w:t>
            </w:r>
            <w:proofErr w:type="spellStart"/>
            <w:r w:rsidRPr="00160864">
              <w:rPr>
                <w:rFonts w:cs="Times New Roman"/>
              </w:rPr>
              <w:t>eu</w:t>
            </w:r>
            <w:proofErr w:type="spellEnd"/>
            <w:r w:rsidRPr="00160864">
              <w:rPr>
                <w:rFonts w:cs="Times New Roman"/>
              </w:rPr>
              <w:t xml:space="preserve"> er as </w:t>
            </w:r>
            <w:proofErr w:type="spellStart"/>
            <w:r w:rsidRPr="00160864">
              <w:rPr>
                <w:rFonts w:cs="Times New Roman"/>
              </w:rPr>
              <w:t>roih</w:t>
            </w:r>
            <w:proofErr w:type="spellEnd"/>
            <w:r w:rsidRPr="00160864">
              <w:rPr>
                <w:rFonts w:cs="Times New Roman"/>
              </w:rPr>
              <w:t xml:space="preserve"> </w:t>
            </w:r>
            <w:proofErr w:type="spellStart"/>
            <w:r w:rsidRPr="00160864">
              <w:rPr>
                <w:rFonts w:cs="Times New Roman"/>
              </w:rPr>
              <w:t>ayn</w:t>
            </w:r>
            <w:proofErr w:type="spellEnd"/>
            <w:r w:rsidRPr="00160864">
              <w:rPr>
                <w:rFonts w:cs="Times New Roman"/>
              </w:rPr>
              <w:t xml:space="preserve"> </w:t>
            </w:r>
            <w:proofErr w:type="spellStart"/>
            <w:r w:rsidRPr="00160864">
              <w:rPr>
                <w:rFonts w:cs="Times New Roman"/>
              </w:rPr>
              <w:t>jeh</w:t>
            </w:r>
            <w:proofErr w:type="spellEnd"/>
            <w:r w:rsidRPr="00160864">
              <w:rPr>
                <w:rFonts w:cs="Times New Roman"/>
              </w:rPr>
              <w:t xml:space="preserve"> </w:t>
            </w:r>
            <w:proofErr w:type="spellStart"/>
            <w:r w:rsidRPr="00160864">
              <w:rPr>
                <w:rFonts w:cs="Times New Roman"/>
              </w:rPr>
              <w:t>nyn</w:t>
            </w:r>
            <w:proofErr w:type="spellEnd"/>
            <w:r w:rsidRPr="00160864">
              <w:rPr>
                <w:rFonts w:cs="Times New Roman"/>
              </w:rPr>
              <w:t xml:space="preserve"> </w:t>
            </w:r>
            <w:proofErr w:type="spellStart"/>
            <w:r w:rsidRPr="00160864">
              <w:rPr>
                <w:rFonts w:cs="Times New Roman"/>
              </w:rPr>
              <w:t>yoin</w:t>
            </w:r>
            <w:proofErr w:type="spellEnd"/>
            <w:r w:rsidRPr="00160864">
              <w:rPr>
                <w:rFonts w:cs="Times New Roman"/>
              </w:rPr>
              <w:t> ?</w:t>
            </w:r>
          </w:p>
        </w:tc>
      </w:tr>
      <w:tr w:rsidR="00E82890" w:rsidRPr="001D4855" w14:paraId="3DECAEA4" w14:textId="77777777" w:rsidTr="002C29B9">
        <w:trPr>
          <w:cantSplit/>
          <w:trHeight w:val="649"/>
        </w:trPr>
        <w:tc>
          <w:tcPr>
            <w:tcW w:w="0" w:type="auto"/>
          </w:tcPr>
          <w:p w14:paraId="2F29F15E" w14:textId="382F01C4" w:rsidR="00E82890" w:rsidRPr="001D4855" w:rsidRDefault="00E82890" w:rsidP="00E82890">
            <w:pPr>
              <w:ind w:left="0" w:firstLine="0"/>
              <w:jc w:val="both"/>
              <w:rPr>
                <w:rFonts w:cs="Times New Roman"/>
              </w:rPr>
            </w:pPr>
            <w:r w:rsidRPr="009E09D8">
              <w:rPr>
                <w:rFonts w:cs="Times New Roman"/>
              </w:rPr>
              <w:t>To be short, is there not something or other in this World that you love more than you do God himself, and his Son Jesus ?</w:t>
            </w:r>
          </w:p>
        </w:tc>
        <w:tc>
          <w:tcPr>
            <w:tcW w:w="0" w:type="auto"/>
          </w:tcPr>
          <w:p w14:paraId="07530C11" w14:textId="334252CD" w:rsidR="00E82890" w:rsidRPr="001D4855" w:rsidRDefault="00E82890" w:rsidP="00E82890">
            <w:pPr>
              <w:ind w:left="0" w:firstLine="0"/>
              <w:jc w:val="both"/>
              <w:rPr>
                <w:rFonts w:cs="Times New Roman"/>
              </w:rPr>
            </w:pPr>
            <w:proofErr w:type="spellStart"/>
            <w:r w:rsidRPr="00160864">
              <w:rPr>
                <w:rFonts w:cs="Times New Roman"/>
              </w:rPr>
              <w:t>ayns</w:t>
            </w:r>
            <w:proofErr w:type="spellEnd"/>
            <w:r w:rsidRPr="00160864">
              <w:rPr>
                <w:rFonts w:cs="Times New Roman"/>
              </w:rPr>
              <w:t xml:space="preserve"> </w:t>
            </w:r>
            <w:proofErr w:type="spellStart"/>
            <w:r w:rsidRPr="00160864">
              <w:rPr>
                <w:rFonts w:cs="Times New Roman"/>
              </w:rPr>
              <w:t>focklyn</w:t>
            </w:r>
            <w:proofErr w:type="spellEnd"/>
            <w:r w:rsidRPr="00160864">
              <w:rPr>
                <w:rFonts w:cs="Times New Roman"/>
              </w:rPr>
              <w:t xml:space="preserve"> </w:t>
            </w:r>
            <w:proofErr w:type="spellStart"/>
            <w:r w:rsidRPr="00160864">
              <w:rPr>
                <w:rFonts w:cs="Times New Roman"/>
              </w:rPr>
              <w:t>giarrey</w:t>
            </w:r>
            <w:proofErr w:type="spellEnd"/>
            <w:r w:rsidRPr="00160864">
              <w:rPr>
                <w:rFonts w:cs="Times New Roman"/>
              </w:rPr>
              <w:t xml:space="preserve">, </w:t>
            </w:r>
            <w:proofErr w:type="spellStart"/>
            <w:r w:rsidRPr="00160864">
              <w:rPr>
                <w:rFonts w:cs="Times New Roman"/>
              </w:rPr>
              <w:t>nagh</w:t>
            </w:r>
            <w:proofErr w:type="spellEnd"/>
            <w:r w:rsidRPr="00160864">
              <w:rPr>
                <w:rFonts w:cs="Times New Roman"/>
              </w:rPr>
              <w:t xml:space="preserve"> </w:t>
            </w:r>
            <w:proofErr w:type="spellStart"/>
            <w:r w:rsidRPr="00160864">
              <w:rPr>
                <w:rFonts w:cs="Times New Roman"/>
              </w:rPr>
              <w:t>vel</w:t>
            </w:r>
            <w:proofErr w:type="spellEnd"/>
            <w:r w:rsidRPr="00160864">
              <w:rPr>
                <w:rFonts w:cs="Times New Roman"/>
              </w:rPr>
              <w:t xml:space="preserve"> red </w:t>
            </w:r>
            <w:proofErr w:type="spellStart"/>
            <w:r w:rsidRPr="00160864">
              <w:rPr>
                <w:rFonts w:cs="Times New Roman"/>
              </w:rPr>
              <w:t>ny</w:t>
            </w:r>
            <w:proofErr w:type="spellEnd"/>
            <w:r w:rsidRPr="00160864">
              <w:rPr>
                <w:rFonts w:cs="Times New Roman"/>
              </w:rPr>
              <w:t xml:space="preserve"> red </w:t>
            </w:r>
            <w:proofErr w:type="spellStart"/>
            <w:r w:rsidRPr="00160864">
              <w:rPr>
                <w:rFonts w:cs="Times New Roman"/>
              </w:rPr>
              <w:t>ennagh</w:t>
            </w:r>
            <w:proofErr w:type="spellEnd"/>
            <w:r w:rsidRPr="00160864">
              <w:rPr>
                <w:rFonts w:cs="Times New Roman"/>
              </w:rPr>
              <w:t xml:space="preserve"> ’</w:t>
            </w:r>
            <w:proofErr w:type="spellStart"/>
            <w:r w:rsidRPr="00160864">
              <w:rPr>
                <w:rFonts w:cs="Times New Roman"/>
              </w:rPr>
              <w:t>sy</w:t>
            </w:r>
            <w:proofErr w:type="spellEnd"/>
            <w:r w:rsidRPr="00160864">
              <w:rPr>
                <w:rFonts w:cs="Times New Roman"/>
              </w:rPr>
              <w:t xml:space="preserve"> </w:t>
            </w:r>
            <w:proofErr w:type="spellStart"/>
            <w:r w:rsidRPr="00160864">
              <w:rPr>
                <w:rFonts w:cs="Times New Roman"/>
              </w:rPr>
              <w:t>theihll</w:t>
            </w:r>
            <w:proofErr w:type="spellEnd"/>
            <w:r w:rsidRPr="00160864">
              <w:rPr>
                <w:rFonts w:cs="Times New Roman"/>
              </w:rPr>
              <w:t xml:space="preserve"> </w:t>
            </w:r>
            <w:proofErr w:type="spellStart"/>
            <w:r w:rsidRPr="00160864">
              <w:rPr>
                <w:rFonts w:cs="Times New Roman"/>
              </w:rPr>
              <w:t>shoh</w:t>
            </w:r>
            <w:proofErr w:type="spellEnd"/>
            <w:r w:rsidRPr="00160864">
              <w:rPr>
                <w:rFonts w:cs="Times New Roman"/>
              </w:rPr>
              <w:t xml:space="preserve"> ta </w:t>
            </w:r>
            <w:proofErr w:type="spellStart"/>
            <w:r w:rsidRPr="00160864">
              <w:rPr>
                <w:rFonts w:cs="Times New Roman"/>
              </w:rPr>
              <w:t>ny</w:t>
            </w:r>
            <w:proofErr w:type="spellEnd"/>
            <w:r w:rsidRPr="00160864">
              <w:rPr>
                <w:rFonts w:cs="Times New Roman"/>
              </w:rPr>
              <w:t xml:space="preserve"> </w:t>
            </w:r>
            <w:proofErr w:type="spellStart"/>
            <w:r w:rsidRPr="00160864">
              <w:rPr>
                <w:rFonts w:cs="Times New Roman"/>
              </w:rPr>
              <w:t>smoo</w:t>
            </w:r>
            <w:proofErr w:type="spellEnd"/>
            <w:r w:rsidRPr="00160864">
              <w:rPr>
                <w:rFonts w:cs="Times New Roman"/>
              </w:rPr>
              <w:t xml:space="preserve"> </w:t>
            </w:r>
            <w:proofErr w:type="spellStart"/>
            <w:r w:rsidRPr="00160864">
              <w:rPr>
                <w:rFonts w:cs="Times New Roman"/>
              </w:rPr>
              <w:t>dy</w:t>
            </w:r>
            <w:proofErr w:type="spellEnd"/>
            <w:r w:rsidRPr="00160864">
              <w:rPr>
                <w:rFonts w:cs="Times New Roman"/>
              </w:rPr>
              <w:t xml:space="preserve"> </w:t>
            </w:r>
            <w:proofErr w:type="spellStart"/>
            <w:r w:rsidRPr="00160864">
              <w:rPr>
                <w:rFonts w:cs="Times New Roman"/>
              </w:rPr>
              <w:t>ghraih</w:t>
            </w:r>
            <w:proofErr w:type="spellEnd"/>
            <w:r w:rsidRPr="00160864">
              <w:rPr>
                <w:rFonts w:cs="Times New Roman"/>
              </w:rPr>
              <w:t xml:space="preserve"> </w:t>
            </w:r>
            <w:proofErr w:type="spellStart"/>
            <w:r w:rsidRPr="00160864">
              <w:rPr>
                <w:rFonts w:cs="Times New Roman"/>
              </w:rPr>
              <w:t>eu</w:t>
            </w:r>
            <w:proofErr w:type="spellEnd"/>
            <w:r w:rsidRPr="00160864">
              <w:rPr>
                <w:rFonts w:cs="Times New Roman"/>
              </w:rPr>
              <w:t xml:space="preserve"> er </w:t>
            </w:r>
            <w:proofErr w:type="spellStart"/>
            <w:r w:rsidRPr="00160864">
              <w:rPr>
                <w:rFonts w:cs="Times New Roman"/>
              </w:rPr>
              <w:t>na</w:t>
            </w:r>
            <w:proofErr w:type="spellEnd"/>
            <w:r w:rsidRPr="00160864">
              <w:rPr>
                <w:rFonts w:cs="Times New Roman"/>
              </w:rPr>
              <w:t xml:space="preserve"> ta </w:t>
            </w:r>
            <w:proofErr w:type="spellStart"/>
            <w:r w:rsidRPr="00160864">
              <w:rPr>
                <w:rFonts w:cs="Times New Roman"/>
              </w:rPr>
              <w:t>eu</w:t>
            </w:r>
            <w:proofErr w:type="spellEnd"/>
            <w:r w:rsidRPr="00160864">
              <w:rPr>
                <w:rFonts w:cs="Times New Roman"/>
              </w:rPr>
              <w:t xml:space="preserve"> er </w:t>
            </w:r>
            <w:proofErr w:type="spellStart"/>
            <w:r w:rsidRPr="00160864">
              <w:rPr>
                <w:rFonts w:cs="Times New Roman"/>
              </w:rPr>
              <w:t>Jee</w:t>
            </w:r>
            <w:proofErr w:type="spellEnd"/>
            <w:r w:rsidRPr="00160864">
              <w:rPr>
                <w:rFonts w:cs="Times New Roman"/>
              </w:rPr>
              <w:t xml:space="preserve"> </w:t>
            </w:r>
            <w:proofErr w:type="spellStart"/>
            <w:r w:rsidRPr="00160864">
              <w:rPr>
                <w:rFonts w:cs="Times New Roman"/>
              </w:rPr>
              <w:t>hene</w:t>
            </w:r>
            <w:proofErr w:type="spellEnd"/>
            <w:r w:rsidRPr="00160864">
              <w:rPr>
                <w:rFonts w:cs="Times New Roman"/>
              </w:rPr>
              <w:t>, as er y</w:t>
            </w:r>
            <w:r w:rsidR="00DC49FB">
              <w:rPr>
                <w:rStyle w:val="FootnoteReference"/>
                <w:rFonts w:cs="Times New Roman"/>
              </w:rPr>
              <w:footnoteReference w:id="6"/>
            </w:r>
            <w:r w:rsidRPr="00160864">
              <w:rPr>
                <w:rFonts w:cs="Times New Roman"/>
              </w:rPr>
              <w:t xml:space="preserve"> Vac </w:t>
            </w:r>
            <w:proofErr w:type="spellStart"/>
            <w:r w:rsidRPr="00160864">
              <w:rPr>
                <w:rFonts w:cs="Times New Roman"/>
              </w:rPr>
              <w:t>Yeesey</w:t>
            </w:r>
            <w:proofErr w:type="spellEnd"/>
            <w:r w:rsidRPr="00160864">
              <w:rPr>
                <w:rFonts w:cs="Times New Roman"/>
              </w:rPr>
              <w:t> ?</w:t>
            </w:r>
          </w:p>
        </w:tc>
      </w:tr>
      <w:tr w:rsidR="00E82890" w:rsidRPr="001D4855" w14:paraId="13C5897C" w14:textId="77777777" w:rsidTr="002C29B9">
        <w:trPr>
          <w:cantSplit/>
          <w:trHeight w:val="447"/>
        </w:trPr>
        <w:tc>
          <w:tcPr>
            <w:tcW w:w="0" w:type="auto"/>
          </w:tcPr>
          <w:p w14:paraId="2FE6B74F" w14:textId="7E6389AD" w:rsidR="00E82890" w:rsidRPr="001D4855" w:rsidRDefault="00E82890" w:rsidP="00E82890">
            <w:pPr>
              <w:ind w:left="0" w:firstLine="0"/>
              <w:jc w:val="both"/>
              <w:rPr>
                <w:rFonts w:cs="Times New Roman"/>
              </w:rPr>
            </w:pPr>
            <w:r w:rsidRPr="009E09D8">
              <w:rPr>
                <w:rFonts w:cs="Times New Roman"/>
              </w:rPr>
              <w:lastRenderedPageBreak/>
              <w:t>Are you not much more concerned for your Bodies, than for your precious Souls ?</w:t>
            </w:r>
          </w:p>
        </w:tc>
        <w:tc>
          <w:tcPr>
            <w:tcW w:w="0" w:type="auto"/>
          </w:tcPr>
          <w:p w14:paraId="3476A5BB" w14:textId="04D1D463" w:rsidR="00E82890" w:rsidRPr="001D4855" w:rsidRDefault="00E82890" w:rsidP="00E82890">
            <w:pPr>
              <w:ind w:left="0" w:firstLine="0"/>
              <w:jc w:val="both"/>
              <w:rPr>
                <w:rFonts w:cs="Times New Roman"/>
              </w:rPr>
            </w:pPr>
            <w:proofErr w:type="spellStart"/>
            <w:r w:rsidRPr="00160864">
              <w:rPr>
                <w:rFonts w:cs="Times New Roman"/>
              </w:rPr>
              <w:t>nagh</w:t>
            </w:r>
            <w:proofErr w:type="spellEnd"/>
            <w:r w:rsidRPr="00160864">
              <w:rPr>
                <w:rFonts w:cs="Times New Roman"/>
              </w:rPr>
              <w:t xml:space="preserve"> </w:t>
            </w:r>
            <w:proofErr w:type="spellStart"/>
            <w:r w:rsidRPr="00160864">
              <w:rPr>
                <w:rFonts w:cs="Times New Roman"/>
              </w:rPr>
              <w:t>vel</w:t>
            </w:r>
            <w:proofErr w:type="spellEnd"/>
            <w:r w:rsidRPr="00160864">
              <w:rPr>
                <w:rFonts w:cs="Times New Roman"/>
              </w:rPr>
              <w:t xml:space="preserve"> </w:t>
            </w:r>
            <w:proofErr w:type="spellStart"/>
            <w:r w:rsidRPr="00160864">
              <w:rPr>
                <w:rFonts w:cs="Times New Roman"/>
              </w:rPr>
              <w:t>shiu</w:t>
            </w:r>
            <w:proofErr w:type="spellEnd"/>
            <w:r w:rsidRPr="00160864">
              <w:rPr>
                <w:rFonts w:cs="Times New Roman"/>
              </w:rPr>
              <w:t xml:space="preserve"> </w:t>
            </w:r>
            <w:proofErr w:type="spellStart"/>
            <w:r w:rsidRPr="00160864">
              <w:rPr>
                <w:rFonts w:cs="Times New Roman"/>
              </w:rPr>
              <w:t>foddey</w:t>
            </w:r>
            <w:proofErr w:type="spellEnd"/>
            <w:r w:rsidRPr="00160864">
              <w:rPr>
                <w:rFonts w:cs="Times New Roman"/>
              </w:rPr>
              <w:t xml:space="preserve"> </w:t>
            </w:r>
            <w:proofErr w:type="spellStart"/>
            <w:r w:rsidRPr="00160864">
              <w:rPr>
                <w:rFonts w:cs="Times New Roman"/>
              </w:rPr>
              <w:t>s</w:t>
            </w:r>
            <w:r w:rsidRPr="00160864">
              <w:rPr>
                <w:rFonts w:cs="Times New Roman"/>
                <w:color w:val="FF0000"/>
              </w:rPr>
              <w:t>’</w:t>
            </w:r>
            <w:r w:rsidRPr="00160864">
              <w:rPr>
                <w:rFonts w:cs="Times New Roman"/>
              </w:rPr>
              <w:t>imnea-ee</w:t>
            </w:r>
            <w:proofErr w:type="spellEnd"/>
            <w:r w:rsidRPr="00160864">
              <w:rPr>
                <w:rFonts w:cs="Times New Roman"/>
              </w:rPr>
              <w:t xml:space="preserve"> son </w:t>
            </w:r>
            <w:proofErr w:type="spellStart"/>
            <w:r w:rsidRPr="00160864">
              <w:rPr>
                <w:rFonts w:cs="Times New Roman"/>
              </w:rPr>
              <w:t>nyn</w:t>
            </w:r>
            <w:proofErr w:type="spellEnd"/>
            <w:r w:rsidRPr="00160864">
              <w:rPr>
                <w:rFonts w:cs="Times New Roman"/>
              </w:rPr>
              <w:t xml:space="preserve"> </w:t>
            </w:r>
            <w:proofErr w:type="spellStart"/>
            <w:r w:rsidRPr="00160864">
              <w:rPr>
                <w:rFonts w:cs="Times New Roman"/>
              </w:rPr>
              <w:t>Gallinyn</w:t>
            </w:r>
            <w:proofErr w:type="spellEnd"/>
            <w:r w:rsidRPr="00160864">
              <w:rPr>
                <w:rFonts w:cs="Times New Roman"/>
              </w:rPr>
              <w:t xml:space="preserve">, </w:t>
            </w:r>
            <w:proofErr w:type="spellStart"/>
            <w:r w:rsidRPr="00160864">
              <w:rPr>
                <w:rFonts w:cs="Times New Roman"/>
              </w:rPr>
              <w:t>na</w:t>
            </w:r>
            <w:proofErr w:type="spellEnd"/>
            <w:r w:rsidRPr="00160864">
              <w:rPr>
                <w:rFonts w:cs="Times New Roman"/>
              </w:rPr>
              <w:t xml:space="preserve"> ta </w:t>
            </w:r>
            <w:proofErr w:type="spellStart"/>
            <w:r w:rsidRPr="00160864">
              <w:rPr>
                <w:rFonts w:cs="Times New Roman"/>
              </w:rPr>
              <w:t>shiu</w:t>
            </w:r>
            <w:proofErr w:type="spellEnd"/>
            <w:r w:rsidRPr="00160864">
              <w:rPr>
                <w:rFonts w:cs="Times New Roman"/>
              </w:rPr>
              <w:t xml:space="preserve"> son </w:t>
            </w:r>
            <w:proofErr w:type="spellStart"/>
            <w:r w:rsidRPr="00160864">
              <w:rPr>
                <w:rFonts w:cs="Times New Roman"/>
              </w:rPr>
              <w:t>nyn</w:t>
            </w:r>
            <w:proofErr w:type="spellEnd"/>
            <w:r w:rsidRPr="00160864">
              <w:rPr>
                <w:rFonts w:cs="Times New Roman"/>
              </w:rPr>
              <w:t xml:space="preserve"> </w:t>
            </w:r>
            <w:proofErr w:type="spellStart"/>
            <w:r w:rsidRPr="00160864">
              <w:rPr>
                <w:rFonts w:cs="Times New Roman"/>
              </w:rPr>
              <w:t>Anmeenyn</w:t>
            </w:r>
            <w:proofErr w:type="spellEnd"/>
            <w:r w:rsidRPr="00160864">
              <w:rPr>
                <w:rFonts w:cs="Times New Roman"/>
              </w:rPr>
              <w:t xml:space="preserve"> </w:t>
            </w:r>
            <w:proofErr w:type="spellStart"/>
            <w:r w:rsidRPr="00160864">
              <w:rPr>
                <w:rFonts w:cs="Times New Roman"/>
              </w:rPr>
              <w:t>deyr</w:t>
            </w:r>
            <w:proofErr w:type="spellEnd"/>
            <w:r w:rsidRPr="00160864">
              <w:rPr>
                <w:rFonts w:cs="Times New Roman"/>
              </w:rPr>
              <w:t> ?</w:t>
            </w:r>
          </w:p>
        </w:tc>
      </w:tr>
      <w:tr w:rsidR="00E82890" w:rsidRPr="001D4855" w14:paraId="7E0E5CA2" w14:textId="77777777" w:rsidTr="002C29B9">
        <w:trPr>
          <w:cantSplit/>
          <w:trHeight w:val="1281"/>
        </w:trPr>
        <w:tc>
          <w:tcPr>
            <w:tcW w:w="0" w:type="auto"/>
          </w:tcPr>
          <w:p w14:paraId="2FEF8262" w14:textId="4BA5AB02" w:rsidR="00E82890" w:rsidRPr="001D4855" w:rsidRDefault="00E82890" w:rsidP="00E82890">
            <w:pPr>
              <w:ind w:left="0" w:firstLine="0"/>
              <w:jc w:val="both"/>
              <w:rPr>
                <w:rFonts w:cs="Times New Roman"/>
              </w:rPr>
            </w:pPr>
            <w:r w:rsidRPr="009E09D8">
              <w:rPr>
                <w:rFonts w:cs="Times New Roman"/>
              </w:rPr>
              <w:t>And do you not more earnestly seek for Food and Raiment, and the good Things of this Life, than after that eternal Kingdom of Glory, which God hath promised to his faithful Servants in the World to come ?</w:t>
            </w:r>
          </w:p>
        </w:tc>
        <w:tc>
          <w:tcPr>
            <w:tcW w:w="0" w:type="auto"/>
          </w:tcPr>
          <w:p w14:paraId="6F6C1E36" w14:textId="00CD9F21" w:rsidR="00E82890" w:rsidRPr="001D4855" w:rsidRDefault="00E82890" w:rsidP="00E82890">
            <w:pPr>
              <w:ind w:left="0" w:firstLine="0"/>
              <w:jc w:val="both"/>
              <w:rPr>
                <w:rFonts w:cs="Times New Roman"/>
              </w:rPr>
            </w:pPr>
            <w:r w:rsidRPr="00160864">
              <w:rPr>
                <w:rFonts w:cs="Times New Roman"/>
              </w:rPr>
              <w:t xml:space="preserve">as </w:t>
            </w:r>
            <w:proofErr w:type="spellStart"/>
            <w:r w:rsidRPr="00160864">
              <w:rPr>
                <w:rFonts w:cs="Times New Roman"/>
              </w:rPr>
              <w:t>nagh</w:t>
            </w:r>
            <w:proofErr w:type="spellEnd"/>
            <w:r w:rsidRPr="00160864">
              <w:rPr>
                <w:rFonts w:cs="Times New Roman"/>
              </w:rPr>
              <w:t xml:space="preserve"> </w:t>
            </w:r>
            <w:proofErr w:type="spellStart"/>
            <w:r w:rsidRPr="00160864">
              <w:rPr>
                <w:rFonts w:cs="Times New Roman"/>
              </w:rPr>
              <w:t>vel</w:t>
            </w:r>
            <w:proofErr w:type="spellEnd"/>
            <w:r w:rsidRPr="00160864">
              <w:rPr>
                <w:rFonts w:cs="Times New Roman"/>
              </w:rPr>
              <w:t xml:space="preserve"> </w:t>
            </w:r>
            <w:proofErr w:type="spellStart"/>
            <w:r w:rsidRPr="00160864">
              <w:rPr>
                <w:rFonts w:cs="Times New Roman"/>
              </w:rPr>
              <w:t>shiu</w:t>
            </w:r>
            <w:proofErr w:type="spellEnd"/>
            <w:r w:rsidRPr="00160864">
              <w:rPr>
                <w:rFonts w:cs="Times New Roman"/>
              </w:rPr>
              <w:t xml:space="preserve"> </w:t>
            </w:r>
            <w:proofErr w:type="spellStart"/>
            <w:r w:rsidRPr="00160864">
              <w:rPr>
                <w:rFonts w:cs="Times New Roman"/>
              </w:rPr>
              <w:t>foddey</w:t>
            </w:r>
            <w:proofErr w:type="spellEnd"/>
            <w:r w:rsidRPr="00160864">
              <w:rPr>
                <w:rFonts w:cs="Times New Roman"/>
              </w:rPr>
              <w:t xml:space="preserve"> </w:t>
            </w:r>
            <w:proofErr w:type="spellStart"/>
            <w:r w:rsidRPr="00160864">
              <w:rPr>
                <w:rFonts w:cs="Times New Roman"/>
              </w:rPr>
              <w:t>s’jeean</w:t>
            </w:r>
            <w:proofErr w:type="spellEnd"/>
            <w:r w:rsidRPr="00160864">
              <w:rPr>
                <w:rFonts w:cs="Times New Roman"/>
              </w:rPr>
              <w:t xml:space="preserve"> </w:t>
            </w:r>
            <w:proofErr w:type="spellStart"/>
            <w:r w:rsidRPr="00160864">
              <w:rPr>
                <w:rFonts w:cs="Times New Roman"/>
              </w:rPr>
              <w:t>shirrey</w:t>
            </w:r>
            <w:proofErr w:type="spellEnd"/>
            <w:r w:rsidRPr="00160864">
              <w:rPr>
                <w:rFonts w:cs="Times New Roman"/>
              </w:rPr>
              <w:t xml:space="preserve"> son </w:t>
            </w:r>
            <w:proofErr w:type="spellStart"/>
            <w:r w:rsidRPr="00160864">
              <w:rPr>
                <w:rFonts w:cs="Times New Roman"/>
              </w:rPr>
              <w:t>Beaghey</w:t>
            </w:r>
            <w:proofErr w:type="spellEnd"/>
            <w:r w:rsidRPr="00160864">
              <w:rPr>
                <w:rFonts w:cs="Times New Roman"/>
              </w:rPr>
              <w:t xml:space="preserve"> as </w:t>
            </w:r>
            <w:proofErr w:type="spellStart"/>
            <w:r w:rsidRPr="00160864">
              <w:rPr>
                <w:rFonts w:cs="Times New Roman"/>
              </w:rPr>
              <w:t>Coamrey</w:t>
            </w:r>
            <w:proofErr w:type="spellEnd"/>
            <w:r w:rsidRPr="00160864">
              <w:rPr>
                <w:rFonts w:cs="Times New Roman"/>
              </w:rPr>
              <w:t xml:space="preserve">, as </w:t>
            </w:r>
            <w:proofErr w:type="spellStart"/>
            <w:r w:rsidRPr="00160864">
              <w:rPr>
                <w:rFonts w:cs="Times New Roman"/>
              </w:rPr>
              <w:t>nhee’ghyn</w:t>
            </w:r>
            <w:proofErr w:type="spellEnd"/>
            <w:r w:rsidRPr="00160864">
              <w:rPr>
                <w:rFonts w:cs="Times New Roman"/>
              </w:rPr>
              <w:t xml:space="preserve"> </w:t>
            </w:r>
            <w:proofErr w:type="spellStart"/>
            <w:r w:rsidRPr="00160864">
              <w:rPr>
                <w:rFonts w:cs="Times New Roman"/>
              </w:rPr>
              <w:t>mie</w:t>
            </w:r>
            <w:proofErr w:type="spellEnd"/>
            <w:r w:rsidRPr="00160864">
              <w:rPr>
                <w:rFonts w:cs="Times New Roman"/>
              </w:rPr>
              <w:t xml:space="preserve"> y </w:t>
            </w:r>
            <w:proofErr w:type="spellStart"/>
            <w:r w:rsidRPr="00160864">
              <w:rPr>
                <w:rFonts w:cs="Times New Roman"/>
              </w:rPr>
              <w:t>vea</w:t>
            </w:r>
            <w:proofErr w:type="spellEnd"/>
            <w:r w:rsidRPr="00160864">
              <w:rPr>
                <w:rFonts w:cs="Times New Roman"/>
              </w:rPr>
              <w:t xml:space="preserve"> </w:t>
            </w:r>
            <w:proofErr w:type="spellStart"/>
            <w:r w:rsidRPr="00160864">
              <w:rPr>
                <w:rFonts w:cs="Times New Roman"/>
              </w:rPr>
              <w:t>shoh</w:t>
            </w:r>
            <w:proofErr w:type="spellEnd"/>
            <w:r w:rsidRPr="00160864">
              <w:rPr>
                <w:rFonts w:cs="Times New Roman"/>
              </w:rPr>
              <w:t xml:space="preserve">, </w:t>
            </w:r>
            <w:proofErr w:type="spellStart"/>
            <w:r w:rsidRPr="00160864">
              <w:rPr>
                <w:rFonts w:cs="Times New Roman"/>
              </w:rPr>
              <w:t>na</w:t>
            </w:r>
            <w:proofErr w:type="spellEnd"/>
            <w:r w:rsidRPr="00160864">
              <w:rPr>
                <w:rFonts w:cs="Times New Roman"/>
              </w:rPr>
              <w:t xml:space="preserve"> ta </w:t>
            </w:r>
            <w:proofErr w:type="spellStart"/>
            <w:r w:rsidRPr="00160864">
              <w:rPr>
                <w:rFonts w:cs="Times New Roman"/>
              </w:rPr>
              <w:t>shiu</w:t>
            </w:r>
            <w:proofErr w:type="spellEnd"/>
            <w:r w:rsidRPr="00160864">
              <w:rPr>
                <w:rFonts w:cs="Times New Roman"/>
              </w:rPr>
              <w:t xml:space="preserve"> </w:t>
            </w:r>
            <w:proofErr w:type="spellStart"/>
            <w:r w:rsidRPr="00160864">
              <w:rPr>
                <w:rFonts w:cs="Times New Roman"/>
              </w:rPr>
              <w:t>shirrey</w:t>
            </w:r>
            <w:proofErr w:type="spellEnd"/>
            <w:r w:rsidRPr="00160864">
              <w:rPr>
                <w:rFonts w:cs="Times New Roman"/>
              </w:rPr>
              <w:t xml:space="preserve"> son y </w:t>
            </w:r>
            <w:proofErr w:type="spellStart"/>
            <w:r w:rsidRPr="00160864">
              <w:rPr>
                <w:rFonts w:cs="Times New Roman"/>
              </w:rPr>
              <w:t>Reeriaght</w:t>
            </w:r>
            <w:proofErr w:type="spellEnd"/>
            <w:r w:rsidRPr="00160864">
              <w:rPr>
                <w:rFonts w:cs="Times New Roman"/>
              </w:rPr>
              <w:t xml:space="preserve"> </w:t>
            </w:r>
            <w:proofErr w:type="spellStart"/>
            <w:r w:rsidRPr="00160864">
              <w:rPr>
                <w:rFonts w:cs="Times New Roman"/>
              </w:rPr>
              <w:t>veayn</w:t>
            </w:r>
            <w:proofErr w:type="spellEnd"/>
            <w:r w:rsidRPr="00160864">
              <w:rPr>
                <w:rFonts w:cs="Times New Roman"/>
              </w:rPr>
              <w:t xml:space="preserve"> </w:t>
            </w:r>
            <w:proofErr w:type="spellStart"/>
            <w:r w:rsidRPr="00160864">
              <w:rPr>
                <w:rFonts w:cs="Times New Roman"/>
              </w:rPr>
              <w:t>shen</w:t>
            </w:r>
            <w:proofErr w:type="spellEnd"/>
            <w:r w:rsidRPr="00160864">
              <w:rPr>
                <w:rFonts w:cs="Times New Roman"/>
              </w:rPr>
              <w:t xml:space="preserve"> </w:t>
            </w:r>
            <w:proofErr w:type="spellStart"/>
            <w:r w:rsidRPr="00160864">
              <w:rPr>
                <w:rFonts w:cs="Times New Roman"/>
              </w:rPr>
              <w:t>dy</w:t>
            </w:r>
            <w:proofErr w:type="spellEnd"/>
            <w:r w:rsidRPr="00160864">
              <w:rPr>
                <w:rFonts w:cs="Times New Roman"/>
              </w:rPr>
              <w:t xml:space="preserve"> </w:t>
            </w:r>
            <w:proofErr w:type="spellStart"/>
            <w:r w:rsidRPr="00160864">
              <w:rPr>
                <w:rFonts w:cs="Times New Roman"/>
              </w:rPr>
              <w:t>Ghloyr</w:t>
            </w:r>
            <w:proofErr w:type="spellEnd"/>
            <w:r w:rsidRPr="00160864">
              <w:rPr>
                <w:rFonts w:cs="Times New Roman"/>
              </w:rPr>
              <w:t xml:space="preserve"> ta </w:t>
            </w:r>
            <w:proofErr w:type="spellStart"/>
            <w:r w:rsidRPr="00160864">
              <w:rPr>
                <w:rFonts w:cs="Times New Roman"/>
              </w:rPr>
              <w:t>Jee</w:t>
            </w:r>
            <w:proofErr w:type="spellEnd"/>
            <w:r w:rsidRPr="00160864">
              <w:rPr>
                <w:rFonts w:cs="Times New Roman"/>
              </w:rPr>
              <w:t xml:space="preserve"> er </w:t>
            </w:r>
            <w:proofErr w:type="spellStart"/>
            <w:r w:rsidRPr="00160864">
              <w:rPr>
                <w:rFonts w:cs="Times New Roman"/>
              </w:rPr>
              <w:t>nghialdyn</w:t>
            </w:r>
            <w:proofErr w:type="spellEnd"/>
            <w:r w:rsidRPr="00160864">
              <w:rPr>
                <w:rFonts w:cs="Times New Roman"/>
              </w:rPr>
              <w:t xml:space="preserve"> da e </w:t>
            </w:r>
            <w:proofErr w:type="spellStart"/>
            <w:r w:rsidRPr="00160864">
              <w:rPr>
                <w:rFonts w:cs="Times New Roman"/>
              </w:rPr>
              <w:t>Harvaantyn</w:t>
            </w:r>
            <w:proofErr w:type="spellEnd"/>
            <w:r w:rsidRPr="00160864">
              <w:rPr>
                <w:rFonts w:cs="Times New Roman"/>
              </w:rPr>
              <w:t xml:space="preserve"> </w:t>
            </w:r>
            <w:proofErr w:type="spellStart"/>
            <w:r w:rsidRPr="00160864">
              <w:rPr>
                <w:rFonts w:cs="Times New Roman"/>
              </w:rPr>
              <w:t>firrinagh</w:t>
            </w:r>
            <w:proofErr w:type="spellEnd"/>
            <w:r w:rsidRPr="00160864">
              <w:rPr>
                <w:rFonts w:cs="Times New Roman"/>
              </w:rPr>
              <w:t xml:space="preserve"> </w:t>
            </w:r>
            <w:proofErr w:type="spellStart"/>
            <w:r w:rsidRPr="00160864">
              <w:rPr>
                <w:rFonts w:cs="Times New Roman"/>
              </w:rPr>
              <w:t>ayns</w:t>
            </w:r>
            <w:proofErr w:type="spellEnd"/>
            <w:r w:rsidRPr="00160864">
              <w:rPr>
                <w:rFonts w:cs="Times New Roman"/>
              </w:rPr>
              <w:t xml:space="preserve"> y </w:t>
            </w:r>
            <w:proofErr w:type="spellStart"/>
            <w:r w:rsidRPr="00160864">
              <w:rPr>
                <w:rFonts w:cs="Times New Roman"/>
              </w:rPr>
              <w:t>theihll</w:t>
            </w:r>
            <w:proofErr w:type="spellEnd"/>
            <w:r w:rsidRPr="00160864">
              <w:rPr>
                <w:rFonts w:cs="Times New Roman"/>
              </w:rPr>
              <w:t xml:space="preserve"> ta </w:t>
            </w:r>
            <w:proofErr w:type="spellStart"/>
            <w:r w:rsidRPr="00160864">
              <w:rPr>
                <w:rFonts w:cs="Times New Roman"/>
              </w:rPr>
              <w:t>ry</w:t>
            </w:r>
            <w:proofErr w:type="spellEnd"/>
            <w:r w:rsidRPr="00160864">
              <w:rPr>
                <w:rFonts w:cs="Times New Roman"/>
              </w:rPr>
              <w:t xml:space="preserve"> </w:t>
            </w:r>
            <w:proofErr w:type="spellStart"/>
            <w:r w:rsidRPr="00160864">
              <w:rPr>
                <w:rFonts w:cs="Times New Roman"/>
              </w:rPr>
              <w:t>heet</w:t>
            </w:r>
            <w:proofErr w:type="spellEnd"/>
            <w:r w:rsidRPr="00160864">
              <w:rPr>
                <w:rFonts w:cs="Times New Roman"/>
              </w:rPr>
              <w:t> ?</w:t>
            </w:r>
          </w:p>
        </w:tc>
      </w:tr>
      <w:tr w:rsidR="00E82890" w:rsidRPr="001D4855" w14:paraId="4D338875" w14:textId="77777777" w:rsidTr="00366D69">
        <w:trPr>
          <w:cantSplit/>
          <w:trHeight w:val="1280"/>
        </w:trPr>
        <w:tc>
          <w:tcPr>
            <w:tcW w:w="0" w:type="auto"/>
          </w:tcPr>
          <w:p w14:paraId="07272A52" w14:textId="775B7F8F" w:rsidR="00E82890" w:rsidRPr="001D4855" w:rsidRDefault="00E82890" w:rsidP="00E82890">
            <w:pPr>
              <w:ind w:left="0" w:firstLine="0"/>
              <w:jc w:val="both"/>
              <w:rPr>
                <w:rFonts w:cs="Times New Roman"/>
              </w:rPr>
            </w:pPr>
            <w:r w:rsidRPr="00D24574">
              <w:rPr>
                <w:rFonts w:cs="Times New Roman"/>
              </w:rPr>
              <w:t>If this indeed be your Case, I beseech you to make a Stand, and consider well what you have been doing ; what a sad and dangerous Condition you have brought yourselves into, and what the End of it will be, if you hold on in such evil Courses.</w:t>
            </w:r>
          </w:p>
        </w:tc>
        <w:tc>
          <w:tcPr>
            <w:tcW w:w="0" w:type="auto"/>
          </w:tcPr>
          <w:p w14:paraId="3EB74799" w14:textId="25D1BFFD" w:rsidR="00E82890" w:rsidRPr="001D4855" w:rsidRDefault="00E82890" w:rsidP="00E82890">
            <w:pPr>
              <w:ind w:left="0" w:firstLine="0"/>
              <w:jc w:val="both"/>
              <w:rPr>
                <w:rFonts w:cs="Times New Roman"/>
              </w:rPr>
            </w:pPr>
            <w:r w:rsidRPr="00432620">
              <w:rPr>
                <w:rFonts w:cs="Times New Roman"/>
              </w:rPr>
              <w:t xml:space="preserve">My she </w:t>
            </w:r>
            <w:proofErr w:type="spellStart"/>
            <w:r w:rsidRPr="00432620">
              <w:rPr>
                <w:rFonts w:cs="Times New Roman"/>
              </w:rPr>
              <w:t>shoh</w:t>
            </w:r>
            <w:proofErr w:type="spellEnd"/>
            <w:r w:rsidRPr="00432620">
              <w:rPr>
                <w:rFonts w:cs="Times New Roman"/>
              </w:rPr>
              <w:t xml:space="preserve"> </w:t>
            </w:r>
            <w:proofErr w:type="spellStart"/>
            <w:r w:rsidRPr="00432620">
              <w:rPr>
                <w:rFonts w:cs="Times New Roman"/>
              </w:rPr>
              <w:t>dy</w:t>
            </w:r>
            <w:proofErr w:type="spellEnd"/>
            <w:r w:rsidRPr="00432620">
              <w:rPr>
                <w:rFonts w:cs="Times New Roman"/>
              </w:rPr>
              <w:t xml:space="preserve"> </w:t>
            </w:r>
            <w:proofErr w:type="spellStart"/>
            <w:r w:rsidRPr="00432620">
              <w:rPr>
                <w:rFonts w:cs="Times New Roman"/>
              </w:rPr>
              <w:t>jarroo</w:t>
            </w:r>
            <w:proofErr w:type="spellEnd"/>
            <w:r w:rsidRPr="00432620">
              <w:rPr>
                <w:rFonts w:cs="Times New Roman"/>
              </w:rPr>
              <w:t xml:space="preserve"> </w:t>
            </w:r>
            <w:proofErr w:type="spellStart"/>
            <w:r w:rsidRPr="00432620">
              <w:rPr>
                <w:rFonts w:cs="Times New Roman"/>
              </w:rPr>
              <w:t>nyn</w:t>
            </w:r>
            <w:proofErr w:type="spellEnd"/>
            <w:r w:rsidRPr="00432620">
              <w:rPr>
                <w:rFonts w:cs="Times New Roman"/>
              </w:rPr>
              <w:t xml:space="preserve"> </w:t>
            </w:r>
            <w:proofErr w:type="spellStart"/>
            <w:r w:rsidRPr="00432620">
              <w:rPr>
                <w:rFonts w:cs="Times New Roman"/>
              </w:rPr>
              <w:t>stayd</w:t>
            </w:r>
            <w:proofErr w:type="spellEnd"/>
            <w:r w:rsidRPr="00432620">
              <w:rPr>
                <w:rFonts w:cs="Times New Roman"/>
              </w:rPr>
              <w:t xml:space="preserve">, </w:t>
            </w:r>
            <w:proofErr w:type="spellStart"/>
            <w:r w:rsidRPr="00432620">
              <w:rPr>
                <w:rFonts w:cs="Times New Roman"/>
              </w:rPr>
              <w:t>guee-ym</w:t>
            </w:r>
            <w:proofErr w:type="spellEnd"/>
            <w:r w:rsidRPr="00432620">
              <w:rPr>
                <w:rFonts w:cs="Times New Roman"/>
              </w:rPr>
              <w:t xml:space="preserve"> </w:t>
            </w:r>
            <w:proofErr w:type="spellStart"/>
            <w:r w:rsidRPr="00432620">
              <w:rPr>
                <w:rFonts w:cs="Times New Roman"/>
              </w:rPr>
              <w:t>erriu</w:t>
            </w:r>
            <w:proofErr w:type="spellEnd"/>
            <w:r w:rsidRPr="00432620">
              <w:rPr>
                <w:rFonts w:cs="Times New Roman"/>
              </w:rPr>
              <w:t xml:space="preserve"> stap-</w:t>
            </w:r>
            <w:proofErr w:type="spellStart"/>
            <w:r w:rsidRPr="00432620">
              <w:rPr>
                <w:rFonts w:cs="Times New Roman"/>
              </w:rPr>
              <w:t>jee</w:t>
            </w:r>
            <w:proofErr w:type="spellEnd"/>
            <w:r w:rsidRPr="00432620">
              <w:rPr>
                <w:rFonts w:cs="Times New Roman"/>
              </w:rPr>
              <w:t xml:space="preserve"> </w:t>
            </w:r>
            <w:proofErr w:type="spellStart"/>
            <w:r w:rsidRPr="00432620">
              <w:rPr>
                <w:rFonts w:cs="Times New Roman"/>
              </w:rPr>
              <w:t>tammylt</w:t>
            </w:r>
            <w:proofErr w:type="spellEnd"/>
            <w:r w:rsidRPr="00432620">
              <w:rPr>
                <w:rFonts w:cs="Times New Roman"/>
              </w:rPr>
              <w:t xml:space="preserve">, as </w:t>
            </w:r>
            <w:proofErr w:type="spellStart"/>
            <w:r w:rsidRPr="00432620">
              <w:rPr>
                <w:rFonts w:cs="Times New Roman"/>
              </w:rPr>
              <w:t>gow-jee</w:t>
            </w:r>
            <w:proofErr w:type="spellEnd"/>
            <w:r w:rsidRPr="00432620">
              <w:rPr>
                <w:rFonts w:cs="Times New Roman"/>
              </w:rPr>
              <w:t xml:space="preserve"> </w:t>
            </w:r>
            <w:proofErr w:type="spellStart"/>
            <w:r w:rsidRPr="00432620">
              <w:rPr>
                <w:rFonts w:cs="Times New Roman"/>
              </w:rPr>
              <w:t>tastey</w:t>
            </w:r>
            <w:proofErr w:type="spellEnd"/>
            <w:r w:rsidRPr="00432620">
              <w:rPr>
                <w:rFonts w:cs="Times New Roman"/>
              </w:rPr>
              <w:t xml:space="preserve"> vie </w:t>
            </w:r>
            <w:proofErr w:type="spellStart"/>
            <w:r w:rsidRPr="00432620">
              <w:rPr>
                <w:rFonts w:cs="Times New Roman"/>
              </w:rPr>
              <w:t>jeh</w:t>
            </w:r>
            <w:proofErr w:type="spellEnd"/>
            <w:r w:rsidRPr="00432620">
              <w:rPr>
                <w:rFonts w:cs="Times New Roman"/>
              </w:rPr>
              <w:t xml:space="preserve"> </w:t>
            </w:r>
            <w:proofErr w:type="spellStart"/>
            <w:r w:rsidRPr="00432620">
              <w:rPr>
                <w:rFonts w:cs="Times New Roman"/>
              </w:rPr>
              <w:t>ny</w:t>
            </w:r>
            <w:proofErr w:type="spellEnd"/>
            <w:r w:rsidRPr="00432620">
              <w:rPr>
                <w:rFonts w:cs="Times New Roman"/>
              </w:rPr>
              <w:t xml:space="preserve"> ta </w:t>
            </w:r>
            <w:proofErr w:type="spellStart"/>
            <w:r w:rsidRPr="00432620">
              <w:rPr>
                <w:rFonts w:cs="Times New Roman"/>
              </w:rPr>
              <w:t>shiu</w:t>
            </w:r>
            <w:proofErr w:type="spellEnd"/>
            <w:r w:rsidRPr="00432620">
              <w:rPr>
                <w:rFonts w:cs="Times New Roman"/>
              </w:rPr>
              <w:t xml:space="preserve"> er </w:t>
            </w:r>
            <w:proofErr w:type="spellStart"/>
            <w:r w:rsidRPr="00432620">
              <w:rPr>
                <w:rFonts w:cs="Times New Roman"/>
              </w:rPr>
              <w:t>ny</w:t>
            </w:r>
            <w:proofErr w:type="spellEnd"/>
            <w:r w:rsidRPr="00432620">
              <w:rPr>
                <w:rFonts w:cs="Times New Roman"/>
              </w:rPr>
              <w:t xml:space="preserve"> </w:t>
            </w:r>
            <w:proofErr w:type="spellStart"/>
            <w:r w:rsidRPr="00432620">
              <w:rPr>
                <w:rFonts w:cs="Times New Roman"/>
              </w:rPr>
              <w:t>ve</w:t>
            </w:r>
            <w:proofErr w:type="spellEnd"/>
            <w:r w:rsidRPr="00432620">
              <w:rPr>
                <w:rFonts w:cs="Times New Roman"/>
              </w:rPr>
              <w:t xml:space="preserve"> </w:t>
            </w:r>
            <w:proofErr w:type="spellStart"/>
            <w:r w:rsidRPr="00432620">
              <w:rPr>
                <w:rFonts w:cs="Times New Roman"/>
              </w:rPr>
              <w:t>jannoo</w:t>
            </w:r>
            <w:proofErr w:type="spellEnd"/>
            <w:r w:rsidRPr="00432620">
              <w:rPr>
                <w:rFonts w:cs="Times New Roman"/>
              </w:rPr>
              <w:t xml:space="preserve"> ; </w:t>
            </w:r>
            <w:proofErr w:type="spellStart"/>
            <w:r w:rsidRPr="00432620">
              <w:rPr>
                <w:rFonts w:cs="Times New Roman"/>
              </w:rPr>
              <w:t>cre’n</w:t>
            </w:r>
            <w:proofErr w:type="spellEnd"/>
            <w:r w:rsidRPr="00432620">
              <w:rPr>
                <w:rFonts w:cs="Times New Roman"/>
              </w:rPr>
              <w:t xml:space="preserve"> condition </w:t>
            </w:r>
            <w:proofErr w:type="spellStart"/>
            <w:r w:rsidRPr="00432620">
              <w:rPr>
                <w:rFonts w:cs="Times New Roman"/>
              </w:rPr>
              <w:t>trimshagh</w:t>
            </w:r>
            <w:proofErr w:type="spellEnd"/>
            <w:r w:rsidRPr="00432620">
              <w:rPr>
                <w:rFonts w:cs="Times New Roman"/>
              </w:rPr>
              <w:t xml:space="preserve"> as </w:t>
            </w:r>
            <w:proofErr w:type="spellStart"/>
            <w:r w:rsidRPr="00432620">
              <w:rPr>
                <w:rFonts w:cs="Times New Roman"/>
              </w:rPr>
              <w:t>dangeragh</w:t>
            </w:r>
            <w:proofErr w:type="spellEnd"/>
            <w:r w:rsidRPr="00432620">
              <w:rPr>
                <w:rFonts w:cs="Times New Roman"/>
              </w:rPr>
              <w:t xml:space="preserve"> ta </w:t>
            </w:r>
            <w:proofErr w:type="spellStart"/>
            <w:r w:rsidRPr="00432620">
              <w:rPr>
                <w:rFonts w:cs="Times New Roman"/>
              </w:rPr>
              <w:t>shiu</w:t>
            </w:r>
            <w:proofErr w:type="spellEnd"/>
            <w:r w:rsidRPr="00432620">
              <w:rPr>
                <w:rFonts w:cs="Times New Roman"/>
              </w:rPr>
              <w:t xml:space="preserve"> er </w:t>
            </w:r>
            <w:proofErr w:type="spellStart"/>
            <w:r w:rsidRPr="00432620">
              <w:rPr>
                <w:rFonts w:cs="Times New Roman"/>
              </w:rPr>
              <w:t>goyrt</w:t>
            </w:r>
            <w:proofErr w:type="spellEnd"/>
            <w:r w:rsidRPr="00432620">
              <w:rPr>
                <w:rFonts w:cs="Times New Roman"/>
              </w:rPr>
              <w:t xml:space="preserve"> </w:t>
            </w:r>
            <w:proofErr w:type="spellStart"/>
            <w:r w:rsidRPr="00432620">
              <w:rPr>
                <w:rFonts w:cs="Times New Roman"/>
              </w:rPr>
              <w:t>lhieu</w:t>
            </w:r>
            <w:proofErr w:type="spellEnd"/>
            <w:r w:rsidRPr="00432620">
              <w:rPr>
                <w:rFonts w:cs="Times New Roman"/>
              </w:rPr>
              <w:t xml:space="preserve"> </w:t>
            </w:r>
            <w:proofErr w:type="spellStart"/>
            <w:r w:rsidRPr="00432620">
              <w:rPr>
                <w:rFonts w:cs="Times New Roman"/>
              </w:rPr>
              <w:t>shiu</w:t>
            </w:r>
            <w:proofErr w:type="spellEnd"/>
            <w:r w:rsidRPr="00432620">
              <w:rPr>
                <w:rFonts w:cs="Times New Roman"/>
              </w:rPr>
              <w:t xml:space="preserve"> </w:t>
            </w:r>
            <w:proofErr w:type="spellStart"/>
            <w:r w:rsidRPr="00432620">
              <w:rPr>
                <w:rFonts w:cs="Times New Roman"/>
              </w:rPr>
              <w:t>hene</w:t>
            </w:r>
            <w:proofErr w:type="spellEnd"/>
            <w:r w:rsidRPr="00432620">
              <w:rPr>
                <w:rFonts w:cs="Times New Roman"/>
              </w:rPr>
              <w:t xml:space="preserve"> </w:t>
            </w:r>
            <w:proofErr w:type="spellStart"/>
            <w:r w:rsidRPr="00432620">
              <w:rPr>
                <w:rFonts w:cs="Times New Roman"/>
              </w:rPr>
              <w:t>ayn</w:t>
            </w:r>
            <w:proofErr w:type="spellEnd"/>
            <w:r w:rsidRPr="00432620">
              <w:rPr>
                <w:rFonts w:cs="Times New Roman"/>
              </w:rPr>
              <w:t xml:space="preserve">, as </w:t>
            </w:r>
            <w:proofErr w:type="spellStart"/>
            <w:r w:rsidRPr="00432620">
              <w:rPr>
                <w:rFonts w:cs="Times New Roman"/>
              </w:rPr>
              <w:t>cre</w:t>
            </w:r>
            <w:proofErr w:type="spellEnd"/>
            <w:r w:rsidRPr="00432620">
              <w:rPr>
                <w:rFonts w:cs="Times New Roman"/>
              </w:rPr>
              <w:t xml:space="preserve"> vees y </w:t>
            </w:r>
            <w:proofErr w:type="spellStart"/>
            <w:r w:rsidRPr="00432620">
              <w:rPr>
                <w:rFonts w:cs="Times New Roman"/>
              </w:rPr>
              <w:t>jerrey</w:t>
            </w:r>
            <w:proofErr w:type="spellEnd"/>
            <w:r w:rsidRPr="00432620">
              <w:rPr>
                <w:rFonts w:cs="Times New Roman"/>
              </w:rPr>
              <w:t xml:space="preserve"> </w:t>
            </w:r>
            <w:proofErr w:type="spellStart"/>
            <w:r w:rsidRPr="00432620">
              <w:rPr>
                <w:rFonts w:cs="Times New Roman"/>
              </w:rPr>
              <w:t>echey</w:t>
            </w:r>
            <w:proofErr w:type="spellEnd"/>
            <w:r w:rsidRPr="00432620">
              <w:rPr>
                <w:rFonts w:cs="Times New Roman"/>
              </w:rPr>
              <w:t xml:space="preserve"> my </w:t>
            </w:r>
            <w:proofErr w:type="spellStart"/>
            <w:r w:rsidRPr="00432620">
              <w:rPr>
                <w:rFonts w:cs="Times New Roman"/>
              </w:rPr>
              <w:t>hed</w:t>
            </w:r>
            <w:proofErr w:type="spellEnd"/>
            <w:r w:rsidRPr="00432620">
              <w:rPr>
                <w:rFonts w:cs="Times New Roman"/>
              </w:rPr>
              <w:t xml:space="preserve"> </w:t>
            </w:r>
            <w:proofErr w:type="spellStart"/>
            <w:r w:rsidRPr="00432620">
              <w:rPr>
                <w:rFonts w:cs="Times New Roman"/>
              </w:rPr>
              <w:t>shiu</w:t>
            </w:r>
            <w:proofErr w:type="spellEnd"/>
            <w:r w:rsidRPr="00432620">
              <w:rPr>
                <w:rFonts w:cs="Times New Roman"/>
              </w:rPr>
              <w:t xml:space="preserve"> er </w:t>
            </w:r>
            <w:proofErr w:type="spellStart"/>
            <w:r w:rsidRPr="00432620">
              <w:rPr>
                <w:rFonts w:cs="Times New Roman"/>
              </w:rPr>
              <w:t>nyn</w:t>
            </w:r>
            <w:proofErr w:type="spellEnd"/>
            <w:r w:rsidRPr="00432620">
              <w:rPr>
                <w:rFonts w:cs="Times New Roman"/>
              </w:rPr>
              <w:t xml:space="preserve"> </w:t>
            </w:r>
            <w:proofErr w:type="spellStart"/>
            <w:r w:rsidRPr="00432620">
              <w:rPr>
                <w:rFonts w:cs="Times New Roman"/>
              </w:rPr>
              <w:t>doshiaght</w:t>
            </w:r>
            <w:proofErr w:type="spellEnd"/>
            <w:r w:rsidRPr="00432620">
              <w:rPr>
                <w:rFonts w:cs="Times New Roman"/>
              </w:rPr>
              <w:t xml:space="preserve"> </w:t>
            </w:r>
            <w:proofErr w:type="spellStart"/>
            <w:r w:rsidRPr="00432620">
              <w:rPr>
                <w:rFonts w:cs="Times New Roman"/>
              </w:rPr>
              <w:t>ayns</w:t>
            </w:r>
            <w:proofErr w:type="spellEnd"/>
            <w:r w:rsidRPr="00432620">
              <w:rPr>
                <w:rFonts w:cs="Times New Roman"/>
              </w:rPr>
              <w:t xml:space="preserve"> </w:t>
            </w:r>
            <w:proofErr w:type="spellStart"/>
            <w:r w:rsidRPr="00432620">
              <w:rPr>
                <w:rFonts w:cs="Times New Roman"/>
              </w:rPr>
              <w:t>leid</w:t>
            </w:r>
            <w:proofErr w:type="spellEnd"/>
            <w:r w:rsidRPr="00432620">
              <w:rPr>
                <w:rFonts w:cs="Times New Roman"/>
              </w:rPr>
              <w:t xml:space="preserve"> </w:t>
            </w:r>
            <w:proofErr w:type="spellStart"/>
            <w:r w:rsidRPr="00432620">
              <w:rPr>
                <w:rFonts w:cs="Times New Roman"/>
              </w:rPr>
              <w:t>ny</w:t>
            </w:r>
            <w:proofErr w:type="spellEnd"/>
            <w:r w:rsidRPr="00432620">
              <w:rPr>
                <w:rFonts w:cs="Times New Roman"/>
              </w:rPr>
              <w:t xml:space="preserve"> </w:t>
            </w:r>
            <w:proofErr w:type="spellStart"/>
            <w:r w:rsidRPr="00432620">
              <w:rPr>
                <w:rFonts w:cs="Times New Roman"/>
              </w:rPr>
              <w:t>raadjyn</w:t>
            </w:r>
            <w:proofErr w:type="spellEnd"/>
            <w:r w:rsidRPr="00432620">
              <w:rPr>
                <w:rFonts w:cs="Times New Roman"/>
              </w:rPr>
              <w:t xml:space="preserve"> </w:t>
            </w:r>
            <w:proofErr w:type="spellStart"/>
            <w:r w:rsidRPr="00432620">
              <w:rPr>
                <w:rFonts w:cs="Times New Roman"/>
              </w:rPr>
              <w:t>olk</w:t>
            </w:r>
            <w:proofErr w:type="spellEnd"/>
            <w:r w:rsidRPr="00432620">
              <w:rPr>
                <w:rFonts w:cs="Times New Roman"/>
              </w:rPr>
              <w:t>.</w:t>
            </w:r>
          </w:p>
        </w:tc>
      </w:tr>
      <w:tr w:rsidR="00E82890" w:rsidRPr="001D4855" w14:paraId="374D0CDB" w14:textId="77777777" w:rsidTr="002C29B9">
        <w:trPr>
          <w:cantSplit/>
          <w:trHeight w:val="2620"/>
        </w:trPr>
        <w:tc>
          <w:tcPr>
            <w:tcW w:w="0" w:type="auto"/>
          </w:tcPr>
          <w:p w14:paraId="576D9D34" w14:textId="0C398850" w:rsidR="00E82890" w:rsidRPr="001D4855" w:rsidRDefault="00E82890" w:rsidP="00E82890">
            <w:pPr>
              <w:ind w:left="0" w:firstLine="0"/>
              <w:jc w:val="both"/>
              <w:rPr>
                <w:rFonts w:cs="Times New Roman"/>
              </w:rPr>
            </w:pPr>
            <w:r w:rsidRPr="00D24574">
              <w:rPr>
                <w:rFonts w:cs="Times New Roman"/>
              </w:rPr>
              <w:t xml:space="preserve">Humbly beg of God to make you duly sensible of your Sin and Danger, and to keep the Sense thereof so close to your Minds, that you may be brought not only to mourn for your Sins, but to loath and abhor them, and utterly to forsake the same, henceforth resolving, by the Grace of God, wholly to give up yourselves to his Service, and to walk </w:t>
            </w:r>
            <w:proofErr w:type="spellStart"/>
            <w:r w:rsidRPr="00D24574">
              <w:rPr>
                <w:rFonts w:cs="Times New Roman"/>
              </w:rPr>
              <w:t>stedfastly</w:t>
            </w:r>
            <w:proofErr w:type="spellEnd"/>
            <w:r w:rsidRPr="00D24574">
              <w:rPr>
                <w:rFonts w:cs="Times New Roman"/>
              </w:rPr>
              <w:t xml:space="preserve"> in those holy and good Ways which he has appointed you.</w:t>
            </w:r>
          </w:p>
        </w:tc>
        <w:tc>
          <w:tcPr>
            <w:tcW w:w="0" w:type="auto"/>
          </w:tcPr>
          <w:p w14:paraId="4B4BBE2D" w14:textId="7ABF24A6" w:rsidR="00E82890" w:rsidRPr="001D4855" w:rsidRDefault="00E82890" w:rsidP="00E82890">
            <w:pPr>
              <w:ind w:left="0" w:firstLine="0"/>
              <w:jc w:val="both"/>
              <w:rPr>
                <w:rFonts w:cs="Times New Roman"/>
              </w:rPr>
            </w:pPr>
            <w:proofErr w:type="spellStart"/>
            <w:r w:rsidRPr="00432620">
              <w:rPr>
                <w:rFonts w:cs="Times New Roman"/>
              </w:rPr>
              <w:t>Guee-jee</w:t>
            </w:r>
            <w:proofErr w:type="spellEnd"/>
            <w:r w:rsidRPr="00432620">
              <w:rPr>
                <w:rFonts w:cs="Times New Roman"/>
              </w:rPr>
              <w:t xml:space="preserve"> </w:t>
            </w:r>
            <w:proofErr w:type="spellStart"/>
            <w:r w:rsidRPr="00432620">
              <w:rPr>
                <w:rFonts w:cs="Times New Roman"/>
              </w:rPr>
              <w:t>dy</w:t>
            </w:r>
            <w:proofErr w:type="spellEnd"/>
            <w:r w:rsidRPr="00432620">
              <w:rPr>
                <w:rFonts w:cs="Times New Roman"/>
              </w:rPr>
              <w:t xml:space="preserve"> </w:t>
            </w:r>
            <w:proofErr w:type="spellStart"/>
            <w:r w:rsidRPr="00432620">
              <w:rPr>
                <w:rFonts w:cs="Times New Roman"/>
              </w:rPr>
              <w:t>imlee</w:t>
            </w:r>
            <w:proofErr w:type="spellEnd"/>
            <w:r w:rsidRPr="00432620">
              <w:rPr>
                <w:rFonts w:cs="Times New Roman"/>
              </w:rPr>
              <w:t xml:space="preserve"> er </w:t>
            </w:r>
            <w:proofErr w:type="spellStart"/>
            <w:r w:rsidRPr="00432620">
              <w:rPr>
                <w:rFonts w:cs="Times New Roman"/>
              </w:rPr>
              <w:t>Jee</w:t>
            </w:r>
            <w:proofErr w:type="spellEnd"/>
            <w:r w:rsidRPr="00432620">
              <w:rPr>
                <w:rFonts w:cs="Times New Roman"/>
              </w:rPr>
              <w:t xml:space="preserve"> </w:t>
            </w:r>
            <w:proofErr w:type="spellStart"/>
            <w:r w:rsidRPr="00432620">
              <w:rPr>
                <w:rFonts w:cs="Times New Roman"/>
              </w:rPr>
              <w:t>dy</w:t>
            </w:r>
            <w:proofErr w:type="spellEnd"/>
            <w:r w:rsidRPr="00432620">
              <w:rPr>
                <w:rFonts w:cs="Times New Roman"/>
              </w:rPr>
              <w:t xml:space="preserve"> chur </w:t>
            </w:r>
            <w:proofErr w:type="spellStart"/>
            <w:r w:rsidRPr="00432620">
              <w:rPr>
                <w:rFonts w:cs="Times New Roman"/>
              </w:rPr>
              <w:t>ennaghtyn</w:t>
            </w:r>
            <w:proofErr w:type="spellEnd"/>
            <w:r w:rsidRPr="00432620">
              <w:rPr>
                <w:rFonts w:cs="Times New Roman"/>
              </w:rPr>
              <w:t xml:space="preserve"> </w:t>
            </w:r>
            <w:proofErr w:type="spellStart"/>
            <w:r w:rsidRPr="00432620">
              <w:rPr>
                <w:rFonts w:cs="Times New Roman"/>
              </w:rPr>
              <w:t>firrinagh</w:t>
            </w:r>
            <w:proofErr w:type="spellEnd"/>
            <w:r w:rsidRPr="00432620">
              <w:rPr>
                <w:rFonts w:cs="Times New Roman"/>
              </w:rPr>
              <w:t xml:space="preserve"> </w:t>
            </w:r>
            <w:proofErr w:type="spellStart"/>
            <w:r w:rsidRPr="00432620">
              <w:rPr>
                <w:rFonts w:cs="Times New Roman"/>
              </w:rPr>
              <w:t>diu</w:t>
            </w:r>
            <w:proofErr w:type="spellEnd"/>
            <w:r w:rsidRPr="00432620">
              <w:rPr>
                <w:rFonts w:cs="Times New Roman"/>
              </w:rPr>
              <w:t xml:space="preserve"> </w:t>
            </w:r>
            <w:proofErr w:type="spellStart"/>
            <w:r w:rsidRPr="00432620">
              <w:rPr>
                <w:rFonts w:cs="Times New Roman"/>
              </w:rPr>
              <w:t>jeh</w:t>
            </w:r>
            <w:proofErr w:type="spellEnd"/>
            <w:r w:rsidRPr="00432620">
              <w:rPr>
                <w:rFonts w:cs="Times New Roman"/>
              </w:rPr>
              <w:t xml:space="preserve"> </w:t>
            </w:r>
            <w:proofErr w:type="spellStart"/>
            <w:r w:rsidRPr="00432620">
              <w:rPr>
                <w:rFonts w:cs="Times New Roman"/>
              </w:rPr>
              <w:t>nyn</w:t>
            </w:r>
            <w:proofErr w:type="spellEnd"/>
            <w:r w:rsidRPr="00432620">
              <w:rPr>
                <w:rFonts w:cs="Times New Roman"/>
              </w:rPr>
              <w:t xml:space="preserve"> </w:t>
            </w:r>
            <w:proofErr w:type="spellStart"/>
            <w:r w:rsidRPr="00432620">
              <w:rPr>
                <w:rFonts w:cs="Times New Roman"/>
              </w:rPr>
              <w:t>beccah</w:t>
            </w:r>
            <w:proofErr w:type="spellEnd"/>
            <w:r w:rsidRPr="00432620">
              <w:rPr>
                <w:rFonts w:cs="Times New Roman"/>
              </w:rPr>
              <w:t xml:space="preserve"> as </w:t>
            </w:r>
            <w:proofErr w:type="spellStart"/>
            <w:r w:rsidRPr="00432620">
              <w:rPr>
                <w:rFonts w:cs="Times New Roman"/>
              </w:rPr>
              <w:t>nyn</w:t>
            </w:r>
            <w:proofErr w:type="spellEnd"/>
            <w:r w:rsidRPr="00432620">
              <w:rPr>
                <w:rFonts w:cs="Times New Roman"/>
              </w:rPr>
              <w:t xml:space="preserve"> </w:t>
            </w:r>
            <w:proofErr w:type="spellStart"/>
            <w:r w:rsidRPr="008C2065">
              <w:rPr>
                <w:rFonts w:cs="Times New Roman"/>
              </w:rPr>
              <w:t>nangere</w:t>
            </w:r>
            <w:proofErr w:type="spellEnd"/>
            <w:r w:rsidRPr="00432620">
              <w:rPr>
                <w:rFonts w:cs="Times New Roman"/>
              </w:rPr>
              <w:t xml:space="preserve">, as </w:t>
            </w:r>
            <w:proofErr w:type="spellStart"/>
            <w:r w:rsidRPr="00432620">
              <w:rPr>
                <w:rFonts w:cs="Times New Roman"/>
              </w:rPr>
              <w:t>dy</w:t>
            </w:r>
            <w:proofErr w:type="spellEnd"/>
            <w:r w:rsidRPr="00432620">
              <w:rPr>
                <w:rFonts w:cs="Times New Roman"/>
              </w:rPr>
              <w:t xml:space="preserve"> </w:t>
            </w:r>
            <w:proofErr w:type="spellStart"/>
            <w:r w:rsidRPr="00432620">
              <w:rPr>
                <w:rFonts w:cs="Times New Roman"/>
              </w:rPr>
              <w:t>reaylley’n</w:t>
            </w:r>
            <w:proofErr w:type="spellEnd"/>
            <w:r w:rsidRPr="00432620">
              <w:rPr>
                <w:rFonts w:cs="Times New Roman"/>
              </w:rPr>
              <w:t xml:space="preserve"> </w:t>
            </w:r>
            <w:proofErr w:type="spellStart"/>
            <w:r w:rsidRPr="00432620">
              <w:rPr>
                <w:rFonts w:cs="Times New Roman"/>
              </w:rPr>
              <w:t>ennaghtyn</w:t>
            </w:r>
            <w:proofErr w:type="spellEnd"/>
            <w:r w:rsidRPr="00432620">
              <w:rPr>
                <w:rFonts w:cs="Times New Roman"/>
              </w:rPr>
              <w:t xml:space="preserve"> </w:t>
            </w:r>
            <w:proofErr w:type="spellStart"/>
            <w:r w:rsidRPr="00432620">
              <w:rPr>
                <w:rFonts w:cs="Times New Roman"/>
              </w:rPr>
              <w:t>cheddyn</w:t>
            </w:r>
            <w:proofErr w:type="spellEnd"/>
            <w:r w:rsidRPr="00432620">
              <w:rPr>
                <w:rFonts w:cs="Times New Roman"/>
              </w:rPr>
              <w:t xml:space="preserve"> cha </w:t>
            </w:r>
            <w:proofErr w:type="spellStart"/>
            <w:r w:rsidRPr="00432620">
              <w:rPr>
                <w:rFonts w:cs="Times New Roman"/>
              </w:rPr>
              <w:t>shickyr</w:t>
            </w:r>
            <w:proofErr w:type="spellEnd"/>
            <w:r w:rsidRPr="00432620">
              <w:rPr>
                <w:rFonts w:cs="Times New Roman"/>
              </w:rPr>
              <w:t xml:space="preserve"> </w:t>
            </w:r>
            <w:proofErr w:type="spellStart"/>
            <w:r w:rsidRPr="00432620">
              <w:rPr>
                <w:rFonts w:cs="Times New Roman"/>
              </w:rPr>
              <w:t>ayns</w:t>
            </w:r>
            <w:proofErr w:type="spellEnd"/>
            <w:r w:rsidRPr="00432620">
              <w:rPr>
                <w:rFonts w:cs="Times New Roman"/>
              </w:rPr>
              <w:t xml:space="preserve"> </w:t>
            </w:r>
            <w:proofErr w:type="spellStart"/>
            <w:r w:rsidRPr="00432620">
              <w:rPr>
                <w:rFonts w:cs="Times New Roman"/>
              </w:rPr>
              <w:t>nyn</w:t>
            </w:r>
            <w:proofErr w:type="spellEnd"/>
            <w:r w:rsidRPr="00432620">
              <w:rPr>
                <w:rFonts w:cs="Times New Roman"/>
              </w:rPr>
              <w:t xml:space="preserve"> </w:t>
            </w:r>
            <w:proofErr w:type="spellStart"/>
            <w:r w:rsidRPr="00432620">
              <w:rPr>
                <w:rFonts w:cs="Times New Roman"/>
              </w:rPr>
              <w:t>aignaghyn</w:t>
            </w:r>
            <w:proofErr w:type="spellEnd"/>
            <w:r w:rsidRPr="00432620">
              <w:rPr>
                <w:rFonts w:cs="Times New Roman"/>
              </w:rPr>
              <w:t xml:space="preserve">, </w:t>
            </w:r>
            <w:proofErr w:type="spellStart"/>
            <w:r w:rsidRPr="00432620">
              <w:rPr>
                <w:rFonts w:cs="Times New Roman"/>
              </w:rPr>
              <w:t>dy</w:t>
            </w:r>
            <w:proofErr w:type="spellEnd"/>
            <w:r w:rsidRPr="00432620">
              <w:rPr>
                <w:rFonts w:cs="Times New Roman"/>
              </w:rPr>
              <w:t xml:space="preserve"> </w:t>
            </w:r>
            <w:proofErr w:type="spellStart"/>
            <w:r w:rsidRPr="00432620">
              <w:rPr>
                <w:rFonts w:cs="Times New Roman"/>
              </w:rPr>
              <w:t>vod</w:t>
            </w:r>
            <w:proofErr w:type="spellEnd"/>
            <w:r w:rsidRPr="00432620">
              <w:rPr>
                <w:rFonts w:cs="Times New Roman"/>
              </w:rPr>
              <w:t xml:space="preserve"> </w:t>
            </w:r>
            <w:proofErr w:type="spellStart"/>
            <w:r w:rsidRPr="00432620">
              <w:rPr>
                <w:rFonts w:cs="Times New Roman"/>
              </w:rPr>
              <w:t>shiu</w:t>
            </w:r>
            <w:proofErr w:type="spellEnd"/>
            <w:r w:rsidRPr="00432620">
              <w:rPr>
                <w:rFonts w:cs="Times New Roman"/>
              </w:rPr>
              <w:t xml:space="preserve"> </w:t>
            </w:r>
            <w:proofErr w:type="spellStart"/>
            <w:r w:rsidRPr="00432620">
              <w:rPr>
                <w:rFonts w:cs="Times New Roman"/>
              </w:rPr>
              <w:t>ve</w:t>
            </w:r>
            <w:proofErr w:type="spellEnd"/>
            <w:r w:rsidRPr="00432620">
              <w:rPr>
                <w:rFonts w:cs="Times New Roman"/>
              </w:rPr>
              <w:t xml:space="preserve"> er </w:t>
            </w:r>
            <w:proofErr w:type="spellStart"/>
            <w:r w:rsidRPr="00432620">
              <w:rPr>
                <w:rFonts w:cs="Times New Roman"/>
              </w:rPr>
              <w:t>nyn</w:t>
            </w:r>
            <w:proofErr w:type="spellEnd"/>
            <w:r w:rsidRPr="00432620">
              <w:rPr>
                <w:rFonts w:cs="Times New Roman"/>
              </w:rPr>
              <w:t xml:space="preserve"> </w:t>
            </w:r>
            <w:proofErr w:type="spellStart"/>
            <w:r w:rsidRPr="00432620">
              <w:rPr>
                <w:rFonts w:cs="Times New Roman"/>
              </w:rPr>
              <w:t>goyrt</w:t>
            </w:r>
            <w:proofErr w:type="spellEnd"/>
            <w:r w:rsidRPr="00432620">
              <w:rPr>
                <w:rFonts w:cs="Times New Roman"/>
              </w:rPr>
              <w:t xml:space="preserve"> </w:t>
            </w:r>
            <w:proofErr w:type="spellStart"/>
            <w:r w:rsidRPr="00432620">
              <w:rPr>
                <w:rFonts w:cs="Times New Roman"/>
              </w:rPr>
              <w:t>lhieu</w:t>
            </w:r>
            <w:proofErr w:type="spellEnd"/>
            <w:r w:rsidRPr="00432620">
              <w:rPr>
                <w:rFonts w:cs="Times New Roman"/>
              </w:rPr>
              <w:t xml:space="preserve"> cha nee </w:t>
            </w:r>
            <w:proofErr w:type="spellStart"/>
            <w:r w:rsidRPr="00432620">
              <w:rPr>
                <w:rFonts w:cs="Times New Roman"/>
              </w:rPr>
              <w:t>ynrycan</w:t>
            </w:r>
            <w:proofErr w:type="spellEnd"/>
            <w:r w:rsidRPr="00432620">
              <w:rPr>
                <w:rFonts w:cs="Times New Roman"/>
              </w:rPr>
              <w:t xml:space="preserve"> </w:t>
            </w:r>
            <w:proofErr w:type="spellStart"/>
            <w:r w:rsidRPr="00432620">
              <w:rPr>
                <w:rFonts w:cs="Times New Roman"/>
              </w:rPr>
              <w:t>dy</w:t>
            </w:r>
            <w:proofErr w:type="spellEnd"/>
            <w:r w:rsidRPr="00432620">
              <w:rPr>
                <w:rFonts w:cs="Times New Roman"/>
              </w:rPr>
              <w:t xml:space="preserve"> </w:t>
            </w:r>
            <w:proofErr w:type="spellStart"/>
            <w:r w:rsidRPr="00432620">
              <w:rPr>
                <w:rFonts w:cs="Times New Roman"/>
              </w:rPr>
              <w:t>ghobberan</w:t>
            </w:r>
            <w:proofErr w:type="spellEnd"/>
            <w:r w:rsidRPr="00432620">
              <w:rPr>
                <w:rFonts w:cs="Times New Roman"/>
              </w:rPr>
              <w:t xml:space="preserve"> son </w:t>
            </w:r>
            <w:proofErr w:type="spellStart"/>
            <w:r w:rsidRPr="00432620">
              <w:rPr>
                <w:rFonts w:cs="Times New Roman"/>
              </w:rPr>
              <w:t>nyn</w:t>
            </w:r>
            <w:proofErr w:type="spellEnd"/>
            <w:r w:rsidRPr="00432620">
              <w:rPr>
                <w:rFonts w:cs="Times New Roman"/>
              </w:rPr>
              <w:t xml:space="preserve"> </w:t>
            </w:r>
            <w:proofErr w:type="spellStart"/>
            <w:r w:rsidRPr="00432620">
              <w:rPr>
                <w:rFonts w:cs="Times New Roman"/>
              </w:rPr>
              <w:t>beccaghyn</w:t>
            </w:r>
            <w:proofErr w:type="spellEnd"/>
            <w:r w:rsidRPr="00432620">
              <w:rPr>
                <w:rFonts w:cs="Times New Roman"/>
              </w:rPr>
              <w:t xml:space="preserve">, </w:t>
            </w:r>
            <w:proofErr w:type="spellStart"/>
            <w:r w:rsidRPr="00432620">
              <w:rPr>
                <w:rFonts w:cs="Times New Roman"/>
              </w:rPr>
              <w:t>agh</w:t>
            </w:r>
            <w:proofErr w:type="spellEnd"/>
            <w:r w:rsidRPr="00432620">
              <w:rPr>
                <w:rFonts w:cs="Times New Roman"/>
              </w:rPr>
              <w:t xml:space="preserve"> </w:t>
            </w:r>
            <w:proofErr w:type="spellStart"/>
            <w:r w:rsidRPr="00432620">
              <w:rPr>
                <w:rFonts w:cs="Times New Roman"/>
              </w:rPr>
              <w:t>dy</w:t>
            </w:r>
            <w:proofErr w:type="spellEnd"/>
            <w:r w:rsidRPr="00432620">
              <w:rPr>
                <w:rFonts w:cs="Times New Roman"/>
              </w:rPr>
              <w:t xml:space="preserve"> chur </w:t>
            </w:r>
            <w:proofErr w:type="spellStart"/>
            <w:r w:rsidRPr="00432620">
              <w:rPr>
                <w:rFonts w:cs="Times New Roman"/>
              </w:rPr>
              <w:t>feoh</w:t>
            </w:r>
            <w:proofErr w:type="spellEnd"/>
            <w:r w:rsidRPr="00432620">
              <w:rPr>
                <w:rFonts w:cs="Times New Roman"/>
              </w:rPr>
              <w:t xml:space="preserve"> as </w:t>
            </w:r>
            <w:proofErr w:type="spellStart"/>
            <w:r w:rsidRPr="00432620">
              <w:rPr>
                <w:rFonts w:cs="Times New Roman"/>
              </w:rPr>
              <w:t>dwoaie</w:t>
            </w:r>
            <w:proofErr w:type="spellEnd"/>
            <w:r w:rsidRPr="00432620">
              <w:rPr>
                <w:rFonts w:cs="Times New Roman"/>
              </w:rPr>
              <w:t xml:space="preserve"> </w:t>
            </w:r>
            <w:proofErr w:type="spellStart"/>
            <w:r w:rsidRPr="00432620">
              <w:rPr>
                <w:rFonts w:cs="Times New Roman"/>
              </w:rPr>
              <w:t>daue</w:t>
            </w:r>
            <w:proofErr w:type="spellEnd"/>
            <w:r w:rsidRPr="00432620">
              <w:rPr>
                <w:rFonts w:cs="Times New Roman"/>
              </w:rPr>
              <w:t xml:space="preserve">, as </w:t>
            </w:r>
            <w:proofErr w:type="spellStart"/>
            <w:r w:rsidRPr="00432620">
              <w:rPr>
                <w:rFonts w:cs="Times New Roman"/>
              </w:rPr>
              <w:t>dy</w:t>
            </w:r>
            <w:proofErr w:type="spellEnd"/>
            <w:r w:rsidRPr="00432620">
              <w:rPr>
                <w:rFonts w:cs="Times New Roman"/>
              </w:rPr>
              <w:t xml:space="preserve"> </w:t>
            </w:r>
            <w:proofErr w:type="spellStart"/>
            <w:r w:rsidRPr="00432620">
              <w:rPr>
                <w:rFonts w:cs="Times New Roman"/>
              </w:rPr>
              <w:t>bollagh</w:t>
            </w:r>
            <w:proofErr w:type="spellEnd"/>
            <w:r w:rsidRPr="00432620">
              <w:rPr>
                <w:rFonts w:cs="Times New Roman"/>
              </w:rPr>
              <w:t xml:space="preserve"> </w:t>
            </w:r>
            <w:proofErr w:type="spellStart"/>
            <w:r w:rsidRPr="00432620">
              <w:rPr>
                <w:rFonts w:cs="Times New Roman"/>
              </w:rPr>
              <w:t>dy</w:t>
            </w:r>
            <w:proofErr w:type="spellEnd"/>
            <w:r w:rsidRPr="00432620">
              <w:rPr>
                <w:rFonts w:cs="Times New Roman"/>
              </w:rPr>
              <w:t xml:space="preserve"> </w:t>
            </w:r>
            <w:proofErr w:type="spellStart"/>
            <w:r w:rsidRPr="00432620">
              <w:rPr>
                <w:rFonts w:cs="Times New Roman"/>
              </w:rPr>
              <w:t>hreigeil</w:t>
            </w:r>
            <w:proofErr w:type="spellEnd"/>
            <w:r w:rsidRPr="00432620">
              <w:rPr>
                <w:rFonts w:cs="Times New Roman"/>
              </w:rPr>
              <w:t xml:space="preserve"> ad, </w:t>
            </w:r>
            <w:proofErr w:type="spellStart"/>
            <w:r w:rsidRPr="00432620">
              <w:rPr>
                <w:rFonts w:cs="Times New Roman"/>
              </w:rPr>
              <w:t>veih’n</w:t>
            </w:r>
            <w:proofErr w:type="spellEnd"/>
            <w:r w:rsidRPr="00432620">
              <w:rPr>
                <w:rFonts w:cs="Times New Roman"/>
              </w:rPr>
              <w:t xml:space="preserve"> </w:t>
            </w:r>
            <w:proofErr w:type="spellStart"/>
            <w:r w:rsidRPr="00432620">
              <w:rPr>
                <w:rFonts w:cs="Times New Roman"/>
              </w:rPr>
              <w:t>tra</w:t>
            </w:r>
            <w:proofErr w:type="spellEnd"/>
            <w:r w:rsidRPr="00432620">
              <w:rPr>
                <w:rFonts w:cs="Times New Roman"/>
              </w:rPr>
              <w:t xml:space="preserve"> </w:t>
            </w:r>
            <w:proofErr w:type="spellStart"/>
            <w:r w:rsidRPr="00432620">
              <w:rPr>
                <w:rFonts w:cs="Times New Roman"/>
              </w:rPr>
              <w:t>shoh</w:t>
            </w:r>
            <w:proofErr w:type="spellEnd"/>
            <w:r w:rsidRPr="00432620">
              <w:rPr>
                <w:rFonts w:cs="Times New Roman"/>
              </w:rPr>
              <w:t xml:space="preserve"> </w:t>
            </w:r>
            <w:proofErr w:type="spellStart"/>
            <w:r w:rsidRPr="00432620">
              <w:rPr>
                <w:rFonts w:cs="Times New Roman"/>
              </w:rPr>
              <w:t>magh</w:t>
            </w:r>
            <w:proofErr w:type="spellEnd"/>
            <w:r w:rsidRPr="00432620">
              <w:rPr>
                <w:rFonts w:cs="Times New Roman"/>
              </w:rPr>
              <w:t xml:space="preserve"> </w:t>
            </w:r>
            <w:proofErr w:type="spellStart"/>
            <w:r w:rsidRPr="00432620">
              <w:rPr>
                <w:rFonts w:cs="Times New Roman"/>
              </w:rPr>
              <w:t>dy</w:t>
            </w:r>
            <w:proofErr w:type="spellEnd"/>
            <w:r w:rsidRPr="00432620">
              <w:rPr>
                <w:rFonts w:cs="Times New Roman"/>
              </w:rPr>
              <w:t xml:space="preserve"> </w:t>
            </w:r>
            <w:proofErr w:type="spellStart"/>
            <w:r w:rsidRPr="00432620">
              <w:rPr>
                <w:rFonts w:cs="Times New Roman"/>
              </w:rPr>
              <w:t>shickyr</w:t>
            </w:r>
            <w:proofErr w:type="spellEnd"/>
            <w:r w:rsidRPr="00432620">
              <w:rPr>
                <w:rFonts w:cs="Times New Roman"/>
              </w:rPr>
              <w:t xml:space="preserve"> </w:t>
            </w:r>
            <w:proofErr w:type="spellStart"/>
            <w:r w:rsidRPr="00432620">
              <w:rPr>
                <w:rFonts w:cs="Times New Roman"/>
              </w:rPr>
              <w:t>kiarrail</w:t>
            </w:r>
            <w:proofErr w:type="spellEnd"/>
            <w:r w:rsidRPr="00432620">
              <w:rPr>
                <w:rFonts w:cs="Times New Roman"/>
              </w:rPr>
              <w:t xml:space="preserve">, </w:t>
            </w:r>
            <w:proofErr w:type="spellStart"/>
            <w:r w:rsidRPr="00432620">
              <w:rPr>
                <w:rFonts w:cs="Times New Roman"/>
              </w:rPr>
              <w:t>liorish</w:t>
            </w:r>
            <w:proofErr w:type="spellEnd"/>
            <w:r w:rsidRPr="00432620">
              <w:rPr>
                <w:rFonts w:cs="Times New Roman"/>
              </w:rPr>
              <w:t xml:space="preserve"> </w:t>
            </w:r>
            <w:proofErr w:type="spellStart"/>
            <w:r w:rsidRPr="00432620">
              <w:rPr>
                <w:rFonts w:cs="Times New Roman"/>
              </w:rPr>
              <w:t>Grayse</w:t>
            </w:r>
            <w:proofErr w:type="spellEnd"/>
            <w:r w:rsidRPr="00432620">
              <w:rPr>
                <w:rFonts w:cs="Times New Roman"/>
              </w:rPr>
              <w:t xml:space="preserve"> Yee, </w:t>
            </w:r>
            <w:proofErr w:type="spellStart"/>
            <w:r w:rsidRPr="00432620">
              <w:rPr>
                <w:rFonts w:cs="Times New Roman"/>
              </w:rPr>
              <w:t>dy</w:t>
            </w:r>
            <w:proofErr w:type="spellEnd"/>
            <w:r w:rsidRPr="00432620">
              <w:rPr>
                <w:rFonts w:cs="Times New Roman"/>
              </w:rPr>
              <w:t xml:space="preserve"> </w:t>
            </w:r>
            <w:proofErr w:type="spellStart"/>
            <w:r w:rsidRPr="00432620">
              <w:rPr>
                <w:rFonts w:cs="Times New Roman"/>
              </w:rPr>
              <w:t>slaane</w:t>
            </w:r>
            <w:proofErr w:type="spellEnd"/>
            <w:r w:rsidRPr="00432620">
              <w:rPr>
                <w:rFonts w:cs="Times New Roman"/>
              </w:rPr>
              <w:t xml:space="preserve"> </w:t>
            </w:r>
            <w:r w:rsidRPr="00432620">
              <w:rPr>
                <w:rFonts w:cs="Times New Roman"/>
                <w:bCs/>
                <w:color w:val="FF0000"/>
              </w:rPr>
              <w:t>[7]</w:t>
            </w:r>
            <w:r w:rsidRPr="00432620">
              <w:rPr>
                <w:rFonts w:cs="Times New Roman"/>
                <w:b/>
                <w:color w:val="FF0000"/>
              </w:rPr>
              <w:t xml:space="preserve"> </w:t>
            </w:r>
            <w:proofErr w:type="spellStart"/>
            <w:r w:rsidRPr="00432620">
              <w:rPr>
                <w:rFonts w:cs="Times New Roman"/>
              </w:rPr>
              <w:t>shiu</w:t>
            </w:r>
            <w:proofErr w:type="spellEnd"/>
            <w:r w:rsidRPr="00432620">
              <w:rPr>
                <w:rFonts w:cs="Times New Roman"/>
              </w:rPr>
              <w:t xml:space="preserve"> </w:t>
            </w:r>
            <w:proofErr w:type="spellStart"/>
            <w:r w:rsidRPr="00432620">
              <w:rPr>
                <w:rFonts w:cs="Times New Roman"/>
              </w:rPr>
              <w:t>hene</w:t>
            </w:r>
            <w:proofErr w:type="spellEnd"/>
            <w:r w:rsidRPr="00432620">
              <w:rPr>
                <w:rFonts w:cs="Times New Roman"/>
              </w:rPr>
              <w:t xml:space="preserve"> y chur </w:t>
            </w:r>
            <w:proofErr w:type="spellStart"/>
            <w:r w:rsidRPr="00432620">
              <w:rPr>
                <w:rFonts w:cs="Times New Roman"/>
              </w:rPr>
              <w:t>seose</w:t>
            </w:r>
            <w:proofErr w:type="spellEnd"/>
            <w:r w:rsidRPr="00432620">
              <w:rPr>
                <w:rFonts w:cs="Times New Roman"/>
              </w:rPr>
              <w:t xml:space="preserve"> </w:t>
            </w:r>
            <w:proofErr w:type="spellStart"/>
            <w:r w:rsidRPr="00432620">
              <w:rPr>
                <w:rFonts w:cs="Times New Roman"/>
              </w:rPr>
              <w:t>gys</w:t>
            </w:r>
            <w:proofErr w:type="spellEnd"/>
            <w:r w:rsidRPr="00432620">
              <w:rPr>
                <w:rFonts w:cs="Times New Roman"/>
              </w:rPr>
              <w:t xml:space="preserve"> y </w:t>
            </w:r>
            <w:proofErr w:type="spellStart"/>
            <w:r w:rsidRPr="00432620">
              <w:rPr>
                <w:rFonts w:cs="Times New Roman"/>
              </w:rPr>
              <w:t>chirveish</w:t>
            </w:r>
            <w:proofErr w:type="spellEnd"/>
            <w:r w:rsidRPr="00432620">
              <w:rPr>
                <w:rFonts w:cs="Times New Roman"/>
              </w:rPr>
              <w:t xml:space="preserve"> </w:t>
            </w:r>
            <w:proofErr w:type="spellStart"/>
            <w:r w:rsidRPr="00432620">
              <w:rPr>
                <w:rFonts w:cs="Times New Roman"/>
              </w:rPr>
              <w:t>echey</w:t>
            </w:r>
            <w:proofErr w:type="spellEnd"/>
            <w:r w:rsidRPr="00432620">
              <w:rPr>
                <w:rFonts w:cs="Times New Roman"/>
              </w:rPr>
              <w:t xml:space="preserve">, as </w:t>
            </w:r>
            <w:proofErr w:type="spellStart"/>
            <w:r w:rsidRPr="00432620">
              <w:rPr>
                <w:rFonts w:cs="Times New Roman"/>
              </w:rPr>
              <w:t>dy</w:t>
            </w:r>
            <w:proofErr w:type="spellEnd"/>
            <w:r w:rsidRPr="00432620">
              <w:rPr>
                <w:rFonts w:cs="Times New Roman"/>
              </w:rPr>
              <w:t xml:space="preserve"> </w:t>
            </w:r>
            <w:proofErr w:type="spellStart"/>
            <w:r w:rsidRPr="00432620">
              <w:rPr>
                <w:rFonts w:cs="Times New Roman"/>
              </w:rPr>
              <w:t>immeeaght</w:t>
            </w:r>
            <w:proofErr w:type="spellEnd"/>
            <w:r w:rsidRPr="00432620">
              <w:rPr>
                <w:rFonts w:cs="Times New Roman"/>
              </w:rPr>
              <w:t xml:space="preserve"> </w:t>
            </w:r>
            <w:proofErr w:type="spellStart"/>
            <w:r w:rsidRPr="00432620">
              <w:rPr>
                <w:rFonts w:cs="Times New Roman"/>
              </w:rPr>
              <w:t>dy</w:t>
            </w:r>
            <w:proofErr w:type="spellEnd"/>
            <w:r w:rsidRPr="00432620">
              <w:rPr>
                <w:rFonts w:cs="Times New Roman"/>
              </w:rPr>
              <w:t xml:space="preserve"> </w:t>
            </w:r>
            <w:proofErr w:type="spellStart"/>
            <w:r w:rsidRPr="00432620">
              <w:rPr>
                <w:rFonts w:cs="Times New Roman"/>
              </w:rPr>
              <w:t>kiart</w:t>
            </w:r>
            <w:proofErr w:type="spellEnd"/>
            <w:r w:rsidRPr="00432620">
              <w:rPr>
                <w:rFonts w:cs="Times New Roman"/>
              </w:rPr>
              <w:t xml:space="preserve"> </w:t>
            </w:r>
            <w:proofErr w:type="spellStart"/>
            <w:r w:rsidRPr="00432620">
              <w:rPr>
                <w:rFonts w:cs="Times New Roman"/>
              </w:rPr>
              <w:t>ayns</w:t>
            </w:r>
            <w:proofErr w:type="spellEnd"/>
            <w:r w:rsidRPr="00432620">
              <w:rPr>
                <w:rFonts w:cs="Times New Roman"/>
              </w:rPr>
              <w:t xml:space="preserve"> </w:t>
            </w:r>
            <w:proofErr w:type="spellStart"/>
            <w:r w:rsidRPr="00432620">
              <w:rPr>
                <w:rFonts w:cs="Times New Roman"/>
              </w:rPr>
              <w:t>ny</w:t>
            </w:r>
            <w:proofErr w:type="spellEnd"/>
            <w:r w:rsidRPr="00432620">
              <w:rPr>
                <w:rFonts w:cs="Times New Roman"/>
              </w:rPr>
              <w:t xml:space="preserve"> </w:t>
            </w:r>
            <w:proofErr w:type="spellStart"/>
            <w:r w:rsidRPr="00432620">
              <w:rPr>
                <w:rFonts w:cs="Times New Roman"/>
              </w:rPr>
              <w:t>raadjin</w:t>
            </w:r>
            <w:proofErr w:type="spellEnd"/>
            <w:r w:rsidRPr="00432620">
              <w:rPr>
                <w:rFonts w:cs="Times New Roman"/>
              </w:rPr>
              <w:t xml:space="preserve"> </w:t>
            </w:r>
            <w:proofErr w:type="spellStart"/>
            <w:r w:rsidRPr="00432620">
              <w:rPr>
                <w:rFonts w:cs="Times New Roman"/>
              </w:rPr>
              <w:t>casherick</w:t>
            </w:r>
            <w:proofErr w:type="spellEnd"/>
            <w:r w:rsidRPr="00432620">
              <w:rPr>
                <w:rFonts w:cs="Times New Roman"/>
              </w:rPr>
              <w:t xml:space="preserve"> as </w:t>
            </w:r>
            <w:proofErr w:type="spellStart"/>
            <w:r w:rsidRPr="00432620">
              <w:rPr>
                <w:rFonts w:cs="Times New Roman"/>
              </w:rPr>
              <w:t>mie</w:t>
            </w:r>
            <w:proofErr w:type="spellEnd"/>
            <w:r w:rsidRPr="00432620">
              <w:rPr>
                <w:rFonts w:cs="Times New Roman"/>
              </w:rPr>
              <w:t xml:space="preserve"> </w:t>
            </w:r>
            <w:proofErr w:type="spellStart"/>
            <w:r w:rsidRPr="00432620">
              <w:rPr>
                <w:rFonts w:cs="Times New Roman"/>
              </w:rPr>
              <w:t>shen</w:t>
            </w:r>
            <w:proofErr w:type="spellEnd"/>
            <w:r w:rsidRPr="00432620">
              <w:rPr>
                <w:rFonts w:cs="Times New Roman"/>
              </w:rPr>
              <w:t xml:space="preserve"> </w:t>
            </w:r>
            <w:proofErr w:type="spellStart"/>
            <w:r w:rsidRPr="00432620">
              <w:rPr>
                <w:rFonts w:cs="Times New Roman"/>
              </w:rPr>
              <w:t>te</w:t>
            </w:r>
            <w:proofErr w:type="spellEnd"/>
            <w:r w:rsidRPr="00432620">
              <w:rPr>
                <w:rFonts w:cs="Times New Roman"/>
              </w:rPr>
              <w:t xml:space="preserve"> er </w:t>
            </w:r>
            <w:proofErr w:type="spellStart"/>
            <w:r w:rsidRPr="00432620">
              <w:rPr>
                <w:rFonts w:cs="Times New Roman"/>
              </w:rPr>
              <w:t>phointeil</w:t>
            </w:r>
            <w:proofErr w:type="spellEnd"/>
            <w:r w:rsidRPr="00432620">
              <w:rPr>
                <w:rFonts w:cs="Times New Roman"/>
              </w:rPr>
              <w:t xml:space="preserve"> </w:t>
            </w:r>
            <w:proofErr w:type="spellStart"/>
            <w:r w:rsidRPr="00432620">
              <w:rPr>
                <w:rFonts w:cs="Times New Roman"/>
              </w:rPr>
              <w:t>diu</w:t>
            </w:r>
            <w:proofErr w:type="spellEnd"/>
            <w:r w:rsidRPr="00432620">
              <w:rPr>
                <w:rFonts w:cs="Times New Roman"/>
              </w:rPr>
              <w:t>.</w:t>
            </w:r>
          </w:p>
        </w:tc>
      </w:tr>
      <w:tr w:rsidR="00E82890" w:rsidRPr="001D4855" w14:paraId="6865B36A" w14:textId="77777777" w:rsidTr="002C29B9">
        <w:trPr>
          <w:cantSplit/>
          <w:trHeight w:val="323"/>
        </w:trPr>
        <w:tc>
          <w:tcPr>
            <w:tcW w:w="0" w:type="auto"/>
          </w:tcPr>
          <w:p w14:paraId="02B4CE23" w14:textId="162F262E" w:rsidR="00E82890" w:rsidRPr="001D4855" w:rsidRDefault="00E82890" w:rsidP="00E82890">
            <w:pPr>
              <w:ind w:left="0" w:firstLine="0"/>
              <w:jc w:val="both"/>
              <w:rPr>
                <w:rFonts w:cs="Times New Roman"/>
              </w:rPr>
            </w:pPr>
            <w:r w:rsidRPr="00D24574">
              <w:rPr>
                <w:rFonts w:cs="Times New Roman"/>
              </w:rPr>
              <w:t>This is that to which I do most earnestly desire to persuade you.</w:t>
            </w:r>
          </w:p>
        </w:tc>
        <w:tc>
          <w:tcPr>
            <w:tcW w:w="0" w:type="auto"/>
          </w:tcPr>
          <w:p w14:paraId="2577C980" w14:textId="11EE000D" w:rsidR="00E82890" w:rsidRPr="001D4855" w:rsidRDefault="00E82890" w:rsidP="00E82890">
            <w:pPr>
              <w:ind w:left="0" w:firstLine="0"/>
              <w:jc w:val="both"/>
              <w:rPr>
                <w:rFonts w:cs="Times New Roman"/>
              </w:rPr>
            </w:pPr>
            <w:proofErr w:type="spellStart"/>
            <w:r w:rsidRPr="00432620">
              <w:rPr>
                <w:rFonts w:cs="Times New Roman"/>
              </w:rPr>
              <w:t>Shoh’n</w:t>
            </w:r>
            <w:proofErr w:type="spellEnd"/>
            <w:r w:rsidRPr="00432620">
              <w:rPr>
                <w:rFonts w:cs="Times New Roman"/>
              </w:rPr>
              <w:t xml:space="preserve"> red ta mish </w:t>
            </w:r>
            <w:proofErr w:type="spellStart"/>
            <w:r w:rsidRPr="00432620">
              <w:rPr>
                <w:rFonts w:cs="Times New Roman"/>
              </w:rPr>
              <w:t>dy</w:t>
            </w:r>
            <w:proofErr w:type="spellEnd"/>
            <w:r w:rsidRPr="00432620">
              <w:rPr>
                <w:rFonts w:cs="Times New Roman"/>
              </w:rPr>
              <w:t xml:space="preserve"> </w:t>
            </w:r>
            <w:proofErr w:type="spellStart"/>
            <w:r w:rsidRPr="00432620">
              <w:rPr>
                <w:rFonts w:cs="Times New Roman"/>
              </w:rPr>
              <w:t>feer</w:t>
            </w:r>
            <w:proofErr w:type="spellEnd"/>
            <w:r w:rsidRPr="00432620">
              <w:rPr>
                <w:rFonts w:cs="Times New Roman"/>
              </w:rPr>
              <w:t xml:space="preserve"> </w:t>
            </w:r>
            <w:proofErr w:type="spellStart"/>
            <w:r w:rsidRPr="00432620">
              <w:rPr>
                <w:rFonts w:cs="Times New Roman"/>
              </w:rPr>
              <w:t>chreeoil</w:t>
            </w:r>
            <w:proofErr w:type="spellEnd"/>
            <w:r w:rsidRPr="00432620">
              <w:rPr>
                <w:rFonts w:cs="Times New Roman"/>
              </w:rPr>
              <w:t xml:space="preserve"> </w:t>
            </w:r>
            <w:proofErr w:type="spellStart"/>
            <w:r w:rsidRPr="00432620">
              <w:rPr>
                <w:rFonts w:cs="Times New Roman"/>
              </w:rPr>
              <w:t>geearee</w:t>
            </w:r>
            <w:proofErr w:type="spellEnd"/>
            <w:r w:rsidRPr="00432620">
              <w:rPr>
                <w:rFonts w:cs="Times New Roman"/>
              </w:rPr>
              <w:t xml:space="preserve"> </w:t>
            </w:r>
            <w:proofErr w:type="spellStart"/>
            <w:r w:rsidRPr="00432620">
              <w:rPr>
                <w:rFonts w:cs="Times New Roman"/>
              </w:rPr>
              <w:t>dy</w:t>
            </w:r>
            <w:proofErr w:type="spellEnd"/>
            <w:r w:rsidRPr="00432620">
              <w:rPr>
                <w:rFonts w:cs="Times New Roman"/>
              </w:rPr>
              <w:t xml:space="preserve"> </w:t>
            </w:r>
            <w:proofErr w:type="spellStart"/>
            <w:r w:rsidRPr="00432620">
              <w:rPr>
                <w:rFonts w:cs="Times New Roman"/>
              </w:rPr>
              <w:t>choyrlaghey</w:t>
            </w:r>
            <w:proofErr w:type="spellEnd"/>
            <w:r w:rsidRPr="00432620">
              <w:rPr>
                <w:rFonts w:cs="Times New Roman"/>
              </w:rPr>
              <w:t xml:space="preserve"> </w:t>
            </w:r>
            <w:proofErr w:type="spellStart"/>
            <w:r w:rsidRPr="00432620">
              <w:rPr>
                <w:rFonts w:cs="Times New Roman"/>
              </w:rPr>
              <w:t>shiu</w:t>
            </w:r>
            <w:proofErr w:type="spellEnd"/>
            <w:r w:rsidRPr="00432620">
              <w:rPr>
                <w:rFonts w:cs="Times New Roman"/>
              </w:rPr>
              <w:t xml:space="preserve"> </w:t>
            </w:r>
            <w:proofErr w:type="spellStart"/>
            <w:r w:rsidRPr="00432620">
              <w:rPr>
                <w:rFonts w:cs="Times New Roman"/>
              </w:rPr>
              <w:t>huggey</w:t>
            </w:r>
            <w:proofErr w:type="spellEnd"/>
            <w:r w:rsidRPr="00432620">
              <w:rPr>
                <w:rFonts w:cs="Times New Roman"/>
              </w:rPr>
              <w:t>.</w:t>
            </w:r>
          </w:p>
        </w:tc>
      </w:tr>
      <w:tr w:rsidR="00E82890" w:rsidRPr="001D4855" w14:paraId="3580FEF6" w14:textId="77777777" w:rsidTr="002C29B9">
        <w:trPr>
          <w:cantSplit/>
          <w:trHeight w:val="1507"/>
        </w:trPr>
        <w:tc>
          <w:tcPr>
            <w:tcW w:w="0" w:type="auto"/>
          </w:tcPr>
          <w:p w14:paraId="0296552B" w14:textId="29D86045" w:rsidR="00E82890" w:rsidRPr="001D4855" w:rsidRDefault="00E82890" w:rsidP="00E82890">
            <w:pPr>
              <w:ind w:left="0" w:firstLine="0"/>
              <w:jc w:val="both"/>
              <w:rPr>
                <w:rFonts w:cs="Times New Roman"/>
              </w:rPr>
            </w:pPr>
            <w:r w:rsidRPr="00D24574">
              <w:rPr>
                <w:rFonts w:cs="Times New Roman"/>
              </w:rPr>
              <w:t xml:space="preserve">And that I may do my utmost to prevail with </w:t>
            </w:r>
            <w:r w:rsidRPr="00D24574">
              <w:rPr>
                <w:rFonts w:cs="Times New Roman"/>
                <w:color w:val="FF0000"/>
              </w:rPr>
              <w:t xml:space="preserve">[6] </w:t>
            </w:r>
            <w:r w:rsidRPr="00D24574">
              <w:rPr>
                <w:rFonts w:cs="Times New Roman"/>
              </w:rPr>
              <w:t>you, I shall lay before you some very weighty Arguments, which I request you to weigh seriously as you read them, and God grant they may have their due Effect upon the Heart of every Reader. Amen.</w:t>
            </w:r>
          </w:p>
        </w:tc>
        <w:tc>
          <w:tcPr>
            <w:tcW w:w="0" w:type="auto"/>
          </w:tcPr>
          <w:p w14:paraId="0467E1EF" w14:textId="72849D0E" w:rsidR="00E82890" w:rsidRPr="001D4855" w:rsidRDefault="00E82890" w:rsidP="00E82890">
            <w:pPr>
              <w:ind w:left="0" w:firstLine="0"/>
              <w:jc w:val="both"/>
              <w:rPr>
                <w:rFonts w:cs="Times New Roman"/>
              </w:rPr>
            </w:pPr>
            <w:r w:rsidRPr="00432620">
              <w:rPr>
                <w:rFonts w:cs="Times New Roman"/>
              </w:rPr>
              <w:t xml:space="preserve">As </w:t>
            </w:r>
            <w:proofErr w:type="spellStart"/>
            <w:r w:rsidRPr="00432620">
              <w:rPr>
                <w:rFonts w:cs="Times New Roman"/>
              </w:rPr>
              <w:t>dy</w:t>
            </w:r>
            <w:proofErr w:type="spellEnd"/>
            <w:r w:rsidRPr="00432620">
              <w:rPr>
                <w:rFonts w:cs="Times New Roman"/>
              </w:rPr>
              <w:t xml:space="preserve"> </w:t>
            </w:r>
            <w:proofErr w:type="spellStart"/>
            <w:r w:rsidRPr="00432620">
              <w:rPr>
                <w:rFonts w:cs="Times New Roman"/>
              </w:rPr>
              <w:t>voddym</w:t>
            </w:r>
            <w:proofErr w:type="spellEnd"/>
            <w:r w:rsidRPr="00432620">
              <w:rPr>
                <w:rFonts w:cs="Times New Roman"/>
              </w:rPr>
              <w:t xml:space="preserve"> </w:t>
            </w:r>
            <w:proofErr w:type="spellStart"/>
            <w:r w:rsidRPr="00432620">
              <w:rPr>
                <w:rFonts w:cs="Times New Roman"/>
              </w:rPr>
              <w:t>ny</w:t>
            </w:r>
            <w:proofErr w:type="spellEnd"/>
            <w:r w:rsidRPr="00432620">
              <w:rPr>
                <w:rFonts w:cs="Times New Roman"/>
              </w:rPr>
              <w:t xml:space="preserve"> </w:t>
            </w:r>
            <w:proofErr w:type="spellStart"/>
            <w:r w:rsidRPr="00432620">
              <w:rPr>
                <w:rFonts w:cs="Times New Roman"/>
              </w:rPr>
              <w:t>t’ayns</w:t>
            </w:r>
            <w:proofErr w:type="spellEnd"/>
            <w:r w:rsidRPr="00432620">
              <w:rPr>
                <w:rFonts w:cs="Times New Roman"/>
              </w:rPr>
              <w:t xml:space="preserve"> my </w:t>
            </w:r>
            <w:proofErr w:type="spellStart"/>
            <w:r w:rsidRPr="00432620">
              <w:rPr>
                <w:rFonts w:cs="Times New Roman"/>
              </w:rPr>
              <w:t>phooar</w:t>
            </w:r>
            <w:proofErr w:type="spellEnd"/>
            <w:r w:rsidRPr="00432620">
              <w:rPr>
                <w:rFonts w:cs="Times New Roman"/>
              </w:rPr>
              <w:t xml:space="preserve"> y </w:t>
            </w:r>
            <w:proofErr w:type="spellStart"/>
            <w:r w:rsidRPr="00432620">
              <w:rPr>
                <w:rFonts w:cs="Times New Roman"/>
              </w:rPr>
              <w:t>yannoo</w:t>
            </w:r>
            <w:proofErr w:type="spellEnd"/>
            <w:r w:rsidRPr="00432620">
              <w:rPr>
                <w:rFonts w:cs="Times New Roman"/>
              </w:rPr>
              <w:t xml:space="preserve"> </w:t>
            </w:r>
            <w:proofErr w:type="spellStart"/>
            <w:r w:rsidRPr="00432620">
              <w:rPr>
                <w:rFonts w:cs="Times New Roman"/>
              </w:rPr>
              <w:t>dy</w:t>
            </w:r>
            <w:proofErr w:type="spellEnd"/>
            <w:r w:rsidRPr="00432620">
              <w:rPr>
                <w:rFonts w:cs="Times New Roman"/>
              </w:rPr>
              <w:t xml:space="preserve"> chur </w:t>
            </w:r>
            <w:proofErr w:type="spellStart"/>
            <w:r w:rsidRPr="00432620">
              <w:rPr>
                <w:rFonts w:cs="Times New Roman"/>
              </w:rPr>
              <w:t>erriu</w:t>
            </w:r>
            <w:proofErr w:type="spellEnd"/>
            <w:r w:rsidRPr="00432620">
              <w:rPr>
                <w:rFonts w:cs="Times New Roman"/>
              </w:rPr>
              <w:t xml:space="preserve"> my </w:t>
            </w:r>
            <w:proofErr w:type="spellStart"/>
            <w:r w:rsidRPr="00432620">
              <w:rPr>
                <w:rFonts w:cs="Times New Roman"/>
              </w:rPr>
              <w:t>choyrle</w:t>
            </w:r>
            <w:proofErr w:type="spellEnd"/>
            <w:r w:rsidRPr="00432620">
              <w:rPr>
                <w:rFonts w:cs="Times New Roman"/>
              </w:rPr>
              <w:t xml:space="preserve"> y </w:t>
            </w:r>
            <w:proofErr w:type="spellStart"/>
            <w:r w:rsidRPr="00432620">
              <w:rPr>
                <w:rFonts w:cs="Times New Roman"/>
              </w:rPr>
              <w:t>ghoaill</w:t>
            </w:r>
            <w:proofErr w:type="spellEnd"/>
            <w:r w:rsidRPr="00432620">
              <w:rPr>
                <w:rFonts w:cs="Times New Roman"/>
              </w:rPr>
              <w:t xml:space="preserve">, </w:t>
            </w:r>
            <w:proofErr w:type="spellStart"/>
            <w:r w:rsidRPr="00432620">
              <w:rPr>
                <w:rFonts w:cs="Times New Roman"/>
              </w:rPr>
              <w:t>soi-ym</w:t>
            </w:r>
            <w:proofErr w:type="spellEnd"/>
            <w:r w:rsidRPr="00432620">
              <w:rPr>
                <w:rFonts w:cs="Times New Roman"/>
              </w:rPr>
              <w:t xml:space="preserve"> </w:t>
            </w:r>
            <w:proofErr w:type="spellStart"/>
            <w:r w:rsidRPr="00432620">
              <w:rPr>
                <w:rFonts w:cs="Times New Roman"/>
              </w:rPr>
              <w:t>rimbiu</w:t>
            </w:r>
            <w:proofErr w:type="spellEnd"/>
            <w:r w:rsidRPr="00432620">
              <w:rPr>
                <w:rFonts w:cs="Times New Roman"/>
              </w:rPr>
              <w:t xml:space="preserve"> </w:t>
            </w:r>
            <w:proofErr w:type="spellStart"/>
            <w:r w:rsidRPr="00432620">
              <w:rPr>
                <w:rFonts w:cs="Times New Roman"/>
              </w:rPr>
              <w:t>paart</w:t>
            </w:r>
            <w:proofErr w:type="spellEnd"/>
            <w:r w:rsidRPr="00432620">
              <w:rPr>
                <w:rFonts w:cs="Times New Roman"/>
              </w:rPr>
              <w:t xml:space="preserve"> </w:t>
            </w:r>
            <w:proofErr w:type="spellStart"/>
            <w:r w:rsidRPr="00432620">
              <w:rPr>
                <w:rFonts w:cs="Times New Roman"/>
              </w:rPr>
              <w:t>dy</w:t>
            </w:r>
            <w:proofErr w:type="spellEnd"/>
            <w:r w:rsidRPr="00432620">
              <w:rPr>
                <w:rFonts w:cs="Times New Roman"/>
              </w:rPr>
              <w:t xml:space="preserve"> </w:t>
            </w:r>
            <w:proofErr w:type="spellStart"/>
            <w:r w:rsidRPr="00432620">
              <w:rPr>
                <w:rFonts w:cs="Times New Roman"/>
              </w:rPr>
              <w:t>resoonyn</w:t>
            </w:r>
            <w:proofErr w:type="spellEnd"/>
            <w:r w:rsidRPr="00432620">
              <w:rPr>
                <w:rFonts w:cs="Times New Roman"/>
              </w:rPr>
              <w:t xml:space="preserve"> </w:t>
            </w:r>
            <w:proofErr w:type="spellStart"/>
            <w:r w:rsidRPr="00432620">
              <w:rPr>
                <w:rFonts w:cs="Times New Roman"/>
              </w:rPr>
              <w:t>feer</w:t>
            </w:r>
            <w:proofErr w:type="spellEnd"/>
            <w:r w:rsidRPr="00432620">
              <w:rPr>
                <w:rFonts w:cs="Times New Roman"/>
              </w:rPr>
              <w:t xml:space="preserve"> </w:t>
            </w:r>
            <w:proofErr w:type="spellStart"/>
            <w:r w:rsidRPr="00432620">
              <w:rPr>
                <w:rFonts w:cs="Times New Roman"/>
              </w:rPr>
              <w:t>fondagh</w:t>
            </w:r>
            <w:proofErr w:type="spellEnd"/>
            <w:r w:rsidRPr="00432620">
              <w:rPr>
                <w:rFonts w:cs="Times New Roman"/>
              </w:rPr>
              <w:t xml:space="preserve">, as ta mee </w:t>
            </w:r>
            <w:proofErr w:type="spellStart"/>
            <w:r w:rsidRPr="00432620">
              <w:rPr>
                <w:rFonts w:cs="Times New Roman"/>
              </w:rPr>
              <w:t>guee</w:t>
            </w:r>
            <w:proofErr w:type="spellEnd"/>
            <w:r w:rsidRPr="00432620">
              <w:rPr>
                <w:rFonts w:cs="Times New Roman"/>
              </w:rPr>
              <w:t xml:space="preserve"> </w:t>
            </w:r>
            <w:proofErr w:type="spellStart"/>
            <w:r w:rsidRPr="00432620">
              <w:rPr>
                <w:rFonts w:cs="Times New Roman"/>
              </w:rPr>
              <w:t>erriu</w:t>
            </w:r>
            <w:proofErr w:type="spellEnd"/>
            <w:r w:rsidRPr="00432620">
              <w:rPr>
                <w:rFonts w:cs="Times New Roman"/>
              </w:rPr>
              <w:t xml:space="preserve"> ad y </w:t>
            </w:r>
            <w:proofErr w:type="spellStart"/>
            <w:r w:rsidRPr="00432620">
              <w:rPr>
                <w:rFonts w:cs="Times New Roman"/>
              </w:rPr>
              <w:t>ghoaill</w:t>
            </w:r>
            <w:proofErr w:type="spellEnd"/>
            <w:r w:rsidRPr="00432620">
              <w:rPr>
                <w:rFonts w:cs="Times New Roman"/>
              </w:rPr>
              <w:t xml:space="preserve"> </w:t>
            </w:r>
            <w:proofErr w:type="spellStart"/>
            <w:r w:rsidRPr="00432620">
              <w:rPr>
                <w:rFonts w:cs="Times New Roman"/>
              </w:rPr>
              <w:t>dy</w:t>
            </w:r>
            <w:proofErr w:type="spellEnd"/>
            <w:r w:rsidRPr="00432620">
              <w:rPr>
                <w:rFonts w:cs="Times New Roman"/>
              </w:rPr>
              <w:t xml:space="preserve"> </w:t>
            </w:r>
            <w:proofErr w:type="spellStart"/>
            <w:r w:rsidRPr="00432620">
              <w:rPr>
                <w:rFonts w:cs="Times New Roman"/>
              </w:rPr>
              <w:t>dowin</w:t>
            </w:r>
            <w:proofErr w:type="spellEnd"/>
            <w:r w:rsidRPr="00432620">
              <w:rPr>
                <w:rFonts w:cs="Times New Roman"/>
              </w:rPr>
              <w:t xml:space="preserve"> </w:t>
            </w:r>
            <w:proofErr w:type="spellStart"/>
            <w:r w:rsidRPr="00432620">
              <w:rPr>
                <w:rFonts w:cs="Times New Roman"/>
              </w:rPr>
              <w:t>gys</w:t>
            </w:r>
            <w:proofErr w:type="spellEnd"/>
            <w:r w:rsidRPr="00432620">
              <w:rPr>
                <w:rFonts w:cs="Times New Roman"/>
              </w:rPr>
              <w:t xml:space="preserve"> </w:t>
            </w:r>
            <w:proofErr w:type="spellStart"/>
            <w:r w:rsidRPr="00432620">
              <w:rPr>
                <w:rFonts w:cs="Times New Roman"/>
              </w:rPr>
              <w:t>nyn</w:t>
            </w:r>
            <w:proofErr w:type="spellEnd"/>
            <w:r w:rsidRPr="00432620">
              <w:rPr>
                <w:rFonts w:cs="Times New Roman"/>
              </w:rPr>
              <w:t xml:space="preserve"> </w:t>
            </w:r>
            <w:proofErr w:type="spellStart"/>
            <w:r w:rsidRPr="00432620">
              <w:rPr>
                <w:rFonts w:cs="Times New Roman"/>
              </w:rPr>
              <w:t>gree</w:t>
            </w:r>
            <w:proofErr w:type="spellEnd"/>
            <w:r w:rsidRPr="00432620">
              <w:rPr>
                <w:rFonts w:cs="Times New Roman"/>
              </w:rPr>
              <w:t xml:space="preserve"> </w:t>
            </w:r>
            <w:proofErr w:type="spellStart"/>
            <w:r w:rsidRPr="00432620">
              <w:rPr>
                <w:rFonts w:cs="Times New Roman"/>
              </w:rPr>
              <w:t>myr</w:t>
            </w:r>
            <w:proofErr w:type="spellEnd"/>
            <w:r w:rsidRPr="00432620">
              <w:rPr>
                <w:rFonts w:cs="Times New Roman"/>
              </w:rPr>
              <w:t xml:space="preserve"> ta </w:t>
            </w:r>
            <w:proofErr w:type="spellStart"/>
            <w:r w:rsidRPr="00432620">
              <w:rPr>
                <w:rFonts w:cs="Times New Roman"/>
              </w:rPr>
              <w:t>shiu</w:t>
            </w:r>
            <w:proofErr w:type="spellEnd"/>
            <w:r w:rsidRPr="00432620">
              <w:rPr>
                <w:rFonts w:cs="Times New Roman"/>
              </w:rPr>
              <w:t xml:space="preserve"> </w:t>
            </w:r>
            <w:proofErr w:type="spellStart"/>
            <w:r w:rsidRPr="00432620">
              <w:rPr>
                <w:rFonts w:cs="Times New Roman"/>
              </w:rPr>
              <w:t>dy</w:t>
            </w:r>
            <w:proofErr w:type="spellEnd"/>
            <w:r w:rsidRPr="00432620">
              <w:rPr>
                <w:rFonts w:cs="Times New Roman"/>
              </w:rPr>
              <w:t xml:space="preserve"> </w:t>
            </w:r>
            <w:proofErr w:type="spellStart"/>
            <w:r w:rsidRPr="00432620">
              <w:rPr>
                <w:rFonts w:cs="Times New Roman"/>
              </w:rPr>
              <w:t>lhaih</w:t>
            </w:r>
            <w:proofErr w:type="spellEnd"/>
            <w:r w:rsidRPr="00432620">
              <w:rPr>
                <w:rFonts w:cs="Times New Roman"/>
              </w:rPr>
              <w:t xml:space="preserve"> ad, as </w:t>
            </w:r>
            <w:proofErr w:type="spellStart"/>
            <w:r w:rsidRPr="00432620">
              <w:rPr>
                <w:rFonts w:cs="Times New Roman"/>
              </w:rPr>
              <w:t>dy</w:t>
            </w:r>
            <w:proofErr w:type="spellEnd"/>
            <w:r w:rsidRPr="00432620">
              <w:rPr>
                <w:rFonts w:cs="Times New Roman"/>
              </w:rPr>
              <w:t xml:space="preserve"> </w:t>
            </w:r>
            <w:proofErr w:type="spellStart"/>
            <w:r w:rsidRPr="00432620">
              <w:rPr>
                <w:rFonts w:cs="Times New Roman"/>
              </w:rPr>
              <w:t>giall</w:t>
            </w:r>
            <w:proofErr w:type="spellEnd"/>
            <w:r w:rsidRPr="00432620">
              <w:rPr>
                <w:rFonts w:cs="Times New Roman"/>
              </w:rPr>
              <w:t xml:space="preserve"> </w:t>
            </w:r>
            <w:proofErr w:type="spellStart"/>
            <w:r w:rsidRPr="00432620">
              <w:rPr>
                <w:rFonts w:cs="Times New Roman"/>
              </w:rPr>
              <w:t>Jee</w:t>
            </w:r>
            <w:proofErr w:type="spellEnd"/>
            <w:r w:rsidRPr="00432620">
              <w:rPr>
                <w:rFonts w:cs="Times New Roman"/>
              </w:rPr>
              <w:t xml:space="preserve"> </w:t>
            </w:r>
            <w:proofErr w:type="spellStart"/>
            <w:r w:rsidRPr="00432620">
              <w:rPr>
                <w:rFonts w:cs="Times New Roman"/>
              </w:rPr>
              <w:t>dy</w:t>
            </w:r>
            <w:proofErr w:type="spellEnd"/>
            <w:r w:rsidRPr="00432620">
              <w:rPr>
                <w:rFonts w:cs="Times New Roman"/>
              </w:rPr>
              <w:t xml:space="preserve"> </w:t>
            </w:r>
            <w:proofErr w:type="spellStart"/>
            <w:r w:rsidRPr="00432620">
              <w:rPr>
                <w:rFonts w:cs="Times New Roman"/>
              </w:rPr>
              <w:t>vod</w:t>
            </w:r>
            <w:proofErr w:type="spellEnd"/>
            <w:r w:rsidRPr="00432620">
              <w:rPr>
                <w:rFonts w:cs="Times New Roman"/>
              </w:rPr>
              <w:t xml:space="preserve"> ad </w:t>
            </w:r>
            <w:proofErr w:type="spellStart"/>
            <w:r w:rsidRPr="00432620">
              <w:rPr>
                <w:rFonts w:cs="Times New Roman"/>
              </w:rPr>
              <w:t>gobbraghey</w:t>
            </w:r>
            <w:proofErr w:type="spellEnd"/>
            <w:r w:rsidRPr="00432620">
              <w:rPr>
                <w:rFonts w:cs="Times New Roman"/>
              </w:rPr>
              <w:t xml:space="preserve"> </w:t>
            </w:r>
            <w:proofErr w:type="spellStart"/>
            <w:r w:rsidRPr="00432620">
              <w:rPr>
                <w:rFonts w:cs="Times New Roman"/>
              </w:rPr>
              <w:t>dy</w:t>
            </w:r>
            <w:proofErr w:type="spellEnd"/>
            <w:r w:rsidRPr="00432620">
              <w:rPr>
                <w:rFonts w:cs="Times New Roman"/>
              </w:rPr>
              <w:t xml:space="preserve"> </w:t>
            </w:r>
            <w:proofErr w:type="spellStart"/>
            <w:r w:rsidRPr="00432620">
              <w:rPr>
                <w:rFonts w:cs="Times New Roman"/>
              </w:rPr>
              <w:t>cooie</w:t>
            </w:r>
            <w:proofErr w:type="spellEnd"/>
            <w:r w:rsidRPr="00432620">
              <w:rPr>
                <w:rFonts w:cs="Times New Roman"/>
              </w:rPr>
              <w:t xml:space="preserve"> er cree </w:t>
            </w:r>
            <w:proofErr w:type="spellStart"/>
            <w:r w:rsidRPr="00432620">
              <w:rPr>
                <w:rFonts w:cs="Times New Roman"/>
              </w:rPr>
              <w:t>dagh</w:t>
            </w:r>
            <w:proofErr w:type="spellEnd"/>
            <w:r w:rsidRPr="00432620">
              <w:rPr>
                <w:rFonts w:cs="Times New Roman"/>
              </w:rPr>
              <w:t xml:space="preserve"> </w:t>
            </w:r>
            <w:proofErr w:type="spellStart"/>
            <w:r w:rsidRPr="00432620">
              <w:rPr>
                <w:rFonts w:cs="Times New Roman"/>
              </w:rPr>
              <w:t>annane</w:t>
            </w:r>
            <w:proofErr w:type="spellEnd"/>
            <w:r w:rsidRPr="00432620">
              <w:rPr>
                <w:rFonts w:cs="Times New Roman"/>
              </w:rPr>
              <w:t xml:space="preserve"> nee ad y </w:t>
            </w:r>
            <w:proofErr w:type="spellStart"/>
            <w:r w:rsidRPr="00432620">
              <w:rPr>
                <w:rFonts w:cs="Times New Roman"/>
              </w:rPr>
              <w:t>lhaih</w:t>
            </w:r>
            <w:proofErr w:type="spellEnd"/>
            <w:r w:rsidRPr="00432620">
              <w:rPr>
                <w:rFonts w:cs="Times New Roman"/>
              </w:rPr>
              <w:t xml:space="preserve">. </w:t>
            </w:r>
            <w:r w:rsidRPr="00432620">
              <w:rPr>
                <w:rFonts w:cs="Times New Roman"/>
                <w:i/>
              </w:rPr>
              <w:t>Amen</w:t>
            </w:r>
          </w:p>
        </w:tc>
      </w:tr>
      <w:tr w:rsidR="00E82890" w:rsidRPr="001D4855" w14:paraId="5A2BA8AA" w14:textId="77777777" w:rsidTr="002C29B9">
        <w:trPr>
          <w:cantSplit/>
          <w:trHeight w:val="1149"/>
        </w:trPr>
        <w:tc>
          <w:tcPr>
            <w:tcW w:w="0" w:type="auto"/>
          </w:tcPr>
          <w:p w14:paraId="09328615" w14:textId="7071E0CE" w:rsidR="00E82890" w:rsidRPr="001D4855" w:rsidRDefault="00E82890" w:rsidP="00BD3197">
            <w:pPr>
              <w:spacing w:before="240"/>
              <w:ind w:left="0" w:firstLine="284"/>
              <w:jc w:val="both"/>
              <w:rPr>
                <w:rFonts w:cs="Times New Roman"/>
              </w:rPr>
            </w:pPr>
            <w:r w:rsidRPr="007F10B9">
              <w:rPr>
                <w:rFonts w:cs="Times New Roman"/>
              </w:rPr>
              <w:t>I. That you may be prevailed with to become God’s faithful Servants, consider, first, that this was the great End for which God made you, and keeps you alive, and gives you so many Mercies of all Sorts.</w:t>
            </w:r>
          </w:p>
        </w:tc>
        <w:tc>
          <w:tcPr>
            <w:tcW w:w="0" w:type="auto"/>
          </w:tcPr>
          <w:p w14:paraId="3478BE98" w14:textId="620C4078" w:rsidR="00E82890" w:rsidRPr="001D4855" w:rsidRDefault="00E82890" w:rsidP="00BD3197">
            <w:pPr>
              <w:spacing w:before="240"/>
              <w:ind w:left="0" w:firstLine="284"/>
              <w:jc w:val="both"/>
              <w:rPr>
                <w:rFonts w:cs="Times New Roman"/>
              </w:rPr>
            </w:pPr>
            <w:r w:rsidRPr="00C143C7">
              <w:rPr>
                <w:rFonts w:cs="Times New Roman"/>
              </w:rPr>
              <w:t xml:space="preserve">I. Dy </w:t>
            </w:r>
            <w:proofErr w:type="spellStart"/>
            <w:r w:rsidRPr="00C143C7">
              <w:rPr>
                <w:rFonts w:cs="Times New Roman"/>
              </w:rPr>
              <w:t>vod</w:t>
            </w:r>
            <w:proofErr w:type="spellEnd"/>
            <w:r w:rsidRPr="00C143C7">
              <w:rPr>
                <w:rFonts w:cs="Times New Roman"/>
              </w:rPr>
              <w:t xml:space="preserve"> </w:t>
            </w:r>
            <w:proofErr w:type="spellStart"/>
            <w:r w:rsidRPr="00C143C7">
              <w:rPr>
                <w:rFonts w:cs="Times New Roman"/>
              </w:rPr>
              <w:t>shiu</w:t>
            </w:r>
            <w:proofErr w:type="spellEnd"/>
            <w:r w:rsidRPr="00C143C7">
              <w:rPr>
                <w:rFonts w:cs="Times New Roman"/>
              </w:rPr>
              <w:t xml:space="preserve"> </w:t>
            </w:r>
            <w:proofErr w:type="spellStart"/>
            <w:r w:rsidRPr="00C143C7">
              <w:rPr>
                <w:rFonts w:cs="Times New Roman"/>
              </w:rPr>
              <w:t>ve</w:t>
            </w:r>
            <w:proofErr w:type="spellEnd"/>
            <w:r w:rsidRPr="00C143C7">
              <w:rPr>
                <w:rFonts w:cs="Times New Roman"/>
              </w:rPr>
              <w:t xml:space="preserve"> </w:t>
            </w:r>
            <w:proofErr w:type="spellStart"/>
            <w:r w:rsidRPr="00C143C7">
              <w:rPr>
                <w:rFonts w:cs="Times New Roman"/>
              </w:rPr>
              <w:t>coyrlit</w:t>
            </w:r>
            <w:proofErr w:type="spellEnd"/>
            <w:r w:rsidRPr="00C143C7">
              <w:rPr>
                <w:rFonts w:cs="Times New Roman"/>
              </w:rPr>
              <w:t xml:space="preserve"> </w:t>
            </w:r>
            <w:proofErr w:type="spellStart"/>
            <w:r w:rsidRPr="00C143C7">
              <w:rPr>
                <w:rFonts w:cs="Times New Roman"/>
              </w:rPr>
              <w:t>dy</w:t>
            </w:r>
            <w:proofErr w:type="spellEnd"/>
            <w:r w:rsidRPr="00C143C7">
              <w:rPr>
                <w:rFonts w:cs="Times New Roman"/>
              </w:rPr>
              <w:t xml:space="preserve"> </w:t>
            </w:r>
            <w:proofErr w:type="spellStart"/>
            <w:r w:rsidRPr="00C143C7">
              <w:rPr>
                <w:rFonts w:cs="Times New Roman"/>
              </w:rPr>
              <w:t>heet</w:t>
            </w:r>
            <w:proofErr w:type="spellEnd"/>
            <w:r w:rsidRPr="00C143C7">
              <w:rPr>
                <w:rFonts w:cs="Times New Roman"/>
              </w:rPr>
              <w:t xml:space="preserve"> </w:t>
            </w:r>
            <w:proofErr w:type="spellStart"/>
            <w:r w:rsidRPr="00C143C7">
              <w:rPr>
                <w:rFonts w:cs="Times New Roman"/>
              </w:rPr>
              <w:t>dy</w:t>
            </w:r>
            <w:proofErr w:type="spellEnd"/>
            <w:r w:rsidRPr="00C143C7">
              <w:rPr>
                <w:rFonts w:cs="Times New Roman"/>
              </w:rPr>
              <w:t xml:space="preserve"> </w:t>
            </w:r>
            <w:proofErr w:type="spellStart"/>
            <w:r w:rsidRPr="00C143C7">
              <w:rPr>
                <w:rFonts w:cs="Times New Roman"/>
              </w:rPr>
              <w:t>ve</w:t>
            </w:r>
            <w:proofErr w:type="spellEnd"/>
            <w:r w:rsidRPr="00C143C7">
              <w:rPr>
                <w:rFonts w:cs="Times New Roman"/>
              </w:rPr>
              <w:t xml:space="preserve"> </w:t>
            </w:r>
            <w:proofErr w:type="spellStart"/>
            <w:r w:rsidRPr="00C143C7">
              <w:rPr>
                <w:rFonts w:cs="Times New Roman"/>
              </w:rPr>
              <w:t>sharvaantyn</w:t>
            </w:r>
            <w:proofErr w:type="spellEnd"/>
            <w:r w:rsidRPr="00C143C7">
              <w:rPr>
                <w:rFonts w:cs="Times New Roman"/>
              </w:rPr>
              <w:t xml:space="preserve"> </w:t>
            </w:r>
            <w:proofErr w:type="spellStart"/>
            <w:r w:rsidRPr="00C143C7">
              <w:rPr>
                <w:rFonts w:cs="Times New Roman"/>
              </w:rPr>
              <w:t>firrinagh</w:t>
            </w:r>
            <w:proofErr w:type="spellEnd"/>
            <w:r w:rsidRPr="00C143C7">
              <w:rPr>
                <w:rFonts w:cs="Times New Roman"/>
              </w:rPr>
              <w:t xml:space="preserve"> Yee, </w:t>
            </w:r>
            <w:proofErr w:type="spellStart"/>
            <w:r w:rsidRPr="00C143C7">
              <w:rPr>
                <w:rFonts w:cs="Times New Roman"/>
              </w:rPr>
              <w:t>gow-jee</w:t>
            </w:r>
            <w:proofErr w:type="spellEnd"/>
            <w:r w:rsidRPr="00C143C7">
              <w:rPr>
                <w:rFonts w:cs="Times New Roman"/>
              </w:rPr>
              <w:t xml:space="preserve"> </w:t>
            </w:r>
            <w:proofErr w:type="spellStart"/>
            <w:r w:rsidRPr="00C143C7">
              <w:rPr>
                <w:rFonts w:cs="Times New Roman"/>
              </w:rPr>
              <w:t>tastey</w:t>
            </w:r>
            <w:proofErr w:type="spellEnd"/>
            <w:r w:rsidRPr="00C143C7">
              <w:rPr>
                <w:rFonts w:cs="Times New Roman"/>
              </w:rPr>
              <w:t xml:space="preserve">, </w:t>
            </w:r>
            <w:proofErr w:type="spellStart"/>
            <w:r w:rsidRPr="00C143C7">
              <w:rPr>
                <w:rFonts w:cs="Times New Roman"/>
              </w:rPr>
              <w:t>hoshiaght</w:t>
            </w:r>
            <w:proofErr w:type="spellEnd"/>
            <w:r w:rsidRPr="00C143C7">
              <w:rPr>
                <w:rFonts w:cs="Times New Roman"/>
              </w:rPr>
              <w:t xml:space="preserve">, </w:t>
            </w:r>
            <w:proofErr w:type="spellStart"/>
            <w:r w:rsidRPr="00C143C7">
              <w:rPr>
                <w:rFonts w:cs="Times New Roman"/>
                <w:i/>
              </w:rPr>
              <w:t>dy</w:t>
            </w:r>
            <w:proofErr w:type="spellEnd"/>
            <w:r w:rsidRPr="00C143C7">
              <w:rPr>
                <w:rFonts w:cs="Times New Roman"/>
                <w:i/>
              </w:rPr>
              <w:t xml:space="preserve"> nee </w:t>
            </w:r>
            <w:proofErr w:type="spellStart"/>
            <w:r w:rsidRPr="00C143C7">
              <w:rPr>
                <w:rFonts w:cs="Times New Roman"/>
                <w:i/>
              </w:rPr>
              <w:t>shoh</w:t>
            </w:r>
            <w:proofErr w:type="spellEnd"/>
            <w:r w:rsidRPr="00C143C7">
              <w:rPr>
                <w:rFonts w:cs="Times New Roman"/>
                <w:i/>
              </w:rPr>
              <w:t xml:space="preserve"> </w:t>
            </w:r>
            <w:proofErr w:type="spellStart"/>
            <w:r w:rsidRPr="00C143C7">
              <w:rPr>
                <w:rFonts w:cs="Times New Roman"/>
                <w:i/>
              </w:rPr>
              <w:t>va’n</w:t>
            </w:r>
            <w:proofErr w:type="spellEnd"/>
            <w:r w:rsidRPr="00C143C7">
              <w:rPr>
                <w:rFonts w:cs="Times New Roman"/>
                <w:i/>
              </w:rPr>
              <w:t xml:space="preserve"> </w:t>
            </w:r>
            <w:proofErr w:type="spellStart"/>
            <w:r w:rsidRPr="00C143C7">
              <w:rPr>
                <w:rFonts w:cs="Times New Roman"/>
                <w:i/>
              </w:rPr>
              <w:t>ard</w:t>
            </w:r>
            <w:proofErr w:type="spellEnd"/>
            <w:r w:rsidRPr="00C143C7">
              <w:rPr>
                <w:rFonts w:cs="Times New Roman"/>
                <w:i/>
              </w:rPr>
              <w:t xml:space="preserve"> </w:t>
            </w:r>
            <w:proofErr w:type="spellStart"/>
            <w:r w:rsidRPr="00C143C7">
              <w:rPr>
                <w:rFonts w:cs="Times New Roman"/>
                <w:i/>
              </w:rPr>
              <w:t>oyr</w:t>
            </w:r>
            <w:proofErr w:type="spellEnd"/>
            <w:r w:rsidRPr="00C143C7">
              <w:rPr>
                <w:rFonts w:cs="Times New Roman"/>
                <w:i/>
              </w:rPr>
              <w:t xml:space="preserve"> </w:t>
            </w:r>
            <w:proofErr w:type="spellStart"/>
            <w:r w:rsidRPr="00C143C7">
              <w:rPr>
                <w:rFonts w:cs="Times New Roman"/>
                <w:i/>
              </w:rPr>
              <w:t>chroo</w:t>
            </w:r>
            <w:proofErr w:type="spellEnd"/>
            <w:r w:rsidRPr="00C143C7">
              <w:rPr>
                <w:rFonts w:cs="Times New Roman"/>
                <w:i/>
              </w:rPr>
              <w:t xml:space="preserve"> </w:t>
            </w:r>
            <w:proofErr w:type="spellStart"/>
            <w:r w:rsidRPr="00C143C7">
              <w:rPr>
                <w:rFonts w:cs="Times New Roman"/>
                <w:i/>
              </w:rPr>
              <w:t>Jee</w:t>
            </w:r>
            <w:proofErr w:type="spellEnd"/>
            <w:r w:rsidRPr="00C143C7">
              <w:rPr>
                <w:rFonts w:cs="Times New Roman"/>
                <w:i/>
              </w:rPr>
              <w:t xml:space="preserve"> </w:t>
            </w:r>
            <w:proofErr w:type="spellStart"/>
            <w:r w:rsidRPr="00C143C7">
              <w:rPr>
                <w:rFonts w:cs="Times New Roman"/>
                <w:i/>
              </w:rPr>
              <w:t>shiu</w:t>
            </w:r>
            <w:proofErr w:type="spellEnd"/>
            <w:r w:rsidRPr="00C143C7">
              <w:rPr>
                <w:rFonts w:cs="Times New Roman"/>
                <w:i/>
              </w:rPr>
              <w:t xml:space="preserve"> er y hon, as </w:t>
            </w:r>
            <w:proofErr w:type="spellStart"/>
            <w:r w:rsidRPr="00C143C7">
              <w:rPr>
                <w:rFonts w:cs="Times New Roman"/>
                <w:i/>
              </w:rPr>
              <w:t>te</w:t>
            </w:r>
            <w:proofErr w:type="spellEnd"/>
            <w:r w:rsidRPr="00C143C7">
              <w:rPr>
                <w:rFonts w:cs="Times New Roman"/>
                <w:i/>
              </w:rPr>
              <w:t xml:space="preserve"> </w:t>
            </w:r>
            <w:proofErr w:type="spellStart"/>
            <w:r w:rsidRPr="00C143C7">
              <w:rPr>
                <w:rFonts w:cs="Times New Roman"/>
                <w:i/>
              </w:rPr>
              <w:t>freayll</w:t>
            </w:r>
            <w:proofErr w:type="spellEnd"/>
            <w:r w:rsidRPr="00C143C7">
              <w:rPr>
                <w:rFonts w:cs="Times New Roman"/>
                <w:i/>
              </w:rPr>
              <w:t xml:space="preserve"> </w:t>
            </w:r>
            <w:proofErr w:type="spellStart"/>
            <w:r w:rsidRPr="00C143C7">
              <w:rPr>
                <w:rFonts w:cs="Times New Roman"/>
                <w:i/>
              </w:rPr>
              <w:t>shiu</w:t>
            </w:r>
            <w:proofErr w:type="spellEnd"/>
            <w:r w:rsidRPr="00C143C7">
              <w:rPr>
                <w:rFonts w:cs="Times New Roman"/>
                <w:i/>
              </w:rPr>
              <w:t xml:space="preserve"> bio, as </w:t>
            </w:r>
            <w:proofErr w:type="spellStart"/>
            <w:r w:rsidRPr="00C143C7">
              <w:rPr>
                <w:rFonts w:cs="Times New Roman"/>
                <w:i/>
              </w:rPr>
              <w:t>coyrt</w:t>
            </w:r>
            <w:proofErr w:type="spellEnd"/>
            <w:r w:rsidRPr="00C143C7">
              <w:rPr>
                <w:rFonts w:cs="Times New Roman"/>
                <w:i/>
              </w:rPr>
              <w:t xml:space="preserve"> </w:t>
            </w:r>
            <w:proofErr w:type="spellStart"/>
            <w:r w:rsidRPr="00C143C7">
              <w:rPr>
                <w:rFonts w:cs="Times New Roman"/>
                <w:i/>
              </w:rPr>
              <w:t>diu</w:t>
            </w:r>
            <w:proofErr w:type="spellEnd"/>
            <w:r w:rsidRPr="00C143C7">
              <w:rPr>
                <w:rFonts w:cs="Times New Roman"/>
                <w:i/>
              </w:rPr>
              <w:t xml:space="preserve"> </w:t>
            </w:r>
            <w:proofErr w:type="spellStart"/>
            <w:r w:rsidRPr="00C143C7">
              <w:rPr>
                <w:rFonts w:cs="Times New Roman"/>
                <w:i/>
              </w:rPr>
              <w:t>whilleen</w:t>
            </w:r>
            <w:proofErr w:type="spellEnd"/>
            <w:r w:rsidRPr="00C143C7">
              <w:rPr>
                <w:rFonts w:cs="Times New Roman"/>
                <w:i/>
              </w:rPr>
              <w:t xml:space="preserve"> </w:t>
            </w:r>
            <w:proofErr w:type="spellStart"/>
            <w:r w:rsidRPr="00C143C7">
              <w:rPr>
                <w:rFonts w:cs="Times New Roman"/>
                <w:i/>
              </w:rPr>
              <w:t>myghin</w:t>
            </w:r>
            <w:proofErr w:type="spellEnd"/>
            <w:r w:rsidRPr="00C143C7">
              <w:rPr>
                <w:rFonts w:cs="Times New Roman"/>
                <w:i/>
              </w:rPr>
              <w:t xml:space="preserve"> </w:t>
            </w:r>
            <w:proofErr w:type="spellStart"/>
            <w:r w:rsidRPr="00C143C7">
              <w:rPr>
                <w:rFonts w:cs="Times New Roman"/>
                <w:i/>
              </w:rPr>
              <w:t>jeh</w:t>
            </w:r>
            <w:proofErr w:type="spellEnd"/>
            <w:r w:rsidRPr="00C143C7">
              <w:rPr>
                <w:rFonts w:cs="Times New Roman"/>
                <w:i/>
              </w:rPr>
              <w:t xml:space="preserve"> </w:t>
            </w:r>
            <w:proofErr w:type="spellStart"/>
            <w:r w:rsidRPr="00C143C7">
              <w:rPr>
                <w:rFonts w:cs="Times New Roman"/>
                <w:i/>
              </w:rPr>
              <w:t>dy</w:t>
            </w:r>
            <w:proofErr w:type="spellEnd"/>
            <w:r w:rsidRPr="00C143C7">
              <w:rPr>
                <w:rFonts w:cs="Times New Roman"/>
                <w:i/>
              </w:rPr>
              <w:t xml:space="preserve"> </w:t>
            </w:r>
            <w:proofErr w:type="spellStart"/>
            <w:r w:rsidRPr="00C143C7">
              <w:rPr>
                <w:rFonts w:cs="Times New Roman"/>
                <w:i/>
              </w:rPr>
              <w:t>chooilley</w:t>
            </w:r>
            <w:proofErr w:type="spellEnd"/>
            <w:r w:rsidRPr="00C143C7">
              <w:rPr>
                <w:rFonts w:cs="Times New Roman"/>
                <w:i/>
              </w:rPr>
              <w:t xml:space="preserve"> </w:t>
            </w:r>
            <w:proofErr w:type="spellStart"/>
            <w:r w:rsidRPr="00C143C7">
              <w:rPr>
                <w:rFonts w:cs="Times New Roman"/>
                <w:i/>
              </w:rPr>
              <w:t>horch</w:t>
            </w:r>
            <w:proofErr w:type="spellEnd"/>
            <w:r w:rsidRPr="00C143C7">
              <w:rPr>
                <w:rFonts w:cs="Times New Roman"/>
                <w:i/>
              </w:rPr>
              <w:t>.</w:t>
            </w:r>
          </w:p>
        </w:tc>
      </w:tr>
      <w:tr w:rsidR="00E82890" w:rsidRPr="001D4855" w14:paraId="3BA4B128" w14:textId="77777777" w:rsidTr="002C29B9">
        <w:trPr>
          <w:cantSplit/>
          <w:trHeight w:val="731"/>
        </w:trPr>
        <w:tc>
          <w:tcPr>
            <w:tcW w:w="0" w:type="auto"/>
          </w:tcPr>
          <w:p w14:paraId="2F5BFD9E" w14:textId="5BCA25C9" w:rsidR="00E82890" w:rsidRPr="001D4855" w:rsidRDefault="00E82890" w:rsidP="00BC1D48">
            <w:pPr>
              <w:ind w:left="0" w:firstLine="0"/>
              <w:jc w:val="both"/>
              <w:rPr>
                <w:rFonts w:cs="Times New Roman"/>
              </w:rPr>
            </w:pPr>
            <w:r w:rsidRPr="007F10B9">
              <w:rPr>
                <w:rFonts w:cs="Times New Roman"/>
              </w:rPr>
              <w:t>You can tell, I hope, that God made you, and that he made you to serve him, by living according to his Commandments.</w:t>
            </w:r>
          </w:p>
        </w:tc>
        <w:tc>
          <w:tcPr>
            <w:tcW w:w="0" w:type="auto"/>
          </w:tcPr>
          <w:p w14:paraId="599240C7" w14:textId="0B122BBA" w:rsidR="00E82890" w:rsidRPr="001D4855" w:rsidRDefault="00E82890" w:rsidP="00BC1D48">
            <w:pPr>
              <w:ind w:left="0" w:firstLine="0"/>
              <w:jc w:val="both"/>
              <w:rPr>
                <w:rFonts w:cs="Times New Roman"/>
              </w:rPr>
            </w:pPr>
            <w:proofErr w:type="spellStart"/>
            <w:r w:rsidRPr="00C143C7">
              <w:rPr>
                <w:rFonts w:cs="Times New Roman"/>
              </w:rPr>
              <w:t>Foddee</w:t>
            </w:r>
            <w:proofErr w:type="spellEnd"/>
            <w:r w:rsidRPr="00C143C7">
              <w:rPr>
                <w:rFonts w:cs="Times New Roman"/>
              </w:rPr>
              <w:t xml:space="preserve"> </w:t>
            </w:r>
            <w:proofErr w:type="spellStart"/>
            <w:r w:rsidRPr="00C143C7">
              <w:rPr>
                <w:rFonts w:cs="Times New Roman"/>
              </w:rPr>
              <w:t>shiu</w:t>
            </w:r>
            <w:proofErr w:type="spellEnd"/>
            <w:r w:rsidRPr="00C143C7">
              <w:rPr>
                <w:rFonts w:cs="Times New Roman"/>
              </w:rPr>
              <w:t xml:space="preserve"> </w:t>
            </w:r>
            <w:proofErr w:type="spellStart"/>
            <w:r w:rsidRPr="00C143C7">
              <w:rPr>
                <w:rFonts w:cs="Times New Roman"/>
              </w:rPr>
              <w:t>ginsh</w:t>
            </w:r>
            <w:proofErr w:type="spellEnd"/>
            <w:r w:rsidRPr="00C143C7">
              <w:rPr>
                <w:rFonts w:cs="Times New Roman"/>
              </w:rPr>
              <w:t xml:space="preserve">, ta mee </w:t>
            </w:r>
            <w:proofErr w:type="spellStart"/>
            <w:r w:rsidRPr="00C143C7">
              <w:rPr>
                <w:rFonts w:cs="Times New Roman"/>
              </w:rPr>
              <w:t>treishteil</w:t>
            </w:r>
            <w:proofErr w:type="spellEnd"/>
            <w:r w:rsidRPr="00C143C7">
              <w:rPr>
                <w:rFonts w:cs="Times New Roman"/>
              </w:rPr>
              <w:t xml:space="preserve">, </w:t>
            </w:r>
            <w:proofErr w:type="spellStart"/>
            <w:r w:rsidRPr="00C143C7">
              <w:rPr>
                <w:rFonts w:cs="Times New Roman"/>
              </w:rPr>
              <w:t>dy</w:t>
            </w:r>
            <w:proofErr w:type="spellEnd"/>
            <w:r w:rsidRPr="00C143C7">
              <w:rPr>
                <w:rFonts w:cs="Times New Roman"/>
              </w:rPr>
              <w:t xml:space="preserve"> nee </w:t>
            </w:r>
            <w:proofErr w:type="spellStart"/>
            <w:r w:rsidRPr="00C143C7">
              <w:rPr>
                <w:rFonts w:cs="Times New Roman"/>
              </w:rPr>
              <w:t>Jee</w:t>
            </w:r>
            <w:proofErr w:type="spellEnd"/>
            <w:r w:rsidRPr="00C143C7">
              <w:rPr>
                <w:rFonts w:cs="Times New Roman"/>
              </w:rPr>
              <w:t xml:space="preserve"> </w:t>
            </w:r>
            <w:proofErr w:type="spellStart"/>
            <w:r w:rsidRPr="00C143C7">
              <w:rPr>
                <w:rFonts w:cs="Times New Roman"/>
              </w:rPr>
              <w:t>chroo</w:t>
            </w:r>
            <w:proofErr w:type="spellEnd"/>
            <w:r w:rsidRPr="00C143C7">
              <w:rPr>
                <w:rFonts w:cs="Times New Roman"/>
              </w:rPr>
              <w:t xml:space="preserve"> </w:t>
            </w:r>
            <w:proofErr w:type="spellStart"/>
            <w:r w:rsidRPr="00C143C7">
              <w:rPr>
                <w:rFonts w:cs="Times New Roman"/>
              </w:rPr>
              <w:t>shiu</w:t>
            </w:r>
            <w:proofErr w:type="spellEnd"/>
            <w:r w:rsidRPr="00C143C7">
              <w:rPr>
                <w:rFonts w:cs="Times New Roman"/>
              </w:rPr>
              <w:t xml:space="preserve">, as </w:t>
            </w:r>
            <w:proofErr w:type="spellStart"/>
            <w:r w:rsidRPr="00C143C7">
              <w:rPr>
                <w:rFonts w:cs="Times New Roman"/>
              </w:rPr>
              <w:t>dy</w:t>
            </w:r>
            <w:proofErr w:type="spellEnd"/>
            <w:r w:rsidRPr="00C143C7">
              <w:rPr>
                <w:rFonts w:cs="Times New Roman"/>
              </w:rPr>
              <w:t xml:space="preserve"> </w:t>
            </w:r>
            <w:proofErr w:type="spellStart"/>
            <w:r w:rsidRPr="00C143C7">
              <w:rPr>
                <w:rFonts w:cs="Times New Roman"/>
              </w:rPr>
              <w:t>chroo</w:t>
            </w:r>
            <w:proofErr w:type="spellEnd"/>
            <w:r w:rsidRPr="00C143C7">
              <w:rPr>
                <w:rFonts w:cs="Times New Roman"/>
              </w:rPr>
              <w:t xml:space="preserve"> Eh </w:t>
            </w:r>
            <w:proofErr w:type="spellStart"/>
            <w:r w:rsidRPr="00C143C7">
              <w:rPr>
                <w:rFonts w:cs="Times New Roman"/>
              </w:rPr>
              <w:t>shiu</w:t>
            </w:r>
            <w:proofErr w:type="spellEnd"/>
            <w:r w:rsidRPr="00C143C7">
              <w:rPr>
                <w:rFonts w:cs="Times New Roman"/>
              </w:rPr>
              <w:t xml:space="preserve"> </w:t>
            </w:r>
            <w:proofErr w:type="spellStart"/>
            <w:r w:rsidRPr="00C143C7">
              <w:rPr>
                <w:rFonts w:cs="Times New Roman"/>
              </w:rPr>
              <w:t>dy</w:t>
            </w:r>
            <w:proofErr w:type="spellEnd"/>
            <w:r w:rsidRPr="00C143C7">
              <w:rPr>
                <w:rFonts w:cs="Times New Roman"/>
              </w:rPr>
              <w:t xml:space="preserve"> </w:t>
            </w:r>
            <w:proofErr w:type="spellStart"/>
            <w:r w:rsidRPr="00C143C7">
              <w:rPr>
                <w:rFonts w:cs="Times New Roman"/>
              </w:rPr>
              <w:t>hirveish</w:t>
            </w:r>
            <w:proofErr w:type="spellEnd"/>
            <w:r w:rsidRPr="00C143C7">
              <w:rPr>
                <w:rFonts w:cs="Times New Roman"/>
              </w:rPr>
              <w:t xml:space="preserve"> Eh, </w:t>
            </w:r>
            <w:proofErr w:type="spellStart"/>
            <w:r w:rsidRPr="00C143C7">
              <w:rPr>
                <w:rFonts w:cs="Times New Roman"/>
              </w:rPr>
              <w:t>liorish</w:t>
            </w:r>
            <w:proofErr w:type="spellEnd"/>
            <w:r w:rsidRPr="00C143C7">
              <w:rPr>
                <w:rFonts w:cs="Times New Roman"/>
              </w:rPr>
              <w:t xml:space="preserve"> </w:t>
            </w:r>
            <w:proofErr w:type="spellStart"/>
            <w:r w:rsidRPr="00C143C7">
              <w:rPr>
                <w:rFonts w:cs="Times New Roman"/>
              </w:rPr>
              <w:t>beaghey</w:t>
            </w:r>
            <w:proofErr w:type="spellEnd"/>
            <w:r w:rsidRPr="00C143C7">
              <w:rPr>
                <w:rFonts w:cs="Times New Roman"/>
              </w:rPr>
              <w:t xml:space="preserve"> </w:t>
            </w:r>
            <w:proofErr w:type="spellStart"/>
            <w:r w:rsidRPr="00C143C7">
              <w:rPr>
                <w:rFonts w:cs="Times New Roman"/>
              </w:rPr>
              <w:t>cordail</w:t>
            </w:r>
            <w:proofErr w:type="spellEnd"/>
            <w:r w:rsidRPr="00C143C7">
              <w:rPr>
                <w:rFonts w:cs="Times New Roman"/>
              </w:rPr>
              <w:t xml:space="preserve"> </w:t>
            </w:r>
            <w:proofErr w:type="spellStart"/>
            <w:r w:rsidRPr="00C143C7">
              <w:rPr>
                <w:rFonts w:cs="Times New Roman"/>
              </w:rPr>
              <w:t>rish</w:t>
            </w:r>
            <w:proofErr w:type="spellEnd"/>
            <w:r w:rsidRPr="00C143C7">
              <w:rPr>
                <w:rFonts w:cs="Times New Roman"/>
              </w:rPr>
              <w:t xml:space="preserve"> e </w:t>
            </w:r>
            <w:proofErr w:type="spellStart"/>
            <w:r w:rsidRPr="00C143C7">
              <w:rPr>
                <w:rFonts w:cs="Times New Roman"/>
              </w:rPr>
              <w:t>annaghyn</w:t>
            </w:r>
            <w:proofErr w:type="spellEnd"/>
            <w:r w:rsidRPr="00C143C7">
              <w:rPr>
                <w:rFonts w:cs="Times New Roman"/>
              </w:rPr>
              <w:t>.</w:t>
            </w:r>
          </w:p>
        </w:tc>
      </w:tr>
      <w:tr w:rsidR="00E82890" w:rsidRPr="001D4855" w14:paraId="4DFA6C06" w14:textId="77777777" w:rsidTr="002C29B9">
        <w:trPr>
          <w:cantSplit/>
          <w:trHeight w:val="954"/>
        </w:trPr>
        <w:tc>
          <w:tcPr>
            <w:tcW w:w="0" w:type="auto"/>
          </w:tcPr>
          <w:p w14:paraId="36DD00BD" w14:textId="75188009" w:rsidR="00E82890" w:rsidRPr="001D4855" w:rsidRDefault="00E82890" w:rsidP="00BC1D48">
            <w:pPr>
              <w:ind w:left="0" w:firstLine="0"/>
              <w:jc w:val="both"/>
              <w:rPr>
                <w:rFonts w:cs="Times New Roman"/>
              </w:rPr>
            </w:pPr>
            <w:r w:rsidRPr="007F10B9">
              <w:rPr>
                <w:rFonts w:cs="Times New Roman"/>
              </w:rPr>
              <w:t>These are some of those first things which Children learn ; and it were well, if when they are grown up to be Men and Women, they would habituate themselves seriously to think of them, and practise accordingly.</w:t>
            </w:r>
          </w:p>
        </w:tc>
        <w:tc>
          <w:tcPr>
            <w:tcW w:w="0" w:type="auto"/>
          </w:tcPr>
          <w:p w14:paraId="5B59EF98" w14:textId="53243E8F" w:rsidR="00E82890" w:rsidRPr="001D4855" w:rsidRDefault="00E82890" w:rsidP="00BC1D48">
            <w:pPr>
              <w:ind w:left="0" w:firstLine="0"/>
              <w:jc w:val="both"/>
              <w:rPr>
                <w:rFonts w:cs="Times New Roman"/>
              </w:rPr>
            </w:pPr>
            <w:r w:rsidRPr="00C143C7">
              <w:rPr>
                <w:rFonts w:cs="Times New Roman"/>
              </w:rPr>
              <w:t xml:space="preserve">Ad </w:t>
            </w:r>
            <w:proofErr w:type="spellStart"/>
            <w:r w:rsidRPr="00C143C7">
              <w:rPr>
                <w:rFonts w:cs="Times New Roman"/>
              </w:rPr>
              <w:t>shoh</w:t>
            </w:r>
            <w:proofErr w:type="spellEnd"/>
            <w:r w:rsidRPr="00C143C7">
              <w:rPr>
                <w:rFonts w:cs="Times New Roman"/>
              </w:rPr>
              <w:t xml:space="preserve"> </w:t>
            </w:r>
            <w:proofErr w:type="spellStart"/>
            <w:r w:rsidRPr="00C143C7">
              <w:rPr>
                <w:rFonts w:cs="Times New Roman"/>
              </w:rPr>
              <w:t>paart</w:t>
            </w:r>
            <w:proofErr w:type="spellEnd"/>
            <w:r w:rsidRPr="00C143C7">
              <w:rPr>
                <w:rFonts w:cs="Times New Roman"/>
              </w:rPr>
              <w:t xml:space="preserve"> </w:t>
            </w:r>
            <w:proofErr w:type="spellStart"/>
            <w:r w:rsidRPr="00C143C7">
              <w:rPr>
                <w:rFonts w:cs="Times New Roman"/>
              </w:rPr>
              <w:t>jeh</w:t>
            </w:r>
            <w:proofErr w:type="spellEnd"/>
            <w:r w:rsidRPr="00C143C7">
              <w:rPr>
                <w:rFonts w:cs="Times New Roman"/>
              </w:rPr>
              <w:t xml:space="preserve"> </w:t>
            </w:r>
            <w:proofErr w:type="spellStart"/>
            <w:r w:rsidRPr="00C143C7">
              <w:rPr>
                <w:rFonts w:cs="Times New Roman"/>
              </w:rPr>
              <w:t>ny</w:t>
            </w:r>
            <w:proofErr w:type="spellEnd"/>
            <w:r w:rsidRPr="00C143C7">
              <w:rPr>
                <w:rFonts w:cs="Times New Roman"/>
              </w:rPr>
              <w:t xml:space="preserve"> </w:t>
            </w:r>
            <w:proofErr w:type="spellStart"/>
            <w:r w:rsidRPr="00C143C7">
              <w:rPr>
                <w:rFonts w:cs="Times New Roman"/>
              </w:rPr>
              <w:t>chied</w:t>
            </w:r>
            <w:proofErr w:type="spellEnd"/>
            <w:r w:rsidRPr="00C143C7">
              <w:rPr>
                <w:rFonts w:cs="Times New Roman"/>
              </w:rPr>
              <w:t xml:space="preserve"> </w:t>
            </w:r>
            <w:proofErr w:type="spellStart"/>
            <w:r w:rsidRPr="00C143C7">
              <w:rPr>
                <w:rFonts w:cs="Times New Roman"/>
              </w:rPr>
              <w:t>reddyn</w:t>
            </w:r>
            <w:proofErr w:type="spellEnd"/>
            <w:r w:rsidRPr="00C143C7">
              <w:rPr>
                <w:rFonts w:cs="Times New Roman"/>
              </w:rPr>
              <w:t xml:space="preserve"> ta </w:t>
            </w:r>
            <w:proofErr w:type="spellStart"/>
            <w:r w:rsidRPr="00C143C7">
              <w:rPr>
                <w:rFonts w:cs="Times New Roman"/>
              </w:rPr>
              <w:t>cloan</w:t>
            </w:r>
            <w:proofErr w:type="spellEnd"/>
            <w:r w:rsidRPr="00C143C7">
              <w:rPr>
                <w:rFonts w:cs="Times New Roman"/>
              </w:rPr>
              <w:t xml:space="preserve"> </w:t>
            </w:r>
            <w:proofErr w:type="spellStart"/>
            <w:r w:rsidRPr="00C143C7">
              <w:rPr>
                <w:rFonts w:cs="Times New Roman"/>
              </w:rPr>
              <w:t>dy</w:t>
            </w:r>
            <w:proofErr w:type="spellEnd"/>
            <w:r w:rsidRPr="00C143C7">
              <w:rPr>
                <w:rFonts w:cs="Times New Roman"/>
              </w:rPr>
              <w:t xml:space="preserve"> </w:t>
            </w:r>
            <w:proofErr w:type="spellStart"/>
            <w:r w:rsidRPr="00C143C7">
              <w:rPr>
                <w:rFonts w:cs="Times New Roman"/>
              </w:rPr>
              <w:t>ynsaghey</w:t>
            </w:r>
            <w:proofErr w:type="spellEnd"/>
            <w:r w:rsidRPr="00C143C7">
              <w:rPr>
                <w:rFonts w:cs="Times New Roman"/>
              </w:rPr>
              <w:t xml:space="preserve"> ; as </w:t>
            </w:r>
            <w:proofErr w:type="spellStart"/>
            <w:r w:rsidRPr="00C143C7">
              <w:rPr>
                <w:rFonts w:cs="Times New Roman"/>
              </w:rPr>
              <w:t>smie</w:t>
            </w:r>
            <w:proofErr w:type="spellEnd"/>
            <w:r w:rsidRPr="00C143C7">
              <w:rPr>
                <w:rFonts w:cs="Times New Roman"/>
              </w:rPr>
              <w:t xml:space="preserve"> </w:t>
            </w:r>
            <w:proofErr w:type="spellStart"/>
            <w:r w:rsidRPr="00C143C7">
              <w:rPr>
                <w:rFonts w:cs="Times New Roman"/>
              </w:rPr>
              <w:t>veagh</w:t>
            </w:r>
            <w:proofErr w:type="spellEnd"/>
            <w:r w:rsidRPr="00C143C7">
              <w:rPr>
                <w:rFonts w:cs="Times New Roman"/>
              </w:rPr>
              <w:t xml:space="preserve"> eh, </w:t>
            </w:r>
            <w:proofErr w:type="spellStart"/>
            <w:r w:rsidRPr="00C143C7">
              <w:rPr>
                <w:rFonts w:cs="Times New Roman"/>
              </w:rPr>
              <w:t>tra</w:t>
            </w:r>
            <w:proofErr w:type="spellEnd"/>
            <w:r w:rsidRPr="00C143C7">
              <w:rPr>
                <w:rFonts w:cs="Times New Roman"/>
              </w:rPr>
              <w:t xml:space="preserve"> </w:t>
            </w:r>
            <w:proofErr w:type="spellStart"/>
            <w:r w:rsidRPr="00C143C7">
              <w:rPr>
                <w:rFonts w:cs="Times New Roman"/>
              </w:rPr>
              <w:t>t’ad</w:t>
            </w:r>
            <w:proofErr w:type="spellEnd"/>
            <w:r w:rsidRPr="00C143C7">
              <w:rPr>
                <w:rFonts w:cs="Times New Roman"/>
              </w:rPr>
              <w:t xml:space="preserve"> er </w:t>
            </w:r>
            <w:proofErr w:type="spellStart"/>
            <w:r w:rsidRPr="00C143C7">
              <w:rPr>
                <w:rFonts w:cs="Times New Roman"/>
              </w:rPr>
              <w:t>naase</w:t>
            </w:r>
            <w:proofErr w:type="spellEnd"/>
            <w:r w:rsidRPr="00C143C7">
              <w:rPr>
                <w:rFonts w:cs="Times New Roman"/>
              </w:rPr>
              <w:t xml:space="preserve"> </w:t>
            </w:r>
            <w:proofErr w:type="spellStart"/>
            <w:r w:rsidRPr="00C143C7">
              <w:rPr>
                <w:rFonts w:cs="Times New Roman"/>
              </w:rPr>
              <w:t>seose</w:t>
            </w:r>
            <w:proofErr w:type="spellEnd"/>
            <w:r w:rsidRPr="00C143C7">
              <w:rPr>
                <w:rFonts w:cs="Times New Roman"/>
              </w:rPr>
              <w:t xml:space="preserve"> </w:t>
            </w:r>
            <w:proofErr w:type="spellStart"/>
            <w:r w:rsidRPr="00C143C7">
              <w:rPr>
                <w:rFonts w:cs="Times New Roman"/>
              </w:rPr>
              <w:t>dy</w:t>
            </w:r>
            <w:proofErr w:type="spellEnd"/>
            <w:r w:rsidRPr="00C143C7">
              <w:rPr>
                <w:rFonts w:cs="Times New Roman"/>
              </w:rPr>
              <w:t xml:space="preserve"> </w:t>
            </w:r>
            <w:proofErr w:type="spellStart"/>
            <w:r w:rsidRPr="00C143C7">
              <w:rPr>
                <w:rFonts w:cs="Times New Roman"/>
              </w:rPr>
              <w:t>ve</w:t>
            </w:r>
            <w:proofErr w:type="spellEnd"/>
            <w:r w:rsidRPr="00C143C7">
              <w:rPr>
                <w:rFonts w:cs="Times New Roman"/>
              </w:rPr>
              <w:t xml:space="preserve"> </w:t>
            </w:r>
            <w:proofErr w:type="spellStart"/>
            <w:r w:rsidRPr="00C143C7">
              <w:rPr>
                <w:rFonts w:cs="Times New Roman"/>
              </w:rPr>
              <w:t>deiney</w:t>
            </w:r>
            <w:proofErr w:type="spellEnd"/>
            <w:r w:rsidRPr="00C143C7">
              <w:rPr>
                <w:rFonts w:cs="Times New Roman"/>
              </w:rPr>
              <w:t xml:space="preserve"> as </w:t>
            </w:r>
            <w:proofErr w:type="spellStart"/>
            <w:r w:rsidRPr="00C143C7">
              <w:rPr>
                <w:rFonts w:cs="Times New Roman"/>
              </w:rPr>
              <w:t>mraane</w:t>
            </w:r>
            <w:proofErr w:type="spellEnd"/>
            <w:r w:rsidRPr="00C143C7">
              <w:rPr>
                <w:rFonts w:cs="Times New Roman"/>
              </w:rPr>
              <w:t xml:space="preserve">, </w:t>
            </w:r>
            <w:proofErr w:type="spellStart"/>
            <w:r w:rsidRPr="00C143C7">
              <w:rPr>
                <w:rFonts w:cs="Times New Roman"/>
              </w:rPr>
              <w:t>dy</w:t>
            </w:r>
            <w:proofErr w:type="spellEnd"/>
            <w:r w:rsidRPr="00C143C7">
              <w:rPr>
                <w:rFonts w:cs="Times New Roman"/>
              </w:rPr>
              <w:t xml:space="preserve"> </w:t>
            </w:r>
            <w:proofErr w:type="spellStart"/>
            <w:r w:rsidRPr="00C143C7">
              <w:rPr>
                <w:rFonts w:cs="Times New Roman"/>
              </w:rPr>
              <w:t>gliaghtagh</w:t>
            </w:r>
            <w:proofErr w:type="spellEnd"/>
            <w:r w:rsidRPr="00C143C7">
              <w:rPr>
                <w:rFonts w:cs="Times New Roman"/>
              </w:rPr>
              <w:t xml:space="preserve"> ad </w:t>
            </w:r>
            <w:proofErr w:type="spellStart"/>
            <w:r w:rsidRPr="00C143C7">
              <w:rPr>
                <w:rFonts w:cs="Times New Roman"/>
              </w:rPr>
              <w:t>dy</w:t>
            </w:r>
            <w:proofErr w:type="spellEnd"/>
            <w:r w:rsidRPr="00C143C7">
              <w:rPr>
                <w:rFonts w:cs="Times New Roman"/>
              </w:rPr>
              <w:t xml:space="preserve"> </w:t>
            </w:r>
            <w:proofErr w:type="spellStart"/>
            <w:r w:rsidRPr="00C143C7">
              <w:rPr>
                <w:rFonts w:cs="Times New Roman"/>
              </w:rPr>
              <w:t>kiarralagh</w:t>
            </w:r>
            <w:proofErr w:type="spellEnd"/>
            <w:r w:rsidRPr="00C143C7">
              <w:rPr>
                <w:rFonts w:cs="Times New Roman"/>
              </w:rPr>
              <w:t xml:space="preserve"> </w:t>
            </w:r>
            <w:proofErr w:type="spellStart"/>
            <w:r w:rsidRPr="00C143C7">
              <w:rPr>
                <w:rFonts w:cs="Times New Roman"/>
              </w:rPr>
              <w:t>dy</w:t>
            </w:r>
            <w:proofErr w:type="spellEnd"/>
            <w:r w:rsidRPr="00C143C7">
              <w:rPr>
                <w:rFonts w:cs="Times New Roman"/>
              </w:rPr>
              <w:t xml:space="preserve"> </w:t>
            </w:r>
            <w:proofErr w:type="spellStart"/>
            <w:r w:rsidRPr="00C143C7">
              <w:rPr>
                <w:rFonts w:cs="Times New Roman"/>
              </w:rPr>
              <w:t>smooinaghtyn</w:t>
            </w:r>
            <w:proofErr w:type="spellEnd"/>
            <w:r w:rsidRPr="00C143C7">
              <w:rPr>
                <w:rFonts w:cs="Times New Roman"/>
              </w:rPr>
              <w:t xml:space="preserve"> </w:t>
            </w:r>
            <w:proofErr w:type="spellStart"/>
            <w:r w:rsidRPr="00C143C7">
              <w:rPr>
                <w:rFonts w:cs="Times New Roman"/>
              </w:rPr>
              <w:t>orroo</w:t>
            </w:r>
            <w:proofErr w:type="spellEnd"/>
            <w:r w:rsidRPr="00C143C7">
              <w:rPr>
                <w:rFonts w:cs="Times New Roman"/>
              </w:rPr>
              <w:t xml:space="preserve">, as </w:t>
            </w:r>
            <w:proofErr w:type="spellStart"/>
            <w:r w:rsidRPr="00C143C7">
              <w:rPr>
                <w:rFonts w:cs="Times New Roman"/>
              </w:rPr>
              <w:t>nyn</w:t>
            </w:r>
            <w:proofErr w:type="spellEnd"/>
            <w:r w:rsidRPr="00C143C7">
              <w:rPr>
                <w:rFonts w:cs="Times New Roman"/>
              </w:rPr>
              <w:t xml:space="preserve"> </w:t>
            </w:r>
            <w:proofErr w:type="spellStart"/>
            <w:r w:rsidRPr="00C143C7">
              <w:rPr>
                <w:rFonts w:cs="Times New Roman"/>
              </w:rPr>
              <w:t>mea</w:t>
            </w:r>
            <w:proofErr w:type="spellEnd"/>
            <w:r w:rsidRPr="00C143C7">
              <w:rPr>
                <w:rFonts w:cs="Times New Roman"/>
              </w:rPr>
              <w:t xml:space="preserve"> y </w:t>
            </w:r>
            <w:proofErr w:type="spellStart"/>
            <w:r w:rsidRPr="00C143C7">
              <w:rPr>
                <w:rFonts w:cs="Times New Roman"/>
              </w:rPr>
              <w:t>leeideil</w:t>
            </w:r>
            <w:proofErr w:type="spellEnd"/>
            <w:r w:rsidRPr="00C143C7">
              <w:rPr>
                <w:rFonts w:cs="Times New Roman"/>
              </w:rPr>
              <w:t xml:space="preserve"> </w:t>
            </w:r>
            <w:proofErr w:type="spellStart"/>
            <w:r w:rsidRPr="00C143C7">
              <w:rPr>
                <w:rFonts w:cs="Times New Roman"/>
              </w:rPr>
              <w:t>lioroo</w:t>
            </w:r>
            <w:proofErr w:type="spellEnd"/>
            <w:r w:rsidRPr="00C143C7">
              <w:rPr>
                <w:rFonts w:cs="Times New Roman"/>
              </w:rPr>
              <w:t>.</w:t>
            </w:r>
          </w:p>
        </w:tc>
      </w:tr>
      <w:tr w:rsidR="00E82890" w:rsidRPr="001D4855" w14:paraId="45F0741F" w14:textId="77777777" w:rsidTr="002C29B9">
        <w:trPr>
          <w:cantSplit/>
          <w:trHeight w:val="794"/>
        </w:trPr>
        <w:tc>
          <w:tcPr>
            <w:tcW w:w="0" w:type="auto"/>
          </w:tcPr>
          <w:p w14:paraId="27602F14" w14:textId="47F4C850" w:rsidR="00E82890" w:rsidRPr="001D4855" w:rsidRDefault="00E82890" w:rsidP="00BC1D48">
            <w:pPr>
              <w:ind w:left="0" w:firstLine="0"/>
              <w:jc w:val="both"/>
              <w:rPr>
                <w:rFonts w:cs="Times New Roman"/>
              </w:rPr>
            </w:pPr>
            <w:r w:rsidRPr="007F10B9">
              <w:rPr>
                <w:rFonts w:cs="Times New Roman"/>
              </w:rPr>
              <w:t>The wise God has made all Creatures for some good End or other, and he has fitted them all for those Ends and Purposes for which he made them.</w:t>
            </w:r>
          </w:p>
        </w:tc>
        <w:tc>
          <w:tcPr>
            <w:tcW w:w="0" w:type="auto"/>
          </w:tcPr>
          <w:p w14:paraId="309A3943" w14:textId="3080D26F" w:rsidR="00E82890" w:rsidRPr="001D4855" w:rsidRDefault="00E82890" w:rsidP="00BC1D48">
            <w:pPr>
              <w:ind w:left="0" w:firstLine="0"/>
              <w:jc w:val="both"/>
              <w:rPr>
                <w:rFonts w:cs="Times New Roman"/>
              </w:rPr>
            </w:pPr>
            <w:proofErr w:type="spellStart"/>
            <w:r w:rsidRPr="00C143C7">
              <w:rPr>
                <w:rFonts w:cs="Times New Roman"/>
              </w:rPr>
              <w:t>Ta’n</w:t>
            </w:r>
            <w:proofErr w:type="spellEnd"/>
            <w:r w:rsidRPr="00C143C7">
              <w:rPr>
                <w:rFonts w:cs="Times New Roman"/>
              </w:rPr>
              <w:t xml:space="preserve"> </w:t>
            </w:r>
            <w:proofErr w:type="spellStart"/>
            <w:r w:rsidRPr="00C143C7">
              <w:rPr>
                <w:rFonts w:cs="Times New Roman"/>
              </w:rPr>
              <w:t>Jee</w:t>
            </w:r>
            <w:proofErr w:type="spellEnd"/>
            <w:r w:rsidRPr="00C143C7">
              <w:rPr>
                <w:rFonts w:cs="Times New Roman"/>
                <w:i/>
              </w:rPr>
              <w:t xml:space="preserve"> </w:t>
            </w:r>
            <w:proofErr w:type="spellStart"/>
            <w:r w:rsidRPr="00C143C7">
              <w:rPr>
                <w:rFonts w:cs="Times New Roman"/>
              </w:rPr>
              <w:t>creeney</w:t>
            </w:r>
            <w:proofErr w:type="spellEnd"/>
            <w:r w:rsidRPr="00C143C7">
              <w:rPr>
                <w:rFonts w:cs="Times New Roman"/>
              </w:rPr>
              <w:t xml:space="preserve"> er </w:t>
            </w:r>
            <w:proofErr w:type="spellStart"/>
            <w:r w:rsidRPr="00C143C7">
              <w:rPr>
                <w:rFonts w:cs="Times New Roman"/>
              </w:rPr>
              <w:t>nyannoo</w:t>
            </w:r>
            <w:proofErr w:type="spellEnd"/>
            <w:r w:rsidRPr="00C143C7">
              <w:rPr>
                <w:rFonts w:cs="Times New Roman"/>
              </w:rPr>
              <w:t xml:space="preserve"> </w:t>
            </w:r>
            <w:proofErr w:type="spellStart"/>
            <w:r w:rsidRPr="00C143C7">
              <w:rPr>
                <w:rFonts w:cs="Times New Roman"/>
              </w:rPr>
              <w:t>dy</w:t>
            </w:r>
            <w:proofErr w:type="spellEnd"/>
            <w:r w:rsidRPr="00C143C7">
              <w:rPr>
                <w:rFonts w:cs="Times New Roman"/>
              </w:rPr>
              <w:t xml:space="preserve"> </w:t>
            </w:r>
            <w:proofErr w:type="spellStart"/>
            <w:r w:rsidRPr="00C143C7">
              <w:rPr>
                <w:rFonts w:cs="Times New Roman"/>
              </w:rPr>
              <w:t>chooilley</w:t>
            </w:r>
            <w:proofErr w:type="spellEnd"/>
            <w:r w:rsidRPr="00C143C7">
              <w:rPr>
                <w:rFonts w:cs="Times New Roman"/>
              </w:rPr>
              <w:t xml:space="preserve"> </w:t>
            </w:r>
            <w:proofErr w:type="spellStart"/>
            <w:r w:rsidRPr="00C143C7">
              <w:rPr>
                <w:rFonts w:cs="Times New Roman"/>
              </w:rPr>
              <w:t>chretoor</w:t>
            </w:r>
            <w:proofErr w:type="spellEnd"/>
            <w:r w:rsidRPr="00C143C7">
              <w:rPr>
                <w:rFonts w:cs="Times New Roman"/>
              </w:rPr>
              <w:t xml:space="preserve"> son </w:t>
            </w:r>
            <w:proofErr w:type="spellStart"/>
            <w:r w:rsidRPr="00C143C7">
              <w:rPr>
                <w:rFonts w:cs="Times New Roman"/>
              </w:rPr>
              <w:t>oyr</w:t>
            </w:r>
            <w:proofErr w:type="spellEnd"/>
            <w:r w:rsidRPr="00C143C7">
              <w:rPr>
                <w:rFonts w:cs="Times New Roman"/>
              </w:rPr>
              <w:t xml:space="preserve"> </w:t>
            </w:r>
            <w:proofErr w:type="spellStart"/>
            <w:r w:rsidRPr="00C143C7">
              <w:rPr>
                <w:rFonts w:cs="Times New Roman"/>
              </w:rPr>
              <w:t>ny</w:t>
            </w:r>
            <w:proofErr w:type="spellEnd"/>
            <w:r w:rsidRPr="00C143C7">
              <w:rPr>
                <w:rFonts w:cs="Times New Roman"/>
              </w:rPr>
              <w:t xml:space="preserve"> </w:t>
            </w:r>
            <w:proofErr w:type="spellStart"/>
            <w:r w:rsidRPr="00C143C7">
              <w:rPr>
                <w:rFonts w:cs="Times New Roman"/>
              </w:rPr>
              <w:t>oyr</w:t>
            </w:r>
            <w:proofErr w:type="spellEnd"/>
            <w:r w:rsidRPr="00C143C7">
              <w:rPr>
                <w:rFonts w:cs="Times New Roman"/>
              </w:rPr>
              <w:t xml:space="preserve"> </w:t>
            </w:r>
            <w:proofErr w:type="spellStart"/>
            <w:r w:rsidRPr="00C143C7">
              <w:rPr>
                <w:rFonts w:cs="Times New Roman"/>
              </w:rPr>
              <w:t>ennagh</w:t>
            </w:r>
            <w:proofErr w:type="spellEnd"/>
            <w:r w:rsidRPr="00C143C7">
              <w:rPr>
                <w:rFonts w:cs="Times New Roman"/>
              </w:rPr>
              <w:t xml:space="preserve"> </w:t>
            </w:r>
            <w:proofErr w:type="spellStart"/>
            <w:r w:rsidRPr="00C143C7">
              <w:rPr>
                <w:rFonts w:cs="Times New Roman"/>
              </w:rPr>
              <w:t>mie</w:t>
            </w:r>
            <w:proofErr w:type="spellEnd"/>
            <w:r w:rsidRPr="00C143C7">
              <w:rPr>
                <w:rFonts w:cs="Times New Roman"/>
              </w:rPr>
              <w:t xml:space="preserve">, as er </w:t>
            </w:r>
            <w:proofErr w:type="spellStart"/>
            <w:r w:rsidRPr="00C143C7">
              <w:rPr>
                <w:rFonts w:cs="Times New Roman"/>
              </w:rPr>
              <w:t>ordrail</w:t>
            </w:r>
            <w:proofErr w:type="spellEnd"/>
            <w:r w:rsidRPr="00C143C7">
              <w:rPr>
                <w:rFonts w:cs="Times New Roman"/>
              </w:rPr>
              <w:t xml:space="preserve"> </w:t>
            </w:r>
            <w:proofErr w:type="spellStart"/>
            <w:r w:rsidRPr="00C143C7">
              <w:rPr>
                <w:rFonts w:cs="Times New Roman"/>
              </w:rPr>
              <w:t>ad</w:t>
            </w:r>
            <w:proofErr w:type="spellEnd"/>
            <w:r w:rsidRPr="00C143C7">
              <w:rPr>
                <w:rFonts w:cs="Times New Roman"/>
              </w:rPr>
              <w:t xml:space="preserve"> </w:t>
            </w:r>
            <w:proofErr w:type="spellStart"/>
            <w:r w:rsidRPr="00C143C7">
              <w:rPr>
                <w:rFonts w:cs="Times New Roman"/>
              </w:rPr>
              <w:t>ooilley</w:t>
            </w:r>
            <w:proofErr w:type="spellEnd"/>
            <w:r w:rsidRPr="00C143C7">
              <w:rPr>
                <w:rFonts w:cs="Times New Roman"/>
              </w:rPr>
              <w:t xml:space="preserve"> </w:t>
            </w:r>
            <w:proofErr w:type="spellStart"/>
            <w:r w:rsidRPr="00C143C7">
              <w:rPr>
                <w:rFonts w:cs="Times New Roman"/>
              </w:rPr>
              <w:t>dy</w:t>
            </w:r>
            <w:proofErr w:type="spellEnd"/>
            <w:r w:rsidRPr="00C143C7">
              <w:rPr>
                <w:rFonts w:cs="Times New Roman"/>
              </w:rPr>
              <w:t xml:space="preserve"> </w:t>
            </w:r>
            <w:proofErr w:type="spellStart"/>
            <w:r w:rsidRPr="00C143C7">
              <w:rPr>
                <w:rFonts w:cs="Times New Roman"/>
              </w:rPr>
              <w:t>ansoor</w:t>
            </w:r>
            <w:proofErr w:type="spellEnd"/>
            <w:r w:rsidRPr="00C143C7">
              <w:rPr>
                <w:rFonts w:cs="Times New Roman"/>
              </w:rPr>
              <w:t xml:space="preserve"> </w:t>
            </w:r>
            <w:proofErr w:type="spellStart"/>
            <w:r w:rsidRPr="00C143C7">
              <w:rPr>
                <w:rFonts w:cs="Times New Roman"/>
              </w:rPr>
              <w:t>ny</w:t>
            </w:r>
            <w:proofErr w:type="spellEnd"/>
            <w:r w:rsidRPr="00C143C7">
              <w:rPr>
                <w:rFonts w:cs="Times New Roman"/>
              </w:rPr>
              <w:t xml:space="preserve"> </w:t>
            </w:r>
            <w:proofErr w:type="spellStart"/>
            <w:r w:rsidRPr="00C143C7">
              <w:rPr>
                <w:rFonts w:cs="Times New Roman"/>
              </w:rPr>
              <w:t>hoyryn</w:t>
            </w:r>
            <w:proofErr w:type="spellEnd"/>
            <w:r w:rsidRPr="00C143C7">
              <w:rPr>
                <w:rFonts w:cs="Times New Roman"/>
              </w:rPr>
              <w:t xml:space="preserve"> as </w:t>
            </w:r>
            <w:proofErr w:type="spellStart"/>
            <w:r w:rsidRPr="00C143C7">
              <w:rPr>
                <w:rFonts w:cs="Times New Roman"/>
              </w:rPr>
              <w:t>ny</w:t>
            </w:r>
            <w:proofErr w:type="spellEnd"/>
            <w:r w:rsidRPr="00C143C7">
              <w:rPr>
                <w:rFonts w:cs="Times New Roman"/>
              </w:rPr>
              <w:t xml:space="preserve"> </w:t>
            </w:r>
            <w:proofErr w:type="spellStart"/>
            <w:r w:rsidRPr="00C143C7">
              <w:rPr>
                <w:rFonts w:cs="Times New Roman"/>
              </w:rPr>
              <w:t>hymmydyn</w:t>
            </w:r>
            <w:proofErr w:type="spellEnd"/>
            <w:r w:rsidRPr="00C143C7">
              <w:rPr>
                <w:rFonts w:cs="Times New Roman"/>
              </w:rPr>
              <w:t xml:space="preserve"> </w:t>
            </w:r>
            <w:proofErr w:type="spellStart"/>
            <w:r w:rsidRPr="00C143C7">
              <w:rPr>
                <w:rFonts w:cs="Times New Roman"/>
              </w:rPr>
              <w:t>mie</w:t>
            </w:r>
            <w:proofErr w:type="spellEnd"/>
            <w:r w:rsidRPr="00C143C7">
              <w:rPr>
                <w:rFonts w:cs="Times New Roman"/>
              </w:rPr>
              <w:t xml:space="preserve"> </w:t>
            </w:r>
            <w:proofErr w:type="spellStart"/>
            <w:r w:rsidRPr="00C143C7">
              <w:rPr>
                <w:rFonts w:cs="Times New Roman"/>
              </w:rPr>
              <w:t>v’ad</w:t>
            </w:r>
            <w:proofErr w:type="spellEnd"/>
            <w:r w:rsidRPr="00C143C7">
              <w:rPr>
                <w:rFonts w:cs="Times New Roman"/>
              </w:rPr>
              <w:t xml:space="preserve"> </w:t>
            </w:r>
            <w:proofErr w:type="spellStart"/>
            <w:r w:rsidRPr="00C143C7">
              <w:rPr>
                <w:rFonts w:cs="Times New Roman"/>
              </w:rPr>
              <w:t>jeant</w:t>
            </w:r>
            <w:proofErr w:type="spellEnd"/>
            <w:r w:rsidRPr="00C143C7">
              <w:rPr>
                <w:rFonts w:cs="Times New Roman"/>
              </w:rPr>
              <w:t xml:space="preserve"> er y hon </w:t>
            </w:r>
            <w:proofErr w:type="spellStart"/>
            <w:r w:rsidRPr="00C143C7">
              <w:rPr>
                <w:rFonts w:cs="Times New Roman"/>
              </w:rPr>
              <w:t>liorish</w:t>
            </w:r>
            <w:proofErr w:type="spellEnd"/>
            <w:r w:rsidRPr="00C143C7">
              <w:rPr>
                <w:rFonts w:cs="Times New Roman"/>
              </w:rPr>
              <w:t>.</w:t>
            </w:r>
          </w:p>
        </w:tc>
      </w:tr>
      <w:tr w:rsidR="00E82890" w:rsidRPr="001D4855" w14:paraId="211C8747" w14:textId="77777777" w:rsidTr="002C29B9">
        <w:trPr>
          <w:cantSplit/>
          <w:trHeight w:val="204"/>
        </w:trPr>
        <w:tc>
          <w:tcPr>
            <w:tcW w:w="0" w:type="auto"/>
          </w:tcPr>
          <w:p w14:paraId="0561665D" w14:textId="14B58666" w:rsidR="00E82890" w:rsidRPr="001D4855" w:rsidRDefault="00E82890" w:rsidP="00BC1D48">
            <w:pPr>
              <w:ind w:left="0" w:firstLine="0"/>
              <w:jc w:val="both"/>
              <w:rPr>
                <w:rFonts w:cs="Times New Roman"/>
              </w:rPr>
            </w:pPr>
            <w:r w:rsidRPr="007F10B9">
              <w:rPr>
                <w:rFonts w:cs="Times New Roman"/>
              </w:rPr>
              <w:lastRenderedPageBreak/>
              <w:t>To Man therefore he has given the Use of Reason, chiefly to fit him for Religion, and to render him capable of knowing, loving, and serving his great Creator and Benefactor : And it is Religion which makes the great Difference betwixt a Man and a Beast : For brute Creatures have no Knowledge of God, no Regard to him, but are wholly led by their Senses, and mind nothing else but what is before them here in this World.</w:t>
            </w:r>
          </w:p>
        </w:tc>
        <w:tc>
          <w:tcPr>
            <w:tcW w:w="0" w:type="auto"/>
          </w:tcPr>
          <w:p w14:paraId="611B3167" w14:textId="5915C809" w:rsidR="00E82890" w:rsidRPr="001D4855" w:rsidRDefault="00E82890" w:rsidP="00BC1D48">
            <w:pPr>
              <w:ind w:left="0" w:firstLine="0"/>
              <w:jc w:val="both"/>
              <w:rPr>
                <w:rFonts w:cs="Times New Roman"/>
              </w:rPr>
            </w:pPr>
            <w:r w:rsidRPr="00C143C7">
              <w:rPr>
                <w:rFonts w:cs="Times New Roman"/>
              </w:rPr>
              <w:t xml:space="preserve">Da </w:t>
            </w:r>
            <w:proofErr w:type="spellStart"/>
            <w:r w:rsidRPr="00C143C7">
              <w:rPr>
                <w:rFonts w:cs="Times New Roman"/>
              </w:rPr>
              <w:t>dooinney</w:t>
            </w:r>
            <w:proofErr w:type="spellEnd"/>
            <w:r w:rsidRPr="00C143C7">
              <w:rPr>
                <w:rFonts w:cs="Times New Roman"/>
              </w:rPr>
              <w:t xml:space="preserve"> er-y-fa </w:t>
            </w:r>
            <w:proofErr w:type="spellStart"/>
            <w:r w:rsidRPr="00C143C7">
              <w:rPr>
                <w:rFonts w:cs="Times New Roman"/>
              </w:rPr>
              <w:t>shen</w:t>
            </w:r>
            <w:proofErr w:type="spellEnd"/>
            <w:r w:rsidRPr="00C143C7">
              <w:rPr>
                <w:rFonts w:cs="Times New Roman"/>
              </w:rPr>
              <w:t xml:space="preserve"> </w:t>
            </w:r>
            <w:proofErr w:type="spellStart"/>
            <w:r w:rsidRPr="00C143C7">
              <w:rPr>
                <w:rFonts w:cs="Times New Roman"/>
              </w:rPr>
              <w:t>te</w:t>
            </w:r>
            <w:proofErr w:type="spellEnd"/>
            <w:r w:rsidRPr="00C143C7">
              <w:rPr>
                <w:rFonts w:cs="Times New Roman"/>
              </w:rPr>
              <w:t xml:space="preserve"> er chur </w:t>
            </w:r>
            <w:proofErr w:type="spellStart"/>
            <w:r w:rsidRPr="00C143C7">
              <w:rPr>
                <w:rFonts w:cs="Times New Roman"/>
              </w:rPr>
              <w:t>pooar</w:t>
            </w:r>
            <w:proofErr w:type="spellEnd"/>
            <w:r w:rsidRPr="00C143C7">
              <w:rPr>
                <w:rFonts w:cs="Times New Roman"/>
              </w:rPr>
              <w:t xml:space="preserve"> </w:t>
            </w:r>
            <w:proofErr w:type="spellStart"/>
            <w:r w:rsidRPr="00C143C7">
              <w:rPr>
                <w:rFonts w:cs="Times New Roman"/>
              </w:rPr>
              <w:t>dy</w:t>
            </w:r>
            <w:proofErr w:type="spellEnd"/>
            <w:r w:rsidRPr="00C143C7">
              <w:rPr>
                <w:rFonts w:cs="Times New Roman"/>
              </w:rPr>
              <w:t xml:space="preserve"> </w:t>
            </w:r>
            <w:proofErr w:type="spellStart"/>
            <w:r w:rsidRPr="00C143C7">
              <w:rPr>
                <w:rFonts w:cs="Times New Roman"/>
              </w:rPr>
              <w:t>yannoo</w:t>
            </w:r>
            <w:proofErr w:type="spellEnd"/>
            <w:r w:rsidRPr="00C143C7">
              <w:rPr>
                <w:rFonts w:cs="Times New Roman"/>
              </w:rPr>
              <w:t xml:space="preserve"> </w:t>
            </w:r>
            <w:proofErr w:type="spellStart"/>
            <w:r w:rsidRPr="00C143C7">
              <w:rPr>
                <w:rFonts w:cs="Times New Roman"/>
              </w:rPr>
              <w:t>ymmyd</w:t>
            </w:r>
            <w:proofErr w:type="spellEnd"/>
            <w:r w:rsidRPr="00C143C7">
              <w:rPr>
                <w:rFonts w:cs="Times New Roman"/>
              </w:rPr>
              <w:t xml:space="preserve"> </w:t>
            </w:r>
            <w:proofErr w:type="spellStart"/>
            <w:r w:rsidRPr="00C143C7">
              <w:rPr>
                <w:rFonts w:cs="Times New Roman"/>
              </w:rPr>
              <w:t>jeh</w:t>
            </w:r>
            <w:proofErr w:type="spellEnd"/>
            <w:r w:rsidRPr="00C143C7">
              <w:rPr>
                <w:rFonts w:cs="Times New Roman"/>
              </w:rPr>
              <w:t xml:space="preserve"> </w:t>
            </w:r>
            <w:proofErr w:type="spellStart"/>
            <w:r w:rsidRPr="00C143C7">
              <w:rPr>
                <w:rFonts w:cs="Times New Roman"/>
              </w:rPr>
              <w:t>resoon</w:t>
            </w:r>
            <w:proofErr w:type="spellEnd"/>
            <w:r w:rsidRPr="00C143C7">
              <w:rPr>
                <w:rFonts w:cs="Times New Roman"/>
              </w:rPr>
              <w:t>, er-</w:t>
            </w:r>
            <w:proofErr w:type="spellStart"/>
            <w:r w:rsidRPr="00C143C7">
              <w:rPr>
                <w:rFonts w:cs="Times New Roman"/>
              </w:rPr>
              <w:t>skyn</w:t>
            </w:r>
            <w:proofErr w:type="spellEnd"/>
            <w:r w:rsidRPr="00C143C7">
              <w:rPr>
                <w:rFonts w:cs="Times New Roman"/>
              </w:rPr>
              <w:t xml:space="preserve"> </w:t>
            </w:r>
            <w:proofErr w:type="spellStart"/>
            <w:r w:rsidRPr="00C143C7">
              <w:rPr>
                <w:rFonts w:cs="Times New Roman"/>
              </w:rPr>
              <w:t>ooilley</w:t>
            </w:r>
            <w:proofErr w:type="spellEnd"/>
            <w:r w:rsidRPr="00C143C7">
              <w:rPr>
                <w:rFonts w:cs="Times New Roman"/>
              </w:rPr>
              <w:t xml:space="preserve"> </w:t>
            </w:r>
            <w:proofErr w:type="spellStart"/>
            <w:r w:rsidRPr="00C143C7">
              <w:rPr>
                <w:rFonts w:cs="Times New Roman"/>
              </w:rPr>
              <w:t>dy</w:t>
            </w:r>
            <w:proofErr w:type="spellEnd"/>
            <w:r w:rsidRPr="00C143C7">
              <w:rPr>
                <w:rFonts w:cs="Times New Roman"/>
              </w:rPr>
              <w:t xml:space="preserve"> </w:t>
            </w:r>
            <w:proofErr w:type="spellStart"/>
            <w:r w:rsidRPr="00C143C7">
              <w:rPr>
                <w:rFonts w:cs="Times New Roman"/>
              </w:rPr>
              <w:t>yannoo</w:t>
            </w:r>
            <w:proofErr w:type="spellEnd"/>
            <w:r w:rsidRPr="00C143C7">
              <w:rPr>
                <w:rFonts w:cs="Times New Roman"/>
              </w:rPr>
              <w:t xml:space="preserve"> Eh </w:t>
            </w:r>
            <w:proofErr w:type="spellStart"/>
            <w:r w:rsidRPr="00C143C7">
              <w:rPr>
                <w:rFonts w:cs="Times New Roman"/>
              </w:rPr>
              <w:t>cooie</w:t>
            </w:r>
            <w:proofErr w:type="spellEnd"/>
            <w:r w:rsidRPr="00C143C7">
              <w:rPr>
                <w:rFonts w:cs="Times New Roman"/>
              </w:rPr>
              <w:t xml:space="preserve"> son </w:t>
            </w:r>
            <w:proofErr w:type="spellStart"/>
            <w:r w:rsidRPr="00C143C7">
              <w:rPr>
                <w:rFonts w:cs="Times New Roman"/>
              </w:rPr>
              <w:t>Credjue</w:t>
            </w:r>
            <w:proofErr w:type="spellEnd"/>
            <w:r w:rsidRPr="00C143C7">
              <w:rPr>
                <w:rFonts w:cs="Times New Roman"/>
              </w:rPr>
              <w:t xml:space="preserve">, as </w:t>
            </w:r>
            <w:proofErr w:type="spellStart"/>
            <w:r w:rsidRPr="00C143C7">
              <w:rPr>
                <w:rFonts w:cs="Times New Roman"/>
              </w:rPr>
              <w:t>dy</w:t>
            </w:r>
            <w:proofErr w:type="spellEnd"/>
            <w:r w:rsidRPr="00C143C7">
              <w:rPr>
                <w:rFonts w:cs="Times New Roman"/>
              </w:rPr>
              <w:t xml:space="preserve"> chur ’</w:t>
            </w:r>
            <w:proofErr w:type="spellStart"/>
            <w:r w:rsidRPr="00C143C7">
              <w:rPr>
                <w:rFonts w:cs="Times New Roman"/>
              </w:rPr>
              <w:t>sy</w:t>
            </w:r>
            <w:proofErr w:type="spellEnd"/>
            <w:r w:rsidRPr="00C143C7">
              <w:rPr>
                <w:rFonts w:cs="Times New Roman"/>
              </w:rPr>
              <w:t xml:space="preserve"> </w:t>
            </w:r>
            <w:proofErr w:type="spellStart"/>
            <w:r w:rsidRPr="00C143C7">
              <w:rPr>
                <w:rFonts w:cs="Times New Roman"/>
              </w:rPr>
              <w:t>phooar</w:t>
            </w:r>
            <w:proofErr w:type="spellEnd"/>
            <w:r w:rsidRPr="00C143C7">
              <w:rPr>
                <w:rFonts w:cs="Times New Roman"/>
              </w:rPr>
              <w:t xml:space="preserve"> </w:t>
            </w:r>
            <w:proofErr w:type="spellStart"/>
            <w:r w:rsidRPr="00C143C7">
              <w:rPr>
                <w:rFonts w:cs="Times New Roman"/>
              </w:rPr>
              <w:t>echey</w:t>
            </w:r>
            <w:proofErr w:type="spellEnd"/>
            <w:r w:rsidRPr="00C143C7">
              <w:rPr>
                <w:rFonts w:cs="Times New Roman"/>
              </w:rPr>
              <w:t xml:space="preserve"> </w:t>
            </w:r>
            <w:proofErr w:type="spellStart"/>
            <w:r w:rsidRPr="00C143C7">
              <w:rPr>
                <w:rFonts w:cs="Times New Roman"/>
              </w:rPr>
              <w:t>dy</w:t>
            </w:r>
            <w:proofErr w:type="spellEnd"/>
            <w:r w:rsidRPr="00C143C7">
              <w:rPr>
                <w:rFonts w:cs="Times New Roman"/>
              </w:rPr>
              <w:t xml:space="preserve"> chur </w:t>
            </w:r>
            <w:proofErr w:type="spellStart"/>
            <w:r w:rsidRPr="00C143C7">
              <w:rPr>
                <w:rFonts w:cs="Times New Roman"/>
              </w:rPr>
              <w:t>enney</w:t>
            </w:r>
            <w:proofErr w:type="spellEnd"/>
            <w:r w:rsidRPr="00C143C7">
              <w:rPr>
                <w:rFonts w:cs="Times New Roman"/>
              </w:rPr>
              <w:t xml:space="preserve"> er, </w:t>
            </w:r>
            <w:proofErr w:type="spellStart"/>
            <w:r w:rsidRPr="00C143C7">
              <w:rPr>
                <w:rFonts w:cs="Times New Roman"/>
              </w:rPr>
              <w:t>dy</w:t>
            </w:r>
            <w:proofErr w:type="spellEnd"/>
            <w:r w:rsidRPr="00C143C7">
              <w:rPr>
                <w:rFonts w:cs="Times New Roman"/>
              </w:rPr>
              <w:t xml:space="preserve"> chur </w:t>
            </w:r>
            <w:proofErr w:type="spellStart"/>
            <w:r w:rsidRPr="00C143C7">
              <w:rPr>
                <w:rFonts w:cs="Times New Roman"/>
              </w:rPr>
              <w:t>graih</w:t>
            </w:r>
            <w:proofErr w:type="spellEnd"/>
            <w:r w:rsidRPr="00C143C7">
              <w:rPr>
                <w:rFonts w:cs="Times New Roman"/>
              </w:rPr>
              <w:t xml:space="preserve"> da, as </w:t>
            </w:r>
            <w:proofErr w:type="spellStart"/>
            <w:r w:rsidRPr="00C143C7">
              <w:rPr>
                <w:rFonts w:cs="Times New Roman"/>
              </w:rPr>
              <w:t>dy</w:t>
            </w:r>
            <w:proofErr w:type="spellEnd"/>
            <w:r w:rsidRPr="00C143C7">
              <w:rPr>
                <w:rFonts w:cs="Times New Roman"/>
              </w:rPr>
              <w:t xml:space="preserve"> </w:t>
            </w:r>
            <w:proofErr w:type="spellStart"/>
            <w:r w:rsidRPr="00C143C7">
              <w:rPr>
                <w:rFonts w:cs="Times New Roman"/>
              </w:rPr>
              <w:t>hirveish</w:t>
            </w:r>
            <w:proofErr w:type="spellEnd"/>
            <w:r w:rsidRPr="00C143C7">
              <w:rPr>
                <w:rFonts w:cs="Times New Roman"/>
              </w:rPr>
              <w:t xml:space="preserve"> e Er-</w:t>
            </w:r>
            <w:proofErr w:type="spellStart"/>
            <w:r w:rsidRPr="00C143C7">
              <w:rPr>
                <w:rFonts w:cs="Times New Roman"/>
              </w:rPr>
              <w:t>croo</w:t>
            </w:r>
            <w:proofErr w:type="spellEnd"/>
            <w:r w:rsidRPr="00C143C7">
              <w:rPr>
                <w:rFonts w:cs="Times New Roman"/>
              </w:rPr>
              <w:t xml:space="preserve"> as e </w:t>
            </w:r>
            <w:proofErr w:type="spellStart"/>
            <w:r w:rsidRPr="00C143C7">
              <w:rPr>
                <w:rFonts w:cs="Times New Roman"/>
              </w:rPr>
              <w:t>Charrey</w:t>
            </w:r>
            <w:proofErr w:type="spellEnd"/>
            <w:r w:rsidRPr="00C143C7">
              <w:rPr>
                <w:rFonts w:cs="Times New Roman"/>
              </w:rPr>
              <w:t xml:space="preserve"> </w:t>
            </w:r>
            <w:proofErr w:type="spellStart"/>
            <w:r w:rsidRPr="00C143C7">
              <w:rPr>
                <w:rFonts w:cs="Times New Roman"/>
              </w:rPr>
              <w:t>mooar</w:t>
            </w:r>
            <w:proofErr w:type="spellEnd"/>
            <w:r w:rsidRPr="00C143C7">
              <w:rPr>
                <w:rFonts w:cs="Times New Roman"/>
              </w:rPr>
              <w:t xml:space="preserve"> : As she </w:t>
            </w:r>
            <w:proofErr w:type="spellStart"/>
            <w:r w:rsidRPr="00C143C7">
              <w:rPr>
                <w:rFonts w:cs="Times New Roman"/>
              </w:rPr>
              <w:t>Credjue</w:t>
            </w:r>
            <w:proofErr w:type="spellEnd"/>
            <w:r w:rsidRPr="00C143C7">
              <w:rPr>
                <w:rFonts w:cs="Times New Roman"/>
              </w:rPr>
              <w:t xml:space="preserve"> ta </w:t>
            </w:r>
            <w:proofErr w:type="spellStart"/>
            <w:r w:rsidRPr="00C143C7">
              <w:rPr>
                <w:rFonts w:cs="Times New Roman"/>
              </w:rPr>
              <w:t>jannoo’n</w:t>
            </w:r>
            <w:proofErr w:type="spellEnd"/>
            <w:r w:rsidRPr="00C143C7">
              <w:rPr>
                <w:rFonts w:cs="Times New Roman"/>
              </w:rPr>
              <w:t xml:space="preserve"> </w:t>
            </w:r>
            <w:proofErr w:type="spellStart"/>
            <w:r w:rsidRPr="00C143C7">
              <w:rPr>
                <w:rFonts w:cs="Times New Roman"/>
              </w:rPr>
              <w:t>caghlaa</w:t>
            </w:r>
            <w:proofErr w:type="spellEnd"/>
            <w:r w:rsidRPr="00C143C7">
              <w:rPr>
                <w:rFonts w:cs="Times New Roman"/>
              </w:rPr>
              <w:t xml:space="preserve"> </w:t>
            </w:r>
            <w:proofErr w:type="spellStart"/>
            <w:r w:rsidRPr="00C143C7">
              <w:rPr>
                <w:rFonts w:cs="Times New Roman"/>
              </w:rPr>
              <w:t>mooar</w:t>
            </w:r>
            <w:proofErr w:type="spellEnd"/>
            <w:r w:rsidRPr="00C143C7">
              <w:rPr>
                <w:rFonts w:cs="Times New Roman"/>
              </w:rPr>
              <w:t xml:space="preserve"> ta </w:t>
            </w:r>
            <w:proofErr w:type="spellStart"/>
            <w:r w:rsidRPr="00C143C7">
              <w:rPr>
                <w:rFonts w:cs="Times New Roman"/>
              </w:rPr>
              <w:t>eddyr</w:t>
            </w:r>
            <w:proofErr w:type="spellEnd"/>
            <w:r w:rsidRPr="00C143C7">
              <w:rPr>
                <w:rFonts w:cs="Times New Roman"/>
              </w:rPr>
              <w:t xml:space="preserve"> </w:t>
            </w:r>
            <w:proofErr w:type="spellStart"/>
            <w:r w:rsidRPr="00C143C7">
              <w:rPr>
                <w:rFonts w:cs="Times New Roman"/>
              </w:rPr>
              <w:t>dooinney</w:t>
            </w:r>
            <w:proofErr w:type="spellEnd"/>
            <w:r w:rsidRPr="00C143C7">
              <w:rPr>
                <w:rFonts w:cs="Times New Roman"/>
              </w:rPr>
              <w:t xml:space="preserve"> as </w:t>
            </w:r>
            <w:proofErr w:type="spellStart"/>
            <w:r w:rsidRPr="00C143C7">
              <w:rPr>
                <w:rFonts w:cs="Times New Roman"/>
              </w:rPr>
              <w:t>beagh</w:t>
            </w:r>
            <w:proofErr w:type="spellEnd"/>
            <w:r w:rsidRPr="00C143C7">
              <w:rPr>
                <w:rFonts w:cs="Times New Roman"/>
              </w:rPr>
              <w:t xml:space="preserve"> : Son cha </w:t>
            </w:r>
            <w:proofErr w:type="spellStart"/>
            <w:r w:rsidRPr="00C143C7">
              <w:rPr>
                <w:rFonts w:cs="Times New Roman"/>
              </w:rPr>
              <w:t>vel</w:t>
            </w:r>
            <w:proofErr w:type="spellEnd"/>
            <w:r w:rsidRPr="00C143C7">
              <w:rPr>
                <w:rFonts w:cs="Times New Roman"/>
              </w:rPr>
              <w:t xml:space="preserve"> </w:t>
            </w:r>
            <w:proofErr w:type="spellStart"/>
            <w:r w:rsidRPr="00C143C7">
              <w:rPr>
                <w:rFonts w:cs="Times New Roman"/>
              </w:rPr>
              <w:t>ec</w:t>
            </w:r>
            <w:proofErr w:type="spellEnd"/>
            <w:r w:rsidRPr="00C143C7">
              <w:rPr>
                <w:rFonts w:cs="Times New Roman"/>
              </w:rPr>
              <w:t xml:space="preserve"> </w:t>
            </w:r>
            <w:proofErr w:type="spellStart"/>
            <w:r w:rsidRPr="00C143C7">
              <w:rPr>
                <w:rFonts w:cs="Times New Roman"/>
              </w:rPr>
              <w:t>cretooryn</w:t>
            </w:r>
            <w:proofErr w:type="spellEnd"/>
            <w:r w:rsidRPr="00C143C7">
              <w:rPr>
                <w:rFonts w:cs="Times New Roman"/>
              </w:rPr>
              <w:t xml:space="preserve"> gyn </w:t>
            </w:r>
            <w:proofErr w:type="spellStart"/>
            <w:r w:rsidRPr="00C143C7">
              <w:rPr>
                <w:rFonts w:cs="Times New Roman"/>
              </w:rPr>
              <w:t>resoon</w:t>
            </w:r>
            <w:proofErr w:type="spellEnd"/>
            <w:r w:rsidRPr="00C143C7">
              <w:rPr>
                <w:rFonts w:cs="Times New Roman"/>
              </w:rPr>
              <w:t xml:space="preserve"> veg y </w:t>
            </w:r>
            <w:proofErr w:type="spellStart"/>
            <w:r w:rsidRPr="00C143C7">
              <w:rPr>
                <w:rFonts w:cs="Times New Roman"/>
              </w:rPr>
              <w:t>tushtey</w:t>
            </w:r>
            <w:proofErr w:type="spellEnd"/>
            <w:r w:rsidRPr="00C143C7">
              <w:rPr>
                <w:rFonts w:cs="Times New Roman"/>
              </w:rPr>
              <w:t xml:space="preserve"> </w:t>
            </w:r>
            <w:proofErr w:type="spellStart"/>
            <w:r w:rsidRPr="00C143C7">
              <w:rPr>
                <w:rFonts w:cs="Times New Roman"/>
              </w:rPr>
              <w:t>jeh</w:t>
            </w:r>
            <w:proofErr w:type="spellEnd"/>
            <w:r w:rsidRPr="00C143C7">
              <w:rPr>
                <w:rFonts w:cs="Times New Roman"/>
              </w:rPr>
              <w:t xml:space="preserve"> </w:t>
            </w:r>
            <w:proofErr w:type="spellStart"/>
            <w:r w:rsidRPr="00C143C7">
              <w:rPr>
                <w:rFonts w:cs="Times New Roman"/>
              </w:rPr>
              <w:t>Jee</w:t>
            </w:r>
            <w:proofErr w:type="spellEnd"/>
            <w:r w:rsidRPr="00C143C7">
              <w:rPr>
                <w:rFonts w:cs="Times New Roman"/>
              </w:rPr>
              <w:t xml:space="preserve">, </w:t>
            </w:r>
            <w:proofErr w:type="spellStart"/>
            <w:r w:rsidRPr="00C143C7">
              <w:rPr>
                <w:rFonts w:cs="Times New Roman"/>
              </w:rPr>
              <w:t>ny</w:t>
            </w:r>
            <w:proofErr w:type="spellEnd"/>
            <w:r w:rsidRPr="00C143C7">
              <w:rPr>
                <w:rFonts w:cs="Times New Roman"/>
              </w:rPr>
              <w:t xml:space="preserve"> veg y </w:t>
            </w:r>
            <w:proofErr w:type="spellStart"/>
            <w:r w:rsidRPr="00C143C7">
              <w:rPr>
                <w:rFonts w:cs="Times New Roman"/>
              </w:rPr>
              <w:t>gheill</w:t>
            </w:r>
            <w:proofErr w:type="spellEnd"/>
            <w:r w:rsidRPr="00C143C7">
              <w:rPr>
                <w:rFonts w:cs="Times New Roman"/>
              </w:rPr>
              <w:t xml:space="preserve"> da, </w:t>
            </w:r>
            <w:proofErr w:type="spellStart"/>
            <w:r w:rsidRPr="00C143C7">
              <w:rPr>
                <w:rFonts w:cs="Times New Roman"/>
              </w:rPr>
              <w:t>agh</w:t>
            </w:r>
            <w:proofErr w:type="spellEnd"/>
            <w:r w:rsidRPr="00C143C7">
              <w:rPr>
                <w:rFonts w:cs="Times New Roman"/>
              </w:rPr>
              <w:t xml:space="preserve"> </w:t>
            </w:r>
            <w:proofErr w:type="spellStart"/>
            <w:r w:rsidRPr="00C143C7">
              <w:rPr>
                <w:rFonts w:cs="Times New Roman"/>
              </w:rPr>
              <w:t>t’ad</w:t>
            </w:r>
            <w:proofErr w:type="spellEnd"/>
            <w:r w:rsidRPr="00C143C7">
              <w:rPr>
                <w:rFonts w:cs="Times New Roman"/>
              </w:rPr>
              <w:t xml:space="preserve"> </w:t>
            </w:r>
            <w:proofErr w:type="spellStart"/>
            <w:r w:rsidRPr="00C143C7">
              <w:rPr>
                <w:rFonts w:cs="Times New Roman"/>
              </w:rPr>
              <w:t>ooilley</w:t>
            </w:r>
            <w:proofErr w:type="spellEnd"/>
            <w:r w:rsidRPr="00C143C7">
              <w:rPr>
                <w:rFonts w:cs="Times New Roman"/>
              </w:rPr>
              <w:t xml:space="preserve"> </w:t>
            </w:r>
            <w:proofErr w:type="spellStart"/>
            <w:r w:rsidRPr="00C143C7">
              <w:rPr>
                <w:rFonts w:cs="Times New Roman"/>
              </w:rPr>
              <w:t>cooidjagh</w:t>
            </w:r>
            <w:proofErr w:type="spellEnd"/>
            <w:r w:rsidRPr="00C143C7">
              <w:rPr>
                <w:rFonts w:cs="Times New Roman"/>
              </w:rPr>
              <w:t xml:space="preserve"> er </w:t>
            </w:r>
            <w:proofErr w:type="spellStart"/>
            <w:r w:rsidRPr="00C143C7">
              <w:rPr>
                <w:rFonts w:cs="Times New Roman"/>
              </w:rPr>
              <w:t>nyn</w:t>
            </w:r>
            <w:proofErr w:type="spellEnd"/>
            <w:r w:rsidRPr="00C143C7">
              <w:rPr>
                <w:rFonts w:cs="Times New Roman"/>
              </w:rPr>
              <w:t xml:space="preserve"> </w:t>
            </w:r>
            <w:proofErr w:type="spellStart"/>
            <w:r w:rsidRPr="00C143C7">
              <w:rPr>
                <w:rFonts w:cs="Times New Roman"/>
              </w:rPr>
              <w:t>leeideil</w:t>
            </w:r>
            <w:proofErr w:type="spellEnd"/>
            <w:r w:rsidRPr="00C143C7">
              <w:rPr>
                <w:rFonts w:cs="Times New Roman"/>
              </w:rPr>
              <w:t xml:space="preserve"> </w:t>
            </w:r>
            <w:proofErr w:type="spellStart"/>
            <w:r w:rsidRPr="00C143C7">
              <w:rPr>
                <w:rFonts w:cs="Times New Roman"/>
              </w:rPr>
              <w:t>liorish</w:t>
            </w:r>
            <w:proofErr w:type="spellEnd"/>
            <w:r w:rsidRPr="00C143C7">
              <w:rPr>
                <w:rFonts w:cs="Times New Roman"/>
              </w:rPr>
              <w:t xml:space="preserve"> </w:t>
            </w:r>
            <w:proofErr w:type="spellStart"/>
            <w:r w:rsidRPr="00C143C7">
              <w:rPr>
                <w:rFonts w:cs="Times New Roman"/>
              </w:rPr>
              <w:t>pooaraghyn</w:t>
            </w:r>
            <w:proofErr w:type="spellEnd"/>
            <w:r w:rsidRPr="00C143C7">
              <w:rPr>
                <w:rFonts w:cs="Times New Roman"/>
              </w:rPr>
              <w:t xml:space="preserve"> </w:t>
            </w:r>
            <w:proofErr w:type="spellStart"/>
            <w:r w:rsidRPr="00C143C7">
              <w:rPr>
                <w:rFonts w:cs="Times New Roman"/>
              </w:rPr>
              <w:t>dooghyssagh</w:t>
            </w:r>
            <w:proofErr w:type="spellEnd"/>
            <w:r w:rsidRPr="00C143C7">
              <w:rPr>
                <w:rFonts w:cs="Times New Roman"/>
              </w:rPr>
              <w:t xml:space="preserve"> </w:t>
            </w:r>
            <w:proofErr w:type="spellStart"/>
            <w:r w:rsidRPr="00C143C7">
              <w:rPr>
                <w:rFonts w:cs="Times New Roman"/>
              </w:rPr>
              <w:t>nyn</w:t>
            </w:r>
            <w:proofErr w:type="spellEnd"/>
            <w:r w:rsidRPr="00C143C7">
              <w:rPr>
                <w:rFonts w:cs="Times New Roman"/>
              </w:rPr>
              <w:t xml:space="preserve"> </w:t>
            </w:r>
            <w:proofErr w:type="spellStart"/>
            <w:r w:rsidRPr="00C143C7">
              <w:rPr>
                <w:rFonts w:cs="Times New Roman"/>
              </w:rPr>
              <w:t>girp</w:t>
            </w:r>
            <w:proofErr w:type="spellEnd"/>
            <w:r w:rsidRPr="00C143C7">
              <w:rPr>
                <w:rFonts w:cs="Times New Roman"/>
              </w:rPr>
              <w:t xml:space="preserve">, as cha </w:t>
            </w:r>
            <w:proofErr w:type="spellStart"/>
            <w:r w:rsidRPr="00C143C7">
              <w:rPr>
                <w:rFonts w:cs="Times New Roman"/>
              </w:rPr>
              <w:t>vel</w:t>
            </w:r>
            <w:proofErr w:type="spellEnd"/>
            <w:r w:rsidRPr="00C143C7">
              <w:rPr>
                <w:rFonts w:cs="Times New Roman"/>
              </w:rPr>
              <w:t xml:space="preserve"> </w:t>
            </w:r>
            <w:proofErr w:type="spellStart"/>
            <w:r w:rsidRPr="00C143C7">
              <w:rPr>
                <w:rFonts w:cs="Times New Roman"/>
              </w:rPr>
              <w:t>geill</w:t>
            </w:r>
            <w:proofErr w:type="spellEnd"/>
            <w:r w:rsidRPr="00C143C7">
              <w:rPr>
                <w:rFonts w:cs="Times New Roman"/>
              </w:rPr>
              <w:t xml:space="preserve"> </w:t>
            </w:r>
            <w:proofErr w:type="spellStart"/>
            <w:r w:rsidRPr="00C143C7">
              <w:rPr>
                <w:rFonts w:cs="Times New Roman"/>
              </w:rPr>
              <w:t>oc</w:t>
            </w:r>
            <w:proofErr w:type="spellEnd"/>
            <w:r w:rsidRPr="00C143C7">
              <w:rPr>
                <w:rFonts w:cs="Times New Roman"/>
              </w:rPr>
              <w:t xml:space="preserve"> da </w:t>
            </w:r>
            <w:proofErr w:type="spellStart"/>
            <w:r w:rsidRPr="00C143C7">
              <w:rPr>
                <w:rFonts w:cs="Times New Roman"/>
              </w:rPr>
              <w:t>nhee</w:t>
            </w:r>
            <w:proofErr w:type="spellEnd"/>
            <w:r w:rsidRPr="00C143C7">
              <w:rPr>
                <w:rFonts w:cs="Times New Roman"/>
              </w:rPr>
              <w:t xml:space="preserve"> </w:t>
            </w:r>
            <w:proofErr w:type="spellStart"/>
            <w:r w:rsidRPr="00C143C7">
              <w:rPr>
                <w:rFonts w:cs="Times New Roman"/>
              </w:rPr>
              <w:t>erbee</w:t>
            </w:r>
            <w:proofErr w:type="spellEnd"/>
            <w:r w:rsidRPr="00C143C7">
              <w:rPr>
                <w:rFonts w:cs="Times New Roman"/>
              </w:rPr>
              <w:t xml:space="preserve"> </w:t>
            </w:r>
            <w:proofErr w:type="spellStart"/>
            <w:r w:rsidRPr="00C143C7">
              <w:rPr>
                <w:rFonts w:cs="Times New Roman"/>
              </w:rPr>
              <w:t>agh</w:t>
            </w:r>
            <w:proofErr w:type="spellEnd"/>
            <w:r w:rsidRPr="00C143C7">
              <w:rPr>
                <w:rFonts w:cs="Times New Roman"/>
              </w:rPr>
              <w:t xml:space="preserve"> da </w:t>
            </w:r>
            <w:proofErr w:type="spellStart"/>
            <w:r w:rsidRPr="00C143C7">
              <w:rPr>
                <w:rFonts w:cs="Times New Roman"/>
              </w:rPr>
              <w:t>ny</w:t>
            </w:r>
            <w:proofErr w:type="spellEnd"/>
            <w:r w:rsidRPr="00C143C7">
              <w:rPr>
                <w:rFonts w:cs="Times New Roman"/>
              </w:rPr>
              <w:t xml:space="preserve"> ta </w:t>
            </w:r>
            <w:proofErr w:type="spellStart"/>
            <w:r w:rsidRPr="00C143C7">
              <w:rPr>
                <w:rFonts w:cs="Times New Roman"/>
              </w:rPr>
              <w:t>kiongoyrt</w:t>
            </w:r>
            <w:proofErr w:type="spellEnd"/>
            <w:r w:rsidRPr="00C143C7">
              <w:rPr>
                <w:rFonts w:cs="Times New Roman"/>
              </w:rPr>
              <w:t xml:space="preserve"> </w:t>
            </w:r>
            <w:proofErr w:type="spellStart"/>
            <w:r w:rsidRPr="00C143C7">
              <w:rPr>
                <w:rFonts w:cs="Times New Roman"/>
              </w:rPr>
              <w:t>roo</w:t>
            </w:r>
            <w:proofErr w:type="spellEnd"/>
            <w:r w:rsidRPr="00C143C7">
              <w:rPr>
                <w:rFonts w:cs="Times New Roman"/>
              </w:rPr>
              <w:t xml:space="preserve"> </w:t>
            </w:r>
            <w:proofErr w:type="spellStart"/>
            <w:r w:rsidRPr="00C143C7">
              <w:rPr>
                <w:rFonts w:cs="Times New Roman"/>
              </w:rPr>
              <w:t>ayns</w:t>
            </w:r>
            <w:proofErr w:type="spellEnd"/>
            <w:r w:rsidRPr="00C143C7">
              <w:rPr>
                <w:rFonts w:cs="Times New Roman"/>
              </w:rPr>
              <w:t xml:space="preserve"> y </w:t>
            </w:r>
            <w:proofErr w:type="spellStart"/>
            <w:r w:rsidRPr="00C143C7">
              <w:rPr>
                <w:rFonts w:cs="Times New Roman"/>
              </w:rPr>
              <w:t>theihll</w:t>
            </w:r>
            <w:proofErr w:type="spellEnd"/>
            <w:r w:rsidRPr="00C143C7">
              <w:rPr>
                <w:rFonts w:cs="Times New Roman"/>
              </w:rPr>
              <w:t xml:space="preserve"> </w:t>
            </w:r>
            <w:proofErr w:type="spellStart"/>
            <w:r w:rsidRPr="00C143C7">
              <w:rPr>
                <w:rFonts w:cs="Times New Roman"/>
              </w:rPr>
              <w:t>shoh</w:t>
            </w:r>
            <w:proofErr w:type="spellEnd"/>
            <w:r w:rsidRPr="00C143C7">
              <w:rPr>
                <w:rFonts w:cs="Times New Roman"/>
              </w:rPr>
              <w:t>.</w:t>
            </w:r>
          </w:p>
        </w:tc>
      </w:tr>
      <w:tr w:rsidR="00E82890" w:rsidRPr="001D4855" w14:paraId="795E1BEC" w14:textId="77777777" w:rsidTr="002C29B9">
        <w:trPr>
          <w:cantSplit/>
          <w:trHeight w:val="2239"/>
        </w:trPr>
        <w:tc>
          <w:tcPr>
            <w:tcW w:w="0" w:type="auto"/>
          </w:tcPr>
          <w:p w14:paraId="3244BA76" w14:textId="12F1A8A9" w:rsidR="00E82890" w:rsidRPr="001D4855" w:rsidRDefault="00E82890" w:rsidP="00BC1D48">
            <w:pPr>
              <w:ind w:left="0" w:firstLine="0"/>
              <w:jc w:val="both"/>
              <w:rPr>
                <w:rFonts w:cs="Times New Roman"/>
              </w:rPr>
            </w:pPr>
            <w:r w:rsidRPr="007F10B9">
              <w:rPr>
                <w:rFonts w:cs="Times New Roman"/>
              </w:rPr>
              <w:t>But the poorest Man on Earth, who hath the Use of his Reason, is near akin to the very Angels themselves ; his Nature is like theirs, and but a little below them, so that he may be much taken up in the same holy Works that they are employed in, even in loving, and praising, and adoring the great and good God.</w:t>
            </w:r>
          </w:p>
        </w:tc>
        <w:tc>
          <w:tcPr>
            <w:tcW w:w="0" w:type="auto"/>
          </w:tcPr>
          <w:p w14:paraId="0B010DE4" w14:textId="22BD61EE" w:rsidR="00E82890" w:rsidRPr="001D4855" w:rsidRDefault="00E82890" w:rsidP="00BC1D48">
            <w:pPr>
              <w:ind w:left="0" w:firstLine="0"/>
              <w:jc w:val="both"/>
              <w:rPr>
                <w:rFonts w:cs="Times New Roman"/>
              </w:rPr>
            </w:pPr>
            <w:proofErr w:type="spellStart"/>
            <w:r w:rsidRPr="005055C5">
              <w:rPr>
                <w:rFonts w:cs="Times New Roman"/>
              </w:rPr>
              <w:t>Agh</w:t>
            </w:r>
            <w:proofErr w:type="spellEnd"/>
            <w:r w:rsidRPr="005055C5">
              <w:rPr>
                <w:rFonts w:cs="Times New Roman"/>
              </w:rPr>
              <w:t xml:space="preserve"> y </w:t>
            </w:r>
            <w:proofErr w:type="spellStart"/>
            <w:r w:rsidRPr="005055C5">
              <w:rPr>
                <w:rFonts w:cs="Times New Roman"/>
              </w:rPr>
              <w:t>dooinney</w:t>
            </w:r>
            <w:proofErr w:type="spellEnd"/>
            <w:r w:rsidRPr="005055C5">
              <w:rPr>
                <w:rFonts w:cs="Times New Roman"/>
              </w:rPr>
              <w:t xml:space="preserve"> </w:t>
            </w:r>
            <w:proofErr w:type="spellStart"/>
            <w:r w:rsidRPr="005055C5">
              <w:rPr>
                <w:rFonts w:cs="Times New Roman"/>
              </w:rPr>
              <w:t>s’boghtey</w:t>
            </w:r>
            <w:proofErr w:type="spellEnd"/>
            <w:r w:rsidRPr="005055C5">
              <w:rPr>
                <w:rFonts w:cs="Times New Roman"/>
              </w:rPr>
              <w:t xml:space="preserve"> </w:t>
            </w:r>
            <w:proofErr w:type="spellStart"/>
            <w:r w:rsidRPr="005055C5">
              <w:rPr>
                <w:rFonts w:cs="Times New Roman"/>
              </w:rPr>
              <w:t>t’er</w:t>
            </w:r>
            <w:proofErr w:type="spellEnd"/>
            <w:r w:rsidRPr="005055C5">
              <w:rPr>
                <w:rFonts w:cs="Times New Roman"/>
              </w:rPr>
              <w:t xml:space="preserve"> y </w:t>
            </w:r>
            <w:proofErr w:type="spellStart"/>
            <w:r w:rsidRPr="005055C5">
              <w:rPr>
                <w:rFonts w:cs="Times New Roman"/>
              </w:rPr>
              <w:t>thalloo</w:t>
            </w:r>
            <w:proofErr w:type="spellEnd"/>
            <w:r w:rsidRPr="005055C5">
              <w:rPr>
                <w:rFonts w:cs="Times New Roman"/>
              </w:rPr>
              <w:t xml:space="preserve">, </w:t>
            </w:r>
            <w:proofErr w:type="spellStart"/>
            <w:r w:rsidRPr="005055C5">
              <w:rPr>
                <w:rFonts w:cs="Times New Roman"/>
              </w:rPr>
              <w:t>oddys</w:t>
            </w:r>
            <w:proofErr w:type="spellEnd"/>
            <w:r w:rsidRPr="005055C5">
              <w:rPr>
                <w:rFonts w:cs="Times New Roman"/>
              </w:rPr>
              <w:t xml:space="preserve"> </w:t>
            </w:r>
            <w:proofErr w:type="spellStart"/>
            <w:r w:rsidRPr="005055C5">
              <w:rPr>
                <w:rFonts w:cs="Times New Roman"/>
              </w:rPr>
              <w:t>ymmyd</w:t>
            </w:r>
            <w:proofErr w:type="spellEnd"/>
            <w:r w:rsidRPr="005055C5">
              <w:rPr>
                <w:rFonts w:cs="Times New Roman"/>
              </w:rPr>
              <w:t xml:space="preserve"> y </w:t>
            </w:r>
            <w:proofErr w:type="spellStart"/>
            <w:r w:rsidRPr="005055C5">
              <w:rPr>
                <w:rFonts w:cs="Times New Roman"/>
              </w:rPr>
              <w:t>yannoo</w:t>
            </w:r>
            <w:proofErr w:type="spellEnd"/>
            <w:r w:rsidRPr="005055C5">
              <w:rPr>
                <w:rFonts w:cs="Times New Roman"/>
              </w:rPr>
              <w:t xml:space="preserve"> </w:t>
            </w:r>
            <w:proofErr w:type="spellStart"/>
            <w:r w:rsidRPr="005055C5">
              <w:rPr>
                <w:rFonts w:cs="Times New Roman"/>
              </w:rPr>
              <w:t>jeh’n</w:t>
            </w:r>
            <w:proofErr w:type="spellEnd"/>
            <w:r w:rsidRPr="005055C5">
              <w:rPr>
                <w:rFonts w:cs="Times New Roman"/>
              </w:rPr>
              <w:t xml:space="preserve"> </w:t>
            </w:r>
            <w:proofErr w:type="spellStart"/>
            <w:r w:rsidRPr="005055C5">
              <w:rPr>
                <w:rFonts w:cs="Times New Roman"/>
              </w:rPr>
              <w:t>resoon</w:t>
            </w:r>
            <w:proofErr w:type="spellEnd"/>
            <w:r w:rsidRPr="005055C5">
              <w:rPr>
                <w:rFonts w:cs="Times New Roman"/>
              </w:rPr>
              <w:t xml:space="preserve"> </w:t>
            </w:r>
            <w:proofErr w:type="spellStart"/>
            <w:r w:rsidRPr="005055C5">
              <w:rPr>
                <w:rFonts w:cs="Times New Roman"/>
              </w:rPr>
              <w:t>ny’n</w:t>
            </w:r>
            <w:proofErr w:type="spellEnd"/>
            <w:r w:rsidRPr="005055C5">
              <w:rPr>
                <w:rFonts w:cs="Times New Roman"/>
              </w:rPr>
              <w:t xml:space="preserve"> </w:t>
            </w:r>
            <w:r w:rsidRPr="005055C5">
              <w:rPr>
                <w:rFonts w:cs="Times New Roman"/>
                <w:bCs/>
                <w:color w:val="FF0000"/>
              </w:rPr>
              <w:t>[8]</w:t>
            </w:r>
            <w:r w:rsidRPr="005055C5">
              <w:rPr>
                <w:rFonts w:cs="Times New Roman"/>
              </w:rPr>
              <w:t xml:space="preserve"> </w:t>
            </w:r>
            <w:proofErr w:type="spellStart"/>
            <w:r w:rsidRPr="005055C5">
              <w:rPr>
                <w:rFonts w:cs="Times New Roman"/>
              </w:rPr>
              <w:t>tushtey</w:t>
            </w:r>
            <w:proofErr w:type="spellEnd"/>
            <w:r w:rsidRPr="005055C5">
              <w:rPr>
                <w:rFonts w:cs="Times New Roman"/>
              </w:rPr>
              <w:t xml:space="preserve"> </w:t>
            </w:r>
            <w:proofErr w:type="spellStart"/>
            <w:r w:rsidRPr="005055C5">
              <w:rPr>
                <w:rFonts w:cs="Times New Roman"/>
              </w:rPr>
              <w:t>echey</w:t>
            </w:r>
            <w:proofErr w:type="spellEnd"/>
            <w:r w:rsidRPr="005055C5">
              <w:rPr>
                <w:rFonts w:cs="Times New Roman"/>
              </w:rPr>
              <w:t xml:space="preserve">, </w:t>
            </w:r>
            <w:proofErr w:type="spellStart"/>
            <w:r w:rsidRPr="005055C5">
              <w:rPr>
                <w:rFonts w:cs="Times New Roman"/>
              </w:rPr>
              <w:t>te</w:t>
            </w:r>
            <w:proofErr w:type="spellEnd"/>
            <w:r w:rsidRPr="005055C5">
              <w:rPr>
                <w:rFonts w:cs="Times New Roman"/>
              </w:rPr>
              <w:t xml:space="preserve"> </w:t>
            </w:r>
            <w:proofErr w:type="spellStart"/>
            <w:r w:rsidRPr="005055C5">
              <w:rPr>
                <w:rFonts w:cs="Times New Roman"/>
              </w:rPr>
              <w:t>feer</w:t>
            </w:r>
            <w:proofErr w:type="spellEnd"/>
            <w:r w:rsidRPr="005055C5">
              <w:rPr>
                <w:rFonts w:cs="Times New Roman"/>
              </w:rPr>
              <w:t xml:space="preserve"> </w:t>
            </w:r>
            <w:proofErr w:type="spellStart"/>
            <w:r w:rsidRPr="005055C5">
              <w:rPr>
                <w:rFonts w:cs="Times New Roman"/>
              </w:rPr>
              <w:t>faggys</w:t>
            </w:r>
            <w:proofErr w:type="spellEnd"/>
            <w:r w:rsidRPr="005055C5">
              <w:rPr>
                <w:rFonts w:cs="Times New Roman"/>
              </w:rPr>
              <w:t xml:space="preserve"> </w:t>
            </w:r>
            <w:proofErr w:type="spellStart"/>
            <w:r w:rsidRPr="005055C5">
              <w:rPr>
                <w:rFonts w:cs="Times New Roman"/>
              </w:rPr>
              <w:t>caardys</w:t>
            </w:r>
            <w:proofErr w:type="spellEnd"/>
            <w:r w:rsidRPr="005055C5">
              <w:rPr>
                <w:rFonts w:cs="Times New Roman"/>
              </w:rPr>
              <w:t xml:space="preserve"> da </w:t>
            </w:r>
            <w:proofErr w:type="spellStart"/>
            <w:r w:rsidRPr="005055C5">
              <w:rPr>
                <w:rFonts w:cs="Times New Roman"/>
              </w:rPr>
              <w:t>ny</w:t>
            </w:r>
            <w:proofErr w:type="spellEnd"/>
            <w:r w:rsidRPr="005055C5">
              <w:rPr>
                <w:rFonts w:cs="Times New Roman"/>
              </w:rPr>
              <w:t xml:space="preserve"> </w:t>
            </w:r>
            <w:proofErr w:type="spellStart"/>
            <w:r w:rsidRPr="005055C5">
              <w:rPr>
                <w:rFonts w:cs="Times New Roman"/>
              </w:rPr>
              <w:t>heer</w:t>
            </w:r>
            <w:proofErr w:type="spellEnd"/>
            <w:r w:rsidRPr="005055C5">
              <w:rPr>
                <w:rFonts w:cs="Times New Roman"/>
              </w:rPr>
              <w:t xml:space="preserve"> </w:t>
            </w:r>
            <w:proofErr w:type="spellStart"/>
            <w:r w:rsidRPr="005055C5">
              <w:rPr>
                <w:rFonts w:cs="Times New Roman"/>
              </w:rPr>
              <w:t>Ainlyn</w:t>
            </w:r>
            <w:proofErr w:type="spellEnd"/>
            <w:r w:rsidRPr="005055C5">
              <w:rPr>
                <w:rFonts w:cs="Times New Roman"/>
              </w:rPr>
              <w:t xml:space="preserve"> </w:t>
            </w:r>
            <w:proofErr w:type="spellStart"/>
            <w:r w:rsidRPr="005055C5">
              <w:rPr>
                <w:rFonts w:cs="Times New Roman"/>
              </w:rPr>
              <w:t>hene</w:t>
            </w:r>
            <w:proofErr w:type="spellEnd"/>
            <w:r w:rsidRPr="005055C5">
              <w:rPr>
                <w:rFonts w:cs="Times New Roman"/>
              </w:rPr>
              <w:t xml:space="preserve"> ; </w:t>
            </w:r>
            <w:proofErr w:type="spellStart"/>
            <w:r w:rsidRPr="005055C5">
              <w:rPr>
                <w:rFonts w:cs="Times New Roman"/>
              </w:rPr>
              <w:t>ta’n</w:t>
            </w:r>
            <w:proofErr w:type="spellEnd"/>
            <w:r w:rsidRPr="005055C5">
              <w:rPr>
                <w:rFonts w:cs="Times New Roman"/>
              </w:rPr>
              <w:t xml:space="preserve"> </w:t>
            </w:r>
            <w:proofErr w:type="spellStart"/>
            <w:r w:rsidRPr="005055C5">
              <w:rPr>
                <w:rFonts w:cs="Times New Roman"/>
              </w:rPr>
              <w:t>dooghys</w:t>
            </w:r>
            <w:proofErr w:type="spellEnd"/>
            <w:r w:rsidRPr="005055C5">
              <w:rPr>
                <w:rFonts w:cs="Times New Roman"/>
              </w:rPr>
              <w:t xml:space="preserve"> </w:t>
            </w:r>
            <w:proofErr w:type="spellStart"/>
            <w:r w:rsidRPr="005055C5">
              <w:rPr>
                <w:rFonts w:cs="Times New Roman"/>
              </w:rPr>
              <w:t>echey</w:t>
            </w:r>
            <w:proofErr w:type="spellEnd"/>
            <w:r w:rsidRPr="005055C5">
              <w:rPr>
                <w:rFonts w:cs="Times New Roman"/>
              </w:rPr>
              <w:t xml:space="preserve"> </w:t>
            </w:r>
            <w:proofErr w:type="spellStart"/>
            <w:r w:rsidRPr="005055C5">
              <w:rPr>
                <w:rFonts w:cs="Times New Roman"/>
              </w:rPr>
              <w:t>goll-rish</w:t>
            </w:r>
            <w:proofErr w:type="spellEnd"/>
            <w:r w:rsidRPr="005055C5">
              <w:rPr>
                <w:rFonts w:cs="Times New Roman"/>
              </w:rPr>
              <w:t xml:space="preserve"> y </w:t>
            </w:r>
            <w:proofErr w:type="spellStart"/>
            <w:r w:rsidRPr="005055C5">
              <w:rPr>
                <w:rFonts w:cs="Times New Roman"/>
              </w:rPr>
              <w:t>dooghys</w:t>
            </w:r>
            <w:proofErr w:type="spellEnd"/>
            <w:r w:rsidRPr="005055C5">
              <w:rPr>
                <w:rFonts w:cs="Times New Roman"/>
              </w:rPr>
              <w:t xml:space="preserve"> </w:t>
            </w:r>
            <w:proofErr w:type="spellStart"/>
            <w:r w:rsidRPr="005055C5">
              <w:rPr>
                <w:rFonts w:cs="Times New Roman"/>
              </w:rPr>
              <w:t>ocsyn</w:t>
            </w:r>
            <w:proofErr w:type="spellEnd"/>
            <w:r w:rsidRPr="005055C5">
              <w:rPr>
                <w:rFonts w:cs="Times New Roman"/>
              </w:rPr>
              <w:t xml:space="preserve">, as cha </w:t>
            </w:r>
            <w:proofErr w:type="spellStart"/>
            <w:r w:rsidRPr="005055C5">
              <w:rPr>
                <w:rFonts w:cs="Times New Roman"/>
              </w:rPr>
              <w:t>vel</w:t>
            </w:r>
            <w:proofErr w:type="spellEnd"/>
            <w:r w:rsidRPr="005055C5">
              <w:rPr>
                <w:rFonts w:cs="Times New Roman"/>
              </w:rPr>
              <w:t xml:space="preserve"> Eh </w:t>
            </w:r>
            <w:proofErr w:type="spellStart"/>
            <w:r w:rsidRPr="005055C5">
              <w:rPr>
                <w:rFonts w:cs="Times New Roman"/>
              </w:rPr>
              <w:t>agh</w:t>
            </w:r>
            <w:proofErr w:type="spellEnd"/>
            <w:r w:rsidRPr="005055C5">
              <w:rPr>
                <w:rFonts w:cs="Times New Roman"/>
              </w:rPr>
              <w:t xml:space="preserve"> red beg </w:t>
            </w:r>
            <w:proofErr w:type="spellStart"/>
            <w:r w:rsidRPr="005055C5">
              <w:rPr>
                <w:rFonts w:cs="Times New Roman"/>
              </w:rPr>
              <w:t>s’inshley</w:t>
            </w:r>
            <w:proofErr w:type="spellEnd"/>
            <w:r w:rsidRPr="005055C5">
              <w:rPr>
                <w:rFonts w:cs="Times New Roman"/>
              </w:rPr>
              <w:t xml:space="preserve"> </w:t>
            </w:r>
            <w:proofErr w:type="spellStart"/>
            <w:r w:rsidRPr="005055C5">
              <w:rPr>
                <w:rFonts w:cs="Times New Roman"/>
              </w:rPr>
              <w:t>na</w:t>
            </w:r>
            <w:proofErr w:type="spellEnd"/>
            <w:r w:rsidRPr="005055C5">
              <w:rPr>
                <w:rFonts w:cs="Times New Roman"/>
              </w:rPr>
              <w:t xml:space="preserve"> ad, </w:t>
            </w:r>
            <w:proofErr w:type="spellStart"/>
            <w:r w:rsidRPr="005055C5">
              <w:rPr>
                <w:rFonts w:cs="Times New Roman"/>
              </w:rPr>
              <w:t>myr</w:t>
            </w:r>
            <w:proofErr w:type="spellEnd"/>
            <w:r w:rsidRPr="005055C5">
              <w:rPr>
                <w:rFonts w:cs="Times New Roman"/>
              </w:rPr>
              <w:t xml:space="preserve"> </w:t>
            </w:r>
            <w:proofErr w:type="spellStart"/>
            <w:r w:rsidRPr="005055C5">
              <w:rPr>
                <w:rFonts w:cs="Times New Roman"/>
              </w:rPr>
              <w:t>shen</w:t>
            </w:r>
            <w:proofErr w:type="spellEnd"/>
            <w:r w:rsidRPr="005055C5">
              <w:rPr>
                <w:rFonts w:cs="Times New Roman"/>
              </w:rPr>
              <w:t xml:space="preserve"> </w:t>
            </w:r>
            <w:proofErr w:type="spellStart"/>
            <w:r w:rsidRPr="005055C5">
              <w:rPr>
                <w:rFonts w:cs="Times New Roman"/>
              </w:rPr>
              <w:t>dy</w:t>
            </w:r>
            <w:proofErr w:type="spellEnd"/>
            <w:r w:rsidRPr="005055C5">
              <w:rPr>
                <w:rFonts w:cs="Times New Roman"/>
              </w:rPr>
              <w:t xml:space="preserve"> </w:t>
            </w:r>
            <w:proofErr w:type="spellStart"/>
            <w:r w:rsidRPr="005055C5">
              <w:rPr>
                <w:rFonts w:cs="Times New Roman"/>
              </w:rPr>
              <w:t>vod</w:t>
            </w:r>
            <w:proofErr w:type="spellEnd"/>
            <w:r w:rsidRPr="005055C5">
              <w:rPr>
                <w:rFonts w:cs="Times New Roman"/>
              </w:rPr>
              <w:t xml:space="preserve"> </w:t>
            </w:r>
            <w:proofErr w:type="spellStart"/>
            <w:r w:rsidRPr="005055C5">
              <w:rPr>
                <w:rFonts w:cs="Times New Roman"/>
              </w:rPr>
              <w:t>eshyn</w:t>
            </w:r>
            <w:proofErr w:type="spellEnd"/>
            <w:r w:rsidRPr="005055C5">
              <w:rPr>
                <w:rFonts w:cs="Times New Roman"/>
              </w:rPr>
              <w:t xml:space="preserve"> </w:t>
            </w:r>
            <w:proofErr w:type="spellStart"/>
            <w:r w:rsidRPr="005055C5">
              <w:rPr>
                <w:rFonts w:cs="Times New Roman"/>
              </w:rPr>
              <w:t>ve</w:t>
            </w:r>
            <w:proofErr w:type="spellEnd"/>
            <w:r w:rsidRPr="005055C5">
              <w:rPr>
                <w:rFonts w:cs="Times New Roman"/>
              </w:rPr>
              <w:t xml:space="preserve"> </w:t>
            </w:r>
            <w:proofErr w:type="spellStart"/>
            <w:r w:rsidRPr="005055C5">
              <w:rPr>
                <w:rFonts w:cs="Times New Roman"/>
              </w:rPr>
              <w:t>dy</w:t>
            </w:r>
            <w:proofErr w:type="spellEnd"/>
            <w:r w:rsidRPr="005055C5">
              <w:rPr>
                <w:rFonts w:cs="Times New Roman"/>
              </w:rPr>
              <w:t xml:space="preserve"> </w:t>
            </w:r>
            <w:proofErr w:type="spellStart"/>
            <w:r w:rsidRPr="005055C5">
              <w:rPr>
                <w:rFonts w:cs="Times New Roman"/>
              </w:rPr>
              <w:t>mooar</w:t>
            </w:r>
            <w:proofErr w:type="spellEnd"/>
            <w:r w:rsidRPr="005055C5">
              <w:rPr>
                <w:rFonts w:cs="Times New Roman"/>
              </w:rPr>
              <w:t xml:space="preserve"> er </w:t>
            </w:r>
            <w:proofErr w:type="spellStart"/>
            <w:r w:rsidRPr="005055C5">
              <w:rPr>
                <w:rFonts w:cs="Times New Roman"/>
              </w:rPr>
              <w:t>ny</w:t>
            </w:r>
            <w:proofErr w:type="spellEnd"/>
            <w:r w:rsidRPr="005055C5">
              <w:rPr>
                <w:rFonts w:cs="Times New Roman"/>
              </w:rPr>
              <w:t xml:space="preserve"> </w:t>
            </w:r>
            <w:proofErr w:type="spellStart"/>
            <w:r w:rsidRPr="005055C5">
              <w:rPr>
                <w:rFonts w:cs="Times New Roman"/>
              </w:rPr>
              <w:t>ghoaill</w:t>
            </w:r>
            <w:proofErr w:type="spellEnd"/>
            <w:r w:rsidRPr="005055C5">
              <w:rPr>
                <w:rFonts w:cs="Times New Roman"/>
              </w:rPr>
              <w:t xml:space="preserve"> </w:t>
            </w:r>
            <w:proofErr w:type="spellStart"/>
            <w:r w:rsidRPr="005055C5">
              <w:rPr>
                <w:rFonts w:cs="Times New Roman"/>
              </w:rPr>
              <w:t>seose</w:t>
            </w:r>
            <w:proofErr w:type="spellEnd"/>
            <w:r w:rsidRPr="005055C5">
              <w:rPr>
                <w:rFonts w:cs="Times New Roman"/>
              </w:rPr>
              <w:t xml:space="preserve"> </w:t>
            </w:r>
            <w:proofErr w:type="spellStart"/>
            <w:r w:rsidRPr="005055C5">
              <w:rPr>
                <w:rFonts w:cs="Times New Roman"/>
              </w:rPr>
              <w:t>ayns</w:t>
            </w:r>
            <w:proofErr w:type="spellEnd"/>
            <w:r w:rsidRPr="005055C5">
              <w:rPr>
                <w:rFonts w:cs="Times New Roman"/>
              </w:rPr>
              <w:t xml:space="preserve"> </w:t>
            </w:r>
            <w:proofErr w:type="spellStart"/>
            <w:r w:rsidRPr="005055C5">
              <w:rPr>
                <w:rFonts w:cs="Times New Roman"/>
              </w:rPr>
              <w:t>ny</w:t>
            </w:r>
            <w:proofErr w:type="spellEnd"/>
            <w:r w:rsidRPr="005055C5">
              <w:rPr>
                <w:rFonts w:cs="Times New Roman"/>
              </w:rPr>
              <w:t xml:space="preserve"> </w:t>
            </w:r>
            <w:proofErr w:type="spellStart"/>
            <w:r w:rsidRPr="005055C5">
              <w:rPr>
                <w:rFonts w:cs="Times New Roman"/>
              </w:rPr>
              <w:t>hobbraghyn</w:t>
            </w:r>
            <w:proofErr w:type="spellEnd"/>
            <w:r w:rsidRPr="005055C5">
              <w:rPr>
                <w:rFonts w:cs="Times New Roman"/>
              </w:rPr>
              <w:t xml:space="preserve"> </w:t>
            </w:r>
            <w:proofErr w:type="spellStart"/>
            <w:r w:rsidRPr="005055C5">
              <w:rPr>
                <w:rFonts w:cs="Times New Roman"/>
              </w:rPr>
              <w:t>casherick</w:t>
            </w:r>
            <w:proofErr w:type="spellEnd"/>
            <w:r w:rsidRPr="005055C5">
              <w:rPr>
                <w:rFonts w:cs="Times New Roman"/>
              </w:rPr>
              <w:t xml:space="preserve"> </w:t>
            </w:r>
            <w:proofErr w:type="spellStart"/>
            <w:r w:rsidRPr="005055C5">
              <w:rPr>
                <w:rFonts w:cs="Times New Roman"/>
              </w:rPr>
              <w:t>cheddyn</w:t>
            </w:r>
            <w:proofErr w:type="spellEnd"/>
            <w:r w:rsidRPr="005055C5">
              <w:rPr>
                <w:rFonts w:cs="Times New Roman"/>
              </w:rPr>
              <w:t xml:space="preserve"> ta </w:t>
            </w:r>
            <w:proofErr w:type="spellStart"/>
            <w:r w:rsidRPr="005055C5">
              <w:rPr>
                <w:rFonts w:cs="Times New Roman"/>
              </w:rPr>
              <w:t>ny</w:t>
            </w:r>
            <w:proofErr w:type="spellEnd"/>
            <w:r w:rsidRPr="005055C5">
              <w:rPr>
                <w:rFonts w:cs="Times New Roman"/>
              </w:rPr>
              <w:t xml:space="preserve"> </w:t>
            </w:r>
            <w:proofErr w:type="spellStart"/>
            <w:r w:rsidRPr="005055C5">
              <w:rPr>
                <w:rFonts w:cs="Times New Roman"/>
              </w:rPr>
              <w:t>Ainlyn</w:t>
            </w:r>
            <w:proofErr w:type="spellEnd"/>
            <w:r w:rsidRPr="005055C5">
              <w:rPr>
                <w:rFonts w:cs="Times New Roman"/>
              </w:rPr>
              <w:t xml:space="preserve"> </w:t>
            </w:r>
            <w:proofErr w:type="spellStart"/>
            <w:r w:rsidRPr="005055C5">
              <w:rPr>
                <w:rFonts w:cs="Times New Roman"/>
              </w:rPr>
              <w:t>dy</w:t>
            </w:r>
            <w:proofErr w:type="spellEnd"/>
            <w:r w:rsidRPr="005055C5">
              <w:rPr>
                <w:rFonts w:cs="Times New Roman"/>
              </w:rPr>
              <w:t xml:space="preserve"> </w:t>
            </w:r>
            <w:proofErr w:type="spellStart"/>
            <w:r w:rsidRPr="005055C5">
              <w:rPr>
                <w:rFonts w:cs="Times New Roman"/>
              </w:rPr>
              <w:t>yannoo</w:t>
            </w:r>
            <w:proofErr w:type="spellEnd"/>
            <w:r w:rsidRPr="005055C5">
              <w:rPr>
                <w:rFonts w:cs="Times New Roman"/>
              </w:rPr>
              <w:t xml:space="preserve">, </w:t>
            </w:r>
            <w:proofErr w:type="spellStart"/>
            <w:r w:rsidRPr="005055C5">
              <w:rPr>
                <w:rFonts w:cs="Times New Roman"/>
              </w:rPr>
              <w:t>dy</w:t>
            </w:r>
            <w:proofErr w:type="spellEnd"/>
            <w:r w:rsidRPr="005055C5">
              <w:rPr>
                <w:rFonts w:cs="Times New Roman"/>
              </w:rPr>
              <w:t xml:space="preserve"> </w:t>
            </w:r>
            <w:proofErr w:type="spellStart"/>
            <w:r w:rsidRPr="005055C5">
              <w:rPr>
                <w:rFonts w:cs="Times New Roman"/>
              </w:rPr>
              <w:t>jarroo</w:t>
            </w:r>
            <w:proofErr w:type="spellEnd"/>
            <w:r w:rsidRPr="005055C5">
              <w:rPr>
                <w:rFonts w:cs="Times New Roman"/>
              </w:rPr>
              <w:t xml:space="preserve"> </w:t>
            </w:r>
            <w:proofErr w:type="spellStart"/>
            <w:r w:rsidRPr="005055C5">
              <w:rPr>
                <w:rFonts w:cs="Times New Roman"/>
              </w:rPr>
              <w:t>ayns</w:t>
            </w:r>
            <w:proofErr w:type="spellEnd"/>
            <w:r w:rsidRPr="005055C5">
              <w:rPr>
                <w:rFonts w:cs="Times New Roman"/>
              </w:rPr>
              <w:t xml:space="preserve"> </w:t>
            </w:r>
            <w:proofErr w:type="spellStart"/>
            <w:r w:rsidRPr="005055C5">
              <w:rPr>
                <w:rFonts w:cs="Times New Roman"/>
              </w:rPr>
              <w:t>coyrt</w:t>
            </w:r>
            <w:proofErr w:type="spellEnd"/>
            <w:r w:rsidRPr="005055C5">
              <w:rPr>
                <w:rFonts w:cs="Times New Roman"/>
              </w:rPr>
              <w:t xml:space="preserve"> </w:t>
            </w:r>
            <w:proofErr w:type="spellStart"/>
            <w:r w:rsidRPr="005055C5">
              <w:rPr>
                <w:rFonts w:cs="Times New Roman"/>
              </w:rPr>
              <w:t>Graih</w:t>
            </w:r>
            <w:proofErr w:type="spellEnd"/>
            <w:r w:rsidRPr="005055C5">
              <w:rPr>
                <w:rFonts w:cs="Times New Roman"/>
              </w:rPr>
              <w:t xml:space="preserve">, as </w:t>
            </w:r>
            <w:proofErr w:type="spellStart"/>
            <w:r w:rsidRPr="005055C5">
              <w:rPr>
                <w:rFonts w:cs="Times New Roman"/>
              </w:rPr>
              <w:t>Moylley</w:t>
            </w:r>
            <w:proofErr w:type="spellEnd"/>
            <w:r w:rsidRPr="005055C5">
              <w:rPr>
                <w:rFonts w:cs="Times New Roman"/>
              </w:rPr>
              <w:t xml:space="preserve">, as </w:t>
            </w:r>
            <w:proofErr w:type="spellStart"/>
            <w:r w:rsidRPr="005055C5">
              <w:rPr>
                <w:rFonts w:cs="Times New Roman"/>
              </w:rPr>
              <w:t>Ooashley</w:t>
            </w:r>
            <w:proofErr w:type="spellEnd"/>
            <w:r w:rsidRPr="005055C5">
              <w:rPr>
                <w:rFonts w:cs="Times New Roman"/>
              </w:rPr>
              <w:t xml:space="preserve"> </w:t>
            </w:r>
            <w:proofErr w:type="spellStart"/>
            <w:r w:rsidRPr="005055C5">
              <w:rPr>
                <w:rFonts w:cs="Times New Roman"/>
              </w:rPr>
              <w:t>da’n</w:t>
            </w:r>
            <w:proofErr w:type="spellEnd"/>
            <w:r w:rsidRPr="005055C5">
              <w:rPr>
                <w:rFonts w:cs="Times New Roman"/>
              </w:rPr>
              <w:t xml:space="preserve"> </w:t>
            </w:r>
            <w:proofErr w:type="spellStart"/>
            <w:r w:rsidRPr="005055C5">
              <w:rPr>
                <w:rFonts w:cs="Times New Roman"/>
              </w:rPr>
              <w:t>Jee</w:t>
            </w:r>
            <w:proofErr w:type="spellEnd"/>
            <w:r w:rsidRPr="005055C5">
              <w:rPr>
                <w:rFonts w:cs="Times New Roman"/>
                <w:i/>
              </w:rPr>
              <w:t xml:space="preserve"> </w:t>
            </w:r>
            <w:proofErr w:type="spellStart"/>
            <w:r w:rsidRPr="005055C5">
              <w:rPr>
                <w:rFonts w:cs="Times New Roman"/>
              </w:rPr>
              <w:t>mooar</w:t>
            </w:r>
            <w:proofErr w:type="spellEnd"/>
            <w:r w:rsidRPr="005055C5">
              <w:rPr>
                <w:rFonts w:cs="Times New Roman"/>
              </w:rPr>
              <w:t xml:space="preserve"> as </w:t>
            </w:r>
            <w:proofErr w:type="spellStart"/>
            <w:r w:rsidRPr="005055C5">
              <w:rPr>
                <w:rFonts w:cs="Times New Roman"/>
              </w:rPr>
              <w:t>mie</w:t>
            </w:r>
            <w:proofErr w:type="spellEnd"/>
            <w:r w:rsidRPr="005055C5">
              <w:rPr>
                <w:rFonts w:cs="Times New Roman"/>
              </w:rPr>
              <w:t>.</w:t>
            </w:r>
          </w:p>
        </w:tc>
      </w:tr>
      <w:tr w:rsidR="00E82890" w:rsidRPr="001D4855" w14:paraId="7C532D08" w14:textId="77777777" w:rsidTr="002C29B9">
        <w:trPr>
          <w:cantSplit/>
          <w:trHeight w:val="953"/>
        </w:trPr>
        <w:tc>
          <w:tcPr>
            <w:tcW w:w="0" w:type="auto"/>
          </w:tcPr>
          <w:p w14:paraId="11FE54F9" w14:textId="5BE0184F" w:rsidR="00E82890" w:rsidRPr="001D4855" w:rsidRDefault="00E82890" w:rsidP="00BC1D48">
            <w:pPr>
              <w:ind w:left="0" w:firstLine="0"/>
              <w:jc w:val="both"/>
              <w:rPr>
                <w:rFonts w:cs="Times New Roman"/>
              </w:rPr>
            </w:pPr>
            <w:r w:rsidRPr="007F10B9">
              <w:rPr>
                <w:rFonts w:cs="Times New Roman"/>
              </w:rPr>
              <w:t>To this End he may study both the Works and Word of God, which reveal him to us, and should continually put us in Mind of him.</w:t>
            </w:r>
          </w:p>
        </w:tc>
        <w:tc>
          <w:tcPr>
            <w:tcW w:w="0" w:type="auto"/>
          </w:tcPr>
          <w:p w14:paraId="0B5775D8" w14:textId="566299F6" w:rsidR="00E82890" w:rsidRPr="001D4855" w:rsidRDefault="00E82890" w:rsidP="00BC1D48">
            <w:pPr>
              <w:ind w:left="0" w:firstLine="0"/>
              <w:jc w:val="both"/>
              <w:rPr>
                <w:rFonts w:cs="Times New Roman"/>
              </w:rPr>
            </w:pPr>
            <w:proofErr w:type="spellStart"/>
            <w:r w:rsidRPr="005055C5">
              <w:rPr>
                <w:rFonts w:cs="Times New Roman"/>
              </w:rPr>
              <w:t>Gys</w:t>
            </w:r>
            <w:proofErr w:type="spellEnd"/>
            <w:r w:rsidRPr="005055C5">
              <w:rPr>
                <w:rFonts w:cs="Times New Roman"/>
              </w:rPr>
              <w:t xml:space="preserve"> </w:t>
            </w:r>
            <w:proofErr w:type="spellStart"/>
            <w:r w:rsidRPr="005055C5">
              <w:rPr>
                <w:rFonts w:cs="Times New Roman"/>
              </w:rPr>
              <w:t>yn</w:t>
            </w:r>
            <w:proofErr w:type="spellEnd"/>
            <w:r w:rsidRPr="005055C5">
              <w:rPr>
                <w:rFonts w:cs="Times New Roman"/>
              </w:rPr>
              <w:t xml:space="preserve"> </w:t>
            </w:r>
            <w:proofErr w:type="spellStart"/>
            <w:r w:rsidRPr="005055C5">
              <w:rPr>
                <w:rFonts w:cs="Times New Roman"/>
              </w:rPr>
              <w:t>ymmyd</w:t>
            </w:r>
            <w:proofErr w:type="spellEnd"/>
            <w:r w:rsidRPr="005055C5">
              <w:rPr>
                <w:rFonts w:cs="Times New Roman"/>
              </w:rPr>
              <w:t xml:space="preserve"> </w:t>
            </w:r>
            <w:proofErr w:type="spellStart"/>
            <w:r w:rsidRPr="005055C5">
              <w:rPr>
                <w:rFonts w:cs="Times New Roman"/>
              </w:rPr>
              <w:t>cheddyn</w:t>
            </w:r>
            <w:proofErr w:type="spellEnd"/>
            <w:r w:rsidRPr="005055C5">
              <w:rPr>
                <w:rFonts w:cs="Times New Roman"/>
              </w:rPr>
              <w:t xml:space="preserve"> </w:t>
            </w:r>
            <w:proofErr w:type="spellStart"/>
            <w:r w:rsidRPr="005055C5">
              <w:rPr>
                <w:rFonts w:cs="Times New Roman"/>
              </w:rPr>
              <w:t>foddee</w:t>
            </w:r>
            <w:proofErr w:type="spellEnd"/>
            <w:r w:rsidRPr="005055C5">
              <w:rPr>
                <w:rFonts w:cs="Times New Roman"/>
              </w:rPr>
              <w:t xml:space="preserve"> Eh </w:t>
            </w:r>
            <w:proofErr w:type="spellStart"/>
            <w:r w:rsidRPr="005055C5">
              <w:rPr>
                <w:rFonts w:cs="Times New Roman"/>
              </w:rPr>
              <w:t>gynsaghey</w:t>
            </w:r>
            <w:proofErr w:type="spellEnd"/>
            <w:r w:rsidRPr="005055C5">
              <w:rPr>
                <w:rFonts w:cs="Times New Roman"/>
              </w:rPr>
              <w:t xml:space="preserve"> as </w:t>
            </w:r>
            <w:proofErr w:type="spellStart"/>
            <w:r w:rsidRPr="005055C5">
              <w:rPr>
                <w:rFonts w:cs="Times New Roman"/>
              </w:rPr>
              <w:t>toiggal</w:t>
            </w:r>
            <w:proofErr w:type="spellEnd"/>
            <w:r w:rsidRPr="005055C5">
              <w:rPr>
                <w:rFonts w:cs="Times New Roman"/>
              </w:rPr>
              <w:t xml:space="preserve"> y </w:t>
            </w:r>
            <w:proofErr w:type="spellStart"/>
            <w:r w:rsidRPr="005055C5">
              <w:rPr>
                <w:rFonts w:cs="Times New Roman"/>
              </w:rPr>
              <w:t>ghoaill</w:t>
            </w:r>
            <w:proofErr w:type="spellEnd"/>
            <w:r w:rsidRPr="005055C5">
              <w:rPr>
                <w:rFonts w:cs="Times New Roman"/>
              </w:rPr>
              <w:t xml:space="preserve"> </w:t>
            </w:r>
            <w:proofErr w:type="spellStart"/>
            <w:r w:rsidRPr="005055C5">
              <w:rPr>
                <w:rFonts w:cs="Times New Roman"/>
              </w:rPr>
              <w:t>chammah</w:t>
            </w:r>
            <w:proofErr w:type="spellEnd"/>
            <w:r w:rsidRPr="005055C5">
              <w:rPr>
                <w:rFonts w:cs="Times New Roman"/>
              </w:rPr>
              <w:t xml:space="preserve"> </w:t>
            </w:r>
            <w:proofErr w:type="spellStart"/>
            <w:r w:rsidRPr="005055C5">
              <w:rPr>
                <w:rFonts w:cs="Times New Roman"/>
              </w:rPr>
              <w:t>jeh</w:t>
            </w:r>
            <w:proofErr w:type="spellEnd"/>
            <w:r w:rsidRPr="005055C5">
              <w:rPr>
                <w:rFonts w:cs="Times New Roman"/>
              </w:rPr>
              <w:t xml:space="preserve"> </w:t>
            </w:r>
            <w:proofErr w:type="spellStart"/>
            <w:r w:rsidRPr="005055C5">
              <w:rPr>
                <w:rFonts w:cs="Times New Roman"/>
              </w:rPr>
              <w:t>Obbraghyn</w:t>
            </w:r>
            <w:proofErr w:type="spellEnd"/>
            <w:r w:rsidRPr="005055C5">
              <w:rPr>
                <w:rFonts w:cs="Times New Roman"/>
              </w:rPr>
              <w:t xml:space="preserve"> as Goo Yee, ta </w:t>
            </w:r>
            <w:proofErr w:type="spellStart"/>
            <w:r w:rsidRPr="005055C5">
              <w:rPr>
                <w:rFonts w:cs="Times New Roman"/>
              </w:rPr>
              <w:t>soilshaghey</w:t>
            </w:r>
            <w:proofErr w:type="spellEnd"/>
            <w:r w:rsidRPr="005055C5">
              <w:rPr>
                <w:rFonts w:cs="Times New Roman"/>
              </w:rPr>
              <w:t xml:space="preserve"> Eh </w:t>
            </w:r>
            <w:proofErr w:type="spellStart"/>
            <w:r w:rsidRPr="005055C5">
              <w:rPr>
                <w:rFonts w:cs="Times New Roman"/>
              </w:rPr>
              <w:t>dooin</w:t>
            </w:r>
            <w:proofErr w:type="spellEnd"/>
            <w:r w:rsidRPr="005055C5">
              <w:rPr>
                <w:rFonts w:cs="Times New Roman"/>
              </w:rPr>
              <w:t xml:space="preserve">, as </w:t>
            </w:r>
            <w:proofErr w:type="spellStart"/>
            <w:r w:rsidRPr="005055C5">
              <w:rPr>
                <w:rFonts w:cs="Times New Roman"/>
              </w:rPr>
              <w:t>lhisagh</w:t>
            </w:r>
            <w:proofErr w:type="spellEnd"/>
            <w:r w:rsidRPr="005055C5">
              <w:rPr>
                <w:rFonts w:cs="Times New Roman"/>
              </w:rPr>
              <w:t xml:space="preserve"> dy </w:t>
            </w:r>
            <w:proofErr w:type="spellStart"/>
            <w:r w:rsidRPr="005055C5">
              <w:rPr>
                <w:rFonts w:cs="Times New Roman"/>
              </w:rPr>
              <w:t>kinjagh</w:t>
            </w:r>
            <w:proofErr w:type="spellEnd"/>
            <w:r w:rsidRPr="005055C5">
              <w:rPr>
                <w:rFonts w:cs="Times New Roman"/>
              </w:rPr>
              <w:t xml:space="preserve"> shin y </w:t>
            </w:r>
            <w:proofErr w:type="spellStart"/>
            <w:r w:rsidRPr="005055C5">
              <w:rPr>
                <w:rFonts w:cs="Times New Roman"/>
              </w:rPr>
              <w:t>choyrt</w:t>
            </w:r>
            <w:proofErr w:type="spellEnd"/>
            <w:r w:rsidRPr="005055C5">
              <w:rPr>
                <w:rFonts w:cs="Times New Roman"/>
              </w:rPr>
              <w:t xml:space="preserve"> </w:t>
            </w:r>
            <w:proofErr w:type="spellStart"/>
            <w:r w:rsidRPr="005055C5">
              <w:rPr>
                <w:rFonts w:cs="Times New Roman"/>
              </w:rPr>
              <w:t>ayns</w:t>
            </w:r>
            <w:proofErr w:type="spellEnd"/>
            <w:r w:rsidRPr="005055C5">
              <w:rPr>
                <w:rFonts w:cs="Times New Roman"/>
              </w:rPr>
              <w:t xml:space="preserve"> </w:t>
            </w:r>
            <w:proofErr w:type="spellStart"/>
            <w:r w:rsidRPr="005055C5">
              <w:rPr>
                <w:rFonts w:cs="Times New Roman"/>
              </w:rPr>
              <w:t>cooinaghtyn</w:t>
            </w:r>
            <w:proofErr w:type="spellEnd"/>
            <w:r w:rsidRPr="005055C5">
              <w:rPr>
                <w:rFonts w:cs="Times New Roman"/>
              </w:rPr>
              <w:t xml:space="preserve"> </w:t>
            </w:r>
            <w:proofErr w:type="spellStart"/>
            <w:r w:rsidRPr="005055C5">
              <w:rPr>
                <w:rFonts w:cs="Times New Roman"/>
              </w:rPr>
              <w:t>jeh</w:t>
            </w:r>
            <w:proofErr w:type="spellEnd"/>
            <w:r w:rsidRPr="005055C5">
              <w:rPr>
                <w:rFonts w:cs="Times New Roman"/>
              </w:rPr>
              <w:t>.</w:t>
            </w:r>
          </w:p>
        </w:tc>
      </w:tr>
      <w:tr w:rsidR="00E82890" w:rsidRPr="001D4855" w14:paraId="2758EAC9" w14:textId="77777777" w:rsidTr="002C29B9">
        <w:trPr>
          <w:cantSplit/>
          <w:trHeight w:val="1207"/>
        </w:trPr>
        <w:tc>
          <w:tcPr>
            <w:tcW w:w="0" w:type="auto"/>
          </w:tcPr>
          <w:p w14:paraId="23783E2A" w14:textId="3F118264" w:rsidR="00E82890" w:rsidRPr="001D4855" w:rsidRDefault="00E82890" w:rsidP="00BC1D48">
            <w:pPr>
              <w:ind w:left="0" w:firstLine="0"/>
              <w:jc w:val="both"/>
              <w:rPr>
                <w:rFonts w:cs="Times New Roman"/>
              </w:rPr>
            </w:pPr>
            <w:r w:rsidRPr="007F10B9">
              <w:rPr>
                <w:rFonts w:cs="Times New Roman"/>
              </w:rPr>
              <w:t>And all the good Things we enjoy should still make us sensible of the Goodness of God from whom they come ; and fill our Hearts with Love and Thankfulness, and our Mouths with Blessing and Praise.</w:t>
            </w:r>
          </w:p>
        </w:tc>
        <w:tc>
          <w:tcPr>
            <w:tcW w:w="0" w:type="auto"/>
          </w:tcPr>
          <w:p w14:paraId="6CE8F931" w14:textId="1FB95C8B" w:rsidR="00E82890" w:rsidRPr="001D4855" w:rsidRDefault="00E82890" w:rsidP="00BC1D48">
            <w:pPr>
              <w:ind w:left="0" w:firstLine="0"/>
              <w:jc w:val="both"/>
              <w:rPr>
                <w:rFonts w:cs="Times New Roman"/>
              </w:rPr>
            </w:pPr>
            <w:r w:rsidRPr="005055C5">
              <w:rPr>
                <w:rFonts w:cs="Times New Roman"/>
              </w:rPr>
              <w:t xml:space="preserve">As </w:t>
            </w:r>
            <w:proofErr w:type="spellStart"/>
            <w:r w:rsidRPr="005055C5">
              <w:rPr>
                <w:rFonts w:cs="Times New Roman"/>
              </w:rPr>
              <w:t>lhisagh</w:t>
            </w:r>
            <w:proofErr w:type="spellEnd"/>
            <w:r w:rsidRPr="005055C5">
              <w:rPr>
                <w:rFonts w:cs="Times New Roman"/>
              </w:rPr>
              <w:t xml:space="preserve"> </w:t>
            </w:r>
            <w:proofErr w:type="spellStart"/>
            <w:r w:rsidRPr="005055C5">
              <w:rPr>
                <w:rFonts w:cs="Times New Roman"/>
              </w:rPr>
              <w:t>ooilley</w:t>
            </w:r>
            <w:proofErr w:type="spellEnd"/>
            <w:r w:rsidRPr="005055C5">
              <w:rPr>
                <w:rFonts w:cs="Times New Roman"/>
              </w:rPr>
              <w:t xml:space="preserve"> </w:t>
            </w:r>
            <w:proofErr w:type="spellStart"/>
            <w:r w:rsidRPr="005055C5">
              <w:rPr>
                <w:rFonts w:cs="Times New Roman"/>
              </w:rPr>
              <w:t>ny</w:t>
            </w:r>
            <w:proofErr w:type="spellEnd"/>
            <w:r w:rsidRPr="005055C5">
              <w:rPr>
                <w:rFonts w:cs="Times New Roman"/>
              </w:rPr>
              <w:t xml:space="preserve"> </w:t>
            </w:r>
            <w:proofErr w:type="spellStart"/>
            <w:r w:rsidRPr="005055C5">
              <w:rPr>
                <w:rFonts w:cs="Times New Roman"/>
              </w:rPr>
              <w:t>reddyn</w:t>
            </w:r>
            <w:proofErr w:type="spellEnd"/>
            <w:r w:rsidRPr="005055C5">
              <w:rPr>
                <w:rFonts w:cs="Times New Roman"/>
              </w:rPr>
              <w:t xml:space="preserve"> </w:t>
            </w:r>
            <w:proofErr w:type="spellStart"/>
            <w:r w:rsidRPr="005055C5">
              <w:rPr>
                <w:rFonts w:cs="Times New Roman"/>
              </w:rPr>
              <w:t>mie</w:t>
            </w:r>
            <w:proofErr w:type="spellEnd"/>
            <w:r w:rsidRPr="005055C5">
              <w:rPr>
                <w:rFonts w:cs="Times New Roman"/>
              </w:rPr>
              <w:t xml:space="preserve"> ta shin </w:t>
            </w:r>
            <w:proofErr w:type="spellStart"/>
            <w:r w:rsidRPr="005055C5">
              <w:rPr>
                <w:rFonts w:cs="Times New Roman"/>
              </w:rPr>
              <w:t>goaill</w:t>
            </w:r>
            <w:proofErr w:type="spellEnd"/>
            <w:r w:rsidRPr="005055C5">
              <w:rPr>
                <w:rFonts w:cs="Times New Roman"/>
              </w:rPr>
              <w:t xml:space="preserve"> </w:t>
            </w:r>
            <w:proofErr w:type="spellStart"/>
            <w:r w:rsidRPr="005055C5">
              <w:rPr>
                <w:rFonts w:cs="Times New Roman"/>
              </w:rPr>
              <w:t>soylley</w:t>
            </w:r>
            <w:proofErr w:type="spellEnd"/>
            <w:r w:rsidRPr="005055C5">
              <w:rPr>
                <w:rFonts w:cs="Times New Roman"/>
              </w:rPr>
              <w:t xml:space="preserve"> jeu </w:t>
            </w:r>
            <w:proofErr w:type="spellStart"/>
            <w:r w:rsidRPr="005055C5">
              <w:rPr>
                <w:rFonts w:cs="Times New Roman"/>
              </w:rPr>
              <w:t>kinjagh</w:t>
            </w:r>
            <w:proofErr w:type="spellEnd"/>
            <w:r w:rsidRPr="005055C5">
              <w:rPr>
                <w:rFonts w:cs="Times New Roman"/>
              </w:rPr>
              <w:t xml:space="preserve"> </w:t>
            </w:r>
            <w:proofErr w:type="spellStart"/>
            <w:r w:rsidRPr="005055C5">
              <w:rPr>
                <w:rFonts w:cs="Times New Roman"/>
              </w:rPr>
              <w:t>ennaghtyn</w:t>
            </w:r>
            <w:proofErr w:type="spellEnd"/>
            <w:r w:rsidRPr="005055C5">
              <w:rPr>
                <w:rFonts w:cs="Times New Roman"/>
              </w:rPr>
              <w:t xml:space="preserve"> y chur </w:t>
            </w:r>
            <w:proofErr w:type="spellStart"/>
            <w:r w:rsidRPr="005055C5">
              <w:rPr>
                <w:rFonts w:cs="Times New Roman"/>
              </w:rPr>
              <w:t>dooin</w:t>
            </w:r>
            <w:proofErr w:type="spellEnd"/>
            <w:r w:rsidRPr="005055C5">
              <w:rPr>
                <w:rFonts w:cs="Times New Roman"/>
              </w:rPr>
              <w:t xml:space="preserve"> </w:t>
            </w:r>
            <w:proofErr w:type="spellStart"/>
            <w:r w:rsidRPr="005055C5">
              <w:rPr>
                <w:rFonts w:cs="Times New Roman"/>
              </w:rPr>
              <w:t>jeh</w:t>
            </w:r>
            <w:proofErr w:type="spellEnd"/>
            <w:r w:rsidRPr="005055C5">
              <w:rPr>
                <w:rFonts w:cs="Times New Roman"/>
              </w:rPr>
              <w:t xml:space="preserve"> </w:t>
            </w:r>
            <w:proofErr w:type="spellStart"/>
            <w:r w:rsidRPr="005055C5">
              <w:rPr>
                <w:rFonts w:cs="Times New Roman"/>
              </w:rPr>
              <w:t>Mieys</w:t>
            </w:r>
            <w:proofErr w:type="spellEnd"/>
            <w:r w:rsidRPr="005055C5">
              <w:rPr>
                <w:rFonts w:cs="Times New Roman"/>
              </w:rPr>
              <w:t xml:space="preserve"> Yee </w:t>
            </w:r>
            <w:proofErr w:type="spellStart"/>
            <w:r w:rsidRPr="005055C5">
              <w:rPr>
                <w:rFonts w:cs="Times New Roman"/>
              </w:rPr>
              <w:t>veih</w:t>
            </w:r>
            <w:proofErr w:type="spellEnd"/>
            <w:r w:rsidRPr="005055C5">
              <w:rPr>
                <w:rFonts w:cs="Times New Roman"/>
              </w:rPr>
              <w:t xml:space="preserve"> </w:t>
            </w:r>
            <w:proofErr w:type="spellStart"/>
            <w:r w:rsidRPr="005055C5">
              <w:rPr>
                <w:rFonts w:cs="Times New Roman"/>
              </w:rPr>
              <w:t>t’ad</w:t>
            </w:r>
            <w:proofErr w:type="spellEnd"/>
            <w:r w:rsidRPr="005055C5">
              <w:rPr>
                <w:rFonts w:cs="Times New Roman"/>
              </w:rPr>
              <w:t xml:space="preserve"> </w:t>
            </w:r>
            <w:proofErr w:type="spellStart"/>
            <w:r w:rsidRPr="005055C5">
              <w:rPr>
                <w:rFonts w:cs="Times New Roman"/>
              </w:rPr>
              <w:t>cheet</w:t>
            </w:r>
            <w:proofErr w:type="spellEnd"/>
            <w:r w:rsidRPr="005055C5">
              <w:rPr>
                <w:rFonts w:cs="Times New Roman"/>
              </w:rPr>
              <w:t xml:space="preserve"> ; as </w:t>
            </w:r>
            <w:proofErr w:type="spellStart"/>
            <w:r w:rsidRPr="005055C5">
              <w:rPr>
                <w:rFonts w:cs="Times New Roman"/>
              </w:rPr>
              <w:t>ny</w:t>
            </w:r>
            <w:proofErr w:type="spellEnd"/>
            <w:r w:rsidRPr="005055C5">
              <w:rPr>
                <w:rFonts w:cs="Times New Roman"/>
              </w:rPr>
              <w:t xml:space="preserve"> </w:t>
            </w:r>
            <w:proofErr w:type="spellStart"/>
            <w:r w:rsidRPr="005055C5">
              <w:rPr>
                <w:rFonts w:cs="Times New Roman"/>
              </w:rPr>
              <w:t>Creeaghyn</w:t>
            </w:r>
            <w:proofErr w:type="spellEnd"/>
            <w:r w:rsidRPr="005055C5">
              <w:rPr>
                <w:rFonts w:cs="Times New Roman"/>
              </w:rPr>
              <w:t xml:space="preserve"> ain y </w:t>
            </w:r>
            <w:proofErr w:type="spellStart"/>
            <w:r w:rsidRPr="005055C5">
              <w:rPr>
                <w:rFonts w:cs="Times New Roman"/>
              </w:rPr>
              <w:t>lhieeney</w:t>
            </w:r>
            <w:proofErr w:type="spellEnd"/>
            <w:r w:rsidRPr="005055C5">
              <w:rPr>
                <w:rFonts w:cs="Times New Roman"/>
              </w:rPr>
              <w:t xml:space="preserve"> </w:t>
            </w:r>
            <w:proofErr w:type="spellStart"/>
            <w:r w:rsidRPr="005055C5">
              <w:rPr>
                <w:rFonts w:cs="Times New Roman"/>
              </w:rPr>
              <w:t>lesh</w:t>
            </w:r>
            <w:proofErr w:type="spellEnd"/>
            <w:r w:rsidRPr="005055C5">
              <w:rPr>
                <w:rFonts w:cs="Times New Roman"/>
              </w:rPr>
              <w:t xml:space="preserve"> </w:t>
            </w:r>
            <w:proofErr w:type="spellStart"/>
            <w:r w:rsidRPr="005055C5">
              <w:rPr>
                <w:rFonts w:cs="Times New Roman"/>
              </w:rPr>
              <w:t>Graih</w:t>
            </w:r>
            <w:proofErr w:type="spellEnd"/>
            <w:r w:rsidRPr="005055C5">
              <w:rPr>
                <w:rFonts w:cs="Times New Roman"/>
              </w:rPr>
              <w:t xml:space="preserve"> as </w:t>
            </w:r>
            <w:proofErr w:type="spellStart"/>
            <w:r w:rsidRPr="005055C5">
              <w:rPr>
                <w:rFonts w:cs="Times New Roman"/>
              </w:rPr>
              <w:t>Toyrt-booise</w:t>
            </w:r>
            <w:proofErr w:type="spellEnd"/>
            <w:r w:rsidRPr="005055C5">
              <w:rPr>
                <w:rFonts w:cs="Times New Roman"/>
              </w:rPr>
              <w:t xml:space="preserve">, as </w:t>
            </w:r>
            <w:proofErr w:type="spellStart"/>
            <w:r w:rsidRPr="005055C5">
              <w:rPr>
                <w:rFonts w:cs="Times New Roman"/>
              </w:rPr>
              <w:t>ny</w:t>
            </w:r>
            <w:proofErr w:type="spellEnd"/>
            <w:r w:rsidRPr="005055C5">
              <w:rPr>
                <w:rFonts w:cs="Times New Roman"/>
              </w:rPr>
              <w:t xml:space="preserve"> </w:t>
            </w:r>
            <w:proofErr w:type="spellStart"/>
            <w:r w:rsidRPr="005055C5">
              <w:rPr>
                <w:rFonts w:cs="Times New Roman"/>
              </w:rPr>
              <w:t>Beill</w:t>
            </w:r>
            <w:proofErr w:type="spellEnd"/>
            <w:r w:rsidRPr="005055C5">
              <w:rPr>
                <w:rFonts w:cs="Times New Roman"/>
              </w:rPr>
              <w:t xml:space="preserve"> </w:t>
            </w:r>
            <w:proofErr w:type="spellStart"/>
            <w:r w:rsidRPr="005055C5">
              <w:rPr>
                <w:rFonts w:cs="Times New Roman"/>
              </w:rPr>
              <w:t>ain</w:t>
            </w:r>
            <w:proofErr w:type="spellEnd"/>
            <w:r w:rsidRPr="005055C5">
              <w:rPr>
                <w:rFonts w:cs="Times New Roman"/>
              </w:rPr>
              <w:t xml:space="preserve"> </w:t>
            </w:r>
            <w:proofErr w:type="spellStart"/>
            <w:r w:rsidRPr="005055C5">
              <w:rPr>
                <w:rFonts w:cs="Times New Roman"/>
              </w:rPr>
              <w:t>lesh</w:t>
            </w:r>
            <w:proofErr w:type="spellEnd"/>
            <w:r w:rsidRPr="005055C5">
              <w:rPr>
                <w:rFonts w:cs="Times New Roman"/>
              </w:rPr>
              <w:t xml:space="preserve"> </w:t>
            </w:r>
            <w:proofErr w:type="spellStart"/>
            <w:r w:rsidRPr="005055C5">
              <w:rPr>
                <w:rFonts w:cs="Times New Roman"/>
              </w:rPr>
              <w:t>Bannaght</w:t>
            </w:r>
            <w:proofErr w:type="spellEnd"/>
            <w:r w:rsidRPr="005055C5">
              <w:rPr>
                <w:rFonts w:cs="Times New Roman"/>
              </w:rPr>
              <w:t xml:space="preserve"> as </w:t>
            </w:r>
            <w:proofErr w:type="spellStart"/>
            <w:r w:rsidRPr="005055C5">
              <w:rPr>
                <w:rFonts w:cs="Times New Roman"/>
              </w:rPr>
              <w:t>Moylley</w:t>
            </w:r>
            <w:proofErr w:type="spellEnd"/>
            <w:r w:rsidRPr="005055C5">
              <w:rPr>
                <w:rFonts w:cs="Times New Roman"/>
              </w:rPr>
              <w:t>.</w:t>
            </w:r>
          </w:p>
        </w:tc>
      </w:tr>
      <w:tr w:rsidR="00E82890" w:rsidRPr="001D4855" w14:paraId="50F317DA" w14:textId="77777777" w:rsidTr="002C29B9">
        <w:trPr>
          <w:cantSplit/>
          <w:trHeight w:val="2400"/>
        </w:trPr>
        <w:tc>
          <w:tcPr>
            <w:tcW w:w="0" w:type="auto"/>
          </w:tcPr>
          <w:p w14:paraId="76F2A0B5" w14:textId="1DC3FB31" w:rsidR="00E82890" w:rsidRPr="001D4855" w:rsidRDefault="00E82890" w:rsidP="00BC1D48">
            <w:pPr>
              <w:ind w:left="0" w:firstLine="0"/>
              <w:jc w:val="both"/>
              <w:rPr>
                <w:rFonts w:cs="Times New Roman"/>
              </w:rPr>
            </w:pPr>
            <w:r w:rsidRPr="007F10B9">
              <w:rPr>
                <w:rFonts w:cs="Times New Roman"/>
              </w:rPr>
              <w:t>This is the most proper Use of our Reason, and this God most justly expects from us reasonable Creatures ; and even this the poor Man may render without any Hindrance to his daily Labours ; and may still keep such an awful Sense of God upon his Mind, as may restrain him from wilful Sin, and make him careful al</w:t>
            </w:r>
            <w:r w:rsidRPr="007F10B9">
              <w:rPr>
                <w:rFonts w:cs="Times New Roman"/>
                <w:color w:val="FF0000"/>
              </w:rPr>
              <w:t>[7]</w:t>
            </w:r>
            <w:r w:rsidRPr="007F10B9">
              <w:rPr>
                <w:rFonts w:cs="Times New Roman"/>
              </w:rPr>
              <w:t>ways to please his Maker.</w:t>
            </w:r>
          </w:p>
        </w:tc>
        <w:tc>
          <w:tcPr>
            <w:tcW w:w="0" w:type="auto"/>
          </w:tcPr>
          <w:p w14:paraId="3BFD2241" w14:textId="252002BC" w:rsidR="00E82890" w:rsidRPr="001D4855" w:rsidRDefault="00E82890" w:rsidP="00BC1D48">
            <w:pPr>
              <w:ind w:left="0" w:firstLine="0"/>
              <w:jc w:val="both"/>
              <w:rPr>
                <w:rFonts w:cs="Times New Roman"/>
              </w:rPr>
            </w:pPr>
            <w:proofErr w:type="spellStart"/>
            <w:r w:rsidRPr="005055C5">
              <w:rPr>
                <w:rFonts w:cs="Times New Roman"/>
              </w:rPr>
              <w:t>Shoh</w:t>
            </w:r>
            <w:proofErr w:type="spellEnd"/>
            <w:r w:rsidRPr="005055C5">
              <w:rPr>
                <w:rFonts w:cs="Times New Roman"/>
              </w:rPr>
              <w:t xml:space="preserve"> </w:t>
            </w:r>
            <w:proofErr w:type="spellStart"/>
            <w:r w:rsidRPr="005055C5">
              <w:rPr>
                <w:rFonts w:cs="Times New Roman"/>
              </w:rPr>
              <w:t>yn</w:t>
            </w:r>
            <w:proofErr w:type="spellEnd"/>
            <w:r w:rsidRPr="005055C5">
              <w:rPr>
                <w:rFonts w:cs="Times New Roman"/>
              </w:rPr>
              <w:t xml:space="preserve"> </w:t>
            </w:r>
            <w:proofErr w:type="spellStart"/>
            <w:r w:rsidRPr="005055C5">
              <w:rPr>
                <w:rFonts w:cs="Times New Roman"/>
              </w:rPr>
              <w:t>ard</w:t>
            </w:r>
            <w:proofErr w:type="spellEnd"/>
            <w:r w:rsidRPr="005055C5">
              <w:rPr>
                <w:rFonts w:cs="Times New Roman"/>
              </w:rPr>
              <w:t xml:space="preserve"> </w:t>
            </w:r>
            <w:proofErr w:type="spellStart"/>
            <w:r w:rsidRPr="005055C5">
              <w:rPr>
                <w:rFonts w:cs="Times New Roman"/>
              </w:rPr>
              <w:t>ymmyd</w:t>
            </w:r>
            <w:proofErr w:type="spellEnd"/>
            <w:r w:rsidRPr="005055C5">
              <w:rPr>
                <w:rFonts w:cs="Times New Roman"/>
              </w:rPr>
              <w:t xml:space="preserve"> ta son </w:t>
            </w:r>
            <w:proofErr w:type="spellStart"/>
            <w:r w:rsidRPr="005055C5">
              <w:rPr>
                <w:rFonts w:cs="Times New Roman"/>
              </w:rPr>
              <w:t>nyn</w:t>
            </w:r>
            <w:proofErr w:type="spellEnd"/>
            <w:r w:rsidRPr="005055C5">
              <w:rPr>
                <w:rFonts w:cs="Times New Roman"/>
              </w:rPr>
              <w:t xml:space="preserve"> </w:t>
            </w:r>
            <w:proofErr w:type="spellStart"/>
            <w:r w:rsidRPr="005055C5">
              <w:rPr>
                <w:rFonts w:cs="Times New Roman"/>
              </w:rPr>
              <w:t>resoon</w:t>
            </w:r>
            <w:proofErr w:type="spellEnd"/>
            <w:r w:rsidRPr="005055C5">
              <w:rPr>
                <w:rFonts w:cs="Times New Roman"/>
              </w:rPr>
              <w:t xml:space="preserve"> as </w:t>
            </w:r>
            <w:proofErr w:type="spellStart"/>
            <w:r w:rsidRPr="005055C5">
              <w:rPr>
                <w:rFonts w:cs="Times New Roman"/>
              </w:rPr>
              <w:t>nyn</w:t>
            </w:r>
            <w:proofErr w:type="spellEnd"/>
            <w:r w:rsidRPr="005055C5">
              <w:rPr>
                <w:rFonts w:cs="Times New Roman"/>
              </w:rPr>
              <w:t xml:space="preserve"> </w:t>
            </w:r>
            <w:proofErr w:type="spellStart"/>
            <w:r w:rsidRPr="005055C5">
              <w:rPr>
                <w:rFonts w:cs="Times New Roman"/>
              </w:rPr>
              <w:t>dushtey</w:t>
            </w:r>
            <w:proofErr w:type="spellEnd"/>
            <w:r w:rsidRPr="005055C5">
              <w:rPr>
                <w:rFonts w:cs="Times New Roman"/>
              </w:rPr>
              <w:t xml:space="preserve">, as </w:t>
            </w:r>
            <w:proofErr w:type="spellStart"/>
            <w:r w:rsidRPr="005055C5">
              <w:rPr>
                <w:rFonts w:cs="Times New Roman"/>
              </w:rPr>
              <w:t>shoh</w:t>
            </w:r>
            <w:proofErr w:type="spellEnd"/>
            <w:r w:rsidRPr="005055C5">
              <w:rPr>
                <w:rFonts w:cs="Times New Roman"/>
              </w:rPr>
              <w:t xml:space="preserve"> ta </w:t>
            </w:r>
            <w:proofErr w:type="spellStart"/>
            <w:r w:rsidRPr="005055C5">
              <w:rPr>
                <w:rFonts w:cs="Times New Roman"/>
              </w:rPr>
              <w:t>Jee</w:t>
            </w:r>
            <w:proofErr w:type="spellEnd"/>
            <w:r w:rsidRPr="005055C5">
              <w:rPr>
                <w:rFonts w:cs="Times New Roman"/>
                <w:i/>
              </w:rPr>
              <w:t xml:space="preserve"> </w:t>
            </w:r>
            <w:proofErr w:type="spellStart"/>
            <w:r w:rsidRPr="005055C5">
              <w:rPr>
                <w:rFonts w:cs="Times New Roman"/>
              </w:rPr>
              <w:t>dy</w:t>
            </w:r>
            <w:proofErr w:type="spellEnd"/>
            <w:r w:rsidRPr="005055C5">
              <w:rPr>
                <w:rFonts w:cs="Times New Roman"/>
              </w:rPr>
              <w:t xml:space="preserve"> </w:t>
            </w:r>
            <w:proofErr w:type="spellStart"/>
            <w:r w:rsidRPr="005055C5">
              <w:rPr>
                <w:rFonts w:cs="Times New Roman"/>
              </w:rPr>
              <w:t>feer</w:t>
            </w:r>
            <w:proofErr w:type="spellEnd"/>
            <w:r w:rsidRPr="005055C5">
              <w:rPr>
                <w:rFonts w:cs="Times New Roman"/>
              </w:rPr>
              <w:t xml:space="preserve"> </w:t>
            </w:r>
            <w:proofErr w:type="spellStart"/>
            <w:r w:rsidRPr="005055C5">
              <w:rPr>
                <w:rFonts w:cs="Times New Roman"/>
              </w:rPr>
              <w:t>chairagh</w:t>
            </w:r>
            <w:proofErr w:type="spellEnd"/>
            <w:r w:rsidRPr="005055C5">
              <w:rPr>
                <w:rFonts w:cs="Times New Roman"/>
              </w:rPr>
              <w:t xml:space="preserve"> </w:t>
            </w:r>
            <w:proofErr w:type="spellStart"/>
            <w:r w:rsidRPr="005055C5">
              <w:rPr>
                <w:rFonts w:cs="Times New Roman"/>
              </w:rPr>
              <w:t>jercal</w:t>
            </w:r>
            <w:proofErr w:type="spellEnd"/>
            <w:r w:rsidRPr="005055C5">
              <w:rPr>
                <w:rFonts w:cs="Times New Roman"/>
              </w:rPr>
              <w:t xml:space="preserve"> </w:t>
            </w:r>
            <w:proofErr w:type="spellStart"/>
            <w:r w:rsidRPr="005055C5">
              <w:rPr>
                <w:rFonts w:cs="Times New Roman"/>
              </w:rPr>
              <w:t>rish</w:t>
            </w:r>
            <w:proofErr w:type="spellEnd"/>
            <w:r w:rsidRPr="005055C5">
              <w:rPr>
                <w:rFonts w:cs="Times New Roman"/>
              </w:rPr>
              <w:t xml:space="preserve"> </w:t>
            </w:r>
            <w:proofErr w:type="spellStart"/>
            <w:r w:rsidRPr="005055C5">
              <w:rPr>
                <w:rFonts w:cs="Times New Roman"/>
              </w:rPr>
              <w:t>voinyn</w:t>
            </w:r>
            <w:proofErr w:type="spellEnd"/>
            <w:r w:rsidRPr="005055C5">
              <w:rPr>
                <w:rFonts w:cs="Times New Roman"/>
              </w:rPr>
              <w:t xml:space="preserve"> ta </w:t>
            </w:r>
            <w:proofErr w:type="spellStart"/>
            <w:r w:rsidRPr="005055C5">
              <w:rPr>
                <w:rFonts w:cs="Times New Roman"/>
              </w:rPr>
              <w:t>nyn</w:t>
            </w:r>
            <w:proofErr w:type="spellEnd"/>
            <w:r w:rsidRPr="005055C5">
              <w:rPr>
                <w:rFonts w:cs="Times New Roman"/>
              </w:rPr>
              <w:t xml:space="preserve"> </w:t>
            </w:r>
            <w:proofErr w:type="spellStart"/>
            <w:r w:rsidRPr="005055C5">
              <w:rPr>
                <w:rFonts w:cs="Times New Roman"/>
              </w:rPr>
              <w:t>gretooryn</w:t>
            </w:r>
            <w:proofErr w:type="spellEnd"/>
            <w:r w:rsidRPr="005055C5">
              <w:rPr>
                <w:rFonts w:cs="Times New Roman"/>
              </w:rPr>
              <w:t xml:space="preserve"> </w:t>
            </w:r>
            <w:proofErr w:type="spellStart"/>
            <w:r w:rsidRPr="005055C5">
              <w:rPr>
                <w:rFonts w:cs="Times New Roman"/>
              </w:rPr>
              <w:t>resoonagh</w:t>
            </w:r>
            <w:proofErr w:type="spellEnd"/>
            <w:r w:rsidRPr="005055C5">
              <w:rPr>
                <w:rFonts w:cs="Times New Roman"/>
              </w:rPr>
              <w:t xml:space="preserve"> ; as </w:t>
            </w:r>
            <w:proofErr w:type="spellStart"/>
            <w:r w:rsidRPr="005055C5">
              <w:rPr>
                <w:rFonts w:cs="Times New Roman"/>
              </w:rPr>
              <w:t>shoh</w:t>
            </w:r>
            <w:proofErr w:type="spellEnd"/>
            <w:r w:rsidRPr="005055C5">
              <w:rPr>
                <w:rFonts w:cs="Times New Roman"/>
              </w:rPr>
              <w:t xml:space="preserve"> </w:t>
            </w:r>
            <w:proofErr w:type="spellStart"/>
            <w:r w:rsidRPr="005055C5">
              <w:rPr>
                <w:rFonts w:cs="Times New Roman"/>
              </w:rPr>
              <w:t>keeish</w:t>
            </w:r>
            <w:proofErr w:type="spellEnd"/>
            <w:r w:rsidRPr="005055C5">
              <w:rPr>
                <w:rFonts w:cs="Times New Roman"/>
              </w:rPr>
              <w:t xml:space="preserve"> </w:t>
            </w:r>
            <w:proofErr w:type="spellStart"/>
            <w:r w:rsidRPr="005055C5">
              <w:rPr>
                <w:rFonts w:cs="Times New Roman"/>
              </w:rPr>
              <w:t>oddys</w:t>
            </w:r>
            <w:proofErr w:type="spellEnd"/>
            <w:r w:rsidRPr="005055C5">
              <w:rPr>
                <w:rFonts w:cs="Times New Roman"/>
              </w:rPr>
              <w:t xml:space="preserve"> y </w:t>
            </w:r>
            <w:proofErr w:type="spellStart"/>
            <w:r w:rsidRPr="005055C5">
              <w:rPr>
                <w:rFonts w:cs="Times New Roman"/>
              </w:rPr>
              <w:t>dooinney</w:t>
            </w:r>
            <w:proofErr w:type="spellEnd"/>
            <w:r w:rsidRPr="005055C5">
              <w:rPr>
                <w:rFonts w:cs="Times New Roman"/>
              </w:rPr>
              <w:t xml:space="preserve"> </w:t>
            </w:r>
            <w:proofErr w:type="spellStart"/>
            <w:r w:rsidRPr="005055C5">
              <w:rPr>
                <w:rFonts w:cs="Times New Roman"/>
              </w:rPr>
              <w:t>boght</w:t>
            </w:r>
            <w:proofErr w:type="spellEnd"/>
            <w:r w:rsidRPr="005055C5">
              <w:rPr>
                <w:rFonts w:cs="Times New Roman"/>
              </w:rPr>
              <w:t xml:space="preserve"> </w:t>
            </w:r>
            <w:proofErr w:type="spellStart"/>
            <w:r w:rsidRPr="005055C5">
              <w:rPr>
                <w:rFonts w:cs="Times New Roman"/>
              </w:rPr>
              <w:t>hene</w:t>
            </w:r>
            <w:proofErr w:type="spellEnd"/>
            <w:r w:rsidRPr="005055C5">
              <w:rPr>
                <w:rFonts w:cs="Times New Roman"/>
              </w:rPr>
              <w:t xml:space="preserve"> y </w:t>
            </w:r>
            <w:proofErr w:type="spellStart"/>
            <w:r w:rsidRPr="005055C5">
              <w:rPr>
                <w:rFonts w:cs="Times New Roman"/>
              </w:rPr>
              <w:t>eeck</w:t>
            </w:r>
            <w:proofErr w:type="spellEnd"/>
            <w:r w:rsidRPr="005055C5">
              <w:rPr>
                <w:rFonts w:cs="Times New Roman"/>
              </w:rPr>
              <w:t xml:space="preserve"> </w:t>
            </w:r>
            <w:proofErr w:type="spellStart"/>
            <w:r w:rsidRPr="005055C5">
              <w:rPr>
                <w:rFonts w:cs="Times New Roman"/>
              </w:rPr>
              <w:t>fegooish</w:t>
            </w:r>
            <w:proofErr w:type="spellEnd"/>
            <w:r w:rsidRPr="005055C5">
              <w:rPr>
                <w:rFonts w:cs="Times New Roman"/>
              </w:rPr>
              <w:t xml:space="preserve"> veg y </w:t>
            </w:r>
            <w:proofErr w:type="spellStart"/>
            <w:r w:rsidRPr="005055C5">
              <w:rPr>
                <w:rFonts w:cs="Times New Roman"/>
              </w:rPr>
              <w:t>chumrail</w:t>
            </w:r>
            <w:proofErr w:type="spellEnd"/>
            <w:r w:rsidRPr="005055C5">
              <w:rPr>
                <w:rFonts w:cs="Times New Roman"/>
              </w:rPr>
              <w:t xml:space="preserve"> er e </w:t>
            </w:r>
            <w:proofErr w:type="spellStart"/>
            <w:r w:rsidRPr="005055C5">
              <w:rPr>
                <w:rFonts w:cs="Times New Roman"/>
              </w:rPr>
              <w:t>obbraghyn</w:t>
            </w:r>
            <w:proofErr w:type="spellEnd"/>
            <w:r w:rsidRPr="005055C5">
              <w:rPr>
                <w:rFonts w:cs="Times New Roman"/>
              </w:rPr>
              <w:t xml:space="preserve"> </w:t>
            </w:r>
            <w:proofErr w:type="spellStart"/>
            <w:r w:rsidRPr="005055C5">
              <w:rPr>
                <w:rFonts w:cs="Times New Roman"/>
              </w:rPr>
              <w:t>gagh</w:t>
            </w:r>
            <w:proofErr w:type="spellEnd"/>
            <w:r w:rsidRPr="005055C5">
              <w:rPr>
                <w:rFonts w:cs="Times New Roman"/>
              </w:rPr>
              <w:t xml:space="preserve"> </w:t>
            </w:r>
            <w:proofErr w:type="spellStart"/>
            <w:r w:rsidRPr="005055C5">
              <w:rPr>
                <w:rFonts w:cs="Times New Roman"/>
              </w:rPr>
              <w:t>laa</w:t>
            </w:r>
            <w:proofErr w:type="spellEnd"/>
            <w:r w:rsidRPr="005055C5">
              <w:rPr>
                <w:rFonts w:cs="Times New Roman"/>
              </w:rPr>
              <w:t xml:space="preserve"> ; as </w:t>
            </w:r>
            <w:proofErr w:type="spellStart"/>
            <w:r w:rsidRPr="005055C5">
              <w:rPr>
                <w:rFonts w:cs="Times New Roman"/>
              </w:rPr>
              <w:t>foddee</w:t>
            </w:r>
            <w:proofErr w:type="spellEnd"/>
            <w:r w:rsidRPr="005055C5">
              <w:rPr>
                <w:rFonts w:cs="Times New Roman"/>
              </w:rPr>
              <w:t xml:space="preserve"> Eh </w:t>
            </w:r>
            <w:proofErr w:type="spellStart"/>
            <w:r w:rsidRPr="005055C5">
              <w:rPr>
                <w:rFonts w:cs="Times New Roman"/>
              </w:rPr>
              <w:t>kinjagh</w:t>
            </w:r>
            <w:proofErr w:type="spellEnd"/>
            <w:r w:rsidRPr="005055C5">
              <w:rPr>
                <w:rFonts w:cs="Times New Roman"/>
              </w:rPr>
              <w:t xml:space="preserve"> </w:t>
            </w:r>
            <w:proofErr w:type="spellStart"/>
            <w:r w:rsidRPr="005055C5">
              <w:rPr>
                <w:rFonts w:cs="Times New Roman"/>
              </w:rPr>
              <w:t>cummal</w:t>
            </w:r>
            <w:proofErr w:type="spellEnd"/>
            <w:r w:rsidRPr="005055C5">
              <w:rPr>
                <w:rFonts w:cs="Times New Roman"/>
              </w:rPr>
              <w:t xml:space="preserve"> </w:t>
            </w:r>
            <w:proofErr w:type="spellStart"/>
            <w:r w:rsidRPr="005055C5">
              <w:rPr>
                <w:rFonts w:cs="Times New Roman"/>
              </w:rPr>
              <w:t>seose</w:t>
            </w:r>
            <w:proofErr w:type="spellEnd"/>
            <w:r w:rsidRPr="005055C5">
              <w:rPr>
                <w:rFonts w:cs="Times New Roman"/>
              </w:rPr>
              <w:t xml:space="preserve"> </w:t>
            </w:r>
            <w:proofErr w:type="spellStart"/>
            <w:r w:rsidRPr="005055C5">
              <w:rPr>
                <w:rFonts w:cs="Times New Roman"/>
              </w:rPr>
              <w:t>leid</w:t>
            </w:r>
            <w:proofErr w:type="spellEnd"/>
            <w:r w:rsidRPr="005055C5">
              <w:rPr>
                <w:rFonts w:cs="Times New Roman"/>
              </w:rPr>
              <w:t xml:space="preserve"> </w:t>
            </w:r>
            <w:proofErr w:type="spellStart"/>
            <w:r w:rsidRPr="005055C5">
              <w:rPr>
                <w:rFonts w:cs="Times New Roman"/>
              </w:rPr>
              <w:t>yn</w:t>
            </w:r>
            <w:proofErr w:type="spellEnd"/>
            <w:r w:rsidRPr="005055C5">
              <w:rPr>
                <w:rFonts w:cs="Times New Roman"/>
              </w:rPr>
              <w:t xml:space="preserve"> </w:t>
            </w:r>
            <w:proofErr w:type="spellStart"/>
            <w:r w:rsidRPr="005055C5">
              <w:rPr>
                <w:rFonts w:cs="Times New Roman"/>
              </w:rPr>
              <w:t>ennaghtyn</w:t>
            </w:r>
            <w:proofErr w:type="spellEnd"/>
            <w:r w:rsidRPr="005055C5">
              <w:rPr>
                <w:rFonts w:cs="Times New Roman"/>
              </w:rPr>
              <w:t xml:space="preserve"> </w:t>
            </w:r>
            <w:proofErr w:type="spellStart"/>
            <w:r w:rsidRPr="005055C5">
              <w:rPr>
                <w:rFonts w:cs="Times New Roman"/>
              </w:rPr>
              <w:t>arrymagh</w:t>
            </w:r>
            <w:proofErr w:type="spellEnd"/>
            <w:r w:rsidRPr="005055C5">
              <w:rPr>
                <w:rFonts w:cs="Times New Roman"/>
              </w:rPr>
              <w:t xml:space="preserve"> </w:t>
            </w:r>
            <w:proofErr w:type="spellStart"/>
            <w:r w:rsidRPr="005055C5">
              <w:rPr>
                <w:rFonts w:cs="Times New Roman"/>
              </w:rPr>
              <w:t>jeh</w:t>
            </w:r>
            <w:proofErr w:type="spellEnd"/>
            <w:r w:rsidRPr="005055C5">
              <w:rPr>
                <w:rFonts w:cs="Times New Roman"/>
              </w:rPr>
              <w:t xml:space="preserve"> </w:t>
            </w:r>
            <w:proofErr w:type="spellStart"/>
            <w:r w:rsidRPr="005055C5">
              <w:rPr>
                <w:rFonts w:cs="Times New Roman"/>
              </w:rPr>
              <w:t>Jee</w:t>
            </w:r>
            <w:proofErr w:type="spellEnd"/>
            <w:r w:rsidRPr="005055C5">
              <w:rPr>
                <w:rFonts w:cs="Times New Roman"/>
                <w:i/>
              </w:rPr>
              <w:t xml:space="preserve"> </w:t>
            </w:r>
            <w:r w:rsidRPr="005055C5">
              <w:rPr>
                <w:rFonts w:cs="Times New Roman"/>
              </w:rPr>
              <w:t xml:space="preserve">er e </w:t>
            </w:r>
            <w:proofErr w:type="spellStart"/>
            <w:r w:rsidRPr="005055C5">
              <w:rPr>
                <w:rFonts w:cs="Times New Roman"/>
              </w:rPr>
              <w:t>aigney</w:t>
            </w:r>
            <w:proofErr w:type="spellEnd"/>
            <w:r w:rsidRPr="005055C5">
              <w:rPr>
                <w:rFonts w:cs="Times New Roman"/>
              </w:rPr>
              <w:t xml:space="preserve">, as </w:t>
            </w:r>
            <w:proofErr w:type="spellStart"/>
            <w:r w:rsidRPr="005055C5">
              <w:rPr>
                <w:rFonts w:cs="Times New Roman"/>
              </w:rPr>
              <w:t>oddys</w:t>
            </w:r>
            <w:proofErr w:type="spellEnd"/>
            <w:r w:rsidRPr="005055C5">
              <w:rPr>
                <w:rFonts w:cs="Times New Roman"/>
              </w:rPr>
              <w:t xml:space="preserve"> Eh y </w:t>
            </w:r>
            <w:proofErr w:type="spellStart"/>
            <w:r w:rsidRPr="005055C5">
              <w:rPr>
                <w:rFonts w:cs="Times New Roman"/>
              </w:rPr>
              <w:t>smaghtaghey</w:t>
            </w:r>
            <w:proofErr w:type="spellEnd"/>
            <w:r w:rsidRPr="005055C5">
              <w:rPr>
                <w:rFonts w:cs="Times New Roman"/>
              </w:rPr>
              <w:t xml:space="preserve"> </w:t>
            </w:r>
            <w:proofErr w:type="spellStart"/>
            <w:r w:rsidRPr="005055C5">
              <w:rPr>
                <w:rFonts w:cs="Times New Roman"/>
              </w:rPr>
              <w:t>veih</w:t>
            </w:r>
            <w:proofErr w:type="spellEnd"/>
            <w:r w:rsidRPr="005055C5">
              <w:rPr>
                <w:rFonts w:cs="Times New Roman"/>
              </w:rPr>
              <w:t xml:space="preserve"> </w:t>
            </w:r>
            <w:proofErr w:type="spellStart"/>
            <w:r w:rsidRPr="005055C5">
              <w:rPr>
                <w:rFonts w:cs="Times New Roman"/>
              </w:rPr>
              <w:t>roih</w:t>
            </w:r>
            <w:proofErr w:type="spellEnd"/>
            <w:r w:rsidRPr="005055C5">
              <w:rPr>
                <w:rFonts w:cs="Times New Roman"/>
              </w:rPr>
              <w:t xml:space="preserve"> </w:t>
            </w:r>
            <w:proofErr w:type="spellStart"/>
            <w:r w:rsidRPr="005055C5">
              <w:rPr>
                <w:rFonts w:cs="Times New Roman"/>
              </w:rPr>
              <w:t>ayns</w:t>
            </w:r>
            <w:proofErr w:type="spellEnd"/>
            <w:r w:rsidRPr="005055C5">
              <w:rPr>
                <w:rFonts w:cs="Times New Roman"/>
              </w:rPr>
              <w:t xml:space="preserve"> </w:t>
            </w:r>
            <w:proofErr w:type="spellStart"/>
            <w:r w:rsidRPr="005055C5">
              <w:rPr>
                <w:rFonts w:cs="Times New Roman"/>
              </w:rPr>
              <w:t>peccah</w:t>
            </w:r>
            <w:proofErr w:type="spellEnd"/>
            <w:r w:rsidRPr="005055C5">
              <w:rPr>
                <w:rFonts w:cs="Times New Roman"/>
              </w:rPr>
              <w:t xml:space="preserve"> </w:t>
            </w:r>
            <w:proofErr w:type="spellStart"/>
            <w:r w:rsidRPr="005055C5">
              <w:rPr>
                <w:rFonts w:cs="Times New Roman"/>
              </w:rPr>
              <w:t>jeh</w:t>
            </w:r>
            <w:proofErr w:type="spellEnd"/>
            <w:r w:rsidRPr="005055C5">
              <w:rPr>
                <w:rFonts w:cs="Times New Roman"/>
              </w:rPr>
              <w:t xml:space="preserve"> e </w:t>
            </w:r>
            <w:proofErr w:type="spellStart"/>
            <w:r w:rsidRPr="005055C5">
              <w:rPr>
                <w:rFonts w:cs="Times New Roman"/>
              </w:rPr>
              <w:t>yoïn</w:t>
            </w:r>
            <w:proofErr w:type="spellEnd"/>
            <w:r w:rsidRPr="005055C5">
              <w:rPr>
                <w:rFonts w:cs="Times New Roman"/>
              </w:rPr>
              <w:t xml:space="preserve">, as cur er </w:t>
            </w:r>
            <w:proofErr w:type="spellStart"/>
            <w:r w:rsidRPr="005055C5">
              <w:rPr>
                <w:rFonts w:cs="Times New Roman"/>
              </w:rPr>
              <w:t>ve</w:t>
            </w:r>
            <w:proofErr w:type="spellEnd"/>
            <w:r w:rsidRPr="005055C5">
              <w:rPr>
                <w:rFonts w:cs="Times New Roman"/>
              </w:rPr>
              <w:t xml:space="preserve"> </w:t>
            </w:r>
            <w:proofErr w:type="spellStart"/>
            <w:r w:rsidRPr="005055C5">
              <w:rPr>
                <w:rFonts w:cs="Times New Roman"/>
              </w:rPr>
              <w:t>dy</w:t>
            </w:r>
            <w:proofErr w:type="spellEnd"/>
            <w:r w:rsidRPr="005055C5">
              <w:rPr>
                <w:rFonts w:cs="Times New Roman"/>
              </w:rPr>
              <w:t xml:space="preserve"> </w:t>
            </w:r>
            <w:proofErr w:type="spellStart"/>
            <w:r w:rsidRPr="005055C5">
              <w:rPr>
                <w:rFonts w:cs="Times New Roman"/>
              </w:rPr>
              <w:t>bragh</w:t>
            </w:r>
            <w:proofErr w:type="spellEnd"/>
            <w:r w:rsidRPr="005055C5">
              <w:rPr>
                <w:rFonts w:cs="Times New Roman"/>
              </w:rPr>
              <w:t xml:space="preserve"> </w:t>
            </w:r>
            <w:proofErr w:type="spellStart"/>
            <w:r w:rsidRPr="005055C5">
              <w:rPr>
                <w:rFonts w:cs="Times New Roman"/>
              </w:rPr>
              <w:t>kiarralagh</w:t>
            </w:r>
            <w:proofErr w:type="spellEnd"/>
            <w:r w:rsidRPr="005055C5">
              <w:rPr>
                <w:rFonts w:cs="Times New Roman"/>
              </w:rPr>
              <w:t xml:space="preserve"> </w:t>
            </w:r>
            <w:proofErr w:type="spellStart"/>
            <w:r w:rsidRPr="005055C5">
              <w:rPr>
                <w:rFonts w:cs="Times New Roman"/>
              </w:rPr>
              <w:t>dy</w:t>
            </w:r>
            <w:proofErr w:type="spellEnd"/>
            <w:r w:rsidRPr="005055C5">
              <w:rPr>
                <w:rFonts w:cs="Times New Roman"/>
              </w:rPr>
              <w:t xml:space="preserve"> </w:t>
            </w:r>
            <w:proofErr w:type="spellStart"/>
            <w:r w:rsidRPr="005055C5">
              <w:rPr>
                <w:rFonts w:cs="Times New Roman"/>
              </w:rPr>
              <w:t>wooiys</w:t>
            </w:r>
            <w:proofErr w:type="spellEnd"/>
            <w:r w:rsidRPr="005055C5">
              <w:rPr>
                <w:rFonts w:cs="Times New Roman"/>
              </w:rPr>
              <w:t xml:space="preserve"> e Er-</w:t>
            </w:r>
            <w:proofErr w:type="spellStart"/>
            <w:r w:rsidRPr="005055C5">
              <w:rPr>
                <w:rFonts w:cs="Times New Roman"/>
              </w:rPr>
              <w:t>croo</w:t>
            </w:r>
            <w:proofErr w:type="spellEnd"/>
            <w:r w:rsidRPr="005055C5">
              <w:rPr>
                <w:rFonts w:cs="Times New Roman"/>
              </w:rPr>
              <w:t>.</w:t>
            </w:r>
          </w:p>
        </w:tc>
      </w:tr>
      <w:tr w:rsidR="00E82890" w:rsidRPr="001D4855" w14:paraId="064C7744" w14:textId="77777777" w:rsidTr="002C29B9">
        <w:trPr>
          <w:cantSplit/>
          <w:trHeight w:val="2212"/>
        </w:trPr>
        <w:tc>
          <w:tcPr>
            <w:tcW w:w="0" w:type="auto"/>
          </w:tcPr>
          <w:p w14:paraId="6E24944F" w14:textId="02883782" w:rsidR="00E82890" w:rsidRPr="001D4855" w:rsidRDefault="00E82890" w:rsidP="00BC1D48">
            <w:pPr>
              <w:ind w:left="0" w:firstLine="0"/>
              <w:jc w:val="both"/>
              <w:rPr>
                <w:rFonts w:cs="Times New Roman"/>
              </w:rPr>
            </w:pPr>
            <w:r w:rsidRPr="007F10B9">
              <w:rPr>
                <w:rFonts w:cs="Times New Roman"/>
              </w:rPr>
              <w:t>And so our Reason was given to bridle and govern our Appetites, our Lusts and Passions ; that we should not be led away into Gluttony and Drunkenness, into Wantonness and Uncleanness, nor into Rage and Fury, like brute Beasts that have no Understanding ; But should live soberly and chastely, quietly and peaceably with all Men, doing them all the Good we can.</w:t>
            </w:r>
          </w:p>
        </w:tc>
        <w:tc>
          <w:tcPr>
            <w:tcW w:w="0" w:type="auto"/>
          </w:tcPr>
          <w:p w14:paraId="26886176" w14:textId="5815AFA7" w:rsidR="00E82890" w:rsidRPr="001D4855" w:rsidRDefault="00E82890" w:rsidP="00BC1D48">
            <w:pPr>
              <w:ind w:left="0" w:firstLine="0"/>
              <w:jc w:val="both"/>
              <w:rPr>
                <w:rFonts w:cs="Times New Roman"/>
              </w:rPr>
            </w:pPr>
            <w:r w:rsidRPr="005055C5">
              <w:rPr>
                <w:rFonts w:cs="Times New Roman"/>
              </w:rPr>
              <w:t xml:space="preserve">As </w:t>
            </w:r>
            <w:proofErr w:type="spellStart"/>
            <w:r w:rsidRPr="005055C5">
              <w:rPr>
                <w:rFonts w:cs="Times New Roman"/>
              </w:rPr>
              <w:t>myr</w:t>
            </w:r>
            <w:proofErr w:type="spellEnd"/>
            <w:r w:rsidRPr="005055C5">
              <w:rPr>
                <w:rFonts w:cs="Times New Roman"/>
              </w:rPr>
              <w:t xml:space="preserve"> </w:t>
            </w:r>
            <w:proofErr w:type="spellStart"/>
            <w:r w:rsidRPr="005055C5">
              <w:rPr>
                <w:rFonts w:cs="Times New Roman"/>
              </w:rPr>
              <w:t>shoh</w:t>
            </w:r>
            <w:proofErr w:type="spellEnd"/>
            <w:r w:rsidRPr="005055C5">
              <w:rPr>
                <w:rFonts w:cs="Times New Roman"/>
              </w:rPr>
              <w:t xml:space="preserve"> </w:t>
            </w:r>
            <w:proofErr w:type="spellStart"/>
            <w:r w:rsidRPr="005055C5">
              <w:rPr>
                <w:rFonts w:cs="Times New Roman"/>
              </w:rPr>
              <w:t>va’n</w:t>
            </w:r>
            <w:proofErr w:type="spellEnd"/>
            <w:r w:rsidRPr="005055C5">
              <w:rPr>
                <w:rFonts w:cs="Times New Roman"/>
              </w:rPr>
              <w:t xml:space="preserve"> </w:t>
            </w:r>
            <w:proofErr w:type="spellStart"/>
            <w:r w:rsidRPr="005055C5">
              <w:rPr>
                <w:rFonts w:cs="Times New Roman"/>
              </w:rPr>
              <w:t>resoon</w:t>
            </w:r>
            <w:proofErr w:type="spellEnd"/>
            <w:r w:rsidRPr="005055C5">
              <w:rPr>
                <w:rFonts w:cs="Times New Roman"/>
              </w:rPr>
              <w:t xml:space="preserve"> ain er </w:t>
            </w:r>
            <w:proofErr w:type="spellStart"/>
            <w:r w:rsidRPr="005055C5">
              <w:rPr>
                <w:rFonts w:cs="Times New Roman"/>
              </w:rPr>
              <w:t>ny</w:t>
            </w:r>
            <w:proofErr w:type="spellEnd"/>
            <w:r w:rsidRPr="005055C5">
              <w:rPr>
                <w:rFonts w:cs="Times New Roman"/>
              </w:rPr>
              <w:t xml:space="preserve"> chur </w:t>
            </w:r>
            <w:proofErr w:type="spellStart"/>
            <w:r w:rsidRPr="005055C5">
              <w:rPr>
                <w:rFonts w:cs="Times New Roman"/>
              </w:rPr>
              <w:t>dooin</w:t>
            </w:r>
            <w:proofErr w:type="spellEnd"/>
            <w:r w:rsidRPr="005055C5">
              <w:rPr>
                <w:rFonts w:cs="Times New Roman"/>
              </w:rPr>
              <w:t xml:space="preserve"> </w:t>
            </w:r>
            <w:proofErr w:type="spellStart"/>
            <w:r w:rsidRPr="005055C5">
              <w:rPr>
                <w:rFonts w:cs="Times New Roman"/>
              </w:rPr>
              <w:t>dy</w:t>
            </w:r>
            <w:proofErr w:type="spellEnd"/>
            <w:r w:rsidRPr="005055C5">
              <w:rPr>
                <w:rFonts w:cs="Times New Roman"/>
              </w:rPr>
              <w:t xml:space="preserve"> </w:t>
            </w:r>
            <w:proofErr w:type="spellStart"/>
            <w:r w:rsidRPr="005055C5">
              <w:rPr>
                <w:rFonts w:cs="Times New Roman"/>
              </w:rPr>
              <w:t>smaghtaghey</w:t>
            </w:r>
            <w:proofErr w:type="spellEnd"/>
            <w:r w:rsidRPr="005055C5">
              <w:rPr>
                <w:rFonts w:cs="Times New Roman"/>
              </w:rPr>
              <w:t xml:space="preserve"> as </w:t>
            </w:r>
            <w:proofErr w:type="spellStart"/>
            <w:r w:rsidRPr="005055C5">
              <w:rPr>
                <w:rFonts w:cs="Times New Roman"/>
              </w:rPr>
              <w:t>dy</w:t>
            </w:r>
            <w:proofErr w:type="spellEnd"/>
            <w:r w:rsidRPr="005055C5">
              <w:rPr>
                <w:rFonts w:cs="Times New Roman"/>
              </w:rPr>
              <w:t xml:space="preserve"> </w:t>
            </w:r>
            <w:proofErr w:type="spellStart"/>
            <w:r w:rsidRPr="005055C5">
              <w:rPr>
                <w:rFonts w:cs="Times New Roman"/>
              </w:rPr>
              <w:t>reill</w:t>
            </w:r>
            <w:proofErr w:type="spellEnd"/>
            <w:r w:rsidRPr="005055C5">
              <w:rPr>
                <w:rFonts w:cs="Times New Roman"/>
              </w:rPr>
              <w:t xml:space="preserve"> </w:t>
            </w:r>
            <w:bookmarkStart w:id="2" w:name="_Hlk73962191"/>
            <w:proofErr w:type="spellStart"/>
            <w:r w:rsidRPr="005055C5">
              <w:rPr>
                <w:rFonts w:cs="Times New Roman"/>
              </w:rPr>
              <w:t>nyn</w:t>
            </w:r>
            <w:proofErr w:type="spellEnd"/>
            <w:r w:rsidRPr="005055C5">
              <w:rPr>
                <w:rFonts w:cs="Times New Roman"/>
              </w:rPr>
              <w:t xml:space="preserve"> </w:t>
            </w:r>
            <w:proofErr w:type="spellStart"/>
            <w:r w:rsidRPr="005055C5">
              <w:rPr>
                <w:rFonts w:cs="Times New Roman"/>
              </w:rPr>
              <w:t>Nyeeareeyn</w:t>
            </w:r>
            <w:bookmarkEnd w:id="2"/>
            <w:proofErr w:type="spellEnd"/>
            <w:r w:rsidRPr="005055C5">
              <w:rPr>
                <w:rFonts w:cs="Times New Roman"/>
              </w:rPr>
              <w:t xml:space="preserve">, </w:t>
            </w:r>
            <w:proofErr w:type="spellStart"/>
            <w:r w:rsidRPr="005055C5">
              <w:rPr>
                <w:rFonts w:cs="Times New Roman"/>
              </w:rPr>
              <w:t>nyn</w:t>
            </w:r>
            <w:proofErr w:type="spellEnd"/>
            <w:r w:rsidRPr="005055C5">
              <w:rPr>
                <w:rFonts w:cs="Times New Roman"/>
              </w:rPr>
              <w:t xml:space="preserve"> </w:t>
            </w:r>
            <w:proofErr w:type="spellStart"/>
            <w:r w:rsidRPr="005055C5">
              <w:rPr>
                <w:rFonts w:cs="Times New Roman"/>
              </w:rPr>
              <w:t>Saynt</w:t>
            </w:r>
            <w:proofErr w:type="spellEnd"/>
            <w:r w:rsidRPr="005055C5">
              <w:rPr>
                <w:rFonts w:cs="Times New Roman"/>
              </w:rPr>
              <w:t xml:space="preserve"> as </w:t>
            </w:r>
            <w:proofErr w:type="spellStart"/>
            <w:r w:rsidRPr="005055C5">
              <w:rPr>
                <w:rFonts w:cs="Times New Roman"/>
              </w:rPr>
              <w:t>nyn</w:t>
            </w:r>
            <w:proofErr w:type="spellEnd"/>
            <w:r w:rsidRPr="005055C5">
              <w:rPr>
                <w:rFonts w:cs="Times New Roman"/>
              </w:rPr>
              <w:t xml:space="preserve"> </w:t>
            </w:r>
            <w:proofErr w:type="spellStart"/>
            <w:r w:rsidRPr="005055C5">
              <w:rPr>
                <w:rFonts w:cs="Times New Roman"/>
              </w:rPr>
              <w:t>Annooinidyn</w:t>
            </w:r>
            <w:proofErr w:type="spellEnd"/>
            <w:r w:rsidRPr="005055C5">
              <w:rPr>
                <w:rFonts w:cs="Times New Roman"/>
              </w:rPr>
              <w:t xml:space="preserve"> </w:t>
            </w:r>
            <w:proofErr w:type="spellStart"/>
            <w:r w:rsidRPr="005055C5">
              <w:rPr>
                <w:rFonts w:cs="Times New Roman"/>
              </w:rPr>
              <w:t>foalley</w:t>
            </w:r>
            <w:proofErr w:type="spellEnd"/>
            <w:r w:rsidRPr="005055C5">
              <w:rPr>
                <w:rFonts w:cs="Times New Roman"/>
              </w:rPr>
              <w:t xml:space="preserve"> ; </w:t>
            </w:r>
            <w:proofErr w:type="spellStart"/>
            <w:r w:rsidRPr="005055C5">
              <w:rPr>
                <w:rFonts w:cs="Times New Roman"/>
              </w:rPr>
              <w:t>nagh</w:t>
            </w:r>
            <w:proofErr w:type="spellEnd"/>
            <w:r w:rsidRPr="005055C5">
              <w:rPr>
                <w:rFonts w:cs="Times New Roman"/>
              </w:rPr>
              <w:t xml:space="preserve"> </w:t>
            </w:r>
            <w:proofErr w:type="spellStart"/>
            <w:r w:rsidRPr="005055C5">
              <w:rPr>
                <w:rFonts w:cs="Times New Roman"/>
              </w:rPr>
              <w:t>beagh</w:t>
            </w:r>
            <w:proofErr w:type="spellEnd"/>
            <w:r w:rsidRPr="005055C5">
              <w:rPr>
                <w:rFonts w:cs="Times New Roman"/>
              </w:rPr>
              <w:t xml:space="preserve"> shin er </w:t>
            </w:r>
            <w:proofErr w:type="spellStart"/>
            <w:r w:rsidRPr="005055C5">
              <w:rPr>
                <w:rFonts w:cs="Times New Roman"/>
              </w:rPr>
              <w:t>nyn</w:t>
            </w:r>
            <w:proofErr w:type="spellEnd"/>
            <w:r w:rsidRPr="005055C5">
              <w:rPr>
                <w:rFonts w:cs="Times New Roman"/>
              </w:rPr>
              <w:t xml:space="preserve"> </w:t>
            </w:r>
            <w:proofErr w:type="spellStart"/>
            <w:r w:rsidRPr="005055C5">
              <w:rPr>
                <w:rFonts w:cs="Times New Roman"/>
              </w:rPr>
              <w:t>leeideil</w:t>
            </w:r>
            <w:proofErr w:type="spellEnd"/>
            <w:r w:rsidRPr="005055C5">
              <w:rPr>
                <w:rFonts w:cs="Times New Roman"/>
              </w:rPr>
              <w:t xml:space="preserve"> </w:t>
            </w:r>
            <w:proofErr w:type="spellStart"/>
            <w:r w:rsidRPr="005055C5">
              <w:rPr>
                <w:rFonts w:cs="Times New Roman"/>
              </w:rPr>
              <w:t>ersooyl</w:t>
            </w:r>
            <w:proofErr w:type="spellEnd"/>
            <w:r w:rsidRPr="005055C5">
              <w:rPr>
                <w:rFonts w:cs="Times New Roman"/>
              </w:rPr>
              <w:t xml:space="preserve"> </w:t>
            </w:r>
            <w:proofErr w:type="spellStart"/>
            <w:r w:rsidRPr="005055C5">
              <w:rPr>
                <w:rFonts w:cs="Times New Roman"/>
              </w:rPr>
              <w:t>gys</w:t>
            </w:r>
            <w:proofErr w:type="spellEnd"/>
            <w:r w:rsidRPr="005055C5">
              <w:rPr>
                <w:rFonts w:cs="Times New Roman"/>
              </w:rPr>
              <w:t xml:space="preserve"> </w:t>
            </w:r>
            <w:proofErr w:type="spellStart"/>
            <w:r w:rsidRPr="005055C5">
              <w:rPr>
                <w:rFonts w:cs="Times New Roman"/>
              </w:rPr>
              <w:t>Jooid</w:t>
            </w:r>
            <w:proofErr w:type="spellEnd"/>
            <w:r w:rsidRPr="005055C5">
              <w:rPr>
                <w:rFonts w:cs="Times New Roman"/>
              </w:rPr>
              <w:t xml:space="preserve"> as </w:t>
            </w:r>
            <w:proofErr w:type="spellStart"/>
            <w:r w:rsidRPr="005055C5">
              <w:rPr>
                <w:rFonts w:cs="Times New Roman"/>
              </w:rPr>
              <w:t>Meshtyrys</w:t>
            </w:r>
            <w:proofErr w:type="spellEnd"/>
            <w:r w:rsidRPr="005055C5">
              <w:rPr>
                <w:rFonts w:cs="Times New Roman"/>
              </w:rPr>
              <w:t xml:space="preserve">, </w:t>
            </w:r>
            <w:proofErr w:type="spellStart"/>
            <w:r w:rsidRPr="005055C5">
              <w:rPr>
                <w:rFonts w:cs="Times New Roman"/>
              </w:rPr>
              <w:t>gys</w:t>
            </w:r>
            <w:proofErr w:type="spellEnd"/>
            <w:r w:rsidRPr="005055C5">
              <w:rPr>
                <w:rFonts w:cs="Times New Roman"/>
              </w:rPr>
              <w:t xml:space="preserve"> </w:t>
            </w:r>
            <w:proofErr w:type="spellStart"/>
            <w:r w:rsidRPr="005055C5">
              <w:rPr>
                <w:rFonts w:cs="Times New Roman"/>
              </w:rPr>
              <w:t>Rouanys</w:t>
            </w:r>
            <w:proofErr w:type="spellEnd"/>
            <w:r w:rsidRPr="005055C5">
              <w:rPr>
                <w:rFonts w:cs="Times New Roman"/>
              </w:rPr>
              <w:t xml:space="preserve"> as Neu-</w:t>
            </w:r>
            <w:proofErr w:type="spellStart"/>
            <w:r w:rsidRPr="005055C5">
              <w:rPr>
                <w:rFonts w:cs="Times New Roman"/>
              </w:rPr>
              <w:t>ghlennid</w:t>
            </w:r>
            <w:proofErr w:type="spellEnd"/>
            <w:r w:rsidRPr="005055C5">
              <w:rPr>
                <w:rFonts w:cs="Times New Roman"/>
              </w:rPr>
              <w:t xml:space="preserve">, </w:t>
            </w:r>
            <w:proofErr w:type="spellStart"/>
            <w:r w:rsidRPr="005055C5">
              <w:rPr>
                <w:rFonts w:cs="Times New Roman"/>
              </w:rPr>
              <w:t>ny</w:t>
            </w:r>
            <w:proofErr w:type="spellEnd"/>
            <w:r w:rsidRPr="005055C5">
              <w:rPr>
                <w:rFonts w:cs="Times New Roman"/>
              </w:rPr>
              <w:t xml:space="preserve"> </w:t>
            </w:r>
            <w:proofErr w:type="spellStart"/>
            <w:r w:rsidRPr="005055C5">
              <w:rPr>
                <w:rFonts w:cs="Times New Roman"/>
              </w:rPr>
              <w:t>gys</w:t>
            </w:r>
            <w:proofErr w:type="spellEnd"/>
            <w:r w:rsidRPr="005055C5">
              <w:rPr>
                <w:rFonts w:cs="Times New Roman"/>
              </w:rPr>
              <w:t xml:space="preserve"> </w:t>
            </w:r>
            <w:proofErr w:type="spellStart"/>
            <w:r w:rsidRPr="005055C5">
              <w:rPr>
                <w:rFonts w:cs="Times New Roman"/>
              </w:rPr>
              <w:t>Farg</w:t>
            </w:r>
            <w:proofErr w:type="spellEnd"/>
            <w:r w:rsidRPr="005055C5">
              <w:rPr>
                <w:rFonts w:cs="Times New Roman"/>
              </w:rPr>
              <w:t xml:space="preserve"> as </w:t>
            </w:r>
            <w:proofErr w:type="spellStart"/>
            <w:r w:rsidRPr="005055C5">
              <w:rPr>
                <w:rFonts w:cs="Times New Roman"/>
              </w:rPr>
              <w:t>Eulys</w:t>
            </w:r>
            <w:proofErr w:type="spellEnd"/>
            <w:r w:rsidRPr="005055C5">
              <w:rPr>
                <w:rFonts w:cs="Times New Roman"/>
              </w:rPr>
              <w:t xml:space="preserve">, </w:t>
            </w:r>
            <w:proofErr w:type="spellStart"/>
            <w:r w:rsidRPr="005055C5">
              <w:rPr>
                <w:rFonts w:cs="Times New Roman"/>
              </w:rPr>
              <w:t>goll-rish</w:t>
            </w:r>
            <w:proofErr w:type="spellEnd"/>
            <w:r w:rsidRPr="005055C5">
              <w:rPr>
                <w:rFonts w:cs="Times New Roman"/>
              </w:rPr>
              <w:t xml:space="preserve"> </w:t>
            </w:r>
            <w:proofErr w:type="spellStart"/>
            <w:r w:rsidRPr="005055C5">
              <w:rPr>
                <w:rFonts w:cs="Times New Roman"/>
              </w:rPr>
              <w:t>maase</w:t>
            </w:r>
            <w:proofErr w:type="spellEnd"/>
            <w:r w:rsidRPr="005055C5">
              <w:rPr>
                <w:rFonts w:cs="Times New Roman"/>
              </w:rPr>
              <w:t xml:space="preserve"> y </w:t>
            </w:r>
            <w:proofErr w:type="spellStart"/>
            <w:r w:rsidRPr="005055C5">
              <w:rPr>
                <w:rFonts w:cs="Times New Roman"/>
              </w:rPr>
              <w:t>vagheragh</w:t>
            </w:r>
            <w:proofErr w:type="spellEnd"/>
            <w:r w:rsidRPr="005055C5">
              <w:rPr>
                <w:rFonts w:cs="Times New Roman"/>
              </w:rPr>
              <w:t xml:space="preserve"> </w:t>
            </w:r>
            <w:proofErr w:type="spellStart"/>
            <w:r w:rsidRPr="005055C5">
              <w:rPr>
                <w:rFonts w:cs="Times New Roman"/>
              </w:rPr>
              <w:t>nagh</w:t>
            </w:r>
            <w:proofErr w:type="spellEnd"/>
            <w:r w:rsidRPr="005055C5">
              <w:rPr>
                <w:rFonts w:cs="Times New Roman"/>
              </w:rPr>
              <w:t xml:space="preserve"> </w:t>
            </w:r>
            <w:proofErr w:type="spellStart"/>
            <w:r w:rsidRPr="005055C5">
              <w:rPr>
                <w:rFonts w:cs="Times New Roman"/>
              </w:rPr>
              <w:t>vel</w:t>
            </w:r>
            <w:proofErr w:type="spellEnd"/>
            <w:r w:rsidRPr="005055C5">
              <w:rPr>
                <w:rFonts w:cs="Times New Roman"/>
              </w:rPr>
              <w:t xml:space="preserve"> veg y </w:t>
            </w:r>
            <w:proofErr w:type="spellStart"/>
            <w:r w:rsidRPr="005055C5">
              <w:rPr>
                <w:rFonts w:cs="Times New Roman"/>
              </w:rPr>
              <w:t>tushtey</w:t>
            </w:r>
            <w:proofErr w:type="spellEnd"/>
            <w:r w:rsidRPr="005055C5">
              <w:rPr>
                <w:rFonts w:cs="Times New Roman"/>
              </w:rPr>
              <w:t xml:space="preserve"> </w:t>
            </w:r>
            <w:proofErr w:type="spellStart"/>
            <w:r w:rsidRPr="005055C5">
              <w:rPr>
                <w:rFonts w:cs="Times New Roman"/>
              </w:rPr>
              <w:t>oc</w:t>
            </w:r>
            <w:proofErr w:type="spellEnd"/>
            <w:r w:rsidRPr="005055C5">
              <w:rPr>
                <w:rFonts w:cs="Times New Roman"/>
              </w:rPr>
              <w:t xml:space="preserve"> ; </w:t>
            </w:r>
            <w:proofErr w:type="spellStart"/>
            <w:r w:rsidRPr="005055C5">
              <w:rPr>
                <w:rFonts w:cs="Times New Roman"/>
              </w:rPr>
              <w:t>agh</w:t>
            </w:r>
            <w:proofErr w:type="spellEnd"/>
            <w:r w:rsidRPr="005055C5">
              <w:rPr>
                <w:rFonts w:cs="Times New Roman"/>
              </w:rPr>
              <w:t xml:space="preserve"> </w:t>
            </w:r>
            <w:proofErr w:type="spellStart"/>
            <w:r w:rsidRPr="005055C5">
              <w:rPr>
                <w:rFonts w:cs="Times New Roman"/>
              </w:rPr>
              <w:t>dy</w:t>
            </w:r>
            <w:proofErr w:type="spellEnd"/>
            <w:r w:rsidRPr="005055C5">
              <w:rPr>
                <w:rFonts w:cs="Times New Roman"/>
              </w:rPr>
              <w:t xml:space="preserve"> </w:t>
            </w:r>
            <w:proofErr w:type="spellStart"/>
            <w:r w:rsidRPr="005055C5">
              <w:rPr>
                <w:rFonts w:cs="Times New Roman"/>
              </w:rPr>
              <w:t>voddagh</w:t>
            </w:r>
            <w:proofErr w:type="spellEnd"/>
            <w:r w:rsidRPr="005055C5">
              <w:rPr>
                <w:rFonts w:cs="Times New Roman"/>
              </w:rPr>
              <w:t xml:space="preserve"> shin </w:t>
            </w:r>
            <w:proofErr w:type="spellStart"/>
            <w:r w:rsidRPr="005055C5">
              <w:rPr>
                <w:rFonts w:cs="Times New Roman"/>
              </w:rPr>
              <w:t>beaghey</w:t>
            </w:r>
            <w:proofErr w:type="spellEnd"/>
            <w:r w:rsidRPr="005055C5">
              <w:rPr>
                <w:rFonts w:cs="Times New Roman"/>
              </w:rPr>
              <w:t xml:space="preserve"> </w:t>
            </w:r>
            <w:proofErr w:type="spellStart"/>
            <w:r w:rsidRPr="005055C5">
              <w:rPr>
                <w:rFonts w:cs="Times New Roman"/>
              </w:rPr>
              <w:t>dy</w:t>
            </w:r>
            <w:proofErr w:type="spellEnd"/>
            <w:r w:rsidRPr="005055C5">
              <w:rPr>
                <w:rFonts w:cs="Times New Roman"/>
              </w:rPr>
              <w:t xml:space="preserve"> </w:t>
            </w:r>
            <w:proofErr w:type="spellStart"/>
            <w:r w:rsidRPr="005055C5">
              <w:rPr>
                <w:rFonts w:cs="Times New Roman"/>
              </w:rPr>
              <w:t>sheelt</w:t>
            </w:r>
            <w:proofErr w:type="spellEnd"/>
            <w:r w:rsidRPr="005055C5">
              <w:rPr>
                <w:rFonts w:cs="Times New Roman"/>
              </w:rPr>
              <w:t xml:space="preserve"> as </w:t>
            </w:r>
            <w:proofErr w:type="spellStart"/>
            <w:r w:rsidRPr="005055C5">
              <w:rPr>
                <w:rFonts w:cs="Times New Roman"/>
              </w:rPr>
              <w:t>dy</w:t>
            </w:r>
            <w:proofErr w:type="spellEnd"/>
            <w:r w:rsidRPr="005055C5">
              <w:rPr>
                <w:rFonts w:cs="Times New Roman"/>
              </w:rPr>
              <w:t xml:space="preserve"> glen, </w:t>
            </w:r>
            <w:proofErr w:type="spellStart"/>
            <w:r w:rsidRPr="005055C5">
              <w:rPr>
                <w:rFonts w:cs="Times New Roman"/>
              </w:rPr>
              <w:t>dy</w:t>
            </w:r>
            <w:proofErr w:type="spellEnd"/>
            <w:r w:rsidRPr="005055C5">
              <w:rPr>
                <w:rFonts w:cs="Times New Roman"/>
              </w:rPr>
              <w:t xml:space="preserve"> </w:t>
            </w:r>
            <w:proofErr w:type="spellStart"/>
            <w:r w:rsidRPr="005055C5">
              <w:rPr>
                <w:rFonts w:cs="Times New Roman"/>
              </w:rPr>
              <w:t>feagh</w:t>
            </w:r>
            <w:proofErr w:type="spellEnd"/>
            <w:r w:rsidRPr="005055C5">
              <w:rPr>
                <w:rFonts w:cs="Times New Roman"/>
              </w:rPr>
              <w:t xml:space="preserve"> as </w:t>
            </w:r>
            <w:proofErr w:type="spellStart"/>
            <w:r w:rsidRPr="005055C5">
              <w:rPr>
                <w:rFonts w:cs="Times New Roman"/>
              </w:rPr>
              <w:t>dy</w:t>
            </w:r>
            <w:proofErr w:type="spellEnd"/>
            <w:r w:rsidRPr="005055C5">
              <w:rPr>
                <w:rFonts w:cs="Times New Roman"/>
              </w:rPr>
              <w:t xml:space="preserve"> </w:t>
            </w:r>
            <w:proofErr w:type="spellStart"/>
            <w:r w:rsidRPr="005055C5">
              <w:rPr>
                <w:rFonts w:cs="Times New Roman"/>
              </w:rPr>
              <w:t>sheeoil</w:t>
            </w:r>
            <w:proofErr w:type="spellEnd"/>
            <w:r w:rsidRPr="005055C5">
              <w:rPr>
                <w:rFonts w:cs="Times New Roman"/>
              </w:rPr>
              <w:t xml:space="preserve"> </w:t>
            </w:r>
            <w:proofErr w:type="spellStart"/>
            <w:r w:rsidRPr="005055C5">
              <w:rPr>
                <w:rFonts w:cs="Times New Roman"/>
              </w:rPr>
              <w:t>rish</w:t>
            </w:r>
            <w:proofErr w:type="spellEnd"/>
            <w:r w:rsidRPr="005055C5">
              <w:rPr>
                <w:rFonts w:cs="Times New Roman"/>
              </w:rPr>
              <w:t xml:space="preserve"> </w:t>
            </w:r>
            <w:proofErr w:type="spellStart"/>
            <w:r w:rsidRPr="005055C5">
              <w:rPr>
                <w:rFonts w:cs="Times New Roman"/>
              </w:rPr>
              <w:t>dy</w:t>
            </w:r>
            <w:proofErr w:type="spellEnd"/>
            <w:r w:rsidRPr="005055C5">
              <w:rPr>
                <w:rFonts w:cs="Times New Roman"/>
              </w:rPr>
              <w:t xml:space="preserve"> </w:t>
            </w:r>
            <w:proofErr w:type="spellStart"/>
            <w:r w:rsidRPr="005055C5">
              <w:rPr>
                <w:rFonts w:cs="Times New Roman"/>
              </w:rPr>
              <w:t>chooilley</w:t>
            </w:r>
            <w:proofErr w:type="spellEnd"/>
            <w:r w:rsidRPr="005055C5">
              <w:rPr>
                <w:rFonts w:cs="Times New Roman"/>
              </w:rPr>
              <w:t xml:space="preserve"> </w:t>
            </w:r>
            <w:proofErr w:type="spellStart"/>
            <w:r w:rsidRPr="005055C5">
              <w:rPr>
                <w:rFonts w:cs="Times New Roman"/>
              </w:rPr>
              <w:t>ghooinney</w:t>
            </w:r>
            <w:proofErr w:type="spellEnd"/>
            <w:r w:rsidRPr="005055C5">
              <w:rPr>
                <w:rFonts w:cs="Times New Roman"/>
              </w:rPr>
              <w:t xml:space="preserve">, </w:t>
            </w:r>
            <w:proofErr w:type="spellStart"/>
            <w:r w:rsidRPr="005055C5">
              <w:rPr>
                <w:rFonts w:cs="Times New Roman"/>
              </w:rPr>
              <w:t>jannoo</w:t>
            </w:r>
            <w:proofErr w:type="spellEnd"/>
            <w:r w:rsidRPr="005055C5">
              <w:rPr>
                <w:rFonts w:cs="Times New Roman"/>
              </w:rPr>
              <w:t xml:space="preserve"> </w:t>
            </w:r>
            <w:proofErr w:type="spellStart"/>
            <w:r w:rsidRPr="005055C5">
              <w:rPr>
                <w:rFonts w:cs="Times New Roman"/>
              </w:rPr>
              <w:t>ooilley’n</w:t>
            </w:r>
            <w:proofErr w:type="spellEnd"/>
            <w:r w:rsidRPr="005055C5">
              <w:rPr>
                <w:rFonts w:cs="Times New Roman"/>
              </w:rPr>
              <w:t xml:space="preserve"> Vie </w:t>
            </w:r>
            <w:proofErr w:type="spellStart"/>
            <w:r w:rsidRPr="005055C5">
              <w:rPr>
                <w:rFonts w:cs="Times New Roman"/>
              </w:rPr>
              <w:t>oddys</w:t>
            </w:r>
            <w:proofErr w:type="spellEnd"/>
            <w:r w:rsidRPr="005055C5">
              <w:rPr>
                <w:rFonts w:cs="Times New Roman"/>
              </w:rPr>
              <w:t xml:space="preserve"> mad </w:t>
            </w:r>
            <w:proofErr w:type="spellStart"/>
            <w:r w:rsidRPr="005055C5">
              <w:rPr>
                <w:rFonts w:cs="Times New Roman"/>
              </w:rPr>
              <w:t>daue</w:t>
            </w:r>
            <w:proofErr w:type="spellEnd"/>
            <w:r w:rsidRPr="005055C5">
              <w:rPr>
                <w:rFonts w:cs="Times New Roman"/>
              </w:rPr>
              <w:t>.</w:t>
            </w:r>
          </w:p>
        </w:tc>
      </w:tr>
      <w:tr w:rsidR="00E82890" w:rsidRPr="001D4855" w14:paraId="693A8AAF" w14:textId="77777777" w:rsidTr="002C29B9">
        <w:trPr>
          <w:cantSplit/>
          <w:trHeight w:val="803"/>
        </w:trPr>
        <w:tc>
          <w:tcPr>
            <w:tcW w:w="0" w:type="auto"/>
          </w:tcPr>
          <w:p w14:paraId="04A5B5F8" w14:textId="3EC62C40" w:rsidR="00E82890" w:rsidRPr="001D4855" w:rsidRDefault="00E82890" w:rsidP="00BC1D48">
            <w:pPr>
              <w:ind w:left="0" w:firstLine="0"/>
              <w:jc w:val="both"/>
              <w:rPr>
                <w:rFonts w:cs="Times New Roman"/>
              </w:rPr>
            </w:pPr>
            <w:r w:rsidRPr="007F10B9">
              <w:rPr>
                <w:rFonts w:cs="Times New Roman"/>
              </w:rPr>
              <w:t>For such holy Purposes as these chiefly was our Reason bestowed on us, and therefore in this Manner ought it to be employed.</w:t>
            </w:r>
          </w:p>
        </w:tc>
        <w:tc>
          <w:tcPr>
            <w:tcW w:w="0" w:type="auto"/>
          </w:tcPr>
          <w:p w14:paraId="4A68E1B9" w14:textId="53006CD6" w:rsidR="00E82890" w:rsidRPr="001D4855" w:rsidRDefault="00E82890" w:rsidP="00BC1D48">
            <w:pPr>
              <w:ind w:left="0" w:firstLine="0"/>
              <w:jc w:val="both"/>
              <w:rPr>
                <w:rFonts w:cs="Times New Roman"/>
              </w:rPr>
            </w:pPr>
            <w:r w:rsidRPr="005055C5">
              <w:rPr>
                <w:rFonts w:cs="Times New Roman"/>
              </w:rPr>
              <w:t xml:space="preserve">Son </w:t>
            </w:r>
            <w:proofErr w:type="spellStart"/>
            <w:r w:rsidRPr="005055C5">
              <w:rPr>
                <w:rFonts w:cs="Times New Roman"/>
              </w:rPr>
              <w:t>leid</w:t>
            </w:r>
            <w:proofErr w:type="spellEnd"/>
            <w:r w:rsidRPr="005055C5">
              <w:rPr>
                <w:rFonts w:cs="Times New Roman"/>
              </w:rPr>
              <w:t xml:space="preserve"> </w:t>
            </w:r>
            <w:proofErr w:type="spellStart"/>
            <w:r w:rsidRPr="005055C5">
              <w:rPr>
                <w:rFonts w:cs="Times New Roman"/>
              </w:rPr>
              <w:t>ny</w:t>
            </w:r>
            <w:proofErr w:type="spellEnd"/>
            <w:r w:rsidRPr="005055C5">
              <w:rPr>
                <w:rFonts w:cs="Times New Roman"/>
              </w:rPr>
              <w:t xml:space="preserve"> </w:t>
            </w:r>
            <w:proofErr w:type="spellStart"/>
            <w:r w:rsidRPr="005055C5">
              <w:rPr>
                <w:rFonts w:cs="Times New Roman"/>
              </w:rPr>
              <w:t>hymmydyn</w:t>
            </w:r>
            <w:proofErr w:type="spellEnd"/>
            <w:r w:rsidRPr="005055C5">
              <w:rPr>
                <w:rFonts w:cs="Times New Roman"/>
              </w:rPr>
              <w:t xml:space="preserve"> </w:t>
            </w:r>
            <w:proofErr w:type="spellStart"/>
            <w:r w:rsidRPr="005055C5">
              <w:rPr>
                <w:rFonts w:cs="Times New Roman"/>
              </w:rPr>
              <w:t>crauee</w:t>
            </w:r>
            <w:proofErr w:type="spellEnd"/>
            <w:r w:rsidRPr="005055C5">
              <w:rPr>
                <w:rFonts w:cs="Times New Roman"/>
              </w:rPr>
              <w:t xml:space="preserve"> </w:t>
            </w:r>
            <w:proofErr w:type="spellStart"/>
            <w:r w:rsidRPr="005055C5">
              <w:rPr>
                <w:rFonts w:cs="Times New Roman"/>
              </w:rPr>
              <w:t>shoh</w:t>
            </w:r>
            <w:proofErr w:type="spellEnd"/>
            <w:r w:rsidRPr="005055C5">
              <w:rPr>
                <w:rFonts w:cs="Times New Roman"/>
              </w:rPr>
              <w:t xml:space="preserve"> </w:t>
            </w:r>
            <w:proofErr w:type="spellStart"/>
            <w:r w:rsidRPr="005055C5">
              <w:rPr>
                <w:rFonts w:cs="Times New Roman"/>
              </w:rPr>
              <w:t>harrish</w:t>
            </w:r>
            <w:proofErr w:type="spellEnd"/>
            <w:r w:rsidRPr="005055C5">
              <w:rPr>
                <w:rFonts w:cs="Times New Roman"/>
              </w:rPr>
              <w:t xml:space="preserve"> </w:t>
            </w:r>
            <w:proofErr w:type="spellStart"/>
            <w:r w:rsidRPr="005055C5">
              <w:rPr>
                <w:rFonts w:cs="Times New Roman"/>
              </w:rPr>
              <w:t>ooilley</w:t>
            </w:r>
            <w:proofErr w:type="spellEnd"/>
            <w:r w:rsidRPr="005055C5">
              <w:rPr>
                <w:rFonts w:cs="Times New Roman"/>
              </w:rPr>
              <w:t xml:space="preserve"> </w:t>
            </w:r>
            <w:proofErr w:type="spellStart"/>
            <w:r w:rsidRPr="005055C5">
              <w:rPr>
                <w:rFonts w:cs="Times New Roman"/>
              </w:rPr>
              <w:t>va</w:t>
            </w:r>
            <w:proofErr w:type="spellEnd"/>
            <w:r w:rsidRPr="005055C5">
              <w:rPr>
                <w:rFonts w:cs="Times New Roman"/>
              </w:rPr>
              <w:t xml:space="preserve"> </w:t>
            </w:r>
            <w:proofErr w:type="spellStart"/>
            <w:r w:rsidRPr="005055C5">
              <w:rPr>
                <w:rFonts w:cs="Times New Roman"/>
              </w:rPr>
              <w:t>nyn</w:t>
            </w:r>
            <w:proofErr w:type="spellEnd"/>
            <w:r w:rsidRPr="005055C5">
              <w:rPr>
                <w:rFonts w:cs="Times New Roman"/>
              </w:rPr>
              <w:t xml:space="preserve"> </w:t>
            </w:r>
            <w:proofErr w:type="spellStart"/>
            <w:r w:rsidRPr="005055C5">
              <w:rPr>
                <w:rFonts w:cs="Times New Roman"/>
              </w:rPr>
              <w:t>resoon</w:t>
            </w:r>
            <w:proofErr w:type="spellEnd"/>
            <w:r w:rsidRPr="005055C5">
              <w:rPr>
                <w:rFonts w:cs="Times New Roman"/>
              </w:rPr>
              <w:t xml:space="preserve"> er </w:t>
            </w:r>
            <w:proofErr w:type="spellStart"/>
            <w:r w:rsidRPr="005055C5">
              <w:rPr>
                <w:rFonts w:cs="Times New Roman"/>
              </w:rPr>
              <w:t>ny</w:t>
            </w:r>
            <w:proofErr w:type="spellEnd"/>
            <w:r w:rsidRPr="005055C5">
              <w:rPr>
                <w:rFonts w:cs="Times New Roman"/>
              </w:rPr>
              <w:t xml:space="preserve"> </w:t>
            </w:r>
            <w:proofErr w:type="spellStart"/>
            <w:r w:rsidRPr="005055C5">
              <w:rPr>
                <w:rFonts w:cs="Times New Roman"/>
              </w:rPr>
              <w:t>ghiootal</w:t>
            </w:r>
            <w:proofErr w:type="spellEnd"/>
            <w:r w:rsidRPr="005055C5">
              <w:rPr>
                <w:rFonts w:cs="Times New Roman"/>
              </w:rPr>
              <w:t xml:space="preserve"> </w:t>
            </w:r>
            <w:proofErr w:type="spellStart"/>
            <w:r w:rsidRPr="005055C5">
              <w:rPr>
                <w:rFonts w:cs="Times New Roman"/>
              </w:rPr>
              <w:t>orrin</w:t>
            </w:r>
            <w:proofErr w:type="spellEnd"/>
            <w:r w:rsidRPr="005055C5">
              <w:rPr>
                <w:rFonts w:cs="Times New Roman"/>
              </w:rPr>
              <w:t xml:space="preserve">, as </w:t>
            </w:r>
            <w:proofErr w:type="spellStart"/>
            <w:r w:rsidRPr="005055C5">
              <w:rPr>
                <w:rFonts w:cs="Times New Roman"/>
              </w:rPr>
              <w:t>shen</w:t>
            </w:r>
            <w:proofErr w:type="spellEnd"/>
            <w:r w:rsidRPr="005055C5">
              <w:rPr>
                <w:rFonts w:cs="Times New Roman"/>
              </w:rPr>
              <w:t xml:space="preserve">-y-fa er </w:t>
            </w:r>
            <w:proofErr w:type="spellStart"/>
            <w:r w:rsidRPr="005055C5">
              <w:rPr>
                <w:rFonts w:cs="Times New Roman"/>
              </w:rPr>
              <w:t>yn</w:t>
            </w:r>
            <w:proofErr w:type="spellEnd"/>
            <w:r w:rsidRPr="005055C5">
              <w:rPr>
                <w:rFonts w:cs="Times New Roman"/>
              </w:rPr>
              <w:t xml:space="preserve"> </w:t>
            </w:r>
            <w:proofErr w:type="spellStart"/>
            <w:r w:rsidRPr="005055C5">
              <w:rPr>
                <w:rFonts w:cs="Times New Roman"/>
              </w:rPr>
              <w:t>aght</w:t>
            </w:r>
            <w:proofErr w:type="spellEnd"/>
            <w:r w:rsidRPr="005055C5">
              <w:rPr>
                <w:rFonts w:cs="Times New Roman"/>
              </w:rPr>
              <w:t xml:space="preserve"> </w:t>
            </w:r>
            <w:proofErr w:type="spellStart"/>
            <w:r w:rsidRPr="005055C5">
              <w:rPr>
                <w:rFonts w:cs="Times New Roman"/>
              </w:rPr>
              <w:t>shoh</w:t>
            </w:r>
            <w:proofErr w:type="spellEnd"/>
            <w:r w:rsidRPr="005055C5">
              <w:rPr>
                <w:rFonts w:cs="Times New Roman"/>
              </w:rPr>
              <w:t xml:space="preserve"> </w:t>
            </w:r>
            <w:proofErr w:type="spellStart"/>
            <w:r w:rsidRPr="005055C5">
              <w:rPr>
                <w:rFonts w:cs="Times New Roman"/>
              </w:rPr>
              <w:t>lhisagh</w:t>
            </w:r>
            <w:proofErr w:type="spellEnd"/>
            <w:r w:rsidRPr="005055C5">
              <w:rPr>
                <w:rFonts w:cs="Times New Roman"/>
              </w:rPr>
              <w:t xml:space="preserve"> eh </w:t>
            </w:r>
            <w:proofErr w:type="spellStart"/>
            <w:r w:rsidRPr="005055C5">
              <w:rPr>
                <w:rFonts w:cs="Times New Roman"/>
              </w:rPr>
              <w:t>ve</w:t>
            </w:r>
            <w:proofErr w:type="spellEnd"/>
            <w:r w:rsidRPr="005055C5">
              <w:rPr>
                <w:rFonts w:cs="Times New Roman"/>
              </w:rPr>
              <w:t xml:space="preserve"> er </w:t>
            </w:r>
            <w:proofErr w:type="spellStart"/>
            <w:r w:rsidRPr="005055C5">
              <w:rPr>
                <w:rFonts w:cs="Times New Roman"/>
              </w:rPr>
              <w:t>ny</w:t>
            </w:r>
            <w:proofErr w:type="spellEnd"/>
            <w:r w:rsidRPr="005055C5">
              <w:rPr>
                <w:rFonts w:cs="Times New Roman"/>
              </w:rPr>
              <w:t xml:space="preserve"> </w:t>
            </w:r>
            <w:proofErr w:type="spellStart"/>
            <w:r w:rsidRPr="005055C5">
              <w:rPr>
                <w:rFonts w:cs="Times New Roman"/>
              </w:rPr>
              <w:t>usal</w:t>
            </w:r>
            <w:proofErr w:type="spellEnd"/>
            <w:r w:rsidRPr="005055C5">
              <w:rPr>
                <w:rFonts w:cs="Times New Roman"/>
              </w:rPr>
              <w:t>.</w:t>
            </w:r>
          </w:p>
        </w:tc>
      </w:tr>
      <w:tr w:rsidR="00E82890" w:rsidRPr="001D4855" w14:paraId="2531A62D" w14:textId="77777777" w:rsidTr="002C29B9">
        <w:trPr>
          <w:cantSplit/>
          <w:trHeight w:val="913"/>
        </w:trPr>
        <w:tc>
          <w:tcPr>
            <w:tcW w:w="0" w:type="auto"/>
          </w:tcPr>
          <w:p w14:paraId="1742D845" w14:textId="539C6BAB" w:rsidR="00E82890" w:rsidRPr="001D4855" w:rsidRDefault="00E82890" w:rsidP="00BC1D48">
            <w:pPr>
              <w:ind w:left="0" w:firstLine="0"/>
              <w:jc w:val="both"/>
              <w:rPr>
                <w:rFonts w:cs="Times New Roman"/>
              </w:rPr>
            </w:pPr>
            <w:r w:rsidRPr="007F10B9">
              <w:rPr>
                <w:rFonts w:cs="Times New Roman"/>
              </w:rPr>
              <w:lastRenderedPageBreak/>
              <w:t>Certainly, since God hath made us of a Nature so much better than Birds and Beasts, he expects from us other Works and Services than he does from them.</w:t>
            </w:r>
          </w:p>
        </w:tc>
        <w:tc>
          <w:tcPr>
            <w:tcW w:w="0" w:type="auto"/>
          </w:tcPr>
          <w:p w14:paraId="37FCAF11" w14:textId="525C3F68" w:rsidR="00E82890" w:rsidRPr="001D4855" w:rsidRDefault="00E82890" w:rsidP="00BC1D48">
            <w:pPr>
              <w:ind w:left="0" w:firstLine="0"/>
              <w:jc w:val="both"/>
              <w:rPr>
                <w:rFonts w:cs="Times New Roman"/>
              </w:rPr>
            </w:pPr>
            <w:r w:rsidRPr="005055C5">
              <w:rPr>
                <w:rFonts w:cs="Times New Roman"/>
              </w:rPr>
              <w:t xml:space="preserve">Son </w:t>
            </w:r>
            <w:proofErr w:type="spellStart"/>
            <w:r w:rsidRPr="005055C5">
              <w:rPr>
                <w:rFonts w:cs="Times New Roman"/>
              </w:rPr>
              <w:t>shickyrys</w:t>
            </w:r>
            <w:proofErr w:type="spellEnd"/>
            <w:r w:rsidRPr="005055C5">
              <w:rPr>
                <w:rFonts w:cs="Times New Roman"/>
              </w:rPr>
              <w:t xml:space="preserve">, </w:t>
            </w:r>
            <w:proofErr w:type="spellStart"/>
            <w:r w:rsidRPr="005055C5">
              <w:rPr>
                <w:rFonts w:cs="Times New Roman"/>
              </w:rPr>
              <w:t>fakin</w:t>
            </w:r>
            <w:proofErr w:type="spellEnd"/>
            <w:r w:rsidRPr="005055C5">
              <w:rPr>
                <w:rFonts w:cs="Times New Roman"/>
              </w:rPr>
              <w:t xml:space="preserve"> </w:t>
            </w:r>
            <w:proofErr w:type="spellStart"/>
            <w:r w:rsidRPr="005055C5">
              <w:rPr>
                <w:rFonts w:cs="Times New Roman"/>
              </w:rPr>
              <w:t>dy</w:t>
            </w:r>
            <w:proofErr w:type="spellEnd"/>
            <w:r w:rsidRPr="005055C5">
              <w:rPr>
                <w:rFonts w:cs="Times New Roman"/>
              </w:rPr>
              <w:t xml:space="preserve"> </w:t>
            </w:r>
            <w:proofErr w:type="spellStart"/>
            <w:r w:rsidRPr="005055C5">
              <w:rPr>
                <w:rFonts w:cs="Times New Roman"/>
              </w:rPr>
              <w:t>vel</w:t>
            </w:r>
            <w:proofErr w:type="spellEnd"/>
            <w:r w:rsidRPr="005055C5">
              <w:rPr>
                <w:rFonts w:cs="Times New Roman"/>
              </w:rPr>
              <w:t xml:space="preserve"> </w:t>
            </w:r>
            <w:proofErr w:type="spellStart"/>
            <w:r w:rsidRPr="005055C5">
              <w:rPr>
                <w:rFonts w:cs="Times New Roman"/>
              </w:rPr>
              <w:t>Jee</w:t>
            </w:r>
            <w:proofErr w:type="spellEnd"/>
            <w:r w:rsidRPr="005055C5">
              <w:rPr>
                <w:rFonts w:cs="Times New Roman"/>
                <w:i/>
              </w:rPr>
              <w:t xml:space="preserve"> </w:t>
            </w:r>
            <w:r w:rsidRPr="005055C5">
              <w:rPr>
                <w:rFonts w:cs="Times New Roman"/>
              </w:rPr>
              <w:t xml:space="preserve">er </w:t>
            </w:r>
            <w:proofErr w:type="spellStart"/>
            <w:r w:rsidRPr="005055C5">
              <w:rPr>
                <w:rFonts w:cs="Times New Roman"/>
              </w:rPr>
              <w:t>nyannoo</w:t>
            </w:r>
            <w:proofErr w:type="spellEnd"/>
            <w:r w:rsidRPr="005055C5">
              <w:rPr>
                <w:rFonts w:cs="Times New Roman"/>
              </w:rPr>
              <w:t xml:space="preserve"> </w:t>
            </w:r>
            <w:proofErr w:type="spellStart"/>
            <w:r w:rsidRPr="005055C5">
              <w:rPr>
                <w:rFonts w:cs="Times New Roman"/>
              </w:rPr>
              <w:t>shinyn</w:t>
            </w:r>
            <w:proofErr w:type="spellEnd"/>
            <w:r w:rsidRPr="005055C5">
              <w:rPr>
                <w:rFonts w:cs="Times New Roman"/>
              </w:rPr>
              <w:t xml:space="preserve"> </w:t>
            </w:r>
            <w:proofErr w:type="spellStart"/>
            <w:r w:rsidRPr="005055C5">
              <w:rPr>
                <w:rFonts w:cs="Times New Roman"/>
              </w:rPr>
              <w:t>jeh</w:t>
            </w:r>
            <w:proofErr w:type="spellEnd"/>
            <w:r w:rsidRPr="005055C5">
              <w:rPr>
                <w:rFonts w:cs="Times New Roman"/>
              </w:rPr>
              <w:t xml:space="preserve"> </w:t>
            </w:r>
            <w:proofErr w:type="spellStart"/>
            <w:r w:rsidRPr="005055C5">
              <w:rPr>
                <w:rFonts w:cs="Times New Roman"/>
              </w:rPr>
              <w:t>dooghys</w:t>
            </w:r>
            <w:proofErr w:type="spellEnd"/>
            <w:r w:rsidRPr="005055C5">
              <w:rPr>
                <w:rFonts w:cs="Times New Roman"/>
              </w:rPr>
              <w:t xml:space="preserve"> </w:t>
            </w:r>
            <w:r w:rsidRPr="005055C5">
              <w:rPr>
                <w:rFonts w:cs="Times New Roman"/>
                <w:bCs/>
                <w:color w:val="FF0000"/>
              </w:rPr>
              <w:t>[9]</w:t>
            </w:r>
            <w:r w:rsidRPr="005055C5">
              <w:rPr>
                <w:rFonts w:cs="Times New Roman"/>
              </w:rPr>
              <w:t xml:space="preserve"> </w:t>
            </w:r>
            <w:proofErr w:type="spellStart"/>
            <w:r w:rsidRPr="005055C5">
              <w:rPr>
                <w:rFonts w:cs="Times New Roman"/>
              </w:rPr>
              <w:t>whooish</w:t>
            </w:r>
            <w:proofErr w:type="spellEnd"/>
            <w:r w:rsidRPr="005055C5">
              <w:rPr>
                <w:rFonts w:cs="Times New Roman"/>
              </w:rPr>
              <w:t xml:space="preserve"> </w:t>
            </w:r>
            <w:proofErr w:type="spellStart"/>
            <w:r w:rsidRPr="005055C5">
              <w:rPr>
                <w:rFonts w:cs="Times New Roman"/>
              </w:rPr>
              <w:t>shen</w:t>
            </w:r>
            <w:proofErr w:type="spellEnd"/>
            <w:r w:rsidRPr="005055C5">
              <w:rPr>
                <w:rFonts w:cs="Times New Roman"/>
              </w:rPr>
              <w:t xml:space="preserve"> share </w:t>
            </w:r>
            <w:proofErr w:type="spellStart"/>
            <w:r w:rsidRPr="005055C5">
              <w:rPr>
                <w:rFonts w:cs="Times New Roman"/>
              </w:rPr>
              <w:t>na</w:t>
            </w:r>
            <w:proofErr w:type="spellEnd"/>
            <w:r w:rsidRPr="005055C5">
              <w:rPr>
                <w:rFonts w:cs="Times New Roman"/>
              </w:rPr>
              <w:t xml:space="preserve"> </w:t>
            </w:r>
            <w:proofErr w:type="spellStart"/>
            <w:r w:rsidRPr="005055C5">
              <w:rPr>
                <w:rFonts w:cs="Times New Roman"/>
              </w:rPr>
              <w:t>eanlee</w:t>
            </w:r>
            <w:proofErr w:type="spellEnd"/>
            <w:r w:rsidRPr="005055C5">
              <w:rPr>
                <w:rFonts w:cs="Times New Roman"/>
              </w:rPr>
              <w:t xml:space="preserve"> as </w:t>
            </w:r>
            <w:proofErr w:type="spellStart"/>
            <w:r w:rsidRPr="005055C5">
              <w:rPr>
                <w:rFonts w:cs="Times New Roman"/>
              </w:rPr>
              <w:t>maase</w:t>
            </w:r>
            <w:proofErr w:type="spellEnd"/>
            <w:r w:rsidRPr="005055C5">
              <w:rPr>
                <w:rFonts w:cs="Times New Roman"/>
              </w:rPr>
              <w:t xml:space="preserve">, </w:t>
            </w:r>
            <w:proofErr w:type="spellStart"/>
            <w:r w:rsidRPr="005055C5">
              <w:rPr>
                <w:rFonts w:cs="Times New Roman"/>
              </w:rPr>
              <w:t>te</w:t>
            </w:r>
            <w:proofErr w:type="spellEnd"/>
            <w:r w:rsidRPr="005055C5">
              <w:rPr>
                <w:rFonts w:cs="Times New Roman"/>
              </w:rPr>
              <w:t xml:space="preserve"> </w:t>
            </w:r>
            <w:proofErr w:type="spellStart"/>
            <w:r w:rsidRPr="005055C5">
              <w:rPr>
                <w:rFonts w:cs="Times New Roman"/>
              </w:rPr>
              <w:t>jercal</w:t>
            </w:r>
            <w:proofErr w:type="spellEnd"/>
            <w:r w:rsidRPr="005055C5">
              <w:rPr>
                <w:rFonts w:cs="Times New Roman"/>
              </w:rPr>
              <w:t xml:space="preserve"> </w:t>
            </w:r>
            <w:proofErr w:type="spellStart"/>
            <w:r w:rsidRPr="005055C5">
              <w:rPr>
                <w:rFonts w:cs="Times New Roman"/>
              </w:rPr>
              <w:t>rish</w:t>
            </w:r>
            <w:proofErr w:type="spellEnd"/>
            <w:r w:rsidRPr="005055C5">
              <w:rPr>
                <w:rFonts w:cs="Times New Roman"/>
              </w:rPr>
              <w:t xml:space="preserve"> </w:t>
            </w:r>
            <w:proofErr w:type="spellStart"/>
            <w:r w:rsidRPr="005055C5">
              <w:rPr>
                <w:rFonts w:cs="Times New Roman"/>
              </w:rPr>
              <w:t>obbraghyn</w:t>
            </w:r>
            <w:proofErr w:type="spellEnd"/>
            <w:r w:rsidRPr="005055C5">
              <w:rPr>
                <w:rFonts w:cs="Times New Roman"/>
              </w:rPr>
              <w:t xml:space="preserve"> as </w:t>
            </w:r>
            <w:proofErr w:type="spellStart"/>
            <w:r w:rsidRPr="005055C5">
              <w:rPr>
                <w:rFonts w:cs="Times New Roman"/>
              </w:rPr>
              <w:t>Shirveish</w:t>
            </w:r>
            <w:proofErr w:type="spellEnd"/>
            <w:r w:rsidRPr="005055C5">
              <w:rPr>
                <w:rFonts w:cs="Times New Roman"/>
              </w:rPr>
              <w:t xml:space="preserve"> </w:t>
            </w:r>
            <w:proofErr w:type="spellStart"/>
            <w:r w:rsidRPr="005055C5">
              <w:rPr>
                <w:rFonts w:cs="Times New Roman"/>
              </w:rPr>
              <w:t>elley</w:t>
            </w:r>
            <w:proofErr w:type="spellEnd"/>
            <w:r w:rsidRPr="005055C5">
              <w:rPr>
                <w:rFonts w:cs="Times New Roman"/>
              </w:rPr>
              <w:t xml:space="preserve"> </w:t>
            </w:r>
            <w:proofErr w:type="spellStart"/>
            <w:r w:rsidRPr="005055C5">
              <w:rPr>
                <w:rFonts w:cs="Times New Roman"/>
              </w:rPr>
              <w:t>voin</w:t>
            </w:r>
            <w:proofErr w:type="spellEnd"/>
            <w:r w:rsidRPr="005055C5">
              <w:rPr>
                <w:rFonts w:cs="Times New Roman"/>
              </w:rPr>
              <w:t xml:space="preserve"> </w:t>
            </w:r>
            <w:proofErr w:type="spellStart"/>
            <w:r w:rsidRPr="005055C5">
              <w:rPr>
                <w:rFonts w:cs="Times New Roman"/>
              </w:rPr>
              <w:t>nagh</w:t>
            </w:r>
            <w:proofErr w:type="spellEnd"/>
            <w:r w:rsidRPr="005055C5">
              <w:rPr>
                <w:rFonts w:cs="Times New Roman"/>
              </w:rPr>
              <w:t xml:space="preserve"> </w:t>
            </w:r>
            <w:proofErr w:type="spellStart"/>
            <w:r w:rsidRPr="005055C5">
              <w:rPr>
                <w:rFonts w:cs="Times New Roman"/>
              </w:rPr>
              <w:t>vel</w:t>
            </w:r>
            <w:proofErr w:type="spellEnd"/>
            <w:r w:rsidRPr="005055C5">
              <w:rPr>
                <w:rFonts w:cs="Times New Roman"/>
              </w:rPr>
              <w:t xml:space="preserve"> Eh </w:t>
            </w:r>
            <w:proofErr w:type="spellStart"/>
            <w:r w:rsidRPr="005055C5">
              <w:rPr>
                <w:rFonts w:cs="Times New Roman"/>
              </w:rPr>
              <w:t>jercal</w:t>
            </w:r>
            <w:proofErr w:type="spellEnd"/>
            <w:r w:rsidRPr="005055C5">
              <w:rPr>
                <w:rFonts w:cs="Times New Roman"/>
              </w:rPr>
              <w:t xml:space="preserve"> </w:t>
            </w:r>
            <w:proofErr w:type="spellStart"/>
            <w:r w:rsidRPr="005055C5">
              <w:rPr>
                <w:rFonts w:cs="Times New Roman"/>
              </w:rPr>
              <w:t>rish</w:t>
            </w:r>
            <w:proofErr w:type="spellEnd"/>
            <w:r w:rsidRPr="005055C5">
              <w:rPr>
                <w:rFonts w:cs="Times New Roman"/>
              </w:rPr>
              <w:t xml:space="preserve"> </w:t>
            </w:r>
            <w:proofErr w:type="spellStart"/>
            <w:r w:rsidRPr="005055C5">
              <w:rPr>
                <w:rFonts w:cs="Times New Roman"/>
              </w:rPr>
              <w:t>vousyn</w:t>
            </w:r>
            <w:proofErr w:type="spellEnd"/>
            <w:r w:rsidRPr="005055C5">
              <w:rPr>
                <w:rFonts w:cs="Times New Roman"/>
              </w:rPr>
              <w:t>.</w:t>
            </w:r>
          </w:p>
        </w:tc>
      </w:tr>
      <w:tr w:rsidR="00E82890" w:rsidRPr="001D4855" w14:paraId="7B8C7BD3" w14:textId="77777777" w:rsidTr="002C29B9">
        <w:trPr>
          <w:cantSplit/>
          <w:trHeight w:val="913"/>
        </w:trPr>
        <w:tc>
          <w:tcPr>
            <w:tcW w:w="0" w:type="auto"/>
          </w:tcPr>
          <w:p w14:paraId="0BD638F2" w14:textId="32DB567D" w:rsidR="00E82890" w:rsidRPr="001D4855" w:rsidRDefault="00E82890" w:rsidP="00BC1D48">
            <w:pPr>
              <w:ind w:left="0" w:firstLine="0"/>
              <w:jc w:val="both"/>
              <w:rPr>
                <w:rFonts w:cs="Times New Roman"/>
              </w:rPr>
            </w:pPr>
            <w:r w:rsidRPr="007F10B9">
              <w:rPr>
                <w:rFonts w:cs="Times New Roman"/>
              </w:rPr>
              <w:t>They know nothing of God that made them, nor have they any Knowledge of another Life after this, but when they die, there is an End of them.</w:t>
            </w:r>
          </w:p>
        </w:tc>
        <w:tc>
          <w:tcPr>
            <w:tcW w:w="0" w:type="auto"/>
          </w:tcPr>
          <w:p w14:paraId="4B81AA36" w14:textId="37F967AD" w:rsidR="00E82890" w:rsidRPr="001D4855" w:rsidRDefault="00E82890" w:rsidP="00BC1D48">
            <w:pPr>
              <w:ind w:left="0" w:firstLine="0"/>
              <w:jc w:val="both"/>
              <w:rPr>
                <w:rFonts w:cs="Times New Roman"/>
              </w:rPr>
            </w:pPr>
            <w:r w:rsidRPr="005055C5">
              <w:rPr>
                <w:rFonts w:cs="Times New Roman"/>
              </w:rPr>
              <w:t xml:space="preserve">Cha </w:t>
            </w:r>
            <w:proofErr w:type="spellStart"/>
            <w:r w:rsidRPr="005055C5">
              <w:rPr>
                <w:rFonts w:cs="Times New Roman"/>
              </w:rPr>
              <w:t>vel</w:t>
            </w:r>
            <w:proofErr w:type="spellEnd"/>
            <w:r w:rsidRPr="005055C5">
              <w:rPr>
                <w:rFonts w:cs="Times New Roman"/>
              </w:rPr>
              <w:t xml:space="preserve"> </w:t>
            </w:r>
            <w:proofErr w:type="spellStart"/>
            <w:r w:rsidRPr="005055C5">
              <w:rPr>
                <w:rFonts w:cs="Times New Roman"/>
              </w:rPr>
              <w:t>fyss</w:t>
            </w:r>
            <w:proofErr w:type="spellEnd"/>
            <w:r w:rsidRPr="005055C5">
              <w:rPr>
                <w:rFonts w:cs="Times New Roman"/>
              </w:rPr>
              <w:t xml:space="preserve"> </w:t>
            </w:r>
            <w:proofErr w:type="spellStart"/>
            <w:r w:rsidRPr="005055C5">
              <w:rPr>
                <w:rFonts w:cs="Times New Roman"/>
              </w:rPr>
              <w:t>ocsyn</w:t>
            </w:r>
            <w:proofErr w:type="spellEnd"/>
            <w:r w:rsidRPr="005055C5">
              <w:rPr>
                <w:rFonts w:cs="Times New Roman"/>
              </w:rPr>
              <w:t xml:space="preserve"> er veg </w:t>
            </w:r>
            <w:proofErr w:type="spellStart"/>
            <w:r w:rsidRPr="005055C5">
              <w:rPr>
                <w:rFonts w:cs="Times New Roman"/>
              </w:rPr>
              <w:t>jeh</w:t>
            </w:r>
            <w:proofErr w:type="spellEnd"/>
            <w:r w:rsidRPr="005055C5">
              <w:rPr>
                <w:rFonts w:cs="Times New Roman"/>
              </w:rPr>
              <w:t xml:space="preserve"> </w:t>
            </w:r>
            <w:proofErr w:type="spellStart"/>
            <w:r w:rsidRPr="005055C5">
              <w:rPr>
                <w:rFonts w:cs="Times New Roman"/>
              </w:rPr>
              <w:t>Jee</w:t>
            </w:r>
            <w:proofErr w:type="spellEnd"/>
            <w:r w:rsidRPr="005055C5">
              <w:rPr>
                <w:rFonts w:cs="Times New Roman"/>
              </w:rPr>
              <w:t xml:space="preserve"> ren y </w:t>
            </w:r>
            <w:proofErr w:type="spellStart"/>
            <w:r w:rsidRPr="005055C5">
              <w:rPr>
                <w:rFonts w:cs="Times New Roman"/>
              </w:rPr>
              <w:t>chroo</w:t>
            </w:r>
            <w:proofErr w:type="spellEnd"/>
            <w:r w:rsidRPr="005055C5">
              <w:rPr>
                <w:rFonts w:cs="Times New Roman"/>
              </w:rPr>
              <w:t xml:space="preserve"> ad, cha moo ta </w:t>
            </w:r>
            <w:proofErr w:type="spellStart"/>
            <w:r w:rsidRPr="005055C5">
              <w:rPr>
                <w:rFonts w:cs="Times New Roman"/>
              </w:rPr>
              <w:t>tushtey</w:t>
            </w:r>
            <w:proofErr w:type="spellEnd"/>
            <w:r w:rsidRPr="005055C5">
              <w:rPr>
                <w:rFonts w:cs="Times New Roman"/>
              </w:rPr>
              <w:t xml:space="preserve"> </w:t>
            </w:r>
            <w:proofErr w:type="spellStart"/>
            <w:r w:rsidRPr="005055C5">
              <w:rPr>
                <w:rFonts w:cs="Times New Roman"/>
              </w:rPr>
              <w:t>erbee</w:t>
            </w:r>
            <w:proofErr w:type="spellEnd"/>
            <w:r w:rsidRPr="005055C5">
              <w:rPr>
                <w:rFonts w:cs="Times New Roman"/>
              </w:rPr>
              <w:t xml:space="preserve"> </w:t>
            </w:r>
            <w:proofErr w:type="spellStart"/>
            <w:r w:rsidRPr="005055C5">
              <w:rPr>
                <w:rFonts w:cs="Times New Roman"/>
              </w:rPr>
              <w:t>oc</w:t>
            </w:r>
            <w:proofErr w:type="spellEnd"/>
            <w:r w:rsidRPr="005055C5">
              <w:rPr>
                <w:rFonts w:cs="Times New Roman"/>
              </w:rPr>
              <w:t xml:space="preserve"> </w:t>
            </w:r>
            <w:proofErr w:type="spellStart"/>
            <w:r w:rsidRPr="005055C5">
              <w:rPr>
                <w:rFonts w:cs="Times New Roman"/>
              </w:rPr>
              <w:t>jeh</w:t>
            </w:r>
            <w:proofErr w:type="spellEnd"/>
            <w:r w:rsidRPr="005055C5">
              <w:rPr>
                <w:rFonts w:cs="Times New Roman"/>
              </w:rPr>
              <w:t xml:space="preserve"> </w:t>
            </w:r>
            <w:proofErr w:type="spellStart"/>
            <w:r w:rsidRPr="005055C5">
              <w:rPr>
                <w:rFonts w:cs="Times New Roman"/>
              </w:rPr>
              <w:t>bea</w:t>
            </w:r>
            <w:proofErr w:type="spellEnd"/>
            <w:r w:rsidRPr="005055C5">
              <w:rPr>
                <w:rFonts w:cs="Times New Roman"/>
              </w:rPr>
              <w:t xml:space="preserve"> </w:t>
            </w:r>
            <w:proofErr w:type="spellStart"/>
            <w:r w:rsidRPr="005055C5">
              <w:rPr>
                <w:rFonts w:cs="Times New Roman"/>
              </w:rPr>
              <w:t>elley</w:t>
            </w:r>
            <w:proofErr w:type="spellEnd"/>
            <w:r w:rsidRPr="005055C5">
              <w:rPr>
                <w:rFonts w:cs="Times New Roman"/>
              </w:rPr>
              <w:t xml:space="preserve"> </w:t>
            </w:r>
            <w:proofErr w:type="spellStart"/>
            <w:r w:rsidRPr="005055C5">
              <w:rPr>
                <w:rFonts w:cs="Times New Roman"/>
              </w:rPr>
              <w:t>lurg</w:t>
            </w:r>
            <w:proofErr w:type="spellEnd"/>
            <w:r w:rsidRPr="005055C5">
              <w:rPr>
                <w:rFonts w:cs="Times New Roman"/>
              </w:rPr>
              <w:t xml:space="preserve"> y </w:t>
            </w:r>
            <w:proofErr w:type="spellStart"/>
            <w:r w:rsidRPr="005055C5">
              <w:rPr>
                <w:rFonts w:cs="Times New Roman"/>
              </w:rPr>
              <w:t>vea</w:t>
            </w:r>
            <w:proofErr w:type="spellEnd"/>
            <w:r w:rsidRPr="005055C5">
              <w:rPr>
                <w:rFonts w:cs="Times New Roman"/>
              </w:rPr>
              <w:t xml:space="preserve"> </w:t>
            </w:r>
            <w:proofErr w:type="spellStart"/>
            <w:r w:rsidRPr="005055C5">
              <w:rPr>
                <w:rFonts w:cs="Times New Roman"/>
              </w:rPr>
              <w:t>shoh</w:t>
            </w:r>
            <w:proofErr w:type="spellEnd"/>
            <w:r w:rsidRPr="005055C5">
              <w:rPr>
                <w:rFonts w:cs="Times New Roman"/>
              </w:rPr>
              <w:t xml:space="preserve">, </w:t>
            </w:r>
            <w:proofErr w:type="spellStart"/>
            <w:r w:rsidRPr="005055C5">
              <w:rPr>
                <w:rFonts w:cs="Times New Roman"/>
              </w:rPr>
              <w:t>agh</w:t>
            </w:r>
            <w:proofErr w:type="spellEnd"/>
            <w:r w:rsidRPr="005055C5">
              <w:rPr>
                <w:rFonts w:cs="Times New Roman"/>
              </w:rPr>
              <w:t xml:space="preserve"> </w:t>
            </w:r>
            <w:proofErr w:type="spellStart"/>
            <w:r w:rsidRPr="005055C5">
              <w:rPr>
                <w:rFonts w:cs="Times New Roman"/>
              </w:rPr>
              <w:t>tra</w:t>
            </w:r>
            <w:proofErr w:type="spellEnd"/>
            <w:r w:rsidRPr="005055C5">
              <w:rPr>
                <w:rFonts w:cs="Times New Roman"/>
              </w:rPr>
              <w:t xml:space="preserve"> </w:t>
            </w:r>
            <w:proofErr w:type="spellStart"/>
            <w:r w:rsidRPr="005055C5">
              <w:rPr>
                <w:rFonts w:cs="Times New Roman"/>
              </w:rPr>
              <w:t>t’ad</w:t>
            </w:r>
            <w:proofErr w:type="spellEnd"/>
            <w:r w:rsidRPr="005055C5">
              <w:rPr>
                <w:rFonts w:cs="Times New Roman"/>
              </w:rPr>
              <w:t xml:space="preserve"> </w:t>
            </w:r>
            <w:proofErr w:type="spellStart"/>
            <w:r w:rsidRPr="005055C5">
              <w:rPr>
                <w:rFonts w:cs="Times New Roman"/>
              </w:rPr>
              <w:t>geddyn</w:t>
            </w:r>
            <w:proofErr w:type="spellEnd"/>
            <w:r w:rsidRPr="005055C5">
              <w:rPr>
                <w:rFonts w:cs="Times New Roman"/>
              </w:rPr>
              <w:t xml:space="preserve"> </w:t>
            </w:r>
            <w:proofErr w:type="spellStart"/>
            <w:r w:rsidRPr="005055C5">
              <w:rPr>
                <w:rFonts w:cs="Times New Roman"/>
              </w:rPr>
              <w:t>vaaish</w:t>
            </w:r>
            <w:proofErr w:type="spellEnd"/>
            <w:r w:rsidRPr="005055C5">
              <w:rPr>
                <w:rFonts w:cs="Times New Roman"/>
              </w:rPr>
              <w:t xml:space="preserve">, ta </w:t>
            </w:r>
            <w:proofErr w:type="spellStart"/>
            <w:r w:rsidRPr="005055C5">
              <w:rPr>
                <w:rFonts w:cs="Times New Roman"/>
              </w:rPr>
              <w:t>jerrey</w:t>
            </w:r>
            <w:proofErr w:type="spellEnd"/>
            <w:r w:rsidRPr="005055C5">
              <w:rPr>
                <w:rFonts w:cs="Times New Roman"/>
              </w:rPr>
              <w:t xml:space="preserve"> </w:t>
            </w:r>
            <w:proofErr w:type="spellStart"/>
            <w:r w:rsidRPr="005055C5">
              <w:rPr>
                <w:rFonts w:cs="Times New Roman"/>
              </w:rPr>
              <w:t>orroo</w:t>
            </w:r>
            <w:proofErr w:type="spellEnd"/>
            <w:r w:rsidRPr="005055C5">
              <w:rPr>
                <w:rFonts w:cs="Times New Roman"/>
              </w:rPr>
              <w:t>.</w:t>
            </w:r>
          </w:p>
        </w:tc>
      </w:tr>
      <w:tr w:rsidR="00E82890" w:rsidRPr="001D4855" w14:paraId="1502C2BC" w14:textId="77777777" w:rsidTr="002C29B9">
        <w:trPr>
          <w:cantSplit/>
          <w:trHeight w:val="1763"/>
        </w:trPr>
        <w:tc>
          <w:tcPr>
            <w:tcW w:w="0" w:type="auto"/>
          </w:tcPr>
          <w:p w14:paraId="152C70BE" w14:textId="2391CB4F" w:rsidR="00E82890" w:rsidRPr="001D4855" w:rsidRDefault="00E82890" w:rsidP="00BC1D48">
            <w:pPr>
              <w:ind w:left="0" w:firstLine="0"/>
              <w:jc w:val="both"/>
              <w:rPr>
                <w:rFonts w:cs="Times New Roman"/>
              </w:rPr>
            </w:pPr>
            <w:r w:rsidRPr="007F10B9">
              <w:rPr>
                <w:rFonts w:cs="Times New Roman"/>
              </w:rPr>
              <w:t xml:space="preserve">But to us God hath given immortal Souls, of more Value than the whole World : and for this End hath he created us, that we might serve and honour him here in this Life, and so may live with him, and enjoy him for ever in the World to come. </w:t>
            </w:r>
          </w:p>
        </w:tc>
        <w:tc>
          <w:tcPr>
            <w:tcW w:w="0" w:type="auto"/>
          </w:tcPr>
          <w:p w14:paraId="68ECC8DC" w14:textId="760B2B17" w:rsidR="00E82890" w:rsidRPr="001D4855" w:rsidRDefault="00E82890" w:rsidP="00BC1D48">
            <w:pPr>
              <w:ind w:left="0" w:firstLine="0"/>
              <w:jc w:val="both"/>
              <w:rPr>
                <w:rFonts w:cs="Times New Roman"/>
              </w:rPr>
            </w:pPr>
            <w:proofErr w:type="spellStart"/>
            <w:r w:rsidRPr="005055C5">
              <w:rPr>
                <w:rFonts w:cs="Times New Roman"/>
              </w:rPr>
              <w:t>Agh</w:t>
            </w:r>
            <w:proofErr w:type="spellEnd"/>
            <w:r w:rsidRPr="005055C5">
              <w:rPr>
                <w:rFonts w:cs="Times New Roman"/>
              </w:rPr>
              <w:t xml:space="preserve"> </w:t>
            </w:r>
            <w:proofErr w:type="spellStart"/>
            <w:r w:rsidRPr="005055C5">
              <w:rPr>
                <w:rFonts w:cs="Times New Roman"/>
              </w:rPr>
              <w:t>dooinyn</w:t>
            </w:r>
            <w:proofErr w:type="spellEnd"/>
            <w:r w:rsidRPr="005055C5">
              <w:rPr>
                <w:rFonts w:cs="Times New Roman"/>
              </w:rPr>
              <w:t xml:space="preserve"> ta </w:t>
            </w:r>
            <w:proofErr w:type="spellStart"/>
            <w:r w:rsidRPr="005055C5">
              <w:rPr>
                <w:rFonts w:cs="Times New Roman"/>
              </w:rPr>
              <w:t>Jee</w:t>
            </w:r>
            <w:proofErr w:type="spellEnd"/>
            <w:r w:rsidRPr="005055C5">
              <w:rPr>
                <w:rFonts w:cs="Times New Roman"/>
                <w:i/>
              </w:rPr>
              <w:t xml:space="preserve"> </w:t>
            </w:r>
            <w:r w:rsidRPr="005055C5">
              <w:rPr>
                <w:rFonts w:cs="Times New Roman"/>
              </w:rPr>
              <w:t xml:space="preserve">er </w:t>
            </w:r>
            <w:proofErr w:type="spellStart"/>
            <w:r w:rsidRPr="005055C5">
              <w:rPr>
                <w:rFonts w:cs="Times New Roman"/>
              </w:rPr>
              <w:t>choyrt</w:t>
            </w:r>
            <w:proofErr w:type="spellEnd"/>
            <w:r w:rsidRPr="005055C5">
              <w:rPr>
                <w:rFonts w:cs="Times New Roman"/>
              </w:rPr>
              <w:t xml:space="preserve"> </w:t>
            </w:r>
            <w:proofErr w:type="spellStart"/>
            <w:r w:rsidRPr="005055C5">
              <w:rPr>
                <w:rFonts w:cs="Times New Roman"/>
              </w:rPr>
              <w:t>Anmeenyn</w:t>
            </w:r>
            <w:proofErr w:type="spellEnd"/>
            <w:r w:rsidRPr="005055C5">
              <w:rPr>
                <w:rFonts w:cs="Times New Roman"/>
              </w:rPr>
              <w:t xml:space="preserve"> </w:t>
            </w:r>
            <w:proofErr w:type="spellStart"/>
            <w:r w:rsidRPr="005055C5">
              <w:rPr>
                <w:rFonts w:cs="Times New Roman"/>
              </w:rPr>
              <w:t>nagh</w:t>
            </w:r>
            <w:proofErr w:type="spellEnd"/>
            <w:r w:rsidRPr="005055C5">
              <w:rPr>
                <w:rFonts w:cs="Times New Roman"/>
              </w:rPr>
              <w:t xml:space="preserve"> vow </w:t>
            </w:r>
            <w:proofErr w:type="spellStart"/>
            <w:r w:rsidRPr="005055C5">
              <w:rPr>
                <w:rFonts w:cs="Times New Roman"/>
              </w:rPr>
              <w:t>dy</w:t>
            </w:r>
            <w:proofErr w:type="spellEnd"/>
            <w:r w:rsidRPr="005055C5">
              <w:rPr>
                <w:rFonts w:cs="Times New Roman"/>
              </w:rPr>
              <w:t xml:space="preserve"> </w:t>
            </w:r>
            <w:proofErr w:type="spellStart"/>
            <w:r w:rsidRPr="005055C5">
              <w:rPr>
                <w:rFonts w:cs="Times New Roman"/>
              </w:rPr>
              <w:t>bragh</w:t>
            </w:r>
            <w:proofErr w:type="spellEnd"/>
            <w:r w:rsidRPr="005055C5">
              <w:rPr>
                <w:rFonts w:cs="Times New Roman"/>
              </w:rPr>
              <w:t xml:space="preserve"> </w:t>
            </w:r>
            <w:proofErr w:type="spellStart"/>
            <w:r w:rsidRPr="005055C5">
              <w:rPr>
                <w:rFonts w:cs="Times New Roman"/>
              </w:rPr>
              <w:t>baase</w:t>
            </w:r>
            <w:proofErr w:type="spellEnd"/>
            <w:r w:rsidRPr="005055C5">
              <w:rPr>
                <w:rFonts w:cs="Times New Roman"/>
              </w:rPr>
              <w:t xml:space="preserve">, </w:t>
            </w:r>
            <w:proofErr w:type="spellStart"/>
            <w:r w:rsidRPr="005055C5">
              <w:rPr>
                <w:rFonts w:cs="Times New Roman"/>
              </w:rPr>
              <w:t>jeh</w:t>
            </w:r>
            <w:proofErr w:type="spellEnd"/>
            <w:r w:rsidRPr="005055C5">
              <w:rPr>
                <w:rFonts w:cs="Times New Roman"/>
              </w:rPr>
              <w:t xml:space="preserve"> </w:t>
            </w:r>
            <w:proofErr w:type="spellStart"/>
            <w:r w:rsidRPr="005055C5">
              <w:rPr>
                <w:rFonts w:cs="Times New Roman"/>
              </w:rPr>
              <w:t>ny</w:t>
            </w:r>
            <w:proofErr w:type="spellEnd"/>
            <w:r w:rsidRPr="005055C5">
              <w:rPr>
                <w:rFonts w:cs="Times New Roman"/>
              </w:rPr>
              <w:t xml:space="preserve"> </w:t>
            </w:r>
            <w:proofErr w:type="spellStart"/>
            <w:r w:rsidRPr="005055C5">
              <w:rPr>
                <w:rFonts w:cs="Times New Roman"/>
              </w:rPr>
              <w:t>smoo</w:t>
            </w:r>
            <w:proofErr w:type="spellEnd"/>
            <w:r w:rsidRPr="005055C5">
              <w:rPr>
                <w:rFonts w:cs="Times New Roman"/>
              </w:rPr>
              <w:t xml:space="preserve"> </w:t>
            </w:r>
            <w:proofErr w:type="spellStart"/>
            <w:r w:rsidRPr="005055C5">
              <w:rPr>
                <w:rFonts w:cs="Times New Roman"/>
              </w:rPr>
              <w:t>dy</w:t>
            </w:r>
            <w:proofErr w:type="spellEnd"/>
            <w:r w:rsidRPr="005055C5">
              <w:rPr>
                <w:rFonts w:cs="Times New Roman"/>
              </w:rPr>
              <w:t xml:space="preserve"> </w:t>
            </w:r>
            <w:proofErr w:type="spellStart"/>
            <w:r w:rsidRPr="005055C5">
              <w:rPr>
                <w:rFonts w:cs="Times New Roman"/>
              </w:rPr>
              <w:t>phrice</w:t>
            </w:r>
            <w:proofErr w:type="spellEnd"/>
            <w:r w:rsidRPr="005055C5">
              <w:rPr>
                <w:rFonts w:cs="Times New Roman"/>
              </w:rPr>
              <w:t xml:space="preserve"> </w:t>
            </w:r>
            <w:proofErr w:type="spellStart"/>
            <w:r w:rsidRPr="005055C5">
              <w:rPr>
                <w:rFonts w:cs="Times New Roman"/>
              </w:rPr>
              <w:t>na’n</w:t>
            </w:r>
            <w:proofErr w:type="spellEnd"/>
            <w:r w:rsidRPr="005055C5">
              <w:rPr>
                <w:rFonts w:cs="Times New Roman"/>
              </w:rPr>
              <w:t xml:space="preserve"> </w:t>
            </w:r>
            <w:proofErr w:type="spellStart"/>
            <w:r w:rsidRPr="005055C5">
              <w:rPr>
                <w:rFonts w:cs="Times New Roman"/>
              </w:rPr>
              <w:t>slane</w:t>
            </w:r>
            <w:proofErr w:type="spellEnd"/>
            <w:r w:rsidRPr="005055C5">
              <w:rPr>
                <w:rFonts w:cs="Times New Roman"/>
              </w:rPr>
              <w:t xml:space="preserve"> </w:t>
            </w:r>
            <w:proofErr w:type="spellStart"/>
            <w:r w:rsidRPr="005055C5">
              <w:rPr>
                <w:rFonts w:cs="Times New Roman"/>
              </w:rPr>
              <w:t>seihll</w:t>
            </w:r>
            <w:proofErr w:type="spellEnd"/>
            <w:r w:rsidRPr="005055C5">
              <w:rPr>
                <w:rFonts w:cs="Times New Roman"/>
              </w:rPr>
              <w:t xml:space="preserve"> ; as er </w:t>
            </w:r>
            <w:proofErr w:type="spellStart"/>
            <w:r w:rsidRPr="005055C5">
              <w:rPr>
                <w:rFonts w:cs="Times New Roman"/>
              </w:rPr>
              <w:t>yn</w:t>
            </w:r>
            <w:proofErr w:type="spellEnd"/>
            <w:r w:rsidRPr="005055C5">
              <w:rPr>
                <w:rFonts w:cs="Times New Roman"/>
              </w:rPr>
              <w:t xml:space="preserve"> </w:t>
            </w:r>
            <w:proofErr w:type="spellStart"/>
            <w:r w:rsidRPr="005055C5">
              <w:rPr>
                <w:rFonts w:cs="Times New Roman"/>
              </w:rPr>
              <w:t>oyr</w:t>
            </w:r>
            <w:proofErr w:type="spellEnd"/>
            <w:r w:rsidRPr="005055C5">
              <w:rPr>
                <w:rFonts w:cs="Times New Roman"/>
              </w:rPr>
              <w:t xml:space="preserve"> </w:t>
            </w:r>
            <w:proofErr w:type="spellStart"/>
            <w:r w:rsidRPr="005055C5">
              <w:rPr>
                <w:rFonts w:cs="Times New Roman"/>
              </w:rPr>
              <w:t>shoh</w:t>
            </w:r>
            <w:proofErr w:type="spellEnd"/>
            <w:r w:rsidRPr="005055C5">
              <w:rPr>
                <w:rFonts w:cs="Times New Roman"/>
              </w:rPr>
              <w:t xml:space="preserve"> </w:t>
            </w:r>
            <w:proofErr w:type="spellStart"/>
            <w:r w:rsidRPr="005055C5">
              <w:rPr>
                <w:rFonts w:cs="Times New Roman"/>
              </w:rPr>
              <w:t>te</w:t>
            </w:r>
            <w:proofErr w:type="spellEnd"/>
            <w:r w:rsidRPr="005055C5">
              <w:rPr>
                <w:rFonts w:cs="Times New Roman"/>
              </w:rPr>
              <w:t xml:space="preserve"> er </w:t>
            </w:r>
            <w:proofErr w:type="spellStart"/>
            <w:r w:rsidRPr="005055C5">
              <w:rPr>
                <w:rFonts w:cs="Times New Roman"/>
              </w:rPr>
              <w:t>chroo</w:t>
            </w:r>
            <w:proofErr w:type="spellEnd"/>
            <w:r w:rsidRPr="005055C5">
              <w:rPr>
                <w:rFonts w:cs="Times New Roman"/>
              </w:rPr>
              <w:t xml:space="preserve"> shin, </w:t>
            </w:r>
            <w:proofErr w:type="spellStart"/>
            <w:r w:rsidRPr="005055C5">
              <w:rPr>
                <w:rFonts w:cs="Times New Roman"/>
              </w:rPr>
              <w:t>dy</w:t>
            </w:r>
            <w:proofErr w:type="spellEnd"/>
            <w:r w:rsidRPr="005055C5">
              <w:rPr>
                <w:rFonts w:cs="Times New Roman"/>
              </w:rPr>
              <w:t xml:space="preserve"> </w:t>
            </w:r>
            <w:proofErr w:type="spellStart"/>
            <w:r w:rsidRPr="005055C5">
              <w:rPr>
                <w:rFonts w:cs="Times New Roman"/>
              </w:rPr>
              <w:t>voddagh</w:t>
            </w:r>
            <w:proofErr w:type="spellEnd"/>
            <w:r w:rsidRPr="005055C5">
              <w:rPr>
                <w:rFonts w:cs="Times New Roman"/>
              </w:rPr>
              <w:t xml:space="preserve"> shin Eh y </w:t>
            </w:r>
            <w:proofErr w:type="spellStart"/>
            <w:r w:rsidRPr="005055C5">
              <w:rPr>
                <w:rFonts w:cs="Times New Roman"/>
              </w:rPr>
              <w:t>hirveish</w:t>
            </w:r>
            <w:proofErr w:type="spellEnd"/>
            <w:r w:rsidRPr="005055C5">
              <w:rPr>
                <w:rFonts w:cs="Times New Roman"/>
              </w:rPr>
              <w:t xml:space="preserve"> as </w:t>
            </w:r>
            <w:proofErr w:type="spellStart"/>
            <w:r w:rsidRPr="005055C5">
              <w:rPr>
                <w:rFonts w:cs="Times New Roman"/>
              </w:rPr>
              <w:t>ooashley</w:t>
            </w:r>
            <w:proofErr w:type="spellEnd"/>
            <w:r w:rsidRPr="005055C5">
              <w:rPr>
                <w:rFonts w:cs="Times New Roman"/>
              </w:rPr>
              <w:t xml:space="preserve"> chur da </w:t>
            </w:r>
            <w:proofErr w:type="spellStart"/>
            <w:r w:rsidRPr="005055C5">
              <w:rPr>
                <w:rFonts w:cs="Times New Roman"/>
              </w:rPr>
              <w:t>ayns</w:t>
            </w:r>
            <w:proofErr w:type="spellEnd"/>
            <w:r w:rsidRPr="005055C5">
              <w:rPr>
                <w:rFonts w:cs="Times New Roman"/>
              </w:rPr>
              <w:t xml:space="preserve"> </w:t>
            </w:r>
            <w:proofErr w:type="spellStart"/>
            <w:r w:rsidRPr="005055C5">
              <w:rPr>
                <w:rFonts w:cs="Times New Roman"/>
              </w:rPr>
              <w:t>shoh</w:t>
            </w:r>
            <w:proofErr w:type="spellEnd"/>
            <w:r w:rsidRPr="005055C5">
              <w:rPr>
                <w:rFonts w:cs="Times New Roman"/>
              </w:rPr>
              <w:t xml:space="preserve"> ’</w:t>
            </w:r>
            <w:proofErr w:type="spellStart"/>
            <w:r w:rsidRPr="005055C5">
              <w:rPr>
                <w:rFonts w:cs="Times New Roman"/>
              </w:rPr>
              <w:t>sy</w:t>
            </w:r>
            <w:proofErr w:type="spellEnd"/>
            <w:r w:rsidRPr="005055C5">
              <w:rPr>
                <w:rFonts w:cs="Times New Roman"/>
              </w:rPr>
              <w:t xml:space="preserve"> </w:t>
            </w:r>
            <w:proofErr w:type="spellStart"/>
            <w:r w:rsidRPr="005055C5">
              <w:rPr>
                <w:rFonts w:cs="Times New Roman"/>
              </w:rPr>
              <w:t>vea</w:t>
            </w:r>
            <w:proofErr w:type="spellEnd"/>
            <w:r w:rsidRPr="005055C5">
              <w:rPr>
                <w:rFonts w:cs="Times New Roman"/>
              </w:rPr>
              <w:t xml:space="preserve"> </w:t>
            </w:r>
            <w:proofErr w:type="spellStart"/>
            <w:r w:rsidRPr="005055C5">
              <w:rPr>
                <w:rFonts w:cs="Times New Roman"/>
              </w:rPr>
              <w:t>shoh</w:t>
            </w:r>
            <w:proofErr w:type="spellEnd"/>
            <w:r w:rsidRPr="005055C5">
              <w:rPr>
                <w:rFonts w:cs="Times New Roman"/>
              </w:rPr>
              <w:t xml:space="preserve">, as </w:t>
            </w:r>
            <w:proofErr w:type="spellStart"/>
            <w:r w:rsidRPr="005055C5">
              <w:rPr>
                <w:rFonts w:cs="Times New Roman"/>
              </w:rPr>
              <w:t>myr</w:t>
            </w:r>
            <w:proofErr w:type="spellEnd"/>
            <w:r w:rsidRPr="005055C5">
              <w:rPr>
                <w:rFonts w:cs="Times New Roman"/>
              </w:rPr>
              <w:t xml:space="preserve"> </w:t>
            </w:r>
            <w:proofErr w:type="spellStart"/>
            <w:r w:rsidRPr="005055C5">
              <w:rPr>
                <w:rFonts w:cs="Times New Roman"/>
              </w:rPr>
              <w:t>shen</w:t>
            </w:r>
            <w:proofErr w:type="spellEnd"/>
            <w:r w:rsidRPr="005055C5">
              <w:rPr>
                <w:rFonts w:cs="Times New Roman"/>
              </w:rPr>
              <w:t xml:space="preserve"> </w:t>
            </w:r>
            <w:proofErr w:type="spellStart"/>
            <w:r w:rsidRPr="005055C5">
              <w:rPr>
                <w:rFonts w:cs="Times New Roman"/>
              </w:rPr>
              <w:t>ve</w:t>
            </w:r>
            <w:proofErr w:type="spellEnd"/>
            <w:r w:rsidRPr="005055C5">
              <w:rPr>
                <w:rFonts w:cs="Times New Roman"/>
              </w:rPr>
              <w:t xml:space="preserve"> bio marish as </w:t>
            </w:r>
            <w:proofErr w:type="spellStart"/>
            <w:r w:rsidRPr="005055C5">
              <w:rPr>
                <w:rFonts w:cs="Times New Roman"/>
              </w:rPr>
              <w:t>soylley</w:t>
            </w:r>
            <w:proofErr w:type="spellEnd"/>
            <w:r w:rsidRPr="005055C5">
              <w:rPr>
                <w:rFonts w:cs="Times New Roman"/>
              </w:rPr>
              <w:t xml:space="preserve"> y </w:t>
            </w:r>
            <w:proofErr w:type="spellStart"/>
            <w:r w:rsidRPr="005055C5">
              <w:rPr>
                <w:rFonts w:cs="Times New Roman"/>
              </w:rPr>
              <w:t>gheddyn</w:t>
            </w:r>
            <w:proofErr w:type="spellEnd"/>
            <w:r w:rsidRPr="005055C5">
              <w:rPr>
                <w:rFonts w:cs="Times New Roman"/>
              </w:rPr>
              <w:t xml:space="preserve"> </w:t>
            </w:r>
            <w:proofErr w:type="spellStart"/>
            <w:r w:rsidRPr="005055C5">
              <w:rPr>
                <w:rFonts w:cs="Times New Roman"/>
              </w:rPr>
              <w:t>jeh</w:t>
            </w:r>
            <w:proofErr w:type="spellEnd"/>
            <w:r w:rsidRPr="005055C5">
              <w:rPr>
                <w:rFonts w:cs="Times New Roman"/>
              </w:rPr>
              <w:t xml:space="preserve"> son </w:t>
            </w:r>
            <w:proofErr w:type="spellStart"/>
            <w:r w:rsidRPr="005055C5">
              <w:rPr>
                <w:rFonts w:cs="Times New Roman"/>
              </w:rPr>
              <w:t>dy</w:t>
            </w:r>
            <w:proofErr w:type="spellEnd"/>
            <w:r w:rsidRPr="005055C5">
              <w:rPr>
                <w:rFonts w:cs="Times New Roman"/>
              </w:rPr>
              <w:t xml:space="preserve"> </w:t>
            </w:r>
            <w:proofErr w:type="spellStart"/>
            <w:r w:rsidRPr="005055C5">
              <w:rPr>
                <w:rFonts w:cs="Times New Roman"/>
              </w:rPr>
              <w:t>bragh</w:t>
            </w:r>
            <w:proofErr w:type="spellEnd"/>
            <w:r w:rsidRPr="005055C5">
              <w:rPr>
                <w:rFonts w:cs="Times New Roman"/>
              </w:rPr>
              <w:t xml:space="preserve"> </w:t>
            </w:r>
            <w:proofErr w:type="spellStart"/>
            <w:r w:rsidRPr="005055C5">
              <w:rPr>
                <w:rFonts w:cs="Times New Roman"/>
              </w:rPr>
              <w:t>ayns</w:t>
            </w:r>
            <w:proofErr w:type="spellEnd"/>
            <w:r w:rsidRPr="005055C5">
              <w:rPr>
                <w:rFonts w:cs="Times New Roman"/>
              </w:rPr>
              <w:t xml:space="preserve"> y </w:t>
            </w:r>
            <w:proofErr w:type="spellStart"/>
            <w:r w:rsidRPr="005055C5">
              <w:rPr>
                <w:rFonts w:cs="Times New Roman"/>
              </w:rPr>
              <w:t>theihll</w:t>
            </w:r>
            <w:proofErr w:type="spellEnd"/>
            <w:r w:rsidRPr="005055C5">
              <w:rPr>
                <w:rFonts w:cs="Times New Roman"/>
              </w:rPr>
              <w:t xml:space="preserve"> ta </w:t>
            </w:r>
            <w:proofErr w:type="spellStart"/>
            <w:r w:rsidRPr="005055C5">
              <w:rPr>
                <w:rFonts w:cs="Times New Roman"/>
              </w:rPr>
              <w:t>ry</w:t>
            </w:r>
            <w:proofErr w:type="spellEnd"/>
            <w:r w:rsidRPr="005055C5">
              <w:rPr>
                <w:rFonts w:cs="Times New Roman"/>
              </w:rPr>
              <w:t xml:space="preserve"> </w:t>
            </w:r>
            <w:proofErr w:type="spellStart"/>
            <w:r w:rsidRPr="005055C5">
              <w:rPr>
                <w:rFonts w:cs="Times New Roman"/>
              </w:rPr>
              <w:t>heet</w:t>
            </w:r>
            <w:proofErr w:type="spellEnd"/>
            <w:r w:rsidRPr="005055C5">
              <w:rPr>
                <w:rFonts w:cs="Times New Roman"/>
              </w:rPr>
              <w:t>.</w:t>
            </w:r>
          </w:p>
        </w:tc>
      </w:tr>
      <w:tr w:rsidR="00E82890" w:rsidRPr="001D4855" w14:paraId="2CBF3779" w14:textId="77777777" w:rsidTr="002C29B9">
        <w:trPr>
          <w:cantSplit/>
          <w:trHeight w:val="414"/>
        </w:trPr>
        <w:tc>
          <w:tcPr>
            <w:tcW w:w="0" w:type="auto"/>
          </w:tcPr>
          <w:p w14:paraId="499668FF" w14:textId="4B0EC099" w:rsidR="00E82890" w:rsidRPr="001D4855" w:rsidRDefault="00E82890" w:rsidP="00BD3197">
            <w:pPr>
              <w:spacing w:before="240"/>
              <w:ind w:left="0" w:firstLine="284"/>
              <w:jc w:val="both"/>
              <w:rPr>
                <w:rFonts w:cs="Times New Roman"/>
              </w:rPr>
            </w:pPr>
            <w:r w:rsidRPr="00FF2BDE">
              <w:rPr>
                <w:rFonts w:cs="Times New Roman"/>
              </w:rPr>
              <w:t>Now, if this be the End of our Creation, ought we not to live up to it ?</w:t>
            </w:r>
          </w:p>
        </w:tc>
        <w:tc>
          <w:tcPr>
            <w:tcW w:w="0" w:type="auto"/>
          </w:tcPr>
          <w:p w14:paraId="35F50B02" w14:textId="53F2931E" w:rsidR="00E82890" w:rsidRPr="001D4855" w:rsidRDefault="00E82890" w:rsidP="00BD3197">
            <w:pPr>
              <w:spacing w:before="240"/>
              <w:ind w:left="0" w:firstLine="284"/>
              <w:jc w:val="both"/>
              <w:rPr>
                <w:rFonts w:cs="Times New Roman"/>
              </w:rPr>
            </w:pPr>
            <w:r w:rsidRPr="00C203D1">
              <w:rPr>
                <w:rFonts w:cs="Times New Roman"/>
              </w:rPr>
              <w:t xml:space="preserve">Nish, my she </w:t>
            </w:r>
            <w:proofErr w:type="spellStart"/>
            <w:r w:rsidRPr="00C203D1">
              <w:rPr>
                <w:rFonts w:cs="Times New Roman"/>
              </w:rPr>
              <w:t>shoh’n</w:t>
            </w:r>
            <w:proofErr w:type="spellEnd"/>
            <w:r w:rsidRPr="00C203D1">
              <w:rPr>
                <w:rFonts w:cs="Times New Roman"/>
              </w:rPr>
              <w:t xml:space="preserve"> </w:t>
            </w:r>
            <w:proofErr w:type="spellStart"/>
            <w:r w:rsidRPr="00C203D1">
              <w:rPr>
                <w:rFonts w:cs="Times New Roman"/>
              </w:rPr>
              <w:t>oyr</w:t>
            </w:r>
            <w:proofErr w:type="spellEnd"/>
            <w:r w:rsidRPr="00C203D1">
              <w:rPr>
                <w:rFonts w:cs="Times New Roman"/>
              </w:rPr>
              <w:t xml:space="preserve"> hie shin er </w:t>
            </w:r>
            <w:proofErr w:type="spellStart"/>
            <w:r w:rsidRPr="00C203D1">
              <w:rPr>
                <w:rFonts w:cs="Times New Roman"/>
              </w:rPr>
              <w:t>croo</w:t>
            </w:r>
            <w:proofErr w:type="spellEnd"/>
            <w:r w:rsidRPr="00C203D1">
              <w:rPr>
                <w:rFonts w:cs="Times New Roman"/>
              </w:rPr>
              <w:t xml:space="preserve"> er y hon, </w:t>
            </w:r>
            <w:proofErr w:type="spellStart"/>
            <w:r w:rsidRPr="00C203D1">
              <w:rPr>
                <w:rFonts w:cs="Times New Roman"/>
              </w:rPr>
              <w:t>nagh</w:t>
            </w:r>
            <w:proofErr w:type="spellEnd"/>
            <w:r w:rsidRPr="00C203D1">
              <w:rPr>
                <w:rFonts w:cs="Times New Roman"/>
              </w:rPr>
              <w:t xml:space="preserve"> </w:t>
            </w:r>
            <w:proofErr w:type="spellStart"/>
            <w:r w:rsidRPr="00C203D1">
              <w:rPr>
                <w:rFonts w:cs="Times New Roman"/>
              </w:rPr>
              <w:t>lhisagh</w:t>
            </w:r>
            <w:proofErr w:type="spellEnd"/>
            <w:r w:rsidRPr="00C203D1">
              <w:rPr>
                <w:rFonts w:cs="Times New Roman"/>
              </w:rPr>
              <w:t xml:space="preserve"> shin </w:t>
            </w:r>
            <w:proofErr w:type="spellStart"/>
            <w:r w:rsidRPr="00C203D1">
              <w:rPr>
                <w:rFonts w:cs="Times New Roman"/>
              </w:rPr>
              <w:t>beaghey</w:t>
            </w:r>
            <w:proofErr w:type="spellEnd"/>
            <w:r w:rsidRPr="00C203D1">
              <w:rPr>
                <w:rFonts w:cs="Times New Roman"/>
              </w:rPr>
              <w:t xml:space="preserve"> </w:t>
            </w:r>
            <w:proofErr w:type="spellStart"/>
            <w:r w:rsidRPr="00C203D1">
              <w:rPr>
                <w:rFonts w:cs="Times New Roman"/>
              </w:rPr>
              <w:t>cordail</w:t>
            </w:r>
            <w:proofErr w:type="spellEnd"/>
            <w:r w:rsidRPr="00C203D1">
              <w:rPr>
                <w:rFonts w:cs="Times New Roman"/>
              </w:rPr>
              <w:t xml:space="preserve"> </w:t>
            </w:r>
            <w:proofErr w:type="spellStart"/>
            <w:r w:rsidRPr="00C203D1">
              <w:rPr>
                <w:rFonts w:cs="Times New Roman"/>
              </w:rPr>
              <w:t>rish</w:t>
            </w:r>
            <w:proofErr w:type="spellEnd"/>
            <w:r w:rsidRPr="00C203D1">
              <w:rPr>
                <w:rFonts w:cs="Times New Roman"/>
              </w:rPr>
              <w:t> ?</w:t>
            </w:r>
          </w:p>
        </w:tc>
      </w:tr>
      <w:tr w:rsidR="00E82890" w:rsidRPr="001D4855" w14:paraId="47C9EFF8" w14:textId="77777777" w:rsidTr="002C29B9">
        <w:trPr>
          <w:cantSplit/>
          <w:trHeight w:val="493"/>
        </w:trPr>
        <w:tc>
          <w:tcPr>
            <w:tcW w:w="0" w:type="auto"/>
          </w:tcPr>
          <w:p w14:paraId="0C7DD089" w14:textId="0FFF9031" w:rsidR="00E82890" w:rsidRPr="001D4855" w:rsidRDefault="00E82890" w:rsidP="000E2020">
            <w:pPr>
              <w:ind w:left="0" w:firstLine="0"/>
              <w:jc w:val="both"/>
              <w:rPr>
                <w:rFonts w:cs="Times New Roman"/>
              </w:rPr>
            </w:pPr>
            <w:r w:rsidRPr="00FF2BDE">
              <w:rPr>
                <w:rFonts w:cs="Times New Roman"/>
              </w:rPr>
              <w:t>Do we not see all other Things answer the End for which they were made ?</w:t>
            </w:r>
          </w:p>
        </w:tc>
        <w:tc>
          <w:tcPr>
            <w:tcW w:w="0" w:type="auto"/>
          </w:tcPr>
          <w:p w14:paraId="5A7A26BB" w14:textId="1C02D4DF" w:rsidR="00E82890" w:rsidRPr="001D4855" w:rsidRDefault="00E82890" w:rsidP="000E2020">
            <w:pPr>
              <w:ind w:left="0" w:firstLine="0"/>
              <w:jc w:val="both"/>
              <w:rPr>
                <w:rFonts w:cs="Times New Roman"/>
              </w:rPr>
            </w:pPr>
            <w:proofErr w:type="spellStart"/>
            <w:r w:rsidRPr="00C203D1">
              <w:rPr>
                <w:rFonts w:cs="Times New Roman"/>
              </w:rPr>
              <w:t>nagh</w:t>
            </w:r>
            <w:proofErr w:type="spellEnd"/>
            <w:r w:rsidRPr="00C203D1">
              <w:rPr>
                <w:rFonts w:cs="Times New Roman"/>
              </w:rPr>
              <w:t xml:space="preserve"> </w:t>
            </w:r>
            <w:proofErr w:type="spellStart"/>
            <w:r w:rsidRPr="00C203D1">
              <w:rPr>
                <w:rFonts w:cs="Times New Roman"/>
              </w:rPr>
              <w:t>vel</w:t>
            </w:r>
            <w:proofErr w:type="spellEnd"/>
            <w:r w:rsidRPr="00C203D1">
              <w:rPr>
                <w:rFonts w:cs="Times New Roman"/>
              </w:rPr>
              <w:t xml:space="preserve"> shin </w:t>
            </w:r>
            <w:proofErr w:type="spellStart"/>
            <w:r w:rsidRPr="00C203D1">
              <w:rPr>
                <w:rFonts w:cs="Times New Roman"/>
              </w:rPr>
              <w:t>fakin</w:t>
            </w:r>
            <w:proofErr w:type="spellEnd"/>
            <w:r w:rsidRPr="00C203D1">
              <w:rPr>
                <w:rFonts w:cs="Times New Roman"/>
              </w:rPr>
              <w:t xml:space="preserve"> </w:t>
            </w:r>
            <w:proofErr w:type="spellStart"/>
            <w:r w:rsidRPr="00C203D1">
              <w:rPr>
                <w:rFonts w:cs="Times New Roman"/>
              </w:rPr>
              <w:t>dy</w:t>
            </w:r>
            <w:proofErr w:type="spellEnd"/>
            <w:r w:rsidRPr="00C203D1">
              <w:rPr>
                <w:rFonts w:cs="Times New Roman"/>
              </w:rPr>
              <w:t xml:space="preserve"> </w:t>
            </w:r>
            <w:proofErr w:type="spellStart"/>
            <w:r w:rsidRPr="00C203D1">
              <w:rPr>
                <w:rFonts w:cs="Times New Roman"/>
              </w:rPr>
              <w:t>chooilley</w:t>
            </w:r>
            <w:proofErr w:type="spellEnd"/>
            <w:r w:rsidRPr="00C203D1">
              <w:rPr>
                <w:rFonts w:cs="Times New Roman"/>
              </w:rPr>
              <w:t xml:space="preserve"> </w:t>
            </w:r>
            <w:proofErr w:type="spellStart"/>
            <w:r w:rsidRPr="00C203D1">
              <w:rPr>
                <w:rFonts w:cs="Times New Roman"/>
              </w:rPr>
              <w:t>nhee</w:t>
            </w:r>
            <w:proofErr w:type="spellEnd"/>
            <w:r w:rsidRPr="00C203D1">
              <w:rPr>
                <w:rFonts w:cs="Times New Roman"/>
              </w:rPr>
              <w:t xml:space="preserve"> </w:t>
            </w:r>
            <w:proofErr w:type="spellStart"/>
            <w:r w:rsidRPr="00C203D1">
              <w:rPr>
                <w:rFonts w:cs="Times New Roman"/>
              </w:rPr>
              <w:t>elley</w:t>
            </w:r>
            <w:proofErr w:type="spellEnd"/>
            <w:r w:rsidRPr="00C203D1">
              <w:rPr>
                <w:rFonts w:cs="Times New Roman"/>
              </w:rPr>
              <w:t xml:space="preserve"> </w:t>
            </w:r>
            <w:proofErr w:type="spellStart"/>
            <w:r w:rsidRPr="00C203D1">
              <w:rPr>
                <w:rFonts w:cs="Times New Roman"/>
              </w:rPr>
              <w:t>gansoor</w:t>
            </w:r>
            <w:proofErr w:type="spellEnd"/>
            <w:r w:rsidRPr="00C203D1">
              <w:rPr>
                <w:rFonts w:cs="Times New Roman"/>
              </w:rPr>
              <w:t xml:space="preserve"> </w:t>
            </w:r>
            <w:proofErr w:type="spellStart"/>
            <w:r w:rsidRPr="00C203D1">
              <w:rPr>
                <w:rFonts w:cs="Times New Roman"/>
              </w:rPr>
              <w:t>gys</w:t>
            </w:r>
            <w:proofErr w:type="spellEnd"/>
            <w:r w:rsidRPr="00C203D1">
              <w:rPr>
                <w:rFonts w:cs="Times New Roman"/>
              </w:rPr>
              <w:t xml:space="preserve"> </w:t>
            </w:r>
            <w:proofErr w:type="spellStart"/>
            <w:r w:rsidRPr="00C203D1">
              <w:rPr>
                <w:rFonts w:cs="Times New Roman"/>
              </w:rPr>
              <w:t>yn</w:t>
            </w:r>
            <w:proofErr w:type="spellEnd"/>
            <w:r w:rsidRPr="00C203D1">
              <w:rPr>
                <w:rFonts w:cs="Times New Roman"/>
              </w:rPr>
              <w:t xml:space="preserve"> </w:t>
            </w:r>
            <w:proofErr w:type="spellStart"/>
            <w:r w:rsidRPr="00C203D1">
              <w:rPr>
                <w:rFonts w:cs="Times New Roman"/>
              </w:rPr>
              <w:t>oyr</w:t>
            </w:r>
            <w:proofErr w:type="spellEnd"/>
            <w:r w:rsidRPr="00C203D1">
              <w:rPr>
                <w:rFonts w:cs="Times New Roman"/>
              </w:rPr>
              <w:t xml:space="preserve"> </w:t>
            </w:r>
            <w:proofErr w:type="spellStart"/>
            <w:r w:rsidRPr="00C203D1">
              <w:rPr>
                <w:rFonts w:cs="Times New Roman"/>
              </w:rPr>
              <w:t>v’ad</w:t>
            </w:r>
            <w:proofErr w:type="spellEnd"/>
            <w:r w:rsidRPr="00C203D1">
              <w:rPr>
                <w:rFonts w:cs="Times New Roman"/>
              </w:rPr>
              <w:t xml:space="preserve"> </w:t>
            </w:r>
            <w:proofErr w:type="spellStart"/>
            <w:r w:rsidRPr="00C203D1">
              <w:rPr>
                <w:rFonts w:cs="Times New Roman"/>
              </w:rPr>
              <w:t>crooit</w:t>
            </w:r>
            <w:proofErr w:type="spellEnd"/>
            <w:r w:rsidRPr="00C203D1">
              <w:rPr>
                <w:rFonts w:cs="Times New Roman"/>
              </w:rPr>
              <w:t xml:space="preserve"> er y hon ?</w:t>
            </w:r>
          </w:p>
        </w:tc>
      </w:tr>
      <w:tr w:rsidR="00E82890" w:rsidRPr="001D4855" w14:paraId="1E10ED9B" w14:textId="77777777" w:rsidTr="002C29B9">
        <w:trPr>
          <w:cantSplit/>
          <w:trHeight w:val="118"/>
        </w:trPr>
        <w:tc>
          <w:tcPr>
            <w:tcW w:w="0" w:type="auto"/>
          </w:tcPr>
          <w:p w14:paraId="2EFB0769" w14:textId="5A4B5CC6" w:rsidR="00E82890" w:rsidRPr="001D4855" w:rsidRDefault="00E82890" w:rsidP="000E2020">
            <w:pPr>
              <w:ind w:left="0" w:firstLine="0"/>
              <w:jc w:val="both"/>
              <w:rPr>
                <w:rFonts w:cs="Times New Roman"/>
              </w:rPr>
            </w:pPr>
            <w:r w:rsidRPr="00FF2BDE">
              <w:rPr>
                <w:rFonts w:cs="Times New Roman"/>
              </w:rPr>
              <w:t>The Sun gives Light by Day, and the Moon by Night.</w:t>
            </w:r>
          </w:p>
        </w:tc>
        <w:tc>
          <w:tcPr>
            <w:tcW w:w="0" w:type="auto"/>
          </w:tcPr>
          <w:p w14:paraId="1E29FE8D" w14:textId="33AD22DD" w:rsidR="00E82890" w:rsidRPr="001D4855" w:rsidRDefault="00E82890" w:rsidP="000E2020">
            <w:pPr>
              <w:ind w:left="0" w:firstLine="0"/>
              <w:jc w:val="both"/>
              <w:rPr>
                <w:rFonts w:cs="Times New Roman"/>
              </w:rPr>
            </w:pPr>
            <w:proofErr w:type="spellStart"/>
            <w:r w:rsidRPr="00C203D1">
              <w:rPr>
                <w:rFonts w:cs="Times New Roman"/>
              </w:rPr>
              <w:t>ta’n</w:t>
            </w:r>
            <w:proofErr w:type="spellEnd"/>
            <w:r w:rsidRPr="00C203D1">
              <w:rPr>
                <w:rFonts w:cs="Times New Roman"/>
              </w:rPr>
              <w:t xml:space="preserve"> </w:t>
            </w:r>
            <w:proofErr w:type="spellStart"/>
            <w:r w:rsidRPr="00C203D1">
              <w:rPr>
                <w:rFonts w:cs="Times New Roman"/>
              </w:rPr>
              <w:t>Ghrian</w:t>
            </w:r>
            <w:proofErr w:type="spellEnd"/>
            <w:r w:rsidRPr="00C203D1">
              <w:rPr>
                <w:rFonts w:cs="Times New Roman"/>
              </w:rPr>
              <w:t xml:space="preserve"> cur </w:t>
            </w:r>
            <w:proofErr w:type="spellStart"/>
            <w:r w:rsidRPr="00C203D1">
              <w:rPr>
                <w:rFonts w:cs="Times New Roman"/>
              </w:rPr>
              <w:t>Soilshey</w:t>
            </w:r>
            <w:proofErr w:type="spellEnd"/>
            <w:r w:rsidRPr="00C203D1">
              <w:rPr>
                <w:rFonts w:cs="Times New Roman"/>
              </w:rPr>
              <w:t xml:space="preserve"> </w:t>
            </w:r>
            <w:proofErr w:type="spellStart"/>
            <w:r w:rsidRPr="00C203D1">
              <w:rPr>
                <w:rFonts w:cs="Times New Roman"/>
              </w:rPr>
              <w:t>ayns</w:t>
            </w:r>
            <w:proofErr w:type="spellEnd"/>
            <w:r w:rsidRPr="00C203D1">
              <w:rPr>
                <w:rFonts w:cs="Times New Roman"/>
              </w:rPr>
              <w:t xml:space="preserve"> y </w:t>
            </w:r>
            <w:proofErr w:type="spellStart"/>
            <w:r w:rsidRPr="00C203D1">
              <w:rPr>
                <w:rFonts w:cs="Times New Roman"/>
              </w:rPr>
              <w:t>laa</w:t>
            </w:r>
            <w:proofErr w:type="spellEnd"/>
            <w:r w:rsidRPr="00C203D1">
              <w:rPr>
                <w:rFonts w:cs="Times New Roman"/>
              </w:rPr>
              <w:t xml:space="preserve">, as </w:t>
            </w:r>
            <w:proofErr w:type="spellStart"/>
            <w:r w:rsidRPr="00C203D1">
              <w:rPr>
                <w:rFonts w:cs="Times New Roman"/>
              </w:rPr>
              <w:t>yn</w:t>
            </w:r>
            <w:proofErr w:type="spellEnd"/>
            <w:r w:rsidRPr="00C203D1">
              <w:rPr>
                <w:rFonts w:cs="Times New Roman"/>
              </w:rPr>
              <w:t xml:space="preserve"> </w:t>
            </w:r>
            <w:proofErr w:type="spellStart"/>
            <w:r w:rsidRPr="00C203D1">
              <w:rPr>
                <w:rFonts w:cs="Times New Roman"/>
              </w:rPr>
              <w:t>Aist</w:t>
            </w:r>
            <w:proofErr w:type="spellEnd"/>
            <w:r w:rsidRPr="00C203D1">
              <w:rPr>
                <w:rFonts w:cs="Times New Roman"/>
              </w:rPr>
              <w:t xml:space="preserve"> ’</w:t>
            </w:r>
            <w:proofErr w:type="spellStart"/>
            <w:r w:rsidRPr="00C203D1">
              <w:rPr>
                <w:rFonts w:cs="Times New Roman"/>
              </w:rPr>
              <w:t>syn</w:t>
            </w:r>
            <w:proofErr w:type="spellEnd"/>
            <w:r w:rsidRPr="00C203D1">
              <w:rPr>
                <w:rFonts w:cs="Times New Roman"/>
              </w:rPr>
              <w:t xml:space="preserve"> </w:t>
            </w:r>
            <w:proofErr w:type="spellStart"/>
            <w:r w:rsidRPr="00C203D1">
              <w:rPr>
                <w:rFonts w:cs="Times New Roman"/>
              </w:rPr>
              <w:t>oie</w:t>
            </w:r>
            <w:proofErr w:type="spellEnd"/>
            <w:r w:rsidRPr="00C203D1">
              <w:rPr>
                <w:rFonts w:cs="Times New Roman"/>
              </w:rPr>
              <w:t>.</w:t>
            </w:r>
          </w:p>
        </w:tc>
      </w:tr>
      <w:tr w:rsidR="00E82890" w:rsidRPr="001D4855" w14:paraId="49E23B80" w14:textId="77777777" w:rsidTr="002C29B9">
        <w:trPr>
          <w:cantSplit/>
          <w:trHeight w:val="296"/>
        </w:trPr>
        <w:tc>
          <w:tcPr>
            <w:tcW w:w="0" w:type="auto"/>
          </w:tcPr>
          <w:p w14:paraId="3E6BE7DC" w14:textId="183301E2" w:rsidR="00E82890" w:rsidRPr="001D4855" w:rsidRDefault="00E82890" w:rsidP="000E2020">
            <w:pPr>
              <w:ind w:left="0" w:firstLine="0"/>
              <w:jc w:val="both"/>
              <w:rPr>
                <w:rFonts w:cs="Times New Roman"/>
              </w:rPr>
            </w:pPr>
            <w:r w:rsidRPr="00FF2BDE">
              <w:rPr>
                <w:rFonts w:cs="Times New Roman"/>
              </w:rPr>
              <w:t>The Earth brings forth Corn and Grass, and the Trees bear Fruit.</w:t>
            </w:r>
          </w:p>
        </w:tc>
        <w:tc>
          <w:tcPr>
            <w:tcW w:w="0" w:type="auto"/>
          </w:tcPr>
          <w:p w14:paraId="2D73962F" w14:textId="141F4670" w:rsidR="00E82890" w:rsidRPr="001D4855" w:rsidRDefault="00E82890" w:rsidP="000E2020">
            <w:pPr>
              <w:ind w:left="0" w:firstLine="0"/>
              <w:jc w:val="both"/>
              <w:rPr>
                <w:rFonts w:cs="Times New Roman"/>
              </w:rPr>
            </w:pPr>
            <w:proofErr w:type="spellStart"/>
            <w:r w:rsidRPr="00C203D1">
              <w:rPr>
                <w:rFonts w:cs="Times New Roman"/>
              </w:rPr>
              <w:t>Ta’n</w:t>
            </w:r>
            <w:proofErr w:type="spellEnd"/>
            <w:r w:rsidRPr="00C203D1">
              <w:rPr>
                <w:rFonts w:cs="Times New Roman"/>
              </w:rPr>
              <w:t xml:space="preserve"> </w:t>
            </w:r>
            <w:proofErr w:type="spellStart"/>
            <w:r w:rsidRPr="00C203D1">
              <w:rPr>
                <w:rFonts w:cs="Times New Roman"/>
              </w:rPr>
              <w:t>thalloo</w:t>
            </w:r>
            <w:proofErr w:type="spellEnd"/>
            <w:r w:rsidRPr="00C203D1">
              <w:rPr>
                <w:rFonts w:cs="Times New Roman"/>
              </w:rPr>
              <w:t xml:space="preserve"> </w:t>
            </w:r>
            <w:proofErr w:type="spellStart"/>
            <w:r w:rsidRPr="00C203D1">
              <w:rPr>
                <w:rFonts w:cs="Times New Roman"/>
              </w:rPr>
              <w:t>gymmyrkey</w:t>
            </w:r>
            <w:proofErr w:type="spellEnd"/>
            <w:r w:rsidRPr="00C203D1">
              <w:rPr>
                <w:rFonts w:cs="Times New Roman"/>
              </w:rPr>
              <w:t xml:space="preserve"> </w:t>
            </w:r>
            <w:proofErr w:type="spellStart"/>
            <w:r w:rsidRPr="00C203D1">
              <w:rPr>
                <w:rFonts w:cs="Times New Roman"/>
              </w:rPr>
              <w:t>magh</w:t>
            </w:r>
            <w:proofErr w:type="spellEnd"/>
            <w:r w:rsidRPr="00C203D1">
              <w:rPr>
                <w:rFonts w:cs="Times New Roman"/>
              </w:rPr>
              <w:t xml:space="preserve"> </w:t>
            </w:r>
            <w:proofErr w:type="spellStart"/>
            <w:r w:rsidRPr="00C203D1">
              <w:rPr>
                <w:rFonts w:cs="Times New Roman"/>
              </w:rPr>
              <w:t>arroo</w:t>
            </w:r>
            <w:proofErr w:type="spellEnd"/>
            <w:r w:rsidRPr="00C203D1">
              <w:rPr>
                <w:rFonts w:cs="Times New Roman"/>
              </w:rPr>
              <w:t xml:space="preserve"> as </w:t>
            </w:r>
            <w:proofErr w:type="spellStart"/>
            <w:r w:rsidRPr="00C203D1">
              <w:rPr>
                <w:rFonts w:cs="Times New Roman"/>
              </w:rPr>
              <w:t>faiyr</w:t>
            </w:r>
            <w:proofErr w:type="spellEnd"/>
            <w:r w:rsidRPr="00C203D1">
              <w:rPr>
                <w:rFonts w:cs="Times New Roman"/>
              </w:rPr>
              <w:t xml:space="preserve">, as </w:t>
            </w:r>
            <w:proofErr w:type="spellStart"/>
            <w:r w:rsidRPr="00C203D1">
              <w:rPr>
                <w:rFonts w:cs="Times New Roman"/>
              </w:rPr>
              <w:t>ny</w:t>
            </w:r>
            <w:proofErr w:type="spellEnd"/>
            <w:r w:rsidRPr="00C203D1">
              <w:rPr>
                <w:rFonts w:cs="Times New Roman"/>
              </w:rPr>
              <w:t xml:space="preserve"> </w:t>
            </w:r>
            <w:proofErr w:type="spellStart"/>
            <w:r w:rsidRPr="00C203D1">
              <w:rPr>
                <w:rFonts w:cs="Times New Roman"/>
              </w:rPr>
              <w:t>biljyn</w:t>
            </w:r>
            <w:proofErr w:type="spellEnd"/>
            <w:r w:rsidRPr="00C203D1">
              <w:rPr>
                <w:rFonts w:cs="Times New Roman"/>
              </w:rPr>
              <w:t xml:space="preserve"> </w:t>
            </w:r>
            <w:proofErr w:type="spellStart"/>
            <w:r w:rsidRPr="00C203D1">
              <w:rPr>
                <w:rFonts w:cs="Times New Roman"/>
              </w:rPr>
              <w:t>gymmyrkey</w:t>
            </w:r>
            <w:proofErr w:type="spellEnd"/>
            <w:r w:rsidRPr="00C203D1">
              <w:rPr>
                <w:rFonts w:cs="Times New Roman"/>
              </w:rPr>
              <w:t xml:space="preserve"> mess.</w:t>
            </w:r>
          </w:p>
        </w:tc>
      </w:tr>
      <w:tr w:rsidR="00E82890" w:rsidRPr="001D4855" w14:paraId="27572A4B" w14:textId="77777777" w:rsidTr="002C29B9">
        <w:trPr>
          <w:cantSplit/>
          <w:trHeight w:val="913"/>
        </w:trPr>
        <w:tc>
          <w:tcPr>
            <w:tcW w:w="0" w:type="auto"/>
          </w:tcPr>
          <w:p w14:paraId="4272A96B" w14:textId="77DBE86E" w:rsidR="00E82890" w:rsidRPr="001D4855" w:rsidRDefault="00E82890" w:rsidP="000E2020">
            <w:pPr>
              <w:ind w:left="0" w:firstLine="0"/>
              <w:jc w:val="both"/>
              <w:rPr>
                <w:rFonts w:cs="Times New Roman"/>
              </w:rPr>
            </w:pPr>
            <w:r w:rsidRPr="00FF2BDE">
              <w:rPr>
                <w:rFonts w:cs="Times New Roman"/>
              </w:rPr>
              <w:t xml:space="preserve">The Horse, the </w:t>
            </w:r>
            <w:proofErr w:type="gramStart"/>
            <w:r w:rsidRPr="00FF2BDE">
              <w:rPr>
                <w:rFonts w:cs="Times New Roman"/>
              </w:rPr>
              <w:t>Cow</w:t>
            </w:r>
            <w:proofErr w:type="gramEnd"/>
            <w:r w:rsidRPr="00FF2BDE">
              <w:rPr>
                <w:rFonts w:cs="Times New Roman"/>
              </w:rPr>
              <w:t xml:space="preserve"> and the Sheep, with many other Creatures, afford us much Service and Benefit ; and shall Man alone be useless and unfruitful, to live to no good Purpose ?</w:t>
            </w:r>
          </w:p>
        </w:tc>
        <w:tc>
          <w:tcPr>
            <w:tcW w:w="0" w:type="auto"/>
          </w:tcPr>
          <w:p w14:paraId="5236D9E8" w14:textId="0EDDFB7A" w:rsidR="00E82890" w:rsidRPr="001D4855" w:rsidRDefault="00E82890" w:rsidP="000E2020">
            <w:pPr>
              <w:ind w:left="0" w:firstLine="0"/>
              <w:jc w:val="both"/>
              <w:rPr>
                <w:rFonts w:cs="Times New Roman"/>
              </w:rPr>
            </w:pPr>
            <w:proofErr w:type="spellStart"/>
            <w:r w:rsidRPr="00C203D1">
              <w:rPr>
                <w:rFonts w:cs="Times New Roman"/>
              </w:rPr>
              <w:t>Ta’n</w:t>
            </w:r>
            <w:proofErr w:type="spellEnd"/>
            <w:r w:rsidRPr="00C203D1">
              <w:rPr>
                <w:rFonts w:cs="Times New Roman"/>
              </w:rPr>
              <w:t xml:space="preserve"> </w:t>
            </w:r>
            <w:proofErr w:type="spellStart"/>
            <w:r w:rsidRPr="00C203D1">
              <w:rPr>
                <w:rFonts w:cs="Times New Roman"/>
              </w:rPr>
              <w:t>Cabbyl</w:t>
            </w:r>
            <w:proofErr w:type="spellEnd"/>
            <w:r w:rsidRPr="00C203D1">
              <w:rPr>
                <w:rFonts w:cs="Times New Roman"/>
              </w:rPr>
              <w:t xml:space="preserve">, y </w:t>
            </w:r>
            <w:proofErr w:type="spellStart"/>
            <w:r w:rsidRPr="00C203D1">
              <w:rPr>
                <w:rFonts w:cs="Times New Roman"/>
              </w:rPr>
              <w:t>Voa</w:t>
            </w:r>
            <w:proofErr w:type="spellEnd"/>
            <w:r w:rsidRPr="00C203D1">
              <w:rPr>
                <w:rFonts w:cs="Times New Roman"/>
              </w:rPr>
              <w:t xml:space="preserve">, as y </w:t>
            </w:r>
            <w:proofErr w:type="spellStart"/>
            <w:r w:rsidRPr="00C203D1">
              <w:rPr>
                <w:rFonts w:cs="Times New Roman"/>
              </w:rPr>
              <w:t>Cheyrrey</w:t>
            </w:r>
            <w:proofErr w:type="spellEnd"/>
            <w:r w:rsidRPr="00C203D1">
              <w:rPr>
                <w:rFonts w:cs="Times New Roman"/>
              </w:rPr>
              <w:t xml:space="preserve">, marish </w:t>
            </w:r>
            <w:proofErr w:type="spellStart"/>
            <w:r w:rsidRPr="00C203D1">
              <w:rPr>
                <w:rFonts w:cs="Times New Roman"/>
              </w:rPr>
              <w:t>ymmodee</w:t>
            </w:r>
            <w:proofErr w:type="spellEnd"/>
            <w:r w:rsidRPr="00C203D1">
              <w:rPr>
                <w:rFonts w:cs="Times New Roman"/>
              </w:rPr>
              <w:t xml:space="preserve"> </w:t>
            </w:r>
            <w:proofErr w:type="spellStart"/>
            <w:r w:rsidRPr="00C203D1">
              <w:rPr>
                <w:rFonts w:cs="Times New Roman"/>
              </w:rPr>
              <w:t>cretooryn</w:t>
            </w:r>
            <w:proofErr w:type="spellEnd"/>
            <w:r w:rsidRPr="00C203D1">
              <w:rPr>
                <w:rFonts w:cs="Times New Roman"/>
              </w:rPr>
              <w:t xml:space="preserve"> </w:t>
            </w:r>
            <w:proofErr w:type="spellStart"/>
            <w:r w:rsidRPr="00C203D1">
              <w:rPr>
                <w:rFonts w:cs="Times New Roman"/>
              </w:rPr>
              <w:t>elley</w:t>
            </w:r>
            <w:proofErr w:type="spellEnd"/>
            <w:r w:rsidRPr="00C203D1">
              <w:rPr>
                <w:rFonts w:cs="Times New Roman"/>
              </w:rPr>
              <w:t xml:space="preserve"> </w:t>
            </w:r>
            <w:proofErr w:type="spellStart"/>
            <w:r w:rsidRPr="00C203D1">
              <w:rPr>
                <w:rFonts w:cs="Times New Roman"/>
              </w:rPr>
              <w:t>fordrail</w:t>
            </w:r>
            <w:proofErr w:type="spellEnd"/>
            <w:r w:rsidRPr="00C203D1">
              <w:rPr>
                <w:rFonts w:cs="Times New Roman"/>
              </w:rPr>
              <w:t xml:space="preserve"> lane </w:t>
            </w:r>
            <w:proofErr w:type="spellStart"/>
            <w:r w:rsidRPr="00C203D1">
              <w:rPr>
                <w:rFonts w:cs="Times New Roman"/>
              </w:rPr>
              <w:t>shirveish</w:t>
            </w:r>
            <w:proofErr w:type="spellEnd"/>
            <w:r w:rsidRPr="00C203D1">
              <w:rPr>
                <w:rFonts w:cs="Times New Roman"/>
              </w:rPr>
              <w:t xml:space="preserve"> as </w:t>
            </w:r>
            <w:proofErr w:type="spellStart"/>
            <w:r w:rsidRPr="00C203D1">
              <w:rPr>
                <w:rFonts w:cs="Times New Roman"/>
              </w:rPr>
              <w:t>cosney</w:t>
            </w:r>
            <w:proofErr w:type="spellEnd"/>
            <w:r w:rsidRPr="00C203D1">
              <w:rPr>
                <w:rFonts w:cs="Times New Roman"/>
              </w:rPr>
              <w:t xml:space="preserve"> </w:t>
            </w:r>
            <w:proofErr w:type="spellStart"/>
            <w:r w:rsidRPr="00C203D1">
              <w:rPr>
                <w:rFonts w:cs="Times New Roman"/>
              </w:rPr>
              <w:t>dooin</w:t>
            </w:r>
            <w:proofErr w:type="spellEnd"/>
            <w:r w:rsidRPr="00C203D1">
              <w:rPr>
                <w:rFonts w:cs="Times New Roman"/>
              </w:rPr>
              <w:t xml:space="preserve"> ; as nee </w:t>
            </w:r>
            <w:proofErr w:type="spellStart"/>
            <w:r w:rsidRPr="00C203D1">
              <w:rPr>
                <w:rFonts w:cs="Times New Roman"/>
              </w:rPr>
              <w:t>Dooinney</w:t>
            </w:r>
            <w:proofErr w:type="spellEnd"/>
            <w:r w:rsidRPr="00C203D1">
              <w:rPr>
                <w:rFonts w:cs="Times New Roman"/>
              </w:rPr>
              <w:t xml:space="preserve"> </w:t>
            </w:r>
            <w:proofErr w:type="spellStart"/>
            <w:r w:rsidRPr="00C203D1">
              <w:rPr>
                <w:rFonts w:cs="Times New Roman"/>
              </w:rPr>
              <w:t>ny</w:t>
            </w:r>
            <w:proofErr w:type="spellEnd"/>
            <w:r w:rsidRPr="00C203D1">
              <w:rPr>
                <w:rFonts w:cs="Times New Roman"/>
              </w:rPr>
              <w:t xml:space="preserve"> </w:t>
            </w:r>
            <w:proofErr w:type="spellStart"/>
            <w:r w:rsidRPr="00C203D1">
              <w:rPr>
                <w:rFonts w:cs="Times New Roman"/>
              </w:rPr>
              <w:t>lomarcan</w:t>
            </w:r>
            <w:proofErr w:type="spellEnd"/>
            <w:r w:rsidRPr="00C203D1">
              <w:rPr>
                <w:rFonts w:cs="Times New Roman"/>
              </w:rPr>
              <w:t xml:space="preserve"> vees gyn </w:t>
            </w:r>
            <w:proofErr w:type="spellStart"/>
            <w:r w:rsidRPr="00C203D1">
              <w:rPr>
                <w:rFonts w:cs="Times New Roman"/>
              </w:rPr>
              <w:t>ymmyd</w:t>
            </w:r>
            <w:proofErr w:type="spellEnd"/>
            <w:r w:rsidRPr="00C203D1">
              <w:rPr>
                <w:rFonts w:cs="Times New Roman"/>
              </w:rPr>
              <w:t xml:space="preserve"> as neu-</w:t>
            </w:r>
            <w:proofErr w:type="spellStart"/>
            <w:r w:rsidRPr="00C203D1">
              <w:rPr>
                <w:rFonts w:cs="Times New Roman"/>
              </w:rPr>
              <w:t>vessoil</w:t>
            </w:r>
            <w:proofErr w:type="spellEnd"/>
            <w:r w:rsidRPr="00C203D1">
              <w:rPr>
                <w:rFonts w:cs="Times New Roman"/>
              </w:rPr>
              <w:t xml:space="preserve">, gyn y </w:t>
            </w:r>
            <w:proofErr w:type="spellStart"/>
            <w:r w:rsidRPr="00C203D1">
              <w:rPr>
                <w:rFonts w:cs="Times New Roman"/>
              </w:rPr>
              <w:t>heihll</w:t>
            </w:r>
            <w:proofErr w:type="spellEnd"/>
            <w:r w:rsidRPr="00C203D1">
              <w:rPr>
                <w:rFonts w:cs="Times New Roman"/>
              </w:rPr>
              <w:t xml:space="preserve"> y </w:t>
            </w:r>
            <w:proofErr w:type="spellStart"/>
            <w:r w:rsidRPr="00C203D1">
              <w:rPr>
                <w:rFonts w:cs="Times New Roman"/>
              </w:rPr>
              <w:t>chaeu</w:t>
            </w:r>
            <w:proofErr w:type="spellEnd"/>
            <w:r w:rsidRPr="00C203D1">
              <w:rPr>
                <w:rFonts w:cs="Times New Roman"/>
              </w:rPr>
              <w:t xml:space="preserve"> </w:t>
            </w:r>
            <w:proofErr w:type="spellStart"/>
            <w:r w:rsidRPr="00C203D1">
              <w:rPr>
                <w:rFonts w:cs="Times New Roman"/>
              </w:rPr>
              <w:t>gys</w:t>
            </w:r>
            <w:proofErr w:type="spellEnd"/>
            <w:r w:rsidRPr="00C203D1">
              <w:rPr>
                <w:rFonts w:cs="Times New Roman"/>
              </w:rPr>
              <w:t xml:space="preserve"> </w:t>
            </w:r>
            <w:proofErr w:type="spellStart"/>
            <w:r w:rsidRPr="00C203D1">
              <w:rPr>
                <w:rFonts w:cs="Times New Roman"/>
              </w:rPr>
              <w:t>ymmyd</w:t>
            </w:r>
            <w:proofErr w:type="spellEnd"/>
            <w:r w:rsidRPr="00C203D1">
              <w:rPr>
                <w:rFonts w:cs="Times New Roman"/>
              </w:rPr>
              <w:t xml:space="preserve"> </w:t>
            </w:r>
            <w:proofErr w:type="spellStart"/>
            <w:r w:rsidRPr="00C203D1">
              <w:rPr>
                <w:rFonts w:cs="Times New Roman"/>
              </w:rPr>
              <w:t>mie</w:t>
            </w:r>
            <w:proofErr w:type="spellEnd"/>
            <w:r w:rsidRPr="00C203D1">
              <w:rPr>
                <w:rFonts w:cs="Times New Roman"/>
              </w:rPr>
              <w:t xml:space="preserve"> </w:t>
            </w:r>
            <w:proofErr w:type="spellStart"/>
            <w:r w:rsidRPr="00C203D1">
              <w:rPr>
                <w:rFonts w:cs="Times New Roman"/>
              </w:rPr>
              <w:t>erbee</w:t>
            </w:r>
            <w:proofErr w:type="spellEnd"/>
            <w:r w:rsidRPr="00C203D1">
              <w:rPr>
                <w:rFonts w:cs="Times New Roman"/>
              </w:rPr>
              <w:t> ?</w:t>
            </w:r>
          </w:p>
        </w:tc>
      </w:tr>
      <w:tr w:rsidR="00E82890" w:rsidRPr="001D4855" w14:paraId="07A2D7ED" w14:textId="77777777" w:rsidTr="002C29B9">
        <w:trPr>
          <w:cantSplit/>
          <w:trHeight w:val="775"/>
        </w:trPr>
        <w:tc>
          <w:tcPr>
            <w:tcW w:w="0" w:type="auto"/>
          </w:tcPr>
          <w:p w14:paraId="152EA666" w14:textId="4A70C00B" w:rsidR="00E82890" w:rsidRPr="001D4855" w:rsidRDefault="00E82890" w:rsidP="000E2020">
            <w:pPr>
              <w:ind w:left="0" w:firstLine="0"/>
              <w:jc w:val="both"/>
              <w:rPr>
                <w:rFonts w:cs="Times New Roman"/>
              </w:rPr>
            </w:pPr>
            <w:r w:rsidRPr="00FF2BDE">
              <w:rPr>
                <w:rFonts w:cs="Times New Roman"/>
              </w:rPr>
              <w:t xml:space="preserve">While they are all so ready to serve us, shall we not </w:t>
            </w:r>
            <w:proofErr w:type="spellStart"/>
            <w:r w:rsidRPr="00FF2BDE">
              <w:rPr>
                <w:rFonts w:cs="Times New Roman"/>
              </w:rPr>
              <w:t>chearfully</w:t>
            </w:r>
            <w:proofErr w:type="spellEnd"/>
            <w:r w:rsidRPr="00FF2BDE">
              <w:rPr>
                <w:rFonts w:cs="Times New Roman"/>
              </w:rPr>
              <w:t xml:space="preserve"> serve him that made us for his own Service ?</w:t>
            </w:r>
          </w:p>
        </w:tc>
        <w:tc>
          <w:tcPr>
            <w:tcW w:w="0" w:type="auto"/>
          </w:tcPr>
          <w:p w14:paraId="009E2C59" w14:textId="7505210D" w:rsidR="00E82890" w:rsidRPr="001D4855" w:rsidRDefault="00E82890" w:rsidP="000E2020">
            <w:pPr>
              <w:ind w:left="0" w:firstLine="0"/>
              <w:jc w:val="both"/>
              <w:rPr>
                <w:rFonts w:cs="Times New Roman"/>
              </w:rPr>
            </w:pPr>
            <w:proofErr w:type="spellStart"/>
            <w:r w:rsidRPr="00C203D1">
              <w:rPr>
                <w:rFonts w:cs="Times New Roman"/>
              </w:rPr>
              <w:t>Choud</w:t>
            </w:r>
            <w:proofErr w:type="spellEnd"/>
            <w:r w:rsidRPr="00C203D1">
              <w:rPr>
                <w:rFonts w:cs="Times New Roman"/>
              </w:rPr>
              <w:t xml:space="preserve"> as </w:t>
            </w:r>
            <w:proofErr w:type="spellStart"/>
            <w:r w:rsidRPr="00C203D1">
              <w:rPr>
                <w:rFonts w:cs="Times New Roman"/>
              </w:rPr>
              <w:t>t’adsyn</w:t>
            </w:r>
            <w:proofErr w:type="spellEnd"/>
            <w:r w:rsidRPr="00C203D1">
              <w:rPr>
                <w:rFonts w:cs="Times New Roman"/>
              </w:rPr>
              <w:t xml:space="preserve"> </w:t>
            </w:r>
            <w:proofErr w:type="spellStart"/>
            <w:r w:rsidRPr="00C203D1">
              <w:rPr>
                <w:rFonts w:cs="Times New Roman"/>
              </w:rPr>
              <w:t>ooilley</w:t>
            </w:r>
            <w:proofErr w:type="spellEnd"/>
            <w:r w:rsidRPr="00C203D1">
              <w:rPr>
                <w:rFonts w:cs="Times New Roman"/>
              </w:rPr>
              <w:t xml:space="preserve"> cha </w:t>
            </w:r>
            <w:proofErr w:type="spellStart"/>
            <w:r w:rsidRPr="00C203D1">
              <w:rPr>
                <w:rFonts w:cs="Times New Roman"/>
              </w:rPr>
              <w:t>aarloo</w:t>
            </w:r>
            <w:proofErr w:type="spellEnd"/>
            <w:r w:rsidRPr="00C203D1">
              <w:rPr>
                <w:rFonts w:cs="Times New Roman"/>
              </w:rPr>
              <w:t xml:space="preserve"> </w:t>
            </w:r>
            <w:proofErr w:type="spellStart"/>
            <w:r w:rsidRPr="00C203D1">
              <w:rPr>
                <w:rFonts w:cs="Times New Roman"/>
              </w:rPr>
              <w:t>dy</w:t>
            </w:r>
            <w:proofErr w:type="spellEnd"/>
            <w:r w:rsidRPr="00C203D1">
              <w:rPr>
                <w:rFonts w:cs="Times New Roman"/>
              </w:rPr>
              <w:t xml:space="preserve"> </w:t>
            </w:r>
            <w:proofErr w:type="spellStart"/>
            <w:r w:rsidRPr="00C203D1">
              <w:rPr>
                <w:rFonts w:cs="Times New Roman"/>
              </w:rPr>
              <w:t>hirveish</w:t>
            </w:r>
            <w:proofErr w:type="spellEnd"/>
            <w:r w:rsidRPr="00C203D1">
              <w:rPr>
                <w:rFonts w:cs="Times New Roman"/>
              </w:rPr>
              <w:t xml:space="preserve"> </w:t>
            </w:r>
            <w:proofErr w:type="spellStart"/>
            <w:r w:rsidRPr="00C203D1">
              <w:rPr>
                <w:rFonts w:cs="Times New Roman"/>
              </w:rPr>
              <w:t>shinyn</w:t>
            </w:r>
            <w:proofErr w:type="spellEnd"/>
            <w:r w:rsidRPr="00C203D1">
              <w:rPr>
                <w:rFonts w:cs="Times New Roman"/>
              </w:rPr>
              <w:t xml:space="preserve">, </w:t>
            </w:r>
            <w:proofErr w:type="spellStart"/>
            <w:r w:rsidRPr="00C203D1">
              <w:rPr>
                <w:rFonts w:cs="Times New Roman"/>
              </w:rPr>
              <w:t>nagh</w:t>
            </w:r>
            <w:proofErr w:type="spellEnd"/>
            <w:r w:rsidRPr="00C203D1">
              <w:rPr>
                <w:rFonts w:cs="Times New Roman"/>
              </w:rPr>
              <w:t xml:space="preserve"> jean </w:t>
            </w:r>
            <w:proofErr w:type="spellStart"/>
            <w:r w:rsidRPr="00C203D1">
              <w:rPr>
                <w:rFonts w:cs="Times New Roman"/>
              </w:rPr>
              <w:t>shinyn</w:t>
            </w:r>
            <w:proofErr w:type="spellEnd"/>
            <w:r w:rsidRPr="00C203D1">
              <w:rPr>
                <w:rFonts w:cs="Times New Roman"/>
              </w:rPr>
              <w:t xml:space="preserve"> </w:t>
            </w:r>
            <w:proofErr w:type="spellStart"/>
            <w:r w:rsidRPr="00C203D1">
              <w:rPr>
                <w:rFonts w:cs="Times New Roman"/>
              </w:rPr>
              <w:t>dy</w:t>
            </w:r>
            <w:proofErr w:type="spellEnd"/>
            <w:r w:rsidRPr="00C203D1">
              <w:rPr>
                <w:rFonts w:cs="Times New Roman"/>
              </w:rPr>
              <w:t xml:space="preserve"> </w:t>
            </w:r>
            <w:proofErr w:type="spellStart"/>
            <w:r w:rsidRPr="00C203D1">
              <w:rPr>
                <w:rFonts w:cs="Times New Roman"/>
              </w:rPr>
              <w:t>gennal</w:t>
            </w:r>
            <w:proofErr w:type="spellEnd"/>
            <w:r w:rsidRPr="00C203D1">
              <w:rPr>
                <w:rFonts w:cs="Times New Roman"/>
              </w:rPr>
              <w:t xml:space="preserve"> </w:t>
            </w:r>
            <w:proofErr w:type="spellStart"/>
            <w:r w:rsidRPr="00C203D1">
              <w:rPr>
                <w:rFonts w:cs="Times New Roman"/>
              </w:rPr>
              <w:t>eshin</w:t>
            </w:r>
            <w:proofErr w:type="spellEnd"/>
            <w:r w:rsidRPr="00C203D1">
              <w:rPr>
                <w:rFonts w:cs="Times New Roman"/>
              </w:rPr>
              <w:t xml:space="preserve"> y </w:t>
            </w:r>
            <w:proofErr w:type="spellStart"/>
            <w:r w:rsidRPr="00C203D1">
              <w:rPr>
                <w:rFonts w:cs="Times New Roman"/>
              </w:rPr>
              <w:t>hirveish</w:t>
            </w:r>
            <w:proofErr w:type="spellEnd"/>
            <w:r w:rsidRPr="00C203D1">
              <w:rPr>
                <w:rFonts w:cs="Times New Roman"/>
              </w:rPr>
              <w:t xml:space="preserve"> ren shin y </w:t>
            </w:r>
            <w:proofErr w:type="spellStart"/>
            <w:r w:rsidRPr="00C203D1">
              <w:rPr>
                <w:rFonts w:cs="Times New Roman"/>
              </w:rPr>
              <w:t>chroo</w:t>
            </w:r>
            <w:proofErr w:type="spellEnd"/>
            <w:r w:rsidRPr="00C203D1">
              <w:rPr>
                <w:rFonts w:cs="Times New Roman"/>
              </w:rPr>
              <w:t xml:space="preserve"> son e </w:t>
            </w:r>
            <w:proofErr w:type="spellStart"/>
            <w:r w:rsidRPr="00C203D1">
              <w:rPr>
                <w:rFonts w:cs="Times New Roman"/>
              </w:rPr>
              <w:t>hirveish</w:t>
            </w:r>
            <w:proofErr w:type="spellEnd"/>
            <w:r w:rsidRPr="00C203D1">
              <w:rPr>
                <w:rFonts w:cs="Times New Roman"/>
              </w:rPr>
              <w:t xml:space="preserve"> </w:t>
            </w:r>
            <w:proofErr w:type="spellStart"/>
            <w:r w:rsidRPr="00C203D1">
              <w:rPr>
                <w:rFonts w:cs="Times New Roman"/>
              </w:rPr>
              <w:t>hene</w:t>
            </w:r>
            <w:proofErr w:type="spellEnd"/>
            <w:r w:rsidRPr="00C203D1">
              <w:rPr>
                <w:rFonts w:cs="Times New Roman"/>
              </w:rPr>
              <w:t> ?</w:t>
            </w:r>
          </w:p>
        </w:tc>
      </w:tr>
      <w:tr w:rsidR="00E82890" w:rsidRPr="001D4855" w14:paraId="2DCD14F8" w14:textId="77777777" w:rsidTr="002C29B9">
        <w:trPr>
          <w:cantSplit/>
          <w:trHeight w:val="464"/>
        </w:trPr>
        <w:tc>
          <w:tcPr>
            <w:tcW w:w="0" w:type="auto"/>
          </w:tcPr>
          <w:p w14:paraId="466C0BCC" w14:textId="6284380A" w:rsidR="00E82890" w:rsidRPr="001D4855" w:rsidRDefault="00E82890" w:rsidP="000E2020">
            <w:pPr>
              <w:ind w:left="0" w:firstLine="0"/>
              <w:jc w:val="both"/>
              <w:rPr>
                <w:rFonts w:cs="Times New Roman"/>
              </w:rPr>
            </w:pPr>
            <w:r w:rsidRPr="00FF2BDE">
              <w:rPr>
                <w:rFonts w:cs="Times New Roman"/>
              </w:rPr>
              <w:t>Surely we cannot think that the wise God sent us into the World only to eat and drink, to sleep and play, or to work hard for a poor Livelihood.</w:t>
            </w:r>
          </w:p>
        </w:tc>
        <w:tc>
          <w:tcPr>
            <w:tcW w:w="0" w:type="auto"/>
          </w:tcPr>
          <w:p w14:paraId="69D14EC8" w14:textId="60D1F698" w:rsidR="00E82890" w:rsidRPr="001D4855" w:rsidRDefault="00E82890" w:rsidP="000E2020">
            <w:pPr>
              <w:ind w:left="0" w:firstLine="0"/>
              <w:jc w:val="both"/>
              <w:rPr>
                <w:rFonts w:cs="Times New Roman"/>
              </w:rPr>
            </w:pPr>
            <w:proofErr w:type="spellStart"/>
            <w:r w:rsidRPr="00C203D1">
              <w:rPr>
                <w:rFonts w:cs="Times New Roman"/>
              </w:rPr>
              <w:t>Shickyr</w:t>
            </w:r>
            <w:proofErr w:type="spellEnd"/>
            <w:r w:rsidRPr="00C203D1">
              <w:rPr>
                <w:rFonts w:cs="Times New Roman"/>
              </w:rPr>
              <w:t xml:space="preserve"> cha </w:t>
            </w:r>
            <w:proofErr w:type="spellStart"/>
            <w:r w:rsidRPr="00C203D1">
              <w:rPr>
                <w:rFonts w:cs="Times New Roman"/>
              </w:rPr>
              <w:t>vod</w:t>
            </w:r>
            <w:proofErr w:type="spellEnd"/>
            <w:r w:rsidRPr="00C203D1">
              <w:rPr>
                <w:rFonts w:cs="Times New Roman"/>
              </w:rPr>
              <w:t xml:space="preserve"> mad </w:t>
            </w:r>
            <w:proofErr w:type="spellStart"/>
            <w:r w:rsidRPr="00C203D1">
              <w:rPr>
                <w:rFonts w:cs="Times New Roman"/>
              </w:rPr>
              <w:t>sheiltyn</w:t>
            </w:r>
            <w:proofErr w:type="spellEnd"/>
            <w:r w:rsidRPr="00C203D1">
              <w:rPr>
                <w:rFonts w:cs="Times New Roman"/>
              </w:rPr>
              <w:t xml:space="preserve"> </w:t>
            </w:r>
            <w:proofErr w:type="spellStart"/>
            <w:r w:rsidRPr="00C203D1">
              <w:rPr>
                <w:rFonts w:cs="Times New Roman"/>
              </w:rPr>
              <w:t>dy</w:t>
            </w:r>
            <w:proofErr w:type="spellEnd"/>
            <w:r w:rsidRPr="00C203D1">
              <w:rPr>
                <w:rFonts w:cs="Times New Roman"/>
              </w:rPr>
              <w:t xml:space="preserve"> dug y </w:t>
            </w:r>
            <w:proofErr w:type="spellStart"/>
            <w:r w:rsidRPr="00C203D1">
              <w:rPr>
                <w:rFonts w:cs="Times New Roman"/>
              </w:rPr>
              <w:t>Jee</w:t>
            </w:r>
            <w:proofErr w:type="spellEnd"/>
            <w:r w:rsidRPr="00C203D1">
              <w:rPr>
                <w:rFonts w:cs="Times New Roman"/>
                <w:i/>
              </w:rPr>
              <w:t xml:space="preserve"> </w:t>
            </w:r>
            <w:proofErr w:type="spellStart"/>
            <w:r w:rsidRPr="00C203D1">
              <w:rPr>
                <w:rFonts w:cs="Times New Roman"/>
              </w:rPr>
              <w:t>creeney</w:t>
            </w:r>
            <w:proofErr w:type="spellEnd"/>
            <w:r w:rsidRPr="00C203D1">
              <w:rPr>
                <w:rFonts w:cs="Times New Roman"/>
              </w:rPr>
              <w:t xml:space="preserve"> shin </w:t>
            </w:r>
            <w:proofErr w:type="spellStart"/>
            <w:r w:rsidRPr="00C203D1">
              <w:rPr>
                <w:rFonts w:cs="Times New Roman"/>
              </w:rPr>
              <w:t>stiagh</w:t>
            </w:r>
            <w:proofErr w:type="spellEnd"/>
            <w:r w:rsidRPr="00C203D1">
              <w:rPr>
                <w:rFonts w:cs="Times New Roman"/>
              </w:rPr>
              <w:t xml:space="preserve"> </w:t>
            </w:r>
            <w:proofErr w:type="spellStart"/>
            <w:r w:rsidRPr="00C203D1">
              <w:rPr>
                <w:rFonts w:cs="Times New Roman"/>
              </w:rPr>
              <w:t>ayns</w:t>
            </w:r>
            <w:proofErr w:type="spellEnd"/>
            <w:r w:rsidRPr="00C203D1">
              <w:rPr>
                <w:rFonts w:cs="Times New Roman"/>
              </w:rPr>
              <w:t xml:space="preserve"> y </w:t>
            </w:r>
            <w:proofErr w:type="spellStart"/>
            <w:r w:rsidRPr="00C203D1">
              <w:rPr>
                <w:rFonts w:cs="Times New Roman"/>
              </w:rPr>
              <w:t>theihll</w:t>
            </w:r>
            <w:proofErr w:type="spellEnd"/>
            <w:r w:rsidRPr="00C203D1">
              <w:rPr>
                <w:rFonts w:cs="Times New Roman"/>
              </w:rPr>
              <w:t xml:space="preserve"> </w:t>
            </w:r>
            <w:proofErr w:type="spellStart"/>
            <w:r w:rsidRPr="00C203D1">
              <w:rPr>
                <w:rFonts w:cs="Times New Roman"/>
              </w:rPr>
              <w:t>ynrycan</w:t>
            </w:r>
            <w:proofErr w:type="spellEnd"/>
            <w:r w:rsidRPr="00C203D1">
              <w:rPr>
                <w:rFonts w:cs="Times New Roman"/>
              </w:rPr>
              <w:t xml:space="preserve"> </w:t>
            </w:r>
            <w:proofErr w:type="spellStart"/>
            <w:r w:rsidRPr="00C203D1">
              <w:rPr>
                <w:rFonts w:cs="Times New Roman"/>
              </w:rPr>
              <w:t>dy</w:t>
            </w:r>
            <w:proofErr w:type="spellEnd"/>
            <w:r w:rsidRPr="00C203D1">
              <w:rPr>
                <w:rFonts w:cs="Times New Roman"/>
              </w:rPr>
              <w:t xml:space="preserve"> </w:t>
            </w:r>
            <w:proofErr w:type="spellStart"/>
            <w:r w:rsidRPr="00C203D1">
              <w:rPr>
                <w:rFonts w:cs="Times New Roman"/>
              </w:rPr>
              <w:t>ee</w:t>
            </w:r>
            <w:proofErr w:type="spellEnd"/>
            <w:r w:rsidRPr="00C203D1">
              <w:rPr>
                <w:rFonts w:cs="Times New Roman"/>
              </w:rPr>
              <w:t xml:space="preserve"> as </w:t>
            </w:r>
            <w:proofErr w:type="spellStart"/>
            <w:r w:rsidRPr="00C203D1">
              <w:rPr>
                <w:rFonts w:cs="Times New Roman"/>
              </w:rPr>
              <w:t>dy</w:t>
            </w:r>
            <w:proofErr w:type="spellEnd"/>
            <w:r w:rsidRPr="00C203D1">
              <w:rPr>
                <w:rFonts w:cs="Times New Roman"/>
              </w:rPr>
              <w:t xml:space="preserve"> </w:t>
            </w:r>
            <w:proofErr w:type="spellStart"/>
            <w:r w:rsidRPr="00C203D1">
              <w:rPr>
                <w:rFonts w:cs="Times New Roman"/>
              </w:rPr>
              <w:t>iu</w:t>
            </w:r>
            <w:proofErr w:type="spellEnd"/>
            <w:r w:rsidRPr="00C203D1">
              <w:rPr>
                <w:rFonts w:cs="Times New Roman"/>
              </w:rPr>
              <w:t xml:space="preserve">, </w:t>
            </w:r>
            <w:proofErr w:type="spellStart"/>
            <w:r w:rsidRPr="00C203D1">
              <w:rPr>
                <w:rFonts w:cs="Times New Roman"/>
              </w:rPr>
              <w:t>dy</w:t>
            </w:r>
            <w:proofErr w:type="spellEnd"/>
            <w:r w:rsidRPr="00C203D1">
              <w:rPr>
                <w:rFonts w:cs="Times New Roman"/>
              </w:rPr>
              <w:t xml:space="preserve"> </w:t>
            </w:r>
            <w:proofErr w:type="spellStart"/>
            <w:r w:rsidRPr="00C203D1">
              <w:rPr>
                <w:rFonts w:cs="Times New Roman"/>
              </w:rPr>
              <w:t>chadley</w:t>
            </w:r>
            <w:proofErr w:type="spellEnd"/>
            <w:r w:rsidRPr="00C203D1">
              <w:rPr>
                <w:rFonts w:cs="Times New Roman"/>
              </w:rPr>
              <w:t xml:space="preserve"> as </w:t>
            </w:r>
            <w:proofErr w:type="spellStart"/>
            <w:r w:rsidRPr="00C203D1">
              <w:rPr>
                <w:rFonts w:cs="Times New Roman"/>
              </w:rPr>
              <w:t>dy</w:t>
            </w:r>
            <w:proofErr w:type="spellEnd"/>
            <w:r w:rsidRPr="00C203D1">
              <w:rPr>
                <w:rFonts w:cs="Times New Roman"/>
              </w:rPr>
              <w:t xml:space="preserve"> </w:t>
            </w:r>
            <w:proofErr w:type="spellStart"/>
            <w:r w:rsidRPr="00C203D1">
              <w:rPr>
                <w:rFonts w:cs="Times New Roman"/>
              </w:rPr>
              <w:t>chloi</w:t>
            </w:r>
            <w:proofErr w:type="spellEnd"/>
            <w:r w:rsidRPr="00C203D1">
              <w:rPr>
                <w:rFonts w:cs="Times New Roman"/>
              </w:rPr>
              <w:t xml:space="preserve">, </w:t>
            </w:r>
            <w:proofErr w:type="spellStart"/>
            <w:r w:rsidRPr="00C203D1">
              <w:rPr>
                <w:rFonts w:cs="Times New Roman"/>
              </w:rPr>
              <w:t>ny</w:t>
            </w:r>
            <w:proofErr w:type="spellEnd"/>
            <w:r w:rsidRPr="00C203D1">
              <w:rPr>
                <w:rFonts w:cs="Times New Roman"/>
              </w:rPr>
              <w:t xml:space="preserve"> </w:t>
            </w:r>
            <w:proofErr w:type="spellStart"/>
            <w:r w:rsidRPr="00C203D1">
              <w:rPr>
                <w:rFonts w:cs="Times New Roman"/>
              </w:rPr>
              <w:t>dy</w:t>
            </w:r>
            <w:proofErr w:type="spellEnd"/>
            <w:r w:rsidRPr="00C203D1">
              <w:rPr>
                <w:rFonts w:cs="Times New Roman"/>
              </w:rPr>
              <w:t xml:space="preserve"> </w:t>
            </w:r>
            <w:proofErr w:type="spellStart"/>
            <w:r w:rsidRPr="00C203D1">
              <w:rPr>
                <w:rFonts w:cs="Times New Roman"/>
              </w:rPr>
              <w:t>obbraghey</w:t>
            </w:r>
            <w:proofErr w:type="spellEnd"/>
            <w:r w:rsidRPr="00C203D1">
              <w:rPr>
                <w:rFonts w:cs="Times New Roman"/>
              </w:rPr>
              <w:t xml:space="preserve"> </w:t>
            </w:r>
            <w:proofErr w:type="spellStart"/>
            <w:r w:rsidRPr="00C203D1">
              <w:rPr>
                <w:rFonts w:cs="Times New Roman"/>
              </w:rPr>
              <w:t>dy</w:t>
            </w:r>
            <w:proofErr w:type="spellEnd"/>
            <w:r w:rsidRPr="00C203D1">
              <w:rPr>
                <w:rFonts w:cs="Times New Roman"/>
              </w:rPr>
              <w:t xml:space="preserve"> </w:t>
            </w:r>
            <w:proofErr w:type="spellStart"/>
            <w:r w:rsidRPr="00C203D1">
              <w:rPr>
                <w:rFonts w:cs="Times New Roman"/>
              </w:rPr>
              <w:t>doccaragh</w:t>
            </w:r>
            <w:proofErr w:type="spellEnd"/>
            <w:r w:rsidRPr="00C203D1">
              <w:rPr>
                <w:rFonts w:cs="Times New Roman"/>
              </w:rPr>
              <w:t xml:space="preserve"> son </w:t>
            </w:r>
            <w:proofErr w:type="spellStart"/>
            <w:r w:rsidRPr="00C203D1">
              <w:rPr>
                <w:rFonts w:cs="Times New Roman"/>
              </w:rPr>
              <w:t>beaghey</w:t>
            </w:r>
            <w:proofErr w:type="spellEnd"/>
            <w:r w:rsidRPr="00C203D1">
              <w:rPr>
                <w:rFonts w:cs="Times New Roman"/>
              </w:rPr>
              <w:t xml:space="preserve"> </w:t>
            </w:r>
            <w:proofErr w:type="spellStart"/>
            <w:r w:rsidRPr="00C203D1">
              <w:rPr>
                <w:rFonts w:cs="Times New Roman"/>
              </w:rPr>
              <w:t>boght</w:t>
            </w:r>
            <w:proofErr w:type="spellEnd"/>
            <w:r w:rsidRPr="00C203D1">
              <w:rPr>
                <w:rFonts w:cs="Times New Roman"/>
              </w:rPr>
              <w:t xml:space="preserve"> </w:t>
            </w:r>
            <w:proofErr w:type="spellStart"/>
            <w:r w:rsidRPr="00C203D1">
              <w:rPr>
                <w:rFonts w:cs="Times New Roman"/>
              </w:rPr>
              <w:t>gagh</w:t>
            </w:r>
            <w:proofErr w:type="spellEnd"/>
            <w:r w:rsidRPr="00C203D1">
              <w:rPr>
                <w:rFonts w:cs="Times New Roman"/>
              </w:rPr>
              <w:t xml:space="preserve"> </w:t>
            </w:r>
            <w:proofErr w:type="spellStart"/>
            <w:r w:rsidRPr="00C203D1">
              <w:rPr>
                <w:rFonts w:cs="Times New Roman"/>
              </w:rPr>
              <w:t>laa</w:t>
            </w:r>
            <w:proofErr w:type="spellEnd"/>
            <w:r w:rsidRPr="00C203D1">
              <w:rPr>
                <w:rFonts w:cs="Times New Roman"/>
              </w:rPr>
              <w:t>.</w:t>
            </w:r>
          </w:p>
        </w:tc>
      </w:tr>
      <w:tr w:rsidR="00E82890" w:rsidRPr="001D4855" w14:paraId="0361E6A1" w14:textId="77777777" w:rsidTr="002C29B9">
        <w:trPr>
          <w:cantSplit/>
          <w:trHeight w:val="576"/>
        </w:trPr>
        <w:tc>
          <w:tcPr>
            <w:tcW w:w="0" w:type="auto"/>
          </w:tcPr>
          <w:p w14:paraId="33376641" w14:textId="0566D3DE" w:rsidR="00E82890" w:rsidRPr="001D4855" w:rsidRDefault="00E82890" w:rsidP="000E2020">
            <w:pPr>
              <w:ind w:left="0" w:firstLine="0"/>
              <w:jc w:val="both"/>
              <w:rPr>
                <w:rFonts w:cs="Times New Roman"/>
              </w:rPr>
            </w:pPr>
            <w:r w:rsidRPr="00FF2BDE">
              <w:rPr>
                <w:rFonts w:cs="Times New Roman"/>
              </w:rPr>
              <w:t>If this were all, we had better have been made brute Creatures, or never have been made at all.</w:t>
            </w:r>
          </w:p>
        </w:tc>
        <w:tc>
          <w:tcPr>
            <w:tcW w:w="0" w:type="auto"/>
          </w:tcPr>
          <w:p w14:paraId="2558A432" w14:textId="71EDFD42" w:rsidR="00E82890" w:rsidRPr="001D4855" w:rsidRDefault="00E82890" w:rsidP="000E2020">
            <w:pPr>
              <w:ind w:left="0" w:firstLine="0"/>
              <w:jc w:val="both"/>
              <w:rPr>
                <w:rFonts w:cs="Times New Roman"/>
              </w:rPr>
            </w:pPr>
            <w:r w:rsidRPr="00C203D1">
              <w:rPr>
                <w:rFonts w:cs="Times New Roman"/>
              </w:rPr>
              <w:t xml:space="preserve">My she </w:t>
            </w:r>
            <w:proofErr w:type="spellStart"/>
            <w:r w:rsidRPr="00C203D1">
              <w:rPr>
                <w:rFonts w:cs="Times New Roman"/>
              </w:rPr>
              <w:t>shoh</w:t>
            </w:r>
            <w:proofErr w:type="spellEnd"/>
            <w:r w:rsidRPr="00C203D1">
              <w:rPr>
                <w:rFonts w:cs="Times New Roman"/>
              </w:rPr>
              <w:t xml:space="preserve"> </w:t>
            </w:r>
            <w:proofErr w:type="spellStart"/>
            <w:r w:rsidRPr="00C203D1">
              <w:rPr>
                <w:rFonts w:cs="Times New Roman"/>
              </w:rPr>
              <w:t>veagh</w:t>
            </w:r>
            <w:proofErr w:type="spellEnd"/>
            <w:r w:rsidRPr="00C203D1">
              <w:rPr>
                <w:rFonts w:cs="Times New Roman"/>
              </w:rPr>
              <w:t xml:space="preserve"> </w:t>
            </w:r>
            <w:proofErr w:type="spellStart"/>
            <w:r w:rsidRPr="00C203D1">
              <w:rPr>
                <w:rFonts w:cs="Times New Roman"/>
              </w:rPr>
              <w:t>ooilley</w:t>
            </w:r>
            <w:proofErr w:type="spellEnd"/>
            <w:r w:rsidRPr="00C203D1">
              <w:rPr>
                <w:rFonts w:cs="Times New Roman"/>
              </w:rPr>
              <w:t xml:space="preserve">, </w:t>
            </w:r>
            <w:proofErr w:type="spellStart"/>
            <w:r w:rsidRPr="00C203D1">
              <w:rPr>
                <w:rFonts w:cs="Times New Roman"/>
              </w:rPr>
              <w:t>veagh</w:t>
            </w:r>
            <w:proofErr w:type="spellEnd"/>
            <w:r w:rsidRPr="00C203D1">
              <w:rPr>
                <w:rFonts w:cs="Times New Roman"/>
              </w:rPr>
              <w:t xml:space="preserve"> eh </w:t>
            </w:r>
            <w:proofErr w:type="spellStart"/>
            <w:r w:rsidRPr="00C203D1">
              <w:rPr>
                <w:rFonts w:cs="Times New Roman"/>
              </w:rPr>
              <w:t>ny</w:t>
            </w:r>
            <w:proofErr w:type="spellEnd"/>
            <w:r w:rsidRPr="00C203D1">
              <w:rPr>
                <w:rFonts w:cs="Times New Roman"/>
              </w:rPr>
              <w:t xml:space="preserve"> </w:t>
            </w:r>
            <w:proofErr w:type="spellStart"/>
            <w:r w:rsidRPr="00C203D1">
              <w:rPr>
                <w:rFonts w:cs="Times New Roman"/>
              </w:rPr>
              <w:t>baare</w:t>
            </w:r>
            <w:proofErr w:type="spellEnd"/>
            <w:r w:rsidRPr="00C203D1">
              <w:rPr>
                <w:rFonts w:cs="Times New Roman"/>
              </w:rPr>
              <w:t xml:space="preserve"> </w:t>
            </w:r>
            <w:proofErr w:type="spellStart"/>
            <w:r w:rsidRPr="00C203D1">
              <w:rPr>
                <w:rFonts w:cs="Times New Roman"/>
              </w:rPr>
              <w:t>dooin</w:t>
            </w:r>
            <w:proofErr w:type="spellEnd"/>
            <w:r w:rsidRPr="00C203D1">
              <w:rPr>
                <w:rFonts w:cs="Times New Roman"/>
              </w:rPr>
              <w:t xml:space="preserve"> </w:t>
            </w:r>
            <w:proofErr w:type="spellStart"/>
            <w:r w:rsidRPr="00C203D1">
              <w:rPr>
                <w:rFonts w:cs="Times New Roman"/>
              </w:rPr>
              <w:t>v’er</w:t>
            </w:r>
            <w:proofErr w:type="spellEnd"/>
            <w:r w:rsidRPr="00C203D1">
              <w:rPr>
                <w:rFonts w:cs="Times New Roman"/>
              </w:rPr>
              <w:t xml:space="preserve"> </w:t>
            </w:r>
            <w:proofErr w:type="spellStart"/>
            <w:r w:rsidRPr="00C203D1">
              <w:rPr>
                <w:rFonts w:cs="Times New Roman"/>
              </w:rPr>
              <w:t>ve</w:t>
            </w:r>
            <w:proofErr w:type="spellEnd"/>
            <w:r w:rsidRPr="00C203D1">
              <w:rPr>
                <w:rFonts w:cs="Times New Roman"/>
              </w:rPr>
              <w:t xml:space="preserve"> </w:t>
            </w:r>
            <w:proofErr w:type="spellStart"/>
            <w:r w:rsidRPr="00C203D1">
              <w:rPr>
                <w:rFonts w:cs="Times New Roman"/>
              </w:rPr>
              <w:t>jeant</w:t>
            </w:r>
            <w:proofErr w:type="spellEnd"/>
            <w:r w:rsidRPr="00C203D1">
              <w:rPr>
                <w:rFonts w:cs="Times New Roman"/>
              </w:rPr>
              <w:t xml:space="preserve"> </w:t>
            </w:r>
            <w:proofErr w:type="spellStart"/>
            <w:r w:rsidRPr="00C203D1">
              <w:rPr>
                <w:rFonts w:cs="Times New Roman"/>
              </w:rPr>
              <w:t>cretooryn</w:t>
            </w:r>
            <w:proofErr w:type="spellEnd"/>
            <w:r w:rsidRPr="00C203D1">
              <w:rPr>
                <w:rFonts w:cs="Times New Roman"/>
              </w:rPr>
              <w:t xml:space="preserve"> gyn </w:t>
            </w:r>
            <w:proofErr w:type="spellStart"/>
            <w:r w:rsidRPr="00C203D1">
              <w:rPr>
                <w:rFonts w:cs="Times New Roman"/>
              </w:rPr>
              <w:t>resoon</w:t>
            </w:r>
            <w:proofErr w:type="spellEnd"/>
            <w:r w:rsidRPr="00C203D1">
              <w:rPr>
                <w:rFonts w:cs="Times New Roman"/>
              </w:rPr>
              <w:t xml:space="preserve">, er </w:t>
            </w:r>
            <w:proofErr w:type="spellStart"/>
            <w:r w:rsidRPr="00C203D1">
              <w:rPr>
                <w:rFonts w:cs="Times New Roman"/>
              </w:rPr>
              <w:t>nonney</w:t>
            </w:r>
            <w:proofErr w:type="spellEnd"/>
            <w:r w:rsidRPr="00C203D1">
              <w:rPr>
                <w:rFonts w:cs="Times New Roman"/>
              </w:rPr>
              <w:t xml:space="preserve"> gyn </w:t>
            </w:r>
            <w:proofErr w:type="spellStart"/>
            <w:r w:rsidRPr="00C203D1">
              <w:rPr>
                <w:rFonts w:cs="Times New Roman"/>
              </w:rPr>
              <w:t>dy</w:t>
            </w:r>
            <w:proofErr w:type="spellEnd"/>
            <w:r w:rsidRPr="00C203D1">
              <w:rPr>
                <w:rFonts w:cs="Times New Roman"/>
              </w:rPr>
              <w:t xml:space="preserve"> </w:t>
            </w:r>
            <w:proofErr w:type="spellStart"/>
            <w:r w:rsidRPr="00C203D1">
              <w:rPr>
                <w:rFonts w:cs="Times New Roman"/>
              </w:rPr>
              <w:t>bragh</w:t>
            </w:r>
            <w:proofErr w:type="spellEnd"/>
            <w:r w:rsidRPr="00C203D1">
              <w:rPr>
                <w:rFonts w:cs="Times New Roman"/>
              </w:rPr>
              <w:t xml:space="preserve"> </w:t>
            </w:r>
            <w:proofErr w:type="spellStart"/>
            <w:r w:rsidRPr="00C203D1">
              <w:rPr>
                <w:rFonts w:cs="Times New Roman"/>
              </w:rPr>
              <w:t>v’er</w:t>
            </w:r>
            <w:proofErr w:type="spellEnd"/>
            <w:r w:rsidRPr="00C203D1">
              <w:rPr>
                <w:rFonts w:cs="Times New Roman"/>
              </w:rPr>
              <w:t xml:space="preserve"> </w:t>
            </w:r>
            <w:proofErr w:type="spellStart"/>
            <w:r w:rsidRPr="00C203D1">
              <w:rPr>
                <w:rFonts w:cs="Times New Roman"/>
              </w:rPr>
              <w:t>ve</w:t>
            </w:r>
            <w:proofErr w:type="spellEnd"/>
            <w:r w:rsidRPr="00C203D1">
              <w:rPr>
                <w:rFonts w:cs="Times New Roman"/>
              </w:rPr>
              <w:t xml:space="preserve"> </w:t>
            </w:r>
            <w:proofErr w:type="spellStart"/>
            <w:r w:rsidRPr="00C203D1">
              <w:rPr>
                <w:rFonts w:cs="Times New Roman"/>
              </w:rPr>
              <w:t>jeant</w:t>
            </w:r>
            <w:proofErr w:type="spellEnd"/>
            <w:r w:rsidRPr="00C203D1">
              <w:rPr>
                <w:rFonts w:cs="Times New Roman"/>
              </w:rPr>
              <w:t xml:space="preserve"> </w:t>
            </w:r>
            <w:proofErr w:type="spellStart"/>
            <w:r w:rsidRPr="00C203D1">
              <w:rPr>
                <w:rFonts w:cs="Times New Roman"/>
              </w:rPr>
              <w:t>eddyr</w:t>
            </w:r>
            <w:proofErr w:type="spellEnd"/>
            <w:r w:rsidRPr="00C203D1">
              <w:rPr>
                <w:rFonts w:cs="Times New Roman"/>
              </w:rPr>
              <w:t>.</w:t>
            </w:r>
          </w:p>
        </w:tc>
      </w:tr>
      <w:tr w:rsidR="00E82890" w:rsidRPr="001D4855" w14:paraId="7908A8C7" w14:textId="77777777" w:rsidTr="002C29B9">
        <w:trPr>
          <w:cantSplit/>
          <w:trHeight w:val="234"/>
        </w:trPr>
        <w:tc>
          <w:tcPr>
            <w:tcW w:w="0" w:type="auto"/>
          </w:tcPr>
          <w:p w14:paraId="74A4B406" w14:textId="54DAA544" w:rsidR="00E82890" w:rsidRPr="001D4855" w:rsidRDefault="00E82890" w:rsidP="000E2020">
            <w:pPr>
              <w:ind w:left="0" w:firstLine="0"/>
              <w:jc w:val="both"/>
              <w:rPr>
                <w:rFonts w:cs="Times New Roman"/>
              </w:rPr>
            </w:pPr>
            <w:r w:rsidRPr="00FF2BDE">
              <w:rPr>
                <w:rFonts w:cs="Times New Roman"/>
              </w:rPr>
              <w:t>Much less can we think that the holy God made us on purpose to sin against him, to dishonour his Name, and provoke him to Anger.</w:t>
            </w:r>
          </w:p>
        </w:tc>
        <w:tc>
          <w:tcPr>
            <w:tcW w:w="0" w:type="auto"/>
          </w:tcPr>
          <w:p w14:paraId="12A9FC84" w14:textId="5219B739" w:rsidR="00E82890" w:rsidRPr="001D4855" w:rsidRDefault="00E82890" w:rsidP="000E2020">
            <w:pPr>
              <w:ind w:left="0" w:firstLine="0"/>
              <w:jc w:val="both"/>
              <w:rPr>
                <w:rFonts w:cs="Times New Roman"/>
              </w:rPr>
            </w:pPr>
            <w:proofErr w:type="spellStart"/>
            <w:r w:rsidRPr="00C203D1">
              <w:rPr>
                <w:rFonts w:cs="Times New Roman"/>
              </w:rPr>
              <w:t>Foddey</w:t>
            </w:r>
            <w:proofErr w:type="spellEnd"/>
            <w:r w:rsidRPr="00C203D1">
              <w:rPr>
                <w:rFonts w:cs="Times New Roman"/>
              </w:rPr>
              <w:t xml:space="preserve"> </w:t>
            </w:r>
            <w:proofErr w:type="spellStart"/>
            <w:r w:rsidRPr="00C203D1">
              <w:rPr>
                <w:rFonts w:cs="Times New Roman"/>
              </w:rPr>
              <w:t>sloo</w:t>
            </w:r>
            <w:proofErr w:type="spellEnd"/>
            <w:r w:rsidRPr="00C203D1">
              <w:rPr>
                <w:rFonts w:cs="Times New Roman"/>
              </w:rPr>
              <w:t xml:space="preserve"> </w:t>
            </w:r>
            <w:proofErr w:type="spellStart"/>
            <w:r w:rsidRPr="00C203D1">
              <w:rPr>
                <w:rFonts w:cs="Times New Roman"/>
              </w:rPr>
              <w:t>oddys</w:t>
            </w:r>
            <w:proofErr w:type="spellEnd"/>
            <w:r w:rsidRPr="00C203D1">
              <w:rPr>
                <w:rFonts w:cs="Times New Roman"/>
              </w:rPr>
              <w:t xml:space="preserve"> mad </w:t>
            </w:r>
            <w:proofErr w:type="spellStart"/>
            <w:r w:rsidRPr="00C203D1">
              <w:rPr>
                <w:rFonts w:cs="Times New Roman"/>
              </w:rPr>
              <w:t>sheiltyn</w:t>
            </w:r>
            <w:proofErr w:type="spellEnd"/>
            <w:r w:rsidRPr="00C203D1">
              <w:rPr>
                <w:rFonts w:cs="Times New Roman"/>
              </w:rPr>
              <w:t xml:space="preserve"> </w:t>
            </w:r>
            <w:proofErr w:type="spellStart"/>
            <w:r w:rsidRPr="00C203D1">
              <w:rPr>
                <w:rFonts w:cs="Times New Roman"/>
              </w:rPr>
              <w:t>dy</w:t>
            </w:r>
            <w:proofErr w:type="spellEnd"/>
            <w:r w:rsidRPr="00C203D1">
              <w:rPr>
                <w:rFonts w:cs="Times New Roman"/>
              </w:rPr>
              <w:t xml:space="preserve"> ren y </w:t>
            </w:r>
            <w:proofErr w:type="spellStart"/>
            <w:r w:rsidRPr="00C203D1">
              <w:rPr>
                <w:rFonts w:cs="Times New Roman"/>
              </w:rPr>
              <w:t>Jee</w:t>
            </w:r>
            <w:proofErr w:type="spellEnd"/>
            <w:r w:rsidRPr="00C203D1">
              <w:rPr>
                <w:rFonts w:cs="Times New Roman"/>
              </w:rPr>
              <w:t xml:space="preserve"> </w:t>
            </w:r>
            <w:proofErr w:type="spellStart"/>
            <w:r w:rsidRPr="00C203D1">
              <w:rPr>
                <w:rFonts w:cs="Times New Roman"/>
              </w:rPr>
              <w:t>casherick</w:t>
            </w:r>
            <w:proofErr w:type="spellEnd"/>
            <w:r w:rsidRPr="00C203D1">
              <w:rPr>
                <w:rFonts w:cs="Times New Roman"/>
              </w:rPr>
              <w:t xml:space="preserve"> shin y </w:t>
            </w:r>
            <w:proofErr w:type="spellStart"/>
            <w:r w:rsidRPr="00C203D1">
              <w:rPr>
                <w:rFonts w:cs="Times New Roman"/>
              </w:rPr>
              <w:t>yannoo</w:t>
            </w:r>
            <w:proofErr w:type="spellEnd"/>
            <w:r w:rsidRPr="00C203D1">
              <w:rPr>
                <w:rFonts w:cs="Times New Roman"/>
              </w:rPr>
              <w:t xml:space="preserve"> </w:t>
            </w:r>
            <w:proofErr w:type="spellStart"/>
            <w:r w:rsidRPr="00C203D1">
              <w:rPr>
                <w:rFonts w:cs="Times New Roman"/>
              </w:rPr>
              <w:t>ry-hoie</w:t>
            </w:r>
            <w:proofErr w:type="spellEnd"/>
            <w:r w:rsidRPr="00C203D1">
              <w:rPr>
                <w:rFonts w:cs="Times New Roman"/>
              </w:rPr>
              <w:t xml:space="preserve"> </w:t>
            </w:r>
            <w:proofErr w:type="spellStart"/>
            <w:r w:rsidRPr="00C203D1">
              <w:rPr>
                <w:rFonts w:cs="Times New Roman"/>
              </w:rPr>
              <w:t>peccah</w:t>
            </w:r>
            <w:proofErr w:type="spellEnd"/>
            <w:r w:rsidRPr="00C203D1">
              <w:rPr>
                <w:rFonts w:cs="Times New Roman"/>
              </w:rPr>
              <w:t xml:space="preserve"> y </w:t>
            </w:r>
            <w:proofErr w:type="spellStart"/>
            <w:r w:rsidRPr="00C203D1">
              <w:rPr>
                <w:rFonts w:cs="Times New Roman"/>
              </w:rPr>
              <w:t>yannoo</w:t>
            </w:r>
            <w:proofErr w:type="spellEnd"/>
            <w:r w:rsidRPr="00C203D1">
              <w:rPr>
                <w:rFonts w:cs="Times New Roman"/>
              </w:rPr>
              <w:t xml:space="preserve"> </w:t>
            </w:r>
            <w:proofErr w:type="spellStart"/>
            <w:r w:rsidRPr="00C203D1">
              <w:rPr>
                <w:rFonts w:cs="Times New Roman"/>
              </w:rPr>
              <w:t>n’oi</w:t>
            </w:r>
            <w:proofErr w:type="spellEnd"/>
            <w:r w:rsidRPr="00C203D1">
              <w:rPr>
                <w:rFonts w:cs="Times New Roman"/>
              </w:rPr>
              <w:t xml:space="preserve">, </w:t>
            </w:r>
            <w:proofErr w:type="spellStart"/>
            <w:r w:rsidRPr="00C203D1">
              <w:rPr>
                <w:rFonts w:cs="Times New Roman"/>
              </w:rPr>
              <w:t>dy</w:t>
            </w:r>
            <w:proofErr w:type="spellEnd"/>
            <w:r w:rsidRPr="00C203D1">
              <w:rPr>
                <w:rFonts w:cs="Times New Roman"/>
              </w:rPr>
              <w:t xml:space="preserve"> chur mee-</w:t>
            </w:r>
            <w:proofErr w:type="spellStart"/>
            <w:r w:rsidRPr="00C203D1">
              <w:rPr>
                <w:rFonts w:cs="Times New Roman"/>
              </w:rPr>
              <w:t>ooashley</w:t>
            </w:r>
            <w:proofErr w:type="spellEnd"/>
            <w:r w:rsidRPr="00C203D1">
              <w:rPr>
                <w:rFonts w:cs="Times New Roman"/>
              </w:rPr>
              <w:t xml:space="preserve"> da e </w:t>
            </w:r>
            <w:proofErr w:type="spellStart"/>
            <w:r w:rsidRPr="00C203D1">
              <w:rPr>
                <w:rFonts w:cs="Times New Roman"/>
              </w:rPr>
              <w:t>ennym</w:t>
            </w:r>
            <w:proofErr w:type="spellEnd"/>
            <w:r w:rsidRPr="00C203D1">
              <w:rPr>
                <w:rFonts w:cs="Times New Roman"/>
              </w:rPr>
              <w:t xml:space="preserve">, as </w:t>
            </w:r>
            <w:proofErr w:type="spellStart"/>
            <w:r w:rsidRPr="00C203D1">
              <w:rPr>
                <w:rFonts w:cs="Times New Roman"/>
              </w:rPr>
              <w:t>dy</w:t>
            </w:r>
            <w:proofErr w:type="spellEnd"/>
            <w:r w:rsidRPr="00C203D1">
              <w:rPr>
                <w:rFonts w:cs="Times New Roman"/>
              </w:rPr>
              <w:t xml:space="preserve"> </w:t>
            </w:r>
            <w:proofErr w:type="spellStart"/>
            <w:r w:rsidRPr="00C203D1">
              <w:rPr>
                <w:rFonts w:cs="Times New Roman"/>
              </w:rPr>
              <w:t>vrasnaghey</w:t>
            </w:r>
            <w:proofErr w:type="spellEnd"/>
            <w:r w:rsidRPr="00C203D1">
              <w:rPr>
                <w:rFonts w:cs="Times New Roman"/>
              </w:rPr>
              <w:t xml:space="preserve"> Eh </w:t>
            </w:r>
            <w:proofErr w:type="spellStart"/>
            <w:r w:rsidRPr="00C203D1">
              <w:rPr>
                <w:rFonts w:cs="Times New Roman"/>
              </w:rPr>
              <w:t>gys</w:t>
            </w:r>
            <w:proofErr w:type="spellEnd"/>
            <w:r w:rsidRPr="00C203D1">
              <w:rPr>
                <w:rFonts w:cs="Times New Roman"/>
              </w:rPr>
              <w:t xml:space="preserve"> </w:t>
            </w:r>
            <w:proofErr w:type="spellStart"/>
            <w:r w:rsidRPr="00C203D1">
              <w:rPr>
                <w:rFonts w:cs="Times New Roman"/>
              </w:rPr>
              <w:t>Corree</w:t>
            </w:r>
            <w:proofErr w:type="spellEnd"/>
            <w:r w:rsidRPr="00C203D1">
              <w:rPr>
                <w:rFonts w:cs="Times New Roman"/>
              </w:rPr>
              <w:t>.</w:t>
            </w:r>
          </w:p>
        </w:tc>
      </w:tr>
      <w:tr w:rsidR="00E82890" w:rsidRPr="001D4855" w14:paraId="68C8611F" w14:textId="77777777" w:rsidTr="002C29B9">
        <w:trPr>
          <w:cantSplit/>
          <w:trHeight w:val="915"/>
        </w:trPr>
        <w:tc>
          <w:tcPr>
            <w:tcW w:w="0" w:type="auto"/>
          </w:tcPr>
          <w:p w14:paraId="16DC60D6" w14:textId="630315B1" w:rsidR="00E82890" w:rsidRPr="001D4855" w:rsidRDefault="00E82890" w:rsidP="000E2020">
            <w:pPr>
              <w:ind w:left="0" w:firstLine="0"/>
              <w:jc w:val="both"/>
              <w:rPr>
                <w:rFonts w:cs="Times New Roman"/>
              </w:rPr>
            </w:pPr>
            <w:r w:rsidRPr="00FF2BDE">
              <w:rPr>
                <w:rFonts w:cs="Times New Roman"/>
              </w:rPr>
              <w:t>He did not give us Reason to make us crafty and cunning for the World, that we might know how to cozen and cheat our Neighbours.</w:t>
            </w:r>
          </w:p>
        </w:tc>
        <w:tc>
          <w:tcPr>
            <w:tcW w:w="0" w:type="auto"/>
          </w:tcPr>
          <w:p w14:paraId="76329027" w14:textId="3F96F56D" w:rsidR="00E82890" w:rsidRPr="001D4855" w:rsidRDefault="00E82890" w:rsidP="000E2020">
            <w:pPr>
              <w:ind w:left="0" w:firstLine="0"/>
              <w:jc w:val="both"/>
              <w:rPr>
                <w:rFonts w:cs="Times New Roman"/>
              </w:rPr>
            </w:pPr>
            <w:r w:rsidRPr="00C203D1">
              <w:rPr>
                <w:rFonts w:cs="Times New Roman"/>
              </w:rPr>
              <w:t xml:space="preserve">Cha dug Eh </w:t>
            </w:r>
            <w:proofErr w:type="spellStart"/>
            <w:r w:rsidRPr="00C203D1">
              <w:rPr>
                <w:rFonts w:cs="Times New Roman"/>
              </w:rPr>
              <w:t>resoon</w:t>
            </w:r>
            <w:proofErr w:type="spellEnd"/>
            <w:r w:rsidRPr="00C203D1">
              <w:rPr>
                <w:rFonts w:cs="Times New Roman"/>
              </w:rPr>
              <w:t xml:space="preserve"> </w:t>
            </w:r>
            <w:proofErr w:type="spellStart"/>
            <w:r w:rsidRPr="00C203D1">
              <w:rPr>
                <w:rFonts w:cs="Times New Roman"/>
              </w:rPr>
              <w:t>dooin</w:t>
            </w:r>
            <w:proofErr w:type="spellEnd"/>
            <w:r w:rsidRPr="00C203D1">
              <w:rPr>
                <w:rFonts w:cs="Times New Roman"/>
              </w:rPr>
              <w:t xml:space="preserve"> </w:t>
            </w:r>
            <w:proofErr w:type="spellStart"/>
            <w:r w:rsidRPr="00C203D1">
              <w:rPr>
                <w:rFonts w:cs="Times New Roman"/>
              </w:rPr>
              <w:t>dy</w:t>
            </w:r>
            <w:proofErr w:type="spellEnd"/>
            <w:r w:rsidRPr="00C203D1">
              <w:rPr>
                <w:rFonts w:cs="Times New Roman"/>
              </w:rPr>
              <w:t xml:space="preserve"> </w:t>
            </w:r>
            <w:proofErr w:type="spellStart"/>
            <w:r w:rsidRPr="00C203D1">
              <w:rPr>
                <w:rFonts w:cs="Times New Roman"/>
              </w:rPr>
              <w:t>yannoo</w:t>
            </w:r>
            <w:proofErr w:type="spellEnd"/>
            <w:r w:rsidRPr="00C203D1">
              <w:rPr>
                <w:rFonts w:cs="Times New Roman"/>
              </w:rPr>
              <w:t xml:space="preserve"> shin </w:t>
            </w:r>
            <w:proofErr w:type="spellStart"/>
            <w:r w:rsidRPr="00C203D1">
              <w:rPr>
                <w:rFonts w:cs="Times New Roman"/>
              </w:rPr>
              <w:t>croutagh</w:t>
            </w:r>
            <w:proofErr w:type="spellEnd"/>
            <w:r w:rsidRPr="00C203D1">
              <w:rPr>
                <w:rFonts w:cs="Times New Roman"/>
              </w:rPr>
              <w:t xml:space="preserve"> as </w:t>
            </w:r>
            <w:proofErr w:type="spellStart"/>
            <w:r w:rsidRPr="00C203D1">
              <w:rPr>
                <w:rFonts w:cs="Times New Roman"/>
              </w:rPr>
              <w:t>tastagh</w:t>
            </w:r>
            <w:proofErr w:type="spellEnd"/>
            <w:r w:rsidRPr="00C203D1">
              <w:rPr>
                <w:rFonts w:cs="Times New Roman"/>
              </w:rPr>
              <w:t xml:space="preserve"> son y </w:t>
            </w:r>
            <w:proofErr w:type="spellStart"/>
            <w:r w:rsidRPr="00C203D1">
              <w:rPr>
                <w:rFonts w:cs="Times New Roman"/>
              </w:rPr>
              <w:t>theihll</w:t>
            </w:r>
            <w:proofErr w:type="spellEnd"/>
            <w:r w:rsidRPr="00C203D1">
              <w:rPr>
                <w:rFonts w:cs="Times New Roman"/>
              </w:rPr>
              <w:t xml:space="preserve">, </w:t>
            </w:r>
            <w:proofErr w:type="spellStart"/>
            <w:r w:rsidRPr="00C203D1">
              <w:rPr>
                <w:rFonts w:cs="Times New Roman"/>
              </w:rPr>
              <w:t>dy</w:t>
            </w:r>
            <w:proofErr w:type="spellEnd"/>
            <w:r w:rsidRPr="00C203D1">
              <w:rPr>
                <w:rFonts w:cs="Times New Roman"/>
              </w:rPr>
              <w:t xml:space="preserve"> </w:t>
            </w:r>
            <w:proofErr w:type="spellStart"/>
            <w:r w:rsidRPr="00C203D1">
              <w:rPr>
                <w:rFonts w:cs="Times New Roman"/>
              </w:rPr>
              <w:t>voddagh</w:t>
            </w:r>
            <w:proofErr w:type="spellEnd"/>
            <w:r w:rsidRPr="00C203D1">
              <w:rPr>
                <w:rFonts w:cs="Times New Roman"/>
              </w:rPr>
              <w:t xml:space="preserve"> </w:t>
            </w:r>
            <w:r w:rsidRPr="00C203D1">
              <w:rPr>
                <w:rFonts w:cs="Times New Roman"/>
                <w:bCs/>
                <w:color w:val="FF0000"/>
              </w:rPr>
              <w:t>[10]</w:t>
            </w:r>
            <w:r w:rsidRPr="00C203D1">
              <w:rPr>
                <w:rFonts w:cs="Times New Roman"/>
              </w:rPr>
              <w:t xml:space="preserve"> shin </w:t>
            </w:r>
            <w:proofErr w:type="spellStart"/>
            <w:r w:rsidRPr="00C203D1">
              <w:rPr>
                <w:rFonts w:cs="Times New Roman"/>
              </w:rPr>
              <w:t>toiggal</w:t>
            </w:r>
            <w:proofErr w:type="spellEnd"/>
            <w:r w:rsidRPr="00C203D1">
              <w:rPr>
                <w:rFonts w:cs="Times New Roman"/>
              </w:rPr>
              <w:t xml:space="preserve"> </w:t>
            </w:r>
            <w:proofErr w:type="spellStart"/>
            <w:r w:rsidRPr="00C203D1">
              <w:rPr>
                <w:rFonts w:cs="Times New Roman"/>
              </w:rPr>
              <w:t>cre’n</w:t>
            </w:r>
            <w:proofErr w:type="spellEnd"/>
            <w:r w:rsidRPr="00C203D1">
              <w:rPr>
                <w:rFonts w:cs="Times New Roman"/>
              </w:rPr>
              <w:t xml:space="preserve"> </w:t>
            </w:r>
            <w:proofErr w:type="spellStart"/>
            <w:r w:rsidRPr="00C203D1">
              <w:rPr>
                <w:rFonts w:cs="Times New Roman"/>
              </w:rPr>
              <w:t>aght</w:t>
            </w:r>
            <w:proofErr w:type="spellEnd"/>
            <w:r w:rsidRPr="00C203D1">
              <w:rPr>
                <w:rFonts w:cs="Times New Roman"/>
              </w:rPr>
              <w:t xml:space="preserve"> </w:t>
            </w:r>
            <w:proofErr w:type="spellStart"/>
            <w:r w:rsidRPr="00C203D1">
              <w:rPr>
                <w:rFonts w:cs="Times New Roman"/>
              </w:rPr>
              <w:t>dy</w:t>
            </w:r>
            <w:proofErr w:type="spellEnd"/>
            <w:r w:rsidRPr="00C203D1">
              <w:rPr>
                <w:rFonts w:cs="Times New Roman"/>
              </w:rPr>
              <w:t xml:space="preserve"> volley as </w:t>
            </w:r>
            <w:proofErr w:type="spellStart"/>
            <w:r w:rsidRPr="00C203D1">
              <w:rPr>
                <w:rFonts w:cs="Times New Roman"/>
              </w:rPr>
              <w:t>dy</w:t>
            </w:r>
            <w:proofErr w:type="spellEnd"/>
            <w:r w:rsidRPr="00C203D1">
              <w:rPr>
                <w:rFonts w:cs="Times New Roman"/>
              </w:rPr>
              <w:t xml:space="preserve"> </w:t>
            </w:r>
            <w:proofErr w:type="spellStart"/>
            <w:r w:rsidRPr="00C203D1">
              <w:rPr>
                <w:rFonts w:cs="Times New Roman"/>
              </w:rPr>
              <w:t>yannoo</w:t>
            </w:r>
            <w:proofErr w:type="spellEnd"/>
            <w:r w:rsidRPr="00C203D1">
              <w:rPr>
                <w:rFonts w:cs="Times New Roman"/>
              </w:rPr>
              <w:t xml:space="preserve"> </w:t>
            </w:r>
            <w:proofErr w:type="spellStart"/>
            <w:r w:rsidRPr="00C203D1">
              <w:rPr>
                <w:rFonts w:cs="Times New Roman"/>
              </w:rPr>
              <w:t>Mitchooraght</w:t>
            </w:r>
            <w:proofErr w:type="spellEnd"/>
            <w:r w:rsidRPr="00C203D1">
              <w:rPr>
                <w:rFonts w:cs="Times New Roman"/>
              </w:rPr>
              <w:t xml:space="preserve"> </w:t>
            </w:r>
            <w:proofErr w:type="spellStart"/>
            <w:r w:rsidRPr="00C203D1">
              <w:rPr>
                <w:rFonts w:cs="Times New Roman"/>
              </w:rPr>
              <w:t>rish</w:t>
            </w:r>
            <w:proofErr w:type="spellEnd"/>
            <w:r w:rsidRPr="00C203D1">
              <w:rPr>
                <w:rFonts w:cs="Times New Roman"/>
              </w:rPr>
              <w:t xml:space="preserve"> </w:t>
            </w:r>
            <w:proofErr w:type="spellStart"/>
            <w:r w:rsidRPr="00C203D1">
              <w:rPr>
                <w:rFonts w:cs="Times New Roman"/>
              </w:rPr>
              <w:t>nyn</w:t>
            </w:r>
            <w:proofErr w:type="spellEnd"/>
            <w:r w:rsidRPr="00C203D1">
              <w:rPr>
                <w:rFonts w:cs="Times New Roman"/>
              </w:rPr>
              <w:t xml:space="preserve"> </w:t>
            </w:r>
            <w:proofErr w:type="spellStart"/>
            <w:r w:rsidRPr="00C203D1">
              <w:rPr>
                <w:rFonts w:cs="Times New Roman"/>
              </w:rPr>
              <w:t>Naboonyn</w:t>
            </w:r>
            <w:proofErr w:type="spellEnd"/>
            <w:r w:rsidRPr="00C203D1">
              <w:rPr>
                <w:rFonts w:cs="Times New Roman"/>
              </w:rPr>
              <w:t>.</w:t>
            </w:r>
          </w:p>
        </w:tc>
      </w:tr>
      <w:tr w:rsidR="00E82890" w:rsidRPr="001D4855" w14:paraId="31439D70" w14:textId="77777777" w:rsidTr="002C29B9">
        <w:trPr>
          <w:cantSplit/>
          <w:trHeight w:val="624"/>
        </w:trPr>
        <w:tc>
          <w:tcPr>
            <w:tcW w:w="0" w:type="auto"/>
          </w:tcPr>
          <w:p w14:paraId="202B011B" w14:textId="359D8476" w:rsidR="00E82890" w:rsidRPr="001D4855" w:rsidRDefault="00E82890" w:rsidP="000E2020">
            <w:pPr>
              <w:ind w:left="0" w:firstLine="0"/>
              <w:jc w:val="both"/>
              <w:rPr>
                <w:rFonts w:cs="Times New Roman"/>
              </w:rPr>
            </w:pPr>
            <w:r w:rsidRPr="00534B68">
              <w:rPr>
                <w:rFonts w:cs="Times New Roman"/>
              </w:rPr>
              <w:t>He did not give us Tongues to swear and curse with, or to talk foolishly and filthily ; let us not then use them to any such ill Purposes.</w:t>
            </w:r>
          </w:p>
        </w:tc>
        <w:tc>
          <w:tcPr>
            <w:tcW w:w="0" w:type="auto"/>
          </w:tcPr>
          <w:p w14:paraId="4B60605D" w14:textId="1D5229C5" w:rsidR="00E82890" w:rsidRPr="001D4855" w:rsidRDefault="00E82890" w:rsidP="000E2020">
            <w:pPr>
              <w:ind w:left="0" w:firstLine="0"/>
              <w:jc w:val="both"/>
              <w:rPr>
                <w:rFonts w:cs="Times New Roman"/>
              </w:rPr>
            </w:pPr>
            <w:r w:rsidRPr="00C203D1">
              <w:rPr>
                <w:rFonts w:cs="Times New Roman"/>
              </w:rPr>
              <w:t xml:space="preserve">Cha dug Eh </w:t>
            </w:r>
            <w:proofErr w:type="spellStart"/>
            <w:r w:rsidRPr="00C203D1">
              <w:rPr>
                <w:rFonts w:cs="Times New Roman"/>
              </w:rPr>
              <w:t>chengaghyn</w:t>
            </w:r>
            <w:proofErr w:type="spellEnd"/>
            <w:r w:rsidRPr="00C203D1">
              <w:rPr>
                <w:rFonts w:cs="Times New Roman"/>
              </w:rPr>
              <w:t xml:space="preserve"> </w:t>
            </w:r>
            <w:proofErr w:type="spellStart"/>
            <w:r w:rsidRPr="00C203D1">
              <w:rPr>
                <w:rFonts w:cs="Times New Roman"/>
              </w:rPr>
              <w:t>dooin</w:t>
            </w:r>
            <w:proofErr w:type="spellEnd"/>
            <w:r w:rsidRPr="00C203D1">
              <w:rPr>
                <w:rFonts w:cs="Times New Roman"/>
              </w:rPr>
              <w:t xml:space="preserve"> </w:t>
            </w:r>
            <w:proofErr w:type="spellStart"/>
            <w:r w:rsidRPr="00C203D1">
              <w:rPr>
                <w:rFonts w:cs="Times New Roman"/>
              </w:rPr>
              <w:t>dy</w:t>
            </w:r>
            <w:proofErr w:type="spellEnd"/>
            <w:r w:rsidRPr="00C203D1">
              <w:rPr>
                <w:rFonts w:cs="Times New Roman"/>
              </w:rPr>
              <w:t xml:space="preserve"> loo as </w:t>
            </w:r>
            <w:proofErr w:type="spellStart"/>
            <w:r w:rsidRPr="00C203D1">
              <w:rPr>
                <w:rFonts w:cs="Times New Roman"/>
              </w:rPr>
              <w:t>dy</w:t>
            </w:r>
            <w:proofErr w:type="spellEnd"/>
            <w:r w:rsidRPr="00C203D1">
              <w:rPr>
                <w:rFonts w:cs="Times New Roman"/>
              </w:rPr>
              <w:t xml:space="preserve"> </w:t>
            </w:r>
            <w:proofErr w:type="spellStart"/>
            <w:r w:rsidRPr="00C203D1">
              <w:rPr>
                <w:rFonts w:cs="Times New Roman"/>
              </w:rPr>
              <w:t>ghueeaghyn</w:t>
            </w:r>
            <w:proofErr w:type="spellEnd"/>
            <w:r w:rsidRPr="00C203D1">
              <w:rPr>
                <w:rFonts w:cs="Times New Roman"/>
              </w:rPr>
              <w:t xml:space="preserve"> </w:t>
            </w:r>
            <w:proofErr w:type="spellStart"/>
            <w:r w:rsidRPr="00C203D1">
              <w:rPr>
                <w:rFonts w:cs="Times New Roman"/>
              </w:rPr>
              <w:t>lhieu</w:t>
            </w:r>
            <w:proofErr w:type="spellEnd"/>
            <w:r w:rsidRPr="00C203D1">
              <w:rPr>
                <w:rFonts w:cs="Times New Roman"/>
              </w:rPr>
              <w:t xml:space="preserve">, </w:t>
            </w:r>
            <w:proofErr w:type="spellStart"/>
            <w:r w:rsidRPr="00C203D1">
              <w:rPr>
                <w:rFonts w:cs="Times New Roman"/>
              </w:rPr>
              <w:t>ny</w:t>
            </w:r>
            <w:proofErr w:type="spellEnd"/>
            <w:r w:rsidRPr="00C203D1">
              <w:rPr>
                <w:rFonts w:cs="Times New Roman"/>
              </w:rPr>
              <w:t xml:space="preserve"> </w:t>
            </w:r>
            <w:proofErr w:type="spellStart"/>
            <w:r w:rsidRPr="00C203D1">
              <w:rPr>
                <w:rFonts w:cs="Times New Roman"/>
              </w:rPr>
              <w:t>dy</w:t>
            </w:r>
            <w:proofErr w:type="spellEnd"/>
            <w:r w:rsidRPr="00C203D1">
              <w:rPr>
                <w:rFonts w:cs="Times New Roman"/>
              </w:rPr>
              <w:t xml:space="preserve"> </w:t>
            </w:r>
            <w:proofErr w:type="spellStart"/>
            <w:r w:rsidRPr="00C203D1">
              <w:rPr>
                <w:rFonts w:cs="Times New Roman"/>
              </w:rPr>
              <w:t>haggloo</w:t>
            </w:r>
            <w:proofErr w:type="spellEnd"/>
            <w:r w:rsidRPr="00C203D1">
              <w:rPr>
                <w:rFonts w:cs="Times New Roman"/>
              </w:rPr>
              <w:t xml:space="preserve"> </w:t>
            </w:r>
            <w:proofErr w:type="spellStart"/>
            <w:r w:rsidRPr="00C203D1">
              <w:rPr>
                <w:rFonts w:cs="Times New Roman"/>
              </w:rPr>
              <w:t>dy</w:t>
            </w:r>
            <w:proofErr w:type="spellEnd"/>
            <w:r w:rsidRPr="00C203D1">
              <w:rPr>
                <w:rFonts w:cs="Times New Roman"/>
              </w:rPr>
              <w:t xml:space="preserve"> </w:t>
            </w:r>
            <w:proofErr w:type="spellStart"/>
            <w:r w:rsidRPr="00C203D1">
              <w:rPr>
                <w:rFonts w:cs="Times New Roman"/>
              </w:rPr>
              <w:t>ommijagh</w:t>
            </w:r>
            <w:proofErr w:type="spellEnd"/>
            <w:r w:rsidRPr="00C203D1">
              <w:rPr>
                <w:rFonts w:cs="Times New Roman"/>
              </w:rPr>
              <w:t xml:space="preserve"> as </w:t>
            </w:r>
            <w:proofErr w:type="spellStart"/>
            <w:r w:rsidRPr="00C203D1">
              <w:rPr>
                <w:rFonts w:cs="Times New Roman"/>
              </w:rPr>
              <w:t>dy</w:t>
            </w:r>
            <w:proofErr w:type="spellEnd"/>
            <w:r w:rsidRPr="00C203D1">
              <w:rPr>
                <w:rFonts w:cs="Times New Roman"/>
              </w:rPr>
              <w:t xml:space="preserve"> neu-</w:t>
            </w:r>
            <w:proofErr w:type="spellStart"/>
            <w:r w:rsidRPr="00C203D1">
              <w:rPr>
                <w:rFonts w:cs="Times New Roman"/>
              </w:rPr>
              <w:t>ghlen</w:t>
            </w:r>
            <w:proofErr w:type="spellEnd"/>
            <w:r w:rsidRPr="00C203D1">
              <w:rPr>
                <w:rFonts w:cs="Times New Roman"/>
              </w:rPr>
              <w:t xml:space="preserve"> ; </w:t>
            </w:r>
            <w:proofErr w:type="spellStart"/>
            <w:r w:rsidRPr="00C203D1">
              <w:rPr>
                <w:rFonts w:cs="Times New Roman"/>
              </w:rPr>
              <w:t>lig</w:t>
            </w:r>
            <w:proofErr w:type="spellEnd"/>
            <w:r w:rsidRPr="00C203D1">
              <w:rPr>
                <w:rFonts w:cs="Times New Roman"/>
              </w:rPr>
              <w:t xml:space="preserve"> </w:t>
            </w:r>
            <w:proofErr w:type="spellStart"/>
            <w:r w:rsidRPr="00C203D1">
              <w:rPr>
                <w:rFonts w:cs="Times New Roman"/>
              </w:rPr>
              <w:t>dooin</w:t>
            </w:r>
            <w:proofErr w:type="spellEnd"/>
            <w:r w:rsidRPr="00C203D1">
              <w:rPr>
                <w:rFonts w:cs="Times New Roman"/>
              </w:rPr>
              <w:t xml:space="preserve"> </w:t>
            </w:r>
            <w:proofErr w:type="spellStart"/>
            <w:r w:rsidRPr="00C203D1">
              <w:rPr>
                <w:rFonts w:cs="Times New Roman"/>
              </w:rPr>
              <w:t>eisht</w:t>
            </w:r>
            <w:proofErr w:type="spellEnd"/>
            <w:r w:rsidRPr="00C203D1">
              <w:rPr>
                <w:rFonts w:cs="Times New Roman"/>
              </w:rPr>
              <w:t xml:space="preserve"> gyn ad y </w:t>
            </w:r>
            <w:proofErr w:type="spellStart"/>
            <w:r w:rsidRPr="00C203D1">
              <w:rPr>
                <w:rFonts w:cs="Times New Roman"/>
              </w:rPr>
              <w:t>usal</w:t>
            </w:r>
            <w:proofErr w:type="spellEnd"/>
            <w:r w:rsidRPr="00C203D1">
              <w:rPr>
                <w:rFonts w:cs="Times New Roman"/>
              </w:rPr>
              <w:t xml:space="preserve"> </w:t>
            </w:r>
            <w:proofErr w:type="spellStart"/>
            <w:r w:rsidRPr="00C203D1">
              <w:rPr>
                <w:rFonts w:cs="Times New Roman"/>
              </w:rPr>
              <w:t>gys</w:t>
            </w:r>
            <w:proofErr w:type="spellEnd"/>
            <w:r w:rsidRPr="00C203D1">
              <w:rPr>
                <w:rFonts w:cs="Times New Roman"/>
              </w:rPr>
              <w:t xml:space="preserve"> veg </w:t>
            </w:r>
            <w:proofErr w:type="spellStart"/>
            <w:r w:rsidRPr="00C203D1">
              <w:rPr>
                <w:rFonts w:cs="Times New Roman"/>
              </w:rPr>
              <w:t>dy</w:t>
            </w:r>
            <w:proofErr w:type="spellEnd"/>
            <w:r w:rsidRPr="00C203D1">
              <w:rPr>
                <w:rFonts w:cs="Times New Roman"/>
              </w:rPr>
              <w:t xml:space="preserve"> </w:t>
            </w:r>
            <w:proofErr w:type="spellStart"/>
            <w:r w:rsidRPr="00C203D1">
              <w:rPr>
                <w:rFonts w:cs="Times New Roman"/>
              </w:rPr>
              <w:t>leid</w:t>
            </w:r>
            <w:proofErr w:type="spellEnd"/>
            <w:r w:rsidRPr="00C203D1">
              <w:rPr>
                <w:rFonts w:cs="Times New Roman"/>
              </w:rPr>
              <w:t xml:space="preserve"> </w:t>
            </w:r>
            <w:proofErr w:type="spellStart"/>
            <w:r w:rsidRPr="00C203D1">
              <w:rPr>
                <w:rFonts w:cs="Times New Roman"/>
              </w:rPr>
              <w:t>ny</w:t>
            </w:r>
            <w:proofErr w:type="spellEnd"/>
            <w:r w:rsidRPr="00C203D1">
              <w:rPr>
                <w:rFonts w:cs="Times New Roman"/>
              </w:rPr>
              <w:t xml:space="preserve"> </w:t>
            </w:r>
            <w:proofErr w:type="spellStart"/>
            <w:r w:rsidRPr="00C203D1">
              <w:rPr>
                <w:rFonts w:cs="Times New Roman"/>
              </w:rPr>
              <w:t>drogh</w:t>
            </w:r>
            <w:proofErr w:type="spellEnd"/>
            <w:r w:rsidRPr="00C203D1">
              <w:rPr>
                <w:rFonts w:cs="Times New Roman"/>
              </w:rPr>
              <w:t xml:space="preserve"> </w:t>
            </w:r>
            <w:proofErr w:type="spellStart"/>
            <w:r w:rsidRPr="00C203D1">
              <w:rPr>
                <w:rFonts w:cs="Times New Roman"/>
              </w:rPr>
              <w:t>ymmydyn</w:t>
            </w:r>
            <w:proofErr w:type="spellEnd"/>
            <w:r w:rsidRPr="00C203D1">
              <w:rPr>
                <w:rFonts w:cs="Times New Roman"/>
              </w:rPr>
              <w:t>.</w:t>
            </w:r>
          </w:p>
        </w:tc>
      </w:tr>
      <w:tr w:rsidR="00E82890" w:rsidRPr="001D4855" w14:paraId="7D904850" w14:textId="77777777" w:rsidTr="002C29B9">
        <w:trPr>
          <w:cantSplit/>
          <w:trHeight w:val="737"/>
        </w:trPr>
        <w:tc>
          <w:tcPr>
            <w:tcW w:w="0" w:type="auto"/>
          </w:tcPr>
          <w:p w14:paraId="1401ED79" w14:textId="76EF7450" w:rsidR="00E82890" w:rsidRPr="001D4855" w:rsidRDefault="00E82890" w:rsidP="000E2020">
            <w:pPr>
              <w:ind w:left="0" w:firstLine="0"/>
              <w:jc w:val="both"/>
              <w:rPr>
                <w:rFonts w:cs="Times New Roman"/>
              </w:rPr>
            </w:pPr>
            <w:r w:rsidRPr="00534B68">
              <w:rPr>
                <w:rFonts w:cs="Times New Roman"/>
              </w:rPr>
              <w:lastRenderedPageBreak/>
              <w:t xml:space="preserve">Since </w:t>
            </w:r>
            <w:r w:rsidRPr="00534B68">
              <w:rPr>
                <w:rFonts w:cs="Times New Roman"/>
                <w:color w:val="FF0000"/>
              </w:rPr>
              <w:t xml:space="preserve">[8] </w:t>
            </w:r>
            <w:r w:rsidRPr="00534B68">
              <w:rPr>
                <w:rFonts w:cs="Times New Roman"/>
              </w:rPr>
              <w:t>God has given us precious immortal Souls, let us not live like Beasts that perish, wallowing in the Mire of base sensual Lusts and Pleasures.</w:t>
            </w:r>
          </w:p>
        </w:tc>
        <w:tc>
          <w:tcPr>
            <w:tcW w:w="0" w:type="auto"/>
          </w:tcPr>
          <w:p w14:paraId="64C53F56" w14:textId="741935DE" w:rsidR="00E82890" w:rsidRPr="001D4855" w:rsidRDefault="00E82890" w:rsidP="000E2020">
            <w:pPr>
              <w:ind w:left="0" w:firstLine="0"/>
              <w:jc w:val="both"/>
              <w:rPr>
                <w:rFonts w:cs="Times New Roman"/>
              </w:rPr>
            </w:pPr>
            <w:proofErr w:type="spellStart"/>
            <w:r w:rsidRPr="00C203D1">
              <w:rPr>
                <w:rFonts w:cs="Times New Roman"/>
              </w:rPr>
              <w:t>Fakin</w:t>
            </w:r>
            <w:proofErr w:type="spellEnd"/>
            <w:r w:rsidRPr="00C203D1">
              <w:rPr>
                <w:rFonts w:cs="Times New Roman"/>
              </w:rPr>
              <w:t xml:space="preserve"> </w:t>
            </w:r>
            <w:proofErr w:type="spellStart"/>
            <w:r w:rsidRPr="00C203D1">
              <w:rPr>
                <w:rFonts w:cs="Times New Roman"/>
              </w:rPr>
              <w:t>dy</w:t>
            </w:r>
            <w:proofErr w:type="spellEnd"/>
            <w:r w:rsidRPr="00C203D1">
              <w:rPr>
                <w:rFonts w:cs="Times New Roman"/>
              </w:rPr>
              <w:t xml:space="preserve"> </w:t>
            </w:r>
            <w:proofErr w:type="spellStart"/>
            <w:r w:rsidRPr="00C203D1">
              <w:rPr>
                <w:rFonts w:cs="Times New Roman"/>
              </w:rPr>
              <w:t>vel</w:t>
            </w:r>
            <w:proofErr w:type="spellEnd"/>
            <w:r w:rsidRPr="00C203D1">
              <w:rPr>
                <w:rFonts w:cs="Times New Roman"/>
              </w:rPr>
              <w:t xml:space="preserve"> </w:t>
            </w:r>
            <w:proofErr w:type="spellStart"/>
            <w:r w:rsidRPr="00C203D1">
              <w:rPr>
                <w:rFonts w:cs="Times New Roman"/>
              </w:rPr>
              <w:t>Jee</w:t>
            </w:r>
            <w:proofErr w:type="spellEnd"/>
            <w:r w:rsidRPr="00C203D1">
              <w:rPr>
                <w:rFonts w:cs="Times New Roman"/>
              </w:rPr>
              <w:t xml:space="preserve"> er chur </w:t>
            </w:r>
            <w:proofErr w:type="spellStart"/>
            <w:r w:rsidRPr="00C203D1">
              <w:rPr>
                <w:rFonts w:cs="Times New Roman"/>
              </w:rPr>
              <w:t>dooin</w:t>
            </w:r>
            <w:proofErr w:type="spellEnd"/>
            <w:r w:rsidRPr="00C203D1">
              <w:rPr>
                <w:rFonts w:cs="Times New Roman"/>
              </w:rPr>
              <w:t xml:space="preserve"> </w:t>
            </w:r>
            <w:proofErr w:type="spellStart"/>
            <w:r w:rsidRPr="00C203D1">
              <w:rPr>
                <w:rFonts w:cs="Times New Roman"/>
              </w:rPr>
              <w:t>anmeenyn</w:t>
            </w:r>
            <w:proofErr w:type="spellEnd"/>
            <w:r w:rsidRPr="00C203D1">
              <w:rPr>
                <w:rFonts w:cs="Times New Roman"/>
              </w:rPr>
              <w:t xml:space="preserve"> </w:t>
            </w:r>
            <w:proofErr w:type="spellStart"/>
            <w:r w:rsidRPr="00C203D1">
              <w:rPr>
                <w:rFonts w:cs="Times New Roman"/>
              </w:rPr>
              <w:t>deyr</w:t>
            </w:r>
            <w:proofErr w:type="spellEnd"/>
            <w:r w:rsidRPr="00C203D1">
              <w:rPr>
                <w:rFonts w:cs="Times New Roman"/>
              </w:rPr>
              <w:t xml:space="preserve"> </w:t>
            </w:r>
            <w:proofErr w:type="spellStart"/>
            <w:r w:rsidRPr="00C203D1">
              <w:rPr>
                <w:rFonts w:cs="Times New Roman"/>
              </w:rPr>
              <w:t>nagh</w:t>
            </w:r>
            <w:proofErr w:type="spellEnd"/>
            <w:r w:rsidRPr="00C203D1">
              <w:rPr>
                <w:rFonts w:cs="Times New Roman"/>
              </w:rPr>
              <w:t xml:space="preserve"> vow </w:t>
            </w:r>
            <w:proofErr w:type="spellStart"/>
            <w:r w:rsidRPr="00C203D1">
              <w:rPr>
                <w:rFonts w:cs="Times New Roman"/>
              </w:rPr>
              <w:t>baase</w:t>
            </w:r>
            <w:proofErr w:type="spellEnd"/>
            <w:r w:rsidRPr="00C203D1">
              <w:rPr>
                <w:rFonts w:cs="Times New Roman"/>
              </w:rPr>
              <w:t xml:space="preserve">, </w:t>
            </w:r>
            <w:proofErr w:type="spellStart"/>
            <w:r w:rsidRPr="00C203D1">
              <w:rPr>
                <w:rFonts w:cs="Times New Roman"/>
              </w:rPr>
              <w:t>ny</w:t>
            </w:r>
            <w:proofErr w:type="spellEnd"/>
            <w:r w:rsidRPr="00C203D1">
              <w:rPr>
                <w:rFonts w:cs="Times New Roman"/>
              </w:rPr>
              <w:t xml:space="preserve"> </w:t>
            </w:r>
            <w:proofErr w:type="spellStart"/>
            <w:r w:rsidRPr="00C203D1">
              <w:rPr>
                <w:rFonts w:cs="Times New Roman"/>
              </w:rPr>
              <w:t>lig</w:t>
            </w:r>
            <w:proofErr w:type="spellEnd"/>
            <w:r w:rsidRPr="00C203D1">
              <w:rPr>
                <w:rFonts w:cs="Times New Roman"/>
              </w:rPr>
              <w:t xml:space="preserve"> </w:t>
            </w:r>
            <w:proofErr w:type="spellStart"/>
            <w:r w:rsidRPr="00C203D1">
              <w:rPr>
                <w:rFonts w:cs="Times New Roman"/>
              </w:rPr>
              <w:t>dooin</w:t>
            </w:r>
            <w:proofErr w:type="spellEnd"/>
            <w:r w:rsidRPr="00C203D1">
              <w:rPr>
                <w:rFonts w:cs="Times New Roman"/>
              </w:rPr>
              <w:t xml:space="preserve"> </w:t>
            </w:r>
            <w:proofErr w:type="spellStart"/>
            <w:r w:rsidRPr="00C203D1">
              <w:rPr>
                <w:rFonts w:cs="Times New Roman"/>
              </w:rPr>
              <w:t>beaghey</w:t>
            </w:r>
            <w:proofErr w:type="spellEnd"/>
            <w:r w:rsidRPr="00C203D1">
              <w:rPr>
                <w:rFonts w:cs="Times New Roman"/>
              </w:rPr>
              <w:t xml:space="preserve"> </w:t>
            </w:r>
            <w:proofErr w:type="spellStart"/>
            <w:r w:rsidRPr="00C203D1">
              <w:rPr>
                <w:rFonts w:cs="Times New Roman"/>
              </w:rPr>
              <w:t>goll-rish</w:t>
            </w:r>
            <w:proofErr w:type="spellEnd"/>
            <w:r w:rsidRPr="00C203D1">
              <w:rPr>
                <w:rFonts w:cs="Times New Roman"/>
              </w:rPr>
              <w:t xml:space="preserve"> </w:t>
            </w:r>
            <w:proofErr w:type="spellStart"/>
            <w:r w:rsidRPr="00C203D1">
              <w:rPr>
                <w:rFonts w:cs="Times New Roman"/>
              </w:rPr>
              <w:t>maase</w:t>
            </w:r>
            <w:proofErr w:type="spellEnd"/>
            <w:r w:rsidRPr="00C203D1">
              <w:rPr>
                <w:rFonts w:cs="Times New Roman"/>
              </w:rPr>
              <w:t xml:space="preserve"> ta </w:t>
            </w:r>
            <w:proofErr w:type="spellStart"/>
            <w:r w:rsidRPr="00C203D1">
              <w:rPr>
                <w:rFonts w:cs="Times New Roman"/>
              </w:rPr>
              <w:t>cherraghtyn</w:t>
            </w:r>
            <w:proofErr w:type="spellEnd"/>
            <w:r w:rsidRPr="00C203D1">
              <w:rPr>
                <w:rFonts w:cs="Times New Roman"/>
              </w:rPr>
              <w:t xml:space="preserve">, </w:t>
            </w:r>
            <w:proofErr w:type="spellStart"/>
            <w:r w:rsidRPr="00C203D1">
              <w:rPr>
                <w:rFonts w:cs="Times New Roman"/>
              </w:rPr>
              <w:t>gymmylt</w:t>
            </w:r>
            <w:proofErr w:type="spellEnd"/>
            <w:r w:rsidRPr="00C203D1">
              <w:rPr>
                <w:rFonts w:cs="Times New Roman"/>
              </w:rPr>
              <w:t xml:space="preserve"> </w:t>
            </w:r>
            <w:proofErr w:type="spellStart"/>
            <w:r w:rsidRPr="00C203D1">
              <w:rPr>
                <w:rFonts w:cs="Times New Roman"/>
              </w:rPr>
              <w:t>ayns</w:t>
            </w:r>
            <w:proofErr w:type="spellEnd"/>
            <w:r w:rsidRPr="00C203D1">
              <w:rPr>
                <w:rFonts w:cs="Times New Roman"/>
              </w:rPr>
              <w:t xml:space="preserve"> y </w:t>
            </w:r>
            <w:proofErr w:type="spellStart"/>
            <w:r w:rsidRPr="00C203D1">
              <w:rPr>
                <w:rFonts w:cs="Times New Roman"/>
              </w:rPr>
              <w:t>laagh</w:t>
            </w:r>
            <w:proofErr w:type="spellEnd"/>
            <w:r w:rsidRPr="00C203D1">
              <w:rPr>
                <w:rFonts w:cs="Times New Roman"/>
              </w:rPr>
              <w:t xml:space="preserve"> </w:t>
            </w:r>
            <w:proofErr w:type="spellStart"/>
            <w:r w:rsidRPr="00C203D1">
              <w:rPr>
                <w:rFonts w:cs="Times New Roman"/>
              </w:rPr>
              <w:t>vrein</w:t>
            </w:r>
            <w:proofErr w:type="spellEnd"/>
            <w:r w:rsidRPr="00C203D1">
              <w:rPr>
                <w:rFonts w:cs="Times New Roman"/>
              </w:rPr>
              <w:t xml:space="preserve"> </w:t>
            </w:r>
            <w:proofErr w:type="spellStart"/>
            <w:r w:rsidRPr="00C203D1">
              <w:rPr>
                <w:rFonts w:cs="Times New Roman"/>
              </w:rPr>
              <w:t>dy</w:t>
            </w:r>
            <w:proofErr w:type="spellEnd"/>
            <w:r w:rsidRPr="00C203D1">
              <w:rPr>
                <w:rFonts w:cs="Times New Roman"/>
              </w:rPr>
              <w:t xml:space="preserve"> </w:t>
            </w:r>
            <w:proofErr w:type="spellStart"/>
            <w:r w:rsidRPr="00C203D1">
              <w:rPr>
                <w:rFonts w:cs="Times New Roman"/>
              </w:rPr>
              <w:t>hayntyn</w:t>
            </w:r>
            <w:proofErr w:type="spellEnd"/>
            <w:r w:rsidRPr="00C203D1">
              <w:rPr>
                <w:rFonts w:cs="Times New Roman"/>
              </w:rPr>
              <w:t xml:space="preserve"> as </w:t>
            </w:r>
            <w:proofErr w:type="spellStart"/>
            <w:r w:rsidRPr="00C203D1">
              <w:rPr>
                <w:rFonts w:cs="Times New Roman"/>
              </w:rPr>
              <w:t>dy</w:t>
            </w:r>
            <w:proofErr w:type="spellEnd"/>
            <w:r w:rsidRPr="00C203D1">
              <w:rPr>
                <w:rFonts w:cs="Times New Roman"/>
              </w:rPr>
              <w:t xml:space="preserve"> </w:t>
            </w:r>
            <w:proofErr w:type="spellStart"/>
            <w:r w:rsidRPr="00C203D1">
              <w:rPr>
                <w:rFonts w:cs="Times New Roman"/>
              </w:rPr>
              <w:t>eunyssyn</w:t>
            </w:r>
            <w:proofErr w:type="spellEnd"/>
            <w:r w:rsidRPr="00C203D1">
              <w:rPr>
                <w:rFonts w:cs="Times New Roman"/>
              </w:rPr>
              <w:t xml:space="preserve"> </w:t>
            </w:r>
            <w:proofErr w:type="spellStart"/>
            <w:r w:rsidRPr="00C203D1">
              <w:rPr>
                <w:rFonts w:cs="Times New Roman"/>
              </w:rPr>
              <w:t>foalley</w:t>
            </w:r>
            <w:proofErr w:type="spellEnd"/>
            <w:r w:rsidRPr="00C203D1">
              <w:rPr>
                <w:rFonts w:cs="Times New Roman"/>
              </w:rPr>
              <w:t>.</w:t>
            </w:r>
          </w:p>
        </w:tc>
      </w:tr>
      <w:tr w:rsidR="00E82890" w:rsidRPr="001D4855" w14:paraId="0D956F7C" w14:textId="77777777" w:rsidTr="002C29B9">
        <w:trPr>
          <w:cantSplit/>
          <w:trHeight w:val="794"/>
        </w:trPr>
        <w:tc>
          <w:tcPr>
            <w:tcW w:w="0" w:type="auto"/>
          </w:tcPr>
          <w:p w14:paraId="79D0AE8D" w14:textId="5B4E0BE9" w:rsidR="00E82890" w:rsidRPr="001D4855" w:rsidRDefault="00E82890" w:rsidP="000E2020">
            <w:pPr>
              <w:ind w:left="0" w:firstLine="0"/>
              <w:jc w:val="both"/>
              <w:rPr>
                <w:rFonts w:cs="Times New Roman"/>
              </w:rPr>
            </w:pPr>
            <w:r w:rsidRPr="00534B68">
              <w:rPr>
                <w:rFonts w:cs="Times New Roman"/>
              </w:rPr>
              <w:t>By this Means we become worse than Brutes themselves, for we debase our own Natures, we abuse our Reason to our own Shame and Hurt, and to God’s Displeasure.</w:t>
            </w:r>
          </w:p>
        </w:tc>
        <w:tc>
          <w:tcPr>
            <w:tcW w:w="0" w:type="auto"/>
          </w:tcPr>
          <w:p w14:paraId="07A4D71A" w14:textId="72A7A913" w:rsidR="00E82890" w:rsidRPr="001D4855" w:rsidRDefault="00E82890" w:rsidP="000E2020">
            <w:pPr>
              <w:ind w:left="0" w:firstLine="0"/>
              <w:jc w:val="both"/>
              <w:rPr>
                <w:rFonts w:cs="Times New Roman"/>
              </w:rPr>
            </w:pPr>
            <w:proofErr w:type="spellStart"/>
            <w:r w:rsidRPr="00C203D1">
              <w:rPr>
                <w:rFonts w:cs="Times New Roman"/>
              </w:rPr>
              <w:t>Liorish</w:t>
            </w:r>
            <w:proofErr w:type="spellEnd"/>
            <w:r w:rsidRPr="00C203D1">
              <w:rPr>
                <w:rFonts w:cs="Times New Roman"/>
              </w:rPr>
              <w:t xml:space="preserve"> </w:t>
            </w:r>
            <w:proofErr w:type="spellStart"/>
            <w:r w:rsidRPr="00C203D1">
              <w:rPr>
                <w:rFonts w:cs="Times New Roman"/>
              </w:rPr>
              <w:t>shoh</w:t>
            </w:r>
            <w:proofErr w:type="spellEnd"/>
            <w:r w:rsidRPr="00C203D1">
              <w:rPr>
                <w:rFonts w:cs="Times New Roman"/>
              </w:rPr>
              <w:t xml:space="preserve"> ta shin </w:t>
            </w:r>
            <w:proofErr w:type="spellStart"/>
            <w:r w:rsidRPr="00C203D1">
              <w:rPr>
                <w:rFonts w:cs="Times New Roman"/>
              </w:rPr>
              <w:t>cheet</w:t>
            </w:r>
            <w:proofErr w:type="spellEnd"/>
            <w:r w:rsidRPr="00C203D1">
              <w:rPr>
                <w:rFonts w:cs="Times New Roman"/>
              </w:rPr>
              <w:t xml:space="preserve"> </w:t>
            </w:r>
            <w:proofErr w:type="spellStart"/>
            <w:r w:rsidRPr="00C203D1">
              <w:rPr>
                <w:rFonts w:cs="Times New Roman"/>
              </w:rPr>
              <w:t>dy</w:t>
            </w:r>
            <w:proofErr w:type="spellEnd"/>
            <w:r w:rsidRPr="00C203D1">
              <w:rPr>
                <w:rFonts w:cs="Times New Roman"/>
              </w:rPr>
              <w:t xml:space="preserve"> </w:t>
            </w:r>
            <w:proofErr w:type="spellStart"/>
            <w:r w:rsidRPr="00C203D1">
              <w:rPr>
                <w:rFonts w:cs="Times New Roman"/>
              </w:rPr>
              <w:t>ve</w:t>
            </w:r>
            <w:proofErr w:type="spellEnd"/>
            <w:r w:rsidRPr="00C203D1">
              <w:rPr>
                <w:rFonts w:cs="Times New Roman"/>
              </w:rPr>
              <w:t xml:space="preserve"> </w:t>
            </w:r>
            <w:proofErr w:type="spellStart"/>
            <w:r w:rsidRPr="00C203D1">
              <w:rPr>
                <w:rFonts w:cs="Times New Roman"/>
              </w:rPr>
              <w:t>ny</w:t>
            </w:r>
            <w:proofErr w:type="spellEnd"/>
            <w:r w:rsidRPr="00C203D1">
              <w:rPr>
                <w:rFonts w:cs="Times New Roman"/>
              </w:rPr>
              <w:t xml:space="preserve"> </w:t>
            </w:r>
            <w:proofErr w:type="spellStart"/>
            <w:r w:rsidRPr="00C203D1">
              <w:rPr>
                <w:rFonts w:cs="Times New Roman"/>
              </w:rPr>
              <w:t>smessey</w:t>
            </w:r>
            <w:proofErr w:type="spellEnd"/>
            <w:r w:rsidRPr="00C203D1">
              <w:rPr>
                <w:rFonts w:cs="Times New Roman"/>
              </w:rPr>
              <w:t xml:space="preserve"> </w:t>
            </w:r>
            <w:proofErr w:type="spellStart"/>
            <w:r w:rsidRPr="00DB7C31">
              <w:rPr>
                <w:rFonts w:cs="Times New Roman"/>
              </w:rPr>
              <w:t>n</w:t>
            </w:r>
            <w:r w:rsidR="00DB7C31" w:rsidRPr="00DB7C31">
              <w:rPr>
                <w:rFonts w:cs="Times New Roman"/>
                <w:color w:val="FF0000"/>
              </w:rPr>
              <w:t>a</w:t>
            </w:r>
            <w:proofErr w:type="spellEnd"/>
            <w:r w:rsidR="00DB7C31" w:rsidRPr="00DB7C31">
              <w:rPr>
                <w:rStyle w:val="FootnoteReference"/>
                <w:rFonts w:cs="Times New Roman"/>
              </w:rPr>
              <w:footnoteReference w:id="7"/>
            </w:r>
            <w:r w:rsidRPr="00DB7C31">
              <w:rPr>
                <w:rFonts w:cs="Times New Roman"/>
              </w:rPr>
              <w:t xml:space="preserve"> </w:t>
            </w:r>
            <w:proofErr w:type="spellStart"/>
            <w:r w:rsidRPr="00C203D1">
              <w:rPr>
                <w:rFonts w:cs="Times New Roman"/>
              </w:rPr>
              <w:t>maase</w:t>
            </w:r>
            <w:proofErr w:type="spellEnd"/>
            <w:r w:rsidRPr="00C203D1">
              <w:rPr>
                <w:rFonts w:cs="Times New Roman"/>
              </w:rPr>
              <w:t xml:space="preserve"> </w:t>
            </w:r>
            <w:proofErr w:type="spellStart"/>
            <w:r w:rsidRPr="00C203D1">
              <w:rPr>
                <w:rFonts w:cs="Times New Roman"/>
              </w:rPr>
              <w:t>hene</w:t>
            </w:r>
            <w:proofErr w:type="spellEnd"/>
            <w:r w:rsidRPr="00C203D1">
              <w:rPr>
                <w:rFonts w:cs="Times New Roman"/>
              </w:rPr>
              <w:t xml:space="preserve">, son ta shin </w:t>
            </w:r>
            <w:proofErr w:type="spellStart"/>
            <w:r w:rsidRPr="00C203D1">
              <w:rPr>
                <w:rFonts w:cs="Times New Roman"/>
              </w:rPr>
              <w:t>ginjillaghey</w:t>
            </w:r>
            <w:proofErr w:type="spellEnd"/>
            <w:r w:rsidRPr="00C203D1">
              <w:rPr>
                <w:rFonts w:cs="Times New Roman"/>
              </w:rPr>
              <w:t xml:space="preserve"> </w:t>
            </w:r>
            <w:proofErr w:type="spellStart"/>
            <w:r w:rsidRPr="00C203D1">
              <w:rPr>
                <w:rFonts w:cs="Times New Roman"/>
              </w:rPr>
              <w:t>nyn</w:t>
            </w:r>
            <w:proofErr w:type="spellEnd"/>
            <w:r w:rsidRPr="00C203D1">
              <w:rPr>
                <w:rFonts w:cs="Times New Roman"/>
              </w:rPr>
              <w:t xml:space="preserve"> </w:t>
            </w:r>
            <w:proofErr w:type="spellStart"/>
            <w:r w:rsidRPr="00C203D1">
              <w:rPr>
                <w:rFonts w:cs="Times New Roman"/>
              </w:rPr>
              <w:t>n</w:t>
            </w:r>
            <w:r w:rsidR="008C2065" w:rsidRPr="008C2065">
              <w:rPr>
                <w:rFonts w:cs="Times New Roman"/>
                <w:color w:val="FF0000"/>
              </w:rPr>
              <w:t>g</w:t>
            </w:r>
            <w:r w:rsidRPr="00C203D1">
              <w:rPr>
                <w:rFonts w:cs="Times New Roman"/>
              </w:rPr>
              <w:t>hooghys</w:t>
            </w:r>
            <w:proofErr w:type="spellEnd"/>
            <w:r w:rsidRPr="00C203D1">
              <w:rPr>
                <w:rFonts w:cs="Times New Roman"/>
              </w:rPr>
              <w:t>,</w:t>
            </w:r>
            <w:r w:rsidR="008C2065">
              <w:rPr>
                <w:rStyle w:val="FootnoteReference"/>
                <w:rFonts w:cs="Times New Roman"/>
              </w:rPr>
              <w:footnoteReference w:id="8"/>
            </w:r>
            <w:r w:rsidRPr="00C203D1">
              <w:rPr>
                <w:rFonts w:cs="Times New Roman"/>
              </w:rPr>
              <w:t xml:space="preserve"> ta shin </w:t>
            </w:r>
            <w:proofErr w:type="spellStart"/>
            <w:r w:rsidRPr="00C203D1">
              <w:rPr>
                <w:rFonts w:cs="Times New Roman"/>
              </w:rPr>
              <w:t>jannoo</w:t>
            </w:r>
            <w:proofErr w:type="spellEnd"/>
            <w:r w:rsidRPr="00C203D1">
              <w:rPr>
                <w:rFonts w:cs="Times New Roman"/>
              </w:rPr>
              <w:t xml:space="preserve"> </w:t>
            </w:r>
            <w:proofErr w:type="spellStart"/>
            <w:r w:rsidRPr="00C203D1">
              <w:rPr>
                <w:rFonts w:cs="Times New Roman"/>
              </w:rPr>
              <w:t>drogh</w:t>
            </w:r>
            <w:proofErr w:type="spellEnd"/>
            <w:r w:rsidRPr="00C203D1">
              <w:rPr>
                <w:rFonts w:cs="Times New Roman"/>
              </w:rPr>
              <w:t xml:space="preserve"> </w:t>
            </w:r>
            <w:proofErr w:type="spellStart"/>
            <w:r w:rsidRPr="00C203D1">
              <w:rPr>
                <w:rFonts w:cs="Times New Roman"/>
              </w:rPr>
              <w:t>ymmyd</w:t>
            </w:r>
            <w:proofErr w:type="spellEnd"/>
            <w:r w:rsidRPr="00C203D1">
              <w:rPr>
                <w:rFonts w:cs="Times New Roman"/>
              </w:rPr>
              <w:t xml:space="preserve"> </w:t>
            </w:r>
            <w:proofErr w:type="spellStart"/>
            <w:r w:rsidRPr="00C203D1">
              <w:rPr>
                <w:rFonts w:cs="Times New Roman"/>
              </w:rPr>
              <w:t>jeh</w:t>
            </w:r>
            <w:proofErr w:type="spellEnd"/>
            <w:r w:rsidRPr="00C203D1">
              <w:rPr>
                <w:rFonts w:cs="Times New Roman"/>
              </w:rPr>
              <w:t xml:space="preserve"> </w:t>
            </w:r>
            <w:proofErr w:type="spellStart"/>
            <w:r w:rsidRPr="00C203D1">
              <w:rPr>
                <w:rFonts w:cs="Times New Roman"/>
              </w:rPr>
              <w:t>nyn</w:t>
            </w:r>
            <w:proofErr w:type="spellEnd"/>
            <w:r w:rsidRPr="00C203D1">
              <w:rPr>
                <w:rFonts w:cs="Times New Roman"/>
              </w:rPr>
              <w:t xml:space="preserve"> </w:t>
            </w:r>
            <w:proofErr w:type="spellStart"/>
            <w:r w:rsidRPr="00C203D1">
              <w:rPr>
                <w:rFonts w:cs="Times New Roman"/>
              </w:rPr>
              <w:t>resoon</w:t>
            </w:r>
            <w:proofErr w:type="spellEnd"/>
            <w:r w:rsidRPr="00C203D1">
              <w:rPr>
                <w:rFonts w:cs="Times New Roman"/>
              </w:rPr>
              <w:t xml:space="preserve"> </w:t>
            </w:r>
            <w:proofErr w:type="spellStart"/>
            <w:r w:rsidRPr="00C203D1">
              <w:rPr>
                <w:rFonts w:cs="Times New Roman"/>
              </w:rPr>
              <w:t>gys</w:t>
            </w:r>
            <w:proofErr w:type="spellEnd"/>
            <w:r w:rsidRPr="00C203D1">
              <w:rPr>
                <w:rFonts w:cs="Times New Roman"/>
              </w:rPr>
              <w:t xml:space="preserve"> y </w:t>
            </w:r>
            <w:proofErr w:type="spellStart"/>
            <w:r w:rsidRPr="00C203D1">
              <w:rPr>
                <w:rFonts w:cs="Times New Roman"/>
              </w:rPr>
              <w:t>nearey</w:t>
            </w:r>
            <w:proofErr w:type="spellEnd"/>
            <w:r w:rsidRPr="00C203D1">
              <w:rPr>
                <w:rFonts w:cs="Times New Roman"/>
              </w:rPr>
              <w:t xml:space="preserve"> as y </w:t>
            </w:r>
            <w:proofErr w:type="spellStart"/>
            <w:r w:rsidRPr="00C203D1">
              <w:rPr>
                <w:rFonts w:cs="Times New Roman"/>
              </w:rPr>
              <w:t>skielley</w:t>
            </w:r>
            <w:proofErr w:type="spellEnd"/>
            <w:r w:rsidRPr="00C203D1">
              <w:rPr>
                <w:rFonts w:cs="Times New Roman"/>
              </w:rPr>
              <w:t xml:space="preserve"> </w:t>
            </w:r>
            <w:proofErr w:type="spellStart"/>
            <w:r w:rsidRPr="00C203D1">
              <w:rPr>
                <w:rFonts w:cs="Times New Roman"/>
              </w:rPr>
              <w:t>ain</w:t>
            </w:r>
            <w:proofErr w:type="spellEnd"/>
            <w:r w:rsidRPr="00C203D1">
              <w:rPr>
                <w:rFonts w:cs="Times New Roman"/>
              </w:rPr>
              <w:t xml:space="preserve"> </w:t>
            </w:r>
            <w:proofErr w:type="spellStart"/>
            <w:r w:rsidRPr="00C203D1">
              <w:rPr>
                <w:rFonts w:cs="Times New Roman"/>
              </w:rPr>
              <w:t>hene</w:t>
            </w:r>
            <w:proofErr w:type="spellEnd"/>
            <w:r w:rsidRPr="00C203D1">
              <w:rPr>
                <w:rFonts w:cs="Times New Roman"/>
              </w:rPr>
              <w:t xml:space="preserve">, as </w:t>
            </w:r>
            <w:proofErr w:type="spellStart"/>
            <w:r w:rsidRPr="00C203D1">
              <w:rPr>
                <w:rFonts w:cs="Times New Roman"/>
              </w:rPr>
              <w:t>gys</w:t>
            </w:r>
            <w:proofErr w:type="spellEnd"/>
            <w:r w:rsidRPr="00C203D1">
              <w:rPr>
                <w:rFonts w:cs="Times New Roman"/>
              </w:rPr>
              <w:t xml:space="preserve"> </w:t>
            </w:r>
            <w:proofErr w:type="spellStart"/>
            <w:r w:rsidRPr="00C203D1">
              <w:rPr>
                <w:rFonts w:cs="Times New Roman"/>
              </w:rPr>
              <w:t>jymmoose</w:t>
            </w:r>
            <w:proofErr w:type="spellEnd"/>
            <w:r w:rsidRPr="00C203D1">
              <w:rPr>
                <w:rFonts w:cs="Times New Roman"/>
              </w:rPr>
              <w:t xml:space="preserve"> y chur er </w:t>
            </w:r>
            <w:proofErr w:type="spellStart"/>
            <w:r w:rsidRPr="00C203D1">
              <w:rPr>
                <w:rFonts w:cs="Times New Roman"/>
              </w:rPr>
              <w:t>Jee</w:t>
            </w:r>
            <w:proofErr w:type="spellEnd"/>
            <w:r w:rsidRPr="00C203D1">
              <w:rPr>
                <w:rFonts w:cs="Times New Roman"/>
                <w:i/>
              </w:rPr>
              <w:t>.</w:t>
            </w:r>
          </w:p>
        </w:tc>
      </w:tr>
      <w:tr w:rsidR="00E82890" w:rsidRPr="001D4855" w14:paraId="47413A1A" w14:textId="77777777" w:rsidTr="002C29B9">
        <w:trPr>
          <w:cantSplit/>
          <w:trHeight w:val="1412"/>
        </w:trPr>
        <w:tc>
          <w:tcPr>
            <w:tcW w:w="0" w:type="auto"/>
          </w:tcPr>
          <w:p w14:paraId="699D4807" w14:textId="5C2BC462" w:rsidR="00E82890" w:rsidRPr="001D4855" w:rsidRDefault="00E82890" w:rsidP="000E2020">
            <w:pPr>
              <w:ind w:left="0" w:firstLine="0"/>
              <w:jc w:val="both"/>
              <w:rPr>
                <w:rFonts w:cs="Times New Roman"/>
              </w:rPr>
            </w:pPr>
            <w:r w:rsidRPr="00534B68">
              <w:rPr>
                <w:rFonts w:cs="Times New Roman"/>
              </w:rPr>
              <w:t xml:space="preserve">Thus we cross the End of our Creation, and are more stupid and ungrateful than the very Ox or Ass : </w:t>
            </w:r>
            <w:r w:rsidRPr="00DB7C31">
              <w:rPr>
                <w:rFonts w:cs="Times New Roman"/>
                <w:i/>
              </w:rPr>
              <w:t>For they know their Owner</w:t>
            </w:r>
            <w:r w:rsidRPr="00534B68">
              <w:rPr>
                <w:rFonts w:cs="Times New Roman"/>
              </w:rPr>
              <w:t xml:space="preserve">, and do good Service to those that keep and feed them, </w:t>
            </w:r>
            <w:r w:rsidRPr="00DB7C31">
              <w:rPr>
                <w:rFonts w:cs="Times New Roman"/>
                <w:i/>
              </w:rPr>
              <w:t>Isa</w:t>
            </w:r>
            <w:r w:rsidRPr="00534B68">
              <w:rPr>
                <w:rFonts w:cs="Times New Roman"/>
              </w:rPr>
              <w:t xml:space="preserve">. </w:t>
            </w:r>
            <w:proofErr w:type="spellStart"/>
            <w:r w:rsidRPr="00534B68">
              <w:rPr>
                <w:rFonts w:cs="Times New Roman"/>
              </w:rPr>
              <w:t>i</w:t>
            </w:r>
            <w:proofErr w:type="spellEnd"/>
            <w:r w:rsidRPr="00534B68">
              <w:rPr>
                <w:rFonts w:cs="Times New Roman"/>
              </w:rPr>
              <w:t>. 2, 3.</w:t>
            </w:r>
          </w:p>
        </w:tc>
        <w:tc>
          <w:tcPr>
            <w:tcW w:w="0" w:type="auto"/>
          </w:tcPr>
          <w:p w14:paraId="0453A660" w14:textId="2567CBBE" w:rsidR="00E82890" w:rsidRPr="001D4855" w:rsidRDefault="00E82890" w:rsidP="000E2020">
            <w:pPr>
              <w:ind w:left="0" w:firstLine="0"/>
              <w:jc w:val="both"/>
              <w:rPr>
                <w:rFonts w:cs="Times New Roman"/>
              </w:rPr>
            </w:pPr>
            <w:proofErr w:type="spellStart"/>
            <w:r w:rsidRPr="00C203D1">
              <w:rPr>
                <w:rFonts w:cs="Times New Roman"/>
              </w:rPr>
              <w:t>Myr</w:t>
            </w:r>
            <w:proofErr w:type="spellEnd"/>
            <w:r w:rsidRPr="00C203D1">
              <w:rPr>
                <w:rFonts w:cs="Times New Roman"/>
              </w:rPr>
              <w:t xml:space="preserve"> </w:t>
            </w:r>
            <w:proofErr w:type="spellStart"/>
            <w:r w:rsidRPr="00C203D1">
              <w:rPr>
                <w:rFonts w:cs="Times New Roman"/>
              </w:rPr>
              <w:t>shoh</w:t>
            </w:r>
            <w:proofErr w:type="spellEnd"/>
            <w:r w:rsidRPr="00C203D1">
              <w:rPr>
                <w:rFonts w:cs="Times New Roman"/>
              </w:rPr>
              <w:t xml:space="preserve"> ta shin </w:t>
            </w:r>
            <w:proofErr w:type="spellStart"/>
            <w:r w:rsidRPr="00C203D1">
              <w:rPr>
                <w:rFonts w:cs="Times New Roman"/>
              </w:rPr>
              <w:t>crossey’n</w:t>
            </w:r>
            <w:proofErr w:type="spellEnd"/>
            <w:r w:rsidRPr="00C203D1">
              <w:rPr>
                <w:rFonts w:cs="Times New Roman"/>
              </w:rPr>
              <w:t xml:space="preserve"> </w:t>
            </w:r>
            <w:proofErr w:type="spellStart"/>
            <w:r w:rsidRPr="00C203D1">
              <w:rPr>
                <w:rFonts w:cs="Times New Roman"/>
              </w:rPr>
              <w:t>oyr</w:t>
            </w:r>
            <w:proofErr w:type="spellEnd"/>
            <w:r w:rsidRPr="00C203D1">
              <w:rPr>
                <w:rFonts w:cs="Times New Roman"/>
              </w:rPr>
              <w:t xml:space="preserve"> hie shin er </w:t>
            </w:r>
            <w:proofErr w:type="spellStart"/>
            <w:r w:rsidRPr="00C203D1">
              <w:rPr>
                <w:rFonts w:cs="Times New Roman"/>
              </w:rPr>
              <w:t>croo</w:t>
            </w:r>
            <w:proofErr w:type="spellEnd"/>
            <w:r w:rsidRPr="00C203D1">
              <w:rPr>
                <w:rFonts w:cs="Times New Roman"/>
              </w:rPr>
              <w:t xml:space="preserve"> er y hon, as ta shin er </w:t>
            </w:r>
            <w:proofErr w:type="spellStart"/>
            <w:r w:rsidRPr="00C203D1">
              <w:rPr>
                <w:rFonts w:cs="Times New Roman"/>
              </w:rPr>
              <w:t>ny</w:t>
            </w:r>
            <w:proofErr w:type="spellEnd"/>
            <w:r w:rsidRPr="00C203D1">
              <w:rPr>
                <w:rFonts w:cs="Times New Roman"/>
              </w:rPr>
              <w:t xml:space="preserve"> </w:t>
            </w:r>
            <w:proofErr w:type="spellStart"/>
            <w:r w:rsidRPr="00C203D1">
              <w:rPr>
                <w:rFonts w:cs="Times New Roman"/>
              </w:rPr>
              <w:t>sloo</w:t>
            </w:r>
            <w:proofErr w:type="spellEnd"/>
            <w:r w:rsidRPr="00C203D1">
              <w:rPr>
                <w:rFonts w:cs="Times New Roman"/>
              </w:rPr>
              <w:t xml:space="preserve"> </w:t>
            </w:r>
            <w:proofErr w:type="spellStart"/>
            <w:r w:rsidRPr="00C203D1">
              <w:rPr>
                <w:rFonts w:cs="Times New Roman"/>
              </w:rPr>
              <w:t>dy</w:t>
            </w:r>
            <w:proofErr w:type="spellEnd"/>
            <w:r w:rsidRPr="00C203D1">
              <w:rPr>
                <w:rFonts w:cs="Times New Roman"/>
              </w:rPr>
              <w:t xml:space="preserve"> </w:t>
            </w:r>
            <w:proofErr w:type="spellStart"/>
            <w:r w:rsidRPr="00C203D1">
              <w:rPr>
                <w:rFonts w:cs="Times New Roman"/>
              </w:rPr>
              <w:t>hastey</w:t>
            </w:r>
            <w:proofErr w:type="spellEnd"/>
            <w:r w:rsidRPr="00C203D1">
              <w:rPr>
                <w:rFonts w:cs="Times New Roman"/>
              </w:rPr>
              <w:t xml:space="preserve"> as </w:t>
            </w:r>
            <w:proofErr w:type="spellStart"/>
            <w:r w:rsidRPr="00C203D1">
              <w:rPr>
                <w:rFonts w:cs="Times New Roman"/>
              </w:rPr>
              <w:t>ny</w:t>
            </w:r>
            <w:proofErr w:type="spellEnd"/>
            <w:r w:rsidRPr="00C203D1">
              <w:rPr>
                <w:rFonts w:cs="Times New Roman"/>
              </w:rPr>
              <w:t xml:space="preserve"> </w:t>
            </w:r>
            <w:proofErr w:type="spellStart"/>
            <w:r w:rsidRPr="00C203D1">
              <w:rPr>
                <w:rFonts w:cs="Times New Roman"/>
              </w:rPr>
              <w:t>sneu-ghooie</w:t>
            </w:r>
            <w:proofErr w:type="spellEnd"/>
            <w:r w:rsidRPr="00C203D1">
              <w:rPr>
                <w:rFonts w:cs="Times New Roman"/>
              </w:rPr>
              <w:t xml:space="preserve"> </w:t>
            </w:r>
            <w:proofErr w:type="spellStart"/>
            <w:r w:rsidRPr="00C203D1">
              <w:rPr>
                <w:rFonts w:cs="Times New Roman"/>
              </w:rPr>
              <w:t>na</w:t>
            </w:r>
            <w:proofErr w:type="spellEnd"/>
            <w:r w:rsidRPr="00C203D1">
              <w:rPr>
                <w:rFonts w:cs="Times New Roman"/>
              </w:rPr>
              <w:t xml:space="preserve"> </w:t>
            </w:r>
            <w:proofErr w:type="spellStart"/>
            <w:r w:rsidRPr="00C203D1">
              <w:rPr>
                <w:rFonts w:cs="Times New Roman"/>
              </w:rPr>
              <w:t>ta’n</w:t>
            </w:r>
            <w:proofErr w:type="spellEnd"/>
            <w:r w:rsidRPr="00C203D1">
              <w:rPr>
                <w:rFonts w:cs="Times New Roman"/>
              </w:rPr>
              <w:t xml:space="preserve"> Dow as </w:t>
            </w:r>
            <w:proofErr w:type="spellStart"/>
            <w:r w:rsidRPr="00C203D1">
              <w:rPr>
                <w:rFonts w:cs="Times New Roman"/>
              </w:rPr>
              <w:t>yn</w:t>
            </w:r>
            <w:proofErr w:type="spellEnd"/>
            <w:r w:rsidRPr="00C203D1">
              <w:rPr>
                <w:rFonts w:cs="Times New Roman"/>
              </w:rPr>
              <w:t xml:space="preserve"> </w:t>
            </w:r>
            <w:proofErr w:type="spellStart"/>
            <w:r w:rsidRPr="00C203D1">
              <w:rPr>
                <w:rFonts w:cs="Times New Roman"/>
              </w:rPr>
              <w:t>Assyl</w:t>
            </w:r>
            <w:proofErr w:type="spellEnd"/>
            <w:r w:rsidRPr="00C203D1">
              <w:rPr>
                <w:rFonts w:cs="Times New Roman"/>
              </w:rPr>
              <w:t xml:space="preserve"> </w:t>
            </w:r>
            <w:proofErr w:type="spellStart"/>
            <w:r w:rsidRPr="00C203D1">
              <w:rPr>
                <w:rFonts w:cs="Times New Roman"/>
              </w:rPr>
              <w:t>hene</w:t>
            </w:r>
            <w:proofErr w:type="spellEnd"/>
            <w:r w:rsidRPr="00C203D1">
              <w:rPr>
                <w:rFonts w:cs="Times New Roman"/>
              </w:rPr>
              <w:t xml:space="preserve"> : </w:t>
            </w:r>
            <w:r w:rsidRPr="00C203D1">
              <w:rPr>
                <w:rFonts w:cs="Times New Roman"/>
                <w:i/>
              </w:rPr>
              <w:t xml:space="preserve">Son </w:t>
            </w:r>
            <w:proofErr w:type="spellStart"/>
            <w:r w:rsidRPr="00C203D1">
              <w:rPr>
                <w:rFonts w:cs="Times New Roman"/>
                <w:i/>
              </w:rPr>
              <w:t>shione</w:t>
            </w:r>
            <w:proofErr w:type="spellEnd"/>
            <w:r w:rsidRPr="00C203D1">
              <w:rPr>
                <w:rFonts w:cs="Times New Roman"/>
                <w:i/>
              </w:rPr>
              <w:t xml:space="preserve"> </w:t>
            </w:r>
            <w:proofErr w:type="spellStart"/>
            <w:r w:rsidRPr="00C203D1">
              <w:rPr>
                <w:rFonts w:cs="Times New Roman"/>
                <w:i/>
              </w:rPr>
              <w:t>dauesyn</w:t>
            </w:r>
            <w:proofErr w:type="spellEnd"/>
            <w:r w:rsidRPr="00C203D1">
              <w:rPr>
                <w:rFonts w:cs="Times New Roman"/>
                <w:i/>
              </w:rPr>
              <w:t xml:space="preserve"> y </w:t>
            </w:r>
            <w:proofErr w:type="spellStart"/>
            <w:r w:rsidRPr="00C203D1">
              <w:rPr>
                <w:rFonts w:cs="Times New Roman"/>
                <w:i/>
              </w:rPr>
              <w:t>vooinjer</w:t>
            </w:r>
            <w:proofErr w:type="spellEnd"/>
            <w:r w:rsidRPr="00C203D1">
              <w:rPr>
                <w:rFonts w:cs="Times New Roman"/>
                <w:i/>
              </w:rPr>
              <w:t xml:space="preserve"> </w:t>
            </w:r>
            <w:proofErr w:type="spellStart"/>
            <w:r w:rsidRPr="00C203D1">
              <w:rPr>
                <w:rFonts w:cs="Times New Roman"/>
                <w:i/>
              </w:rPr>
              <w:t>slesh</w:t>
            </w:r>
            <w:proofErr w:type="spellEnd"/>
            <w:r w:rsidRPr="00C203D1">
              <w:rPr>
                <w:rFonts w:cs="Times New Roman"/>
                <w:i/>
              </w:rPr>
              <w:t xml:space="preserve"> ad, </w:t>
            </w:r>
            <w:r w:rsidRPr="00C203D1">
              <w:rPr>
                <w:rFonts w:cs="Times New Roman"/>
              </w:rPr>
              <w:t xml:space="preserve">as </w:t>
            </w:r>
            <w:proofErr w:type="spellStart"/>
            <w:r w:rsidRPr="00C203D1">
              <w:rPr>
                <w:rFonts w:cs="Times New Roman"/>
              </w:rPr>
              <w:t>t</w:t>
            </w:r>
            <w:r w:rsidRPr="00C203D1">
              <w:rPr>
                <w:rFonts w:cs="Times New Roman"/>
                <w:color w:val="FF0000"/>
              </w:rPr>
              <w:t>’</w:t>
            </w:r>
            <w:r w:rsidRPr="00C203D1">
              <w:rPr>
                <w:rFonts w:cs="Times New Roman"/>
              </w:rPr>
              <w:t>ad</w:t>
            </w:r>
            <w:proofErr w:type="spellEnd"/>
            <w:r w:rsidRPr="00C203D1">
              <w:rPr>
                <w:rFonts w:cs="Times New Roman"/>
              </w:rPr>
              <w:t xml:space="preserve"> </w:t>
            </w:r>
            <w:proofErr w:type="spellStart"/>
            <w:r w:rsidRPr="00C203D1">
              <w:rPr>
                <w:rFonts w:cs="Times New Roman"/>
              </w:rPr>
              <w:t>jannoo</w:t>
            </w:r>
            <w:proofErr w:type="spellEnd"/>
            <w:r w:rsidRPr="00C203D1">
              <w:rPr>
                <w:rFonts w:cs="Times New Roman"/>
              </w:rPr>
              <w:t xml:space="preserve"> </w:t>
            </w:r>
            <w:proofErr w:type="spellStart"/>
            <w:r w:rsidRPr="00C203D1">
              <w:rPr>
                <w:rFonts w:cs="Times New Roman"/>
              </w:rPr>
              <w:t>shirveish</w:t>
            </w:r>
            <w:proofErr w:type="spellEnd"/>
            <w:r w:rsidRPr="00C203D1">
              <w:rPr>
                <w:rFonts w:cs="Times New Roman"/>
              </w:rPr>
              <w:t xml:space="preserve"> vie </w:t>
            </w:r>
            <w:proofErr w:type="spellStart"/>
            <w:r w:rsidRPr="00C203D1">
              <w:rPr>
                <w:rFonts w:cs="Times New Roman"/>
              </w:rPr>
              <w:t>dauesyn</w:t>
            </w:r>
            <w:proofErr w:type="spellEnd"/>
            <w:r w:rsidRPr="00C203D1">
              <w:rPr>
                <w:rFonts w:cs="Times New Roman"/>
              </w:rPr>
              <w:t xml:space="preserve"> ta </w:t>
            </w:r>
            <w:proofErr w:type="spellStart"/>
            <w:r w:rsidRPr="00C203D1">
              <w:rPr>
                <w:rFonts w:cs="Times New Roman"/>
              </w:rPr>
              <w:t>freayll</w:t>
            </w:r>
            <w:proofErr w:type="spellEnd"/>
            <w:r w:rsidRPr="00C203D1">
              <w:rPr>
                <w:rFonts w:cs="Times New Roman"/>
              </w:rPr>
              <w:t xml:space="preserve"> as </w:t>
            </w:r>
            <w:proofErr w:type="spellStart"/>
            <w:r w:rsidRPr="00C203D1">
              <w:rPr>
                <w:rFonts w:cs="Times New Roman"/>
              </w:rPr>
              <w:t>dyn</w:t>
            </w:r>
            <w:proofErr w:type="spellEnd"/>
            <w:r w:rsidRPr="00C203D1">
              <w:rPr>
                <w:rFonts w:cs="Times New Roman"/>
              </w:rPr>
              <w:t xml:space="preserve"> </w:t>
            </w:r>
            <w:proofErr w:type="spellStart"/>
            <w:r w:rsidRPr="00C203D1">
              <w:rPr>
                <w:rFonts w:cs="Times New Roman"/>
              </w:rPr>
              <w:t>meaghey</w:t>
            </w:r>
            <w:proofErr w:type="spellEnd"/>
            <w:r w:rsidRPr="00C203D1">
              <w:rPr>
                <w:rFonts w:cs="Times New Roman"/>
              </w:rPr>
              <w:t xml:space="preserve"> ad, </w:t>
            </w:r>
            <w:r w:rsidRPr="00C203D1">
              <w:rPr>
                <w:rFonts w:cs="Times New Roman"/>
                <w:i/>
              </w:rPr>
              <w:t xml:space="preserve">Isa. </w:t>
            </w:r>
            <w:proofErr w:type="spellStart"/>
            <w:r w:rsidRPr="00C203D1">
              <w:rPr>
                <w:rFonts w:cs="Times New Roman"/>
              </w:rPr>
              <w:t>i</w:t>
            </w:r>
            <w:proofErr w:type="spellEnd"/>
            <w:r w:rsidRPr="00C203D1">
              <w:rPr>
                <w:rFonts w:cs="Times New Roman"/>
              </w:rPr>
              <w:t>. 2, 3.</w:t>
            </w:r>
          </w:p>
        </w:tc>
      </w:tr>
      <w:tr w:rsidR="00E82890" w:rsidRPr="001D4855" w14:paraId="5ED3DC7A" w14:textId="77777777" w:rsidTr="002C29B9">
        <w:trPr>
          <w:cantSplit/>
          <w:trHeight w:val="1412"/>
        </w:trPr>
        <w:tc>
          <w:tcPr>
            <w:tcW w:w="0" w:type="auto"/>
          </w:tcPr>
          <w:p w14:paraId="4D95436C" w14:textId="1619BC2B" w:rsidR="00E82890" w:rsidRPr="001D4855" w:rsidRDefault="00E82890" w:rsidP="000E2020">
            <w:pPr>
              <w:ind w:left="0" w:firstLine="0"/>
              <w:jc w:val="both"/>
              <w:rPr>
                <w:rFonts w:cs="Times New Roman"/>
              </w:rPr>
            </w:pPr>
            <w:r w:rsidRPr="00534B68">
              <w:rPr>
                <w:rFonts w:cs="Times New Roman"/>
              </w:rPr>
              <w:t xml:space="preserve">O let us not give God cause to complain of us as he there does of the </w:t>
            </w:r>
            <w:r w:rsidRPr="00DB7C31">
              <w:rPr>
                <w:rFonts w:cs="Times New Roman"/>
                <w:i/>
              </w:rPr>
              <w:t>Jews</w:t>
            </w:r>
            <w:r w:rsidRPr="00534B68">
              <w:rPr>
                <w:rFonts w:cs="Times New Roman"/>
              </w:rPr>
              <w:t xml:space="preserve">, that he </w:t>
            </w:r>
            <w:r w:rsidRPr="00DB7C31">
              <w:rPr>
                <w:rFonts w:cs="Times New Roman"/>
                <w:i/>
              </w:rPr>
              <w:t>nourished and brought up Children, and they rebelled against him</w:t>
            </w:r>
            <w:r w:rsidRPr="00534B68">
              <w:rPr>
                <w:rFonts w:cs="Times New Roman"/>
              </w:rPr>
              <w:t xml:space="preserve"> : Think how grievous it is to you who have Children, after all your Care and Kindness, after all your Cost and Labour, to have them prove stubborn and disobedient, loose and idle Prodigals.</w:t>
            </w:r>
          </w:p>
        </w:tc>
        <w:tc>
          <w:tcPr>
            <w:tcW w:w="0" w:type="auto"/>
          </w:tcPr>
          <w:p w14:paraId="7887F859" w14:textId="54B4A85E" w:rsidR="00E82890" w:rsidRPr="001D4855" w:rsidRDefault="00E82890" w:rsidP="000E2020">
            <w:pPr>
              <w:ind w:left="0" w:firstLine="0"/>
              <w:jc w:val="both"/>
              <w:rPr>
                <w:rFonts w:cs="Times New Roman"/>
              </w:rPr>
            </w:pPr>
            <w:r w:rsidRPr="00D9212F">
              <w:rPr>
                <w:rFonts w:cs="Times New Roman"/>
              </w:rPr>
              <w:t xml:space="preserve">O </w:t>
            </w:r>
            <w:proofErr w:type="spellStart"/>
            <w:r w:rsidRPr="00D9212F">
              <w:rPr>
                <w:rFonts w:cs="Times New Roman"/>
              </w:rPr>
              <w:t>ny</w:t>
            </w:r>
            <w:proofErr w:type="spellEnd"/>
            <w:r w:rsidRPr="00D9212F">
              <w:rPr>
                <w:rFonts w:cs="Times New Roman"/>
              </w:rPr>
              <w:t xml:space="preserve"> </w:t>
            </w:r>
            <w:proofErr w:type="spellStart"/>
            <w:r w:rsidRPr="00D9212F">
              <w:rPr>
                <w:rFonts w:cs="Times New Roman"/>
              </w:rPr>
              <w:t>lig</w:t>
            </w:r>
            <w:proofErr w:type="spellEnd"/>
            <w:r w:rsidRPr="00D9212F">
              <w:rPr>
                <w:rFonts w:cs="Times New Roman"/>
              </w:rPr>
              <w:t xml:space="preserve"> </w:t>
            </w:r>
            <w:proofErr w:type="spellStart"/>
            <w:r w:rsidRPr="00D9212F">
              <w:rPr>
                <w:rFonts w:cs="Times New Roman"/>
              </w:rPr>
              <w:t>dooin</w:t>
            </w:r>
            <w:proofErr w:type="spellEnd"/>
            <w:r w:rsidRPr="00D9212F">
              <w:rPr>
                <w:rFonts w:cs="Times New Roman"/>
              </w:rPr>
              <w:t xml:space="preserve"> </w:t>
            </w:r>
            <w:proofErr w:type="spellStart"/>
            <w:r w:rsidRPr="00D9212F">
              <w:rPr>
                <w:rFonts w:cs="Times New Roman"/>
              </w:rPr>
              <w:t>oyr</w:t>
            </w:r>
            <w:proofErr w:type="spellEnd"/>
            <w:r w:rsidRPr="00D9212F">
              <w:rPr>
                <w:rFonts w:cs="Times New Roman"/>
              </w:rPr>
              <w:t xml:space="preserve"> y chur da </w:t>
            </w:r>
            <w:proofErr w:type="spellStart"/>
            <w:r w:rsidRPr="00D9212F">
              <w:rPr>
                <w:rFonts w:cs="Times New Roman"/>
              </w:rPr>
              <w:t>Jee</w:t>
            </w:r>
            <w:proofErr w:type="spellEnd"/>
            <w:r w:rsidRPr="00D9212F">
              <w:rPr>
                <w:rFonts w:cs="Times New Roman"/>
                <w:i/>
              </w:rPr>
              <w:t xml:space="preserve"> </w:t>
            </w:r>
            <w:proofErr w:type="spellStart"/>
            <w:r w:rsidRPr="00D9212F">
              <w:rPr>
                <w:rFonts w:cs="Times New Roman"/>
              </w:rPr>
              <w:t>dy</w:t>
            </w:r>
            <w:proofErr w:type="spellEnd"/>
            <w:r w:rsidRPr="00D9212F">
              <w:rPr>
                <w:rFonts w:cs="Times New Roman"/>
              </w:rPr>
              <w:t xml:space="preserve"> </w:t>
            </w:r>
            <w:proofErr w:type="spellStart"/>
            <w:r w:rsidRPr="00D9212F">
              <w:rPr>
                <w:rFonts w:cs="Times New Roman"/>
              </w:rPr>
              <w:t>phlaint</w:t>
            </w:r>
            <w:proofErr w:type="spellEnd"/>
            <w:r w:rsidRPr="00D9212F">
              <w:rPr>
                <w:rFonts w:cs="Times New Roman"/>
              </w:rPr>
              <w:t xml:space="preserve"> </w:t>
            </w:r>
            <w:proofErr w:type="spellStart"/>
            <w:r w:rsidRPr="00D9212F">
              <w:rPr>
                <w:rFonts w:cs="Times New Roman"/>
              </w:rPr>
              <w:t>orrin</w:t>
            </w:r>
            <w:proofErr w:type="spellEnd"/>
            <w:r w:rsidRPr="00D9212F">
              <w:rPr>
                <w:rFonts w:cs="Times New Roman"/>
              </w:rPr>
              <w:t xml:space="preserve"> </w:t>
            </w:r>
            <w:proofErr w:type="spellStart"/>
            <w:r w:rsidRPr="00D9212F">
              <w:rPr>
                <w:rFonts w:cs="Times New Roman"/>
              </w:rPr>
              <w:t>myr</w:t>
            </w:r>
            <w:proofErr w:type="spellEnd"/>
            <w:r w:rsidRPr="00D9212F">
              <w:rPr>
                <w:rFonts w:cs="Times New Roman"/>
              </w:rPr>
              <w:t xml:space="preserve"> </w:t>
            </w:r>
            <w:proofErr w:type="spellStart"/>
            <w:r w:rsidRPr="00D9212F">
              <w:rPr>
                <w:rFonts w:cs="Times New Roman"/>
              </w:rPr>
              <w:t>te</w:t>
            </w:r>
            <w:proofErr w:type="spellEnd"/>
            <w:r w:rsidRPr="00D9212F">
              <w:rPr>
                <w:rFonts w:cs="Times New Roman"/>
              </w:rPr>
              <w:t xml:space="preserve"> </w:t>
            </w:r>
            <w:proofErr w:type="spellStart"/>
            <w:r w:rsidRPr="00D9212F">
              <w:rPr>
                <w:rFonts w:cs="Times New Roman"/>
              </w:rPr>
              <w:t>ayns</w:t>
            </w:r>
            <w:proofErr w:type="spellEnd"/>
            <w:r w:rsidRPr="00D9212F">
              <w:rPr>
                <w:rFonts w:cs="Times New Roman"/>
              </w:rPr>
              <w:t xml:space="preserve"> </w:t>
            </w:r>
            <w:proofErr w:type="spellStart"/>
            <w:r w:rsidRPr="00D9212F">
              <w:rPr>
                <w:rFonts w:cs="Times New Roman"/>
              </w:rPr>
              <w:t>shen</w:t>
            </w:r>
            <w:proofErr w:type="spellEnd"/>
            <w:r w:rsidRPr="00D9212F">
              <w:rPr>
                <w:rFonts w:cs="Times New Roman"/>
              </w:rPr>
              <w:t xml:space="preserve"> plaint er </w:t>
            </w:r>
            <w:proofErr w:type="spellStart"/>
            <w:r w:rsidRPr="00D9212F">
              <w:rPr>
                <w:rFonts w:cs="Times New Roman"/>
              </w:rPr>
              <w:t>ny</w:t>
            </w:r>
            <w:proofErr w:type="spellEnd"/>
            <w:r w:rsidRPr="00D9212F">
              <w:rPr>
                <w:rFonts w:cs="Times New Roman"/>
              </w:rPr>
              <w:t xml:space="preserve"> </w:t>
            </w:r>
            <w:proofErr w:type="spellStart"/>
            <w:r w:rsidRPr="00D9212F">
              <w:rPr>
                <w:rFonts w:cs="Times New Roman"/>
                <w:i/>
              </w:rPr>
              <w:t>Hewnyn</w:t>
            </w:r>
            <w:proofErr w:type="spellEnd"/>
            <w:r w:rsidRPr="00D9212F">
              <w:rPr>
                <w:rFonts w:cs="Times New Roman"/>
                <w:i/>
              </w:rPr>
              <w:t xml:space="preserve">, </w:t>
            </w:r>
            <w:proofErr w:type="spellStart"/>
            <w:r w:rsidRPr="00D9212F">
              <w:rPr>
                <w:rFonts w:cs="Times New Roman"/>
              </w:rPr>
              <w:t>dy</w:t>
            </w:r>
            <w:proofErr w:type="spellEnd"/>
            <w:r w:rsidRPr="00D9212F">
              <w:rPr>
                <w:rFonts w:cs="Times New Roman"/>
              </w:rPr>
              <w:t xml:space="preserve"> ren Eh </w:t>
            </w:r>
            <w:proofErr w:type="spellStart"/>
            <w:r w:rsidRPr="00D9212F">
              <w:rPr>
                <w:rFonts w:cs="Times New Roman"/>
                <w:i/>
              </w:rPr>
              <w:t>bondyrys</w:t>
            </w:r>
            <w:proofErr w:type="spellEnd"/>
            <w:r w:rsidRPr="00D9212F">
              <w:rPr>
                <w:rFonts w:cs="Times New Roman"/>
                <w:i/>
              </w:rPr>
              <w:t xml:space="preserve"> as </w:t>
            </w:r>
            <w:proofErr w:type="spellStart"/>
            <w:r w:rsidRPr="00D9212F">
              <w:rPr>
                <w:rFonts w:cs="Times New Roman"/>
                <w:i/>
              </w:rPr>
              <w:t>troggal</w:t>
            </w:r>
            <w:proofErr w:type="spellEnd"/>
            <w:r w:rsidRPr="00D9212F">
              <w:rPr>
                <w:rFonts w:cs="Times New Roman"/>
                <w:i/>
              </w:rPr>
              <w:t xml:space="preserve"> </w:t>
            </w:r>
            <w:proofErr w:type="spellStart"/>
            <w:r w:rsidRPr="00D9212F">
              <w:rPr>
                <w:rFonts w:cs="Times New Roman"/>
                <w:i/>
              </w:rPr>
              <w:t>cloan</w:t>
            </w:r>
            <w:proofErr w:type="spellEnd"/>
            <w:r w:rsidRPr="00D9212F">
              <w:rPr>
                <w:rFonts w:cs="Times New Roman"/>
                <w:i/>
              </w:rPr>
              <w:t xml:space="preserve">, as </w:t>
            </w:r>
            <w:proofErr w:type="spellStart"/>
            <w:r w:rsidRPr="00D9212F">
              <w:rPr>
                <w:rFonts w:cs="Times New Roman"/>
                <w:i/>
              </w:rPr>
              <w:t>dirree</w:t>
            </w:r>
            <w:proofErr w:type="spellEnd"/>
            <w:r w:rsidRPr="00D9212F">
              <w:rPr>
                <w:rFonts w:cs="Times New Roman"/>
                <w:i/>
              </w:rPr>
              <w:t xml:space="preserve"> </w:t>
            </w:r>
            <w:proofErr w:type="spellStart"/>
            <w:r w:rsidRPr="00D9212F">
              <w:rPr>
                <w:rFonts w:cs="Times New Roman"/>
                <w:i/>
              </w:rPr>
              <w:t>ad</w:t>
            </w:r>
            <w:proofErr w:type="spellEnd"/>
            <w:r w:rsidRPr="00D9212F">
              <w:rPr>
                <w:rFonts w:cs="Times New Roman"/>
                <w:i/>
              </w:rPr>
              <w:t xml:space="preserve"> </w:t>
            </w:r>
            <w:proofErr w:type="spellStart"/>
            <w:r w:rsidRPr="00D9212F">
              <w:rPr>
                <w:rFonts w:cs="Times New Roman"/>
                <w:i/>
              </w:rPr>
              <w:t>magh</w:t>
            </w:r>
            <w:proofErr w:type="spellEnd"/>
            <w:r w:rsidRPr="00D9212F">
              <w:rPr>
                <w:rFonts w:cs="Times New Roman"/>
                <w:i/>
              </w:rPr>
              <w:t xml:space="preserve"> </w:t>
            </w:r>
            <w:proofErr w:type="spellStart"/>
            <w:r w:rsidRPr="00D9212F">
              <w:rPr>
                <w:rFonts w:cs="Times New Roman"/>
                <w:i/>
              </w:rPr>
              <w:t>ny</w:t>
            </w:r>
            <w:proofErr w:type="spellEnd"/>
            <w:r w:rsidRPr="00D9212F">
              <w:rPr>
                <w:rFonts w:cs="Times New Roman"/>
                <w:i/>
              </w:rPr>
              <w:t xml:space="preserve"> oi </w:t>
            </w:r>
            <w:r w:rsidRPr="00D9212F">
              <w:rPr>
                <w:rFonts w:cs="Times New Roman"/>
              </w:rPr>
              <w:t>:</w:t>
            </w:r>
            <w:r w:rsidRPr="00D9212F">
              <w:rPr>
                <w:rFonts w:cs="Times New Roman"/>
                <w:i/>
              </w:rPr>
              <w:t xml:space="preserve"> </w:t>
            </w:r>
            <w:proofErr w:type="spellStart"/>
            <w:r w:rsidRPr="00D9212F">
              <w:rPr>
                <w:rFonts w:cs="Times New Roman"/>
              </w:rPr>
              <w:t>Smooinee-jee</w:t>
            </w:r>
            <w:proofErr w:type="spellEnd"/>
            <w:r w:rsidRPr="00D9212F">
              <w:rPr>
                <w:rFonts w:cs="Times New Roman"/>
              </w:rPr>
              <w:t xml:space="preserve"> </w:t>
            </w:r>
            <w:proofErr w:type="spellStart"/>
            <w:r w:rsidRPr="00D9212F">
              <w:rPr>
                <w:rFonts w:cs="Times New Roman"/>
              </w:rPr>
              <w:t>cre’n</w:t>
            </w:r>
            <w:proofErr w:type="spellEnd"/>
            <w:r w:rsidRPr="00D9212F">
              <w:rPr>
                <w:rFonts w:cs="Times New Roman"/>
              </w:rPr>
              <w:t xml:space="preserve"> red </w:t>
            </w:r>
            <w:proofErr w:type="spellStart"/>
            <w:r w:rsidRPr="00D9212F">
              <w:rPr>
                <w:rFonts w:cs="Times New Roman"/>
              </w:rPr>
              <w:t>trimshagh</w:t>
            </w:r>
            <w:proofErr w:type="spellEnd"/>
            <w:r w:rsidRPr="00D9212F">
              <w:rPr>
                <w:rFonts w:cs="Times New Roman"/>
              </w:rPr>
              <w:t xml:space="preserve"> eh </w:t>
            </w:r>
            <w:proofErr w:type="spellStart"/>
            <w:r w:rsidRPr="00D9212F">
              <w:rPr>
                <w:rFonts w:cs="Times New Roman"/>
              </w:rPr>
              <w:t>diuish</w:t>
            </w:r>
            <w:proofErr w:type="spellEnd"/>
            <w:r w:rsidRPr="00D9212F">
              <w:rPr>
                <w:rFonts w:cs="Times New Roman"/>
              </w:rPr>
              <w:t xml:space="preserve"> ta </w:t>
            </w:r>
            <w:proofErr w:type="spellStart"/>
            <w:r w:rsidRPr="00D9212F">
              <w:rPr>
                <w:rFonts w:cs="Times New Roman"/>
              </w:rPr>
              <w:t>cloan</w:t>
            </w:r>
            <w:proofErr w:type="spellEnd"/>
            <w:r w:rsidRPr="00D9212F">
              <w:rPr>
                <w:rFonts w:cs="Times New Roman"/>
              </w:rPr>
              <w:t xml:space="preserve"> </w:t>
            </w:r>
            <w:proofErr w:type="spellStart"/>
            <w:r w:rsidRPr="00D9212F">
              <w:rPr>
                <w:rFonts w:cs="Times New Roman"/>
              </w:rPr>
              <w:t>eu</w:t>
            </w:r>
            <w:proofErr w:type="spellEnd"/>
            <w:r w:rsidRPr="00D9212F">
              <w:rPr>
                <w:rFonts w:cs="Times New Roman"/>
              </w:rPr>
              <w:t xml:space="preserve">, </w:t>
            </w:r>
            <w:proofErr w:type="spellStart"/>
            <w:r w:rsidRPr="00D9212F">
              <w:rPr>
                <w:rFonts w:cs="Times New Roman"/>
              </w:rPr>
              <w:t>lurg</w:t>
            </w:r>
            <w:proofErr w:type="spellEnd"/>
            <w:r w:rsidRPr="00D9212F">
              <w:rPr>
                <w:rFonts w:cs="Times New Roman"/>
              </w:rPr>
              <w:t xml:space="preserve"> </w:t>
            </w:r>
            <w:proofErr w:type="spellStart"/>
            <w:r w:rsidRPr="00D9212F">
              <w:rPr>
                <w:rFonts w:cs="Times New Roman"/>
              </w:rPr>
              <w:t>ooilley</w:t>
            </w:r>
            <w:proofErr w:type="spellEnd"/>
            <w:r w:rsidRPr="00D9212F">
              <w:rPr>
                <w:rFonts w:cs="Times New Roman"/>
              </w:rPr>
              <w:t xml:space="preserve"> </w:t>
            </w:r>
            <w:proofErr w:type="spellStart"/>
            <w:r w:rsidRPr="00D9212F">
              <w:rPr>
                <w:rFonts w:cs="Times New Roman"/>
              </w:rPr>
              <w:t>nyn</w:t>
            </w:r>
            <w:proofErr w:type="spellEnd"/>
            <w:r w:rsidRPr="00D9212F">
              <w:rPr>
                <w:rFonts w:cs="Times New Roman"/>
              </w:rPr>
              <w:t xml:space="preserve"> </w:t>
            </w:r>
            <w:proofErr w:type="spellStart"/>
            <w:r w:rsidRPr="00D9212F">
              <w:rPr>
                <w:rFonts w:cs="Times New Roman"/>
              </w:rPr>
              <w:t>Giarrail</w:t>
            </w:r>
            <w:proofErr w:type="spellEnd"/>
            <w:r w:rsidRPr="00D9212F">
              <w:rPr>
                <w:rFonts w:cs="Times New Roman"/>
              </w:rPr>
              <w:t xml:space="preserve"> as </w:t>
            </w:r>
            <w:proofErr w:type="spellStart"/>
            <w:r w:rsidRPr="00D9212F">
              <w:rPr>
                <w:rFonts w:cs="Times New Roman"/>
              </w:rPr>
              <w:t>nyn</w:t>
            </w:r>
            <w:proofErr w:type="spellEnd"/>
            <w:r w:rsidRPr="00D9212F">
              <w:rPr>
                <w:rFonts w:cs="Times New Roman"/>
              </w:rPr>
              <w:t xml:space="preserve"> </w:t>
            </w:r>
            <w:proofErr w:type="spellStart"/>
            <w:r w:rsidRPr="00D9212F">
              <w:rPr>
                <w:rFonts w:cs="Times New Roman"/>
              </w:rPr>
              <w:t>Genjallys</w:t>
            </w:r>
            <w:proofErr w:type="spellEnd"/>
            <w:r w:rsidRPr="00D9212F">
              <w:rPr>
                <w:rFonts w:cs="Times New Roman"/>
              </w:rPr>
              <w:t xml:space="preserve">, </w:t>
            </w:r>
            <w:proofErr w:type="spellStart"/>
            <w:r w:rsidRPr="00D9212F">
              <w:rPr>
                <w:rFonts w:cs="Times New Roman"/>
              </w:rPr>
              <w:t>lurg</w:t>
            </w:r>
            <w:proofErr w:type="spellEnd"/>
            <w:r w:rsidRPr="00D9212F">
              <w:rPr>
                <w:rFonts w:cs="Times New Roman"/>
              </w:rPr>
              <w:t xml:space="preserve"> </w:t>
            </w:r>
            <w:proofErr w:type="spellStart"/>
            <w:r w:rsidRPr="00D9212F">
              <w:rPr>
                <w:rFonts w:cs="Times New Roman"/>
              </w:rPr>
              <w:t>ooilley</w:t>
            </w:r>
            <w:proofErr w:type="spellEnd"/>
            <w:r w:rsidRPr="00D9212F">
              <w:rPr>
                <w:rFonts w:cs="Times New Roman"/>
              </w:rPr>
              <w:t xml:space="preserve"> </w:t>
            </w:r>
            <w:proofErr w:type="spellStart"/>
            <w:r w:rsidRPr="00D9212F">
              <w:rPr>
                <w:rFonts w:cs="Times New Roman"/>
              </w:rPr>
              <w:t>nyn</w:t>
            </w:r>
            <w:proofErr w:type="spellEnd"/>
            <w:r w:rsidRPr="00D9212F">
              <w:rPr>
                <w:rFonts w:cs="Times New Roman"/>
              </w:rPr>
              <w:t xml:space="preserve"> </w:t>
            </w:r>
            <w:proofErr w:type="spellStart"/>
            <w:r w:rsidRPr="00D9212F">
              <w:rPr>
                <w:rFonts w:cs="Times New Roman"/>
              </w:rPr>
              <w:t>Maarail</w:t>
            </w:r>
            <w:proofErr w:type="spellEnd"/>
            <w:r w:rsidRPr="00D9212F">
              <w:rPr>
                <w:rFonts w:cs="Times New Roman"/>
              </w:rPr>
              <w:t xml:space="preserve"> as </w:t>
            </w:r>
            <w:proofErr w:type="spellStart"/>
            <w:r w:rsidRPr="00D9212F">
              <w:rPr>
                <w:rFonts w:cs="Times New Roman"/>
              </w:rPr>
              <w:t>nyn</w:t>
            </w:r>
            <w:proofErr w:type="spellEnd"/>
            <w:r w:rsidRPr="00D9212F">
              <w:rPr>
                <w:rFonts w:cs="Times New Roman"/>
              </w:rPr>
              <w:t xml:space="preserve"> </w:t>
            </w:r>
            <w:proofErr w:type="spellStart"/>
            <w:r w:rsidRPr="00D9212F">
              <w:rPr>
                <w:rFonts w:cs="Times New Roman"/>
              </w:rPr>
              <w:t>Dooilleil</w:t>
            </w:r>
            <w:proofErr w:type="spellEnd"/>
            <w:r w:rsidRPr="00D9212F">
              <w:rPr>
                <w:rFonts w:cs="Times New Roman"/>
              </w:rPr>
              <w:t xml:space="preserve">, </w:t>
            </w:r>
            <w:proofErr w:type="spellStart"/>
            <w:r w:rsidRPr="00D9212F">
              <w:rPr>
                <w:rFonts w:cs="Times New Roman"/>
              </w:rPr>
              <w:t>dy</w:t>
            </w:r>
            <w:proofErr w:type="spellEnd"/>
            <w:r w:rsidRPr="00D9212F">
              <w:rPr>
                <w:rFonts w:cs="Times New Roman"/>
              </w:rPr>
              <w:t xml:space="preserve"> </w:t>
            </w:r>
            <w:proofErr w:type="spellStart"/>
            <w:r w:rsidRPr="00D9212F">
              <w:rPr>
                <w:rFonts w:cs="Times New Roman"/>
              </w:rPr>
              <w:t>vel</w:t>
            </w:r>
            <w:proofErr w:type="spellEnd"/>
            <w:r w:rsidRPr="00D9212F">
              <w:rPr>
                <w:rFonts w:cs="Times New Roman"/>
              </w:rPr>
              <w:t xml:space="preserve"> ad </w:t>
            </w:r>
            <w:proofErr w:type="spellStart"/>
            <w:r w:rsidRPr="00D9212F">
              <w:rPr>
                <w:rFonts w:cs="Times New Roman"/>
              </w:rPr>
              <w:t>prowal</w:t>
            </w:r>
            <w:proofErr w:type="spellEnd"/>
            <w:r w:rsidRPr="00D9212F">
              <w:rPr>
                <w:rFonts w:cs="Times New Roman"/>
              </w:rPr>
              <w:t xml:space="preserve"> </w:t>
            </w:r>
            <w:proofErr w:type="spellStart"/>
            <w:r w:rsidRPr="00D9212F">
              <w:rPr>
                <w:rFonts w:cs="Times New Roman"/>
              </w:rPr>
              <w:t>creoi-wannalagh</w:t>
            </w:r>
            <w:proofErr w:type="spellEnd"/>
            <w:r w:rsidRPr="00D9212F">
              <w:rPr>
                <w:rFonts w:cs="Times New Roman"/>
              </w:rPr>
              <w:t xml:space="preserve"> as mee-</w:t>
            </w:r>
            <w:proofErr w:type="spellStart"/>
            <w:r w:rsidRPr="00D9212F">
              <w:rPr>
                <w:rFonts w:cs="Times New Roman"/>
              </w:rPr>
              <w:t>ammyssagh</w:t>
            </w:r>
            <w:proofErr w:type="spellEnd"/>
            <w:r w:rsidRPr="00D9212F">
              <w:rPr>
                <w:rFonts w:cs="Times New Roman"/>
              </w:rPr>
              <w:t xml:space="preserve">, </w:t>
            </w:r>
            <w:proofErr w:type="spellStart"/>
            <w:r w:rsidRPr="00D9212F">
              <w:rPr>
                <w:rFonts w:cs="Times New Roman"/>
              </w:rPr>
              <w:t>Stroideryn</w:t>
            </w:r>
            <w:proofErr w:type="spellEnd"/>
            <w:r w:rsidRPr="00D9212F">
              <w:rPr>
                <w:rFonts w:cs="Times New Roman"/>
              </w:rPr>
              <w:t xml:space="preserve"> neu-</w:t>
            </w:r>
            <w:proofErr w:type="spellStart"/>
            <w:r w:rsidRPr="00D9212F">
              <w:rPr>
                <w:rFonts w:cs="Times New Roman"/>
              </w:rPr>
              <w:t>heelt</w:t>
            </w:r>
            <w:proofErr w:type="spellEnd"/>
            <w:r w:rsidRPr="00D9212F">
              <w:rPr>
                <w:rFonts w:cs="Times New Roman"/>
              </w:rPr>
              <w:t xml:space="preserve"> as </w:t>
            </w:r>
            <w:proofErr w:type="spellStart"/>
            <w:r w:rsidRPr="00D9212F">
              <w:rPr>
                <w:rFonts w:cs="Times New Roman"/>
              </w:rPr>
              <w:t>litcheragh</w:t>
            </w:r>
            <w:proofErr w:type="spellEnd"/>
            <w:r w:rsidRPr="00D9212F">
              <w:rPr>
                <w:rFonts w:cs="Times New Roman"/>
              </w:rPr>
              <w:t>.</w:t>
            </w:r>
          </w:p>
        </w:tc>
      </w:tr>
      <w:tr w:rsidR="00E82890" w:rsidRPr="001D4855" w14:paraId="47ABB31A" w14:textId="77777777" w:rsidTr="002C29B9">
        <w:trPr>
          <w:cantSplit/>
          <w:trHeight w:val="916"/>
        </w:trPr>
        <w:tc>
          <w:tcPr>
            <w:tcW w:w="0" w:type="auto"/>
          </w:tcPr>
          <w:p w14:paraId="17CFF9F2" w14:textId="74548BEB" w:rsidR="00E82890" w:rsidRPr="001D4855" w:rsidRDefault="00E82890" w:rsidP="000E2020">
            <w:pPr>
              <w:ind w:left="0" w:firstLine="0"/>
              <w:jc w:val="both"/>
              <w:rPr>
                <w:rFonts w:cs="Times New Roman"/>
              </w:rPr>
            </w:pPr>
            <w:r w:rsidRPr="00534B68">
              <w:rPr>
                <w:rFonts w:cs="Times New Roman"/>
              </w:rPr>
              <w:t>O see then that ye be not such towards your heavenly Father, who made you and preserves you, and every day renews his Mercies upon you.</w:t>
            </w:r>
          </w:p>
        </w:tc>
        <w:tc>
          <w:tcPr>
            <w:tcW w:w="0" w:type="auto"/>
          </w:tcPr>
          <w:p w14:paraId="6AC03EF6" w14:textId="31AC0E8B" w:rsidR="00E82890" w:rsidRPr="001D4855" w:rsidRDefault="00E82890" w:rsidP="000E2020">
            <w:pPr>
              <w:ind w:left="0" w:firstLine="0"/>
              <w:jc w:val="both"/>
              <w:rPr>
                <w:rFonts w:cs="Times New Roman"/>
              </w:rPr>
            </w:pPr>
            <w:r w:rsidRPr="00D9212F">
              <w:rPr>
                <w:rFonts w:cs="Times New Roman"/>
              </w:rPr>
              <w:t xml:space="preserve">O </w:t>
            </w:r>
            <w:proofErr w:type="spellStart"/>
            <w:r w:rsidRPr="00D9212F">
              <w:rPr>
                <w:rFonts w:cs="Times New Roman"/>
              </w:rPr>
              <w:t>jeagh-jee</w:t>
            </w:r>
            <w:proofErr w:type="spellEnd"/>
            <w:r w:rsidRPr="00D9212F">
              <w:rPr>
                <w:rFonts w:cs="Times New Roman"/>
              </w:rPr>
              <w:t xml:space="preserve"> </w:t>
            </w:r>
            <w:proofErr w:type="spellStart"/>
            <w:r w:rsidRPr="00D9212F">
              <w:rPr>
                <w:rFonts w:cs="Times New Roman"/>
              </w:rPr>
              <w:t>eisht</w:t>
            </w:r>
            <w:proofErr w:type="spellEnd"/>
            <w:r w:rsidRPr="00D9212F">
              <w:rPr>
                <w:rFonts w:cs="Times New Roman"/>
              </w:rPr>
              <w:t xml:space="preserve"> </w:t>
            </w:r>
            <w:proofErr w:type="spellStart"/>
            <w:r w:rsidRPr="00D9212F">
              <w:rPr>
                <w:rFonts w:cs="Times New Roman"/>
              </w:rPr>
              <w:t>nagh</w:t>
            </w:r>
            <w:proofErr w:type="spellEnd"/>
            <w:r w:rsidRPr="00D9212F">
              <w:rPr>
                <w:rFonts w:cs="Times New Roman"/>
              </w:rPr>
              <w:t xml:space="preserve"> bee </w:t>
            </w:r>
            <w:proofErr w:type="spellStart"/>
            <w:r w:rsidRPr="00D9212F">
              <w:rPr>
                <w:rFonts w:cs="Times New Roman"/>
              </w:rPr>
              <w:t>shiuish</w:t>
            </w:r>
            <w:proofErr w:type="spellEnd"/>
            <w:r w:rsidRPr="00D9212F">
              <w:rPr>
                <w:rFonts w:cs="Times New Roman"/>
              </w:rPr>
              <w:t xml:space="preserve"> </w:t>
            </w:r>
            <w:proofErr w:type="spellStart"/>
            <w:r w:rsidRPr="00D9212F">
              <w:rPr>
                <w:rFonts w:cs="Times New Roman"/>
              </w:rPr>
              <w:t>nyn</w:t>
            </w:r>
            <w:proofErr w:type="spellEnd"/>
            <w:r w:rsidRPr="00D9212F">
              <w:rPr>
                <w:rFonts w:cs="Times New Roman"/>
              </w:rPr>
              <w:t xml:space="preserve"> </w:t>
            </w:r>
            <w:proofErr w:type="spellStart"/>
            <w:r w:rsidRPr="00D9212F">
              <w:rPr>
                <w:rFonts w:cs="Times New Roman"/>
              </w:rPr>
              <w:t>leid</w:t>
            </w:r>
            <w:proofErr w:type="spellEnd"/>
            <w:r w:rsidRPr="00D9212F">
              <w:rPr>
                <w:rFonts w:cs="Times New Roman"/>
              </w:rPr>
              <w:t xml:space="preserve"> </w:t>
            </w:r>
            <w:proofErr w:type="spellStart"/>
            <w:r w:rsidRPr="00D9212F">
              <w:rPr>
                <w:rFonts w:cs="Times New Roman"/>
              </w:rPr>
              <w:t>shoh</w:t>
            </w:r>
            <w:proofErr w:type="spellEnd"/>
            <w:r w:rsidRPr="00D9212F">
              <w:rPr>
                <w:rFonts w:cs="Times New Roman"/>
              </w:rPr>
              <w:t xml:space="preserve"> </w:t>
            </w:r>
            <w:proofErr w:type="spellStart"/>
            <w:r w:rsidRPr="00D9212F">
              <w:rPr>
                <w:rFonts w:cs="Times New Roman"/>
              </w:rPr>
              <w:t>gys</w:t>
            </w:r>
            <w:proofErr w:type="spellEnd"/>
            <w:r w:rsidRPr="00D9212F">
              <w:rPr>
                <w:rFonts w:cs="Times New Roman"/>
              </w:rPr>
              <w:t xml:space="preserve"> </w:t>
            </w:r>
            <w:proofErr w:type="spellStart"/>
            <w:r w:rsidRPr="00D9212F">
              <w:rPr>
                <w:rFonts w:cs="Times New Roman"/>
              </w:rPr>
              <w:t>nyn</w:t>
            </w:r>
            <w:proofErr w:type="spellEnd"/>
            <w:r w:rsidRPr="00D9212F">
              <w:rPr>
                <w:rFonts w:cs="Times New Roman"/>
              </w:rPr>
              <w:t xml:space="preserve"> Ayr </w:t>
            </w:r>
            <w:proofErr w:type="spellStart"/>
            <w:r w:rsidRPr="00D9212F">
              <w:rPr>
                <w:rFonts w:cs="Times New Roman"/>
              </w:rPr>
              <w:t>flaunyssagh</w:t>
            </w:r>
            <w:proofErr w:type="spellEnd"/>
            <w:r w:rsidRPr="00D9212F">
              <w:rPr>
                <w:rFonts w:cs="Times New Roman"/>
              </w:rPr>
              <w:t xml:space="preserve">, Eh ren y </w:t>
            </w:r>
            <w:proofErr w:type="spellStart"/>
            <w:r w:rsidRPr="00D9212F">
              <w:rPr>
                <w:rFonts w:cs="Times New Roman"/>
              </w:rPr>
              <w:t>chroo</w:t>
            </w:r>
            <w:proofErr w:type="spellEnd"/>
            <w:r w:rsidRPr="00D9212F">
              <w:rPr>
                <w:rFonts w:cs="Times New Roman"/>
              </w:rPr>
              <w:t xml:space="preserve"> as ta </w:t>
            </w:r>
            <w:proofErr w:type="spellStart"/>
            <w:r w:rsidRPr="00D9212F">
              <w:rPr>
                <w:rFonts w:cs="Times New Roman"/>
              </w:rPr>
              <w:t>coadey</w:t>
            </w:r>
            <w:proofErr w:type="spellEnd"/>
            <w:r w:rsidRPr="00D9212F">
              <w:rPr>
                <w:rFonts w:cs="Times New Roman"/>
              </w:rPr>
              <w:t xml:space="preserve"> </w:t>
            </w:r>
            <w:proofErr w:type="spellStart"/>
            <w:r w:rsidRPr="00D9212F">
              <w:rPr>
                <w:rFonts w:cs="Times New Roman"/>
              </w:rPr>
              <w:t>shiu</w:t>
            </w:r>
            <w:proofErr w:type="spellEnd"/>
            <w:r w:rsidRPr="00D9212F">
              <w:rPr>
                <w:rFonts w:cs="Times New Roman"/>
              </w:rPr>
              <w:t xml:space="preserve">, as ta </w:t>
            </w:r>
            <w:proofErr w:type="spellStart"/>
            <w:r w:rsidRPr="00D9212F">
              <w:rPr>
                <w:rFonts w:cs="Times New Roman"/>
              </w:rPr>
              <w:t>dy</w:t>
            </w:r>
            <w:proofErr w:type="spellEnd"/>
            <w:r w:rsidRPr="00D9212F">
              <w:rPr>
                <w:rFonts w:cs="Times New Roman"/>
              </w:rPr>
              <w:t xml:space="preserve"> </w:t>
            </w:r>
            <w:proofErr w:type="spellStart"/>
            <w:r w:rsidRPr="00D9212F">
              <w:rPr>
                <w:rFonts w:cs="Times New Roman"/>
              </w:rPr>
              <w:t>chooilley</w:t>
            </w:r>
            <w:proofErr w:type="spellEnd"/>
            <w:r w:rsidRPr="00D9212F">
              <w:rPr>
                <w:rFonts w:cs="Times New Roman"/>
              </w:rPr>
              <w:t xml:space="preserve"> </w:t>
            </w:r>
            <w:proofErr w:type="spellStart"/>
            <w:r w:rsidRPr="00D9212F">
              <w:rPr>
                <w:rFonts w:cs="Times New Roman"/>
              </w:rPr>
              <w:t>laa</w:t>
            </w:r>
            <w:proofErr w:type="spellEnd"/>
            <w:r w:rsidRPr="00D9212F">
              <w:rPr>
                <w:rFonts w:cs="Times New Roman"/>
              </w:rPr>
              <w:t xml:space="preserve"> </w:t>
            </w:r>
            <w:proofErr w:type="spellStart"/>
            <w:r w:rsidRPr="00D9212F">
              <w:rPr>
                <w:rFonts w:cs="Times New Roman"/>
              </w:rPr>
              <w:t>soilshaghey</w:t>
            </w:r>
            <w:proofErr w:type="spellEnd"/>
            <w:r w:rsidRPr="00D9212F">
              <w:rPr>
                <w:rFonts w:cs="Times New Roman"/>
              </w:rPr>
              <w:t xml:space="preserve"> ass y noa e </w:t>
            </w:r>
            <w:proofErr w:type="spellStart"/>
            <w:r w:rsidRPr="00D9212F">
              <w:rPr>
                <w:rFonts w:cs="Times New Roman"/>
              </w:rPr>
              <w:t>vyghinyn</w:t>
            </w:r>
            <w:proofErr w:type="spellEnd"/>
            <w:r w:rsidRPr="00D9212F">
              <w:rPr>
                <w:rFonts w:cs="Times New Roman"/>
              </w:rPr>
              <w:t xml:space="preserve"> </w:t>
            </w:r>
            <w:proofErr w:type="spellStart"/>
            <w:r w:rsidRPr="00D9212F">
              <w:rPr>
                <w:rFonts w:cs="Times New Roman"/>
              </w:rPr>
              <w:t>diu</w:t>
            </w:r>
            <w:proofErr w:type="spellEnd"/>
            <w:r w:rsidRPr="00D9212F">
              <w:rPr>
                <w:rFonts w:cs="Times New Roman"/>
              </w:rPr>
              <w:t>.</w:t>
            </w:r>
          </w:p>
        </w:tc>
      </w:tr>
      <w:tr w:rsidR="00E82890" w:rsidRPr="001D4855" w14:paraId="1ECB9AC9" w14:textId="77777777" w:rsidTr="002C29B9">
        <w:trPr>
          <w:cantSplit/>
          <w:trHeight w:val="322"/>
        </w:trPr>
        <w:tc>
          <w:tcPr>
            <w:tcW w:w="0" w:type="auto"/>
          </w:tcPr>
          <w:p w14:paraId="01514DBF" w14:textId="6A88AF74" w:rsidR="00E82890" w:rsidRPr="001D4855" w:rsidRDefault="00E82890" w:rsidP="000E2020">
            <w:pPr>
              <w:ind w:left="0" w:firstLine="0"/>
              <w:jc w:val="both"/>
              <w:rPr>
                <w:rFonts w:cs="Times New Roman"/>
              </w:rPr>
            </w:pPr>
            <w:r w:rsidRPr="00534B68">
              <w:rPr>
                <w:rFonts w:cs="Times New Roman"/>
              </w:rPr>
              <w:t>He keeps us alive, and makes our Lives comfortable.</w:t>
            </w:r>
          </w:p>
        </w:tc>
        <w:tc>
          <w:tcPr>
            <w:tcW w:w="0" w:type="auto"/>
          </w:tcPr>
          <w:p w14:paraId="606EF01E" w14:textId="30B6AFA8" w:rsidR="00E82890" w:rsidRPr="001D4855" w:rsidRDefault="00E82890" w:rsidP="000E2020">
            <w:pPr>
              <w:ind w:left="0" w:firstLine="0"/>
              <w:jc w:val="both"/>
              <w:rPr>
                <w:rFonts w:cs="Times New Roman"/>
              </w:rPr>
            </w:pPr>
            <w:proofErr w:type="spellStart"/>
            <w:r w:rsidRPr="00D9212F">
              <w:rPr>
                <w:rFonts w:cs="Times New Roman"/>
              </w:rPr>
              <w:t>Te</w:t>
            </w:r>
            <w:proofErr w:type="spellEnd"/>
            <w:r w:rsidRPr="00D9212F">
              <w:rPr>
                <w:rFonts w:cs="Times New Roman"/>
              </w:rPr>
              <w:t xml:space="preserve"> </w:t>
            </w:r>
            <w:proofErr w:type="spellStart"/>
            <w:r w:rsidRPr="00D9212F">
              <w:rPr>
                <w:rFonts w:cs="Times New Roman"/>
              </w:rPr>
              <w:t>freayll</w:t>
            </w:r>
            <w:proofErr w:type="spellEnd"/>
            <w:r w:rsidRPr="00D9212F">
              <w:rPr>
                <w:rFonts w:cs="Times New Roman"/>
              </w:rPr>
              <w:t xml:space="preserve"> shin bio, as </w:t>
            </w:r>
            <w:proofErr w:type="spellStart"/>
            <w:r w:rsidRPr="00D9212F">
              <w:rPr>
                <w:rFonts w:cs="Times New Roman"/>
              </w:rPr>
              <w:t>te</w:t>
            </w:r>
            <w:proofErr w:type="spellEnd"/>
            <w:r w:rsidRPr="00D9212F">
              <w:rPr>
                <w:rFonts w:cs="Times New Roman"/>
              </w:rPr>
              <w:t xml:space="preserve"> </w:t>
            </w:r>
            <w:proofErr w:type="spellStart"/>
            <w:r w:rsidRPr="00D9212F">
              <w:rPr>
                <w:rFonts w:cs="Times New Roman"/>
              </w:rPr>
              <w:t>jannoo</w:t>
            </w:r>
            <w:proofErr w:type="spellEnd"/>
            <w:r w:rsidRPr="00D9212F">
              <w:rPr>
                <w:rFonts w:cs="Times New Roman"/>
              </w:rPr>
              <w:t xml:space="preserve"> </w:t>
            </w:r>
            <w:proofErr w:type="spellStart"/>
            <w:r w:rsidRPr="00D9212F">
              <w:rPr>
                <w:rFonts w:cs="Times New Roman"/>
              </w:rPr>
              <w:t>nyn</w:t>
            </w:r>
            <w:proofErr w:type="spellEnd"/>
            <w:r w:rsidRPr="00D9212F">
              <w:rPr>
                <w:rFonts w:cs="Times New Roman"/>
              </w:rPr>
              <w:t xml:space="preserve"> </w:t>
            </w:r>
            <w:proofErr w:type="spellStart"/>
            <w:r w:rsidRPr="00D9212F">
              <w:rPr>
                <w:rFonts w:cs="Times New Roman"/>
              </w:rPr>
              <w:t>mea</w:t>
            </w:r>
            <w:proofErr w:type="spellEnd"/>
            <w:r w:rsidRPr="00D9212F">
              <w:rPr>
                <w:rFonts w:cs="Times New Roman"/>
              </w:rPr>
              <w:t xml:space="preserve"> </w:t>
            </w:r>
            <w:proofErr w:type="spellStart"/>
            <w:r w:rsidRPr="00D9212F">
              <w:rPr>
                <w:rFonts w:cs="Times New Roman"/>
              </w:rPr>
              <w:t>gerjoilagh</w:t>
            </w:r>
            <w:proofErr w:type="spellEnd"/>
            <w:r w:rsidRPr="00D9212F">
              <w:rPr>
                <w:rFonts w:cs="Times New Roman"/>
              </w:rPr>
              <w:t>.</w:t>
            </w:r>
          </w:p>
        </w:tc>
      </w:tr>
      <w:tr w:rsidR="00E82890" w:rsidRPr="001D4855" w14:paraId="53C1592B" w14:textId="77777777" w:rsidTr="002C29B9">
        <w:trPr>
          <w:cantSplit/>
          <w:trHeight w:val="939"/>
        </w:trPr>
        <w:tc>
          <w:tcPr>
            <w:tcW w:w="0" w:type="auto"/>
          </w:tcPr>
          <w:p w14:paraId="3C747AB2" w14:textId="18BFE35D" w:rsidR="00E82890" w:rsidRPr="001D4855" w:rsidRDefault="00E82890" w:rsidP="000E2020">
            <w:pPr>
              <w:ind w:left="0" w:firstLine="0"/>
              <w:jc w:val="both"/>
              <w:rPr>
                <w:rFonts w:cs="Times New Roman"/>
              </w:rPr>
            </w:pPr>
            <w:r w:rsidRPr="00534B68">
              <w:rPr>
                <w:rFonts w:cs="Times New Roman"/>
              </w:rPr>
              <w:t>He gives and continues to us our Reason and Senses, our Health and Strength, Food and Raiment, and all the good Things we enjoy.</w:t>
            </w:r>
          </w:p>
        </w:tc>
        <w:tc>
          <w:tcPr>
            <w:tcW w:w="0" w:type="auto"/>
          </w:tcPr>
          <w:p w14:paraId="36F5111A" w14:textId="6B7D8C9B" w:rsidR="00E82890" w:rsidRPr="001D4855" w:rsidRDefault="00E82890" w:rsidP="000E2020">
            <w:pPr>
              <w:ind w:left="0" w:firstLine="0"/>
              <w:jc w:val="both"/>
              <w:rPr>
                <w:rFonts w:cs="Times New Roman"/>
              </w:rPr>
            </w:pPr>
            <w:proofErr w:type="spellStart"/>
            <w:r w:rsidRPr="00D9212F">
              <w:rPr>
                <w:rFonts w:cs="Times New Roman"/>
              </w:rPr>
              <w:t>Te</w:t>
            </w:r>
            <w:proofErr w:type="spellEnd"/>
            <w:r w:rsidRPr="00D9212F">
              <w:rPr>
                <w:rFonts w:cs="Times New Roman"/>
              </w:rPr>
              <w:t xml:space="preserve"> </w:t>
            </w:r>
            <w:proofErr w:type="spellStart"/>
            <w:r w:rsidRPr="00D9212F">
              <w:rPr>
                <w:rFonts w:cs="Times New Roman"/>
              </w:rPr>
              <w:t>coyrt</w:t>
            </w:r>
            <w:proofErr w:type="spellEnd"/>
            <w:r w:rsidRPr="00D9212F">
              <w:rPr>
                <w:rFonts w:cs="Times New Roman"/>
              </w:rPr>
              <w:t xml:space="preserve"> as </w:t>
            </w:r>
            <w:proofErr w:type="spellStart"/>
            <w:r w:rsidRPr="00D9212F">
              <w:rPr>
                <w:rFonts w:cs="Times New Roman"/>
              </w:rPr>
              <w:t>tannaghtyn</w:t>
            </w:r>
            <w:proofErr w:type="spellEnd"/>
            <w:r w:rsidRPr="00D9212F">
              <w:rPr>
                <w:rFonts w:cs="Times New Roman"/>
              </w:rPr>
              <w:t xml:space="preserve"> </w:t>
            </w:r>
            <w:proofErr w:type="spellStart"/>
            <w:r w:rsidRPr="00D9212F">
              <w:rPr>
                <w:rFonts w:cs="Times New Roman"/>
              </w:rPr>
              <w:t>dooin</w:t>
            </w:r>
            <w:proofErr w:type="spellEnd"/>
            <w:r w:rsidRPr="00D9212F">
              <w:rPr>
                <w:rFonts w:cs="Times New Roman"/>
              </w:rPr>
              <w:t xml:space="preserve"> </w:t>
            </w:r>
            <w:proofErr w:type="spellStart"/>
            <w:r w:rsidRPr="00D9212F">
              <w:rPr>
                <w:rFonts w:cs="Times New Roman"/>
              </w:rPr>
              <w:t>nyn</w:t>
            </w:r>
            <w:proofErr w:type="spellEnd"/>
            <w:r w:rsidRPr="00D9212F">
              <w:rPr>
                <w:rFonts w:cs="Times New Roman"/>
              </w:rPr>
              <w:t xml:space="preserve"> </w:t>
            </w:r>
            <w:proofErr w:type="spellStart"/>
            <w:r w:rsidRPr="00D9212F">
              <w:rPr>
                <w:rFonts w:cs="Times New Roman"/>
              </w:rPr>
              <w:t>resoon</w:t>
            </w:r>
            <w:proofErr w:type="spellEnd"/>
            <w:r w:rsidRPr="00D9212F">
              <w:rPr>
                <w:rFonts w:cs="Times New Roman"/>
              </w:rPr>
              <w:t xml:space="preserve"> as </w:t>
            </w:r>
            <w:proofErr w:type="spellStart"/>
            <w:r w:rsidRPr="00D9212F">
              <w:rPr>
                <w:rFonts w:cs="Times New Roman"/>
              </w:rPr>
              <w:t>nyn</w:t>
            </w:r>
            <w:proofErr w:type="spellEnd"/>
            <w:r w:rsidRPr="00D9212F">
              <w:rPr>
                <w:rFonts w:cs="Times New Roman"/>
              </w:rPr>
              <w:t xml:space="preserve"> </w:t>
            </w:r>
            <w:proofErr w:type="spellStart"/>
            <w:r w:rsidRPr="00D9212F">
              <w:rPr>
                <w:rFonts w:cs="Times New Roman"/>
              </w:rPr>
              <w:t>geeal</w:t>
            </w:r>
            <w:proofErr w:type="spellEnd"/>
            <w:r w:rsidRPr="00D9212F">
              <w:rPr>
                <w:rFonts w:cs="Times New Roman"/>
              </w:rPr>
              <w:t xml:space="preserve">, </w:t>
            </w:r>
            <w:proofErr w:type="spellStart"/>
            <w:r w:rsidRPr="00D9212F">
              <w:rPr>
                <w:rFonts w:cs="Times New Roman"/>
              </w:rPr>
              <w:t>nyn</w:t>
            </w:r>
            <w:proofErr w:type="spellEnd"/>
            <w:r w:rsidRPr="00D9212F">
              <w:rPr>
                <w:rFonts w:cs="Times New Roman"/>
              </w:rPr>
              <w:t xml:space="preserve"> </w:t>
            </w:r>
            <w:proofErr w:type="spellStart"/>
            <w:r w:rsidRPr="00D9212F">
              <w:rPr>
                <w:rFonts w:cs="Times New Roman"/>
              </w:rPr>
              <w:t>slaynt</w:t>
            </w:r>
            <w:proofErr w:type="spellEnd"/>
            <w:r w:rsidRPr="00D9212F">
              <w:rPr>
                <w:rFonts w:cs="Times New Roman"/>
              </w:rPr>
              <w:t xml:space="preserve"> as </w:t>
            </w:r>
            <w:proofErr w:type="spellStart"/>
            <w:r w:rsidRPr="00D9212F">
              <w:rPr>
                <w:rFonts w:cs="Times New Roman"/>
              </w:rPr>
              <w:t>niart</w:t>
            </w:r>
            <w:proofErr w:type="spellEnd"/>
            <w:r w:rsidRPr="00D9212F">
              <w:rPr>
                <w:rFonts w:cs="Times New Roman"/>
              </w:rPr>
              <w:t xml:space="preserve">, </w:t>
            </w:r>
            <w:proofErr w:type="spellStart"/>
            <w:r w:rsidRPr="00D9212F">
              <w:rPr>
                <w:rFonts w:cs="Times New Roman"/>
              </w:rPr>
              <w:t>nyn</w:t>
            </w:r>
            <w:proofErr w:type="spellEnd"/>
            <w:r w:rsidRPr="00D9212F">
              <w:rPr>
                <w:rFonts w:cs="Times New Roman"/>
              </w:rPr>
              <w:t xml:space="preserve"> </w:t>
            </w:r>
            <w:proofErr w:type="spellStart"/>
            <w:r w:rsidRPr="00D9212F">
              <w:rPr>
                <w:rFonts w:cs="Times New Roman"/>
              </w:rPr>
              <w:t>meaghey</w:t>
            </w:r>
            <w:proofErr w:type="spellEnd"/>
            <w:r w:rsidRPr="00D9212F">
              <w:rPr>
                <w:rFonts w:cs="Times New Roman"/>
              </w:rPr>
              <w:t xml:space="preserve"> as </w:t>
            </w:r>
            <w:proofErr w:type="spellStart"/>
            <w:r w:rsidRPr="00D9212F">
              <w:rPr>
                <w:rFonts w:cs="Times New Roman"/>
              </w:rPr>
              <w:t>nyn</w:t>
            </w:r>
            <w:proofErr w:type="spellEnd"/>
            <w:r w:rsidRPr="00D9212F">
              <w:rPr>
                <w:rFonts w:cs="Times New Roman"/>
              </w:rPr>
              <w:t xml:space="preserve"> </w:t>
            </w:r>
            <w:proofErr w:type="spellStart"/>
            <w:r w:rsidRPr="00D9212F">
              <w:rPr>
                <w:rFonts w:cs="Times New Roman"/>
              </w:rPr>
              <w:t>goamrey</w:t>
            </w:r>
            <w:proofErr w:type="spellEnd"/>
            <w:r w:rsidRPr="00D9212F">
              <w:rPr>
                <w:rFonts w:cs="Times New Roman"/>
              </w:rPr>
              <w:t xml:space="preserve">, as </w:t>
            </w:r>
            <w:proofErr w:type="spellStart"/>
            <w:r w:rsidRPr="00D9212F">
              <w:rPr>
                <w:rFonts w:cs="Times New Roman"/>
              </w:rPr>
              <w:t>ooilley</w:t>
            </w:r>
            <w:proofErr w:type="spellEnd"/>
            <w:r w:rsidRPr="00D9212F">
              <w:rPr>
                <w:rFonts w:cs="Times New Roman"/>
              </w:rPr>
              <w:t xml:space="preserve"> </w:t>
            </w:r>
            <w:proofErr w:type="spellStart"/>
            <w:r w:rsidRPr="00D9212F">
              <w:rPr>
                <w:rFonts w:cs="Times New Roman"/>
              </w:rPr>
              <w:t>ny</w:t>
            </w:r>
            <w:proofErr w:type="spellEnd"/>
            <w:r w:rsidRPr="00D9212F">
              <w:rPr>
                <w:rFonts w:cs="Times New Roman"/>
              </w:rPr>
              <w:t xml:space="preserve"> </w:t>
            </w:r>
            <w:proofErr w:type="spellStart"/>
            <w:r w:rsidRPr="00D9212F">
              <w:rPr>
                <w:rFonts w:cs="Times New Roman"/>
              </w:rPr>
              <w:t>reddyn</w:t>
            </w:r>
            <w:proofErr w:type="spellEnd"/>
            <w:r w:rsidRPr="00D9212F">
              <w:rPr>
                <w:rFonts w:cs="Times New Roman"/>
              </w:rPr>
              <w:t xml:space="preserve"> </w:t>
            </w:r>
            <w:proofErr w:type="spellStart"/>
            <w:r w:rsidRPr="00D9212F">
              <w:rPr>
                <w:rFonts w:cs="Times New Roman"/>
              </w:rPr>
              <w:t>mie</w:t>
            </w:r>
            <w:proofErr w:type="spellEnd"/>
            <w:r w:rsidRPr="00D9212F">
              <w:rPr>
                <w:rFonts w:cs="Times New Roman"/>
              </w:rPr>
              <w:t xml:space="preserve"> ta shin </w:t>
            </w:r>
            <w:proofErr w:type="spellStart"/>
            <w:r w:rsidRPr="00D9212F">
              <w:rPr>
                <w:rFonts w:cs="Times New Roman"/>
              </w:rPr>
              <w:t>goaill</w:t>
            </w:r>
            <w:proofErr w:type="spellEnd"/>
            <w:r w:rsidRPr="00D9212F">
              <w:rPr>
                <w:rFonts w:cs="Times New Roman"/>
              </w:rPr>
              <w:t xml:space="preserve"> </w:t>
            </w:r>
            <w:proofErr w:type="spellStart"/>
            <w:r w:rsidRPr="00D9212F">
              <w:rPr>
                <w:rFonts w:cs="Times New Roman"/>
              </w:rPr>
              <w:t>soylley</w:t>
            </w:r>
            <w:proofErr w:type="spellEnd"/>
            <w:r w:rsidRPr="00D9212F">
              <w:rPr>
                <w:rFonts w:cs="Times New Roman"/>
              </w:rPr>
              <w:t xml:space="preserve"> jeu.</w:t>
            </w:r>
          </w:p>
        </w:tc>
      </w:tr>
      <w:tr w:rsidR="00E82890" w:rsidRPr="001D4855" w14:paraId="7254CD21" w14:textId="77777777" w:rsidTr="002C29B9">
        <w:trPr>
          <w:cantSplit/>
          <w:trHeight w:val="485"/>
        </w:trPr>
        <w:tc>
          <w:tcPr>
            <w:tcW w:w="0" w:type="auto"/>
          </w:tcPr>
          <w:p w14:paraId="38814CA0" w14:textId="148221AF" w:rsidR="00E82890" w:rsidRPr="001D4855" w:rsidRDefault="00E82890" w:rsidP="000E2020">
            <w:pPr>
              <w:ind w:left="0" w:firstLine="0"/>
              <w:jc w:val="both"/>
              <w:rPr>
                <w:rFonts w:cs="Times New Roman"/>
              </w:rPr>
            </w:pPr>
            <w:r w:rsidRPr="00534B68">
              <w:rPr>
                <w:rFonts w:cs="Times New Roman"/>
              </w:rPr>
              <w:t>He supplies our Wants, and helps us in all our Distresses.</w:t>
            </w:r>
          </w:p>
        </w:tc>
        <w:tc>
          <w:tcPr>
            <w:tcW w:w="0" w:type="auto"/>
          </w:tcPr>
          <w:p w14:paraId="2E480C29" w14:textId="4A880893" w:rsidR="00E82890" w:rsidRPr="001D4855" w:rsidRDefault="00E82890" w:rsidP="000E2020">
            <w:pPr>
              <w:ind w:left="0" w:firstLine="0"/>
              <w:jc w:val="both"/>
              <w:rPr>
                <w:rFonts w:cs="Times New Roman"/>
              </w:rPr>
            </w:pPr>
            <w:proofErr w:type="spellStart"/>
            <w:r w:rsidRPr="00D9212F">
              <w:rPr>
                <w:rFonts w:cs="Times New Roman"/>
              </w:rPr>
              <w:t>Te</w:t>
            </w:r>
            <w:proofErr w:type="spellEnd"/>
            <w:r w:rsidRPr="00D9212F">
              <w:rPr>
                <w:rFonts w:cs="Times New Roman"/>
              </w:rPr>
              <w:t xml:space="preserve"> </w:t>
            </w:r>
            <w:proofErr w:type="spellStart"/>
            <w:r w:rsidRPr="00D9212F">
              <w:rPr>
                <w:rFonts w:cs="Times New Roman"/>
              </w:rPr>
              <w:t>jannoo</w:t>
            </w:r>
            <w:proofErr w:type="spellEnd"/>
            <w:r w:rsidRPr="00D9212F">
              <w:rPr>
                <w:rFonts w:cs="Times New Roman"/>
              </w:rPr>
              <w:t xml:space="preserve"> </w:t>
            </w:r>
            <w:proofErr w:type="spellStart"/>
            <w:r w:rsidRPr="00D9212F">
              <w:rPr>
                <w:rFonts w:cs="Times New Roman"/>
              </w:rPr>
              <w:t>magh</w:t>
            </w:r>
            <w:proofErr w:type="spellEnd"/>
            <w:r w:rsidRPr="00D9212F">
              <w:rPr>
                <w:rFonts w:cs="Times New Roman"/>
              </w:rPr>
              <w:t xml:space="preserve"> </w:t>
            </w:r>
            <w:proofErr w:type="spellStart"/>
            <w:r w:rsidRPr="00D9212F">
              <w:rPr>
                <w:rFonts w:cs="Times New Roman"/>
              </w:rPr>
              <w:t>nyn</w:t>
            </w:r>
            <w:proofErr w:type="spellEnd"/>
            <w:r w:rsidRPr="00D9212F">
              <w:rPr>
                <w:rFonts w:cs="Times New Roman"/>
              </w:rPr>
              <w:t xml:space="preserve"> </w:t>
            </w:r>
            <w:proofErr w:type="spellStart"/>
            <w:r w:rsidRPr="00D9212F">
              <w:rPr>
                <w:rFonts w:cs="Times New Roman"/>
              </w:rPr>
              <w:t>veme</w:t>
            </w:r>
            <w:proofErr w:type="spellEnd"/>
            <w:r w:rsidRPr="00D9212F">
              <w:rPr>
                <w:rFonts w:cs="Times New Roman"/>
              </w:rPr>
              <w:t xml:space="preserve">, as </w:t>
            </w:r>
            <w:proofErr w:type="spellStart"/>
            <w:r w:rsidRPr="00D9212F">
              <w:rPr>
                <w:rFonts w:cs="Times New Roman"/>
              </w:rPr>
              <w:t>cooney</w:t>
            </w:r>
            <w:proofErr w:type="spellEnd"/>
            <w:r w:rsidRPr="00D9212F">
              <w:rPr>
                <w:rFonts w:cs="Times New Roman"/>
              </w:rPr>
              <w:t xml:space="preserve"> </w:t>
            </w:r>
            <w:proofErr w:type="spellStart"/>
            <w:r w:rsidRPr="00D9212F">
              <w:rPr>
                <w:rFonts w:cs="Times New Roman"/>
              </w:rPr>
              <w:t>lhien</w:t>
            </w:r>
            <w:proofErr w:type="spellEnd"/>
            <w:r w:rsidRPr="00D9212F">
              <w:rPr>
                <w:rFonts w:cs="Times New Roman"/>
              </w:rPr>
              <w:t xml:space="preserve"> </w:t>
            </w:r>
            <w:proofErr w:type="spellStart"/>
            <w:r w:rsidRPr="00D9212F">
              <w:rPr>
                <w:rFonts w:cs="Times New Roman"/>
              </w:rPr>
              <w:t>ayns</w:t>
            </w:r>
            <w:proofErr w:type="spellEnd"/>
            <w:r w:rsidRPr="00D9212F">
              <w:rPr>
                <w:rFonts w:cs="Times New Roman"/>
              </w:rPr>
              <w:t xml:space="preserve"> </w:t>
            </w:r>
            <w:proofErr w:type="spellStart"/>
            <w:r w:rsidRPr="00D9212F">
              <w:rPr>
                <w:rFonts w:cs="Times New Roman"/>
              </w:rPr>
              <w:t>ooilley</w:t>
            </w:r>
            <w:proofErr w:type="spellEnd"/>
            <w:r w:rsidRPr="00D9212F">
              <w:rPr>
                <w:rFonts w:cs="Times New Roman"/>
              </w:rPr>
              <w:t xml:space="preserve"> </w:t>
            </w:r>
            <w:proofErr w:type="spellStart"/>
            <w:r w:rsidRPr="00D9212F">
              <w:rPr>
                <w:rFonts w:cs="Times New Roman"/>
              </w:rPr>
              <w:t>nyn</w:t>
            </w:r>
            <w:proofErr w:type="spellEnd"/>
            <w:r w:rsidRPr="00D9212F">
              <w:rPr>
                <w:rFonts w:cs="Times New Roman"/>
              </w:rPr>
              <w:t xml:space="preserve"> </w:t>
            </w:r>
            <w:proofErr w:type="spellStart"/>
            <w:r w:rsidRPr="00D9212F">
              <w:rPr>
                <w:rFonts w:cs="Times New Roman"/>
              </w:rPr>
              <w:t>seaghyn</w:t>
            </w:r>
            <w:proofErr w:type="spellEnd"/>
            <w:r w:rsidRPr="00D9212F">
              <w:rPr>
                <w:rFonts w:cs="Times New Roman"/>
              </w:rPr>
              <w:t>.</w:t>
            </w:r>
          </w:p>
        </w:tc>
      </w:tr>
      <w:tr w:rsidR="00E82890" w:rsidRPr="001D4855" w14:paraId="7E343121" w14:textId="77777777" w:rsidTr="002C29B9">
        <w:trPr>
          <w:cantSplit/>
          <w:trHeight w:val="265"/>
        </w:trPr>
        <w:tc>
          <w:tcPr>
            <w:tcW w:w="0" w:type="auto"/>
          </w:tcPr>
          <w:p w14:paraId="6A8D69E9" w14:textId="5F52E135" w:rsidR="00E82890" w:rsidRPr="001D4855" w:rsidRDefault="00E82890" w:rsidP="000E2020">
            <w:pPr>
              <w:ind w:left="0" w:firstLine="0"/>
              <w:jc w:val="both"/>
              <w:rPr>
                <w:rFonts w:cs="Times New Roman"/>
              </w:rPr>
            </w:pPr>
            <w:r w:rsidRPr="00534B68">
              <w:rPr>
                <w:rFonts w:cs="Times New Roman"/>
              </w:rPr>
              <w:t>He gives us Light by Day, and Rest by Night.</w:t>
            </w:r>
          </w:p>
        </w:tc>
        <w:tc>
          <w:tcPr>
            <w:tcW w:w="0" w:type="auto"/>
          </w:tcPr>
          <w:p w14:paraId="3BDACADE" w14:textId="5FBDC964" w:rsidR="00E82890" w:rsidRPr="001D4855" w:rsidRDefault="00E82890" w:rsidP="000E2020">
            <w:pPr>
              <w:ind w:left="0" w:firstLine="0"/>
              <w:jc w:val="both"/>
              <w:rPr>
                <w:rFonts w:cs="Times New Roman"/>
              </w:rPr>
            </w:pPr>
            <w:proofErr w:type="spellStart"/>
            <w:r w:rsidRPr="00D9212F">
              <w:rPr>
                <w:rFonts w:cs="Times New Roman"/>
              </w:rPr>
              <w:t>Te</w:t>
            </w:r>
            <w:proofErr w:type="spellEnd"/>
            <w:r w:rsidRPr="00D9212F">
              <w:rPr>
                <w:rFonts w:cs="Times New Roman"/>
              </w:rPr>
              <w:t xml:space="preserve"> cur </w:t>
            </w:r>
            <w:proofErr w:type="spellStart"/>
            <w:r w:rsidRPr="00D9212F">
              <w:rPr>
                <w:rFonts w:cs="Times New Roman"/>
              </w:rPr>
              <w:t>dooin</w:t>
            </w:r>
            <w:proofErr w:type="spellEnd"/>
            <w:r w:rsidRPr="00D9212F">
              <w:rPr>
                <w:rFonts w:cs="Times New Roman"/>
              </w:rPr>
              <w:t xml:space="preserve"> </w:t>
            </w:r>
            <w:proofErr w:type="spellStart"/>
            <w:r w:rsidRPr="00D9212F">
              <w:rPr>
                <w:rFonts w:cs="Times New Roman"/>
              </w:rPr>
              <w:t>soilshey</w:t>
            </w:r>
            <w:proofErr w:type="spellEnd"/>
            <w:r w:rsidRPr="00D9212F">
              <w:rPr>
                <w:rFonts w:cs="Times New Roman"/>
              </w:rPr>
              <w:t xml:space="preserve"> ’</w:t>
            </w:r>
            <w:proofErr w:type="spellStart"/>
            <w:r w:rsidRPr="00D9212F">
              <w:rPr>
                <w:rFonts w:cs="Times New Roman"/>
              </w:rPr>
              <w:t>sy</w:t>
            </w:r>
            <w:proofErr w:type="spellEnd"/>
            <w:r w:rsidRPr="00D9212F">
              <w:rPr>
                <w:rFonts w:cs="Times New Roman"/>
              </w:rPr>
              <w:t xml:space="preserve"> </w:t>
            </w:r>
            <w:proofErr w:type="spellStart"/>
            <w:r w:rsidRPr="00D9212F">
              <w:rPr>
                <w:rFonts w:cs="Times New Roman"/>
              </w:rPr>
              <w:t>laa</w:t>
            </w:r>
            <w:proofErr w:type="spellEnd"/>
            <w:r w:rsidRPr="00D9212F">
              <w:rPr>
                <w:rFonts w:cs="Times New Roman"/>
              </w:rPr>
              <w:t xml:space="preserve">, as </w:t>
            </w:r>
            <w:proofErr w:type="spellStart"/>
            <w:r w:rsidRPr="00D9212F">
              <w:rPr>
                <w:rFonts w:cs="Times New Roman"/>
              </w:rPr>
              <w:t>fea</w:t>
            </w:r>
            <w:proofErr w:type="spellEnd"/>
            <w:r w:rsidRPr="00D9212F">
              <w:rPr>
                <w:rFonts w:cs="Times New Roman"/>
              </w:rPr>
              <w:t xml:space="preserve"> ’</w:t>
            </w:r>
            <w:proofErr w:type="spellStart"/>
            <w:r w:rsidRPr="00D9212F">
              <w:rPr>
                <w:rFonts w:cs="Times New Roman"/>
              </w:rPr>
              <w:t>syn</w:t>
            </w:r>
            <w:proofErr w:type="spellEnd"/>
            <w:r w:rsidRPr="00D9212F">
              <w:rPr>
                <w:rFonts w:cs="Times New Roman"/>
              </w:rPr>
              <w:t xml:space="preserve"> </w:t>
            </w:r>
            <w:proofErr w:type="spellStart"/>
            <w:r w:rsidRPr="00D9212F">
              <w:rPr>
                <w:rFonts w:cs="Times New Roman"/>
              </w:rPr>
              <w:t>oie</w:t>
            </w:r>
            <w:proofErr w:type="spellEnd"/>
            <w:r w:rsidRPr="00D9212F">
              <w:rPr>
                <w:rFonts w:cs="Times New Roman"/>
              </w:rPr>
              <w:t>.</w:t>
            </w:r>
          </w:p>
        </w:tc>
      </w:tr>
      <w:tr w:rsidR="00E82890" w:rsidRPr="001D4855" w14:paraId="78C86533" w14:textId="77777777" w:rsidTr="002C29B9">
        <w:trPr>
          <w:cantSplit/>
          <w:trHeight w:val="837"/>
        </w:trPr>
        <w:tc>
          <w:tcPr>
            <w:tcW w:w="0" w:type="auto"/>
          </w:tcPr>
          <w:p w14:paraId="4A8C9706" w14:textId="3DDCE08B" w:rsidR="00E82890" w:rsidRPr="001D4855" w:rsidRDefault="00E82890" w:rsidP="000E2020">
            <w:pPr>
              <w:ind w:left="0" w:firstLine="0"/>
              <w:jc w:val="both"/>
              <w:rPr>
                <w:rFonts w:cs="Times New Roman"/>
              </w:rPr>
            </w:pPr>
            <w:r w:rsidRPr="00CB3F02">
              <w:rPr>
                <w:rFonts w:cs="Times New Roman"/>
              </w:rPr>
              <w:t>He enables us to follow our Callings, and gives us a Blessing to our Labours, that we may provide for ourselves and Families.</w:t>
            </w:r>
          </w:p>
        </w:tc>
        <w:tc>
          <w:tcPr>
            <w:tcW w:w="0" w:type="auto"/>
          </w:tcPr>
          <w:p w14:paraId="1127B71A" w14:textId="0EE3E0F1" w:rsidR="00E82890" w:rsidRPr="001D4855" w:rsidRDefault="00E82890" w:rsidP="000E2020">
            <w:pPr>
              <w:ind w:left="0" w:firstLine="0"/>
              <w:jc w:val="both"/>
              <w:rPr>
                <w:rFonts w:cs="Times New Roman"/>
              </w:rPr>
            </w:pPr>
            <w:proofErr w:type="spellStart"/>
            <w:r w:rsidRPr="00D9212F">
              <w:rPr>
                <w:rFonts w:cs="Times New Roman"/>
              </w:rPr>
              <w:t>Te</w:t>
            </w:r>
            <w:proofErr w:type="spellEnd"/>
            <w:r w:rsidRPr="00D9212F">
              <w:rPr>
                <w:rFonts w:cs="Times New Roman"/>
              </w:rPr>
              <w:t xml:space="preserve"> </w:t>
            </w:r>
            <w:proofErr w:type="spellStart"/>
            <w:r w:rsidRPr="00D9212F">
              <w:rPr>
                <w:rFonts w:cs="Times New Roman"/>
              </w:rPr>
              <w:t>niartaghey</w:t>
            </w:r>
            <w:proofErr w:type="spellEnd"/>
            <w:r w:rsidRPr="00D9212F">
              <w:rPr>
                <w:rFonts w:cs="Times New Roman"/>
              </w:rPr>
              <w:t xml:space="preserve"> shin </w:t>
            </w:r>
            <w:proofErr w:type="spellStart"/>
            <w:r w:rsidRPr="00D9212F">
              <w:rPr>
                <w:rFonts w:cs="Times New Roman"/>
              </w:rPr>
              <w:t>dy</w:t>
            </w:r>
            <w:proofErr w:type="spellEnd"/>
            <w:r w:rsidRPr="00D9212F">
              <w:rPr>
                <w:rFonts w:cs="Times New Roman"/>
              </w:rPr>
              <w:t xml:space="preserve"> </w:t>
            </w:r>
            <w:proofErr w:type="spellStart"/>
            <w:r w:rsidRPr="00D9212F">
              <w:rPr>
                <w:rFonts w:cs="Times New Roman"/>
              </w:rPr>
              <w:t>eiyrt</w:t>
            </w:r>
            <w:proofErr w:type="spellEnd"/>
            <w:r w:rsidRPr="00D9212F">
              <w:rPr>
                <w:rFonts w:cs="Times New Roman"/>
              </w:rPr>
              <w:t xml:space="preserve"> da </w:t>
            </w:r>
            <w:proofErr w:type="spellStart"/>
            <w:r w:rsidRPr="00D9212F">
              <w:rPr>
                <w:rFonts w:cs="Times New Roman"/>
              </w:rPr>
              <w:t>nyn</w:t>
            </w:r>
            <w:proofErr w:type="spellEnd"/>
            <w:r w:rsidRPr="00D9212F">
              <w:rPr>
                <w:rFonts w:cs="Times New Roman"/>
              </w:rPr>
              <w:t xml:space="preserve"> </w:t>
            </w:r>
            <w:proofErr w:type="spellStart"/>
            <w:r w:rsidRPr="00D9212F">
              <w:rPr>
                <w:rFonts w:cs="Times New Roman"/>
              </w:rPr>
              <w:t>aght-beaghee</w:t>
            </w:r>
            <w:proofErr w:type="spellEnd"/>
            <w:r w:rsidRPr="00D9212F">
              <w:rPr>
                <w:rFonts w:cs="Times New Roman"/>
              </w:rPr>
              <w:t xml:space="preserve">, as cur </w:t>
            </w:r>
            <w:proofErr w:type="spellStart"/>
            <w:r w:rsidRPr="00D9212F">
              <w:rPr>
                <w:rFonts w:cs="Times New Roman"/>
              </w:rPr>
              <w:t>bannaght</w:t>
            </w:r>
            <w:proofErr w:type="spellEnd"/>
            <w:r w:rsidRPr="00D9212F">
              <w:rPr>
                <w:rFonts w:cs="Times New Roman"/>
              </w:rPr>
              <w:t xml:space="preserve"> er </w:t>
            </w:r>
            <w:proofErr w:type="spellStart"/>
            <w:r w:rsidRPr="00D9212F">
              <w:rPr>
                <w:rFonts w:cs="Times New Roman"/>
              </w:rPr>
              <w:t>nyn</w:t>
            </w:r>
            <w:proofErr w:type="spellEnd"/>
            <w:r w:rsidRPr="00D9212F">
              <w:rPr>
                <w:rFonts w:cs="Times New Roman"/>
              </w:rPr>
              <w:t xml:space="preserve"> </w:t>
            </w:r>
            <w:r w:rsidRPr="00D9212F">
              <w:rPr>
                <w:rFonts w:cs="Times New Roman"/>
                <w:bCs/>
                <w:color w:val="FF0000"/>
              </w:rPr>
              <w:t>[11]</w:t>
            </w:r>
            <w:r w:rsidRPr="00D9212F">
              <w:rPr>
                <w:rFonts w:cs="Times New Roman"/>
                <w:b/>
                <w:color w:val="FF0000"/>
              </w:rPr>
              <w:t xml:space="preserve"> </w:t>
            </w:r>
            <w:proofErr w:type="spellStart"/>
            <w:r w:rsidRPr="00D9212F">
              <w:rPr>
                <w:rFonts w:cs="Times New Roman"/>
              </w:rPr>
              <w:t>laboraght</w:t>
            </w:r>
            <w:proofErr w:type="spellEnd"/>
            <w:r w:rsidRPr="00D9212F">
              <w:rPr>
                <w:rFonts w:cs="Times New Roman"/>
              </w:rPr>
              <w:t xml:space="preserve">, </w:t>
            </w:r>
            <w:proofErr w:type="spellStart"/>
            <w:r w:rsidRPr="00D9212F">
              <w:rPr>
                <w:rFonts w:cs="Times New Roman"/>
              </w:rPr>
              <w:t>dy</w:t>
            </w:r>
            <w:proofErr w:type="spellEnd"/>
            <w:r w:rsidRPr="00D9212F">
              <w:rPr>
                <w:rFonts w:cs="Times New Roman"/>
              </w:rPr>
              <w:t xml:space="preserve"> </w:t>
            </w:r>
            <w:proofErr w:type="spellStart"/>
            <w:r w:rsidRPr="00D9212F">
              <w:rPr>
                <w:rFonts w:cs="Times New Roman"/>
              </w:rPr>
              <w:t>vod</w:t>
            </w:r>
            <w:proofErr w:type="spellEnd"/>
            <w:r w:rsidRPr="00D9212F">
              <w:rPr>
                <w:rFonts w:cs="Times New Roman"/>
              </w:rPr>
              <w:t xml:space="preserve"> mad </w:t>
            </w:r>
            <w:proofErr w:type="spellStart"/>
            <w:r w:rsidRPr="00D9212F">
              <w:rPr>
                <w:rFonts w:cs="Times New Roman"/>
              </w:rPr>
              <w:t>kiarrail</w:t>
            </w:r>
            <w:proofErr w:type="spellEnd"/>
            <w:r w:rsidRPr="00D9212F">
              <w:rPr>
                <w:rFonts w:cs="Times New Roman"/>
              </w:rPr>
              <w:t xml:space="preserve"> </w:t>
            </w:r>
            <w:proofErr w:type="spellStart"/>
            <w:r w:rsidRPr="00D9212F">
              <w:rPr>
                <w:rFonts w:cs="Times New Roman"/>
              </w:rPr>
              <w:t>ro-laue</w:t>
            </w:r>
            <w:proofErr w:type="spellEnd"/>
            <w:r w:rsidRPr="00D9212F">
              <w:rPr>
                <w:rFonts w:cs="Times New Roman"/>
              </w:rPr>
              <w:t xml:space="preserve"> er </w:t>
            </w:r>
            <w:proofErr w:type="spellStart"/>
            <w:r w:rsidRPr="00D9212F">
              <w:rPr>
                <w:rFonts w:cs="Times New Roman"/>
              </w:rPr>
              <w:t>nyn</w:t>
            </w:r>
            <w:proofErr w:type="spellEnd"/>
            <w:r w:rsidRPr="00D9212F">
              <w:rPr>
                <w:rFonts w:cs="Times New Roman"/>
              </w:rPr>
              <w:t xml:space="preserve"> son </w:t>
            </w:r>
            <w:proofErr w:type="spellStart"/>
            <w:r w:rsidRPr="00D9212F">
              <w:rPr>
                <w:rFonts w:cs="Times New Roman"/>
              </w:rPr>
              <w:t>hene</w:t>
            </w:r>
            <w:proofErr w:type="spellEnd"/>
            <w:r w:rsidRPr="00D9212F">
              <w:rPr>
                <w:rFonts w:cs="Times New Roman"/>
              </w:rPr>
              <w:t xml:space="preserve"> as son </w:t>
            </w:r>
            <w:proofErr w:type="spellStart"/>
            <w:r w:rsidRPr="00D9212F">
              <w:rPr>
                <w:rFonts w:cs="Times New Roman"/>
              </w:rPr>
              <w:t>nyn</w:t>
            </w:r>
            <w:proofErr w:type="spellEnd"/>
            <w:r w:rsidRPr="00D9212F">
              <w:rPr>
                <w:rFonts w:cs="Times New Roman"/>
              </w:rPr>
              <w:t xml:space="preserve"> </w:t>
            </w:r>
            <w:proofErr w:type="spellStart"/>
            <w:r w:rsidRPr="00D9212F">
              <w:rPr>
                <w:rFonts w:cs="Times New Roman"/>
              </w:rPr>
              <w:t>lught-thie</w:t>
            </w:r>
            <w:proofErr w:type="spellEnd"/>
            <w:r w:rsidRPr="00D9212F">
              <w:rPr>
                <w:rFonts w:cs="Times New Roman"/>
              </w:rPr>
              <w:t>.</w:t>
            </w:r>
          </w:p>
        </w:tc>
      </w:tr>
      <w:tr w:rsidR="00E82890" w:rsidRPr="001D4855" w14:paraId="6C3449E4" w14:textId="77777777" w:rsidTr="002C29B9">
        <w:trPr>
          <w:cantSplit/>
          <w:trHeight w:val="653"/>
        </w:trPr>
        <w:tc>
          <w:tcPr>
            <w:tcW w:w="0" w:type="auto"/>
          </w:tcPr>
          <w:p w14:paraId="2103457C" w14:textId="5D9F080A" w:rsidR="00E82890" w:rsidRPr="001D4855" w:rsidRDefault="00E82890" w:rsidP="000E2020">
            <w:pPr>
              <w:ind w:left="0" w:firstLine="0"/>
              <w:jc w:val="both"/>
              <w:rPr>
                <w:rFonts w:cs="Times New Roman"/>
              </w:rPr>
            </w:pPr>
            <w:r w:rsidRPr="00CB3F02">
              <w:rPr>
                <w:rFonts w:cs="Times New Roman"/>
              </w:rPr>
              <w:t>And does not this good God well deserve all the Love and Service which we can possibly render him ?</w:t>
            </w:r>
          </w:p>
        </w:tc>
        <w:tc>
          <w:tcPr>
            <w:tcW w:w="0" w:type="auto"/>
          </w:tcPr>
          <w:p w14:paraId="387EA883" w14:textId="57392855" w:rsidR="00E82890" w:rsidRPr="001D4855" w:rsidRDefault="00E82890" w:rsidP="000E2020">
            <w:pPr>
              <w:ind w:left="0" w:firstLine="0"/>
              <w:jc w:val="both"/>
              <w:rPr>
                <w:rFonts w:cs="Times New Roman"/>
              </w:rPr>
            </w:pPr>
            <w:r w:rsidRPr="00D9212F">
              <w:rPr>
                <w:rFonts w:cs="Times New Roman"/>
              </w:rPr>
              <w:t xml:space="preserve">As </w:t>
            </w:r>
            <w:proofErr w:type="spellStart"/>
            <w:r w:rsidRPr="00D9212F">
              <w:rPr>
                <w:rFonts w:cs="Times New Roman"/>
              </w:rPr>
              <w:t>nagh</w:t>
            </w:r>
            <w:proofErr w:type="spellEnd"/>
            <w:r w:rsidRPr="00D9212F">
              <w:rPr>
                <w:rFonts w:cs="Times New Roman"/>
              </w:rPr>
              <w:t xml:space="preserve"> </w:t>
            </w:r>
            <w:proofErr w:type="spellStart"/>
            <w:r w:rsidRPr="00D9212F">
              <w:rPr>
                <w:rFonts w:cs="Times New Roman"/>
              </w:rPr>
              <w:t>vel</w:t>
            </w:r>
            <w:proofErr w:type="spellEnd"/>
            <w:r w:rsidRPr="00D9212F">
              <w:rPr>
                <w:rFonts w:cs="Times New Roman"/>
              </w:rPr>
              <w:t xml:space="preserve"> y </w:t>
            </w:r>
            <w:proofErr w:type="spellStart"/>
            <w:r w:rsidRPr="00D9212F">
              <w:rPr>
                <w:rFonts w:cs="Times New Roman"/>
              </w:rPr>
              <w:t>Jee</w:t>
            </w:r>
            <w:proofErr w:type="spellEnd"/>
            <w:r w:rsidRPr="00D9212F">
              <w:rPr>
                <w:rFonts w:cs="Times New Roman"/>
                <w:i/>
              </w:rPr>
              <w:t xml:space="preserve"> </w:t>
            </w:r>
            <w:proofErr w:type="spellStart"/>
            <w:r w:rsidRPr="00D9212F">
              <w:rPr>
                <w:rFonts w:cs="Times New Roman"/>
              </w:rPr>
              <w:t>mie</w:t>
            </w:r>
            <w:proofErr w:type="spellEnd"/>
            <w:r w:rsidRPr="00D9212F">
              <w:rPr>
                <w:rFonts w:cs="Times New Roman"/>
              </w:rPr>
              <w:t xml:space="preserve"> </w:t>
            </w:r>
            <w:proofErr w:type="spellStart"/>
            <w:r w:rsidRPr="00D9212F">
              <w:rPr>
                <w:rFonts w:cs="Times New Roman"/>
              </w:rPr>
              <w:t>shoh</w:t>
            </w:r>
            <w:proofErr w:type="spellEnd"/>
            <w:r w:rsidRPr="00D9212F">
              <w:rPr>
                <w:rFonts w:cs="Times New Roman"/>
              </w:rPr>
              <w:t xml:space="preserve"> </w:t>
            </w:r>
            <w:proofErr w:type="spellStart"/>
            <w:r w:rsidRPr="00D9212F">
              <w:rPr>
                <w:rFonts w:cs="Times New Roman"/>
              </w:rPr>
              <w:t>dy</w:t>
            </w:r>
            <w:proofErr w:type="spellEnd"/>
            <w:r w:rsidRPr="00D9212F">
              <w:rPr>
                <w:rFonts w:cs="Times New Roman"/>
              </w:rPr>
              <w:t xml:space="preserve"> </w:t>
            </w:r>
            <w:proofErr w:type="spellStart"/>
            <w:r w:rsidRPr="00D9212F">
              <w:rPr>
                <w:rFonts w:cs="Times New Roman"/>
              </w:rPr>
              <w:t>mooar</w:t>
            </w:r>
            <w:proofErr w:type="spellEnd"/>
            <w:r w:rsidRPr="00D9212F">
              <w:rPr>
                <w:rFonts w:cs="Times New Roman"/>
              </w:rPr>
              <w:t xml:space="preserve"> </w:t>
            </w:r>
            <w:proofErr w:type="spellStart"/>
            <w:r w:rsidRPr="00D9212F">
              <w:rPr>
                <w:rFonts w:cs="Times New Roman"/>
              </w:rPr>
              <w:t>toilchin</w:t>
            </w:r>
            <w:proofErr w:type="spellEnd"/>
            <w:r w:rsidRPr="00D9212F">
              <w:rPr>
                <w:rFonts w:cs="Times New Roman"/>
              </w:rPr>
              <w:t xml:space="preserve"> </w:t>
            </w:r>
            <w:proofErr w:type="spellStart"/>
            <w:r w:rsidRPr="00D9212F">
              <w:rPr>
                <w:rFonts w:cs="Times New Roman"/>
              </w:rPr>
              <w:t>ooilley’n</w:t>
            </w:r>
            <w:proofErr w:type="spellEnd"/>
            <w:r w:rsidRPr="00D9212F">
              <w:rPr>
                <w:rFonts w:cs="Times New Roman"/>
              </w:rPr>
              <w:t xml:space="preserve"> </w:t>
            </w:r>
            <w:proofErr w:type="spellStart"/>
            <w:r w:rsidRPr="00D9212F">
              <w:rPr>
                <w:rFonts w:cs="Times New Roman"/>
              </w:rPr>
              <w:t>ghraih</w:t>
            </w:r>
            <w:proofErr w:type="spellEnd"/>
            <w:r w:rsidRPr="00D9212F">
              <w:rPr>
                <w:rFonts w:cs="Times New Roman"/>
              </w:rPr>
              <w:t xml:space="preserve"> as y </w:t>
            </w:r>
            <w:proofErr w:type="spellStart"/>
            <w:r w:rsidRPr="00D9212F">
              <w:rPr>
                <w:rFonts w:cs="Times New Roman"/>
              </w:rPr>
              <w:t>chirveish</w:t>
            </w:r>
            <w:proofErr w:type="spellEnd"/>
            <w:r w:rsidRPr="00D9212F">
              <w:rPr>
                <w:rFonts w:cs="Times New Roman"/>
              </w:rPr>
              <w:t xml:space="preserve"> </w:t>
            </w:r>
            <w:proofErr w:type="spellStart"/>
            <w:r w:rsidRPr="00D9212F">
              <w:rPr>
                <w:rFonts w:cs="Times New Roman"/>
              </w:rPr>
              <w:t>oddys</w:t>
            </w:r>
            <w:proofErr w:type="spellEnd"/>
            <w:r w:rsidRPr="00D9212F">
              <w:rPr>
                <w:rFonts w:cs="Times New Roman"/>
              </w:rPr>
              <w:t xml:space="preserve"> mad er </w:t>
            </w:r>
            <w:proofErr w:type="spellStart"/>
            <w:r w:rsidRPr="00D9212F">
              <w:rPr>
                <w:rFonts w:cs="Times New Roman"/>
              </w:rPr>
              <w:t>aght</w:t>
            </w:r>
            <w:proofErr w:type="spellEnd"/>
            <w:r w:rsidRPr="00D9212F">
              <w:rPr>
                <w:rFonts w:cs="Times New Roman"/>
              </w:rPr>
              <w:t xml:space="preserve"> </w:t>
            </w:r>
            <w:proofErr w:type="spellStart"/>
            <w:r w:rsidRPr="00D9212F">
              <w:rPr>
                <w:rFonts w:cs="Times New Roman"/>
              </w:rPr>
              <w:t>erbee</w:t>
            </w:r>
            <w:proofErr w:type="spellEnd"/>
            <w:r w:rsidRPr="00D9212F">
              <w:rPr>
                <w:rFonts w:cs="Times New Roman"/>
              </w:rPr>
              <w:t xml:space="preserve"> y chur da ?</w:t>
            </w:r>
          </w:p>
        </w:tc>
      </w:tr>
      <w:tr w:rsidR="00E82890" w:rsidRPr="001D4855" w14:paraId="2BF78695" w14:textId="77777777" w:rsidTr="002C29B9">
        <w:trPr>
          <w:cantSplit/>
          <w:trHeight w:val="451"/>
        </w:trPr>
        <w:tc>
          <w:tcPr>
            <w:tcW w:w="0" w:type="auto"/>
          </w:tcPr>
          <w:p w14:paraId="7E90F696" w14:textId="390455C7" w:rsidR="00E82890" w:rsidRPr="001D4855" w:rsidRDefault="00E82890" w:rsidP="000E2020">
            <w:pPr>
              <w:ind w:left="0" w:firstLine="0"/>
              <w:jc w:val="both"/>
              <w:rPr>
                <w:rFonts w:cs="Times New Roman"/>
              </w:rPr>
            </w:pPr>
            <w:r w:rsidRPr="00CB3F02">
              <w:rPr>
                <w:rFonts w:cs="Times New Roman"/>
              </w:rPr>
              <w:t>O how can we find in our Hearts wilfully to offend him, who thus delights in doing us good ?</w:t>
            </w:r>
          </w:p>
        </w:tc>
        <w:tc>
          <w:tcPr>
            <w:tcW w:w="0" w:type="auto"/>
          </w:tcPr>
          <w:p w14:paraId="7DCE22D2" w14:textId="46CD3A37" w:rsidR="00E82890" w:rsidRPr="001D4855" w:rsidRDefault="00E82890" w:rsidP="000E2020">
            <w:pPr>
              <w:ind w:left="0" w:firstLine="0"/>
              <w:jc w:val="both"/>
              <w:rPr>
                <w:rFonts w:cs="Times New Roman"/>
              </w:rPr>
            </w:pPr>
            <w:r w:rsidRPr="00D9212F">
              <w:rPr>
                <w:rFonts w:cs="Times New Roman"/>
              </w:rPr>
              <w:t xml:space="preserve">O </w:t>
            </w:r>
            <w:proofErr w:type="spellStart"/>
            <w:r w:rsidRPr="00D9212F">
              <w:rPr>
                <w:rFonts w:cs="Times New Roman"/>
              </w:rPr>
              <w:t>kys</w:t>
            </w:r>
            <w:proofErr w:type="spellEnd"/>
            <w:r w:rsidRPr="00D9212F">
              <w:rPr>
                <w:rFonts w:cs="Times New Roman"/>
              </w:rPr>
              <w:t xml:space="preserve"> </w:t>
            </w:r>
            <w:proofErr w:type="spellStart"/>
            <w:r w:rsidRPr="00D9212F">
              <w:rPr>
                <w:rFonts w:cs="Times New Roman"/>
              </w:rPr>
              <w:t>oddys</w:t>
            </w:r>
            <w:proofErr w:type="spellEnd"/>
            <w:r w:rsidRPr="00D9212F">
              <w:rPr>
                <w:rFonts w:cs="Times New Roman"/>
              </w:rPr>
              <w:t xml:space="preserve"> mad </w:t>
            </w:r>
            <w:proofErr w:type="spellStart"/>
            <w:r w:rsidRPr="00D9212F">
              <w:rPr>
                <w:rFonts w:cs="Times New Roman"/>
              </w:rPr>
              <w:t>feddyn</w:t>
            </w:r>
            <w:proofErr w:type="spellEnd"/>
            <w:r w:rsidRPr="00D9212F">
              <w:rPr>
                <w:rFonts w:cs="Times New Roman"/>
              </w:rPr>
              <w:t xml:space="preserve"> </w:t>
            </w:r>
            <w:proofErr w:type="spellStart"/>
            <w:r w:rsidRPr="00D9212F">
              <w:rPr>
                <w:rFonts w:cs="Times New Roman"/>
              </w:rPr>
              <w:t>ayns</w:t>
            </w:r>
            <w:proofErr w:type="spellEnd"/>
            <w:r w:rsidRPr="00D9212F">
              <w:rPr>
                <w:rFonts w:cs="Times New Roman"/>
              </w:rPr>
              <w:t xml:space="preserve"> </w:t>
            </w:r>
            <w:proofErr w:type="spellStart"/>
            <w:r w:rsidRPr="00D9212F">
              <w:rPr>
                <w:rFonts w:cs="Times New Roman"/>
              </w:rPr>
              <w:t>nyn</w:t>
            </w:r>
            <w:proofErr w:type="spellEnd"/>
            <w:r w:rsidRPr="00D9212F">
              <w:rPr>
                <w:rFonts w:cs="Times New Roman"/>
              </w:rPr>
              <w:t xml:space="preserve"> </w:t>
            </w:r>
            <w:proofErr w:type="spellStart"/>
            <w:r w:rsidRPr="00D9212F">
              <w:rPr>
                <w:rFonts w:cs="Times New Roman"/>
              </w:rPr>
              <w:t>greeaghyn</w:t>
            </w:r>
            <w:proofErr w:type="spellEnd"/>
            <w:r w:rsidRPr="00D9212F">
              <w:rPr>
                <w:rFonts w:cs="Times New Roman"/>
              </w:rPr>
              <w:t xml:space="preserve"> </w:t>
            </w:r>
            <w:proofErr w:type="spellStart"/>
            <w:r w:rsidRPr="00D9212F">
              <w:rPr>
                <w:rFonts w:cs="Times New Roman"/>
              </w:rPr>
              <w:t>dy</w:t>
            </w:r>
            <w:proofErr w:type="spellEnd"/>
            <w:r w:rsidRPr="00D9212F">
              <w:rPr>
                <w:rFonts w:cs="Times New Roman"/>
              </w:rPr>
              <w:t xml:space="preserve"> chur </w:t>
            </w:r>
            <w:proofErr w:type="spellStart"/>
            <w:r w:rsidRPr="00D9212F">
              <w:rPr>
                <w:rFonts w:cs="Times New Roman"/>
              </w:rPr>
              <w:t>sneih</w:t>
            </w:r>
            <w:proofErr w:type="spellEnd"/>
            <w:r w:rsidRPr="00D9212F">
              <w:rPr>
                <w:rFonts w:cs="Times New Roman"/>
              </w:rPr>
              <w:t xml:space="preserve"> </w:t>
            </w:r>
            <w:proofErr w:type="spellStart"/>
            <w:r w:rsidRPr="00D9212F">
              <w:rPr>
                <w:rFonts w:cs="Times New Roman"/>
              </w:rPr>
              <w:t>ersyn</w:t>
            </w:r>
            <w:proofErr w:type="spellEnd"/>
            <w:r w:rsidRPr="00D9212F">
              <w:rPr>
                <w:rFonts w:cs="Times New Roman"/>
              </w:rPr>
              <w:t xml:space="preserve"> </w:t>
            </w:r>
            <w:proofErr w:type="spellStart"/>
            <w:r w:rsidRPr="00D9212F">
              <w:rPr>
                <w:rFonts w:cs="Times New Roman"/>
              </w:rPr>
              <w:t>jeh</w:t>
            </w:r>
            <w:proofErr w:type="spellEnd"/>
            <w:r w:rsidRPr="00D9212F">
              <w:rPr>
                <w:rFonts w:cs="Times New Roman"/>
              </w:rPr>
              <w:t xml:space="preserve"> </w:t>
            </w:r>
            <w:proofErr w:type="spellStart"/>
            <w:r w:rsidRPr="00D9212F">
              <w:rPr>
                <w:rFonts w:cs="Times New Roman"/>
              </w:rPr>
              <w:t>nyn</w:t>
            </w:r>
            <w:proofErr w:type="spellEnd"/>
            <w:r w:rsidRPr="00D9212F">
              <w:rPr>
                <w:rFonts w:cs="Times New Roman"/>
              </w:rPr>
              <w:t xml:space="preserve"> </w:t>
            </w:r>
            <w:proofErr w:type="spellStart"/>
            <w:r w:rsidRPr="00D9212F">
              <w:rPr>
                <w:rFonts w:cs="Times New Roman"/>
              </w:rPr>
              <w:t>yoin</w:t>
            </w:r>
            <w:proofErr w:type="spellEnd"/>
            <w:r w:rsidRPr="00D9212F">
              <w:rPr>
                <w:rFonts w:cs="Times New Roman"/>
              </w:rPr>
              <w:t xml:space="preserve">, ta </w:t>
            </w:r>
            <w:proofErr w:type="spellStart"/>
            <w:r w:rsidRPr="00D9212F">
              <w:rPr>
                <w:rFonts w:cs="Times New Roman"/>
              </w:rPr>
              <w:t>myr</w:t>
            </w:r>
            <w:proofErr w:type="spellEnd"/>
            <w:r w:rsidRPr="00D9212F">
              <w:rPr>
                <w:rFonts w:cs="Times New Roman"/>
              </w:rPr>
              <w:t xml:space="preserve"> </w:t>
            </w:r>
            <w:proofErr w:type="spellStart"/>
            <w:r w:rsidRPr="00D9212F">
              <w:rPr>
                <w:rFonts w:cs="Times New Roman"/>
              </w:rPr>
              <w:t>shoh</w:t>
            </w:r>
            <w:proofErr w:type="spellEnd"/>
            <w:r w:rsidRPr="00D9212F">
              <w:rPr>
                <w:rFonts w:cs="Times New Roman"/>
              </w:rPr>
              <w:t xml:space="preserve"> </w:t>
            </w:r>
            <w:proofErr w:type="spellStart"/>
            <w:r w:rsidRPr="00D9212F">
              <w:rPr>
                <w:rFonts w:cs="Times New Roman"/>
              </w:rPr>
              <w:t>goaill</w:t>
            </w:r>
            <w:proofErr w:type="spellEnd"/>
            <w:r w:rsidRPr="00D9212F">
              <w:rPr>
                <w:rFonts w:cs="Times New Roman"/>
              </w:rPr>
              <w:t xml:space="preserve"> </w:t>
            </w:r>
            <w:proofErr w:type="spellStart"/>
            <w:r w:rsidRPr="00D9212F">
              <w:rPr>
                <w:rFonts w:cs="Times New Roman"/>
              </w:rPr>
              <w:t>boggey</w:t>
            </w:r>
            <w:proofErr w:type="spellEnd"/>
            <w:r w:rsidRPr="00D9212F">
              <w:rPr>
                <w:rFonts w:cs="Times New Roman"/>
              </w:rPr>
              <w:t xml:space="preserve"> </w:t>
            </w:r>
            <w:proofErr w:type="spellStart"/>
            <w:r w:rsidRPr="00D9212F">
              <w:rPr>
                <w:rFonts w:cs="Times New Roman"/>
              </w:rPr>
              <w:t>dy</w:t>
            </w:r>
            <w:proofErr w:type="spellEnd"/>
            <w:r w:rsidRPr="00D9212F">
              <w:rPr>
                <w:rFonts w:cs="Times New Roman"/>
              </w:rPr>
              <w:t xml:space="preserve"> </w:t>
            </w:r>
            <w:proofErr w:type="spellStart"/>
            <w:r w:rsidRPr="00D9212F">
              <w:rPr>
                <w:rFonts w:cs="Times New Roman"/>
              </w:rPr>
              <w:t>yannoo</w:t>
            </w:r>
            <w:proofErr w:type="spellEnd"/>
            <w:r w:rsidRPr="00D9212F">
              <w:rPr>
                <w:rFonts w:cs="Times New Roman"/>
              </w:rPr>
              <w:t xml:space="preserve"> </w:t>
            </w:r>
            <w:proofErr w:type="spellStart"/>
            <w:r w:rsidRPr="00D9212F">
              <w:rPr>
                <w:rFonts w:cs="Times New Roman"/>
              </w:rPr>
              <w:t>mie</w:t>
            </w:r>
            <w:proofErr w:type="spellEnd"/>
            <w:r w:rsidRPr="00D9212F">
              <w:rPr>
                <w:rFonts w:cs="Times New Roman"/>
              </w:rPr>
              <w:t xml:space="preserve"> </w:t>
            </w:r>
            <w:proofErr w:type="spellStart"/>
            <w:r w:rsidRPr="00D9212F">
              <w:rPr>
                <w:rFonts w:cs="Times New Roman"/>
              </w:rPr>
              <w:t>dooin</w:t>
            </w:r>
            <w:proofErr w:type="spellEnd"/>
            <w:r w:rsidRPr="00D9212F">
              <w:rPr>
                <w:rFonts w:cs="Times New Roman"/>
              </w:rPr>
              <w:t> ?</w:t>
            </w:r>
          </w:p>
        </w:tc>
      </w:tr>
      <w:tr w:rsidR="00E82890" w:rsidRPr="001D4855" w14:paraId="6AB71E06" w14:textId="77777777" w:rsidTr="002C29B9">
        <w:trPr>
          <w:cantSplit/>
          <w:trHeight w:val="674"/>
        </w:trPr>
        <w:tc>
          <w:tcPr>
            <w:tcW w:w="0" w:type="auto"/>
          </w:tcPr>
          <w:p w14:paraId="67F9E3CC" w14:textId="765B8D94" w:rsidR="00E82890" w:rsidRPr="001D4855" w:rsidRDefault="00E82890" w:rsidP="000E2020">
            <w:pPr>
              <w:ind w:left="0" w:firstLine="0"/>
              <w:jc w:val="both"/>
              <w:rPr>
                <w:rFonts w:cs="Times New Roman"/>
              </w:rPr>
            </w:pPr>
            <w:r w:rsidRPr="00CB3F02">
              <w:rPr>
                <w:rFonts w:cs="Times New Roman"/>
              </w:rPr>
              <w:t>Foolish and unthankful Wretches we are thus to requite the Lord for all his Loving-Kindness.</w:t>
            </w:r>
          </w:p>
        </w:tc>
        <w:tc>
          <w:tcPr>
            <w:tcW w:w="0" w:type="auto"/>
          </w:tcPr>
          <w:p w14:paraId="65131FA9" w14:textId="4A3F3B0D" w:rsidR="00E82890" w:rsidRPr="001D4855" w:rsidRDefault="00E82890" w:rsidP="000E2020">
            <w:pPr>
              <w:ind w:left="0" w:firstLine="0"/>
              <w:jc w:val="both"/>
              <w:rPr>
                <w:rFonts w:cs="Times New Roman"/>
              </w:rPr>
            </w:pPr>
            <w:proofErr w:type="spellStart"/>
            <w:r w:rsidRPr="00D9212F">
              <w:rPr>
                <w:rFonts w:cs="Times New Roman"/>
              </w:rPr>
              <w:t>Dreighyn</w:t>
            </w:r>
            <w:proofErr w:type="spellEnd"/>
            <w:r w:rsidRPr="00D9212F">
              <w:rPr>
                <w:rFonts w:cs="Times New Roman"/>
              </w:rPr>
              <w:t xml:space="preserve"> </w:t>
            </w:r>
            <w:proofErr w:type="spellStart"/>
            <w:r w:rsidRPr="00D9212F">
              <w:rPr>
                <w:rFonts w:cs="Times New Roman"/>
              </w:rPr>
              <w:t>ommijagh</w:t>
            </w:r>
            <w:proofErr w:type="spellEnd"/>
            <w:r w:rsidRPr="00D9212F">
              <w:rPr>
                <w:rFonts w:cs="Times New Roman"/>
              </w:rPr>
              <w:t xml:space="preserve"> as neu-</w:t>
            </w:r>
            <w:proofErr w:type="spellStart"/>
            <w:r w:rsidRPr="00D9212F">
              <w:rPr>
                <w:rFonts w:cs="Times New Roman"/>
              </w:rPr>
              <w:t>wooisal</w:t>
            </w:r>
            <w:proofErr w:type="spellEnd"/>
            <w:r w:rsidRPr="00D9212F">
              <w:rPr>
                <w:rFonts w:cs="Times New Roman"/>
              </w:rPr>
              <w:t xml:space="preserve"> shin, cha </w:t>
            </w:r>
            <w:proofErr w:type="spellStart"/>
            <w:r w:rsidRPr="00D9212F">
              <w:rPr>
                <w:rFonts w:cs="Times New Roman"/>
              </w:rPr>
              <w:t>olk</w:t>
            </w:r>
            <w:proofErr w:type="spellEnd"/>
            <w:r w:rsidRPr="00D9212F">
              <w:rPr>
                <w:rFonts w:cs="Times New Roman"/>
              </w:rPr>
              <w:t xml:space="preserve"> </w:t>
            </w:r>
            <w:proofErr w:type="spellStart"/>
            <w:r w:rsidRPr="00D9212F">
              <w:rPr>
                <w:rFonts w:cs="Times New Roman"/>
              </w:rPr>
              <w:t>shoh</w:t>
            </w:r>
            <w:proofErr w:type="spellEnd"/>
            <w:r w:rsidRPr="00D9212F">
              <w:rPr>
                <w:rFonts w:cs="Times New Roman"/>
              </w:rPr>
              <w:t xml:space="preserve"> </w:t>
            </w:r>
            <w:proofErr w:type="spellStart"/>
            <w:r w:rsidRPr="00D9212F">
              <w:rPr>
                <w:rFonts w:cs="Times New Roman"/>
              </w:rPr>
              <w:t>dy</w:t>
            </w:r>
            <w:proofErr w:type="spellEnd"/>
            <w:r w:rsidRPr="00D9212F">
              <w:rPr>
                <w:rFonts w:cs="Times New Roman"/>
              </w:rPr>
              <w:t xml:space="preserve"> </w:t>
            </w:r>
            <w:proofErr w:type="spellStart"/>
            <w:r w:rsidRPr="00D9212F">
              <w:rPr>
                <w:rFonts w:cs="Times New Roman"/>
              </w:rPr>
              <w:t>chooilleeney’n</w:t>
            </w:r>
            <w:proofErr w:type="spellEnd"/>
            <w:r w:rsidRPr="00D9212F">
              <w:rPr>
                <w:rFonts w:cs="Times New Roman"/>
              </w:rPr>
              <w:t xml:space="preserve"> </w:t>
            </w:r>
            <w:proofErr w:type="spellStart"/>
            <w:r w:rsidRPr="00D9212F">
              <w:rPr>
                <w:rFonts w:cs="Times New Roman"/>
              </w:rPr>
              <w:t>Chiarn</w:t>
            </w:r>
            <w:proofErr w:type="spellEnd"/>
            <w:r w:rsidRPr="00D9212F">
              <w:rPr>
                <w:rFonts w:cs="Times New Roman"/>
              </w:rPr>
              <w:t xml:space="preserve"> son </w:t>
            </w:r>
            <w:proofErr w:type="spellStart"/>
            <w:r w:rsidRPr="00D9212F">
              <w:rPr>
                <w:rFonts w:cs="Times New Roman"/>
              </w:rPr>
              <w:t>ooilley</w:t>
            </w:r>
            <w:proofErr w:type="spellEnd"/>
            <w:r w:rsidRPr="00D9212F">
              <w:rPr>
                <w:rFonts w:cs="Times New Roman"/>
              </w:rPr>
              <w:t xml:space="preserve"> e </w:t>
            </w:r>
            <w:proofErr w:type="spellStart"/>
            <w:r w:rsidRPr="00D9212F">
              <w:rPr>
                <w:rFonts w:cs="Times New Roman"/>
              </w:rPr>
              <w:t>chenjallys</w:t>
            </w:r>
            <w:proofErr w:type="spellEnd"/>
            <w:r w:rsidRPr="00D9212F">
              <w:rPr>
                <w:rFonts w:cs="Times New Roman"/>
              </w:rPr>
              <w:t xml:space="preserve"> </w:t>
            </w:r>
            <w:proofErr w:type="spellStart"/>
            <w:r w:rsidRPr="00D9212F">
              <w:rPr>
                <w:rFonts w:cs="Times New Roman"/>
              </w:rPr>
              <w:t>ghraihagh</w:t>
            </w:r>
            <w:proofErr w:type="spellEnd"/>
            <w:r w:rsidRPr="00D9212F">
              <w:rPr>
                <w:rFonts w:cs="Times New Roman"/>
              </w:rPr>
              <w:t>.</w:t>
            </w:r>
          </w:p>
        </w:tc>
      </w:tr>
      <w:tr w:rsidR="00E82890" w:rsidRPr="001D4855" w14:paraId="6E092DDC" w14:textId="77777777" w:rsidTr="002C29B9">
        <w:trPr>
          <w:cantSplit/>
          <w:trHeight w:val="487"/>
        </w:trPr>
        <w:tc>
          <w:tcPr>
            <w:tcW w:w="0" w:type="auto"/>
          </w:tcPr>
          <w:p w14:paraId="572557BA" w14:textId="31536240" w:rsidR="00E82890" w:rsidRPr="001D4855" w:rsidRDefault="00E82890" w:rsidP="000E2020">
            <w:pPr>
              <w:ind w:left="0" w:firstLine="0"/>
              <w:jc w:val="both"/>
              <w:rPr>
                <w:rFonts w:cs="Times New Roman"/>
              </w:rPr>
            </w:pPr>
            <w:r w:rsidRPr="00CB3F02">
              <w:rPr>
                <w:rFonts w:cs="Times New Roman"/>
              </w:rPr>
              <w:t>We could not deal so with any Friend or Neighbour on Earth, that had been always kind and loving to us.</w:t>
            </w:r>
          </w:p>
        </w:tc>
        <w:tc>
          <w:tcPr>
            <w:tcW w:w="0" w:type="auto"/>
          </w:tcPr>
          <w:p w14:paraId="40937C6C" w14:textId="42DDB153" w:rsidR="00E82890" w:rsidRPr="001D4855" w:rsidRDefault="00E82890" w:rsidP="000E2020">
            <w:pPr>
              <w:ind w:left="0" w:firstLine="0"/>
              <w:jc w:val="both"/>
              <w:rPr>
                <w:rFonts w:cs="Times New Roman"/>
              </w:rPr>
            </w:pPr>
            <w:r w:rsidRPr="00DC4494">
              <w:rPr>
                <w:rFonts w:cs="Times New Roman"/>
              </w:rPr>
              <w:t xml:space="preserve">Cha </w:t>
            </w:r>
            <w:proofErr w:type="spellStart"/>
            <w:r w:rsidRPr="00DC4494">
              <w:rPr>
                <w:rFonts w:cs="Times New Roman"/>
              </w:rPr>
              <w:t>voddagh</w:t>
            </w:r>
            <w:proofErr w:type="spellEnd"/>
            <w:r w:rsidRPr="00DC4494">
              <w:rPr>
                <w:rFonts w:cs="Times New Roman"/>
              </w:rPr>
              <w:t xml:space="preserve"> shin </w:t>
            </w:r>
            <w:proofErr w:type="spellStart"/>
            <w:r w:rsidRPr="00DC4494">
              <w:rPr>
                <w:rFonts w:cs="Times New Roman"/>
              </w:rPr>
              <w:t>jannoo</w:t>
            </w:r>
            <w:proofErr w:type="spellEnd"/>
            <w:r w:rsidRPr="00DC4494">
              <w:rPr>
                <w:rFonts w:cs="Times New Roman"/>
              </w:rPr>
              <w:t xml:space="preserve"> </w:t>
            </w:r>
            <w:proofErr w:type="spellStart"/>
            <w:r w:rsidRPr="00DC4494">
              <w:rPr>
                <w:rFonts w:cs="Times New Roman"/>
              </w:rPr>
              <w:t>myr</w:t>
            </w:r>
            <w:proofErr w:type="spellEnd"/>
            <w:r w:rsidRPr="00DC4494">
              <w:rPr>
                <w:rFonts w:cs="Times New Roman"/>
              </w:rPr>
              <w:t xml:space="preserve"> </w:t>
            </w:r>
            <w:proofErr w:type="spellStart"/>
            <w:r w:rsidRPr="00DC4494">
              <w:rPr>
                <w:rFonts w:cs="Times New Roman"/>
              </w:rPr>
              <w:t>shoh</w:t>
            </w:r>
            <w:proofErr w:type="spellEnd"/>
            <w:r w:rsidRPr="00DC4494">
              <w:rPr>
                <w:rFonts w:cs="Times New Roman"/>
              </w:rPr>
              <w:t xml:space="preserve"> </w:t>
            </w:r>
            <w:proofErr w:type="spellStart"/>
            <w:r w:rsidRPr="00DC4494">
              <w:rPr>
                <w:rFonts w:cs="Times New Roman"/>
              </w:rPr>
              <w:t>rish</w:t>
            </w:r>
            <w:proofErr w:type="spellEnd"/>
            <w:r w:rsidRPr="00DC4494">
              <w:rPr>
                <w:rFonts w:cs="Times New Roman"/>
              </w:rPr>
              <w:t xml:space="preserve"> </w:t>
            </w:r>
            <w:proofErr w:type="spellStart"/>
            <w:r w:rsidRPr="00DC4494">
              <w:rPr>
                <w:rFonts w:cs="Times New Roman"/>
              </w:rPr>
              <w:t>carrey</w:t>
            </w:r>
            <w:proofErr w:type="spellEnd"/>
            <w:r w:rsidRPr="00DC4494">
              <w:rPr>
                <w:rFonts w:cs="Times New Roman"/>
              </w:rPr>
              <w:t xml:space="preserve"> </w:t>
            </w:r>
            <w:proofErr w:type="spellStart"/>
            <w:r w:rsidRPr="00DC4494">
              <w:rPr>
                <w:rFonts w:cs="Times New Roman"/>
              </w:rPr>
              <w:t>ny</w:t>
            </w:r>
            <w:proofErr w:type="spellEnd"/>
            <w:r w:rsidRPr="00DC4494">
              <w:rPr>
                <w:rFonts w:cs="Times New Roman"/>
              </w:rPr>
              <w:t xml:space="preserve"> </w:t>
            </w:r>
            <w:proofErr w:type="spellStart"/>
            <w:r w:rsidRPr="00DC4494">
              <w:rPr>
                <w:rFonts w:cs="Times New Roman"/>
              </w:rPr>
              <w:t>naboo</w:t>
            </w:r>
            <w:proofErr w:type="spellEnd"/>
            <w:r w:rsidRPr="00DC4494">
              <w:rPr>
                <w:rFonts w:cs="Times New Roman"/>
              </w:rPr>
              <w:t xml:space="preserve"> </w:t>
            </w:r>
            <w:proofErr w:type="spellStart"/>
            <w:r w:rsidRPr="00DC4494">
              <w:rPr>
                <w:rFonts w:cs="Times New Roman"/>
              </w:rPr>
              <w:t>erbee</w:t>
            </w:r>
            <w:proofErr w:type="spellEnd"/>
            <w:r w:rsidRPr="00DC4494">
              <w:rPr>
                <w:rFonts w:cs="Times New Roman"/>
              </w:rPr>
              <w:t xml:space="preserve"> er y </w:t>
            </w:r>
            <w:proofErr w:type="spellStart"/>
            <w:r w:rsidRPr="00DC4494">
              <w:rPr>
                <w:rFonts w:cs="Times New Roman"/>
              </w:rPr>
              <w:t>thalloo</w:t>
            </w:r>
            <w:proofErr w:type="spellEnd"/>
            <w:r w:rsidRPr="00DC4494">
              <w:rPr>
                <w:rFonts w:cs="Times New Roman"/>
              </w:rPr>
              <w:t xml:space="preserve">, </w:t>
            </w:r>
            <w:proofErr w:type="spellStart"/>
            <w:r w:rsidRPr="00DC4494">
              <w:rPr>
                <w:rFonts w:cs="Times New Roman"/>
              </w:rPr>
              <w:t>veagh</w:t>
            </w:r>
            <w:proofErr w:type="spellEnd"/>
            <w:r w:rsidRPr="00DC4494">
              <w:rPr>
                <w:rFonts w:cs="Times New Roman"/>
              </w:rPr>
              <w:t xml:space="preserve"> er </w:t>
            </w:r>
            <w:proofErr w:type="spellStart"/>
            <w:r w:rsidRPr="00DC4494">
              <w:rPr>
                <w:rFonts w:cs="Times New Roman"/>
              </w:rPr>
              <w:t>ve</w:t>
            </w:r>
            <w:proofErr w:type="spellEnd"/>
            <w:r w:rsidRPr="00DC4494">
              <w:rPr>
                <w:rFonts w:cs="Times New Roman"/>
              </w:rPr>
              <w:t xml:space="preserve"> </w:t>
            </w:r>
            <w:proofErr w:type="spellStart"/>
            <w:r w:rsidRPr="00DC4494">
              <w:rPr>
                <w:rFonts w:cs="Times New Roman"/>
              </w:rPr>
              <w:t>kinjagh</w:t>
            </w:r>
            <w:proofErr w:type="spellEnd"/>
            <w:r w:rsidRPr="00DC4494">
              <w:rPr>
                <w:rFonts w:cs="Times New Roman"/>
              </w:rPr>
              <w:t xml:space="preserve"> </w:t>
            </w:r>
            <w:proofErr w:type="spellStart"/>
            <w:r w:rsidRPr="00DC4494">
              <w:rPr>
                <w:rFonts w:cs="Times New Roman"/>
              </w:rPr>
              <w:t>dooie</w:t>
            </w:r>
            <w:proofErr w:type="spellEnd"/>
            <w:r w:rsidRPr="00DC4494">
              <w:rPr>
                <w:rFonts w:cs="Times New Roman"/>
              </w:rPr>
              <w:t xml:space="preserve"> as </w:t>
            </w:r>
            <w:proofErr w:type="spellStart"/>
            <w:r w:rsidRPr="00DC4494">
              <w:rPr>
                <w:rFonts w:cs="Times New Roman"/>
              </w:rPr>
              <w:t>graihagh</w:t>
            </w:r>
            <w:proofErr w:type="spellEnd"/>
            <w:r w:rsidRPr="00DC4494">
              <w:rPr>
                <w:rFonts w:cs="Times New Roman"/>
              </w:rPr>
              <w:t xml:space="preserve"> </w:t>
            </w:r>
            <w:proofErr w:type="spellStart"/>
            <w:r w:rsidRPr="00DC4494">
              <w:rPr>
                <w:rFonts w:cs="Times New Roman"/>
              </w:rPr>
              <w:t>dooin</w:t>
            </w:r>
            <w:proofErr w:type="spellEnd"/>
            <w:r w:rsidRPr="00DC4494">
              <w:rPr>
                <w:rFonts w:cs="Times New Roman"/>
              </w:rPr>
              <w:t>.</w:t>
            </w:r>
          </w:p>
        </w:tc>
      </w:tr>
      <w:tr w:rsidR="00E82890" w:rsidRPr="001D4855" w14:paraId="324227F7" w14:textId="77777777" w:rsidTr="002C29B9">
        <w:trPr>
          <w:cantSplit/>
          <w:trHeight w:val="488"/>
        </w:trPr>
        <w:tc>
          <w:tcPr>
            <w:tcW w:w="0" w:type="auto"/>
          </w:tcPr>
          <w:p w14:paraId="0CBA0219" w14:textId="66ECF1E9" w:rsidR="00E82890" w:rsidRPr="001D4855" w:rsidRDefault="00E82890" w:rsidP="000E2020">
            <w:pPr>
              <w:ind w:left="0" w:firstLine="0"/>
              <w:jc w:val="both"/>
              <w:rPr>
                <w:rFonts w:cs="Times New Roman"/>
              </w:rPr>
            </w:pPr>
            <w:r w:rsidRPr="00CB3F02">
              <w:rPr>
                <w:rFonts w:cs="Times New Roman"/>
              </w:rPr>
              <w:lastRenderedPageBreak/>
              <w:t>Are not Servants bound to work for them who maintain them and pay them Wages ?</w:t>
            </w:r>
          </w:p>
        </w:tc>
        <w:tc>
          <w:tcPr>
            <w:tcW w:w="0" w:type="auto"/>
          </w:tcPr>
          <w:p w14:paraId="5D9533B8" w14:textId="4DE8950B" w:rsidR="00E82890" w:rsidRPr="001D4855" w:rsidRDefault="00E82890" w:rsidP="000E2020">
            <w:pPr>
              <w:ind w:left="0" w:firstLine="0"/>
              <w:jc w:val="both"/>
              <w:rPr>
                <w:rFonts w:cs="Times New Roman"/>
              </w:rPr>
            </w:pPr>
            <w:proofErr w:type="spellStart"/>
            <w:r w:rsidRPr="00DC4494">
              <w:rPr>
                <w:rFonts w:cs="Times New Roman"/>
              </w:rPr>
              <w:t>Nagh</w:t>
            </w:r>
            <w:proofErr w:type="spellEnd"/>
            <w:r w:rsidRPr="00DC4494">
              <w:rPr>
                <w:rFonts w:cs="Times New Roman"/>
              </w:rPr>
              <w:t xml:space="preserve"> </w:t>
            </w:r>
            <w:proofErr w:type="spellStart"/>
            <w:r w:rsidRPr="00DC4494">
              <w:rPr>
                <w:rFonts w:cs="Times New Roman"/>
              </w:rPr>
              <w:t>vel</w:t>
            </w:r>
            <w:proofErr w:type="spellEnd"/>
            <w:r w:rsidRPr="00DC4494">
              <w:rPr>
                <w:rFonts w:cs="Times New Roman"/>
              </w:rPr>
              <w:t xml:space="preserve"> </w:t>
            </w:r>
            <w:proofErr w:type="spellStart"/>
            <w:r w:rsidRPr="00DC4494">
              <w:rPr>
                <w:rFonts w:cs="Times New Roman"/>
              </w:rPr>
              <w:t>sharvaantyn</w:t>
            </w:r>
            <w:proofErr w:type="spellEnd"/>
            <w:r w:rsidRPr="00DC4494">
              <w:rPr>
                <w:rFonts w:cs="Times New Roman"/>
              </w:rPr>
              <w:t xml:space="preserve"> </w:t>
            </w:r>
            <w:proofErr w:type="spellStart"/>
            <w:r w:rsidRPr="00DC4494">
              <w:rPr>
                <w:rFonts w:cs="Times New Roman"/>
              </w:rPr>
              <w:t>kainlt</w:t>
            </w:r>
            <w:proofErr w:type="spellEnd"/>
            <w:r w:rsidRPr="00DC4494">
              <w:rPr>
                <w:rFonts w:cs="Times New Roman"/>
              </w:rPr>
              <w:t xml:space="preserve"> </w:t>
            </w:r>
            <w:proofErr w:type="spellStart"/>
            <w:r w:rsidRPr="00DC4494">
              <w:rPr>
                <w:rFonts w:cs="Times New Roman"/>
              </w:rPr>
              <w:t>dy</w:t>
            </w:r>
            <w:proofErr w:type="spellEnd"/>
            <w:r w:rsidRPr="00DC4494">
              <w:rPr>
                <w:rFonts w:cs="Times New Roman"/>
              </w:rPr>
              <w:t xml:space="preserve"> </w:t>
            </w:r>
            <w:proofErr w:type="spellStart"/>
            <w:r w:rsidRPr="00DC4494">
              <w:rPr>
                <w:rFonts w:cs="Times New Roman"/>
              </w:rPr>
              <w:t>obbraghey</w:t>
            </w:r>
            <w:proofErr w:type="spellEnd"/>
            <w:r w:rsidRPr="00DC4494">
              <w:rPr>
                <w:rFonts w:cs="Times New Roman"/>
              </w:rPr>
              <w:t xml:space="preserve"> </w:t>
            </w:r>
            <w:proofErr w:type="spellStart"/>
            <w:r w:rsidRPr="00DC4494">
              <w:rPr>
                <w:rFonts w:cs="Times New Roman"/>
              </w:rPr>
              <w:t>dauesyn</w:t>
            </w:r>
            <w:proofErr w:type="spellEnd"/>
            <w:r w:rsidRPr="00DC4494">
              <w:rPr>
                <w:rFonts w:cs="Times New Roman"/>
              </w:rPr>
              <w:t xml:space="preserve"> ta cur bee as </w:t>
            </w:r>
            <w:proofErr w:type="spellStart"/>
            <w:r w:rsidRPr="00DC4494">
              <w:rPr>
                <w:rFonts w:cs="Times New Roman"/>
              </w:rPr>
              <w:t>faill</w:t>
            </w:r>
            <w:proofErr w:type="spellEnd"/>
            <w:r w:rsidRPr="00DC4494">
              <w:rPr>
                <w:rFonts w:cs="Times New Roman"/>
              </w:rPr>
              <w:t xml:space="preserve"> </w:t>
            </w:r>
            <w:proofErr w:type="spellStart"/>
            <w:r w:rsidRPr="00DC4494">
              <w:rPr>
                <w:rFonts w:cs="Times New Roman"/>
              </w:rPr>
              <w:t>daue</w:t>
            </w:r>
            <w:proofErr w:type="spellEnd"/>
            <w:r w:rsidRPr="00DC4494">
              <w:rPr>
                <w:rFonts w:cs="Times New Roman"/>
              </w:rPr>
              <w:t> ?</w:t>
            </w:r>
          </w:p>
        </w:tc>
      </w:tr>
      <w:tr w:rsidR="00E82890" w:rsidRPr="001D4855" w14:paraId="126AF32C" w14:textId="77777777" w:rsidTr="002C29B9">
        <w:trPr>
          <w:cantSplit/>
          <w:trHeight w:val="487"/>
        </w:trPr>
        <w:tc>
          <w:tcPr>
            <w:tcW w:w="0" w:type="auto"/>
          </w:tcPr>
          <w:p w14:paraId="46D57137" w14:textId="2B096E7B" w:rsidR="00E82890" w:rsidRPr="001D4855" w:rsidRDefault="00E82890" w:rsidP="000E2020">
            <w:pPr>
              <w:ind w:left="0" w:firstLine="0"/>
              <w:jc w:val="both"/>
              <w:rPr>
                <w:rFonts w:cs="Times New Roman"/>
              </w:rPr>
            </w:pPr>
            <w:r w:rsidRPr="00CB3F02">
              <w:rPr>
                <w:rFonts w:cs="Times New Roman"/>
              </w:rPr>
              <w:t xml:space="preserve">And ought not Children to obey their Parents, who </w:t>
            </w:r>
            <w:proofErr w:type="spellStart"/>
            <w:r w:rsidRPr="00CB3F02">
              <w:rPr>
                <w:rFonts w:cs="Times New Roman"/>
              </w:rPr>
              <w:t>begat</w:t>
            </w:r>
            <w:proofErr w:type="spellEnd"/>
            <w:r w:rsidRPr="00CB3F02">
              <w:rPr>
                <w:rFonts w:cs="Times New Roman"/>
              </w:rPr>
              <w:t xml:space="preserve"> them, and brought them up ?</w:t>
            </w:r>
          </w:p>
        </w:tc>
        <w:tc>
          <w:tcPr>
            <w:tcW w:w="0" w:type="auto"/>
          </w:tcPr>
          <w:p w14:paraId="2B05A012" w14:textId="6EAAA34E" w:rsidR="00E82890" w:rsidRPr="001D4855" w:rsidRDefault="00E82890" w:rsidP="000E2020">
            <w:pPr>
              <w:ind w:left="0" w:firstLine="0"/>
              <w:jc w:val="both"/>
              <w:rPr>
                <w:rFonts w:cs="Times New Roman"/>
              </w:rPr>
            </w:pPr>
            <w:r w:rsidRPr="00DC4494">
              <w:rPr>
                <w:rFonts w:cs="Times New Roman"/>
              </w:rPr>
              <w:t xml:space="preserve">as </w:t>
            </w:r>
            <w:proofErr w:type="spellStart"/>
            <w:r w:rsidRPr="00DC4494">
              <w:rPr>
                <w:rFonts w:cs="Times New Roman"/>
              </w:rPr>
              <w:t>nagh</w:t>
            </w:r>
            <w:proofErr w:type="spellEnd"/>
            <w:r w:rsidRPr="00DC4494">
              <w:rPr>
                <w:rFonts w:cs="Times New Roman"/>
              </w:rPr>
              <w:t xml:space="preserve"> </w:t>
            </w:r>
            <w:proofErr w:type="spellStart"/>
            <w:r w:rsidRPr="00DC4494">
              <w:rPr>
                <w:rFonts w:cs="Times New Roman"/>
              </w:rPr>
              <w:t>lhisagh</w:t>
            </w:r>
            <w:proofErr w:type="spellEnd"/>
            <w:r w:rsidRPr="00DC4494">
              <w:rPr>
                <w:rFonts w:cs="Times New Roman"/>
              </w:rPr>
              <w:t xml:space="preserve"> </w:t>
            </w:r>
            <w:proofErr w:type="spellStart"/>
            <w:r w:rsidRPr="00DC4494">
              <w:rPr>
                <w:rFonts w:cs="Times New Roman"/>
              </w:rPr>
              <w:t>cloan</w:t>
            </w:r>
            <w:proofErr w:type="spellEnd"/>
            <w:r w:rsidRPr="00DC4494">
              <w:rPr>
                <w:rFonts w:cs="Times New Roman"/>
              </w:rPr>
              <w:t xml:space="preserve"> </w:t>
            </w:r>
            <w:proofErr w:type="spellStart"/>
            <w:r w:rsidRPr="00DC4494">
              <w:rPr>
                <w:rFonts w:cs="Times New Roman"/>
              </w:rPr>
              <w:t>biallys</w:t>
            </w:r>
            <w:proofErr w:type="spellEnd"/>
            <w:r w:rsidRPr="00DC4494">
              <w:rPr>
                <w:rFonts w:cs="Times New Roman"/>
              </w:rPr>
              <w:t xml:space="preserve"> y </w:t>
            </w:r>
            <w:proofErr w:type="spellStart"/>
            <w:r w:rsidRPr="00DC4494">
              <w:rPr>
                <w:rFonts w:cs="Times New Roman"/>
              </w:rPr>
              <w:t>choyrt</w:t>
            </w:r>
            <w:proofErr w:type="spellEnd"/>
            <w:r w:rsidRPr="00DC4494">
              <w:rPr>
                <w:rFonts w:cs="Times New Roman"/>
              </w:rPr>
              <w:t xml:space="preserve"> da </w:t>
            </w:r>
            <w:proofErr w:type="spellStart"/>
            <w:r w:rsidRPr="00DC4494">
              <w:rPr>
                <w:rFonts w:cs="Times New Roman"/>
              </w:rPr>
              <w:t>nyn</w:t>
            </w:r>
            <w:proofErr w:type="spellEnd"/>
            <w:r w:rsidRPr="00DC4494">
              <w:rPr>
                <w:rFonts w:cs="Times New Roman"/>
              </w:rPr>
              <w:t xml:space="preserve"> </w:t>
            </w:r>
            <w:proofErr w:type="spellStart"/>
            <w:r w:rsidRPr="00DC4494">
              <w:rPr>
                <w:rFonts w:cs="Times New Roman"/>
              </w:rPr>
              <w:t>ayr</w:t>
            </w:r>
            <w:proofErr w:type="spellEnd"/>
            <w:r w:rsidRPr="00DC4494">
              <w:rPr>
                <w:rFonts w:cs="Times New Roman"/>
              </w:rPr>
              <w:t xml:space="preserve"> as </w:t>
            </w:r>
            <w:proofErr w:type="spellStart"/>
            <w:r w:rsidRPr="00DC4494">
              <w:rPr>
                <w:rFonts w:cs="Times New Roman"/>
              </w:rPr>
              <w:t>moir</w:t>
            </w:r>
            <w:proofErr w:type="spellEnd"/>
            <w:r w:rsidRPr="00DC4494">
              <w:rPr>
                <w:rFonts w:cs="Times New Roman"/>
              </w:rPr>
              <w:t xml:space="preserve"> ren ad y </w:t>
            </w:r>
            <w:proofErr w:type="spellStart"/>
            <w:r w:rsidRPr="00DC4494">
              <w:rPr>
                <w:rFonts w:cs="Times New Roman"/>
              </w:rPr>
              <w:t>gheddyn</w:t>
            </w:r>
            <w:proofErr w:type="spellEnd"/>
            <w:r w:rsidRPr="00DC4494">
              <w:rPr>
                <w:rFonts w:cs="Times New Roman"/>
              </w:rPr>
              <w:t xml:space="preserve">, as y </w:t>
            </w:r>
            <w:proofErr w:type="spellStart"/>
            <w:r w:rsidRPr="00DC4494">
              <w:rPr>
                <w:rFonts w:cs="Times New Roman"/>
              </w:rPr>
              <w:t>hroggal</w:t>
            </w:r>
            <w:proofErr w:type="spellEnd"/>
            <w:r w:rsidRPr="00DC4494">
              <w:rPr>
                <w:rFonts w:cs="Times New Roman"/>
              </w:rPr>
              <w:t> ?</w:t>
            </w:r>
          </w:p>
        </w:tc>
      </w:tr>
      <w:tr w:rsidR="00E82890" w:rsidRPr="001D4855" w14:paraId="1A4266C4" w14:textId="77777777" w:rsidTr="002C29B9">
        <w:trPr>
          <w:cantSplit/>
          <w:trHeight w:val="346"/>
        </w:trPr>
        <w:tc>
          <w:tcPr>
            <w:tcW w:w="0" w:type="auto"/>
          </w:tcPr>
          <w:p w14:paraId="0A1DA274" w14:textId="23E041AC" w:rsidR="00E82890" w:rsidRPr="001D4855" w:rsidRDefault="00E82890" w:rsidP="000E2020">
            <w:pPr>
              <w:ind w:left="0" w:firstLine="0"/>
              <w:jc w:val="both"/>
              <w:rPr>
                <w:rFonts w:cs="Times New Roman"/>
              </w:rPr>
            </w:pPr>
            <w:r w:rsidRPr="00CB3F02">
              <w:rPr>
                <w:rFonts w:cs="Times New Roman"/>
              </w:rPr>
              <w:t>How much more then ought we to obey God our Father, who gave us Life at first, and still prolongs it from one Day to another, when he could in a Moment cut us off in our Sins, and throw us into Hell ?</w:t>
            </w:r>
          </w:p>
        </w:tc>
        <w:tc>
          <w:tcPr>
            <w:tcW w:w="0" w:type="auto"/>
          </w:tcPr>
          <w:p w14:paraId="091A44B2" w14:textId="1649ACE7" w:rsidR="00E82890" w:rsidRPr="001D4855" w:rsidRDefault="00E82890" w:rsidP="000E2020">
            <w:pPr>
              <w:ind w:left="0" w:firstLine="0"/>
              <w:jc w:val="both"/>
              <w:rPr>
                <w:rFonts w:cs="Times New Roman"/>
              </w:rPr>
            </w:pPr>
            <w:proofErr w:type="spellStart"/>
            <w:r w:rsidRPr="00DC4494">
              <w:rPr>
                <w:rFonts w:cs="Times New Roman"/>
              </w:rPr>
              <w:t>cre</w:t>
            </w:r>
            <w:proofErr w:type="spellEnd"/>
            <w:r w:rsidRPr="00DC4494">
              <w:rPr>
                <w:rFonts w:cs="Times New Roman"/>
              </w:rPr>
              <w:t xml:space="preserve"> woad </w:t>
            </w:r>
            <w:proofErr w:type="spellStart"/>
            <w:r w:rsidRPr="00DC4494">
              <w:rPr>
                <w:rFonts w:cs="Times New Roman"/>
              </w:rPr>
              <w:t>smoo</w:t>
            </w:r>
            <w:proofErr w:type="spellEnd"/>
            <w:r w:rsidRPr="00DC4494">
              <w:rPr>
                <w:rFonts w:cs="Times New Roman"/>
              </w:rPr>
              <w:t xml:space="preserve"> </w:t>
            </w:r>
            <w:proofErr w:type="spellStart"/>
            <w:r w:rsidRPr="00DC4494">
              <w:rPr>
                <w:rFonts w:cs="Times New Roman"/>
              </w:rPr>
              <w:t>eisht</w:t>
            </w:r>
            <w:proofErr w:type="spellEnd"/>
            <w:r w:rsidRPr="00DC4494">
              <w:rPr>
                <w:rFonts w:cs="Times New Roman"/>
              </w:rPr>
              <w:t xml:space="preserve"> </w:t>
            </w:r>
            <w:proofErr w:type="spellStart"/>
            <w:r w:rsidRPr="00DC4494">
              <w:rPr>
                <w:rFonts w:cs="Times New Roman"/>
              </w:rPr>
              <w:t>lhisagh</w:t>
            </w:r>
            <w:proofErr w:type="spellEnd"/>
            <w:r w:rsidRPr="00DC4494">
              <w:rPr>
                <w:rFonts w:cs="Times New Roman"/>
              </w:rPr>
              <w:t xml:space="preserve"> </w:t>
            </w:r>
            <w:proofErr w:type="spellStart"/>
            <w:r w:rsidRPr="00DC4494">
              <w:rPr>
                <w:rFonts w:cs="Times New Roman"/>
              </w:rPr>
              <w:t>shinyn</w:t>
            </w:r>
            <w:proofErr w:type="spellEnd"/>
            <w:r w:rsidRPr="00DC4494">
              <w:rPr>
                <w:rFonts w:cs="Times New Roman"/>
              </w:rPr>
              <w:t xml:space="preserve"> </w:t>
            </w:r>
            <w:proofErr w:type="spellStart"/>
            <w:r w:rsidRPr="00DC4494">
              <w:rPr>
                <w:rFonts w:cs="Times New Roman"/>
              </w:rPr>
              <w:t>biallys</w:t>
            </w:r>
            <w:proofErr w:type="spellEnd"/>
            <w:r w:rsidRPr="00DC4494">
              <w:rPr>
                <w:rFonts w:cs="Times New Roman"/>
              </w:rPr>
              <w:t xml:space="preserve"> y chur da </w:t>
            </w:r>
            <w:proofErr w:type="spellStart"/>
            <w:r w:rsidRPr="00DC4494">
              <w:rPr>
                <w:rFonts w:cs="Times New Roman"/>
              </w:rPr>
              <w:t>Jee</w:t>
            </w:r>
            <w:proofErr w:type="spellEnd"/>
            <w:r w:rsidRPr="00DC4494">
              <w:rPr>
                <w:rFonts w:cs="Times New Roman"/>
              </w:rPr>
              <w:t xml:space="preserve"> </w:t>
            </w:r>
            <w:proofErr w:type="spellStart"/>
            <w:r w:rsidRPr="00DC4494">
              <w:rPr>
                <w:rFonts w:cs="Times New Roman"/>
              </w:rPr>
              <w:t>nyn</w:t>
            </w:r>
            <w:proofErr w:type="spellEnd"/>
            <w:r w:rsidRPr="00DC4494">
              <w:rPr>
                <w:rFonts w:cs="Times New Roman"/>
              </w:rPr>
              <w:t xml:space="preserve"> Ayr, Eh hug </w:t>
            </w:r>
            <w:proofErr w:type="spellStart"/>
            <w:r w:rsidRPr="00DC4494">
              <w:rPr>
                <w:rFonts w:cs="Times New Roman"/>
              </w:rPr>
              <w:t>bioys</w:t>
            </w:r>
            <w:proofErr w:type="spellEnd"/>
            <w:r w:rsidRPr="00DC4494">
              <w:rPr>
                <w:rFonts w:cs="Times New Roman"/>
              </w:rPr>
              <w:t xml:space="preserve"> </w:t>
            </w:r>
            <w:proofErr w:type="spellStart"/>
            <w:r w:rsidRPr="00DC4494">
              <w:rPr>
                <w:rFonts w:cs="Times New Roman"/>
              </w:rPr>
              <w:t>dooin</w:t>
            </w:r>
            <w:proofErr w:type="spellEnd"/>
            <w:r w:rsidRPr="00DC4494">
              <w:rPr>
                <w:rFonts w:cs="Times New Roman"/>
              </w:rPr>
              <w:t xml:space="preserve"> </w:t>
            </w:r>
            <w:proofErr w:type="spellStart"/>
            <w:r w:rsidRPr="00DC4494">
              <w:rPr>
                <w:rFonts w:cs="Times New Roman"/>
              </w:rPr>
              <w:t>hoshiaght</w:t>
            </w:r>
            <w:proofErr w:type="spellEnd"/>
            <w:r w:rsidRPr="00DC4494">
              <w:rPr>
                <w:rFonts w:cs="Times New Roman"/>
              </w:rPr>
              <w:t xml:space="preserve">, as ta </w:t>
            </w:r>
            <w:proofErr w:type="spellStart"/>
            <w:r w:rsidRPr="00DC4494">
              <w:rPr>
                <w:rFonts w:cs="Times New Roman"/>
              </w:rPr>
              <w:t>kinja</w:t>
            </w:r>
            <w:r w:rsidRPr="00DC4494">
              <w:rPr>
                <w:rFonts w:cs="Times New Roman"/>
                <w:color w:val="FF0000"/>
              </w:rPr>
              <w:t>g</w:t>
            </w:r>
            <w:r w:rsidRPr="00DC4494">
              <w:rPr>
                <w:rFonts w:cs="Times New Roman"/>
              </w:rPr>
              <w:t>h</w:t>
            </w:r>
            <w:proofErr w:type="spellEnd"/>
            <w:r w:rsidRPr="00DC4494">
              <w:rPr>
                <w:rFonts w:cs="Times New Roman"/>
              </w:rPr>
              <w:t xml:space="preserve"> </w:t>
            </w:r>
            <w:proofErr w:type="spellStart"/>
            <w:r w:rsidRPr="00DC4494">
              <w:rPr>
                <w:rFonts w:cs="Times New Roman"/>
              </w:rPr>
              <w:t>dy</w:t>
            </w:r>
            <w:proofErr w:type="spellEnd"/>
            <w:r w:rsidRPr="00DC4494">
              <w:rPr>
                <w:rFonts w:cs="Times New Roman"/>
              </w:rPr>
              <w:t xml:space="preserve"> </w:t>
            </w:r>
            <w:proofErr w:type="spellStart"/>
            <w:r w:rsidRPr="00DC4494">
              <w:rPr>
                <w:rFonts w:cs="Times New Roman"/>
              </w:rPr>
              <w:t>hannaghtyn</w:t>
            </w:r>
            <w:proofErr w:type="spellEnd"/>
            <w:r w:rsidRPr="00DC4494">
              <w:rPr>
                <w:rFonts w:cs="Times New Roman"/>
              </w:rPr>
              <w:t xml:space="preserve"> eh </w:t>
            </w:r>
            <w:proofErr w:type="spellStart"/>
            <w:r w:rsidRPr="00DC4494">
              <w:rPr>
                <w:rFonts w:cs="Times New Roman"/>
              </w:rPr>
              <w:t>veih</w:t>
            </w:r>
            <w:proofErr w:type="spellEnd"/>
            <w:r w:rsidRPr="00DC4494">
              <w:rPr>
                <w:rFonts w:cs="Times New Roman"/>
              </w:rPr>
              <w:t xml:space="preserve"> </w:t>
            </w:r>
            <w:proofErr w:type="spellStart"/>
            <w:r w:rsidRPr="00DC4494">
              <w:rPr>
                <w:rFonts w:cs="Times New Roman"/>
              </w:rPr>
              <w:t>laa</w:t>
            </w:r>
            <w:proofErr w:type="spellEnd"/>
            <w:r w:rsidRPr="00DC4494">
              <w:rPr>
                <w:rFonts w:cs="Times New Roman"/>
              </w:rPr>
              <w:t xml:space="preserve"> </w:t>
            </w:r>
            <w:proofErr w:type="spellStart"/>
            <w:r w:rsidRPr="00DC4494">
              <w:rPr>
                <w:rFonts w:cs="Times New Roman"/>
              </w:rPr>
              <w:t>gy</w:t>
            </w:r>
            <w:proofErr w:type="spellEnd"/>
            <w:r w:rsidRPr="00DC4494">
              <w:rPr>
                <w:rFonts w:cs="Times New Roman"/>
              </w:rPr>
              <w:t xml:space="preserve"> </w:t>
            </w:r>
            <w:proofErr w:type="spellStart"/>
            <w:r w:rsidRPr="00DC4494">
              <w:rPr>
                <w:rFonts w:cs="Times New Roman"/>
              </w:rPr>
              <w:t>laa</w:t>
            </w:r>
            <w:proofErr w:type="spellEnd"/>
            <w:r w:rsidRPr="00DC4494">
              <w:rPr>
                <w:rFonts w:cs="Times New Roman"/>
              </w:rPr>
              <w:t xml:space="preserve">, </w:t>
            </w:r>
            <w:proofErr w:type="spellStart"/>
            <w:r w:rsidRPr="00DC4494">
              <w:rPr>
                <w:rFonts w:cs="Times New Roman"/>
              </w:rPr>
              <w:t>tra</w:t>
            </w:r>
            <w:proofErr w:type="spellEnd"/>
            <w:r w:rsidRPr="00DC4494">
              <w:rPr>
                <w:rFonts w:cs="Times New Roman"/>
              </w:rPr>
              <w:t xml:space="preserve"> </w:t>
            </w:r>
            <w:proofErr w:type="spellStart"/>
            <w:r w:rsidRPr="00DC4494">
              <w:rPr>
                <w:rFonts w:cs="Times New Roman"/>
              </w:rPr>
              <w:t>oddagh</w:t>
            </w:r>
            <w:proofErr w:type="spellEnd"/>
            <w:r w:rsidRPr="00DC4494">
              <w:rPr>
                <w:rFonts w:cs="Times New Roman"/>
              </w:rPr>
              <w:t xml:space="preserve"> Eh </w:t>
            </w:r>
            <w:proofErr w:type="spellStart"/>
            <w:r w:rsidRPr="00DC4494">
              <w:rPr>
                <w:rFonts w:cs="Times New Roman"/>
              </w:rPr>
              <w:t>ayns</w:t>
            </w:r>
            <w:proofErr w:type="spellEnd"/>
            <w:r w:rsidRPr="00DC4494">
              <w:rPr>
                <w:rFonts w:cs="Times New Roman"/>
              </w:rPr>
              <w:t xml:space="preserve"> </w:t>
            </w:r>
            <w:proofErr w:type="spellStart"/>
            <w:r w:rsidRPr="00DC4494">
              <w:rPr>
                <w:rFonts w:cs="Times New Roman"/>
              </w:rPr>
              <w:t>tullogh</w:t>
            </w:r>
            <w:proofErr w:type="spellEnd"/>
            <w:r w:rsidRPr="00DC4494">
              <w:rPr>
                <w:rFonts w:cs="Times New Roman"/>
              </w:rPr>
              <w:t xml:space="preserve"> shin y </w:t>
            </w:r>
            <w:proofErr w:type="spellStart"/>
            <w:r w:rsidRPr="00DC4494">
              <w:rPr>
                <w:rFonts w:cs="Times New Roman"/>
              </w:rPr>
              <w:t>ghiarey</w:t>
            </w:r>
            <w:proofErr w:type="spellEnd"/>
            <w:r w:rsidRPr="00DC4494">
              <w:rPr>
                <w:rFonts w:cs="Times New Roman"/>
              </w:rPr>
              <w:t xml:space="preserve"> </w:t>
            </w:r>
            <w:proofErr w:type="spellStart"/>
            <w:r w:rsidRPr="00DC4494">
              <w:rPr>
                <w:rFonts w:cs="Times New Roman"/>
              </w:rPr>
              <w:t>jeh</w:t>
            </w:r>
            <w:proofErr w:type="spellEnd"/>
            <w:r w:rsidRPr="00DC4494">
              <w:rPr>
                <w:rFonts w:cs="Times New Roman"/>
              </w:rPr>
              <w:t xml:space="preserve"> </w:t>
            </w:r>
            <w:proofErr w:type="spellStart"/>
            <w:r w:rsidRPr="00DC4494">
              <w:rPr>
                <w:rFonts w:cs="Times New Roman"/>
              </w:rPr>
              <w:t>ayns</w:t>
            </w:r>
            <w:proofErr w:type="spellEnd"/>
            <w:r w:rsidRPr="00DC4494">
              <w:rPr>
                <w:rFonts w:cs="Times New Roman"/>
              </w:rPr>
              <w:t xml:space="preserve"> </w:t>
            </w:r>
            <w:proofErr w:type="spellStart"/>
            <w:r w:rsidRPr="00DC4494">
              <w:rPr>
                <w:rFonts w:cs="Times New Roman"/>
              </w:rPr>
              <w:t>nyn</w:t>
            </w:r>
            <w:proofErr w:type="spellEnd"/>
            <w:r w:rsidRPr="00DC4494">
              <w:rPr>
                <w:rFonts w:cs="Times New Roman"/>
              </w:rPr>
              <w:t xml:space="preserve"> </w:t>
            </w:r>
            <w:proofErr w:type="spellStart"/>
            <w:r w:rsidRPr="00DC4494">
              <w:rPr>
                <w:rFonts w:cs="Times New Roman"/>
              </w:rPr>
              <w:t>beccaghyn</w:t>
            </w:r>
            <w:proofErr w:type="spellEnd"/>
            <w:r w:rsidRPr="00DC4494">
              <w:rPr>
                <w:rFonts w:cs="Times New Roman"/>
              </w:rPr>
              <w:t xml:space="preserve">, as shin </w:t>
            </w:r>
            <w:r w:rsidRPr="00DC4494">
              <w:rPr>
                <w:rFonts w:cs="Times New Roman"/>
                <w:color w:val="FF0000"/>
              </w:rPr>
              <w:t>y</w:t>
            </w:r>
            <w:r w:rsidRPr="00DC4494">
              <w:rPr>
                <w:rFonts w:cs="Times New Roman"/>
              </w:rPr>
              <w:t xml:space="preserve"> </w:t>
            </w:r>
            <w:proofErr w:type="spellStart"/>
            <w:r w:rsidRPr="00DC4494">
              <w:rPr>
                <w:rFonts w:cs="Times New Roman"/>
              </w:rPr>
              <w:t>hilgey</w:t>
            </w:r>
            <w:proofErr w:type="spellEnd"/>
            <w:r w:rsidRPr="00DC4494">
              <w:rPr>
                <w:rStyle w:val="FootnoteReference"/>
                <w:rFonts w:cs="Times New Roman"/>
              </w:rPr>
              <w:footnoteReference w:id="9"/>
            </w:r>
            <w:r w:rsidRPr="00DC4494">
              <w:rPr>
                <w:rFonts w:cs="Times New Roman"/>
              </w:rPr>
              <w:t xml:space="preserve"> </w:t>
            </w:r>
            <w:proofErr w:type="spellStart"/>
            <w:r w:rsidRPr="00DC4494">
              <w:rPr>
                <w:rFonts w:cs="Times New Roman"/>
              </w:rPr>
              <w:t>ayns</w:t>
            </w:r>
            <w:proofErr w:type="spellEnd"/>
            <w:r w:rsidRPr="00DC4494">
              <w:rPr>
                <w:rFonts w:cs="Times New Roman"/>
              </w:rPr>
              <w:t xml:space="preserve"> </w:t>
            </w:r>
            <w:proofErr w:type="spellStart"/>
            <w:r w:rsidRPr="00DC4494">
              <w:rPr>
                <w:rFonts w:cs="Times New Roman"/>
              </w:rPr>
              <w:t>niurin</w:t>
            </w:r>
            <w:proofErr w:type="spellEnd"/>
            <w:r w:rsidRPr="00DC4494">
              <w:rPr>
                <w:rFonts w:cs="Times New Roman"/>
              </w:rPr>
              <w:t> ?</w:t>
            </w:r>
          </w:p>
        </w:tc>
      </w:tr>
      <w:tr w:rsidR="00E82890" w:rsidRPr="001D4855" w14:paraId="5A150CDC" w14:textId="77777777" w:rsidTr="002C29B9">
        <w:trPr>
          <w:cantSplit/>
          <w:trHeight w:val="806"/>
        </w:trPr>
        <w:tc>
          <w:tcPr>
            <w:tcW w:w="0" w:type="auto"/>
          </w:tcPr>
          <w:p w14:paraId="768E393E" w14:textId="6D4426EB" w:rsidR="00E82890" w:rsidRPr="001D4855" w:rsidRDefault="00E82890" w:rsidP="000E2020">
            <w:pPr>
              <w:ind w:left="0" w:firstLine="0"/>
              <w:jc w:val="both"/>
              <w:rPr>
                <w:rFonts w:cs="Times New Roman"/>
              </w:rPr>
            </w:pPr>
            <w:r w:rsidRPr="00CB3F02">
              <w:rPr>
                <w:rFonts w:cs="Times New Roman"/>
              </w:rPr>
              <w:t>But in much Mercy he spares us, and gives us Space to repent, and is very unwilling to destroy us, and there</w:t>
            </w:r>
            <w:r w:rsidRPr="00CB3F02">
              <w:rPr>
                <w:rFonts w:cs="Times New Roman"/>
                <w:color w:val="FF0000"/>
              </w:rPr>
              <w:t>[9]</w:t>
            </w:r>
            <w:r w:rsidRPr="00CB3F02">
              <w:rPr>
                <w:rFonts w:cs="Times New Roman"/>
              </w:rPr>
              <w:t>fore waits long to be gracious to us.</w:t>
            </w:r>
          </w:p>
        </w:tc>
        <w:tc>
          <w:tcPr>
            <w:tcW w:w="0" w:type="auto"/>
          </w:tcPr>
          <w:p w14:paraId="168A79B8" w14:textId="3C2E8A72" w:rsidR="00E82890" w:rsidRPr="001D4855" w:rsidRDefault="00E82890" w:rsidP="000E2020">
            <w:pPr>
              <w:ind w:left="0" w:firstLine="0"/>
              <w:jc w:val="both"/>
              <w:rPr>
                <w:rFonts w:cs="Times New Roman"/>
              </w:rPr>
            </w:pPr>
            <w:proofErr w:type="spellStart"/>
            <w:r w:rsidRPr="00DC4494">
              <w:rPr>
                <w:rFonts w:cs="Times New Roman"/>
              </w:rPr>
              <w:t>Agh</w:t>
            </w:r>
            <w:proofErr w:type="spellEnd"/>
            <w:r w:rsidRPr="00DC4494">
              <w:rPr>
                <w:rFonts w:cs="Times New Roman"/>
              </w:rPr>
              <w:t xml:space="preserve"> </w:t>
            </w:r>
            <w:proofErr w:type="spellStart"/>
            <w:r w:rsidRPr="00DC4494">
              <w:rPr>
                <w:rFonts w:cs="Times New Roman"/>
              </w:rPr>
              <w:t>ayns</w:t>
            </w:r>
            <w:proofErr w:type="spellEnd"/>
            <w:r w:rsidRPr="00DC4494">
              <w:rPr>
                <w:rFonts w:cs="Times New Roman"/>
              </w:rPr>
              <w:t xml:space="preserve"> </w:t>
            </w:r>
            <w:proofErr w:type="spellStart"/>
            <w:r w:rsidRPr="00DC4494">
              <w:rPr>
                <w:rFonts w:cs="Times New Roman"/>
              </w:rPr>
              <w:t>myghin</w:t>
            </w:r>
            <w:proofErr w:type="spellEnd"/>
            <w:r w:rsidRPr="00DC4494">
              <w:rPr>
                <w:rFonts w:cs="Times New Roman"/>
              </w:rPr>
              <w:t xml:space="preserve"> </w:t>
            </w:r>
            <w:proofErr w:type="spellStart"/>
            <w:r w:rsidRPr="00DC4494">
              <w:rPr>
                <w:rFonts w:cs="Times New Roman"/>
              </w:rPr>
              <w:t>vooar</w:t>
            </w:r>
            <w:proofErr w:type="spellEnd"/>
            <w:r w:rsidRPr="00DC4494">
              <w:rPr>
                <w:rFonts w:cs="Times New Roman"/>
              </w:rPr>
              <w:t xml:space="preserve"> </w:t>
            </w:r>
            <w:proofErr w:type="spellStart"/>
            <w:r w:rsidRPr="00DC4494">
              <w:rPr>
                <w:rFonts w:cs="Times New Roman"/>
              </w:rPr>
              <w:t>te</w:t>
            </w:r>
            <w:proofErr w:type="spellEnd"/>
            <w:r w:rsidRPr="00DC4494">
              <w:rPr>
                <w:rFonts w:cs="Times New Roman"/>
              </w:rPr>
              <w:t xml:space="preserve"> </w:t>
            </w:r>
            <w:proofErr w:type="spellStart"/>
            <w:r w:rsidRPr="00DC4494">
              <w:rPr>
                <w:rFonts w:cs="Times New Roman"/>
              </w:rPr>
              <w:t>gymmyrkey</w:t>
            </w:r>
            <w:proofErr w:type="spellEnd"/>
            <w:r w:rsidRPr="00DC4494">
              <w:rPr>
                <w:rFonts w:cs="Times New Roman"/>
              </w:rPr>
              <w:t xml:space="preserve"> </w:t>
            </w:r>
            <w:proofErr w:type="spellStart"/>
            <w:r w:rsidRPr="00DC4494">
              <w:rPr>
                <w:rFonts w:cs="Times New Roman"/>
              </w:rPr>
              <w:t>lhien</w:t>
            </w:r>
            <w:proofErr w:type="spellEnd"/>
            <w:r w:rsidRPr="00DC4494">
              <w:rPr>
                <w:rFonts w:cs="Times New Roman"/>
              </w:rPr>
              <w:t xml:space="preserve">, as cur </w:t>
            </w:r>
            <w:proofErr w:type="spellStart"/>
            <w:r w:rsidRPr="00DC4494">
              <w:rPr>
                <w:rFonts w:cs="Times New Roman"/>
              </w:rPr>
              <w:t>traa</w:t>
            </w:r>
            <w:proofErr w:type="spellEnd"/>
            <w:r w:rsidRPr="00DC4494">
              <w:rPr>
                <w:rFonts w:cs="Times New Roman"/>
              </w:rPr>
              <w:t xml:space="preserve"> </w:t>
            </w:r>
            <w:proofErr w:type="spellStart"/>
            <w:r w:rsidRPr="00DC4494">
              <w:rPr>
                <w:rFonts w:cs="Times New Roman"/>
              </w:rPr>
              <w:t>dooin</w:t>
            </w:r>
            <w:proofErr w:type="spellEnd"/>
            <w:r w:rsidRPr="00DC4494">
              <w:rPr>
                <w:rFonts w:cs="Times New Roman"/>
              </w:rPr>
              <w:t xml:space="preserve"> </w:t>
            </w:r>
            <w:proofErr w:type="spellStart"/>
            <w:r w:rsidRPr="00DC4494">
              <w:rPr>
                <w:rFonts w:cs="Times New Roman"/>
              </w:rPr>
              <w:t>dy</w:t>
            </w:r>
            <w:proofErr w:type="spellEnd"/>
            <w:r w:rsidRPr="00DC4494">
              <w:rPr>
                <w:rFonts w:cs="Times New Roman"/>
              </w:rPr>
              <w:t xml:space="preserve"> </w:t>
            </w:r>
            <w:proofErr w:type="spellStart"/>
            <w:r w:rsidRPr="00DC4494">
              <w:rPr>
                <w:rFonts w:cs="Times New Roman"/>
              </w:rPr>
              <w:t>ghoaill</w:t>
            </w:r>
            <w:proofErr w:type="spellEnd"/>
            <w:r w:rsidRPr="00DC4494">
              <w:rPr>
                <w:rFonts w:cs="Times New Roman"/>
              </w:rPr>
              <w:t xml:space="preserve"> </w:t>
            </w:r>
            <w:proofErr w:type="spellStart"/>
            <w:r w:rsidRPr="00DC4494">
              <w:rPr>
                <w:rFonts w:cs="Times New Roman"/>
              </w:rPr>
              <w:t>arrys</w:t>
            </w:r>
            <w:proofErr w:type="spellEnd"/>
            <w:r w:rsidRPr="00DC4494">
              <w:rPr>
                <w:rFonts w:cs="Times New Roman"/>
              </w:rPr>
              <w:t xml:space="preserve">, as </w:t>
            </w:r>
            <w:proofErr w:type="spellStart"/>
            <w:r w:rsidRPr="00DC4494">
              <w:rPr>
                <w:rFonts w:cs="Times New Roman"/>
              </w:rPr>
              <w:t>te</w:t>
            </w:r>
            <w:proofErr w:type="spellEnd"/>
            <w:r w:rsidRPr="00DC4494">
              <w:rPr>
                <w:rFonts w:cs="Times New Roman"/>
              </w:rPr>
              <w:t xml:space="preserve"> </w:t>
            </w:r>
            <w:proofErr w:type="spellStart"/>
            <w:r w:rsidRPr="00DC4494">
              <w:rPr>
                <w:rFonts w:cs="Times New Roman"/>
              </w:rPr>
              <w:t>feer</w:t>
            </w:r>
            <w:proofErr w:type="spellEnd"/>
            <w:r w:rsidRPr="00DC4494">
              <w:rPr>
                <w:rFonts w:cs="Times New Roman"/>
              </w:rPr>
              <w:t xml:space="preserve"> neu-</w:t>
            </w:r>
            <w:proofErr w:type="spellStart"/>
            <w:r w:rsidRPr="00DC4494">
              <w:rPr>
                <w:rFonts w:cs="Times New Roman"/>
              </w:rPr>
              <w:t>wooiagh</w:t>
            </w:r>
            <w:proofErr w:type="spellEnd"/>
            <w:r w:rsidRPr="00DC4494">
              <w:rPr>
                <w:rFonts w:cs="Times New Roman"/>
              </w:rPr>
              <w:t xml:space="preserve"> </w:t>
            </w:r>
            <w:proofErr w:type="spellStart"/>
            <w:r w:rsidRPr="00DC4494">
              <w:rPr>
                <w:rFonts w:cs="Times New Roman"/>
              </w:rPr>
              <w:t>dy</w:t>
            </w:r>
            <w:proofErr w:type="spellEnd"/>
            <w:r w:rsidRPr="00DC4494">
              <w:rPr>
                <w:rFonts w:cs="Times New Roman"/>
              </w:rPr>
              <w:t xml:space="preserve"> </w:t>
            </w:r>
            <w:proofErr w:type="spellStart"/>
            <w:r w:rsidRPr="00DC4494">
              <w:rPr>
                <w:rFonts w:cs="Times New Roman"/>
              </w:rPr>
              <w:t>stroie</w:t>
            </w:r>
            <w:proofErr w:type="spellEnd"/>
            <w:r w:rsidRPr="00DC4494">
              <w:rPr>
                <w:rFonts w:cs="Times New Roman"/>
              </w:rPr>
              <w:t xml:space="preserve"> shin, as </w:t>
            </w:r>
            <w:proofErr w:type="spellStart"/>
            <w:r w:rsidRPr="00DC4494">
              <w:rPr>
                <w:rFonts w:cs="Times New Roman"/>
              </w:rPr>
              <w:t>shen</w:t>
            </w:r>
            <w:proofErr w:type="spellEnd"/>
            <w:r w:rsidRPr="00DC4494">
              <w:rPr>
                <w:rFonts w:cs="Times New Roman"/>
              </w:rPr>
              <w:t xml:space="preserve">-y-fa </w:t>
            </w:r>
            <w:proofErr w:type="spellStart"/>
            <w:r w:rsidRPr="00DC4494">
              <w:rPr>
                <w:rFonts w:cs="Times New Roman"/>
              </w:rPr>
              <w:t>te</w:t>
            </w:r>
            <w:proofErr w:type="spellEnd"/>
            <w:r w:rsidRPr="00DC4494">
              <w:rPr>
                <w:rFonts w:cs="Times New Roman"/>
              </w:rPr>
              <w:t xml:space="preserve"> </w:t>
            </w:r>
            <w:proofErr w:type="spellStart"/>
            <w:r w:rsidRPr="00DC4494">
              <w:rPr>
                <w:rFonts w:cs="Times New Roman"/>
              </w:rPr>
              <w:t>farkiaght</w:t>
            </w:r>
            <w:proofErr w:type="spellEnd"/>
            <w:r w:rsidRPr="00DC4494">
              <w:rPr>
                <w:rFonts w:cs="Times New Roman"/>
              </w:rPr>
              <w:t xml:space="preserve"> </w:t>
            </w:r>
            <w:proofErr w:type="spellStart"/>
            <w:r w:rsidRPr="00DC4494">
              <w:rPr>
                <w:rFonts w:cs="Times New Roman"/>
              </w:rPr>
              <w:t>foddey</w:t>
            </w:r>
            <w:proofErr w:type="spellEnd"/>
            <w:r w:rsidRPr="00DC4494">
              <w:rPr>
                <w:rFonts w:cs="Times New Roman"/>
              </w:rPr>
              <w:t xml:space="preserve"> </w:t>
            </w:r>
            <w:proofErr w:type="spellStart"/>
            <w:r w:rsidRPr="00DC4494">
              <w:rPr>
                <w:rFonts w:cs="Times New Roman"/>
              </w:rPr>
              <w:t>dy</w:t>
            </w:r>
            <w:proofErr w:type="spellEnd"/>
            <w:r w:rsidRPr="00DC4494">
              <w:rPr>
                <w:rFonts w:cs="Times New Roman"/>
              </w:rPr>
              <w:t xml:space="preserve"> </w:t>
            </w:r>
            <w:proofErr w:type="spellStart"/>
            <w:r w:rsidRPr="00DC4494">
              <w:rPr>
                <w:rFonts w:cs="Times New Roman"/>
              </w:rPr>
              <w:t>ve</w:t>
            </w:r>
            <w:proofErr w:type="spellEnd"/>
            <w:r w:rsidRPr="00DC4494">
              <w:rPr>
                <w:rFonts w:cs="Times New Roman"/>
              </w:rPr>
              <w:t xml:space="preserve"> </w:t>
            </w:r>
            <w:proofErr w:type="spellStart"/>
            <w:r w:rsidRPr="00DC4494">
              <w:rPr>
                <w:rFonts w:cs="Times New Roman"/>
              </w:rPr>
              <w:t>graysoil</w:t>
            </w:r>
            <w:proofErr w:type="spellEnd"/>
            <w:r w:rsidRPr="00DC4494">
              <w:rPr>
                <w:rFonts w:cs="Times New Roman"/>
              </w:rPr>
              <w:t xml:space="preserve"> </w:t>
            </w:r>
            <w:proofErr w:type="spellStart"/>
            <w:r w:rsidRPr="00DC4494">
              <w:rPr>
                <w:rFonts w:cs="Times New Roman"/>
              </w:rPr>
              <w:t>dooin</w:t>
            </w:r>
            <w:proofErr w:type="spellEnd"/>
            <w:r w:rsidRPr="00DC4494">
              <w:rPr>
                <w:rFonts w:cs="Times New Roman"/>
              </w:rPr>
              <w:t>.</w:t>
            </w:r>
          </w:p>
        </w:tc>
      </w:tr>
      <w:tr w:rsidR="00E82890" w:rsidRPr="001D4855" w14:paraId="2BE19ED4" w14:textId="77777777" w:rsidTr="002C29B9">
        <w:trPr>
          <w:cantSplit/>
          <w:trHeight w:val="1412"/>
        </w:trPr>
        <w:tc>
          <w:tcPr>
            <w:tcW w:w="0" w:type="auto"/>
          </w:tcPr>
          <w:p w14:paraId="033CA0BA" w14:textId="6A95F17E" w:rsidR="00E82890" w:rsidRPr="001D4855" w:rsidRDefault="00E82890" w:rsidP="000E2020">
            <w:pPr>
              <w:ind w:left="0" w:firstLine="0"/>
              <w:jc w:val="both"/>
              <w:rPr>
                <w:rFonts w:cs="Times New Roman"/>
              </w:rPr>
            </w:pPr>
            <w:r w:rsidRPr="00CB3F02">
              <w:rPr>
                <w:rFonts w:cs="Times New Roman"/>
              </w:rPr>
              <w:t xml:space="preserve">O then let his Patience and his Goodness at last have this happy Effect upon us ; let it lead us to true Repentance, and, ever hereafter engage us to Diligence and Constancy in his Service, </w:t>
            </w:r>
            <w:r w:rsidRPr="00DB7C31">
              <w:rPr>
                <w:rFonts w:cs="Times New Roman"/>
                <w:i/>
              </w:rPr>
              <w:t>Rom</w:t>
            </w:r>
            <w:r w:rsidRPr="00CB3F02">
              <w:rPr>
                <w:rFonts w:cs="Times New Roman"/>
              </w:rPr>
              <w:t xml:space="preserve">. ii. 4. 2 </w:t>
            </w:r>
            <w:r w:rsidRPr="00DB7C31">
              <w:rPr>
                <w:rFonts w:cs="Times New Roman"/>
                <w:i/>
              </w:rPr>
              <w:t>Pet</w:t>
            </w:r>
            <w:r w:rsidRPr="00CB3F02">
              <w:rPr>
                <w:rFonts w:cs="Times New Roman"/>
              </w:rPr>
              <w:t xml:space="preserve">. iii. 9. </w:t>
            </w:r>
          </w:p>
        </w:tc>
        <w:tc>
          <w:tcPr>
            <w:tcW w:w="0" w:type="auto"/>
          </w:tcPr>
          <w:p w14:paraId="28EA41ED" w14:textId="608210A7" w:rsidR="00E82890" w:rsidRPr="001D4855" w:rsidRDefault="00E82890" w:rsidP="000E2020">
            <w:pPr>
              <w:ind w:left="0" w:firstLine="0"/>
              <w:jc w:val="both"/>
              <w:rPr>
                <w:rFonts w:cs="Times New Roman"/>
              </w:rPr>
            </w:pPr>
            <w:r w:rsidRPr="00DC4494">
              <w:rPr>
                <w:rFonts w:cs="Times New Roman"/>
              </w:rPr>
              <w:t xml:space="preserve">O </w:t>
            </w:r>
            <w:proofErr w:type="spellStart"/>
            <w:r w:rsidRPr="00DC4494">
              <w:rPr>
                <w:rFonts w:cs="Times New Roman"/>
              </w:rPr>
              <w:t>eisht</w:t>
            </w:r>
            <w:proofErr w:type="spellEnd"/>
            <w:r w:rsidRPr="00DC4494">
              <w:rPr>
                <w:rFonts w:cs="Times New Roman"/>
              </w:rPr>
              <w:t xml:space="preserve"> </w:t>
            </w:r>
            <w:proofErr w:type="spellStart"/>
            <w:r w:rsidRPr="00DC4494">
              <w:rPr>
                <w:rFonts w:cs="Times New Roman"/>
              </w:rPr>
              <w:t>lig</w:t>
            </w:r>
            <w:proofErr w:type="spellEnd"/>
            <w:r w:rsidRPr="00DC4494">
              <w:rPr>
                <w:rFonts w:cs="Times New Roman"/>
              </w:rPr>
              <w:t xml:space="preserve"> da e </w:t>
            </w:r>
            <w:proofErr w:type="spellStart"/>
            <w:r w:rsidRPr="00DC4494">
              <w:rPr>
                <w:rFonts w:cs="Times New Roman"/>
              </w:rPr>
              <w:t>Hurranse-foddey</w:t>
            </w:r>
            <w:proofErr w:type="spellEnd"/>
            <w:r w:rsidRPr="00DC4494">
              <w:rPr>
                <w:rFonts w:cs="Times New Roman"/>
              </w:rPr>
              <w:t xml:space="preserve"> as e </w:t>
            </w:r>
            <w:proofErr w:type="spellStart"/>
            <w:r w:rsidRPr="00DC4494">
              <w:rPr>
                <w:rFonts w:cs="Times New Roman"/>
              </w:rPr>
              <w:t>Vieys</w:t>
            </w:r>
            <w:proofErr w:type="spellEnd"/>
            <w:r w:rsidRPr="00DC4494">
              <w:rPr>
                <w:rFonts w:cs="Times New Roman"/>
              </w:rPr>
              <w:t xml:space="preserve"> </w:t>
            </w:r>
            <w:proofErr w:type="spellStart"/>
            <w:r w:rsidRPr="00DC4494">
              <w:rPr>
                <w:rFonts w:cs="Times New Roman"/>
              </w:rPr>
              <w:t>ec</w:t>
            </w:r>
            <w:proofErr w:type="spellEnd"/>
            <w:r w:rsidRPr="00DC4494">
              <w:rPr>
                <w:rFonts w:cs="Times New Roman"/>
              </w:rPr>
              <w:t xml:space="preserve"> y </w:t>
            </w:r>
            <w:proofErr w:type="spellStart"/>
            <w:r w:rsidRPr="00DC4494">
              <w:rPr>
                <w:rFonts w:cs="Times New Roman"/>
              </w:rPr>
              <w:t>jerrey</w:t>
            </w:r>
            <w:proofErr w:type="spellEnd"/>
            <w:r w:rsidRPr="00DC4494">
              <w:rPr>
                <w:rFonts w:cs="Times New Roman"/>
              </w:rPr>
              <w:t xml:space="preserve"> </w:t>
            </w:r>
            <w:proofErr w:type="spellStart"/>
            <w:r w:rsidRPr="00DC4494">
              <w:rPr>
                <w:rFonts w:cs="Times New Roman"/>
              </w:rPr>
              <w:t>myr</w:t>
            </w:r>
            <w:proofErr w:type="spellEnd"/>
            <w:r w:rsidRPr="00DC4494">
              <w:rPr>
                <w:rFonts w:cs="Times New Roman"/>
              </w:rPr>
              <w:t xml:space="preserve"> </w:t>
            </w:r>
            <w:proofErr w:type="spellStart"/>
            <w:r w:rsidRPr="00DC4494">
              <w:rPr>
                <w:rFonts w:cs="Times New Roman"/>
              </w:rPr>
              <w:t>shoh</w:t>
            </w:r>
            <w:proofErr w:type="spellEnd"/>
            <w:r w:rsidRPr="00DC4494">
              <w:rPr>
                <w:rFonts w:cs="Times New Roman"/>
              </w:rPr>
              <w:t xml:space="preserve"> </w:t>
            </w:r>
            <w:proofErr w:type="spellStart"/>
            <w:r w:rsidRPr="00DC4494">
              <w:rPr>
                <w:rFonts w:cs="Times New Roman"/>
              </w:rPr>
              <w:t>dy</w:t>
            </w:r>
            <w:proofErr w:type="spellEnd"/>
            <w:r w:rsidRPr="00DC4494">
              <w:rPr>
                <w:rFonts w:cs="Times New Roman"/>
              </w:rPr>
              <w:t xml:space="preserve"> </w:t>
            </w:r>
            <w:proofErr w:type="spellStart"/>
            <w:r w:rsidRPr="00DC4494">
              <w:rPr>
                <w:rFonts w:cs="Times New Roman"/>
              </w:rPr>
              <w:t>bannit</w:t>
            </w:r>
            <w:proofErr w:type="spellEnd"/>
            <w:r w:rsidRPr="00DC4494">
              <w:rPr>
                <w:rFonts w:cs="Times New Roman"/>
              </w:rPr>
              <w:t xml:space="preserve"> </w:t>
            </w:r>
            <w:proofErr w:type="spellStart"/>
            <w:r w:rsidRPr="00DC4494">
              <w:rPr>
                <w:rFonts w:cs="Times New Roman"/>
              </w:rPr>
              <w:t>gobbraghey</w:t>
            </w:r>
            <w:proofErr w:type="spellEnd"/>
            <w:r w:rsidRPr="00DC4494">
              <w:rPr>
                <w:rFonts w:cs="Times New Roman"/>
              </w:rPr>
              <w:t xml:space="preserve"> </w:t>
            </w:r>
            <w:proofErr w:type="spellStart"/>
            <w:r w:rsidRPr="00DC4494">
              <w:rPr>
                <w:rFonts w:cs="Times New Roman"/>
              </w:rPr>
              <w:t>orrin</w:t>
            </w:r>
            <w:proofErr w:type="spellEnd"/>
            <w:r w:rsidRPr="00DC4494">
              <w:rPr>
                <w:rFonts w:cs="Times New Roman"/>
              </w:rPr>
              <w:t xml:space="preserve">, </w:t>
            </w:r>
            <w:proofErr w:type="spellStart"/>
            <w:r w:rsidRPr="00DC4494">
              <w:rPr>
                <w:rFonts w:cs="Times New Roman"/>
              </w:rPr>
              <w:t>lig</w:t>
            </w:r>
            <w:proofErr w:type="spellEnd"/>
            <w:r w:rsidRPr="00DC4494">
              <w:rPr>
                <w:rFonts w:cs="Times New Roman"/>
              </w:rPr>
              <w:t xml:space="preserve"> da shin y </w:t>
            </w:r>
            <w:proofErr w:type="spellStart"/>
            <w:r w:rsidRPr="00DC4494">
              <w:rPr>
                <w:rFonts w:cs="Times New Roman"/>
              </w:rPr>
              <w:t>leeideil</w:t>
            </w:r>
            <w:proofErr w:type="spellEnd"/>
            <w:r w:rsidRPr="00DC4494">
              <w:rPr>
                <w:rFonts w:cs="Times New Roman"/>
              </w:rPr>
              <w:t xml:space="preserve"> </w:t>
            </w:r>
            <w:proofErr w:type="spellStart"/>
            <w:r w:rsidRPr="00DC4494">
              <w:rPr>
                <w:rFonts w:cs="Times New Roman"/>
              </w:rPr>
              <w:t>gys</w:t>
            </w:r>
            <w:proofErr w:type="spellEnd"/>
            <w:r w:rsidRPr="00DC4494">
              <w:rPr>
                <w:rFonts w:cs="Times New Roman"/>
              </w:rPr>
              <w:t xml:space="preserve"> </w:t>
            </w:r>
            <w:proofErr w:type="spellStart"/>
            <w:r w:rsidRPr="00DC4494">
              <w:rPr>
                <w:rFonts w:cs="Times New Roman"/>
              </w:rPr>
              <w:t>Arrys</w:t>
            </w:r>
            <w:proofErr w:type="spellEnd"/>
            <w:r w:rsidRPr="00DC4494">
              <w:rPr>
                <w:rFonts w:cs="Times New Roman"/>
              </w:rPr>
              <w:t xml:space="preserve"> </w:t>
            </w:r>
            <w:proofErr w:type="spellStart"/>
            <w:r w:rsidRPr="00DC4494">
              <w:rPr>
                <w:rFonts w:cs="Times New Roman"/>
              </w:rPr>
              <w:t>firrinagh</w:t>
            </w:r>
            <w:proofErr w:type="spellEnd"/>
            <w:r w:rsidRPr="00DC4494">
              <w:rPr>
                <w:rFonts w:cs="Times New Roman"/>
              </w:rPr>
              <w:t xml:space="preserve">, as </w:t>
            </w:r>
            <w:proofErr w:type="spellStart"/>
            <w:r w:rsidRPr="00DC4494">
              <w:rPr>
                <w:rFonts w:cs="Times New Roman"/>
              </w:rPr>
              <w:t>dy</w:t>
            </w:r>
            <w:proofErr w:type="spellEnd"/>
            <w:r w:rsidRPr="00DC4494">
              <w:rPr>
                <w:rFonts w:cs="Times New Roman"/>
              </w:rPr>
              <w:t xml:space="preserve"> </w:t>
            </w:r>
            <w:proofErr w:type="spellStart"/>
            <w:r w:rsidRPr="00DC4494">
              <w:rPr>
                <w:rFonts w:cs="Times New Roman"/>
              </w:rPr>
              <w:t>bragh</w:t>
            </w:r>
            <w:proofErr w:type="spellEnd"/>
            <w:r w:rsidRPr="00DC4494">
              <w:rPr>
                <w:rFonts w:cs="Times New Roman"/>
              </w:rPr>
              <w:t xml:space="preserve"> </w:t>
            </w:r>
            <w:proofErr w:type="spellStart"/>
            <w:r w:rsidRPr="00DC4494">
              <w:rPr>
                <w:rFonts w:cs="Times New Roman"/>
              </w:rPr>
              <w:t>ny-yei</w:t>
            </w:r>
            <w:proofErr w:type="spellEnd"/>
            <w:r w:rsidRPr="00DC4494">
              <w:rPr>
                <w:rFonts w:cs="Times New Roman"/>
              </w:rPr>
              <w:t xml:space="preserve"> </w:t>
            </w:r>
            <w:proofErr w:type="spellStart"/>
            <w:r w:rsidRPr="00DC4494">
              <w:rPr>
                <w:rFonts w:cs="Times New Roman"/>
              </w:rPr>
              <w:t>shoh</w:t>
            </w:r>
            <w:proofErr w:type="spellEnd"/>
            <w:r w:rsidRPr="00DC4494">
              <w:rPr>
                <w:rFonts w:cs="Times New Roman"/>
              </w:rPr>
              <w:t xml:space="preserve"> shin y </w:t>
            </w:r>
            <w:proofErr w:type="spellStart"/>
            <w:r w:rsidRPr="00DC4494">
              <w:rPr>
                <w:rFonts w:cs="Times New Roman"/>
              </w:rPr>
              <w:t>chiangley</w:t>
            </w:r>
            <w:proofErr w:type="spellEnd"/>
            <w:r w:rsidRPr="00DC4494">
              <w:rPr>
                <w:rFonts w:cs="Times New Roman"/>
              </w:rPr>
              <w:t xml:space="preserve"> </w:t>
            </w:r>
            <w:proofErr w:type="spellStart"/>
            <w:r w:rsidRPr="00DC4494">
              <w:rPr>
                <w:rFonts w:cs="Times New Roman"/>
              </w:rPr>
              <w:t>gys</w:t>
            </w:r>
            <w:proofErr w:type="spellEnd"/>
            <w:r w:rsidRPr="00DC4494">
              <w:rPr>
                <w:rFonts w:cs="Times New Roman"/>
              </w:rPr>
              <w:t xml:space="preserve"> </w:t>
            </w:r>
            <w:proofErr w:type="spellStart"/>
            <w:r w:rsidRPr="00DC4494">
              <w:rPr>
                <w:rFonts w:cs="Times New Roman"/>
              </w:rPr>
              <w:t>Tarrooid</w:t>
            </w:r>
            <w:proofErr w:type="spellEnd"/>
            <w:r w:rsidRPr="00DC4494">
              <w:rPr>
                <w:rFonts w:cs="Times New Roman"/>
              </w:rPr>
              <w:t xml:space="preserve"> as </w:t>
            </w:r>
            <w:proofErr w:type="spellStart"/>
            <w:r w:rsidRPr="00DC4494">
              <w:rPr>
                <w:rFonts w:cs="Times New Roman"/>
              </w:rPr>
              <w:t>Shickyrys</w:t>
            </w:r>
            <w:proofErr w:type="spellEnd"/>
            <w:r w:rsidRPr="00DC4494">
              <w:rPr>
                <w:rFonts w:cs="Times New Roman"/>
              </w:rPr>
              <w:t xml:space="preserve"> </w:t>
            </w:r>
            <w:proofErr w:type="spellStart"/>
            <w:r w:rsidRPr="00DC4494">
              <w:rPr>
                <w:rFonts w:cs="Times New Roman"/>
              </w:rPr>
              <w:t>ayns</w:t>
            </w:r>
            <w:proofErr w:type="spellEnd"/>
            <w:r w:rsidRPr="00DC4494">
              <w:rPr>
                <w:rFonts w:cs="Times New Roman"/>
              </w:rPr>
              <w:t xml:space="preserve"> e </w:t>
            </w:r>
            <w:proofErr w:type="spellStart"/>
            <w:r w:rsidRPr="00DC4494">
              <w:rPr>
                <w:rFonts w:cs="Times New Roman"/>
              </w:rPr>
              <w:t>Hirveish</w:t>
            </w:r>
            <w:proofErr w:type="spellEnd"/>
            <w:r w:rsidRPr="00DC4494">
              <w:rPr>
                <w:rFonts w:cs="Times New Roman"/>
              </w:rPr>
              <w:t xml:space="preserve">, </w:t>
            </w:r>
            <w:r w:rsidRPr="00DC4494">
              <w:rPr>
                <w:rFonts w:cs="Times New Roman"/>
                <w:i/>
              </w:rPr>
              <w:t xml:space="preserve">Rom. </w:t>
            </w:r>
            <w:r w:rsidRPr="00DC4494">
              <w:rPr>
                <w:rFonts w:cs="Times New Roman"/>
              </w:rPr>
              <w:t xml:space="preserve">ii. 4. 2 </w:t>
            </w:r>
            <w:r w:rsidRPr="00DC4494">
              <w:rPr>
                <w:rFonts w:cs="Times New Roman"/>
                <w:i/>
              </w:rPr>
              <w:t xml:space="preserve">Ped. </w:t>
            </w:r>
            <w:r w:rsidRPr="00DC4494">
              <w:rPr>
                <w:rFonts w:cs="Times New Roman"/>
              </w:rPr>
              <w:t>iii. 9.</w:t>
            </w:r>
          </w:p>
        </w:tc>
      </w:tr>
      <w:tr w:rsidR="00E82890" w:rsidRPr="001D4855" w14:paraId="5494C657" w14:textId="77777777" w:rsidTr="002C29B9">
        <w:trPr>
          <w:cantSplit/>
          <w:trHeight w:val="2077"/>
        </w:trPr>
        <w:tc>
          <w:tcPr>
            <w:tcW w:w="0" w:type="auto"/>
          </w:tcPr>
          <w:p w14:paraId="7D58760E" w14:textId="5C2CD6CB" w:rsidR="00E82890" w:rsidRPr="001D4855" w:rsidRDefault="00E82890" w:rsidP="00BD3197">
            <w:pPr>
              <w:spacing w:before="240"/>
              <w:ind w:left="0" w:firstLine="284"/>
              <w:jc w:val="both"/>
              <w:rPr>
                <w:rFonts w:cs="Times New Roman"/>
              </w:rPr>
            </w:pPr>
            <w:r w:rsidRPr="008118AC">
              <w:rPr>
                <w:rFonts w:cs="Times New Roman"/>
              </w:rPr>
              <w:t>II. To which Purpose consider again</w:t>
            </w:r>
            <w:r w:rsidRPr="00DB7C31">
              <w:rPr>
                <w:rFonts w:cs="Times New Roman"/>
                <w:i/>
              </w:rPr>
              <w:t xml:space="preserve">, </w:t>
            </w:r>
            <w:r w:rsidRPr="00DB7C31">
              <w:rPr>
                <w:rFonts w:cs="Times New Roman"/>
              </w:rPr>
              <w:t>that</w:t>
            </w:r>
            <w:r w:rsidRPr="00DB7C31">
              <w:rPr>
                <w:rFonts w:cs="Times New Roman"/>
                <w:i/>
              </w:rPr>
              <w:t xml:space="preserve"> this was the End for which God sent his Son Jesus into the World</w:t>
            </w:r>
            <w:r w:rsidRPr="008118AC">
              <w:rPr>
                <w:rFonts w:cs="Times New Roman"/>
              </w:rPr>
              <w:t>, even to seek and save us lost and miserable Sinners, to bring us to Repentance and Newness of Life, that so we might be restored to the Love and Favour of God, which we had lost by sinning against him.</w:t>
            </w:r>
          </w:p>
        </w:tc>
        <w:tc>
          <w:tcPr>
            <w:tcW w:w="0" w:type="auto"/>
          </w:tcPr>
          <w:p w14:paraId="39E52196" w14:textId="329709A5" w:rsidR="00E82890" w:rsidRPr="001D4855" w:rsidRDefault="00E82890" w:rsidP="00BD3197">
            <w:pPr>
              <w:spacing w:before="240"/>
              <w:ind w:left="0" w:firstLine="284"/>
              <w:jc w:val="both"/>
              <w:rPr>
                <w:rFonts w:cs="Times New Roman"/>
              </w:rPr>
            </w:pPr>
            <w:r w:rsidRPr="00AB2435">
              <w:rPr>
                <w:rFonts w:cs="Times New Roman"/>
              </w:rPr>
              <w:t xml:space="preserve">II. Er </w:t>
            </w:r>
            <w:proofErr w:type="spellStart"/>
            <w:r w:rsidRPr="00AB2435">
              <w:rPr>
                <w:rFonts w:cs="Times New Roman"/>
              </w:rPr>
              <w:t>yn</w:t>
            </w:r>
            <w:proofErr w:type="spellEnd"/>
            <w:r w:rsidRPr="00AB2435">
              <w:rPr>
                <w:rFonts w:cs="Times New Roman"/>
              </w:rPr>
              <w:t xml:space="preserve"> </w:t>
            </w:r>
            <w:proofErr w:type="spellStart"/>
            <w:r w:rsidRPr="00AB2435">
              <w:rPr>
                <w:rFonts w:cs="Times New Roman"/>
              </w:rPr>
              <w:t>oyr</w:t>
            </w:r>
            <w:proofErr w:type="spellEnd"/>
            <w:r w:rsidRPr="00AB2435">
              <w:rPr>
                <w:rFonts w:cs="Times New Roman"/>
              </w:rPr>
              <w:t xml:space="preserve"> </w:t>
            </w:r>
            <w:proofErr w:type="spellStart"/>
            <w:r w:rsidRPr="00AB2435">
              <w:rPr>
                <w:rFonts w:cs="Times New Roman"/>
              </w:rPr>
              <w:t>shoh</w:t>
            </w:r>
            <w:proofErr w:type="spellEnd"/>
            <w:r w:rsidRPr="00AB2435">
              <w:rPr>
                <w:rFonts w:cs="Times New Roman"/>
              </w:rPr>
              <w:t xml:space="preserve"> </w:t>
            </w:r>
            <w:proofErr w:type="spellStart"/>
            <w:r w:rsidRPr="00AB2435">
              <w:rPr>
                <w:rFonts w:cs="Times New Roman"/>
              </w:rPr>
              <w:t>smooinee-jee</w:t>
            </w:r>
            <w:proofErr w:type="spellEnd"/>
            <w:r w:rsidRPr="00AB2435">
              <w:rPr>
                <w:rFonts w:cs="Times New Roman"/>
              </w:rPr>
              <w:t xml:space="preserve"> </w:t>
            </w:r>
            <w:proofErr w:type="spellStart"/>
            <w:r w:rsidRPr="00AB2435">
              <w:rPr>
                <w:rFonts w:cs="Times New Roman"/>
              </w:rPr>
              <w:t>dy</w:t>
            </w:r>
            <w:proofErr w:type="spellEnd"/>
            <w:r w:rsidRPr="00AB2435">
              <w:rPr>
                <w:rFonts w:cs="Times New Roman"/>
              </w:rPr>
              <w:t xml:space="preserve"> </w:t>
            </w:r>
            <w:proofErr w:type="spellStart"/>
            <w:r w:rsidRPr="00AB2435">
              <w:rPr>
                <w:rFonts w:cs="Times New Roman"/>
              </w:rPr>
              <w:t>dowin</w:t>
            </w:r>
            <w:proofErr w:type="spellEnd"/>
            <w:r w:rsidRPr="00AB2435">
              <w:rPr>
                <w:rFonts w:cs="Times New Roman"/>
              </w:rPr>
              <w:t xml:space="preserve"> </w:t>
            </w:r>
            <w:proofErr w:type="spellStart"/>
            <w:r w:rsidRPr="00AB2435">
              <w:rPr>
                <w:rFonts w:cs="Times New Roman"/>
              </w:rPr>
              <w:t>reeisht</w:t>
            </w:r>
            <w:proofErr w:type="spellEnd"/>
            <w:r w:rsidRPr="00AB2435">
              <w:rPr>
                <w:rFonts w:cs="Times New Roman"/>
              </w:rPr>
              <w:t xml:space="preserve">, </w:t>
            </w:r>
            <w:proofErr w:type="spellStart"/>
            <w:r w:rsidRPr="00AB2435">
              <w:rPr>
                <w:rFonts w:cs="Times New Roman"/>
              </w:rPr>
              <w:t>dy</w:t>
            </w:r>
            <w:proofErr w:type="spellEnd"/>
            <w:r w:rsidRPr="00AB2435">
              <w:rPr>
                <w:rFonts w:cs="Times New Roman"/>
              </w:rPr>
              <w:t xml:space="preserve"> nee </w:t>
            </w:r>
            <w:proofErr w:type="spellStart"/>
            <w:r w:rsidRPr="00AB2435">
              <w:rPr>
                <w:rFonts w:cs="Times New Roman"/>
                <w:i/>
              </w:rPr>
              <w:t>shoh</w:t>
            </w:r>
            <w:proofErr w:type="spellEnd"/>
            <w:r w:rsidRPr="00AB2435">
              <w:rPr>
                <w:rFonts w:cs="Times New Roman"/>
                <w:i/>
              </w:rPr>
              <w:t xml:space="preserve"> </w:t>
            </w:r>
            <w:proofErr w:type="spellStart"/>
            <w:r w:rsidRPr="00AB2435">
              <w:rPr>
                <w:rFonts w:cs="Times New Roman"/>
                <w:i/>
              </w:rPr>
              <w:t>va’n</w:t>
            </w:r>
            <w:proofErr w:type="spellEnd"/>
            <w:r w:rsidRPr="00AB2435">
              <w:rPr>
                <w:rFonts w:cs="Times New Roman"/>
                <w:i/>
              </w:rPr>
              <w:t xml:space="preserve"> </w:t>
            </w:r>
            <w:proofErr w:type="spellStart"/>
            <w:r w:rsidRPr="00AB2435">
              <w:rPr>
                <w:rFonts w:cs="Times New Roman"/>
                <w:i/>
              </w:rPr>
              <w:t>resoon</w:t>
            </w:r>
            <w:proofErr w:type="spellEnd"/>
            <w:r w:rsidRPr="00AB2435">
              <w:rPr>
                <w:rFonts w:cs="Times New Roman"/>
                <w:i/>
              </w:rPr>
              <w:t xml:space="preserve"> er y hon hug </w:t>
            </w:r>
            <w:proofErr w:type="spellStart"/>
            <w:r w:rsidRPr="00AB2435">
              <w:rPr>
                <w:rFonts w:cs="Times New Roman"/>
                <w:i/>
              </w:rPr>
              <w:t>Jee</w:t>
            </w:r>
            <w:proofErr w:type="spellEnd"/>
            <w:r w:rsidRPr="00AB2435">
              <w:rPr>
                <w:rFonts w:cs="Times New Roman"/>
                <w:i/>
              </w:rPr>
              <w:t xml:space="preserve"> e Vac </w:t>
            </w:r>
            <w:proofErr w:type="spellStart"/>
            <w:r w:rsidRPr="00AB2435">
              <w:rPr>
                <w:rFonts w:cs="Times New Roman"/>
                <w:i/>
              </w:rPr>
              <w:t>Yeesey</w:t>
            </w:r>
            <w:proofErr w:type="spellEnd"/>
            <w:r w:rsidRPr="00AB2435">
              <w:rPr>
                <w:rFonts w:cs="Times New Roman"/>
                <w:i/>
              </w:rPr>
              <w:t xml:space="preserve"> </w:t>
            </w:r>
            <w:proofErr w:type="spellStart"/>
            <w:r w:rsidRPr="00AB2435">
              <w:rPr>
                <w:rFonts w:cs="Times New Roman"/>
                <w:i/>
              </w:rPr>
              <w:t>stiagh</w:t>
            </w:r>
            <w:proofErr w:type="spellEnd"/>
            <w:r w:rsidRPr="00AB2435">
              <w:rPr>
                <w:rFonts w:cs="Times New Roman"/>
                <w:i/>
              </w:rPr>
              <w:t xml:space="preserve"> </w:t>
            </w:r>
            <w:proofErr w:type="spellStart"/>
            <w:r w:rsidRPr="00AB2435">
              <w:rPr>
                <w:rFonts w:cs="Times New Roman"/>
                <w:i/>
              </w:rPr>
              <w:t>ayns</w:t>
            </w:r>
            <w:proofErr w:type="spellEnd"/>
            <w:r w:rsidRPr="00AB2435">
              <w:rPr>
                <w:rFonts w:cs="Times New Roman"/>
                <w:i/>
              </w:rPr>
              <w:t xml:space="preserve"> y </w:t>
            </w:r>
            <w:proofErr w:type="spellStart"/>
            <w:r w:rsidRPr="00AB2435">
              <w:rPr>
                <w:rFonts w:cs="Times New Roman"/>
                <w:i/>
              </w:rPr>
              <w:t>theihll</w:t>
            </w:r>
            <w:proofErr w:type="spellEnd"/>
            <w:r w:rsidRPr="00AB2435">
              <w:rPr>
                <w:rFonts w:cs="Times New Roman"/>
                <w:i/>
              </w:rPr>
              <w:t xml:space="preserve">, </w:t>
            </w:r>
            <w:proofErr w:type="spellStart"/>
            <w:r w:rsidRPr="00AB2435">
              <w:rPr>
                <w:rFonts w:cs="Times New Roman"/>
              </w:rPr>
              <w:t>dy</w:t>
            </w:r>
            <w:proofErr w:type="spellEnd"/>
            <w:r w:rsidRPr="00AB2435">
              <w:rPr>
                <w:rFonts w:cs="Times New Roman"/>
              </w:rPr>
              <w:t xml:space="preserve"> </w:t>
            </w:r>
            <w:proofErr w:type="spellStart"/>
            <w:r w:rsidRPr="00AB2435">
              <w:rPr>
                <w:rFonts w:cs="Times New Roman"/>
              </w:rPr>
              <w:t>jarroo</w:t>
            </w:r>
            <w:proofErr w:type="spellEnd"/>
            <w:r w:rsidRPr="00AB2435">
              <w:rPr>
                <w:rFonts w:cs="Times New Roman"/>
              </w:rPr>
              <w:t xml:space="preserve"> </w:t>
            </w:r>
            <w:proofErr w:type="spellStart"/>
            <w:r w:rsidRPr="00AB2435">
              <w:rPr>
                <w:rFonts w:cs="Times New Roman"/>
              </w:rPr>
              <w:t>dy</w:t>
            </w:r>
            <w:proofErr w:type="spellEnd"/>
            <w:r w:rsidRPr="00AB2435">
              <w:rPr>
                <w:rFonts w:cs="Times New Roman"/>
              </w:rPr>
              <w:t xml:space="preserve"> </w:t>
            </w:r>
            <w:proofErr w:type="spellStart"/>
            <w:r w:rsidRPr="00AB2435">
              <w:rPr>
                <w:rFonts w:cs="Times New Roman"/>
              </w:rPr>
              <w:t>hirrey</w:t>
            </w:r>
            <w:proofErr w:type="spellEnd"/>
            <w:r w:rsidRPr="00AB2435">
              <w:rPr>
                <w:rFonts w:cs="Times New Roman"/>
              </w:rPr>
              <w:t xml:space="preserve"> as </w:t>
            </w:r>
            <w:proofErr w:type="spellStart"/>
            <w:r w:rsidRPr="00AB2435">
              <w:rPr>
                <w:rFonts w:cs="Times New Roman"/>
              </w:rPr>
              <w:t>dy</w:t>
            </w:r>
            <w:proofErr w:type="spellEnd"/>
            <w:r w:rsidRPr="00AB2435">
              <w:rPr>
                <w:rFonts w:cs="Times New Roman"/>
              </w:rPr>
              <w:t xml:space="preserve"> </w:t>
            </w:r>
            <w:proofErr w:type="spellStart"/>
            <w:r w:rsidRPr="00AB2435">
              <w:rPr>
                <w:rFonts w:cs="Times New Roman"/>
              </w:rPr>
              <w:t>hauail</w:t>
            </w:r>
            <w:proofErr w:type="spellEnd"/>
            <w:r w:rsidRPr="00AB2435">
              <w:rPr>
                <w:rFonts w:cs="Times New Roman"/>
              </w:rPr>
              <w:t xml:space="preserve"> </w:t>
            </w:r>
            <w:proofErr w:type="spellStart"/>
            <w:r w:rsidRPr="00AB2435">
              <w:rPr>
                <w:rFonts w:cs="Times New Roman"/>
              </w:rPr>
              <w:t>shinyn</w:t>
            </w:r>
            <w:proofErr w:type="spellEnd"/>
            <w:r w:rsidRPr="00AB2435">
              <w:rPr>
                <w:rFonts w:cs="Times New Roman"/>
              </w:rPr>
              <w:t xml:space="preserve"> </w:t>
            </w:r>
            <w:proofErr w:type="spellStart"/>
            <w:r w:rsidRPr="00AB2435">
              <w:rPr>
                <w:rFonts w:cs="Times New Roman"/>
              </w:rPr>
              <w:t>peccee</w:t>
            </w:r>
            <w:proofErr w:type="spellEnd"/>
            <w:r w:rsidRPr="00AB2435">
              <w:rPr>
                <w:rFonts w:cs="Times New Roman"/>
              </w:rPr>
              <w:t xml:space="preserve"> </w:t>
            </w:r>
            <w:proofErr w:type="spellStart"/>
            <w:r w:rsidRPr="00AB2435">
              <w:rPr>
                <w:rFonts w:cs="Times New Roman"/>
              </w:rPr>
              <w:t>challit</w:t>
            </w:r>
            <w:proofErr w:type="spellEnd"/>
            <w:r w:rsidRPr="00AB2435">
              <w:rPr>
                <w:rFonts w:cs="Times New Roman"/>
              </w:rPr>
              <w:t xml:space="preserve"> as </w:t>
            </w:r>
            <w:proofErr w:type="spellStart"/>
            <w:r w:rsidRPr="00AB2435">
              <w:rPr>
                <w:rFonts w:cs="Times New Roman"/>
              </w:rPr>
              <w:t>hreih</w:t>
            </w:r>
            <w:proofErr w:type="spellEnd"/>
            <w:r w:rsidRPr="00AB2435">
              <w:rPr>
                <w:rFonts w:cs="Times New Roman"/>
              </w:rPr>
              <w:t xml:space="preserve">, </w:t>
            </w:r>
            <w:proofErr w:type="spellStart"/>
            <w:r w:rsidRPr="00AB2435">
              <w:rPr>
                <w:rFonts w:cs="Times New Roman"/>
              </w:rPr>
              <w:t>dy</w:t>
            </w:r>
            <w:proofErr w:type="spellEnd"/>
            <w:r w:rsidRPr="00AB2435">
              <w:rPr>
                <w:rFonts w:cs="Times New Roman"/>
              </w:rPr>
              <w:t xml:space="preserve"> chur </w:t>
            </w:r>
            <w:proofErr w:type="spellStart"/>
            <w:r w:rsidRPr="00AB2435">
              <w:rPr>
                <w:rFonts w:cs="Times New Roman"/>
              </w:rPr>
              <w:t>lesh</w:t>
            </w:r>
            <w:proofErr w:type="spellEnd"/>
            <w:r w:rsidRPr="00AB2435">
              <w:rPr>
                <w:rFonts w:cs="Times New Roman"/>
              </w:rPr>
              <w:t xml:space="preserve"> shin </w:t>
            </w:r>
            <w:proofErr w:type="spellStart"/>
            <w:r w:rsidRPr="00AB2435">
              <w:rPr>
                <w:rFonts w:cs="Times New Roman"/>
              </w:rPr>
              <w:t>gys</w:t>
            </w:r>
            <w:proofErr w:type="spellEnd"/>
            <w:r w:rsidRPr="00AB2435">
              <w:rPr>
                <w:rFonts w:cs="Times New Roman"/>
              </w:rPr>
              <w:t xml:space="preserve"> </w:t>
            </w:r>
            <w:proofErr w:type="spellStart"/>
            <w:r w:rsidRPr="00AB2435">
              <w:rPr>
                <w:rFonts w:cs="Times New Roman"/>
              </w:rPr>
              <w:t>Arrys</w:t>
            </w:r>
            <w:proofErr w:type="spellEnd"/>
            <w:r w:rsidRPr="00AB2435">
              <w:rPr>
                <w:rFonts w:cs="Times New Roman"/>
              </w:rPr>
              <w:t xml:space="preserve"> as Bea noa, </w:t>
            </w:r>
            <w:proofErr w:type="spellStart"/>
            <w:r w:rsidRPr="00AB2435">
              <w:rPr>
                <w:rFonts w:cs="Times New Roman"/>
              </w:rPr>
              <w:t>myr</w:t>
            </w:r>
            <w:proofErr w:type="spellEnd"/>
            <w:r w:rsidRPr="00AB2435">
              <w:rPr>
                <w:rFonts w:cs="Times New Roman"/>
              </w:rPr>
              <w:t xml:space="preserve"> </w:t>
            </w:r>
            <w:proofErr w:type="spellStart"/>
            <w:r w:rsidRPr="00AB2435">
              <w:rPr>
                <w:rFonts w:cs="Times New Roman"/>
              </w:rPr>
              <w:t>shen</w:t>
            </w:r>
            <w:proofErr w:type="spellEnd"/>
            <w:r w:rsidRPr="00AB2435">
              <w:rPr>
                <w:rFonts w:cs="Times New Roman"/>
              </w:rPr>
              <w:t xml:space="preserve"> </w:t>
            </w:r>
            <w:proofErr w:type="spellStart"/>
            <w:r w:rsidRPr="00AB2435">
              <w:rPr>
                <w:rFonts w:cs="Times New Roman"/>
              </w:rPr>
              <w:t>dy</w:t>
            </w:r>
            <w:proofErr w:type="spellEnd"/>
            <w:r w:rsidRPr="00AB2435">
              <w:rPr>
                <w:rFonts w:cs="Times New Roman"/>
              </w:rPr>
              <w:t xml:space="preserve"> </w:t>
            </w:r>
            <w:proofErr w:type="spellStart"/>
            <w:r w:rsidRPr="00AB2435">
              <w:rPr>
                <w:rFonts w:cs="Times New Roman"/>
              </w:rPr>
              <w:t>voddagh</w:t>
            </w:r>
            <w:proofErr w:type="spellEnd"/>
            <w:r w:rsidRPr="00AB2435">
              <w:rPr>
                <w:rFonts w:cs="Times New Roman"/>
              </w:rPr>
              <w:t xml:space="preserve"> shin </w:t>
            </w:r>
            <w:proofErr w:type="spellStart"/>
            <w:r w:rsidRPr="00AB2435">
              <w:rPr>
                <w:rFonts w:cs="Times New Roman"/>
              </w:rPr>
              <w:t>ve</w:t>
            </w:r>
            <w:proofErr w:type="spellEnd"/>
            <w:r w:rsidRPr="00AB2435">
              <w:rPr>
                <w:rFonts w:cs="Times New Roman"/>
              </w:rPr>
              <w:t xml:space="preserve"> </w:t>
            </w:r>
            <w:proofErr w:type="spellStart"/>
            <w:r w:rsidRPr="00AB2435">
              <w:rPr>
                <w:rFonts w:cs="Times New Roman"/>
              </w:rPr>
              <w:t>goit</w:t>
            </w:r>
            <w:proofErr w:type="spellEnd"/>
            <w:r w:rsidRPr="00AB2435">
              <w:rPr>
                <w:rFonts w:cs="Times New Roman"/>
              </w:rPr>
              <w:t xml:space="preserve"> </w:t>
            </w:r>
            <w:proofErr w:type="spellStart"/>
            <w:r w:rsidRPr="00AB2435">
              <w:rPr>
                <w:rFonts w:cs="Times New Roman"/>
              </w:rPr>
              <w:t>stiagh</w:t>
            </w:r>
            <w:proofErr w:type="spellEnd"/>
            <w:r w:rsidRPr="00AB2435">
              <w:rPr>
                <w:rFonts w:cs="Times New Roman"/>
              </w:rPr>
              <w:t xml:space="preserve"> </w:t>
            </w:r>
            <w:proofErr w:type="spellStart"/>
            <w:r w:rsidRPr="00AB2435">
              <w:rPr>
                <w:rFonts w:cs="Times New Roman"/>
              </w:rPr>
              <w:t>reeisht</w:t>
            </w:r>
            <w:proofErr w:type="spellEnd"/>
            <w:r w:rsidRPr="00AB2435">
              <w:rPr>
                <w:rFonts w:cs="Times New Roman"/>
              </w:rPr>
              <w:t xml:space="preserve"> </w:t>
            </w:r>
            <w:proofErr w:type="spellStart"/>
            <w:r w:rsidRPr="00AB2435">
              <w:rPr>
                <w:rFonts w:cs="Times New Roman"/>
              </w:rPr>
              <w:t>gys</w:t>
            </w:r>
            <w:proofErr w:type="spellEnd"/>
            <w:r w:rsidRPr="00AB2435">
              <w:rPr>
                <w:rFonts w:cs="Times New Roman"/>
              </w:rPr>
              <w:t xml:space="preserve"> </w:t>
            </w:r>
            <w:proofErr w:type="spellStart"/>
            <w:r w:rsidRPr="00AB2435">
              <w:rPr>
                <w:rFonts w:cs="Times New Roman"/>
              </w:rPr>
              <w:t>Graih</w:t>
            </w:r>
            <w:proofErr w:type="spellEnd"/>
            <w:r w:rsidRPr="00AB2435">
              <w:rPr>
                <w:rFonts w:cs="Times New Roman"/>
              </w:rPr>
              <w:t xml:space="preserve"> as </w:t>
            </w:r>
            <w:proofErr w:type="spellStart"/>
            <w:r w:rsidRPr="00AB2435">
              <w:rPr>
                <w:rFonts w:cs="Times New Roman"/>
              </w:rPr>
              <w:t>Foar</w:t>
            </w:r>
            <w:proofErr w:type="spellEnd"/>
            <w:r w:rsidRPr="00AB2435">
              <w:rPr>
                <w:rFonts w:cs="Times New Roman"/>
              </w:rPr>
              <w:t xml:space="preserve"> Yee, </w:t>
            </w:r>
            <w:proofErr w:type="spellStart"/>
            <w:r w:rsidRPr="00AB2435">
              <w:rPr>
                <w:rFonts w:cs="Times New Roman"/>
              </w:rPr>
              <w:t>va</w:t>
            </w:r>
            <w:proofErr w:type="spellEnd"/>
            <w:r w:rsidRPr="00AB2435">
              <w:rPr>
                <w:rFonts w:cs="Times New Roman"/>
              </w:rPr>
              <w:t xml:space="preserve"> shin er </w:t>
            </w:r>
            <w:proofErr w:type="spellStart"/>
            <w:r w:rsidRPr="00AB2435">
              <w:rPr>
                <w:rFonts w:cs="Times New Roman"/>
              </w:rPr>
              <w:t>choayll</w:t>
            </w:r>
            <w:proofErr w:type="spellEnd"/>
            <w:r w:rsidRPr="00AB2435">
              <w:rPr>
                <w:rFonts w:cs="Times New Roman"/>
              </w:rPr>
              <w:t xml:space="preserve"> </w:t>
            </w:r>
            <w:proofErr w:type="spellStart"/>
            <w:r w:rsidRPr="00AB2435">
              <w:rPr>
                <w:rFonts w:cs="Times New Roman"/>
              </w:rPr>
              <w:t>liorish</w:t>
            </w:r>
            <w:proofErr w:type="spellEnd"/>
            <w:r w:rsidRPr="00AB2435">
              <w:rPr>
                <w:rFonts w:cs="Times New Roman"/>
              </w:rPr>
              <w:t xml:space="preserve"> </w:t>
            </w:r>
            <w:proofErr w:type="spellStart"/>
            <w:r w:rsidRPr="00AB2435">
              <w:rPr>
                <w:rFonts w:cs="Times New Roman"/>
              </w:rPr>
              <w:t>peccah</w:t>
            </w:r>
            <w:proofErr w:type="spellEnd"/>
            <w:r w:rsidRPr="00AB2435">
              <w:rPr>
                <w:rFonts w:cs="Times New Roman"/>
              </w:rPr>
              <w:t xml:space="preserve"> y </w:t>
            </w:r>
            <w:proofErr w:type="spellStart"/>
            <w:r w:rsidRPr="00AB2435">
              <w:rPr>
                <w:rFonts w:cs="Times New Roman"/>
              </w:rPr>
              <w:t>yannoo</w:t>
            </w:r>
            <w:proofErr w:type="spellEnd"/>
            <w:r w:rsidRPr="00AB2435">
              <w:rPr>
                <w:rFonts w:cs="Times New Roman"/>
              </w:rPr>
              <w:t xml:space="preserve"> </w:t>
            </w:r>
            <w:proofErr w:type="spellStart"/>
            <w:r w:rsidRPr="00AB2435">
              <w:rPr>
                <w:rFonts w:cs="Times New Roman"/>
              </w:rPr>
              <w:t>ny</w:t>
            </w:r>
            <w:proofErr w:type="spellEnd"/>
            <w:r w:rsidRPr="00AB2435">
              <w:rPr>
                <w:rFonts w:cs="Times New Roman"/>
              </w:rPr>
              <w:t xml:space="preserve"> oi.</w:t>
            </w:r>
          </w:p>
        </w:tc>
      </w:tr>
      <w:tr w:rsidR="00E82890" w:rsidRPr="001D4855" w14:paraId="16463254" w14:textId="77777777" w:rsidTr="002C29B9">
        <w:trPr>
          <w:cantSplit/>
          <w:trHeight w:val="2541"/>
        </w:trPr>
        <w:tc>
          <w:tcPr>
            <w:tcW w:w="0" w:type="auto"/>
          </w:tcPr>
          <w:p w14:paraId="2006C811" w14:textId="3F390648" w:rsidR="00E82890" w:rsidRPr="001D4855" w:rsidRDefault="00E82890" w:rsidP="000E2020">
            <w:pPr>
              <w:ind w:left="0" w:firstLine="0"/>
              <w:jc w:val="both"/>
              <w:rPr>
                <w:rFonts w:cs="Times New Roman"/>
              </w:rPr>
            </w:pPr>
            <w:r w:rsidRPr="008118AC">
              <w:rPr>
                <w:rFonts w:cs="Times New Roman"/>
              </w:rPr>
              <w:t>Our first Parents Adam and Eve, were created in a very holy and happy State, but they fell from it by sinning against God, and so came all Misery into the World ; and then did our heavenly Father take Pity on us, and sent his own Son out of his Bosom to be our Saviour and Redeemer, to reform us from our Sins, and so to deliver us from Misery.</w:t>
            </w:r>
          </w:p>
        </w:tc>
        <w:tc>
          <w:tcPr>
            <w:tcW w:w="0" w:type="auto"/>
          </w:tcPr>
          <w:p w14:paraId="703857BE" w14:textId="6759BE1B" w:rsidR="00E82890" w:rsidRPr="001D4855" w:rsidRDefault="00E82890" w:rsidP="000E2020">
            <w:pPr>
              <w:ind w:left="0" w:firstLine="0"/>
              <w:jc w:val="both"/>
              <w:rPr>
                <w:rFonts w:cs="Times New Roman"/>
              </w:rPr>
            </w:pPr>
            <w:proofErr w:type="spellStart"/>
            <w:r w:rsidRPr="00AB2435">
              <w:rPr>
                <w:rFonts w:cs="Times New Roman"/>
              </w:rPr>
              <w:t>Va’n</w:t>
            </w:r>
            <w:proofErr w:type="spellEnd"/>
            <w:r w:rsidRPr="00AB2435">
              <w:rPr>
                <w:rFonts w:cs="Times New Roman"/>
              </w:rPr>
              <w:t xml:space="preserve"> </w:t>
            </w:r>
            <w:proofErr w:type="spellStart"/>
            <w:r w:rsidRPr="00AB2435">
              <w:rPr>
                <w:rFonts w:cs="Times New Roman"/>
              </w:rPr>
              <w:t>chied</w:t>
            </w:r>
            <w:proofErr w:type="spellEnd"/>
            <w:r w:rsidRPr="00AB2435">
              <w:rPr>
                <w:rFonts w:cs="Times New Roman"/>
              </w:rPr>
              <w:t xml:space="preserve"> </w:t>
            </w:r>
            <w:proofErr w:type="spellStart"/>
            <w:r w:rsidRPr="00AB2435">
              <w:rPr>
                <w:rFonts w:cs="Times New Roman"/>
              </w:rPr>
              <w:t>ayr</w:t>
            </w:r>
            <w:proofErr w:type="spellEnd"/>
            <w:r w:rsidRPr="00AB2435">
              <w:rPr>
                <w:rFonts w:cs="Times New Roman"/>
              </w:rPr>
              <w:t xml:space="preserve"> as y </w:t>
            </w:r>
            <w:proofErr w:type="spellStart"/>
            <w:r w:rsidRPr="00AB2435">
              <w:rPr>
                <w:rFonts w:cs="Times New Roman"/>
              </w:rPr>
              <w:t>voir</w:t>
            </w:r>
            <w:proofErr w:type="spellEnd"/>
            <w:r w:rsidRPr="00AB2435">
              <w:rPr>
                <w:rFonts w:cs="Times New Roman"/>
              </w:rPr>
              <w:t xml:space="preserve"> ain, </w:t>
            </w:r>
            <w:r w:rsidRPr="00AB2435">
              <w:rPr>
                <w:rFonts w:cs="Times New Roman"/>
                <w:i/>
              </w:rPr>
              <w:t xml:space="preserve">Adam </w:t>
            </w:r>
            <w:r w:rsidRPr="00AB2435">
              <w:rPr>
                <w:rFonts w:cs="Times New Roman"/>
              </w:rPr>
              <w:t xml:space="preserve">as </w:t>
            </w:r>
            <w:proofErr w:type="spellStart"/>
            <w:r w:rsidRPr="00AB2435">
              <w:rPr>
                <w:rFonts w:cs="Times New Roman"/>
                <w:i/>
              </w:rPr>
              <w:t>Aaue</w:t>
            </w:r>
            <w:proofErr w:type="spellEnd"/>
            <w:r w:rsidRPr="00AB2435">
              <w:rPr>
                <w:rFonts w:cs="Times New Roman"/>
                <w:i/>
              </w:rPr>
              <w:t xml:space="preserve">, </w:t>
            </w:r>
            <w:r w:rsidRPr="00AB2435">
              <w:rPr>
                <w:rFonts w:cs="Times New Roman"/>
              </w:rPr>
              <w:t xml:space="preserve">er </w:t>
            </w:r>
            <w:proofErr w:type="spellStart"/>
            <w:r w:rsidRPr="00AB2435">
              <w:rPr>
                <w:rFonts w:cs="Times New Roman"/>
              </w:rPr>
              <w:t>nyn</w:t>
            </w:r>
            <w:proofErr w:type="spellEnd"/>
            <w:r w:rsidRPr="00AB2435">
              <w:rPr>
                <w:rFonts w:cs="Times New Roman"/>
              </w:rPr>
              <w:t xml:space="preserve"> </w:t>
            </w:r>
            <w:proofErr w:type="spellStart"/>
            <w:r w:rsidRPr="00AB2435">
              <w:rPr>
                <w:rFonts w:cs="Times New Roman"/>
              </w:rPr>
              <w:t>groo</w:t>
            </w:r>
            <w:proofErr w:type="spellEnd"/>
            <w:r w:rsidRPr="00AB2435">
              <w:rPr>
                <w:rFonts w:cs="Times New Roman"/>
              </w:rPr>
              <w:t xml:space="preserve"> </w:t>
            </w:r>
            <w:proofErr w:type="spellStart"/>
            <w:r w:rsidRPr="00AB2435">
              <w:rPr>
                <w:rFonts w:cs="Times New Roman"/>
              </w:rPr>
              <w:t>ayns</w:t>
            </w:r>
            <w:proofErr w:type="spellEnd"/>
            <w:r w:rsidRPr="00AB2435">
              <w:rPr>
                <w:rFonts w:cs="Times New Roman"/>
              </w:rPr>
              <w:t xml:space="preserve"> </w:t>
            </w:r>
            <w:proofErr w:type="spellStart"/>
            <w:r w:rsidRPr="00AB2435">
              <w:rPr>
                <w:rFonts w:cs="Times New Roman"/>
              </w:rPr>
              <w:t>stayd</w:t>
            </w:r>
            <w:proofErr w:type="spellEnd"/>
            <w:r w:rsidRPr="00AB2435">
              <w:rPr>
                <w:rFonts w:cs="Times New Roman"/>
              </w:rPr>
              <w:t xml:space="preserve"> </w:t>
            </w:r>
            <w:proofErr w:type="spellStart"/>
            <w:r w:rsidRPr="00AB2435">
              <w:rPr>
                <w:rFonts w:cs="Times New Roman"/>
              </w:rPr>
              <w:t>feer</w:t>
            </w:r>
            <w:proofErr w:type="spellEnd"/>
            <w:r w:rsidRPr="00AB2435">
              <w:rPr>
                <w:rFonts w:cs="Times New Roman"/>
              </w:rPr>
              <w:t xml:space="preserve"> </w:t>
            </w:r>
            <w:proofErr w:type="spellStart"/>
            <w:r w:rsidRPr="00AB2435">
              <w:rPr>
                <w:rFonts w:cs="Times New Roman"/>
              </w:rPr>
              <w:t>chasherick</w:t>
            </w:r>
            <w:proofErr w:type="spellEnd"/>
            <w:r w:rsidRPr="00AB2435">
              <w:rPr>
                <w:rFonts w:cs="Times New Roman"/>
              </w:rPr>
              <w:t xml:space="preserve"> as </w:t>
            </w:r>
            <w:proofErr w:type="spellStart"/>
            <w:r w:rsidRPr="00AB2435">
              <w:rPr>
                <w:rFonts w:cs="Times New Roman"/>
              </w:rPr>
              <w:t>vaynrey</w:t>
            </w:r>
            <w:proofErr w:type="spellEnd"/>
            <w:r w:rsidRPr="00AB2435">
              <w:rPr>
                <w:rFonts w:cs="Times New Roman"/>
              </w:rPr>
              <w:t xml:space="preserve">, </w:t>
            </w:r>
            <w:proofErr w:type="spellStart"/>
            <w:r w:rsidRPr="00AB2435">
              <w:rPr>
                <w:rFonts w:cs="Times New Roman"/>
              </w:rPr>
              <w:t>agh</w:t>
            </w:r>
            <w:proofErr w:type="spellEnd"/>
            <w:r w:rsidRPr="00AB2435">
              <w:rPr>
                <w:rFonts w:cs="Times New Roman"/>
              </w:rPr>
              <w:t xml:space="preserve"> </w:t>
            </w:r>
            <w:proofErr w:type="spellStart"/>
            <w:r w:rsidRPr="00AB2435">
              <w:rPr>
                <w:rFonts w:cs="Times New Roman"/>
              </w:rPr>
              <w:t>huitt</w:t>
            </w:r>
            <w:proofErr w:type="spellEnd"/>
            <w:r w:rsidRPr="00AB2435">
              <w:rPr>
                <w:rFonts w:cs="Times New Roman"/>
              </w:rPr>
              <w:t xml:space="preserve"> </w:t>
            </w:r>
            <w:proofErr w:type="spellStart"/>
            <w:r w:rsidRPr="00AB2435">
              <w:rPr>
                <w:rFonts w:cs="Times New Roman"/>
              </w:rPr>
              <w:t>ad</w:t>
            </w:r>
            <w:proofErr w:type="spellEnd"/>
            <w:r w:rsidRPr="00AB2435">
              <w:rPr>
                <w:rFonts w:cs="Times New Roman"/>
              </w:rPr>
              <w:t xml:space="preserve"> </w:t>
            </w:r>
            <w:proofErr w:type="spellStart"/>
            <w:r w:rsidRPr="00AB2435">
              <w:rPr>
                <w:rFonts w:cs="Times New Roman"/>
              </w:rPr>
              <w:t>veih</w:t>
            </w:r>
            <w:proofErr w:type="spellEnd"/>
            <w:r w:rsidRPr="00AB2435">
              <w:rPr>
                <w:rFonts w:cs="Times New Roman"/>
                <w:b/>
                <w:color w:val="FF0000"/>
              </w:rPr>
              <w:t xml:space="preserve"> </w:t>
            </w:r>
            <w:r w:rsidRPr="00AB2435">
              <w:rPr>
                <w:rFonts w:cs="Times New Roman"/>
                <w:bCs/>
                <w:color w:val="FF0000"/>
              </w:rPr>
              <w:t>[12]</w:t>
            </w:r>
            <w:r w:rsidRPr="00AB2435">
              <w:rPr>
                <w:rFonts w:cs="Times New Roman"/>
                <w:b/>
                <w:color w:val="FF0000"/>
              </w:rPr>
              <w:t xml:space="preserve"> </w:t>
            </w:r>
            <w:proofErr w:type="spellStart"/>
            <w:r w:rsidRPr="00AB2435">
              <w:rPr>
                <w:rFonts w:cs="Times New Roman"/>
              </w:rPr>
              <w:t>liorish</w:t>
            </w:r>
            <w:proofErr w:type="spellEnd"/>
            <w:r w:rsidRPr="00AB2435">
              <w:rPr>
                <w:rFonts w:cs="Times New Roman"/>
              </w:rPr>
              <w:t xml:space="preserve"> </w:t>
            </w:r>
            <w:proofErr w:type="spellStart"/>
            <w:r w:rsidRPr="00AB2435">
              <w:rPr>
                <w:rFonts w:cs="Times New Roman"/>
              </w:rPr>
              <w:t>peccah</w:t>
            </w:r>
            <w:proofErr w:type="spellEnd"/>
            <w:r w:rsidRPr="00AB2435">
              <w:rPr>
                <w:rFonts w:cs="Times New Roman"/>
              </w:rPr>
              <w:t xml:space="preserve"> y </w:t>
            </w:r>
            <w:proofErr w:type="spellStart"/>
            <w:r w:rsidRPr="00AB2435">
              <w:rPr>
                <w:rFonts w:cs="Times New Roman"/>
              </w:rPr>
              <w:t>yannoo</w:t>
            </w:r>
            <w:proofErr w:type="spellEnd"/>
            <w:r w:rsidRPr="00AB2435">
              <w:rPr>
                <w:rFonts w:cs="Times New Roman"/>
              </w:rPr>
              <w:t xml:space="preserve"> </w:t>
            </w:r>
            <w:proofErr w:type="spellStart"/>
            <w:r w:rsidRPr="00AB2435">
              <w:rPr>
                <w:rFonts w:cs="Times New Roman"/>
              </w:rPr>
              <w:t>noi</w:t>
            </w:r>
            <w:proofErr w:type="spellEnd"/>
            <w:r w:rsidRPr="00AB2435">
              <w:rPr>
                <w:rFonts w:cs="Times New Roman"/>
              </w:rPr>
              <w:t xml:space="preserve"> </w:t>
            </w:r>
            <w:proofErr w:type="spellStart"/>
            <w:r w:rsidRPr="00AB2435">
              <w:rPr>
                <w:rFonts w:cs="Times New Roman"/>
              </w:rPr>
              <w:t>Jee</w:t>
            </w:r>
            <w:proofErr w:type="spellEnd"/>
            <w:r w:rsidRPr="00AB2435">
              <w:rPr>
                <w:rFonts w:cs="Times New Roman"/>
                <w:i/>
              </w:rPr>
              <w:t xml:space="preserve">, </w:t>
            </w:r>
            <w:r w:rsidRPr="00AB2435">
              <w:rPr>
                <w:rFonts w:cs="Times New Roman"/>
              </w:rPr>
              <w:t xml:space="preserve">as </w:t>
            </w:r>
            <w:proofErr w:type="spellStart"/>
            <w:r w:rsidRPr="00AB2435">
              <w:rPr>
                <w:rFonts w:cs="Times New Roman"/>
              </w:rPr>
              <w:t>shoh’n</w:t>
            </w:r>
            <w:proofErr w:type="spellEnd"/>
            <w:r w:rsidRPr="00AB2435">
              <w:rPr>
                <w:rFonts w:cs="Times New Roman"/>
              </w:rPr>
              <w:t xml:space="preserve"> </w:t>
            </w:r>
            <w:proofErr w:type="spellStart"/>
            <w:r w:rsidRPr="00AB2435">
              <w:rPr>
                <w:rFonts w:cs="Times New Roman"/>
              </w:rPr>
              <w:t>aght</w:t>
            </w:r>
            <w:proofErr w:type="spellEnd"/>
            <w:r w:rsidRPr="00AB2435">
              <w:rPr>
                <w:rFonts w:cs="Times New Roman"/>
              </w:rPr>
              <w:t xml:space="preserve"> </w:t>
            </w:r>
            <w:proofErr w:type="spellStart"/>
            <w:r w:rsidRPr="00AB2435">
              <w:rPr>
                <w:rFonts w:cs="Times New Roman"/>
              </w:rPr>
              <w:t>haink</w:t>
            </w:r>
            <w:proofErr w:type="spellEnd"/>
            <w:r w:rsidRPr="00AB2435">
              <w:rPr>
                <w:rFonts w:cs="Times New Roman"/>
              </w:rPr>
              <w:t xml:space="preserve"> </w:t>
            </w:r>
            <w:proofErr w:type="spellStart"/>
            <w:r w:rsidRPr="00AB2435">
              <w:rPr>
                <w:rFonts w:cs="Times New Roman"/>
              </w:rPr>
              <w:t>dy</w:t>
            </w:r>
            <w:proofErr w:type="spellEnd"/>
            <w:r w:rsidRPr="00AB2435">
              <w:rPr>
                <w:rFonts w:cs="Times New Roman"/>
              </w:rPr>
              <w:t xml:space="preserve"> </w:t>
            </w:r>
            <w:proofErr w:type="spellStart"/>
            <w:r w:rsidRPr="00AB2435">
              <w:rPr>
                <w:rFonts w:cs="Times New Roman"/>
              </w:rPr>
              <w:t>chooilley</w:t>
            </w:r>
            <w:proofErr w:type="spellEnd"/>
            <w:r w:rsidRPr="00AB2435">
              <w:rPr>
                <w:rFonts w:cs="Times New Roman"/>
              </w:rPr>
              <w:t xml:space="preserve"> vee-</w:t>
            </w:r>
            <w:proofErr w:type="spellStart"/>
            <w:r w:rsidRPr="00AB2435">
              <w:rPr>
                <w:rFonts w:cs="Times New Roman"/>
              </w:rPr>
              <w:t>gherjagh</w:t>
            </w:r>
            <w:proofErr w:type="spellEnd"/>
            <w:r w:rsidRPr="00AB2435">
              <w:rPr>
                <w:rFonts w:cs="Times New Roman"/>
              </w:rPr>
              <w:t xml:space="preserve"> </w:t>
            </w:r>
            <w:proofErr w:type="spellStart"/>
            <w:r w:rsidRPr="00AB2435">
              <w:rPr>
                <w:rFonts w:cs="Times New Roman"/>
              </w:rPr>
              <w:t>stiagh</w:t>
            </w:r>
            <w:proofErr w:type="spellEnd"/>
            <w:r w:rsidRPr="00AB2435">
              <w:rPr>
                <w:rFonts w:cs="Times New Roman"/>
              </w:rPr>
              <w:t xml:space="preserve"> ’</w:t>
            </w:r>
            <w:proofErr w:type="spellStart"/>
            <w:r w:rsidRPr="00AB2435">
              <w:rPr>
                <w:rFonts w:cs="Times New Roman"/>
              </w:rPr>
              <w:t>sy</w:t>
            </w:r>
            <w:proofErr w:type="spellEnd"/>
            <w:r w:rsidRPr="00AB2435">
              <w:rPr>
                <w:rFonts w:cs="Times New Roman"/>
              </w:rPr>
              <w:t xml:space="preserve"> </w:t>
            </w:r>
            <w:proofErr w:type="spellStart"/>
            <w:r w:rsidRPr="00AB2435">
              <w:rPr>
                <w:rFonts w:cs="Times New Roman"/>
              </w:rPr>
              <w:t>theihll</w:t>
            </w:r>
            <w:proofErr w:type="spellEnd"/>
            <w:r w:rsidRPr="00AB2435">
              <w:rPr>
                <w:rFonts w:cs="Times New Roman"/>
              </w:rPr>
              <w:t xml:space="preserve"> ; as </w:t>
            </w:r>
            <w:proofErr w:type="spellStart"/>
            <w:r w:rsidRPr="00AB2435">
              <w:rPr>
                <w:rFonts w:cs="Times New Roman"/>
              </w:rPr>
              <w:t>eisht</w:t>
            </w:r>
            <w:proofErr w:type="spellEnd"/>
            <w:r w:rsidRPr="00AB2435">
              <w:rPr>
                <w:rFonts w:cs="Times New Roman"/>
              </w:rPr>
              <w:t xml:space="preserve"> </w:t>
            </w:r>
            <w:proofErr w:type="spellStart"/>
            <w:r w:rsidRPr="00AB2435">
              <w:rPr>
                <w:rFonts w:cs="Times New Roman"/>
              </w:rPr>
              <w:t>ghou</w:t>
            </w:r>
            <w:proofErr w:type="spellEnd"/>
            <w:r w:rsidRPr="00AB2435">
              <w:rPr>
                <w:rFonts w:cs="Times New Roman"/>
              </w:rPr>
              <w:t xml:space="preserve"> </w:t>
            </w:r>
            <w:proofErr w:type="spellStart"/>
            <w:r w:rsidRPr="00AB2435">
              <w:rPr>
                <w:rFonts w:cs="Times New Roman"/>
              </w:rPr>
              <w:t>yn</w:t>
            </w:r>
            <w:proofErr w:type="spellEnd"/>
            <w:r w:rsidRPr="00AB2435">
              <w:rPr>
                <w:rFonts w:cs="Times New Roman"/>
              </w:rPr>
              <w:t xml:space="preserve"> Ayr </w:t>
            </w:r>
            <w:proofErr w:type="spellStart"/>
            <w:r w:rsidRPr="00AB2435">
              <w:rPr>
                <w:rFonts w:cs="Times New Roman"/>
              </w:rPr>
              <w:t>flaunyssagh</w:t>
            </w:r>
            <w:proofErr w:type="spellEnd"/>
            <w:r w:rsidRPr="00AB2435">
              <w:rPr>
                <w:rFonts w:cs="Times New Roman"/>
              </w:rPr>
              <w:t xml:space="preserve"> </w:t>
            </w:r>
            <w:proofErr w:type="spellStart"/>
            <w:r w:rsidRPr="00AB2435">
              <w:rPr>
                <w:rFonts w:cs="Times New Roman"/>
              </w:rPr>
              <w:t>chymmey</w:t>
            </w:r>
            <w:proofErr w:type="spellEnd"/>
            <w:r w:rsidRPr="00AB2435">
              <w:rPr>
                <w:rFonts w:cs="Times New Roman"/>
              </w:rPr>
              <w:t xml:space="preserve"> </w:t>
            </w:r>
            <w:proofErr w:type="spellStart"/>
            <w:r w:rsidRPr="00AB2435">
              <w:rPr>
                <w:rFonts w:cs="Times New Roman"/>
              </w:rPr>
              <w:t>jeein</w:t>
            </w:r>
            <w:proofErr w:type="spellEnd"/>
            <w:r w:rsidRPr="00AB2435">
              <w:rPr>
                <w:rFonts w:cs="Times New Roman"/>
              </w:rPr>
              <w:t xml:space="preserve">, as hug Eh e Vac </w:t>
            </w:r>
            <w:proofErr w:type="spellStart"/>
            <w:r w:rsidRPr="00AB2435">
              <w:rPr>
                <w:rFonts w:cs="Times New Roman"/>
              </w:rPr>
              <w:t>hene</w:t>
            </w:r>
            <w:proofErr w:type="spellEnd"/>
            <w:r w:rsidRPr="00AB2435">
              <w:rPr>
                <w:rFonts w:cs="Times New Roman"/>
              </w:rPr>
              <w:t xml:space="preserve"> </w:t>
            </w:r>
            <w:proofErr w:type="spellStart"/>
            <w:r w:rsidRPr="00AB2435">
              <w:rPr>
                <w:rFonts w:cs="Times New Roman"/>
              </w:rPr>
              <w:t>magh</w:t>
            </w:r>
            <w:proofErr w:type="spellEnd"/>
            <w:r w:rsidRPr="00AB2435">
              <w:rPr>
                <w:rFonts w:cs="Times New Roman"/>
              </w:rPr>
              <w:t xml:space="preserve"> ass e </w:t>
            </w:r>
            <w:proofErr w:type="spellStart"/>
            <w:r w:rsidRPr="00AB2435">
              <w:rPr>
                <w:rFonts w:cs="Times New Roman"/>
              </w:rPr>
              <w:t>oghrish</w:t>
            </w:r>
            <w:proofErr w:type="spellEnd"/>
            <w:r w:rsidRPr="00AB2435">
              <w:rPr>
                <w:rFonts w:cs="Times New Roman"/>
              </w:rPr>
              <w:t xml:space="preserve"> </w:t>
            </w:r>
            <w:proofErr w:type="spellStart"/>
            <w:r w:rsidRPr="00AB2435">
              <w:rPr>
                <w:rFonts w:cs="Times New Roman"/>
              </w:rPr>
              <w:t>dy</w:t>
            </w:r>
            <w:proofErr w:type="spellEnd"/>
            <w:r w:rsidRPr="00AB2435">
              <w:rPr>
                <w:rFonts w:cs="Times New Roman"/>
              </w:rPr>
              <w:t xml:space="preserve"> </w:t>
            </w:r>
            <w:proofErr w:type="spellStart"/>
            <w:r w:rsidRPr="00AB2435">
              <w:rPr>
                <w:rFonts w:cs="Times New Roman"/>
              </w:rPr>
              <w:t>ve</w:t>
            </w:r>
            <w:proofErr w:type="spellEnd"/>
            <w:r w:rsidRPr="00AB2435">
              <w:rPr>
                <w:rFonts w:cs="Times New Roman"/>
              </w:rPr>
              <w:t xml:space="preserve"> </w:t>
            </w:r>
            <w:proofErr w:type="spellStart"/>
            <w:r w:rsidRPr="00AB2435">
              <w:rPr>
                <w:rFonts w:cs="Times New Roman"/>
              </w:rPr>
              <w:t>nyn</w:t>
            </w:r>
            <w:proofErr w:type="spellEnd"/>
            <w:r w:rsidRPr="00AB2435">
              <w:rPr>
                <w:rFonts w:cs="Times New Roman"/>
              </w:rPr>
              <w:t xml:space="preserve"> </w:t>
            </w:r>
            <w:proofErr w:type="spellStart"/>
            <w:r w:rsidRPr="00AB2435">
              <w:rPr>
                <w:rFonts w:cs="Times New Roman"/>
              </w:rPr>
              <w:t>Saualtagh</w:t>
            </w:r>
            <w:proofErr w:type="spellEnd"/>
            <w:r w:rsidRPr="00AB2435">
              <w:rPr>
                <w:rFonts w:cs="Times New Roman"/>
              </w:rPr>
              <w:t xml:space="preserve"> as </w:t>
            </w:r>
            <w:proofErr w:type="spellStart"/>
            <w:r w:rsidRPr="00AB2435">
              <w:rPr>
                <w:rFonts w:cs="Times New Roman"/>
              </w:rPr>
              <w:t>nyn</w:t>
            </w:r>
            <w:proofErr w:type="spellEnd"/>
            <w:r w:rsidRPr="00AB2435">
              <w:rPr>
                <w:rFonts w:cs="Times New Roman"/>
              </w:rPr>
              <w:t xml:space="preserve"> Ver-</w:t>
            </w:r>
            <w:proofErr w:type="spellStart"/>
            <w:r w:rsidRPr="00AB2435">
              <w:rPr>
                <w:rFonts w:cs="Times New Roman"/>
              </w:rPr>
              <w:t>kionnee</w:t>
            </w:r>
            <w:proofErr w:type="spellEnd"/>
            <w:r w:rsidRPr="00AB2435">
              <w:rPr>
                <w:rFonts w:cs="Times New Roman"/>
              </w:rPr>
              <w:t xml:space="preserve">, </w:t>
            </w:r>
            <w:proofErr w:type="spellStart"/>
            <w:r w:rsidRPr="00AB2435">
              <w:rPr>
                <w:rFonts w:cs="Times New Roman"/>
              </w:rPr>
              <w:t>dy</w:t>
            </w:r>
            <w:proofErr w:type="spellEnd"/>
            <w:r w:rsidRPr="00AB2435">
              <w:rPr>
                <w:rFonts w:cs="Times New Roman"/>
              </w:rPr>
              <w:t xml:space="preserve"> chur </w:t>
            </w:r>
            <w:proofErr w:type="spellStart"/>
            <w:r w:rsidRPr="00AB2435">
              <w:rPr>
                <w:rFonts w:cs="Times New Roman"/>
              </w:rPr>
              <w:t>orrin</w:t>
            </w:r>
            <w:proofErr w:type="spellEnd"/>
            <w:r w:rsidRPr="00AB2435">
              <w:rPr>
                <w:rFonts w:cs="Times New Roman"/>
              </w:rPr>
              <w:t xml:space="preserve"> </w:t>
            </w:r>
            <w:proofErr w:type="spellStart"/>
            <w:r w:rsidRPr="00AB2435">
              <w:rPr>
                <w:rFonts w:cs="Times New Roman"/>
              </w:rPr>
              <w:t>fagail</w:t>
            </w:r>
            <w:proofErr w:type="spellEnd"/>
            <w:r w:rsidRPr="00AB2435">
              <w:rPr>
                <w:rFonts w:cs="Times New Roman"/>
              </w:rPr>
              <w:t xml:space="preserve"> </w:t>
            </w:r>
            <w:proofErr w:type="spellStart"/>
            <w:r w:rsidRPr="00AB2435">
              <w:rPr>
                <w:rFonts w:cs="Times New Roman"/>
              </w:rPr>
              <w:t>jeh</w:t>
            </w:r>
            <w:proofErr w:type="spellEnd"/>
            <w:r w:rsidRPr="00AB2435">
              <w:rPr>
                <w:rFonts w:cs="Times New Roman"/>
              </w:rPr>
              <w:t xml:space="preserve"> </w:t>
            </w:r>
            <w:proofErr w:type="spellStart"/>
            <w:r w:rsidRPr="00AB2435">
              <w:rPr>
                <w:rFonts w:cs="Times New Roman"/>
              </w:rPr>
              <w:t>nyn</w:t>
            </w:r>
            <w:proofErr w:type="spellEnd"/>
            <w:r w:rsidRPr="00AB2435">
              <w:rPr>
                <w:rFonts w:cs="Times New Roman"/>
              </w:rPr>
              <w:t xml:space="preserve"> </w:t>
            </w:r>
            <w:proofErr w:type="spellStart"/>
            <w:r w:rsidRPr="00AB2435">
              <w:rPr>
                <w:rFonts w:cs="Times New Roman"/>
              </w:rPr>
              <w:t>beccaghyn</w:t>
            </w:r>
            <w:proofErr w:type="spellEnd"/>
            <w:r w:rsidRPr="00AB2435">
              <w:rPr>
                <w:rFonts w:cs="Times New Roman"/>
              </w:rPr>
              <w:t xml:space="preserve">, as </w:t>
            </w:r>
            <w:proofErr w:type="spellStart"/>
            <w:r w:rsidRPr="00AB2435">
              <w:rPr>
                <w:rFonts w:cs="Times New Roman"/>
              </w:rPr>
              <w:t>myr</w:t>
            </w:r>
            <w:proofErr w:type="spellEnd"/>
            <w:r w:rsidRPr="00AB2435">
              <w:rPr>
                <w:rFonts w:cs="Times New Roman"/>
              </w:rPr>
              <w:t xml:space="preserve"> </w:t>
            </w:r>
            <w:proofErr w:type="spellStart"/>
            <w:r w:rsidRPr="00AB2435">
              <w:rPr>
                <w:rFonts w:cs="Times New Roman"/>
              </w:rPr>
              <w:t>shen</w:t>
            </w:r>
            <w:proofErr w:type="spellEnd"/>
            <w:r w:rsidRPr="00AB2435">
              <w:rPr>
                <w:rFonts w:cs="Times New Roman"/>
              </w:rPr>
              <w:t xml:space="preserve"> </w:t>
            </w:r>
            <w:proofErr w:type="spellStart"/>
            <w:r w:rsidRPr="00AB2435">
              <w:rPr>
                <w:rFonts w:cs="Times New Roman"/>
              </w:rPr>
              <w:t>dy</w:t>
            </w:r>
            <w:proofErr w:type="spellEnd"/>
            <w:r w:rsidRPr="00AB2435">
              <w:rPr>
                <w:rFonts w:cs="Times New Roman"/>
              </w:rPr>
              <w:t xml:space="preserve"> </w:t>
            </w:r>
            <w:proofErr w:type="spellStart"/>
            <w:r w:rsidRPr="00AB2435">
              <w:rPr>
                <w:rFonts w:cs="Times New Roman"/>
              </w:rPr>
              <w:t>livrey</w:t>
            </w:r>
            <w:proofErr w:type="spellEnd"/>
            <w:r w:rsidRPr="00AB2435">
              <w:rPr>
                <w:rFonts w:cs="Times New Roman"/>
              </w:rPr>
              <w:t xml:space="preserve"> shin </w:t>
            </w:r>
            <w:proofErr w:type="spellStart"/>
            <w:r w:rsidRPr="00AB2435">
              <w:rPr>
                <w:rFonts w:cs="Times New Roman"/>
              </w:rPr>
              <w:t>veih</w:t>
            </w:r>
            <w:proofErr w:type="spellEnd"/>
            <w:r w:rsidRPr="00AB2435">
              <w:rPr>
                <w:rFonts w:cs="Times New Roman"/>
              </w:rPr>
              <w:t xml:space="preserve"> </w:t>
            </w:r>
            <w:proofErr w:type="spellStart"/>
            <w:r w:rsidRPr="00AB2435">
              <w:rPr>
                <w:rFonts w:cs="Times New Roman"/>
              </w:rPr>
              <w:t>treihys</w:t>
            </w:r>
            <w:proofErr w:type="spellEnd"/>
            <w:r w:rsidRPr="00AB2435">
              <w:rPr>
                <w:rFonts w:cs="Times New Roman"/>
              </w:rPr>
              <w:t>.</w:t>
            </w:r>
          </w:p>
        </w:tc>
      </w:tr>
      <w:tr w:rsidR="00E82890" w:rsidRPr="001D4855" w14:paraId="02491C28" w14:textId="77777777" w:rsidTr="002C29B9">
        <w:trPr>
          <w:cantSplit/>
          <w:trHeight w:val="1526"/>
        </w:trPr>
        <w:tc>
          <w:tcPr>
            <w:tcW w:w="0" w:type="auto"/>
          </w:tcPr>
          <w:p w14:paraId="53D4F6B6" w14:textId="09B2DE83" w:rsidR="00E82890" w:rsidRPr="001D4855" w:rsidRDefault="00E82890" w:rsidP="000E2020">
            <w:pPr>
              <w:ind w:left="0" w:firstLine="0"/>
              <w:jc w:val="both"/>
              <w:rPr>
                <w:rFonts w:cs="Times New Roman"/>
              </w:rPr>
            </w:pPr>
            <w:r w:rsidRPr="008118AC">
              <w:rPr>
                <w:rFonts w:cs="Times New Roman"/>
              </w:rPr>
              <w:t>First, He will make us holy, and then we shall be made happy ; for as Man lost his Happiness by disobeying God’s Command, so he must recover it by becoming obedient to his Will in all Things.</w:t>
            </w:r>
          </w:p>
        </w:tc>
        <w:tc>
          <w:tcPr>
            <w:tcW w:w="0" w:type="auto"/>
          </w:tcPr>
          <w:p w14:paraId="3B29EE22" w14:textId="78DEF05D" w:rsidR="00E82890" w:rsidRPr="001D4855" w:rsidRDefault="00E82890" w:rsidP="000E2020">
            <w:pPr>
              <w:ind w:left="0" w:firstLine="0"/>
              <w:jc w:val="both"/>
              <w:rPr>
                <w:rFonts w:cs="Times New Roman"/>
              </w:rPr>
            </w:pPr>
            <w:proofErr w:type="spellStart"/>
            <w:r w:rsidRPr="00AB2435">
              <w:rPr>
                <w:rFonts w:cs="Times New Roman"/>
              </w:rPr>
              <w:t>Hoshiaght</w:t>
            </w:r>
            <w:proofErr w:type="spellEnd"/>
            <w:r w:rsidRPr="00AB2435">
              <w:rPr>
                <w:rFonts w:cs="Times New Roman"/>
              </w:rPr>
              <w:t xml:space="preserve">, nee Eh shin y </w:t>
            </w:r>
            <w:proofErr w:type="spellStart"/>
            <w:r w:rsidRPr="00AB2435">
              <w:rPr>
                <w:rFonts w:cs="Times New Roman"/>
              </w:rPr>
              <w:t>yannoo</w:t>
            </w:r>
            <w:proofErr w:type="spellEnd"/>
            <w:r w:rsidRPr="00AB2435">
              <w:rPr>
                <w:rFonts w:cs="Times New Roman"/>
              </w:rPr>
              <w:t xml:space="preserve"> </w:t>
            </w:r>
            <w:proofErr w:type="spellStart"/>
            <w:r w:rsidRPr="00AB2435">
              <w:rPr>
                <w:rFonts w:cs="Times New Roman"/>
              </w:rPr>
              <w:t>casherick</w:t>
            </w:r>
            <w:proofErr w:type="spellEnd"/>
            <w:r w:rsidRPr="00AB2435">
              <w:rPr>
                <w:rFonts w:cs="Times New Roman"/>
              </w:rPr>
              <w:t xml:space="preserve">, as </w:t>
            </w:r>
            <w:proofErr w:type="spellStart"/>
            <w:r w:rsidRPr="00AB2435">
              <w:rPr>
                <w:rFonts w:cs="Times New Roman"/>
              </w:rPr>
              <w:t>eisht</w:t>
            </w:r>
            <w:proofErr w:type="spellEnd"/>
            <w:r w:rsidRPr="00AB2435">
              <w:rPr>
                <w:rFonts w:cs="Times New Roman"/>
              </w:rPr>
              <w:t xml:space="preserve"> bee mad er </w:t>
            </w:r>
            <w:proofErr w:type="spellStart"/>
            <w:r w:rsidRPr="00AB2435">
              <w:rPr>
                <w:rFonts w:cs="Times New Roman"/>
              </w:rPr>
              <w:t>nyn</w:t>
            </w:r>
            <w:proofErr w:type="spellEnd"/>
            <w:r w:rsidRPr="00AB2435">
              <w:rPr>
                <w:rFonts w:cs="Times New Roman"/>
              </w:rPr>
              <w:t xml:space="preserve"> </w:t>
            </w:r>
            <w:proofErr w:type="spellStart"/>
            <w:r w:rsidRPr="00AB2435">
              <w:rPr>
                <w:rFonts w:cs="Times New Roman"/>
              </w:rPr>
              <w:t>nyannoo</w:t>
            </w:r>
            <w:proofErr w:type="spellEnd"/>
            <w:r w:rsidRPr="00AB2435">
              <w:rPr>
                <w:rFonts w:cs="Times New Roman"/>
              </w:rPr>
              <w:t xml:space="preserve"> </w:t>
            </w:r>
            <w:proofErr w:type="spellStart"/>
            <w:r w:rsidRPr="00AB2435">
              <w:rPr>
                <w:rFonts w:cs="Times New Roman"/>
              </w:rPr>
              <w:t>maynrey</w:t>
            </w:r>
            <w:proofErr w:type="spellEnd"/>
            <w:r w:rsidRPr="00AB2435">
              <w:rPr>
                <w:rFonts w:cs="Times New Roman"/>
              </w:rPr>
              <w:t xml:space="preserve"> ; son </w:t>
            </w:r>
            <w:proofErr w:type="spellStart"/>
            <w:r w:rsidRPr="00AB2435">
              <w:rPr>
                <w:rFonts w:cs="Times New Roman"/>
              </w:rPr>
              <w:t>myr</w:t>
            </w:r>
            <w:proofErr w:type="spellEnd"/>
            <w:r w:rsidRPr="00AB2435">
              <w:rPr>
                <w:rFonts w:cs="Times New Roman"/>
              </w:rPr>
              <w:t xml:space="preserve"> </w:t>
            </w:r>
            <w:proofErr w:type="spellStart"/>
            <w:r w:rsidRPr="00AB2435">
              <w:rPr>
                <w:rFonts w:cs="Times New Roman"/>
              </w:rPr>
              <w:t>chaill</w:t>
            </w:r>
            <w:proofErr w:type="spellEnd"/>
            <w:r w:rsidRPr="00AB2435">
              <w:rPr>
                <w:rFonts w:cs="Times New Roman"/>
              </w:rPr>
              <w:t xml:space="preserve"> </w:t>
            </w:r>
            <w:proofErr w:type="spellStart"/>
            <w:r w:rsidRPr="00AB2435">
              <w:rPr>
                <w:rFonts w:cs="Times New Roman"/>
              </w:rPr>
              <w:t>dooinney</w:t>
            </w:r>
            <w:proofErr w:type="spellEnd"/>
            <w:r w:rsidRPr="00AB2435">
              <w:rPr>
                <w:rFonts w:cs="Times New Roman"/>
              </w:rPr>
              <w:t xml:space="preserve"> e </w:t>
            </w:r>
            <w:proofErr w:type="spellStart"/>
            <w:r w:rsidRPr="00AB2435">
              <w:rPr>
                <w:rFonts w:cs="Times New Roman"/>
              </w:rPr>
              <w:t>vaynrys</w:t>
            </w:r>
            <w:proofErr w:type="spellEnd"/>
            <w:r w:rsidRPr="00AB2435">
              <w:rPr>
                <w:rFonts w:cs="Times New Roman"/>
              </w:rPr>
              <w:t xml:space="preserve"> </w:t>
            </w:r>
            <w:proofErr w:type="spellStart"/>
            <w:r w:rsidRPr="00AB2435">
              <w:rPr>
                <w:rFonts w:cs="Times New Roman"/>
              </w:rPr>
              <w:t>liorish</w:t>
            </w:r>
            <w:proofErr w:type="spellEnd"/>
            <w:r w:rsidRPr="00AB2435">
              <w:rPr>
                <w:rFonts w:cs="Times New Roman"/>
              </w:rPr>
              <w:t xml:space="preserve"> y </w:t>
            </w:r>
            <w:proofErr w:type="spellStart"/>
            <w:r w:rsidRPr="00AB2435">
              <w:rPr>
                <w:rFonts w:cs="Times New Roman"/>
              </w:rPr>
              <w:t>ve</w:t>
            </w:r>
            <w:proofErr w:type="spellEnd"/>
            <w:r w:rsidRPr="00AB2435">
              <w:rPr>
                <w:rFonts w:cs="Times New Roman"/>
              </w:rPr>
              <w:t xml:space="preserve"> mee-</w:t>
            </w:r>
            <w:proofErr w:type="spellStart"/>
            <w:r w:rsidRPr="00AB2435">
              <w:rPr>
                <w:rFonts w:cs="Times New Roman"/>
              </w:rPr>
              <w:t>viallagh</w:t>
            </w:r>
            <w:proofErr w:type="spellEnd"/>
            <w:r w:rsidRPr="00AB2435">
              <w:rPr>
                <w:rFonts w:cs="Times New Roman"/>
              </w:rPr>
              <w:t xml:space="preserve"> da </w:t>
            </w:r>
            <w:proofErr w:type="spellStart"/>
            <w:r w:rsidRPr="00AB2435">
              <w:rPr>
                <w:rFonts w:cs="Times New Roman"/>
              </w:rPr>
              <w:t>sarey</w:t>
            </w:r>
            <w:proofErr w:type="spellEnd"/>
            <w:r w:rsidRPr="00AB2435">
              <w:rPr>
                <w:rFonts w:cs="Times New Roman"/>
              </w:rPr>
              <w:t xml:space="preserve"> Yee, </w:t>
            </w:r>
            <w:proofErr w:type="spellStart"/>
            <w:r w:rsidRPr="00AB2435">
              <w:rPr>
                <w:rFonts w:cs="Times New Roman"/>
              </w:rPr>
              <w:t>myr</w:t>
            </w:r>
            <w:proofErr w:type="spellEnd"/>
            <w:r w:rsidRPr="00AB2435">
              <w:rPr>
                <w:rFonts w:cs="Times New Roman"/>
              </w:rPr>
              <w:t xml:space="preserve"> </w:t>
            </w:r>
            <w:proofErr w:type="spellStart"/>
            <w:r w:rsidRPr="00AB2435">
              <w:rPr>
                <w:rFonts w:cs="Times New Roman"/>
              </w:rPr>
              <w:t>shoh</w:t>
            </w:r>
            <w:proofErr w:type="spellEnd"/>
            <w:r w:rsidRPr="00AB2435">
              <w:rPr>
                <w:rFonts w:cs="Times New Roman"/>
              </w:rPr>
              <w:t xml:space="preserve"> </w:t>
            </w:r>
            <w:proofErr w:type="spellStart"/>
            <w:r w:rsidRPr="00AB2435">
              <w:rPr>
                <w:rFonts w:cs="Times New Roman"/>
              </w:rPr>
              <w:t>shegin</w:t>
            </w:r>
            <w:proofErr w:type="spellEnd"/>
            <w:r w:rsidRPr="00AB2435">
              <w:rPr>
                <w:rFonts w:cs="Times New Roman"/>
              </w:rPr>
              <w:t xml:space="preserve"> da ’</w:t>
            </w:r>
            <w:proofErr w:type="spellStart"/>
            <w:r w:rsidRPr="00AB2435">
              <w:rPr>
                <w:rFonts w:cs="Times New Roman"/>
              </w:rPr>
              <w:t>chosney</w:t>
            </w:r>
            <w:proofErr w:type="spellEnd"/>
            <w:r w:rsidRPr="00AB2435">
              <w:rPr>
                <w:rFonts w:cs="Times New Roman"/>
              </w:rPr>
              <w:t xml:space="preserve"> eh </w:t>
            </w:r>
            <w:proofErr w:type="spellStart"/>
            <w:r w:rsidRPr="00AB2435">
              <w:rPr>
                <w:rFonts w:cs="Times New Roman"/>
              </w:rPr>
              <w:t>reeisht</w:t>
            </w:r>
            <w:proofErr w:type="spellEnd"/>
            <w:r w:rsidRPr="00AB2435">
              <w:rPr>
                <w:rFonts w:cs="Times New Roman"/>
              </w:rPr>
              <w:t xml:space="preserve"> </w:t>
            </w:r>
            <w:proofErr w:type="spellStart"/>
            <w:r w:rsidRPr="00AB2435">
              <w:rPr>
                <w:rFonts w:cs="Times New Roman"/>
              </w:rPr>
              <w:t>liorish</w:t>
            </w:r>
            <w:proofErr w:type="spellEnd"/>
            <w:r w:rsidRPr="00AB2435">
              <w:rPr>
                <w:rFonts w:cs="Times New Roman"/>
              </w:rPr>
              <w:t xml:space="preserve"> </w:t>
            </w:r>
            <w:proofErr w:type="spellStart"/>
            <w:r w:rsidRPr="00AB2435">
              <w:rPr>
                <w:rFonts w:cs="Times New Roman"/>
              </w:rPr>
              <w:t>cheet</w:t>
            </w:r>
            <w:proofErr w:type="spellEnd"/>
            <w:r w:rsidRPr="00AB2435">
              <w:rPr>
                <w:rFonts w:cs="Times New Roman"/>
              </w:rPr>
              <w:t xml:space="preserve"> </w:t>
            </w:r>
            <w:proofErr w:type="spellStart"/>
            <w:r w:rsidRPr="00AB2435">
              <w:rPr>
                <w:rFonts w:cs="Times New Roman"/>
              </w:rPr>
              <w:t>dy</w:t>
            </w:r>
            <w:proofErr w:type="spellEnd"/>
            <w:r w:rsidRPr="00AB2435">
              <w:rPr>
                <w:rFonts w:cs="Times New Roman"/>
              </w:rPr>
              <w:t xml:space="preserve"> </w:t>
            </w:r>
            <w:proofErr w:type="spellStart"/>
            <w:r w:rsidRPr="00AB2435">
              <w:rPr>
                <w:rFonts w:cs="Times New Roman"/>
              </w:rPr>
              <w:t>ve</w:t>
            </w:r>
            <w:proofErr w:type="spellEnd"/>
            <w:r w:rsidRPr="00AB2435">
              <w:rPr>
                <w:rFonts w:cs="Times New Roman"/>
              </w:rPr>
              <w:t xml:space="preserve"> </w:t>
            </w:r>
            <w:proofErr w:type="spellStart"/>
            <w:r w:rsidRPr="00AB2435">
              <w:rPr>
                <w:rFonts w:cs="Times New Roman"/>
              </w:rPr>
              <w:t>biallagh</w:t>
            </w:r>
            <w:proofErr w:type="spellEnd"/>
            <w:r w:rsidRPr="00AB2435">
              <w:rPr>
                <w:rFonts w:cs="Times New Roman"/>
              </w:rPr>
              <w:t xml:space="preserve"> </w:t>
            </w:r>
            <w:proofErr w:type="spellStart"/>
            <w:r w:rsidRPr="00AB2435">
              <w:rPr>
                <w:rFonts w:cs="Times New Roman"/>
              </w:rPr>
              <w:t>gys</w:t>
            </w:r>
            <w:proofErr w:type="spellEnd"/>
            <w:r w:rsidRPr="00AB2435">
              <w:rPr>
                <w:rFonts w:cs="Times New Roman"/>
              </w:rPr>
              <w:t xml:space="preserve"> e </w:t>
            </w:r>
            <w:proofErr w:type="spellStart"/>
            <w:r w:rsidRPr="00AB2435">
              <w:rPr>
                <w:rFonts w:cs="Times New Roman"/>
              </w:rPr>
              <w:t>Aigney</w:t>
            </w:r>
            <w:proofErr w:type="spellEnd"/>
            <w:r w:rsidRPr="00AB2435">
              <w:rPr>
                <w:rFonts w:cs="Times New Roman"/>
              </w:rPr>
              <w:t xml:space="preserve"> </w:t>
            </w:r>
            <w:proofErr w:type="spellStart"/>
            <w:r w:rsidRPr="00AB2435">
              <w:rPr>
                <w:rFonts w:cs="Times New Roman"/>
              </w:rPr>
              <w:t>ayns</w:t>
            </w:r>
            <w:proofErr w:type="spellEnd"/>
            <w:r w:rsidRPr="00AB2435">
              <w:rPr>
                <w:rFonts w:cs="Times New Roman"/>
              </w:rPr>
              <w:t xml:space="preserve"> </w:t>
            </w:r>
            <w:proofErr w:type="spellStart"/>
            <w:r w:rsidRPr="00AB2435">
              <w:rPr>
                <w:rFonts w:cs="Times New Roman"/>
              </w:rPr>
              <w:t>dy</w:t>
            </w:r>
            <w:proofErr w:type="spellEnd"/>
            <w:r w:rsidRPr="00AB2435">
              <w:rPr>
                <w:rFonts w:cs="Times New Roman"/>
              </w:rPr>
              <w:t xml:space="preserve"> </w:t>
            </w:r>
            <w:proofErr w:type="spellStart"/>
            <w:r w:rsidRPr="00AB2435">
              <w:rPr>
                <w:rFonts w:cs="Times New Roman"/>
              </w:rPr>
              <w:t>chooilley</w:t>
            </w:r>
            <w:proofErr w:type="spellEnd"/>
            <w:r w:rsidRPr="00AB2435">
              <w:rPr>
                <w:rFonts w:cs="Times New Roman"/>
              </w:rPr>
              <w:t xml:space="preserve"> </w:t>
            </w:r>
            <w:proofErr w:type="spellStart"/>
            <w:r w:rsidRPr="00AB2435">
              <w:rPr>
                <w:rFonts w:cs="Times New Roman"/>
              </w:rPr>
              <w:t>nhee</w:t>
            </w:r>
            <w:proofErr w:type="spellEnd"/>
            <w:r w:rsidRPr="00AB2435">
              <w:rPr>
                <w:rFonts w:cs="Times New Roman"/>
              </w:rPr>
              <w:t>.</w:t>
            </w:r>
          </w:p>
        </w:tc>
      </w:tr>
      <w:tr w:rsidR="00E82890" w:rsidRPr="001D4855" w14:paraId="0742C9B3" w14:textId="77777777" w:rsidTr="002C29B9">
        <w:trPr>
          <w:cantSplit/>
          <w:trHeight w:val="488"/>
        </w:trPr>
        <w:tc>
          <w:tcPr>
            <w:tcW w:w="0" w:type="auto"/>
          </w:tcPr>
          <w:p w14:paraId="5E8DB8F6" w14:textId="2E0EFFB6" w:rsidR="00E82890" w:rsidRPr="001D4855" w:rsidRDefault="00E82890" w:rsidP="000E2020">
            <w:pPr>
              <w:ind w:left="0" w:firstLine="0"/>
              <w:jc w:val="both"/>
              <w:rPr>
                <w:rFonts w:cs="Times New Roman"/>
              </w:rPr>
            </w:pPr>
            <w:r w:rsidRPr="008118AC">
              <w:rPr>
                <w:rFonts w:cs="Times New Roman"/>
              </w:rPr>
              <w:t>To this End hath the Lord Jesus fully revealed God’s Will to us when we were in Ignorance and Darkness.</w:t>
            </w:r>
          </w:p>
        </w:tc>
        <w:tc>
          <w:tcPr>
            <w:tcW w:w="0" w:type="auto"/>
          </w:tcPr>
          <w:p w14:paraId="14271CFC" w14:textId="1BB828D5" w:rsidR="00E82890" w:rsidRPr="001D4855" w:rsidRDefault="00E82890" w:rsidP="000E2020">
            <w:pPr>
              <w:ind w:left="0" w:firstLine="0"/>
              <w:jc w:val="both"/>
              <w:rPr>
                <w:rFonts w:cs="Times New Roman"/>
              </w:rPr>
            </w:pPr>
            <w:r w:rsidRPr="00AB2435">
              <w:rPr>
                <w:rFonts w:cs="Times New Roman"/>
              </w:rPr>
              <w:t xml:space="preserve">Er </w:t>
            </w:r>
            <w:proofErr w:type="spellStart"/>
            <w:r w:rsidRPr="00AB2435">
              <w:rPr>
                <w:rFonts w:cs="Times New Roman"/>
              </w:rPr>
              <w:t>yn</w:t>
            </w:r>
            <w:proofErr w:type="spellEnd"/>
            <w:r w:rsidRPr="00AB2435">
              <w:rPr>
                <w:rFonts w:cs="Times New Roman"/>
              </w:rPr>
              <w:t xml:space="preserve"> </w:t>
            </w:r>
            <w:proofErr w:type="spellStart"/>
            <w:r w:rsidRPr="00AB2435">
              <w:rPr>
                <w:rFonts w:cs="Times New Roman"/>
              </w:rPr>
              <w:t>oyr</w:t>
            </w:r>
            <w:proofErr w:type="spellEnd"/>
            <w:r w:rsidRPr="00AB2435">
              <w:rPr>
                <w:rFonts w:cs="Times New Roman"/>
              </w:rPr>
              <w:t xml:space="preserve"> </w:t>
            </w:r>
            <w:proofErr w:type="spellStart"/>
            <w:r w:rsidRPr="00AB2435">
              <w:rPr>
                <w:rFonts w:cs="Times New Roman"/>
              </w:rPr>
              <w:t>shoh</w:t>
            </w:r>
            <w:proofErr w:type="spellEnd"/>
            <w:r w:rsidRPr="00AB2435">
              <w:rPr>
                <w:rFonts w:cs="Times New Roman"/>
              </w:rPr>
              <w:t xml:space="preserve"> </w:t>
            </w:r>
            <w:proofErr w:type="spellStart"/>
            <w:r w:rsidRPr="00AB2435">
              <w:rPr>
                <w:rFonts w:cs="Times New Roman"/>
              </w:rPr>
              <w:t>ta’n</w:t>
            </w:r>
            <w:proofErr w:type="spellEnd"/>
            <w:r w:rsidRPr="00AB2435">
              <w:rPr>
                <w:rFonts w:cs="Times New Roman"/>
              </w:rPr>
              <w:t xml:space="preserve"> </w:t>
            </w:r>
            <w:proofErr w:type="spellStart"/>
            <w:r w:rsidRPr="00AB2435">
              <w:rPr>
                <w:rFonts w:cs="Times New Roman"/>
                <w:color w:val="FF0000"/>
              </w:rPr>
              <w:t>C</w:t>
            </w:r>
            <w:r w:rsidRPr="00AB2435">
              <w:rPr>
                <w:rFonts w:cs="Times New Roman"/>
              </w:rPr>
              <w:t>hiarn</w:t>
            </w:r>
            <w:proofErr w:type="spellEnd"/>
            <w:r w:rsidRPr="00AB2435">
              <w:rPr>
                <w:rFonts w:cs="Times New Roman"/>
              </w:rPr>
              <w:t xml:space="preserve"> </w:t>
            </w:r>
            <w:proofErr w:type="spellStart"/>
            <w:r w:rsidRPr="00AB2435">
              <w:rPr>
                <w:rFonts w:cs="Times New Roman"/>
              </w:rPr>
              <w:t>Yeesey</w:t>
            </w:r>
            <w:proofErr w:type="spellEnd"/>
            <w:r w:rsidRPr="00AB2435">
              <w:rPr>
                <w:rFonts w:cs="Times New Roman"/>
              </w:rPr>
              <w:t xml:space="preserve"> er chur </w:t>
            </w:r>
            <w:proofErr w:type="spellStart"/>
            <w:r w:rsidRPr="00AB2435">
              <w:rPr>
                <w:rFonts w:cs="Times New Roman"/>
              </w:rPr>
              <w:t>toiggal</w:t>
            </w:r>
            <w:proofErr w:type="spellEnd"/>
            <w:r w:rsidRPr="00AB2435">
              <w:rPr>
                <w:rFonts w:cs="Times New Roman"/>
              </w:rPr>
              <w:t xml:space="preserve"> </w:t>
            </w:r>
            <w:proofErr w:type="spellStart"/>
            <w:r w:rsidRPr="00AB2435">
              <w:rPr>
                <w:rFonts w:cs="Times New Roman"/>
              </w:rPr>
              <w:t>slane</w:t>
            </w:r>
            <w:proofErr w:type="spellEnd"/>
            <w:r w:rsidRPr="00AB2435">
              <w:rPr>
                <w:rFonts w:cs="Times New Roman"/>
              </w:rPr>
              <w:t xml:space="preserve"> </w:t>
            </w:r>
            <w:proofErr w:type="spellStart"/>
            <w:r w:rsidRPr="00AB2435">
              <w:rPr>
                <w:rFonts w:cs="Times New Roman"/>
              </w:rPr>
              <w:t>dooin</w:t>
            </w:r>
            <w:proofErr w:type="spellEnd"/>
            <w:r w:rsidRPr="00AB2435">
              <w:rPr>
                <w:rFonts w:cs="Times New Roman"/>
              </w:rPr>
              <w:t xml:space="preserve"> </w:t>
            </w:r>
            <w:proofErr w:type="spellStart"/>
            <w:r w:rsidRPr="00AB2435">
              <w:rPr>
                <w:rFonts w:cs="Times New Roman"/>
              </w:rPr>
              <w:t>jeh</w:t>
            </w:r>
            <w:proofErr w:type="spellEnd"/>
            <w:r w:rsidRPr="00AB2435">
              <w:rPr>
                <w:rFonts w:cs="Times New Roman"/>
              </w:rPr>
              <w:t xml:space="preserve"> </w:t>
            </w:r>
            <w:proofErr w:type="spellStart"/>
            <w:r w:rsidRPr="00AB2435">
              <w:rPr>
                <w:rFonts w:cs="Times New Roman"/>
              </w:rPr>
              <w:t>Aigney</w:t>
            </w:r>
            <w:proofErr w:type="spellEnd"/>
            <w:r w:rsidRPr="00AB2435">
              <w:rPr>
                <w:rFonts w:cs="Times New Roman"/>
              </w:rPr>
              <w:t xml:space="preserve"> Yee </w:t>
            </w:r>
            <w:proofErr w:type="spellStart"/>
            <w:r w:rsidRPr="00AB2435">
              <w:rPr>
                <w:rFonts w:cs="Times New Roman"/>
              </w:rPr>
              <w:t>tra</w:t>
            </w:r>
            <w:proofErr w:type="spellEnd"/>
            <w:r w:rsidRPr="00AB2435">
              <w:rPr>
                <w:rFonts w:cs="Times New Roman"/>
              </w:rPr>
              <w:t xml:space="preserve"> </w:t>
            </w:r>
            <w:proofErr w:type="spellStart"/>
            <w:r w:rsidRPr="00AB2435">
              <w:rPr>
                <w:rFonts w:cs="Times New Roman"/>
              </w:rPr>
              <w:t>va</w:t>
            </w:r>
            <w:proofErr w:type="spellEnd"/>
            <w:r w:rsidRPr="00AB2435">
              <w:rPr>
                <w:rFonts w:cs="Times New Roman"/>
              </w:rPr>
              <w:t xml:space="preserve"> shin </w:t>
            </w:r>
            <w:proofErr w:type="spellStart"/>
            <w:r w:rsidRPr="00AB2435">
              <w:rPr>
                <w:rFonts w:cs="Times New Roman"/>
              </w:rPr>
              <w:t>ayns</w:t>
            </w:r>
            <w:proofErr w:type="spellEnd"/>
            <w:r w:rsidRPr="00AB2435">
              <w:rPr>
                <w:rFonts w:cs="Times New Roman"/>
              </w:rPr>
              <w:t xml:space="preserve"> mee-</w:t>
            </w:r>
            <w:proofErr w:type="spellStart"/>
            <w:r w:rsidRPr="00AB2435">
              <w:rPr>
                <w:rFonts w:cs="Times New Roman"/>
              </w:rPr>
              <w:t>hushtey</w:t>
            </w:r>
            <w:proofErr w:type="spellEnd"/>
            <w:r w:rsidRPr="00AB2435">
              <w:rPr>
                <w:rFonts w:cs="Times New Roman"/>
              </w:rPr>
              <w:t xml:space="preserve"> as </w:t>
            </w:r>
            <w:proofErr w:type="spellStart"/>
            <w:r w:rsidRPr="00AB2435">
              <w:rPr>
                <w:rFonts w:cs="Times New Roman"/>
              </w:rPr>
              <w:t>dorraghys</w:t>
            </w:r>
            <w:proofErr w:type="spellEnd"/>
            <w:r w:rsidRPr="00AB2435">
              <w:rPr>
                <w:rFonts w:cs="Times New Roman"/>
              </w:rPr>
              <w:t>.</w:t>
            </w:r>
          </w:p>
        </w:tc>
      </w:tr>
      <w:tr w:rsidR="00E82890" w:rsidRPr="001D4855" w14:paraId="39E7D713" w14:textId="77777777" w:rsidTr="002C29B9">
        <w:trPr>
          <w:cantSplit/>
          <w:trHeight w:val="1055"/>
        </w:trPr>
        <w:tc>
          <w:tcPr>
            <w:tcW w:w="0" w:type="auto"/>
          </w:tcPr>
          <w:p w14:paraId="50A494FB" w14:textId="1074C4D5" w:rsidR="00E82890" w:rsidRPr="001D4855" w:rsidRDefault="00E82890" w:rsidP="000E2020">
            <w:pPr>
              <w:ind w:left="0" w:firstLine="0"/>
              <w:jc w:val="both"/>
              <w:rPr>
                <w:rFonts w:cs="Times New Roman"/>
              </w:rPr>
            </w:pPr>
            <w:r w:rsidRPr="008118AC">
              <w:rPr>
                <w:rFonts w:cs="Times New Roman"/>
              </w:rPr>
              <w:lastRenderedPageBreak/>
              <w:t xml:space="preserve">He hath given us holy Precepts for the Rule of our Life, and made most rich and precious Promises to persuade us to our Duty, and denounce dreadful </w:t>
            </w:r>
            <w:proofErr w:type="spellStart"/>
            <w:r w:rsidRPr="008118AC">
              <w:rPr>
                <w:rFonts w:cs="Times New Roman"/>
              </w:rPr>
              <w:t>Threatnings</w:t>
            </w:r>
            <w:proofErr w:type="spellEnd"/>
            <w:r w:rsidRPr="008118AC">
              <w:rPr>
                <w:rFonts w:cs="Times New Roman"/>
              </w:rPr>
              <w:t xml:space="preserve"> to affright us from Wickedness.</w:t>
            </w:r>
          </w:p>
        </w:tc>
        <w:tc>
          <w:tcPr>
            <w:tcW w:w="0" w:type="auto"/>
          </w:tcPr>
          <w:p w14:paraId="1395AA84" w14:textId="03032F67" w:rsidR="00E82890" w:rsidRPr="001D4855" w:rsidRDefault="00E82890" w:rsidP="000E2020">
            <w:pPr>
              <w:ind w:left="0" w:firstLine="0"/>
              <w:jc w:val="both"/>
              <w:rPr>
                <w:rFonts w:cs="Times New Roman"/>
              </w:rPr>
            </w:pPr>
            <w:proofErr w:type="spellStart"/>
            <w:r w:rsidRPr="00AB2435">
              <w:rPr>
                <w:rFonts w:cs="Times New Roman"/>
              </w:rPr>
              <w:t>Te</w:t>
            </w:r>
            <w:proofErr w:type="spellEnd"/>
            <w:r w:rsidRPr="00AB2435">
              <w:rPr>
                <w:rFonts w:cs="Times New Roman"/>
              </w:rPr>
              <w:t xml:space="preserve"> er chur </w:t>
            </w:r>
            <w:proofErr w:type="spellStart"/>
            <w:r w:rsidRPr="00AB2435">
              <w:rPr>
                <w:rFonts w:cs="Times New Roman"/>
              </w:rPr>
              <w:t>Saraghyn</w:t>
            </w:r>
            <w:proofErr w:type="spellEnd"/>
            <w:r w:rsidRPr="00AB2435">
              <w:rPr>
                <w:rFonts w:cs="Times New Roman"/>
              </w:rPr>
              <w:t xml:space="preserve"> </w:t>
            </w:r>
            <w:proofErr w:type="spellStart"/>
            <w:r w:rsidRPr="00AB2435">
              <w:rPr>
                <w:rFonts w:cs="Times New Roman"/>
              </w:rPr>
              <w:t>casherick</w:t>
            </w:r>
            <w:proofErr w:type="spellEnd"/>
            <w:r w:rsidRPr="00AB2435">
              <w:rPr>
                <w:rFonts w:cs="Times New Roman"/>
              </w:rPr>
              <w:t xml:space="preserve"> </w:t>
            </w:r>
            <w:proofErr w:type="spellStart"/>
            <w:r w:rsidRPr="00AB2435">
              <w:rPr>
                <w:rFonts w:cs="Times New Roman"/>
              </w:rPr>
              <w:t>dooin</w:t>
            </w:r>
            <w:proofErr w:type="spellEnd"/>
            <w:r w:rsidRPr="00AB2435">
              <w:rPr>
                <w:rFonts w:cs="Times New Roman"/>
              </w:rPr>
              <w:t xml:space="preserve"> </w:t>
            </w:r>
            <w:proofErr w:type="spellStart"/>
            <w:r w:rsidRPr="00AB2435">
              <w:rPr>
                <w:rFonts w:cs="Times New Roman"/>
              </w:rPr>
              <w:t>dy</w:t>
            </w:r>
            <w:proofErr w:type="spellEnd"/>
            <w:r w:rsidRPr="00AB2435">
              <w:rPr>
                <w:rFonts w:cs="Times New Roman"/>
              </w:rPr>
              <w:t xml:space="preserve"> </w:t>
            </w:r>
            <w:proofErr w:type="spellStart"/>
            <w:r w:rsidRPr="00AB2435">
              <w:rPr>
                <w:rFonts w:cs="Times New Roman"/>
              </w:rPr>
              <w:t>leeideil</w:t>
            </w:r>
            <w:proofErr w:type="spellEnd"/>
            <w:r w:rsidRPr="00AB2435">
              <w:rPr>
                <w:rFonts w:cs="Times New Roman"/>
              </w:rPr>
              <w:t xml:space="preserve"> </w:t>
            </w:r>
            <w:proofErr w:type="spellStart"/>
            <w:r w:rsidRPr="00AB2435">
              <w:rPr>
                <w:rFonts w:cs="Times New Roman"/>
              </w:rPr>
              <w:t>nyn</w:t>
            </w:r>
            <w:proofErr w:type="spellEnd"/>
            <w:r w:rsidRPr="00AB2435">
              <w:rPr>
                <w:rFonts w:cs="Times New Roman"/>
              </w:rPr>
              <w:t xml:space="preserve"> </w:t>
            </w:r>
            <w:proofErr w:type="spellStart"/>
            <w:r w:rsidRPr="00AB2435">
              <w:rPr>
                <w:rFonts w:cs="Times New Roman"/>
              </w:rPr>
              <w:t>Mea</w:t>
            </w:r>
            <w:proofErr w:type="spellEnd"/>
            <w:r w:rsidRPr="00AB2435">
              <w:rPr>
                <w:rFonts w:cs="Times New Roman"/>
              </w:rPr>
              <w:t xml:space="preserve"> </w:t>
            </w:r>
            <w:proofErr w:type="spellStart"/>
            <w:r w:rsidRPr="00AB2435">
              <w:rPr>
                <w:rFonts w:cs="Times New Roman"/>
              </w:rPr>
              <w:t>lioroo</w:t>
            </w:r>
            <w:proofErr w:type="spellEnd"/>
            <w:r w:rsidRPr="00AB2435">
              <w:rPr>
                <w:rFonts w:cs="Times New Roman"/>
              </w:rPr>
              <w:t xml:space="preserve">, as er </w:t>
            </w:r>
            <w:proofErr w:type="spellStart"/>
            <w:r w:rsidRPr="00AB2435">
              <w:rPr>
                <w:rFonts w:cs="Times New Roman"/>
              </w:rPr>
              <w:t>nyannoo</w:t>
            </w:r>
            <w:proofErr w:type="spellEnd"/>
            <w:r w:rsidRPr="00AB2435">
              <w:rPr>
                <w:rFonts w:cs="Times New Roman"/>
              </w:rPr>
              <w:t xml:space="preserve"> </w:t>
            </w:r>
            <w:proofErr w:type="spellStart"/>
            <w:r w:rsidRPr="00AB2435">
              <w:rPr>
                <w:rFonts w:cs="Times New Roman"/>
              </w:rPr>
              <w:t>Gialdynyn</w:t>
            </w:r>
            <w:proofErr w:type="spellEnd"/>
            <w:r w:rsidRPr="00AB2435">
              <w:rPr>
                <w:rFonts w:cs="Times New Roman"/>
              </w:rPr>
              <w:t xml:space="preserve"> </w:t>
            </w:r>
            <w:proofErr w:type="spellStart"/>
            <w:r w:rsidRPr="00AB2435">
              <w:rPr>
                <w:rFonts w:cs="Times New Roman"/>
              </w:rPr>
              <w:t>feer</w:t>
            </w:r>
            <w:proofErr w:type="spellEnd"/>
            <w:r w:rsidRPr="00AB2435">
              <w:rPr>
                <w:rFonts w:cs="Times New Roman"/>
              </w:rPr>
              <w:t xml:space="preserve"> </w:t>
            </w:r>
            <w:proofErr w:type="spellStart"/>
            <w:r w:rsidRPr="00AB2435">
              <w:rPr>
                <w:rFonts w:cs="Times New Roman"/>
              </w:rPr>
              <w:t>verchagh</w:t>
            </w:r>
            <w:proofErr w:type="spellEnd"/>
            <w:r w:rsidRPr="00AB2435">
              <w:rPr>
                <w:rFonts w:cs="Times New Roman"/>
              </w:rPr>
              <w:t xml:space="preserve"> as </w:t>
            </w:r>
            <w:proofErr w:type="spellStart"/>
            <w:r w:rsidRPr="00AB2435">
              <w:rPr>
                <w:rFonts w:cs="Times New Roman"/>
              </w:rPr>
              <w:t>deyr</w:t>
            </w:r>
            <w:proofErr w:type="spellEnd"/>
            <w:r w:rsidRPr="00AB2435">
              <w:rPr>
                <w:rFonts w:cs="Times New Roman"/>
              </w:rPr>
              <w:t xml:space="preserve"> </w:t>
            </w:r>
            <w:proofErr w:type="spellStart"/>
            <w:r w:rsidRPr="00AB2435">
              <w:rPr>
                <w:rFonts w:cs="Times New Roman"/>
              </w:rPr>
              <w:t>dooin</w:t>
            </w:r>
            <w:proofErr w:type="spellEnd"/>
            <w:r w:rsidRPr="00AB2435">
              <w:rPr>
                <w:rFonts w:cs="Times New Roman"/>
              </w:rPr>
              <w:t xml:space="preserve"> </w:t>
            </w:r>
            <w:proofErr w:type="spellStart"/>
            <w:r w:rsidRPr="00AB2435">
              <w:rPr>
                <w:rFonts w:cs="Times New Roman"/>
              </w:rPr>
              <w:t>dy</w:t>
            </w:r>
            <w:proofErr w:type="spellEnd"/>
            <w:r w:rsidRPr="00AB2435">
              <w:rPr>
                <w:rFonts w:cs="Times New Roman"/>
              </w:rPr>
              <w:t xml:space="preserve"> </w:t>
            </w:r>
            <w:proofErr w:type="spellStart"/>
            <w:r w:rsidRPr="00AB2435">
              <w:rPr>
                <w:rFonts w:cs="Times New Roman"/>
              </w:rPr>
              <w:t>choyrlaghey</w:t>
            </w:r>
            <w:proofErr w:type="spellEnd"/>
            <w:r w:rsidRPr="00AB2435">
              <w:rPr>
                <w:rFonts w:cs="Times New Roman"/>
              </w:rPr>
              <w:t xml:space="preserve"> shin </w:t>
            </w:r>
            <w:proofErr w:type="spellStart"/>
            <w:r w:rsidRPr="00AB2435">
              <w:rPr>
                <w:rFonts w:cs="Times New Roman"/>
              </w:rPr>
              <w:t>gys</w:t>
            </w:r>
            <w:proofErr w:type="spellEnd"/>
            <w:r w:rsidRPr="00AB2435">
              <w:rPr>
                <w:rFonts w:cs="Times New Roman"/>
              </w:rPr>
              <w:t xml:space="preserve"> </w:t>
            </w:r>
            <w:proofErr w:type="spellStart"/>
            <w:r w:rsidRPr="00AB2435">
              <w:rPr>
                <w:rFonts w:cs="Times New Roman"/>
              </w:rPr>
              <w:t>nyn</w:t>
            </w:r>
            <w:proofErr w:type="spellEnd"/>
            <w:r w:rsidRPr="00AB2435">
              <w:rPr>
                <w:rFonts w:cs="Times New Roman"/>
              </w:rPr>
              <w:t xml:space="preserve"> </w:t>
            </w:r>
            <w:proofErr w:type="spellStart"/>
            <w:r w:rsidRPr="00AB2435">
              <w:rPr>
                <w:rFonts w:cs="Times New Roman"/>
              </w:rPr>
              <w:t>Gurrym</w:t>
            </w:r>
            <w:proofErr w:type="spellEnd"/>
            <w:r w:rsidRPr="00AB2435">
              <w:rPr>
                <w:rFonts w:cs="Times New Roman"/>
              </w:rPr>
              <w:t xml:space="preserve">, as er </w:t>
            </w:r>
            <w:proofErr w:type="spellStart"/>
            <w:r w:rsidRPr="00AB2435">
              <w:rPr>
                <w:rFonts w:cs="Times New Roman"/>
              </w:rPr>
              <w:t>ockley</w:t>
            </w:r>
            <w:proofErr w:type="spellEnd"/>
            <w:r w:rsidRPr="00AB2435">
              <w:rPr>
                <w:rFonts w:cs="Times New Roman"/>
              </w:rPr>
              <w:t xml:space="preserve"> </w:t>
            </w:r>
            <w:proofErr w:type="spellStart"/>
            <w:r w:rsidRPr="00AB2435">
              <w:rPr>
                <w:rFonts w:cs="Times New Roman"/>
              </w:rPr>
              <w:t>magh</w:t>
            </w:r>
            <w:proofErr w:type="spellEnd"/>
            <w:r w:rsidRPr="00AB2435">
              <w:rPr>
                <w:rFonts w:cs="Times New Roman"/>
              </w:rPr>
              <w:t xml:space="preserve"> </w:t>
            </w:r>
            <w:proofErr w:type="spellStart"/>
            <w:r w:rsidRPr="00AB2435">
              <w:rPr>
                <w:rFonts w:cs="Times New Roman"/>
              </w:rPr>
              <w:t>Baggyrtyn</w:t>
            </w:r>
            <w:proofErr w:type="spellEnd"/>
            <w:r w:rsidRPr="00AB2435">
              <w:rPr>
                <w:rFonts w:cs="Times New Roman"/>
              </w:rPr>
              <w:t xml:space="preserve"> </w:t>
            </w:r>
            <w:proofErr w:type="spellStart"/>
            <w:r w:rsidRPr="00AB2435">
              <w:rPr>
                <w:rFonts w:cs="Times New Roman"/>
              </w:rPr>
              <w:t>atchimagh</w:t>
            </w:r>
            <w:proofErr w:type="spellEnd"/>
            <w:r w:rsidRPr="00AB2435">
              <w:rPr>
                <w:rFonts w:cs="Times New Roman"/>
              </w:rPr>
              <w:t xml:space="preserve"> </w:t>
            </w:r>
            <w:proofErr w:type="spellStart"/>
            <w:r w:rsidRPr="00AB2435">
              <w:rPr>
                <w:rFonts w:cs="Times New Roman"/>
              </w:rPr>
              <w:t>dy</w:t>
            </w:r>
            <w:proofErr w:type="spellEnd"/>
            <w:r w:rsidRPr="00AB2435">
              <w:rPr>
                <w:rFonts w:cs="Times New Roman"/>
              </w:rPr>
              <w:t xml:space="preserve"> </w:t>
            </w:r>
            <w:proofErr w:type="spellStart"/>
            <w:r w:rsidRPr="00AB2435">
              <w:rPr>
                <w:rFonts w:cs="Times New Roman"/>
              </w:rPr>
              <w:t>ag</w:t>
            </w:r>
            <w:r w:rsidRPr="00AB2435">
              <w:rPr>
                <w:rFonts w:cs="Times New Roman"/>
                <w:color w:val="FF0000"/>
              </w:rPr>
              <w:t>g</w:t>
            </w:r>
            <w:r w:rsidRPr="00AB2435">
              <w:rPr>
                <w:rFonts w:cs="Times New Roman"/>
              </w:rPr>
              <w:t>laghey</w:t>
            </w:r>
            <w:proofErr w:type="spellEnd"/>
            <w:r w:rsidRPr="00AB2435">
              <w:rPr>
                <w:rFonts w:cs="Times New Roman"/>
              </w:rPr>
              <w:t xml:space="preserve"> shin </w:t>
            </w:r>
            <w:proofErr w:type="spellStart"/>
            <w:r w:rsidRPr="00AB2435">
              <w:rPr>
                <w:rFonts w:cs="Times New Roman"/>
              </w:rPr>
              <w:t>veih</w:t>
            </w:r>
            <w:proofErr w:type="spellEnd"/>
            <w:r w:rsidRPr="00AB2435">
              <w:rPr>
                <w:rFonts w:cs="Times New Roman"/>
              </w:rPr>
              <w:t xml:space="preserve"> </w:t>
            </w:r>
            <w:proofErr w:type="spellStart"/>
            <w:r w:rsidRPr="00AB2435">
              <w:rPr>
                <w:rFonts w:cs="Times New Roman"/>
              </w:rPr>
              <w:t>Mee-chraueeaght</w:t>
            </w:r>
            <w:proofErr w:type="spellEnd"/>
            <w:r w:rsidRPr="00AB2435">
              <w:rPr>
                <w:rFonts w:cs="Times New Roman"/>
              </w:rPr>
              <w:t>.</w:t>
            </w:r>
          </w:p>
        </w:tc>
      </w:tr>
      <w:tr w:rsidR="00E82890" w:rsidRPr="001D4855" w14:paraId="6F0508D0" w14:textId="77777777" w:rsidTr="002C29B9">
        <w:trPr>
          <w:cantSplit/>
          <w:trHeight w:val="913"/>
        </w:trPr>
        <w:tc>
          <w:tcPr>
            <w:tcW w:w="0" w:type="auto"/>
          </w:tcPr>
          <w:p w14:paraId="6FA071DA" w14:textId="5A581725" w:rsidR="00E82890" w:rsidRPr="001D4855" w:rsidRDefault="00E82890" w:rsidP="000E2020">
            <w:pPr>
              <w:ind w:left="0" w:firstLine="0"/>
              <w:jc w:val="both"/>
              <w:rPr>
                <w:rFonts w:cs="Times New Roman"/>
              </w:rPr>
            </w:pPr>
            <w:r w:rsidRPr="00B41E09">
              <w:rPr>
                <w:rFonts w:cs="Times New Roman"/>
              </w:rPr>
              <w:t>And when we had deserved the Wrath of God for our Sins, then did Jesus Christ shed his most precious Blood to make Atonement for us, and to obtain our Pardon and Forgiveness.</w:t>
            </w:r>
          </w:p>
        </w:tc>
        <w:tc>
          <w:tcPr>
            <w:tcW w:w="0" w:type="auto"/>
          </w:tcPr>
          <w:p w14:paraId="7C0E23B1" w14:textId="4856C05E" w:rsidR="00E82890" w:rsidRPr="001D4855" w:rsidRDefault="00E82890" w:rsidP="000E2020">
            <w:pPr>
              <w:ind w:left="0" w:firstLine="0"/>
              <w:jc w:val="both"/>
              <w:rPr>
                <w:rFonts w:cs="Times New Roman"/>
              </w:rPr>
            </w:pPr>
            <w:r w:rsidRPr="00EB0156">
              <w:rPr>
                <w:rFonts w:cs="Times New Roman"/>
              </w:rPr>
              <w:t xml:space="preserve">As </w:t>
            </w:r>
            <w:proofErr w:type="spellStart"/>
            <w:r w:rsidRPr="00EB0156">
              <w:rPr>
                <w:rFonts w:cs="Times New Roman"/>
              </w:rPr>
              <w:t>tra</w:t>
            </w:r>
            <w:proofErr w:type="spellEnd"/>
            <w:r w:rsidRPr="00EB0156">
              <w:rPr>
                <w:rFonts w:cs="Times New Roman"/>
              </w:rPr>
              <w:t xml:space="preserve"> </w:t>
            </w:r>
            <w:proofErr w:type="spellStart"/>
            <w:r w:rsidRPr="00EB0156">
              <w:rPr>
                <w:rFonts w:cs="Times New Roman"/>
              </w:rPr>
              <w:t>va</w:t>
            </w:r>
            <w:proofErr w:type="spellEnd"/>
            <w:r w:rsidRPr="00EB0156">
              <w:rPr>
                <w:rFonts w:cs="Times New Roman"/>
              </w:rPr>
              <w:t xml:space="preserve"> shin er </w:t>
            </w:r>
            <w:proofErr w:type="spellStart"/>
            <w:r w:rsidRPr="00EB0156">
              <w:rPr>
                <w:rFonts w:cs="Times New Roman"/>
              </w:rPr>
              <w:t>hoilchin</w:t>
            </w:r>
            <w:proofErr w:type="spellEnd"/>
            <w:r w:rsidRPr="00EB0156">
              <w:rPr>
                <w:rFonts w:cs="Times New Roman"/>
              </w:rPr>
              <w:t xml:space="preserve"> </w:t>
            </w:r>
            <w:proofErr w:type="spellStart"/>
            <w:r w:rsidRPr="00EB0156">
              <w:rPr>
                <w:rFonts w:cs="Times New Roman"/>
              </w:rPr>
              <w:t>Jymmoose</w:t>
            </w:r>
            <w:proofErr w:type="spellEnd"/>
            <w:r w:rsidRPr="00EB0156">
              <w:rPr>
                <w:rFonts w:cs="Times New Roman"/>
              </w:rPr>
              <w:t xml:space="preserve"> Yee son </w:t>
            </w:r>
            <w:proofErr w:type="spellStart"/>
            <w:r w:rsidRPr="00EB0156">
              <w:rPr>
                <w:rFonts w:cs="Times New Roman"/>
              </w:rPr>
              <w:t>nyn</w:t>
            </w:r>
            <w:proofErr w:type="spellEnd"/>
            <w:r w:rsidRPr="00EB0156">
              <w:rPr>
                <w:rFonts w:cs="Times New Roman"/>
              </w:rPr>
              <w:t xml:space="preserve"> </w:t>
            </w:r>
            <w:proofErr w:type="spellStart"/>
            <w:r w:rsidRPr="00EB0156">
              <w:rPr>
                <w:rFonts w:cs="Times New Roman"/>
              </w:rPr>
              <w:t>beccaghyn</w:t>
            </w:r>
            <w:proofErr w:type="spellEnd"/>
            <w:r w:rsidRPr="00EB0156">
              <w:rPr>
                <w:rFonts w:cs="Times New Roman"/>
              </w:rPr>
              <w:t xml:space="preserve">, </w:t>
            </w:r>
            <w:proofErr w:type="spellStart"/>
            <w:r w:rsidRPr="00EB0156">
              <w:rPr>
                <w:rFonts w:cs="Times New Roman"/>
              </w:rPr>
              <w:t>eisht</w:t>
            </w:r>
            <w:proofErr w:type="spellEnd"/>
            <w:r w:rsidRPr="00EB0156">
              <w:rPr>
                <w:rFonts w:cs="Times New Roman"/>
              </w:rPr>
              <w:t xml:space="preserve"> </w:t>
            </w:r>
            <w:proofErr w:type="spellStart"/>
            <w:r w:rsidRPr="00EB0156">
              <w:rPr>
                <w:rFonts w:cs="Times New Roman"/>
              </w:rPr>
              <w:t>gheart</w:t>
            </w:r>
            <w:proofErr w:type="spellEnd"/>
            <w:r w:rsidRPr="00EB0156">
              <w:rPr>
                <w:rFonts w:cs="Times New Roman"/>
              </w:rPr>
              <w:t xml:space="preserve"> </w:t>
            </w:r>
            <w:proofErr w:type="spellStart"/>
            <w:r w:rsidRPr="00EB0156">
              <w:rPr>
                <w:rFonts w:cs="Times New Roman"/>
              </w:rPr>
              <w:t>Yeesey</w:t>
            </w:r>
            <w:proofErr w:type="spellEnd"/>
            <w:r w:rsidRPr="00EB0156">
              <w:rPr>
                <w:rFonts w:cs="Times New Roman"/>
              </w:rPr>
              <w:t xml:space="preserve"> </w:t>
            </w:r>
            <w:proofErr w:type="spellStart"/>
            <w:r w:rsidRPr="00EB0156">
              <w:rPr>
                <w:rFonts w:cs="Times New Roman"/>
              </w:rPr>
              <w:t>Creest</w:t>
            </w:r>
            <w:proofErr w:type="spellEnd"/>
            <w:r w:rsidRPr="00EB0156">
              <w:rPr>
                <w:rFonts w:cs="Times New Roman"/>
              </w:rPr>
              <w:t xml:space="preserve"> e </w:t>
            </w:r>
            <w:proofErr w:type="spellStart"/>
            <w:r w:rsidRPr="00EB0156">
              <w:rPr>
                <w:rFonts w:cs="Times New Roman"/>
              </w:rPr>
              <w:t>Ooill</w:t>
            </w:r>
            <w:proofErr w:type="spellEnd"/>
            <w:r w:rsidRPr="00EB0156">
              <w:rPr>
                <w:rFonts w:cs="Times New Roman"/>
              </w:rPr>
              <w:t xml:space="preserve"> </w:t>
            </w:r>
            <w:proofErr w:type="spellStart"/>
            <w:r w:rsidRPr="00EB0156">
              <w:rPr>
                <w:rFonts w:cs="Times New Roman"/>
              </w:rPr>
              <w:t>smoo</w:t>
            </w:r>
            <w:proofErr w:type="spellEnd"/>
            <w:r w:rsidRPr="00EB0156">
              <w:rPr>
                <w:rFonts w:cs="Times New Roman"/>
              </w:rPr>
              <w:t xml:space="preserve"> </w:t>
            </w:r>
            <w:proofErr w:type="spellStart"/>
            <w:r w:rsidRPr="00EB0156">
              <w:rPr>
                <w:rFonts w:cs="Times New Roman"/>
              </w:rPr>
              <w:t>ooasle</w:t>
            </w:r>
            <w:proofErr w:type="spellEnd"/>
            <w:r w:rsidRPr="00EB0156">
              <w:rPr>
                <w:rFonts w:cs="Times New Roman"/>
              </w:rPr>
              <w:t xml:space="preserve"> </w:t>
            </w:r>
            <w:proofErr w:type="spellStart"/>
            <w:r w:rsidRPr="00EB0156">
              <w:rPr>
                <w:rFonts w:cs="Times New Roman"/>
              </w:rPr>
              <w:t>dy</w:t>
            </w:r>
            <w:proofErr w:type="spellEnd"/>
            <w:r w:rsidRPr="00EB0156">
              <w:rPr>
                <w:rFonts w:cs="Times New Roman"/>
              </w:rPr>
              <w:t xml:space="preserve"> </w:t>
            </w:r>
            <w:proofErr w:type="spellStart"/>
            <w:r w:rsidRPr="00EB0156">
              <w:rPr>
                <w:rFonts w:cs="Times New Roman"/>
              </w:rPr>
              <w:t>yannoo</w:t>
            </w:r>
            <w:proofErr w:type="spellEnd"/>
            <w:r w:rsidRPr="00EB0156">
              <w:rPr>
                <w:rFonts w:cs="Times New Roman"/>
              </w:rPr>
              <w:t xml:space="preserve"> </w:t>
            </w:r>
            <w:proofErr w:type="spellStart"/>
            <w:r w:rsidRPr="00EB0156">
              <w:rPr>
                <w:rFonts w:cs="Times New Roman"/>
              </w:rPr>
              <w:t>Shee</w:t>
            </w:r>
            <w:proofErr w:type="spellEnd"/>
            <w:r w:rsidRPr="00EB0156">
              <w:rPr>
                <w:rFonts w:cs="Times New Roman"/>
              </w:rPr>
              <w:t xml:space="preserve"> </w:t>
            </w:r>
            <w:proofErr w:type="spellStart"/>
            <w:r w:rsidRPr="00EB0156">
              <w:rPr>
                <w:rFonts w:cs="Times New Roman"/>
              </w:rPr>
              <w:t>rish</w:t>
            </w:r>
            <w:proofErr w:type="spellEnd"/>
            <w:r w:rsidRPr="00EB0156">
              <w:rPr>
                <w:rFonts w:cs="Times New Roman"/>
              </w:rPr>
              <w:t xml:space="preserve"> </w:t>
            </w:r>
            <w:proofErr w:type="spellStart"/>
            <w:r w:rsidRPr="00EB0156">
              <w:rPr>
                <w:rFonts w:cs="Times New Roman"/>
              </w:rPr>
              <w:t>Jee</w:t>
            </w:r>
            <w:proofErr w:type="spellEnd"/>
            <w:r w:rsidRPr="00EB0156">
              <w:rPr>
                <w:rFonts w:cs="Times New Roman"/>
                <w:i/>
              </w:rPr>
              <w:t xml:space="preserve"> </w:t>
            </w:r>
            <w:r w:rsidRPr="00EB0156">
              <w:rPr>
                <w:rFonts w:cs="Times New Roman"/>
              </w:rPr>
              <w:t xml:space="preserve">er </w:t>
            </w:r>
            <w:proofErr w:type="spellStart"/>
            <w:r w:rsidRPr="00EB0156">
              <w:rPr>
                <w:rFonts w:cs="Times New Roman"/>
              </w:rPr>
              <w:t>nyn</w:t>
            </w:r>
            <w:proofErr w:type="spellEnd"/>
            <w:r w:rsidRPr="00EB0156">
              <w:rPr>
                <w:rFonts w:cs="Times New Roman"/>
              </w:rPr>
              <w:t xml:space="preserve"> son, as </w:t>
            </w:r>
            <w:proofErr w:type="spellStart"/>
            <w:r w:rsidRPr="00EB0156">
              <w:rPr>
                <w:rFonts w:cs="Times New Roman"/>
              </w:rPr>
              <w:t>dy</w:t>
            </w:r>
            <w:proofErr w:type="spellEnd"/>
            <w:r w:rsidRPr="00EB0156">
              <w:rPr>
                <w:rFonts w:cs="Times New Roman"/>
              </w:rPr>
              <w:t xml:space="preserve"> </w:t>
            </w:r>
            <w:proofErr w:type="spellStart"/>
            <w:r w:rsidRPr="00EB0156">
              <w:rPr>
                <w:rFonts w:cs="Times New Roman"/>
              </w:rPr>
              <w:t>gheddyn</w:t>
            </w:r>
            <w:proofErr w:type="spellEnd"/>
            <w:r w:rsidRPr="00EB0156">
              <w:rPr>
                <w:rFonts w:cs="Times New Roman"/>
              </w:rPr>
              <w:t xml:space="preserve"> </w:t>
            </w:r>
            <w:proofErr w:type="spellStart"/>
            <w:r w:rsidRPr="00EB0156">
              <w:rPr>
                <w:rFonts w:cs="Times New Roman"/>
              </w:rPr>
              <w:t>Leih</w:t>
            </w:r>
            <w:proofErr w:type="spellEnd"/>
            <w:r w:rsidRPr="00EB0156">
              <w:rPr>
                <w:rFonts w:cs="Times New Roman"/>
              </w:rPr>
              <w:t xml:space="preserve"> as </w:t>
            </w:r>
            <w:proofErr w:type="spellStart"/>
            <w:r w:rsidRPr="00EB0156">
              <w:rPr>
                <w:rFonts w:cs="Times New Roman"/>
              </w:rPr>
              <w:t>Pardoon</w:t>
            </w:r>
            <w:proofErr w:type="spellEnd"/>
            <w:r w:rsidRPr="00EB0156">
              <w:rPr>
                <w:rFonts w:cs="Times New Roman"/>
              </w:rPr>
              <w:t xml:space="preserve"> </w:t>
            </w:r>
            <w:proofErr w:type="spellStart"/>
            <w:r w:rsidRPr="00EB0156">
              <w:rPr>
                <w:rFonts w:cs="Times New Roman"/>
              </w:rPr>
              <w:t>dooin</w:t>
            </w:r>
            <w:proofErr w:type="spellEnd"/>
            <w:r w:rsidRPr="00EB0156">
              <w:rPr>
                <w:rFonts w:cs="Times New Roman"/>
              </w:rPr>
              <w:t>.</w:t>
            </w:r>
          </w:p>
        </w:tc>
      </w:tr>
      <w:tr w:rsidR="00E82890" w:rsidRPr="001D4855" w14:paraId="4B020549" w14:textId="77777777" w:rsidTr="002C29B9">
        <w:trPr>
          <w:cantSplit/>
          <w:trHeight w:val="459"/>
        </w:trPr>
        <w:tc>
          <w:tcPr>
            <w:tcW w:w="0" w:type="auto"/>
          </w:tcPr>
          <w:p w14:paraId="2225C65B" w14:textId="007CBD96" w:rsidR="00E82890" w:rsidRPr="001D4855" w:rsidRDefault="00E82890" w:rsidP="000E2020">
            <w:pPr>
              <w:ind w:left="0" w:firstLine="0"/>
              <w:jc w:val="both"/>
              <w:rPr>
                <w:rFonts w:cs="Times New Roman"/>
              </w:rPr>
            </w:pPr>
            <w:r w:rsidRPr="00B41E09">
              <w:rPr>
                <w:rFonts w:cs="Times New Roman"/>
              </w:rPr>
              <w:t xml:space="preserve">He died for our Offences, and rose again for our Justification, </w:t>
            </w:r>
            <w:r w:rsidRPr="00DB7C31">
              <w:rPr>
                <w:rFonts w:cs="Times New Roman"/>
                <w:i/>
              </w:rPr>
              <w:t>Rom</w:t>
            </w:r>
            <w:r w:rsidRPr="00B41E09">
              <w:rPr>
                <w:rFonts w:cs="Times New Roman"/>
              </w:rPr>
              <w:t>. iv. 25.</w:t>
            </w:r>
          </w:p>
        </w:tc>
        <w:tc>
          <w:tcPr>
            <w:tcW w:w="0" w:type="auto"/>
          </w:tcPr>
          <w:p w14:paraId="49649A37" w14:textId="431E9EAE" w:rsidR="00E82890" w:rsidRPr="001D4855" w:rsidRDefault="00E82890" w:rsidP="000E2020">
            <w:pPr>
              <w:ind w:left="0" w:firstLine="0"/>
              <w:jc w:val="both"/>
              <w:rPr>
                <w:rFonts w:cs="Times New Roman"/>
              </w:rPr>
            </w:pPr>
            <w:proofErr w:type="spellStart"/>
            <w:r w:rsidRPr="00EB0156">
              <w:rPr>
                <w:rFonts w:cs="Times New Roman"/>
              </w:rPr>
              <w:t>Hooar</w:t>
            </w:r>
            <w:proofErr w:type="spellEnd"/>
            <w:r w:rsidRPr="00EB0156">
              <w:rPr>
                <w:rFonts w:cs="Times New Roman"/>
              </w:rPr>
              <w:t xml:space="preserve"> Eh </w:t>
            </w:r>
            <w:proofErr w:type="spellStart"/>
            <w:r w:rsidRPr="00EB0156">
              <w:rPr>
                <w:rFonts w:cs="Times New Roman"/>
              </w:rPr>
              <w:t>baase</w:t>
            </w:r>
            <w:proofErr w:type="spellEnd"/>
            <w:r w:rsidRPr="00EB0156">
              <w:rPr>
                <w:rFonts w:cs="Times New Roman"/>
              </w:rPr>
              <w:t xml:space="preserve"> son </w:t>
            </w:r>
            <w:proofErr w:type="spellStart"/>
            <w:r w:rsidRPr="00EB0156">
              <w:rPr>
                <w:rFonts w:cs="Times New Roman"/>
              </w:rPr>
              <w:t>nyn</w:t>
            </w:r>
            <w:proofErr w:type="spellEnd"/>
            <w:r w:rsidRPr="00EB0156">
              <w:rPr>
                <w:rFonts w:cs="Times New Roman"/>
              </w:rPr>
              <w:t xml:space="preserve"> </w:t>
            </w:r>
            <w:proofErr w:type="spellStart"/>
            <w:r w:rsidRPr="00EB0156">
              <w:rPr>
                <w:rFonts w:cs="Times New Roman"/>
              </w:rPr>
              <w:t>loghtyn</w:t>
            </w:r>
            <w:proofErr w:type="spellEnd"/>
            <w:r w:rsidRPr="00EB0156">
              <w:rPr>
                <w:rFonts w:cs="Times New Roman"/>
              </w:rPr>
              <w:t xml:space="preserve">, as </w:t>
            </w:r>
            <w:proofErr w:type="spellStart"/>
            <w:r w:rsidRPr="00EB0156">
              <w:rPr>
                <w:rFonts w:cs="Times New Roman"/>
              </w:rPr>
              <w:t>dirree</w:t>
            </w:r>
            <w:proofErr w:type="spellEnd"/>
            <w:r w:rsidRPr="00EB0156">
              <w:rPr>
                <w:rFonts w:cs="Times New Roman"/>
              </w:rPr>
              <w:t xml:space="preserve"> Eh </w:t>
            </w:r>
            <w:proofErr w:type="spellStart"/>
            <w:r w:rsidRPr="00EB0156">
              <w:rPr>
                <w:rFonts w:cs="Times New Roman"/>
              </w:rPr>
              <w:t>reeisht</w:t>
            </w:r>
            <w:proofErr w:type="spellEnd"/>
            <w:r w:rsidRPr="00EB0156">
              <w:rPr>
                <w:rFonts w:cs="Times New Roman"/>
              </w:rPr>
              <w:t xml:space="preserve"> </w:t>
            </w:r>
            <w:proofErr w:type="spellStart"/>
            <w:r w:rsidRPr="00EB0156">
              <w:rPr>
                <w:rFonts w:cs="Times New Roman"/>
              </w:rPr>
              <w:t>dy</w:t>
            </w:r>
            <w:proofErr w:type="spellEnd"/>
            <w:r w:rsidRPr="00EB0156">
              <w:rPr>
                <w:rFonts w:cs="Times New Roman"/>
              </w:rPr>
              <w:t xml:space="preserve"> </w:t>
            </w:r>
            <w:proofErr w:type="spellStart"/>
            <w:r w:rsidRPr="00EB0156">
              <w:rPr>
                <w:rFonts w:cs="Times New Roman"/>
              </w:rPr>
              <w:t>heyrey</w:t>
            </w:r>
            <w:proofErr w:type="spellEnd"/>
            <w:r w:rsidRPr="00EB0156">
              <w:rPr>
                <w:rFonts w:cs="Times New Roman"/>
              </w:rPr>
              <w:t xml:space="preserve"> shin, </w:t>
            </w:r>
            <w:r w:rsidRPr="00EB0156">
              <w:rPr>
                <w:rFonts w:cs="Times New Roman"/>
                <w:i/>
              </w:rPr>
              <w:t xml:space="preserve">Rom. </w:t>
            </w:r>
            <w:r w:rsidRPr="00EB0156">
              <w:rPr>
                <w:rFonts w:cs="Times New Roman"/>
              </w:rPr>
              <w:t>iv. 25.</w:t>
            </w:r>
          </w:p>
        </w:tc>
      </w:tr>
      <w:tr w:rsidR="00E82890" w:rsidRPr="001D4855" w14:paraId="784515B3" w14:textId="77777777" w:rsidTr="002C29B9">
        <w:trPr>
          <w:cantSplit/>
          <w:trHeight w:val="1076"/>
        </w:trPr>
        <w:tc>
          <w:tcPr>
            <w:tcW w:w="0" w:type="auto"/>
          </w:tcPr>
          <w:p w14:paraId="183FB75A" w14:textId="4C81E07C" w:rsidR="00E82890" w:rsidRPr="001D4855" w:rsidRDefault="00E82890" w:rsidP="000E2020">
            <w:pPr>
              <w:ind w:left="0" w:firstLine="0"/>
              <w:jc w:val="both"/>
              <w:rPr>
                <w:rFonts w:cs="Times New Roman"/>
              </w:rPr>
            </w:pPr>
            <w:r w:rsidRPr="00B41E09">
              <w:rPr>
                <w:rFonts w:cs="Times New Roman"/>
              </w:rPr>
              <w:t>And in his Gospel he hath given full Assurance of God’s good Will to Mankind, that he will be merciful to us and pardon us, if we truly repent of our Sins, and forsake them.</w:t>
            </w:r>
          </w:p>
        </w:tc>
        <w:tc>
          <w:tcPr>
            <w:tcW w:w="0" w:type="auto"/>
          </w:tcPr>
          <w:p w14:paraId="5ECEF062" w14:textId="08BA4C76" w:rsidR="00E82890" w:rsidRPr="001D4855" w:rsidRDefault="00E82890" w:rsidP="000E2020">
            <w:pPr>
              <w:ind w:left="0" w:firstLine="0"/>
              <w:jc w:val="both"/>
              <w:rPr>
                <w:rFonts w:cs="Times New Roman"/>
              </w:rPr>
            </w:pPr>
            <w:r w:rsidRPr="00EB0156">
              <w:rPr>
                <w:rFonts w:cs="Times New Roman"/>
              </w:rPr>
              <w:t xml:space="preserve">As </w:t>
            </w:r>
            <w:proofErr w:type="spellStart"/>
            <w:r w:rsidRPr="00EB0156">
              <w:rPr>
                <w:rFonts w:cs="Times New Roman"/>
              </w:rPr>
              <w:t>ayns</w:t>
            </w:r>
            <w:proofErr w:type="spellEnd"/>
            <w:r w:rsidRPr="00EB0156">
              <w:rPr>
                <w:rFonts w:cs="Times New Roman"/>
              </w:rPr>
              <w:t xml:space="preserve"> e </w:t>
            </w:r>
            <w:proofErr w:type="spellStart"/>
            <w:r w:rsidRPr="00EB0156">
              <w:rPr>
                <w:rFonts w:cs="Times New Roman"/>
              </w:rPr>
              <w:t>Hushtal</w:t>
            </w:r>
            <w:proofErr w:type="spellEnd"/>
            <w:r w:rsidRPr="00EB0156">
              <w:rPr>
                <w:rFonts w:cs="Times New Roman"/>
              </w:rPr>
              <w:t xml:space="preserve"> </w:t>
            </w:r>
            <w:proofErr w:type="spellStart"/>
            <w:r w:rsidRPr="00EB0156">
              <w:rPr>
                <w:rFonts w:cs="Times New Roman"/>
              </w:rPr>
              <w:t>te</w:t>
            </w:r>
            <w:proofErr w:type="spellEnd"/>
            <w:r w:rsidRPr="00EB0156">
              <w:rPr>
                <w:rFonts w:cs="Times New Roman"/>
              </w:rPr>
              <w:t xml:space="preserve"> er chur </w:t>
            </w:r>
            <w:proofErr w:type="spellStart"/>
            <w:r w:rsidRPr="00EB0156">
              <w:rPr>
                <w:rFonts w:cs="Times New Roman"/>
              </w:rPr>
              <w:t>slane</w:t>
            </w:r>
            <w:proofErr w:type="spellEnd"/>
            <w:r w:rsidRPr="00EB0156">
              <w:rPr>
                <w:rFonts w:cs="Times New Roman"/>
              </w:rPr>
              <w:t xml:space="preserve"> </w:t>
            </w:r>
            <w:proofErr w:type="spellStart"/>
            <w:r w:rsidRPr="00EB0156">
              <w:rPr>
                <w:rFonts w:cs="Times New Roman"/>
              </w:rPr>
              <w:t>shickyrys</w:t>
            </w:r>
            <w:proofErr w:type="spellEnd"/>
            <w:r w:rsidRPr="00EB0156">
              <w:rPr>
                <w:rFonts w:cs="Times New Roman"/>
              </w:rPr>
              <w:t xml:space="preserve"> </w:t>
            </w:r>
            <w:proofErr w:type="spellStart"/>
            <w:r w:rsidRPr="00EB0156">
              <w:rPr>
                <w:rFonts w:cs="Times New Roman"/>
              </w:rPr>
              <w:t>jeh</w:t>
            </w:r>
            <w:proofErr w:type="spellEnd"/>
            <w:r w:rsidRPr="00EB0156">
              <w:rPr>
                <w:rFonts w:cs="Times New Roman"/>
              </w:rPr>
              <w:t xml:space="preserve"> </w:t>
            </w:r>
            <w:proofErr w:type="spellStart"/>
            <w:r w:rsidRPr="00EB0156">
              <w:rPr>
                <w:rFonts w:cs="Times New Roman"/>
              </w:rPr>
              <w:t>Aigney</w:t>
            </w:r>
            <w:proofErr w:type="spellEnd"/>
            <w:r w:rsidRPr="00EB0156">
              <w:rPr>
                <w:rFonts w:cs="Times New Roman"/>
              </w:rPr>
              <w:t xml:space="preserve"> </w:t>
            </w:r>
            <w:proofErr w:type="spellStart"/>
            <w:r w:rsidRPr="00EB0156">
              <w:rPr>
                <w:rFonts w:cs="Times New Roman"/>
              </w:rPr>
              <w:t>mie</w:t>
            </w:r>
            <w:proofErr w:type="spellEnd"/>
            <w:r w:rsidRPr="00EB0156">
              <w:rPr>
                <w:rFonts w:cs="Times New Roman"/>
              </w:rPr>
              <w:t xml:space="preserve"> Yee </w:t>
            </w:r>
            <w:proofErr w:type="spellStart"/>
            <w:r w:rsidRPr="00EB0156">
              <w:rPr>
                <w:rFonts w:cs="Times New Roman"/>
              </w:rPr>
              <w:t>gys</w:t>
            </w:r>
            <w:proofErr w:type="spellEnd"/>
            <w:r w:rsidRPr="00EB0156">
              <w:rPr>
                <w:rFonts w:cs="Times New Roman"/>
              </w:rPr>
              <w:t xml:space="preserve"> </w:t>
            </w:r>
            <w:proofErr w:type="spellStart"/>
            <w:r w:rsidRPr="00EB0156">
              <w:rPr>
                <w:rFonts w:cs="Times New Roman"/>
              </w:rPr>
              <w:t>sheelnaue</w:t>
            </w:r>
            <w:proofErr w:type="spellEnd"/>
            <w:r w:rsidRPr="00EB0156">
              <w:rPr>
                <w:rFonts w:cs="Times New Roman"/>
              </w:rPr>
              <w:t xml:space="preserve">, </w:t>
            </w:r>
            <w:proofErr w:type="spellStart"/>
            <w:r w:rsidRPr="00EB0156">
              <w:rPr>
                <w:rFonts w:cs="Times New Roman"/>
              </w:rPr>
              <w:t>dy</w:t>
            </w:r>
            <w:proofErr w:type="spellEnd"/>
            <w:r w:rsidRPr="00EB0156">
              <w:rPr>
                <w:rFonts w:cs="Times New Roman"/>
              </w:rPr>
              <w:t xml:space="preserve"> bee Eh </w:t>
            </w:r>
            <w:proofErr w:type="spellStart"/>
            <w:r w:rsidRPr="00EB0156">
              <w:rPr>
                <w:rFonts w:cs="Times New Roman"/>
              </w:rPr>
              <w:t>myghinagh</w:t>
            </w:r>
            <w:proofErr w:type="spellEnd"/>
            <w:r w:rsidRPr="00EB0156">
              <w:rPr>
                <w:rFonts w:cs="Times New Roman"/>
              </w:rPr>
              <w:t xml:space="preserve"> </w:t>
            </w:r>
            <w:proofErr w:type="spellStart"/>
            <w:r w:rsidRPr="00EB0156">
              <w:rPr>
                <w:rFonts w:cs="Times New Roman"/>
              </w:rPr>
              <w:t>dooin</w:t>
            </w:r>
            <w:proofErr w:type="spellEnd"/>
            <w:r w:rsidRPr="00EB0156">
              <w:rPr>
                <w:rFonts w:cs="Times New Roman"/>
              </w:rPr>
              <w:t xml:space="preserve">, as </w:t>
            </w:r>
            <w:proofErr w:type="spellStart"/>
            <w:r w:rsidRPr="00EB0156">
              <w:rPr>
                <w:rFonts w:cs="Times New Roman"/>
              </w:rPr>
              <w:t>dy</w:t>
            </w:r>
            <w:proofErr w:type="spellEnd"/>
            <w:r w:rsidRPr="00EB0156">
              <w:rPr>
                <w:rFonts w:cs="Times New Roman"/>
              </w:rPr>
              <w:t xml:space="preserve"> </w:t>
            </w:r>
            <w:proofErr w:type="spellStart"/>
            <w:r w:rsidRPr="00EB0156">
              <w:rPr>
                <w:rFonts w:cs="Times New Roman"/>
              </w:rPr>
              <w:t>leih</w:t>
            </w:r>
            <w:proofErr w:type="spellEnd"/>
            <w:r w:rsidRPr="00EB0156">
              <w:rPr>
                <w:rFonts w:cs="Times New Roman"/>
              </w:rPr>
              <w:t xml:space="preserve"> Eh </w:t>
            </w:r>
            <w:proofErr w:type="spellStart"/>
            <w:r w:rsidRPr="00EB0156">
              <w:rPr>
                <w:rFonts w:cs="Times New Roman"/>
              </w:rPr>
              <w:t>dooin</w:t>
            </w:r>
            <w:proofErr w:type="spellEnd"/>
            <w:r w:rsidRPr="00EB0156">
              <w:rPr>
                <w:rFonts w:cs="Times New Roman"/>
              </w:rPr>
              <w:t xml:space="preserve">, my </w:t>
            </w:r>
            <w:proofErr w:type="spellStart"/>
            <w:r w:rsidRPr="00EB0156">
              <w:rPr>
                <w:rFonts w:cs="Times New Roman"/>
              </w:rPr>
              <w:t>ghouys</w:t>
            </w:r>
            <w:proofErr w:type="spellEnd"/>
            <w:r w:rsidRPr="00EB0156">
              <w:rPr>
                <w:rFonts w:cs="Times New Roman"/>
              </w:rPr>
              <w:t xml:space="preserve"> mad </w:t>
            </w:r>
            <w:proofErr w:type="spellStart"/>
            <w:r w:rsidRPr="00EB0156">
              <w:rPr>
                <w:rFonts w:cs="Times New Roman"/>
              </w:rPr>
              <w:t>arrys</w:t>
            </w:r>
            <w:proofErr w:type="spellEnd"/>
            <w:r w:rsidRPr="00EB0156">
              <w:rPr>
                <w:rFonts w:cs="Times New Roman"/>
              </w:rPr>
              <w:t xml:space="preserve"> </w:t>
            </w:r>
            <w:proofErr w:type="spellStart"/>
            <w:r w:rsidRPr="00EB0156">
              <w:rPr>
                <w:rFonts w:cs="Times New Roman"/>
              </w:rPr>
              <w:t>firrinagh</w:t>
            </w:r>
            <w:proofErr w:type="spellEnd"/>
            <w:r w:rsidRPr="00EB0156">
              <w:rPr>
                <w:rFonts w:cs="Times New Roman"/>
              </w:rPr>
              <w:t xml:space="preserve"> son </w:t>
            </w:r>
            <w:proofErr w:type="spellStart"/>
            <w:r w:rsidRPr="00EB0156">
              <w:rPr>
                <w:rFonts w:cs="Times New Roman"/>
              </w:rPr>
              <w:t>nyn</w:t>
            </w:r>
            <w:proofErr w:type="spellEnd"/>
            <w:r w:rsidRPr="00EB0156">
              <w:rPr>
                <w:rFonts w:cs="Times New Roman"/>
              </w:rPr>
              <w:t xml:space="preserve"> </w:t>
            </w:r>
            <w:proofErr w:type="spellStart"/>
            <w:r w:rsidRPr="00EB0156">
              <w:rPr>
                <w:rFonts w:cs="Times New Roman"/>
              </w:rPr>
              <w:t>beccaghyn</w:t>
            </w:r>
            <w:proofErr w:type="spellEnd"/>
            <w:r w:rsidRPr="00EB0156">
              <w:rPr>
                <w:rFonts w:cs="Times New Roman"/>
              </w:rPr>
              <w:t xml:space="preserve">, as ad y </w:t>
            </w:r>
            <w:proofErr w:type="spellStart"/>
            <w:r w:rsidRPr="00EB0156">
              <w:rPr>
                <w:rFonts w:cs="Times New Roman"/>
              </w:rPr>
              <w:t>hreigeil</w:t>
            </w:r>
            <w:proofErr w:type="spellEnd"/>
            <w:r w:rsidRPr="00EB0156">
              <w:rPr>
                <w:rFonts w:cs="Times New Roman"/>
              </w:rPr>
              <w:t>.</w:t>
            </w:r>
          </w:p>
        </w:tc>
      </w:tr>
      <w:tr w:rsidR="00E82890" w:rsidRPr="001D4855" w14:paraId="2B751FEB" w14:textId="77777777" w:rsidTr="002C29B9">
        <w:trPr>
          <w:cantSplit/>
          <w:trHeight w:val="1835"/>
        </w:trPr>
        <w:tc>
          <w:tcPr>
            <w:tcW w:w="0" w:type="auto"/>
          </w:tcPr>
          <w:p w14:paraId="79AF636C" w14:textId="2D8DC958" w:rsidR="00E82890" w:rsidRPr="001D4855" w:rsidRDefault="00E82890" w:rsidP="000E2020">
            <w:pPr>
              <w:ind w:left="0" w:firstLine="0"/>
              <w:jc w:val="both"/>
              <w:rPr>
                <w:rFonts w:cs="Times New Roman"/>
              </w:rPr>
            </w:pPr>
            <w:r w:rsidRPr="00B41E09">
              <w:rPr>
                <w:rFonts w:cs="Times New Roman"/>
              </w:rPr>
              <w:t xml:space="preserve">Thus hath Christ opened a Door of Hope for us, to encourage us to return to God : For if there had been no Hopes of Mercy, we should never have been drawn to Repentance, but even like the Devils themselves, should have remained full of Hatred and Malice against God, </w:t>
            </w:r>
            <w:r w:rsidRPr="00B41E09">
              <w:rPr>
                <w:rFonts w:cs="Times New Roman"/>
                <w:color w:val="FF0000"/>
              </w:rPr>
              <w:t xml:space="preserve">[10] </w:t>
            </w:r>
            <w:r w:rsidRPr="00B41E09">
              <w:rPr>
                <w:rFonts w:cs="Times New Roman"/>
              </w:rPr>
              <w:t>utterly despairing of Relief from him.</w:t>
            </w:r>
          </w:p>
        </w:tc>
        <w:tc>
          <w:tcPr>
            <w:tcW w:w="0" w:type="auto"/>
          </w:tcPr>
          <w:p w14:paraId="53190A78" w14:textId="6E13F6C6" w:rsidR="00E82890" w:rsidRPr="001D4855" w:rsidRDefault="00E82890" w:rsidP="000E2020">
            <w:pPr>
              <w:ind w:left="0" w:firstLine="0"/>
              <w:jc w:val="both"/>
              <w:rPr>
                <w:rFonts w:cs="Times New Roman"/>
              </w:rPr>
            </w:pPr>
            <w:r w:rsidRPr="00EB0156">
              <w:rPr>
                <w:rFonts w:cs="Times New Roman"/>
              </w:rPr>
              <w:t xml:space="preserve">Er </w:t>
            </w:r>
            <w:proofErr w:type="spellStart"/>
            <w:r w:rsidRPr="00EB0156">
              <w:rPr>
                <w:rFonts w:cs="Times New Roman"/>
              </w:rPr>
              <w:t>yn</w:t>
            </w:r>
            <w:proofErr w:type="spellEnd"/>
            <w:r w:rsidRPr="00EB0156">
              <w:rPr>
                <w:rFonts w:cs="Times New Roman"/>
              </w:rPr>
              <w:t xml:space="preserve"> </w:t>
            </w:r>
            <w:proofErr w:type="spellStart"/>
            <w:r w:rsidRPr="00EB0156">
              <w:rPr>
                <w:rFonts w:cs="Times New Roman"/>
              </w:rPr>
              <w:t>aght</w:t>
            </w:r>
            <w:proofErr w:type="spellEnd"/>
            <w:r w:rsidRPr="00EB0156">
              <w:rPr>
                <w:rFonts w:cs="Times New Roman"/>
              </w:rPr>
              <w:t xml:space="preserve"> </w:t>
            </w:r>
            <w:proofErr w:type="spellStart"/>
            <w:r w:rsidRPr="00EB0156">
              <w:rPr>
                <w:rFonts w:cs="Times New Roman"/>
              </w:rPr>
              <w:t>shoh</w:t>
            </w:r>
            <w:proofErr w:type="spellEnd"/>
            <w:r w:rsidRPr="00EB0156">
              <w:rPr>
                <w:rFonts w:cs="Times New Roman"/>
              </w:rPr>
              <w:t xml:space="preserve"> ta </w:t>
            </w:r>
            <w:proofErr w:type="spellStart"/>
            <w:r w:rsidRPr="00EB0156">
              <w:rPr>
                <w:rFonts w:cs="Times New Roman"/>
              </w:rPr>
              <w:t>Creest</w:t>
            </w:r>
            <w:proofErr w:type="spellEnd"/>
            <w:r w:rsidRPr="00EB0156">
              <w:rPr>
                <w:rFonts w:cs="Times New Roman"/>
              </w:rPr>
              <w:t xml:space="preserve"> er </w:t>
            </w:r>
            <w:proofErr w:type="spellStart"/>
            <w:r w:rsidRPr="00EB0156">
              <w:rPr>
                <w:rFonts w:cs="Times New Roman"/>
              </w:rPr>
              <w:t>vosley</w:t>
            </w:r>
            <w:proofErr w:type="spellEnd"/>
            <w:r w:rsidRPr="00EB0156">
              <w:rPr>
                <w:rFonts w:cs="Times New Roman"/>
              </w:rPr>
              <w:t xml:space="preserve"> </w:t>
            </w:r>
            <w:proofErr w:type="spellStart"/>
            <w:r w:rsidRPr="00EB0156">
              <w:rPr>
                <w:rFonts w:cs="Times New Roman"/>
              </w:rPr>
              <w:t>dorrys</w:t>
            </w:r>
            <w:proofErr w:type="spellEnd"/>
            <w:r w:rsidRPr="00EB0156">
              <w:rPr>
                <w:rFonts w:cs="Times New Roman"/>
              </w:rPr>
              <w:t xml:space="preserve"> </w:t>
            </w:r>
            <w:proofErr w:type="spellStart"/>
            <w:r w:rsidRPr="00EB0156">
              <w:rPr>
                <w:rFonts w:cs="Times New Roman"/>
              </w:rPr>
              <w:t>dy</w:t>
            </w:r>
            <w:proofErr w:type="spellEnd"/>
            <w:r w:rsidRPr="00EB0156">
              <w:rPr>
                <w:rFonts w:cs="Times New Roman"/>
              </w:rPr>
              <w:t xml:space="preserve"> </w:t>
            </w:r>
            <w:proofErr w:type="spellStart"/>
            <w:r w:rsidRPr="00EB0156">
              <w:rPr>
                <w:rFonts w:cs="Times New Roman"/>
              </w:rPr>
              <w:t>hreishteil</w:t>
            </w:r>
            <w:proofErr w:type="spellEnd"/>
            <w:r w:rsidRPr="00EB0156">
              <w:rPr>
                <w:rFonts w:cs="Times New Roman"/>
              </w:rPr>
              <w:t xml:space="preserve"> </w:t>
            </w:r>
            <w:proofErr w:type="spellStart"/>
            <w:r w:rsidRPr="00EB0156">
              <w:rPr>
                <w:rFonts w:cs="Times New Roman"/>
              </w:rPr>
              <w:t>dooin</w:t>
            </w:r>
            <w:proofErr w:type="spellEnd"/>
            <w:r w:rsidRPr="00EB0156">
              <w:rPr>
                <w:rFonts w:cs="Times New Roman"/>
              </w:rPr>
              <w:t xml:space="preserve">, </w:t>
            </w:r>
            <w:proofErr w:type="spellStart"/>
            <w:r w:rsidRPr="00EB0156">
              <w:rPr>
                <w:rFonts w:cs="Times New Roman"/>
              </w:rPr>
              <w:t>dy</w:t>
            </w:r>
            <w:proofErr w:type="spellEnd"/>
            <w:r w:rsidRPr="00EB0156">
              <w:rPr>
                <w:rFonts w:cs="Times New Roman"/>
              </w:rPr>
              <w:t xml:space="preserve"> </w:t>
            </w:r>
            <w:proofErr w:type="spellStart"/>
            <w:r w:rsidRPr="00EB0156">
              <w:rPr>
                <w:rFonts w:cs="Times New Roman"/>
              </w:rPr>
              <w:t>ghreinnaghey</w:t>
            </w:r>
            <w:proofErr w:type="spellEnd"/>
            <w:r w:rsidRPr="00EB0156">
              <w:rPr>
                <w:rFonts w:cs="Times New Roman"/>
              </w:rPr>
              <w:t xml:space="preserve"> shin </w:t>
            </w:r>
            <w:proofErr w:type="spellStart"/>
            <w:r w:rsidRPr="00EB0156">
              <w:rPr>
                <w:rFonts w:cs="Times New Roman"/>
              </w:rPr>
              <w:t>dy</w:t>
            </w:r>
            <w:proofErr w:type="spellEnd"/>
            <w:r w:rsidRPr="00EB0156">
              <w:rPr>
                <w:rFonts w:cs="Times New Roman"/>
              </w:rPr>
              <w:t xml:space="preserve"> </w:t>
            </w:r>
            <w:proofErr w:type="spellStart"/>
            <w:r w:rsidRPr="00EB0156">
              <w:rPr>
                <w:rFonts w:cs="Times New Roman"/>
              </w:rPr>
              <w:t>hyndaa</w:t>
            </w:r>
            <w:proofErr w:type="spellEnd"/>
            <w:r w:rsidRPr="00EB0156">
              <w:rPr>
                <w:rFonts w:cs="Times New Roman"/>
              </w:rPr>
              <w:t xml:space="preserve"> </w:t>
            </w:r>
            <w:proofErr w:type="spellStart"/>
            <w:r w:rsidRPr="00EB0156">
              <w:rPr>
                <w:rFonts w:cs="Times New Roman"/>
              </w:rPr>
              <w:t>gys</w:t>
            </w:r>
            <w:proofErr w:type="spellEnd"/>
            <w:r w:rsidRPr="00EB0156">
              <w:rPr>
                <w:rFonts w:cs="Times New Roman"/>
              </w:rPr>
              <w:t xml:space="preserve"> </w:t>
            </w:r>
            <w:proofErr w:type="spellStart"/>
            <w:r w:rsidRPr="00EB0156">
              <w:rPr>
                <w:rFonts w:cs="Times New Roman"/>
              </w:rPr>
              <w:t>Jee</w:t>
            </w:r>
            <w:proofErr w:type="spellEnd"/>
            <w:r w:rsidRPr="00EB0156">
              <w:rPr>
                <w:rFonts w:cs="Times New Roman"/>
              </w:rPr>
              <w:t xml:space="preserve"> : Son </w:t>
            </w:r>
            <w:proofErr w:type="spellStart"/>
            <w:r w:rsidRPr="00EB0156">
              <w:rPr>
                <w:rFonts w:cs="Times New Roman"/>
              </w:rPr>
              <w:t>mannagh</w:t>
            </w:r>
            <w:proofErr w:type="spellEnd"/>
            <w:r w:rsidRPr="00EB0156">
              <w:rPr>
                <w:rFonts w:cs="Times New Roman"/>
              </w:rPr>
              <w:t xml:space="preserve"> </w:t>
            </w:r>
            <w:proofErr w:type="spellStart"/>
            <w:r w:rsidRPr="00EB0156">
              <w:rPr>
                <w:rFonts w:cs="Times New Roman"/>
              </w:rPr>
              <w:t>beagh</w:t>
            </w:r>
            <w:proofErr w:type="spellEnd"/>
            <w:r w:rsidRPr="00EB0156">
              <w:rPr>
                <w:rFonts w:cs="Times New Roman"/>
              </w:rPr>
              <w:t xml:space="preserve"> veg y </w:t>
            </w:r>
            <w:proofErr w:type="spellStart"/>
            <w:r w:rsidRPr="00EB0156">
              <w:rPr>
                <w:rFonts w:cs="Times New Roman"/>
              </w:rPr>
              <w:t>treishteil</w:t>
            </w:r>
            <w:proofErr w:type="spellEnd"/>
            <w:r w:rsidRPr="00EB0156">
              <w:rPr>
                <w:rFonts w:cs="Times New Roman"/>
              </w:rPr>
              <w:t xml:space="preserve"> </w:t>
            </w:r>
            <w:proofErr w:type="spellStart"/>
            <w:r w:rsidRPr="00EB0156">
              <w:rPr>
                <w:rFonts w:cs="Times New Roman"/>
              </w:rPr>
              <w:t>jeh</w:t>
            </w:r>
            <w:proofErr w:type="spellEnd"/>
            <w:r w:rsidRPr="00EB0156">
              <w:rPr>
                <w:rFonts w:cs="Times New Roman"/>
              </w:rPr>
              <w:t xml:space="preserve"> </w:t>
            </w:r>
            <w:proofErr w:type="spellStart"/>
            <w:r w:rsidRPr="00EB0156">
              <w:rPr>
                <w:rFonts w:cs="Times New Roman"/>
              </w:rPr>
              <w:t>myghin</w:t>
            </w:r>
            <w:proofErr w:type="spellEnd"/>
            <w:r w:rsidRPr="00EB0156">
              <w:rPr>
                <w:rFonts w:cs="Times New Roman"/>
              </w:rPr>
              <w:t xml:space="preserve"> er </w:t>
            </w:r>
            <w:proofErr w:type="spellStart"/>
            <w:r w:rsidRPr="00EB0156">
              <w:rPr>
                <w:rFonts w:cs="Times New Roman"/>
              </w:rPr>
              <w:t>ve</w:t>
            </w:r>
            <w:proofErr w:type="spellEnd"/>
            <w:r w:rsidRPr="00EB0156">
              <w:rPr>
                <w:rFonts w:cs="Times New Roman"/>
              </w:rPr>
              <w:t xml:space="preserve">, cha row shin </w:t>
            </w:r>
            <w:proofErr w:type="spellStart"/>
            <w:r w:rsidRPr="00EB0156">
              <w:rPr>
                <w:rFonts w:cs="Times New Roman"/>
              </w:rPr>
              <w:t>rieau</w:t>
            </w:r>
            <w:proofErr w:type="spellEnd"/>
            <w:r w:rsidRPr="00EB0156">
              <w:rPr>
                <w:rFonts w:cs="Times New Roman"/>
              </w:rPr>
              <w:t xml:space="preserve"> er </w:t>
            </w:r>
            <w:proofErr w:type="spellStart"/>
            <w:r w:rsidRPr="00EB0156">
              <w:rPr>
                <w:rFonts w:cs="Times New Roman"/>
              </w:rPr>
              <w:t>ve</w:t>
            </w:r>
            <w:proofErr w:type="spellEnd"/>
            <w:r w:rsidRPr="00EB0156">
              <w:rPr>
                <w:rFonts w:cs="Times New Roman"/>
              </w:rPr>
              <w:t xml:space="preserve"> </w:t>
            </w:r>
            <w:proofErr w:type="spellStart"/>
            <w:r w:rsidRPr="00EB0156">
              <w:rPr>
                <w:rFonts w:cs="Times New Roman"/>
              </w:rPr>
              <w:t>tayrnit</w:t>
            </w:r>
            <w:proofErr w:type="spellEnd"/>
            <w:r w:rsidRPr="00EB0156">
              <w:rPr>
                <w:rFonts w:cs="Times New Roman"/>
              </w:rPr>
              <w:t xml:space="preserve"> </w:t>
            </w:r>
            <w:proofErr w:type="spellStart"/>
            <w:r w:rsidRPr="00EB0156">
              <w:rPr>
                <w:rFonts w:cs="Times New Roman"/>
              </w:rPr>
              <w:t>gys</w:t>
            </w:r>
            <w:proofErr w:type="spellEnd"/>
            <w:r w:rsidRPr="00EB0156">
              <w:rPr>
                <w:rFonts w:cs="Times New Roman"/>
              </w:rPr>
              <w:t xml:space="preserve"> </w:t>
            </w:r>
            <w:proofErr w:type="spellStart"/>
            <w:r w:rsidRPr="00EB0156">
              <w:rPr>
                <w:rFonts w:cs="Times New Roman"/>
              </w:rPr>
              <w:t>arrys</w:t>
            </w:r>
            <w:proofErr w:type="spellEnd"/>
            <w:r w:rsidRPr="00EB0156">
              <w:rPr>
                <w:rFonts w:cs="Times New Roman"/>
              </w:rPr>
              <w:t xml:space="preserve">, </w:t>
            </w:r>
            <w:proofErr w:type="spellStart"/>
            <w:r w:rsidRPr="00EB0156">
              <w:rPr>
                <w:rFonts w:cs="Times New Roman"/>
              </w:rPr>
              <w:t>agh</w:t>
            </w:r>
            <w:proofErr w:type="spellEnd"/>
            <w:r w:rsidRPr="00EB0156">
              <w:rPr>
                <w:rFonts w:cs="Times New Roman"/>
              </w:rPr>
              <w:t xml:space="preserve"> </w:t>
            </w:r>
            <w:proofErr w:type="spellStart"/>
            <w:r w:rsidRPr="00EB0156">
              <w:rPr>
                <w:rFonts w:cs="Times New Roman"/>
              </w:rPr>
              <w:t>dy</w:t>
            </w:r>
            <w:proofErr w:type="spellEnd"/>
            <w:r w:rsidRPr="00EB0156">
              <w:rPr>
                <w:rFonts w:cs="Times New Roman"/>
              </w:rPr>
              <w:t xml:space="preserve"> </w:t>
            </w:r>
            <w:proofErr w:type="spellStart"/>
            <w:r w:rsidRPr="00EB0156">
              <w:rPr>
                <w:rFonts w:cs="Times New Roman"/>
              </w:rPr>
              <w:t>jarroo</w:t>
            </w:r>
            <w:proofErr w:type="spellEnd"/>
            <w:r w:rsidRPr="00EB0156">
              <w:rPr>
                <w:rFonts w:cs="Times New Roman"/>
              </w:rPr>
              <w:t xml:space="preserve"> </w:t>
            </w:r>
            <w:proofErr w:type="spellStart"/>
            <w:r w:rsidRPr="00EB0156">
              <w:rPr>
                <w:rFonts w:cs="Times New Roman"/>
              </w:rPr>
              <w:t>goll-rish</w:t>
            </w:r>
            <w:proofErr w:type="spellEnd"/>
            <w:r w:rsidRPr="00EB0156">
              <w:rPr>
                <w:rFonts w:cs="Times New Roman"/>
              </w:rPr>
              <w:t xml:space="preserve"> </w:t>
            </w:r>
            <w:proofErr w:type="spellStart"/>
            <w:r w:rsidRPr="00EB0156">
              <w:rPr>
                <w:rFonts w:cs="Times New Roman"/>
              </w:rPr>
              <w:t>ny</w:t>
            </w:r>
            <w:proofErr w:type="spellEnd"/>
            <w:r w:rsidRPr="00EB0156">
              <w:rPr>
                <w:rFonts w:cs="Times New Roman"/>
              </w:rPr>
              <w:t xml:space="preserve"> </w:t>
            </w:r>
            <w:proofErr w:type="spellStart"/>
            <w:r w:rsidRPr="00EB0156">
              <w:rPr>
                <w:rFonts w:cs="Times New Roman"/>
              </w:rPr>
              <w:t>Jouill</w:t>
            </w:r>
            <w:proofErr w:type="spellEnd"/>
            <w:r w:rsidRPr="00EB0156">
              <w:rPr>
                <w:rFonts w:cs="Times New Roman"/>
              </w:rPr>
              <w:t xml:space="preserve"> </w:t>
            </w:r>
            <w:proofErr w:type="spellStart"/>
            <w:r w:rsidRPr="00EB0156">
              <w:rPr>
                <w:rFonts w:cs="Times New Roman"/>
              </w:rPr>
              <w:t>hene</w:t>
            </w:r>
            <w:proofErr w:type="spellEnd"/>
            <w:r w:rsidRPr="00EB0156">
              <w:rPr>
                <w:rFonts w:cs="Times New Roman"/>
              </w:rPr>
              <w:t xml:space="preserve">, </w:t>
            </w:r>
            <w:proofErr w:type="spellStart"/>
            <w:r w:rsidRPr="00EB0156">
              <w:rPr>
                <w:rFonts w:cs="Times New Roman"/>
              </w:rPr>
              <w:t>va</w:t>
            </w:r>
            <w:proofErr w:type="spellEnd"/>
            <w:r w:rsidRPr="00EB0156">
              <w:rPr>
                <w:rFonts w:cs="Times New Roman"/>
              </w:rPr>
              <w:t xml:space="preserve"> shin er </w:t>
            </w:r>
            <w:proofErr w:type="spellStart"/>
            <w:r w:rsidRPr="00EB0156">
              <w:rPr>
                <w:rFonts w:cs="Times New Roman"/>
              </w:rPr>
              <w:t>hannaghtyn</w:t>
            </w:r>
            <w:proofErr w:type="spellEnd"/>
            <w:r w:rsidRPr="00EB0156">
              <w:rPr>
                <w:rFonts w:cs="Times New Roman"/>
              </w:rPr>
              <w:t xml:space="preserve"> </w:t>
            </w:r>
            <w:proofErr w:type="spellStart"/>
            <w:r w:rsidRPr="00EB0156">
              <w:rPr>
                <w:rFonts w:cs="Times New Roman"/>
              </w:rPr>
              <w:t>laane</w:t>
            </w:r>
            <w:proofErr w:type="spellEnd"/>
            <w:r w:rsidRPr="00EB0156">
              <w:rPr>
                <w:rFonts w:cs="Times New Roman"/>
              </w:rPr>
              <w:t xml:space="preserve"> </w:t>
            </w:r>
            <w:proofErr w:type="spellStart"/>
            <w:r w:rsidRPr="00EB0156">
              <w:rPr>
                <w:rFonts w:cs="Times New Roman"/>
              </w:rPr>
              <w:t>dy</w:t>
            </w:r>
            <w:proofErr w:type="spellEnd"/>
            <w:r w:rsidRPr="00EB0156">
              <w:rPr>
                <w:rFonts w:cs="Times New Roman"/>
              </w:rPr>
              <w:t xml:space="preserve"> </w:t>
            </w:r>
            <w:proofErr w:type="spellStart"/>
            <w:r w:rsidRPr="00EB0156">
              <w:rPr>
                <w:rFonts w:cs="Times New Roman"/>
              </w:rPr>
              <w:t>Vyskit</w:t>
            </w:r>
            <w:proofErr w:type="spellEnd"/>
            <w:r w:rsidRPr="00EB0156">
              <w:rPr>
                <w:rFonts w:cs="Times New Roman"/>
              </w:rPr>
              <w:t xml:space="preserve"> as </w:t>
            </w:r>
            <w:proofErr w:type="spellStart"/>
            <w:r w:rsidRPr="00EB0156">
              <w:rPr>
                <w:rFonts w:cs="Times New Roman"/>
              </w:rPr>
              <w:t>dy</w:t>
            </w:r>
            <w:proofErr w:type="spellEnd"/>
            <w:r w:rsidRPr="00EB0156">
              <w:rPr>
                <w:rFonts w:cs="Times New Roman"/>
              </w:rPr>
              <w:t xml:space="preserve"> </w:t>
            </w:r>
            <w:proofErr w:type="spellStart"/>
            <w:r w:rsidRPr="00EB0156">
              <w:rPr>
                <w:rFonts w:cs="Times New Roman"/>
              </w:rPr>
              <w:t>Ghoanlys</w:t>
            </w:r>
            <w:proofErr w:type="spellEnd"/>
            <w:r w:rsidRPr="00EB0156">
              <w:rPr>
                <w:rFonts w:cs="Times New Roman"/>
              </w:rPr>
              <w:t xml:space="preserve"> </w:t>
            </w:r>
            <w:proofErr w:type="spellStart"/>
            <w:r w:rsidRPr="00EB0156">
              <w:rPr>
                <w:rFonts w:cs="Times New Roman"/>
              </w:rPr>
              <w:t>noi</w:t>
            </w:r>
            <w:proofErr w:type="spellEnd"/>
            <w:r w:rsidRPr="00EB0156">
              <w:rPr>
                <w:rFonts w:cs="Times New Roman"/>
              </w:rPr>
              <w:t xml:space="preserve"> </w:t>
            </w:r>
            <w:proofErr w:type="spellStart"/>
            <w:r w:rsidRPr="00EB0156">
              <w:rPr>
                <w:rFonts w:cs="Times New Roman"/>
              </w:rPr>
              <w:t>Jee</w:t>
            </w:r>
            <w:proofErr w:type="spellEnd"/>
            <w:r w:rsidRPr="00EB0156">
              <w:rPr>
                <w:rFonts w:cs="Times New Roman"/>
              </w:rPr>
              <w:t>,</w:t>
            </w:r>
            <w:r w:rsidRPr="00EB0156">
              <w:rPr>
                <w:rFonts w:cs="Times New Roman"/>
                <w:i/>
              </w:rPr>
              <w:t xml:space="preserve"> </w:t>
            </w:r>
            <w:proofErr w:type="spellStart"/>
            <w:r w:rsidRPr="00EB0156">
              <w:rPr>
                <w:rFonts w:cs="Times New Roman"/>
              </w:rPr>
              <w:t>dy</w:t>
            </w:r>
            <w:proofErr w:type="spellEnd"/>
            <w:r w:rsidRPr="00EB0156">
              <w:rPr>
                <w:rFonts w:cs="Times New Roman"/>
              </w:rPr>
              <w:t xml:space="preserve"> </w:t>
            </w:r>
            <w:proofErr w:type="spellStart"/>
            <w:r w:rsidRPr="00EB0156">
              <w:rPr>
                <w:rFonts w:cs="Times New Roman"/>
              </w:rPr>
              <w:t>bollagh</w:t>
            </w:r>
            <w:proofErr w:type="spellEnd"/>
            <w:r w:rsidRPr="00EB0156">
              <w:rPr>
                <w:rFonts w:cs="Times New Roman"/>
              </w:rPr>
              <w:t xml:space="preserve"> mee-</w:t>
            </w:r>
            <w:proofErr w:type="spellStart"/>
            <w:r w:rsidRPr="00EB0156">
              <w:rPr>
                <w:rFonts w:cs="Times New Roman"/>
              </w:rPr>
              <w:t>hreishteil</w:t>
            </w:r>
            <w:proofErr w:type="spellEnd"/>
            <w:r w:rsidRPr="00EB0156">
              <w:rPr>
                <w:rFonts w:cs="Times New Roman"/>
              </w:rPr>
              <w:t xml:space="preserve"> er </w:t>
            </w:r>
            <w:proofErr w:type="spellStart"/>
            <w:r w:rsidRPr="00EB0156">
              <w:rPr>
                <w:rFonts w:cs="Times New Roman"/>
              </w:rPr>
              <w:t>cooney</w:t>
            </w:r>
            <w:proofErr w:type="spellEnd"/>
            <w:r w:rsidRPr="00EB0156">
              <w:rPr>
                <w:rFonts w:cs="Times New Roman"/>
              </w:rPr>
              <w:t xml:space="preserve"> </w:t>
            </w:r>
            <w:proofErr w:type="spellStart"/>
            <w:r w:rsidRPr="00EB0156">
              <w:rPr>
                <w:rFonts w:cs="Times New Roman"/>
              </w:rPr>
              <w:t>veih</w:t>
            </w:r>
            <w:proofErr w:type="spellEnd"/>
            <w:r w:rsidRPr="00EB0156">
              <w:rPr>
                <w:rFonts w:cs="Times New Roman"/>
              </w:rPr>
              <w:t>.</w:t>
            </w:r>
          </w:p>
        </w:tc>
      </w:tr>
      <w:tr w:rsidR="00E82890" w:rsidRPr="001D4855" w14:paraId="42DC2B5D" w14:textId="77777777" w:rsidTr="002C29B9">
        <w:trPr>
          <w:cantSplit/>
          <w:trHeight w:val="896"/>
        </w:trPr>
        <w:tc>
          <w:tcPr>
            <w:tcW w:w="0" w:type="auto"/>
          </w:tcPr>
          <w:p w14:paraId="54BB9ADE" w14:textId="3372012C" w:rsidR="00E82890" w:rsidRPr="001D4855" w:rsidRDefault="00E82890" w:rsidP="000E2020">
            <w:pPr>
              <w:ind w:left="0" w:firstLine="0"/>
              <w:jc w:val="both"/>
              <w:rPr>
                <w:rFonts w:cs="Times New Roman"/>
              </w:rPr>
            </w:pPr>
            <w:r w:rsidRPr="00B41E09">
              <w:rPr>
                <w:rFonts w:cs="Times New Roman"/>
              </w:rPr>
              <w:t>But whilst the Death of Christ does so much engage, and encourage us to forsake our Sins, it gives not the least Encouragement to our Continuance in them.</w:t>
            </w:r>
          </w:p>
        </w:tc>
        <w:tc>
          <w:tcPr>
            <w:tcW w:w="0" w:type="auto"/>
          </w:tcPr>
          <w:p w14:paraId="3DAB6473" w14:textId="0EEEF4B5" w:rsidR="00E82890" w:rsidRPr="001D4855" w:rsidRDefault="00E82890" w:rsidP="000E2020">
            <w:pPr>
              <w:ind w:left="0" w:firstLine="0"/>
              <w:jc w:val="both"/>
              <w:rPr>
                <w:rFonts w:cs="Times New Roman"/>
              </w:rPr>
            </w:pPr>
            <w:proofErr w:type="spellStart"/>
            <w:r w:rsidRPr="00EB0156">
              <w:rPr>
                <w:rFonts w:cs="Times New Roman"/>
              </w:rPr>
              <w:t>Agh</w:t>
            </w:r>
            <w:proofErr w:type="spellEnd"/>
            <w:r w:rsidRPr="00EB0156">
              <w:rPr>
                <w:rFonts w:cs="Times New Roman"/>
              </w:rPr>
              <w:t xml:space="preserve"> </w:t>
            </w:r>
            <w:proofErr w:type="spellStart"/>
            <w:r w:rsidRPr="00EB0156">
              <w:rPr>
                <w:rFonts w:cs="Times New Roman"/>
              </w:rPr>
              <w:t>choud</w:t>
            </w:r>
            <w:proofErr w:type="spellEnd"/>
            <w:r w:rsidRPr="00EB0156">
              <w:rPr>
                <w:rFonts w:cs="Times New Roman"/>
              </w:rPr>
              <w:t xml:space="preserve"> as ta </w:t>
            </w:r>
            <w:proofErr w:type="spellStart"/>
            <w:r w:rsidRPr="00EB0156">
              <w:rPr>
                <w:rFonts w:cs="Times New Roman"/>
              </w:rPr>
              <w:t>Baase</w:t>
            </w:r>
            <w:proofErr w:type="spellEnd"/>
            <w:r w:rsidRPr="00EB0156">
              <w:rPr>
                <w:rFonts w:cs="Times New Roman"/>
              </w:rPr>
              <w:t xml:space="preserve"> </w:t>
            </w:r>
            <w:proofErr w:type="spellStart"/>
            <w:r w:rsidRPr="00EB0156">
              <w:rPr>
                <w:rFonts w:cs="Times New Roman"/>
              </w:rPr>
              <w:t>Chreest</w:t>
            </w:r>
            <w:proofErr w:type="spellEnd"/>
            <w:r w:rsidRPr="00EB0156">
              <w:rPr>
                <w:rFonts w:cs="Times New Roman"/>
              </w:rPr>
              <w:t xml:space="preserve"> </w:t>
            </w:r>
            <w:proofErr w:type="spellStart"/>
            <w:r w:rsidRPr="00EB0156">
              <w:rPr>
                <w:rFonts w:cs="Times New Roman"/>
              </w:rPr>
              <w:t>whooish</w:t>
            </w:r>
            <w:proofErr w:type="spellEnd"/>
            <w:r w:rsidRPr="00EB0156">
              <w:rPr>
                <w:rFonts w:cs="Times New Roman"/>
              </w:rPr>
              <w:t xml:space="preserve"> </w:t>
            </w:r>
            <w:proofErr w:type="spellStart"/>
            <w:r w:rsidRPr="00EB0156">
              <w:rPr>
                <w:rFonts w:cs="Times New Roman"/>
              </w:rPr>
              <w:t>dy</w:t>
            </w:r>
            <w:proofErr w:type="spellEnd"/>
            <w:r w:rsidRPr="00EB0156">
              <w:rPr>
                <w:rFonts w:cs="Times New Roman"/>
              </w:rPr>
              <w:t xml:space="preserve"> </w:t>
            </w:r>
            <w:proofErr w:type="spellStart"/>
            <w:r w:rsidRPr="00EB0156">
              <w:rPr>
                <w:rFonts w:cs="Times New Roman"/>
              </w:rPr>
              <w:t>chiangley</w:t>
            </w:r>
            <w:proofErr w:type="spellEnd"/>
            <w:r w:rsidRPr="00EB0156">
              <w:rPr>
                <w:rFonts w:cs="Times New Roman"/>
              </w:rPr>
              <w:t xml:space="preserve"> as </w:t>
            </w:r>
            <w:proofErr w:type="spellStart"/>
            <w:r w:rsidRPr="00EB0156">
              <w:rPr>
                <w:rFonts w:cs="Times New Roman"/>
              </w:rPr>
              <w:t>dy</w:t>
            </w:r>
            <w:proofErr w:type="spellEnd"/>
            <w:r w:rsidRPr="00EB0156">
              <w:rPr>
                <w:rFonts w:cs="Times New Roman"/>
              </w:rPr>
              <w:t xml:space="preserve"> </w:t>
            </w:r>
            <w:proofErr w:type="spellStart"/>
            <w:r w:rsidRPr="00EB0156">
              <w:rPr>
                <w:rFonts w:cs="Times New Roman"/>
              </w:rPr>
              <w:t>ghreinnaghey</w:t>
            </w:r>
            <w:proofErr w:type="spellEnd"/>
            <w:r w:rsidRPr="00EB0156">
              <w:rPr>
                <w:rFonts w:cs="Times New Roman"/>
              </w:rPr>
              <w:t xml:space="preserve"> </w:t>
            </w:r>
            <w:r w:rsidRPr="00EB0156">
              <w:rPr>
                <w:rFonts w:cs="Times New Roman"/>
                <w:bCs/>
                <w:color w:val="FF0000"/>
              </w:rPr>
              <w:t>[13]</w:t>
            </w:r>
            <w:r w:rsidRPr="00EB0156">
              <w:rPr>
                <w:rFonts w:cs="Times New Roman"/>
              </w:rPr>
              <w:t xml:space="preserve"> shin </w:t>
            </w:r>
            <w:proofErr w:type="spellStart"/>
            <w:r w:rsidRPr="00EB0156">
              <w:rPr>
                <w:rFonts w:cs="Times New Roman"/>
              </w:rPr>
              <w:t>dy</w:t>
            </w:r>
            <w:proofErr w:type="spellEnd"/>
            <w:r w:rsidRPr="00EB0156">
              <w:rPr>
                <w:rFonts w:cs="Times New Roman"/>
              </w:rPr>
              <w:t xml:space="preserve"> </w:t>
            </w:r>
            <w:proofErr w:type="spellStart"/>
            <w:r w:rsidRPr="00EB0156">
              <w:rPr>
                <w:rFonts w:cs="Times New Roman"/>
              </w:rPr>
              <w:t>hreigeil</w:t>
            </w:r>
            <w:proofErr w:type="spellEnd"/>
            <w:r w:rsidRPr="00EB0156">
              <w:rPr>
                <w:rFonts w:cs="Times New Roman"/>
              </w:rPr>
              <w:t xml:space="preserve"> </w:t>
            </w:r>
            <w:proofErr w:type="spellStart"/>
            <w:r w:rsidRPr="00EB0156">
              <w:rPr>
                <w:rFonts w:cs="Times New Roman"/>
              </w:rPr>
              <w:t>nyn</w:t>
            </w:r>
            <w:proofErr w:type="spellEnd"/>
            <w:r w:rsidRPr="00EB0156">
              <w:rPr>
                <w:rFonts w:cs="Times New Roman"/>
              </w:rPr>
              <w:t xml:space="preserve"> </w:t>
            </w:r>
            <w:proofErr w:type="spellStart"/>
            <w:r w:rsidRPr="00EB0156">
              <w:rPr>
                <w:rFonts w:cs="Times New Roman"/>
              </w:rPr>
              <w:t>beccaghyn</w:t>
            </w:r>
            <w:proofErr w:type="spellEnd"/>
            <w:r w:rsidRPr="00EB0156">
              <w:rPr>
                <w:rFonts w:cs="Times New Roman"/>
              </w:rPr>
              <w:t xml:space="preserve">, cha </w:t>
            </w:r>
            <w:proofErr w:type="spellStart"/>
            <w:r w:rsidRPr="00EB0156">
              <w:rPr>
                <w:rFonts w:cs="Times New Roman"/>
              </w:rPr>
              <w:t>vel</w:t>
            </w:r>
            <w:proofErr w:type="spellEnd"/>
            <w:r w:rsidRPr="00EB0156">
              <w:rPr>
                <w:rFonts w:cs="Times New Roman"/>
              </w:rPr>
              <w:t xml:space="preserve"> eh cur y </w:t>
            </w:r>
            <w:proofErr w:type="spellStart"/>
            <w:r w:rsidRPr="00EB0156">
              <w:rPr>
                <w:rFonts w:cs="Times New Roman"/>
              </w:rPr>
              <w:t>daanys</w:t>
            </w:r>
            <w:proofErr w:type="spellEnd"/>
            <w:r w:rsidRPr="00EB0156">
              <w:rPr>
                <w:rFonts w:cs="Times New Roman"/>
              </w:rPr>
              <w:t xml:space="preserve"> </w:t>
            </w:r>
            <w:proofErr w:type="spellStart"/>
            <w:r w:rsidRPr="00EB0156">
              <w:rPr>
                <w:rFonts w:cs="Times New Roman"/>
              </w:rPr>
              <w:t>sloo</w:t>
            </w:r>
            <w:proofErr w:type="spellEnd"/>
            <w:r w:rsidRPr="00EB0156">
              <w:rPr>
                <w:rFonts w:cs="Times New Roman"/>
              </w:rPr>
              <w:t xml:space="preserve"> </w:t>
            </w:r>
            <w:proofErr w:type="spellStart"/>
            <w:r w:rsidRPr="00EB0156">
              <w:rPr>
                <w:rFonts w:cs="Times New Roman"/>
              </w:rPr>
              <w:t>aynin</w:t>
            </w:r>
            <w:proofErr w:type="spellEnd"/>
            <w:r w:rsidRPr="00EB0156">
              <w:rPr>
                <w:rFonts w:cs="Times New Roman"/>
              </w:rPr>
              <w:t xml:space="preserve"> </w:t>
            </w:r>
            <w:proofErr w:type="spellStart"/>
            <w:r w:rsidRPr="00EB0156">
              <w:rPr>
                <w:rFonts w:cs="Times New Roman"/>
              </w:rPr>
              <w:t>dy</w:t>
            </w:r>
            <w:proofErr w:type="spellEnd"/>
            <w:r w:rsidRPr="00EB0156">
              <w:rPr>
                <w:rFonts w:cs="Times New Roman"/>
              </w:rPr>
              <w:t xml:space="preserve"> </w:t>
            </w:r>
            <w:proofErr w:type="spellStart"/>
            <w:r w:rsidRPr="00EB0156">
              <w:rPr>
                <w:rFonts w:cs="Times New Roman"/>
              </w:rPr>
              <w:t>hannaghtyn</w:t>
            </w:r>
            <w:proofErr w:type="spellEnd"/>
            <w:r w:rsidRPr="00EB0156">
              <w:rPr>
                <w:rFonts w:cs="Times New Roman"/>
              </w:rPr>
              <w:t xml:space="preserve"> </w:t>
            </w:r>
            <w:proofErr w:type="spellStart"/>
            <w:r w:rsidRPr="00EB0156">
              <w:rPr>
                <w:rFonts w:cs="Times New Roman"/>
              </w:rPr>
              <w:t>ayndoo</w:t>
            </w:r>
            <w:proofErr w:type="spellEnd"/>
            <w:r w:rsidRPr="00EB0156">
              <w:rPr>
                <w:rFonts w:cs="Times New Roman"/>
              </w:rPr>
              <w:t>.</w:t>
            </w:r>
          </w:p>
        </w:tc>
      </w:tr>
      <w:tr w:rsidR="00E82890" w:rsidRPr="001D4855" w14:paraId="4F93D2E9" w14:textId="77777777" w:rsidTr="002C29B9">
        <w:trPr>
          <w:cantSplit/>
          <w:trHeight w:val="727"/>
        </w:trPr>
        <w:tc>
          <w:tcPr>
            <w:tcW w:w="0" w:type="auto"/>
          </w:tcPr>
          <w:p w14:paraId="0EE221D3" w14:textId="37A3C469" w:rsidR="00E82890" w:rsidRPr="001D4855" w:rsidRDefault="00E82890" w:rsidP="000E2020">
            <w:pPr>
              <w:ind w:left="0" w:firstLine="0"/>
              <w:jc w:val="both"/>
              <w:rPr>
                <w:rFonts w:cs="Times New Roman"/>
              </w:rPr>
            </w:pPr>
            <w:r w:rsidRPr="00B41E09">
              <w:rPr>
                <w:rFonts w:cs="Times New Roman"/>
              </w:rPr>
              <w:t>Let us not think that Christ died for our Sins, that we might have Liberty to live in them, and yet be saved at the last.</w:t>
            </w:r>
          </w:p>
        </w:tc>
        <w:tc>
          <w:tcPr>
            <w:tcW w:w="0" w:type="auto"/>
          </w:tcPr>
          <w:p w14:paraId="7A8D727A" w14:textId="002E7117" w:rsidR="00E82890" w:rsidRPr="001D4855" w:rsidRDefault="00E82890" w:rsidP="000E2020">
            <w:pPr>
              <w:ind w:left="0" w:firstLine="0"/>
              <w:jc w:val="both"/>
              <w:rPr>
                <w:rFonts w:cs="Times New Roman"/>
              </w:rPr>
            </w:pPr>
            <w:r w:rsidRPr="00EB0156">
              <w:rPr>
                <w:rFonts w:cs="Times New Roman"/>
              </w:rPr>
              <w:t xml:space="preserve">Ny </w:t>
            </w:r>
            <w:proofErr w:type="spellStart"/>
            <w:r w:rsidRPr="00EB0156">
              <w:rPr>
                <w:rFonts w:cs="Times New Roman"/>
              </w:rPr>
              <w:t>lig</w:t>
            </w:r>
            <w:proofErr w:type="spellEnd"/>
            <w:r w:rsidRPr="00EB0156">
              <w:rPr>
                <w:rFonts w:cs="Times New Roman"/>
              </w:rPr>
              <w:t xml:space="preserve"> </w:t>
            </w:r>
            <w:proofErr w:type="spellStart"/>
            <w:r w:rsidRPr="00EB0156">
              <w:rPr>
                <w:rFonts w:cs="Times New Roman"/>
              </w:rPr>
              <w:t>dooin</w:t>
            </w:r>
            <w:proofErr w:type="spellEnd"/>
            <w:r w:rsidRPr="00EB0156">
              <w:rPr>
                <w:rFonts w:cs="Times New Roman"/>
              </w:rPr>
              <w:t xml:space="preserve"> </w:t>
            </w:r>
            <w:proofErr w:type="spellStart"/>
            <w:r w:rsidRPr="00EB0156">
              <w:rPr>
                <w:rFonts w:cs="Times New Roman"/>
              </w:rPr>
              <w:t>smooinaghtyn</w:t>
            </w:r>
            <w:proofErr w:type="spellEnd"/>
            <w:r w:rsidRPr="00EB0156">
              <w:rPr>
                <w:rFonts w:cs="Times New Roman"/>
              </w:rPr>
              <w:t xml:space="preserve"> </w:t>
            </w:r>
            <w:proofErr w:type="spellStart"/>
            <w:r w:rsidRPr="00EB0156">
              <w:rPr>
                <w:rFonts w:cs="Times New Roman"/>
              </w:rPr>
              <w:t>dy</w:t>
            </w:r>
            <w:proofErr w:type="spellEnd"/>
            <w:r w:rsidRPr="00EB0156">
              <w:rPr>
                <w:rFonts w:cs="Times New Roman"/>
              </w:rPr>
              <w:t xml:space="preserve"> </w:t>
            </w:r>
            <w:proofErr w:type="spellStart"/>
            <w:r w:rsidRPr="00EB0156">
              <w:rPr>
                <w:rFonts w:cs="Times New Roman"/>
              </w:rPr>
              <w:t>dooar</w:t>
            </w:r>
            <w:proofErr w:type="spellEnd"/>
            <w:r w:rsidRPr="00EB0156">
              <w:rPr>
                <w:rFonts w:cs="Times New Roman"/>
              </w:rPr>
              <w:t xml:space="preserve"> </w:t>
            </w:r>
            <w:proofErr w:type="spellStart"/>
            <w:r w:rsidRPr="00EB0156">
              <w:rPr>
                <w:rFonts w:cs="Times New Roman"/>
              </w:rPr>
              <w:t>Creest</w:t>
            </w:r>
            <w:proofErr w:type="spellEnd"/>
            <w:r w:rsidRPr="00EB0156">
              <w:rPr>
                <w:rFonts w:cs="Times New Roman"/>
              </w:rPr>
              <w:t xml:space="preserve"> </w:t>
            </w:r>
            <w:proofErr w:type="spellStart"/>
            <w:r w:rsidRPr="00EB0156">
              <w:rPr>
                <w:rFonts w:cs="Times New Roman"/>
              </w:rPr>
              <w:t>baase</w:t>
            </w:r>
            <w:proofErr w:type="spellEnd"/>
            <w:r w:rsidRPr="00EB0156">
              <w:rPr>
                <w:rFonts w:cs="Times New Roman"/>
              </w:rPr>
              <w:t xml:space="preserve"> son </w:t>
            </w:r>
            <w:proofErr w:type="spellStart"/>
            <w:r w:rsidRPr="00EB0156">
              <w:rPr>
                <w:rFonts w:cs="Times New Roman"/>
              </w:rPr>
              <w:t>nyn</w:t>
            </w:r>
            <w:proofErr w:type="spellEnd"/>
            <w:r w:rsidRPr="00EB0156">
              <w:rPr>
                <w:rFonts w:cs="Times New Roman"/>
              </w:rPr>
              <w:t xml:space="preserve"> </w:t>
            </w:r>
            <w:proofErr w:type="spellStart"/>
            <w:r w:rsidRPr="00EB0156">
              <w:rPr>
                <w:rFonts w:cs="Times New Roman"/>
              </w:rPr>
              <w:t>beccaghyn</w:t>
            </w:r>
            <w:proofErr w:type="spellEnd"/>
            <w:r w:rsidRPr="00EB0156">
              <w:rPr>
                <w:rFonts w:cs="Times New Roman"/>
              </w:rPr>
              <w:t xml:space="preserve">, </w:t>
            </w:r>
            <w:proofErr w:type="spellStart"/>
            <w:r w:rsidRPr="00EB0156">
              <w:rPr>
                <w:rFonts w:cs="Times New Roman"/>
              </w:rPr>
              <w:t>dy</w:t>
            </w:r>
            <w:proofErr w:type="spellEnd"/>
            <w:r w:rsidRPr="00EB0156">
              <w:rPr>
                <w:rFonts w:cs="Times New Roman"/>
              </w:rPr>
              <w:t xml:space="preserve"> </w:t>
            </w:r>
            <w:proofErr w:type="spellStart"/>
            <w:r w:rsidRPr="00EB0156">
              <w:rPr>
                <w:rFonts w:cs="Times New Roman"/>
              </w:rPr>
              <w:t>voddagh</w:t>
            </w:r>
            <w:proofErr w:type="spellEnd"/>
            <w:r w:rsidRPr="00EB0156">
              <w:rPr>
                <w:rFonts w:cs="Times New Roman"/>
              </w:rPr>
              <w:t xml:space="preserve"> </w:t>
            </w:r>
            <w:proofErr w:type="spellStart"/>
            <w:r w:rsidRPr="00EB0156">
              <w:rPr>
                <w:rFonts w:cs="Times New Roman"/>
              </w:rPr>
              <w:t>reamys</w:t>
            </w:r>
            <w:proofErr w:type="spellEnd"/>
            <w:r w:rsidRPr="00EB0156">
              <w:rPr>
                <w:rFonts w:cs="Times New Roman"/>
              </w:rPr>
              <w:t xml:space="preserve"> </w:t>
            </w:r>
            <w:proofErr w:type="spellStart"/>
            <w:r w:rsidRPr="00EB0156">
              <w:rPr>
                <w:rFonts w:cs="Times New Roman"/>
              </w:rPr>
              <w:t>ve</w:t>
            </w:r>
            <w:proofErr w:type="spellEnd"/>
            <w:r w:rsidRPr="00EB0156">
              <w:rPr>
                <w:rFonts w:cs="Times New Roman"/>
              </w:rPr>
              <w:t xml:space="preserve"> ain </w:t>
            </w:r>
            <w:proofErr w:type="spellStart"/>
            <w:r w:rsidRPr="00EB0156">
              <w:rPr>
                <w:rFonts w:cs="Times New Roman"/>
              </w:rPr>
              <w:t>dy</w:t>
            </w:r>
            <w:proofErr w:type="spellEnd"/>
            <w:r w:rsidRPr="00EB0156">
              <w:rPr>
                <w:rFonts w:cs="Times New Roman"/>
              </w:rPr>
              <w:t xml:space="preserve"> </w:t>
            </w:r>
            <w:proofErr w:type="spellStart"/>
            <w:r w:rsidRPr="00EB0156">
              <w:rPr>
                <w:rFonts w:cs="Times New Roman"/>
              </w:rPr>
              <w:t>veaghey</w:t>
            </w:r>
            <w:proofErr w:type="spellEnd"/>
            <w:r w:rsidRPr="00EB0156">
              <w:rPr>
                <w:rFonts w:cs="Times New Roman"/>
              </w:rPr>
              <w:t xml:space="preserve"> </w:t>
            </w:r>
            <w:proofErr w:type="spellStart"/>
            <w:r w:rsidRPr="00EB0156">
              <w:rPr>
                <w:rFonts w:cs="Times New Roman"/>
              </w:rPr>
              <w:t>ayndoo</w:t>
            </w:r>
            <w:proofErr w:type="spellEnd"/>
            <w:r w:rsidRPr="00EB0156">
              <w:rPr>
                <w:rFonts w:cs="Times New Roman"/>
              </w:rPr>
              <w:t xml:space="preserve">, as </w:t>
            </w:r>
            <w:proofErr w:type="spellStart"/>
            <w:r w:rsidRPr="00EB0156">
              <w:rPr>
                <w:rFonts w:cs="Times New Roman"/>
              </w:rPr>
              <w:t>foast</w:t>
            </w:r>
            <w:proofErr w:type="spellEnd"/>
            <w:r w:rsidRPr="00EB0156">
              <w:rPr>
                <w:rFonts w:cs="Times New Roman"/>
              </w:rPr>
              <w:t xml:space="preserve"> </w:t>
            </w:r>
            <w:proofErr w:type="spellStart"/>
            <w:r w:rsidRPr="00EB0156">
              <w:rPr>
                <w:rFonts w:cs="Times New Roman"/>
              </w:rPr>
              <w:t>ve</w:t>
            </w:r>
            <w:proofErr w:type="spellEnd"/>
            <w:r w:rsidRPr="00EB0156">
              <w:rPr>
                <w:rFonts w:cs="Times New Roman"/>
              </w:rPr>
              <w:t xml:space="preserve"> er </w:t>
            </w:r>
            <w:proofErr w:type="spellStart"/>
            <w:r w:rsidRPr="00EB0156">
              <w:rPr>
                <w:rFonts w:cs="Times New Roman"/>
              </w:rPr>
              <w:t>nyn</w:t>
            </w:r>
            <w:proofErr w:type="spellEnd"/>
            <w:r w:rsidRPr="00EB0156">
              <w:rPr>
                <w:rFonts w:cs="Times New Roman"/>
              </w:rPr>
              <w:t xml:space="preserve"> </w:t>
            </w:r>
            <w:proofErr w:type="spellStart"/>
            <w:r w:rsidRPr="00EB0156">
              <w:rPr>
                <w:rFonts w:cs="Times New Roman"/>
              </w:rPr>
              <w:t>sauail</w:t>
            </w:r>
            <w:proofErr w:type="spellEnd"/>
            <w:r w:rsidRPr="00EB0156">
              <w:rPr>
                <w:rFonts w:cs="Times New Roman"/>
              </w:rPr>
              <w:t xml:space="preserve"> </w:t>
            </w:r>
            <w:proofErr w:type="spellStart"/>
            <w:r w:rsidRPr="00EB0156">
              <w:rPr>
                <w:rFonts w:cs="Times New Roman"/>
              </w:rPr>
              <w:t>fy-yerreh</w:t>
            </w:r>
            <w:proofErr w:type="spellEnd"/>
            <w:r w:rsidRPr="00EB0156">
              <w:rPr>
                <w:rFonts w:cs="Times New Roman"/>
              </w:rPr>
              <w:t>.</w:t>
            </w:r>
          </w:p>
        </w:tc>
      </w:tr>
      <w:tr w:rsidR="00E82890" w:rsidRPr="001D4855" w14:paraId="4C9FE6B6" w14:textId="77777777" w:rsidTr="002C29B9">
        <w:trPr>
          <w:cantSplit/>
          <w:trHeight w:val="260"/>
        </w:trPr>
        <w:tc>
          <w:tcPr>
            <w:tcW w:w="0" w:type="auto"/>
          </w:tcPr>
          <w:p w14:paraId="5CF0A520" w14:textId="20B2B84D" w:rsidR="00E82890" w:rsidRPr="001D4855" w:rsidRDefault="00E82890" w:rsidP="000E2020">
            <w:pPr>
              <w:ind w:left="0" w:firstLine="0"/>
              <w:jc w:val="both"/>
              <w:rPr>
                <w:rFonts w:cs="Times New Roman"/>
              </w:rPr>
            </w:pPr>
            <w:r w:rsidRPr="00B41E09">
              <w:rPr>
                <w:rFonts w:cs="Times New Roman"/>
              </w:rPr>
              <w:t>No ; but He came to save us from our Sins, not in them.</w:t>
            </w:r>
          </w:p>
        </w:tc>
        <w:tc>
          <w:tcPr>
            <w:tcW w:w="0" w:type="auto"/>
          </w:tcPr>
          <w:p w14:paraId="4F86037E" w14:textId="10B52EB7" w:rsidR="00E82890" w:rsidRPr="001D4855" w:rsidRDefault="00E82890" w:rsidP="000E2020">
            <w:pPr>
              <w:ind w:left="0" w:firstLine="0"/>
              <w:jc w:val="both"/>
              <w:rPr>
                <w:rFonts w:cs="Times New Roman"/>
              </w:rPr>
            </w:pPr>
            <w:r w:rsidRPr="00EB0156">
              <w:rPr>
                <w:rFonts w:cs="Times New Roman"/>
              </w:rPr>
              <w:t xml:space="preserve">Cha </w:t>
            </w:r>
            <w:proofErr w:type="spellStart"/>
            <w:r w:rsidRPr="00EB0156">
              <w:rPr>
                <w:rFonts w:cs="Times New Roman"/>
              </w:rPr>
              <w:t>dooar</w:t>
            </w:r>
            <w:proofErr w:type="spellEnd"/>
            <w:r w:rsidRPr="00EB0156">
              <w:rPr>
                <w:rFonts w:cs="Times New Roman"/>
              </w:rPr>
              <w:t xml:space="preserve"> ; </w:t>
            </w:r>
            <w:proofErr w:type="spellStart"/>
            <w:r w:rsidRPr="00EB0156">
              <w:rPr>
                <w:rFonts w:cs="Times New Roman"/>
              </w:rPr>
              <w:t>agh</w:t>
            </w:r>
            <w:proofErr w:type="spellEnd"/>
            <w:r w:rsidRPr="00EB0156">
              <w:rPr>
                <w:rFonts w:cs="Times New Roman"/>
              </w:rPr>
              <w:t xml:space="preserve"> </w:t>
            </w:r>
            <w:proofErr w:type="spellStart"/>
            <w:r w:rsidRPr="00EB0156">
              <w:rPr>
                <w:rFonts w:cs="Times New Roman"/>
              </w:rPr>
              <w:t>haink</w:t>
            </w:r>
            <w:proofErr w:type="spellEnd"/>
            <w:r w:rsidRPr="00EB0156">
              <w:rPr>
                <w:rFonts w:cs="Times New Roman"/>
              </w:rPr>
              <w:t xml:space="preserve"> Eh </w:t>
            </w:r>
            <w:proofErr w:type="spellStart"/>
            <w:r w:rsidRPr="00EB0156">
              <w:rPr>
                <w:rFonts w:cs="Times New Roman"/>
              </w:rPr>
              <w:t>dy</w:t>
            </w:r>
            <w:proofErr w:type="spellEnd"/>
            <w:r w:rsidRPr="00EB0156">
              <w:rPr>
                <w:rFonts w:cs="Times New Roman"/>
              </w:rPr>
              <w:t xml:space="preserve"> </w:t>
            </w:r>
            <w:proofErr w:type="spellStart"/>
            <w:r w:rsidRPr="00EB0156">
              <w:rPr>
                <w:rFonts w:cs="Times New Roman"/>
              </w:rPr>
              <w:t>hauail</w:t>
            </w:r>
            <w:proofErr w:type="spellEnd"/>
            <w:r w:rsidRPr="00EB0156">
              <w:rPr>
                <w:rFonts w:cs="Times New Roman"/>
              </w:rPr>
              <w:t xml:space="preserve"> shin </w:t>
            </w:r>
            <w:proofErr w:type="spellStart"/>
            <w:r w:rsidRPr="00EB0156">
              <w:rPr>
                <w:rFonts w:cs="Times New Roman"/>
              </w:rPr>
              <w:t>veih</w:t>
            </w:r>
            <w:proofErr w:type="spellEnd"/>
            <w:r w:rsidRPr="00EB0156">
              <w:rPr>
                <w:rFonts w:cs="Times New Roman"/>
              </w:rPr>
              <w:t xml:space="preserve"> </w:t>
            </w:r>
            <w:proofErr w:type="spellStart"/>
            <w:r w:rsidRPr="00EB0156">
              <w:rPr>
                <w:rFonts w:cs="Times New Roman"/>
              </w:rPr>
              <w:t>nyn</w:t>
            </w:r>
            <w:proofErr w:type="spellEnd"/>
            <w:r w:rsidRPr="00EB0156">
              <w:rPr>
                <w:rFonts w:cs="Times New Roman"/>
              </w:rPr>
              <w:t xml:space="preserve"> </w:t>
            </w:r>
            <w:proofErr w:type="spellStart"/>
            <w:r w:rsidRPr="00EB0156">
              <w:rPr>
                <w:rFonts w:cs="Times New Roman"/>
              </w:rPr>
              <w:t>beccaghyn</w:t>
            </w:r>
            <w:proofErr w:type="spellEnd"/>
            <w:r w:rsidRPr="00EB0156">
              <w:rPr>
                <w:rFonts w:cs="Times New Roman"/>
              </w:rPr>
              <w:t xml:space="preserve">, cha nee </w:t>
            </w:r>
            <w:proofErr w:type="spellStart"/>
            <w:r w:rsidRPr="00EB0156">
              <w:rPr>
                <w:rFonts w:cs="Times New Roman"/>
              </w:rPr>
              <w:t>ayndoo</w:t>
            </w:r>
            <w:proofErr w:type="spellEnd"/>
            <w:r w:rsidRPr="00EB0156">
              <w:rPr>
                <w:rFonts w:cs="Times New Roman"/>
              </w:rPr>
              <w:t>.</w:t>
            </w:r>
          </w:p>
        </w:tc>
      </w:tr>
      <w:tr w:rsidR="00E82890" w:rsidRPr="001D4855" w14:paraId="6D0FFC7B" w14:textId="77777777" w:rsidTr="002C29B9">
        <w:trPr>
          <w:cantSplit/>
          <w:trHeight w:val="182"/>
        </w:trPr>
        <w:tc>
          <w:tcPr>
            <w:tcW w:w="0" w:type="auto"/>
          </w:tcPr>
          <w:p w14:paraId="408CC116" w14:textId="035538BE" w:rsidR="00E82890" w:rsidRPr="001D4855" w:rsidRDefault="00E82890" w:rsidP="000E2020">
            <w:pPr>
              <w:ind w:left="0" w:firstLine="0"/>
              <w:jc w:val="both"/>
              <w:rPr>
                <w:rFonts w:cs="Times New Roman"/>
              </w:rPr>
            </w:pPr>
            <w:r w:rsidRPr="00B41E09">
              <w:rPr>
                <w:rFonts w:cs="Times New Roman"/>
              </w:rPr>
              <w:t>He makes us blessed, by turning us from our Iniquities.</w:t>
            </w:r>
          </w:p>
        </w:tc>
        <w:tc>
          <w:tcPr>
            <w:tcW w:w="0" w:type="auto"/>
          </w:tcPr>
          <w:p w14:paraId="4B522662" w14:textId="11CDCE2B" w:rsidR="00E82890" w:rsidRPr="001D4855" w:rsidRDefault="00E82890" w:rsidP="000E2020">
            <w:pPr>
              <w:ind w:left="0" w:firstLine="0"/>
              <w:jc w:val="both"/>
              <w:rPr>
                <w:rFonts w:cs="Times New Roman"/>
              </w:rPr>
            </w:pPr>
            <w:proofErr w:type="spellStart"/>
            <w:r w:rsidRPr="00EB0156">
              <w:rPr>
                <w:rFonts w:cs="Times New Roman"/>
              </w:rPr>
              <w:t>Te</w:t>
            </w:r>
            <w:proofErr w:type="spellEnd"/>
            <w:r w:rsidRPr="00EB0156">
              <w:rPr>
                <w:rFonts w:cs="Times New Roman"/>
              </w:rPr>
              <w:t xml:space="preserve"> </w:t>
            </w:r>
            <w:proofErr w:type="spellStart"/>
            <w:r w:rsidRPr="00EB0156">
              <w:rPr>
                <w:rFonts w:cs="Times New Roman"/>
              </w:rPr>
              <w:t>jannoo</w:t>
            </w:r>
            <w:proofErr w:type="spellEnd"/>
            <w:r w:rsidRPr="00EB0156">
              <w:rPr>
                <w:rFonts w:cs="Times New Roman"/>
              </w:rPr>
              <w:t xml:space="preserve"> shin </w:t>
            </w:r>
            <w:proofErr w:type="spellStart"/>
            <w:r w:rsidRPr="00EB0156">
              <w:rPr>
                <w:rFonts w:cs="Times New Roman"/>
              </w:rPr>
              <w:t>bannit</w:t>
            </w:r>
            <w:proofErr w:type="spellEnd"/>
            <w:r w:rsidRPr="00EB0156">
              <w:rPr>
                <w:rFonts w:cs="Times New Roman"/>
              </w:rPr>
              <w:t xml:space="preserve"> </w:t>
            </w:r>
            <w:proofErr w:type="spellStart"/>
            <w:r w:rsidRPr="00EB0156">
              <w:rPr>
                <w:rFonts w:cs="Times New Roman"/>
              </w:rPr>
              <w:t>liorish</w:t>
            </w:r>
            <w:proofErr w:type="spellEnd"/>
            <w:r w:rsidRPr="00EB0156">
              <w:rPr>
                <w:rFonts w:cs="Times New Roman"/>
              </w:rPr>
              <w:t xml:space="preserve"> </w:t>
            </w:r>
            <w:proofErr w:type="spellStart"/>
            <w:r w:rsidRPr="00EB0156">
              <w:rPr>
                <w:rFonts w:cs="Times New Roman"/>
              </w:rPr>
              <w:t>chyndaa</w:t>
            </w:r>
            <w:proofErr w:type="spellEnd"/>
            <w:r w:rsidRPr="00EB0156">
              <w:rPr>
                <w:rFonts w:cs="Times New Roman"/>
              </w:rPr>
              <w:t xml:space="preserve"> shin </w:t>
            </w:r>
            <w:proofErr w:type="spellStart"/>
            <w:r w:rsidRPr="00EB0156">
              <w:rPr>
                <w:rFonts w:cs="Times New Roman"/>
              </w:rPr>
              <w:t>veih</w:t>
            </w:r>
            <w:proofErr w:type="spellEnd"/>
            <w:r w:rsidRPr="00EB0156">
              <w:rPr>
                <w:rFonts w:cs="Times New Roman"/>
              </w:rPr>
              <w:t xml:space="preserve"> </w:t>
            </w:r>
            <w:proofErr w:type="spellStart"/>
            <w:r w:rsidRPr="00EB0156">
              <w:rPr>
                <w:rFonts w:cs="Times New Roman"/>
              </w:rPr>
              <w:t>nyn</w:t>
            </w:r>
            <w:proofErr w:type="spellEnd"/>
            <w:r w:rsidRPr="00EB0156">
              <w:rPr>
                <w:rFonts w:cs="Times New Roman"/>
              </w:rPr>
              <w:t xml:space="preserve"> mee-</w:t>
            </w:r>
            <w:proofErr w:type="spellStart"/>
            <w:r w:rsidRPr="00EB0156">
              <w:rPr>
                <w:rFonts w:cs="Times New Roman"/>
              </w:rPr>
              <w:t>chairys</w:t>
            </w:r>
            <w:proofErr w:type="spellEnd"/>
            <w:r w:rsidRPr="00EB0156">
              <w:rPr>
                <w:rFonts w:cs="Times New Roman"/>
              </w:rPr>
              <w:t>.</w:t>
            </w:r>
          </w:p>
        </w:tc>
      </w:tr>
      <w:tr w:rsidR="00E82890" w:rsidRPr="001D4855" w14:paraId="40862AFC" w14:textId="77777777" w:rsidTr="002C29B9">
        <w:trPr>
          <w:cantSplit/>
          <w:trHeight w:val="1021"/>
        </w:trPr>
        <w:tc>
          <w:tcPr>
            <w:tcW w:w="0" w:type="auto"/>
          </w:tcPr>
          <w:p w14:paraId="348DDD5B" w14:textId="776E9189" w:rsidR="00E82890" w:rsidRPr="00DB7C31" w:rsidRDefault="00E82890" w:rsidP="000E2020">
            <w:pPr>
              <w:ind w:left="0" w:firstLine="0"/>
              <w:jc w:val="both"/>
              <w:rPr>
                <w:rFonts w:cs="Times New Roman"/>
                <w:i/>
              </w:rPr>
            </w:pPr>
            <w:r w:rsidRPr="00B41E09">
              <w:rPr>
                <w:rFonts w:cs="Times New Roman"/>
              </w:rPr>
              <w:t xml:space="preserve">He died to redeem us from a vain and evil Conversation, to purify our Hearts, and reform our Lives, and makes us a peculiar People, zealous of good Works, Matt. </w:t>
            </w:r>
            <w:proofErr w:type="spellStart"/>
            <w:r w:rsidRPr="00B41E09">
              <w:rPr>
                <w:rFonts w:cs="Times New Roman"/>
              </w:rPr>
              <w:t>i</w:t>
            </w:r>
            <w:proofErr w:type="spellEnd"/>
            <w:r w:rsidRPr="00B41E09">
              <w:rPr>
                <w:rFonts w:cs="Times New Roman"/>
              </w:rPr>
              <w:t xml:space="preserve">. 21. </w:t>
            </w:r>
            <w:r w:rsidRPr="00DB7C31">
              <w:rPr>
                <w:rFonts w:cs="Times New Roman"/>
                <w:i/>
              </w:rPr>
              <w:t>Acts</w:t>
            </w:r>
            <w:r w:rsidRPr="00B41E09">
              <w:rPr>
                <w:rFonts w:cs="Times New Roman"/>
              </w:rPr>
              <w:t xml:space="preserve"> iii. 26. </w:t>
            </w:r>
            <w:r w:rsidRPr="000B2126">
              <w:rPr>
                <w:rFonts w:cs="Times New Roman"/>
                <w:i/>
              </w:rPr>
              <w:t>Tit</w:t>
            </w:r>
            <w:r w:rsidRPr="00B41E09">
              <w:rPr>
                <w:rFonts w:cs="Times New Roman"/>
              </w:rPr>
              <w:t xml:space="preserve">. ii. 14. 1 </w:t>
            </w:r>
            <w:r w:rsidRPr="000B2126">
              <w:rPr>
                <w:rFonts w:cs="Times New Roman"/>
                <w:i/>
              </w:rPr>
              <w:t>Peter</w:t>
            </w:r>
            <w:r w:rsidRPr="00B41E09">
              <w:rPr>
                <w:rFonts w:cs="Times New Roman"/>
              </w:rPr>
              <w:t xml:space="preserve">. </w:t>
            </w:r>
            <w:proofErr w:type="spellStart"/>
            <w:r w:rsidRPr="00B41E09">
              <w:rPr>
                <w:rFonts w:cs="Times New Roman"/>
              </w:rPr>
              <w:t>i</w:t>
            </w:r>
            <w:proofErr w:type="spellEnd"/>
            <w:r w:rsidRPr="00B41E09">
              <w:rPr>
                <w:rFonts w:cs="Times New Roman"/>
              </w:rPr>
              <w:t>. 18.</w:t>
            </w:r>
          </w:p>
        </w:tc>
        <w:tc>
          <w:tcPr>
            <w:tcW w:w="0" w:type="auto"/>
          </w:tcPr>
          <w:p w14:paraId="30AB9D13" w14:textId="1F6B057F" w:rsidR="00E82890" w:rsidRPr="001D4855" w:rsidRDefault="00E82890" w:rsidP="000E2020">
            <w:pPr>
              <w:ind w:left="0" w:firstLine="0"/>
              <w:jc w:val="both"/>
              <w:rPr>
                <w:rFonts w:cs="Times New Roman"/>
              </w:rPr>
            </w:pPr>
            <w:proofErr w:type="spellStart"/>
            <w:r w:rsidRPr="00EB0156">
              <w:rPr>
                <w:rFonts w:cs="Times New Roman"/>
              </w:rPr>
              <w:t>Hooar</w:t>
            </w:r>
            <w:proofErr w:type="spellEnd"/>
            <w:r w:rsidRPr="00EB0156">
              <w:rPr>
                <w:rFonts w:cs="Times New Roman"/>
              </w:rPr>
              <w:t xml:space="preserve"> Eh </w:t>
            </w:r>
            <w:proofErr w:type="spellStart"/>
            <w:r w:rsidRPr="00EB0156">
              <w:rPr>
                <w:rFonts w:cs="Times New Roman"/>
              </w:rPr>
              <w:t>baase</w:t>
            </w:r>
            <w:proofErr w:type="spellEnd"/>
            <w:r w:rsidRPr="00EB0156">
              <w:rPr>
                <w:rFonts w:cs="Times New Roman"/>
              </w:rPr>
              <w:t xml:space="preserve"> </w:t>
            </w:r>
            <w:proofErr w:type="spellStart"/>
            <w:r w:rsidRPr="00EB0156">
              <w:rPr>
                <w:rFonts w:cs="Times New Roman"/>
              </w:rPr>
              <w:t>dy</w:t>
            </w:r>
            <w:proofErr w:type="spellEnd"/>
            <w:r w:rsidRPr="00EB0156">
              <w:rPr>
                <w:rFonts w:cs="Times New Roman"/>
              </w:rPr>
              <w:t xml:space="preserve"> </w:t>
            </w:r>
            <w:proofErr w:type="spellStart"/>
            <w:r w:rsidRPr="00EB0156">
              <w:rPr>
                <w:rFonts w:cs="Times New Roman"/>
              </w:rPr>
              <w:t>chionnaghey</w:t>
            </w:r>
            <w:proofErr w:type="spellEnd"/>
            <w:r w:rsidRPr="00EB0156">
              <w:rPr>
                <w:rFonts w:cs="Times New Roman"/>
              </w:rPr>
              <w:t xml:space="preserve"> shin </w:t>
            </w:r>
            <w:proofErr w:type="spellStart"/>
            <w:r w:rsidRPr="00EB0156">
              <w:rPr>
                <w:rFonts w:cs="Times New Roman"/>
              </w:rPr>
              <w:t>veih</w:t>
            </w:r>
            <w:proofErr w:type="spellEnd"/>
            <w:r w:rsidRPr="00EB0156">
              <w:rPr>
                <w:rFonts w:cs="Times New Roman"/>
              </w:rPr>
              <w:t xml:space="preserve"> </w:t>
            </w:r>
            <w:proofErr w:type="spellStart"/>
            <w:r w:rsidRPr="00EB0156">
              <w:rPr>
                <w:rFonts w:cs="Times New Roman"/>
              </w:rPr>
              <w:t>Ymmyrkey-bea</w:t>
            </w:r>
            <w:proofErr w:type="spellEnd"/>
            <w:r w:rsidRPr="00EB0156">
              <w:rPr>
                <w:rFonts w:cs="Times New Roman"/>
              </w:rPr>
              <w:t xml:space="preserve"> </w:t>
            </w:r>
            <w:proofErr w:type="spellStart"/>
            <w:r w:rsidRPr="00EB0156">
              <w:rPr>
                <w:rFonts w:cs="Times New Roman"/>
              </w:rPr>
              <w:t>fardalagh</w:t>
            </w:r>
            <w:proofErr w:type="spellEnd"/>
            <w:r w:rsidRPr="00EB0156">
              <w:rPr>
                <w:rFonts w:cs="Times New Roman"/>
              </w:rPr>
              <w:t xml:space="preserve"> as </w:t>
            </w:r>
            <w:proofErr w:type="spellStart"/>
            <w:r w:rsidRPr="00EB0156">
              <w:rPr>
                <w:rFonts w:cs="Times New Roman"/>
              </w:rPr>
              <w:t>olk</w:t>
            </w:r>
            <w:proofErr w:type="spellEnd"/>
            <w:r w:rsidRPr="00EB0156">
              <w:rPr>
                <w:rFonts w:cs="Times New Roman"/>
              </w:rPr>
              <w:t xml:space="preserve">, </w:t>
            </w:r>
            <w:proofErr w:type="spellStart"/>
            <w:r w:rsidRPr="00EB0156">
              <w:rPr>
                <w:rFonts w:cs="Times New Roman"/>
              </w:rPr>
              <w:t>dy</w:t>
            </w:r>
            <w:proofErr w:type="spellEnd"/>
            <w:r w:rsidRPr="00EB0156">
              <w:rPr>
                <w:rFonts w:cs="Times New Roman"/>
              </w:rPr>
              <w:t xml:space="preserve"> </w:t>
            </w:r>
            <w:proofErr w:type="spellStart"/>
            <w:r w:rsidRPr="00EB0156">
              <w:rPr>
                <w:rFonts w:cs="Times New Roman"/>
              </w:rPr>
              <w:t>ghlenney</w:t>
            </w:r>
            <w:proofErr w:type="spellEnd"/>
            <w:r w:rsidRPr="00EB0156">
              <w:rPr>
                <w:rFonts w:cs="Times New Roman"/>
              </w:rPr>
              <w:t xml:space="preserve"> </w:t>
            </w:r>
            <w:proofErr w:type="spellStart"/>
            <w:r w:rsidRPr="00EB0156">
              <w:rPr>
                <w:rFonts w:cs="Times New Roman"/>
              </w:rPr>
              <w:t>nyn</w:t>
            </w:r>
            <w:proofErr w:type="spellEnd"/>
            <w:r w:rsidRPr="00EB0156">
              <w:rPr>
                <w:rFonts w:cs="Times New Roman"/>
              </w:rPr>
              <w:t xml:space="preserve"> </w:t>
            </w:r>
            <w:proofErr w:type="spellStart"/>
            <w:r w:rsidRPr="00EB0156">
              <w:rPr>
                <w:rFonts w:cs="Times New Roman"/>
              </w:rPr>
              <w:t>greeaghyn</w:t>
            </w:r>
            <w:proofErr w:type="spellEnd"/>
            <w:r w:rsidRPr="00EB0156">
              <w:rPr>
                <w:rFonts w:cs="Times New Roman"/>
              </w:rPr>
              <w:t xml:space="preserve">, as </w:t>
            </w:r>
            <w:proofErr w:type="spellStart"/>
            <w:r w:rsidRPr="00EB0156">
              <w:rPr>
                <w:rFonts w:cs="Times New Roman"/>
              </w:rPr>
              <w:t>dy</w:t>
            </w:r>
            <w:proofErr w:type="spellEnd"/>
            <w:r w:rsidRPr="00EB0156">
              <w:rPr>
                <w:rFonts w:cs="Times New Roman"/>
              </w:rPr>
              <w:t xml:space="preserve"> </w:t>
            </w:r>
            <w:proofErr w:type="spellStart"/>
            <w:r w:rsidRPr="00EB0156">
              <w:rPr>
                <w:rFonts w:cs="Times New Roman"/>
              </w:rPr>
              <w:t>lhiasaghey</w:t>
            </w:r>
            <w:proofErr w:type="spellEnd"/>
            <w:r w:rsidRPr="00EB0156">
              <w:rPr>
                <w:rFonts w:cs="Times New Roman"/>
              </w:rPr>
              <w:t xml:space="preserve"> </w:t>
            </w:r>
            <w:proofErr w:type="spellStart"/>
            <w:r w:rsidRPr="00EB0156">
              <w:rPr>
                <w:rFonts w:cs="Times New Roman"/>
              </w:rPr>
              <w:t>nyn</w:t>
            </w:r>
            <w:proofErr w:type="spellEnd"/>
            <w:r w:rsidRPr="00EB0156">
              <w:rPr>
                <w:rFonts w:cs="Times New Roman"/>
              </w:rPr>
              <w:t xml:space="preserve"> </w:t>
            </w:r>
            <w:proofErr w:type="spellStart"/>
            <w:r w:rsidRPr="00EB0156">
              <w:rPr>
                <w:rFonts w:cs="Times New Roman"/>
              </w:rPr>
              <w:t>mea</w:t>
            </w:r>
            <w:proofErr w:type="spellEnd"/>
            <w:r w:rsidRPr="00EB0156">
              <w:rPr>
                <w:rFonts w:cs="Times New Roman"/>
              </w:rPr>
              <w:t xml:space="preserve">, as </w:t>
            </w:r>
            <w:proofErr w:type="spellStart"/>
            <w:r w:rsidRPr="00EB0156">
              <w:rPr>
                <w:rFonts w:cs="Times New Roman"/>
              </w:rPr>
              <w:t>dy</w:t>
            </w:r>
            <w:proofErr w:type="spellEnd"/>
            <w:r w:rsidRPr="00EB0156">
              <w:rPr>
                <w:rFonts w:cs="Times New Roman"/>
              </w:rPr>
              <w:t xml:space="preserve"> </w:t>
            </w:r>
            <w:proofErr w:type="spellStart"/>
            <w:r w:rsidRPr="00EB0156">
              <w:rPr>
                <w:rFonts w:cs="Times New Roman"/>
              </w:rPr>
              <w:t>yannoo</w:t>
            </w:r>
            <w:proofErr w:type="spellEnd"/>
            <w:r w:rsidRPr="00EB0156">
              <w:rPr>
                <w:rFonts w:cs="Times New Roman"/>
              </w:rPr>
              <w:t xml:space="preserve"> shin </w:t>
            </w:r>
            <w:proofErr w:type="spellStart"/>
            <w:r w:rsidRPr="00EB0156">
              <w:rPr>
                <w:rFonts w:cs="Times New Roman"/>
              </w:rPr>
              <w:t>pobble</w:t>
            </w:r>
            <w:proofErr w:type="spellEnd"/>
            <w:r w:rsidRPr="00EB0156">
              <w:rPr>
                <w:rFonts w:cs="Times New Roman"/>
              </w:rPr>
              <w:t xml:space="preserve"> </w:t>
            </w:r>
            <w:proofErr w:type="spellStart"/>
            <w:r w:rsidRPr="00EB0156">
              <w:rPr>
                <w:rFonts w:cs="Times New Roman"/>
              </w:rPr>
              <w:t>reiht</w:t>
            </w:r>
            <w:proofErr w:type="spellEnd"/>
            <w:r w:rsidRPr="00EB0156">
              <w:rPr>
                <w:rFonts w:cs="Times New Roman"/>
              </w:rPr>
              <w:t xml:space="preserve">, </w:t>
            </w:r>
            <w:proofErr w:type="spellStart"/>
            <w:r w:rsidRPr="00EB0156">
              <w:rPr>
                <w:rFonts w:cs="Times New Roman"/>
              </w:rPr>
              <w:t>dy</w:t>
            </w:r>
            <w:proofErr w:type="spellEnd"/>
            <w:r w:rsidRPr="00EB0156">
              <w:rPr>
                <w:rFonts w:cs="Times New Roman"/>
              </w:rPr>
              <w:t xml:space="preserve"> </w:t>
            </w:r>
            <w:proofErr w:type="spellStart"/>
            <w:r w:rsidRPr="00EB0156">
              <w:rPr>
                <w:rFonts w:cs="Times New Roman"/>
              </w:rPr>
              <w:t>jeean</w:t>
            </w:r>
            <w:proofErr w:type="spellEnd"/>
            <w:r w:rsidRPr="00EB0156">
              <w:rPr>
                <w:rFonts w:cs="Times New Roman"/>
              </w:rPr>
              <w:t xml:space="preserve"> </w:t>
            </w:r>
            <w:proofErr w:type="spellStart"/>
            <w:r w:rsidRPr="00EB0156">
              <w:rPr>
                <w:rFonts w:cs="Times New Roman"/>
              </w:rPr>
              <w:t>graihagh</w:t>
            </w:r>
            <w:proofErr w:type="spellEnd"/>
            <w:r w:rsidRPr="00EB0156">
              <w:rPr>
                <w:rFonts w:cs="Times New Roman"/>
              </w:rPr>
              <w:t xml:space="preserve"> er </w:t>
            </w:r>
            <w:proofErr w:type="spellStart"/>
            <w:r w:rsidRPr="00EB0156">
              <w:rPr>
                <w:rFonts w:cs="Times New Roman"/>
              </w:rPr>
              <w:t>obbraghyn</w:t>
            </w:r>
            <w:proofErr w:type="spellEnd"/>
            <w:r w:rsidRPr="00EB0156">
              <w:rPr>
                <w:rFonts w:cs="Times New Roman"/>
              </w:rPr>
              <w:t xml:space="preserve"> </w:t>
            </w:r>
            <w:proofErr w:type="spellStart"/>
            <w:r w:rsidRPr="00EB0156">
              <w:rPr>
                <w:rFonts w:cs="Times New Roman"/>
              </w:rPr>
              <w:t>mie</w:t>
            </w:r>
            <w:proofErr w:type="spellEnd"/>
            <w:r w:rsidRPr="00EB0156">
              <w:rPr>
                <w:rFonts w:cs="Times New Roman"/>
              </w:rPr>
              <w:t xml:space="preserve">, </w:t>
            </w:r>
            <w:proofErr w:type="spellStart"/>
            <w:r w:rsidRPr="00EB0156">
              <w:rPr>
                <w:rFonts w:cs="Times New Roman"/>
                <w:i/>
              </w:rPr>
              <w:t>Mian</w:t>
            </w:r>
            <w:proofErr w:type="spellEnd"/>
            <w:r w:rsidRPr="00EB0156">
              <w:rPr>
                <w:rFonts w:cs="Times New Roman"/>
                <w:i/>
              </w:rPr>
              <w:t xml:space="preserve"> </w:t>
            </w:r>
            <w:proofErr w:type="spellStart"/>
            <w:r w:rsidRPr="00EB0156">
              <w:rPr>
                <w:rFonts w:cs="Times New Roman"/>
              </w:rPr>
              <w:t>i</w:t>
            </w:r>
            <w:proofErr w:type="spellEnd"/>
            <w:r w:rsidRPr="00EB0156">
              <w:rPr>
                <w:rFonts w:cs="Times New Roman"/>
              </w:rPr>
              <w:t xml:space="preserve">. 21. </w:t>
            </w:r>
            <w:proofErr w:type="spellStart"/>
            <w:r w:rsidRPr="00EB0156">
              <w:rPr>
                <w:rFonts w:cs="Times New Roman"/>
                <w:i/>
              </w:rPr>
              <w:t>Jannoo</w:t>
            </w:r>
            <w:proofErr w:type="spellEnd"/>
            <w:r w:rsidRPr="00EB0156">
              <w:rPr>
                <w:rFonts w:cs="Times New Roman"/>
                <w:i/>
              </w:rPr>
              <w:t xml:space="preserve"> </w:t>
            </w:r>
            <w:proofErr w:type="spellStart"/>
            <w:r w:rsidRPr="00EB0156">
              <w:rPr>
                <w:rFonts w:cs="Times New Roman"/>
                <w:i/>
              </w:rPr>
              <w:t>ny</w:t>
            </w:r>
            <w:proofErr w:type="spellEnd"/>
            <w:r w:rsidRPr="00EB0156">
              <w:rPr>
                <w:rFonts w:cs="Times New Roman"/>
                <w:i/>
              </w:rPr>
              <w:t xml:space="preserve"> </w:t>
            </w:r>
            <w:proofErr w:type="spellStart"/>
            <w:r w:rsidRPr="00EB0156">
              <w:rPr>
                <w:rFonts w:cs="Times New Roman"/>
                <w:i/>
              </w:rPr>
              <w:t>Ostyllyn</w:t>
            </w:r>
            <w:proofErr w:type="spellEnd"/>
            <w:r w:rsidRPr="00EB0156">
              <w:rPr>
                <w:rFonts w:cs="Times New Roman"/>
                <w:i/>
              </w:rPr>
              <w:t xml:space="preserve"> </w:t>
            </w:r>
            <w:r w:rsidRPr="00EB0156">
              <w:rPr>
                <w:rFonts w:cs="Times New Roman"/>
              </w:rPr>
              <w:t xml:space="preserve">iii. 26. </w:t>
            </w:r>
            <w:r w:rsidRPr="00EB0156">
              <w:rPr>
                <w:rFonts w:cs="Times New Roman"/>
                <w:i/>
              </w:rPr>
              <w:t xml:space="preserve">Tit. </w:t>
            </w:r>
            <w:r w:rsidRPr="00EB0156">
              <w:rPr>
                <w:rFonts w:cs="Times New Roman"/>
              </w:rPr>
              <w:t xml:space="preserve">ii. 14. 1 </w:t>
            </w:r>
            <w:r w:rsidRPr="00EB0156">
              <w:rPr>
                <w:rFonts w:cs="Times New Roman"/>
                <w:i/>
              </w:rPr>
              <w:t xml:space="preserve">Ped. </w:t>
            </w:r>
            <w:proofErr w:type="spellStart"/>
            <w:r w:rsidRPr="00EB0156">
              <w:rPr>
                <w:rFonts w:cs="Times New Roman"/>
              </w:rPr>
              <w:t>i</w:t>
            </w:r>
            <w:proofErr w:type="spellEnd"/>
            <w:r w:rsidRPr="00EB0156">
              <w:rPr>
                <w:rFonts w:cs="Times New Roman"/>
              </w:rPr>
              <w:t>. 18.</w:t>
            </w:r>
          </w:p>
        </w:tc>
      </w:tr>
      <w:tr w:rsidR="00E82890" w:rsidRPr="001D4855" w14:paraId="4714CDE8" w14:textId="77777777" w:rsidTr="002C29B9">
        <w:trPr>
          <w:cantSplit/>
          <w:trHeight w:val="1867"/>
        </w:trPr>
        <w:tc>
          <w:tcPr>
            <w:tcW w:w="0" w:type="auto"/>
          </w:tcPr>
          <w:p w14:paraId="2966D3A2" w14:textId="0F4CDE8A" w:rsidR="00E82890" w:rsidRPr="001D4855" w:rsidRDefault="00E82890" w:rsidP="00BD3197">
            <w:pPr>
              <w:spacing w:before="240"/>
              <w:ind w:left="0" w:firstLine="284"/>
              <w:jc w:val="both"/>
              <w:rPr>
                <w:rFonts w:cs="Times New Roman"/>
              </w:rPr>
            </w:pPr>
            <w:r w:rsidRPr="00E160DA">
              <w:rPr>
                <w:rFonts w:cs="Times New Roman"/>
              </w:rPr>
              <w:t xml:space="preserve">The Death of Christ for us vile Sinners, shews the infinite Love of God, in finding out this Way for our Salvation : But then it shews also what an evil Thing Sin is, and how hateful to God, since he would not pardon us without the Sufferings of his own dear Son on our Account. </w:t>
            </w:r>
          </w:p>
        </w:tc>
        <w:tc>
          <w:tcPr>
            <w:tcW w:w="0" w:type="auto"/>
          </w:tcPr>
          <w:p w14:paraId="4E3B78DD" w14:textId="57965180" w:rsidR="00E82890" w:rsidRPr="001D4855" w:rsidRDefault="00E82890" w:rsidP="00BD3197">
            <w:pPr>
              <w:spacing w:before="240"/>
              <w:ind w:left="0" w:firstLine="284"/>
              <w:jc w:val="both"/>
              <w:rPr>
                <w:rFonts w:cs="Times New Roman"/>
              </w:rPr>
            </w:pPr>
            <w:r w:rsidRPr="0099158B">
              <w:rPr>
                <w:rFonts w:cs="Times New Roman"/>
              </w:rPr>
              <w:t xml:space="preserve">Ta </w:t>
            </w:r>
            <w:proofErr w:type="spellStart"/>
            <w:r w:rsidRPr="0099158B">
              <w:rPr>
                <w:rFonts w:cs="Times New Roman"/>
              </w:rPr>
              <w:t>Baase</w:t>
            </w:r>
            <w:proofErr w:type="spellEnd"/>
            <w:r w:rsidRPr="0099158B">
              <w:rPr>
                <w:rFonts w:cs="Times New Roman"/>
              </w:rPr>
              <w:t xml:space="preserve"> </w:t>
            </w:r>
            <w:proofErr w:type="spellStart"/>
            <w:r w:rsidRPr="0099158B">
              <w:rPr>
                <w:rFonts w:cs="Times New Roman"/>
              </w:rPr>
              <w:t>Chreest</w:t>
            </w:r>
            <w:proofErr w:type="spellEnd"/>
            <w:r w:rsidRPr="0099158B">
              <w:rPr>
                <w:rFonts w:cs="Times New Roman"/>
              </w:rPr>
              <w:t xml:space="preserve"> er </w:t>
            </w:r>
            <w:proofErr w:type="spellStart"/>
            <w:r w:rsidRPr="0099158B">
              <w:rPr>
                <w:rFonts w:cs="Times New Roman"/>
              </w:rPr>
              <w:t>ny</w:t>
            </w:r>
            <w:proofErr w:type="spellEnd"/>
            <w:r w:rsidRPr="0099158B">
              <w:rPr>
                <w:rFonts w:cs="Times New Roman"/>
              </w:rPr>
              <w:t xml:space="preserve"> son </w:t>
            </w:r>
            <w:proofErr w:type="spellStart"/>
            <w:r w:rsidRPr="0099158B">
              <w:rPr>
                <w:rFonts w:cs="Times New Roman"/>
              </w:rPr>
              <w:t>ainyn</w:t>
            </w:r>
            <w:proofErr w:type="spellEnd"/>
            <w:r w:rsidRPr="0099158B">
              <w:rPr>
                <w:rFonts w:cs="Times New Roman"/>
              </w:rPr>
              <w:t xml:space="preserve"> </w:t>
            </w:r>
            <w:proofErr w:type="spellStart"/>
            <w:r w:rsidRPr="0099158B">
              <w:rPr>
                <w:rFonts w:cs="Times New Roman"/>
              </w:rPr>
              <w:t>peccee</w:t>
            </w:r>
            <w:proofErr w:type="spellEnd"/>
            <w:r w:rsidRPr="0099158B">
              <w:rPr>
                <w:rFonts w:cs="Times New Roman"/>
              </w:rPr>
              <w:t xml:space="preserve"> </w:t>
            </w:r>
            <w:proofErr w:type="spellStart"/>
            <w:r w:rsidRPr="0099158B">
              <w:rPr>
                <w:rFonts w:cs="Times New Roman"/>
              </w:rPr>
              <w:t>hreih</w:t>
            </w:r>
            <w:proofErr w:type="spellEnd"/>
            <w:r w:rsidRPr="0099158B">
              <w:rPr>
                <w:rFonts w:cs="Times New Roman"/>
              </w:rPr>
              <w:t xml:space="preserve">, </w:t>
            </w:r>
            <w:proofErr w:type="spellStart"/>
            <w:r w:rsidRPr="0099158B">
              <w:rPr>
                <w:rFonts w:cs="Times New Roman"/>
              </w:rPr>
              <w:t>soilshaghey</w:t>
            </w:r>
            <w:proofErr w:type="spellEnd"/>
            <w:r w:rsidRPr="0099158B">
              <w:rPr>
                <w:rFonts w:cs="Times New Roman"/>
              </w:rPr>
              <w:t xml:space="preserve"> </w:t>
            </w:r>
            <w:proofErr w:type="spellStart"/>
            <w:r w:rsidRPr="0099158B">
              <w:rPr>
                <w:rFonts w:cs="Times New Roman"/>
              </w:rPr>
              <w:t>Graih</w:t>
            </w:r>
            <w:proofErr w:type="spellEnd"/>
            <w:r w:rsidRPr="0099158B">
              <w:rPr>
                <w:rFonts w:cs="Times New Roman"/>
              </w:rPr>
              <w:t xml:space="preserve"> er-</w:t>
            </w:r>
            <w:proofErr w:type="spellStart"/>
            <w:r w:rsidRPr="0099158B">
              <w:rPr>
                <w:rFonts w:cs="Times New Roman"/>
              </w:rPr>
              <w:t>skyn</w:t>
            </w:r>
            <w:proofErr w:type="spellEnd"/>
            <w:r w:rsidRPr="0099158B">
              <w:rPr>
                <w:rFonts w:cs="Times New Roman"/>
              </w:rPr>
              <w:t>-</w:t>
            </w:r>
            <w:proofErr w:type="spellStart"/>
            <w:r w:rsidRPr="0099158B">
              <w:rPr>
                <w:rFonts w:cs="Times New Roman"/>
              </w:rPr>
              <w:t>earroo</w:t>
            </w:r>
            <w:proofErr w:type="spellEnd"/>
            <w:r w:rsidRPr="0099158B">
              <w:rPr>
                <w:rFonts w:cs="Times New Roman"/>
              </w:rPr>
              <w:t xml:space="preserve"> Yee, </w:t>
            </w:r>
            <w:proofErr w:type="spellStart"/>
            <w:r w:rsidRPr="0099158B">
              <w:rPr>
                <w:rFonts w:cs="Times New Roman"/>
              </w:rPr>
              <w:t>ayns</w:t>
            </w:r>
            <w:proofErr w:type="spellEnd"/>
            <w:r w:rsidRPr="0099158B">
              <w:rPr>
                <w:rFonts w:cs="Times New Roman"/>
              </w:rPr>
              <w:t xml:space="preserve"> </w:t>
            </w:r>
            <w:proofErr w:type="spellStart"/>
            <w:r w:rsidRPr="0099158B">
              <w:rPr>
                <w:rFonts w:cs="Times New Roman"/>
              </w:rPr>
              <w:t>geddyn</w:t>
            </w:r>
            <w:proofErr w:type="spellEnd"/>
            <w:r w:rsidRPr="0099158B">
              <w:rPr>
                <w:rFonts w:cs="Times New Roman"/>
              </w:rPr>
              <w:t xml:space="preserve"> </w:t>
            </w:r>
            <w:proofErr w:type="spellStart"/>
            <w:r w:rsidRPr="0099158B">
              <w:rPr>
                <w:rFonts w:cs="Times New Roman"/>
              </w:rPr>
              <w:t>magh</w:t>
            </w:r>
            <w:proofErr w:type="spellEnd"/>
            <w:r w:rsidRPr="0099158B">
              <w:rPr>
                <w:rFonts w:cs="Times New Roman"/>
              </w:rPr>
              <w:t xml:space="preserve"> y </w:t>
            </w:r>
            <w:proofErr w:type="spellStart"/>
            <w:r w:rsidRPr="0099158B">
              <w:rPr>
                <w:rFonts w:cs="Times New Roman"/>
              </w:rPr>
              <w:t>raad</w:t>
            </w:r>
            <w:proofErr w:type="spellEnd"/>
            <w:r w:rsidRPr="0099158B">
              <w:rPr>
                <w:rFonts w:cs="Times New Roman"/>
              </w:rPr>
              <w:t xml:space="preserve"> </w:t>
            </w:r>
            <w:proofErr w:type="spellStart"/>
            <w:r w:rsidRPr="0099158B">
              <w:rPr>
                <w:rFonts w:cs="Times New Roman"/>
              </w:rPr>
              <w:t>shoh</w:t>
            </w:r>
            <w:proofErr w:type="spellEnd"/>
            <w:r w:rsidRPr="0099158B">
              <w:rPr>
                <w:rFonts w:cs="Times New Roman"/>
              </w:rPr>
              <w:t xml:space="preserve"> son y </w:t>
            </w:r>
            <w:proofErr w:type="spellStart"/>
            <w:r w:rsidRPr="0099158B">
              <w:rPr>
                <w:rFonts w:cs="Times New Roman"/>
              </w:rPr>
              <w:t>Taualtys</w:t>
            </w:r>
            <w:proofErr w:type="spellEnd"/>
            <w:r w:rsidRPr="0099158B">
              <w:rPr>
                <w:rFonts w:cs="Times New Roman"/>
              </w:rPr>
              <w:t xml:space="preserve"> ain : </w:t>
            </w:r>
            <w:proofErr w:type="spellStart"/>
            <w:r w:rsidRPr="0099158B">
              <w:rPr>
                <w:rFonts w:cs="Times New Roman"/>
              </w:rPr>
              <w:t>Agh</w:t>
            </w:r>
            <w:proofErr w:type="spellEnd"/>
            <w:r w:rsidRPr="0099158B">
              <w:rPr>
                <w:rFonts w:cs="Times New Roman"/>
              </w:rPr>
              <w:t xml:space="preserve"> </w:t>
            </w:r>
            <w:proofErr w:type="spellStart"/>
            <w:r w:rsidRPr="0099158B">
              <w:rPr>
                <w:rFonts w:cs="Times New Roman"/>
              </w:rPr>
              <w:t>eisht</w:t>
            </w:r>
            <w:proofErr w:type="spellEnd"/>
            <w:r w:rsidRPr="0099158B">
              <w:rPr>
                <w:rFonts w:cs="Times New Roman"/>
              </w:rPr>
              <w:t xml:space="preserve"> </w:t>
            </w:r>
            <w:proofErr w:type="spellStart"/>
            <w:r w:rsidRPr="0099158B">
              <w:rPr>
                <w:rFonts w:cs="Times New Roman"/>
              </w:rPr>
              <w:t>te</w:t>
            </w:r>
            <w:proofErr w:type="spellEnd"/>
            <w:r w:rsidRPr="0099158B">
              <w:rPr>
                <w:rFonts w:cs="Times New Roman"/>
              </w:rPr>
              <w:t xml:space="preserve"> </w:t>
            </w:r>
            <w:proofErr w:type="spellStart"/>
            <w:r w:rsidRPr="0099158B">
              <w:rPr>
                <w:rFonts w:cs="Times New Roman"/>
              </w:rPr>
              <w:t>soilshaghey</w:t>
            </w:r>
            <w:proofErr w:type="spellEnd"/>
            <w:r w:rsidRPr="0099158B">
              <w:rPr>
                <w:rFonts w:cs="Times New Roman"/>
              </w:rPr>
              <w:t xml:space="preserve"> </w:t>
            </w:r>
            <w:proofErr w:type="spellStart"/>
            <w:r w:rsidRPr="0099158B">
              <w:rPr>
                <w:rFonts w:cs="Times New Roman"/>
              </w:rPr>
              <w:t>myrgeddyn</w:t>
            </w:r>
            <w:proofErr w:type="spellEnd"/>
            <w:r w:rsidRPr="0099158B">
              <w:rPr>
                <w:rFonts w:cs="Times New Roman"/>
              </w:rPr>
              <w:t xml:space="preserve"> </w:t>
            </w:r>
            <w:proofErr w:type="spellStart"/>
            <w:r w:rsidRPr="0099158B">
              <w:rPr>
                <w:rFonts w:cs="Times New Roman"/>
              </w:rPr>
              <w:t>cre’n</w:t>
            </w:r>
            <w:proofErr w:type="spellEnd"/>
            <w:r w:rsidRPr="0099158B">
              <w:rPr>
                <w:rFonts w:cs="Times New Roman"/>
              </w:rPr>
              <w:t xml:space="preserve"> red </w:t>
            </w:r>
            <w:proofErr w:type="spellStart"/>
            <w:r w:rsidRPr="0099158B">
              <w:rPr>
                <w:rFonts w:cs="Times New Roman"/>
              </w:rPr>
              <w:t>olk</w:t>
            </w:r>
            <w:proofErr w:type="spellEnd"/>
            <w:r w:rsidRPr="0099158B">
              <w:rPr>
                <w:rFonts w:cs="Times New Roman"/>
              </w:rPr>
              <w:t xml:space="preserve"> </w:t>
            </w:r>
            <w:proofErr w:type="spellStart"/>
            <w:r w:rsidRPr="0099158B">
              <w:rPr>
                <w:rFonts w:cs="Times New Roman"/>
              </w:rPr>
              <w:t>peccah</w:t>
            </w:r>
            <w:proofErr w:type="spellEnd"/>
            <w:r w:rsidRPr="0099158B">
              <w:rPr>
                <w:rFonts w:cs="Times New Roman"/>
              </w:rPr>
              <w:t xml:space="preserve">, as </w:t>
            </w:r>
            <w:proofErr w:type="spellStart"/>
            <w:r w:rsidRPr="0099158B">
              <w:rPr>
                <w:rFonts w:cs="Times New Roman"/>
              </w:rPr>
              <w:t>cre</w:t>
            </w:r>
            <w:proofErr w:type="spellEnd"/>
            <w:r w:rsidRPr="0099158B">
              <w:rPr>
                <w:rFonts w:cs="Times New Roman"/>
              </w:rPr>
              <w:t xml:space="preserve"> cha </w:t>
            </w:r>
            <w:proofErr w:type="spellStart"/>
            <w:r w:rsidRPr="0099158B">
              <w:rPr>
                <w:rFonts w:cs="Times New Roman"/>
              </w:rPr>
              <w:t>dwoaiagh</w:t>
            </w:r>
            <w:proofErr w:type="spellEnd"/>
            <w:r w:rsidRPr="0099158B">
              <w:rPr>
                <w:rFonts w:cs="Times New Roman"/>
              </w:rPr>
              <w:t xml:space="preserve"> as </w:t>
            </w:r>
            <w:proofErr w:type="spellStart"/>
            <w:r w:rsidRPr="0099158B">
              <w:rPr>
                <w:rFonts w:cs="Times New Roman"/>
              </w:rPr>
              <w:t>te</w:t>
            </w:r>
            <w:proofErr w:type="spellEnd"/>
            <w:r w:rsidRPr="0099158B">
              <w:rPr>
                <w:rFonts w:cs="Times New Roman"/>
              </w:rPr>
              <w:t xml:space="preserve"> da </w:t>
            </w:r>
            <w:proofErr w:type="spellStart"/>
            <w:r w:rsidRPr="0099158B">
              <w:rPr>
                <w:rFonts w:cs="Times New Roman"/>
              </w:rPr>
              <w:t>Jee</w:t>
            </w:r>
            <w:proofErr w:type="spellEnd"/>
            <w:r w:rsidRPr="0099158B">
              <w:rPr>
                <w:rFonts w:cs="Times New Roman"/>
              </w:rPr>
              <w:t xml:space="preserve">, </w:t>
            </w:r>
            <w:proofErr w:type="spellStart"/>
            <w:r w:rsidRPr="0099158B">
              <w:rPr>
                <w:rFonts w:cs="Times New Roman"/>
              </w:rPr>
              <w:t>fakin</w:t>
            </w:r>
            <w:proofErr w:type="spellEnd"/>
            <w:r w:rsidRPr="0099158B">
              <w:rPr>
                <w:rFonts w:cs="Times New Roman"/>
              </w:rPr>
              <w:t xml:space="preserve"> </w:t>
            </w:r>
            <w:proofErr w:type="spellStart"/>
            <w:r w:rsidRPr="0099158B">
              <w:rPr>
                <w:rFonts w:cs="Times New Roman"/>
              </w:rPr>
              <w:t>nagh</w:t>
            </w:r>
            <w:proofErr w:type="spellEnd"/>
            <w:r w:rsidRPr="0099158B">
              <w:rPr>
                <w:rFonts w:cs="Times New Roman"/>
              </w:rPr>
              <w:t xml:space="preserve"> </w:t>
            </w:r>
            <w:proofErr w:type="spellStart"/>
            <w:r w:rsidRPr="0099158B">
              <w:rPr>
                <w:rFonts w:cs="Times New Roman"/>
              </w:rPr>
              <w:t>jinnagh</w:t>
            </w:r>
            <w:proofErr w:type="spellEnd"/>
            <w:r w:rsidRPr="0099158B">
              <w:rPr>
                <w:rFonts w:cs="Times New Roman"/>
              </w:rPr>
              <w:t xml:space="preserve"> Eh </w:t>
            </w:r>
            <w:proofErr w:type="spellStart"/>
            <w:r w:rsidRPr="0099158B">
              <w:rPr>
                <w:rFonts w:cs="Times New Roman"/>
              </w:rPr>
              <w:t>leih</w:t>
            </w:r>
            <w:proofErr w:type="spellEnd"/>
            <w:r w:rsidRPr="0099158B">
              <w:rPr>
                <w:rFonts w:cs="Times New Roman"/>
              </w:rPr>
              <w:t xml:space="preserve"> </w:t>
            </w:r>
            <w:proofErr w:type="spellStart"/>
            <w:r w:rsidRPr="0099158B">
              <w:rPr>
                <w:rFonts w:cs="Times New Roman"/>
              </w:rPr>
              <w:t>dooin</w:t>
            </w:r>
            <w:proofErr w:type="spellEnd"/>
            <w:r w:rsidRPr="0099158B">
              <w:rPr>
                <w:rFonts w:cs="Times New Roman"/>
              </w:rPr>
              <w:t xml:space="preserve"> </w:t>
            </w:r>
            <w:proofErr w:type="spellStart"/>
            <w:r w:rsidRPr="0099158B">
              <w:rPr>
                <w:rFonts w:cs="Times New Roman"/>
              </w:rPr>
              <w:t>fegooish</w:t>
            </w:r>
            <w:proofErr w:type="spellEnd"/>
            <w:r w:rsidRPr="0099158B">
              <w:rPr>
                <w:rFonts w:cs="Times New Roman"/>
              </w:rPr>
              <w:t xml:space="preserve"> </w:t>
            </w:r>
            <w:proofErr w:type="spellStart"/>
            <w:r w:rsidRPr="0099158B">
              <w:rPr>
                <w:rFonts w:cs="Times New Roman"/>
              </w:rPr>
              <w:t>surranse</w:t>
            </w:r>
            <w:proofErr w:type="spellEnd"/>
            <w:r w:rsidRPr="0099158B">
              <w:rPr>
                <w:rFonts w:cs="Times New Roman"/>
              </w:rPr>
              <w:t xml:space="preserve"> e Vac </w:t>
            </w:r>
            <w:proofErr w:type="spellStart"/>
            <w:r w:rsidRPr="0099158B">
              <w:rPr>
                <w:rFonts w:cs="Times New Roman"/>
              </w:rPr>
              <w:t>deyr</w:t>
            </w:r>
            <w:proofErr w:type="spellEnd"/>
            <w:r w:rsidRPr="0099158B">
              <w:rPr>
                <w:rFonts w:cs="Times New Roman"/>
              </w:rPr>
              <w:t xml:space="preserve"> </w:t>
            </w:r>
            <w:proofErr w:type="spellStart"/>
            <w:r w:rsidRPr="0099158B">
              <w:rPr>
                <w:rFonts w:cs="Times New Roman"/>
              </w:rPr>
              <w:t>hene</w:t>
            </w:r>
            <w:proofErr w:type="spellEnd"/>
            <w:r w:rsidRPr="0099158B">
              <w:rPr>
                <w:rFonts w:cs="Times New Roman"/>
              </w:rPr>
              <w:t xml:space="preserve"> er y </w:t>
            </w:r>
            <w:proofErr w:type="spellStart"/>
            <w:r w:rsidRPr="0099158B">
              <w:rPr>
                <w:rFonts w:cs="Times New Roman"/>
              </w:rPr>
              <w:t>choontey</w:t>
            </w:r>
            <w:proofErr w:type="spellEnd"/>
            <w:r w:rsidRPr="0099158B">
              <w:rPr>
                <w:rFonts w:cs="Times New Roman"/>
              </w:rPr>
              <w:t xml:space="preserve"> </w:t>
            </w:r>
            <w:proofErr w:type="spellStart"/>
            <w:r w:rsidRPr="0099158B">
              <w:rPr>
                <w:rFonts w:cs="Times New Roman"/>
              </w:rPr>
              <w:t>ain</w:t>
            </w:r>
            <w:proofErr w:type="spellEnd"/>
            <w:r w:rsidRPr="0099158B">
              <w:rPr>
                <w:rFonts w:cs="Times New Roman"/>
              </w:rPr>
              <w:t>.</w:t>
            </w:r>
          </w:p>
        </w:tc>
      </w:tr>
      <w:tr w:rsidR="00E82890" w:rsidRPr="001D4855" w14:paraId="5F059024" w14:textId="77777777" w:rsidTr="002C29B9">
        <w:trPr>
          <w:cantSplit/>
          <w:trHeight w:val="1304"/>
        </w:trPr>
        <w:tc>
          <w:tcPr>
            <w:tcW w:w="0" w:type="auto"/>
          </w:tcPr>
          <w:p w14:paraId="544CAEAE" w14:textId="13020C68" w:rsidR="00E82890" w:rsidRPr="001D4855" w:rsidRDefault="00E82890" w:rsidP="000E2020">
            <w:pPr>
              <w:ind w:left="0" w:firstLine="0"/>
              <w:jc w:val="both"/>
              <w:rPr>
                <w:rFonts w:cs="Times New Roman"/>
              </w:rPr>
            </w:pPr>
            <w:r w:rsidRPr="00E160DA">
              <w:rPr>
                <w:rFonts w:cs="Times New Roman"/>
              </w:rPr>
              <w:lastRenderedPageBreak/>
              <w:t>And therefore, if the Consideration of all this does not bring us to hate and abhor our Sins, and to love and serve our God and Saviour, we are never like to have any Benefit by Christ’s Death.</w:t>
            </w:r>
          </w:p>
        </w:tc>
        <w:tc>
          <w:tcPr>
            <w:tcW w:w="0" w:type="auto"/>
          </w:tcPr>
          <w:p w14:paraId="2928D572" w14:textId="3CC18C1E" w:rsidR="00E82890" w:rsidRPr="001D4855" w:rsidRDefault="00E82890" w:rsidP="000E2020">
            <w:pPr>
              <w:ind w:left="0" w:firstLine="0"/>
              <w:jc w:val="both"/>
              <w:rPr>
                <w:rFonts w:cs="Times New Roman"/>
              </w:rPr>
            </w:pPr>
            <w:r w:rsidRPr="0099158B">
              <w:rPr>
                <w:rFonts w:cs="Times New Roman"/>
              </w:rPr>
              <w:t xml:space="preserve">As </w:t>
            </w:r>
            <w:proofErr w:type="spellStart"/>
            <w:r w:rsidRPr="0099158B">
              <w:rPr>
                <w:rFonts w:cs="Times New Roman"/>
              </w:rPr>
              <w:t>shen</w:t>
            </w:r>
            <w:proofErr w:type="spellEnd"/>
            <w:r w:rsidRPr="0099158B">
              <w:rPr>
                <w:rFonts w:cs="Times New Roman"/>
              </w:rPr>
              <w:t xml:space="preserve">-y-fa, </w:t>
            </w:r>
            <w:proofErr w:type="spellStart"/>
            <w:r w:rsidRPr="0099158B">
              <w:rPr>
                <w:rFonts w:cs="Times New Roman"/>
              </w:rPr>
              <w:t>mannagh</w:t>
            </w:r>
            <w:proofErr w:type="spellEnd"/>
            <w:r w:rsidRPr="0099158B">
              <w:rPr>
                <w:rFonts w:cs="Times New Roman"/>
              </w:rPr>
              <w:t xml:space="preserve"> jean </w:t>
            </w:r>
            <w:proofErr w:type="spellStart"/>
            <w:r w:rsidRPr="0099158B">
              <w:rPr>
                <w:rFonts w:cs="Times New Roman"/>
              </w:rPr>
              <w:t>smooinaghtyn</w:t>
            </w:r>
            <w:proofErr w:type="spellEnd"/>
            <w:r w:rsidRPr="0099158B">
              <w:rPr>
                <w:rFonts w:cs="Times New Roman"/>
              </w:rPr>
              <w:t xml:space="preserve"> er </w:t>
            </w:r>
            <w:proofErr w:type="spellStart"/>
            <w:r w:rsidRPr="0099158B">
              <w:rPr>
                <w:rFonts w:cs="Times New Roman"/>
              </w:rPr>
              <w:t>shoh</w:t>
            </w:r>
            <w:proofErr w:type="spellEnd"/>
            <w:r w:rsidRPr="0099158B">
              <w:rPr>
                <w:rFonts w:cs="Times New Roman"/>
              </w:rPr>
              <w:t xml:space="preserve"> </w:t>
            </w:r>
            <w:proofErr w:type="spellStart"/>
            <w:r w:rsidRPr="0099158B">
              <w:rPr>
                <w:rFonts w:cs="Times New Roman"/>
              </w:rPr>
              <w:t>ooilley</w:t>
            </w:r>
            <w:proofErr w:type="spellEnd"/>
            <w:r w:rsidRPr="0099158B">
              <w:rPr>
                <w:rFonts w:cs="Times New Roman"/>
              </w:rPr>
              <w:t xml:space="preserve"> cur </w:t>
            </w:r>
            <w:proofErr w:type="spellStart"/>
            <w:r w:rsidRPr="0099158B">
              <w:rPr>
                <w:rFonts w:cs="Times New Roman"/>
              </w:rPr>
              <w:t>orrin</w:t>
            </w:r>
            <w:proofErr w:type="spellEnd"/>
            <w:r w:rsidRPr="0099158B">
              <w:rPr>
                <w:rFonts w:cs="Times New Roman"/>
              </w:rPr>
              <w:t xml:space="preserve"> </w:t>
            </w:r>
            <w:proofErr w:type="spellStart"/>
            <w:r w:rsidRPr="0099158B">
              <w:rPr>
                <w:rFonts w:cs="Times New Roman"/>
              </w:rPr>
              <w:t>dwoaie</w:t>
            </w:r>
            <w:proofErr w:type="spellEnd"/>
            <w:r w:rsidRPr="0099158B">
              <w:rPr>
                <w:rFonts w:cs="Times New Roman"/>
              </w:rPr>
              <w:t xml:space="preserve"> as </w:t>
            </w:r>
            <w:proofErr w:type="spellStart"/>
            <w:r w:rsidRPr="0099158B">
              <w:rPr>
                <w:rFonts w:cs="Times New Roman"/>
              </w:rPr>
              <w:t>feoh</w:t>
            </w:r>
            <w:proofErr w:type="spellEnd"/>
            <w:r w:rsidRPr="0099158B">
              <w:rPr>
                <w:rFonts w:cs="Times New Roman"/>
              </w:rPr>
              <w:t xml:space="preserve"> y chur da </w:t>
            </w:r>
            <w:proofErr w:type="spellStart"/>
            <w:r w:rsidRPr="0099158B">
              <w:rPr>
                <w:rFonts w:cs="Times New Roman"/>
              </w:rPr>
              <w:t>nyn</w:t>
            </w:r>
            <w:proofErr w:type="spellEnd"/>
            <w:r w:rsidRPr="0099158B">
              <w:rPr>
                <w:rFonts w:cs="Times New Roman"/>
              </w:rPr>
              <w:t xml:space="preserve"> </w:t>
            </w:r>
            <w:proofErr w:type="spellStart"/>
            <w:r w:rsidRPr="0099158B">
              <w:rPr>
                <w:rFonts w:cs="Times New Roman"/>
              </w:rPr>
              <w:t>beccaghyn</w:t>
            </w:r>
            <w:proofErr w:type="spellEnd"/>
            <w:r w:rsidRPr="0099158B">
              <w:rPr>
                <w:rFonts w:cs="Times New Roman"/>
              </w:rPr>
              <w:t xml:space="preserve">, as </w:t>
            </w:r>
            <w:proofErr w:type="spellStart"/>
            <w:r w:rsidRPr="0099158B">
              <w:rPr>
                <w:rFonts w:cs="Times New Roman"/>
              </w:rPr>
              <w:t>dy</w:t>
            </w:r>
            <w:proofErr w:type="spellEnd"/>
            <w:r w:rsidRPr="0099158B">
              <w:rPr>
                <w:rFonts w:cs="Times New Roman"/>
              </w:rPr>
              <w:t xml:space="preserve"> chur </w:t>
            </w:r>
            <w:proofErr w:type="spellStart"/>
            <w:r w:rsidRPr="0099158B">
              <w:rPr>
                <w:rFonts w:cs="Times New Roman"/>
              </w:rPr>
              <w:t>graih</w:t>
            </w:r>
            <w:proofErr w:type="spellEnd"/>
            <w:r w:rsidRPr="0099158B">
              <w:rPr>
                <w:rFonts w:cs="Times New Roman"/>
              </w:rPr>
              <w:t xml:space="preserve"> da as </w:t>
            </w:r>
            <w:proofErr w:type="spellStart"/>
            <w:r w:rsidRPr="0099158B">
              <w:rPr>
                <w:rFonts w:cs="Times New Roman"/>
              </w:rPr>
              <w:t>dy</w:t>
            </w:r>
            <w:proofErr w:type="spellEnd"/>
            <w:r w:rsidRPr="0099158B">
              <w:rPr>
                <w:rFonts w:cs="Times New Roman"/>
              </w:rPr>
              <w:t xml:space="preserve"> </w:t>
            </w:r>
            <w:proofErr w:type="spellStart"/>
            <w:r w:rsidRPr="0099158B">
              <w:rPr>
                <w:rFonts w:cs="Times New Roman"/>
              </w:rPr>
              <w:t>hirveish</w:t>
            </w:r>
            <w:proofErr w:type="spellEnd"/>
            <w:r w:rsidRPr="0099158B">
              <w:rPr>
                <w:rFonts w:cs="Times New Roman"/>
              </w:rPr>
              <w:t xml:space="preserve"> </w:t>
            </w:r>
            <w:proofErr w:type="spellStart"/>
            <w:r w:rsidRPr="0099158B">
              <w:rPr>
                <w:rFonts w:cs="Times New Roman"/>
              </w:rPr>
              <w:t>yn</w:t>
            </w:r>
            <w:proofErr w:type="spellEnd"/>
            <w:r w:rsidRPr="0099158B">
              <w:rPr>
                <w:rFonts w:cs="Times New Roman"/>
              </w:rPr>
              <w:t xml:space="preserve"> </w:t>
            </w:r>
            <w:proofErr w:type="spellStart"/>
            <w:r w:rsidRPr="0099158B">
              <w:rPr>
                <w:rFonts w:cs="Times New Roman"/>
              </w:rPr>
              <w:t>Jee</w:t>
            </w:r>
            <w:proofErr w:type="spellEnd"/>
            <w:r w:rsidRPr="0099158B">
              <w:rPr>
                <w:rFonts w:cs="Times New Roman"/>
                <w:i/>
              </w:rPr>
              <w:t xml:space="preserve"> </w:t>
            </w:r>
            <w:r w:rsidRPr="0099158B">
              <w:rPr>
                <w:rFonts w:cs="Times New Roman"/>
              </w:rPr>
              <w:t xml:space="preserve">as y </w:t>
            </w:r>
            <w:proofErr w:type="spellStart"/>
            <w:r w:rsidRPr="0099158B">
              <w:rPr>
                <w:rFonts w:cs="Times New Roman"/>
              </w:rPr>
              <w:t>Saualtagh</w:t>
            </w:r>
            <w:proofErr w:type="spellEnd"/>
            <w:r w:rsidRPr="0099158B">
              <w:rPr>
                <w:rFonts w:cs="Times New Roman"/>
              </w:rPr>
              <w:t xml:space="preserve"> ain, cha </w:t>
            </w:r>
            <w:proofErr w:type="spellStart"/>
            <w:r w:rsidRPr="0099158B">
              <w:rPr>
                <w:rFonts w:cs="Times New Roman"/>
              </w:rPr>
              <w:t>vel</w:t>
            </w:r>
            <w:proofErr w:type="spellEnd"/>
            <w:r w:rsidRPr="0099158B">
              <w:rPr>
                <w:rFonts w:cs="Times New Roman"/>
              </w:rPr>
              <w:t xml:space="preserve"> shin laik </w:t>
            </w:r>
            <w:proofErr w:type="spellStart"/>
            <w:r w:rsidRPr="0099158B">
              <w:rPr>
                <w:rFonts w:cs="Times New Roman"/>
              </w:rPr>
              <w:t>dy</w:t>
            </w:r>
            <w:proofErr w:type="spellEnd"/>
            <w:r w:rsidRPr="0099158B">
              <w:rPr>
                <w:rFonts w:cs="Times New Roman"/>
              </w:rPr>
              <w:t xml:space="preserve"> </w:t>
            </w:r>
            <w:proofErr w:type="spellStart"/>
            <w:r w:rsidRPr="0099158B">
              <w:rPr>
                <w:rFonts w:cs="Times New Roman"/>
              </w:rPr>
              <w:t>bragh</w:t>
            </w:r>
            <w:proofErr w:type="spellEnd"/>
            <w:r w:rsidRPr="0099158B">
              <w:rPr>
                <w:rFonts w:cs="Times New Roman"/>
              </w:rPr>
              <w:t xml:space="preserve"> </w:t>
            </w:r>
            <w:proofErr w:type="spellStart"/>
            <w:r w:rsidRPr="0099158B">
              <w:rPr>
                <w:rFonts w:cs="Times New Roman"/>
              </w:rPr>
              <w:t>vondeish</w:t>
            </w:r>
            <w:proofErr w:type="spellEnd"/>
            <w:r w:rsidRPr="0099158B">
              <w:rPr>
                <w:rFonts w:cs="Times New Roman"/>
              </w:rPr>
              <w:t xml:space="preserve"> </w:t>
            </w:r>
            <w:proofErr w:type="spellStart"/>
            <w:r w:rsidRPr="0099158B">
              <w:rPr>
                <w:rFonts w:cs="Times New Roman"/>
              </w:rPr>
              <w:t>erbee</w:t>
            </w:r>
            <w:proofErr w:type="spellEnd"/>
            <w:r w:rsidRPr="0099158B">
              <w:rPr>
                <w:rFonts w:cs="Times New Roman"/>
              </w:rPr>
              <w:t xml:space="preserve"> y </w:t>
            </w:r>
            <w:proofErr w:type="spellStart"/>
            <w:r w:rsidRPr="0099158B">
              <w:rPr>
                <w:rFonts w:cs="Times New Roman"/>
              </w:rPr>
              <w:t>gheddyn</w:t>
            </w:r>
            <w:proofErr w:type="spellEnd"/>
            <w:r w:rsidRPr="0099158B">
              <w:rPr>
                <w:rFonts w:cs="Times New Roman"/>
              </w:rPr>
              <w:t xml:space="preserve"> </w:t>
            </w:r>
            <w:proofErr w:type="spellStart"/>
            <w:r w:rsidRPr="0099158B">
              <w:rPr>
                <w:rFonts w:cs="Times New Roman"/>
              </w:rPr>
              <w:t>liorish</w:t>
            </w:r>
            <w:proofErr w:type="spellEnd"/>
            <w:r w:rsidRPr="0099158B">
              <w:rPr>
                <w:rFonts w:cs="Times New Roman"/>
              </w:rPr>
              <w:t xml:space="preserve"> </w:t>
            </w:r>
            <w:proofErr w:type="spellStart"/>
            <w:r w:rsidRPr="0099158B">
              <w:rPr>
                <w:rFonts w:cs="Times New Roman"/>
              </w:rPr>
              <w:t>Baase</w:t>
            </w:r>
            <w:proofErr w:type="spellEnd"/>
            <w:r w:rsidRPr="0099158B">
              <w:rPr>
                <w:rFonts w:cs="Times New Roman"/>
              </w:rPr>
              <w:t xml:space="preserve"> </w:t>
            </w:r>
            <w:proofErr w:type="spellStart"/>
            <w:r w:rsidRPr="0099158B">
              <w:rPr>
                <w:rFonts w:cs="Times New Roman"/>
              </w:rPr>
              <w:t>Chreest</w:t>
            </w:r>
            <w:proofErr w:type="spellEnd"/>
            <w:r w:rsidRPr="0099158B">
              <w:rPr>
                <w:rFonts w:cs="Times New Roman"/>
              </w:rPr>
              <w:t>.</w:t>
            </w:r>
          </w:p>
        </w:tc>
      </w:tr>
      <w:tr w:rsidR="00E82890" w:rsidRPr="001D4855" w14:paraId="0BF190C6" w14:textId="77777777" w:rsidTr="002C29B9">
        <w:trPr>
          <w:cantSplit/>
          <w:trHeight w:val="346"/>
        </w:trPr>
        <w:tc>
          <w:tcPr>
            <w:tcW w:w="0" w:type="auto"/>
          </w:tcPr>
          <w:p w14:paraId="5064547E" w14:textId="50A2B511" w:rsidR="00E82890" w:rsidRPr="001D4855" w:rsidRDefault="00E82890" w:rsidP="000E2020">
            <w:pPr>
              <w:ind w:left="0" w:firstLine="0"/>
              <w:jc w:val="both"/>
              <w:rPr>
                <w:rFonts w:cs="Times New Roman"/>
              </w:rPr>
            </w:pPr>
            <w:r w:rsidRPr="00E160DA">
              <w:rPr>
                <w:rFonts w:cs="Times New Roman"/>
              </w:rPr>
              <w:t>All our Professions of loving him, and believing in Him, will stand us in no stead, without obeying Him.</w:t>
            </w:r>
          </w:p>
        </w:tc>
        <w:tc>
          <w:tcPr>
            <w:tcW w:w="0" w:type="auto"/>
          </w:tcPr>
          <w:p w14:paraId="46594F73" w14:textId="682934F6" w:rsidR="00E82890" w:rsidRPr="001D4855" w:rsidRDefault="00E82890" w:rsidP="000E2020">
            <w:pPr>
              <w:ind w:left="0" w:firstLine="0"/>
              <w:jc w:val="both"/>
              <w:rPr>
                <w:rFonts w:cs="Times New Roman"/>
              </w:rPr>
            </w:pPr>
            <w:proofErr w:type="spellStart"/>
            <w:r w:rsidRPr="0099158B">
              <w:rPr>
                <w:rFonts w:cs="Times New Roman"/>
              </w:rPr>
              <w:t>Ooilley</w:t>
            </w:r>
            <w:proofErr w:type="spellEnd"/>
            <w:r w:rsidRPr="0099158B">
              <w:rPr>
                <w:rFonts w:cs="Times New Roman"/>
              </w:rPr>
              <w:t xml:space="preserve"> </w:t>
            </w:r>
            <w:proofErr w:type="spellStart"/>
            <w:r w:rsidRPr="0099158B">
              <w:rPr>
                <w:rFonts w:cs="Times New Roman"/>
              </w:rPr>
              <w:t>ny</w:t>
            </w:r>
            <w:proofErr w:type="spellEnd"/>
            <w:r w:rsidRPr="0099158B">
              <w:rPr>
                <w:rFonts w:cs="Times New Roman"/>
              </w:rPr>
              <w:t xml:space="preserve"> </w:t>
            </w:r>
            <w:proofErr w:type="spellStart"/>
            <w:r w:rsidRPr="0099158B">
              <w:rPr>
                <w:rFonts w:cs="Times New Roman"/>
              </w:rPr>
              <w:t>oddys</w:t>
            </w:r>
            <w:proofErr w:type="spellEnd"/>
            <w:r w:rsidRPr="0099158B">
              <w:rPr>
                <w:rFonts w:cs="Times New Roman"/>
              </w:rPr>
              <w:t xml:space="preserve"> mad y </w:t>
            </w:r>
            <w:proofErr w:type="spellStart"/>
            <w:r w:rsidRPr="0099158B">
              <w:rPr>
                <w:rFonts w:cs="Times New Roman"/>
              </w:rPr>
              <w:t>ghra</w:t>
            </w:r>
            <w:proofErr w:type="spellEnd"/>
            <w:r w:rsidRPr="0099158B">
              <w:rPr>
                <w:rFonts w:cs="Times New Roman"/>
              </w:rPr>
              <w:t xml:space="preserve"> </w:t>
            </w:r>
            <w:proofErr w:type="spellStart"/>
            <w:r w:rsidRPr="0099158B">
              <w:rPr>
                <w:rFonts w:cs="Times New Roman"/>
              </w:rPr>
              <w:t>mychione</w:t>
            </w:r>
            <w:proofErr w:type="spellEnd"/>
            <w:r w:rsidRPr="0099158B">
              <w:rPr>
                <w:rFonts w:cs="Times New Roman"/>
              </w:rPr>
              <w:t xml:space="preserve"> </w:t>
            </w:r>
            <w:proofErr w:type="spellStart"/>
            <w:r w:rsidRPr="0099158B">
              <w:rPr>
                <w:rFonts w:cs="Times New Roman"/>
              </w:rPr>
              <w:t>Graih</w:t>
            </w:r>
            <w:proofErr w:type="spellEnd"/>
            <w:r w:rsidRPr="0099158B">
              <w:rPr>
                <w:rFonts w:cs="Times New Roman"/>
              </w:rPr>
              <w:t xml:space="preserve"> ’chur da, as </w:t>
            </w:r>
            <w:proofErr w:type="spellStart"/>
            <w:r w:rsidRPr="0099158B">
              <w:rPr>
                <w:rFonts w:cs="Times New Roman"/>
              </w:rPr>
              <w:t>credjal</w:t>
            </w:r>
            <w:proofErr w:type="spellEnd"/>
            <w:r w:rsidRPr="0099158B">
              <w:rPr>
                <w:rFonts w:cs="Times New Roman"/>
              </w:rPr>
              <w:t xml:space="preserve"> </w:t>
            </w:r>
            <w:proofErr w:type="spellStart"/>
            <w:r w:rsidRPr="0099158B">
              <w:rPr>
                <w:rFonts w:cs="Times New Roman"/>
              </w:rPr>
              <w:t>ayn</w:t>
            </w:r>
            <w:proofErr w:type="spellEnd"/>
            <w:r w:rsidRPr="0099158B">
              <w:rPr>
                <w:rFonts w:cs="Times New Roman"/>
              </w:rPr>
              <w:t xml:space="preserve">, cha </w:t>
            </w:r>
            <w:proofErr w:type="spellStart"/>
            <w:r w:rsidRPr="0099158B">
              <w:rPr>
                <w:rFonts w:cs="Times New Roman"/>
              </w:rPr>
              <w:t>veeagh</w:t>
            </w:r>
            <w:proofErr w:type="spellEnd"/>
            <w:r w:rsidRPr="0099158B">
              <w:rPr>
                <w:rFonts w:cs="Times New Roman"/>
              </w:rPr>
              <w:t xml:space="preserve"> eh veg </w:t>
            </w:r>
            <w:proofErr w:type="spellStart"/>
            <w:r w:rsidRPr="0099158B">
              <w:rPr>
                <w:rFonts w:cs="Times New Roman"/>
              </w:rPr>
              <w:t>dooin</w:t>
            </w:r>
            <w:proofErr w:type="spellEnd"/>
            <w:r w:rsidRPr="0099158B">
              <w:rPr>
                <w:rFonts w:cs="Times New Roman"/>
              </w:rPr>
              <w:t xml:space="preserve">, </w:t>
            </w:r>
            <w:proofErr w:type="spellStart"/>
            <w:r w:rsidRPr="0099158B">
              <w:rPr>
                <w:rFonts w:cs="Times New Roman"/>
              </w:rPr>
              <w:t>fegooish</w:t>
            </w:r>
            <w:proofErr w:type="spellEnd"/>
            <w:r w:rsidRPr="0099158B">
              <w:rPr>
                <w:rFonts w:cs="Times New Roman"/>
              </w:rPr>
              <w:t xml:space="preserve"> </w:t>
            </w:r>
            <w:proofErr w:type="spellStart"/>
            <w:r w:rsidRPr="0099158B">
              <w:rPr>
                <w:rFonts w:cs="Times New Roman"/>
              </w:rPr>
              <w:t>Biallys</w:t>
            </w:r>
            <w:proofErr w:type="spellEnd"/>
            <w:r w:rsidRPr="0099158B">
              <w:rPr>
                <w:rFonts w:cs="Times New Roman"/>
              </w:rPr>
              <w:t xml:space="preserve"> y chur da.</w:t>
            </w:r>
          </w:p>
        </w:tc>
      </w:tr>
      <w:tr w:rsidR="00E82890" w:rsidRPr="001D4855" w14:paraId="0FE4EA5E" w14:textId="77777777" w:rsidTr="002C29B9">
        <w:trPr>
          <w:cantSplit/>
          <w:trHeight w:val="629"/>
        </w:trPr>
        <w:tc>
          <w:tcPr>
            <w:tcW w:w="0" w:type="auto"/>
          </w:tcPr>
          <w:p w14:paraId="6D7224FC" w14:textId="0D092B5D" w:rsidR="00E82890" w:rsidRPr="001D4855" w:rsidRDefault="00E82890" w:rsidP="000E2020">
            <w:pPr>
              <w:ind w:left="0" w:firstLine="0"/>
              <w:jc w:val="both"/>
              <w:rPr>
                <w:rFonts w:cs="Times New Roman"/>
              </w:rPr>
            </w:pPr>
            <w:r w:rsidRPr="00E160DA">
              <w:rPr>
                <w:rFonts w:cs="Times New Roman"/>
              </w:rPr>
              <w:t xml:space="preserve">True saving Faith in Christ, is that </w:t>
            </w:r>
            <w:r w:rsidRPr="000B2126">
              <w:rPr>
                <w:rFonts w:cs="Times New Roman"/>
                <w:i/>
              </w:rPr>
              <w:t>which works by Love</w:t>
            </w:r>
            <w:r w:rsidRPr="00E160DA">
              <w:rPr>
                <w:rFonts w:cs="Times New Roman"/>
              </w:rPr>
              <w:t>, both to God and to our Neighbours.</w:t>
            </w:r>
          </w:p>
        </w:tc>
        <w:tc>
          <w:tcPr>
            <w:tcW w:w="0" w:type="auto"/>
          </w:tcPr>
          <w:p w14:paraId="0B066B87" w14:textId="0FE1A7F3" w:rsidR="00E82890" w:rsidRPr="001D4855" w:rsidRDefault="00E82890" w:rsidP="000E2020">
            <w:pPr>
              <w:ind w:left="0" w:firstLine="0"/>
              <w:jc w:val="both"/>
              <w:rPr>
                <w:rFonts w:cs="Times New Roman"/>
              </w:rPr>
            </w:pPr>
            <w:proofErr w:type="spellStart"/>
            <w:r w:rsidRPr="0099158B">
              <w:rPr>
                <w:rFonts w:cs="Times New Roman"/>
              </w:rPr>
              <w:t>She’n</w:t>
            </w:r>
            <w:proofErr w:type="spellEnd"/>
            <w:r w:rsidRPr="0099158B">
              <w:rPr>
                <w:rFonts w:cs="Times New Roman"/>
              </w:rPr>
              <w:t xml:space="preserve"> </w:t>
            </w:r>
            <w:proofErr w:type="spellStart"/>
            <w:r w:rsidRPr="0099158B">
              <w:rPr>
                <w:rFonts w:cs="Times New Roman"/>
              </w:rPr>
              <w:t>Credjue</w:t>
            </w:r>
            <w:proofErr w:type="spellEnd"/>
            <w:r w:rsidRPr="0099158B">
              <w:rPr>
                <w:rFonts w:cs="Times New Roman"/>
              </w:rPr>
              <w:t xml:space="preserve"> </w:t>
            </w:r>
            <w:proofErr w:type="spellStart"/>
            <w:r w:rsidRPr="0099158B">
              <w:rPr>
                <w:rFonts w:cs="Times New Roman"/>
              </w:rPr>
              <w:t>firrinagh</w:t>
            </w:r>
            <w:proofErr w:type="spellEnd"/>
            <w:r w:rsidRPr="0099158B">
              <w:rPr>
                <w:rFonts w:cs="Times New Roman"/>
              </w:rPr>
              <w:t xml:space="preserve"> </w:t>
            </w:r>
            <w:proofErr w:type="spellStart"/>
            <w:r w:rsidRPr="0099158B">
              <w:rPr>
                <w:rFonts w:cs="Times New Roman"/>
              </w:rPr>
              <w:t>ayns</w:t>
            </w:r>
            <w:proofErr w:type="spellEnd"/>
            <w:r w:rsidRPr="0099158B">
              <w:rPr>
                <w:rFonts w:cs="Times New Roman"/>
              </w:rPr>
              <w:t xml:space="preserve"> </w:t>
            </w:r>
            <w:proofErr w:type="spellStart"/>
            <w:r w:rsidRPr="0099158B">
              <w:rPr>
                <w:rFonts w:cs="Times New Roman"/>
              </w:rPr>
              <w:t>Creest</w:t>
            </w:r>
            <w:proofErr w:type="spellEnd"/>
            <w:r w:rsidRPr="0099158B">
              <w:rPr>
                <w:rFonts w:cs="Times New Roman"/>
              </w:rPr>
              <w:t xml:space="preserve"> nee </w:t>
            </w:r>
            <w:proofErr w:type="spellStart"/>
            <w:r w:rsidRPr="0099158B">
              <w:rPr>
                <w:rFonts w:cs="Times New Roman"/>
              </w:rPr>
              <w:t>nyn</w:t>
            </w:r>
            <w:proofErr w:type="spellEnd"/>
            <w:r w:rsidRPr="0099158B">
              <w:rPr>
                <w:rFonts w:cs="Times New Roman"/>
              </w:rPr>
              <w:t xml:space="preserve"> </w:t>
            </w:r>
            <w:proofErr w:type="spellStart"/>
            <w:r w:rsidRPr="0099158B">
              <w:rPr>
                <w:rFonts w:cs="Times New Roman"/>
              </w:rPr>
              <w:t>sauail</w:t>
            </w:r>
            <w:proofErr w:type="spellEnd"/>
            <w:r w:rsidRPr="0099158B">
              <w:rPr>
                <w:rFonts w:cs="Times New Roman"/>
              </w:rPr>
              <w:t xml:space="preserve">, </w:t>
            </w:r>
            <w:proofErr w:type="spellStart"/>
            <w:r w:rsidRPr="0099158B">
              <w:rPr>
                <w:rFonts w:cs="Times New Roman"/>
              </w:rPr>
              <w:t>yn</w:t>
            </w:r>
            <w:proofErr w:type="spellEnd"/>
            <w:r w:rsidRPr="0099158B">
              <w:rPr>
                <w:rFonts w:cs="Times New Roman"/>
              </w:rPr>
              <w:t xml:space="preserve"> </w:t>
            </w:r>
            <w:proofErr w:type="spellStart"/>
            <w:r w:rsidRPr="0099158B">
              <w:rPr>
                <w:rFonts w:cs="Times New Roman"/>
              </w:rPr>
              <w:t>Credjue</w:t>
            </w:r>
            <w:proofErr w:type="spellEnd"/>
            <w:r w:rsidRPr="0099158B">
              <w:rPr>
                <w:rFonts w:cs="Times New Roman"/>
              </w:rPr>
              <w:t xml:space="preserve"> </w:t>
            </w:r>
            <w:proofErr w:type="spellStart"/>
            <w:r w:rsidRPr="0099158B">
              <w:rPr>
                <w:rFonts w:cs="Times New Roman"/>
              </w:rPr>
              <w:t>shen</w:t>
            </w:r>
            <w:proofErr w:type="spellEnd"/>
            <w:r w:rsidRPr="0099158B">
              <w:rPr>
                <w:rFonts w:cs="Times New Roman"/>
              </w:rPr>
              <w:t xml:space="preserve"> </w:t>
            </w:r>
            <w:r w:rsidRPr="0099158B">
              <w:rPr>
                <w:rFonts w:cs="Times New Roman"/>
                <w:i/>
              </w:rPr>
              <w:t xml:space="preserve">ta </w:t>
            </w:r>
            <w:proofErr w:type="spellStart"/>
            <w:r w:rsidRPr="0099158B">
              <w:rPr>
                <w:rFonts w:cs="Times New Roman"/>
                <w:i/>
              </w:rPr>
              <w:t>gobbraghey</w:t>
            </w:r>
            <w:proofErr w:type="spellEnd"/>
            <w:r w:rsidRPr="0099158B">
              <w:rPr>
                <w:rFonts w:cs="Times New Roman"/>
                <w:i/>
              </w:rPr>
              <w:t xml:space="preserve"> </w:t>
            </w:r>
            <w:proofErr w:type="spellStart"/>
            <w:r w:rsidRPr="0099158B">
              <w:rPr>
                <w:rFonts w:cs="Times New Roman"/>
                <w:i/>
              </w:rPr>
              <w:t>liorish</w:t>
            </w:r>
            <w:proofErr w:type="spellEnd"/>
            <w:r w:rsidRPr="0099158B">
              <w:rPr>
                <w:rFonts w:cs="Times New Roman"/>
                <w:i/>
              </w:rPr>
              <w:t xml:space="preserve"> </w:t>
            </w:r>
            <w:proofErr w:type="spellStart"/>
            <w:r w:rsidRPr="0099158B">
              <w:rPr>
                <w:rFonts w:cs="Times New Roman"/>
                <w:i/>
              </w:rPr>
              <w:t>Graih</w:t>
            </w:r>
            <w:proofErr w:type="spellEnd"/>
            <w:r w:rsidRPr="0099158B">
              <w:rPr>
                <w:rFonts w:cs="Times New Roman"/>
                <w:i/>
              </w:rPr>
              <w:t xml:space="preserve">, </w:t>
            </w:r>
            <w:proofErr w:type="spellStart"/>
            <w:r w:rsidRPr="0099158B">
              <w:rPr>
                <w:rFonts w:cs="Times New Roman"/>
              </w:rPr>
              <w:t>chammah</w:t>
            </w:r>
            <w:proofErr w:type="spellEnd"/>
            <w:r w:rsidRPr="0099158B">
              <w:rPr>
                <w:rFonts w:cs="Times New Roman"/>
              </w:rPr>
              <w:t xml:space="preserve"> </w:t>
            </w:r>
            <w:proofErr w:type="spellStart"/>
            <w:r w:rsidRPr="0099158B">
              <w:rPr>
                <w:rFonts w:cs="Times New Roman"/>
              </w:rPr>
              <w:t>gys</w:t>
            </w:r>
            <w:proofErr w:type="spellEnd"/>
            <w:r w:rsidRPr="0099158B">
              <w:rPr>
                <w:rFonts w:cs="Times New Roman"/>
              </w:rPr>
              <w:t xml:space="preserve"> </w:t>
            </w:r>
            <w:proofErr w:type="spellStart"/>
            <w:r w:rsidRPr="0099158B">
              <w:rPr>
                <w:rFonts w:cs="Times New Roman"/>
              </w:rPr>
              <w:t>Jee</w:t>
            </w:r>
            <w:proofErr w:type="spellEnd"/>
            <w:r w:rsidRPr="0099158B">
              <w:rPr>
                <w:rFonts w:cs="Times New Roman"/>
                <w:i/>
              </w:rPr>
              <w:t xml:space="preserve"> </w:t>
            </w:r>
            <w:r w:rsidRPr="0099158B">
              <w:rPr>
                <w:rFonts w:cs="Times New Roman"/>
              </w:rPr>
              <w:t xml:space="preserve">as </w:t>
            </w:r>
            <w:proofErr w:type="spellStart"/>
            <w:r w:rsidRPr="0099158B">
              <w:rPr>
                <w:rFonts w:cs="Times New Roman"/>
              </w:rPr>
              <w:t>gys</w:t>
            </w:r>
            <w:proofErr w:type="spellEnd"/>
            <w:r w:rsidRPr="0099158B">
              <w:rPr>
                <w:rFonts w:cs="Times New Roman"/>
              </w:rPr>
              <w:t xml:space="preserve"> </w:t>
            </w:r>
            <w:proofErr w:type="spellStart"/>
            <w:r w:rsidRPr="0099158B">
              <w:rPr>
                <w:rFonts w:cs="Times New Roman"/>
              </w:rPr>
              <w:t>nyn</w:t>
            </w:r>
            <w:proofErr w:type="spellEnd"/>
            <w:r w:rsidRPr="0099158B">
              <w:rPr>
                <w:rFonts w:cs="Times New Roman"/>
              </w:rPr>
              <w:t xml:space="preserve"> Naboo.</w:t>
            </w:r>
          </w:p>
        </w:tc>
      </w:tr>
      <w:tr w:rsidR="00E82890" w:rsidRPr="001D4855" w14:paraId="1B11A18C" w14:textId="77777777" w:rsidTr="002C29B9">
        <w:trPr>
          <w:cantSplit/>
          <w:trHeight w:val="487"/>
        </w:trPr>
        <w:tc>
          <w:tcPr>
            <w:tcW w:w="0" w:type="auto"/>
          </w:tcPr>
          <w:p w14:paraId="028384A6" w14:textId="33D14EA0" w:rsidR="00E82890" w:rsidRPr="001D4855" w:rsidRDefault="00E82890" w:rsidP="000E2020">
            <w:pPr>
              <w:ind w:left="0" w:firstLine="0"/>
              <w:jc w:val="both"/>
              <w:rPr>
                <w:rFonts w:cs="Times New Roman"/>
              </w:rPr>
            </w:pPr>
            <w:r w:rsidRPr="00E160DA">
              <w:rPr>
                <w:rFonts w:cs="Times New Roman"/>
              </w:rPr>
              <w:t xml:space="preserve">Christ accounts none to be his Friends, but those that keep his Commandments, and to such only will He grant Pardon and Salvation, </w:t>
            </w:r>
            <w:r w:rsidRPr="000B2126">
              <w:rPr>
                <w:rFonts w:cs="Times New Roman"/>
                <w:i/>
              </w:rPr>
              <w:t>Gal</w:t>
            </w:r>
            <w:r w:rsidRPr="00E160DA">
              <w:rPr>
                <w:rFonts w:cs="Times New Roman"/>
              </w:rPr>
              <w:t xml:space="preserve">. v. 6. </w:t>
            </w:r>
            <w:r w:rsidRPr="000B2126">
              <w:rPr>
                <w:rFonts w:cs="Times New Roman"/>
                <w:i/>
              </w:rPr>
              <w:t>John</w:t>
            </w:r>
            <w:r w:rsidRPr="00E160DA">
              <w:rPr>
                <w:rFonts w:cs="Times New Roman"/>
              </w:rPr>
              <w:t xml:space="preserve"> xv. 14. </w:t>
            </w:r>
            <w:r w:rsidRPr="000B2126">
              <w:rPr>
                <w:rFonts w:cs="Times New Roman"/>
                <w:i/>
              </w:rPr>
              <w:t>Heb</w:t>
            </w:r>
            <w:r w:rsidRPr="00E160DA">
              <w:rPr>
                <w:rFonts w:cs="Times New Roman"/>
              </w:rPr>
              <w:t xml:space="preserve">. v. 9. 1 </w:t>
            </w:r>
            <w:r w:rsidRPr="000B2126">
              <w:rPr>
                <w:rFonts w:cs="Times New Roman"/>
                <w:i/>
              </w:rPr>
              <w:t>John</w:t>
            </w:r>
            <w:r w:rsidRPr="00E160DA">
              <w:rPr>
                <w:rFonts w:cs="Times New Roman"/>
              </w:rPr>
              <w:t xml:space="preserve"> iii. 8.</w:t>
            </w:r>
          </w:p>
        </w:tc>
        <w:tc>
          <w:tcPr>
            <w:tcW w:w="0" w:type="auto"/>
          </w:tcPr>
          <w:p w14:paraId="141531C0" w14:textId="5EF4BBF0" w:rsidR="00E82890" w:rsidRPr="001D4855" w:rsidRDefault="00E82890" w:rsidP="000E2020">
            <w:pPr>
              <w:ind w:left="0" w:firstLine="0"/>
              <w:jc w:val="both"/>
              <w:rPr>
                <w:rFonts w:cs="Times New Roman"/>
              </w:rPr>
            </w:pPr>
            <w:r w:rsidRPr="0099158B">
              <w:rPr>
                <w:rFonts w:cs="Times New Roman"/>
              </w:rPr>
              <w:t xml:space="preserve">Cha </w:t>
            </w:r>
            <w:proofErr w:type="spellStart"/>
            <w:r w:rsidRPr="0099158B">
              <w:rPr>
                <w:rFonts w:cs="Times New Roman"/>
              </w:rPr>
              <w:t>vel</w:t>
            </w:r>
            <w:proofErr w:type="spellEnd"/>
            <w:r w:rsidRPr="0099158B">
              <w:rPr>
                <w:rFonts w:cs="Times New Roman"/>
              </w:rPr>
              <w:t xml:space="preserve"> </w:t>
            </w:r>
            <w:proofErr w:type="spellStart"/>
            <w:r w:rsidRPr="0099158B">
              <w:rPr>
                <w:rFonts w:cs="Times New Roman"/>
              </w:rPr>
              <w:t>Creest</w:t>
            </w:r>
            <w:proofErr w:type="spellEnd"/>
            <w:r w:rsidRPr="0099158B">
              <w:rPr>
                <w:rFonts w:cs="Times New Roman"/>
              </w:rPr>
              <w:t xml:space="preserve"> </w:t>
            </w:r>
            <w:proofErr w:type="spellStart"/>
            <w:r w:rsidRPr="0099158B">
              <w:rPr>
                <w:rFonts w:cs="Times New Roman"/>
              </w:rPr>
              <w:t>coontey</w:t>
            </w:r>
            <w:proofErr w:type="spellEnd"/>
            <w:r w:rsidRPr="0099158B">
              <w:rPr>
                <w:rFonts w:cs="Times New Roman"/>
              </w:rPr>
              <w:t xml:space="preserve"> </w:t>
            </w:r>
            <w:proofErr w:type="spellStart"/>
            <w:r w:rsidRPr="0099158B">
              <w:rPr>
                <w:rFonts w:cs="Times New Roman"/>
              </w:rPr>
              <w:t>feallagh</w:t>
            </w:r>
            <w:proofErr w:type="spellEnd"/>
            <w:r w:rsidRPr="0099158B">
              <w:rPr>
                <w:rFonts w:cs="Times New Roman"/>
              </w:rPr>
              <w:t xml:space="preserve"> </w:t>
            </w:r>
            <w:proofErr w:type="spellStart"/>
            <w:r w:rsidRPr="0099158B">
              <w:rPr>
                <w:rFonts w:cs="Times New Roman"/>
              </w:rPr>
              <w:t>erbee</w:t>
            </w:r>
            <w:proofErr w:type="spellEnd"/>
            <w:r w:rsidRPr="0099158B">
              <w:rPr>
                <w:rFonts w:cs="Times New Roman"/>
              </w:rPr>
              <w:t xml:space="preserve"> </w:t>
            </w:r>
            <w:proofErr w:type="spellStart"/>
            <w:r w:rsidRPr="0099158B">
              <w:rPr>
                <w:rFonts w:cs="Times New Roman"/>
              </w:rPr>
              <w:t>dy</w:t>
            </w:r>
            <w:proofErr w:type="spellEnd"/>
            <w:r w:rsidRPr="0099158B">
              <w:rPr>
                <w:rFonts w:cs="Times New Roman"/>
              </w:rPr>
              <w:t xml:space="preserve"> </w:t>
            </w:r>
            <w:proofErr w:type="spellStart"/>
            <w:r w:rsidRPr="0099158B">
              <w:rPr>
                <w:rFonts w:cs="Times New Roman"/>
              </w:rPr>
              <w:t>ve</w:t>
            </w:r>
            <w:proofErr w:type="spellEnd"/>
            <w:r w:rsidRPr="0099158B">
              <w:rPr>
                <w:rFonts w:cs="Times New Roman"/>
              </w:rPr>
              <w:t xml:space="preserve"> e </w:t>
            </w:r>
            <w:proofErr w:type="spellStart"/>
            <w:r w:rsidRPr="0099158B">
              <w:rPr>
                <w:rFonts w:cs="Times New Roman"/>
              </w:rPr>
              <w:t>chaarjin</w:t>
            </w:r>
            <w:proofErr w:type="spellEnd"/>
            <w:r w:rsidRPr="0099158B">
              <w:rPr>
                <w:rFonts w:cs="Times New Roman"/>
              </w:rPr>
              <w:t xml:space="preserve">, </w:t>
            </w:r>
            <w:proofErr w:type="spellStart"/>
            <w:r w:rsidRPr="0099158B">
              <w:rPr>
                <w:rFonts w:cs="Times New Roman"/>
              </w:rPr>
              <w:t>agh</w:t>
            </w:r>
            <w:proofErr w:type="spellEnd"/>
            <w:r w:rsidRPr="0099158B">
              <w:rPr>
                <w:rFonts w:cs="Times New Roman"/>
              </w:rPr>
              <w:t xml:space="preserve"> </w:t>
            </w:r>
            <w:proofErr w:type="spellStart"/>
            <w:r w:rsidRPr="0099158B">
              <w:rPr>
                <w:rFonts w:cs="Times New Roman"/>
              </w:rPr>
              <w:t>adsyn</w:t>
            </w:r>
            <w:proofErr w:type="spellEnd"/>
            <w:r w:rsidRPr="0099158B">
              <w:rPr>
                <w:rFonts w:cs="Times New Roman"/>
              </w:rPr>
              <w:t xml:space="preserve"> ta </w:t>
            </w:r>
            <w:proofErr w:type="spellStart"/>
            <w:r w:rsidRPr="0099158B">
              <w:rPr>
                <w:rFonts w:cs="Times New Roman"/>
              </w:rPr>
              <w:t>freayll</w:t>
            </w:r>
            <w:proofErr w:type="spellEnd"/>
            <w:r w:rsidRPr="0099158B">
              <w:rPr>
                <w:rFonts w:cs="Times New Roman"/>
              </w:rPr>
              <w:t xml:space="preserve"> </w:t>
            </w:r>
            <w:proofErr w:type="spellStart"/>
            <w:r w:rsidRPr="0099158B">
              <w:rPr>
                <w:rFonts w:cs="Times New Roman"/>
              </w:rPr>
              <w:t>ny</w:t>
            </w:r>
            <w:proofErr w:type="spellEnd"/>
            <w:r w:rsidRPr="0099158B">
              <w:rPr>
                <w:rFonts w:cs="Times New Roman"/>
              </w:rPr>
              <w:t xml:space="preserve"> </w:t>
            </w:r>
            <w:proofErr w:type="spellStart"/>
            <w:r w:rsidRPr="0099158B">
              <w:rPr>
                <w:rFonts w:cs="Times New Roman"/>
              </w:rPr>
              <w:t>Hannaghyn</w:t>
            </w:r>
            <w:proofErr w:type="spellEnd"/>
            <w:r w:rsidRPr="0099158B">
              <w:rPr>
                <w:rFonts w:cs="Times New Roman"/>
              </w:rPr>
              <w:t xml:space="preserve"> </w:t>
            </w:r>
            <w:proofErr w:type="spellStart"/>
            <w:r w:rsidRPr="0099158B">
              <w:rPr>
                <w:rFonts w:cs="Times New Roman"/>
              </w:rPr>
              <w:t>echey</w:t>
            </w:r>
            <w:proofErr w:type="spellEnd"/>
            <w:r w:rsidRPr="0099158B">
              <w:rPr>
                <w:rFonts w:cs="Times New Roman"/>
              </w:rPr>
              <w:t xml:space="preserve">, as </w:t>
            </w:r>
            <w:proofErr w:type="spellStart"/>
            <w:r w:rsidRPr="0099158B">
              <w:rPr>
                <w:rFonts w:cs="Times New Roman"/>
              </w:rPr>
              <w:t>ynrycan</w:t>
            </w:r>
            <w:proofErr w:type="spellEnd"/>
            <w:r w:rsidRPr="0099158B">
              <w:rPr>
                <w:rFonts w:cs="Times New Roman"/>
              </w:rPr>
              <w:t xml:space="preserve"> da </w:t>
            </w:r>
            <w:proofErr w:type="spellStart"/>
            <w:r w:rsidRPr="0099158B">
              <w:rPr>
                <w:rFonts w:cs="Times New Roman"/>
              </w:rPr>
              <w:t>nyn</w:t>
            </w:r>
            <w:proofErr w:type="spellEnd"/>
            <w:r w:rsidRPr="0099158B">
              <w:rPr>
                <w:rFonts w:cs="Times New Roman"/>
              </w:rPr>
              <w:t xml:space="preserve"> </w:t>
            </w:r>
            <w:proofErr w:type="spellStart"/>
            <w:r w:rsidRPr="0099158B">
              <w:rPr>
                <w:rFonts w:cs="Times New Roman"/>
              </w:rPr>
              <w:t>leid</w:t>
            </w:r>
            <w:proofErr w:type="spellEnd"/>
            <w:r w:rsidRPr="0099158B">
              <w:rPr>
                <w:rFonts w:cs="Times New Roman"/>
              </w:rPr>
              <w:t xml:space="preserve"> </w:t>
            </w:r>
            <w:proofErr w:type="spellStart"/>
            <w:r w:rsidRPr="0099158B">
              <w:rPr>
                <w:rFonts w:cs="Times New Roman"/>
              </w:rPr>
              <w:t>ver</w:t>
            </w:r>
            <w:proofErr w:type="spellEnd"/>
            <w:r w:rsidRPr="0099158B">
              <w:rPr>
                <w:rFonts w:cs="Times New Roman"/>
              </w:rPr>
              <w:t xml:space="preserve"> Eh </w:t>
            </w:r>
            <w:proofErr w:type="spellStart"/>
            <w:r w:rsidRPr="0099158B">
              <w:rPr>
                <w:rFonts w:cs="Times New Roman"/>
              </w:rPr>
              <w:t>Pardoon</w:t>
            </w:r>
            <w:proofErr w:type="spellEnd"/>
            <w:r w:rsidRPr="0099158B">
              <w:rPr>
                <w:rFonts w:cs="Times New Roman"/>
              </w:rPr>
              <w:t xml:space="preserve"> as </w:t>
            </w:r>
            <w:proofErr w:type="spellStart"/>
            <w:r w:rsidRPr="0099158B">
              <w:rPr>
                <w:rFonts w:cs="Times New Roman"/>
              </w:rPr>
              <w:t>Saualtys</w:t>
            </w:r>
            <w:proofErr w:type="spellEnd"/>
            <w:r w:rsidRPr="0099158B">
              <w:rPr>
                <w:rFonts w:cs="Times New Roman"/>
              </w:rPr>
              <w:t xml:space="preserve">. </w:t>
            </w:r>
            <w:r w:rsidRPr="0099158B">
              <w:rPr>
                <w:rFonts w:cs="Times New Roman"/>
                <w:i/>
              </w:rPr>
              <w:t xml:space="preserve">Gal. </w:t>
            </w:r>
            <w:r w:rsidRPr="0099158B">
              <w:rPr>
                <w:rFonts w:cs="Times New Roman"/>
              </w:rPr>
              <w:t xml:space="preserve">v. 6. </w:t>
            </w:r>
            <w:proofErr w:type="spellStart"/>
            <w:r w:rsidRPr="0099158B">
              <w:rPr>
                <w:rFonts w:cs="Times New Roman"/>
                <w:i/>
              </w:rPr>
              <w:t>Ean</w:t>
            </w:r>
            <w:proofErr w:type="spellEnd"/>
            <w:r w:rsidRPr="0099158B">
              <w:rPr>
                <w:rFonts w:cs="Times New Roman"/>
                <w:i/>
              </w:rPr>
              <w:t xml:space="preserve"> </w:t>
            </w:r>
            <w:r w:rsidRPr="0099158B">
              <w:rPr>
                <w:rFonts w:cs="Times New Roman"/>
              </w:rPr>
              <w:t xml:space="preserve">xv. 14. </w:t>
            </w:r>
            <w:r w:rsidRPr="0099158B">
              <w:rPr>
                <w:rFonts w:cs="Times New Roman"/>
                <w:i/>
              </w:rPr>
              <w:t xml:space="preserve">Heb. </w:t>
            </w:r>
            <w:r w:rsidRPr="0099158B">
              <w:rPr>
                <w:rFonts w:cs="Times New Roman"/>
              </w:rPr>
              <w:t xml:space="preserve">v. 9. 1 </w:t>
            </w:r>
            <w:proofErr w:type="spellStart"/>
            <w:r w:rsidRPr="0099158B">
              <w:rPr>
                <w:rFonts w:cs="Times New Roman"/>
                <w:i/>
              </w:rPr>
              <w:t>Ean</w:t>
            </w:r>
            <w:proofErr w:type="spellEnd"/>
            <w:r w:rsidRPr="0099158B">
              <w:rPr>
                <w:rFonts w:cs="Times New Roman"/>
                <w:i/>
              </w:rPr>
              <w:t xml:space="preserve"> </w:t>
            </w:r>
            <w:r w:rsidRPr="0099158B">
              <w:rPr>
                <w:rFonts w:cs="Times New Roman"/>
              </w:rPr>
              <w:t>iii. 8.</w:t>
            </w:r>
          </w:p>
        </w:tc>
      </w:tr>
      <w:tr w:rsidR="00E82890" w:rsidRPr="001D4855" w14:paraId="5D64A2DE" w14:textId="77777777" w:rsidTr="002C29B9">
        <w:trPr>
          <w:cantSplit/>
          <w:trHeight w:val="1485"/>
        </w:trPr>
        <w:tc>
          <w:tcPr>
            <w:tcW w:w="0" w:type="auto"/>
          </w:tcPr>
          <w:p w14:paraId="516B340B" w14:textId="4DC42B2E" w:rsidR="00E82890" w:rsidRPr="001D4855" w:rsidRDefault="00E82890" w:rsidP="00BD3197">
            <w:pPr>
              <w:spacing w:before="240"/>
              <w:ind w:left="0" w:firstLine="284"/>
              <w:jc w:val="both"/>
              <w:rPr>
                <w:rFonts w:cs="Times New Roman"/>
              </w:rPr>
            </w:pPr>
            <w:r w:rsidRPr="007D2438">
              <w:rPr>
                <w:rFonts w:cs="Times New Roman"/>
              </w:rPr>
              <w:t xml:space="preserve">Since then, the ever blessed Jesus, the Son of God, came down from Heaven, became a Man, and died a most painful Death upon the Cross, that he might save us from Sin and Misery ; shall we not accept of him as our Lord and Saviour, who comes to deliver us from the Power of the Devil and our own Lusts, to make us the Children of God, and Heirs of Glory, which is a thousand Times greater Deliverance than that of the </w:t>
            </w:r>
            <w:r w:rsidRPr="000B2126">
              <w:rPr>
                <w:rFonts w:cs="Times New Roman"/>
                <w:i/>
              </w:rPr>
              <w:t>Israelites</w:t>
            </w:r>
            <w:r w:rsidRPr="007D2438">
              <w:rPr>
                <w:rFonts w:cs="Times New Roman"/>
              </w:rPr>
              <w:t xml:space="preserve"> from the </w:t>
            </w:r>
            <w:r w:rsidRPr="000B2126">
              <w:rPr>
                <w:rFonts w:cs="Times New Roman"/>
                <w:i/>
              </w:rPr>
              <w:t>Egyptian</w:t>
            </w:r>
            <w:r w:rsidRPr="007D2438">
              <w:rPr>
                <w:rFonts w:cs="Times New Roman"/>
              </w:rPr>
              <w:t xml:space="preserve"> Bondage ?</w:t>
            </w:r>
          </w:p>
        </w:tc>
        <w:tc>
          <w:tcPr>
            <w:tcW w:w="0" w:type="auto"/>
          </w:tcPr>
          <w:p w14:paraId="19C4B28E" w14:textId="166E2AFF" w:rsidR="00E82890" w:rsidRPr="001D4855" w:rsidRDefault="00E82890" w:rsidP="00BD3197">
            <w:pPr>
              <w:spacing w:before="240"/>
              <w:ind w:left="0" w:firstLine="284"/>
              <w:jc w:val="both"/>
              <w:rPr>
                <w:rFonts w:cs="Times New Roman"/>
              </w:rPr>
            </w:pPr>
            <w:proofErr w:type="spellStart"/>
            <w:r w:rsidRPr="009323B8">
              <w:rPr>
                <w:rFonts w:cs="Times New Roman"/>
              </w:rPr>
              <w:t>Fakin</w:t>
            </w:r>
            <w:proofErr w:type="spellEnd"/>
            <w:r w:rsidRPr="009323B8">
              <w:rPr>
                <w:rFonts w:cs="Times New Roman"/>
              </w:rPr>
              <w:t xml:space="preserve"> </w:t>
            </w:r>
            <w:proofErr w:type="spellStart"/>
            <w:r w:rsidRPr="009323B8">
              <w:rPr>
                <w:rFonts w:cs="Times New Roman"/>
              </w:rPr>
              <w:t>eisht</w:t>
            </w:r>
            <w:proofErr w:type="spellEnd"/>
            <w:r w:rsidRPr="009323B8">
              <w:rPr>
                <w:rFonts w:cs="Times New Roman"/>
              </w:rPr>
              <w:t xml:space="preserve"> </w:t>
            </w:r>
            <w:proofErr w:type="spellStart"/>
            <w:r w:rsidRPr="009323B8">
              <w:rPr>
                <w:rFonts w:cs="Times New Roman"/>
              </w:rPr>
              <w:t>dy</w:t>
            </w:r>
            <w:proofErr w:type="spellEnd"/>
            <w:r w:rsidRPr="009323B8">
              <w:rPr>
                <w:rFonts w:cs="Times New Roman"/>
              </w:rPr>
              <w:t xml:space="preserve"> ren </w:t>
            </w:r>
            <w:proofErr w:type="spellStart"/>
            <w:r w:rsidRPr="009323B8">
              <w:rPr>
                <w:rFonts w:cs="Times New Roman"/>
              </w:rPr>
              <w:t>Yeesey</w:t>
            </w:r>
            <w:proofErr w:type="spellEnd"/>
            <w:r w:rsidRPr="009323B8">
              <w:rPr>
                <w:rFonts w:cs="Times New Roman"/>
              </w:rPr>
              <w:t xml:space="preserve"> </w:t>
            </w:r>
            <w:proofErr w:type="spellStart"/>
            <w:r w:rsidRPr="009323B8">
              <w:rPr>
                <w:rFonts w:cs="Times New Roman"/>
              </w:rPr>
              <w:t>dy</w:t>
            </w:r>
            <w:proofErr w:type="spellEnd"/>
            <w:r w:rsidRPr="009323B8">
              <w:rPr>
                <w:rFonts w:cs="Times New Roman"/>
              </w:rPr>
              <w:t xml:space="preserve"> </w:t>
            </w:r>
            <w:proofErr w:type="spellStart"/>
            <w:r w:rsidRPr="009323B8">
              <w:rPr>
                <w:rFonts w:cs="Times New Roman"/>
              </w:rPr>
              <w:t>bragh</w:t>
            </w:r>
            <w:proofErr w:type="spellEnd"/>
            <w:r w:rsidRPr="009323B8">
              <w:rPr>
                <w:rFonts w:cs="Times New Roman"/>
              </w:rPr>
              <w:t xml:space="preserve"> </w:t>
            </w:r>
            <w:proofErr w:type="spellStart"/>
            <w:r w:rsidRPr="009323B8">
              <w:rPr>
                <w:rFonts w:cs="Times New Roman"/>
              </w:rPr>
              <w:t>bannit</w:t>
            </w:r>
            <w:proofErr w:type="spellEnd"/>
            <w:r w:rsidRPr="009323B8">
              <w:rPr>
                <w:rFonts w:cs="Times New Roman"/>
              </w:rPr>
              <w:t xml:space="preserve">, Mac Yee, </w:t>
            </w:r>
            <w:proofErr w:type="spellStart"/>
            <w:r w:rsidRPr="009323B8">
              <w:rPr>
                <w:rFonts w:cs="Times New Roman"/>
              </w:rPr>
              <w:t>cheet</w:t>
            </w:r>
            <w:proofErr w:type="spellEnd"/>
            <w:r w:rsidRPr="009323B8">
              <w:rPr>
                <w:rFonts w:cs="Times New Roman"/>
              </w:rPr>
              <w:t xml:space="preserve"> </w:t>
            </w:r>
            <w:proofErr w:type="spellStart"/>
            <w:r w:rsidRPr="009323B8">
              <w:rPr>
                <w:rFonts w:cs="Times New Roman"/>
              </w:rPr>
              <w:t>neose</w:t>
            </w:r>
            <w:proofErr w:type="spellEnd"/>
            <w:r w:rsidRPr="009323B8">
              <w:rPr>
                <w:rFonts w:cs="Times New Roman"/>
              </w:rPr>
              <w:t xml:space="preserve"> </w:t>
            </w:r>
            <w:proofErr w:type="spellStart"/>
            <w:r w:rsidRPr="009323B8">
              <w:rPr>
                <w:rFonts w:cs="Times New Roman"/>
              </w:rPr>
              <w:t>veih</w:t>
            </w:r>
            <w:proofErr w:type="spellEnd"/>
            <w:r w:rsidRPr="009323B8">
              <w:rPr>
                <w:rFonts w:cs="Times New Roman"/>
              </w:rPr>
              <w:t xml:space="preserve"> </w:t>
            </w:r>
            <w:proofErr w:type="spellStart"/>
            <w:r w:rsidRPr="009323B8">
              <w:rPr>
                <w:rFonts w:cs="Times New Roman"/>
              </w:rPr>
              <w:t>Niau</w:t>
            </w:r>
            <w:proofErr w:type="spellEnd"/>
            <w:r w:rsidRPr="009323B8">
              <w:rPr>
                <w:rFonts w:cs="Times New Roman"/>
              </w:rPr>
              <w:t xml:space="preserve">, </w:t>
            </w:r>
            <w:proofErr w:type="spellStart"/>
            <w:r w:rsidRPr="009323B8">
              <w:rPr>
                <w:rFonts w:cs="Times New Roman"/>
              </w:rPr>
              <w:t>dy</w:t>
            </w:r>
            <w:proofErr w:type="spellEnd"/>
            <w:r w:rsidRPr="009323B8">
              <w:rPr>
                <w:rFonts w:cs="Times New Roman"/>
              </w:rPr>
              <w:t xml:space="preserve"> </w:t>
            </w:r>
            <w:proofErr w:type="spellStart"/>
            <w:r w:rsidRPr="009323B8">
              <w:rPr>
                <w:rFonts w:cs="Times New Roman"/>
              </w:rPr>
              <w:t>daink</w:t>
            </w:r>
            <w:proofErr w:type="spellEnd"/>
            <w:r w:rsidRPr="009323B8">
              <w:rPr>
                <w:rFonts w:cs="Times New Roman"/>
              </w:rPr>
              <w:t xml:space="preserve"> Eh </w:t>
            </w:r>
            <w:proofErr w:type="spellStart"/>
            <w:r w:rsidRPr="009323B8">
              <w:rPr>
                <w:rFonts w:cs="Times New Roman"/>
              </w:rPr>
              <w:t>dy</w:t>
            </w:r>
            <w:proofErr w:type="spellEnd"/>
            <w:r w:rsidRPr="009323B8">
              <w:rPr>
                <w:rFonts w:cs="Times New Roman"/>
              </w:rPr>
              <w:t xml:space="preserve"> </w:t>
            </w:r>
            <w:proofErr w:type="spellStart"/>
            <w:r w:rsidRPr="009323B8">
              <w:rPr>
                <w:rFonts w:cs="Times New Roman"/>
              </w:rPr>
              <w:t>ve</w:t>
            </w:r>
            <w:proofErr w:type="spellEnd"/>
            <w:r w:rsidRPr="009323B8">
              <w:rPr>
                <w:rFonts w:cs="Times New Roman"/>
              </w:rPr>
              <w:t xml:space="preserve"> </w:t>
            </w:r>
            <w:proofErr w:type="spellStart"/>
            <w:r w:rsidRPr="009323B8">
              <w:rPr>
                <w:rFonts w:cs="Times New Roman"/>
              </w:rPr>
              <w:t>ny</w:t>
            </w:r>
            <w:proofErr w:type="spellEnd"/>
            <w:r w:rsidRPr="009323B8">
              <w:rPr>
                <w:rFonts w:cs="Times New Roman"/>
              </w:rPr>
              <w:t xml:space="preserve"> </w:t>
            </w:r>
            <w:r w:rsidRPr="009323B8">
              <w:rPr>
                <w:rFonts w:cs="Times New Roman"/>
                <w:bCs/>
                <w:color w:val="FF0000"/>
              </w:rPr>
              <w:t>[14]</w:t>
            </w:r>
            <w:r w:rsidRPr="009323B8">
              <w:rPr>
                <w:rFonts w:cs="Times New Roman"/>
                <w:b/>
                <w:color w:val="FF0000"/>
              </w:rPr>
              <w:t xml:space="preserve"> </w:t>
            </w:r>
            <w:proofErr w:type="spellStart"/>
            <w:r w:rsidRPr="009323B8">
              <w:rPr>
                <w:rFonts w:cs="Times New Roman"/>
              </w:rPr>
              <w:t>ghooinney</w:t>
            </w:r>
            <w:proofErr w:type="spellEnd"/>
            <w:r w:rsidRPr="009323B8">
              <w:rPr>
                <w:rFonts w:cs="Times New Roman"/>
              </w:rPr>
              <w:t xml:space="preserve">, as </w:t>
            </w:r>
            <w:proofErr w:type="spellStart"/>
            <w:r w:rsidRPr="009323B8">
              <w:rPr>
                <w:rFonts w:cs="Times New Roman"/>
              </w:rPr>
              <w:t>dy</w:t>
            </w:r>
            <w:proofErr w:type="spellEnd"/>
            <w:r w:rsidRPr="009323B8">
              <w:rPr>
                <w:rFonts w:cs="Times New Roman"/>
              </w:rPr>
              <w:t xml:space="preserve"> </w:t>
            </w:r>
            <w:proofErr w:type="spellStart"/>
            <w:r w:rsidRPr="009323B8">
              <w:rPr>
                <w:rFonts w:cs="Times New Roman"/>
              </w:rPr>
              <w:t>dooar</w:t>
            </w:r>
            <w:proofErr w:type="spellEnd"/>
            <w:r w:rsidRPr="009323B8">
              <w:rPr>
                <w:rFonts w:cs="Times New Roman"/>
              </w:rPr>
              <w:t xml:space="preserve"> Eh </w:t>
            </w:r>
            <w:proofErr w:type="spellStart"/>
            <w:r w:rsidRPr="009323B8">
              <w:rPr>
                <w:rFonts w:cs="Times New Roman"/>
              </w:rPr>
              <w:t>yn</w:t>
            </w:r>
            <w:proofErr w:type="spellEnd"/>
            <w:r w:rsidRPr="009323B8">
              <w:rPr>
                <w:rFonts w:cs="Times New Roman"/>
              </w:rPr>
              <w:t xml:space="preserve"> </w:t>
            </w:r>
            <w:proofErr w:type="spellStart"/>
            <w:r w:rsidRPr="009323B8">
              <w:rPr>
                <w:rFonts w:cs="Times New Roman"/>
              </w:rPr>
              <w:t>baase</w:t>
            </w:r>
            <w:proofErr w:type="spellEnd"/>
            <w:r w:rsidRPr="009323B8">
              <w:rPr>
                <w:rFonts w:cs="Times New Roman"/>
              </w:rPr>
              <w:t xml:space="preserve"> </w:t>
            </w:r>
            <w:proofErr w:type="spellStart"/>
            <w:r w:rsidRPr="009323B8">
              <w:rPr>
                <w:rFonts w:cs="Times New Roman"/>
              </w:rPr>
              <w:t>s’piantee</w:t>
            </w:r>
            <w:proofErr w:type="spellEnd"/>
            <w:r w:rsidRPr="009323B8">
              <w:rPr>
                <w:rFonts w:cs="Times New Roman"/>
              </w:rPr>
              <w:t xml:space="preserve"> </w:t>
            </w:r>
            <w:proofErr w:type="spellStart"/>
            <w:r w:rsidRPr="009323B8">
              <w:rPr>
                <w:rFonts w:cs="Times New Roman"/>
              </w:rPr>
              <w:t>oddagh</w:t>
            </w:r>
            <w:proofErr w:type="spellEnd"/>
            <w:r w:rsidRPr="009323B8">
              <w:rPr>
                <w:rFonts w:cs="Times New Roman"/>
              </w:rPr>
              <w:t xml:space="preserve"> y </w:t>
            </w:r>
            <w:proofErr w:type="spellStart"/>
            <w:r w:rsidRPr="009323B8">
              <w:rPr>
                <w:rFonts w:cs="Times New Roman"/>
              </w:rPr>
              <w:t>ve</w:t>
            </w:r>
            <w:proofErr w:type="spellEnd"/>
            <w:r w:rsidRPr="009323B8">
              <w:rPr>
                <w:rFonts w:cs="Times New Roman"/>
              </w:rPr>
              <w:t xml:space="preserve"> er y </w:t>
            </w:r>
            <w:proofErr w:type="spellStart"/>
            <w:r w:rsidRPr="009323B8">
              <w:rPr>
                <w:rFonts w:cs="Times New Roman"/>
              </w:rPr>
              <w:t>chrosh</w:t>
            </w:r>
            <w:proofErr w:type="spellEnd"/>
            <w:r w:rsidRPr="009323B8">
              <w:rPr>
                <w:rFonts w:cs="Times New Roman"/>
              </w:rPr>
              <w:t xml:space="preserve">, </w:t>
            </w:r>
            <w:proofErr w:type="spellStart"/>
            <w:r w:rsidRPr="009323B8">
              <w:rPr>
                <w:rFonts w:cs="Times New Roman"/>
              </w:rPr>
              <w:t>dy</w:t>
            </w:r>
            <w:proofErr w:type="spellEnd"/>
            <w:r w:rsidRPr="009323B8">
              <w:rPr>
                <w:rFonts w:cs="Times New Roman"/>
              </w:rPr>
              <w:t xml:space="preserve"> </w:t>
            </w:r>
            <w:proofErr w:type="spellStart"/>
            <w:r w:rsidRPr="009323B8">
              <w:rPr>
                <w:rFonts w:cs="Times New Roman"/>
              </w:rPr>
              <w:t>voddagh</w:t>
            </w:r>
            <w:proofErr w:type="spellEnd"/>
            <w:r w:rsidRPr="009323B8">
              <w:rPr>
                <w:rFonts w:cs="Times New Roman"/>
              </w:rPr>
              <w:t xml:space="preserve"> Eh </w:t>
            </w:r>
            <w:proofErr w:type="spellStart"/>
            <w:r w:rsidRPr="009323B8">
              <w:rPr>
                <w:rFonts w:cs="Times New Roman"/>
              </w:rPr>
              <w:t>shinyn</w:t>
            </w:r>
            <w:proofErr w:type="spellEnd"/>
            <w:r w:rsidRPr="009323B8">
              <w:rPr>
                <w:rFonts w:cs="Times New Roman"/>
              </w:rPr>
              <w:t xml:space="preserve"> y </w:t>
            </w:r>
            <w:proofErr w:type="spellStart"/>
            <w:r w:rsidRPr="009323B8">
              <w:rPr>
                <w:rFonts w:cs="Times New Roman"/>
              </w:rPr>
              <w:t>hauail</w:t>
            </w:r>
            <w:proofErr w:type="spellEnd"/>
            <w:r w:rsidRPr="009323B8">
              <w:rPr>
                <w:rFonts w:cs="Times New Roman"/>
              </w:rPr>
              <w:t xml:space="preserve"> </w:t>
            </w:r>
            <w:proofErr w:type="spellStart"/>
            <w:r w:rsidRPr="009323B8">
              <w:rPr>
                <w:rFonts w:cs="Times New Roman"/>
              </w:rPr>
              <w:t>veih</w:t>
            </w:r>
            <w:proofErr w:type="spellEnd"/>
            <w:r w:rsidRPr="009323B8">
              <w:rPr>
                <w:rFonts w:cs="Times New Roman"/>
              </w:rPr>
              <w:t xml:space="preserve"> </w:t>
            </w:r>
            <w:proofErr w:type="spellStart"/>
            <w:r w:rsidRPr="009323B8">
              <w:rPr>
                <w:rFonts w:cs="Times New Roman"/>
              </w:rPr>
              <w:t>peccah</w:t>
            </w:r>
            <w:proofErr w:type="spellEnd"/>
            <w:r w:rsidRPr="009323B8">
              <w:rPr>
                <w:rFonts w:cs="Times New Roman"/>
              </w:rPr>
              <w:t xml:space="preserve"> as </w:t>
            </w:r>
            <w:proofErr w:type="spellStart"/>
            <w:r w:rsidRPr="009323B8">
              <w:rPr>
                <w:rFonts w:cs="Times New Roman"/>
              </w:rPr>
              <w:t>treihys</w:t>
            </w:r>
            <w:proofErr w:type="spellEnd"/>
            <w:r w:rsidRPr="009323B8">
              <w:rPr>
                <w:rFonts w:cs="Times New Roman"/>
              </w:rPr>
              <w:t xml:space="preserve"> ; </w:t>
            </w:r>
            <w:proofErr w:type="spellStart"/>
            <w:r w:rsidRPr="009323B8">
              <w:rPr>
                <w:rFonts w:cs="Times New Roman"/>
              </w:rPr>
              <w:t>nagh</w:t>
            </w:r>
            <w:proofErr w:type="spellEnd"/>
            <w:r w:rsidRPr="009323B8">
              <w:rPr>
                <w:rFonts w:cs="Times New Roman"/>
              </w:rPr>
              <w:t xml:space="preserve"> jean </w:t>
            </w:r>
            <w:proofErr w:type="spellStart"/>
            <w:r w:rsidRPr="009323B8">
              <w:rPr>
                <w:rFonts w:cs="Times New Roman"/>
              </w:rPr>
              <w:t>shinyn</w:t>
            </w:r>
            <w:proofErr w:type="spellEnd"/>
            <w:r w:rsidRPr="009323B8">
              <w:rPr>
                <w:rFonts w:cs="Times New Roman"/>
              </w:rPr>
              <w:t xml:space="preserve"> </w:t>
            </w:r>
            <w:proofErr w:type="spellStart"/>
            <w:r w:rsidRPr="009323B8">
              <w:rPr>
                <w:rFonts w:cs="Times New Roman"/>
              </w:rPr>
              <w:t>soiagh</w:t>
            </w:r>
            <w:proofErr w:type="spellEnd"/>
            <w:r w:rsidRPr="009323B8">
              <w:rPr>
                <w:rFonts w:cs="Times New Roman"/>
              </w:rPr>
              <w:t xml:space="preserve"> y </w:t>
            </w:r>
            <w:proofErr w:type="spellStart"/>
            <w:r w:rsidRPr="009323B8">
              <w:rPr>
                <w:rFonts w:cs="Times New Roman"/>
              </w:rPr>
              <w:t>yannoo</w:t>
            </w:r>
            <w:proofErr w:type="spellEnd"/>
            <w:r w:rsidRPr="009323B8">
              <w:rPr>
                <w:rFonts w:cs="Times New Roman"/>
              </w:rPr>
              <w:t xml:space="preserve"> </w:t>
            </w:r>
            <w:proofErr w:type="spellStart"/>
            <w:r w:rsidRPr="009323B8">
              <w:rPr>
                <w:rFonts w:cs="Times New Roman"/>
              </w:rPr>
              <w:t>jeh</w:t>
            </w:r>
            <w:proofErr w:type="spellEnd"/>
            <w:r w:rsidRPr="009323B8">
              <w:rPr>
                <w:rFonts w:cs="Times New Roman"/>
              </w:rPr>
              <w:t xml:space="preserve"> </w:t>
            </w:r>
            <w:proofErr w:type="spellStart"/>
            <w:r w:rsidRPr="009323B8">
              <w:rPr>
                <w:rFonts w:cs="Times New Roman"/>
              </w:rPr>
              <w:t>myr</w:t>
            </w:r>
            <w:proofErr w:type="spellEnd"/>
            <w:r w:rsidRPr="009323B8">
              <w:rPr>
                <w:rFonts w:cs="Times New Roman"/>
              </w:rPr>
              <w:t xml:space="preserve"> </w:t>
            </w:r>
            <w:proofErr w:type="spellStart"/>
            <w:r w:rsidRPr="009323B8">
              <w:rPr>
                <w:rFonts w:cs="Times New Roman"/>
              </w:rPr>
              <w:t>nyn</w:t>
            </w:r>
            <w:proofErr w:type="spellEnd"/>
            <w:r w:rsidRPr="009323B8">
              <w:rPr>
                <w:rFonts w:cs="Times New Roman"/>
              </w:rPr>
              <w:t xml:space="preserve"> </w:t>
            </w:r>
            <w:proofErr w:type="spellStart"/>
            <w:r w:rsidRPr="009323B8">
              <w:rPr>
                <w:rFonts w:cs="Times New Roman"/>
              </w:rPr>
              <w:t>Jiarn</w:t>
            </w:r>
            <w:proofErr w:type="spellEnd"/>
            <w:r w:rsidRPr="009323B8">
              <w:rPr>
                <w:rFonts w:cs="Times New Roman"/>
              </w:rPr>
              <w:t xml:space="preserve"> as </w:t>
            </w:r>
            <w:proofErr w:type="spellStart"/>
            <w:r w:rsidRPr="009323B8">
              <w:rPr>
                <w:rFonts w:cs="Times New Roman"/>
              </w:rPr>
              <w:t>nyn</w:t>
            </w:r>
            <w:proofErr w:type="spellEnd"/>
            <w:r w:rsidRPr="009323B8">
              <w:rPr>
                <w:rFonts w:cs="Times New Roman"/>
              </w:rPr>
              <w:t xml:space="preserve"> </w:t>
            </w:r>
            <w:proofErr w:type="spellStart"/>
            <w:r w:rsidRPr="009323B8">
              <w:rPr>
                <w:rFonts w:cs="Times New Roman"/>
              </w:rPr>
              <w:t>Saualtagh</w:t>
            </w:r>
            <w:proofErr w:type="spellEnd"/>
            <w:r w:rsidRPr="009323B8">
              <w:rPr>
                <w:rFonts w:cs="Times New Roman"/>
              </w:rPr>
              <w:t xml:space="preserve">, Eh </w:t>
            </w:r>
            <w:proofErr w:type="spellStart"/>
            <w:r w:rsidRPr="009323B8">
              <w:rPr>
                <w:rFonts w:cs="Times New Roman"/>
              </w:rPr>
              <w:t>haink</w:t>
            </w:r>
            <w:proofErr w:type="spellEnd"/>
            <w:r w:rsidRPr="009323B8">
              <w:rPr>
                <w:rFonts w:cs="Times New Roman"/>
              </w:rPr>
              <w:t xml:space="preserve"> </w:t>
            </w:r>
            <w:proofErr w:type="spellStart"/>
            <w:r w:rsidRPr="009323B8">
              <w:rPr>
                <w:rFonts w:cs="Times New Roman"/>
              </w:rPr>
              <w:t>dy</w:t>
            </w:r>
            <w:proofErr w:type="spellEnd"/>
            <w:r w:rsidRPr="009323B8">
              <w:rPr>
                <w:rFonts w:cs="Times New Roman"/>
              </w:rPr>
              <w:t xml:space="preserve"> </w:t>
            </w:r>
            <w:proofErr w:type="spellStart"/>
            <w:r w:rsidRPr="009323B8">
              <w:rPr>
                <w:rFonts w:cs="Times New Roman"/>
              </w:rPr>
              <w:t>livrey</w:t>
            </w:r>
            <w:proofErr w:type="spellEnd"/>
            <w:r w:rsidRPr="009323B8">
              <w:rPr>
                <w:rFonts w:cs="Times New Roman"/>
              </w:rPr>
              <w:t xml:space="preserve"> shin </w:t>
            </w:r>
            <w:proofErr w:type="spellStart"/>
            <w:r w:rsidRPr="009323B8">
              <w:rPr>
                <w:rFonts w:cs="Times New Roman"/>
              </w:rPr>
              <w:t>veih</w:t>
            </w:r>
            <w:proofErr w:type="spellEnd"/>
            <w:r w:rsidRPr="009323B8">
              <w:rPr>
                <w:rFonts w:cs="Times New Roman"/>
              </w:rPr>
              <w:t xml:space="preserve"> </w:t>
            </w:r>
            <w:proofErr w:type="spellStart"/>
            <w:r w:rsidRPr="009323B8">
              <w:rPr>
                <w:rFonts w:cs="Times New Roman"/>
              </w:rPr>
              <w:t>pooar</w:t>
            </w:r>
            <w:proofErr w:type="spellEnd"/>
            <w:r w:rsidRPr="009323B8">
              <w:rPr>
                <w:rFonts w:cs="Times New Roman"/>
              </w:rPr>
              <w:t xml:space="preserve"> y </w:t>
            </w:r>
            <w:proofErr w:type="spellStart"/>
            <w:r w:rsidRPr="009323B8">
              <w:rPr>
                <w:rFonts w:cs="Times New Roman"/>
              </w:rPr>
              <w:t>drogh</w:t>
            </w:r>
            <w:proofErr w:type="spellEnd"/>
            <w:r w:rsidRPr="009323B8">
              <w:rPr>
                <w:rFonts w:cs="Times New Roman"/>
              </w:rPr>
              <w:t xml:space="preserve"> </w:t>
            </w:r>
            <w:proofErr w:type="spellStart"/>
            <w:r w:rsidRPr="009323B8">
              <w:rPr>
                <w:rFonts w:cs="Times New Roman"/>
              </w:rPr>
              <w:t>Spyrryd</w:t>
            </w:r>
            <w:proofErr w:type="spellEnd"/>
            <w:r w:rsidRPr="009323B8">
              <w:rPr>
                <w:rFonts w:cs="Times New Roman"/>
              </w:rPr>
              <w:t xml:space="preserve"> as </w:t>
            </w:r>
            <w:proofErr w:type="spellStart"/>
            <w:r w:rsidRPr="009323B8">
              <w:rPr>
                <w:rFonts w:cs="Times New Roman"/>
              </w:rPr>
              <w:t>ny</w:t>
            </w:r>
            <w:proofErr w:type="spellEnd"/>
            <w:r w:rsidRPr="009323B8">
              <w:rPr>
                <w:rFonts w:cs="Times New Roman"/>
              </w:rPr>
              <w:t xml:space="preserve"> </w:t>
            </w:r>
            <w:proofErr w:type="spellStart"/>
            <w:r w:rsidRPr="009323B8">
              <w:rPr>
                <w:rFonts w:cs="Times New Roman"/>
              </w:rPr>
              <w:t>sayntyn</w:t>
            </w:r>
            <w:proofErr w:type="spellEnd"/>
            <w:r w:rsidRPr="009323B8">
              <w:rPr>
                <w:rFonts w:cs="Times New Roman"/>
              </w:rPr>
              <w:t xml:space="preserve"> </w:t>
            </w:r>
            <w:proofErr w:type="spellStart"/>
            <w:r w:rsidRPr="009323B8">
              <w:rPr>
                <w:rFonts w:cs="Times New Roman"/>
              </w:rPr>
              <w:t>ain</w:t>
            </w:r>
            <w:proofErr w:type="spellEnd"/>
            <w:r w:rsidRPr="009323B8">
              <w:rPr>
                <w:rFonts w:cs="Times New Roman"/>
              </w:rPr>
              <w:t xml:space="preserve"> </w:t>
            </w:r>
            <w:proofErr w:type="spellStart"/>
            <w:r w:rsidRPr="009323B8">
              <w:rPr>
                <w:rFonts w:cs="Times New Roman"/>
              </w:rPr>
              <w:t>hene</w:t>
            </w:r>
            <w:proofErr w:type="spellEnd"/>
            <w:r w:rsidRPr="009323B8">
              <w:rPr>
                <w:rFonts w:cs="Times New Roman"/>
              </w:rPr>
              <w:t xml:space="preserve">, </w:t>
            </w:r>
            <w:proofErr w:type="spellStart"/>
            <w:r w:rsidRPr="009323B8">
              <w:rPr>
                <w:rFonts w:cs="Times New Roman"/>
              </w:rPr>
              <w:t>dy</w:t>
            </w:r>
            <w:proofErr w:type="spellEnd"/>
            <w:r w:rsidRPr="009323B8">
              <w:rPr>
                <w:rFonts w:cs="Times New Roman"/>
              </w:rPr>
              <w:t xml:space="preserve"> </w:t>
            </w:r>
            <w:proofErr w:type="spellStart"/>
            <w:r w:rsidRPr="009323B8">
              <w:rPr>
                <w:rFonts w:cs="Times New Roman"/>
              </w:rPr>
              <w:t>yannoo</w:t>
            </w:r>
            <w:proofErr w:type="spellEnd"/>
            <w:r w:rsidRPr="009323B8">
              <w:rPr>
                <w:rFonts w:cs="Times New Roman"/>
              </w:rPr>
              <w:t xml:space="preserve"> shin </w:t>
            </w:r>
            <w:proofErr w:type="spellStart"/>
            <w:r w:rsidRPr="009323B8">
              <w:rPr>
                <w:rFonts w:cs="Times New Roman"/>
              </w:rPr>
              <w:t>nyn</w:t>
            </w:r>
            <w:proofErr w:type="spellEnd"/>
            <w:r w:rsidRPr="009323B8">
              <w:rPr>
                <w:rFonts w:cs="Times New Roman"/>
              </w:rPr>
              <w:t xml:space="preserve"> </w:t>
            </w:r>
            <w:proofErr w:type="spellStart"/>
            <w:r w:rsidRPr="009323B8">
              <w:rPr>
                <w:rFonts w:cs="Times New Roman"/>
              </w:rPr>
              <w:t>Gloan</w:t>
            </w:r>
            <w:proofErr w:type="spellEnd"/>
            <w:r w:rsidRPr="009323B8">
              <w:rPr>
                <w:rFonts w:cs="Times New Roman"/>
              </w:rPr>
              <w:t xml:space="preserve"> </w:t>
            </w:r>
            <w:proofErr w:type="spellStart"/>
            <w:r w:rsidRPr="009323B8">
              <w:rPr>
                <w:rFonts w:cs="Times New Roman"/>
              </w:rPr>
              <w:t>dy</w:t>
            </w:r>
            <w:proofErr w:type="spellEnd"/>
            <w:r w:rsidRPr="009323B8">
              <w:rPr>
                <w:rFonts w:cs="Times New Roman"/>
              </w:rPr>
              <w:t xml:space="preserve"> Yee, as </w:t>
            </w:r>
            <w:proofErr w:type="spellStart"/>
            <w:r w:rsidRPr="009323B8">
              <w:rPr>
                <w:rFonts w:cs="Times New Roman"/>
              </w:rPr>
              <w:t>Eiraghyn</w:t>
            </w:r>
            <w:proofErr w:type="spellEnd"/>
            <w:r w:rsidRPr="009323B8">
              <w:rPr>
                <w:rFonts w:cs="Times New Roman"/>
              </w:rPr>
              <w:t xml:space="preserve"> </w:t>
            </w:r>
            <w:proofErr w:type="spellStart"/>
            <w:r w:rsidRPr="009323B8">
              <w:rPr>
                <w:rFonts w:cs="Times New Roman"/>
              </w:rPr>
              <w:t>dy</w:t>
            </w:r>
            <w:proofErr w:type="spellEnd"/>
            <w:r w:rsidRPr="009323B8">
              <w:rPr>
                <w:rFonts w:cs="Times New Roman"/>
              </w:rPr>
              <w:t xml:space="preserve"> </w:t>
            </w:r>
            <w:proofErr w:type="spellStart"/>
            <w:r w:rsidRPr="009323B8">
              <w:rPr>
                <w:rFonts w:cs="Times New Roman"/>
              </w:rPr>
              <w:t>Ghloyr</w:t>
            </w:r>
            <w:proofErr w:type="spellEnd"/>
            <w:r w:rsidRPr="009323B8">
              <w:rPr>
                <w:rFonts w:cs="Times New Roman"/>
              </w:rPr>
              <w:t xml:space="preserve">, ta </w:t>
            </w:r>
            <w:proofErr w:type="spellStart"/>
            <w:r w:rsidRPr="009323B8">
              <w:rPr>
                <w:rFonts w:cs="Times New Roman"/>
              </w:rPr>
              <w:t>thousane</w:t>
            </w:r>
            <w:proofErr w:type="spellEnd"/>
            <w:r w:rsidRPr="009323B8">
              <w:rPr>
                <w:rFonts w:cs="Times New Roman"/>
              </w:rPr>
              <w:t xml:space="preserve"> </w:t>
            </w:r>
            <w:proofErr w:type="spellStart"/>
            <w:r w:rsidRPr="009323B8">
              <w:rPr>
                <w:rFonts w:cs="Times New Roman"/>
              </w:rPr>
              <w:t>keayrt</w:t>
            </w:r>
            <w:proofErr w:type="spellEnd"/>
            <w:r w:rsidRPr="009323B8">
              <w:rPr>
                <w:rFonts w:cs="Times New Roman"/>
              </w:rPr>
              <w:t xml:space="preserve"> </w:t>
            </w:r>
            <w:proofErr w:type="spellStart"/>
            <w:r w:rsidRPr="009323B8">
              <w:rPr>
                <w:rFonts w:cs="Times New Roman"/>
              </w:rPr>
              <w:t>ny</w:t>
            </w:r>
            <w:proofErr w:type="spellEnd"/>
            <w:r w:rsidRPr="009323B8">
              <w:rPr>
                <w:rFonts w:cs="Times New Roman"/>
              </w:rPr>
              <w:t xml:space="preserve"> </w:t>
            </w:r>
            <w:proofErr w:type="spellStart"/>
            <w:r w:rsidRPr="009323B8">
              <w:rPr>
                <w:rFonts w:cs="Times New Roman"/>
              </w:rPr>
              <w:t>livrey</w:t>
            </w:r>
            <w:proofErr w:type="spellEnd"/>
            <w:r w:rsidRPr="009323B8">
              <w:rPr>
                <w:rFonts w:cs="Times New Roman"/>
              </w:rPr>
              <w:t xml:space="preserve"> </w:t>
            </w:r>
            <w:proofErr w:type="spellStart"/>
            <w:r w:rsidRPr="009323B8">
              <w:rPr>
                <w:rFonts w:cs="Times New Roman"/>
              </w:rPr>
              <w:t>smoo</w:t>
            </w:r>
            <w:proofErr w:type="spellEnd"/>
            <w:r w:rsidRPr="009323B8">
              <w:rPr>
                <w:rFonts w:cs="Times New Roman"/>
              </w:rPr>
              <w:t xml:space="preserve"> </w:t>
            </w:r>
            <w:proofErr w:type="spellStart"/>
            <w:r w:rsidRPr="009323B8">
              <w:rPr>
                <w:rFonts w:cs="Times New Roman"/>
              </w:rPr>
              <w:t>na</w:t>
            </w:r>
            <w:proofErr w:type="spellEnd"/>
            <w:r w:rsidRPr="009323B8">
              <w:rPr>
                <w:rFonts w:cs="Times New Roman"/>
              </w:rPr>
              <w:t xml:space="preserve"> </w:t>
            </w:r>
            <w:proofErr w:type="spellStart"/>
            <w:r w:rsidRPr="009323B8">
              <w:rPr>
                <w:rFonts w:cs="Times New Roman"/>
              </w:rPr>
              <w:t>va</w:t>
            </w:r>
            <w:proofErr w:type="spellEnd"/>
            <w:r w:rsidRPr="009323B8">
              <w:rPr>
                <w:rFonts w:cs="Times New Roman"/>
              </w:rPr>
              <w:t xml:space="preserve"> </w:t>
            </w:r>
            <w:proofErr w:type="spellStart"/>
            <w:r w:rsidRPr="009323B8">
              <w:rPr>
                <w:rFonts w:cs="Times New Roman"/>
              </w:rPr>
              <w:t>livrey</w:t>
            </w:r>
            <w:proofErr w:type="spellEnd"/>
            <w:r w:rsidRPr="009323B8">
              <w:rPr>
                <w:rFonts w:cs="Times New Roman"/>
              </w:rPr>
              <w:t xml:space="preserve"> </w:t>
            </w:r>
            <w:proofErr w:type="spellStart"/>
            <w:r w:rsidRPr="009323B8">
              <w:rPr>
                <w:rFonts w:cs="Times New Roman"/>
              </w:rPr>
              <w:t>ny</w:t>
            </w:r>
            <w:proofErr w:type="spellEnd"/>
            <w:r w:rsidRPr="009323B8">
              <w:rPr>
                <w:rFonts w:cs="Times New Roman"/>
              </w:rPr>
              <w:t xml:space="preserve"> </w:t>
            </w:r>
            <w:proofErr w:type="spellStart"/>
            <w:r w:rsidRPr="009323B8">
              <w:rPr>
                <w:rFonts w:cs="Times New Roman"/>
                <w:i/>
              </w:rPr>
              <w:t>Israelityn</w:t>
            </w:r>
            <w:proofErr w:type="spellEnd"/>
            <w:r w:rsidRPr="009323B8">
              <w:rPr>
                <w:rFonts w:cs="Times New Roman"/>
                <w:i/>
              </w:rPr>
              <w:t xml:space="preserve"> </w:t>
            </w:r>
            <w:r w:rsidRPr="009323B8">
              <w:rPr>
                <w:rFonts w:cs="Times New Roman"/>
              </w:rPr>
              <w:t xml:space="preserve">ass </w:t>
            </w:r>
            <w:proofErr w:type="spellStart"/>
            <w:r w:rsidRPr="009323B8">
              <w:rPr>
                <w:rFonts w:cs="Times New Roman"/>
              </w:rPr>
              <w:t>bondiaght</w:t>
            </w:r>
            <w:proofErr w:type="spellEnd"/>
            <w:r w:rsidRPr="009323B8">
              <w:rPr>
                <w:rFonts w:cs="Times New Roman"/>
              </w:rPr>
              <w:t xml:space="preserve"> </w:t>
            </w:r>
            <w:r w:rsidRPr="009323B8">
              <w:rPr>
                <w:rFonts w:cs="Times New Roman"/>
                <w:i/>
              </w:rPr>
              <w:t>Egypt </w:t>
            </w:r>
            <w:r w:rsidRPr="009323B8">
              <w:rPr>
                <w:rFonts w:cs="Times New Roman"/>
              </w:rPr>
              <w:t>?</w:t>
            </w:r>
          </w:p>
        </w:tc>
      </w:tr>
      <w:tr w:rsidR="00E82890" w:rsidRPr="001D4855" w14:paraId="78696CF3" w14:textId="77777777" w:rsidTr="002C29B9">
        <w:trPr>
          <w:cantSplit/>
          <w:trHeight w:val="501"/>
        </w:trPr>
        <w:tc>
          <w:tcPr>
            <w:tcW w:w="0" w:type="auto"/>
          </w:tcPr>
          <w:p w14:paraId="15BF7461" w14:textId="79B95A40" w:rsidR="00E82890" w:rsidRPr="001D4855" w:rsidRDefault="00E82890" w:rsidP="000E2020">
            <w:pPr>
              <w:ind w:left="0" w:firstLine="0"/>
              <w:jc w:val="both"/>
              <w:rPr>
                <w:rFonts w:cs="Times New Roman"/>
              </w:rPr>
            </w:pPr>
            <w:r w:rsidRPr="007D2438">
              <w:rPr>
                <w:rFonts w:cs="Times New Roman"/>
              </w:rPr>
              <w:t>Will you not be moved by all that Christ hath done and suffered for you ?</w:t>
            </w:r>
          </w:p>
        </w:tc>
        <w:tc>
          <w:tcPr>
            <w:tcW w:w="0" w:type="auto"/>
          </w:tcPr>
          <w:p w14:paraId="455787E5" w14:textId="1B7423F3" w:rsidR="00E82890" w:rsidRPr="001D4855" w:rsidRDefault="00E82890" w:rsidP="000E2020">
            <w:pPr>
              <w:ind w:left="0" w:firstLine="0"/>
              <w:jc w:val="both"/>
              <w:rPr>
                <w:rFonts w:cs="Times New Roman"/>
              </w:rPr>
            </w:pPr>
            <w:proofErr w:type="spellStart"/>
            <w:r w:rsidRPr="009323B8">
              <w:rPr>
                <w:rFonts w:cs="Times New Roman"/>
              </w:rPr>
              <w:t>nagh</w:t>
            </w:r>
            <w:proofErr w:type="spellEnd"/>
            <w:r w:rsidRPr="009323B8">
              <w:rPr>
                <w:rFonts w:cs="Times New Roman"/>
              </w:rPr>
              <w:t xml:space="preserve"> jean y cree </w:t>
            </w:r>
            <w:proofErr w:type="spellStart"/>
            <w:r w:rsidRPr="009323B8">
              <w:rPr>
                <w:rFonts w:cs="Times New Roman"/>
              </w:rPr>
              <w:t>eu</w:t>
            </w:r>
            <w:proofErr w:type="spellEnd"/>
            <w:r w:rsidRPr="009323B8">
              <w:rPr>
                <w:rFonts w:cs="Times New Roman"/>
              </w:rPr>
              <w:t xml:space="preserve"> </w:t>
            </w:r>
            <w:proofErr w:type="spellStart"/>
            <w:r w:rsidRPr="009323B8">
              <w:rPr>
                <w:rFonts w:cs="Times New Roman"/>
              </w:rPr>
              <w:t>meiyghey</w:t>
            </w:r>
            <w:proofErr w:type="spellEnd"/>
            <w:r w:rsidRPr="009323B8">
              <w:rPr>
                <w:rFonts w:cs="Times New Roman"/>
              </w:rPr>
              <w:t xml:space="preserve"> </w:t>
            </w:r>
            <w:proofErr w:type="spellStart"/>
            <w:r w:rsidRPr="009323B8">
              <w:rPr>
                <w:rFonts w:cs="Times New Roman"/>
              </w:rPr>
              <w:t>liorish</w:t>
            </w:r>
            <w:proofErr w:type="spellEnd"/>
            <w:r w:rsidRPr="009323B8">
              <w:rPr>
                <w:rFonts w:cs="Times New Roman"/>
              </w:rPr>
              <w:t xml:space="preserve"> </w:t>
            </w:r>
            <w:proofErr w:type="spellStart"/>
            <w:r w:rsidRPr="009323B8">
              <w:rPr>
                <w:rFonts w:cs="Times New Roman"/>
              </w:rPr>
              <w:t>ooilley</w:t>
            </w:r>
            <w:proofErr w:type="spellEnd"/>
            <w:r w:rsidRPr="009323B8">
              <w:rPr>
                <w:rFonts w:cs="Times New Roman"/>
              </w:rPr>
              <w:t xml:space="preserve"> </w:t>
            </w:r>
            <w:proofErr w:type="spellStart"/>
            <w:r w:rsidRPr="009323B8">
              <w:rPr>
                <w:rFonts w:cs="Times New Roman"/>
              </w:rPr>
              <w:t>ny</w:t>
            </w:r>
            <w:proofErr w:type="spellEnd"/>
            <w:r w:rsidRPr="009323B8">
              <w:rPr>
                <w:rFonts w:cs="Times New Roman"/>
              </w:rPr>
              <w:t xml:space="preserve"> ta </w:t>
            </w:r>
            <w:proofErr w:type="spellStart"/>
            <w:r w:rsidRPr="009323B8">
              <w:rPr>
                <w:rFonts w:cs="Times New Roman"/>
              </w:rPr>
              <w:t>Creest</w:t>
            </w:r>
            <w:proofErr w:type="spellEnd"/>
            <w:r w:rsidRPr="009323B8">
              <w:rPr>
                <w:rFonts w:cs="Times New Roman"/>
              </w:rPr>
              <w:t xml:space="preserve"> er </w:t>
            </w:r>
            <w:proofErr w:type="spellStart"/>
            <w:r w:rsidRPr="009323B8">
              <w:rPr>
                <w:rFonts w:cs="Times New Roman"/>
              </w:rPr>
              <w:t>nyannoo</w:t>
            </w:r>
            <w:proofErr w:type="spellEnd"/>
            <w:r w:rsidRPr="009323B8">
              <w:rPr>
                <w:rFonts w:cs="Times New Roman"/>
              </w:rPr>
              <w:t xml:space="preserve"> as er </w:t>
            </w:r>
            <w:proofErr w:type="spellStart"/>
            <w:r w:rsidRPr="009323B8">
              <w:rPr>
                <w:rFonts w:cs="Times New Roman"/>
              </w:rPr>
              <w:t>hurranse</w:t>
            </w:r>
            <w:proofErr w:type="spellEnd"/>
            <w:r w:rsidRPr="009323B8">
              <w:rPr>
                <w:rFonts w:cs="Times New Roman"/>
              </w:rPr>
              <w:t xml:space="preserve"> er </w:t>
            </w:r>
            <w:proofErr w:type="spellStart"/>
            <w:r w:rsidRPr="009323B8">
              <w:rPr>
                <w:rFonts w:cs="Times New Roman"/>
              </w:rPr>
              <w:t>nyn</w:t>
            </w:r>
            <w:proofErr w:type="spellEnd"/>
            <w:r w:rsidRPr="009323B8">
              <w:rPr>
                <w:rFonts w:cs="Times New Roman"/>
              </w:rPr>
              <w:t xml:space="preserve"> son ?</w:t>
            </w:r>
          </w:p>
        </w:tc>
      </w:tr>
      <w:tr w:rsidR="00E82890" w:rsidRPr="001D4855" w14:paraId="32343EF2" w14:textId="77777777" w:rsidTr="002C29B9">
        <w:trPr>
          <w:cantSplit/>
          <w:trHeight w:val="569"/>
        </w:trPr>
        <w:tc>
          <w:tcPr>
            <w:tcW w:w="0" w:type="auto"/>
          </w:tcPr>
          <w:p w14:paraId="439BA217" w14:textId="56C84195" w:rsidR="00E82890" w:rsidRPr="001D4855" w:rsidRDefault="00E82890" w:rsidP="000E2020">
            <w:pPr>
              <w:ind w:left="0" w:firstLine="0"/>
              <w:jc w:val="both"/>
              <w:rPr>
                <w:rFonts w:cs="Times New Roman"/>
              </w:rPr>
            </w:pPr>
            <w:r w:rsidRPr="007D2438">
              <w:rPr>
                <w:rFonts w:cs="Times New Roman"/>
              </w:rPr>
              <w:t>Shall not his Love constrain you to love Him, and to hate all Sin, which was the Cause of his Suffering ?</w:t>
            </w:r>
          </w:p>
        </w:tc>
        <w:tc>
          <w:tcPr>
            <w:tcW w:w="0" w:type="auto"/>
          </w:tcPr>
          <w:p w14:paraId="447DE803" w14:textId="5193D44E" w:rsidR="00E82890" w:rsidRPr="001D4855" w:rsidRDefault="00E82890" w:rsidP="000E2020">
            <w:pPr>
              <w:ind w:left="0" w:firstLine="0"/>
              <w:jc w:val="both"/>
              <w:rPr>
                <w:rFonts w:cs="Times New Roman"/>
              </w:rPr>
            </w:pPr>
            <w:proofErr w:type="spellStart"/>
            <w:r w:rsidRPr="009323B8">
              <w:rPr>
                <w:rFonts w:cs="Times New Roman"/>
              </w:rPr>
              <w:t>nagh</w:t>
            </w:r>
            <w:proofErr w:type="spellEnd"/>
            <w:r w:rsidRPr="009323B8">
              <w:rPr>
                <w:rFonts w:cs="Times New Roman"/>
              </w:rPr>
              <w:t xml:space="preserve"> jean y </w:t>
            </w:r>
            <w:proofErr w:type="spellStart"/>
            <w:r w:rsidRPr="009323B8">
              <w:rPr>
                <w:rFonts w:cs="Times New Roman"/>
              </w:rPr>
              <w:t>ghraih</w:t>
            </w:r>
            <w:proofErr w:type="spellEnd"/>
            <w:r w:rsidRPr="009323B8">
              <w:rPr>
                <w:rFonts w:cs="Times New Roman"/>
              </w:rPr>
              <w:t xml:space="preserve"> </w:t>
            </w:r>
            <w:proofErr w:type="spellStart"/>
            <w:r w:rsidRPr="009323B8">
              <w:rPr>
                <w:rFonts w:cs="Times New Roman"/>
              </w:rPr>
              <w:t>echyssyn</w:t>
            </w:r>
            <w:proofErr w:type="spellEnd"/>
            <w:r w:rsidRPr="009323B8">
              <w:rPr>
                <w:rFonts w:cs="Times New Roman"/>
              </w:rPr>
              <w:t xml:space="preserve"> </w:t>
            </w:r>
            <w:proofErr w:type="spellStart"/>
            <w:r w:rsidRPr="009323B8">
              <w:rPr>
                <w:rFonts w:cs="Times New Roman"/>
              </w:rPr>
              <w:t>shiu</w:t>
            </w:r>
            <w:proofErr w:type="spellEnd"/>
            <w:r w:rsidRPr="009323B8">
              <w:rPr>
                <w:rFonts w:cs="Times New Roman"/>
              </w:rPr>
              <w:t xml:space="preserve"> y </w:t>
            </w:r>
            <w:proofErr w:type="spellStart"/>
            <w:r w:rsidRPr="009323B8">
              <w:rPr>
                <w:rFonts w:cs="Times New Roman"/>
              </w:rPr>
              <w:t>hionney</w:t>
            </w:r>
            <w:proofErr w:type="spellEnd"/>
            <w:r w:rsidRPr="009323B8">
              <w:rPr>
                <w:rFonts w:cs="Times New Roman"/>
              </w:rPr>
              <w:t xml:space="preserve"> </w:t>
            </w:r>
            <w:proofErr w:type="spellStart"/>
            <w:r w:rsidRPr="009323B8">
              <w:rPr>
                <w:rFonts w:cs="Times New Roman"/>
              </w:rPr>
              <w:t>dy</w:t>
            </w:r>
            <w:proofErr w:type="spellEnd"/>
            <w:r w:rsidRPr="009323B8">
              <w:rPr>
                <w:rFonts w:cs="Times New Roman"/>
              </w:rPr>
              <w:t xml:space="preserve"> chur </w:t>
            </w:r>
            <w:proofErr w:type="spellStart"/>
            <w:r w:rsidRPr="009323B8">
              <w:rPr>
                <w:rFonts w:cs="Times New Roman"/>
              </w:rPr>
              <w:t>graih</w:t>
            </w:r>
            <w:proofErr w:type="spellEnd"/>
            <w:r w:rsidRPr="009323B8">
              <w:rPr>
                <w:rFonts w:cs="Times New Roman"/>
              </w:rPr>
              <w:t xml:space="preserve"> da, as </w:t>
            </w:r>
            <w:proofErr w:type="spellStart"/>
            <w:r w:rsidRPr="009323B8">
              <w:rPr>
                <w:rFonts w:cs="Times New Roman"/>
              </w:rPr>
              <w:t>dy</w:t>
            </w:r>
            <w:proofErr w:type="spellEnd"/>
            <w:r w:rsidRPr="009323B8">
              <w:rPr>
                <w:rFonts w:cs="Times New Roman"/>
              </w:rPr>
              <w:t xml:space="preserve"> chur </w:t>
            </w:r>
            <w:proofErr w:type="spellStart"/>
            <w:r w:rsidRPr="009323B8">
              <w:rPr>
                <w:rFonts w:cs="Times New Roman"/>
              </w:rPr>
              <w:t>dwoaie</w:t>
            </w:r>
            <w:proofErr w:type="spellEnd"/>
            <w:r w:rsidRPr="009323B8">
              <w:rPr>
                <w:rFonts w:cs="Times New Roman"/>
              </w:rPr>
              <w:t xml:space="preserve"> da </w:t>
            </w:r>
            <w:proofErr w:type="spellStart"/>
            <w:r w:rsidRPr="009323B8">
              <w:rPr>
                <w:rFonts w:cs="Times New Roman"/>
              </w:rPr>
              <w:t>dy</w:t>
            </w:r>
            <w:proofErr w:type="spellEnd"/>
            <w:r w:rsidRPr="009323B8">
              <w:rPr>
                <w:rFonts w:cs="Times New Roman"/>
              </w:rPr>
              <w:t xml:space="preserve"> </w:t>
            </w:r>
            <w:proofErr w:type="spellStart"/>
            <w:r w:rsidRPr="009323B8">
              <w:rPr>
                <w:rFonts w:cs="Times New Roman"/>
              </w:rPr>
              <w:t>chooilley</w:t>
            </w:r>
            <w:proofErr w:type="spellEnd"/>
            <w:r w:rsidRPr="009323B8">
              <w:rPr>
                <w:rFonts w:cs="Times New Roman"/>
              </w:rPr>
              <w:t xml:space="preserve"> </w:t>
            </w:r>
            <w:proofErr w:type="spellStart"/>
            <w:r w:rsidRPr="009323B8">
              <w:rPr>
                <w:rFonts w:cs="Times New Roman"/>
              </w:rPr>
              <w:t>pheccah</w:t>
            </w:r>
            <w:proofErr w:type="spellEnd"/>
            <w:r w:rsidRPr="009323B8">
              <w:rPr>
                <w:rFonts w:cs="Times New Roman"/>
              </w:rPr>
              <w:t xml:space="preserve"> </w:t>
            </w:r>
            <w:proofErr w:type="spellStart"/>
            <w:r w:rsidRPr="009323B8">
              <w:rPr>
                <w:rFonts w:cs="Times New Roman"/>
              </w:rPr>
              <w:t>va</w:t>
            </w:r>
            <w:proofErr w:type="spellEnd"/>
            <w:r w:rsidRPr="009323B8">
              <w:rPr>
                <w:rFonts w:cs="Times New Roman"/>
              </w:rPr>
              <w:t xml:space="preserve"> </w:t>
            </w:r>
            <w:proofErr w:type="spellStart"/>
            <w:r w:rsidRPr="009323B8">
              <w:rPr>
                <w:rFonts w:cs="Times New Roman"/>
              </w:rPr>
              <w:t>ny</w:t>
            </w:r>
            <w:proofErr w:type="spellEnd"/>
            <w:r w:rsidRPr="009323B8">
              <w:rPr>
                <w:rFonts w:cs="Times New Roman"/>
              </w:rPr>
              <w:t xml:space="preserve"> </w:t>
            </w:r>
            <w:proofErr w:type="spellStart"/>
            <w:r w:rsidRPr="009323B8">
              <w:rPr>
                <w:rFonts w:cs="Times New Roman"/>
              </w:rPr>
              <w:t>oyr</w:t>
            </w:r>
            <w:proofErr w:type="spellEnd"/>
            <w:r w:rsidRPr="009323B8">
              <w:rPr>
                <w:rFonts w:cs="Times New Roman"/>
              </w:rPr>
              <w:t xml:space="preserve"> </w:t>
            </w:r>
            <w:proofErr w:type="spellStart"/>
            <w:r w:rsidRPr="009323B8">
              <w:rPr>
                <w:rFonts w:cs="Times New Roman"/>
              </w:rPr>
              <w:t>jeh’n</w:t>
            </w:r>
            <w:proofErr w:type="spellEnd"/>
            <w:r w:rsidRPr="009323B8">
              <w:rPr>
                <w:rFonts w:cs="Times New Roman"/>
              </w:rPr>
              <w:t xml:space="preserve"> </w:t>
            </w:r>
            <w:proofErr w:type="spellStart"/>
            <w:r w:rsidRPr="009323B8">
              <w:rPr>
                <w:rFonts w:cs="Times New Roman"/>
              </w:rPr>
              <w:t>surranse</w:t>
            </w:r>
            <w:proofErr w:type="spellEnd"/>
            <w:r w:rsidRPr="009323B8">
              <w:rPr>
                <w:rFonts w:cs="Times New Roman"/>
              </w:rPr>
              <w:t xml:space="preserve"> </w:t>
            </w:r>
            <w:proofErr w:type="spellStart"/>
            <w:r w:rsidRPr="009323B8">
              <w:rPr>
                <w:rFonts w:cs="Times New Roman"/>
              </w:rPr>
              <w:t>echey</w:t>
            </w:r>
            <w:proofErr w:type="spellEnd"/>
            <w:r w:rsidRPr="009323B8">
              <w:rPr>
                <w:rFonts w:cs="Times New Roman"/>
              </w:rPr>
              <w:t> ?</w:t>
            </w:r>
          </w:p>
        </w:tc>
      </w:tr>
      <w:tr w:rsidR="00E82890" w:rsidRPr="001D4855" w14:paraId="30F32140" w14:textId="77777777" w:rsidTr="002C29B9">
        <w:trPr>
          <w:cantSplit/>
          <w:trHeight w:val="400"/>
        </w:trPr>
        <w:tc>
          <w:tcPr>
            <w:tcW w:w="0" w:type="auto"/>
          </w:tcPr>
          <w:p w14:paraId="0228D6AC" w14:textId="5B88E68A" w:rsidR="00E82890" w:rsidRPr="001D4855" w:rsidRDefault="00E82890" w:rsidP="000E2020">
            <w:pPr>
              <w:ind w:left="0" w:firstLine="0"/>
              <w:jc w:val="both"/>
              <w:rPr>
                <w:rFonts w:cs="Times New Roman"/>
              </w:rPr>
            </w:pPr>
            <w:r w:rsidRPr="007D2438">
              <w:rPr>
                <w:rFonts w:cs="Times New Roman"/>
              </w:rPr>
              <w:t xml:space="preserve">Will you tread </w:t>
            </w:r>
            <w:r w:rsidRPr="007D2438">
              <w:rPr>
                <w:rFonts w:cs="Times New Roman"/>
                <w:color w:val="FF0000"/>
              </w:rPr>
              <w:t xml:space="preserve">[11] </w:t>
            </w:r>
            <w:r w:rsidRPr="007D2438">
              <w:rPr>
                <w:rFonts w:cs="Times New Roman"/>
              </w:rPr>
              <w:t>under Foot his most precious Blood, and even crucify Him afresh, and again put Him to open Shame ?</w:t>
            </w:r>
          </w:p>
        </w:tc>
        <w:tc>
          <w:tcPr>
            <w:tcW w:w="0" w:type="auto"/>
          </w:tcPr>
          <w:p w14:paraId="3890613E" w14:textId="2F448290" w:rsidR="00E82890" w:rsidRPr="001D4855" w:rsidRDefault="00E82890" w:rsidP="000E2020">
            <w:pPr>
              <w:ind w:left="0" w:firstLine="0"/>
              <w:jc w:val="both"/>
              <w:rPr>
                <w:rFonts w:cs="Times New Roman"/>
              </w:rPr>
            </w:pPr>
            <w:r w:rsidRPr="009323B8">
              <w:rPr>
                <w:rFonts w:cs="Times New Roman"/>
              </w:rPr>
              <w:t xml:space="preserve">jean </w:t>
            </w:r>
            <w:proofErr w:type="spellStart"/>
            <w:r w:rsidRPr="009323B8">
              <w:rPr>
                <w:rFonts w:cs="Times New Roman"/>
              </w:rPr>
              <w:t>shiu</w:t>
            </w:r>
            <w:proofErr w:type="spellEnd"/>
            <w:r w:rsidRPr="009323B8">
              <w:rPr>
                <w:rFonts w:cs="Times New Roman"/>
              </w:rPr>
              <w:t xml:space="preserve"> </w:t>
            </w:r>
            <w:proofErr w:type="spellStart"/>
            <w:r w:rsidRPr="009323B8">
              <w:rPr>
                <w:rFonts w:cs="Times New Roman"/>
              </w:rPr>
              <w:t>stampey</w:t>
            </w:r>
            <w:proofErr w:type="spellEnd"/>
            <w:r w:rsidRPr="009323B8">
              <w:rPr>
                <w:rFonts w:cs="Times New Roman"/>
              </w:rPr>
              <w:t xml:space="preserve"> </w:t>
            </w:r>
            <w:proofErr w:type="spellStart"/>
            <w:r w:rsidRPr="009323B8">
              <w:rPr>
                <w:rFonts w:cs="Times New Roman"/>
              </w:rPr>
              <w:t>fo</w:t>
            </w:r>
            <w:proofErr w:type="spellEnd"/>
            <w:r w:rsidRPr="009323B8">
              <w:rPr>
                <w:rFonts w:cs="Times New Roman"/>
              </w:rPr>
              <w:t xml:space="preserve"> </w:t>
            </w:r>
            <w:proofErr w:type="spellStart"/>
            <w:r w:rsidRPr="009323B8">
              <w:rPr>
                <w:rFonts w:cs="Times New Roman"/>
              </w:rPr>
              <w:t>chosh</w:t>
            </w:r>
            <w:proofErr w:type="spellEnd"/>
            <w:r w:rsidRPr="009323B8">
              <w:rPr>
                <w:rFonts w:cs="Times New Roman"/>
              </w:rPr>
              <w:t xml:space="preserve"> e </w:t>
            </w:r>
            <w:proofErr w:type="spellStart"/>
            <w:r w:rsidRPr="009323B8">
              <w:rPr>
                <w:rFonts w:cs="Times New Roman"/>
              </w:rPr>
              <w:t>ooil</w:t>
            </w:r>
            <w:proofErr w:type="spellEnd"/>
            <w:r w:rsidRPr="009323B8">
              <w:rPr>
                <w:rFonts w:cs="Times New Roman"/>
              </w:rPr>
              <w:t xml:space="preserve"> </w:t>
            </w:r>
            <w:proofErr w:type="spellStart"/>
            <w:r w:rsidRPr="009323B8">
              <w:rPr>
                <w:rFonts w:cs="Times New Roman"/>
              </w:rPr>
              <w:t>smoo</w:t>
            </w:r>
            <w:proofErr w:type="spellEnd"/>
            <w:r w:rsidRPr="009323B8">
              <w:rPr>
                <w:rFonts w:cs="Times New Roman"/>
              </w:rPr>
              <w:t xml:space="preserve"> </w:t>
            </w:r>
            <w:proofErr w:type="spellStart"/>
            <w:r w:rsidRPr="00BD3197">
              <w:rPr>
                <w:rFonts w:cs="Times New Roman"/>
              </w:rPr>
              <w:t>gheyr</w:t>
            </w:r>
            <w:proofErr w:type="spellEnd"/>
            <w:r w:rsidRPr="00BD3197">
              <w:rPr>
                <w:rFonts w:cs="Times New Roman"/>
              </w:rPr>
              <w:t>,</w:t>
            </w:r>
            <w:r w:rsidRPr="009323B8">
              <w:rPr>
                <w:rFonts w:cs="Times New Roman"/>
              </w:rPr>
              <w:t xml:space="preserve"> as </w:t>
            </w:r>
            <w:proofErr w:type="spellStart"/>
            <w:r w:rsidRPr="009323B8">
              <w:rPr>
                <w:rFonts w:cs="Times New Roman"/>
              </w:rPr>
              <w:t>dy</w:t>
            </w:r>
            <w:proofErr w:type="spellEnd"/>
            <w:r w:rsidRPr="009323B8">
              <w:rPr>
                <w:rFonts w:cs="Times New Roman"/>
              </w:rPr>
              <w:t xml:space="preserve"> </w:t>
            </w:r>
            <w:proofErr w:type="spellStart"/>
            <w:r w:rsidRPr="009323B8">
              <w:rPr>
                <w:rFonts w:cs="Times New Roman"/>
              </w:rPr>
              <w:t>jarroo</w:t>
            </w:r>
            <w:proofErr w:type="spellEnd"/>
            <w:r w:rsidRPr="009323B8">
              <w:rPr>
                <w:rFonts w:cs="Times New Roman"/>
              </w:rPr>
              <w:t xml:space="preserve"> Eh y </w:t>
            </w:r>
            <w:proofErr w:type="spellStart"/>
            <w:r w:rsidRPr="009323B8">
              <w:rPr>
                <w:rFonts w:cs="Times New Roman"/>
              </w:rPr>
              <w:t>chrossey</w:t>
            </w:r>
            <w:proofErr w:type="spellEnd"/>
            <w:r w:rsidRPr="009323B8">
              <w:rPr>
                <w:rFonts w:cs="Times New Roman"/>
              </w:rPr>
              <w:t xml:space="preserve"> ass y noa, as </w:t>
            </w:r>
            <w:proofErr w:type="spellStart"/>
            <w:r w:rsidRPr="009323B8">
              <w:rPr>
                <w:rFonts w:cs="Times New Roman"/>
              </w:rPr>
              <w:t>reeisht</w:t>
            </w:r>
            <w:proofErr w:type="spellEnd"/>
            <w:r w:rsidRPr="009323B8">
              <w:rPr>
                <w:rFonts w:cs="Times New Roman"/>
              </w:rPr>
              <w:t xml:space="preserve"> y chur Eh </w:t>
            </w:r>
            <w:proofErr w:type="spellStart"/>
            <w:r w:rsidRPr="009323B8">
              <w:rPr>
                <w:rFonts w:cs="Times New Roman"/>
              </w:rPr>
              <w:t>gys</w:t>
            </w:r>
            <w:proofErr w:type="spellEnd"/>
            <w:r w:rsidRPr="009323B8">
              <w:rPr>
                <w:rFonts w:cs="Times New Roman"/>
              </w:rPr>
              <w:t xml:space="preserve"> </w:t>
            </w:r>
            <w:proofErr w:type="spellStart"/>
            <w:r w:rsidRPr="009323B8">
              <w:rPr>
                <w:rFonts w:cs="Times New Roman"/>
              </w:rPr>
              <w:t>nearey</w:t>
            </w:r>
            <w:proofErr w:type="spellEnd"/>
            <w:r w:rsidRPr="009323B8">
              <w:rPr>
                <w:rFonts w:cs="Times New Roman"/>
              </w:rPr>
              <w:t xml:space="preserve"> </w:t>
            </w:r>
            <w:proofErr w:type="spellStart"/>
            <w:r w:rsidRPr="009323B8">
              <w:rPr>
                <w:rFonts w:cs="Times New Roman"/>
              </w:rPr>
              <w:t>foshlit</w:t>
            </w:r>
            <w:proofErr w:type="spellEnd"/>
            <w:r w:rsidRPr="009323B8">
              <w:rPr>
                <w:rFonts w:cs="Times New Roman"/>
              </w:rPr>
              <w:t> ?</w:t>
            </w:r>
          </w:p>
        </w:tc>
      </w:tr>
      <w:tr w:rsidR="00E82890" w:rsidRPr="001D4855" w14:paraId="6196AFD6" w14:textId="77777777" w:rsidTr="002C29B9">
        <w:trPr>
          <w:cantSplit/>
          <w:trHeight w:val="907"/>
        </w:trPr>
        <w:tc>
          <w:tcPr>
            <w:tcW w:w="0" w:type="auto"/>
          </w:tcPr>
          <w:p w14:paraId="5023295C" w14:textId="2E012E2D" w:rsidR="00E82890" w:rsidRPr="001D4855" w:rsidRDefault="00E82890" w:rsidP="000E2020">
            <w:pPr>
              <w:ind w:left="0" w:firstLine="0"/>
              <w:jc w:val="both"/>
              <w:rPr>
                <w:rFonts w:cs="Times New Roman"/>
              </w:rPr>
            </w:pPr>
            <w:r w:rsidRPr="007D2438">
              <w:rPr>
                <w:rFonts w:cs="Times New Roman"/>
              </w:rPr>
              <w:t>Thus in some sort do wicked Men use their Saviour, whilst they go on in their Sins, which are so displeasing to Him.</w:t>
            </w:r>
          </w:p>
        </w:tc>
        <w:tc>
          <w:tcPr>
            <w:tcW w:w="0" w:type="auto"/>
          </w:tcPr>
          <w:p w14:paraId="1885E058" w14:textId="72519A10" w:rsidR="00E82890" w:rsidRPr="001D4855" w:rsidRDefault="00E82890" w:rsidP="000E2020">
            <w:pPr>
              <w:ind w:left="0" w:firstLine="0"/>
              <w:jc w:val="both"/>
              <w:rPr>
                <w:rFonts w:cs="Times New Roman"/>
              </w:rPr>
            </w:pPr>
            <w:proofErr w:type="spellStart"/>
            <w:r w:rsidRPr="009323B8">
              <w:rPr>
                <w:rFonts w:cs="Times New Roman"/>
              </w:rPr>
              <w:t>Shoh’n</w:t>
            </w:r>
            <w:proofErr w:type="spellEnd"/>
            <w:r w:rsidRPr="009323B8">
              <w:rPr>
                <w:rFonts w:cs="Times New Roman"/>
              </w:rPr>
              <w:t xml:space="preserve"> </w:t>
            </w:r>
            <w:proofErr w:type="spellStart"/>
            <w:r w:rsidRPr="009323B8">
              <w:rPr>
                <w:rFonts w:cs="Times New Roman"/>
              </w:rPr>
              <w:t>dellal</w:t>
            </w:r>
            <w:proofErr w:type="spellEnd"/>
            <w:r w:rsidRPr="009323B8">
              <w:rPr>
                <w:rFonts w:cs="Times New Roman"/>
              </w:rPr>
              <w:t xml:space="preserve"> </w:t>
            </w:r>
            <w:proofErr w:type="spellStart"/>
            <w:r w:rsidRPr="009323B8">
              <w:rPr>
                <w:rFonts w:cs="Times New Roman"/>
              </w:rPr>
              <w:t>ayns</w:t>
            </w:r>
            <w:proofErr w:type="spellEnd"/>
            <w:r w:rsidRPr="009323B8">
              <w:rPr>
                <w:rFonts w:cs="Times New Roman"/>
              </w:rPr>
              <w:t xml:space="preserve"> </w:t>
            </w:r>
            <w:proofErr w:type="spellStart"/>
            <w:r w:rsidRPr="009323B8">
              <w:rPr>
                <w:rFonts w:cs="Times New Roman"/>
              </w:rPr>
              <w:t>ayrn</w:t>
            </w:r>
            <w:proofErr w:type="spellEnd"/>
            <w:r w:rsidRPr="009323B8">
              <w:rPr>
                <w:rFonts w:cs="Times New Roman"/>
              </w:rPr>
              <w:t xml:space="preserve"> ta </w:t>
            </w:r>
            <w:proofErr w:type="spellStart"/>
            <w:r w:rsidRPr="009323B8">
              <w:rPr>
                <w:rFonts w:cs="Times New Roman"/>
              </w:rPr>
              <w:t>deiney</w:t>
            </w:r>
            <w:proofErr w:type="spellEnd"/>
            <w:r w:rsidRPr="009323B8">
              <w:rPr>
                <w:rFonts w:cs="Times New Roman"/>
              </w:rPr>
              <w:t xml:space="preserve"> mee-</w:t>
            </w:r>
            <w:proofErr w:type="spellStart"/>
            <w:r w:rsidRPr="009323B8">
              <w:rPr>
                <w:rFonts w:cs="Times New Roman"/>
              </w:rPr>
              <w:t>chrauee</w:t>
            </w:r>
            <w:proofErr w:type="spellEnd"/>
            <w:r w:rsidRPr="009323B8">
              <w:rPr>
                <w:rFonts w:cs="Times New Roman"/>
              </w:rPr>
              <w:t xml:space="preserve"> </w:t>
            </w:r>
            <w:proofErr w:type="spellStart"/>
            <w:r w:rsidRPr="009323B8">
              <w:rPr>
                <w:rFonts w:cs="Times New Roman"/>
              </w:rPr>
              <w:t>dy</w:t>
            </w:r>
            <w:proofErr w:type="spellEnd"/>
            <w:r w:rsidRPr="009323B8">
              <w:rPr>
                <w:rFonts w:cs="Times New Roman"/>
              </w:rPr>
              <w:t xml:space="preserve"> chur da </w:t>
            </w:r>
            <w:proofErr w:type="spellStart"/>
            <w:r w:rsidRPr="009323B8">
              <w:rPr>
                <w:rFonts w:cs="Times New Roman"/>
              </w:rPr>
              <w:t>nyn</w:t>
            </w:r>
            <w:proofErr w:type="spellEnd"/>
            <w:r w:rsidRPr="009323B8">
              <w:rPr>
                <w:rFonts w:cs="Times New Roman"/>
              </w:rPr>
              <w:t xml:space="preserve"> </w:t>
            </w:r>
            <w:proofErr w:type="spellStart"/>
            <w:r w:rsidRPr="009323B8">
              <w:rPr>
                <w:rFonts w:cs="Times New Roman"/>
              </w:rPr>
              <w:t>Saualtagh</w:t>
            </w:r>
            <w:proofErr w:type="spellEnd"/>
            <w:r w:rsidRPr="009323B8">
              <w:rPr>
                <w:rFonts w:cs="Times New Roman"/>
              </w:rPr>
              <w:t xml:space="preserve">, </w:t>
            </w:r>
            <w:proofErr w:type="spellStart"/>
            <w:r w:rsidRPr="009323B8">
              <w:rPr>
                <w:rFonts w:cs="Times New Roman"/>
              </w:rPr>
              <w:t>choud</w:t>
            </w:r>
            <w:proofErr w:type="spellEnd"/>
            <w:r w:rsidRPr="009323B8">
              <w:rPr>
                <w:rFonts w:cs="Times New Roman"/>
              </w:rPr>
              <w:t xml:space="preserve"> as </w:t>
            </w:r>
            <w:proofErr w:type="spellStart"/>
            <w:r w:rsidRPr="009323B8">
              <w:rPr>
                <w:rFonts w:cs="Times New Roman"/>
              </w:rPr>
              <w:t>t’ad</w:t>
            </w:r>
            <w:proofErr w:type="spellEnd"/>
            <w:r w:rsidRPr="009323B8">
              <w:rPr>
                <w:rFonts w:cs="Times New Roman"/>
              </w:rPr>
              <w:t xml:space="preserve"> </w:t>
            </w:r>
            <w:proofErr w:type="spellStart"/>
            <w:r w:rsidRPr="009323B8">
              <w:rPr>
                <w:rFonts w:cs="Times New Roman"/>
              </w:rPr>
              <w:t>goll</w:t>
            </w:r>
            <w:proofErr w:type="spellEnd"/>
            <w:r w:rsidRPr="009323B8">
              <w:rPr>
                <w:rFonts w:cs="Times New Roman"/>
              </w:rPr>
              <w:t xml:space="preserve"> er </w:t>
            </w:r>
            <w:proofErr w:type="spellStart"/>
            <w:r w:rsidRPr="009323B8">
              <w:rPr>
                <w:rFonts w:cs="Times New Roman"/>
              </w:rPr>
              <w:t>nyn</w:t>
            </w:r>
            <w:proofErr w:type="spellEnd"/>
            <w:r w:rsidRPr="009323B8">
              <w:rPr>
                <w:rFonts w:cs="Times New Roman"/>
              </w:rPr>
              <w:t xml:space="preserve"> </w:t>
            </w:r>
            <w:proofErr w:type="spellStart"/>
            <w:r w:rsidRPr="009323B8">
              <w:rPr>
                <w:rFonts w:cs="Times New Roman"/>
              </w:rPr>
              <w:t>doshiaght</w:t>
            </w:r>
            <w:proofErr w:type="spellEnd"/>
            <w:r w:rsidRPr="009323B8">
              <w:rPr>
                <w:rFonts w:cs="Times New Roman"/>
              </w:rPr>
              <w:t xml:space="preserve"> </w:t>
            </w:r>
            <w:proofErr w:type="spellStart"/>
            <w:r w:rsidRPr="009323B8">
              <w:rPr>
                <w:rFonts w:cs="Times New Roman"/>
              </w:rPr>
              <w:t>ayns</w:t>
            </w:r>
            <w:proofErr w:type="spellEnd"/>
            <w:r w:rsidRPr="009323B8">
              <w:rPr>
                <w:rFonts w:cs="Times New Roman"/>
              </w:rPr>
              <w:t xml:space="preserve"> </w:t>
            </w:r>
            <w:proofErr w:type="spellStart"/>
            <w:r w:rsidRPr="009323B8">
              <w:rPr>
                <w:rFonts w:cs="Times New Roman"/>
              </w:rPr>
              <w:t>nyn</w:t>
            </w:r>
            <w:proofErr w:type="spellEnd"/>
            <w:r w:rsidRPr="009323B8">
              <w:rPr>
                <w:rFonts w:cs="Times New Roman"/>
              </w:rPr>
              <w:t xml:space="preserve"> </w:t>
            </w:r>
            <w:proofErr w:type="spellStart"/>
            <w:r w:rsidRPr="009323B8">
              <w:rPr>
                <w:rFonts w:cs="Times New Roman"/>
              </w:rPr>
              <w:t>beccaghyn</w:t>
            </w:r>
            <w:proofErr w:type="spellEnd"/>
            <w:r w:rsidRPr="009323B8">
              <w:rPr>
                <w:rFonts w:cs="Times New Roman"/>
              </w:rPr>
              <w:t xml:space="preserve">, ta cur </w:t>
            </w:r>
            <w:proofErr w:type="spellStart"/>
            <w:r w:rsidRPr="009323B8">
              <w:rPr>
                <w:rFonts w:cs="Times New Roman"/>
              </w:rPr>
              <w:t>whooish</w:t>
            </w:r>
            <w:proofErr w:type="spellEnd"/>
            <w:r w:rsidRPr="009323B8">
              <w:rPr>
                <w:rFonts w:cs="Times New Roman"/>
              </w:rPr>
              <w:t xml:space="preserve"> </w:t>
            </w:r>
            <w:proofErr w:type="spellStart"/>
            <w:r w:rsidRPr="009323B8">
              <w:rPr>
                <w:rFonts w:cs="Times New Roman"/>
              </w:rPr>
              <w:t>dy</w:t>
            </w:r>
            <w:proofErr w:type="spellEnd"/>
            <w:r w:rsidRPr="009323B8">
              <w:rPr>
                <w:rFonts w:cs="Times New Roman"/>
              </w:rPr>
              <w:t xml:space="preserve"> </w:t>
            </w:r>
            <w:proofErr w:type="spellStart"/>
            <w:r w:rsidRPr="009323B8">
              <w:rPr>
                <w:rFonts w:cs="Times New Roman"/>
              </w:rPr>
              <w:t>chorree</w:t>
            </w:r>
            <w:proofErr w:type="spellEnd"/>
            <w:r w:rsidRPr="009323B8">
              <w:rPr>
                <w:rFonts w:cs="Times New Roman"/>
              </w:rPr>
              <w:t xml:space="preserve"> er.</w:t>
            </w:r>
          </w:p>
        </w:tc>
      </w:tr>
      <w:tr w:rsidR="00E82890" w:rsidRPr="001D4855" w14:paraId="56227495" w14:textId="77777777" w:rsidTr="002C29B9">
        <w:trPr>
          <w:cantSplit/>
          <w:trHeight w:val="595"/>
        </w:trPr>
        <w:tc>
          <w:tcPr>
            <w:tcW w:w="0" w:type="auto"/>
          </w:tcPr>
          <w:p w14:paraId="1631DC49" w14:textId="7E55395A" w:rsidR="00E82890" w:rsidRPr="001D4855" w:rsidRDefault="00E82890" w:rsidP="000E2020">
            <w:pPr>
              <w:ind w:left="0" w:firstLine="0"/>
              <w:jc w:val="both"/>
              <w:rPr>
                <w:rFonts w:cs="Times New Roman"/>
              </w:rPr>
            </w:pPr>
            <w:r w:rsidRPr="007D2438">
              <w:rPr>
                <w:rFonts w:cs="Times New Roman"/>
              </w:rPr>
              <w:t xml:space="preserve">They that lie and cozen for a little Gain, what do they do but, like </w:t>
            </w:r>
            <w:r w:rsidRPr="000B2126">
              <w:rPr>
                <w:rFonts w:cs="Times New Roman"/>
                <w:i/>
              </w:rPr>
              <w:t>Judas</w:t>
            </w:r>
            <w:r w:rsidRPr="007D2438">
              <w:rPr>
                <w:rFonts w:cs="Times New Roman"/>
              </w:rPr>
              <w:t>, sell Christ for Money ?</w:t>
            </w:r>
          </w:p>
        </w:tc>
        <w:tc>
          <w:tcPr>
            <w:tcW w:w="0" w:type="auto"/>
          </w:tcPr>
          <w:p w14:paraId="0377B54C" w14:textId="3F904A27" w:rsidR="00E82890" w:rsidRPr="001D4855" w:rsidRDefault="00E82890" w:rsidP="000E2020">
            <w:pPr>
              <w:ind w:left="0" w:firstLine="0"/>
              <w:jc w:val="both"/>
              <w:rPr>
                <w:rFonts w:cs="Times New Roman"/>
              </w:rPr>
            </w:pPr>
            <w:proofErr w:type="spellStart"/>
            <w:r w:rsidRPr="009323B8">
              <w:rPr>
                <w:rFonts w:cs="Times New Roman"/>
              </w:rPr>
              <w:t>Adsyn</w:t>
            </w:r>
            <w:proofErr w:type="spellEnd"/>
            <w:r w:rsidRPr="009323B8">
              <w:rPr>
                <w:rFonts w:cs="Times New Roman"/>
              </w:rPr>
              <w:t xml:space="preserve"> ta </w:t>
            </w:r>
            <w:proofErr w:type="spellStart"/>
            <w:r w:rsidRPr="009323B8">
              <w:rPr>
                <w:rFonts w:cs="Times New Roman"/>
              </w:rPr>
              <w:t>breagagh</w:t>
            </w:r>
            <w:proofErr w:type="spellEnd"/>
            <w:r w:rsidRPr="009323B8">
              <w:rPr>
                <w:rFonts w:cs="Times New Roman"/>
              </w:rPr>
              <w:t xml:space="preserve"> as </w:t>
            </w:r>
            <w:proofErr w:type="spellStart"/>
            <w:r w:rsidRPr="009323B8">
              <w:rPr>
                <w:rFonts w:cs="Times New Roman"/>
              </w:rPr>
              <w:t>molteragh</w:t>
            </w:r>
            <w:proofErr w:type="spellEnd"/>
            <w:r w:rsidRPr="009323B8">
              <w:rPr>
                <w:rFonts w:cs="Times New Roman"/>
              </w:rPr>
              <w:t xml:space="preserve"> son red beg </w:t>
            </w:r>
            <w:proofErr w:type="spellStart"/>
            <w:r w:rsidRPr="009323B8">
              <w:rPr>
                <w:rFonts w:cs="Times New Roman"/>
              </w:rPr>
              <w:t>dy</w:t>
            </w:r>
            <w:proofErr w:type="spellEnd"/>
            <w:r w:rsidRPr="009323B8">
              <w:rPr>
                <w:rFonts w:cs="Times New Roman"/>
              </w:rPr>
              <w:t xml:space="preserve"> </w:t>
            </w:r>
            <w:proofErr w:type="spellStart"/>
            <w:r w:rsidRPr="009323B8">
              <w:rPr>
                <w:rFonts w:cs="Times New Roman"/>
              </w:rPr>
              <w:t>chosney</w:t>
            </w:r>
            <w:proofErr w:type="spellEnd"/>
            <w:r w:rsidRPr="009323B8">
              <w:rPr>
                <w:rFonts w:cs="Times New Roman"/>
              </w:rPr>
              <w:t xml:space="preserve">, </w:t>
            </w:r>
            <w:proofErr w:type="spellStart"/>
            <w:r w:rsidRPr="009323B8">
              <w:rPr>
                <w:rFonts w:cs="Times New Roman"/>
              </w:rPr>
              <w:t>cre</w:t>
            </w:r>
            <w:proofErr w:type="spellEnd"/>
            <w:r w:rsidRPr="009323B8">
              <w:rPr>
                <w:rFonts w:cs="Times New Roman"/>
              </w:rPr>
              <w:t xml:space="preserve"> </w:t>
            </w:r>
            <w:proofErr w:type="spellStart"/>
            <w:r w:rsidRPr="009323B8">
              <w:rPr>
                <w:rFonts w:cs="Times New Roman"/>
              </w:rPr>
              <w:t>t’ad</w:t>
            </w:r>
            <w:proofErr w:type="spellEnd"/>
            <w:r w:rsidRPr="009323B8">
              <w:rPr>
                <w:rFonts w:cs="Times New Roman"/>
              </w:rPr>
              <w:t xml:space="preserve"> </w:t>
            </w:r>
            <w:proofErr w:type="spellStart"/>
            <w:r w:rsidRPr="009323B8">
              <w:rPr>
                <w:rFonts w:cs="Times New Roman"/>
              </w:rPr>
              <w:t>dy</w:t>
            </w:r>
            <w:proofErr w:type="spellEnd"/>
            <w:r w:rsidRPr="009323B8">
              <w:rPr>
                <w:rFonts w:cs="Times New Roman"/>
              </w:rPr>
              <w:t xml:space="preserve"> </w:t>
            </w:r>
            <w:proofErr w:type="spellStart"/>
            <w:r w:rsidRPr="009323B8">
              <w:rPr>
                <w:rFonts w:cs="Times New Roman"/>
              </w:rPr>
              <w:t>yannoo</w:t>
            </w:r>
            <w:proofErr w:type="spellEnd"/>
            <w:r w:rsidRPr="009323B8">
              <w:rPr>
                <w:rFonts w:cs="Times New Roman"/>
              </w:rPr>
              <w:t xml:space="preserve"> </w:t>
            </w:r>
            <w:proofErr w:type="spellStart"/>
            <w:r w:rsidRPr="009323B8">
              <w:rPr>
                <w:rFonts w:cs="Times New Roman"/>
              </w:rPr>
              <w:t>agh</w:t>
            </w:r>
            <w:proofErr w:type="spellEnd"/>
            <w:r w:rsidRPr="009323B8">
              <w:rPr>
                <w:rFonts w:cs="Times New Roman"/>
              </w:rPr>
              <w:t xml:space="preserve">, </w:t>
            </w:r>
            <w:proofErr w:type="spellStart"/>
            <w:r w:rsidRPr="009323B8">
              <w:rPr>
                <w:rFonts w:cs="Times New Roman"/>
              </w:rPr>
              <w:t>goll-rish</w:t>
            </w:r>
            <w:proofErr w:type="spellEnd"/>
            <w:r w:rsidRPr="009323B8">
              <w:rPr>
                <w:rFonts w:cs="Times New Roman"/>
              </w:rPr>
              <w:t xml:space="preserve"> </w:t>
            </w:r>
            <w:proofErr w:type="spellStart"/>
            <w:r w:rsidRPr="009323B8">
              <w:rPr>
                <w:rFonts w:cs="Times New Roman"/>
                <w:i/>
              </w:rPr>
              <w:t>Yuase</w:t>
            </w:r>
            <w:proofErr w:type="spellEnd"/>
            <w:r w:rsidRPr="009323B8">
              <w:rPr>
                <w:rFonts w:cs="Times New Roman"/>
                <w:i/>
              </w:rPr>
              <w:t xml:space="preserve">, </w:t>
            </w:r>
            <w:proofErr w:type="spellStart"/>
            <w:r w:rsidRPr="009323B8">
              <w:rPr>
                <w:rFonts w:cs="Times New Roman"/>
              </w:rPr>
              <w:t>creick</w:t>
            </w:r>
            <w:proofErr w:type="spellEnd"/>
            <w:r w:rsidRPr="009323B8">
              <w:rPr>
                <w:rFonts w:cs="Times New Roman"/>
              </w:rPr>
              <w:t xml:space="preserve"> </w:t>
            </w:r>
            <w:proofErr w:type="spellStart"/>
            <w:r w:rsidRPr="009323B8">
              <w:rPr>
                <w:rFonts w:cs="Times New Roman"/>
              </w:rPr>
              <w:t>Creest</w:t>
            </w:r>
            <w:proofErr w:type="spellEnd"/>
            <w:r w:rsidRPr="009323B8">
              <w:rPr>
                <w:rFonts w:cs="Times New Roman"/>
              </w:rPr>
              <w:t xml:space="preserve"> son </w:t>
            </w:r>
            <w:proofErr w:type="spellStart"/>
            <w:r w:rsidRPr="009323B8">
              <w:rPr>
                <w:rFonts w:cs="Times New Roman"/>
              </w:rPr>
              <w:t>Argid</w:t>
            </w:r>
            <w:proofErr w:type="spellEnd"/>
            <w:r w:rsidRPr="009323B8">
              <w:rPr>
                <w:rFonts w:cs="Times New Roman"/>
              </w:rPr>
              <w:t> ?</w:t>
            </w:r>
          </w:p>
        </w:tc>
      </w:tr>
      <w:tr w:rsidR="00E82890" w:rsidRPr="001D4855" w14:paraId="33643638" w14:textId="77777777" w:rsidTr="002C29B9">
        <w:trPr>
          <w:cantSplit/>
          <w:trHeight w:val="1244"/>
        </w:trPr>
        <w:tc>
          <w:tcPr>
            <w:tcW w:w="0" w:type="auto"/>
          </w:tcPr>
          <w:p w14:paraId="4EA88E20" w14:textId="26863D10" w:rsidR="00E82890" w:rsidRPr="001D4855" w:rsidRDefault="00E82890" w:rsidP="000E2020">
            <w:pPr>
              <w:ind w:left="0" w:firstLine="0"/>
              <w:jc w:val="both"/>
              <w:rPr>
                <w:rFonts w:cs="Times New Roman"/>
              </w:rPr>
            </w:pPr>
            <w:r w:rsidRPr="007D2438">
              <w:rPr>
                <w:rFonts w:cs="Times New Roman"/>
              </w:rPr>
              <w:t xml:space="preserve">They that live in Hatred and Malice, and do Mischief to their Neighbours, do in effect run the Spear into Christ’s Side, and drive Nails into his Hands and Feet. </w:t>
            </w:r>
          </w:p>
        </w:tc>
        <w:tc>
          <w:tcPr>
            <w:tcW w:w="0" w:type="auto"/>
          </w:tcPr>
          <w:p w14:paraId="2906EA9E" w14:textId="1D799B34" w:rsidR="00E82890" w:rsidRPr="001D4855" w:rsidRDefault="00E82890" w:rsidP="000E2020">
            <w:pPr>
              <w:ind w:left="0" w:firstLine="0"/>
              <w:jc w:val="both"/>
              <w:rPr>
                <w:rFonts w:cs="Times New Roman"/>
              </w:rPr>
            </w:pPr>
            <w:proofErr w:type="spellStart"/>
            <w:r w:rsidRPr="009323B8">
              <w:rPr>
                <w:rFonts w:cs="Times New Roman"/>
              </w:rPr>
              <w:t>adsyn</w:t>
            </w:r>
            <w:proofErr w:type="spellEnd"/>
            <w:r w:rsidRPr="009323B8">
              <w:rPr>
                <w:rFonts w:cs="Times New Roman"/>
              </w:rPr>
              <w:t xml:space="preserve"> ta </w:t>
            </w:r>
            <w:proofErr w:type="spellStart"/>
            <w:r w:rsidRPr="009323B8">
              <w:rPr>
                <w:rFonts w:cs="Times New Roman"/>
              </w:rPr>
              <w:t>beaghey</w:t>
            </w:r>
            <w:proofErr w:type="spellEnd"/>
            <w:r w:rsidRPr="009323B8">
              <w:rPr>
                <w:rFonts w:cs="Times New Roman"/>
              </w:rPr>
              <w:t xml:space="preserve"> </w:t>
            </w:r>
            <w:proofErr w:type="spellStart"/>
            <w:r w:rsidRPr="009323B8">
              <w:rPr>
                <w:rFonts w:cs="Times New Roman"/>
              </w:rPr>
              <w:t>ayns</w:t>
            </w:r>
            <w:proofErr w:type="spellEnd"/>
            <w:r w:rsidRPr="009323B8">
              <w:rPr>
                <w:rFonts w:cs="Times New Roman"/>
              </w:rPr>
              <w:t xml:space="preserve"> </w:t>
            </w:r>
            <w:proofErr w:type="spellStart"/>
            <w:r w:rsidRPr="009323B8">
              <w:rPr>
                <w:rFonts w:cs="Times New Roman"/>
              </w:rPr>
              <w:t>myskit</w:t>
            </w:r>
            <w:proofErr w:type="spellEnd"/>
            <w:r w:rsidRPr="009323B8">
              <w:rPr>
                <w:rFonts w:cs="Times New Roman"/>
              </w:rPr>
              <w:t xml:space="preserve"> as </w:t>
            </w:r>
            <w:proofErr w:type="spellStart"/>
            <w:r w:rsidRPr="009323B8">
              <w:rPr>
                <w:rFonts w:cs="Times New Roman"/>
              </w:rPr>
              <w:t>goanlys</w:t>
            </w:r>
            <w:proofErr w:type="spellEnd"/>
            <w:r w:rsidRPr="009323B8">
              <w:rPr>
                <w:rFonts w:cs="Times New Roman"/>
              </w:rPr>
              <w:t xml:space="preserve">, as </w:t>
            </w:r>
            <w:proofErr w:type="spellStart"/>
            <w:r w:rsidRPr="009323B8">
              <w:rPr>
                <w:rFonts w:cs="Times New Roman"/>
              </w:rPr>
              <w:t>jannoo</w:t>
            </w:r>
            <w:proofErr w:type="spellEnd"/>
            <w:r w:rsidRPr="009323B8">
              <w:rPr>
                <w:rFonts w:cs="Times New Roman"/>
              </w:rPr>
              <w:t xml:space="preserve"> </w:t>
            </w:r>
            <w:proofErr w:type="spellStart"/>
            <w:r w:rsidRPr="009323B8">
              <w:rPr>
                <w:rFonts w:cs="Times New Roman"/>
              </w:rPr>
              <w:t>olk</w:t>
            </w:r>
            <w:proofErr w:type="spellEnd"/>
            <w:r w:rsidRPr="009323B8">
              <w:rPr>
                <w:rFonts w:cs="Times New Roman"/>
              </w:rPr>
              <w:t xml:space="preserve"> da </w:t>
            </w:r>
            <w:proofErr w:type="spellStart"/>
            <w:r w:rsidRPr="009323B8">
              <w:rPr>
                <w:rFonts w:cs="Times New Roman"/>
              </w:rPr>
              <w:t>nyn</w:t>
            </w:r>
            <w:proofErr w:type="spellEnd"/>
            <w:r w:rsidRPr="009323B8">
              <w:rPr>
                <w:rFonts w:cs="Times New Roman"/>
              </w:rPr>
              <w:t xml:space="preserve"> </w:t>
            </w:r>
            <w:proofErr w:type="spellStart"/>
            <w:r w:rsidRPr="009323B8">
              <w:rPr>
                <w:rFonts w:cs="Times New Roman"/>
              </w:rPr>
              <w:t>naboonyn</w:t>
            </w:r>
            <w:proofErr w:type="spellEnd"/>
            <w:r w:rsidRPr="009323B8">
              <w:rPr>
                <w:rFonts w:cs="Times New Roman"/>
              </w:rPr>
              <w:t xml:space="preserve">, </w:t>
            </w:r>
            <w:proofErr w:type="spellStart"/>
            <w:r w:rsidRPr="009323B8">
              <w:rPr>
                <w:rFonts w:cs="Times New Roman"/>
              </w:rPr>
              <w:t>t’ad</w:t>
            </w:r>
            <w:proofErr w:type="spellEnd"/>
            <w:r w:rsidRPr="009323B8">
              <w:rPr>
                <w:rFonts w:cs="Times New Roman"/>
              </w:rPr>
              <w:t xml:space="preserve"> </w:t>
            </w:r>
            <w:proofErr w:type="spellStart"/>
            <w:r w:rsidRPr="009323B8">
              <w:rPr>
                <w:rFonts w:cs="Times New Roman"/>
              </w:rPr>
              <w:t>yn</w:t>
            </w:r>
            <w:proofErr w:type="spellEnd"/>
            <w:r w:rsidRPr="009323B8">
              <w:rPr>
                <w:rFonts w:cs="Times New Roman"/>
              </w:rPr>
              <w:t xml:space="preserve"> un </w:t>
            </w:r>
            <w:proofErr w:type="spellStart"/>
            <w:r w:rsidRPr="009323B8">
              <w:rPr>
                <w:rFonts w:cs="Times New Roman"/>
              </w:rPr>
              <w:t>chooid</w:t>
            </w:r>
            <w:proofErr w:type="spellEnd"/>
            <w:r w:rsidRPr="009323B8">
              <w:rPr>
                <w:rFonts w:cs="Times New Roman"/>
              </w:rPr>
              <w:t xml:space="preserve"> as </w:t>
            </w:r>
            <w:proofErr w:type="spellStart"/>
            <w:r w:rsidRPr="009323B8">
              <w:rPr>
                <w:rFonts w:cs="Times New Roman"/>
              </w:rPr>
              <w:t>dy</w:t>
            </w:r>
            <w:proofErr w:type="spellEnd"/>
            <w:r w:rsidRPr="009323B8">
              <w:rPr>
                <w:rFonts w:cs="Times New Roman"/>
              </w:rPr>
              <w:t xml:space="preserve"> </w:t>
            </w:r>
            <w:proofErr w:type="spellStart"/>
            <w:r w:rsidRPr="009323B8">
              <w:rPr>
                <w:rFonts w:cs="Times New Roman"/>
              </w:rPr>
              <w:t>beagh</w:t>
            </w:r>
            <w:proofErr w:type="spellEnd"/>
            <w:r w:rsidRPr="009323B8">
              <w:rPr>
                <w:rFonts w:cs="Times New Roman"/>
              </w:rPr>
              <w:t xml:space="preserve"> </w:t>
            </w:r>
            <w:proofErr w:type="spellStart"/>
            <w:r w:rsidRPr="009323B8">
              <w:rPr>
                <w:rFonts w:cs="Times New Roman"/>
              </w:rPr>
              <w:t>ad</w:t>
            </w:r>
            <w:proofErr w:type="spellEnd"/>
            <w:r w:rsidRPr="009323B8">
              <w:rPr>
                <w:rFonts w:cs="Times New Roman"/>
              </w:rPr>
              <w:t xml:space="preserve"> </w:t>
            </w:r>
            <w:proofErr w:type="spellStart"/>
            <w:r w:rsidRPr="009323B8">
              <w:rPr>
                <w:rFonts w:cs="Times New Roman"/>
              </w:rPr>
              <w:t>roie</w:t>
            </w:r>
            <w:proofErr w:type="spellEnd"/>
            <w:r w:rsidRPr="009323B8">
              <w:rPr>
                <w:rFonts w:cs="Times New Roman"/>
              </w:rPr>
              <w:t xml:space="preserve"> </w:t>
            </w:r>
            <w:proofErr w:type="spellStart"/>
            <w:r w:rsidRPr="009323B8">
              <w:rPr>
                <w:rFonts w:cs="Times New Roman"/>
              </w:rPr>
              <w:t>shleih</w:t>
            </w:r>
            <w:proofErr w:type="spellEnd"/>
            <w:r w:rsidRPr="009323B8">
              <w:rPr>
                <w:rFonts w:cs="Times New Roman"/>
              </w:rPr>
              <w:t xml:space="preserve"> </w:t>
            </w:r>
            <w:proofErr w:type="spellStart"/>
            <w:r w:rsidRPr="009323B8">
              <w:rPr>
                <w:rFonts w:cs="Times New Roman"/>
              </w:rPr>
              <w:t>ayns</w:t>
            </w:r>
            <w:proofErr w:type="spellEnd"/>
            <w:r w:rsidRPr="009323B8">
              <w:rPr>
                <w:rFonts w:cs="Times New Roman"/>
              </w:rPr>
              <w:t xml:space="preserve"> </w:t>
            </w:r>
            <w:proofErr w:type="spellStart"/>
            <w:r w:rsidRPr="009323B8">
              <w:rPr>
                <w:rFonts w:cs="Times New Roman"/>
              </w:rPr>
              <w:t>lhiattee</w:t>
            </w:r>
            <w:proofErr w:type="spellEnd"/>
            <w:r w:rsidRPr="009323B8">
              <w:rPr>
                <w:rFonts w:cs="Times New Roman"/>
              </w:rPr>
              <w:t xml:space="preserve"> </w:t>
            </w:r>
            <w:proofErr w:type="spellStart"/>
            <w:r w:rsidRPr="009323B8">
              <w:rPr>
                <w:rFonts w:cs="Times New Roman"/>
              </w:rPr>
              <w:t>Chreest</w:t>
            </w:r>
            <w:proofErr w:type="spellEnd"/>
            <w:r w:rsidRPr="009323B8">
              <w:rPr>
                <w:rFonts w:cs="Times New Roman"/>
              </w:rPr>
              <w:t xml:space="preserve">, as </w:t>
            </w:r>
            <w:proofErr w:type="spellStart"/>
            <w:r w:rsidRPr="009323B8">
              <w:rPr>
                <w:rFonts w:cs="Times New Roman"/>
              </w:rPr>
              <w:t>bwoaley</w:t>
            </w:r>
            <w:proofErr w:type="spellEnd"/>
            <w:r w:rsidRPr="009323B8">
              <w:rPr>
                <w:rFonts w:cs="Times New Roman"/>
              </w:rPr>
              <w:t xml:space="preserve"> </w:t>
            </w:r>
            <w:proofErr w:type="spellStart"/>
            <w:r w:rsidRPr="009323B8">
              <w:rPr>
                <w:rFonts w:cs="Times New Roman"/>
              </w:rPr>
              <w:t>treinaghyn</w:t>
            </w:r>
            <w:proofErr w:type="spellEnd"/>
            <w:r w:rsidRPr="009323B8">
              <w:rPr>
                <w:rFonts w:cs="Times New Roman"/>
              </w:rPr>
              <w:t xml:space="preserve"> </w:t>
            </w:r>
            <w:proofErr w:type="spellStart"/>
            <w:r w:rsidRPr="009323B8">
              <w:rPr>
                <w:rFonts w:cs="Times New Roman"/>
              </w:rPr>
              <w:t>ayns</w:t>
            </w:r>
            <w:proofErr w:type="spellEnd"/>
            <w:r w:rsidRPr="009323B8">
              <w:rPr>
                <w:rFonts w:cs="Times New Roman"/>
              </w:rPr>
              <w:t xml:space="preserve"> e </w:t>
            </w:r>
            <w:proofErr w:type="spellStart"/>
            <w:r w:rsidRPr="009323B8">
              <w:rPr>
                <w:rFonts w:cs="Times New Roman"/>
              </w:rPr>
              <w:t>laueyn</w:t>
            </w:r>
            <w:proofErr w:type="spellEnd"/>
            <w:r w:rsidRPr="009323B8">
              <w:rPr>
                <w:rFonts w:cs="Times New Roman"/>
              </w:rPr>
              <w:t xml:space="preserve"> as e </w:t>
            </w:r>
            <w:proofErr w:type="spellStart"/>
            <w:r w:rsidRPr="009323B8">
              <w:rPr>
                <w:rFonts w:cs="Times New Roman"/>
              </w:rPr>
              <w:t>chassyn</w:t>
            </w:r>
            <w:proofErr w:type="spellEnd"/>
            <w:r w:rsidRPr="009323B8">
              <w:rPr>
                <w:rFonts w:cs="Times New Roman"/>
              </w:rPr>
              <w:t>.</w:t>
            </w:r>
          </w:p>
        </w:tc>
      </w:tr>
      <w:tr w:rsidR="00E82890" w:rsidRPr="001D4855" w14:paraId="0E0CDB32" w14:textId="77777777" w:rsidTr="002C29B9">
        <w:trPr>
          <w:cantSplit/>
          <w:trHeight w:val="681"/>
        </w:trPr>
        <w:tc>
          <w:tcPr>
            <w:tcW w:w="0" w:type="auto"/>
          </w:tcPr>
          <w:p w14:paraId="3597CAC2" w14:textId="06E162F6" w:rsidR="00E82890" w:rsidRPr="001D4855" w:rsidRDefault="00E82890" w:rsidP="000E2020">
            <w:pPr>
              <w:ind w:left="0" w:firstLine="0"/>
              <w:jc w:val="both"/>
              <w:rPr>
                <w:rFonts w:cs="Times New Roman"/>
              </w:rPr>
            </w:pPr>
            <w:r w:rsidRPr="007D2438">
              <w:rPr>
                <w:rFonts w:cs="Times New Roman"/>
              </w:rPr>
              <w:t>And they that give themselves to Riot and Drunkenness, do even mingle Gall and Vinegar for him to drink.</w:t>
            </w:r>
          </w:p>
        </w:tc>
        <w:tc>
          <w:tcPr>
            <w:tcW w:w="0" w:type="auto"/>
          </w:tcPr>
          <w:p w14:paraId="4713E32E" w14:textId="5D43D5FB" w:rsidR="00E82890" w:rsidRPr="001D4855" w:rsidRDefault="00E82890" w:rsidP="000E2020">
            <w:pPr>
              <w:ind w:left="0" w:firstLine="0"/>
              <w:jc w:val="both"/>
              <w:rPr>
                <w:rFonts w:cs="Times New Roman"/>
              </w:rPr>
            </w:pPr>
            <w:r w:rsidRPr="009323B8">
              <w:rPr>
                <w:rFonts w:cs="Times New Roman"/>
              </w:rPr>
              <w:t xml:space="preserve">As </w:t>
            </w:r>
            <w:proofErr w:type="spellStart"/>
            <w:r w:rsidRPr="009323B8">
              <w:rPr>
                <w:rFonts w:cs="Times New Roman"/>
              </w:rPr>
              <w:t>adsyn</w:t>
            </w:r>
            <w:proofErr w:type="spellEnd"/>
            <w:r w:rsidRPr="009323B8">
              <w:rPr>
                <w:rFonts w:cs="Times New Roman"/>
              </w:rPr>
              <w:t xml:space="preserve"> ta cur ad </w:t>
            </w:r>
            <w:proofErr w:type="spellStart"/>
            <w:r w:rsidRPr="009323B8">
              <w:rPr>
                <w:rFonts w:cs="Times New Roman"/>
              </w:rPr>
              <w:t>hene</w:t>
            </w:r>
            <w:proofErr w:type="spellEnd"/>
            <w:r w:rsidRPr="009323B8">
              <w:rPr>
                <w:rFonts w:cs="Times New Roman"/>
              </w:rPr>
              <w:t xml:space="preserve"> </w:t>
            </w:r>
            <w:proofErr w:type="spellStart"/>
            <w:r w:rsidRPr="009323B8">
              <w:rPr>
                <w:rFonts w:cs="Times New Roman"/>
              </w:rPr>
              <w:t>seose</w:t>
            </w:r>
            <w:proofErr w:type="spellEnd"/>
            <w:r w:rsidRPr="009323B8">
              <w:rPr>
                <w:rFonts w:cs="Times New Roman"/>
              </w:rPr>
              <w:t xml:space="preserve"> </w:t>
            </w:r>
            <w:proofErr w:type="spellStart"/>
            <w:r w:rsidRPr="009323B8">
              <w:rPr>
                <w:rFonts w:cs="Times New Roman"/>
              </w:rPr>
              <w:t>gys</w:t>
            </w:r>
            <w:proofErr w:type="spellEnd"/>
            <w:r w:rsidRPr="009323B8">
              <w:rPr>
                <w:rFonts w:cs="Times New Roman"/>
              </w:rPr>
              <w:t xml:space="preserve"> </w:t>
            </w:r>
            <w:proofErr w:type="spellStart"/>
            <w:r w:rsidRPr="009323B8">
              <w:rPr>
                <w:rFonts w:cs="Times New Roman"/>
              </w:rPr>
              <w:t>rouanys</w:t>
            </w:r>
            <w:proofErr w:type="spellEnd"/>
            <w:r w:rsidRPr="009323B8">
              <w:rPr>
                <w:rFonts w:cs="Times New Roman"/>
              </w:rPr>
              <w:t xml:space="preserve"> as </w:t>
            </w:r>
            <w:proofErr w:type="spellStart"/>
            <w:r w:rsidRPr="009323B8">
              <w:rPr>
                <w:rFonts w:cs="Times New Roman"/>
              </w:rPr>
              <w:t>meshtyrys</w:t>
            </w:r>
            <w:proofErr w:type="spellEnd"/>
            <w:r w:rsidRPr="009323B8">
              <w:rPr>
                <w:rFonts w:cs="Times New Roman"/>
              </w:rPr>
              <w:t xml:space="preserve">, </w:t>
            </w:r>
            <w:proofErr w:type="spellStart"/>
            <w:r w:rsidRPr="009323B8">
              <w:rPr>
                <w:rFonts w:cs="Times New Roman"/>
              </w:rPr>
              <w:t>t’ad</w:t>
            </w:r>
            <w:proofErr w:type="spellEnd"/>
            <w:r w:rsidRPr="009323B8">
              <w:rPr>
                <w:rFonts w:cs="Times New Roman"/>
              </w:rPr>
              <w:t xml:space="preserve"> </w:t>
            </w:r>
            <w:proofErr w:type="spellStart"/>
            <w:r w:rsidRPr="009323B8">
              <w:rPr>
                <w:rFonts w:cs="Times New Roman"/>
              </w:rPr>
              <w:t>dy</w:t>
            </w:r>
            <w:proofErr w:type="spellEnd"/>
            <w:r w:rsidRPr="009323B8">
              <w:rPr>
                <w:rFonts w:cs="Times New Roman"/>
              </w:rPr>
              <w:t xml:space="preserve"> </w:t>
            </w:r>
            <w:proofErr w:type="spellStart"/>
            <w:r w:rsidRPr="009323B8">
              <w:rPr>
                <w:rFonts w:cs="Times New Roman"/>
              </w:rPr>
              <w:t>jarroo</w:t>
            </w:r>
            <w:proofErr w:type="spellEnd"/>
            <w:r w:rsidRPr="009323B8">
              <w:rPr>
                <w:rFonts w:cs="Times New Roman"/>
              </w:rPr>
              <w:t xml:space="preserve"> </w:t>
            </w:r>
            <w:proofErr w:type="spellStart"/>
            <w:r w:rsidRPr="009323B8">
              <w:rPr>
                <w:rFonts w:cs="Times New Roman"/>
              </w:rPr>
              <w:t>mestey</w:t>
            </w:r>
            <w:proofErr w:type="spellEnd"/>
            <w:r w:rsidRPr="009323B8">
              <w:rPr>
                <w:rFonts w:cs="Times New Roman"/>
              </w:rPr>
              <w:t xml:space="preserve"> gal as vinegar da </w:t>
            </w:r>
            <w:proofErr w:type="spellStart"/>
            <w:r w:rsidRPr="009323B8">
              <w:rPr>
                <w:rFonts w:cs="Times New Roman"/>
              </w:rPr>
              <w:t>dy</w:t>
            </w:r>
            <w:proofErr w:type="spellEnd"/>
            <w:r w:rsidRPr="009323B8">
              <w:rPr>
                <w:rFonts w:cs="Times New Roman"/>
              </w:rPr>
              <w:t xml:space="preserve"> </w:t>
            </w:r>
            <w:proofErr w:type="spellStart"/>
            <w:r w:rsidRPr="009323B8">
              <w:rPr>
                <w:rFonts w:cs="Times New Roman"/>
              </w:rPr>
              <w:t>iu</w:t>
            </w:r>
            <w:proofErr w:type="spellEnd"/>
            <w:r w:rsidRPr="009323B8">
              <w:rPr>
                <w:rFonts w:cs="Times New Roman"/>
              </w:rPr>
              <w:t>.</w:t>
            </w:r>
          </w:p>
        </w:tc>
      </w:tr>
      <w:tr w:rsidR="00E82890" w:rsidRPr="001D4855" w14:paraId="47DA177C" w14:textId="77777777" w:rsidTr="002C29B9">
        <w:trPr>
          <w:cantSplit/>
          <w:trHeight w:val="763"/>
        </w:trPr>
        <w:tc>
          <w:tcPr>
            <w:tcW w:w="0" w:type="auto"/>
          </w:tcPr>
          <w:p w14:paraId="5A3D941F" w14:textId="0F9E2A2C" w:rsidR="00E82890" w:rsidRPr="001D4855" w:rsidRDefault="00E82890" w:rsidP="000E2020">
            <w:pPr>
              <w:ind w:left="0" w:firstLine="0"/>
              <w:jc w:val="both"/>
              <w:rPr>
                <w:rFonts w:cs="Times New Roman"/>
              </w:rPr>
            </w:pPr>
            <w:r w:rsidRPr="007D2438">
              <w:rPr>
                <w:rFonts w:cs="Times New Roman"/>
              </w:rPr>
              <w:t>They do all that in them lies, by their sinful Pleasures to put Him again into Agonies and Pains.</w:t>
            </w:r>
          </w:p>
        </w:tc>
        <w:tc>
          <w:tcPr>
            <w:tcW w:w="0" w:type="auto"/>
          </w:tcPr>
          <w:p w14:paraId="3C9BD287" w14:textId="0E74F1F3" w:rsidR="00E82890" w:rsidRPr="001D4855" w:rsidRDefault="00E82890" w:rsidP="000E2020">
            <w:pPr>
              <w:ind w:left="0" w:firstLine="0"/>
              <w:jc w:val="both"/>
              <w:rPr>
                <w:rFonts w:cs="Times New Roman"/>
              </w:rPr>
            </w:pPr>
            <w:proofErr w:type="spellStart"/>
            <w:r w:rsidRPr="009323B8">
              <w:rPr>
                <w:rFonts w:cs="Times New Roman"/>
              </w:rPr>
              <w:t>T’ad</w:t>
            </w:r>
            <w:proofErr w:type="spellEnd"/>
            <w:r w:rsidRPr="009323B8">
              <w:rPr>
                <w:rFonts w:cs="Times New Roman"/>
              </w:rPr>
              <w:t xml:space="preserve"> </w:t>
            </w:r>
            <w:proofErr w:type="spellStart"/>
            <w:r w:rsidRPr="009323B8">
              <w:rPr>
                <w:rFonts w:cs="Times New Roman"/>
              </w:rPr>
              <w:t>jannoo</w:t>
            </w:r>
            <w:proofErr w:type="spellEnd"/>
            <w:r w:rsidRPr="009323B8">
              <w:rPr>
                <w:rFonts w:cs="Times New Roman"/>
              </w:rPr>
              <w:t xml:space="preserve"> </w:t>
            </w:r>
            <w:proofErr w:type="spellStart"/>
            <w:r w:rsidRPr="009323B8">
              <w:rPr>
                <w:rFonts w:cs="Times New Roman"/>
              </w:rPr>
              <w:t>ooilley</w:t>
            </w:r>
            <w:proofErr w:type="spellEnd"/>
            <w:r w:rsidRPr="009323B8">
              <w:rPr>
                <w:rFonts w:cs="Times New Roman"/>
              </w:rPr>
              <w:t xml:space="preserve"> </w:t>
            </w:r>
            <w:proofErr w:type="spellStart"/>
            <w:r w:rsidRPr="009323B8">
              <w:rPr>
                <w:rFonts w:cs="Times New Roman"/>
              </w:rPr>
              <w:t>ny</w:t>
            </w:r>
            <w:proofErr w:type="spellEnd"/>
            <w:r w:rsidRPr="009323B8">
              <w:rPr>
                <w:rFonts w:cs="Times New Roman"/>
              </w:rPr>
              <w:t xml:space="preserve"> </w:t>
            </w:r>
            <w:proofErr w:type="spellStart"/>
            <w:r w:rsidRPr="009323B8">
              <w:rPr>
                <w:rFonts w:cs="Times New Roman"/>
              </w:rPr>
              <w:t>t’ayns</w:t>
            </w:r>
            <w:proofErr w:type="spellEnd"/>
            <w:r w:rsidRPr="009323B8">
              <w:rPr>
                <w:rFonts w:cs="Times New Roman"/>
              </w:rPr>
              <w:t xml:space="preserve"> </w:t>
            </w:r>
            <w:proofErr w:type="spellStart"/>
            <w:r w:rsidRPr="009323B8">
              <w:rPr>
                <w:rFonts w:cs="Times New Roman"/>
              </w:rPr>
              <w:t>nyn</w:t>
            </w:r>
            <w:proofErr w:type="spellEnd"/>
            <w:r w:rsidRPr="009323B8">
              <w:rPr>
                <w:rFonts w:cs="Times New Roman"/>
              </w:rPr>
              <w:t xml:space="preserve"> </w:t>
            </w:r>
            <w:proofErr w:type="spellStart"/>
            <w:r w:rsidRPr="009323B8">
              <w:rPr>
                <w:rFonts w:cs="Times New Roman"/>
              </w:rPr>
              <w:t>booar</w:t>
            </w:r>
            <w:proofErr w:type="spellEnd"/>
            <w:r w:rsidRPr="009323B8">
              <w:rPr>
                <w:rFonts w:cs="Times New Roman"/>
              </w:rPr>
              <w:t xml:space="preserve">, </w:t>
            </w:r>
            <w:proofErr w:type="spellStart"/>
            <w:r w:rsidRPr="009323B8">
              <w:rPr>
                <w:rFonts w:cs="Times New Roman"/>
              </w:rPr>
              <w:t>liorish</w:t>
            </w:r>
            <w:proofErr w:type="spellEnd"/>
            <w:r w:rsidRPr="009323B8">
              <w:rPr>
                <w:rFonts w:cs="Times New Roman"/>
              </w:rPr>
              <w:t xml:space="preserve"> </w:t>
            </w:r>
            <w:proofErr w:type="spellStart"/>
            <w:r w:rsidRPr="009323B8">
              <w:rPr>
                <w:rFonts w:cs="Times New Roman"/>
              </w:rPr>
              <w:t>nyn</w:t>
            </w:r>
            <w:proofErr w:type="spellEnd"/>
            <w:r w:rsidRPr="009323B8">
              <w:rPr>
                <w:rFonts w:cs="Times New Roman"/>
              </w:rPr>
              <w:t xml:space="preserve"> </w:t>
            </w:r>
            <w:proofErr w:type="spellStart"/>
            <w:r w:rsidRPr="009323B8">
              <w:rPr>
                <w:rFonts w:cs="Times New Roman"/>
              </w:rPr>
              <w:t>bleasallyn</w:t>
            </w:r>
            <w:proofErr w:type="spellEnd"/>
            <w:r w:rsidRPr="009323B8">
              <w:rPr>
                <w:rFonts w:cs="Times New Roman"/>
              </w:rPr>
              <w:t xml:space="preserve"> </w:t>
            </w:r>
            <w:proofErr w:type="spellStart"/>
            <w:r w:rsidRPr="009323B8">
              <w:rPr>
                <w:rFonts w:cs="Times New Roman"/>
              </w:rPr>
              <w:t>peccoil</w:t>
            </w:r>
            <w:proofErr w:type="spellEnd"/>
            <w:r w:rsidRPr="009323B8">
              <w:rPr>
                <w:rFonts w:cs="Times New Roman"/>
              </w:rPr>
              <w:t xml:space="preserve">, </w:t>
            </w:r>
            <w:proofErr w:type="spellStart"/>
            <w:r w:rsidRPr="009323B8">
              <w:rPr>
                <w:rFonts w:cs="Times New Roman"/>
              </w:rPr>
              <w:t>dy</w:t>
            </w:r>
            <w:proofErr w:type="spellEnd"/>
            <w:r w:rsidRPr="009323B8">
              <w:rPr>
                <w:rFonts w:cs="Times New Roman"/>
              </w:rPr>
              <w:t xml:space="preserve"> </w:t>
            </w:r>
            <w:proofErr w:type="spellStart"/>
            <w:r w:rsidRPr="009323B8">
              <w:rPr>
                <w:rFonts w:cs="Times New Roman"/>
              </w:rPr>
              <w:t>choyrt</w:t>
            </w:r>
            <w:proofErr w:type="spellEnd"/>
            <w:r w:rsidRPr="009323B8">
              <w:rPr>
                <w:rFonts w:cs="Times New Roman"/>
              </w:rPr>
              <w:t xml:space="preserve"> Eh </w:t>
            </w:r>
            <w:proofErr w:type="spellStart"/>
            <w:r w:rsidRPr="009323B8">
              <w:rPr>
                <w:rFonts w:cs="Times New Roman"/>
              </w:rPr>
              <w:t>reeisht</w:t>
            </w:r>
            <w:proofErr w:type="spellEnd"/>
            <w:r w:rsidRPr="009323B8">
              <w:rPr>
                <w:rFonts w:cs="Times New Roman"/>
              </w:rPr>
              <w:t xml:space="preserve"> </w:t>
            </w:r>
            <w:proofErr w:type="spellStart"/>
            <w:r w:rsidRPr="009323B8">
              <w:rPr>
                <w:rFonts w:cs="Times New Roman"/>
              </w:rPr>
              <w:t>ayns</w:t>
            </w:r>
            <w:proofErr w:type="spellEnd"/>
            <w:r w:rsidRPr="009323B8">
              <w:rPr>
                <w:rFonts w:cs="Times New Roman"/>
              </w:rPr>
              <w:t xml:space="preserve"> </w:t>
            </w:r>
            <w:proofErr w:type="spellStart"/>
            <w:r w:rsidRPr="009323B8">
              <w:rPr>
                <w:rFonts w:cs="Times New Roman"/>
              </w:rPr>
              <w:t>angaish</w:t>
            </w:r>
            <w:proofErr w:type="spellEnd"/>
            <w:r w:rsidRPr="009323B8">
              <w:rPr>
                <w:rFonts w:cs="Times New Roman"/>
              </w:rPr>
              <w:t xml:space="preserve"> as pian.</w:t>
            </w:r>
          </w:p>
        </w:tc>
      </w:tr>
      <w:tr w:rsidR="00E82890" w:rsidRPr="001D4855" w14:paraId="7DBCE8B3" w14:textId="77777777" w:rsidTr="002C29B9">
        <w:trPr>
          <w:cantSplit/>
          <w:trHeight w:val="346"/>
        </w:trPr>
        <w:tc>
          <w:tcPr>
            <w:tcW w:w="0" w:type="auto"/>
          </w:tcPr>
          <w:p w14:paraId="373BAE98" w14:textId="41C4934E" w:rsidR="00E82890" w:rsidRPr="001D4855" w:rsidRDefault="00E82890" w:rsidP="000E2020">
            <w:pPr>
              <w:ind w:left="0" w:firstLine="0"/>
              <w:jc w:val="both"/>
              <w:rPr>
                <w:rFonts w:cs="Times New Roman"/>
              </w:rPr>
            </w:pPr>
            <w:r w:rsidRPr="007D2438">
              <w:rPr>
                <w:rFonts w:cs="Times New Roman"/>
              </w:rPr>
              <w:lastRenderedPageBreak/>
              <w:t xml:space="preserve">But on the other Hand it is a Delight to our Saviour to see us humbled for our Sins, and resolved to forsake them. </w:t>
            </w:r>
          </w:p>
        </w:tc>
        <w:tc>
          <w:tcPr>
            <w:tcW w:w="0" w:type="auto"/>
          </w:tcPr>
          <w:p w14:paraId="2F1F43AB" w14:textId="3772C31B" w:rsidR="00E82890" w:rsidRPr="001D4855" w:rsidRDefault="00E82890" w:rsidP="000E2020">
            <w:pPr>
              <w:ind w:left="0" w:firstLine="0"/>
              <w:jc w:val="both"/>
              <w:rPr>
                <w:rFonts w:cs="Times New Roman"/>
              </w:rPr>
            </w:pPr>
            <w:proofErr w:type="spellStart"/>
            <w:r w:rsidRPr="009323B8">
              <w:rPr>
                <w:rFonts w:cs="Times New Roman"/>
              </w:rPr>
              <w:t>Agh</w:t>
            </w:r>
            <w:proofErr w:type="spellEnd"/>
            <w:r w:rsidRPr="009323B8">
              <w:rPr>
                <w:rFonts w:cs="Times New Roman"/>
              </w:rPr>
              <w:t xml:space="preserve"> er y </w:t>
            </w:r>
            <w:proofErr w:type="spellStart"/>
            <w:r w:rsidRPr="009323B8">
              <w:rPr>
                <w:rFonts w:cs="Times New Roman"/>
              </w:rPr>
              <w:t>laue</w:t>
            </w:r>
            <w:proofErr w:type="spellEnd"/>
            <w:r w:rsidRPr="009323B8">
              <w:rPr>
                <w:rFonts w:cs="Times New Roman"/>
              </w:rPr>
              <w:t xml:space="preserve"> </w:t>
            </w:r>
            <w:proofErr w:type="spellStart"/>
            <w:r w:rsidRPr="009323B8">
              <w:rPr>
                <w:rFonts w:cs="Times New Roman"/>
              </w:rPr>
              <w:t>elley</w:t>
            </w:r>
            <w:proofErr w:type="spellEnd"/>
            <w:r w:rsidRPr="009323B8">
              <w:rPr>
                <w:rFonts w:cs="Times New Roman"/>
              </w:rPr>
              <w:t xml:space="preserve">, </w:t>
            </w:r>
            <w:proofErr w:type="spellStart"/>
            <w:r w:rsidRPr="009323B8">
              <w:rPr>
                <w:rFonts w:cs="Times New Roman"/>
              </w:rPr>
              <w:t>te</w:t>
            </w:r>
            <w:proofErr w:type="spellEnd"/>
            <w:r w:rsidRPr="009323B8">
              <w:rPr>
                <w:rFonts w:cs="Times New Roman"/>
              </w:rPr>
              <w:t xml:space="preserve"> </w:t>
            </w:r>
            <w:proofErr w:type="spellStart"/>
            <w:r w:rsidRPr="009323B8">
              <w:rPr>
                <w:rFonts w:cs="Times New Roman"/>
              </w:rPr>
              <w:t>boggey</w:t>
            </w:r>
            <w:proofErr w:type="spellEnd"/>
            <w:r w:rsidRPr="009323B8">
              <w:rPr>
                <w:rFonts w:cs="Times New Roman"/>
              </w:rPr>
              <w:t xml:space="preserve"> da </w:t>
            </w:r>
            <w:proofErr w:type="spellStart"/>
            <w:r w:rsidRPr="009323B8">
              <w:rPr>
                <w:rFonts w:cs="Times New Roman"/>
              </w:rPr>
              <w:t>nyn</w:t>
            </w:r>
            <w:proofErr w:type="spellEnd"/>
            <w:r w:rsidRPr="009323B8">
              <w:rPr>
                <w:rFonts w:cs="Times New Roman"/>
              </w:rPr>
              <w:t xml:space="preserve"> </w:t>
            </w:r>
            <w:proofErr w:type="spellStart"/>
            <w:r w:rsidRPr="009323B8">
              <w:rPr>
                <w:rFonts w:cs="Times New Roman"/>
              </w:rPr>
              <w:t>Saualtagh</w:t>
            </w:r>
            <w:proofErr w:type="spellEnd"/>
            <w:r w:rsidRPr="009323B8">
              <w:rPr>
                <w:rFonts w:cs="Times New Roman"/>
              </w:rPr>
              <w:t xml:space="preserve"> </w:t>
            </w:r>
            <w:proofErr w:type="spellStart"/>
            <w:r w:rsidRPr="009323B8">
              <w:rPr>
                <w:rFonts w:cs="Times New Roman"/>
              </w:rPr>
              <w:t>dy</w:t>
            </w:r>
            <w:proofErr w:type="spellEnd"/>
            <w:r w:rsidRPr="009323B8">
              <w:rPr>
                <w:rFonts w:cs="Times New Roman"/>
              </w:rPr>
              <w:t xml:space="preserve"> akin shin </w:t>
            </w:r>
            <w:proofErr w:type="spellStart"/>
            <w:r w:rsidRPr="009323B8">
              <w:rPr>
                <w:rFonts w:cs="Times New Roman"/>
              </w:rPr>
              <w:t>trimshagh</w:t>
            </w:r>
            <w:proofErr w:type="spellEnd"/>
            <w:r w:rsidRPr="009323B8">
              <w:rPr>
                <w:rFonts w:cs="Times New Roman"/>
              </w:rPr>
              <w:t xml:space="preserve"> son </w:t>
            </w:r>
            <w:proofErr w:type="spellStart"/>
            <w:r w:rsidRPr="009323B8">
              <w:rPr>
                <w:rFonts w:cs="Times New Roman"/>
              </w:rPr>
              <w:t>nyn</w:t>
            </w:r>
            <w:proofErr w:type="spellEnd"/>
            <w:r w:rsidRPr="009323B8">
              <w:rPr>
                <w:rFonts w:cs="Times New Roman"/>
              </w:rPr>
              <w:t xml:space="preserve"> </w:t>
            </w:r>
            <w:proofErr w:type="spellStart"/>
            <w:r w:rsidRPr="009323B8">
              <w:rPr>
                <w:rFonts w:cs="Times New Roman"/>
              </w:rPr>
              <w:t>beccaghyn</w:t>
            </w:r>
            <w:proofErr w:type="spellEnd"/>
            <w:r w:rsidRPr="009323B8">
              <w:rPr>
                <w:rFonts w:cs="Times New Roman"/>
              </w:rPr>
              <w:t xml:space="preserve">, as </w:t>
            </w:r>
            <w:proofErr w:type="spellStart"/>
            <w:r w:rsidRPr="009323B8">
              <w:rPr>
                <w:rFonts w:cs="Times New Roman"/>
              </w:rPr>
              <w:t>dy</w:t>
            </w:r>
            <w:proofErr w:type="spellEnd"/>
            <w:r w:rsidRPr="009323B8">
              <w:rPr>
                <w:rFonts w:cs="Times New Roman"/>
              </w:rPr>
              <w:t xml:space="preserve"> </w:t>
            </w:r>
            <w:proofErr w:type="spellStart"/>
            <w:r w:rsidRPr="009323B8">
              <w:rPr>
                <w:rFonts w:cs="Times New Roman"/>
              </w:rPr>
              <w:t>shickyr</w:t>
            </w:r>
            <w:proofErr w:type="spellEnd"/>
            <w:r w:rsidRPr="009323B8">
              <w:rPr>
                <w:rFonts w:cs="Times New Roman"/>
              </w:rPr>
              <w:t xml:space="preserve"> </w:t>
            </w:r>
            <w:proofErr w:type="spellStart"/>
            <w:r w:rsidRPr="009323B8">
              <w:rPr>
                <w:rFonts w:cs="Times New Roman"/>
              </w:rPr>
              <w:t>kiarit</w:t>
            </w:r>
            <w:proofErr w:type="spellEnd"/>
            <w:r w:rsidRPr="009323B8">
              <w:rPr>
                <w:rFonts w:cs="Times New Roman"/>
              </w:rPr>
              <w:t xml:space="preserve"> </w:t>
            </w:r>
            <w:proofErr w:type="spellStart"/>
            <w:r w:rsidRPr="009323B8">
              <w:rPr>
                <w:rFonts w:cs="Times New Roman"/>
              </w:rPr>
              <w:t>dy</w:t>
            </w:r>
            <w:proofErr w:type="spellEnd"/>
            <w:r w:rsidRPr="009323B8">
              <w:rPr>
                <w:rFonts w:cs="Times New Roman"/>
              </w:rPr>
              <w:t xml:space="preserve"> </w:t>
            </w:r>
            <w:proofErr w:type="spellStart"/>
            <w:r w:rsidRPr="009323B8">
              <w:rPr>
                <w:rFonts w:cs="Times New Roman"/>
              </w:rPr>
              <w:t>hreigeil</w:t>
            </w:r>
            <w:proofErr w:type="spellEnd"/>
            <w:r w:rsidRPr="009323B8">
              <w:rPr>
                <w:rFonts w:cs="Times New Roman"/>
              </w:rPr>
              <w:t xml:space="preserve"> ad.</w:t>
            </w:r>
          </w:p>
        </w:tc>
      </w:tr>
      <w:tr w:rsidR="00E82890" w:rsidRPr="001D4855" w14:paraId="36BD4F92" w14:textId="77777777" w:rsidTr="002C29B9">
        <w:trPr>
          <w:cantSplit/>
          <w:trHeight w:val="913"/>
        </w:trPr>
        <w:tc>
          <w:tcPr>
            <w:tcW w:w="0" w:type="auto"/>
          </w:tcPr>
          <w:p w14:paraId="28E9EA15" w14:textId="3BD74270" w:rsidR="00E82890" w:rsidRPr="001D4855" w:rsidRDefault="00E82890" w:rsidP="000E2020">
            <w:pPr>
              <w:ind w:left="0" w:firstLine="0"/>
              <w:jc w:val="both"/>
              <w:rPr>
                <w:rFonts w:cs="Times New Roman"/>
              </w:rPr>
            </w:pPr>
            <w:r w:rsidRPr="00DE2EA7">
              <w:rPr>
                <w:rFonts w:cs="Times New Roman"/>
              </w:rPr>
              <w:t xml:space="preserve">He will readily and effectually intercede for us with our heavenly Father, who is most willing to receive returning Prodigals. </w:t>
            </w:r>
          </w:p>
        </w:tc>
        <w:tc>
          <w:tcPr>
            <w:tcW w:w="0" w:type="auto"/>
          </w:tcPr>
          <w:p w14:paraId="3ED98267" w14:textId="48B3B5C1" w:rsidR="00E82890" w:rsidRPr="001D4855" w:rsidRDefault="00E82890" w:rsidP="000E2020">
            <w:pPr>
              <w:ind w:left="0" w:firstLine="0"/>
              <w:jc w:val="both"/>
              <w:rPr>
                <w:rFonts w:cs="Times New Roman"/>
              </w:rPr>
            </w:pPr>
            <w:r w:rsidRPr="009323B8">
              <w:rPr>
                <w:rFonts w:cs="Times New Roman"/>
              </w:rPr>
              <w:t xml:space="preserve">Nee </w:t>
            </w:r>
            <w:proofErr w:type="spellStart"/>
            <w:r w:rsidRPr="009323B8">
              <w:rPr>
                <w:rFonts w:cs="Times New Roman"/>
              </w:rPr>
              <w:t>Eshyn</w:t>
            </w:r>
            <w:proofErr w:type="spellEnd"/>
            <w:r w:rsidRPr="009323B8">
              <w:rPr>
                <w:rFonts w:cs="Times New Roman"/>
              </w:rPr>
              <w:t xml:space="preserve"> </w:t>
            </w:r>
            <w:proofErr w:type="spellStart"/>
            <w:r w:rsidRPr="009323B8">
              <w:rPr>
                <w:rFonts w:cs="Times New Roman"/>
              </w:rPr>
              <w:t>dy</w:t>
            </w:r>
            <w:proofErr w:type="spellEnd"/>
            <w:r w:rsidRPr="009323B8">
              <w:rPr>
                <w:rFonts w:cs="Times New Roman"/>
              </w:rPr>
              <w:t xml:space="preserve"> </w:t>
            </w:r>
            <w:proofErr w:type="spellStart"/>
            <w:r w:rsidRPr="009323B8">
              <w:rPr>
                <w:rFonts w:cs="Times New Roman"/>
              </w:rPr>
              <w:t>harryltagh</w:t>
            </w:r>
            <w:proofErr w:type="spellEnd"/>
            <w:r w:rsidRPr="009323B8">
              <w:rPr>
                <w:rFonts w:cs="Times New Roman"/>
              </w:rPr>
              <w:t xml:space="preserve"> as </w:t>
            </w:r>
            <w:proofErr w:type="spellStart"/>
            <w:r w:rsidRPr="009323B8">
              <w:rPr>
                <w:rFonts w:cs="Times New Roman"/>
              </w:rPr>
              <w:t>dy</w:t>
            </w:r>
            <w:proofErr w:type="spellEnd"/>
            <w:r w:rsidRPr="009323B8">
              <w:rPr>
                <w:rFonts w:cs="Times New Roman"/>
              </w:rPr>
              <w:t xml:space="preserve"> </w:t>
            </w:r>
            <w:proofErr w:type="spellStart"/>
            <w:r w:rsidRPr="009323B8">
              <w:rPr>
                <w:rFonts w:cs="Times New Roman"/>
              </w:rPr>
              <w:t>fondagh</w:t>
            </w:r>
            <w:proofErr w:type="spellEnd"/>
            <w:r w:rsidRPr="009323B8">
              <w:rPr>
                <w:rFonts w:cs="Times New Roman"/>
              </w:rPr>
              <w:t xml:space="preserve"> </w:t>
            </w:r>
            <w:proofErr w:type="spellStart"/>
            <w:r w:rsidRPr="009323B8">
              <w:rPr>
                <w:rFonts w:cs="Times New Roman"/>
              </w:rPr>
              <w:t>loart</w:t>
            </w:r>
            <w:proofErr w:type="spellEnd"/>
            <w:r w:rsidRPr="009323B8">
              <w:rPr>
                <w:rFonts w:cs="Times New Roman"/>
              </w:rPr>
              <w:t xml:space="preserve"> er </w:t>
            </w:r>
            <w:proofErr w:type="spellStart"/>
            <w:r w:rsidRPr="009323B8">
              <w:rPr>
                <w:rFonts w:cs="Times New Roman"/>
              </w:rPr>
              <w:t>nyn</w:t>
            </w:r>
            <w:proofErr w:type="spellEnd"/>
            <w:r w:rsidRPr="009323B8">
              <w:rPr>
                <w:rFonts w:cs="Times New Roman"/>
              </w:rPr>
              <w:t xml:space="preserve"> son </w:t>
            </w:r>
            <w:proofErr w:type="spellStart"/>
            <w:r w:rsidRPr="009323B8">
              <w:rPr>
                <w:rFonts w:cs="Times New Roman"/>
              </w:rPr>
              <w:t>rish</w:t>
            </w:r>
            <w:proofErr w:type="spellEnd"/>
            <w:r w:rsidRPr="009323B8">
              <w:rPr>
                <w:rFonts w:cs="Times New Roman"/>
              </w:rPr>
              <w:t xml:space="preserve"> </w:t>
            </w:r>
            <w:proofErr w:type="spellStart"/>
            <w:r w:rsidRPr="009323B8">
              <w:rPr>
                <w:rFonts w:cs="Times New Roman"/>
              </w:rPr>
              <w:t>nyn</w:t>
            </w:r>
            <w:proofErr w:type="spellEnd"/>
            <w:r w:rsidRPr="009323B8">
              <w:rPr>
                <w:rFonts w:cs="Times New Roman"/>
              </w:rPr>
              <w:t xml:space="preserve"> Ayr </w:t>
            </w:r>
            <w:proofErr w:type="spellStart"/>
            <w:r w:rsidRPr="009323B8">
              <w:rPr>
                <w:rFonts w:cs="Times New Roman"/>
              </w:rPr>
              <w:t>flaunyssagh</w:t>
            </w:r>
            <w:proofErr w:type="spellEnd"/>
            <w:r w:rsidRPr="009323B8">
              <w:rPr>
                <w:rFonts w:cs="Times New Roman"/>
              </w:rPr>
              <w:t xml:space="preserve">, Eh ta </w:t>
            </w:r>
            <w:proofErr w:type="spellStart"/>
            <w:r w:rsidRPr="009323B8">
              <w:rPr>
                <w:rFonts w:cs="Times New Roman"/>
              </w:rPr>
              <w:t>feer</w:t>
            </w:r>
            <w:proofErr w:type="spellEnd"/>
            <w:r w:rsidRPr="009323B8">
              <w:rPr>
                <w:rFonts w:cs="Times New Roman"/>
              </w:rPr>
              <w:t xml:space="preserve"> </w:t>
            </w:r>
            <w:proofErr w:type="spellStart"/>
            <w:r w:rsidRPr="009323B8">
              <w:rPr>
                <w:rFonts w:cs="Times New Roman"/>
              </w:rPr>
              <w:t>wooiagh</w:t>
            </w:r>
            <w:proofErr w:type="spellEnd"/>
            <w:r w:rsidRPr="009323B8">
              <w:rPr>
                <w:rFonts w:cs="Times New Roman"/>
              </w:rPr>
              <w:t xml:space="preserve"> </w:t>
            </w:r>
            <w:proofErr w:type="spellStart"/>
            <w:r w:rsidRPr="009323B8">
              <w:rPr>
                <w:rFonts w:cs="Times New Roman"/>
              </w:rPr>
              <w:t>dy</w:t>
            </w:r>
            <w:proofErr w:type="spellEnd"/>
            <w:r w:rsidRPr="009323B8">
              <w:rPr>
                <w:rFonts w:cs="Times New Roman"/>
              </w:rPr>
              <w:t xml:space="preserve"> </w:t>
            </w:r>
            <w:proofErr w:type="spellStart"/>
            <w:r w:rsidRPr="009323B8">
              <w:rPr>
                <w:rFonts w:cs="Times New Roman"/>
              </w:rPr>
              <w:t>ghoaill</w:t>
            </w:r>
            <w:proofErr w:type="spellEnd"/>
            <w:r w:rsidRPr="009323B8">
              <w:rPr>
                <w:rFonts w:cs="Times New Roman"/>
              </w:rPr>
              <w:t xml:space="preserve"> </w:t>
            </w:r>
            <w:proofErr w:type="spellStart"/>
            <w:r w:rsidRPr="009323B8">
              <w:rPr>
                <w:rFonts w:cs="Times New Roman"/>
              </w:rPr>
              <w:t>reeisht</w:t>
            </w:r>
            <w:proofErr w:type="spellEnd"/>
            <w:r w:rsidRPr="009323B8">
              <w:rPr>
                <w:rFonts w:cs="Times New Roman"/>
              </w:rPr>
              <w:t xml:space="preserve"> </w:t>
            </w:r>
            <w:proofErr w:type="spellStart"/>
            <w:r w:rsidRPr="009323B8">
              <w:rPr>
                <w:rFonts w:cs="Times New Roman"/>
              </w:rPr>
              <w:t>rish</w:t>
            </w:r>
            <w:proofErr w:type="spellEnd"/>
            <w:r w:rsidRPr="009323B8">
              <w:rPr>
                <w:rFonts w:cs="Times New Roman"/>
              </w:rPr>
              <w:t xml:space="preserve"> </w:t>
            </w:r>
            <w:proofErr w:type="spellStart"/>
            <w:r w:rsidRPr="009323B8">
              <w:rPr>
                <w:rFonts w:cs="Times New Roman"/>
              </w:rPr>
              <w:t>stroideryn</w:t>
            </w:r>
            <w:proofErr w:type="spellEnd"/>
            <w:r w:rsidRPr="009323B8">
              <w:rPr>
                <w:rFonts w:cs="Times New Roman"/>
              </w:rPr>
              <w:t xml:space="preserve"> ta </w:t>
            </w:r>
            <w:proofErr w:type="spellStart"/>
            <w:r w:rsidRPr="009323B8">
              <w:rPr>
                <w:rFonts w:cs="Times New Roman"/>
              </w:rPr>
              <w:t>chyndaa</w:t>
            </w:r>
            <w:proofErr w:type="spellEnd"/>
            <w:r w:rsidRPr="009323B8">
              <w:rPr>
                <w:rFonts w:cs="Times New Roman"/>
              </w:rPr>
              <w:t xml:space="preserve"> </w:t>
            </w:r>
            <w:proofErr w:type="spellStart"/>
            <w:r w:rsidRPr="009323B8">
              <w:rPr>
                <w:rFonts w:cs="Times New Roman"/>
              </w:rPr>
              <w:t>huggey</w:t>
            </w:r>
            <w:proofErr w:type="spellEnd"/>
            <w:r w:rsidRPr="009323B8">
              <w:rPr>
                <w:rFonts w:cs="Times New Roman"/>
              </w:rPr>
              <w:t>.</w:t>
            </w:r>
          </w:p>
        </w:tc>
      </w:tr>
      <w:tr w:rsidR="00E82890" w:rsidRPr="001D4855" w14:paraId="4CEEB9EF" w14:textId="77777777" w:rsidTr="002C29B9">
        <w:trPr>
          <w:cantSplit/>
          <w:trHeight w:val="488"/>
        </w:trPr>
        <w:tc>
          <w:tcPr>
            <w:tcW w:w="0" w:type="auto"/>
          </w:tcPr>
          <w:p w14:paraId="49E02AA1" w14:textId="4C1CA00C" w:rsidR="00E82890" w:rsidRPr="001D4855" w:rsidRDefault="00E82890" w:rsidP="000E2020">
            <w:pPr>
              <w:ind w:left="0" w:firstLine="0"/>
              <w:jc w:val="both"/>
              <w:rPr>
                <w:rFonts w:cs="Times New Roman"/>
              </w:rPr>
            </w:pPr>
            <w:r w:rsidRPr="00DE2EA7">
              <w:rPr>
                <w:rFonts w:cs="Times New Roman"/>
              </w:rPr>
              <w:t>There is Joy in Heaven when Sinners on Earth repent.</w:t>
            </w:r>
          </w:p>
        </w:tc>
        <w:tc>
          <w:tcPr>
            <w:tcW w:w="0" w:type="auto"/>
          </w:tcPr>
          <w:p w14:paraId="11B25B23" w14:textId="315089E0" w:rsidR="00E82890" w:rsidRPr="001D4855" w:rsidRDefault="00E82890" w:rsidP="000E2020">
            <w:pPr>
              <w:ind w:left="0" w:firstLine="0"/>
              <w:jc w:val="both"/>
              <w:rPr>
                <w:rFonts w:cs="Times New Roman"/>
              </w:rPr>
            </w:pPr>
            <w:r w:rsidRPr="009323B8">
              <w:rPr>
                <w:rFonts w:cs="Times New Roman"/>
              </w:rPr>
              <w:t xml:space="preserve">Ta </w:t>
            </w:r>
            <w:proofErr w:type="spellStart"/>
            <w:r w:rsidRPr="009323B8">
              <w:rPr>
                <w:rFonts w:cs="Times New Roman"/>
              </w:rPr>
              <w:t>boggey</w:t>
            </w:r>
            <w:proofErr w:type="spellEnd"/>
            <w:r w:rsidRPr="009323B8">
              <w:rPr>
                <w:rFonts w:cs="Times New Roman"/>
              </w:rPr>
              <w:t xml:space="preserve"> </w:t>
            </w:r>
            <w:proofErr w:type="spellStart"/>
            <w:r w:rsidRPr="009323B8">
              <w:rPr>
                <w:rFonts w:cs="Times New Roman"/>
              </w:rPr>
              <w:t>ayns</w:t>
            </w:r>
            <w:proofErr w:type="spellEnd"/>
            <w:r w:rsidRPr="009323B8">
              <w:rPr>
                <w:rFonts w:cs="Times New Roman"/>
              </w:rPr>
              <w:t xml:space="preserve"> </w:t>
            </w:r>
            <w:proofErr w:type="spellStart"/>
            <w:r w:rsidRPr="009323B8">
              <w:rPr>
                <w:rFonts w:cs="Times New Roman"/>
              </w:rPr>
              <w:t>Niau</w:t>
            </w:r>
            <w:proofErr w:type="spellEnd"/>
            <w:r w:rsidRPr="009323B8">
              <w:rPr>
                <w:rFonts w:cs="Times New Roman"/>
              </w:rPr>
              <w:t xml:space="preserve"> </w:t>
            </w:r>
            <w:proofErr w:type="spellStart"/>
            <w:r w:rsidRPr="009323B8">
              <w:rPr>
                <w:rFonts w:cs="Times New Roman"/>
              </w:rPr>
              <w:t>tra</w:t>
            </w:r>
            <w:proofErr w:type="spellEnd"/>
            <w:r w:rsidRPr="009323B8">
              <w:rPr>
                <w:rFonts w:cs="Times New Roman"/>
              </w:rPr>
              <w:t xml:space="preserve"> ta </w:t>
            </w:r>
            <w:proofErr w:type="spellStart"/>
            <w:r w:rsidRPr="009323B8">
              <w:rPr>
                <w:rFonts w:cs="Times New Roman"/>
              </w:rPr>
              <w:t>peccee</w:t>
            </w:r>
            <w:proofErr w:type="spellEnd"/>
            <w:r w:rsidRPr="009323B8">
              <w:rPr>
                <w:rFonts w:cs="Times New Roman"/>
              </w:rPr>
              <w:t xml:space="preserve"> er y </w:t>
            </w:r>
            <w:proofErr w:type="spellStart"/>
            <w:r w:rsidRPr="009323B8">
              <w:rPr>
                <w:rFonts w:cs="Times New Roman"/>
              </w:rPr>
              <w:t>thalloo</w:t>
            </w:r>
            <w:proofErr w:type="spellEnd"/>
            <w:r w:rsidRPr="009323B8">
              <w:rPr>
                <w:rFonts w:cs="Times New Roman"/>
              </w:rPr>
              <w:t xml:space="preserve"> </w:t>
            </w:r>
            <w:proofErr w:type="spellStart"/>
            <w:r w:rsidRPr="009323B8">
              <w:rPr>
                <w:rFonts w:cs="Times New Roman"/>
              </w:rPr>
              <w:t>goaill</w:t>
            </w:r>
            <w:proofErr w:type="spellEnd"/>
            <w:r w:rsidRPr="009323B8">
              <w:rPr>
                <w:rFonts w:cs="Times New Roman"/>
              </w:rPr>
              <w:t xml:space="preserve"> </w:t>
            </w:r>
            <w:proofErr w:type="spellStart"/>
            <w:r w:rsidRPr="009323B8">
              <w:rPr>
                <w:rFonts w:cs="Times New Roman"/>
              </w:rPr>
              <w:t>arrys</w:t>
            </w:r>
            <w:proofErr w:type="spellEnd"/>
            <w:r w:rsidRPr="009323B8">
              <w:rPr>
                <w:rFonts w:cs="Times New Roman"/>
              </w:rPr>
              <w:t>.</w:t>
            </w:r>
          </w:p>
        </w:tc>
      </w:tr>
      <w:tr w:rsidR="00E82890" w:rsidRPr="001D4855" w14:paraId="33A36CA6" w14:textId="77777777" w:rsidTr="002C29B9">
        <w:trPr>
          <w:cantSplit/>
          <w:trHeight w:val="679"/>
        </w:trPr>
        <w:tc>
          <w:tcPr>
            <w:tcW w:w="0" w:type="auto"/>
          </w:tcPr>
          <w:p w14:paraId="631FA267" w14:textId="0134D2A4" w:rsidR="00E82890" w:rsidRPr="001D4855" w:rsidRDefault="00E82890" w:rsidP="000E2020">
            <w:pPr>
              <w:ind w:left="0" w:firstLine="0"/>
              <w:jc w:val="both"/>
              <w:rPr>
                <w:rFonts w:cs="Times New Roman"/>
              </w:rPr>
            </w:pPr>
            <w:r w:rsidRPr="00DE2EA7">
              <w:rPr>
                <w:rFonts w:cs="Times New Roman"/>
              </w:rPr>
              <w:t xml:space="preserve">Even this our Return to God by true Repentance is the best </w:t>
            </w:r>
            <w:proofErr w:type="spellStart"/>
            <w:r w:rsidRPr="00DE2EA7">
              <w:rPr>
                <w:rFonts w:cs="Times New Roman"/>
              </w:rPr>
              <w:t>Recompence</w:t>
            </w:r>
            <w:proofErr w:type="spellEnd"/>
            <w:r w:rsidRPr="00DE2EA7">
              <w:rPr>
                <w:rFonts w:cs="Times New Roman"/>
              </w:rPr>
              <w:t xml:space="preserve"> we can make to our blessed Saviour for all his Pains and Sufferings. </w:t>
            </w:r>
          </w:p>
        </w:tc>
        <w:tc>
          <w:tcPr>
            <w:tcW w:w="0" w:type="auto"/>
          </w:tcPr>
          <w:p w14:paraId="11DA452F" w14:textId="79C62B44" w:rsidR="00E82890" w:rsidRPr="001D4855" w:rsidRDefault="00E82890" w:rsidP="000E2020">
            <w:pPr>
              <w:ind w:left="0" w:firstLine="0"/>
              <w:jc w:val="both"/>
              <w:rPr>
                <w:rFonts w:cs="Times New Roman"/>
              </w:rPr>
            </w:pPr>
            <w:r w:rsidRPr="009323B8">
              <w:rPr>
                <w:rFonts w:cs="Times New Roman"/>
              </w:rPr>
              <w:t xml:space="preserve">Dy </w:t>
            </w:r>
            <w:proofErr w:type="spellStart"/>
            <w:r w:rsidRPr="009323B8">
              <w:rPr>
                <w:rFonts w:cs="Times New Roman"/>
              </w:rPr>
              <w:t>jarroo</w:t>
            </w:r>
            <w:proofErr w:type="spellEnd"/>
            <w:r w:rsidRPr="009323B8">
              <w:rPr>
                <w:rFonts w:cs="Times New Roman"/>
              </w:rPr>
              <w:t xml:space="preserve"> </w:t>
            </w:r>
            <w:proofErr w:type="spellStart"/>
            <w:r w:rsidRPr="009323B8">
              <w:rPr>
                <w:rFonts w:cs="Times New Roman"/>
              </w:rPr>
              <w:t>yn</w:t>
            </w:r>
            <w:proofErr w:type="spellEnd"/>
            <w:r w:rsidRPr="009323B8">
              <w:rPr>
                <w:rFonts w:cs="Times New Roman"/>
              </w:rPr>
              <w:t xml:space="preserve"> </w:t>
            </w:r>
            <w:proofErr w:type="spellStart"/>
            <w:r w:rsidRPr="009323B8">
              <w:rPr>
                <w:rFonts w:cs="Times New Roman"/>
              </w:rPr>
              <w:t>chyndaa</w:t>
            </w:r>
            <w:proofErr w:type="spellEnd"/>
            <w:r w:rsidRPr="009323B8">
              <w:rPr>
                <w:rFonts w:cs="Times New Roman"/>
              </w:rPr>
              <w:t xml:space="preserve"> </w:t>
            </w:r>
            <w:proofErr w:type="spellStart"/>
            <w:r w:rsidRPr="009323B8">
              <w:rPr>
                <w:rFonts w:cs="Times New Roman"/>
              </w:rPr>
              <w:t>shoh</w:t>
            </w:r>
            <w:proofErr w:type="spellEnd"/>
            <w:r w:rsidRPr="009323B8">
              <w:rPr>
                <w:rFonts w:cs="Times New Roman"/>
              </w:rPr>
              <w:t xml:space="preserve"> </w:t>
            </w:r>
            <w:proofErr w:type="spellStart"/>
            <w:r w:rsidRPr="009323B8">
              <w:rPr>
                <w:rFonts w:cs="Times New Roman"/>
              </w:rPr>
              <w:t>ain</w:t>
            </w:r>
            <w:proofErr w:type="spellEnd"/>
            <w:r w:rsidRPr="009323B8">
              <w:rPr>
                <w:rFonts w:cs="Times New Roman"/>
              </w:rPr>
              <w:t xml:space="preserve"> </w:t>
            </w:r>
            <w:proofErr w:type="spellStart"/>
            <w:r w:rsidRPr="009323B8">
              <w:rPr>
                <w:rFonts w:cs="Times New Roman"/>
              </w:rPr>
              <w:t>reeisht</w:t>
            </w:r>
            <w:proofErr w:type="spellEnd"/>
            <w:r w:rsidRPr="009323B8">
              <w:rPr>
                <w:rFonts w:cs="Times New Roman"/>
              </w:rPr>
              <w:t xml:space="preserve"> </w:t>
            </w:r>
            <w:proofErr w:type="spellStart"/>
            <w:r w:rsidRPr="009323B8">
              <w:rPr>
                <w:rFonts w:cs="Times New Roman"/>
              </w:rPr>
              <w:t>gys</w:t>
            </w:r>
            <w:proofErr w:type="spellEnd"/>
            <w:r w:rsidRPr="009323B8">
              <w:rPr>
                <w:rFonts w:cs="Times New Roman"/>
              </w:rPr>
              <w:t xml:space="preserve"> </w:t>
            </w:r>
            <w:r w:rsidRPr="009323B8">
              <w:rPr>
                <w:rFonts w:cs="Times New Roman"/>
                <w:bCs/>
                <w:color w:val="FF0000"/>
              </w:rPr>
              <w:t>[15]</w:t>
            </w:r>
            <w:r w:rsidRPr="009323B8">
              <w:rPr>
                <w:rFonts w:cs="Times New Roman"/>
              </w:rPr>
              <w:t xml:space="preserve"> </w:t>
            </w:r>
            <w:proofErr w:type="spellStart"/>
            <w:r w:rsidRPr="009323B8">
              <w:rPr>
                <w:rFonts w:cs="Times New Roman"/>
              </w:rPr>
              <w:t>Jee</w:t>
            </w:r>
            <w:proofErr w:type="spellEnd"/>
            <w:r w:rsidRPr="009323B8">
              <w:rPr>
                <w:rFonts w:cs="Times New Roman"/>
              </w:rPr>
              <w:t>,</w:t>
            </w:r>
            <w:r w:rsidRPr="009323B8">
              <w:rPr>
                <w:rFonts w:cs="Times New Roman"/>
                <w:i/>
              </w:rPr>
              <w:t xml:space="preserve"> </w:t>
            </w:r>
            <w:proofErr w:type="spellStart"/>
            <w:r w:rsidRPr="009323B8">
              <w:rPr>
                <w:rFonts w:cs="Times New Roman"/>
              </w:rPr>
              <w:t>yn</w:t>
            </w:r>
            <w:proofErr w:type="spellEnd"/>
            <w:r w:rsidRPr="009323B8">
              <w:rPr>
                <w:rFonts w:cs="Times New Roman"/>
              </w:rPr>
              <w:t xml:space="preserve"> </w:t>
            </w:r>
            <w:proofErr w:type="spellStart"/>
            <w:r w:rsidRPr="009323B8">
              <w:rPr>
                <w:rFonts w:cs="Times New Roman"/>
              </w:rPr>
              <w:t>lhiasagh</w:t>
            </w:r>
            <w:proofErr w:type="spellEnd"/>
            <w:r w:rsidRPr="009323B8">
              <w:rPr>
                <w:rFonts w:cs="Times New Roman"/>
              </w:rPr>
              <w:t xml:space="preserve"> share </w:t>
            </w:r>
            <w:proofErr w:type="spellStart"/>
            <w:r w:rsidRPr="009323B8">
              <w:rPr>
                <w:rFonts w:cs="Times New Roman"/>
              </w:rPr>
              <w:t>oddys</w:t>
            </w:r>
            <w:proofErr w:type="spellEnd"/>
            <w:r w:rsidRPr="009323B8">
              <w:rPr>
                <w:rFonts w:cs="Times New Roman"/>
              </w:rPr>
              <w:t xml:space="preserve"> mad y </w:t>
            </w:r>
            <w:proofErr w:type="spellStart"/>
            <w:r w:rsidRPr="009323B8">
              <w:rPr>
                <w:rFonts w:cs="Times New Roman"/>
              </w:rPr>
              <w:t>yannoo</w:t>
            </w:r>
            <w:proofErr w:type="spellEnd"/>
            <w:r w:rsidRPr="009323B8">
              <w:rPr>
                <w:rFonts w:cs="Times New Roman"/>
              </w:rPr>
              <w:t xml:space="preserve"> da </w:t>
            </w:r>
            <w:proofErr w:type="spellStart"/>
            <w:r w:rsidRPr="009323B8">
              <w:rPr>
                <w:rFonts w:cs="Times New Roman"/>
              </w:rPr>
              <w:t>nyn</w:t>
            </w:r>
            <w:proofErr w:type="spellEnd"/>
            <w:r w:rsidRPr="009323B8">
              <w:rPr>
                <w:rFonts w:cs="Times New Roman"/>
              </w:rPr>
              <w:t xml:space="preserve"> </w:t>
            </w:r>
            <w:proofErr w:type="spellStart"/>
            <w:r w:rsidRPr="009323B8">
              <w:rPr>
                <w:rFonts w:cs="Times New Roman"/>
              </w:rPr>
              <w:t>Saualtagh</w:t>
            </w:r>
            <w:proofErr w:type="spellEnd"/>
            <w:r w:rsidRPr="009323B8">
              <w:rPr>
                <w:rFonts w:cs="Times New Roman"/>
              </w:rPr>
              <w:t xml:space="preserve"> </w:t>
            </w:r>
            <w:proofErr w:type="spellStart"/>
            <w:r w:rsidRPr="009323B8">
              <w:rPr>
                <w:rFonts w:cs="Times New Roman"/>
              </w:rPr>
              <w:t>bannit</w:t>
            </w:r>
            <w:proofErr w:type="spellEnd"/>
            <w:r w:rsidRPr="009323B8">
              <w:rPr>
                <w:rFonts w:cs="Times New Roman"/>
              </w:rPr>
              <w:t xml:space="preserve">, son </w:t>
            </w:r>
            <w:proofErr w:type="spellStart"/>
            <w:r w:rsidRPr="009323B8">
              <w:rPr>
                <w:rFonts w:cs="Times New Roman"/>
              </w:rPr>
              <w:t>ooilley</w:t>
            </w:r>
            <w:proofErr w:type="spellEnd"/>
            <w:r w:rsidRPr="009323B8">
              <w:rPr>
                <w:rFonts w:cs="Times New Roman"/>
              </w:rPr>
              <w:t xml:space="preserve"> e </w:t>
            </w:r>
            <w:proofErr w:type="spellStart"/>
            <w:r w:rsidRPr="009323B8">
              <w:rPr>
                <w:rFonts w:cs="Times New Roman"/>
              </w:rPr>
              <w:t>phianyn</w:t>
            </w:r>
            <w:proofErr w:type="spellEnd"/>
            <w:r w:rsidRPr="009323B8">
              <w:rPr>
                <w:rFonts w:cs="Times New Roman"/>
              </w:rPr>
              <w:t xml:space="preserve"> as e </w:t>
            </w:r>
            <w:proofErr w:type="spellStart"/>
            <w:r w:rsidRPr="009323B8">
              <w:rPr>
                <w:rFonts w:cs="Times New Roman"/>
              </w:rPr>
              <w:t>hurranse</w:t>
            </w:r>
            <w:proofErr w:type="spellEnd"/>
            <w:r w:rsidRPr="009323B8">
              <w:rPr>
                <w:rFonts w:cs="Times New Roman"/>
              </w:rPr>
              <w:t>.</w:t>
            </w:r>
          </w:p>
        </w:tc>
      </w:tr>
      <w:tr w:rsidR="00E82890" w:rsidRPr="001D4855" w14:paraId="54EB111B" w14:textId="77777777" w:rsidTr="002C29B9">
        <w:trPr>
          <w:cantSplit/>
          <w:trHeight w:val="651"/>
        </w:trPr>
        <w:tc>
          <w:tcPr>
            <w:tcW w:w="0" w:type="auto"/>
          </w:tcPr>
          <w:p w14:paraId="575D7BE3" w14:textId="5FC4B53C" w:rsidR="00E82890" w:rsidRPr="001D4855" w:rsidRDefault="00E82890" w:rsidP="000E2020">
            <w:pPr>
              <w:ind w:left="0" w:firstLine="0"/>
              <w:jc w:val="both"/>
              <w:rPr>
                <w:rFonts w:cs="Times New Roman"/>
              </w:rPr>
            </w:pPr>
            <w:r w:rsidRPr="00DE2EA7">
              <w:rPr>
                <w:rFonts w:cs="Times New Roman"/>
              </w:rPr>
              <w:t xml:space="preserve">When </w:t>
            </w:r>
            <w:r w:rsidRPr="000B2126">
              <w:rPr>
                <w:rFonts w:cs="Times New Roman"/>
                <w:i/>
              </w:rPr>
              <w:t>the Pleasure of the Lord prospers in his Hand</w:t>
            </w:r>
            <w:r w:rsidRPr="00DE2EA7">
              <w:rPr>
                <w:rFonts w:cs="Times New Roman"/>
              </w:rPr>
              <w:t xml:space="preserve"> by the Conversion of Sinners, </w:t>
            </w:r>
            <w:r w:rsidRPr="000B2126">
              <w:rPr>
                <w:rFonts w:cs="Times New Roman"/>
                <w:i/>
              </w:rPr>
              <w:t>He then sees the Travel of his Soul, and is satisfied</w:t>
            </w:r>
            <w:r w:rsidRPr="00DE2EA7">
              <w:rPr>
                <w:rFonts w:cs="Times New Roman"/>
              </w:rPr>
              <w:t xml:space="preserve">, Isaiah. </w:t>
            </w:r>
            <w:r w:rsidRPr="000B2126">
              <w:rPr>
                <w:rFonts w:cs="Times New Roman"/>
                <w:color w:val="FF0000"/>
              </w:rPr>
              <w:t>liii</w:t>
            </w:r>
            <w:r w:rsidRPr="00DE2EA7">
              <w:rPr>
                <w:rFonts w:cs="Times New Roman"/>
              </w:rPr>
              <w:t>. 10, 11.</w:t>
            </w:r>
          </w:p>
        </w:tc>
        <w:tc>
          <w:tcPr>
            <w:tcW w:w="0" w:type="auto"/>
          </w:tcPr>
          <w:p w14:paraId="0354C298" w14:textId="645D0639" w:rsidR="00E82890" w:rsidRPr="001D4855" w:rsidRDefault="00E82890" w:rsidP="000E2020">
            <w:pPr>
              <w:ind w:left="0" w:firstLine="0"/>
              <w:jc w:val="both"/>
              <w:rPr>
                <w:rFonts w:cs="Times New Roman"/>
              </w:rPr>
            </w:pPr>
            <w:proofErr w:type="spellStart"/>
            <w:r w:rsidRPr="009323B8">
              <w:rPr>
                <w:rFonts w:cs="Times New Roman"/>
              </w:rPr>
              <w:t>Tra</w:t>
            </w:r>
            <w:proofErr w:type="spellEnd"/>
            <w:r w:rsidRPr="009323B8">
              <w:rPr>
                <w:rFonts w:cs="Times New Roman"/>
              </w:rPr>
              <w:t xml:space="preserve"> ta </w:t>
            </w:r>
            <w:proofErr w:type="spellStart"/>
            <w:r w:rsidRPr="009323B8">
              <w:rPr>
                <w:rFonts w:cs="Times New Roman"/>
                <w:i/>
              </w:rPr>
              <w:t>Aigney</w:t>
            </w:r>
            <w:proofErr w:type="spellEnd"/>
            <w:r w:rsidRPr="009323B8">
              <w:rPr>
                <w:rFonts w:cs="Times New Roman"/>
                <w:i/>
              </w:rPr>
              <w:t xml:space="preserve"> </w:t>
            </w:r>
            <w:proofErr w:type="spellStart"/>
            <w:r w:rsidRPr="009323B8">
              <w:rPr>
                <w:rFonts w:cs="Times New Roman"/>
                <w:i/>
              </w:rPr>
              <w:t>yn</w:t>
            </w:r>
            <w:proofErr w:type="spellEnd"/>
            <w:r w:rsidRPr="009323B8">
              <w:rPr>
                <w:rFonts w:cs="Times New Roman"/>
                <w:i/>
              </w:rPr>
              <w:t xml:space="preserve"> </w:t>
            </w:r>
            <w:proofErr w:type="spellStart"/>
            <w:r w:rsidRPr="009323B8">
              <w:rPr>
                <w:rFonts w:cs="Times New Roman"/>
                <w:i/>
              </w:rPr>
              <w:t>Chiarn</w:t>
            </w:r>
            <w:proofErr w:type="spellEnd"/>
            <w:r w:rsidRPr="009323B8">
              <w:rPr>
                <w:rFonts w:cs="Times New Roman"/>
                <w:i/>
              </w:rPr>
              <w:t xml:space="preserve"> </w:t>
            </w:r>
            <w:proofErr w:type="spellStart"/>
            <w:r w:rsidRPr="009323B8">
              <w:rPr>
                <w:rFonts w:cs="Times New Roman"/>
                <w:i/>
              </w:rPr>
              <w:t>goaill</w:t>
            </w:r>
            <w:proofErr w:type="spellEnd"/>
            <w:r w:rsidRPr="009323B8">
              <w:rPr>
                <w:rFonts w:cs="Times New Roman"/>
                <w:i/>
              </w:rPr>
              <w:t xml:space="preserve"> </w:t>
            </w:r>
            <w:proofErr w:type="spellStart"/>
            <w:r w:rsidRPr="009323B8">
              <w:rPr>
                <w:rFonts w:cs="Times New Roman"/>
                <w:i/>
              </w:rPr>
              <w:t>toshiaght</w:t>
            </w:r>
            <w:proofErr w:type="spellEnd"/>
            <w:r w:rsidRPr="009323B8">
              <w:rPr>
                <w:rFonts w:cs="Times New Roman"/>
                <w:i/>
              </w:rPr>
              <w:t xml:space="preserve"> </w:t>
            </w:r>
            <w:proofErr w:type="spellStart"/>
            <w:r w:rsidRPr="009323B8">
              <w:rPr>
                <w:rFonts w:cs="Times New Roman"/>
                <w:i/>
              </w:rPr>
              <w:t>ayns</w:t>
            </w:r>
            <w:proofErr w:type="spellEnd"/>
            <w:r w:rsidRPr="009323B8">
              <w:rPr>
                <w:rFonts w:cs="Times New Roman"/>
                <w:i/>
              </w:rPr>
              <w:t xml:space="preserve"> e </w:t>
            </w:r>
            <w:proofErr w:type="spellStart"/>
            <w:r w:rsidRPr="009323B8">
              <w:rPr>
                <w:rFonts w:cs="Times New Roman"/>
                <w:i/>
              </w:rPr>
              <w:t>laue</w:t>
            </w:r>
            <w:proofErr w:type="spellEnd"/>
            <w:r w:rsidRPr="009323B8">
              <w:rPr>
                <w:rFonts w:cs="Times New Roman"/>
                <w:i/>
              </w:rPr>
              <w:t xml:space="preserve"> </w:t>
            </w:r>
            <w:proofErr w:type="spellStart"/>
            <w:r w:rsidRPr="009323B8">
              <w:rPr>
                <w:rFonts w:cs="Times New Roman"/>
              </w:rPr>
              <w:t>liorish</w:t>
            </w:r>
            <w:proofErr w:type="spellEnd"/>
            <w:r w:rsidRPr="009323B8">
              <w:rPr>
                <w:rFonts w:cs="Times New Roman"/>
              </w:rPr>
              <w:t xml:space="preserve"> </w:t>
            </w:r>
            <w:proofErr w:type="spellStart"/>
            <w:r w:rsidRPr="009323B8">
              <w:rPr>
                <w:rFonts w:cs="Times New Roman"/>
              </w:rPr>
              <w:t>chyndaa</w:t>
            </w:r>
            <w:proofErr w:type="spellEnd"/>
            <w:r w:rsidRPr="009323B8">
              <w:rPr>
                <w:rFonts w:cs="Times New Roman"/>
              </w:rPr>
              <w:t xml:space="preserve"> </w:t>
            </w:r>
            <w:proofErr w:type="spellStart"/>
            <w:r w:rsidRPr="009323B8">
              <w:rPr>
                <w:rFonts w:cs="Times New Roman"/>
              </w:rPr>
              <w:t>peccee</w:t>
            </w:r>
            <w:proofErr w:type="spellEnd"/>
            <w:r w:rsidRPr="009323B8">
              <w:rPr>
                <w:rFonts w:cs="Times New Roman"/>
              </w:rPr>
              <w:t xml:space="preserve">, </w:t>
            </w:r>
            <w:proofErr w:type="spellStart"/>
            <w:r w:rsidRPr="009323B8">
              <w:rPr>
                <w:rFonts w:cs="Times New Roman"/>
                <w:i/>
              </w:rPr>
              <w:t>Te</w:t>
            </w:r>
            <w:proofErr w:type="spellEnd"/>
            <w:r w:rsidRPr="009323B8">
              <w:rPr>
                <w:rFonts w:cs="Times New Roman"/>
                <w:i/>
              </w:rPr>
              <w:t xml:space="preserve"> </w:t>
            </w:r>
            <w:proofErr w:type="spellStart"/>
            <w:r w:rsidRPr="009323B8">
              <w:rPr>
                <w:rFonts w:cs="Times New Roman"/>
                <w:i/>
              </w:rPr>
              <w:t>eisht</w:t>
            </w:r>
            <w:proofErr w:type="spellEnd"/>
            <w:r w:rsidRPr="009323B8">
              <w:rPr>
                <w:rFonts w:cs="Times New Roman"/>
                <w:i/>
              </w:rPr>
              <w:t xml:space="preserve"> </w:t>
            </w:r>
            <w:proofErr w:type="spellStart"/>
            <w:r w:rsidRPr="009323B8">
              <w:rPr>
                <w:rFonts w:cs="Times New Roman"/>
                <w:i/>
              </w:rPr>
              <w:t>fakin</w:t>
            </w:r>
            <w:proofErr w:type="spellEnd"/>
            <w:r w:rsidRPr="009323B8">
              <w:rPr>
                <w:rFonts w:cs="Times New Roman"/>
                <w:i/>
              </w:rPr>
              <w:t xml:space="preserve"> </w:t>
            </w:r>
            <w:proofErr w:type="spellStart"/>
            <w:r w:rsidRPr="009323B8">
              <w:rPr>
                <w:rFonts w:cs="Times New Roman"/>
                <w:i/>
              </w:rPr>
              <w:t>troailt</w:t>
            </w:r>
            <w:proofErr w:type="spellEnd"/>
            <w:r w:rsidRPr="009323B8">
              <w:rPr>
                <w:rFonts w:cs="Times New Roman"/>
                <w:i/>
              </w:rPr>
              <w:t xml:space="preserve"> e </w:t>
            </w:r>
            <w:proofErr w:type="spellStart"/>
            <w:r w:rsidRPr="009323B8">
              <w:rPr>
                <w:rFonts w:cs="Times New Roman"/>
                <w:i/>
              </w:rPr>
              <w:t>annym</w:t>
            </w:r>
            <w:proofErr w:type="spellEnd"/>
            <w:r w:rsidRPr="009323B8">
              <w:rPr>
                <w:rFonts w:cs="Times New Roman"/>
                <w:i/>
              </w:rPr>
              <w:t xml:space="preserve">, as ta </w:t>
            </w:r>
            <w:proofErr w:type="spellStart"/>
            <w:r w:rsidRPr="009323B8">
              <w:rPr>
                <w:rFonts w:cs="Times New Roman"/>
                <w:i/>
              </w:rPr>
              <w:t>lhieeney-aigney</w:t>
            </w:r>
            <w:proofErr w:type="spellEnd"/>
            <w:r w:rsidRPr="009323B8">
              <w:rPr>
                <w:rFonts w:cs="Times New Roman"/>
                <w:i/>
              </w:rPr>
              <w:t xml:space="preserve"> </w:t>
            </w:r>
            <w:proofErr w:type="spellStart"/>
            <w:r w:rsidRPr="009323B8">
              <w:rPr>
                <w:rFonts w:cs="Times New Roman"/>
                <w:i/>
              </w:rPr>
              <w:t>echey</w:t>
            </w:r>
            <w:proofErr w:type="spellEnd"/>
            <w:r w:rsidRPr="009323B8">
              <w:rPr>
                <w:rFonts w:cs="Times New Roman"/>
              </w:rPr>
              <w:t>,</w:t>
            </w:r>
            <w:r w:rsidRPr="009323B8">
              <w:rPr>
                <w:rFonts w:cs="Times New Roman"/>
                <w:i/>
              </w:rPr>
              <w:t xml:space="preserve"> </w:t>
            </w:r>
            <w:r w:rsidRPr="009323B8">
              <w:rPr>
                <w:rFonts w:cs="Times New Roman"/>
              </w:rPr>
              <w:t xml:space="preserve">Isa. </w:t>
            </w:r>
            <w:r w:rsidRPr="00BD3197">
              <w:rPr>
                <w:rFonts w:cs="Times New Roman"/>
              </w:rPr>
              <w:t>liii.</w:t>
            </w:r>
            <w:r w:rsidRPr="009323B8">
              <w:rPr>
                <w:rFonts w:cs="Times New Roman"/>
              </w:rPr>
              <w:t xml:space="preserve"> 10, 11.</w:t>
            </w:r>
          </w:p>
        </w:tc>
      </w:tr>
      <w:tr w:rsidR="00E82890" w:rsidRPr="001D4855" w14:paraId="5E82BBE7" w14:textId="77777777" w:rsidTr="002C29B9">
        <w:trPr>
          <w:cantSplit/>
          <w:trHeight w:val="765"/>
        </w:trPr>
        <w:tc>
          <w:tcPr>
            <w:tcW w:w="0" w:type="auto"/>
          </w:tcPr>
          <w:p w14:paraId="5A726FD2" w14:textId="1F4D7BC5" w:rsidR="00E82890" w:rsidRPr="001D4855" w:rsidRDefault="00E82890" w:rsidP="000E2020">
            <w:pPr>
              <w:ind w:left="0" w:firstLine="0"/>
              <w:jc w:val="both"/>
              <w:rPr>
                <w:rFonts w:cs="Times New Roman"/>
              </w:rPr>
            </w:pPr>
            <w:r w:rsidRPr="00DE2EA7">
              <w:rPr>
                <w:rFonts w:cs="Times New Roman"/>
              </w:rPr>
              <w:t>And shall we not afford this Satisfaction to our Redeemer, who hath undergone so much for our Sakes, and still out of his tender Love to our Souls, follows us with such earnest Invitations to come to him for Life and Happiness ?</w:t>
            </w:r>
          </w:p>
        </w:tc>
        <w:tc>
          <w:tcPr>
            <w:tcW w:w="0" w:type="auto"/>
          </w:tcPr>
          <w:p w14:paraId="26F084BE" w14:textId="004B4CA0" w:rsidR="00E82890" w:rsidRPr="001D4855" w:rsidRDefault="00E82890" w:rsidP="000E2020">
            <w:pPr>
              <w:ind w:left="0" w:firstLine="0"/>
              <w:jc w:val="both"/>
              <w:rPr>
                <w:rFonts w:cs="Times New Roman"/>
              </w:rPr>
            </w:pPr>
            <w:r w:rsidRPr="007F2B01">
              <w:rPr>
                <w:rFonts w:cs="Times New Roman"/>
              </w:rPr>
              <w:t xml:space="preserve">As </w:t>
            </w:r>
            <w:proofErr w:type="spellStart"/>
            <w:r w:rsidRPr="007F2B01">
              <w:rPr>
                <w:rFonts w:cs="Times New Roman"/>
              </w:rPr>
              <w:t>nagh</w:t>
            </w:r>
            <w:proofErr w:type="spellEnd"/>
            <w:r w:rsidRPr="007F2B01">
              <w:rPr>
                <w:rFonts w:cs="Times New Roman"/>
              </w:rPr>
              <w:t xml:space="preserve"> der </w:t>
            </w:r>
            <w:proofErr w:type="spellStart"/>
            <w:r w:rsidRPr="007F2B01">
              <w:rPr>
                <w:rFonts w:cs="Times New Roman"/>
              </w:rPr>
              <w:t>mainyn</w:t>
            </w:r>
            <w:proofErr w:type="spellEnd"/>
            <w:r w:rsidRPr="007F2B01">
              <w:rPr>
                <w:rFonts w:cs="Times New Roman"/>
              </w:rPr>
              <w:t xml:space="preserve"> y </w:t>
            </w:r>
            <w:proofErr w:type="spellStart"/>
            <w:r w:rsidRPr="007F2B01">
              <w:rPr>
                <w:rFonts w:cs="Times New Roman"/>
              </w:rPr>
              <w:t>Lhieeney-aigney</w:t>
            </w:r>
            <w:proofErr w:type="spellEnd"/>
            <w:r w:rsidRPr="007F2B01">
              <w:rPr>
                <w:rFonts w:cs="Times New Roman"/>
              </w:rPr>
              <w:t xml:space="preserve"> </w:t>
            </w:r>
            <w:proofErr w:type="spellStart"/>
            <w:r w:rsidRPr="007F2B01">
              <w:rPr>
                <w:rFonts w:cs="Times New Roman"/>
              </w:rPr>
              <w:t>shoh</w:t>
            </w:r>
            <w:proofErr w:type="spellEnd"/>
            <w:r w:rsidRPr="007F2B01">
              <w:rPr>
                <w:rFonts w:cs="Times New Roman"/>
              </w:rPr>
              <w:t xml:space="preserve"> da </w:t>
            </w:r>
            <w:proofErr w:type="spellStart"/>
            <w:r w:rsidRPr="007F2B01">
              <w:rPr>
                <w:rFonts w:cs="Times New Roman"/>
              </w:rPr>
              <w:t>nyn</w:t>
            </w:r>
            <w:proofErr w:type="spellEnd"/>
            <w:r w:rsidRPr="007F2B01">
              <w:rPr>
                <w:rFonts w:cs="Times New Roman"/>
              </w:rPr>
              <w:t xml:space="preserve"> Ver-</w:t>
            </w:r>
            <w:proofErr w:type="spellStart"/>
            <w:r w:rsidRPr="007F2B01">
              <w:rPr>
                <w:rFonts w:cs="Times New Roman"/>
              </w:rPr>
              <w:t>kionnee</w:t>
            </w:r>
            <w:proofErr w:type="spellEnd"/>
            <w:r w:rsidRPr="007F2B01">
              <w:rPr>
                <w:rFonts w:cs="Times New Roman"/>
              </w:rPr>
              <w:t xml:space="preserve">, ta er </w:t>
            </w:r>
            <w:proofErr w:type="spellStart"/>
            <w:r w:rsidRPr="007F2B01">
              <w:rPr>
                <w:rFonts w:cs="Times New Roman"/>
              </w:rPr>
              <w:t>nyannoo</w:t>
            </w:r>
            <w:proofErr w:type="spellEnd"/>
            <w:r w:rsidRPr="007F2B01">
              <w:rPr>
                <w:rFonts w:cs="Times New Roman"/>
              </w:rPr>
              <w:t xml:space="preserve"> </w:t>
            </w:r>
            <w:proofErr w:type="spellStart"/>
            <w:r w:rsidRPr="007F2B01">
              <w:rPr>
                <w:rFonts w:cs="Times New Roman"/>
              </w:rPr>
              <w:t>whooish</w:t>
            </w:r>
            <w:proofErr w:type="spellEnd"/>
            <w:r w:rsidRPr="007F2B01">
              <w:rPr>
                <w:rFonts w:cs="Times New Roman"/>
              </w:rPr>
              <w:t xml:space="preserve"> er y </w:t>
            </w:r>
            <w:proofErr w:type="spellStart"/>
            <w:r w:rsidRPr="007F2B01">
              <w:rPr>
                <w:rFonts w:cs="Times New Roman"/>
              </w:rPr>
              <w:t>graih</w:t>
            </w:r>
            <w:proofErr w:type="spellEnd"/>
            <w:r w:rsidRPr="007F2B01">
              <w:rPr>
                <w:rFonts w:cs="Times New Roman"/>
              </w:rPr>
              <w:t xml:space="preserve"> ain, as </w:t>
            </w:r>
            <w:proofErr w:type="spellStart"/>
            <w:r w:rsidRPr="007F2B01">
              <w:rPr>
                <w:rFonts w:cs="Times New Roman"/>
              </w:rPr>
              <w:t>kinjagh</w:t>
            </w:r>
            <w:proofErr w:type="spellEnd"/>
            <w:r w:rsidRPr="007F2B01">
              <w:rPr>
                <w:rFonts w:cs="Times New Roman"/>
              </w:rPr>
              <w:t xml:space="preserve"> ass e </w:t>
            </w:r>
            <w:proofErr w:type="spellStart"/>
            <w:r w:rsidRPr="007F2B01">
              <w:rPr>
                <w:rFonts w:cs="Times New Roman"/>
              </w:rPr>
              <w:t>ghraih</w:t>
            </w:r>
            <w:proofErr w:type="spellEnd"/>
            <w:r w:rsidRPr="007F2B01">
              <w:rPr>
                <w:rFonts w:cs="Times New Roman"/>
              </w:rPr>
              <w:t xml:space="preserve"> </w:t>
            </w:r>
            <w:proofErr w:type="spellStart"/>
            <w:r w:rsidRPr="007F2B01">
              <w:rPr>
                <w:rFonts w:cs="Times New Roman"/>
              </w:rPr>
              <w:t>veigh</w:t>
            </w:r>
            <w:proofErr w:type="spellEnd"/>
            <w:r w:rsidRPr="007F2B01">
              <w:rPr>
                <w:rFonts w:cs="Times New Roman"/>
              </w:rPr>
              <w:t xml:space="preserve"> da </w:t>
            </w:r>
            <w:proofErr w:type="spellStart"/>
            <w:r w:rsidRPr="007F2B01">
              <w:rPr>
                <w:rFonts w:cs="Times New Roman"/>
              </w:rPr>
              <w:t>ny</w:t>
            </w:r>
            <w:proofErr w:type="spellEnd"/>
            <w:r w:rsidRPr="007F2B01">
              <w:rPr>
                <w:rFonts w:cs="Times New Roman"/>
              </w:rPr>
              <w:t xml:space="preserve"> </w:t>
            </w:r>
            <w:proofErr w:type="spellStart"/>
            <w:r w:rsidRPr="007F2B01">
              <w:rPr>
                <w:rFonts w:cs="Times New Roman"/>
              </w:rPr>
              <w:t>hanmeenyn</w:t>
            </w:r>
            <w:proofErr w:type="spellEnd"/>
            <w:r w:rsidRPr="007F2B01">
              <w:rPr>
                <w:rFonts w:cs="Times New Roman"/>
              </w:rPr>
              <w:t xml:space="preserve"> ain, ta </w:t>
            </w:r>
            <w:proofErr w:type="spellStart"/>
            <w:r w:rsidRPr="007F2B01">
              <w:rPr>
                <w:rFonts w:cs="Times New Roman"/>
              </w:rPr>
              <w:t>cheet</w:t>
            </w:r>
            <w:proofErr w:type="spellEnd"/>
            <w:r w:rsidRPr="007F2B01">
              <w:rPr>
                <w:rFonts w:cs="Times New Roman"/>
              </w:rPr>
              <w:t xml:space="preserve"> </w:t>
            </w:r>
            <w:proofErr w:type="spellStart"/>
            <w:r w:rsidRPr="007F2B01">
              <w:rPr>
                <w:rFonts w:cs="Times New Roman"/>
              </w:rPr>
              <w:t>geiyrt</w:t>
            </w:r>
            <w:proofErr w:type="spellEnd"/>
            <w:r w:rsidRPr="007F2B01">
              <w:rPr>
                <w:rFonts w:cs="Times New Roman"/>
              </w:rPr>
              <w:t xml:space="preserve"> </w:t>
            </w:r>
            <w:proofErr w:type="spellStart"/>
            <w:r w:rsidRPr="007F2B01">
              <w:rPr>
                <w:rFonts w:cs="Times New Roman"/>
              </w:rPr>
              <w:t>orrin</w:t>
            </w:r>
            <w:proofErr w:type="spellEnd"/>
            <w:r w:rsidRPr="007F2B01">
              <w:rPr>
                <w:rFonts w:cs="Times New Roman"/>
              </w:rPr>
              <w:t xml:space="preserve"> </w:t>
            </w:r>
            <w:proofErr w:type="spellStart"/>
            <w:r w:rsidRPr="007F2B01">
              <w:rPr>
                <w:rFonts w:cs="Times New Roman"/>
              </w:rPr>
              <w:t>lesh</w:t>
            </w:r>
            <w:proofErr w:type="spellEnd"/>
            <w:r w:rsidRPr="007F2B01">
              <w:rPr>
                <w:rFonts w:cs="Times New Roman"/>
              </w:rPr>
              <w:t xml:space="preserve"> </w:t>
            </w:r>
            <w:proofErr w:type="spellStart"/>
            <w:r w:rsidRPr="007F2B01">
              <w:rPr>
                <w:rFonts w:cs="Times New Roman"/>
              </w:rPr>
              <w:t>leid</w:t>
            </w:r>
            <w:proofErr w:type="spellEnd"/>
            <w:r w:rsidRPr="007F2B01">
              <w:rPr>
                <w:rFonts w:cs="Times New Roman"/>
              </w:rPr>
              <w:t xml:space="preserve"> y </w:t>
            </w:r>
            <w:proofErr w:type="spellStart"/>
            <w:r w:rsidRPr="007F2B01">
              <w:rPr>
                <w:rFonts w:cs="Times New Roman"/>
              </w:rPr>
              <w:t>chuirrey</w:t>
            </w:r>
            <w:proofErr w:type="spellEnd"/>
            <w:r w:rsidRPr="007F2B01">
              <w:rPr>
                <w:rFonts w:cs="Times New Roman"/>
              </w:rPr>
              <w:t xml:space="preserve"> </w:t>
            </w:r>
            <w:proofErr w:type="spellStart"/>
            <w:r w:rsidRPr="007F2B01">
              <w:rPr>
                <w:rFonts w:cs="Times New Roman"/>
              </w:rPr>
              <w:t>jeean</w:t>
            </w:r>
            <w:proofErr w:type="spellEnd"/>
            <w:r w:rsidRPr="007F2B01">
              <w:rPr>
                <w:rFonts w:cs="Times New Roman"/>
              </w:rPr>
              <w:t xml:space="preserve"> </w:t>
            </w:r>
            <w:proofErr w:type="spellStart"/>
            <w:r w:rsidRPr="007F2B01">
              <w:rPr>
                <w:rFonts w:cs="Times New Roman"/>
              </w:rPr>
              <w:t>dy</w:t>
            </w:r>
            <w:proofErr w:type="spellEnd"/>
            <w:r w:rsidRPr="007F2B01">
              <w:rPr>
                <w:rFonts w:cs="Times New Roman"/>
              </w:rPr>
              <w:t xml:space="preserve"> </w:t>
            </w:r>
            <w:proofErr w:type="spellStart"/>
            <w:r w:rsidRPr="007F2B01">
              <w:rPr>
                <w:rFonts w:cs="Times New Roman"/>
              </w:rPr>
              <w:t>heet</w:t>
            </w:r>
            <w:proofErr w:type="spellEnd"/>
            <w:r w:rsidRPr="007F2B01">
              <w:rPr>
                <w:rFonts w:cs="Times New Roman"/>
              </w:rPr>
              <w:t xml:space="preserve"> </w:t>
            </w:r>
            <w:proofErr w:type="spellStart"/>
            <w:r w:rsidRPr="007F2B01">
              <w:rPr>
                <w:rFonts w:cs="Times New Roman"/>
              </w:rPr>
              <w:t>huggeysyn</w:t>
            </w:r>
            <w:proofErr w:type="spellEnd"/>
            <w:r w:rsidRPr="007F2B01">
              <w:rPr>
                <w:rFonts w:cs="Times New Roman"/>
              </w:rPr>
              <w:t xml:space="preserve"> son Bea as </w:t>
            </w:r>
            <w:proofErr w:type="spellStart"/>
            <w:r w:rsidRPr="007F2B01">
              <w:rPr>
                <w:rFonts w:cs="Times New Roman"/>
              </w:rPr>
              <w:t>Maynrys</w:t>
            </w:r>
            <w:proofErr w:type="spellEnd"/>
            <w:r w:rsidRPr="007F2B01">
              <w:rPr>
                <w:rFonts w:cs="Times New Roman"/>
              </w:rPr>
              <w:t> ?</w:t>
            </w:r>
          </w:p>
        </w:tc>
      </w:tr>
      <w:tr w:rsidR="00E82890" w:rsidRPr="001D4855" w14:paraId="6FB90E33" w14:textId="77777777" w:rsidTr="002C29B9">
        <w:trPr>
          <w:cantSplit/>
          <w:trHeight w:val="801"/>
        </w:trPr>
        <w:tc>
          <w:tcPr>
            <w:tcW w:w="0" w:type="auto"/>
          </w:tcPr>
          <w:p w14:paraId="44D171A2" w14:textId="7A91FFB7" w:rsidR="00E82890" w:rsidRPr="001D4855" w:rsidRDefault="00E82890" w:rsidP="000E2020">
            <w:pPr>
              <w:ind w:left="0" w:firstLine="0"/>
              <w:jc w:val="both"/>
              <w:rPr>
                <w:rFonts w:cs="Times New Roman"/>
              </w:rPr>
            </w:pPr>
            <w:r w:rsidRPr="00DE2EA7">
              <w:rPr>
                <w:rFonts w:cs="Times New Roman"/>
              </w:rPr>
              <w:t>Could we deny him this most reasonable Request, if we saw him now in person standing before us, beseeching us to return and live ?</w:t>
            </w:r>
          </w:p>
        </w:tc>
        <w:tc>
          <w:tcPr>
            <w:tcW w:w="0" w:type="auto"/>
          </w:tcPr>
          <w:p w14:paraId="36D73570" w14:textId="63C75091" w:rsidR="00E82890" w:rsidRPr="001D4855" w:rsidRDefault="00E82890" w:rsidP="000E2020">
            <w:pPr>
              <w:ind w:left="0" w:firstLine="0"/>
              <w:jc w:val="both"/>
              <w:rPr>
                <w:rFonts w:cs="Times New Roman"/>
              </w:rPr>
            </w:pPr>
            <w:proofErr w:type="spellStart"/>
            <w:r w:rsidRPr="007F2B01">
              <w:rPr>
                <w:rFonts w:cs="Times New Roman"/>
              </w:rPr>
              <w:t>Voddagh</w:t>
            </w:r>
            <w:proofErr w:type="spellEnd"/>
            <w:r w:rsidRPr="007F2B01">
              <w:rPr>
                <w:rFonts w:cs="Times New Roman"/>
              </w:rPr>
              <w:t xml:space="preserve"> shin </w:t>
            </w:r>
            <w:proofErr w:type="spellStart"/>
            <w:r w:rsidRPr="007F2B01">
              <w:rPr>
                <w:rFonts w:cs="Times New Roman"/>
              </w:rPr>
              <w:t>gobbal</w:t>
            </w:r>
            <w:proofErr w:type="spellEnd"/>
            <w:r w:rsidRPr="007F2B01">
              <w:rPr>
                <w:rFonts w:cs="Times New Roman"/>
              </w:rPr>
              <w:t xml:space="preserve"> da </w:t>
            </w:r>
            <w:proofErr w:type="spellStart"/>
            <w:r w:rsidRPr="007F2B01">
              <w:rPr>
                <w:rFonts w:cs="Times New Roman"/>
              </w:rPr>
              <w:t>yn</w:t>
            </w:r>
            <w:proofErr w:type="spellEnd"/>
            <w:r w:rsidRPr="007F2B01">
              <w:rPr>
                <w:rFonts w:cs="Times New Roman"/>
              </w:rPr>
              <w:t xml:space="preserve"> </w:t>
            </w:r>
            <w:proofErr w:type="spellStart"/>
            <w:r w:rsidRPr="007F2B01">
              <w:rPr>
                <w:rFonts w:cs="Times New Roman"/>
              </w:rPr>
              <w:t>aghin</w:t>
            </w:r>
            <w:proofErr w:type="spellEnd"/>
            <w:r w:rsidRPr="007F2B01">
              <w:rPr>
                <w:rFonts w:cs="Times New Roman"/>
              </w:rPr>
              <w:t xml:space="preserve"> </w:t>
            </w:r>
            <w:proofErr w:type="spellStart"/>
            <w:r w:rsidRPr="007F2B01">
              <w:rPr>
                <w:rFonts w:cs="Times New Roman"/>
              </w:rPr>
              <w:t>smoo</w:t>
            </w:r>
            <w:proofErr w:type="spellEnd"/>
            <w:r w:rsidRPr="007F2B01">
              <w:rPr>
                <w:rFonts w:cs="Times New Roman"/>
              </w:rPr>
              <w:t xml:space="preserve"> </w:t>
            </w:r>
            <w:proofErr w:type="spellStart"/>
            <w:r w:rsidRPr="007F2B01">
              <w:rPr>
                <w:rFonts w:cs="Times New Roman"/>
              </w:rPr>
              <w:t>resoonagh</w:t>
            </w:r>
            <w:proofErr w:type="spellEnd"/>
            <w:r w:rsidRPr="007F2B01">
              <w:rPr>
                <w:rFonts w:cs="Times New Roman"/>
              </w:rPr>
              <w:t xml:space="preserve"> </w:t>
            </w:r>
            <w:proofErr w:type="spellStart"/>
            <w:r w:rsidRPr="007F2B01">
              <w:rPr>
                <w:rFonts w:cs="Times New Roman"/>
              </w:rPr>
              <w:t>shoh</w:t>
            </w:r>
            <w:proofErr w:type="spellEnd"/>
            <w:r w:rsidRPr="007F2B01">
              <w:rPr>
                <w:rFonts w:cs="Times New Roman"/>
              </w:rPr>
              <w:t xml:space="preserve"> </w:t>
            </w:r>
            <w:proofErr w:type="spellStart"/>
            <w:r w:rsidRPr="007F2B01">
              <w:rPr>
                <w:rFonts w:cs="Times New Roman"/>
              </w:rPr>
              <w:t>dy</w:t>
            </w:r>
            <w:proofErr w:type="spellEnd"/>
            <w:r w:rsidRPr="007F2B01">
              <w:rPr>
                <w:rFonts w:cs="Times New Roman"/>
              </w:rPr>
              <w:t xml:space="preserve"> </w:t>
            </w:r>
            <w:proofErr w:type="spellStart"/>
            <w:r w:rsidRPr="007F2B01">
              <w:rPr>
                <w:rFonts w:cs="Times New Roman"/>
              </w:rPr>
              <w:t>vaikagh</w:t>
            </w:r>
            <w:proofErr w:type="spellEnd"/>
            <w:r w:rsidRPr="007F2B01">
              <w:rPr>
                <w:rFonts w:cs="Times New Roman"/>
              </w:rPr>
              <w:t xml:space="preserve"> shin Eh nish </w:t>
            </w:r>
            <w:proofErr w:type="spellStart"/>
            <w:r w:rsidRPr="007F2B01">
              <w:rPr>
                <w:rFonts w:cs="Times New Roman"/>
              </w:rPr>
              <w:t>ayns</w:t>
            </w:r>
            <w:proofErr w:type="spellEnd"/>
            <w:r w:rsidRPr="007F2B01">
              <w:rPr>
                <w:rFonts w:cs="Times New Roman"/>
              </w:rPr>
              <w:t xml:space="preserve"> </w:t>
            </w:r>
            <w:proofErr w:type="spellStart"/>
            <w:r w:rsidRPr="007F2B01">
              <w:rPr>
                <w:rFonts w:cs="Times New Roman"/>
              </w:rPr>
              <w:t>persoon</w:t>
            </w:r>
            <w:proofErr w:type="spellEnd"/>
            <w:r w:rsidRPr="007F2B01">
              <w:rPr>
                <w:rFonts w:cs="Times New Roman"/>
              </w:rPr>
              <w:t xml:space="preserve"> </w:t>
            </w:r>
            <w:proofErr w:type="spellStart"/>
            <w:r w:rsidRPr="007F2B01">
              <w:rPr>
                <w:rFonts w:cs="Times New Roman"/>
              </w:rPr>
              <w:t>ny</w:t>
            </w:r>
            <w:proofErr w:type="spellEnd"/>
            <w:r w:rsidRPr="007F2B01">
              <w:rPr>
                <w:rFonts w:cs="Times New Roman"/>
              </w:rPr>
              <w:t xml:space="preserve"> </w:t>
            </w:r>
            <w:proofErr w:type="spellStart"/>
            <w:r w:rsidRPr="007F2B01">
              <w:rPr>
                <w:rFonts w:cs="Times New Roman"/>
              </w:rPr>
              <w:t>hassoo</w:t>
            </w:r>
            <w:proofErr w:type="spellEnd"/>
            <w:r w:rsidRPr="007F2B01">
              <w:rPr>
                <w:rFonts w:cs="Times New Roman"/>
              </w:rPr>
              <w:t xml:space="preserve"> </w:t>
            </w:r>
            <w:proofErr w:type="spellStart"/>
            <w:r w:rsidRPr="007F2B01">
              <w:rPr>
                <w:rFonts w:cs="Times New Roman"/>
              </w:rPr>
              <w:t>kiongoyrt</w:t>
            </w:r>
            <w:proofErr w:type="spellEnd"/>
            <w:r w:rsidRPr="007F2B01">
              <w:rPr>
                <w:rFonts w:cs="Times New Roman"/>
              </w:rPr>
              <w:t xml:space="preserve"> </w:t>
            </w:r>
            <w:proofErr w:type="spellStart"/>
            <w:r w:rsidRPr="007F2B01">
              <w:rPr>
                <w:rFonts w:cs="Times New Roman"/>
              </w:rPr>
              <w:t>rooin</w:t>
            </w:r>
            <w:proofErr w:type="spellEnd"/>
            <w:r w:rsidRPr="007F2B01">
              <w:rPr>
                <w:rFonts w:cs="Times New Roman"/>
              </w:rPr>
              <w:t xml:space="preserve">, </w:t>
            </w:r>
            <w:proofErr w:type="spellStart"/>
            <w:r w:rsidRPr="007F2B01">
              <w:rPr>
                <w:rFonts w:cs="Times New Roman"/>
              </w:rPr>
              <w:t>guee</w:t>
            </w:r>
            <w:proofErr w:type="spellEnd"/>
            <w:r w:rsidRPr="007F2B01">
              <w:rPr>
                <w:rFonts w:cs="Times New Roman"/>
              </w:rPr>
              <w:t xml:space="preserve"> </w:t>
            </w:r>
            <w:proofErr w:type="spellStart"/>
            <w:r w:rsidRPr="007F2B01">
              <w:rPr>
                <w:rFonts w:cs="Times New Roman"/>
              </w:rPr>
              <w:t>orrin</w:t>
            </w:r>
            <w:proofErr w:type="spellEnd"/>
            <w:r w:rsidRPr="007F2B01">
              <w:rPr>
                <w:rFonts w:cs="Times New Roman"/>
              </w:rPr>
              <w:t xml:space="preserve"> </w:t>
            </w:r>
            <w:proofErr w:type="spellStart"/>
            <w:r w:rsidRPr="007F2B01">
              <w:rPr>
                <w:rFonts w:cs="Times New Roman"/>
              </w:rPr>
              <w:t>dy</w:t>
            </w:r>
            <w:proofErr w:type="spellEnd"/>
            <w:r w:rsidRPr="007F2B01">
              <w:rPr>
                <w:rFonts w:cs="Times New Roman"/>
              </w:rPr>
              <w:t xml:space="preserve"> </w:t>
            </w:r>
            <w:proofErr w:type="spellStart"/>
            <w:r w:rsidRPr="007F2B01">
              <w:rPr>
                <w:rFonts w:cs="Times New Roman"/>
              </w:rPr>
              <w:t>hyndaa</w:t>
            </w:r>
            <w:proofErr w:type="spellEnd"/>
            <w:r w:rsidRPr="007F2B01">
              <w:rPr>
                <w:rFonts w:cs="Times New Roman"/>
              </w:rPr>
              <w:t xml:space="preserve"> </w:t>
            </w:r>
            <w:proofErr w:type="spellStart"/>
            <w:r w:rsidRPr="007F2B01">
              <w:rPr>
                <w:rFonts w:cs="Times New Roman"/>
              </w:rPr>
              <w:t>huggey</w:t>
            </w:r>
            <w:proofErr w:type="spellEnd"/>
            <w:r w:rsidRPr="007F2B01">
              <w:rPr>
                <w:rFonts w:cs="Times New Roman"/>
              </w:rPr>
              <w:t xml:space="preserve"> as y </w:t>
            </w:r>
            <w:proofErr w:type="spellStart"/>
            <w:r w:rsidRPr="007F2B01">
              <w:rPr>
                <w:rFonts w:cs="Times New Roman"/>
              </w:rPr>
              <w:t>ve</w:t>
            </w:r>
            <w:proofErr w:type="spellEnd"/>
            <w:r w:rsidRPr="007F2B01">
              <w:rPr>
                <w:rFonts w:cs="Times New Roman"/>
              </w:rPr>
              <w:t xml:space="preserve"> bio ?</w:t>
            </w:r>
          </w:p>
        </w:tc>
      </w:tr>
      <w:tr w:rsidR="00E82890" w:rsidRPr="001D4855" w14:paraId="094E96E8" w14:textId="77777777" w:rsidTr="002C29B9">
        <w:trPr>
          <w:cantSplit/>
          <w:trHeight w:val="348"/>
        </w:trPr>
        <w:tc>
          <w:tcPr>
            <w:tcW w:w="0" w:type="auto"/>
          </w:tcPr>
          <w:p w14:paraId="47699A4F" w14:textId="4E0C16CD" w:rsidR="00E82890" w:rsidRPr="001D4855" w:rsidRDefault="00E82890" w:rsidP="000E2020">
            <w:pPr>
              <w:ind w:left="0" w:firstLine="0"/>
              <w:jc w:val="both"/>
              <w:rPr>
                <w:rFonts w:cs="Times New Roman"/>
              </w:rPr>
            </w:pPr>
            <w:r w:rsidRPr="00DE2EA7">
              <w:rPr>
                <w:rFonts w:cs="Times New Roman"/>
              </w:rPr>
              <w:t>And this He now does by his Spirit and by his Ministry.</w:t>
            </w:r>
          </w:p>
        </w:tc>
        <w:tc>
          <w:tcPr>
            <w:tcW w:w="0" w:type="auto"/>
          </w:tcPr>
          <w:p w14:paraId="5777BECD" w14:textId="706ABE97" w:rsidR="00E82890" w:rsidRPr="001D4855" w:rsidRDefault="00E82890" w:rsidP="000E2020">
            <w:pPr>
              <w:ind w:left="0" w:firstLine="0"/>
              <w:jc w:val="both"/>
              <w:rPr>
                <w:rFonts w:cs="Times New Roman"/>
              </w:rPr>
            </w:pPr>
            <w:r w:rsidRPr="007F2B01">
              <w:rPr>
                <w:rFonts w:cs="Times New Roman"/>
              </w:rPr>
              <w:t xml:space="preserve">as </w:t>
            </w:r>
            <w:proofErr w:type="spellStart"/>
            <w:r w:rsidRPr="007F2B01">
              <w:rPr>
                <w:rFonts w:cs="Times New Roman"/>
              </w:rPr>
              <w:t>shoh</w:t>
            </w:r>
            <w:proofErr w:type="spellEnd"/>
            <w:r w:rsidRPr="007F2B01">
              <w:rPr>
                <w:rFonts w:cs="Times New Roman"/>
              </w:rPr>
              <w:t xml:space="preserve"> </w:t>
            </w:r>
            <w:proofErr w:type="spellStart"/>
            <w:r w:rsidRPr="007F2B01">
              <w:rPr>
                <w:rFonts w:cs="Times New Roman"/>
              </w:rPr>
              <w:t>te</w:t>
            </w:r>
            <w:proofErr w:type="spellEnd"/>
            <w:r w:rsidRPr="007F2B01">
              <w:rPr>
                <w:rFonts w:cs="Times New Roman"/>
              </w:rPr>
              <w:t xml:space="preserve"> nish </w:t>
            </w:r>
            <w:proofErr w:type="spellStart"/>
            <w:r w:rsidRPr="007F2B01">
              <w:rPr>
                <w:rFonts w:cs="Times New Roman"/>
              </w:rPr>
              <w:t>dy</w:t>
            </w:r>
            <w:proofErr w:type="spellEnd"/>
            <w:r w:rsidRPr="007F2B01">
              <w:rPr>
                <w:rFonts w:cs="Times New Roman"/>
              </w:rPr>
              <w:t xml:space="preserve"> </w:t>
            </w:r>
            <w:proofErr w:type="spellStart"/>
            <w:r w:rsidRPr="007F2B01">
              <w:rPr>
                <w:rFonts w:cs="Times New Roman"/>
              </w:rPr>
              <w:t>yannoo</w:t>
            </w:r>
            <w:proofErr w:type="spellEnd"/>
            <w:r w:rsidRPr="007F2B01">
              <w:rPr>
                <w:rFonts w:cs="Times New Roman"/>
              </w:rPr>
              <w:t xml:space="preserve"> </w:t>
            </w:r>
            <w:proofErr w:type="spellStart"/>
            <w:r w:rsidRPr="007F2B01">
              <w:rPr>
                <w:rFonts w:cs="Times New Roman"/>
              </w:rPr>
              <w:t>liorish</w:t>
            </w:r>
            <w:proofErr w:type="spellEnd"/>
            <w:r w:rsidRPr="007F2B01">
              <w:rPr>
                <w:rFonts w:cs="Times New Roman"/>
              </w:rPr>
              <w:t xml:space="preserve"> e </w:t>
            </w:r>
            <w:proofErr w:type="spellStart"/>
            <w:r w:rsidRPr="007F2B01">
              <w:rPr>
                <w:rFonts w:cs="Times New Roman"/>
              </w:rPr>
              <w:t>Spyrryd</w:t>
            </w:r>
            <w:proofErr w:type="spellEnd"/>
            <w:r w:rsidRPr="007F2B01">
              <w:rPr>
                <w:rFonts w:cs="Times New Roman"/>
              </w:rPr>
              <w:t xml:space="preserve"> as </w:t>
            </w:r>
            <w:proofErr w:type="spellStart"/>
            <w:r w:rsidRPr="007F2B01">
              <w:rPr>
                <w:rFonts w:cs="Times New Roman"/>
              </w:rPr>
              <w:t>liorish</w:t>
            </w:r>
            <w:proofErr w:type="spellEnd"/>
            <w:r w:rsidRPr="007F2B01">
              <w:rPr>
                <w:rFonts w:cs="Times New Roman"/>
              </w:rPr>
              <w:t xml:space="preserve"> e </w:t>
            </w:r>
            <w:proofErr w:type="spellStart"/>
            <w:r w:rsidRPr="007F2B01">
              <w:rPr>
                <w:rFonts w:cs="Times New Roman"/>
              </w:rPr>
              <w:t>Hirveishee</w:t>
            </w:r>
            <w:proofErr w:type="spellEnd"/>
            <w:r w:rsidRPr="007F2B01">
              <w:rPr>
                <w:rFonts w:cs="Times New Roman"/>
              </w:rPr>
              <w:t xml:space="preserve"> ’</w:t>
            </w:r>
            <w:proofErr w:type="spellStart"/>
            <w:r w:rsidRPr="007F2B01">
              <w:rPr>
                <w:rFonts w:cs="Times New Roman"/>
              </w:rPr>
              <w:t>syn</w:t>
            </w:r>
            <w:proofErr w:type="spellEnd"/>
            <w:r w:rsidRPr="007F2B01">
              <w:rPr>
                <w:rFonts w:cs="Times New Roman"/>
              </w:rPr>
              <w:t xml:space="preserve"> </w:t>
            </w:r>
            <w:proofErr w:type="spellStart"/>
            <w:r w:rsidRPr="007F2B01">
              <w:rPr>
                <w:rFonts w:cs="Times New Roman"/>
              </w:rPr>
              <w:t>Aglish</w:t>
            </w:r>
            <w:proofErr w:type="spellEnd"/>
            <w:r w:rsidRPr="007F2B01">
              <w:rPr>
                <w:rFonts w:cs="Times New Roman"/>
              </w:rPr>
              <w:t>.</w:t>
            </w:r>
          </w:p>
        </w:tc>
      </w:tr>
      <w:tr w:rsidR="00E82890" w:rsidRPr="001D4855" w14:paraId="6543D553" w14:textId="77777777" w:rsidTr="002C29B9">
        <w:trPr>
          <w:cantSplit/>
          <w:trHeight w:val="1482"/>
        </w:trPr>
        <w:tc>
          <w:tcPr>
            <w:tcW w:w="0" w:type="auto"/>
          </w:tcPr>
          <w:p w14:paraId="75D20F4A" w14:textId="23EA0943" w:rsidR="00E82890" w:rsidRPr="001D4855" w:rsidRDefault="00E82890" w:rsidP="00BD3197">
            <w:pPr>
              <w:spacing w:before="240"/>
              <w:ind w:left="0" w:firstLine="284"/>
              <w:jc w:val="both"/>
              <w:rPr>
                <w:rFonts w:cs="Times New Roman"/>
              </w:rPr>
            </w:pPr>
            <w:r w:rsidRPr="00B60731">
              <w:rPr>
                <w:rFonts w:cs="Times New Roman"/>
              </w:rPr>
              <w:t xml:space="preserve">III. Therefore consider that </w:t>
            </w:r>
            <w:r w:rsidRPr="00B60731">
              <w:rPr>
                <w:rFonts w:cs="Times New Roman"/>
                <w:i/>
              </w:rPr>
              <w:t>this also was the End for which the holy Ghost was given, and all the Means of Grace afforded</w:t>
            </w:r>
            <w:r w:rsidRPr="00B60731">
              <w:rPr>
                <w:rFonts w:cs="Times New Roman"/>
              </w:rPr>
              <w:t>, even to sanctify our Hearts, and make us an holy and obedient People.</w:t>
            </w:r>
          </w:p>
        </w:tc>
        <w:tc>
          <w:tcPr>
            <w:tcW w:w="0" w:type="auto"/>
          </w:tcPr>
          <w:p w14:paraId="47590CF1" w14:textId="05B01C0C" w:rsidR="00E82890" w:rsidRPr="001D4855" w:rsidRDefault="00E82890" w:rsidP="00BD3197">
            <w:pPr>
              <w:spacing w:before="240"/>
              <w:ind w:left="0" w:firstLine="284"/>
              <w:jc w:val="both"/>
              <w:rPr>
                <w:rFonts w:cs="Times New Roman"/>
              </w:rPr>
            </w:pPr>
            <w:r w:rsidRPr="003E39C1">
              <w:rPr>
                <w:rFonts w:cs="Times New Roman"/>
              </w:rPr>
              <w:t xml:space="preserve">III. Shen-y-fa </w:t>
            </w:r>
            <w:proofErr w:type="spellStart"/>
            <w:r w:rsidRPr="003E39C1">
              <w:rPr>
                <w:rFonts w:cs="Times New Roman"/>
              </w:rPr>
              <w:t>gow-jee</w:t>
            </w:r>
            <w:proofErr w:type="spellEnd"/>
            <w:r w:rsidRPr="003E39C1">
              <w:rPr>
                <w:rFonts w:cs="Times New Roman"/>
              </w:rPr>
              <w:t xml:space="preserve"> </w:t>
            </w:r>
            <w:proofErr w:type="spellStart"/>
            <w:r w:rsidRPr="003E39C1">
              <w:rPr>
                <w:rFonts w:cs="Times New Roman"/>
              </w:rPr>
              <w:t>tastey</w:t>
            </w:r>
            <w:proofErr w:type="spellEnd"/>
            <w:r w:rsidRPr="003E39C1">
              <w:rPr>
                <w:rFonts w:cs="Times New Roman"/>
              </w:rPr>
              <w:t xml:space="preserve"> </w:t>
            </w:r>
            <w:proofErr w:type="spellStart"/>
            <w:r w:rsidRPr="003E39C1">
              <w:rPr>
                <w:rFonts w:cs="Times New Roman"/>
              </w:rPr>
              <w:t>dy</w:t>
            </w:r>
            <w:proofErr w:type="spellEnd"/>
            <w:r w:rsidRPr="003E39C1">
              <w:rPr>
                <w:rFonts w:cs="Times New Roman"/>
              </w:rPr>
              <w:t xml:space="preserve"> nee </w:t>
            </w:r>
            <w:proofErr w:type="spellStart"/>
            <w:r w:rsidRPr="003E39C1">
              <w:rPr>
                <w:rFonts w:cs="Times New Roman"/>
                <w:i/>
              </w:rPr>
              <w:t>shoh</w:t>
            </w:r>
            <w:proofErr w:type="spellEnd"/>
            <w:r w:rsidRPr="003E39C1">
              <w:rPr>
                <w:rFonts w:cs="Times New Roman"/>
                <w:i/>
              </w:rPr>
              <w:t xml:space="preserve"> </w:t>
            </w:r>
            <w:proofErr w:type="spellStart"/>
            <w:r w:rsidRPr="003E39C1">
              <w:rPr>
                <w:rFonts w:cs="Times New Roman"/>
                <w:i/>
              </w:rPr>
              <w:t>myrgeddyn</w:t>
            </w:r>
            <w:proofErr w:type="spellEnd"/>
            <w:r w:rsidRPr="003E39C1">
              <w:rPr>
                <w:rFonts w:cs="Times New Roman"/>
                <w:i/>
              </w:rPr>
              <w:t xml:space="preserve"> </w:t>
            </w:r>
            <w:proofErr w:type="spellStart"/>
            <w:r w:rsidRPr="003E39C1">
              <w:rPr>
                <w:rFonts w:cs="Times New Roman"/>
                <w:i/>
              </w:rPr>
              <w:t>va’n</w:t>
            </w:r>
            <w:proofErr w:type="spellEnd"/>
            <w:r w:rsidRPr="003E39C1">
              <w:rPr>
                <w:rFonts w:cs="Times New Roman"/>
                <w:i/>
              </w:rPr>
              <w:t xml:space="preserve"> </w:t>
            </w:r>
            <w:proofErr w:type="spellStart"/>
            <w:r w:rsidRPr="003E39C1">
              <w:rPr>
                <w:rFonts w:cs="Times New Roman"/>
                <w:i/>
              </w:rPr>
              <w:t>oyr</w:t>
            </w:r>
            <w:proofErr w:type="spellEnd"/>
            <w:r w:rsidRPr="003E39C1">
              <w:rPr>
                <w:rFonts w:cs="Times New Roman"/>
                <w:i/>
              </w:rPr>
              <w:t xml:space="preserve"> er y hon </w:t>
            </w:r>
            <w:proofErr w:type="spellStart"/>
            <w:r w:rsidRPr="003E39C1">
              <w:rPr>
                <w:rFonts w:cs="Times New Roman"/>
                <w:i/>
              </w:rPr>
              <w:t>ta’n</w:t>
            </w:r>
            <w:proofErr w:type="spellEnd"/>
            <w:r w:rsidRPr="003E39C1">
              <w:rPr>
                <w:rFonts w:cs="Times New Roman"/>
                <w:i/>
              </w:rPr>
              <w:t xml:space="preserve"> </w:t>
            </w:r>
            <w:proofErr w:type="spellStart"/>
            <w:r w:rsidRPr="003E39C1">
              <w:rPr>
                <w:rFonts w:cs="Times New Roman"/>
                <w:i/>
              </w:rPr>
              <w:t>Spyrryd</w:t>
            </w:r>
            <w:proofErr w:type="spellEnd"/>
            <w:r w:rsidRPr="003E39C1">
              <w:rPr>
                <w:rFonts w:cs="Times New Roman"/>
                <w:i/>
              </w:rPr>
              <w:t xml:space="preserve"> </w:t>
            </w:r>
            <w:proofErr w:type="spellStart"/>
            <w:r w:rsidRPr="003E39C1">
              <w:rPr>
                <w:rFonts w:cs="Times New Roman"/>
                <w:i/>
              </w:rPr>
              <w:t>Noo</w:t>
            </w:r>
            <w:proofErr w:type="spellEnd"/>
            <w:r w:rsidRPr="003E39C1">
              <w:rPr>
                <w:rFonts w:cs="Times New Roman"/>
                <w:i/>
              </w:rPr>
              <w:t xml:space="preserve"> er </w:t>
            </w:r>
            <w:proofErr w:type="spellStart"/>
            <w:r w:rsidRPr="003E39C1">
              <w:rPr>
                <w:rFonts w:cs="Times New Roman"/>
                <w:i/>
              </w:rPr>
              <w:t>ny</w:t>
            </w:r>
            <w:proofErr w:type="spellEnd"/>
            <w:r w:rsidRPr="003E39C1">
              <w:rPr>
                <w:rFonts w:cs="Times New Roman"/>
                <w:i/>
              </w:rPr>
              <w:t xml:space="preserve"> </w:t>
            </w:r>
            <w:proofErr w:type="spellStart"/>
            <w:r w:rsidRPr="003E39C1">
              <w:rPr>
                <w:rFonts w:cs="Times New Roman"/>
                <w:i/>
              </w:rPr>
              <w:t>choyrt</w:t>
            </w:r>
            <w:proofErr w:type="spellEnd"/>
            <w:r w:rsidRPr="003E39C1">
              <w:rPr>
                <w:rFonts w:cs="Times New Roman"/>
                <w:i/>
              </w:rPr>
              <w:t xml:space="preserve">, as </w:t>
            </w:r>
            <w:proofErr w:type="spellStart"/>
            <w:r w:rsidRPr="003E39C1">
              <w:rPr>
                <w:rFonts w:cs="Times New Roman"/>
                <w:i/>
              </w:rPr>
              <w:t>dy</w:t>
            </w:r>
            <w:proofErr w:type="spellEnd"/>
            <w:r w:rsidRPr="003E39C1">
              <w:rPr>
                <w:rFonts w:cs="Times New Roman"/>
                <w:i/>
              </w:rPr>
              <w:t xml:space="preserve"> </w:t>
            </w:r>
            <w:proofErr w:type="spellStart"/>
            <w:r w:rsidRPr="003E39C1">
              <w:rPr>
                <w:rFonts w:cs="Times New Roman"/>
                <w:i/>
              </w:rPr>
              <w:t>chooilley</w:t>
            </w:r>
            <w:proofErr w:type="spellEnd"/>
            <w:r w:rsidRPr="003E39C1">
              <w:rPr>
                <w:rFonts w:cs="Times New Roman"/>
                <w:i/>
              </w:rPr>
              <w:t xml:space="preserve"> </w:t>
            </w:r>
            <w:proofErr w:type="spellStart"/>
            <w:r w:rsidRPr="003E39C1">
              <w:rPr>
                <w:rFonts w:cs="Times New Roman"/>
                <w:i/>
              </w:rPr>
              <w:t>haase</w:t>
            </w:r>
            <w:proofErr w:type="spellEnd"/>
            <w:r w:rsidRPr="003E39C1">
              <w:rPr>
                <w:rFonts w:cs="Times New Roman"/>
                <w:i/>
              </w:rPr>
              <w:t xml:space="preserve"> </w:t>
            </w:r>
            <w:proofErr w:type="spellStart"/>
            <w:r w:rsidRPr="003E39C1">
              <w:rPr>
                <w:rFonts w:cs="Times New Roman"/>
                <w:i/>
              </w:rPr>
              <w:t>dy</w:t>
            </w:r>
            <w:proofErr w:type="spellEnd"/>
            <w:r w:rsidRPr="003E39C1">
              <w:rPr>
                <w:rFonts w:cs="Times New Roman"/>
                <w:i/>
              </w:rPr>
              <w:t xml:space="preserve"> </w:t>
            </w:r>
            <w:proofErr w:type="spellStart"/>
            <w:r w:rsidRPr="003E39C1">
              <w:rPr>
                <w:rFonts w:cs="Times New Roman"/>
                <w:i/>
              </w:rPr>
              <w:t>Ghrayse</w:t>
            </w:r>
            <w:proofErr w:type="spellEnd"/>
            <w:r w:rsidRPr="003E39C1">
              <w:rPr>
                <w:rFonts w:cs="Times New Roman"/>
                <w:i/>
              </w:rPr>
              <w:t xml:space="preserve"> er </w:t>
            </w:r>
            <w:proofErr w:type="spellStart"/>
            <w:r w:rsidRPr="003E39C1">
              <w:rPr>
                <w:rFonts w:cs="Times New Roman"/>
                <w:i/>
              </w:rPr>
              <w:t>ny</w:t>
            </w:r>
            <w:proofErr w:type="spellEnd"/>
            <w:r w:rsidRPr="003E39C1">
              <w:rPr>
                <w:rFonts w:cs="Times New Roman"/>
                <w:i/>
              </w:rPr>
              <w:t xml:space="preserve"> </w:t>
            </w:r>
            <w:proofErr w:type="spellStart"/>
            <w:r w:rsidRPr="003E39C1">
              <w:rPr>
                <w:rFonts w:cs="Times New Roman"/>
                <w:i/>
              </w:rPr>
              <w:t>fordrail</w:t>
            </w:r>
            <w:proofErr w:type="spellEnd"/>
            <w:r w:rsidRPr="003E39C1">
              <w:rPr>
                <w:rFonts w:cs="Times New Roman"/>
                <w:i/>
              </w:rPr>
              <w:t xml:space="preserve">,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jarroo</w:t>
            </w:r>
            <w:proofErr w:type="spellEnd"/>
            <w:r w:rsidRPr="003E39C1">
              <w:rPr>
                <w:rFonts w:cs="Times New Roman"/>
              </w:rPr>
              <w:t xml:space="preserve">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chasherickey</w:t>
            </w:r>
            <w:proofErr w:type="spellEnd"/>
            <w:r w:rsidRPr="003E39C1">
              <w:rPr>
                <w:rFonts w:cs="Times New Roman"/>
              </w:rPr>
              <w:t xml:space="preserve"> </w:t>
            </w:r>
            <w:proofErr w:type="spellStart"/>
            <w:r w:rsidRPr="003E39C1">
              <w:rPr>
                <w:rFonts w:cs="Times New Roman"/>
              </w:rPr>
              <w:t>ny</w:t>
            </w:r>
            <w:proofErr w:type="spellEnd"/>
            <w:r w:rsidRPr="003E39C1">
              <w:rPr>
                <w:rFonts w:cs="Times New Roman"/>
              </w:rPr>
              <w:t xml:space="preserve"> </w:t>
            </w:r>
            <w:proofErr w:type="spellStart"/>
            <w:r w:rsidRPr="003E39C1">
              <w:rPr>
                <w:rFonts w:cs="Times New Roman"/>
              </w:rPr>
              <w:t>creeaghyn</w:t>
            </w:r>
            <w:proofErr w:type="spellEnd"/>
            <w:r w:rsidRPr="003E39C1">
              <w:rPr>
                <w:rFonts w:cs="Times New Roman"/>
              </w:rPr>
              <w:t xml:space="preserve"> ain, as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yannoo</w:t>
            </w:r>
            <w:proofErr w:type="spellEnd"/>
            <w:r w:rsidRPr="003E39C1">
              <w:rPr>
                <w:rFonts w:cs="Times New Roman"/>
              </w:rPr>
              <w:t xml:space="preserve"> shin </w:t>
            </w:r>
            <w:proofErr w:type="spellStart"/>
            <w:r w:rsidRPr="003E39C1">
              <w:rPr>
                <w:rFonts w:cs="Times New Roman"/>
              </w:rPr>
              <w:t>nyn</w:t>
            </w:r>
            <w:proofErr w:type="spellEnd"/>
            <w:r w:rsidRPr="003E39C1">
              <w:rPr>
                <w:rFonts w:cs="Times New Roman"/>
              </w:rPr>
              <w:t xml:space="preserve"> </w:t>
            </w:r>
            <w:proofErr w:type="spellStart"/>
            <w:r w:rsidRPr="003E39C1">
              <w:rPr>
                <w:rFonts w:cs="Times New Roman"/>
              </w:rPr>
              <w:t>pobble</w:t>
            </w:r>
            <w:proofErr w:type="spellEnd"/>
            <w:r w:rsidRPr="003E39C1">
              <w:rPr>
                <w:rFonts w:cs="Times New Roman"/>
              </w:rPr>
              <w:t xml:space="preserve"> </w:t>
            </w:r>
            <w:proofErr w:type="spellStart"/>
            <w:r w:rsidRPr="003E39C1">
              <w:rPr>
                <w:rFonts w:cs="Times New Roman"/>
              </w:rPr>
              <w:t>casherick</w:t>
            </w:r>
            <w:proofErr w:type="spellEnd"/>
            <w:r w:rsidRPr="003E39C1">
              <w:rPr>
                <w:rFonts w:cs="Times New Roman"/>
              </w:rPr>
              <w:t xml:space="preserve"> as </w:t>
            </w:r>
            <w:proofErr w:type="spellStart"/>
            <w:r w:rsidRPr="003E39C1">
              <w:rPr>
                <w:rFonts w:cs="Times New Roman"/>
              </w:rPr>
              <w:t>biallagh</w:t>
            </w:r>
            <w:proofErr w:type="spellEnd"/>
            <w:r w:rsidRPr="003E39C1">
              <w:rPr>
                <w:rFonts w:cs="Times New Roman"/>
              </w:rPr>
              <w:t>.</w:t>
            </w:r>
          </w:p>
        </w:tc>
      </w:tr>
      <w:tr w:rsidR="00E82890" w:rsidRPr="001D4855" w14:paraId="293F23EB" w14:textId="77777777" w:rsidTr="002C29B9">
        <w:trPr>
          <w:cantSplit/>
          <w:trHeight w:val="2141"/>
        </w:trPr>
        <w:tc>
          <w:tcPr>
            <w:tcW w:w="0" w:type="auto"/>
          </w:tcPr>
          <w:p w14:paraId="7D3180DD" w14:textId="64722488" w:rsidR="00E82890" w:rsidRPr="001D4855" w:rsidRDefault="00E82890" w:rsidP="000E2020">
            <w:pPr>
              <w:ind w:left="0" w:firstLine="0"/>
              <w:jc w:val="both"/>
              <w:rPr>
                <w:rFonts w:cs="Times New Roman"/>
              </w:rPr>
            </w:pPr>
            <w:r w:rsidRPr="00B60731">
              <w:rPr>
                <w:rFonts w:cs="Times New Roman"/>
              </w:rPr>
              <w:t>God knows the Weakness and Corruption of our Natures, and therefore in great Mercy He affords the Assistance of his Holy Spirit, to enlighten our Minds, and purify our Hearts ; to renew and change our Natures, and guide us in Ways of Holiness here, that so we may be fitted for eternal Hap</w:t>
            </w:r>
            <w:r w:rsidRPr="00B60731">
              <w:rPr>
                <w:rFonts w:cs="Times New Roman"/>
                <w:color w:val="FF0000"/>
              </w:rPr>
              <w:t>[12]</w:t>
            </w:r>
            <w:proofErr w:type="spellStart"/>
            <w:r w:rsidRPr="00B60731">
              <w:rPr>
                <w:rFonts w:cs="Times New Roman"/>
              </w:rPr>
              <w:t>piness</w:t>
            </w:r>
            <w:proofErr w:type="spellEnd"/>
            <w:r w:rsidRPr="00B60731">
              <w:rPr>
                <w:rFonts w:cs="Times New Roman"/>
              </w:rPr>
              <w:t xml:space="preserve"> with the most holy God in the life to come, </w:t>
            </w:r>
            <w:r w:rsidRPr="00B60731">
              <w:rPr>
                <w:rFonts w:cs="Times New Roman"/>
                <w:i/>
              </w:rPr>
              <w:t>John</w:t>
            </w:r>
            <w:r w:rsidRPr="00B60731">
              <w:rPr>
                <w:rFonts w:cs="Times New Roman"/>
              </w:rPr>
              <w:t xml:space="preserve"> iii. 3, 5. </w:t>
            </w:r>
            <w:r w:rsidRPr="00B60731">
              <w:rPr>
                <w:rFonts w:cs="Times New Roman"/>
                <w:i/>
              </w:rPr>
              <w:t>Rom</w:t>
            </w:r>
            <w:r w:rsidRPr="00B60731">
              <w:rPr>
                <w:rFonts w:cs="Times New Roman"/>
              </w:rPr>
              <w:t>. viii. 9.</w:t>
            </w:r>
          </w:p>
        </w:tc>
        <w:tc>
          <w:tcPr>
            <w:tcW w:w="0" w:type="auto"/>
          </w:tcPr>
          <w:p w14:paraId="782AAB6D" w14:textId="5030A923" w:rsidR="00E82890" w:rsidRPr="001D4855" w:rsidRDefault="00E82890" w:rsidP="000E2020">
            <w:pPr>
              <w:ind w:left="0" w:firstLine="0"/>
              <w:jc w:val="both"/>
              <w:rPr>
                <w:rFonts w:cs="Times New Roman"/>
              </w:rPr>
            </w:pPr>
            <w:r w:rsidRPr="003E39C1">
              <w:rPr>
                <w:rFonts w:cs="Times New Roman"/>
              </w:rPr>
              <w:t xml:space="preserve">Ta </w:t>
            </w:r>
            <w:proofErr w:type="spellStart"/>
            <w:r w:rsidRPr="003E39C1">
              <w:rPr>
                <w:rFonts w:cs="Times New Roman"/>
              </w:rPr>
              <w:t>fyss</w:t>
            </w:r>
            <w:proofErr w:type="spellEnd"/>
            <w:r w:rsidRPr="003E39C1">
              <w:rPr>
                <w:rFonts w:cs="Times New Roman"/>
              </w:rPr>
              <w:t xml:space="preserve"> </w:t>
            </w:r>
            <w:proofErr w:type="spellStart"/>
            <w:r w:rsidRPr="003E39C1">
              <w:rPr>
                <w:rFonts w:cs="Times New Roman"/>
              </w:rPr>
              <w:t>ec</w:t>
            </w:r>
            <w:proofErr w:type="spellEnd"/>
            <w:r w:rsidRPr="003E39C1">
              <w:rPr>
                <w:rFonts w:cs="Times New Roman"/>
              </w:rPr>
              <w:t xml:space="preserve"> </w:t>
            </w:r>
            <w:proofErr w:type="spellStart"/>
            <w:r w:rsidRPr="003E39C1">
              <w:rPr>
                <w:rFonts w:cs="Times New Roman"/>
              </w:rPr>
              <w:t>Jee</w:t>
            </w:r>
            <w:proofErr w:type="spellEnd"/>
            <w:r w:rsidRPr="003E39C1">
              <w:rPr>
                <w:rFonts w:cs="Times New Roman"/>
              </w:rPr>
              <w:t xml:space="preserve"> er </w:t>
            </w:r>
            <w:proofErr w:type="spellStart"/>
            <w:r w:rsidRPr="003E39C1">
              <w:rPr>
                <w:rFonts w:cs="Times New Roman"/>
              </w:rPr>
              <w:t>annooinid</w:t>
            </w:r>
            <w:proofErr w:type="spellEnd"/>
            <w:r w:rsidRPr="003E39C1">
              <w:rPr>
                <w:rFonts w:cs="Times New Roman"/>
              </w:rPr>
              <w:t xml:space="preserve"> as neu-</w:t>
            </w:r>
            <w:proofErr w:type="spellStart"/>
            <w:r w:rsidRPr="003E39C1">
              <w:rPr>
                <w:rFonts w:cs="Times New Roman"/>
              </w:rPr>
              <w:t>ghlennid</w:t>
            </w:r>
            <w:proofErr w:type="spellEnd"/>
            <w:r w:rsidRPr="003E39C1">
              <w:rPr>
                <w:rFonts w:cs="Times New Roman"/>
              </w:rPr>
              <w:t xml:space="preserve"> y </w:t>
            </w:r>
            <w:proofErr w:type="spellStart"/>
            <w:r w:rsidRPr="003E39C1">
              <w:rPr>
                <w:rFonts w:cs="Times New Roman"/>
              </w:rPr>
              <w:t>dooghys</w:t>
            </w:r>
            <w:proofErr w:type="spellEnd"/>
            <w:r w:rsidRPr="003E39C1">
              <w:rPr>
                <w:rFonts w:cs="Times New Roman"/>
              </w:rPr>
              <w:t xml:space="preserve"> ain, as </w:t>
            </w:r>
            <w:proofErr w:type="spellStart"/>
            <w:r w:rsidRPr="003E39C1">
              <w:rPr>
                <w:rFonts w:cs="Times New Roman"/>
              </w:rPr>
              <w:t>shen</w:t>
            </w:r>
            <w:proofErr w:type="spellEnd"/>
            <w:r w:rsidRPr="003E39C1">
              <w:rPr>
                <w:rFonts w:cs="Times New Roman"/>
              </w:rPr>
              <w:t xml:space="preserve">-y-fa </w:t>
            </w:r>
            <w:proofErr w:type="spellStart"/>
            <w:r w:rsidRPr="003E39C1">
              <w:rPr>
                <w:rFonts w:cs="Times New Roman"/>
              </w:rPr>
              <w:t>ayns</w:t>
            </w:r>
            <w:proofErr w:type="spellEnd"/>
            <w:r w:rsidRPr="003E39C1">
              <w:rPr>
                <w:rFonts w:cs="Times New Roman"/>
              </w:rPr>
              <w:t xml:space="preserve"> </w:t>
            </w:r>
            <w:proofErr w:type="spellStart"/>
            <w:r w:rsidRPr="003E39C1">
              <w:rPr>
                <w:rFonts w:cs="Times New Roman"/>
              </w:rPr>
              <w:t>myghin</w:t>
            </w:r>
            <w:proofErr w:type="spellEnd"/>
            <w:r w:rsidRPr="003E39C1">
              <w:rPr>
                <w:rFonts w:cs="Times New Roman"/>
              </w:rPr>
              <w:t xml:space="preserve"> </w:t>
            </w:r>
            <w:proofErr w:type="spellStart"/>
            <w:r w:rsidRPr="003E39C1">
              <w:rPr>
                <w:rFonts w:cs="Times New Roman"/>
              </w:rPr>
              <w:t>vooar</w:t>
            </w:r>
            <w:proofErr w:type="spellEnd"/>
            <w:r w:rsidRPr="003E39C1">
              <w:rPr>
                <w:rFonts w:cs="Times New Roman"/>
              </w:rPr>
              <w:t xml:space="preserve"> </w:t>
            </w:r>
            <w:proofErr w:type="spellStart"/>
            <w:r w:rsidRPr="003E39C1">
              <w:rPr>
                <w:rFonts w:cs="Times New Roman"/>
              </w:rPr>
              <w:t>Te</w:t>
            </w:r>
            <w:proofErr w:type="spellEnd"/>
            <w:r w:rsidRPr="003E39C1">
              <w:rPr>
                <w:rFonts w:cs="Times New Roman"/>
              </w:rPr>
              <w:t xml:space="preserve"> </w:t>
            </w:r>
            <w:proofErr w:type="spellStart"/>
            <w:r w:rsidRPr="003E39C1">
              <w:rPr>
                <w:rFonts w:cs="Times New Roman"/>
              </w:rPr>
              <w:t>coyrt</w:t>
            </w:r>
            <w:proofErr w:type="spellEnd"/>
            <w:r w:rsidRPr="003E39C1">
              <w:rPr>
                <w:rFonts w:cs="Times New Roman"/>
              </w:rPr>
              <w:t xml:space="preserve"> </w:t>
            </w:r>
            <w:proofErr w:type="spellStart"/>
            <w:r w:rsidRPr="003E39C1">
              <w:rPr>
                <w:rFonts w:cs="Times New Roman"/>
              </w:rPr>
              <w:t>cooney</w:t>
            </w:r>
            <w:proofErr w:type="spellEnd"/>
            <w:r w:rsidRPr="003E39C1">
              <w:rPr>
                <w:rFonts w:cs="Times New Roman"/>
              </w:rPr>
              <w:t xml:space="preserve"> </w:t>
            </w:r>
            <w:proofErr w:type="spellStart"/>
            <w:r w:rsidRPr="003E39C1">
              <w:rPr>
                <w:rFonts w:cs="Times New Roman"/>
              </w:rPr>
              <w:t>yn</w:t>
            </w:r>
            <w:proofErr w:type="spellEnd"/>
            <w:r w:rsidRPr="003E39C1">
              <w:rPr>
                <w:rFonts w:cs="Times New Roman"/>
              </w:rPr>
              <w:t xml:space="preserve"> </w:t>
            </w:r>
            <w:proofErr w:type="spellStart"/>
            <w:r w:rsidRPr="003E39C1">
              <w:rPr>
                <w:rFonts w:cs="Times New Roman"/>
              </w:rPr>
              <w:t>Spyrryd</w:t>
            </w:r>
            <w:proofErr w:type="spellEnd"/>
            <w:r w:rsidRPr="003E39C1">
              <w:rPr>
                <w:rFonts w:cs="Times New Roman"/>
              </w:rPr>
              <w:t xml:space="preserve"> </w:t>
            </w:r>
            <w:proofErr w:type="spellStart"/>
            <w:r w:rsidRPr="003E39C1">
              <w:rPr>
                <w:rFonts w:cs="Times New Roman"/>
              </w:rPr>
              <w:t>casherick</w:t>
            </w:r>
            <w:proofErr w:type="spellEnd"/>
            <w:r w:rsidRPr="003E39C1">
              <w:rPr>
                <w:rFonts w:cs="Times New Roman"/>
              </w:rPr>
              <w:t xml:space="preserve"> </w:t>
            </w:r>
            <w:proofErr w:type="spellStart"/>
            <w:r w:rsidRPr="003E39C1">
              <w:rPr>
                <w:rFonts w:cs="Times New Roman"/>
              </w:rPr>
              <w:t>echey</w:t>
            </w:r>
            <w:proofErr w:type="spellEnd"/>
            <w:r w:rsidRPr="003E39C1">
              <w:rPr>
                <w:rFonts w:cs="Times New Roman"/>
              </w:rPr>
              <w:t xml:space="preserve">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hoilshaghey</w:t>
            </w:r>
            <w:proofErr w:type="spellEnd"/>
            <w:r w:rsidRPr="003E39C1">
              <w:rPr>
                <w:rFonts w:cs="Times New Roman"/>
              </w:rPr>
              <w:t xml:space="preserve"> </w:t>
            </w:r>
            <w:proofErr w:type="spellStart"/>
            <w:r w:rsidRPr="003E39C1">
              <w:rPr>
                <w:rFonts w:cs="Times New Roman"/>
              </w:rPr>
              <w:t>ny</w:t>
            </w:r>
            <w:proofErr w:type="spellEnd"/>
            <w:r w:rsidRPr="003E39C1">
              <w:rPr>
                <w:rFonts w:cs="Times New Roman"/>
              </w:rPr>
              <w:t xml:space="preserve"> </w:t>
            </w:r>
            <w:proofErr w:type="spellStart"/>
            <w:r w:rsidRPr="003E39C1">
              <w:rPr>
                <w:rFonts w:cs="Times New Roman"/>
              </w:rPr>
              <w:t>haignaghyn</w:t>
            </w:r>
            <w:proofErr w:type="spellEnd"/>
            <w:r w:rsidRPr="003E39C1">
              <w:rPr>
                <w:rFonts w:cs="Times New Roman"/>
              </w:rPr>
              <w:t xml:space="preserve"> ain as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ghlenney</w:t>
            </w:r>
            <w:proofErr w:type="spellEnd"/>
            <w:r w:rsidRPr="003E39C1">
              <w:rPr>
                <w:rFonts w:cs="Times New Roman"/>
              </w:rPr>
              <w:t xml:space="preserve"> </w:t>
            </w:r>
            <w:proofErr w:type="spellStart"/>
            <w:r w:rsidRPr="003E39C1">
              <w:rPr>
                <w:rFonts w:cs="Times New Roman"/>
              </w:rPr>
              <w:t>nyn</w:t>
            </w:r>
            <w:proofErr w:type="spellEnd"/>
            <w:r w:rsidRPr="003E39C1">
              <w:rPr>
                <w:rFonts w:cs="Times New Roman"/>
              </w:rPr>
              <w:t xml:space="preserve"> </w:t>
            </w:r>
            <w:proofErr w:type="spellStart"/>
            <w:r w:rsidRPr="003E39C1">
              <w:rPr>
                <w:rFonts w:cs="Times New Roman"/>
              </w:rPr>
              <w:t>greeaghyn</w:t>
            </w:r>
            <w:proofErr w:type="spellEnd"/>
            <w:r w:rsidRPr="003E39C1">
              <w:rPr>
                <w:rFonts w:cs="Times New Roman"/>
              </w:rPr>
              <w:t xml:space="preserve"> ;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yannoo</w:t>
            </w:r>
            <w:proofErr w:type="spellEnd"/>
            <w:r w:rsidRPr="003E39C1">
              <w:rPr>
                <w:rFonts w:cs="Times New Roman"/>
              </w:rPr>
              <w:t xml:space="preserve"> ass y noa as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chaghlaa</w:t>
            </w:r>
            <w:proofErr w:type="spellEnd"/>
            <w:r w:rsidRPr="003E39C1">
              <w:rPr>
                <w:rFonts w:cs="Times New Roman"/>
              </w:rPr>
              <w:t xml:space="preserve"> </w:t>
            </w:r>
            <w:proofErr w:type="spellStart"/>
            <w:r w:rsidRPr="003E39C1">
              <w:rPr>
                <w:rFonts w:cs="Times New Roman"/>
              </w:rPr>
              <w:t>yn</w:t>
            </w:r>
            <w:proofErr w:type="spellEnd"/>
            <w:r w:rsidRPr="003E39C1">
              <w:rPr>
                <w:rFonts w:cs="Times New Roman"/>
              </w:rPr>
              <w:t xml:space="preserve"> </w:t>
            </w:r>
            <w:proofErr w:type="spellStart"/>
            <w:r w:rsidRPr="003E39C1">
              <w:rPr>
                <w:rFonts w:cs="Times New Roman"/>
              </w:rPr>
              <w:t>dooghys</w:t>
            </w:r>
            <w:proofErr w:type="spellEnd"/>
            <w:r w:rsidRPr="003E39C1">
              <w:rPr>
                <w:rFonts w:cs="Times New Roman"/>
              </w:rPr>
              <w:t xml:space="preserve"> ain, as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leeideil</w:t>
            </w:r>
            <w:proofErr w:type="spellEnd"/>
            <w:r w:rsidRPr="003E39C1">
              <w:rPr>
                <w:rFonts w:cs="Times New Roman"/>
              </w:rPr>
              <w:t xml:space="preserve"> shin </w:t>
            </w:r>
            <w:proofErr w:type="spellStart"/>
            <w:r w:rsidRPr="003E39C1">
              <w:rPr>
                <w:rFonts w:cs="Times New Roman"/>
              </w:rPr>
              <w:t>ayns</w:t>
            </w:r>
            <w:proofErr w:type="spellEnd"/>
            <w:r w:rsidRPr="003E39C1">
              <w:rPr>
                <w:rFonts w:cs="Times New Roman"/>
              </w:rPr>
              <w:t xml:space="preserve"> </w:t>
            </w:r>
            <w:proofErr w:type="spellStart"/>
            <w:r w:rsidRPr="003E39C1">
              <w:rPr>
                <w:rFonts w:cs="Times New Roman"/>
              </w:rPr>
              <w:t>raadjin</w:t>
            </w:r>
            <w:proofErr w:type="spellEnd"/>
            <w:r w:rsidRPr="003E39C1">
              <w:rPr>
                <w:rFonts w:cs="Times New Roman"/>
              </w:rPr>
              <w:t xml:space="preserve">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chasherickys</w:t>
            </w:r>
            <w:proofErr w:type="spellEnd"/>
            <w:r w:rsidRPr="003E39C1">
              <w:rPr>
                <w:rFonts w:cs="Times New Roman"/>
              </w:rPr>
              <w:t xml:space="preserve"> </w:t>
            </w:r>
            <w:proofErr w:type="spellStart"/>
            <w:r w:rsidRPr="003E39C1">
              <w:rPr>
                <w:rFonts w:cs="Times New Roman"/>
              </w:rPr>
              <w:t>ayns</w:t>
            </w:r>
            <w:proofErr w:type="spellEnd"/>
            <w:r w:rsidRPr="003E39C1">
              <w:rPr>
                <w:rFonts w:cs="Times New Roman"/>
              </w:rPr>
              <w:t xml:space="preserve"> </w:t>
            </w:r>
            <w:proofErr w:type="spellStart"/>
            <w:r w:rsidRPr="003E39C1">
              <w:rPr>
                <w:rFonts w:cs="Times New Roman"/>
              </w:rPr>
              <w:t>shoh</w:t>
            </w:r>
            <w:proofErr w:type="spellEnd"/>
            <w:r w:rsidRPr="003E39C1">
              <w:rPr>
                <w:rFonts w:cs="Times New Roman"/>
                <w:i/>
              </w:rPr>
              <w:t xml:space="preserve">,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vod</w:t>
            </w:r>
            <w:proofErr w:type="spellEnd"/>
            <w:r w:rsidRPr="003E39C1">
              <w:rPr>
                <w:rFonts w:cs="Times New Roman"/>
              </w:rPr>
              <w:t xml:space="preserve"> mad </w:t>
            </w:r>
            <w:proofErr w:type="spellStart"/>
            <w:r w:rsidRPr="003E39C1">
              <w:rPr>
                <w:rFonts w:cs="Times New Roman"/>
              </w:rPr>
              <w:t>ve</w:t>
            </w:r>
            <w:proofErr w:type="spellEnd"/>
            <w:r w:rsidRPr="003E39C1">
              <w:rPr>
                <w:rFonts w:cs="Times New Roman"/>
              </w:rPr>
              <w:t xml:space="preserve"> er </w:t>
            </w:r>
            <w:proofErr w:type="spellStart"/>
            <w:r w:rsidRPr="003E39C1">
              <w:rPr>
                <w:rFonts w:cs="Times New Roman"/>
              </w:rPr>
              <w:t>nyn</w:t>
            </w:r>
            <w:proofErr w:type="spellEnd"/>
            <w:r w:rsidRPr="003E39C1">
              <w:rPr>
                <w:rFonts w:cs="Times New Roman"/>
              </w:rPr>
              <w:t xml:space="preserve"> </w:t>
            </w:r>
            <w:proofErr w:type="spellStart"/>
            <w:r w:rsidRPr="003E39C1">
              <w:rPr>
                <w:rFonts w:cs="Times New Roman"/>
              </w:rPr>
              <w:t>yannoo</w:t>
            </w:r>
            <w:proofErr w:type="spellEnd"/>
            <w:r w:rsidRPr="003E39C1">
              <w:rPr>
                <w:rFonts w:cs="Times New Roman"/>
              </w:rPr>
              <w:t xml:space="preserve"> </w:t>
            </w:r>
            <w:proofErr w:type="spellStart"/>
            <w:r w:rsidRPr="003E39C1">
              <w:rPr>
                <w:rFonts w:cs="Times New Roman"/>
              </w:rPr>
              <w:t>aarloo</w:t>
            </w:r>
            <w:proofErr w:type="spellEnd"/>
            <w:r w:rsidRPr="003E39C1">
              <w:rPr>
                <w:rFonts w:cs="Times New Roman"/>
              </w:rPr>
              <w:t xml:space="preserve"> son </w:t>
            </w:r>
            <w:proofErr w:type="spellStart"/>
            <w:r w:rsidRPr="003E39C1">
              <w:rPr>
                <w:rFonts w:cs="Times New Roman"/>
              </w:rPr>
              <w:t>maynrys</w:t>
            </w:r>
            <w:proofErr w:type="spellEnd"/>
            <w:r w:rsidRPr="003E39C1">
              <w:rPr>
                <w:rFonts w:cs="Times New Roman"/>
              </w:rPr>
              <w:t xml:space="preserve">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bragh</w:t>
            </w:r>
            <w:proofErr w:type="spellEnd"/>
            <w:r w:rsidRPr="003E39C1">
              <w:rPr>
                <w:rFonts w:cs="Times New Roman"/>
              </w:rPr>
              <w:t xml:space="preserve"> </w:t>
            </w:r>
            <w:proofErr w:type="spellStart"/>
            <w:r w:rsidRPr="003E39C1">
              <w:rPr>
                <w:rFonts w:cs="Times New Roman"/>
              </w:rPr>
              <w:t>farraghtyn</w:t>
            </w:r>
            <w:proofErr w:type="spellEnd"/>
            <w:r w:rsidRPr="003E39C1">
              <w:rPr>
                <w:rFonts w:cs="Times New Roman"/>
              </w:rPr>
              <w:t xml:space="preserve"> marish y </w:t>
            </w:r>
            <w:proofErr w:type="spellStart"/>
            <w:r w:rsidRPr="003E39C1">
              <w:rPr>
                <w:rFonts w:cs="Times New Roman"/>
              </w:rPr>
              <w:t>Jee</w:t>
            </w:r>
            <w:proofErr w:type="spellEnd"/>
            <w:r w:rsidRPr="003E39C1">
              <w:rPr>
                <w:rFonts w:cs="Times New Roman"/>
              </w:rPr>
              <w:t xml:space="preserve"> </w:t>
            </w:r>
            <w:proofErr w:type="spellStart"/>
            <w:r w:rsidRPr="003E39C1">
              <w:rPr>
                <w:rFonts w:cs="Times New Roman"/>
              </w:rPr>
              <w:t>smoo</w:t>
            </w:r>
            <w:proofErr w:type="spellEnd"/>
            <w:r w:rsidRPr="003E39C1">
              <w:rPr>
                <w:rFonts w:cs="Times New Roman"/>
              </w:rPr>
              <w:t xml:space="preserve"> </w:t>
            </w:r>
            <w:proofErr w:type="spellStart"/>
            <w:r w:rsidRPr="003E39C1">
              <w:rPr>
                <w:rFonts w:cs="Times New Roman"/>
              </w:rPr>
              <w:t>casherick</w:t>
            </w:r>
            <w:proofErr w:type="spellEnd"/>
            <w:r w:rsidRPr="003E39C1">
              <w:rPr>
                <w:rFonts w:cs="Times New Roman"/>
              </w:rPr>
              <w:t xml:space="preserve"> </w:t>
            </w:r>
            <w:proofErr w:type="spellStart"/>
            <w:r w:rsidRPr="003E39C1">
              <w:rPr>
                <w:rFonts w:cs="Times New Roman"/>
              </w:rPr>
              <w:t>ayns</w:t>
            </w:r>
            <w:proofErr w:type="spellEnd"/>
            <w:r w:rsidRPr="003E39C1">
              <w:rPr>
                <w:rFonts w:cs="Times New Roman"/>
              </w:rPr>
              <w:t xml:space="preserve"> y </w:t>
            </w:r>
            <w:proofErr w:type="spellStart"/>
            <w:r w:rsidRPr="003E39C1">
              <w:rPr>
                <w:rFonts w:cs="Times New Roman"/>
              </w:rPr>
              <w:t>vea</w:t>
            </w:r>
            <w:proofErr w:type="spellEnd"/>
            <w:r w:rsidRPr="003E39C1">
              <w:rPr>
                <w:rFonts w:cs="Times New Roman"/>
              </w:rPr>
              <w:t xml:space="preserve"> ta </w:t>
            </w:r>
            <w:proofErr w:type="spellStart"/>
            <w:r w:rsidRPr="003E39C1">
              <w:rPr>
                <w:rFonts w:cs="Times New Roman"/>
              </w:rPr>
              <w:t>ry</w:t>
            </w:r>
            <w:proofErr w:type="spellEnd"/>
            <w:r w:rsidRPr="003E39C1">
              <w:rPr>
                <w:rFonts w:cs="Times New Roman"/>
              </w:rPr>
              <w:t xml:space="preserve"> </w:t>
            </w:r>
            <w:proofErr w:type="spellStart"/>
            <w:r w:rsidRPr="003E39C1">
              <w:rPr>
                <w:rFonts w:cs="Times New Roman"/>
              </w:rPr>
              <w:t>heet</w:t>
            </w:r>
            <w:proofErr w:type="spellEnd"/>
            <w:r w:rsidRPr="003E39C1">
              <w:rPr>
                <w:rFonts w:cs="Times New Roman"/>
              </w:rPr>
              <w:t xml:space="preserve">, </w:t>
            </w:r>
            <w:proofErr w:type="spellStart"/>
            <w:r w:rsidRPr="003E39C1">
              <w:rPr>
                <w:rFonts w:cs="Times New Roman"/>
                <w:i/>
              </w:rPr>
              <w:t>Ean</w:t>
            </w:r>
            <w:proofErr w:type="spellEnd"/>
            <w:r w:rsidRPr="003E39C1">
              <w:rPr>
                <w:rFonts w:cs="Times New Roman"/>
                <w:i/>
              </w:rPr>
              <w:t xml:space="preserve"> </w:t>
            </w:r>
            <w:r w:rsidRPr="003E39C1">
              <w:rPr>
                <w:rFonts w:cs="Times New Roman"/>
              </w:rPr>
              <w:t xml:space="preserve">iii. 3, 5. </w:t>
            </w:r>
            <w:r w:rsidRPr="003E39C1">
              <w:rPr>
                <w:rFonts w:cs="Times New Roman"/>
                <w:i/>
              </w:rPr>
              <w:t xml:space="preserve">Rom. </w:t>
            </w:r>
            <w:r w:rsidRPr="003E39C1">
              <w:rPr>
                <w:rFonts w:cs="Times New Roman"/>
              </w:rPr>
              <w:t>viii. 9.</w:t>
            </w:r>
          </w:p>
        </w:tc>
      </w:tr>
      <w:tr w:rsidR="00E82890" w:rsidRPr="001D4855" w14:paraId="6249827A" w14:textId="77777777" w:rsidTr="002C29B9">
        <w:trPr>
          <w:cantSplit/>
          <w:trHeight w:val="1399"/>
        </w:trPr>
        <w:tc>
          <w:tcPr>
            <w:tcW w:w="0" w:type="auto"/>
          </w:tcPr>
          <w:p w14:paraId="35F1458A" w14:textId="09F06368" w:rsidR="00E82890" w:rsidRPr="001D4855" w:rsidRDefault="00E82890" w:rsidP="000E2020">
            <w:pPr>
              <w:ind w:left="0" w:firstLine="0"/>
              <w:jc w:val="both"/>
              <w:rPr>
                <w:rFonts w:cs="Times New Roman"/>
              </w:rPr>
            </w:pPr>
            <w:r w:rsidRPr="00B60731">
              <w:rPr>
                <w:rFonts w:cs="Times New Roman"/>
              </w:rPr>
              <w:t xml:space="preserve">And for this End were the Holy Scriptures written by Men assisted and inspired by the Holy Ghost, to be a Light to our Feet, and a Lanthorn to our Path, to direct us in the plain Way to everlasting Life, 2 </w:t>
            </w:r>
            <w:r w:rsidRPr="00B60731">
              <w:rPr>
                <w:rFonts w:cs="Times New Roman"/>
                <w:i/>
              </w:rPr>
              <w:t>Tim</w:t>
            </w:r>
            <w:r w:rsidRPr="00B60731">
              <w:rPr>
                <w:rFonts w:cs="Times New Roman"/>
              </w:rPr>
              <w:t>. iii. 15, 16, 17.</w:t>
            </w:r>
          </w:p>
        </w:tc>
        <w:tc>
          <w:tcPr>
            <w:tcW w:w="0" w:type="auto"/>
          </w:tcPr>
          <w:p w14:paraId="3E6A2BA2" w14:textId="75D58711" w:rsidR="00E82890" w:rsidRPr="001D4855" w:rsidRDefault="00E82890" w:rsidP="000E2020">
            <w:pPr>
              <w:ind w:left="0" w:firstLine="0"/>
              <w:jc w:val="both"/>
              <w:rPr>
                <w:rFonts w:cs="Times New Roman"/>
              </w:rPr>
            </w:pPr>
            <w:r w:rsidRPr="003E39C1">
              <w:rPr>
                <w:rFonts w:cs="Times New Roman"/>
              </w:rPr>
              <w:t xml:space="preserve">As er </w:t>
            </w:r>
            <w:proofErr w:type="spellStart"/>
            <w:r w:rsidRPr="003E39C1">
              <w:rPr>
                <w:rFonts w:cs="Times New Roman"/>
              </w:rPr>
              <w:t>yn</w:t>
            </w:r>
            <w:proofErr w:type="spellEnd"/>
            <w:r w:rsidRPr="003E39C1">
              <w:rPr>
                <w:rFonts w:cs="Times New Roman"/>
              </w:rPr>
              <w:t xml:space="preserve"> </w:t>
            </w:r>
            <w:proofErr w:type="spellStart"/>
            <w:r w:rsidRPr="003E39C1">
              <w:rPr>
                <w:rFonts w:cs="Times New Roman"/>
              </w:rPr>
              <w:t>oyr</w:t>
            </w:r>
            <w:proofErr w:type="spellEnd"/>
            <w:r w:rsidRPr="003E39C1">
              <w:rPr>
                <w:rFonts w:cs="Times New Roman"/>
              </w:rPr>
              <w:t xml:space="preserve"> </w:t>
            </w:r>
            <w:proofErr w:type="spellStart"/>
            <w:r w:rsidRPr="003E39C1">
              <w:rPr>
                <w:rFonts w:cs="Times New Roman"/>
              </w:rPr>
              <w:t>shoh</w:t>
            </w:r>
            <w:proofErr w:type="spellEnd"/>
            <w:r w:rsidRPr="003E39C1">
              <w:rPr>
                <w:rFonts w:cs="Times New Roman"/>
              </w:rPr>
              <w:t xml:space="preserve"> </w:t>
            </w:r>
            <w:proofErr w:type="spellStart"/>
            <w:r w:rsidRPr="003E39C1">
              <w:rPr>
                <w:rFonts w:cs="Times New Roman"/>
              </w:rPr>
              <w:t>va</w:t>
            </w:r>
            <w:proofErr w:type="spellEnd"/>
            <w:r w:rsidRPr="003E39C1">
              <w:rPr>
                <w:rFonts w:cs="Times New Roman"/>
              </w:rPr>
              <w:t xml:space="preserve"> Goo </w:t>
            </w:r>
            <w:proofErr w:type="spellStart"/>
            <w:r w:rsidRPr="003E39C1">
              <w:rPr>
                <w:rFonts w:cs="Times New Roman"/>
              </w:rPr>
              <w:t>casherick</w:t>
            </w:r>
            <w:proofErr w:type="spellEnd"/>
            <w:r w:rsidRPr="003E39C1">
              <w:rPr>
                <w:rFonts w:cs="Times New Roman"/>
              </w:rPr>
              <w:t xml:space="preserve"> Yee er </w:t>
            </w:r>
            <w:proofErr w:type="spellStart"/>
            <w:r w:rsidRPr="003E39C1">
              <w:rPr>
                <w:rFonts w:cs="Times New Roman"/>
              </w:rPr>
              <w:t>ny</w:t>
            </w:r>
            <w:proofErr w:type="spellEnd"/>
            <w:r w:rsidRPr="003E39C1">
              <w:rPr>
                <w:rFonts w:cs="Times New Roman"/>
              </w:rPr>
              <w:t xml:space="preserve"> </w:t>
            </w:r>
            <w:proofErr w:type="spellStart"/>
            <w:r w:rsidRPr="003E39C1">
              <w:rPr>
                <w:rFonts w:cs="Times New Roman"/>
              </w:rPr>
              <w:t>scrieu</w:t>
            </w:r>
            <w:proofErr w:type="spellEnd"/>
            <w:r w:rsidRPr="003E39C1">
              <w:rPr>
                <w:rFonts w:cs="Times New Roman"/>
              </w:rPr>
              <w:t xml:space="preserve"> </w:t>
            </w:r>
            <w:proofErr w:type="spellStart"/>
            <w:r w:rsidRPr="003E39C1">
              <w:rPr>
                <w:rFonts w:cs="Times New Roman"/>
              </w:rPr>
              <w:t>liorish</w:t>
            </w:r>
            <w:proofErr w:type="spellEnd"/>
            <w:r w:rsidRPr="003E39C1">
              <w:rPr>
                <w:rFonts w:cs="Times New Roman"/>
              </w:rPr>
              <w:t xml:space="preserve"> </w:t>
            </w:r>
            <w:proofErr w:type="spellStart"/>
            <w:r w:rsidRPr="003E39C1">
              <w:rPr>
                <w:rFonts w:cs="Times New Roman"/>
              </w:rPr>
              <w:t>deiney</w:t>
            </w:r>
            <w:proofErr w:type="spellEnd"/>
            <w:r w:rsidRPr="003E39C1">
              <w:rPr>
                <w:rFonts w:cs="Times New Roman"/>
              </w:rPr>
              <w:t xml:space="preserve"> </w:t>
            </w:r>
            <w:proofErr w:type="spellStart"/>
            <w:r w:rsidRPr="003E39C1">
              <w:rPr>
                <w:rFonts w:cs="Times New Roman"/>
              </w:rPr>
              <w:t>va</w:t>
            </w:r>
            <w:proofErr w:type="spellEnd"/>
            <w:r w:rsidRPr="003E39C1">
              <w:rPr>
                <w:rFonts w:cs="Times New Roman"/>
              </w:rPr>
              <w:t xml:space="preserve"> </w:t>
            </w:r>
            <w:proofErr w:type="spellStart"/>
            <w:r w:rsidRPr="003E39C1">
              <w:rPr>
                <w:rFonts w:cs="Times New Roman"/>
              </w:rPr>
              <w:t>cooney</w:t>
            </w:r>
            <w:proofErr w:type="spellEnd"/>
            <w:r w:rsidRPr="003E39C1">
              <w:rPr>
                <w:rFonts w:cs="Times New Roman"/>
              </w:rPr>
              <w:t xml:space="preserve"> as </w:t>
            </w:r>
            <w:proofErr w:type="spellStart"/>
            <w:r w:rsidRPr="003E39C1">
              <w:rPr>
                <w:rFonts w:cs="Times New Roman"/>
              </w:rPr>
              <w:t>niart</w:t>
            </w:r>
            <w:proofErr w:type="spellEnd"/>
            <w:r w:rsidRPr="003E39C1">
              <w:rPr>
                <w:rFonts w:cs="Times New Roman"/>
              </w:rPr>
              <w:t xml:space="preserve"> </w:t>
            </w:r>
            <w:proofErr w:type="spellStart"/>
            <w:r w:rsidRPr="003E39C1">
              <w:rPr>
                <w:rFonts w:cs="Times New Roman"/>
              </w:rPr>
              <w:t>oc</w:t>
            </w:r>
            <w:proofErr w:type="spellEnd"/>
            <w:r w:rsidRPr="003E39C1">
              <w:rPr>
                <w:rFonts w:cs="Times New Roman"/>
              </w:rPr>
              <w:t xml:space="preserve"> </w:t>
            </w:r>
            <w:proofErr w:type="spellStart"/>
            <w:r w:rsidRPr="003E39C1">
              <w:rPr>
                <w:rFonts w:cs="Times New Roman"/>
              </w:rPr>
              <w:t>veih’n</w:t>
            </w:r>
            <w:proofErr w:type="spellEnd"/>
            <w:r w:rsidRPr="003E39C1">
              <w:rPr>
                <w:rFonts w:cs="Times New Roman"/>
              </w:rPr>
              <w:t xml:space="preserve"> </w:t>
            </w:r>
            <w:proofErr w:type="spellStart"/>
            <w:r w:rsidRPr="003E39C1">
              <w:rPr>
                <w:rFonts w:cs="Times New Roman"/>
              </w:rPr>
              <w:t>Spyrryd</w:t>
            </w:r>
            <w:proofErr w:type="spellEnd"/>
            <w:r w:rsidRPr="003E39C1">
              <w:rPr>
                <w:rFonts w:cs="Times New Roman"/>
              </w:rPr>
              <w:t xml:space="preserve"> </w:t>
            </w:r>
            <w:proofErr w:type="spellStart"/>
            <w:r w:rsidRPr="003E39C1">
              <w:rPr>
                <w:rFonts w:cs="Times New Roman"/>
              </w:rPr>
              <w:t>Noo</w:t>
            </w:r>
            <w:proofErr w:type="spellEnd"/>
            <w:r w:rsidRPr="003E39C1">
              <w:rPr>
                <w:rFonts w:cs="Times New Roman"/>
              </w:rPr>
              <w:t xml:space="preserve">,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ve</w:t>
            </w:r>
            <w:proofErr w:type="spellEnd"/>
            <w:r w:rsidRPr="003E39C1">
              <w:rPr>
                <w:rFonts w:cs="Times New Roman"/>
              </w:rPr>
              <w:t xml:space="preserve"> </w:t>
            </w:r>
            <w:proofErr w:type="spellStart"/>
            <w:r w:rsidRPr="003E39C1">
              <w:rPr>
                <w:rFonts w:cs="Times New Roman"/>
              </w:rPr>
              <w:t>ny</w:t>
            </w:r>
            <w:proofErr w:type="spellEnd"/>
            <w:r w:rsidRPr="003E39C1">
              <w:rPr>
                <w:rFonts w:cs="Times New Roman"/>
              </w:rPr>
              <w:t xml:space="preserve"> </w:t>
            </w:r>
            <w:proofErr w:type="spellStart"/>
            <w:r w:rsidRPr="003E39C1">
              <w:rPr>
                <w:rFonts w:cs="Times New Roman"/>
              </w:rPr>
              <w:t>hoilshey</w:t>
            </w:r>
            <w:proofErr w:type="spellEnd"/>
            <w:r w:rsidRPr="003E39C1">
              <w:rPr>
                <w:rFonts w:cs="Times New Roman"/>
              </w:rPr>
              <w:t xml:space="preserve"> da </w:t>
            </w:r>
            <w:proofErr w:type="spellStart"/>
            <w:r w:rsidRPr="003E39C1">
              <w:rPr>
                <w:rFonts w:cs="Times New Roman"/>
              </w:rPr>
              <w:t>ny</w:t>
            </w:r>
            <w:proofErr w:type="spellEnd"/>
            <w:r w:rsidRPr="003E39C1">
              <w:rPr>
                <w:rFonts w:cs="Times New Roman"/>
              </w:rPr>
              <w:t xml:space="preserve"> </w:t>
            </w:r>
            <w:proofErr w:type="spellStart"/>
            <w:r w:rsidRPr="003E39C1">
              <w:rPr>
                <w:rFonts w:cs="Times New Roman"/>
              </w:rPr>
              <w:t>cassyn</w:t>
            </w:r>
            <w:proofErr w:type="spellEnd"/>
            <w:r w:rsidRPr="003E39C1">
              <w:rPr>
                <w:rFonts w:cs="Times New Roman"/>
              </w:rPr>
              <w:t xml:space="preserve"> ain, as </w:t>
            </w:r>
            <w:proofErr w:type="spellStart"/>
            <w:r w:rsidRPr="003E39C1">
              <w:rPr>
                <w:rFonts w:cs="Times New Roman"/>
              </w:rPr>
              <w:t>londere</w:t>
            </w:r>
            <w:proofErr w:type="spellEnd"/>
            <w:r w:rsidRPr="003E39C1">
              <w:rPr>
                <w:rFonts w:cs="Times New Roman"/>
              </w:rPr>
              <w:t xml:space="preserve"> da </w:t>
            </w:r>
            <w:proofErr w:type="spellStart"/>
            <w:r w:rsidRPr="003E39C1">
              <w:rPr>
                <w:rFonts w:cs="Times New Roman"/>
              </w:rPr>
              <w:t>nyn</w:t>
            </w:r>
            <w:proofErr w:type="spellEnd"/>
            <w:r w:rsidRPr="003E39C1">
              <w:rPr>
                <w:rFonts w:cs="Times New Roman"/>
              </w:rPr>
              <w:t xml:space="preserve"> </w:t>
            </w:r>
            <w:proofErr w:type="spellStart"/>
            <w:r w:rsidRPr="003E39C1">
              <w:rPr>
                <w:rFonts w:cs="Times New Roman"/>
              </w:rPr>
              <w:t>gesmadyn</w:t>
            </w:r>
            <w:proofErr w:type="spellEnd"/>
            <w:r w:rsidRPr="003E39C1">
              <w:rPr>
                <w:rFonts w:cs="Times New Roman"/>
              </w:rPr>
              <w:t xml:space="preserve">,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leeideil</w:t>
            </w:r>
            <w:proofErr w:type="spellEnd"/>
            <w:r w:rsidRPr="003E39C1">
              <w:rPr>
                <w:rFonts w:cs="Times New Roman"/>
              </w:rPr>
              <w:t xml:space="preserve"> shin </w:t>
            </w:r>
            <w:proofErr w:type="spellStart"/>
            <w:r w:rsidRPr="003E39C1">
              <w:rPr>
                <w:rFonts w:cs="Times New Roman"/>
              </w:rPr>
              <w:t>ayns</w:t>
            </w:r>
            <w:proofErr w:type="spellEnd"/>
            <w:r w:rsidRPr="003E39C1">
              <w:rPr>
                <w:rFonts w:cs="Times New Roman"/>
              </w:rPr>
              <w:t xml:space="preserve"> y </w:t>
            </w:r>
            <w:proofErr w:type="spellStart"/>
            <w:r w:rsidRPr="003E39C1">
              <w:rPr>
                <w:rFonts w:cs="Times New Roman"/>
              </w:rPr>
              <w:t>raad</w:t>
            </w:r>
            <w:proofErr w:type="spellEnd"/>
            <w:r w:rsidRPr="003E39C1">
              <w:rPr>
                <w:rFonts w:cs="Times New Roman"/>
              </w:rPr>
              <w:t xml:space="preserve"> rea </w:t>
            </w:r>
            <w:proofErr w:type="spellStart"/>
            <w:r w:rsidRPr="003E39C1">
              <w:rPr>
                <w:rFonts w:cs="Times New Roman"/>
              </w:rPr>
              <w:t>gys</w:t>
            </w:r>
            <w:proofErr w:type="spellEnd"/>
            <w:r w:rsidRPr="003E39C1">
              <w:rPr>
                <w:rFonts w:cs="Times New Roman"/>
              </w:rPr>
              <w:t xml:space="preserve"> y </w:t>
            </w:r>
            <w:proofErr w:type="spellStart"/>
            <w:r w:rsidRPr="003E39C1">
              <w:rPr>
                <w:rFonts w:cs="Times New Roman"/>
              </w:rPr>
              <w:t>vea</w:t>
            </w:r>
            <w:proofErr w:type="spellEnd"/>
            <w:r w:rsidRPr="003E39C1">
              <w:rPr>
                <w:rFonts w:cs="Times New Roman"/>
              </w:rPr>
              <w:t xml:space="preserve">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bragh</w:t>
            </w:r>
            <w:proofErr w:type="spellEnd"/>
            <w:r w:rsidRPr="003E39C1">
              <w:rPr>
                <w:rFonts w:cs="Times New Roman"/>
              </w:rPr>
              <w:t xml:space="preserve"> </w:t>
            </w:r>
            <w:proofErr w:type="spellStart"/>
            <w:r w:rsidRPr="003E39C1">
              <w:rPr>
                <w:rFonts w:cs="Times New Roman"/>
              </w:rPr>
              <w:t>farraghtyn</w:t>
            </w:r>
            <w:proofErr w:type="spellEnd"/>
            <w:r w:rsidRPr="003E39C1">
              <w:rPr>
                <w:rFonts w:cs="Times New Roman"/>
              </w:rPr>
              <w:t xml:space="preserve">, 2 </w:t>
            </w:r>
            <w:r w:rsidRPr="003E39C1">
              <w:rPr>
                <w:rFonts w:cs="Times New Roman"/>
                <w:i/>
              </w:rPr>
              <w:t xml:space="preserve">Tim. </w:t>
            </w:r>
            <w:r w:rsidRPr="003E39C1">
              <w:rPr>
                <w:rFonts w:cs="Times New Roman"/>
              </w:rPr>
              <w:t>iii. 15, 16, 17.</w:t>
            </w:r>
          </w:p>
        </w:tc>
      </w:tr>
      <w:tr w:rsidR="00E82890" w:rsidRPr="001D4855" w14:paraId="287DE4B7" w14:textId="77777777" w:rsidTr="002C29B9">
        <w:trPr>
          <w:cantSplit/>
          <w:trHeight w:val="454"/>
        </w:trPr>
        <w:tc>
          <w:tcPr>
            <w:tcW w:w="0" w:type="auto"/>
          </w:tcPr>
          <w:p w14:paraId="06050134" w14:textId="662232C5" w:rsidR="00E82890" w:rsidRPr="001D4855" w:rsidRDefault="00E82890" w:rsidP="000E2020">
            <w:pPr>
              <w:ind w:left="0" w:firstLine="0"/>
              <w:jc w:val="both"/>
              <w:rPr>
                <w:rFonts w:cs="Times New Roman"/>
              </w:rPr>
            </w:pPr>
            <w:r w:rsidRPr="00B60731">
              <w:rPr>
                <w:rFonts w:cs="Times New Roman"/>
              </w:rPr>
              <w:t>And the Holy Sacraments were appointed for the Increase of Grace to all that make a right Use of them.</w:t>
            </w:r>
          </w:p>
        </w:tc>
        <w:tc>
          <w:tcPr>
            <w:tcW w:w="0" w:type="auto"/>
          </w:tcPr>
          <w:p w14:paraId="729E598C" w14:textId="1BAB91D6" w:rsidR="00E82890" w:rsidRPr="001D4855" w:rsidRDefault="00E82890" w:rsidP="000E2020">
            <w:pPr>
              <w:ind w:left="0" w:firstLine="0"/>
              <w:jc w:val="both"/>
              <w:rPr>
                <w:rFonts w:cs="Times New Roman"/>
              </w:rPr>
            </w:pPr>
            <w:r w:rsidRPr="003E39C1">
              <w:rPr>
                <w:rFonts w:cs="Times New Roman"/>
              </w:rPr>
              <w:t xml:space="preserve">As </w:t>
            </w:r>
            <w:proofErr w:type="spellStart"/>
            <w:r w:rsidRPr="003E39C1">
              <w:rPr>
                <w:rFonts w:cs="Times New Roman"/>
              </w:rPr>
              <w:t>va</w:t>
            </w:r>
            <w:proofErr w:type="spellEnd"/>
            <w:r w:rsidRPr="003E39C1">
              <w:rPr>
                <w:rFonts w:cs="Times New Roman"/>
              </w:rPr>
              <w:t xml:space="preserve"> </w:t>
            </w:r>
            <w:proofErr w:type="spellStart"/>
            <w:r w:rsidRPr="003E39C1">
              <w:rPr>
                <w:rFonts w:cs="Times New Roman"/>
              </w:rPr>
              <w:t>ny</w:t>
            </w:r>
            <w:proofErr w:type="spellEnd"/>
            <w:r w:rsidRPr="003E39C1">
              <w:rPr>
                <w:rFonts w:cs="Times New Roman"/>
              </w:rPr>
              <w:t xml:space="preserve"> </w:t>
            </w:r>
            <w:proofErr w:type="spellStart"/>
            <w:r w:rsidRPr="003E39C1">
              <w:rPr>
                <w:rFonts w:cs="Times New Roman"/>
              </w:rPr>
              <w:t>Sacramentyn</w:t>
            </w:r>
            <w:proofErr w:type="spellEnd"/>
            <w:r w:rsidRPr="003E39C1">
              <w:rPr>
                <w:rFonts w:cs="Times New Roman"/>
              </w:rPr>
              <w:t xml:space="preserve"> </w:t>
            </w:r>
            <w:proofErr w:type="spellStart"/>
            <w:r w:rsidRPr="003E39C1">
              <w:rPr>
                <w:rFonts w:cs="Times New Roman"/>
              </w:rPr>
              <w:t>casherick</w:t>
            </w:r>
            <w:proofErr w:type="spellEnd"/>
            <w:r w:rsidRPr="003E39C1">
              <w:rPr>
                <w:rFonts w:cs="Times New Roman"/>
              </w:rPr>
              <w:t xml:space="preserve"> er </w:t>
            </w:r>
            <w:proofErr w:type="spellStart"/>
            <w:r w:rsidRPr="003E39C1">
              <w:rPr>
                <w:rFonts w:cs="Times New Roman"/>
              </w:rPr>
              <w:t>nyn</w:t>
            </w:r>
            <w:proofErr w:type="spellEnd"/>
            <w:r w:rsidRPr="003E39C1">
              <w:rPr>
                <w:rFonts w:cs="Times New Roman"/>
              </w:rPr>
              <w:t xml:space="preserve"> </w:t>
            </w:r>
            <w:proofErr w:type="spellStart"/>
            <w:r w:rsidRPr="003E39C1">
              <w:rPr>
                <w:rFonts w:cs="Times New Roman"/>
              </w:rPr>
              <w:t>bointeil</w:t>
            </w:r>
            <w:proofErr w:type="spellEnd"/>
            <w:r w:rsidRPr="003E39C1">
              <w:rPr>
                <w:rFonts w:cs="Times New Roman"/>
              </w:rPr>
              <w:t xml:space="preserve"> son </w:t>
            </w:r>
            <w:proofErr w:type="spellStart"/>
            <w:r w:rsidRPr="003E39C1">
              <w:rPr>
                <w:rFonts w:cs="Times New Roman"/>
              </w:rPr>
              <w:t>Bishaghey</w:t>
            </w:r>
            <w:proofErr w:type="spellEnd"/>
            <w:r w:rsidRPr="003E39C1">
              <w:rPr>
                <w:rFonts w:cs="Times New Roman"/>
              </w:rPr>
              <w:t xml:space="preserve">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Ghrayse</w:t>
            </w:r>
            <w:proofErr w:type="spellEnd"/>
            <w:r w:rsidRPr="003E39C1">
              <w:rPr>
                <w:rFonts w:cs="Times New Roman"/>
              </w:rPr>
              <w:t xml:space="preserve"> </w:t>
            </w:r>
            <w:proofErr w:type="spellStart"/>
            <w:r w:rsidRPr="003E39C1">
              <w:rPr>
                <w:rFonts w:cs="Times New Roman"/>
              </w:rPr>
              <w:t>dauesyn</w:t>
            </w:r>
            <w:proofErr w:type="spellEnd"/>
            <w:r w:rsidRPr="003E39C1">
              <w:rPr>
                <w:rFonts w:cs="Times New Roman"/>
              </w:rPr>
              <w:t xml:space="preserve"> </w:t>
            </w:r>
            <w:proofErr w:type="spellStart"/>
            <w:r w:rsidRPr="003E39C1">
              <w:rPr>
                <w:rFonts w:cs="Times New Roman"/>
              </w:rPr>
              <w:t>ooilley</w:t>
            </w:r>
            <w:proofErr w:type="spellEnd"/>
            <w:r w:rsidRPr="003E39C1">
              <w:rPr>
                <w:rFonts w:cs="Times New Roman"/>
              </w:rPr>
              <w:t xml:space="preserve"> </w:t>
            </w:r>
            <w:proofErr w:type="spellStart"/>
            <w:r w:rsidRPr="003E39C1">
              <w:rPr>
                <w:rFonts w:cs="Times New Roman"/>
              </w:rPr>
              <w:t>yinnagh</w:t>
            </w:r>
            <w:proofErr w:type="spellEnd"/>
            <w:r w:rsidRPr="003E39C1">
              <w:rPr>
                <w:rFonts w:cs="Times New Roman"/>
              </w:rPr>
              <w:t xml:space="preserve"> </w:t>
            </w:r>
            <w:proofErr w:type="spellStart"/>
            <w:r w:rsidRPr="003E39C1">
              <w:rPr>
                <w:rFonts w:cs="Times New Roman"/>
              </w:rPr>
              <w:t>ymmyd</w:t>
            </w:r>
            <w:proofErr w:type="spellEnd"/>
            <w:r w:rsidRPr="003E39C1">
              <w:rPr>
                <w:rFonts w:cs="Times New Roman"/>
              </w:rPr>
              <w:t xml:space="preserve"> </w:t>
            </w:r>
            <w:proofErr w:type="spellStart"/>
            <w:r w:rsidRPr="003E39C1">
              <w:rPr>
                <w:rFonts w:cs="Times New Roman"/>
              </w:rPr>
              <w:t>cair</w:t>
            </w:r>
            <w:proofErr w:type="spellEnd"/>
            <w:r w:rsidRPr="003E39C1">
              <w:rPr>
                <w:rFonts w:cs="Times New Roman"/>
              </w:rPr>
              <w:t xml:space="preserve"> y </w:t>
            </w:r>
            <w:proofErr w:type="spellStart"/>
            <w:r w:rsidRPr="003E39C1">
              <w:rPr>
                <w:rFonts w:cs="Times New Roman"/>
              </w:rPr>
              <w:t>yannoo</w:t>
            </w:r>
            <w:proofErr w:type="spellEnd"/>
            <w:r w:rsidRPr="003E39C1">
              <w:rPr>
                <w:rFonts w:cs="Times New Roman"/>
              </w:rPr>
              <w:t xml:space="preserve"> jeu.</w:t>
            </w:r>
          </w:p>
        </w:tc>
      </w:tr>
      <w:tr w:rsidR="00E82890" w:rsidRPr="001D4855" w14:paraId="023FB566" w14:textId="77777777" w:rsidTr="002C29B9">
        <w:trPr>
          <w:cantSplit/>
          <w:trHeight w:val="346"/>
        </w:trPr>
        <w:tc>
          <w:tcPr>
            <w:tcW w:w="0" w:type="auto"/>
          </w:tcPr>
          <w:p w14:paraId="4AFFD0D3" w14:textId="49028CED" w:rsidR="00E82890" w:rsidRPr="001D4855" w:rsidRDefault="00E82890" w:rsidP="000E2020">
            <w:pPr>
              <w:ind w:left="0" w:firstLine="0"/>
              <w:jc w:val="both"/>
              <w:rPr>
                <w:rFonts w:cs="Times New Roman"/>
              </w:rPr>
            </w:pPr>
            <w:r w:rsidRPr="00B60731">
              <w:rPr>
                <w:rFonts w:cs="Times New Roman"/>
              </w:rPr>
              <w:lastRenderedPageBreak/>
              <w:t>And our blessed Saviour did at first send abroad his Apostles to preach the Gospel to all the World, and hath ever since continued a Succession of Ministers in his Church, whose standing Office is to administer the Word and Sacraments, to watch over the Souls of the People, to instruct and admonish them both in public and private, and to use their utmost Diligence to bring them to the Knowledge and Love of God, and of his Son Jesus.</w:t>
            </w:r>
          </w:p>
        </w:tc>
        <w:tc>
          <w:tcPr>
            <w:tcW w:w="0" w:type="auto"/>
          </w:tcPr>
          <w:p w14:paraId="4D95B449" w14:textId="20067F8F" w:rsidR="00E82890" w:rsidRPr="001D4855" w:rsidRDefault="00E82890" w:rsidP="000E2020">
            <w:pPr>
              <w:ind w:left="0" w:firstLine="0"/>
              <w:jc w:val="both"/>
              <w:rPr>
                <w:rFonts w:cs="Times New Roman"/>
              </w:rPr>
            </w:pPr>
            <w:r w:rsidRPr="003E39C1">
              <w:rPr>
                <w:rFonts w:cs="Times New Roman"/>
                <w:bCs/>
                <w:color w:val="FF0000"/>
              </w:rPr>
              <w:t>[16]</w:t>
            </w:r>
            <w:r w:rsidRPr="003E39C1">
              <w:rPr>
                <w:rFonts w:cs="Times New Roman"/>
                <w:color w:val="FF0000"/>
              </w:rPr>
              <w:t xml:space="preserve"> </w:t>
            </w:r>
            <w:r w:rsidRPr="003E39C1">
              <w:rPr>
                <w:rFonts w:cs="Times New Roman"/>
              </w:rPr>
              <w:t xml:space="preserve">As ren </w:t>
            </w:r>
            <w:proofErr w:type="spellStart"/>
            <w:r w:rsidRPr="003E39C1">
              <w:rPr>
                <w:rFonts w:cs="Times New Roman"/>
              </w:rPr>
              <w:t>nyn</w:t>
            </w:r>
            <w:proofErr w:type="spellEnd"/>
            <w:r w:rsidRPr="003E39C1">
              <w:rPr>
                <w:rFonts w:cs="Times New Roman"/>
              </w:rPr>
              <w:t xml:space="preserve"> </w:t>
            </w:r>
            <w:proofErr w:type="spellStart"/>
            <w:r w:rsidRPr="003E39C1">
              <w:rPr>
                <w:rFonts w:cs="Times New Roman"/>
              </w:rPr>
              <w:t>Saualtagh</w:t>
            </w:r>
            <w:proofErr w:type="spellEnd"/>
            <w:r w:rsidRPr="003E39C1">
              <w:rPr>
                <w:rFonts w:cs="Times New Roman"/>
              </w:rPr>
              <w:t xml:space="preserve"> </w:t>
            </w:r>
            <w:proofErr w:type="spellStart"/>
            <w:r w:rsidRPr="003E39C1">
              <w:rPr>
                <w:rFonts w:cs="Times New Roman"/>
              </w:rPr>
              <w:t>bannit</w:t>
            </w:r>
            <w:proofErr w:type="spellEnd"/>
            <w:r w:rsidRPr="003E39C1">
              <w:rPr>
                <w:rFonts w:cs="Times New Roman"/>
              </w:rPr>
              <w:t xml:space="preserve"> </w:t>
            </w:r>
            <w:proofErr w:type="spellStart"/>
            <w:r w:rsidRPr="003E39C1">
              <w:rPr>
                <w:rFonts w:cs="Times New Roman"/>
              </w:rPr>
              <w:t>ec</w:t>
            </w:r>
            <w:proofErr w:type="spellEnd"/>
            <w:r w:rsidRPr="003E39C1">
              <w:rPr>
                <w:rFonts w:cs="Times New Roman"/>
              </w:rPr>
              <w:t xml:space="preserve"> y </w:t>
            </w:r>
            <w:proofErr w:type="spellStart"/>
            <w:r w:rsidRPr="003E39C1">
              <w:rPr>
                <w:rFonts w:cs="Times New Roman"/>
              </w:rPr>
              <w:t>thoshiaght</w:t>
            </w:r>
            <w:proofErr w:type="spellEnd"/>
            <w:r w:rsidRPr="003E39C1">
              <w:rPr>
                <w:rFonts w:cs="Times New Roman"/>
              </w:rPr>
              <w:t xml:space="preserve"> cur </w:t>
            </w:r>
            <w:proofErr w:type="spellStart"/>
            <w:r w:rsidRPr="003E39C1">
              <w:rPr>
                <w:rFonts w:cs="Times New Roman"/>
              </w:rPr>
              <w:t>magh</w:t>
            </w:r>
            <w:proofErr w:type="spellEnd"/>
            <w:r w:rsidRPr="003E39C1">
              <w:rPr>
                <w:rFonts w:cs="Times New Roman"/>
              </w:rPr>
              <w:t xml:space="preserve"> e </w:t>
            </w:r>
            <w:proofErr w:type="spellStart"/>
            <w:r w:rsidRPr="003E39C1">
              <w:rPr>
                <w:rFonts w:cs="Times New Roman"/>
              </w:rPr>
              <w:t>Ostyllyn</w:t>
            </w:r>
            <w:proofErr w:type="spellEnd"/>
            <w:r w:rsidRPr="003E39C1">
              <w:rPr>
                <w:rFonts w:cs="Times New Roman"/>
              </w:rPr>
              <w:t xml:space="preserve">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phreacheil</w:t>
            </w:r>
            <w:proofErr w:type="spellEnd"/>
            <w:r w:rsidRPr="003E39C1">
              <w:rPr>
                <w:rFonts w:cs="Times New Roman"/>
              </w:rPr>
              <w:t xml:space="preserve"> </w:t>
            </w:r>
            <w:proofErr w:type="spellStart"/>
            <w:r w:rsidRPr="003E39C1">
              <w:rPr>
                <w:rFonts w:cs="Times New Roman"/>
              </w:rPr>
              <w:t>yn</w:t>
            </w:r>
            <w:proofErr w:type="spellEnd"/>
            <w:r w:rsidRPr="003E39C1">
              <w:rPr>
                <w:rFonts w:cs="Times New Roman"/>
              </w:rPr>
              <w:t xml:space="preserve"> </w:t>
            </w:r>
            <w:proofErr w:type="spellStart"/>
            <w:r w:rsidRPr="003E39C1">
              <w:rPr>
                <w:rFonts w:cs="Times New Roman"/>
              </w:rPr>
              <w:t>Sushtal</w:t>
            </w:r>
            <w:proofErr w:type="spellEnd"/>
            <w:r w:rsidRPr="003E39C1">
              <w:rPr>
                <w:rFonts w:cs="Times New Roman"/>
              </w:rPr>
              <w:t xml:space="preserve"> da </w:t>
            </w:r>
            <w:proofErr w:type="spellStart"/>
            <w:r w:rsidRPr="003E39C1">
              <w:rPr>
                <w:rFonts w:cs="Times New Roman"/>
              </w:rPr>
              <w:t>ooilley’n</w:t>
            </w:r>
            <w:proofErr w:type="spellEnd"/>
            <w:r w:rsidRPr="003E39C1">
              <w:rPr>
                <w:rFonts w:cs="Times New Roman"/>
              </w:rPr>
              <w:t xml:space="preserve"> </w:t>
            </w:r>
            <w:proofErr w:type="spellStart"/>
            <w:r w:rsidRPr="003E39C1">
              <w:rPr>
                <w:rFonts w:cs="Times New Roman"/>
              </w:rPr>
              <w:t>seihll</w:t>
            </w:r>
            <w:proofErr w:type="spellEnd"/>
            <w:r w:rsidRPr="003E39C1">
              <w:rPr>
                <w:rFonts w:cs="Times New Roman"/>
              </w:rPr>
              <w:t xml:space="preserve">, as </w:t>
            </w:r>
            <w:proofErr w:type="spellStart"/>
            <w:r w:rsidRPr="003E39C1">
              <w:rPr>
                <w:rFonts w:cs="Times New Roman"/>
              </w:rPr>
              <w:t>te</w:t>
            </w:r>
            <w:proofErr w:type="spellEnd"/>
            <w:r w:rsidRPr="003E39C1">
              <w:rPr>
                <w:rFonts w:cs="Times New Roman"/>
              </w:rPr>
              <w:t xml:space="preserve"> </w:t>
            </w:r>
            <w:proofErr w:type="spellStart"/>
            <w:r w:rsidRPr="003E39C1">
              <w:rPr>
                <w:rFonts w:cs="Times New Roman"/>
              </w:rPr>
              <w:t>rieau</w:t>
            </w:r>
            <w:proofErr w:type="spellEnd"/>
            <w:r w:rsidRPr="003E39C1">
              <w:rPr>
                <w:rFonts w:cs="Times New Roman"/>
              </w:rPr>
              <w:t xml:space="preserve"> er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henney</w:t>
            </w:r>
            <w:proofErr w:type="spellEnd"/>
            <w:r w:rsidRPr="003E39C1">
              <w:rPr>
                <w:rFonts w:cs="Times New Roman"/>
              </w:rPr>
              <w:t xml:space="preserve"> </w:t>
            </w:r>
            <w:proofErr w:type="spellStart"/>
            <w:r w:rsidRPr="003E39C1">
              <w:rPr>
                <w:rFonts w:cs="Times New Roman"/>
              </w:rPr>
              <w:t>tannaghtyn</w:t>
            </w:r>
            <w:proofErr w:type="spellEnd"/>
            <w:r w:rsidRPr="003E39C1">
              <w:rPr>
                <w:rFonts w:cs="Times New Roman"/>
              </w:rPr>
              <w:t xml:space="preserve"> </w:t>
            </w:r>
            <w:proofErr w:type="spellStart"/>
            <w:r w:rsidRPr="003E39C1">
              <w:rPr>
                <w:rFonts w:cs="Times New Roman"/>
              </w:rPr>
              <w:t>dy</w:t>
            </w:r>
            <w:proofErr w:type="spellEnd"/>
            <w:r w:rsidRPr="003E39C1">
              <w:rPr>
                <w:rFonts w:cs="Times New Roman"/>
              </w:rPr>
              <w:t xml:space="preserve"> chur </w:t>
            </w:r>
            <w:proofErr w:type="spellStart"/>
            <w:r w:rsidRPr="003E39C1">
              <w:rPr>
                <w:rFonts w:cs="Times New Roman"/>
              </w:rPr>
              <w:t>magh</w:t>
            </w:r>
            <w:proofErr w:type="spellEnd"/>
            <w:r w:rsidRPr="003E39C1">
              <w:rPr>
                <w:rFonts w:cs="Times New Roman"/>
              </w:rPr>
              <w:t xml:space="preserve"> </w:t>
            </w:r>
            <w:proofErr w:type="spellStart"/>
            <w:r w:rsidRPr="003E39C1">
              <w:rPr>
                <w:rFonts w:cs="Times New Roman"/>
              </w:rPr>
              <w:t>Shirveishee</w:t>
            </w:r>
            <w:proofErr w:type="spellEnd"/>
            <w:r w:rsidRPr="003E39C1">
              <w:rPr>
                <w:rFonts w:cs="Times New Roman"/>
              </w:rPr>
              <w:t xml:space="preserve"> </w:t>
            </w:r>
            <w:proofErr w:type="spellStart"/>
            <w:r w:rsidRPr="003E39C1">
              <w:rPr>
                <w:rFonts w:cs="Times New Roman"/>
              </w:rPr>
              <w:t>veih</w:t>
            </w:r>
            <w:proofErr w:type="spellEnd"/>
            <w:r w:rsidRPr="003E39C1">
              <w:rPr>
                <w:rFonts w:cs="Times New Roman"/>
              </w:rPr>
              <w:t xml:space="preserve"> </w:t>
            </w:r>
            <w:proofErr w:type="spellStart"/>
            <w:r w:rsidRPr="003E39C1">
              <w:rPr>
                <w:rFonts w:cs="Times New Roman"/>
              </w:rPr>
              <w:t>tra</w:t>
            </w:r>
            <w:proofErr w:type="spellEnd"/>
            <w:r w:rsidRPr="003E39C1">
              <w:rPr>
                <w:rFonts w:cs="Times New Roman"/>
              </w:rPr>
              <w:t xml:space="preserve"> </w:t>
            </w:r>
            <w:proofErr w:type="spellStart"/>
            <w:r w:rsidRPr="003E39C1">
              <w:rPr>
                <w:rFonts w:cs="Times New Roman"/>
              </w:rPr>
              <w:t>gy</w:t>
            </w:r>
            <w:proofErr w:type="spellEnd"/>
            <w:r w:rsidRPr="003E39C1">
              <w:rPr>
                <w:rFonts w:cs="Times New Roman"/>
              </w:rPr>
              <w:t xml:space="preserve"> </w:t>
            </w:r>
            <w:proofErr w:type="spellStart"/>
            <w:r w:rsidRPr="003E39C1">
              <w:rPr>
                <w:rFonts w:cs="Times New Roman"/>
              </w:rPr>
              <w:t>tra</w:t>
            </w:r>
            <w:proofErr w:type="spellEnd"/>
            <w:r w:rsidRPr="003E39C1">
              <w:rPr>
                <w:rFonts w:cs="Times New Roman"/>
              </w:rPr>
              <w:t xml:space="preserve"> </w:t>
            </w:r>
            <w:proofErr w:type="spellStart"/>
            <w:r w:rsidRPr="003E39C1">
              <w:rPr>
                <w:rFonts w:cs="Times New Roman"/>
              </w:rPr>
              <w:t>ayns</w:t>
            </w:r>
            <w:proofErr w:type="spellEnd"/>
            <w:r w:rsidRPr="003E39C1">
              <w:rPr>
                <w:rFonts w:cs="Times New Roman"/>
              </w:rPr>
              <w:t xml:space="preserve"> e </w:t>
            </w:r>
            <w:proofErr w:type="spellStart"/>
            <w:r w:rsidRPr="003E39C1">
              <w:rPr>
                <w:rFonts w:cs="Times New Roman"/>
              </w:rPr>
              <w:t>Aglish</w:t>
            </w:r>
            <w:proofErr w:type="spellEnd"/>
            <w:r w:rsidRPr="003E39C1">
              <w:rPr>
                <w:rFonts w:cs="Times New Roman"/>
              </w:rPr>
              <w:t xml:space="preserve">, </w:t>
            </w:r>
            <w:proofErr w:type="spellStart"/>
            <w:r w:rsidRPr="003E39C1">
              <w:rPr>
                <w:rFonts w:cs="Times New Roman"/>
              </w:rPr>
              <w:t>yn</w:t>
            </w:r>
            <w:proofErr w:type="spellEnd"/>
            <w:r w:rsidRPr="003E39C1">
              <w:rPr>
                <w:rFonts w:cs="Times New Roman"/>
              </w:rPr>
              <w:t xml:space="preserve"> oik </w:t>
            </w:r>
            <w:proofErr w:type="spellStart"/>
            <w:r w:rsidRPr="003E39C1">
              <w:rPr>
                <w:rFonts w:cs="Times New Roman"/>
              </w:rPr>
              <w:t>oc</w:t>
            </w:r>
            <w:proofErr w:type="spellEnd"/>
            <w:r w:rsidRPr="003E39C1">
              <w:rPr>
                <w:rFonts w:cs="Times New Roman"/>
              </w:rPr>
              <w:t xml:space="preserve"> eh </w:t>
            </w:r>
            <w:proofErr w:type="spellStart"/>
            <w:r w:rsidRPr="003E39C1">
              <w:rPr>
                <w:rFonts w:cs="Times New Roman"/>
              </w:rPr>
              <w:t>ooilley</w:t>
            </w:r>
            <w:proofErr w:type="spellEnd"/>
            <w:r w:rsidRPr="003E39C1">
              <w:rPr>
                <w:rFonts w:cs="Times New Roman"/>
              </w:rPr>
              <w:t xml:space="preserve"> </w:t>
            </w:r>
            <w:proofErr w:type="spellStart"/>
            <w:r w:rsidRPr="003E39C1">
              <w:rPr>
                <w:rFonts w:cs="Times New Roman"/>
              </w:rPr>
              <w:t>cooidjagh</w:t>
            </w:r>
            <w:proofErr w:type="spellEnd"/>
            <w:r w:rsidRPr="003E39C1">
              <w:rPr>
                <w:rFonts w:cs="Times New Roman"/>
              </w:rPr>
              <w:t xml:space="preserve">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hirveish</w:t>
            </w:r>
            <w:proofErr w:type="spellEnd"/>
            <w:r w:rsidRPr="003E39C1">
              <w:rPr>
                <w:rFonts w:cs="Times New Roman"/>
              </w:rPr>
              <w:t xml:space="preserve"> </w:t>
            </w:r>
            <w:proofErr w:type="spellStart"/>
            <w:r w:rsidRPr="003E39C1">
              <w:rPr>
                <w:rFonts w:cs="Times New Roman"/>
              </w:rPr>
              <w:t>yn</w:t>
            </w:r>
            <w:proofErr w:type="spellEnd"/>
            <w:r w:rsidRPr="003E39C1">
              <w:rPr>
                <w:rFonts w:cs="Times New Roman"/>
              </w:rPr>
              <w:t xml:space="preserve"> Goo as </w:t>
            </w:r>
            <w:proofErr w:type="spellStart"/>
            <w:r w:rsidRPr="003E39C1">
              <w:rPr>
                <w:rFonts w:cs="Times New Roman"/>
              </w:rPr>
              <w:t>ny</w:t>
            </w:r>
            <w:proofErr w:type="spellEnd"/>
            <w:r w:rsidRPr="003E39C1">
              <w:rPr>
                <w:rFonts w:cs="Times New Roman"/>
              </w:rPr>
              <w:t xml:space="preserve"> </w:t>
            </w:r>
            <w:proofErr w:type="spellStart"/>
            <w:r w:rsidRPr="003E39C1">
              <w:rPr>
                <w:rFonts w:cs="Times New Roman"/>
              </w:rPr>
              <w:t>Sacramentyn</w:t>
            </w:r>
            <w:proofErr w:type="spellEnd"/>
            <w:r w:rsidRPr="003E39C1">
              <w:rPr>
                <w:rFonts w:cs="Times New Roman"/>
              </w:rPr>
              <w:t xml:space="preserve">,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watchal</w:t>
            </w:r>
            <w:proofErr w:type="spellEnd"/>
            <w:r w:rsidRPr="003E39C1">
              <w:rPr>
                <w:rFonts w:cs="Times New Roman"/>
              </w:rPr>
              <w:t xml:space="preserve"> </w:t>
            </w:r>
            <w:proofErr w:type="spellStart"/>
            <w:r w:rsidRPr="003E39C1">
              <w:rPr>
                <w:rFonts w:cs="Times New Roman"/>
              </w:rPr>
              <w:t>harrish</w:t>
            </w:r>
            <w:proofErr w:type="spellEnd"/>
            <w:r w:rsidRPr="003E39C1">
              <w:rPr>
                <w:rFonts w:cs="Times New Roman"/>
              </w:rPr>
              <w:t xml:space="preserve"> </w:t>
            </w:r>
            <w:proofErr w:type="spellStart"/>
            <w:r w:rsidRPr="003E39C1">
              <w:rPr>
                <w:rFonts w:cs="Times New Roman"/>
              </w:rPr>
              <w:t>Anmeenyn</w:t>
            </w:r>
            <w:proofErr w:type="spellEnd"/>
            <w:r w:rsidRPr="003E39C1">
              <w:rPr>
                <w:rFonts w:cs="Times New Roman"/>
              </w:rPr>
              <w:t xml:space="preserve"> y </w:t>
            </w:r>
            <w:proofErr w:type="spellStart"/>
            <w:r w:rsidRPr="003E39C1">
              <w:rPr>
                <w:rFonts w:cs="Times New Roman"/>
              </w:rPr>
              <w:t>phobble</w:t>
            </w:r>
            <w:proofErr w:type="spellEnd"/>
            <w:r w:rsidRPr="003E39C1">
              <w:rPr>
                <w:rFonts w:cs="Times New Roman"/>
              </w:rPr>
              <w:t xml:space="preserve">,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ynsaghey</w:t>
            </w:r>
            <w:proofErr w:type="spellEnd"/>
            <w:r w:rsidRPr="003E39C1">
              <w:rPr>
                <w:rFonts w:cs="Times New Roman"/>
              </w:rPr>
              <w:t xml:space="preserve"> as </w:t>
            </w:r>
            <w:proofErr w:type="spellStart"/>
            <w:r w:rsidRPr="003E39C1">
              <w:rPr>
                <w:rFonts w:cs="Times New Roman"/>
              </w:rPr>
              <w:t>dy</w:t>
            </w:r>
            <w:proofErr w:type="spellEnd"/>
            <w:r w:rsidRPr="003E39C1">
              <w:rPr>
                <w:rFonts w:cs="Times New Roman"/>
              </w:rPr>
              <w:t xml:space="preserve"> chur </w:t>
            </w:r>
            <w:proofErr w:type="spellStart"/>
            <w:r w:rsidRPr="003E39C1">
              <w:rPr>
                <w:rFonts w:cs="Times New Roman"/>
              </w:rPr>
              <w:t>raaue</w:t>
            </w:r>
            <w:proofErr w:type="spellEnd"/>
            <w:r w:rsidRPr="003E39C1">
              <w:rPr>
                <w:rFonts w:cs="Times New Roman"/>
              </w:rPr>
              <w:t xml:space="preserve"> </w:t>
            </w:r>
            <w:proofErr w:type="spellStart"/>
            <w:r w:rsidRPr="003E39C1">
              <w:rPr>
                <w:rFonts w:cs="Times New Roman"/>
              </w:rPr>
              <w:t>daue</w:t>
            </w:r>
            <w:proofErr w:type="spellEnd"/>
            <w:r w:rsidRPr="003E39C1">
              <w:rPr>
                <w:rFonts w:cs="Times New Roman"/>
              </w:rPr>
              <w:t xml:space="preserve"> </w:t>
            </w:r>
            <w:proofErr w:type="spellStart"/>
            <w:r w:rsidRPr="003E39C1">
              <w:rPr>
                <w:rFonts w:cs="Times New Roman"/>
              </w:rPr>
              <w:t>chammah</w:t>
            </w:r>
            <w:proofErr w:type="spellEnd"/>
            <w:r w:rsidRPr="003E39C1">
              <w:rPr>
                <w:rFonts w:cs="Times New Roman"/>
              </w:rPr>
              <w:t xml:space="preserve"> </w:t>
            </w:r>
            <w:proofErr w:type="spellStart"/>
            <w:r w:rsidRPr="003E39C1">
              <w:rPr>
                <w:rFonts w:cs="Times New Roman"/>
              </w:rPr>
              <w:t>gy</w:t>
            </w:r>
            <w:proofErr w:type="spellEnd"/>
            <w:r w:rsidRPr="003E39C1">
              <w:rPr>
                <w:rFonts w:cs="Times New Roman"/>
              </w:rPr>
              <w:t xml:space="preserve"> </w:t>
            </w:r>
            <w:proofErr w:type="spellStart"/>
            <w:r w:rsidRPr="003E39C1">
              <w:rPr>
                <w:rFonts w:cs="Times New Roman"/>
              </w:rPr>
              <w:t>foshlit</w:t>
            </w:r>
            <w:proofErr w:type="spellEnd"/>
            <w:r w:rsidRPr="003E39C1">
              <w:rPr>
                <w:rFonts w:cs="Times New Roman"/>
              </w:rPr>
              <w:t xml:space="preserve"> as er </w:t>
            </w:r>
            <w:proofErr w:type="spellStart"/>
            <w:r w:rsidRPr="003E39C1">
              <w:rPr>
                <w:rFonts w:cs="Times New Roman"/>
              </w:rPr>
              <w:t>lheh</w:t>
            </w:r>
            <w:proofErr w:type="spellEnd"/>
            <w:r w:rsidRPr="003E39C1">
              <w:rPr>
                <w:rFonts w:cs="Times New Roman"/>
              </w:rPr>
              <w:t xml:space="preserve">, as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ghoaill</w:t>
            </w:r>
            <w:proofErr w:type="spellEnd"/>
            <w:r w:rsidRPr="003E39C1">
              <w:rPr>
                <w:rFonts w:cs="Times New Roman"/>
              </w:rPr>
              <w:t xml:space="preserve"> </w:t>
            </w:r>
            <w:proofErr w:type="spellStart"/>
            <w:r w:rsidRPr="003E39C1">
              <w:rPr>
                <w:rFonts w:cs="Times New Roman"/>
              </w:rPr>
              <w:t>ooilley’n</w:t>
            </w:r>
            <w:proofErr w:type="spellEnd"/>
            <w:r w:rsidRPr="003E39C1">
              <w:rPr>
                <w:rFonts w:cs="Times New Roman"/>
              </w:rPr>
              <w:t xml:space="preserve"> </w:t>
            </w:r>
            <w:proofErr w:type="spellStart"/>
            <w:r w:rsidRPr="003E39C1">
              <w:rPr>
                <w:rFonts w:cs="Times New Roman"/>
              </w:rPr>
              <w:t>chiarrail</w:t>
            </w:r>
            <w:proofErr w:type="spellEnd"/>
            <w:r w:rsidRPr="003E39C1">
              <w:rPr>
                <w:rFonts w:cs="Times New Roman"/>
              </w:rPr>
              <w:t xml:space="preserve"> </w:t>
            </w:r>
            <w:proofErr w:type="spellStart"/>
            <w:r w:rsidRPr="003E39C1">
              <w:rPr>
                <w:rFonts w:cs="Times New Roman"/>
              </w:rPr>
              <w:t>t’ayns</w:t>
            </w:r>
            <w:proofErr w:type="spellEnd"/>
            <w:r w:rsidRPr="003E39C1">
              <w:rPr>
                <w:rFonts w:cs="Times New Roman"/>
              </w:rPr>
              <w:t xml:space="preserve"> </w:t>
            </w:r>
            <w:proofErr w:type="spellStart"/>
            <w:r w:rsidRPr="003E39C1">
              <w:rPr>
                <w:rFonts w:cs="Times New Roman"/>
              </w:rPr>
              <w:t>nyn</w:t>
            </w:r>
            <w:proofErr w:type="spellEnd"/>
            <w:r w:rsidRPr="003E39C1">
              <w:rPr>
                <w:rFonts w:cs="Times New Roman"/>
              </w:rPr>
              <w:t xml:space="preserve"> </w:t>
            </w:r>
            <w:proofErr w:type="spellStart"/>
            <w:r w:rsidRPr="003E39C1">
              <w:rPr>
                <w:rFonts w:cs="Times New Roman"/>
              </w:rPr>
              <w:t>booar</w:t>
            </w:r>
            <w:proofErr w:type="spellEnd"/>
            <w:r w:rsidRPr="003E39C1">
              <w:rPr>
                <w:rFonts w:cs="Times New Roman"/>
              </w:rPr>
              <w:t xml:space="preserve"> </w:t>
            </w:r>
            <w:proofErr w:type="spellStart"/>
            <w:r w:rsidRPr="003E39C1">
              <w:rPr>
                <w:rFonts w:cs="Times New Roman"/>
              </w:rPr>
              <w:t>dy</w:t>
            </w:r>
            <w:proofErr w:type="spellEnd"/>
            <w:r w:rsidRPr="003E39C1">
              <w:rPr>
                <w:rFonts w:cs="Times New Roman"/>
              </w:rPr>
              <w:t xml:space="preserve"> chur </w:t>
            </w:r>
            <w:proofErr w:type="spellStart"/>
            <w:r w:rsidRPr="003E39C1">
              <w:rPr>
                <w:rFonts w:cs="Times New Roman"/>
              </w:rPr>
              <w:t>lhieu</w:t>
            </w:r>
            <w:proofErr w:type="spellEnd"/>
            <w:r w:rsidRPr="003E39C1">
              <w:rPr>
                <w:rFonts w:cs="Times New Roman"/>
              </w:rPr>
              <w:t xml:space="preserve"> </w:t>
            </w:r>
            <w:proofErr w:type="spellStart"/>
            <w:r w:rsidRPr="003E39C1">
              <w:rPr>
                <w:rFonts w:cs="Times New Roman"/>
              </w:rPr>
              <w:t>ad</w:t>
            </w:r>
            <w:proofErr w:type="spellEnd"/>
            <w:r w:rsidRPr="003E39C1">
              <w:rPr>
                <w:rFonts w:cs="Times New Roman"/>
              </w:rPr>
              <w:t xml:space="preserve"> </w:t>
            </w:r>
            <w:proofErr w:type="spellStart"/>
            <w:r w:rsidRPr="003E39C1">
              <w:rPr>
                <w:rFonts w:cs="Times New Roman"/>
              </w:rPr>
              <w:t>gys</w:t>
            </w:r>
            <w:proofErr w:type="spellEnd"/>
            <w:r w:rsidRPr="003E39C1">
              <w:rPr>
                <w:rFonts w:cs="Times New Roman"/>
              </w:rPr>
              <w:t xml:space="preserve"> </w:t>
            </w:r>
            <w:proofErr w:type="spellStart"/>
            <w:r w:rsidRPr="003E39C1">
              <w:rPr>
                <w:rFonts w:cs="Times New Roman"/>
              </w:rPr>
              <w:t>Tushtey</w:t>
            </w:r>
            <w:proofErr w:type="spellEnd"/>
            <w:r w:rsidRPr="003E39C1">
              <w:rPr>
                <w:rFonts w:cs="Times New Roman"/>
              </w:rPr>
              <w:t xml:space="preserve"> as </w:t>
            </w:r>
            <w:proofErr w:type="spellStart"/>
            <w:r w:rsidRPr="003E39C1">
              <w:rPr>
                <w:rFonts w:cs="Times New Roman"/>
              </w:rPr>
              <w:t>Graih</w:t>
            </w:r>
            <w:proofErr w:type="spellEnd"/>
            <w:r w:rsidRPr="003E39C1">
              <w:rPr>
                <w:rFonts w:cs="Times New Roman"/>
              </w:rPr>
              <w:t xml:space="preserve"> Yee, as </w:t>
            </w:r>
            <w:proofErr w:type="spellStart"/>
            <w:r w:rsidRPr="003E39C1">
              <w:rPr>
                <w:rFonts w:cs="Times New Roman"/>
              </w:rPr>
              <w:t>jeh</w:t>
            </w:r>
            <w:proofErr w:type="spellEnd"/>
            <w:r w:rsidRPr="003E39C1">
              <w:rPr>
                <w:rFonts w:cs="Times New Roman"/>
              </w:rPr>
              <w:t xml:space="preserve"> e Vac </w:t>
            </w:r>
            <w:proofErr w:type="spellStart"/>
            <w:r w:rsidRPr="003E39C1">
              <w:rPr>
                <w:rFonts w:cs="Times New Roman"/>
              </w:rPr>
              <w:t>Yeesey</w:t>
            </w:r>
            <w:proofErr w:type="spellEnd"/>
            <w:r w:rsidRPr="003E39C1">
              <w:rPr>
                <w:rFonts w:cs="Times New Roman"/>
              </w:rPr>
              <w:t>.</w:t>
            </w:r>
          </w:p>
        </w:tc>
      </w:tr>
      <w:tr w:rsidR="00E82890" w:rsidRPr="001D4855" w14:paraId="1A7943F6" w14:textId="77777777" w:rsidTr="002C29B9">
        <w:trPr>
          <w:cantSplit/>
          <w:trHeight w:val="396"/>
        </w:trPr>
        <w:tc>
          <w:tcPr>
            <w:tcW w:w="0" w:type="auto"/>
          </w:tcPr>
          <w:p w14:paraId="7243089F" w14:textId="01E54661" w:rsidR="00E82890" w:rsidRPr="001D4855" w:rsidRDefault="00E82890" w:rsidP="000E2020">
            <w:pPr>
              <w:ind w:left="0" w:firstLine="0"/>
              <w:jc w:val="both"/>
              <w:rPr>
                <w:rFonts w:cs="Times New Roman"/>
              </w:rPr>
            </w:pPr>
            <w:r w:rsidRPr="00B60731">
              <w:rPr>
                <w:rFonts w:cs="Times New Roman"/>
              </w:rPr>
              <w:t>And God is ever ready to accompany their Endeavours with his Blessing.</w:t>
            </w:r>
          </w:p>
        </w:tc>
        <w:tc>
          <w:tcPr>
            <w:tcW w:w="0" w:type="auto"/>
          </w:tcPr>
          <w:p w14:paraId="3ABE47D7" w14:textId="345848FF" w:rsidR="00E82890" w:rsidRPr="001D4855" w:rsidRDefault="00E82890" w:rsidP="000E2020">
            <w:pPr>
              <w:ind w:left="0" w:firstLine="0"/>
              <w:jc w:val="both"/>
              <w:rPr>
                <w:rFonts w:cs="Times New Roman"/>
              </w:rPr>
            </w:pPr>
            <w:r w:rsidRPr="003E39C1">
              <w:rPr>
                <w:rFonts w:cs="Times New Roman"/>
              </w:rPr>
              <w:t xml:space="preserve">As ta </w:t>
            </w:r>
            <w:proofErr w:type="spellStart"/>
            <w:r w:rsidRPr="003E39C1">
              <w:rPr>
                <w:rFonts w:cs="Times New Roman"/>
              </w:rPr>
              <w:t>Jee</w:t>
            </w:r>
            <w:proofErr w:type="spellEnd"/>
            <w:r w:rsidRPr="003E39C1">
              <w:rPr>
                <w:rFonts w:cs="Times New Roman"/>
              </w:rPr>
              <w:t xml:space="preserve">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bragh</w:t>
            </w:r>
            <w:proofErr w:type="spellEnd"/>
            <w:r w:rsidRPr="003E39C1">
              <w:rPr>
                <w:rFonts w:cs="Times New Roman"/>
              </w:rPr>
              <w:t xml:space="preserve"> </w:t>
            </w:r>
            <w:proofErr w:type="spellStart"/>
            <w:r w:rsidRPr="003E39C1">
              <w:rPr>
                <w:rFonts w:cs="Times New Roman"/>
              </w:rPr>
              <w:t>arryltagh</w:t>
            </w:r>
            <w:proofErr w:type="spellEnd"/>
            <w:r w:rsidRPr="003E39C1">
              <w:rPr>
                <w:rFonts w:cs="Times New Roman"/>
              </w:rPr>
              <w:t xml:space="preserve"> </w:t>
            </w:r>
            <w:proofErr w:type="spellStart"/>
            <w:r w:rsidRPr="003E39C1">
              <w:rPr>
                <w:rFonts w:cs="Times New Roman"/>
              </w:rPr>
              <w:t>dy</w:t>
            </w:r>
            <w:proofErr w:type="spellEnd"/>
            <w:r w:rsidRPr="003E39C1">
              <w:rPr>
                <w:rFonts w:cs="Times New Roman"/>
              </w:rPr>
              <w:t xml:space="preserve"> chur e </w:t>
            </w:r>
            <w:proofErr w:type="spellStart"/>
            <w:r w:rsidRPr="003E39C1">
              <w:rPr>
                <w:rFonts w:cs="Times New Roman"/>
              </w:rPr>
              <w:t>vannaght</w:t>
            </w:r>
            <w:proofErr w:type="spellEnd"/>
            <w:r w:rsidRPr="003E39C1">
              <w:rPr>
                <w:rFonts w:cs="Times New Roman"/>
              </w:rPr>
              <w:t xml:space="preserve"> er </w:t>
            </w:r>
            <w:proofErr w:type="spellStart"/>
            <w:r w:rsidRPr="003E39C1">
              <w:rPr>
                <w:rFonts w:cs="Times New Roman"/>
              </w:rPr>
              <w:t>ny</w:t>
            </w:r>
            <w:proofErr w:type="spellEnd"/>
            <w:r w:rsidRPr="003E39C1">
              <w:rPr>
                <w:rFonts w:cs="Times New Roman"/>
              </w:rPr>
              <w:t xml:space="preserve"> </w:t>
            </w:r>
            <w:proofErr w:type="spellStart"/>
            <w:r w:rsidRPr="003E39C1">
              <w:rPr>
                <w:rFonts w:cs="Times New Roman"/>
              </w:rPr>
              <w:t>hobbraghyn</w:t>
            </w:r>
            <w:proofErr w:type="spellEnd"/>
            <w:r w:rsidRPr="003E39C1">
              <w:rPr>
                <w:rFonts w:cs="Times New Roman"/>
              </w:rPr>
              <w:t xml:space="preserve"> oc.</w:t>
            </w:r>
          </w:p>
        </w:tc>
      </w:tr>
      <w:tr w:rsidR="00E82890" w:rsidRPr="001D4855" w14:paraId="42453FAB" w14:textId="77777777" w:rsidTr="002C29B9">
        <w:trPr>
          <w:cantSplit/>
          <w:trHeight w:val="1153"/>
        </w:trPr>
        <w:tc>
          <w:tcPr>
            <w:tcW w:w="0" w:type="auto"/>
          </w:tcPr>
          <w:p w14:paraId="287C8A21" w14:textId="53C9A864" w:rsidR="00E82890" w:rsidRPr="001D4855" w:rsidRDefault="00E82890" w:rsidP="000E2020">
            <w:pPr>
              <w:ind w:left="0" w:firstLine="0"/>
              <w:jc w:val="both"/>
              <w:rPr>
                <w:rFonts w:cs="Times New Roman"/>
              </w:rPr>
            </w:pPr>
            <w:r w:rsidRPr="00B60731">
              <w:rPr>
                <w:rFonts w:cs="Times New Roman"/>
              </w:rPr>
              <w:t>Do you not often feel his good Spirit putting good Thoughts and Motions into your Mind, inclining you to that which is Holy and Good, checking and restraining you, when you are running into Evil ?</w:t>
            </w:r>
          </w:p>
        </w:tc>
        <w:tc>
          <w:tcPr>
            <w:tcW w:w="0" w:type="auto"/>
          </w:tcPr>
          <w:p w14:paraId="3C4C0B15" w14:textId="39F53362" w:rsidR="00E82890" w:rsidRPr="001D4855" w:rsidRDefault="00E82890" w:rsidP="000E2020">
            <w:pPr>
              <w:ind w:left="0" w:firstLine="0"/>
              <w:jc w:val="both"/>
              <w:rPr>
                <w:rFonts w:cs="Times New Roman"/>
              </w:rPr>
            </w:pPr>
            <w:proofErr w:type="spellStart"/>
            <w:r w:rsidRPr="003E39C1">
              <w:rPr>
                <w:rFonts w:cs="Times New Roman"/>
              </w:rPr>
              <w:t>Nagh</w:t>
            </w:r>
            <w:proofErr w:type="spellEnd"/>
            <w:r w:rsidRPr="003E39C1">
              <w:rPr>
                <w:rFonts w:cs="Times New Roman"/>
              </w:rPr>
              <w:t xml:space="preserve"> </w:t>
            </w:r>
            <w:proofErr w:type="spellStart"/>
            <w:r w:rsidRPr="003E39C1">
              <w:rPr>
                <w:rFonts w:cs="Times New Roman"/>
              </w:rPr>
              <w:t>vel</w:t>
            </w:r>
            <w:proofErr w:type="spellEnd"/>
            <w:r w:rsidRPr="003E39C1">
              <w:rPr>
                <w:rFonts w:cs="Times New Roman"/>
              </w:rPr>
              <w:t xml:space="preserve"> </w:t>
            </w:r>
            <w:proofErr w:type="spellStart"/>
            <w:r w:rsidRPr="003E39C1">
              <w:rPr>
                <w:rFonts w:cs="Times New Roman"/>
              </w:rPr>
              <w:t>shiuish</w:t>
            </w:r>
            <w:proofErr w:type="spellEnd"/>
            <w:r w:rsidRPr="003E39C1">
              <w:rPr>
                <w:rFonts w:cs="Times New Roman"/>
              </w:rPr>
              <w:t xml:space="preserve">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mennick</w:t>
            </w:r>
            <w:proofErr w:type="spellEnd"/>
            <w:r w:rsidRPr="003E39C1">
              <w:rPr>
                <w:rFonts w:cs="Times New Roman"/>
              </w:rPr>
              <w:t xml:space="preserve"> </w:t>
            </w:r>
            <w:proofErr w:type="spellStart"/>
            <w:r w:rsidRPr="003E39C1">
              <w:rPr>
                <w:rFonts w:cs="Times New Roman"/>
              </w:rPr>
              <w:t>gennaghtyn</w:t>
            </w:r>
            <w:proofErr w:type="spellEnd"/>
            <w:r w:rsidRPr="003E39C1">
              <w:rPr>
                <w:rFonts w:cs="Times New Roman"/>
              </w:rPr>
              <w:t xml:space="preserve"> </w:t>
            </w:r>
            <w:proofErr w:type="spellStart"/>
            <w:r w:rsidRPr="003E39C1">
              <w:rPr>
                <w:rFonts w:cs="Times New Roman"/>
              </w:rPr>
              <w:t>yn</w:t>
            </w:r>
            <w:proofErr w:type="spellEnd"/>
            <w:r w:rsidRPr="003E39C1">
              <w:rPr>
                <w:rFonts w:cs="Times New Roman"/>
              </w:rPr>
              <w:t xml:space="preserve"> </w:t>
            </w:r>
            <w:proofErr w:type="spellStart"/>
            <w:r w:rsidRPr="003E39C1">
              <w:rPr>
                <w:rFonts w:cs="Times New Roman"/>
              </w:rPr>
              <w:t>Spyrryd</w:t>
            </w:r>
            <w:proofErr w:type="spellEnd"/>
            <w:r w:rsidRPr="003E39C1">
              <w:rPr>
                <w:rFonts w:cs="Times New Roman"/>
              </w:rPr>
              <w:t xml:space="preserve"> </w:t>
            </w:r>
            <w:proofErr w:type="spellStart"/>
            <w:r w:rsidRPr="003E39C1">
              <w:rPr>
                <w:rFonts w:cs="Times New Roman"/>
              </w:rPr>
              <w:t>mie</w:t>
            </w:r>
            <w:proofErr w:type="spellEnd"/>
            <w:r w:rsidRPr="003E39C1">
              <w:rPr>
                <w:rFonts w:cs="Times New Roman"/>
              </w:rPr>
              <w:t xml:space="preserve"> </w:t>
            </w:r>
            <w:proofErr w:type="spellStart"/>
            <w:r w:rsidRPr="003E39C1">
              <w:rPr>
                <w:rFonts w:cs="Times New Roman"/>
              </w:rPr>
              <w:t>echey</w:t>
            </w:r>
            <w:proofErr w:type="spellEnd"/>
            <w:r w:rsidRPr="003E39C1">
              <w:rPr>
                <w:rFonts w:cs="Times New Roman"/>
              </w:rPr>
              <w:t xml:space="preserve"> cur </w:t>
            </w:r>
            <w:proofErr w:type="spellStart"/>
            <w:r w:rsidRPr="003E39C1">
              <w:rPr>
                <w:rFonts w:cs="Times New Roman"/>
              </w:rPr>
              <w:t>smooinaghtyn</w:t>
            </w:r>
            <w:proofErr w:type="spellEnd"/>
            <w:r w:rsidRPr="003E39C1">
              <w:rPr>
                <w:rFonts w:cs="Times New Roman"/>
              </w:rPr>
              <w:t xml:space="preserve"> as </w:t>
            </w:r>
            <w:proofErr w:type="spellStart"/>
            <w:r w:rsidRPr="003E39C1">
              <w:rPr>
                <w:rFonts w:cs="Times New Roman"/>
              </w:rPr>
              <w:t>yeearreeyn</w:t>
            </w:r>
            <w:proofErr w:type="spellEnd"/>
            <w:r w:rsidRPr="003E39C1">
              <w:rPr>
                <w:rFonts w:cs="Times New Roman"/>
              </w:rPr>
              <w:t xml:space="preserve"> </w:t>
            </w:r>
            <w:proofErr w:type="spellStart"/>
            <w:r w:rsidRPr="003E39C1">
              <w:rPr>
                <w:rFonts w:cs="Times New Roman"/>
              </w:rPr>
              <w:t>mie</w:t>
            </w:r>
            <w:proofErr w:type="spellEnd"/>
            <w:r w:rsidRPr="003E39C1">
              <w:rPr>
                <w:rFonts w:cs="Times New Roman"/>
              </w:rPr>
              <w:t xml:space="preserve"> </w:t>
            </w:r>
            <w:proofErr w:type="spellStart"/>
            <w:r w:rsidRPr="003E39C1">
              <w:rPr>
                <w:rFonts w:cs="Times New Roman"/>
              </w:rPr>
              <w:t>ayns</w:t>
            </w:r>
            <w:proofErr w:type="spellEnd"/>
            <w:r w:rsidRPr="003E39C1">
              <w:rPr>
                <w:rFonts w:cs="Times New Roman"/>
              </w:rPr>
              <w:t xml:space="preserve"> </w:t>
            </w:r>
            <w:proofErr w:type="spellStart"/>
            <w:r w:rsidRPr="003E39C1">
              <w:rPr>
                <w:rFonts w:cs="Times New Roman"/>
              </w:rPr>
              <w:t>nyn</w:t>
            </w:r>
            <w:proofErr w:type="spellEnd"/>
            <w:r w:rsidRPr="003E39C1">
              <w:rPr>
                <w:rFonts w:cs="Times New Roman"/>
              </w:rPr>
              <w:t xml:space="preserve"> </w:t>
            </w:r>
            <w:proofErr w:type="spellStart"/>
            <w:r w:rsidRPr="003E39C1">
              <w:rPr>
                <w:rFonts w:cs="Times New Roman"/>
              </w:rPr>
              <w:t>aigney</w:t>
            </w:r>
            <w:proofErr w:type="spellEnd"/>
            <w:r w:rsidRPr="003E39C1">
              <w:rPr>
                <w:rFonts w:cs="Times New Roman"/>
              </w:rPr>
              <w:t xml:space="preserve">, </w:t>
            </w:r>
            <w:proofErr w:type="spellStart"/>
            <w:r w:rsidRPr="003E39C1">
              <w:rPr>
                <w:rFonts w:cs="Times New Roman"/>
              </w:rPr>
              <w:t>crommey</w:t>
            </w:r>
            <w:proofErr w:type="spellEnd"/>
            <w:r w:rsidRPr="003E39C1">
              <w:rPr>
                <w:rFonts w:cs="Times New Roman"/>
              </w:rPr>
              <w:t xml:space="preserve"> </w:t>
            </w:r>
            <w:proofErr w:type="spellStart"/>
            <w:r w:rsidRPr="003E39C1">
              <w:rPr>
                <w:rFonts w:cs="Times New Roman"/>
              </w:rPr>
              <w:t>shiu</w:t>
            </w:r>
            <w:proofErr w:type="spellEnd"/>
            <w:r w:rsidRPr="003E39C1">
              <w:rPr>
                <w:rFonts w:cs="Times New Roman"/>
              </w:rPr>
              <w:t xml:space="preserve">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yannoo</w:t>
            </w:r>
            <w:proofErr w:type="spellEnd"/>
            <w:r w:rsidRPr="003E39C1">
              <w:rPr>
                <w:rFonts w:cs="Times New Roman"/>
              </w:rPr>
              <w:t xml:space="preserve"> </w:t>
            </w:r>
            <w:proofErr w:type="spellStart"/>
            <w:r w:rsidRPr="003E39C1">
              <w:rPr>
                <w:rFonts w:cs="Times New Roman"/>
              </w:rPr>
              <w:t>shen</w:t>
            </w:r>
            <w:proofErr w:type="spellEnd"/>
            <w:r w:rsidRPr="003E39C1">
              <w:rPr>
                <w:rFonts w:cs="Times New Roman"/>
              </w:rPr>
              <w:t xml:space="preserve"> ta </w:t>
            </w:r>
            <w:proofErr w:type="spellStart"/>
            <w:r w:rsidRPr="003E39C1">
              <w:rPr>
                <w:rFonts w:cs="Times New Roman"/>
              </w:rPr>
              <w:t>casherick</w:t>
            </w:r>
            <w:proofErr w:type="spellEnd"/>
            <w:r w:rsidRPr="003E39C1">
              <w:rPr>
                <w:rFonts w:cs="Times New Roman"/>
              </w:rPr>
              <w:t xml:space="preserve"> as </w:t>
            </w:r>
            <w:proofErr w:type="spellStart"/>
            <w:r w:rsidRPr="003E39C1">
              <w:rPr>
                <w:rFonts w:cs="Times New Roman"/>
              </w:rPr>
              <w:t>mie</w:t>
            </w:r>
            <w:proofErr w:type="spellEnd"/>
            <w:r w:rsidRPr="003E39C1">
              <w:rPr>
                <w:rFonts w:cs="Times New Roman"/>
              </w:rPr>
              <w:t xml:space="preserve">, </w:t>
            </w:r>
            <w:proofErr w:type="spellStart"/>
            <w:r w:rsidRPr="003E39C1">
              <w:rPr>
                <w:rFonts w:cs="Times New Roman"/>
              </w:rPr>
              <w:t>feddyn</w:t>
            </w:r>
            <w:proofErr w:type="spellEnd"/>
            <w:r w:rsidRPr="003E39C1">
              <w:rPr>
                <w:rFonts w:cs="Times New Roman"/>
              </w:rPr>
              <w:t xml:space="preserve"> </w:t>
            </w:r>
            <w:proofErr w:type="spellStart"/>
            <w:r w:rsidRPr="003E39C1">
              <w:rPr>
                <w:rFonts w:cs="Times New Roman"/>
              </w:rPr>
              <w:t>foill</w:t>
            </w:r>
            <w:proofErr w:type="spellEnd"/>
            <w:r w:rsidRPr="003E39C1">
              <w:rPr>
                <w:rFonts w:cs="Times New Roman"/>
              </w:rPr>
              <w:t xml:space="preserve"> </w:t>
            </w:r>
            <w:proofErr w:type="spellStart"/>
            <w:r w:rsidRPr="003E39C1">
              <w:rPr>
                <w:rFonts w:cs="Times New Roman"/>
              </w:rPr>
              <w:t>diu</w:t>
            </w:r>
            <w:proofErr w:type="spellEnd"/>
            <w:r w:rsidRPr="003E39C1">
              <w:rPr>
                <w:rFonts w:cs="Times New Roman"/>
              </w:rPr>
              <w:t xml:space="preserve"> as </w:t>
            </w:r>
            <w:proofErr w:type="spellStart"/>
            <w:r w:rsidRPr="003E39C1">
              <w:rPr>
                <w:rFonts w:cs="Times New Roman"/>
              </w:rPr>
              <w:t>lhiettal</w:t>
            </w:r>
            <w:proofErr w:type="spellEnd"/>
            <w:r w:rsidRPr="003E39C1">
              <w:rPr>
                <w:rFonts w:cs="Times New Roman"/>
              </w:rPr>
              <w:t xml:space="preserve"> </w:t>
            </w:r>
            <w:proofErr w:type="spellStart"/>
            <w:r w:rsidRPr="003E39C1">
              <w:rPr>
                <w:rFonts w:cs="Times New Roman"/>
              </w:rPr>
              <w:t>shiu</w:t>
            </w:r>
            <w:proofErr w:type="spellEnd"/>
            <w:r w:rsidRPr="003E39C1">
              <w:rPr>
                <w:rFonts w:cs="Times New Roman"/>
              </w:rPr>
              <w:t xml:space="preserve">, </w:t>
            </w:r>
            <w:proofErr w:type="spellStart"/>
            <w:r w:rsidRPr="003E39C1">
              <w:rPr>
                <w:rFonts w:cs="Times New Roman"/>
              </w:rPr>
              <w:t>tra</w:t>
            </w:r>
            <w:proofErr w:type="spellEnd"/>
            <w:r w:rsidRPr="003E39C1">
              <w:rPr>
                <w:rFonts w:cs="Times New Roman"/>
              </w:rPr>
              <w:t xml:space="preserve"> ta </w:t>
            </w:r>
            <w:proofErr w:type="spellStart"/>
            <w:r w:rsidRPr="003E39C1">
              <w:rPr>
                <w:rFonts w:cs="Times New Roman"/>
              </w:rPr>
              <w:t>shiu</w:t>
            </w:r>
            <w:proofErr w:type="spellEnd"/>
            <w:r w:rsidRPr="003E39C1">
              <w:rPr>
                <w:rFonts w:cs="Times New Roman"/>
              </w:rPr>
              <w:t xml:space="preserve"> </w:t>
            </w:r>
            <w:proofErr w:type="spellStart"/>
            <w:r w:rsidRPr="003E39C1">
              <w:rPr>
                <w:rFonts w:cs="Times New Roman"/>
              </w:rPr>
              <w:t>roie</w:t>
            </w:r>
            <w:proofErr w:type="spellEnd"/>
            <w:r w:rsidRPr="003E39C1">
              <w:rPr>
                <w:rFonts w:cs="Times New Roman"/>
              </w:rPr>
              <w:t xml:space="preserve"> </w:t>
            </w:r>
            <w:proofErr w:type="spellStart"/>
            <w:r w:rsidRPr="003E39C1">
              <w:rPr>
                <w:rFonts w:cs="Times New Roman"/>
              </w:rPr>
              <w:t>ayns</w:t>
            </w:r>
            <w:proofErr w:type="spellEnd"/>
            <w:r w:rsidRPr="003E39C1">
              <w:rPr>
                <w:rFonts w:cs="Times New Roman"/>
              </w:rPr>
              <w:t xml:space="preserve"> </w:t>
            </w:r>
            <w:proofErr w:type="spellStart"/>
            <w:r w:rsidRPr="003E39C1">
              <w:rPr>
                <w:rFonts w:cs="Times New Roman"/>
              </w:rPr>
              <w:t>olk</w:t>
            </w:r>
            <w:proofErr w:type="spellEnd"/>
            <w:r w:rsidRPr="003E39C1">
              <w:rPr>
                <w:rFonts w:cs="Times New Roman"/>
              </w:rPr>
              <w:t> ?</w:t>
            </w:r>
          </w:p>
        </w:tc>
      </w:tr>
      <w:tr w:rsidR="00E82890" w:rsidRPr="001D4855" w14:paraId="46B6BBDA" w14:textId="77777777" w:rsidTr="002C29B9">
        <w:trPr>
          <w:cantSplit/>
          <w:trHeight w:val="875"/>
        </w:trPr>
        <w:tc>
          <w:tcPr>
            <w:tcW w:w="0" w:type="auto"/>
          </w:tcPr>
          <w:p w14:paraId="561A4583" w14:textId="7A4DE429" w:rsidR="00E82890" w:rsidRPr="001D4855" w:rsidRDefault="00E82890" w:rsidP="000E2020">
            <w:pPr>
              <w:ind w:left="0" w:firstLine="0"/>
              <w:jc w:val="both"/>
              <w:rPr>
                <w:rFonts w:cs="Times New Roman"/>
              </w:rPr>
            </w:pPr>
            <w:r w:rsidRPr="00B60731">
              <w:rPr>
                <w:rFonts w:cs="Times New Roman"/>
              </w:rPr>
              <w:t>But on the other Hand, it is the evil Spirit, even the Devil himself, that tempts you to Sin, and would hinder you from your Duty.</w:t>
            </w:r>
          </w:p>
        </w:tc>
        <w:tc>
          <w:tcPr>
            <w:tcW w:w="0" w:type="auto"/>
          </w:tcPr>
          <w:p w14:paraId="0142CBC5" w14:textId="0EC0FACA" w:rsidR="00E82890" w:rsidRPr="001D4855" w:rsidRDefault="00E82890" w:rsidP="000E2020">
            <w:pPr>
              <w:ind w:left="0" w:firstLine="0"/>
              <w:jc w:val="both"/>
              <w:rPr>
                <w:rFonts w:cs="Times New Roman"/>
              </w:rPr>
            </w:pPr>
            <w:proofErr w:type="spellStart"/>
            <w:r w:rsidRPr="003E39C1">
              <w:rPr>
                <w:rFonts w:cs="Times New Roman"/>
              </w:rPr>
              <w:t>Agh</w:t>
            </w:r>
            <w:proofErr w:type="spellEnd"/>
            <w:r w:rsidRPr="003E39C1">
              <w:rPr>
                <w:rFonts w:cs="Times New Roman"/>
              </w:rPr>
              <w:t xml:space="preserve"> er y </w:t>
            </w:r>
            <w:proofErr w:type="spellStart"/>
            <w:r w:rsidRPr="003E39C1">
              <w:rPr>
                <w:rFonts w:cs="Times New Roman"/>
              </w:rPr>
              <w:t>laue</w:t>
            </w:r>
            <w:proofErr w:type="spellEnd"/>
            <w:r w:rsidRPr="003E39C1">
              <w:rPr>
                <w:rFonts w:cs="Times New Roman"/>
              </w:rPr>
              <w:t xml:space="preserve"> </w:t>
            </w:r>
            <w:proofErr w:type="spellStart"/>
            <w:r w:rsidRPr="003E39C1">
              <w:rPr>
                <w:rFonts w:cs="Times New Roman"/>
              </w:rPr>
              <w:t>elley</w:t>
            </w:r>
            <w:proofErr w:type="spellEnd"/>
            <w:r w:rsidRPr="003E39C1">
              <w:rPr>
                <w:rFonts w:cs="Times New Roman"/>
              </w:rPr>
              <w:t xml:space="preserve">, </w:t>
            </w:r>
            <w:proofErr w:type="spellStart"/>
            <w:r w:rsidRPr="003E39C1">
              <w:rPr>
                <w:rFonts w:cs="Times New Roman"/>
              </w:rPr>
              <w:t>she’n</w:t>
            </w:r>
            <w:proofErr w:type="spellEnd"/>
            <w:r w:rsidRPr="003E39C1">
              <w:rPr>
                <w:rFonts w:cs="Times New Roman"/>
              </w:rPr>
              <w:t xml:space="preserve"> </w:t>
            </w:r>
            <w:proofErr w:type="spellStart"/>
            <w:r w:rsidRPr="003E39C1">
              <w:rPr>
                <w:rFonts w:cs="Times New Roman"/>
              </w:rPr>
              <w:t>Drogh</w:t>
            </w:r>
            <w:proofErr w:type="spellEnd"/>
            <w:r w:rsidRPr="003E39C1">
              <w:rPr>
                <w:rFonts w:cs="Times New Roman"/>
              </w:rPr>
              <w:t xml:space="preserve"> </w:t>
            </w:r>
            <w:proofErr w:type="spellStart"/>
            <w:r w:rsidRPr="003E39C1">
              <w:rPr>
                <w:rFonts w:cs="Times New Roman"/>
              </w:rPr>
              <w:t>Spyrryd</w:t>
            </w:r>
            <w:proofErr w:type="spellEnd"/>
            <w:r w:rsidRPr="003E39C1">
              <w:rPr>
                <w:rFonts w:cs="Times New Roman"/>
              </w:rPr>
              <w:t xml:space="preserve">,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jarroo’n</w:t>
            </w:r>
            <w:proofErr w:type="spellEnd"/>
            <w:r w:rsidRPr="003E39C1">
              <w:rPr>
                <w:rFonts w:cs="Times New Roman"/>
              </w:rPr>
              <w:t xml:space="preserve"> </w:t>
            </w:r>
            <w:proofErr w:type="spellStart"/>
            <w:r w:rsidRPr="003E39C1">
              <w:rPr>
                <w:rFonts w:cs="Times New Roman"/>
              </w:rPr>
              <w:t>Jouyl</w:t>
            </w:r>
            <w:proofErr w:type="spellEnd"/>
            <w:r w:rsidRPr="003E39C1">
              <w:rPr>
                <w:rFonts w:cs="Times New Roman"/>
              </w:rPr>
              <w:t xml:space="preserve"> </w:t>
            </w:r>
            <w:proofErr w:type="spellStart"/>
            <w:r w:rsidRPr="003E39C1">
              <w:rPr>
                <w:rFonts w:cs="Times New Roman"/>
              </w:rPr>
              <w:t>hene</w:t>
            </w:r>
            <w:proofErr w:type="spellEnd"/>
            <w:r w:rsidRPr="003E39C1">
              <w:rPr>
                <w:rFonts w:cs="Times New Roman"/>
              </w:rPr>
              <w:t xml:space="preserve">, ta </w:t>
            </w:r>
            <w:proofErr w:type="spellStart"/>
            <w:r w:rsidRPr="003E39C1">
              <w:rPr>
                <w:rFonts w:cs="Times New Roman"/>
              </w:rPr>
              <w:t>miolaghey</w:t>
            </w:r>
            <w:proofErr w:type="spellEnd"/>
            <w:r w:rsidRPr="003E39C1">
              <w:rPr>
                <w:rFonts w:cs="Times New Roman"/>
              </w:rPr>
              <w:t xml:space="preserve"> </w:t>
            </w:r>
            <w:proofErr w:type="spellStart"/>
            <w:r w:rsidRPr="003E39C1">
              <w:rPr>
                <w:rFonts w:cs="Times New Roman"/>
              </w:rPr>
              <w:t>shiu</w:t>
            </w:r>
            <w:proofErr w:type="spellEnd"/>
            <w:r w:rsidRPr="003E39C1">
              <w:rPr>
                <w:rFonts w:cs="Times New Roman"/>
              </w:rPr>
              <w:t xml:space="preserve"> </w:t>
            </w:r>
            <w:proofErr w:type="spellStart"/>
            <w:r w:rsidRPr="003E39C1">
              <w:rPr>
                <w:rFonts w:cs="Times New Roman"/>
              </w:rPr>
              <w:t>gys</w:t>
            </w:r>
            <w:proofErr w:type="spellEnd"/>
            <w:r w:rsidRPr="003E39C1">
              <w:rPr>
                <w:rFonts w:cs="Times New Roman"/>
              </w:rPr>
              <w:t xml:space="preserve"> </w:t>
            </w:r>
            <w:proofErr w:type="spellStart"/>
            <w:r w:rsidRPr="003E39C1">
              <w:rPr>
                <w:rFonts w:cs="Times New Roman"/>
              </w:rPr>
              <w:t>peccah</w:t>
            </w:r>
            <w:proofErr w:type="spellEnd"/>
            <w:r w:rsidRPr="003E39C1">
              <w:rPr>
                <w:rFonts w:cs="Times New Roman"/>
              </w:rPr>
              <w:t xml:space="preserve">, as </w:t>
            </w:r>
            <w:proofErr w:type="spellStart"/>
            <w:r w:rsidRPr="003E39C1">
              <w:rPr>
                <w:rFonts w:cs="Times New Roman"/>
              </w:rPr>
              <w:t>ballish</w:t>
            </w:r>
            <w:proofErr w:type="spellEnd"/>
            <w:r w:rsidRPr="003E39C1">
              <w:rPr>
                <w:rFonts w:cs="Times New Roman"/>
              </w:rPr>
              <w:t xml:space="preserve"> </w:t>
            </w:r>
            <w:proofErr w:type="spellStart"/>
            <w:r w:rsidRPr="003E39C1">
              <w:rPr>
                <w:rFonts w:cs="Times New Roman"/>
              </w:rPr>
              <w:t>shiu</w:t>
            </w:r>
            <w:proofErr w:type="spellEnd"/>
            <w:r w:rsidRPr="003E39C1">
              <w:rPr>
                <w:rFonts w:cs="Times New Roman"/>
              </w:rPr>
              <w:t xml:space="preserve"> y </w:t>
            </w:r>
            <w:proofErr w:type="spellStart"/>
            <w:r w:rsidRPr="003E39C1">
              <w:rPr>
                <w:rFonts w:cs="Times New Roman"/>
              </w:rPr>
              <w:t>lhiettal</w:t>
            </w:r>
            <w:proofErr w:type="spellEnd"/>
            <w:r w:rsidRPr="003E39C1">
              <w:rPr>
                <w:rFonts w:cs="Times New Roman"/>
              </w:rPr>
              <w:t xml:space="preserve"> </w:t>
            </w:r>
            <w:proofErr w:type="spellStart"/>
            <w:r w:rsidRPr="003E39C1">
              <w:rPr>
                <w:rFonts w:cs="Times New Roman"/>
              </w:rPr>
              <w:t>veih</w:t>
            </w:r>
            <w:proofErr w:type="spellEnd"/>
            <w:r w:rsidRPr="003E39C1">
              <w:rPr>
                <w:rFonts w:cs="Times New Roman"/>
              </w:rPr>
              <w:t xml:space="preserve"> </w:t>
            </w:r>
            <w:proofErr w:type="spellStart"/>
            <w:r w:rsidRPr="003E39C1">
              <w:rPr>
                <w:rFonts w:cs="Times New Roman"/>
              </w:rPr>
              <w:t>nyn</w:t>
            </w:r>
            <w:proofErr w:type="spellEnd"/>
            <w:r w:rsidRPr="003E39C1">
              <w:rPr>
                <w:rFonts w:cs="Times New Roman"/>
              </w:rPr>
              <w:t xml:space="preserve"> </w:t>
            </w:r>
            <w:proofErr w:type="spellStart"/>
            <w:r w:rsidRPr="003E39C1">
              <w:rPr>
                <w:rFonts w:cs="Times New Roman"/>
              </w:rPr>
              <w:t>gurrym</w:t>
            </w:r>
            <w:proofErr w:type="spellEnd"/>
            <w:r w:rsidRPr="003E39C1">
              <w:rPr>
                <w:rFonts w:cs="Times New Roman"/>
              </w:rPr>
              <w:t>.</w:t>
            </w:r>
          </w:p>
        </w:tc>
      </w:tr>
      <w:tr w:rsidR="00E82890" w:rsidRPr="001D4855" w14:paraId="5EE60376" w14:textId="77777777" w:rsidTr="002C29B9">
        <w:trPr>
          <w:cantSplit/>
          <w:trHeight w:val="562"/>
        </w:trPr>
        <w:tc>
          <w:tcPr>
            <w:tcW w:w="0" w:type="auto"/>
          </w:tcPr>
          <w:p w14:paraId="2EA3D187" w14:textId="1936F5F4" w:rsidR="00E82890" w:rsidRPr="001D4855" w:rsidRDefault="00E82890" w:rsidP="000E2020">
            <w:pPr>
              <w:ind w:left="0" w:firstLine="0"/>
              <w:jc w:val="both"/>
              <w:rPr>
                <w:rFonts w:cs="Times New Roman"/>
              </w:rPr>
            </w:pPr>
            <w:r w:rsidRPr="00B60731">
              <w:rPr>
                <w:rFonts w:cs="Times New Roman"/>
              </w:rPr>
              <w:t>It is the Devil that tempts Men to Pride and Malice, and to all manner of Wickedness.</w:t>
            </w:r>
          </w:p>
        </w:tc>
        <w:tc>
          <w:tcPr>
            <w:tcW w:w="0" w:type="auto"/>
          </w:tcPr>
          <w:p w14:paraId="7EC71FB4" w14:textId="1C61D61A" w:rsidR="00E82890" w:rsidRPr="001D4855" w:rsidRDefault="00E82890" w:rsidP="000E2020">
            <w:pPr>
              <w:ind w:left="0" w:firstLine="0"/>
              <w:jc w:val="both"/>
              <w:rPr>
                <w:rFonts w:cs="Times New Roman"/>
              </w:rPr>
            </w:pPr>
            <w:proofErr w:type="spellStart"/>
            <w:r w:rsidRPr="003E39C1">
              <w:rPr>
                <w:rFonts w:cs="Times New Roman"/>
              </w:rPr>
              <w:t>She’n</w:t>
            </w:r>
            <w:proofErr w:type="spellEnd"/>
            <w:r w:rsidRPr="003E39C1">
              <w:rPr>
                <w:rFonts w:cs="Times New Roman"/>
              </w:rPr>
              <w:t xml:space="preserve"> </w:t>
            </w:r>
            <w:proofErr w:type="spellStart"/>
            <w:r w:rsidRPr="003E39C1">
              <w:rPr>
                <w:rFonts w:cs="Times New Roman"/>
              </w:rPr>
              <w:t>Jouyl</w:t>
            </w:r>
            <w:proofErr w:type="spellEnd"/>
            <w:r w:rsidRPr="003E39C1">
              <w:rPr>
                <w:rFonts w:cs="Times New Roman"/>
              </w:rPr>
              <w:t xml:space="preserve"> ta </w:t>
            </w:r>
            <w:proofErr w:type="spellStart"/>
            <w:r w:rsidRPr="003E39C1">
              <w:rPr>
                <w:rFonts w:cs="Times New Roman"/>
              </w:rPr>
              <w:t>miolaghey</w:t>
            </w:r>
            <w:proofErr w:type="spellEnd"/>
            <w:r w:rsidRPr="003E39C1">
              <w:rPr>
                <w:rFonts w:cs="Times New Roman"/>
              </w:rPr>
              <w:t xml:space="preserve"> </w:t>
            </w:r>
            <w:proofErr w:type="spellStart"/>
            <w:r w:rsidRPr="003E39C1">
              <w:rPr>
                <w:rFonts w:cs="Times New Roman"/>
              </w:rPr>
              <w:t>sleih</w:t>
            </w:r>
            <w:proofErr w:type="spellEnd"/>
            <w:r w:rsidRPr="003E39C1">
              <w:rPr>
                <w:rFonts w:cs="Times New Roman"/>
              </w:rPr>
              <w:t xml:space="preserve"> </w:t>
            </w:r>
            <w:proofErr w:type="spellStart"/>
            <w:r w:rsidRPr="003E39C1">
              <w:rPr>
                <w:rFonts w:cs="Times New Roman"/>
              </w:rPr>
              <w:t>gys</w:t>
            </w:r>
            <w:proofErr w:type="spellEnd"/>
            <w:r w:rsidRPr="003E39C1">
              <w:rPr>
                <w:rFonts w:cs="Times New Roman"/>
              </w:rPr>
              <w:t xml:space="preserve"> </w:t>
            </w:r>
            <w:proofErr w:type="spellStart"/>
            <w:r w:rsidRPr="003E39C1">
              <w:rPr>
                <w:rFonts w:cs="Times New Roman"/>
              </w:rPr>
              <w:t>Moyrn</w:t>
            </w:r>
            <w:proofErr w:type="spellEnd"/>
            <w:r w:rsidRPr="003E39C1">
              <w:rPr>
                <w:rFonts w:cs="Times New Roman"/>
              </w:rPr>
              <w:t xml:space="preserve"> as </w:t>
            </w:r>
            <w:proofErr w:type="spellStart"/>
            <w:r w:rsidRPr="003E39C1">
              <w:rPr>
                <w:rFonts w:cs="Times New Roman"/>
              </w:rPr>
              <w:t>Goanlys</w:t>
            </w:r>
            <w:proofErr w:type="spellEnd"/>
            <w:r w:rsidRPr="003E39C1">
              <w:rPr>
                <w:rFonts w:cs="Times New Roman"/>
              </w:rPr>
              <w:t xml:space="preserve">, as </w:t>
            </w:r>
            <w:proofErr w:type="spellStart"/>
            <w:r w:rsidRPr="003E39C1">
              <w:rPr>
                <w:rFonts w:cs="Times New Roman"/>
              </w:rPr>
              <w:t>gys</w:t>
            </w:r>
            <w:proofErr w:type="spellEnd"/>
            <w:r w:rsidRPr="003E39C1">
              <w:rPr>
                <w:rFonts w:cs="Times New Roman"/>
              </w:rPr>
              <w:t xml:space="preserve">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chooilley</w:t>
            </w:r>
            <w:proofErr w:type="spellEnd"/>
            <w:r w:rsidRPr="003E39C1">
              <w:rPr>
                <w:rFonts w:cs="Times New Roman"/>
              </w:rPr>
              <w:t xml:space="preserve"> </w:t>
            </w:r>
            <w:proofErr w:type="spellStart"/>
            <w:r w:rsidRPr="003E39C1">
              <w:rPr>
                <w:rFonts w:cs="Times New Roman"/>
              </w:rPr>
              <w:t>vonney</w:t>
            </w:r>
            <w:proofErr w:type="spellEnd"/>
            <w:r w:rsidRPr="003E39C1">
              <w:rPr>
                <w:rFonts w:cs="Times New Roman"/>
              </w:rPr>
              <w:t xml:space="preserve"> </w:t>
            </w:r>
            <w:proofErr w:type="spellStart"/>
            <w:r w:rsidRPr="003E39C1">
              <w:rPr>
                <w:rFonts w:cs="Times New Roman"/>
              </w:rPr>
              <w:t>dy</w:t>
            </w:r>
            <w:proofErr w:type="spellEnd"/>
            <w:r w:rsidRPr="003E39C1">
              <w:rPr>
                <w:rFonts w:cs="Times New Roman"/>
              </w:rPr>
              <w:t xml:space="preserve"> Vee-</w:t>
            </w:r>
            <w:proofErr w:type="spellStart"/>
            <w:r w:rsidRPr="003E39C1">
              <w:rPr>
                <w:rFonts w:cs="Times New Roman"/>
              </w:rPr>
              <w:t>chraueeaght</w:t>
            </w:r>
            <w:proofErr w:type="spellEnd"/>
            <w:r w:rsidRPr="003E39C1">
              <w:rPr>
                <w:rFonts w:cs="Times New Roman"/>
              </w:rPr>
              <w:t>.</w:t>
            </w:r>
          </w:p>
        </w:tc>
      </w:tr>
      <w:tr w:rsidR="00E82890" w:rsidRPr="001D4855" w14:paraId="73807C7E" w14:textId="77777777" w:rsidTr="002C29B9">
        <w:trPr>
          <w:cantSplit/>
          <w:trHeight w:val="787"/>
        </w:trPr>
        <w:tc>
          <w:tcPr>
            <w:tcW w:w="0" w:type="auto"/>
          </w:tcPr>
          <w:p w14:paraId="0EB4639E" w14:textId="6C864B42" w:rsidR="00E82890" w:rsidRPr="001D4855" w:rsidRDefault="00E82890" w:rsidP="000E2020">
            <w:pPr>
              <w:ind w:left="0" w:firstLine="0"/>
              <w:jc w:val="both"/>
              <w:rPr>
                <w:rFonts w:cs="Times New Roman"/>
              </w:rPr>
            </w:pPr>
            <w:r w:rsidRPr="00B60731">
              <w:rPr>
                <w:rFonts w:cs="Times New Roman"/>
              </w:rPr>
              <w:t xml:space="preserve">For he </w:t>
            </w:r>
            <w:proofErr w:type="gramStart"/>
            <w:r w:rsidRPr="00B60731">
              <w:rPr>
                <w:rFonts w:cs="Times New Roman"/>
              </w:rPr>
              <w:t>being</w:t>
            </w:r>
            <w:proofErr w:type="gramEnd"/>
            <w:r w:rsidRPr="00B60731">
              <w:rPr>
                <w:rFonts w:cs="Times New Roman"/>
              </w:rPr>
              <w:t xml:space="preserve"> a proud, malicious, and most wicked Spirit, would have Men to be like himself, that so they may be for ever miserable with him.</w:t>
            </w:r>
          </w:p>
        </w:tc>
        <w:tc>
          <w:tcPr>
            <w:tcW w:w="0" w:type="auto"/>
          </w:tcPr>
          <w:p w14:paraId="129A7ED5" w14:textId="705F5831" w:rsidR="00E82890" w:rsidRPr="001D4855" w:rsidRDefault="00E82890" w:rsidP="000E2020">
            <w:pPr>
              <w:ind w:left="0" w:firstLine="0"/>
              <w:jc w:val="both"/>
              <w:rPr>
                <w:rFonts w:cs="Times New Roman"/>
              </w:rPr>
            </w:pPr>
            <w:r w:rsidRPr="003E39C1">
              <w:rPr>
                <w:rFonts w:cs="Times New Roman"/>
              </w:rPr>
              <w:t xml:space="preserve">Son </w:t>
            </w:r>
            <w:proofErr w:type="spellStart"/>
            <w:r w:rsidRPr="003E39C1">
              <w:rPr>
                <w:rFonts w:cs="Times New Roman"/>
              </w:rPr>
              <w:t>myr</w:t>
            </w:r>
            <w:proofErr w:type="spellEnd"/>
            <w:r w:rsidRPr="003E39C1">
              <w:rPr>
                <w:rFonts w:cs="Times New Roman"/>
              </w:rPr>
              <w:t xml:space="preserve"> </w:t>
            </w:r>
            <w:proofErr w:type="spellStart"/>
            <w:r w:rsidRPr="003E39C1">
              <w:rPr>
                <w:rFonts w:cs="Times New Roman"/>
              </w:rPr>
              <w:t>te</w:t>
            </w:r>
            <w:proofErr w:type="spellEnd"/>
            <w:r w:rsidRPr="003E39C1">
              <w:rPr>
                <w:rFonts w:cs="Times New Roman"/>
              </w:rPr>
              <w:t xml:space="preserve"> </w:t>
            </w:r>
            <w:proofErr w:type="spellStart"/>
            <w:r w:rsidRPr="003E39C1">
              <w:rPr>
                <w:rFonts w:cs="Times New Roman"/>
              </w:rPr>
              <w:t>eshyn</w:t>
            </w:r>
            <w:proofErr w:type="spellEnd"/>
            <w:r w:rsidRPr="003E39C1">
              <w:rPr>
                <w:rFonts w:cs="Times New Roman"/>
              </w:rPr>
              <w:t xml:space="preserve"> </w:t>
            </w:r>
            <w:proofErr w:type="spellStart"/>
            <w:r w:rsidRPr="003E39C1">
              <w:rPr>
                <w:rFonts w:cs="Times New Roman"/>
              </w:rPr>
              <w:t>ny</w:t>
            </w:r>
            <w:proofErr w:type="spellEnd"/>
            <w:r w:rsidRPr="003E39C1">
              <w:rPr>
                <w:rFonts w:cs="Times New Roman"/>
              </w:rPr>
              <w:t xml:space="preserve"> </w:t>
            </w:r>
            <w:proofErr w:type="spellStart"/>
            <w:r w:rsidRPr="003E39C1">
              <w:rPr>
                <w:rFonts w:cs="Times New Roman"/>
              </w:rPr>
              <w:t>Spyrryd</w:t>
            </w:r>
            <w:proofErr w:type="spellEnd"/>
            <w:r w:rsidRPr="003E39C1">
              <w:rPr>
                <w:rFonts w:cs="Times New Roman"/>
              </w:rPr>
              <w:t xml:space="preserve"> </w:t>
            </w:r>
            <w:proofErr w:type="spellStart"/>
            <w:r w:rsidRPr="003E39C1">
              <w:rPr>
                <w:rFonts w:cs="Times New Roman"/>
              </w:rPr>
              <w:t>moyrnagh</w:t>
            </w:r>
            <w:proofErr w:type="spellEnd"/>
            <w:r w:rsidRPr="003E39C1">
              <w:rPr>
                <w:rFonts w:cs="Times New Roman"/>
              </w:rPr>
              <w:t xml:space="preserve">, </w:t>
            </w:r>
            <w:proofErr w:type="spellStart"/>
            <w:r w:rsidRPr="003E39C1">
              <w:rPr>
                <w:rFonts w:cs="Times New Roman"/>
              </w:rPr>
              <w:t>goanlyssagh</w:t>
            </w:r>
            <w:proofErr w:type="spellEnd"/>
            <w:r w:rsidRPr="003E39C1">
              <w:rPr>
                <w:rFonts w:cs="Times New Roman"/>
              </w:rPr>
              <w:t xml:space="preserve">, as </w:t>
            </w:r>
            <w:proofErr w:type="spellStart"/>
            <w:r w:rsidRPr="003E39C1">
              <w:rPr>
                <w:rFonts w:cs="Times New Roman"/>
              </w:rPr>
              <w:t>feer</w:t>
            </w:r>
            <w:proofErr w:type="spellEnd"/>
            <w:r w:rsidRPr="003E39C1">
              <w:rPr>
                <w:rFonts w:cs="Times New Roman"/>
              </w:rPr>
              <w:t xml:space="preserve"> </w:t>
            </w:r>
            <w:proofErr w:type="spellStart"/>
            <w:r w:rsidRPr="003E39C1">
              <w:rPr>
                <w:rFonts w:cs="Times New Roman"/>
              </w:rPr>
              <w:t>olkyssagh</w:t>
            </w:r>
            <w:proofErr w:type="spellEnd"/>
            <w:r w:rsidRPr="003E39C1">
              <w:rPr>
                <w:rFonts w:cs="Times New Roman"/>
              </w:rPr>
              <w:t xml:space="preserve">, </w:t>
            </w:r>
            <w:proofErr w:type="spellStart"/>
            <w:r w:rsidRPr="003E39C1">
              <w:rPr>
                <w:rFonts w:cs="Times New Roman"/>
              </w:rPr>
              <w:t>ballish</w:t>
            </w:r>
            <w:proofErr w:type="spellEnd"/>
            <w:r w:rsidRPr="003E39C1">
              <w:rPr>
                <w:rFonts w:cs="Times New Roman"/>
              </w:rPr>
              <w:t xml:space="preserve"> </w:t>
            </w:r>
            <w:proofErr w:type="spellStart"/>
            <w:r w:rsidRPr="003E39C1">
              <w:rPr>
                <w:rFonts w:cs="Times New Roman"/>
              </w:rPr>
              <w:t>sheelnaue</w:t>
            </w:r>
            <w:proofErr w:type="spellEnd"/>
            <w:r w:rsidRPr="003E39C1">
              <w:rPr>
                <w:rFonts w:cs="Times New Roman"/>
              </w:rPr>
              <w:t xml:space="preserve">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ve</w:t>
            </w:r>
            <w:proofErr w:type="spellEnd"/>
            <w:r w:rsidRPr="003E39C1">
              <w:rPr>
                <w:rFonts w:cs="Times New Roman"/>
              </w:rPr>
              <w:t xml:space="preserve"> </w:t>
            </w:r>
            <w:proofErr w:type="spellStart"/>
            <w:r w:rsidRPr="003E39C1">
              <w:rPr>
                <w:rFonts w:cs="Times New Roman"/>
              </w:rPr>
              <w:t>goll-rish</w:t>
            </w:r>
            <w:proofErr w:type="spellEnd"/>
            <w:r w:rsidRPr="003E39C1">
              <w:rPr>
                <w:rFonts w:cs="Times New Roman"/>
              </w:rPr>
              <w:t xml:space="preserve"> </w:t>
            </w:r>
            <w:proofErr w:type="spellStart"/>
            <w:r w:rsidRPr="003E39C1">
              <w:rPr>
                <w:rFonts w:cs="Times New Roman"/>
              </w:rPr>
              <w:t>hene</w:t>
            </w:r>
            <w:proofErr w:type="spellEnd"/>
            <w:r w:rsidRPr="003E39C1">
              <w:rPr>
                <w:rFonts w:cs="Times New Roman"/>
              </w:rPr>
              <w:t xml:space="preserve">, </w:t>
            </w:r>
            <w:proofErr w:type="spellStart"/>
            <w:r w:rsidRPr="003E39C1">
              <w:rPr>
                <w:rFonts w:cs="Times New Roman"/>
              </w:rPr>
              <w:t>myr</w:t>
            </w:r>
            <w:proofErr w:type="spellEnd"/>
            <w:r w:rsidRPr="003E39C1">
              <w:rPr>
                <w:rFonts w:cs="Times New Roman"/>
              </w:rPr>
              <w:t xml:space="preserve"> </w:t>
            </w:r>
            <w:proofErr w:type="spellStart"/>
            <w:r w:rsidRPr="003E39C1">
              <w:rPr>
                <w:rFonts w:cs="Times New Roman"/>
              </w:rPr>
              <w:t>shen</w:t>
            </w:r>
            <w:proofErr w:type="spellEnd"/>
            <w:r w:rsidRPr="003E39C1">
              <w:rPr>
                <w:rFonts w:cs="Times New Roman"/>
              </w:rPr>
              <w:t xml:space="preserve">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vod</w:t>
            </w:r>
            <w:proofErr w:type="spellEnd"/>
            <w:r w:rsidRPr="003E39C1">
              <w:rPr>
                <w:rFonts w:cs="Times New Roman"/>
              </w:rPr>
              <w:t xml:space="preserve"> ad son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bragh</w:t>
            </w:r>
            <w:proofErr w:type="spellEnd"/>
            <w:r w:rsidRPr="003E39C1">
              <w:rPr>
                <w:rFonts w:cs="Times New Roman"/>
              </w:rPr>
              <w:t xml:space="preserve"> </w:t>
            </w:r>
            <w:proofErr w:type="spellStart"/>
            <w:r w:rsidRPr="003E39C1">
              <w:rPr>
                <w:rFonts w:cs="Times New Roman"/>
              </w:rPr>
              <w:t>ve</w:t>
            </w:r>
            <w:proofErr w:type="spellEnd"/>
            <w:r w:rsidRPr="003E39C1">
              <w:rPr>
                <w:rFonts w:cs="Times New Roman"/>
              </w:rPr>
              <w:t xml:space="preserve"> </w:t>
            </w:r>
            <w:proofErr w:type="spellStart"/>
            <w:r w:rsidRPr="003E39C1">
              <w:rPr>
                <w:rFonts w:cs="Times New Roman"/>
              </w:rPr>
              <w:t>ayns</w:t>
            </w:r>
            <w:proofErr w:type="spellEnd"/>
            <w:r w:rsidRPr="003E39C1">
              <w:rPr>
                <w:rFonts w:cs="Times New Roman"/>
              </w:rPr>
              <w:t xml:space="preserve"> </w:t>
            </w:r>
            <w:proofErr w:type="spellStart"/>
            <w:r w:rsidRPr="003E39C1">
              <w:rPr>
                <w:rFonts w:cs="Times New Roman"/>
              </w:rPr>
              <w:t>treihys</w:t>
            </w:r>
            <w:proofErr w:type="spellEnd"/>
            <w:r w:rsidRPr="003E39C1">
              <w:rPr>
                <w:rFonts w:cs="Times New Roman"/>
              </w:rPr>
              <w:t xml:space="preserve"> marish.</w:t>
            </w:r>
          </w:p>
        </w:tc>
      </w:tr>
      <w:tr w:rsidR="00E82890" w:rsidRPr="001D4855" w14:paraId="2F8D5C26" w14:textId="77777777" w:rsidTr="002C29B9">
        <w:trPr>
          <w:cantSplit/>
          <w:trHeight w:val="1184"/>
        </w:trPr>
        <w:tc>
          <w:tcPr>
            <w:tcW w:w="0" w:type="auto"/>
          </w:tcPr>
          <w:p w14:paraId="3EDFB57C" w14:textId="2F1CE6F4" w:rsidR="00E82890" w:rsidRPr="001D4855" w:rsidRDefault="00E82890" w:rsidP="000E2020">
            <w:pPr>
              <w:ind w:left="0" w:firstLine="0"/>
              <w:jc w:val="both"/>
              <w:rPr>
                <w:rFonts w:cs="Times New Roman"/>
              </w:rPr>
            </w:pPr>
            <w:r w:rsidRPr="009F1EEE">
              <w:rPr>
                <w:rFonts w:cs="Times New Roman"/>
              </w:rPr>
              <w:t>Will you not then resist the Devil, the great Enemy of your Soul, and be led and guided by God’s good Spirit, and follow his Motions, and the Directions of his Word, which lead to Happiness ?</w:t>
            </w:r>
          </w:p>
        </w:tc>
        <w:tc>
          <w:tcPr>
            <w:tcW w:w="0" w:type="auto"/>
          </w:tcPr>
          <w:p w14:paraId="49ECEBE8" w14:textId="14C74B36" w:rsidR="00E82890" w:rsidRPr="001D4855" w:rsidRDefault="00E82890" w:rsidP="000E2020">
            <w:pPr>
              <w:ind w:left="0" w:firstLine="0"/>
              <w:jc w:val="both"/>
              <w:rPr>
                <w:rFonts w:cs="Times New Roman"/>
              </w:rPr>
            </w:pPr>
            <w:proofErr w:type="spellStart"/>
            <w:r w:rsidRPr="003E39C1">
              <w:rPr>
                <w:rFonts w:cs="Times New Roman"/>
              </w:rPr>
              <w:t>Nagh</w:t>
            </w:r>
            <w:proofErr w:type="spellEnd"/>
            <w:r w:rsidRPr="003E39C1">
              <w:rPr>
                <w:rFonts w:cs="Times New Roman"/>
              </w:rPr>
              <w:t xml:space="preserve"> jean </w:t>
            </w:r>
            <w:proofErr w:type="spellStart"/>
            <w:r w:rsidRPr="003E39C1">
              <w:rPr>
                <w:rFonts w:cs="Times New Roman"/>
              </w:rPr>
              <w:t>shiuish</w:t>
            </w:r>
            <w:proofErr w:type="spellEnd"/>
            <w:r w:rsidRPr="003E39C1">
              <w:rPr>
                <w:rFonts w:cs="Times New Roman"/>
              </w:rPr>
              <w:t xml:space="preserve"> </w:t>
            </w:r>
            <w:proofErr w:type="spellStart"/>
            <w:r w:rsidRPr="003E39C1">
              <w:rPr>
                <w:rFonts w:cs="Times New Roman"/>
              </w:rPr>
              <w:t>eisht</w:t>
            </w:r>
            <w:proofErr w:type="spellEnd"/>
            <w:r w:rsidRPr="003E39C1">
              <w:rPr>
                <w:rFonts w:cs="Times New Roman"/>
              </w:rPr>
              <w:t xml:space="preserve"> </w:t>
            </w:r>
            <w:proofErr w:type="spellStart"/>
            <w:r w:rsidRPr="003E39C1">
              <w:rPr>
                <w:rFonts w:cs="Times New Roman"/>
              </w:rPr>
              <w:t>shassoo</w:t>
            </w:r>
            <w:proofErr w:type="spellEnd"/>
            <w:r w:rsidRPr="003E39C1">
              <w:rPr>
                <w:rFonts w:cs="Times New Roman"/>
              </w:rPr>
              <w:t xml:space="preserve"> </w:t>
            </w:r>
            <w:proofErr w:type="spellStart"/>
            <w:r w:rsidRPr="003E39C1">
              <w:rPr>
                <w:rFonts w:cs="Times New Roman"/>
              </w:rPr>
              <w:t>seose</w:t>
            </w:r>
            <w:proofErr w:type="spellEnd"/>
            <w:r w:rsidRPr="003E39C1">
              <w:rPr>
                <w:rFonts w:cs="Times New Roman"/>
              </w:rPr>
              <w:t xml:space="preserve"> </w:t>
            </w:r>
            <w:proofErr w:type="spellStart"/>
            <w:r w:rsidRPr="003E39C1">
              <w:rPr>
                <w:rFonts w:cs="Times New Roman"/>
              </w:rPr>
              <w:t>noi’n</w:t>
            </w:r>
            <w:proofErr w:type="spellEnd"/>
            <w:r w:rsidRPr="003E39C1">
              <w:rPr>
                <w:rFonts w:cs="Times New Roman"/>
              </w:rPr>
              <w:t xml:space="preserve"> </w:t>
            </w:r>
            <w:proofErr w:type="spellStart"/>
            <w:r w:rsidRPr="003E39C1">
              <w:rPr>
                <w:rFonts w:cs="Times New Roman"/>
              </w:rPr>
              <w:t>Drogh</w:t>
            </w:r>
            <w:proofErr w:type="spellEnd"/>
            <w:r w:rsidRPr="003E39C1">
              <w:rPr>
                <w:rFonts w:cs="Times New Roman"/>
              </w:rPr>
              <w:t xml:space="preserve"> </w:t>
            </w:r>
            <w:proofErr w:type="spellStart"/>
            <w:r w:rsidRPr="003E39C1">
              <w:rPr>
                <w:rFonts w:cs="Times New Roman"/>
              </w:rPr>
              <w:t>Spyrryd</w:t>
            </w:r>
            <w:proofErr w:type="spellEnd"/>
            <w:r w:rsidRPr="003E39C1">
              <w:rPr>
                <w:rFonts w:cs="Times New Roman"/>
              </w:rPr>
              <w:t xml:space="preserve">, </w:t>
            </w:r>
            <w:proofErr w:type="spellStart"/>
            <w:r w:rsidRPr="003E39C1">
              <w:rPr>
                <w:rFonts w:cs="Times New Roman"/>
              </w:rPr>
              <w:t>Noid</w:t>
            </w:r>
            <w:proofErr w:type="spellEnd"/>
            <w:r w:rsidRPr="003E39C1">
              <w:rPr>
                <w:rFonts w:cs="Times New Roman"/>
              </w:rPr>
              <w:t xml:space="preserve"> </w:t>
            </w:r>
            <w:proofErr w:type="spellStart"/>
            <w:r w:rsidRPr="003E39C1">
              <w:rPr>
                <w:rFonts w:cs="Times New Roman"/>
              </w:rPr>
              <w:t>vooar</w:t>
            </w:r>
            <w:proofErr w:type="spellEnd"/>
            <w:r w:rsidRPr="003E39C1">
              <w:rPr>
                <w:rFonts w:cs="Times New Roman"/>
              </w:rPr>
              <w:t xml:space="preserve"> </w:t>
            </w:r>
            <w:proofErr w:type="spellStart"/>
            <w:r w:rsidRPr="003E39C1">
              <w:rPr>
                <w:rFonts w:cs="Times New Roman"/>
              </w:rPr>
              <w:t>nyn</w:t>
            </w:r>
            <w:proofErr w:type="spellEnd"/>
            <w:r w:rsidRPr="003E39C1">
              <w:rPr>
                <w:rFonts w:cs="Times New Roman"/>
              </w:rPr>
              <w:t xml:space="preserve"> </w:t>
            </w:r>
            <w:proofErr w:type="spellStart"/>
            <w:r w:rsidRPr="003E39C1">
              <w:rPr>
                <w:rFonts w:cs="Times New Roman"/>
              </w:rPr>
              <w:t>anmey</w:t>
            </w:r>
            <w:proofErr w:type="spellEnd"/>
            <w:r w:rsidRPr="003E39C1">
              <w:rPr>
                <w:rFonts w:cs="Times New Roman"/>
              </w:rPr>
              <w:t xml:space="preserve">, as </w:t>
            </w:r>
            <w:proofErr w:type="spellStart"/>
            <w:r w:rsidRPr="003E39C1">
              <w:rPr>
                <w:rFonts w:cs="Times New Roman"/>
              </w:rPr>
              <w:t>ve</w:t>
            </w:r>
            <w:proofErr w:type="spellEnd"/>
            <w:r w:rsidRPr="003E39C1">
              <w:rPr>
                <w:rFonts w:cs="Times New Roman"/>
              </w:rPr>
              <w:t xml:space="preserve"> er </w:t>
            </w:r>
            <w:proofErr w:type="spellStart"/>
            <w:r w:rsidRPr="003E39C1">
              <w:rPr>
                <w:rFonts w:cs="Times New Roman"/>
              </w:rPr>
              <w:t>nyn</w:t>
            </w:r>
            <w:proofErr w:type="spellEnd"/>
            <w:r w:rsidRPr="003E39C1">
              <w:rPr>
                <w:rFonts w:cs="Times New Roman"/>
              </w:rPr>
              <w:t xml:space="preserve"> </w:t>
            </w:r>
            <w:proofErr w:type="spellStart"/>
            <w:r w:rsidRPr="003E39C1">
              <w:rPr>
                <w:rFonts w:cs="Times New Roman"/>
              </w:rPr>
              <w:t>leeideil</w:t>
            </w:r>
            <w:proofErr w:type="spellEnd"/>
            <w:r w:rsidRPr="003E39C1">
              <w:rPr>
                <w:rFonts w:cs="Times New Roman"/>
              </w:rPr>
              <w:t xml:space="preserve"> as er </w:t>
            </w:r>
            <w:proofErr w:type="spellStart"/>
            <w:r w:rsidRPr="003E39C1">
              <w:rPr>
                <w:rFonts w:cs="Times New Roman"/>
              </w:rPr>
              <w:t>nyn</w:t>
            </w:r>
            <w:proofErr w:type="spellEnd"/>
            <w:r w:rsidRPr="003E39C1">
              <w:rPr>
                <w:rFonts w:cs="Times New Roman"/>
              </w:rPr>
              <w:t xml:space="preserve"> </w:t>
            </w:r>
            <w:proofErr w:type="spellStart"/>
            <w:r w:rsidRPr="003E39C1">
              <w:rPr>
                <w:rFonts w:cs="Times New Roman"/>
              </w:rPr>
              <w:t>rheill</w:t>
            </w:r>
            <w:proofErr w:type="spellEnd"/>
            <w:r w:rsidRPr="003E39C1">
              <w:rPr>
                <w:rFonts w:cs="Times New Roman"/>
              </w:rPr>
              <w:t xml:space="preserve"> </w:t>
            </w:r>
            <w:proofErr w:type="spellStart"/>
            <w:r w:rsidRPr="003E39C1">
              <w:rPr>
                <w:rFonts w:cs="Times New Roman"/>
              </w:rPr>
              <w:t>liorish</w:t>
            </w:r>
            <w:proofErr w:type="spellEnd"/>
            <w:r w:rsidRPr="003E39C1">
              <w:rPr>
                <w:rFonts w:cs="Times New Roman"/>
              </w:rPr>
              <w:t xml:space="preserve"> </w:t>
            </w:r>
            <w:proofErr w:type="spellStart"/>
            <w:r w:rsidRPr="003E39C1">
              <w:rPr>
                <w:rFonts w:cs="Times New Roman"/>
              </w:rPr>
              <w:t>Spyrryd</w:t>
            </w:r>
            <w:proofErr w:type="spellEnd"/>
            <w:r w:rsidRPr="003E39C1">
              <w:rPr>
                <w:rFonts w:cs="Times New Roman"/>
              </w:rPr>
              <w:t xml:space="preserve"> </w:t>
            </w:r>
            <w:proofErr w:type="spellStart"/>
            <w:r w:rsidRPr="003E39C1">
              <w:rPr>
                <w:rFonts w:cs="Times New Roman"/>
              </w:rPr>
              <w:t>mie</w:t>
            </w:r>
            <w:proofErr w:type="spellEnd"/>
            <w:r w:rsidRPr="003E39C1">
              <w:rPr>
                <w:rFonts w:cs="Times New Roman"/>
              </w:rPr>
              <w:t xml:space="preserve"> Yee, as </w:t>
            </w:r>
            <w:proofErr w:type="spellStart"/>
            <w:r w:rsidRPr="003E39C1">
              <w:rPr>
                <w:rFonts w:cs="Times New Roman"/>
              </w:rPr>
              <w:t>geiyrt</w:t>
            </w:r>
            <w:proofErr w:type="spellEnd"/>
            <w:r w:rsidRPr="003E39C1">
              <w:rPr>
                <w:rFonts w:cs="Times New Roman"/>
              </w:rPr>
              <w:t xml:space="preserve"> er y </w:t>
            </w:r>
            <w:proofErr w:type="spellStart"/>
            <w:r w:rsidRPr="003E39C1">
              <w:rPr>
                <w:rFonts w:cs="Times New Roman"/>
              </w:rPr>
              <w:t>Choyrle</w:t>
            </w:r>
            <w:proofErr w:type="spellEnd"/>
            <w:r w:rsidRPr="003E39C1">
              <w:rPr>
                <w:rFonts w:cs="Times New Roman"/>
              </w:rPr>
              <w:t xml:space="preserve"> </w:t>
            </w:r>
            <w:proofErr w:type="spellStart"/>
            <w:r w:rsidRPr="003E39C1">
              <w:rPr>
                <w:rFonts w:cs="Times New Roman"/>
              </w:rPr>
              <w:t>echey</w:t>
            </w:r>
            <w:proofErr w:type="spellEnd"/>
            <w:r w:rsidRPr="003E39C1">
              <w:rPr>
                <w:rFonts w:cs="Times New Roman"/>
              </w:rPr>
              <w:t xml:space="preserve">, as er </w:t>
            </w:r>
            <w:proofErr w:type="spellStart"/>
            <w:r w:rsidRPr="003E39C1">
              <w:rPr>
                <w:rFonts w:cs="Times New Roman"/>
              </w:rPr>
              <w:t>ny</w:t>
            </w:r>
            <w:proofErr w:type="spellEnd"/>
            <w:r w:rsidRPr="003E39C1">
              <w:rPr>
                <w:rFonts w:cs="Times New Roman"/>
              </w:rPr>
              <w:t xml:space="preserve"> ta e </w:t>
            </w:r>
            <w:proofErr w:type="spellStart"/>
            <w:r w:rsidRPr="003E39C1">
              <w:rPr>
                <w:rFonts w:cs="Times New Roman"/>
              </w:rPr>
              <w:t>Ghoo</w:t>
            </w:r>
            <w:proofErr w:type="spellEnd"/>
            <w:r w:rsidRPr="003E39C1">
              <w:rPr>
                <w:rFonts w:cs="Times New Roman"/>
              </w:rPr>
              <w:t xml:space="preserve">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ynsaghey</w:t>
            </w:r>
            <w:proofErr w:type="spellEnd"/>
            <w:r w:rsidRPr="003E39C1">
              <w:rPr>
                <w:rFonts w:cs="Times New Roman"/>
              </w:rPr>
              <w:t xml:space="preserve">, ta cur </w:t>
            </w:r>
            <w:proofErr w:type="spellStart"/>
            <w:r w:rsidRPr="003E39C1">
              <w:rPr>
                <w:rFonts w:cs="Times New Roman"/>
              </w:rPr>
              <w:t>lesh</w:t>
            </w:r>
            <w:proofErr w:type="spellEnd"/>
            <w:r w:rsidRPr="003E39C1">
              <w:rPr>
                <w:rFonts w:cs="Times New Roman"/>
              </w:rPr>
              <w:t xml:space="preserve"> </w:t>
            </w:r>
            <w:proofErr w:type="spellStart"/>
            <w:r w:rsidRPr="003E39C1">
              <w:rPr>
                <w:rFonts w:cs="Times New Roman"/>
              </w:rPr>
              <w:t>shiu</w:t>
            </w:r>
            <w:proofErr w:type="spellEnd"/>
            <w:r w:rsidRPr="003E39C1">
              <w:rPr>
                <w:rFonts w:cs="Times New Roman"/>
              </w:rPr>
              <w:t xml:space="preserve"> </w:t>
            </w:r>
            <w:proofErr w:type="spellStart"/>
            <w:r w:rsidRPr="003E39C1">
              <w:rPr>
                <w:rFonts w:cs="Times New Roman"/>
              </w:rPr>
              <w:t>gys</w:t>
            </w:r>
            <w:proofErr w:type="spellEnd"/>
            <w:r w:rsidRPr="003E39C1">
              <w:rPr>
                <w:rFonts w:cs="Times New Roman"/>
              </w:rPr>
              <w:t xml:space="preserve"> </w:t>
            </w:r>
            <w:proofErr w:type="spellStart"/>
            <w:r w:rsidRPr="003E39C1">
              <w:rPr>
                <w:rFonts w:cs="Times New Roman"/>
              </w:rPr>
              <w:t>Maynrys</w:t>
            </w:r>
            <w:proofErr w:type="spellEnd"/>
            <w:r w:rsidRPr="003E39C1">
              <w:rPr>
                <w:rFonts w:cs="Times New Roman"/>
              </w:rPr>
              <w:t> ?</w:t>
            </w:r>
          </w:p>
        </w:tc>
      </w:tr>
      <w:tr w:rsidR="00E82890" w:rsidRPr="001D4855" w14:paraId="6D5E92E8" w14:textId="77777777" w:rsidTr="002C29B9">
        <w:trPr>
          <w:cantSplit/>
          <w:trHeight w:val="1503"/>
        </w:trPr>
        <w:tc>
          <w:tcPr>
            <w:tcW w:w="0" w:type="auto"/>
          </w:tcPr>
          <w:p w14:paraId="0728753B" w14:textId="02D4F3C3" w:rsidR="00E82890" w:rsidRPr="001D4855" w:rsidRDefault="00E82890" w:rsidP="000E2020">
            <w:pPr>
              <w:ind w:left="0" w:firstLine="0"/>
              <w:jc w:val="both"/>
              <w:rPr>
                <w:rFonts w:cs="Times New Roman"/>
              </w:rPr>
            </w:pPr>
            <w:r w:rsidRPr="009F1EEE">
              <w:rPr>
                <w:rFonts w:cs="Times New Roman"/>
              </w:rPr>
              <w:t>O do not grieve this blessed Spirit, who alone can give us true Comfort, do not resist and quench his Motions, nor provoke him to depart from you, and leave you to your own Lusts, and to the Power of Satan, who seeks your Ruin !</w:t>
            </w:r>
          </w:p>
        </w:tc>
        <w:tc>
          <w:tcPr>
            <w:tcW w:w="0" w:type="auto"/>
          </w:tcPr>
          <w:p w14:paraId="56583FCE" w14:textId="3C9D1063" w:rsidR="00E82890" w:rsidRPr="001D4855" w:rsidRDefault="00E82890" w:rsidP="000E2020">
            <w:pPr>
              <w:ind w:left="0" w:firstLine="0"/>
              <w:jc w:val="both"/>
              <w:rPr>
                <w:rFonts w:cs="Times New Roman"/>
              </w:rPr>
            </w:pPr>
            <w:r w:rsidRPr="003E39C1">
              <w:rPr>
                <w:rFonts w:cs="Times New Roman"/>
              </w:rPr>
              <w:t xml:space="preserve">O </w:t>
            </w:r>
            <w:proofErr w:type="spellStart"/>
            <w:r w:rsidRPr="003E39C1">
              <w:rPr>
                <w:rFonts w:cs="Times New Roman"/>
              </w:rPr>
              <w:t>ny</w:t>
            </w:r>
            <w:proofErr w:type="spellEnd"/>
            <w:r w:rsidRPr="003E39C1">
              <w:rPr>
                <w:rFonts w:cs="Times New Roman"/>
              </w:rPr>
              <w:t xml:space="preserve"> cur-</w:t>
            </w:r>
            <w:proofErr w:type="spellStart"/>
            <w:r w:rsidRPr="003E39C1">
              <w:rPr>
                <w:rFonts w:cs="Times New Roman"/>
              </w:rPr>
              <w:t>jee</w:t>
            </w:r>
            <w:proofErr w:type="spellEnd"/>
            <w:r w:rsidRPr="003E39C1">
              <w:rPr>
                <w:rFonts w:cs="Times New Roman"/>
              </w:rPr>
              <w:t xml:space="preserve"> </w:t>
            </w:r>
            <w:proofErr w:type="spellStart"/>
            <w:r w:rsidRPr="003E39C1">
              <w:rPr>
                <w:rFonts w:cs="Times New Roman"/>
              </w:rPr>
              <w:t>corree</w:t>
            </w:r>
            <w:proofErr w:type="spellEnd"/>
            <w:r w:rsidRPr="003E39C1">
              <w:rPr>
                <w:rFonts w:cs="Times New Roman"/>
              </w:rPr>
              <w:t xml:space="preserve"> er y </w:t>
            </w:r>
            <w:proofErr w:type="spellStart"/>
            <w:r w:rsidRPr="003E39C1">
              <w:rPr>
                <w:rFonts w:cs="Times New Roman"/>
              </w:rPr>
              <w:t>Spyrryd</w:t>
            </w:r>
            <w:proofErr w:type="spellEnd"/>
            <w:r w:rsidRPr="003E39C1">
              <w:rPr>
                <w:rFonts w:cs="Times New Roman"/>
              </w:rPr>
              <w:t xml:space="preserve"> </w:t>
            </w:r>
            <w:proofErr w:type="spellStart"/>
            <w:r w:rsidRPr="003E39C1">
              <w:rPr>
                <w:rFonts w:cs="Times New Roman"/>
              </w:rPr>
              <w:t>bannit</w:t>
            </w:r>
            <w:proofErr w:type="spellEnd"/>
            <w:r w:rsidRPr="003E39C1">
              <w:rPr>
                <w:rFonts w:cs="Times New Roman"/>
              </w:rPr>
              <w:t xml:space="preserve"> </w:t>
            </w:r>
            <w:proofErr w:type="spellStart"/>
            <w:r w:rsidRPr="003E39C1">
              <w:rPr>
                <w:rFonts w:cs="Times New Roman"/>
              </w:rPr>
              <w:t>shoh</w:t>
            </w:r>
            <w:proofErr w:type="spellEnd"/>
            <w:r w:rsidRPr="003E39C1">
              <w:rPr>
                <w:rFonts w:cs="Times New Roman"/>
              </w:rPr>
              <w:t xml:space="preserve">, </w:t>
            </w:r>
            <w:proofErr w:type="spellStart"/>
            <w:r w:rsidRPr="003E39C1">
              <w:rPr>
                <w:rFonts w:cs="Times New Roman"/>
              </w:rPr>
              <w:t>oddys</w:t>
            </w:r>
            <w:proofErr w:type="spellEnd"/>
            <w:r w:rsidRPr="003E39C1">
              <w:rPr>
                <w:rFonts w:cs="Times New Roman"/>
              </w:rPr>
              <w:t xml:space="preserve"> </w:t>
            </w:r>
            <w:proofErr w:type="spellStart"/>
            <w:r w:rsidRPr="003E39C1">
              <w:rPr>
                <w:rFonts w:cs="Times New Roman"/>
              </w:rPr>
              <w:t>ny</w:t>
            </w:r>
            <w:proofErr w:type="spellEnd"/>
            <w:r w:rsidRPr="003E39C1">
              <w:rPr>
                <w:rFonts w:cs="Times New Roman"/>
              </w:rPr>
              <w:t xml:space="preserve"> </w:t>
            </w:r>
            <w:proofErr w:type="spellStart"/>
            <w:r w:rsidRPr="003E39C1">
              <w:rPr>
                <w:rFonts w:cs="Times New Roman"/>
              </w:rPr>
              <w:t>lomarcan</w:t>
            </w:r>
            <w:proofErr w:type="spellEnd"/>
            <w:r w:rsidRPr="003E39C1">
              <w:rPr>
                <w:rFonts w:cs="Times New Roman"/>
              </w:rPr>
              <w:t xml:space="preserve"> </w:t>
            </w:r>
            <w:proofErr w:type="spellStart"/>
            <w:r w:rsidRPr="003E39C1">
              <w:rPr>
                <w:rFonts w:cs="Times New Roman"/>
              </w:rPr>
              <w:t>gerjagh</w:t>
            </w:r>
            <w:proofErr w:type="spellEnd"/>
            <w:r w:rsidRPr="003E39C1">
              <w:rPr>
                <w:rFonts w:cs="Times New Roman"/>
              </w:rPr>
              <w:t xml:space="preserve"> </w:t>
            </w:r>
            <w:proofErr w:type="spellStart"/>
            <w:r w:rsidRPr="003E39C1">
              <w:rPr>
                <w:rFonts w:cs="Times New Roman"/>
              </w:rPr>
              <w:t>firrinagh</w:t>
            </w:r>
            <w:proofErr w:type="spellEnd"/>
            <w:r w:rsidRPr="003E39C1">
              <w:rPr>
                <w:rFonts w:cs="Times New Roman"/>
              </w:rPr>
              <w:t xml:space="preserve"> y chur </w:t>
            </w:r>
            <w:proofErr w:type="spellStart"/>
            <w:r w:rsidRPr="003E39C1">
              <w:rPr>
                <w:rFonts w:cs="Times New Roman"/>
              </w:rPr>
              <w:t>diu</w:t>
            </w:r>
            <w:proofErr w:type="spellEnd"/>
            <w:r w:rsidRPr="003E39C1">
              <w:rPr>
                <w:rFonts w:cs="Times New Roman"/>
              </w:rPr>
              <w:t xml:space="preserve">, </w:t>
            </w:r>
            <w:proofErr w:type="spellStart"/>
            <w:r w:rsidRPr="003E39C1">
              <w:rPr>
                <w:rFonts w:cs="Times New Roman"/>
              </w:rPr>
              <w:t>ny</w:t>
            </w:r>
            <w:proofErr w:type="spellEnd"/>
            <w:r w:rsidRPr="003E39C1">
              <w:rPr>
                <w:rFonts w:cs="Times New Roman"/>
              </w:rPr>
              <w:t xml:space="preserve"> jean</w:t>
            </w:r>
            <w:r w:rsidRPr="003E39C1">
              <w:rPr>
                <w:rFonts w:cs="Times New Roman"/>
                <w:color w:val="FF0000"/>
              </w:rPr>
              <w:t>-</w:t>
            </w:r>
            <w:proofErr w:type="spellStart"/>
            <w:r w:rsidRPr="003E39C1">
              <w:rPr>
                <w:rFonts w:cs="Times New Roman"/>
              </w:rPr>
              <w:t>jee</w:t>
            </w:r>
            <w:proofErr w:type="spellEnd"/>
            <w:r w:rsidRPr="003E39C1">
              <w:rPr>
                <w:rFonts w:cs="Times New Roman"/>
              </w:rPr>
              <w:t xml:space="preserve"> </w:t>
            </w:r>
            <w:proofErr w:type="spellStart"/>
            <w:r w:rsidRPr="003E39C1">
              <w:rPr>
                <w:rFonts w:cs="Times New Roman"/>
              </w:rPr>
              <w:t>shassoo</w:t>
            </w:r>
            <w:proofErr w:type="spellEnd"/>
            <w:r w:rsidRPr="003E39C1">
              <w:rPr>
                <w:rFonts w:cs="Times New Roman"/>
              </w:rPr>
              <w:t xml:space="preserve"> </w:t>
            </w:r>
            <w:proofErr w:type="spellStart"/>
            <w:r w:rsidRPr="003E39C1">
              <w:rPr>
                <w:rFonts w:cs="Times New Roman"/>
              </w:rPr>
              <w:t>noi</w:t>
            </w:r>
            <w:proofErr w:type="spellEnd"/>
            <w:r w:rsidRPr="003E39C1">
              <w:rPr>
                <w:rFonts w:cs="Times New Roman"/>
              </w:rPr>
              <w:t xml:space="preserve"> as </w:t>
            </w:r>
            <w:proofErr w:type="spellStart"/>
            <w:r w:rsidRPr="003E39C1">
              <w:rPr>
                <w:rFonts w:cs="Times New Roman"/>
              </w:rPr>
              <w:t>ny</w:t>
            </w:r>
            <w:proofErr w:type="spellEnd"/>
            <w:r w:rsidRPr="003E39C1">
              <w:rPr>
                <w:rFonts w:cs="Times New Roman"/>
              </w:rPr>
              <w:t xml:space="preserve"> </w:t>
            </w:r>
            <w:proofErr w:type="spellStart"/>
            <w:r w:rsidRPr="003E39C1">
              <w:rPr>
                <w:rFonts w:cs="Times New Roman"/>
              </w:rPr>
              <w:t>moogh-jee</w:t>
            </w:r>
            <w:proofErr w:type="spellEnd"/>
            <w:r w:rsidRPr="003E39C1">
              <w:rPr>
                <w:rFonts w:cs="Times New Roman"/>
              </w:rPr>
              <w:t xml:space="preserve"> e </w:t>
            </w:r>
            <w:proofErr w:type="spellStart"/>
            <w:r w:rsidRPr="003E39C1">
              <w:rPr>
                <w:rFonts w:cs="Times New Roman"/>
              </w:rPr>
              <w:t>choyrlyn</w:t>
            </w:r>
            <w:proofErr w:type="spellEnd"/>
            <w:r w:rsidRPr="003E39C1">
              <w:rPr>
                <w:rFonts w:cs="Times New Roman"/>
              </w:rPr>
              <w:t xml:space="preserve">, </w:t>
            </w:r>
            <w:proofErr w:type="spellStart"/>
            <w:r w:rsidRPr="003E39C1">
              <w:rPr>
                <w:rFonts w:cs="Times New Roman"/>
              </w:rPr>
              <w:t>ny</w:t>
            </w:r>
            <w:proofErr w:type="spellEnd"/>
            <w:r w:rsidRPr="003E39C1">
              <w:rPr>
                <w:rFonts w:cs="Times New Roman"/>
              </w:rPr>
              <w:t xml:space="preserve"> cha-moo jean </w:t>
            </w:r>
            <w:proofErr w:type="spellStart"/>
            <w:r w:rsidRPr="003E39C1">
              <w:rPr>
                <w:rFonts w:cs="Times New Roman"/>
              </w:rPr>
              <w:t>shiu</w:t>
            </w:r>
            <w:proofErr w:type="spellEnd"/>
            <w:r w:rsidRPr="003E39C1">
              <w:rPr>
                <w:rFonts w:cs="Times New Roman"/>
              </w:rPr>
              <w:t xml:space="preserve"> </w:t>
            </w:r>
            <w:proofErr w:type="spellStart"/>
            <w:r w:rsidRPr="003E39C1">
              <w:rPr>
                <w:rFonts w:cs="Times New Roman"/>
              </w:rPr>
              <w:t>brasnaghey</w:t>
            </w:r>
            <w:proofErr w:type="spellEnd"/>
            <w:r w:rsidRPr="003E39C1">
              <w:rPr>
                <w:rFonts w:cs="Times New Roman"/>
              </w:rPr>
              <w:t xml:space="preserve"> Eh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immeeaght</w:t>
            </w:r>
            <w:proofErr w:type="spellEnd"/>
            <w:r w:rsidRPr="003E39C1">
              <w:rPr>
                <w:rFonts w:cs="Times New Roman"/>
              </w:rPr>
              <w:t xml:space="preserve"> er </w:t>
            </w:r>
            <w:proofErr w:type="spellStart"/>
            <w:r w:rsidRPr="003E39C1">
              <w:rPr>
                <w:rFonts w:cs="Times New Roman"/>
              </w:rPr>
              <w:t>sooyl</w:t>
            </w:r>
            <w:proofErr w:type="spellEnd"/>
            <w:r w:rsidRPr="003E39C1">
              <w:rPr>
                <w:rFonts w:cs="Times New Roman"/>
              </w:rPr>
              <w:t xml:space="preserve"> </w:t>
            </w:r>
            <w:proofErr w:type="spellStart"/>
            <w:r w:rsidRPr="003E39C1">
              <w:rPr>
                <w:rFonts w:cs="Times New Roman"/>
              </w:rPr>
              <w:t>veu</w:t>
            </w:r>
            <w:proofErr w:type="spellEnd"/>
            <w:r w:rsidRPr="003E39C1">
              <w:rPr>
                <w:rFonts w:cs="Times New Roman"/>
              </w:rPr>
              <w:t xml:space="preserve">, as </w:t>
            </w:r>
            <w:proofErr w:type="spellStart"/>
            <w:r w:rsidRPr="003E39C1">
              <w:rPr>
                <w:rFonts w:cs="Times New Roman"/>
              </w:rPr>
              <w:t>dy</w:t>
            </w:r>
            <w:proofErr w:type="spellEnd"/>
            <w:r w:rsidRPr="003E39C1">
              <w:rPr>
                <w:rFonts w:cs="Times New Roman"/>
              </w:rPr>
              <w:t xml:space="preserve"> </w:t>
            </w:r>
            <w:proofErr w:type="spellStart"/>
            <w:r w:rsidRPr="003E39C1">
              <w:rPr>
                <w:rFonts w:cs="Times New Roman"/>
              </w:rPr>
              <w:t>agail</w:t>
            </w:r>
            <w:proofErr w:type="spellEnd"/>
            <w:r w:rsidRPr="003E39C1">
              <w:rPr>
                <w:rFonts w:cs="Times New Roman"/>
              </w:rPr>
              <w:t xml:space="preserve"> </w:t>
            </w:r>
            <w:proofErr w:type="spellStart"/>
            <w:r w:rsidRPr="003E39C1">
              <w:rPr>
                <w:rFonts w:cs="Times New Roman"/>
              </w:rPr>
              <w:t>shiu</w:t>
            </w:r>
            <w:proofErr w:type="spellEnd"/>
            <w:r w:rsidRPr="003E39C1">
              <w:rPr>
                <w:rFonts w:cs="Times New Roman"/>
              </w:rPr>
              <w:t xml:space="preserve"> </w:t>
            </w:r>
            <w:proofErr w:type="spellStart"/>
            <w:r w:rsidRPr="003E39C1">
              <w:rPr>
                <w:rFonts w:cs="Times New Roman"/>
              </w:rPr>
              <w:t>gys</w:t>
            </w:r>
            <w:proofErr w:type="spellEnd"/>
            <w:r w:rsidRPr="003E39C1">
              <w:rPr>
                <w:rFonts w:cs="Times New Roman"/>
              </w:rPr>
              <w:t xml:space="preserve"> </w:t>
            </w:r>
            <w:proofErr w:type="spellStart"/>
            <w:r w:rsidRPr="003E39C1">
              <w:rPr>
                <w:rFonts w:cs="Times New Roman"/>
              </w:rPr>
              <w:t>nyn</w:t>
            </w:r>
            <w:proofErr w:type="spellEnd"/>
            <w:r w:rsidRPr="003E39C1">
              <w:rPr>
                <w:rFonts w:cs="Times New Roman"/>
              </w:rPr>
              <w:t xml:space="preserve"> </w:t>
            </w:r>
            <w:proofErr w:type="spellStart"/>
            <w:r w:rsidRPr="003E39C1">
              <w:rPr>
                <w:rFonts w:cs="Times New Roman"/>
              </w:rPr>
              <w:t>sayntyn</w:t>
            </w:r>
            <w:proofErr w:type="spellEnd"/>
            <w:r w:rsidRPr="003E39C1">
              <w:rPr>
                <w:rFonts w:cs="Times New Roman"/>
              </w:rPr>
              <w:t xml:space="preserve"> </w:t>
            </w:r>
            <w:proofErr w:type="spellStart"/>
            <w:r w:rsidRPr="003E39C1">
              <w:rPr>
                <w:rFonts w:cs="Times New Roman"/>
              </w:rPr>
              <w:t>hene</w:t>
            </w:r>
            <w:proofErr w:type="spellEnd"/>
            <w:r w:rsidRPr="003E39C1">
              <w:rPr>
                <w:rFonts w:cs="Times New Roman"/>
              </w:rPr>
              <w:t xml:space="preserve">, as </w:t>
            </w:r>
            <w:proofErr w:type="spellStart"/>
            <w:r w:rsidRPr="003E39C1">
              <w:rPr>
                <w:rFonts w:cs="Times New Roman"/>
              </w:rPr>
              <w:t>pooar</w:t>
            </w:r>
            <w:proofErr w:type="spellEnd"/>
            <w:r w:rsidRPr="003E39C1">
              <w:rPr>
                <w:rFonts w:cs="Times New Roman"/>
              </w:rPr>
              <w:t xml:space="preserve"> </w:t>
            </w:r>
            <w:proofErr w:type="spellStart"/>
            <w:r w:rsidRPr="003E39C1">
              <w:rPr>
                <w:rFonts w:cs="Times New Roman"/>
              </w:rPr>
              <w:t>Noid</w:t>
            </w:r>
            <w:proofErr w:type="spellEnd"/>
            <w:r w:rsidRPr="003E39C1">
              <w:rPr>
                <w:rFonts w:cs="Times New Roman"/>
              </w:rPr>
              <w:t xml:space="preserve"> </w:t>
            </w:r>
            <w:proofErr w:type="spellStart"/>
            <w:r w:rsidRPr="003E39C1">
              <w:rPr>
                <w:rFonts w:cs="Times New Roman"/>
              </w:rPr>
              <w:t>ny</w:t>
            </w:r>
            <w:proofErr w:type="spellEnd"/>
            <w:r w:rsidRPr="003E39C1">
              <w:rPr>
                <w:rFonts w:cs="Times New Roman"/>
              </w:rPr>
              <w:t xml:space="preserve"> </w:t>
            </w:r>
            <w:proofErr w:type="spellStart"/>
            <w:r w:rsidRPr="003E39C1">
              <w:rPr>
                <w:rFonts w:cs="Times New Roman"/>
              </w:rPr>
              <w:t>Hanmey</w:t>
            </w:r>
            <w:proofErr w:type="spellEnd"/>
            <w:r w:rsidRPr="003E39C1">
              <w:rPr>
                <w:rFonts w:cs="Times New Roman"/>
              </w:rPr>
              <w:t xml:space="preserve">, ta </w:t>
            </w:r>
            <w:proofErr w:type="spellStart"/>
            <w:r w:rsidRPr="003E39C1">
              <w:rPr>
                <w:rFonts w:cs="Times New Roman"/>
              </w:rPr>
              <w:t>shirrey</w:t>
            </w:r>
            <w:proofErr w:type="spellEnd"/>
            <w:r w:rsidRPr="003E39C1">
              <w:rPr>
                <w:rFonts w:cs="Times New Roman"/>
              </w:rPr>
              <w:t xml:space="preserve"> </w:t>
            </w:r>
            <w:proofErr w:type="spellStart"/>
            <w:r w:rsidRPr="003E39C1">
              <w:rPr>
                <w:rFonts w:cs="Times New Roman"/>
              </w:rPr>
              <w:t>yn</w:t>
            </w:r>
            <w:proofErr w:type="spellEnd"/>
            <w:r w:rsidRPr="003E39C1">
              <w:rPr>
                <w:rFonts w:cs="Times New Roman"/>
              </w:rPr>
              <w:t xml:space="preserve"> </w:t>
            </w:r>
            <w:proofErr w:type="spellStart"/>
            <w:r w:rsidRPr="003E39C1">
              <w:rPr>
                <w:rFonts w:cs="Times New Roman"/>
              </w:rPr>
              <w:t>Toyrt</w:t>
            </w:r>
            <w:proofErr w:type="spellEnd"/>
            <w:r w:rsidRPr="003E39C1">
              <w:rPr>
                <w:rFonts w:cs="Times New Roman"/>
              </w:rPr>
              <w:t xml:space="preserve">-mow </w:t>
            </w:r>
            <w:proofErr w:type="spellStart"/>
            <w:r w:rsidRPr="003E39C1">
              <w:rPr>
                <w:rFonts w:cs="Times New Roman"/>
              </w:rPr>
              <w:t>eu</w:t>
            </w:r>
            <w:proofErr w:type="spellEnd"/>
            <w:r w:rsidRPr="003E39C1">
              <w:rPr>
                <w:rFonts w:cs="Times New Roman"/>
              </w:rPr>
              <w:t>!</w:t>
            </w:r>
          </w:p>
        </w:tc>
      </w:tr>
      <w:tr w:rsidR="00E82890" w:rsidRPr="001D4855" w14:paraId="65F3F159" w14:textId="77777777" w:rsidTr="002C29B9">
        <w:trPr>
          <w:cantSplit/>
          <w:trHeight w:val="1287"/>
        </w:trPr>
        <w:tc>
          <w:tcPr>
            <w:tcW w:w="0" w:type="auto"/>
          </w:tcPr>
          <w:p w14:paraId="4CCB504B" w14:textId="09C1B5E4" w:rsidR="00E82890" w:rsidRPr="001D4855" w:rsidRDefault="00E82890" w:rsidP="00BD3197">
            <w:pPr>
              <w:spacing w:before="240"/>
              <w:ind w:left="0" w:firstLine="284"/>
              <w:jc w:val="both"/>
              <w:rPr>
                <w:rFonts w:cs="Times New Roman"/>
                <w:bCs/>
                <w:color w:val="FF0000"/>
              </w:rPr>
            </w:pPr>
            <w:r w:rsidRPr="00D85DC7">
              <w:rPr>
                <w:rFonts w:cs="Times New Roman"/>
              </w:rPr>
              <w:t>Moreover, as the Devil has his Instruments to draw Men to Wickedness, one ill Man tempting another ; so Ministers are sent from God to draw you to Righteousness and Holiness.</w:t>
            </w:r>
          </w:p>
        </w:tc>
        <w:tc>
          <w:tcPr>
            <w:tcW w:w="0" w:type="auto"/>
          </w:tcPr>
          <w:p w14:paraId="6975B568" w14:textId="50F4944B" w:rsidR="00E82890" w:rsidRPr="001D4855" w:rsidRDefault="00E82890" w:rsidP="00BD3197">
            <w:pPr>
              <w:spacing w:before="240"/>
              <w:ind w:left="0" w:firstLine="284"/>
              <w:jc w:val="both"/>
              <w:rPr>
                <w:rFonts w:cs="Times New Roman"/>
                <w:bCs/>
                <w:color w:val="FF0000"/>
              </w:rPr>
            </w:pPr>
            <w:r w:rsidRPr="006D20DF">
              <w:rPr>
                <w:rFonts w:cs="Times New Roman"/>
                <w:bCs/>
                <w:color w:val="FF0000"/>
              </w:rPr>
              <w:t>[17]</w:t>
            </w:r>
            <w:r w:rsidRPr="006D20DF">
              <w:rPr>
                <w:rFonts w:cs="Times New Roman"/>
                <w:color w:val="FF0000"/>
              </w:rPr>
              <w:t xml:space="preserve"> </w:t>
            </w:r>
            <w:r w:rsidRPr="006D20DF">
              <w:rPr>
                <w:rFonts w:cs="Times New Roman"/>
              </w:rPr>
              <w:t xml:space="preserve">Ny </w:t>
            </w:r>
            <w:proofErr w:type="spellStart"/>
            <w:r w:rsidRPr="006D20DF">
              <w:rPr>
                <w:rFonts w:cs="Times New Roman"/>
              </w:rPr>
              <w:t>sodjey</w:t>
            </w:r>
            <w:proofErr w:type="spellEnd"/>
            <w:r w:rsidRPr="006D20DF">
              <w:rPr>
                <w:rFonts w:cs="Times New Roman"/>
              </w:rPr>
              <w:t xml:space="preserve"> </w:t>
            </w:r>
            <w:proofErr w:type="spellStart"/>
            <w:r w:rsidRPr="006D20DF">
              <w:rPr>
                <w:rFonts w:cs="Times New Roman"/>
              </w:rPr>
              <w:t>na</w:t>
            </w:r>
            <w:proofErr w:type="spellEnd"/>
            <w:r w:rsidRPr="006D20DF">
              <w:rPr>
                <w:rFonts w:cs="Times New Roman"/>
              </w:rPr>
              <w:t xml:space="preserve"> </w:t>
            </w:r>
            <w:proofErr w:type="spellStart"/>
            <w:r w:rsidRPr="006D20DF">
              <w:rPr>
                <w:rFonts w:cs="Times New Roman"/>
              </w:rPr>
              <w:t>shoh</w:t>
            </w:r>
            <w:proofErr w:type="spellEnd"/>
            <w:r w:rsidRPr="006D20DF">
              <w:rPr>
                <w:rFonts w:cs="Times New Roman"/>
              </w:rPr>
              <w:t xml:space="preserve">, </w:t>
            </w:r>
            <w:proofErr w:type="spellStart"/>
            <w:r w:rsidRPr="006D20DF">
              <w:rPr>
                <w:rFonts w:cs="Times New Roman"/>
              </w:rPr>
              <w:t>myr</w:t>
            </w:r>
            <w:proofErr w:type="spellEnd"/>
            <w:r w:rsidRPr="006D20DF">
              <w:rPr>
                <w:rFonts w:cs="Times New Roman"/>
              </w:rPr>
              <w:t xml:space="preserve"> </w:t>
            </w:r>
            <w:proofErr w:type="spellStart"/>
            <w:r w:rsidRPr="006D20DF">
              <w:rPr>
                <w:rFonts w:cs="Times New Roman"/>
              </w:rPr>
              <w:t>ta’n</w:t>
            </w:r>
            <w:proofErr w:type="spellEnd"/>
            <w:r w:rsidRPr="006D20DF">
              <w:rPr>
                <w:rFonts w:cs="Times New Roman"/>
              </w:rPr>
              <w:t xml:space="preserve"> </w:t>
            </w:r>
            <w:proofErr w:type="spellStart"/>
            <w:r w:rsidRPr="006D20DF">
              <w:rPr>
                <w:rFonts w:cs="Times New Roman"/>
              </w:rPr>
              <w:t>Jouyl</w:t>
            </w:r>
            <w:proofErr w:type="spellEnd"/>
            <w:r w:rsidRPr="006D20DF">
              <w:rPr>
                <w:rFonts w:cs="Times New Roman"/>
              </w:rPr>
              <w:t xml:space="preserve"> as </w:t>
            </w:r>
            <w:proofErr w:type="spellStart"/>
            <w:r w:rsidRPr="006D20DF">
              <w:rPr>
                <w:rFonts w:cs="Times New Roman"/>
              </w:rPr>
              <w:t>sharvaantyn</w:t>
            </w:r>
            <w:proofErr w:type="spellEnd"/>
            <w:r w:rsidRPr="006D20DF">
              <w:rPr>
                <w:rFonts w:cs="Times New Roman"/>
              </w:rPr>
              <w:t xml:space="preserve"> </w:t>
            </w:r>
            <w:proofErr w:type="spellStart"/>
            <w:r w:rsidRPr="006D20DF">
              <w:rPr>
                <w:rFonts w:cs="Times New Roman"/>
              </w:rPr>
              <w:t>echey</w:t>
            </w:r>
            <w:proofErr w:type="spellEnd"/>
            <w:r w:rsidRPr="006D20DF">
              <w:rPr>
                <w:rFonts w:cs="Times New Roman"/>
              </w:rPr>
              <w:t xml:space="preserve"> </w:t>
            </w:r>
            <w:proofErr w:type="spellStart"/>
            <w:r w:rsidRPr="006D20DF">
              <w:rPr>
                <w:rFonts w:cs="Times New Roman"/>
              </w:rPr>
              <w:t>fo</w:t>
            </w:r>
            <w:proofErr w:type="spellEnd"/>
            <w:r w:rsidRPr="006D20DF">
              <w:rPr>
                <w:rFonts w:cs="Times New Roman"/>
              </w:rPr>
              <w:t xml:space="preserve"> </w:t>
            </w:r>
            <w:proofErr w:type="spellStart"/>
            <w:r w:rsidRPr="006D20DF">
              <w:rPr>
                <w:rFonts w:cs="Times New Roman"/>
              </w:rPr>
              <w:t>dy</w:t>
            </w:r>
            <w:proofErr w:type="spellEnd"/>
            <w:r w:rsidRPr="006D20DF">
              <w:rPr>
                <w:rFonts w:cs="Times New Roman"/>
              </w:rPr>
              <w:t xml:space="preserve"> </w:t>
            </w:r>
            <w:proofErr w:type="spellStart"/>
            <w:r w:rsidRPr="006D20DF">
              <w:rPr>
                <w:rFonts w:cs="Times New Roman"/>
              </w:rPr>
              <w:t>hayrn</w:t>
            </w:r>
            <w:proofErr w:type="spellEnd"/>
            <w:r w:rsidRPr="006D20DF">
              <w:rPr>
                <w:rFonts w:cs="Times New Roman"/>
              </w:rPr>
              <w:t xml:space="preserve"> </w:t>
            </w:r>
            <w:proofErr w:type="spellStart"/>
            <w:r w:rsidRPr="006D20DF">
              <w:rPr>
                <w:rFonts w:cs="Times New Roman"/>
              </w:rPr>
              <w:t>sleih</w:t>
            </w:r>
            <w:proofErr w:type="spellEnd"/>
            <w:r w:rsidRPr="006D20DF">
              <w:rPr>
                <w:rFonts w:cs="Times New Roman"/>
              </w:rPr>
              <w:t xml:space="preserve"> </w:t>
            </w:r>
            <w:proofErr w:type="spellStart"/>
            <w:r w:rsidRPr="006D20DF">
              <w:rPr>
                <w:rFonts w:cs="Times New Roman"/>
              </w:rPr>
              <w:t>gys</w:t>
            </w:r>
            <w:proofErr w:type="spellEnd"/>
            <w:r w:rsidRPr="006D20DF">
              <w:rPr>
                <w:rFonts w:cs="Times New Roman"/>
              </w:rPr>
              <w:t xml:space="preserve"> </w:t>
            </w:r>
            <w:proofErr w:type="spellStart"/>
            <w:r w:rsidRPr="006D20DF">
              <w:rPr>
                <w:rFonts w:cs="Times New Roman"/>
              </w:rPr>
              <w:t>olk</w:t>
            </w:r>
            <w:proofErr w:type="spellEnd"/>
            <w:r w:rsidRPr="006D20DF">
              <w:rPr>
                <w:rFonts w:cs="Times New Roman"/>
              </w:rPr>
              <w:t xml:space="preserve">, </w:t>
            </w:r>
            <w:proofErr w:type="spellStart"/>
            <w:r w:rsidRPr="006D20DF">
              <w:rPr>
                <w:rFonts w:cs="Times New Roman"/>
              </w:rPr>
              <w:t>liorish</w:t>
            </w:r>
            <w:proofErr w:type="spellEnd"/>
            <w:r w:rsidRPr="006D20DF">
              <w:rPr>
                <w:rFonts w:cs="Times New Roman"/>
              </w:rPr>
              <w:t xml:space="preserve"> un </w:t>
            </w:r>
            <w:proofErr w:type="spellStart"/>
            <w:r w:rsidRPr="006D20DF">
              <w:rPr>
                <w:rFonts w:cs="Times New Roman"/>
              </w:rPr>
              <w:t>dooinney</w:t>
            </w:r>
            <w:proofErr w:type="spellEnd"/>
            <w:r w:rsidRPr="006D20DF">
              <w:rPr>
                <w:rFonts w:cs="Times New Roman"/>
              </w:rPr>
              <w:t xml:space="preserve"> </w:t>
            </w:r>
            <w:proofErr w:type="spellStart"/>
            <w:r w:rsidRPr="006D20DF">
              <w:rPr>
                <w:rFonts w:cs="Times New Roman"/>
              </w:rPr>
              <w:t>olk</w:t>
            </w:r>
            <w:proofErr w:type="spellEnd"/>
            <w:r w:rsidRPr="006D20DF">
              <w:rPr>
                <w:rFonts w:cs="Times New Roman"/>
              </w:rPr>
              <w:t xml:space="preserve"> </w:t>
            </w:r>
            <w:proofErr w:type="spellStart"/>
            <w:r w:rsidRPr="006D20DF">
              <w:rPr>
                <w:rFonts w:cs="Times New Roman"/>
              </w:rPr>
              <w:t>dy</w:t>
            </w:r>
            <w:proofErr w:type="spellEnd"/>
            <w:r w:rsidRPr="006D20DF">
              <w:rPr>
                <w:rFonts w:cs="Times New Roman"/>
              </w:rPr>
              <w:t xml:space="preserve"> </w:t>
            </w:r>
            <w:proofErr w:type="spellStart"/>
            <w:r w:rsidRPr="006D20DF">
              <w:rPr>
                <w:rFonts w:cs="Times New Roman"/>
              </w:rPr>
              <w:t>violaghey</w:t>
            </w:r>
            <w:proofErr w:type="spellEnd"/>
            <w:r w:rsidRPr="006D20DF">
              <w:rPr>
                <w:rFonts w:cs="Times New Roman"/>
              </w:rPr>
              <w:t xml:space="preserve"> </w:t>
            </w:r>
            <w:proofErr w:type="spellStart"/>
            <w:r w:rsidRPr="006D20DF">
              <w:rPr>
                <w:rFonts w:cs="Times New Roman"/>
              </w:rPr>
              <w:t>dooinney</w:t>
            </w:r>
            <w:proofErr w:type="spellEnd"/>
            <w:r w:rsidRPr="006D20DF">
              <w:rPr>
                <w:rFonts w:cs="Times New Roman"/>
              </w:rPr>
              <w:t xml:space="preserve"> </w:t>
            </w:r>
            <w:proofErr w:type="spellStart"/>
            <w:r w:rsidRPr="006D20DF">
              <w:rPr>
                <w:rFonts w:cs="Times New Roman"/>
              </w:rPr>
              <w:t>elley</w:t>
            </w:r>
            <w:proofErr w:type="spellEnd"/>
            <w:r w:rsidRPr="006D20DF">
              <w:rPr>
                <w:rFonts w:cs="Times New Roman"/>
              </w:rPr>
              <w:t xml:space="preserve"> ; </w:t>
            </w:r>
            <w:proofErr w:type="spellStart"/>
            <w:r w:rsidRPr="006D20DF">
              <w:rPr>
                <w:rFonts w:cs="Times New Roman"/>
              </w:rPr>
              <w:t>myr</w:t>
            </w:r>
            <w:proofErr w:type="spellEnd"/>
            <w:r w:rsidRPr="006D20DF">
              <w:rPr>
                <w:rFonts w:cs="Times New Roman"/>
              </w:rPr>
              <w:t xml:space="preserve"> </w:t>
            </w:r>
            <w:proofErr w:type="spellStart"/>
            <w:r w:rsidRPr="006D20DF">
              <w:rPr>
                <w:rFonts w:cs="Times New Roman"/>
              </w:rPr>
              <w:t>shen</w:t>
            </w:r>
            <w:proofErr w:type="spellEnd"/>
            <w:r w:rsidRPr="006D20DF">
              <w:rPr>
                <w:rFonts w:cs="Times New Roman"/>
              </w:rPr>
              <w:t xml:space="preserve"> ta </w:t>
            </w:r>
            <w:proofErr w:type="spellStart"/>
            <w:r w:rsidRPr="006D20DF">
              <w:rPr>
                <w:rFonts w:cs="Times New Roman"/>
              </w:rPr>
              <w:t>Shirveishee</w:t>
            </w:r>
            <w:proofErr w:type="spellEnd"/>
            <w:r w:rsidRPr="006D20DF">
              <w:rPr>
                <w:rFonts w:cs="Times New Roman"/>
              </w:rPr>
              <w:t xml:space="preserve"> er </w:t>
            </w:r>
            <w:proofErr w:type="spellStart"/>
            <w:r w:rsidRPr="006D20DF">
              <w:rPr>
                <w:rFonts w:cs="Times New Roman"/>
              </w:rPr>
              <w:t>nyn</w:t>
            </w:r>
            <w:proofErr w:type="spellEnd"/>
            <w:r w:rsidRPr="006D20DF">
              <w:rPr>
                <w:rFonts w:cs="Times New Roman"/>
              </w:rPr>
              <w:t xml:space="preserve"> </w:t>
            </w:r>
            <w:proofErr w:type="spellStart"/>
            <w:r w:rsidRPr="006D20DF">
              <w:rPr>
                <w:rFonts w:cs="Times New Roman"/>
              </w:rPr>
              <w:t>goyrt</w:t>
            </w:r>
            <w:proofErr w:type="spellEnd"/>
            <w:r w:rsidRPr="006D20DF">
              <w:rPr>
                <w:rFonts w:cs="Times New Roman"/>
              </w:rPr>
              <w:t xml:space="preserve"> </w:t>
            </w:r>
            <w:proofErr w:type="spellStart"/>
            <w:r w:rsidRPr="006D20DF">
              <w:rPr>
                <w:rFonts w:cs="Times New Roman"/>
              </w:rPr>
              <w:t>veih</w:t>
            </w:r>
            <w:proofErr w:type="spellEnd"/>
            <w:r w:rsidRPr="006D20DF">
              <w:rPr>
                <w:rFonts w:cs="Times New Roman"/>
              </w:rPr>
              <w:t xml:space="preserve"> </w:t>
            </w:r>
            <w:proofErr w:type="spellStart"/>
            <w:r w:rsidRPr="006D20DF">
              <w:rPr>
                <w:rFonts w:cs="Times New Roman"/>
              </w:rPr>
              <w:t>Jee</w:t>
            </w:r>
            <w:proofErr w:type="spellEnd"/>
            <w:r w:rsidRPr="006D20DF">
              <w:rPr>
                <w:rFonts w:cs="Times New Roman"/>
              </w:rPr>
              <w:t xml:space="preserve"> </w:t>
            </w:r>
            <w:proofErr w:type="spellStart"/>
            <w:r w:rsidRPr="006D20DF">
              <w:rPr>
                <w:rFonts w:cs="Times New Roman"/>
              </w:rPr>
              <w:t>dy</w:t>
            </w:r>
            <w:proofErr w:type="spellEnd"/>
            <w:r w:rsidRPr="006D20DF">
              <w:rPr>
                <w:rFonts w:cs="Times New Roman"/>
              </w:rPr>
              <w:t xml:space="preserve"> </w:t>
            </w:r>
            <w:proofErr w:type="spellStart"/>
            <w:r w:rsidRPr="006D20DF">
              <w:rPr>
                <w:rFonts w:cs="Times New Roman"/>
              </w:rPr>
              <w:t>hayrn</w:t>
            </w:r>
            <w:proofErr w:type="spellEnd"/>
            <w:r w:rsidRPr="006D20DF">
              <w:rPr>
                <w:rFonts w:cs="Times New Roman"/>
              </w:rPr>
              <w:t xml:space="preserve"> </w:t>
            </w:r>
            <w:proofErr w:type="spellStart"/>
            <w:r w:rsidRPr="006D20DF">
              <w:rPr>
                <w:rFonts w:cs="Times New Roman"/>
              </w:rPr>
              <w:t>shiuish</w:t>
            </w:r>
            <w:proofErr w:type="spellEnd"/>
            <w:r w:rsidRPr="006D20DF">
              <w:rPr>
                <w:rFonts w:cs="Times New Roman"/>
              </w:rPr>
              <w:t xml:space="preserve"> </w:t>
            </w:r>
            <w:proofErr w:type="spellStart"/>
            <w:r w:rsidRPr="006D20DF">
              <w:rPr>
                <w:rFonts w:cs="Times New Roman"/>
              </w:rPr>
              <w:t>gys</w:t>
            </w:r>
            <w:proofErr w:type="spellEnd"/>
            <w:r w:rsidRPr="006D20DF">
              <w:rPr>
                <w:rFonts w:cs="Times New Roman"/>
              </w:rPr>
              <w:t xml:space="preserve"> </w:t>
            </w:r>
            <w:proofErr w:type="spellStart"/>
            <w:r w:rsidRPr="006D20DF">
              <w:rPr>
                <w:rFonts w:cs="Times New Roman"/>
              </w:rPr>
              <w:t>ynrickys</w:t>
            </w:r>
            <w:proofErr w:type="spellEnd"/>
            <w:r w:rsidRPr="006D20DF">
              <w:rPr>
                <w:rFonts w:cs="Times New Roman"/>
              </w:rPr>
              <w:t xml:space="preserve"> as </w:t>
            </w:r>
            <w:proofErr w:type="spellStart"/>
            <w:r w:rsidRPr="006D20DF">
              <w:rPr>
                <w:rFonts w:cs="Times New Roman"/>
              </w:rPr>
              <w:t>craueeaght</w:t>
            </w:r>
            <w:proofErr w:type="spellEnd"/>
            <w:r w:rsidRPr="006D20DF">
              <w:rPr>
                <w:rFonts w:cs="Times New Roman"/>
              </w:rPr>
              <w:t>.</w:t>
            </w:r>
          </w:p>
        </w:tc>
      </w:tr>
      <w:tr w:rsidR="00E82890" w:rsidRPr="001D4855" w14:paraId="389D3CB3" w14:textId="77777777" w:rsidTr="002C29B9">
        <w:trPr>
          <w:cantSplit/>
          <w:trHeight w:val="1294"/>
        </w:trPr>
        <w:tc>
          <w:tcPr>
            <w:tcW w:w="0" w:type="auto"/>
          </w:tcPr>
          <w:p w14:paraId="6EE0D833" w14:textId="676BA0F3" w:rsidR="00E82890" w:rsidRPr="001D4855" w:rsidRDefault="00E82890" w:rsidP="0044380A">
            <w:pPr>
              <w:ind w:left="0" w:firstLine="0"/>
              <w:jc w:val="both"/>
              <w:rPr>
                <w:rFonts w:cs="Times New Roman"/>
                <w:bCs/>
                <w:color w:val="FF0000"/>
              </w:rPr>
            </w:pPr>
            <w:r w:rsidRPr="00D85DC7">
              <w:rPr>
                <w:rFonts w:cs="Times New Roman"/>
              </w:rPr>
              <w:t xml:space="preserve">They are Ambassadors and Messengers of Christ, and do in his Name beseech you to be reconciled to God, who is most willing to be reconciled </w:t>
            </w:r>
            <w:r w:rsidRPr="00D85DC7">
              <w:rPr>
                <w:rFonts w:cs="Times New Roman"/>
                <w:color w:val="FF0000"/>
              </w:rPr>
              <w:t xml:space="preserve">[13] </w:t>
            </w:r>
            <w:r w:rsidRPr="00D85DC7">
              <w:rPr>
                <w:rFonts w:cs="Times New Roman"/>
              </w:rPr>
              <w:t xml:space="preserve">to you, if you will but cast away those wicked Works which provoke him to Anger, 2 </w:t>
            </w:r>
            <w:r w:rsidRPr="00D85DC7">
              <w:rPr>
                <w:rFonts w:cs="Times New Roman"/>
                <w:i/>
              </w:rPr>
              <w:t>Cor</w:t>
            </w:r>
            <w:r w:rsidRPr="00D85DC7">
              <w:rPr>
                <w:rFonts w:cs="Times New Roman"/>
              </w:rPr>
              <w:t>. v. 20.</w:t>
            </w:r>
          </w:p>
        </w:tc>
        <w:tc>
          <w:tcPr>
            <w:tcW w:w="0" w:type="auto"/>
          </w:tcPr>
          <w:p w14:paraId="6F1B519C" w14:textId="51E9EBB8" w:rsidR="00E82890" w:rsidRPr="001D4855" w:rsidRDefault="00E82890" w:rsidP="0044380A">
            <w:pPr>
              <w:ind w:left="0" w:firstLine="0"/>
              <w:jc w:val="both"/>
              <w:rPr>
                <w:rFonts w:cs="Times New Roman"/>
                <w:bCs/>
                <w:color w:val="FF0000"/>
              </w:rPr>
            </w:pPr>
            <w:proofErr w:type="spellStart"/>
            <w:r w:rsidRPr="006D20DF">
              <w:rPr>
                <w:rFonts w:cs="Times New Roman"/>
              </w:rPr>
              <w:t>T’adsyn</w:t>
            </w:r>
            <w:proofErr w:type="spellEnd"/>
            <w:r w:rsidRPr="006D20DF">
              <w:rPr>
                <w:rFonts w:cs="Times New Roman"/>
              </w:rPr>
              <w:t xml:space="preserve"> </w:t>
            </w:r>
            <w:proofErr w:type="spellStart"/>
            <w:r w:rsidRPr="006D20DF">
              <w:rPr>
                <w:rFonts w:cs="Times New Roman"/>
              </w:rPr>
              <w:t>nyn</w:t>
            </w:r>
            <w:proofErr w:type="spellEnd"/>
            <w:r w:rsidRPr="006D20DF">
              <w:rPr>
                <w:rFonts w:cs="Times New Roman"/>
              </w:rPr>
              <w:t xml:space="preserve"> </w:t>
            </w:r>
            <w:proofErr w:type="spellStart"/>
            <w:r w:rsidRPr="006D20DF">
              <w:rPr>
                <w:rFonts w:cs="Times New Roman"/>
              </w:rPr>
              <w:t>Jiaghtyryn</w:t>
            </w:r>
            <w:proofErr w:type="spellEnd"/>
            <w:r w:rsidRPr="006D20DF">
              <w:rPr>
                <w:rFonts w:cs="Times New Roman"/>
              </w:rPr>
              <w:t xml:space="preserve"> </w:t>
            </w:r>
            <w:proofErr w:type="spellStart"/>
            <w:r w:rsidRPr="006D20DF">
              <w:rPr>
                <w:rFonts w:cs="Times New Roman"/>
              </w:rPr>
              <w:t>reeoil</w:t>
            </w:r>
            <w:proofErr w:type="spellEnd"/>
            <w:r w:rsidRPr="006D20DF">
              <w:rPr>
                <w:rFonts w:cs="Times New Roman"/>
              </w:rPr>
              <w:t xml:space="preserve"> </w:t>
            </w:r>
            <w:proofErr w:type="spellStart"/>
            <w:r w:rsidRPr="006D20DF">
              <w:rPr>
                <w:rFonts w:cs="Times New Roman"/>
              </w:rPr>
              <w:t>fo</w:t>
            </w:r>
            <w:proofErr w:type="spellEnd"/>
            <w:r w:rsidRPr="006D20DF">
              <w:rPr>
                <w:rFonts w:cs="Times New Roman"/>
              </w:rPr>
              <w:t xml:space="preserve"> </w:t>
            </w:r>
            <w:proofErr w:type="spellStart"/>
            <w:r w:rsidRPr="006D20DF">
              <w:rPr>
                <w:rFonts w:cs="Times New Roman"/>
              </w:rPr>
              <w:t>Creest</w:t>
            </w:r>
            <w:proofErr w:type="spellEnd"/>
            <w:r w:rsidRPr="006D20DF">
              <w:rPr>
                <w:rFonts w:cs="Times New Roman"/>
              </w:rPr>
              <w:t xml:space="preserve">, as </w:t>
            </w:r>
            <w:proofErr w:type="spellStart"/>
            <w:r w:rsidRPr="006D20DF">
              <w:rPr>
                <w:rFonts w:cs="Times New Roman"/>
              </w:rPr>
              <w:t>ayns</w:t>
            </w:r>
            <w:proofErr w:type="spellEnd"/>
            <w:r w:rsidRPr="006D20DF">
              <w:rPr>
                <w:rFonts w:cs="Times New Roman"/>
              </w:rPr>
              <w:t xml:space="preserve"> e </w:t>
            </w:r>
            <w:proofErr w:type="spellStart"/>
            <w:r w:rsidRPr="006D20DF">
              <w:rPr>
                <w:rFonts w:cs="Times New Roman"/>
              </w:rPr>
              <w:t>Ennym</w:t>
            </w:r>
            <w:proofErr w:type="spellEnd"/>
            <w:r w:rsidRPr="006D20DF">
              <w:rPr>
                <w:rFonts w:cs="Times New Roman"/>
              </w:rPr>
              <w:t xml:space="preserve"> </w:t>
            </w:r>
            <w:proofErr w:type="spellStart"/>
            <w:r w:rsidRPr="006D20DF">
              <w:rPr>
                <w:rFonts w:cs="Times New Roman"/>
              </w:rPr>
              <w:t>t’ad</w:t>
            </w:r>
            <w:proofErr w:type="spellEnd"/>
            <w:r w:rsidRPr="006D20DF">
              <w:rPr>
                <w:rFonts w:cs="Times New Roman"/>
              </w:rPr>
              <w:t xml:space="preserve"> </w:t>
            </w:r>
            <w:proofErr w:type="spellStart"/>
            <w:r w:rsidRPr="006D20DF">
              <w:rPr>
                <w:rFonts w:cs="Times New Roman"/>
              </w:rPr>
              <w:t>guee</w:t>
            </w:r>
            <w:proofErr w:type="spellEnd"/>
            <w:r w:rsidRPr="006D20DF">
              <w:rPr>
                <w:rFonts w:cs="Times New Roman"/>
              </w:rPr>
              <w:t xml:space="preserve"> </w:t>
            </w:r>
            <w:proofErr w:type="spellStart"/>
            <w:r w:rsidRPr="006D20DF">
              <w:rPr>
                <w:rFonts w:cs="Times New Roman"/>
              </w:rPr>
              <w:t>erriu</w:t>
            </w:r>
            <w:proofErr w:type="spellEnd"/>
            <w:r w:rsidRPr="006D20DF">
              <w:rPr>
                <w:rFonts w:cs="Times New Roman"/>
              </w:rPr>
              <w:t xml:space="preserve"> </w:t>
            </w:r>
            <w:proofErr w:type="spellStart"/>
            <w:r w:rsidRPr="006D20DF">
              <w:rPr>
                <w:rFonts w:cs="Times New Roman"/>
              </w:rPr>
              <w:t>dy</w:t>
            </w:r>
            <w:proofErr w:type="spellEnd"/>
            <w:r w:rsidRPr="006D20DF">
              <w:rPr>
                <w:rFonts w:cs="Times New Roman"/>
              </w:rPr>
              <w:t xml:space="preserve"> </w:t>
            </w:r>
            <w:proofErr w:type="spellStart"/>
            <w:r w:rsidRPr="006D20DF">
              <w:rPr>
                <w:rFonts w:cs="Times New Roman"/>
              </w:rPr>
              <w:t>ve</w:t>
            </w:r>
            <w:proofErr w:type="spellEnd"/>
            <w:r w:rsidRPr="006D20DF">
              <w:rPr>
                <w:rFonts w:cs="Times New Roman"/>
              </w:rPr>
              <w:t xml:space="preserve"> </w:t>
            </w:r>
            <w:proofErr w:type="spellStart"/>
            <w:r w:rsidRPr="006D20DF">
              <w:rPr>
                <w:rFonts w:cs="Times New Roman"/>
              </w:rPr>
              <w:t>cordit</w:t>
            </w:r>
            <w:proofErr w:type="spellEnd"/>
            <w:r w:rsidRPr="006D20DF">
              <w:rPr>
                <w:rFonts w:cs="Times New Roman"/>
              </w:rPr>
              <w:t xml:space="preserve"> </w:t>
            </w:r>
            <w:proofErr w:type="spellStart"/>
            <w:r w:rsidRPr="006D20DF">
              <w:rPr>
                <w:rFonts w:cs="Times New Roman"/>
              </w:rPr>
              <w:t>rish</w:t>
            </w:r>
            <w:proofErr w:type="spellEnd"/>
            <w:r w:rsidRPr="006D20DF">
              <w:rPr>
                <w:rFonts w:cs="Times New Roman"/>
              </w:rPr>
              <w:t xml:space="preserve"> </w:t>
            </w:r>
            <w:proofErr w:type="spellStart"/>
            <w:r w:rsidRPr="006D20DF">
              <w:rPr>
                <w:rFonts w:cs="Times New Roman"/>
              </w:rPr>
              <w:t>Jee</w:t>
            </w:r>
            <w:proofErr w:type="spellEnd"/>
            <w:r w:rsidRPr="006D20DF">
              <w:rPr>
                <w:rFonts w:cs="Times New Roman"/>
              </w:rPr>
              <w:t xml:space="preserve">, Eh ta </w:t>
            </w:r>
            <w:proofErr w:type="spellStart"/>
            <w:r w:rsidRPr="006D20DF">
              <w:rPr>
                <w:rFonts w:cs="Times New Roman"/>
              </w:rPr>
              <w:t>feer</w:t>
            </w:r>
            <w:proofErr w:type="spellEnd"/>
            <w:r w:rsidRPr="006D20DF">
              <w:rPr>
                <w:rFonts w:cs="Times New Roman"/>
              </w:rPr>
              <w:t xml:space="preserve"> </w:t>
            </w:r>
            <w:proofErr w:type="spellStart"/>
            <w:r w:rsidRPr="006D20DF">
              <w:rPr>
                <w:rFonts w:cs="Times New Roman"/>
              </w:rPr>
              <w:t>wooiagh</w:t>
            </w:r>
            <w:proofErr w:type="spellEnd"/>
            <w:r w:rsidRPr="006D20DF">
              <w:rPr>
                <w:rFonts w:cs="Times New Roman"/>
              </w:rPr>
              <w:t xml:space="preserve"> </w:t>
            </w:r>
            <w:proofErr w:type="spellStart"/>
            <w:r w:rsidRPr="006D20DF">
              <w:rPr>
                <w:rFonts w:cs="Times New Roman"/>
              </w:rPr>
              <w:t>dy</w:t>
            </w:r>
            <w:proofErr w:type="spellEnd"/>
            <w:r w:rsidRPr="006D20DF">
              <w:rPr>
                <w:rFonts w:cs="Times New Roman"/>
              </w:rPr>
              <w:t xml:space="preserve"> </w:t>
            </w:r>
            <w:proofErr w:type="spellStart"/>
            <w:r w:rsidRPr="006D20DF">
              <w:rPr>
                <w:rFonts w:cs="Times New Roman"/>
              </w:rPr>
              <w:t>ve</w:t>
            </w:r>
            <w:proofErr w:type="spellEnd"/>
            <w:r w:rsidRPr="006D20DF">
              <w:rPr>
                <w:rFonts w:cs="Times New Roman"/>
              </w:rPr>
              <w:t xml:space="preserve"> </w:t>
            </w:r>
            <w:proofErr w:type="spellStart"/>
            <w:r w:rsidRPr="006D20DF">
              <w:rPr>
                <w:rFonts w:cs="Times New Roman"/>
              </w:rPr>
              <w:t>cordit</w:t>
            </w:r>
            <w:proofErr w:type="spellEnd"/>
            <w:r w:rsidRPr="006D20DF">
              <w:rPr>
                <w:rFonts w:cs="Times New Roman"/>
              </w:rPr>
              <w:t xml:space="preserve"> </w:t>
            </w:r>
            <w:proofErr w:type="spellStart"/>
            <w:r w:rsidRPr="006D20DF">
              <w:rPr>
                <w:rFonts w:cs="Times New Roman"/>
              </w:rPr>
              <w:t>riu</w:t>
            </w:r>
            <w:proofErr w:type="spellEnd"/>
            <w:r w:rsidRPr="006D20DF">
              <w:rPr>
                <w:rFonts w:cs="Times New Roman"/>
              </w:rPr>
              <w:t xml:space="preserve">, my nee </w:t>
            </w:r>
            <w:proofErr w:type="spellStart"/>
            <w:r w:rsidRPr="006D20DF">
              <w:rPr>
                <w:rFonts w:cs="Times New Roman"/>
              </w:rPr>
              <w:t>shiu</w:t>
            </w:r>
            <w:proofErr w:type="spellEnd"/>
            <w:r w:rsidRPr="006D20DF">
              <w:rPr>
                <w:rFonts w:cs="Times New Roman"/>
              </w:rPr>
              <w:t xml:space="preserve"> </w:t>
            </w:r>
            <w:proofErr w:type="spellStart"/>
            <w:r w:rsidRPr="006D20DF">
              <w:rPr>
                <w:rFonts w:cs="Times New Roman"/>
              </w:rPr>
              <w:t>agh</w:t>
            </w:r>
            <w:proofErr w:type="spellEnd"/>
            <w:r w:rsidRPr="006D20DF">
              <w:rPr>
                <w:rFonts w:cs="Times New Roman"/>
              </w:rPr>
              <w:t xml:space="preserve"> </w:t>
            </w:r>
            <w:proofErr w:type="spellStart"/>
            <w:r w:rsidRPr="006D20DF">
              <w:rPr>
                <w:rFonts w:cs="Times New Roman"/>
              </w:rPr>
              <w:t>tilgey</w:t>
            </w:r>
            <w:proofErr w:type="spellEnd"/>
            <w:r w:rsidRPr="006D20DF">
              <w:rPr>
                <w:rFonts w:cs="Times New Roman"/>
              </w:rPr>
              <w:t xml:space="preserve"> er </w:t>
            </w:r>
            <w:proofErr w:type="spellStart"/>
            <w:r w:rsidRPr="006D20DF">
              <w:rPr>
                <w:rFonts w:cs="Times New Roman"/>
              </w:rPr>
              <w:t>sooyl</w:t>
            </w:r>
            <w:proofErr w:type="spellEnd"/>
            <w:r w:rsidRPr="006D20DF">
              <w:rPr>
                <w:rFonts w:cs="Times New Roman"/>
              </w:rPr>
              <w:t xml:space="preserve"> </w:t>
            </w:r>
            <w:proofErr w:type="spellStart"/>
            <w:r w:rsidRPr="006D20DF">
              <w:rPr>
                <w:rFonts w:cs="Times New Roman"/>
              </w:rPr>
              <w:t>ny</w:t>
            </w:r>
            <w:proofErr w:type="spellEnd"/>
            <w:r w:rsidRPr="006D20DF">
              <w:rPr>
                <w:rFonts w:cs="Times New Roman"/>
              </w:rPr>
              <w:t xml:space="preserve"> </w:t>
            </w:r>
            <w:proofErr w:type="spellStart"/>
            <w:r w:rsidRPr="006D20DF">
              <w:rPr>
                <w:rFonts w:cs="Times New Roman"/>
              </w:rPr>
              <w:t>hobbraghyn</w:t>
            </w:r>
            <w:proofErr w:type="spellEnd"/>
            <w:r w:rsidRPr="006D20DF">
              <w:rPr>
                <w:rFonts w:cs="Times New Roman"/>
              </w:rPr>
              <w:t xml:space="preserve"> mee-</w:t>
            </w:r>
            <w:proofErr w:type="spellStart"/>
            <w:r w:rsidRPr="006D20DF">
              <w:rPr>
                <w:rFonts w:cs="Times New Roman"/>
              </w:rPr>
              <w:t>chrauee</w:t>
            </w:r>
            <w:proofErr w:type="spellEnd"/>
            <w:r w:rsidRPr="006D20DF">
              <w:rPr>
                <w:rFonts w:cs="Times New Roman"/>
              </w:rPr>
              <w:t xml:space="preserve"> </w:t>
            </w:r>
            <w:proofErr w:type="spellStart"/>
            <w:r w:rsidRPr="006D20DF">
              <w:rPr>
                <w:rFonts w:cs="Times New Roman"/>
              </w:rPr>
              <w:t>shen</w:t>
            </w:r>
            <w:proofErr w:type="spellEnd"/>
            <w:r w:rsidRPr="006D20DF">
              <w:rPr>
                <w:rFonts w:cs="Times New Roman"/>
              </w:rPr>
              <w:t xml:space="preserve"> ta </w:t>
            </w:r>
            <w:proofErr w:type="spellStart"/>
            <w:r w:rsidRPr="006D20DF">
              <w:rPr>
                <w:rFonts w:cs="Times New Roman"/>
              </w:rPr>
              <w:t>brasnaghey</w:t>
            </w:r>
            <w:proofErr w:type="spellEnd"/>
            <w:r w:rsidRPr="006D20DF">
              <w:rPr>
                <w:rFonts w:cs="Times New Roman"/>
              </w:rPr>
              <w:t xml:space="preserve"> Eh </w:t>
            </w:r>
            <w:proofErr w:type="spellStart"/>
            <w:r w:rsidRPr="006D20DF">
              <w:rPr>
                <w:rFonts w:cs="Times New Roman"/>
              </w:rPr>
              <w:t>gys</w:t>
            </w:r>
            <w:proofErr w:type="spellEnd"/>
            <w:r w:rsidRPr="006D20DF">
              <w:rPr>
                <w:rFonts w:cs="Times New Roman"/>
              </w:rPr>
              <w:t xml:space="preserve"> </w:t>
            </w:r>
            <w:proofErr w:type="spellStart"/>
            <w:r w:rsidRPr="006D20DF">
              <w:rPr>
                <w:rFonts w:cs="Times New Roman"/>
              </w:rPr>
              <w:t>corree</w:t>
            </w:r>
            <w:proofErr w:type="spellEnd"/>
            <w:r w:rsidRPr="006D20DF">
              <w:rPr>
                <w:rFonts w:cs="Times New Roman"/>
              </w:rPr>
              <w:t xml:space="preserve">, 2 </w:t>
            </w:r>
            <w:r w:rsidRPr="006D20DF">
              <w:rPr>
                <w:rFonts w:cs="Times New Roman"/>
                <w:i/>
              </w:rPr>
              <w:t xml:space="preserve">Cor. </w:t>
            </w:r>
            <w:r w:rsidRPr="006D20DF">
              <w:rPr>
                <w:rFonts w:cs="Times New Roman"/>
              </w:rPr>
              <w:t>v. 20.</w:t>
            </w:r>
          </w:p>
        </w:tc>
      </w:tr>
      <w:tr w:rsidR="00E82890" w:rsidRPr="001D4855" w14:paraId="1233ED73" w14:textId="77777777" w:rsidTr="002C29B9">
        <w:trPr>
          <w:cantSplit/>
          <w:trHeight w:val="1896"/>
        </w:trPr>
        <w:tc>
          <w:tcPr>
            <w:tcW w:w="0" w:type="auto"/>
          </w:tcPr>
          <w:p w14:paraId="253F3818" w14:textId="270A822A" w:rsidR="00E82890" w:rsidRPr="001D4855" w:rsidRDefault="00E82890" w:rsidP="0044380A">
            <w:pPr>
              <w:ind w:left="0" w:firstLine="0"/>
              <w:jc w:val="both"/>
              <w:rPr>
                <w:rFonts w:cs="Times New Roman"/>
                <w:bCs/>
                <w:color w:val="FF0000"/>
              </w:rPr>
            </w:pPr>
            <w:r w:rsidRPr="00D85DC7">
              <w:rPr>
                <w:rFonts w:cs="Times New Roman"/>
              </w:rPr>
              <w:lastRenderedPageBreak/>
              <w:t>O how will it rejoice the Hearts of your Ministers, that truly love your Souls, to see the success of their Labours ; to have you come to them enquiring what you must do to be saved ; declaring your Repentance for your former evil Courses, and your Resolution henceforth to become new Creatures ?</w:t>
            </w:r>
          </w:p>
        </w:tc>
        <w:tc>
          <w:tcPr>
            <w:tcW w:w="0" w:type="auto"/>
          </w:tcPr>
          <w:p w14:paraId="2F7B2F06" w14:textId="1604CFF5" w:rsidR="00E82890" w:rsidRPr="001D4855" w:rsidRDefault="00E82890" w:rsidP="0044380A">
            <w:pPr>
              <w:ind w:left="0" w:firstLine="0"/>
              <w:jc w:val="both"/>
              <w:rPr>
                <w:rFonts w:cs="Times New Roman"/>
                <w:bCs/>
                <w:color w:val="FF0000"/>
              </w:rPr>
            </w:pPr>
            <w:r w:rsidRPr="006D20DF">
              <w:rPr>
                <w:rFonts w:cs="Times New Roman"/>
              </w:rPr>
              <w:t xml:space="preserve">O </w:t>
            </w:r>
            <w:proofErr w:type="spellStart"/>
            <w:r w:rsidRPr="006D20DF">
              <w:rPr>
                <w:rFonts w:cs="Times New Roman"/>
              </w:rPr>
              <w:t>cre’n</w:t>
            </w:r>
            <w:proofErr w:type="spellEnd"/>
            <w:r w:rsidRPr="006D20DF">
              <w:rPr>
                <w:rFonts w:cs="Times New Roman"/>
              </w:rPr>
              <w:t xml:space="preserve"> </w:t>
            </w:r>
            <w:proofErr w:type="spellStart"/>
            <w:r w:rsidRPr="006D20DF">
              <w:rPr>
                <w:rFonts w:cs="Times New Roman"/>
              </w:rPr>
              <w:t>gerjagh</w:t>
            </w:r>
            <w:proofErr w:type="spellEnd"/>
            <w:r w:rsidRPr="006D20DF">
              <w:rPr>
                <w:rFonts w:cs="Times New Roman"/>
              </w:rPr>
              <w:t xml:space="preserve"> </w:t>
            </w:r>
            <w:proofErr w:type="spellStart"/>
            <w:r w:rsidRPr="006D20DF">
              <w:rPr>
                <w:rFonts w:cs="Times New Roman"/>
              </w:rPr>
              <w:t>ver</w:t>
            </w:r>
            <w:proofErr w:type="spellEnd"/>
            <w:r w:rsidRPr="006D20DF">
              <w:rPr>
                <w:rFonts w:cs="Times New Roman"/>
              </w:rPr>
              <w:t xml:space="preserve"> eh </w:t>
            </w:r>
            <w:proofErr w:type="spellStart"/>
            <w:r w:rsidRPr="006D20DF">
              <w:rPr>
                <w:rFonts w:cs="Times New Roman"/>
              </w:rPr>
              <w:t>ayns</w:t>
            </w:r>
            <w:proofErr w:type="spellEnd"/>
            <w:r w:rsidRPr="006D20DF">
              <w:rPr>
                <w:rFonts w:cs="Times New Roman"/>
              </w:rPr>
              <w:t xml:space="preserve"> </w:t>
            </w:r>
            <w:proofErr w:type="spellStart"/>
            <w:r w:rsidRPr="006D20DF">
              <w:rPr>
                <w:rFonts w:cs="Times New Roman"/>
              </w:rPr>
              <w:t>creeaghyn</w:t>
            </w:r>
            <w:proofErr w:type="spellEnd"/>
            <w:r w:rsidRPr="006D20DF">
              <w:rPr>
                <w:rFonts w:cs="Times New Roman"/>
              </w:rPr>
              <w:t xml:space="preserve"> </w:t>
            </w:r>
            <w:proofErr w:type="spellStart"/>
            <w:r w:rsidRPr="006D20DF">
              <w:rPr>
                <w:rFonts w:cs="Times New Roman"/>
              </w:rPr>
              <w:t>ny</w:t>
            </w:r>
            <w:proofErr w:type="spellEnd"/>
            <w:r w:rsidRPr="006D20DF">
              <w:rPr>
                <w:rFonts w:cs="Times New Roman"/>
              </w:rPr>
              <w:t xml:space="preserve"> </w:t>
            </w:r>
            <w:proofErr w:type="spellStart"/>
            <w:r w:rsidRPr="006D20DF">
              <w:rPr>
                <w:rFonts w:cs="Times New Roman"/>
              </w:rPr>
              <w:t>Shirveishee</w:t>
            </w:r>
            <w:proofErr w:type="spellEnd"/>
            <w:r w:rsidRPr="006D20DF">
              <w:rPr>
                <w:rFonts w:cs="Times New Roman"/>
              </w:rPr>
              <w:t xml:space="preserve"> </w:t>
            </w:r>
            <w:proofErr w:type="spellStart"/>
            <w:r w:rsidRPr="006D20DF">
              <w:rPr>
                <w:rFonts w:cs="Times New Roman"/>
              </w:rPr>
              <w:t>eu</w:t>
            </w:r>
            <w:proofErr w:type="spellEnd"/>
            <w:r w:rsidRPr="006D20DF">
              <w:rPr>
                <w:rFonts w:cs="Times New Roman"/>
              </w:rPr>
              <w:t xml:space="preserve">, ta </w:t>
            </w:r>
            <w:proofErr w:type="spellStart"/>
            <w:r w:rsidRPr="006D20DF">
              <w:rPr>
                <w:rFonts w:cs="Times New Roman"/>
              </w:rPr>
              <w:t>dy</w:t>
            </w:r>
            <w:proofErr w:type="spellEnd"/>
            <w:r w:rsidRPr="006D20DF">
              <w:rPr>
                <w:rFonts w:cs="Times New Roman"/>
              </w:rPr>
              <w:t xml:space="preserve"> </w:t>
            </w:r>
            <w:proofErr w:type="spellStart"/>
            <w:r w:rsidRPr="006D20DF">
              <w:rPr>
                <w:rFonts w:cs="Times New Roman"/>
              </w:rPr>
              <w:t>firrinagh</w:t>
            </w:r>
            <w:proofErr w:type="spellEnd"/>
            <w:r w:rsidRPr="006D20DF">
              <w:rPr>
                <w:rFonts w:cs="Times New Roman"/>
              </w:rPr>
              <w:t xml:space="preserve"> </w:t>
            </w:r>
            <w:proofErr w:type="spellStart"/>
            <w:r w:rsidRPr="006D20DF">
              <w:rPr>
                <w:rFonts w:cs="Times New Roman"/>
              </w:rPr>
              <w:t>graihagh</w:t>
            </w:r>
            <w:proofErr w:type="spellEnd"/>
            <w:r w:rsidRPr="006D20DF">
              <w:rPr>
                <w:rFonts w:cs="Times New Roman"/>
              </w:rPr>
              <w:t xml:space="preserve"> er </w:t>
            </w:r>
            <w:proofErr w:type="spellStart"/>
            <w:r w:rsidRPr="006D20DF">
              <w:rPr>
                <w:rFonts w:cs="Times New Roman"/>
              </w:rPr>
              <w:t>nyn</w:t>
            </w:r>
            <w:proofErr w:type="spellEnd"/>
            <w:r w:rsidRPr="006D20DF">
              <w:rPr>
                <w:rFonts w:cs="Times New Roman"/>
              </w:rPr>
              <w:t xml:space="preserve"> </w:t>
            </w:r>
            <w:proofErr w:type="spellStart"/>
            <w:r w:rsidRPr="006D20DF">
              <w:rPr>
                <w:rFonts w:cs="Times New Roman"/>
              </w:rPr>
              <w:t>anmeenyn</w:t>
            </w:r>
            <w:proofErr w:type="spellEnd"/>
            <w:r w:rsidRPr="006D20DF">
              <w:rPr>
                <w:rFonts w:cs="Times New Roman"/>
              </w:rPr>
              <w:t xml:space="preserve">, </w:t>
            </w:r>
            <w:proofErr w:type="spellStart"/>
            <w:r w:rsidRPr="006D20DF">
              <w:rPr>
                <w:rFonts w:cs="Times New Roman"/>
              </w:rPr>
              <w:t>dy</w:t>
            </w:r>
            <w:proofErr w:type="spellEnd"/>
            <w:r w:rsidRPr="006D20DF">
              <w:rPr>
                <w:rFonts w:cs="Times New Roman"/>
              </w:rPr>
              <w:t xml:space="preserve"> akin </w:t>
            </w:r>
            <w:proofErr w:type="spellStart"/>
            <w:r w:rsidRPr="006D20DF">
              <w:rPr>
                <w:rFonts w:cs="Times New Roman"/>
              </w:rPr>
              <w:t>nyn</w:t>
            </w:r>
            <w:proofErr w:type="spellEnd"/>
            <w:r w:rsidRPr="006D20DF">
              <w:rPr>
                <w:rFonts w:cs="Times New Roman"/>
              </w:rPr>
              <w:t xml:space="preserve"> </w:t>
            </w:r>
            <w:proofErr w:type="spellStart"/>
            <w:r w:rsidRPr="006D20DF">
              <w:rPr>
                <w:rFonts w:cs="Times New Roman"/>
              </w:rPr>
              <w:t>laboraght</w:t>
            </w:r>
            <w:proofErr w:type="spellEnd"/>
            <w:r w:rsidRPr="006D20DF">
              <w:rPr>
                <w:rFonts w:cs="Times New Roman"/>
              </w:rPr>
              <w:t xml:space="preserve"> </w:t>
            </w:r>
            <w:proofErr w:type="spellStart"/>
            <w:r w:rsidRPr="006D20DF">
              <w:rPr>
                <w:rFonts w:cs="Times New Roman"/>
              </w:rPr>
              <w:t>goaill</w:t>
            </w:r>
            <w:proofErr w:type="spellEnd"/>
            <w:r w:rsidRPr="006D20DF">
              <w:rPr>
                <w:rFonts w:cs="Times New Roman"/>
              </w:rPr>
              <w:t xml:space="preserve"> </w:t>
            </w:r>
            <w:proofErr w:type="spellStart"/>
            <w:r w:rsidRPr="006D20DF">
              <w:rPr>
                <w:rFonts w:cs="Times New Roman"/>
              </w:rPr>
              <w:t>thoshiaght</w:t>
            </w:r>
            <w:proofErr w:type="spellEnd"/>
            <w:r w:rsidRPr="006D20DF">
              <w:rPr>
                <w:rFonts w:cs="Times New Roman"/>
              </w:rPr>
              <w:t xml:space="preserve"> ; </w:t>
            </w:r>
            <w:proofErr w:type="spellStart"/>
            <w:r w:rsidRPr="006D20DF">
              <w:rPr>
                <w:rFonts w:cs="Times New Roman"/>
              </w:rPr>
              <w:t>dy</w:t>
            </w:r>
            <w:proofErr w:type="spellEnd"/>
            <w:r w:rsidRPr="006D20DF">
              <w:rPr>
                <w:rFonts w:cs="Times New Roman"/>
              </w:rPr>
              <w:t xml:space="preserve"> </w:t>
            </w:r>
            <w:proofErr w:type="spellStart"/>
            <w:r w:rsidRPr="006D20DF">
              <w:rPr>
                <w:rFonts w:cs="Times New Roman"/>
              </w:rPr>
              <w:t>vel</w:t>
            </w:r>
            <w:proofErr w:type="spellEnd"/>
            <w:r w:rsidRPr="006D20DF">
              <w:rPr>
                <w:rFonts w:cs="Times New Roman"/>
              </w:rPr>
              <w:t xml:space="preserve"> </w:t>
            </w:r>
            <w:proofErr w:type="spellStart"/>
            <w:r w:rsidRPr="006D20DF">
              <w:rPr>
                <w:rFonts w:cs="Times New Roman"/>
              </w:rPr>
              <w:t>shiuish</w:t>
            </w:r>
            <w:proofErr w:type="spellEnd"/>
            <w:r w:rsidRPr="006D20DF">
              <w:rPr>
                <w:rFonts w:cs="Times New Roman"/>
              </w:rPr>
              <w:t xml:space="preserve"> </w:t>
            </w:r>
            <w:proofErr w:type="spellStart"/>
            <w:r w:rsidRPr="006D20DF">
              <w:rPr>
                <w:rFonts w:cs="Times New Roman"/>
              </w:rPr>
              <w:t>cheet</w:t>
            </w:r>
            <w:proofErr w:type="spellEnd"/>
            <w:r w:rsidRPr="006D20DF">
              <w:rPr>
                <w:rFonts w:cs="Times New Roman"/>
              </w:rPr>
              <w:t xml:space="preserve"> </w:t>
            </w:r>
            <w:proofErr w:type="spellStart"/>
            <w:r w:rsidRPr="006D20DF">
              <w:rPr>
                <w:rFonts w:cs="Times New Roman"/>
              </w:rPr>
              <w:t>huc</w:t>
            </w:r>
            <w:proofErr w:type="spellEnd"/>
            <w:r w:rsidRPr="006D20DF">
              <w:rPr>
                <w:rFonts w:cs="Times New Roman"/>
              </w:rPr>
              <w:t xml:space="preserve"> </w:t>
            </w:r>
            <w:proofErr w:type="spellStart"/>
            <w:r w:rsidRPr="006D20DF">
              <w:rPr>
                <w:rFonts w:cs="Times New Roman"/>
              </w:rPr>
              <w:t>dy</w:t>
            </w:r>
            <w:proofErr w:type="spellEnd"/>
            <w:r w:rsidRPr="006D20DF">
              <w:rPr>
                <w:rFonts w:cs="Times New Roman"/>
              </w:rPr>
              <w:t xml:space="preserve"> </w:t>
            </w:r>
            <w:proofErr w:type="spellStart"/>
            <w:r w:rsidRPr="006D20DF">
              <w:rPr>
                <w:rFonts w:cs="Times New Roman"/>
              </w:rPr>
              <w:t>vriaght</w:t>
            </w:r>
            <w:proofErr w:type="spellEnd"/>
            <w:r w:rsidRPr="006D20DF">
              <w:rPr>
                <w:rFonts w:cs="Times New Roman"/>
              </w:rPr>
              <w:t xml:space="preserve"> </w:t>
            </w:r>
            <w:proofErr w:type="spellStart"/>
            <w:r w:rsidRPr="006D20DF">
              <w:rPr>
                <w:rFonts w:cs="Times New Roman"/>
              </w:rPr>
              <w:t>cre</w:t>
            </w:r>
            <w:proofErr w:type="spellEnd"/>
            <w:r w:rsidRPr="006D20DF">
              <w:rPr>
                <w:rFonts w:cs="Times New Roman"/>
              </w:rPr>
              <w:t xml:space="preserve"> </w:t>
            </w:r>
            <w:proofErr w:type="spellStart"/>
            <w:r w:rsidRPr="006D20DF">
              <w:rPr>
                <w:rFonts w:cs="Times New Roman"/>
              </w:rPr>
              <w:t>shegin</w:t>
            </w:r>
            <w:proofErr w:type="spellEnd"/>
            <w:r w:rsidRPr="006D20DF">
              <w:rPr>
                <w:rFonts w:cs="Times New Roman"/>
              </w:rPr>
              <w:t xml:space="preserve"> </w:t>
            </w:r>
            <w:proofErr w:type="spellStart"/>
            <w:r w:rsidRPr="006D20DF">
              <w:rPr>
                <w:rFonts w:cs="Times New Roman"/>
              </w:rPr>
              <w:t>diu</w:t>
            </w:r>
            <w:proofErr w:type="spellEnd"/>
            <w:r w:rsidRPr="006D20DF">
              <w:rPr>
                <w:rFonts w:cs="Times New Roman"/>
              </w:rPr>
              <w:t xml:space="preserve"> y </w:t>
            </w:r>
            <w:proofErr w:type="spellStart"/>
            <w:r w:rsidRPr="006D20DF">
              <w:rPr>
                <w:rFonts w:cs="Times New Roman"/>
              </w:rPr>
              <w:t>yannoo</w:t>
            </w:r>
            <w:proofErr w:type="spellEnd"/>
            <w:r w:rsidRPr="006D20DF">
              <w:rPr>
                <w:rFonts w:cs="Times New Roman"/>
              </w:rPr>
              <w:t xml:space="preserve"> </w:t>
            </w:r>
            <w:proofErr w:type="spellStart"/>
            <w:r w:rsidRPr="006D20DF">
              <w:rPr>
                <w:rFonts w:cs="Times New Roman"/>
              </w:rPr>
              <w:t>dy</w:t>
            </w:r>
            <w:proofErr w:type="spellEnd"/>
            <w:r w:rsidRPr="006D20DF">
              <w:rPr>
                <w:rFonts w:cs="Times New Roman"/>
              </w:rPr>
              <w:t xml:space="preserve"> </w:t>
            </w:r>
            <w:proofErr w:type="spellStart"/>
            <w:r w:rsidRPr="006D20DF">
              <w:rPr>
                <w:rFonts w:cs="Times New Roman"/>
              </w:rPr>
              <w:t>ve</w:t>
            </w:r>
            <w:proofErr w:type="spellEnd"/>
            <w:r w:rsidRPr="006D20DF">
              <w:rPr>
                <w:rFonts w:cs="Times New Roman"/>
              </w:rPr>
              <w:t xml:space="preserve"> er </w:t>
            </w:r>
            <w:proofErr w:type="spellStart"/>
            <w:r w:rsidRPr="006D20DF">
              <w:rPr>
                <w:rFonts w:cs="Times New Roman"/>
              </w:rPr>
              <w:t>nyn</w:t>
            </w:r>
            <w:proofErr w:type="spellEnd"/>
            <w:r w:rsidRPr="006D20DF">
              <w:rPr>
                <w:rFonts w:cs="Times New Roman"/>
              </w:rPr>
              <w:t xml:space="preserve"> </w:t>
            </w:r>
            <w:proofErr w:type="spellStart"/>
            <w:r w:rsidRPr="006D20DF">
              <w:rPr>
                <w:rFonts w:cs="Times New Roman"/>
              </w:rPr>
              <w:t>sauail</w:t>
            </w:r>
            <w:proofErr w:type="spellEnd"/>
            <w:r w:rsidRPr="006D20DF">
              <w:rPr>
                <w:rFonts w:cs="Times New Roman"/>
              </w:rPr>
              <w:t xml:space="preserve">, </w:t>
            </w:r>
            <w:proofErr w:type="spellStart"/>
            <w:r w:rsidRPr="006D20DF">
              <w:rPr>
                <w:rFonts w:cs="Times New Roman"/>
              </w:rPr>
              <w:t>soilshaghey</w:t>
            </w:r>
            <w:proofErr w:type="spellEnd"/>
            <w:r w:rsidRPr="006D20DF">
              <w:rPr>
                <w:rFonts w:cs="Times New Roman"/>
              </w:rPr>
              <w:t xml:space="preserve"> </w:t>
            </w:r>
            <w:proofErr w:type="spellStart"/>
            <w:r w:rsidRPr="006D20DF">
              <w:rPr>
                <w:rFonts w:cs="Times New Roman"/>
              </w:rPr>
              <w:t>nyn</w:t>
            </w:r>
            <w:proofErr w:type="spellEnd"/>
            <w:r w:rsidRPr="006D20DF">
              <w:rPr>
                <w:rFonts w:cs="Times New Roman"/>
              </w:rPr>
              <w:t xml:space="preserve"> </w:t>
            </w:r>
            <w:proofErr w:type="spellStart"/>
            <w:r w:rsidRPr="006D20DF">
              <w:rPr>
                <w:rFonts w:cs="Times New Roman"/>
              </w:rPr>
              <w:t>arrys</w:t>
            </w:r>
            <w:proofErr w:type="spellEnd"/>
            <w:r w:rsidRPr="006D20DF">
              <w:rPr>
                <w:rFonts w:cs="Times New Roman"/>
              </w:rPr>
              <w:t xml:space="preserve"> son </w:t>
            </w:r>
            <w:proofErr w:type="spellStart"/>
            <w:r w:rsidRPr="006D20DF">
              <w:rPr>
                <w:rFonts w:cs="Times New Roman"/>
              </w:rPr>
              <w:t>nyn</w:t>
            </w:r>
            <w:proofErr w:type="spellEnd"/>
            <w:r w:rsidRPr="006D20DF">
              <w:rPr>
                <w:rFonts w:cs="Times New Roman"/>
              </w:rPr>
              <w:t xml:space="preserve"> </w:t>
            </w:r>
            <w:proofErr w:type="spellStart"/>
            <w:r w:rsidRPr="006D20DF">
              <w:rPr>
                <w:rFonts w:cs="Times New Roman"/>
              </w:rPr>
              <w:t>nghrogh</w:t>
            </w:r>
            <w:proofErr w:type="spellEnd"/>
            <w:r w:rsidRPr="006D20DF">
              <w:rPr>
                <w:rFonts w:cs="Times New Roman"/>
              </w:rPr>
              <w:t xml:space="preserve"> </w:t>
            </w:r>
            <w:proofErr w:type="spellStart"/>
            <w:r w:rsidRPr="006D20DF">
              <w:rPr>
                <w:rFonts w:cs="Times New Roman"/>
              </w:rPr>
              <w:t>yannoo</w:t>
            </w:r>
            <w:proofErr w:type="spellEnd"/>
            <w:r w:rsidRPr="006D20DF">
              <w:rPr>
                <w:rFonts w:cs="Times New Roman"/>
              </w:rPr>
              <w:t xml:space="preserve"> </w:t>
            </w:r>
            <w:proofErr w:type="spellStart"/>
            <w:r w:rsidRPr="006D20DF">
              <w:rPr>
                <w:rFonts w:cs="Times New Roman"/>
              </w:rPr>
              <w:t>t’er</w:t>
            </w:r>
            <w:proofErr w:type="spellEnd"/>
            <w:r w:rsidRPr="006D20DF">
              <w:rPr>
                <w:rFonts w:cs="Times New Roman"/>
              </w:rPr>
              <w:t xml:space="preserve"> </w:t>
            </w:r>
            <w:proofErr w:type="spellStart"/>
            <w:r w:rsidRPr="006D20DF">
              <w:rPr>
                <w:rFonts w:cs="Times New Roman"/>
              </w:rPr>
              <w:t>ngholl</w:t>
            </w:r>
            <w:proofErr w:type="spellEnd"/>
            <w:r w:rsidRPr="006D20DF">
              <w:rPr>
                <w:rFonts w:cs="Times New Roman"/>
              </w:rPr>
              <w:t xml:space="preserve"> </w:t>
            </w:r>
            <w:proofErr w:type="spellStart"/>
            <w:r w:rsidRPr="006D20DF">
              <w:rPr>
                <w:rFonts w:cs="Times New Roman"/>
              </w:rPr>
              <w:t>shaghey</w:t>
            </w:r>
            <w:proofErr w:type="spellEnd"/>
            <w:r w:rsidRPr="006D20DF">
              <w:rPr>
                <w:rFonts w:cs="Times New Roman"/>
              </w:rPr>
              <w:t xml:space="preserve">, as </w:t>
            </w:r>
            <w:proofErr w:type="spellStart"/>
            <w:r w:rsidRPr="006D20DF">
              <w:rPr>
                <w:rFonts w:cs="Times New Roman"/>
              </w:rPr>
              <w:t>nyn</w:t>
            </w:r>
            <w:proofErr w:type="spellEnd"/>
            <w:r w:rsidRPr="006D20DF">
              <w:rPr>
                <w:rFonts w:cs="Times New Roman"/>
              </w:rPr>
              <w:t xml:space="preserve"> </w:t>
            </w:r>
            <w:proofErr w:type="spellStart"/>
            <w:r w:rsidRPr="006D20DF">
              <w:rPr>
                <w:rFonts w:cs="Times New Roman"/>
              </w:rPr>
              <w:t>giarrail</w:t>
            </w:r>
            <w:proofErr w:type="spellEnd"/>
            <w:r w:rsidRPr="006D20DF">
              <w:rPr>
                <w:rFonts w:cs="Times New Roman"/>
              </w:rPr>
              <w:t xml:space="preserve"> </w:t>
            </w:r>
            <w:proofErr w:type="spellStart"/>
            <w:r w:rsidRPr="006D20DF">
              <w:rPr>
                <w:rFonts w:cs="Times New Roman"/>
              </w:rPr>
              <w:t>firrinagh</w:t>
            </w:r>
            <w:proofErr w:type="spellEnd"/>
            <w:r w:rsidRPr="006D20DF">
              <w:rPr>
                <w:rFonts w:cs="Times New Roman"/>
              </w:rPr>
              <w:t xml:space="preserve"> </w:t>
            </w:r>
            <w:proofErr w:type="spellStart"/>
            <w:r w:rsidRPr="006D20DF">
              <w:rPr>
                <w:rFonts w:cs="Times New Roman"/>
              </w:rPr>
              <w:t>veih’n</w:t>
            </w:r>
            <w:proofErr w:type="spellEnd"/>
            <w:r w:rsidRPr="006D20DF">
              <w:rPr>
                <w:rFonts w:cs="Times New Roman"/>
              </w:rPr>
              <w:t xml:space="preserve"> </w:t>
            </w:r>
            <w:proofErr w:type="spellStart"/>
            <w:r w:rsidRPr="006D20DF">
              <w:rPr>
                <w:rFonts w:cs="Times New Roman"/>
              </w:rPr>
              <w:t>tra</w:t>
            </w:r>
            <w:proofErr w:type="spellEnd"/>
            <w:r w:rsidRPr="006D20DF">
              <w:rPr>
                <w:rFonts w:cs="Times New Roman"/>
              </w:rPr>
              <w:t xml:space="preserve"> </w:t>
            </w:r>
            <w:proofErr w:type="spellStart"/>
            <w:r w:rsidRPr="006D20DF">
              <w:rPr>
                <w:rFonts w:cs="Times New Roman"/>
              </w:rPr>
              <w:t>shoh</w:t>
            </w:r>
            <w:proofErr w:type="spellEnd"/>
            <w:r w:rsidRPr="006D20DF">
              <w:rPr>
                <w:rFonts w:cs="Times New Roman"/>
              </w:rPr>
              <w:t xml:space="preserve"> </w:t>
            </w:r>
            <w:proofErr w:type="spellStart"/>
            <w:r w:rsidRPr="006D20DF">
              <w:rPr>
                <w:rFonts w:cs="Times New Roman"/>
              </w:rPr>
              <w:t>magh</w:t>
            </w:r>
            <w:proofErr w:type="spellEnd"/>
            <w:r w:rsidRPr="006D20DF">
              <w:rPr>
                <w:rFonts w:cs="Times New Roman"/>
              </w:rPr>
              <w:t xml:space="preserve"> </w:t>
            </w:r>
            <w:proofErr w:type="spellStart"/>
            <w:r w:rsidRPr="006D20DF">
              <w:rPr>
                <w:rFonts w:cs="Times New Roman"/>
              </w:rPr>
              <w:t>dy</w:t>
            </w:r>
            <w:proofErr w:type="spellEnd"/>
            <w:r w:rsidRPr="006D20DF">
              <w:rPr>
                <w:rFonts w:cs="Times New Roman"/>
              </w:rPr>
              <w:t xml:space="preserve"> </w:t>
            </w:r>
            <w:proofErr w:type="spellStart"/>
            <w:r w:rsidRPr="006D20DF">
              <w:rPr>
                <w:rFonts w:cs="Times New Roman"/>
              </w:rPr>
              <w:t>heet</w:t>
            </w:r>
            <w:proofErr w:type="spellEnd"/>
            <w:r w:rsidRPr="006D20DF">
              <w:rPr>
                <w:rFonts w:cs="Times New Roman"/>
              </w:rPr>
              <w:t xml:space="preserve"> </w:t>
            </w:r>
            <w:proofErr w:type="spellStart"/>
            <w:r w:rsidRPr="006D20DF">
              <w:rPr>
                <w:rFonts w:cs="Times New Roman"/>
              </w:rPr>
              <w:t>dy</w:t>
            </w:r>
            <w:proofErr w:type="spellEnd"/>
            <w:r w:rsidRPr="006D20DF">
              <w:rPr>
                <w:rFonts w:cs="Times New Roman"/>
              </w:rPr>
              <w:t xml:space="preserve"> </w:t>
            </w:r>
            <w:proofErr w:type="spellStart"/>
            <w:r w:rsidRPr="006D20DF">
              <w:rPr>
                <w:rFonts w:cs="Times New Roman"/>
              </w:rPr>
              <w:t>ve</w:t>
            </w:r>
            <w:proofErr w:type="spellEnd"/>
            <w:r w:rsidRPr="006D20DF">
              <w:rPr>
                <w:rFonts w:cs="Times New Roman"/>
              </w:rPr>
              <w:t xml:space="preserve"> </w:t>
            </w:r>
            <w:proofErr w:type="spellStart"/>
            <w:r w:rsidRPr="006D20DF">
              <w:rPr>
                <w:rFonts w:cs="Times New Roman"/>
              </w:rPr>
              <w:t>nyn</w:t>
            </w:r>
            <w:proofErr w:type="spellEnd"/>
            <w:r w:rsidRPr="006D20DF">
              <w:rPr>
                <w:rFonts w:cs="Times New Roman"/>
              </w:rPr>
              <w:t xml:space="preserve"> </w:t>
            </w:r>
            <w:proofErr w:type="spellStart"/>
            <w:r w:rsidRPr="006D20DF">
              <w:rPr>
                <w:rFonts w:cs="Times New Roman"/>
              </w:rPr>
              <w:t>gretooryn</w:t>
            </w:r>
            <w:proofErr w:type="spellEnd"/>
            <w:r w:rsidRPr="006D20DF">
              <w:rPr>
                <w:rFonts w:cs="Times New Roman"/>
              </w:rPr>
              <w:t xml:space="preserve"> noa ?</w:t>
            </w:r>
          </w:p>
        </w:tc>
      </w:tr>
      <w:tr w:rsidR="00E82890" w:rsidRPr="001D4855" w14:paraId="2F2D717B" w14:textId="77777777" w:rsidTr="002C29B9">
        <w:trPr>
          <w:cantSplit/>
          <w:trHeight w:val="913"/>
        </w:trPr>
        <w:tc>
          <w:tcPr>
            <w:tcW w:w="0" w:type="auto"/>
          </w:tcPr>
          <w:p w14:paraId="5A73742E" w14:textId="593050B6" w:rsidR="00E82890" w:rsidRPr="001D4855" w:rsidRDefault="00E82890" w:rsidP="0044380A">
            <w:pPr>
              <w:ind w:left="0" w:firstLine="0"/>
              <w:jc w:val="both"/>
              <w:rPr>
                <w:rFonts w:cs="Times New Roman"/>
                <w:bCs/>
                <w:color w:val="FF0000"/>
              </w:rPr>
            </w:pPr>
            <w:r w:rsidRPr="00D85DC7">
              <w:rPr>
                <w:rFonts w:cs="Times New Roman"/>
              </w:rPr>
              <w:t>Certainly we exhort you to nothing but what is highly reasonable, and for your own Benefit, whilst we pers</w:t>
            </w:r>
            <w:r w:rsidRPr="00D85DC7">
              <w:rPr>
                <w:rFonts w:cs="Times New Roman"/>
                <w:color w:val="FF0000"/>
              </w:rPr>
              <w:t>u</w:t>
            </w:r>
            <w:r w:rsidRPr="00D85DC7">
              <w:rPr>
                <w:rFonts w:cs="Times New Roman"/>
              </w:rPr>
              <w:t>ade you to return to the Favour of God.</w:t>
            </w:r>
          </w:p>
        </w:tc>
        <w:tc>
          <w:tcPr>
            <w:tcW w:w="0" w:type="auto"/>
          </w:tcPr>
          <w:p w14:paraId="417BF512" w14:textId="51AAA2E0" w:rsidR="00E82890" w:rsidRPr="001D4855" w:rsidRDefault="00E82890" w:rsidP="0044380A">
            <w:pPr>
              <w:ind w:left="0" w:firstLine="0"/>
              <w:jc w:val="both"/>
              <w:rPr>
                <w:rFonts w:cs="Times New Roman"/>
                <w:bCs/>
                <w:color w:val="FF0000"/>
              </w:rPr>
            </w:pPr>
            <w:r w:rsidRPr="006D20DF">
              <w:rPr>
                <w:rFonts w:cs="Times New Roman"/>
              </w:rPr>
              <w:t xml:space="preserve">son </w:t>
            </w:r>
            <w:proofErr w:type="spellStart"/>
            <w:r w:rsidRPr="006D20DF">
              <w:rPr>
                <w:rFonts w:cs="Times New Roman"/>
              </w:rPr>
              <w:t>shickyrys</w:t>
            </w:r>
            <w:proofErr w:type="spellEnd"/>
            <w:r w:rsidRPr="006D20DF">
              <w:rPr>
                <w:rFonts w:cs="Times New Roman"/>
              </w:rPr>
              <w:t xml:space="preserve"> cha </w:t>
            </w:r>
            <w:proofErr w:type="spellStart"/>
            <w:r w:rsidRPr="006D20DF">
              <w:rPr>
                <w:rFonts w:cs="Times New Roman"/>
              </w:rPr>
              <w:t>vel</w:t>
            </w:r>
            <w:proofErr w:type="spellEnd"/>
            <w:r w:rsidRPr="006D20DF">
              <w:rPr>
                <w:rFonts w:cs="Times New Roman"/>
              </w:rPr>
              <w:t xml:space="preserve"> shin </w:t>
            </w:r>
            <w:proofErr w:type="spellStart"/>
            <w:r w:rsidRPr="006D20DF">
              <w:rPr>
                <w:rFonts w:cs="Times New Roman"/>
              </w:rPr>
              <w:t>coyrlaghey</w:t>
            </w:r>
            <w:proofErr w:type="spellEnd"/>
            <w:r w:rsidRPr="006D20DF">
              <w:rPr>
                <w:rFonts w:cs="Times New Roman"/>
              </w:rPr>
              <w:t xml:space="preserve"> </w:t>
            </w:r>
            <w:proofErr w:type="spellStart"/>
            <w:r w:rsidRPr="006D20DF">
              <w:rPr>
                <w:rFonts w:cs="Times New Roman"/>
              </w:rPr>
              <w:t>shiu</w:t>
            </w:r>
            <w:proofErr w:type="spellEnd"/>
            <w:r w:rsidRPr="006D20DF">
              <w:rPr>
                <w:rFonts w:cs="Times New Roman"/>
              </w:rPr>
              <w:t xml:space="preserve"> </w:t>
            </w:r>
            <w:proofErr w:type="spellStart"/>
            <w:r w:rsidRPr="006D20DF">
              <w:rPr>
                <w:rFonts w:cs="Times New Roman"/>
              </w:rPr>
              <w:t>gys</w:t>
            </w:r>
            <w:proofErr w:type="spellEnd"/>
            <w:r w:rsidRPr="006D20DF">
              <w:rPr>
                <w:rFonts w:cs="Times New Roman"/>
              </w:rPr>
              <w:t xml:space="preserve"> veg </w:t>
            </w:r>
            <w:proofErr w:type="spellStart"/>
            <w:r w:rsidRPr="006D20DF">
              <w:rPr>
                <w:rFonts w:cs="Times New Roman"/>
              </w:rPr>
              <w:t>agh</w:t>
            </w:r>
            <w:proofErr w:type="spellEnd"/>
            <w:r w:rsidRPr="006D20DF">
              <w:rPr>
                <w:rFonts w:cs="Times New Roman"/>
              </w:rPr>
              <w:t xml:space="preserve"> </w:t>
            </w:r>
            <w:proofErr w:type="spellStart"/>
            <w:r w:rsidRPr="006D20DF">
              <w:rPr>
                <w:rFonts w:cs="Times New Roman"/>
              </w:rPr>
              <w:t>ny</w:t>
            </w:r>
            <w:proofErr w:type="spellEnd"/>
            <w:r w:rsidRPr="006D20DF">
              <w:rPr>
                <w:rFonts w:cs="Times New Roman"/>
              </w:rPr>
              <w:t xml:space="preserve"> ta </w:t>
            </w:r>
            <w:proofErr w:type="spellStart"/>
            <w:r w:rsidRPr="006D20DF">
              <w:rPr>
                <w:rFonts w:cs="Times New Roman"/>
              </w:rPr>
              <w:t>feer</w:t>
            </w:r>
            <w:proofErr w:type="spellEnd"/>
            <w:r w:rsidRPr="006D20DF">
              <w:rPr>
                <w:rFonts w:cs="Times New Roman"/>
              </w:rPr>
              <w:t xml:space="preserve"> </w:t>
            </w:r>
            <w:proofErr w:type="spellStart"/>
            <w:r w:rsidRPr="006D20DF">
              <w:rPr>
                <w:rFonts w:cs="Times New Roman"/>
              </w:rPr>
              <w:t>resoonagh</w:t>
            </w:r>
            <w:proofErr w:type="spellEnd"/>
            <w:r w:rsidRPr="006D20DF">
              <w:rPr>
                <w:rFonts w:cs="Times New Roman"/>
              </w:rPr>
              <w:t xml:space="preserve"> as son y </w:t>
            </w:r>
            <w:proofErr w:type="spellStart"/>
            <w:r w:rsidRPr="006D20DF">
              <w:rPr>
                <w:rFonts w:cs="Times New Roman"/>
              </w:rPr>
              <w:t>vondeish</w:t>
            </w:r>
            <w:proofErr w:type="spellEnd"/>
            <w:r w:rsidRPr="006D20DF">
              <w:rPr>
                <w:rFonts w:cs="Times New Roman"/>
              </w:rPr>
              <w:t xml:space="preserve"> </w:t>
            </w:r>
            <w:proofErr w:type="spellStart"/>
            <w:r w:rsidRPr="006D20DF">
              <w:rPr>
                <w:rFonts w:cs="Times New Roman"/>
              </w:rPr>
              <w:t>eu</w:t>
            </w:r>
            <w:proofErr w:type="spellEnd"/>
            <w:r w:rsidRPr="006D20DF">
              <w:rPr>
                <w:rFonts w:cs="Times New Roman"/>
              </w:rPr>
              <w:t xml:space="preserve"> </w:t>
            </w:r>
            <w:proofErr w:type="spellStart"/>
            <w:r w:rsidRPr="006D20DF">
              <w:rPr>
                <w:rFonts w:cs="Times New Roman"/>
              </w:rPr>
              <w:t>hene</w:t>
            </w:r>
            <w:proofErr w:type="spellEnd"/>
            <w:r w:rsidRPr="006D20DF">
              <w:rPr>
                <w:rFonts w:cs="Times New Roman"/>
              </w:rPr>
              <w:t xml:space="preserve">, </w:t>
            </w:r>
            <w:proofErr w:type="spellStart"/>
            <w:r w:rsidRPr="006D20DF">
              <w:rPr>
                <w:rFonts w:cs="Times New Roman"/>
              </w:rPr>
              <w:t>choud</w:t>
            </w:r>
            <w:proofErr w:type="spellEnd"/>
            <w:r w:rsidRPr="006D20DF">
              <w:rPr>
                <w:rFonts w:cs="Times New Roman"/>
              </w:rPr>
              <w:t xml:space="preserve"> as ta shin </w:t>
            </w:r>
            <w:proofErr w:type="spellStart"/>
            <w:r w:rsidRPr="006D20DF">
              <w:rPr>
                <w:rFonts w:cs="Times New Roman"/>
              </w:rPr>
              <w:t>coyrlaghey</w:t>
            </w:r>
            <w:proofErr w:type="spellEnd"/>
            <w:r w:rsidRPr="006D20DF">
              <w:rPr>
                <w:rFonts w:cs="Times New Roman"/>
              </w:rPr>
              <w:t xml:space="preserve"> </w:t>
            </w:r>
            <w:proofErr w:type="spellStart"/>
            <w:r w:rsidRPr="006D20DF">
              <w:rPr>
                <w:rFonts w:cs="Times New Roman"/>
              </w:rPr>
              <w:t>shiu</w:t>
            </w:r>
            <w:proofErr w:type="spellEnd"/>
            <w:r w:rsidRPr="006D20DF">
              <w:rPr>
                <w:rFonts w:cs="Times New Roman"/>
              </w:rPr>
              <w:t xml:space="preserve"> </w:t>
            </w:r>
            <w:proofErr w:type="spellStart"/>
            <w:r w:rsidRPr="006D20DF">
              <w:rPr>
                <w:rFonts w:cs="Times New Roman"/>
              </w:rPr>
              <w:t>dy</w:t>
            </w:r>
            <w:proofErr w:type="spellEnd"/>
            <w:r w:rsidRPr="006D20DF">
              <w:rPr>
                <w:rFonts w:cs="Times New Roman"/>
              </w:rPr>
              <w:t xml:space="preserve"> </w:t>
            </w:r>
            <w:proofErr w:type="spellStart"/>
            <w:r w:rsidRPr="006D20DF">
              <w:rPr>
                <w:rFonts w:cs="Times New Roman"/>
              </w:rPr>
              <w:t>hyndaa</w:t>
            </w:r>
            <w:proofErr w:type="spellEnd"/>
            <w:r w:rsidRPr="006D20DF">
              <w:rPr>
                <w:rFonts w:cs="Times New Roman"/>
              </w:rPr>
              <w:t xml:space="preserve"> </w:t>
            </w:r>
            <w:proofErr w:type="spellStart"/>
            <w:r w:rsidRPr="006D20DF">
              <w:rPr>
                <w:rFonts w:cs="Times New Roman"/>
              </w:rPr>
              <w:t>gys</w:t>
            </w:r>
            <w:proofErr w:type="spellEnd"/>
            <w:r w:rsidRPr="006D20DF">
              <w:rPr>
                <w:rFonts w:cs="Times New Roman"/>
              </w:rPr>
              <w:t xml:space="preserve"> </w:t>
            </w:r>
            <w:proofErr w:type="spellStart"/>
            <w:r w:rsidRPr="006D20DF">
              <w:rPr>
                <w:rFonts w:cs="Times New Roman"/>
              </w:rPr>
              <w:t>Foar</w:t>
            </w:r>
            <w:proofErr w:type="spellEnd"/>
            <w:r w:rsidRPr="006D20DF">
              <w:rPr>
                <w:rFonts w:cs="Times New Roman"/>
              </w:rPr>
              <w:t xml:space="preserve"> Yee.</w:t>
            </w:r>
          </w:p>
        </w:tc>
      </w:tr>
      <w:tr w:rsidR="00E82890" w:rsidRPr="001D4855" w14:paraId="1B9EA5C8" w14:textId="77777777" w:rsidTr="002C29B9">
        <w:trPr>
          <w:cantSplit/>
          <w:trHeight w:val="459"/>
        </w:trPr>
        <w:tc>
          <w:tcPr>
            <w:tcW w:w="0" w:type="auto"/>
          </w:tcPr>
          <w:p w14:paraId="7BC53B56" w14:textId="2D952C96" w:rsidR="00E82890" w:rsidRPr="001D4855" w:rsidRDefault="00E82890" w:rsidP="0044380A">
            <w:pPr>
              <w:ind w:left="0" w:firstLine="0"/>
              <w:jc w:val="both"/>
              <w:rPr>
                <w:rFonts w:cs="Times New Roman"/>
                <w:bCs/>
                <w:color w:val="FF0000"/>
              </w:rPr>
            </w:pPr>
            <w:r w:rsidRPr="00D85DC7">
              <w:rPr>
                <w:rFonts w:cs="Times New Roman"/>
              </w:rPr>
              <w:t>Why then will ye not hearken to us ?</w:t>
            </w:r>
          </w:p>
        </w:tc>
        <w:tc>
          <w:tcPr>
            <w:tcW w:w="0" w:type="auto"/>
          </w:tcPr>
          <w:p w14:paraId="762E05E2" w14:textId="1A37400C" w:rsidR="00E82890" w:rsidRPr="001D4855" w:rsidRDefault="00E82890" w:rsidP="0044380A">
            <w:pPr>
              <w:ind w:left="0" w:firstLine="0"/>
              <w:jc w:val="both"/>
              <w:rPr>
                <w:rFonts w:cs="Times New Roman"/>
                <w:bCs/>
                <w:color w:val="FF0000"/>
              </w:rPr>
            </w:pPr>
            <w:proofErr w:type="spellStart"/>
            <w:r w:rsidRPr="006D20DF">
              <w:rPr>
                <w:rFonts w:cs="Times New Roman"/>
              </w:rPr>
              <w:t>Cre’n</w:t>
            </w:r>
            <w:proofErr w:type="spellEnd"/>
            <w:r w:rsidRPr="006D20DF">
              <w:rPr>
                <w:rFonts w:cs="Times New Roman"/>
              </w:rPr>
              <w:t xml:space="preserve"> </w:t>
            </w:r>
            <w:proofErr w:type="spellStart"/>
            <w:r w:rsidRPr="006D20DF">
              <w:rPr>
                <w:rFonts w:cs="Times New Roman"/>
              </w:rPr>
              <w:t>oyr</w:t>
            </w:r>
            <w:proofErr w:type="spellEnd"/>
            <w:r w:rsidRPr="006D20DF">
              <w:rPr>
                <w:rFonts w:cs="Times New Roman"/>
              </w:rPr>
              <w:t xml:space="preserve"> </w:t>
            </w:r>
            <w:proofErr w:type="spellStart"/>
            <w:r w:rsidRPr="006D20DF">
              <w:rPr>
                <w:rFonts w:cs="Times New Roman"/>
              </w:rPr>
              <w:t>eisht</w:t>
            </w:r>
            <w:proofErr w:type="spellEnd"/>
            <w:r w:rsidRPr="006D20DF">
              <w:rPr>
                <w:rFonts w:cs="Times New Roman"/>
              </w:rPr>
              <w:t xml:space="preserve"> </w:t>
            </w:r>
            <w:proofErr w:type="spellStart"/>
            <w:r w:rsidRPr="006D20DF">
              <w:rPr>
                <w:rFonts w:cs="Times New Roman"/>
              </w:rPr>
              <w:t>nagh</w:t>
            </w:r>
            <w:proofErr w:type="spellEnd"/>
            <w:r w:rsidRPr="006D20DF">
              <w:rPr>
                <w:rFonts w:cs="Times New Roman"/>
              </w:rPr>
              <w:t xml:space="preserve"> jean </w:t>
            </w:r>
            <w:proofErr w:type="spellStart"/>
            <w:r w:rsidRPr="006D20DF">
              <w:rPr>
                <w:rFonts w:cs="Times New Roman"/>
              </w:rPr>
              <w:t>shiu</w:t>
            </w:r>
            <w:proofErr w:type="spellEnd"/>
            <w:r w:rsidRPr="006D20DF">
              <w:rPr>
                <w:rFonts w:cs="Times New Roman"/>
              </w:rPr>
              <w:t xml:space="preserve"> </w:t>
            </w:r>
            <w:proofErr w:type="spellStart"/>
            <w:r w:rsidRPr="006D20DF">
              <w:rPr>
                <w:rFonts w:cs="Times New Roman"/>
              </w:rPr>
              <w:t>geaishtagh</w:t>
            </w:r>
            <w:proofErr w:type="spellEnd"/>
            <w:r w:rsidRPr="006D20DF">
              <w:rPr>
                <w:rFonts w:cs="Times New Roman"/>
              </w:rPr>
              <w:t xml:space="preserve"> </w:t>
            </w:r>
            <w:proofErr w:type="spellStart"/>
            <w:r w:rsidRPr="006D20DF">
              <w:rPr>
                <w:rFonts w:cs="Times New Roman"/>
              </w:rPr>
              <w:t>rooin</w:t>
            </w:r>
            <w:proofErr w:type="spellEnd"/>
            <w:r w:rsidRPr="006D20DF">
              <w:rPr>
                <w:rFonts w:cs="Times New Roman"/>
              </w:rPr>
              <w:t> ?</w:t>
            </w:r>
          </w:p>
        </w:tc>
      </w:tr>
      <w:tr w:rsidR="00E82890" w:rsidRPr="001D4855" w14:paraId="67D1D7AD" w14:textId="77777777" w:rsidTr="002C29B9">
        <w:trPr>
          <w:cantSplit/>
          <w:trHeight w:val="792"/>
        </w:trPr>
        <w:tc>
          <w:tcPr>
            <w:tcW w:w="0" w:type="auto"/>
          </w:tcPr>
          <w:p w14:paraId="3D99E390" w14:textId="4EDC417F" w:rsidR="00E82890" w:rsidRPr="001D4855" w:rsidRDefault="00E82890" w:rsidP="0044380A">
            <w:pPr>
              <w:ind w:left="0" w:firstLine="0"/>
              <w:jc w:val="both"/>
              <w:rPr>
                <w:rFonts w:cs="Times New Roman"/>
                <w:bCs/>
                <w:color w:val="FF0000"/>
              </w:rPr>
            </w:pPr>
            <w:r w:rsidRPr="00D85DC7">
              <w:rPr>
                <w:rFonts w:cs="Times New Roman"/>
              </w:rPr>
              <w:t>If a Message of Mercy should be sent you from the King, when you were in danger of Death for Rebellion, would you not most gladly and thankfully receive it ?</w:t>
            </w:r>
          </w:p>
        </w:tc>
        <w:tc>
          <w:tcPr>
            <w:tcW w:w="0" w:type="auto"/>
          </w:tcPr>
          <w:p w14:paraId="6E703A75" w14:textId="54A0C993" w:rsidR="00E82890" w:rsidRPr="001D4855" w:rsidRDefault="00E82890" w:rsidP="0044380A">
            <w:pPr>
              <w:ind w:left="0" w:firstLine="0"/>
              <w:jc w:val="both"/>
              <w:rPr>
                <w:rFonts w:cs="Times New Roman"/>
                <w:bCs/>
                <w:color w:val="FF0000"/>
              </w:rPr>
            </w:pPr>
            <w:r w:rsidRPr="006D20DF">
              <w:rPr>
                <w:rFonts w:cs="Times New Roman"/>
              </w:rPr>
              <w:t xml:space="preserve">Dy </w:t>
            </w:r>
            <w:proofErr w:type="spellStart"/>
            <w:r w:rsidRPr="006D20DF">
              <w:rPr>
                <w:rFonts w:cs="Times New Roman"/>
              </w:rPr>
              <w:t>beagh</w:t>
            </w:r>
            <w:proofErr w:type="spellEnd"/>
            <w:r w:rsidRPr="006D20DF">
              <w:rPr>
                <w:rFonts w:cs="Times New Roman"/>
              </w:rPr>
              <w:t xml:space="preserve"> </w:t>
            </w:r>
            <w:proofErr w:type="spellStart"/>
            <w:r w:rsidRPr="006D20DF">
              <w:rPr>
                <w:rFonts w:cs="Times New Roman"/>
              </w:rPr>
              <w:t>chaghtyraght</w:t>
            </w:r>
            <w:proofErr w:type="spellEnd"/>
            <w:r w:rsidRPr="006D20DF">
              <w:rPr>
                <w:rFonts w:cs="Times New Roman"/>
              </w:rPr>
              <w:t xml:space="preserve"> </w:t>
            </w:r>
            <w:proofErr w:type="spellStart"/>
            <w:r w:rsidRPr="006D20DF">
              <w:rPr>
                <w:rFonts w:cs="Times New Roman"/>
              </w:rPr>
              <w:t>dy</w:t>
            </w:r>
            <w:proofErr w:type="spellEnd"/>
            <w:r w:rsidRPr="006D20DF">
              <w:rPr>
                <w:rFonts w:cs="Times New Roman"/>
              </w:rPr>
              <w:t xml:space="preserve"> </w:t>
            </w:r>
            <w:proofErr w:type="spellStart"/>
            <w:r w:rsidRPr="006D20DF">
              <w:rPr>
                <w:rFonts w:cs="Times New Roman"/>
              </w:rPr>
              <w:t>vyghin</w:t>
            </w:r>
            <w:proofErr w:type="spellEnd"/>
            <w:r w:rsidRPr="006D20DF">
              <w:rPr>
                <w:rFonts w:cs="Times New Roman"/>
              </w:rPr>
              <w:t xml:space="preserve"> er </w:t>
            </w:r>
            <w:proofErr w:type="spellStart"/>
            <w:r w:rsidRPr="006D20DF">
              <w:rPr>
                <w:rFonts w:cs="Times New Roman"/>
              </w:rPr>
              <w:t>ny</w:t>
            </w:r>
            <w:proofErr w:type="spellEnd"/>
            <w:r w:rsidRPr="006D20DF">
              <w:rPr>
                <w:rFonts w:cs="Times New Roman"/>
              </w:rPr>
              <w:t xml:space="preserve"> </w:t>
            </w:r>
            <w:proofErr w:type="spellStart"/>
            <w:r w:rsidRPr="006D20DF">
              <w:rPr>
                <w:rFonts w:cs="Times New Roman"/>
              </w:rPr>
              <w:t>choyrt</w:t>
            </w:r>
            <w:proofErr w:type="spellEnd"/>
            <w:r w:rsidRPr="006D20DF">
              <w:rPr>
                <w:rFonts w:cs="Times New Roman"/>
              </w:rPr>
              <w:t xml:space="preserve"> </w:t>
            </w:r>
            <w:proofErr w:type="spellStart"/>
            <w:r w:rsidRPr="006D20DF">
              <w:rPr>
                <w:rFonts w:cs="Times New Roman"/>
              </w:rPr>
              <w:t>hiu</w:t>
            </w:r>
            <w:proofErr w:type="spellEnd"/>
            <w:r w:rsidRPr="006D20DF">
              <w:rPr>
                <w:rFonts w:cs="Times New Roman"/>
              </w:rPr>
              <w:t xml:space="preserve"> </w:t>
            </w:r>
            <w:proofErr w:type="spellStart"/>
            <w:r w:rsidRPr="006D20DF">
              <w:rPr>
                <w:rFonts w:cs="Times New Roman"/>
              </w:rPr>
              <w:t>veih’n</w:t>
            </w:r>
            <w:proofErr w:type="spellEnd"/>
            <w:r w:rsidRPr="006D20DF">
              <w:rPr>
                <w:rFonts w:cs="Times New Roman"/>
              </w:rPr>
              <w:t xml:space="preserve"> </w:t>
            </w:r>
            <w:proofErr w:type="spellStart"/>
            <w:r w:rsidRPr="006D20DF">
              <w:rPr>
                <w:rFonts w:cs="Times New Roman"/>
              </w:rPr>
              <w:t>Ree</w:t>
            </w:r>
            <w:proofErr w:type="spellEnd"/>
            <w:r w:rsidRPr="006D20DF">
              <w:rPr>
                <w:rFonts w:cs="Times New Roman"/>
              </w:rPr>
              <w:t xml:space="preserve">, </w:t>
            </w:r>
            <w:proofErr w:type="spellStart"/>
            <w:r w:rsidRPr="006D20DF">
              <w:rPr>
                <w:rFonts w:cs="Times New Roman"/>
              </w:rPr>
              <w:t>tra</w:t>
            </w:r>
            <w:proofErr w:type="spellEnd"/>
            <w:r w:rsidRPr="006D20DF">
              <w:rPr>
                <w:rFonts w:cs="Times New Roman"/>
              </w:rPr>
              <w:t xml:space="preserve"> </w:t>
            </w:r>
            <w:proofErr w:type="spellStart"/>
            <w:r w:rsidRPr="006D20DF">
              <w:rPr>
                <w:rFonts w:cs="Times New Roman"/>
              </w:rPr>
              <w:t>veagh</w:t>
            </w:r>
            <w:proofErr w:type="spellEnd"/>
            <w:r w:rsidRPr="006D20DF">
              <w:rPr>
                <w:rFonts w:cs="Times New Roman"/>
              </w:rPr>
              <w:t xml:space="preserve"> </w:t>
            </w:r>
            <w:proofErr w:type="spellStart"/>
            <w:r w:rsidRPr="006D20DF">
              <w:rPr>
                <w:rFonts w:cs="Times New Roman"/>
              </w:rPr>
              <w:t>shiu</w:t>
            </w:r>
            <w:proofErr w:type="spellEnd"/>
            <w:r w:rsidRPr="006D20DF">
              <w:rPr>
                <w:rFonts w:cs="Times New Roman"/>
              </w:rPr>
              <w:t xml:space="preserve"> </w:t>
            </w:r>
            <w:proofErr w:type="spellStart"/>
            <w:r w:rsidRPr="006D20DF">
              <w:rPr>
                <w:rFonts w:cs="Times New Roman"/>
              </w:rPr>
              <w:t>ayns</w:t>
            </w:r>
            <w:proofErr w:type="spellEnd"/>
            <w:r w:rsidRPr="006D20DF">
              <w:rPr>
                <w:rFonts w:cs="Times New Roman"/>
              </w:rPr>
              <w:t xml:space="preserve"> </w:t>
            </w:r>
            <w:proofErr w:type="spellStart"/>
            <w:r w:rsidRPr="006D20DF">
              <w:rPr>
                <w:rFonts w:cs="Times New Roman"/>
              </w:rPr>
              <w:t>gaue</w:t>
            </w:r>
            <w:proofErr w:type="spellEnd"/>
            <w:r w:rsidRPr="006D20DF">
              <w:rPr>
                <w:rFonts w:cs="Times New Roman"/>
              </w:rPr>
              <w:t xml:space="preserve"> </w:t>
            </w:r>
            <w:proofErr w:type="spellStart"/>
            <w:r w:rsidRPr="006D20DF">
              <w:rPr>
                <w:rFonts w:cs="Times New Roman"/>
              </w:rPr>
              <w:t>baaish</w:t>
            </w:r>
            <w:proofErr w:type="spellEnd"/>
            <w:r w:rsidRPr="006D20DF">
              <w:rPr>
                <w:rFonts w:cs="Times New Roman"/>
              </w:rPr>
              <w:t xml:space="preserve"> son </w:t>
            </w:r>
            <w:proofErr w:type="spellStart"/>
            <w:r w:rsidRPr="006D20DF">
              <w:rPr>
                <w:rFonts w:cs="Times New Roman"/>
              </w:rPr>
              <w:t>girree</w:t>
            </w:r>
            <w:proofErr w:type="spellEnd"/>
            <w:r w:rsidRPr="006D20DF">
              <w:rPr>
                <w:rFonts w:cs="Times New Roman"/>
              </w:rPr>
              <w:t xml:space="preserve"> </w:t>
            </w:r>
            <w:proofErr w:type="spellStart"/>
            <w:r w:rsidRPr="006D20DF">
              <w:rPr>
                <w:rFonts w:cs="Times New Roman"/>
              </w:rPr>
              <w:t>magh</w:t>
            </w:r>
            <w:proofErr w:type="spellEnd"/>
            <w:r w:rsidRPr="006D20DF">
              <w:rPr>
                <w:rFonts w:cs="Times New Roman"/>
              </w:rPr>
              <w:t xml:space="preserve"> </w:t>
            </w:r>
            <w:proofErr w:type="spellStart"/>
            <w:r w:rsidRPr="006D20DF">
              <w:rPr>
                <w:rFonts w:cs="Times New Roman"/>
              </w:rPr>
              <w:t>ny</w:t>
            </w:r>
            <w:proofErr w:type="spellEnd"/>
            <w:r w:rsidRPr="006D20DF">
              <w:rPr>
                <w:rFonts w:cs="Times New Roman"/>
              </w:rPr>
              <w:t xml:space="preserve"> oi, </w:t>
            </w:r>
            <w:proofErr w:type="spellStart"/>
            <w:r w:rsidRPr="006D20DF">
              <w:rPr>
                <w:rFonts w:cs="Times New Roman"/>
              </w:rPr>
              <w:t>nagh</w:t>
            </w:r>
            <w:proofErr w:type="spellEnd"/>
            <w:r w:rsidRPr="006D20DF">
              <w:rPr>
                <w:rFonts w:cs="Times New Roman"/>
              </w:rPr>
              <w:t xml:space="preserve"> </w:t>
            </w:r>
            <w:proofErr w:type="spellStart"/>
            <w:r w:rsidRPr="006D20DF">
              <w:rPr>
                <w:rFonts w:cs="Times New Roman"/>
              </w:rPr>
              <w:t>jinnagh</w:t>
            </w:r>
            <w:proofErr w:type="spellEnd"/>
            <w:r w:rsidRPr="006D20DF">
              <w:rPr>
                <w:rFonts w:cs="Times New Roman"/>
              </w:rPr>
              <w:t xml:space="preserve"> </w:t>
            </w:r>
            <w:proofErr w:type="spellStart"/>
            <w:r w:rsidRPr="006D20DF">
              <w:rPr>
                <w:rFonts w:cs="Times New Roman"/>
              </w:rPr>
              <w:t>shiu</w:t>
            </w:r>
            <w:proofErr w:type="spellEnd"/>
            <w:r w:rsidRPr="006D20DF">
              <w:rPr>
                <w:rFonts w:cs="Times New Roman"/>
              </w:rPr>
              <w:t xml:space="preserve"> </w:t>
            </w:r>
            <w:proofErr w:type="spellStart"/>
            <w:r w:rsidRPr="006D20DF">
              <w:rPr>
                <w:rFonts w:cs="Times New Roman"/>
              </w:rPr>
              <w:t>dy</w:t>
            </w:r>
            <w:proofErr w:type="spellEnd"/>
            <w:r w:rsidRPr="006D20DF">
              <w:rPr>
                <w:rFonts w:cs="Times New Roman"/>
              </w:rPr>
              <w:t xml:space="preserve"> </w:t>
            </w:r>
            <w:proofErr w:type="spellStart"/>
            <w:r w:rsidRPr="006D20DF">
              <w:rPr>
                <w:rFonts w:cs="Times New Roman"/>
              </w:rPr>
              <w:t>feer</w:t>
            </w:r>
            <w:proofErr w:type="spellEnd"/>
            <w:r w:rsidRPr="006D20DF">
              <w:rPr>
                <w:rFonts w:cs="Times New Roman"/>
              </w:rPr>
              <w:t xml:space="preserve"> </w:t>
            </w:r>
            <w:proofErr w:type="spellStart"/>
            <w:r w:rsidRPr="006D20DF">
              <w:rPr>
                <w:rFonts w:cs="Times New Roman"/>
              </w:rPr>
              <w:t>ghennal</w:t>
            </w:r>
            <w:proofErr w:type="spellEnd"/>
            <w:r w:rsidRPr="006D20DF">
              <w:rPr>
                <w:rFonts w:cs="Times New Roman"/>
              </w:rPr>
              <w:t xml:space="preserve"> as </w:t>
            </w:r>
            <w:proofErr w:type="spellStart"/>
            <w:r w:rsidRPr="006D20DF">
              <w:rPr>
                <w:rFonts w:cs="Times New Roman"/>
              </w:rPr>
              <w:t>dy</w:t>
            </w:r>
            <w:proofErr w:type="spellEnd"/>
            <w:r w:rsidRPr="006D20DF">
              <w:rPr>
                <w:rFonts w:cs="Times New Roman"/>
              </w:rPr>
              <w:t xml:space="preserve"> </w:t>
            </w:r>
            <w:proofErr w:type="spellStart"/>
            <w:r w:rsidRPr="006D20DF">
              <w:rPr>
                <w:rFonts w:cs="Times New Roman"/>
              </w:rPr>
              <w:t>feer</w:t>
            </w:r>
            <w:proofErr w:type="spellEnd"/>
            <w:r w:rsidRPr="006D20DF">
              <w:rPr>
                <w:rFonts w:cs="Times New Roman"/>
              </w:rPr>
              <w:t xml:space="preserve"> </w:t>
            </w:r>
            <w:proofErr w:type="spellStart"/>
            <w:r w:rsidRPr="006D20DF">
              <w:rPr>
                <w:rFonts w:cs="Times New Roman"/>
              </w:rPr>
              <w:t>wooisal</w:t>
            </w:r>
            <w:proofErr w:type="spellEnd"/>
            <w:r w:rsidRPr="006D20DF">
              <w:rPr>
                <w:rFonts w:cs="Times New Roman"/>
              </w:rPr>
              <w:t xml:space="preserve"> y </w:t>
            </w:r>
            <w:proofErr w:type="spellStart"/>
            <w:r w:rsidRPr="006D20DF">
              <w:rPr>
                <w:rFonts w:cs="Times New Roman"/>
              </w:rPr>
              <w:t>ghoaill</w:t>
            </w:r>
            <w:proofErr w:type="spellEnd"/>
            <w:r w:rsidRPr="006D20DF">
              <w:rPr>
                <w:rFonts w:cs="Times New Roman"/>
              </w:rPr>
              <w:t xml:space="preserve"> eh ?</w:t>
            </w:r>
          </w:p>
        </w:tc>
      </w:tr>
      <w:tr w:rsidR="00E82890" w:rsidRPr="001D4855" w14:paraId="750855D7" w14:textId="77777777" w:rsidTr="002C29B9">
        <w:trPr>
          <w:cantSplit/>
          <w:trHeight w:val="764"/>
        </w:trPr>
        <w:tc>
          <w:tcPr>
            <w:tcW w:w="0" w:type="auto"/>
          </w:tcPr>
          <w:p w14:paraId="178A5026" w14:textId="72C97828" w:rsidR="00E82890" w:rsidRPr="001D4855" w:rsidRDefault="00E82890" w:rsidP="0044380A">
            <w:pPr>
              <w:ind w:left="0" w:firstLine="0"/>
              <w:jc w:val="both"/>
              <w:rPr>
                <w:rFonts w:cs="Times New Roman"/>
                <w:bCs/>
                <w:color w:val="FF0000"/>
              </w:rPr>
            </w:pPr>
            <w:r w:rsidRPr="00D85DC7">
              <w:rPr>
                <w:rFonts w:cs="Times New Roman"/>
              </w:rPr>
              <w:t>And will you not be as thankful and obedient to the King of Kings ; and as wise to save your Souls, as to preserve your Bodies ?</w:t>
            </w:r>
          </w:p>
        </w:tc>
        <w:tc>
          <w:tcPr>
            <w:tcW w:w="0" w:type="auto"/>
          </w:tcPr>
          <w:p w14:paraId="52F793BE" w14:textId="3761F59A" w:rsidR="00E82890" w:rsidRPr="001D4855" w:rsidRDefault="00E82890" w:rsidP="0044380A">
            <w:pPr>
              <w:ind w:left="0" w:firstLine="0"/>
              <w:jc w:val="both"/>
              <w:rPr>
                <w:rFonts w:cs="Times New Roman"/>
                <w:bCs/>
                <w:color w:val="FF0000"/>
              </w:rPr>
            </w:pPr>
            <w:r w:rsidRPr="006D20DF">
              <w:rPr>
                <w:rFonts w:cs="Times New Roman"/>
              </w:rPr>
              <w:t xml:space="preserve">as </w:t>
            </w:r>
            <w:proofErr w:type="spellStart"/>
            <w:r w:rsidRPr="006D20DF">
              <w:rPr>
                <w:rFonts w:cs="Times New Roman"/>
              </w:rPr>
              <w:t>nagh</w:t>
            </w:r>
            <w:proofErr w:type="spellEnd"/>
            <w:r w:rsidRPr="006D20DF">
              <w:rPr>
                <w:rFonts w:cs="Times New Roman"/>
              </w:rPr>
              <w:t xml:space="preserve"> bee </w:t>
            </w:r>
            <w:proofErr w:type="spellStart"/>
            <w:r w:rsidRPr="006D20DF">
              <w:rPr>
                <w:rFonts w:cs="Times New Roman"/>
              </w:rPr>
              <w:t>shiu</w:t>
            </w:r>
            <w:proofErr w:type="spellEnd"/>
            <w:r w:rsidRPr="006D20DF">
              <w:rPr>
                <w:rFonts w:cs="Times New Roman"/>
              </w:rPr>
              <w:t xml:space="preserve"> cha </w:t>
            </w:r>
            <w:proofErr w:type="spellStart"/>
            <w:r w:rsidRPr="006D20DF">
              <w:rPr>
                <w:rFonts w:cs="Times New Roman"/>
              </w:rPr>
              <w:t>booisal</w:t>
            </w:r>
            <w:proofErr w:type="spellEnd"/>
            <w:r w:rsidRPr="006D20DF">
              <w:rPr>
                <w:rFonts w:cs="Times New Roman"/>
              </w:rPr>
              <w:t xml:space="preserve"> as cha </w:t>
            </w:r>
            <w:proofErr w:type="spellStart"/>
            <w:r w:rsidRPr="006D20DF">
              <w:rPr>
                <w:rFonts w:cs="Times New Roman"/>
              </w:rPr>
              <w:t>biallagh</w:t>
            </w:r>
            <w:proofErr w:type="spellEnd"/>
            <w:r w:rsidRPr="006D20DF">
              <w:rPr>
                <w:rFonts w:cs="Times New Roman"/>
              </w:rPr>
              <w:t xml:space="preserve"> </w:t>
            </w:r>
            <w:proofErr w:type="spellStart"/>
            <w:r w:rsidRPr="006D20DF">
              <w:rPr>
                <w:rFonts w:cs="Times New Roman"/>
              </w:rPr>
              <w:t>cheddyn</w:t>
            </w:r>
            <w:proofErr w:type="spellEnd"/>
            <w:r w:rsidRPr="006D20DF">
              <w:rPr>
                <w:rFonts w:cs="Times New Roman"/>
              </w:rPr>
              <w:t xml:space="preserve"> </w:t>
            </w:r>
            <w:proofErr w:type="spellStart"/>
            <w:r w:rsidRPr="006D20DF">
              <w:rPr>
                <w:rFonts w:cs="Times New Roman"/>
              </w:rPr>
              <w:t>da’n</w:t>
            </w:r>
            <w:proofErr w:type="spellEnd"/>
            <w:r w:rsidRPr="006D20DF">
              <w:rPr>
                <w:rFonts w:cs="Times New Roman"/>
              </w:rPr>
              <w:t xml:space="preserve"> </w:t>
            </w:r>
            <w:proofErr w:type="spellStart"/>
            <w:r w:rsidRPr="006D20DF">
              <w:rPr>
                <w:rFonts w:cs="Times New Roman"/>
              </w:rPr>
              <w:t>Ree</w:t>
            </w:r>
            <w:proofErr w:type="spellEnd"/>
            <w:r w:rsidRPr="006D20DF">
              <w:rPr>
                <w:rFonts w:cs="Times New Roman"/>
              </w:rPr>
              <w:t xml:space="preserve"> </w:t>
            </w:r>
            <w:proofErr w:type="spellStart"/>
            <w:r w:rsidRPr="006D20DF">
              <w:rPr>
                <w:rFonts w:cs="Times New Roman"/>
              </w:rPr>
              <w:t>dy</w:t>
            </w:r>
            <w:proofErr w:type="spellEnd"/>
            <w:r w:rsidRPr="006D20DF">
              <w:rPr>
                <w:rFonts w:cs="Times New Roman"/>
              </w:rPr>
              <w:t xml:space="preserve"> </w:t>
            </w:r>
            <w:proofErr w:type="spellStart"/>
            <w:r w:rsidRPr="006D20DF">
              <w:rPr>
                <w:rFonts w:cs="Times New Roman"/>
              </w:rPr>
              <w:t>Ree’ghyn</w:t>
            </w:r>
            <w:proofErr w:type="spellEnd"/>
            <w:r w:rsidRPr="006D20DF">
              <w:rPr>
                <w:rFonts w:cs="Times New Roman"/>
              </w:rPr>
              <w:t xml:space="preserve"> ? as cha </w:t>
            </w:r>
            <w:proofErr w:type="spellStart"/>
            <w:r w:rsidRPr="006D20DF">
              <w:rPr>
                <w:rFonts w:cs="Times New Roman"/>
              </w:rPr>
              <w:t>creeney</w:t>
            </w:r>
            <w:proofErr w:type="spellEnd"/>
            <w:r w:rsidRPr="006D20DF">
              <w:rPr>
                <w:rFonts w:cs="Times New Roman"/>
              </w:rPr>
              <w:t xml:space="preserve"> </w:t>
            </w:r>
            <w:proofErr w:type="spellStart"/>
            <w:r w:rsidRPr="006D20DF">
              <w:rPr>
                <w:rFonts w:cs="Times New Roman"/>
              </w:rPr>
              <w:t>dy</w:t>
            </w:r>
            <w:proofErr w:type="spellEnd"/>
            <w:r w:rsidRPr="006D20DF">
              <w:rPr>
                <w:rFonts w:cs="Times New Roman"/>
              </w:rPr>
              <w:t xml:space="preserve"> </w:t>
            </w:r>
            <w:proofErr w:type="spellStart"/>
            <w:r w:rsidRPr="006D20DF">
              <w:rPr>
                <w:rFonts w:cs="Times New Roman"/>
              </w:rPr>
              <w:t>hauail</w:t>
            </w:r>
            <w:proofErr w:type="spellEnd"/>
            <w:r w:rsidRPr="006D20DF">
              <w:rPr>
                <w:rFonts w:cs="Times New Roman"/>
              </w:rPr>
              <w:t xml:space="preserve"> </w:t>
            </w:r>
            <w:proofErr w:type="spellStart"/>
            <w:r w:rsidRPr="006D20DF">
              <w:rPr>
                <w:rFonts w:cs="Times New Roman"/>
              </w:rPr>
              <w:t>nyn</w:t>
            </w:r>
            <w:proofErr w:type="spellEnd"/>
            <w:r w:rsidRPr="006D20DF">
              <w:rPr>
                <w:rFonts w:cs="Times New Roman"/>
              </w:rPr>
              <w:t xml:space="preserve"> </w:t>
            </w:r>
            <w:proofErr w:type="spellStart"/>
            <w:r w:rsidRPr="006D20DF">
              <w:rPr>
                <w:rFonts w:cs="Times New Roman"/>
              </w:rPr>
              <w:t>Anmeenyn</w:t>
            </w:r>
            <w:proofErr w:type="spellEnd"/>
            <w:r w:rsidRPr="006D20DF">
              <w:rPr>
                <w:rFonts w:cs="Times New Roman"/>
              </w:rPr>
              <w:t xml:space="preserve">, as </w:t>
            </w:r>
            <w:proofErr w:type="spellStart"/>
            <w:r w:rsidRPr="006D20DF">
              <w:rPr>
                <w:rFonts w:cs="Times New Roman"/>
              </w:rPr>
              <w:t>veagh</w:t>
            </w:r>
            <w:proofErr w:type="spellEnd"/>
            <w:r w:rsidRPr="006D20DF">
              <w:rPr>
                <w:rFonts w:cs="Times New Roman"/>
              </w:rPr>
              <w:t xml:space="preserve"> </w:t>
            </w:r>
            <w:proofErr w:type="spellStart"/>
            <w:r w:rsidRPr="006D20DF">
              <w:rPr>
                <w:rFonts w:cs="Times New Roman"/>
              </w:rPr>
              <w:t>shiu</w:t>
            </w:r>
            <w:proofErr w:type="spellEnd"/>
            <w:r w:rsidRPr="006D20DF">
              <w:rPr>
                <w:rFonts w:cs="Times New Roman"/>
              </w:rPr>
              <w:t xml:space="preserve"> </w:t>
            </w:r>
            <w:proofErr w:type="spellStart"/>
            <w:r w:rsidRPr="006D20DF">
              <w:rPr>
                <w:rFonts w:cs="Times New Roman"/>
              </w:rPr>
              <w:t>dy</w:t>
            </w:r>
            <w:proofErr w:type="spellEnd"/>
            <w:r w:rsidRPr="006D20DF">
              <w:rPr>
                <w:rFonts w:cs="Times New Roman"/>
              </w:rPr>
              <w:t xml:space="preserve"> </w:t>
            </w:r>
            <w:proofErr w:type="spellStart"/>
            <w:r w:rsidRPr="006D20DF">
              <w:rPr>
                <w:rFonts w:cs="Times New Roman"/>
              </w:rPr>
              <w:t>endeil</w:t>
            </w:r>
            <w:proofErr w:type="spellEnd"/>
            <w:r w:rsidRPr="006D20DF">
              <w:rPr>
                <w:rFonts w:cs="Times New Roman"/>
              </w:rPr>
              <w:t xml:space="preserve"> </w:t>
            </w:r>
            <w:proofErr w:type="spellStart"/>
            <w:r w:rsidRPr="006D20DF">
              <w:rPr>
                <w:rFonts w:cs="Times New Roman"/>
              </w:rPr>
              <w:t>nyn</w:t>
            </w:r>
            <w:proofErr w:type="spellEnd"/>
            <w:r w:rsidRPr="006D20DF">
              <w:rPr>
                <w:rFonts w:cs="Times New Roman"/>
              </w:rPr>
              <w:t xml:space="preserve"> </w:t>
            </w:r>
            <w:proofErr w:type="spellStart"/>
            <w:r w:rsidRPr="006D20DF">
              <w:rPr>
                <w:rFonts w:cs="Times New Roman"/>
              </w:rPr>
              <w:t>Girp</w:t>
            </w:r>
            <w:proofErr w:type="spellEnd"/>
            <w:r w:rsidRPr="006D20DF">
              <w:rPr>
                <w:rFonts w:cs="Times New Roman"/>
              </w:rPr>
              <w:t> ?</w:t>
            </w:r>
          </w:p>
        </w:tc>
      </w:tr>
      <w:tr w:rsidR="00E82890" w:rsidRPr="001D4855" w14:paraId="2578DBFB" w14:textId="77777777" w:rsidTr="002C29B9">
        <w:trPr>
          <w:cantSplit/>
          <w:trHeight w:val="737"/>
        </w:trPr>
        <w:tc>
          <w:tcPr>
            <w:tcW w:w="0" w:type="auto"/>
          </w:tcPr>
          <w:p w14:paraId="1B766DF8" w14:textId="01EBFC45" w:rsidR="00E82890" w:rsidRPr="001D4855" w:rsidRDefault="00E82890" w:rsidP="00BD3197">
            <w:pPr>
              <w:spacing w:before="240"/>
              <w:ind w:left="0" w:firstLine="0"/>
              <w:jc w:val="both"/>
              <w:rPr>
                <w:rFonts w:cs="Times New Roman"/>
              </w:rPr>
            </w:pPr>
            <w:r w:rsidRPr="003D2636">
              <w:rPr>
                <w:rFonts w:cs="Times New Roman"/>
              </w:rPr>
              <w:t>And besides his Word and Ministers, God also pleads with you by his Providence to bring you to Repentance.</w:t>
            </w:r>
          </w:p>
        </w:tc>
        <w:tc>
          <w:tcPr>
            <w:tcW w:w="0" w:type="auto"/>
          </w:tcPr>
          <w:p w14:paraId="33015392" w14:textId="01626F75" w:rsidR="00E82890" w:rsidRPr="001D4855" w:rsidRDefault="00E82890" w:rsidP="00BD3197">
            <w:pPr>
              <w:spacing w:before="240"/>
              <w:ind w:left="0" w:firstLine="0"/>
              <w:jc w:val="both"/>
              <w:rPr>
                <w:rFonts w:cs="Times New Roman"/>
              </w:rPr>
            </w:pPr>
            <w:r w:rsidRPr="00926CD2">
              <w:rPr>
                <w:rFonts w:cs="Times New Roman"/>
              </w:rPr>
              <w:t xml:space="preserve">As marish e </w:t>
            </w:r>
            <w:proofErr w:type="spellStart"/>
            <w:r w:rsidRPr="00926CD2">
              <w:rPr>
                <w:rFonts w:cs="Times New Roman"/>
              </w:rPr>
              <w:t>Ghoo</w:t>
            </w:r>
            <w:proofErr w:type="spellEnd"/>
            <w:r w:rsidRPr="00926CD2">
              <w:rPr>
                <w:rFonts w:cs="Times New Roman"/>
              </w:rPr>
              <w:t xml:space="preserve"> as e </w:t>
            </w:r>
            <w:proofErr w:type="spellStart"/>
            <w:r w:rsidRPr="00926CD2">
              <w:rPr>
                <w:rFonts w:cs="Times New Roman"/>
              </w:rPr>
              <w:t>Hirveishee</w:t>
            </w:r>
            <w:proofErr w:type="spellEnd"/>
            <w:r w:rsidRPr="00926CD2">
              <w:rPr>
                <w:rFonts w:cs="Times New Roman"/>
              </w:rPr>
              <w:t xml:space="preserve">, ta </w:t>
            </w:r>
            <w:proofErr w:type="spellStart"/>
            <w:r w:rsidRPr="00926CD2">
              <w:rPr>
                <w:rFonts w:cs="Times New Roman"/>
              </w:rPr>
              <w:t>Jee</w:t>
            </w:r>
            <w:proofErr w:type="spellEnd"/>
            <w:r w:rsidRPr="00926CD2">
              <w:rPr>
                <w:rFonts w:cs="Times New Roman"/>
              </w:rPr>
              <w:t xml:space="preserve"> </w:t>
            </w:r>
            <w:proofErr w:type="spellStart"/>
            <w:r w:rsidRPr="00926CD2">
              <w:rPr>
                <w:rFonts w:cs="Times New Roman"/>
              </w:rPr>
              <w:t>myrgeddyn</w:t>
            </w:r>
            <w:proofErr w:type="spellEnd"/>
            <w:r w:rsidRPr="00926CD2">
              <w:rPr>
                <w:rFonts w:cs="Times New Roman"/>
              </w:rPr>
              <w:t xml:space="preserve"> </w:t>
            </w:r>
            <w:proofErr w:type="spellStart"/>
            <w:r w:rsidRPr="00926CD2">
              <w:rPr>
                <w:rFonts w:cs="Times New Roman"/>
              </w:rPr>
              <w:t>loart</w:t>
            </w:r>
            <w:proofErr w:type="spellEnd"/>
            <w:r w:rsidRPr="00926CD2">
              <w:rPr>
                <w:rFonts w:cs="Times New Roman"/>
              </w:rPr>
              <w:t xml:space="preserve"> </w:t>
            </w:r>
            <w:proofErr w:type="spellStart"/>
            <w:r w:rsidRPr="00926CD2">
              <w:rPr>
                <w:rFonts w:cs="Times New Roman"/>
              </w:rPr>
              <w:t>riu</w:t>
            </w:r>
            <w:proofErr w:type="spellEnd"/>
            <w:r w:rsidRPr="00926CD2">
              <w:rPr>
                <w:rFonts w:cs="Times New Roman"/>
              </w:rPr>
              <w:t xml:space="preserve"> </w:t>
            </w:r>
            <w:proofErr w:type="spellStart"/>
            <w:r w:rsidRPr="00926CD2">
              <w:rPr>
                <w:rFonts w:cs="Times New Roman"/>
              </w:rPr>
              <w:t>liorish</w:t>
            </w:r>
            <w:proofErr w:type="spellEnd"/>
            <w:r w:rsidRPr="00926CD2">
              <w:rPr>
                <w:rFonts w:cs="Times New Roman"/>
              </w:rPr>
              <w:t xml:space="preserve"> e </w:t>
            </w:r>
            <w:proofErr w:type="spellStart"/>
            <w:r w:rsidRPr="00926CD2">
              <w:rPr>
                <w:rFonts w:cs="Times New Roman"/>
              </w:rPr>
              <w:t>Chiarrail</w:t>
            </w:r>
            <w:proofErr w:type="spellEnd"/>
            <w:r w:rsidRPr="00926CD2">
              <w:rPr>
                <w:rFonts w:cs="Times New Roman"/>
              </w:rPr>
              <w:t xml:space="preserve"> </w:t>
            </w:r>
            <w:proofErr w:type="spellStart"/>
            <w:r w:rsidRPr="00926CD2">
              <w:rPr>
                <w:rFonts w:cs="Times New Roman"/>
              </w:rPr>
              <w:t>flaunyssagh</w:t>
            </w:r>
            <w:proofErr w:type="spellEnd"/>
            <w:r w:rsidRPr="00926CD2">
              <w:rPr>
                <w:rFonts w:cs="Times New Roman"/>
              </w:rPr>
              <w:t xml:space="preserve"> </w:t>
            </w:r>
            <w:proofErr w:type="spellStart"/>
            <w:r w:rsidRPr="00926CD2">
              <w:rPr>
                <w:rFonts w:cs="Times New Roman"/>
              </w:rPr>
              <w:t>dy</w:t>
            </w:r>
            <w:proofErr w:type="spellEnd"/>
            <w:r w:rsidRPr="00926CD2">
              <w:rPr>
                <w:rFonts w:cs="Times New Roman"/>
              </w:rPr>
              <w:t xml:space="preserve"> chur </w:t>
            </w:r>
            <w:proofErr w:type="spellStart"/>
            <w:r w:rsidRPr="00926CD2">
              <w:rPr>
                <w:rFonts w:cs="Times New Roman"/>
              </w:rPr>
              <w:t>lesh</w:t>
            </w:r>
            <w:proofErr w:type="spellEnd"/>
            <w:r w:rsidRPr="00926CD2">
              <w:rPr>
                <w:rFonts w:cs="Times New Roman"/>
              </w:rPr>
              <w:t xml:space="preserve"> </w:t>
            </w:r>
            <w:proofErr w:type="spellStart"/>
            <w:r w:rsidRPr="00926CD2">
              <w:rPr>
                <w:rFonts w:cs="Times New Roman"/>
              </w:rPr>
              <w:t>shiu</w:t>
            </w:r>
            <w:proofErr w:type="spellEnd"/>
            <w:r w:rsidRPr="00926CD2">
              <w:rPr>
                <w:rFonts w:cs="Times New Roman"/>
              </w:rPr>
              <w:t xml:space="preserve"> </w:t>
            </w:r>
            <w:proofErr w:type="spellStart"/>
            <w:r w:rsidRPr="00926CD2">
              <w:rPr>
                <w:rFonts w:cs="Times New Roman"/>
              </w:rPr>
              <w:t>gys</w:t>
            </w:r>
            <w:proofErr w:type="spellEnd"/>
            <w:r w:rsidRPr="00926CD2">
              <w:rPr>
                <w:rFonts w:cs="Times New Roman"/>
              </w:rPr>
              <w:t xml:space="preserve"> </w:t>
            </w:r>
            <w:proofErr w:type="spellStart"/>
            <w:r w:rsidRPr="00926CD2">
              <w:rPr>
                <w:rFonts w:cs="Times New Roman"/>
              </w:rPr>
              <w:t>arrys</w:t>
            </w:r>
            <w:proofErr w:type="spellEnd"/>
            <w:r w:rsidRPr="00926CD2">
              <w:rPr>
                <w:rFonts w:cs="Times New Roman"/>
              </w:rPr>
              <w:t>.</w:t>
            </w:r>
          </w:p>
        </w:tc>
      </w:tr>
      <w:tr w:rsidR="00E82890" w:rsidRPr="001D4855" w14:paraId="137A88D2" w14:textId="77777777" w:rsidTr="002C29B9">
        <w:trPr>
          <w:cantSplit/>
          <w:trHeight w:val="2260"/>
        </w:trPr>
        <w:tc>
          <w:tcPr>
            <w:tcW w:w="0" w:type="auto"/>
          </w:tcPr>
          <w:p w14:paraId="2A04A22B" w14:textId="55398A41" w:rsidR="00E82890" w:rsidRPr="001D4855" w:rsidRDefault="00E82890" w:rsidP="0044380A">
            <w:pPr>
              <w:ind w:left="0" w:firstLine="0"/>
              <w:jc w:val="both"/>
              <w:rPr>
                <w:rFonts w:cs="Times New Roman"/>
              </w:rPr>
            </w:pPr>
            <w:r w:rsidRPr="003D2636">
              <w:rPr>
                <w:rFonts w:cs="Times New Roman"/>
              </w:rPr>
              <w:t>Sometimes he sends Afflictions to correct you for your Faults, to shew you the Evil of Sin, and draw you home to himself ; and at other Times he sends many Mercies, as I have told you, to soften your Hearts, to engage and allure you to his Service ; and such good Use we ought to make of all God’s Dealing with us.</w:t>
            </w:r>
          </w:p>
        </w:tc>
        <w:tc>
          <w:tcPr>
            <w:tcW w:w="0" w:type="auto"/>
          </w:tcPr>
          <w:p w14:paraId="1276FDE1" w14:textId="385A8C82" w:rsidR="00E82890" w:rsidRPr="001D4855" w:rsidRDefault="00E82890" w:rsidP="0044380A">
            <w:pPr>
              <w:ind w:left="0" w:firstLine="0"/>
              <w:jc w:val="both"/>
              <w:rPr>
                <w:rFonts w:cs="Times New Roman"/>
              </w:rPr>
            </w:pPr>
            <w:r w:rsidRPr="00926CD2">
              <w:rPr>
                <w:rFonts w:cs="Times New Roman"/>
              </w:rPr>
              <w:t xml:space="preserve">Ny </w:t>
            </w:r>
            <w:proofErr w:type="spellStart"/>
            <w:r w:rsidRPr="00926CD2">
              <w:rPr>
                <w:rFonts w:cs="Times New Roman"/>
              </w:rPr>
              <w:t>cheayrtyn</w:t>
            </w:r>
            <w:proofErr w:type="spellEnd"/>
            <w:r w:rsidRPr="00926CD2">
              <w:rPr>
                <w:rFonts w:cs="Times New Roman"/>
              </w:rPr>
              <w:t xml:space="preserve"> </w:t>
            </w:r>
            <w:proofErr w:type="spellStart"/>
            <w:r w:rsidRPr="00926CD2">
              <w:rPr>
                <w:rFonts w:cs="Times New Roman"/>
              </w:rPr>
              <w:t>te</w:t>
            </w:r>
            <w:proofErr w:type="spellEnd"/>
            <w:r w:rsidRPr="00926CD2">
              <w:rPr>
                <w:rFonts w:cs="Times New Roman"/>
              </w:rPr>
              <w:t xml:space="preserve"> cur </w:t>
            </w:r>
            <w:proofErr w:type="spellStart"/>
            <w:r w:rsidRPr="00926CD2">
              <w:rPr>
                <w:rFonts w:cs="Times New Roman"/>
              </w:rPr>
              <w:t>seaghyn</w:t>
            </w:r>
            <w:proofErr w:type="spellEnd"/>
            <w:r w:rsidRPr="00926CD2">
              <w:rPr>
                <w:rFonts w:cs="Times New Roman"/>
              </w:rPr>
              <w:t xml:space="preserve"> </w:t>
            </w:r>
            <w:proofErr w:type="spellStart"/>
            <w:r w:rsidRPr="00926CD2">
              <w:rPr>
                <w:rFonts w:cs="Times New Roman"/>
              </w:rPr>
              <w:t>erriu</w:t>
            </w:r>
            <w:proofErr w:type="spellEnd"/>
            <w:r w:rsidRPr="00926CD2">
              <w:rPr>
                <w:rFonts w:cs="Times New Roman"/>
              </w:rPr>
              <w:t xml:space="preserve"> </w:t>
            </w:r>
            <w:proofErr w:type="spellStart"/>
            <w:r w:rsidRPr="00926CD2">
              <w:rPr>
                <w:rFonts w:cs="Times New Roman"/>
              </w:rPr>
              <w:t>dy</w:t>
            </w:r>
            <w:proofErr w:type="spellEnd"/>
            <w:r w:rsidRPr="00926CD2">
              <w:rPr>
                <w:rFonts w:cs="Times New Roman"/>
              </w:rPr>
              <w:t xml:space="preserve"> </w:t>
            </w:r>
            <w:proofErr w:type="spellStart"/>
            <w:r w:rsidRPr="00926CD2">
              <w:rPr>
                <w:rFonts w:cs="Times New Roman"/>
              </w:rPr>
              <w:t>smaghtaghey</w:t>
            </w:r>
            <w:proofErr w:type="spellEnd"/>
            <w:r w:rsidRPr="00926CD2">
              <w:rPr>
                <w:rFonts w:cs="Times New Roman"/>
              </w:rPr>
              <w:t xml:space="preserve"> </w:t>
            </w:r>
            <w:proofErr w:type="spellStart"/>
            <w:r w:rsidRPr="00926CD2">
              <w:rPr>
                <w:rFonts w:cs="Times New Roman"/>
              </w:rPr>
              <w:t>shiu</w:t>
            </w:r>
            <w:proofErr w:type="spellEnd"/>
            <w:r w:rsidRPr="00926CD2">
              <w:rPr>
                <w:rFonts w:cs="Times New Roman"/>
              </w:rPr>
              <w:t xml:space="preserve"> son </w:t>
            </w:r>
            <w:proofErr w:type="spellStart"/>
            <w:r w:rsidRPr="00926CD2">
              <w:rPr>
                <w:rFonts w:cs="Times New Roman"/>
              </w:rPr>
              <w:t>nyn</w:t>
            </w:r>
            <w:proofErr w:type="spellEnd"/>
            <w:r w:rsidRPr="00926CD2">
              <w:rPr>
                <w:rFonts w:cs="Times New Roman"/>
              </w:rPr>
              <w:t xml:space="preserve"> </w:t>
            </w:r>
            <w:proofErr w:type="spellStart"/>
            <w:r w:rsidRPr="00926CD2">
              <w:rPr>
                <w:rFonts w:cs="Times New Roman"/>
              </w:rPr>
              <w:t>voiljyn</w:t>
            </w:r>
            <w:proofErr w:type="spellEnd"/>
            <w:r w:rsidRPr="00926CD2">
              <w:rPr>
                <w:rFonts w:cs="Times New Roman"/>
              </w:rPr>
              <w:t xml:space="preserve">, </w:t>
            </w:r>
            <w:proofErr w:type="spellStart"/>
            <w:r w:rsidRPr="00926CD2">
              <w:rPr>
                <w:rFonts w:cs="Times New Roman"/>
              </w:rPr>
              <w:t>dy</w:t>
            </w:r>
            <w:proofErr w:type="spellEnd"/>
            <w:r w:rsidRPr="00926CD2">
              <w:rPr>
                <w:rFonts w:cs="Times New Roman"/>
              </w:rPr>
              <w:t xml:space="preserve"> </w:t>
            </w:r>
            <w:proofErr w:type="spellStart"/>
            <w:r w:rsidRPr="00926CD2">
              <w:rPr>
                <w:rFonts w:cs="Times New Roman"/>
              </w:rPr>
              <w:t>yeaghyn</w:t>
            </w:r>
            <w:proofErr w:type="spellEnd"/>
            <w:r w:rsidRPr="00926CD2">
              <w:rPr>
                <w:rFonts w:cs="Times New Roman"/>
              </w:rPr>
              <w:t xml:space="preserve"> </w:t>
            </w:r>
            <w:proofErr w:type="spellStart"/>
            <w:r w:rsidRPr="00926CD2">
              <w:rPr>
                <w:rFonts w:cs="Times New Roman"/>
              </w:rPr>
              <w:t>diu</w:t>
            </w:r>
            <w:proofErr w:type="spellEnd"/>
            <w:r w:rsidRPr="00926CD2">
              <w:rPr>
                <w:rFonts w:cs="Times New Roman"/>
              </w:rPr>
              <w:t xml:space="preserve"> </w:t>
            </w:r>
            <w:proofErr w:type="spellStart"/>
            <w:r w:rsidRPr="00926CD2">
              <w:rPr>
                <w:rFonts w:cs="Times New Roman"/>
              </w:rPr>
              <w:t>yn</w:t>
            </w:r>
            <w:proofErr w:type="spellEnd"/>
            <w:r w:rsidRPr="00926CD2">
              <w:rPr>
                <w:rFonts w:cs="Times New Roman"/>
              </w:rPr>
              <w:t xml:space="preserve"> </w:t>
            </w:r>
            <w:proofErr w:type="spellStart"/>
            <w:r w:rsidRPr="00926CD2">
              <w:rPr>
                <w:rFonts w:cs="Times New Roman"/>
              </w:rPr>
              <w:t>olk</w:t>
            </w:r>
            <w:proofErr w:type="spellEnd"/>
            <w:r w:rsidRPr="00926CD2">
              <w:rPr>
                <w:rFonts w:cs="Times New Roman"/>
              </w:rPr>
              <w:t xml:space="preserve"> </w:t>
            </w:r>
            <w:proofErr w:type="spellStart"/>
            <w:r w:rsidRPr="00926CD2">
              <w:rPr>
                <w:rFonts w:cs="Times New Roman"/>
              </w:rPr>
              <w:t>t’ayns</w:t>
            </w:r>
            <w:proofErr w:type="spellEnd"/>
            <w:r w:rsidRPr="00926CD2">
              <w:rPr>
                <w:rFonts w:cs="Times New Roman"/>
              </w:rPr>
              <w:t xml:space="preserve"> </w:t>
            </w:r>
            <w:proofErr w:type="spellStart"/>
            <w:r w:rsidRPr="00926CD2">
              <w:rPr>
                <w:rFonts w:cs="Times New Roman"/>
              </w:rPr>
              <w:t>peccah</w:t>
            </w:r>
            <w:proofErr w:type="spellEnd"/>
            <w:r w:rsidRPr="00926CD2">
              <w:rPr>
                <w:rFonts w:cs="Times New Roman"/>
              </w:rPr>
              <w:t xml:space="preserve">, as </w:t>
            </w:r>
            <w:proofErr w:type="spellStart"/>
            <w:r w:rsidRPr="00926CD2">
              <w:rPr>
                <w:rFonts w:cs="Times New Roman"/>
              </w:rPr>
              <w:t>dy</w:t>
            </w:r>
            <w:proofErr w:type="spellEnd"/>
            <w:r w:rsidRPr="00926CD2">
              <w:rPr>
                <w:rFonts w:cs="Times New Roman"/>
              </w:rPr>
              <w:t xml:space="preserve"> </w:t>
            </w:r>
            <w:proofErr w:type="spellStart"/>
            <w:r w:rsidRPr="00926CD2">
              <w:rPr>
                <w:rFonts w:cs="Times New Roman"/>
              </w:rPr>
              <w:t>hayrn</w:t>
            </w:r>
            <w:proofErr w:type="spellEnd"/>
            <w:r w:rsidRPr="00926CD2">
              <w:rPr>
                <w:rFonts w:cs="Times New Roman"/>
              </w:rPr>
              <w:t xml:space="preserve"> </w:t>
            </w:r>
            <w:proofErr w:type="spellStart"/>
            <w:r w:rsidRPr="00926CD2">
              <w:rPr>
                <w:rFonts w:cs="Times New Roman"/>
              </w:rPr>
              <w:t>shiu</w:t>
            </w:r>
            <w:proofErr w:type="spellEnd"/>
            <w:r w:rsidRPr="00926CD2">
              <w:rPr>
                <w:rFonts w:cs="Times New Roman"/>
              </w:rPr>
              <w:t xml:space="preserve"> </w:t>
            </w:r>
            <w:proofErr w:type="spellStart"/>
            <w:r w:rsidRPr="00926CD2">
              <w:rPr>
                <w:rFonts w:cs="Times New Roman"/>
              </w:rPr>
              <w:t>thie</w:t>
            </w:r>
            <w:proofErr w:type="spellEnd"/>
            <w:r w:rsidRPr="00926CD2">
              <w:rPr>
                <w:rFonts w:cs="Times New Roman"/>
              </w:rPr>
              <w:t xml:space="preserve"> </w:t>
            </w:r>
            <w:proofErr w:type="spellStart"/>
            <w:r w:rsidRPr="00926CD2">
              <w:rPr>
                <w:rFonts w:cs="Times New Roman"/>
              </w:rPr>
              <w:t>huggey</w:t>
            </w:r>
            <w:proofErr w:type="spellEnd"/>
            <w:r w:rsidRPr="00926CD2">
              <w:rPr>
                <w:rFonts w:cs="Times New Roman"/>
              </w:rPr>
              <w:t xml:space="preserve"> </w:t>
            </w:r>
            <w:proofErr w:type="spellStart"/>
            <w:r w:rsidRPr="00926CD2">
              <w:rPr>
                <w:rFonts w:cs="Times New Roman"/>
              </w:rPr>
              <w:t>hene</w:t>
            </w:r>
            <w:proofErr w:type="spellEnd"/>
            <w:r w:rsidRPr="00926CD2">
              <w:rPr>
                <w:rFonts w:cs="Times New Roman"/>
              </w:rPr>
              <w:t xml:space="preserve"> ; as </w:t>
            </w:r>
            <w:proofErr w:type="spellStart"/>
            <w:r w:rsidRPr="00926CD2">
              <w:rPr>
                <w:rFonts w:cs="Times New Roman"/>
              </w:rPr>
              <w:t>keayrtyn</w:t>
            </w:r>
            <w:proofErr w:type="spellEnd"/>
            <w:r w:rsidRPr="00926CD2">
              <w:rPr>
                <w:rFonts w:cs="Times New Roman"/>
              </w:rPr>
              <w:t xml:space="preserve"> </w:t>
            </w:r>
            <w:proofErr w:type="spellStart"/>
            <w:r w:rsidRPr="00926CD2">
              <w:rPr>
                <w:rFonts w:cs="Times New Roman"/>
              </w:rPr>
              <w:t>elley</w:t>
            </w:r>
            <w:proofErr w:type="spellEnd"/>
            <w:r w:rsidRPr="00926CD2">
              <w:rPr>
                <w:rFonts w:cs="Times New Roman"/>
              </w:rPr>
              <w:t xml:space="preserve"> </w:t>
            </w:r>
            <w:proofErr w:type="spellStart"/>
            <w:r w:rsidRPr="00926CD2">
              <w:rPr>
                <w:rFonts w:cs="Times New Roman"/>
              </w:rPr>
              <w:t>te</w:t>
            </w:r>
            <w:proofErr w:type="spellEnd"/>
            <w:r w:rsidRPr="00926CD2">
              <w:rPr>
                <w:rFonts w:cs="Times New Roman"/>
              </w:rPr>
              <w:t xml:space="preserve"> </w:t>
            </w:r>
            <w:proofErr w:type="spellStart"/>
            <w:r w:rsidRPr="00926CD2">
              <w:rPr>
                <w:rFonts w:cs="Times New Roman"/>
              </w:rPr>
              <w:t>soilshaghey</w:t>
            </w:r>
            <w:proofErr w:type="spellEnd"/>
            <w:r w:rsidRPr="00926CD2">
              <w:rPr>
                <w:rFonts w:cs="Times New Roman"/>
              </w:rPr>
              <w:t xml:space="preserve"> </w:t>
            </w:r>
            <w:proofErr w:type="spellStart"/>
            <w:r w:rsidRPr="00926CD2">
              <w:rPr>
                <w:rFonts w:cs="Times New Roman"/>
              </w:rPr>
              <w:t>ymmodee</w:t>
            </w:r>
            <w:proofErr w:type="spellEnd"/>
            <w:r w:rsidRPr="00926CD2">
              <w:rPr>
                <w:rFonts w:cs="Times New Roman"/>
              </w:rPr>
              <w:t xml:space="preserve"> </w:t>
            </w:r>
            <w:proofErr w:type="spellStart"/>
            <w:r w:rsidRPr="00926CD2">
              <w:rPr>
                <w:rFonts w:cs="Times New Roman"/>
              </w:rPr>
              <w:t>foaryn</w:t>
            </w:r>
            <w:proofErr w:type="spellEnd"/>
            <w:r w:rsidRPr="00926CD2">
              <w:rPr>
                <w:rFonts w:cs="Times New Roman"/>
              </w:rPr>
              <w:t xml:space="preserve"> </w:t>
            </w:r>
            <w:proofErr w:type="spellStart"/>
            <w:r w:rsidRPr="00926CD2">
              <w:rPr>
                <w:rFonts w:cs="Times New Roman"/>
              </w:rPr>
              <w:t>diu</w:t>
            </w:r>
            <w:proofErr w:type="spellEnd"/>
            <w:r w:rsidRPr="00926CD2">
              <w:rPr>
                <w:rFonts w:cs="Times New Roman"/>
              </w:rPr>
              <w:t xml:space="preserve">, </w:t>
            </w:r>
            <w:proofErr w:type="spellStart"/>
            <w:r w:rsidRPr="00926CD2">
              <w:rPr>
                <w:rFonts w:cs="Times New Roman"/>
              </w:rPr>
              <w:t>myr</w:t>
            </w:r>
            <w:proofErr w:type="spellEnd"/>
            <w:r w:rsidRPr="00926CD2">
              <w:rPr>
                <w:rFonts w:cs="Times New Roman"/>
              </w:rPr>
              <w:t xml:space="preserve"> ta mee er </w:t>
            </w:r>
            <w:proofErr w:type="spellStart"/>
            <w:r w:rsidRPr="00926CD2">
              <w:rPr>
                <w:rFonts w:cs="Times New Roman"/>
              </w:rPr>
              <w:t>ninsh</w:t>
            </w:r>
            <w:proofErr w:type="spellEnd"/>
            <w:r w:rsidRPr="00926CD2">
              <w:rPr>
                <w:rFonts w:cs="Times New Roman"/>
              </w:rPr>
              <w:t xml:space="preserve"> </w:t>
            </w:r>
            <w:proofErr w:type="spellStart"/>
            <w:r w:rsidRPr="00926CD2">
              <w:rPr>
                <w:rFonts w:cs="Times New Roman"/>
              </w:rPr>
              <w:t>diu</w:t>
            </w:r>
            <w:proofErr w:type="spellEnd"/>
            <w:r w:rsidRPr="00926CD2">
              <w:rPr>
                <w:rFonts w:cs="Times New Roman"/>
              </w:rPr>
              <w:t xml:space="preserve">, </w:t>
            </w:r>
            <w:proofErr w:type="spellStart"/>
            <w:r w:rsidRPr="00926CD2">
              <w:rPr>
                <w:rFonts w:cs="Times New Roman"/>
              </w:rPr>
              <w:t>dy</w:t>
            </w:r>
            <w:proofErr w:type="spellEnd"/>
            <w:r w:rsidRPr="00926CD2">
              <w:rPr>
                <w:rFonts w:cs="Times New Roman"/>
              </w:rPr>
              <w:t xml:space="preserve"> </w:t>
            </w:r>
            <w:proofErr w:type="spellStart"/>
            <w:r w:rsidRPr="00926CD2">
              <w:rPr>
                <w:rFonts w:cs="Times New Roman"/>
              </w:rPr>
              <w:t>veiyghey</w:t>
            </w:r>
            <w:proofErr w:type="spellEnd"/>
            <w:r w:rsidRPr="00926CD2">
              <w:rPr>
                <w:rFonts w:cs="Times New Roman"/>
              </w:rPr>
              <w:t xml:space="preserve"> </w:t>
            </w:r>
            <w:proofErr w:type="spellStart"/>
            <w:r w:rsidRPr="00926CD2">
              <w:rPr>
                <w:rFonts w:cs="Times New Roman"/>
              </w:rPr>
              <w:t>ny</w:t>
            </w:r>
            <w:proofErr w:type="spellEnd"/>
            <w:r w:rsidRPr="00926CD2">
              <w:rPr>
                <w:rFonts w:cs="Times New Roman"/>
              </w:rPr>
              <w:t xml:space="preserve"> </w:t>
            </w:r>
            <w:proofErr w:type="spellStart"/>
            <w:r w:rsidRPr="00926CD2">
              <w:rPr>
                <w:rFonts w:cs="Times New Roman"/>
              </w:rPr>
              <w:t>cree’ghyn</w:t>
            </w:r>
            <w:proofErr w:type="spellEnd"/>
            <w:r w:rsidRPr="00926CD2">
              <w:rPr>
                <w:rFonts w:cs="Times New Roman"/>
              </w:rPr>
              <w:t xml:space="preserve"> </w:t>
            </w:r>
            <w:proofErr w:type="spellStart"/>
            <w:r w:rsidRPr="00926CD2">
              <w:rPr>
                <w:rFonts w:cs="Times New Roman"/>
              </w:rPr>
              <w:t>eu</w:t>
            </w:r>
            <w:proofErr w:type="spellEnd"/>
            <w:r w:rsidRPr="00926CD2">
              <w:rPr>
                <w:rFonts w:cs="Times New Roman"/>
              </w:rPr>
              <w:t xml:space="preserve">, </w:t>
            </w:r>
            <w:proofErr w:type="spellStart"/>
            <w:r w:rsidRPr="00926CD2">
              <w:rPr>
                <w:rFonts w:cs="Times New Roman"/>
              </w:rPr>
              <w:t>dy</w:t>
            </w:r>
            <w:proofErr w:type="spellEnd"/>
            <w:r w:rsidRPr="00926CD2">
              <w:rPr>
                <w:rFonts w:cs="Times New Roman"/>
              </w:rPr>
              <w:t xml:space="preserve"> </w:t>
            </w:r>
            <w:proofErr w:type="spellStart"/>
            <w:r w:rsidRPr="00926CD2">
              <w:rPr>
                <w:rFonts w:cs="Times New Roman"/>
              </w:rPr>
              <w:t>chiangley</w:t>
            </w:r>
            <w:proofErr w:type="spellEnd"/>
            <w:r w:rsidRPr="00926CD2">
              <w:rPr>
                <w:rFonts w:cs="Times New Roman"/>
              </w:rPr>
              <w:t xml:space="preserve"> as </w:t>
            </w:r>
            <w:proofErr w:type="spellStart"/>
            <w:r w:rsidRPr="00926CD2">
              <w:rPr>
                <w:rFonts w:cs="Times New Roman"/>
              </w:rPr>
              <w:t>dy</w:t>
            </w:r>
            <w:proofErr w:type="spellEnd"/>
            <w:r w:rsidRPr="00926CD2">
              <w:rPr>
                <w:rFonts w:cs="Times New Roman"/>
              </w:rPr>
              <w:t xml:space="preserve"> </w:t>
            </w:r>
            <w:proofErr w:type="spellStart"/>
            <w:r w:rsidRPr="00926CD2">
              <w:rPr>
                <w:rFonts w:cs="Times New Roman"/>
              </w:rPr>
              <w:t>hayrn</w:t>
            </w:r>
            <w:proofErr w:type="spellEnd"/>
            <w:r w:rsidRPr="00926CD2">
              <w:rPr>
                <w:rFonts w:cs="Times New Roman"/>
              </w:rPr>
              <w:t xml:space="preserve"> </w:t>
            </w:r>
            <w:proofErr w:type="spellStart"/>
            <w:r w:rsidRPr="00926CD2">
              <w:rPr>
                <w:rFonts w:cs="Times New Roman"/>
              </w:rPr>
              <w:t>shiu</w:t>
            </w:r>
            <w:proofErr w:type="spellEnd"/>
            <w:r w:rsidRPr="00926CD2">
              <w:rPr>
                <w:rFonts w:cs="Times New Roman"/>
              </w:rPr>
              <w:t xml:space="preserve"> </w:t>
            </w:r>
            <w:proofErr w:type="spellStart"/>
            <w:r w:rsidRPr="00926CD2">
              <w:rPr>
                <w:rFonts w:cs="Times New Roman"/>
              </w:rPr>
              <w:t>gys</w:t>
            </w:r>
            <w:proofErr w:type="spellEnd"/>
            <w:r w:rsidRPr="00926CD2">
              <w:rPr>
                <w:rFonts w:cs="Times New Roman"/>
              </w:rPr>
              <w:t xml:space="preserve"> e </w:t>
            </w:r>
            <w:proofErr w:type="spellStart"/>
            <w:r w:rsidRPr="00926CD2">
              <w:rPr>
                <w:rFonts w:cs="Times New Roman"/>
              </w:rPr>
              <w:t>Hirveish</w:t>
            </w:r>
            <w:proofErr w:type="spellEnd"/>
            <w:r w:rsidRPr="00926CD2">
              <w:rPr>
                <w:rFonts w:cs="Times New Roman"/>
              </w:rPr>
              <w:t xml:space="preserve"> ; as </w:t>
            </w:r>
            <w:proofErr w:type="spellStart"/>
            <w:r w:rsidRPr="00926CD2">
              <w:rPr>
                <w:rFonts w:cs="Times New Roman"/>
              </w:rPr>
              <w:t>leid</w:t>
            </w:r>
            <w:proofErr w:type="spellEnd"/>
            <w:r w:rsidRPr="00926CD2">
              <w:rPr>
                <w:rFonts w:cs="Times New Roman"/>
              </w:rPr>
              <w:t xml:space="preserve"> </w:t>
            </w:r>
            <w:proofErr w:type="spellStart"/>
            <w:r w:rsidRPr="00926CD2">
              <w:rPr>
                <w:rFonts w:cs="Times New Roman"/>
              </w:rPr>
              <w:t>yn</w:t>
            </w:r>
            <w:proofErr w:type="spellEnd"/>
            <w:r w:rsidRPr="00926CD2">
              <w:rPr>
                <w:rFonts w:cs="Times New Roman"/>
              </w:rPr>
              <w:t xml:space="preserve"> </w:t>
            </w:r>
            <w:proofErr w:type="spellStart"/>
            <w:r w:rsidRPr="00926CD2">
              <w:rPr>
                <w:rFonts w:cs="Times New Roman"/>
              </w:rPr>
              <w:t>ymmyd</w:t>
            </w:r>
            <w:proofErr w:type="spellEnd"/>
            <w:r w:rsidRPr="00926CD2">
              <w:rPr>
                <w:rFonts w:cs="Times New Roman"/>
              </w:rPr>
              <w:t xml:space="preserve"> </w:t>
            </w:r>
            <w:r w:rsidRPr="00926CD2">
              <w:rPr>
                <w:rFonts w:cs="Times New Roman"/>
                <w:bCs/>
                <w:color w:val="FF0000"/>
              </w:rPr>
              <w:t>[18]</w:t>
            </w:r>
            <w:r w:rsidRPr="00926CD2">
              <w:rPr>
                <w:rFonts w:cs="Times New Roman"/>
              </w:rPr>
              <w:t xml:space="preserve"> </w:t>
            </w:r>
            <w:proofErr w:type="spellStart"/>
            <w:r w:rsidRPr="00926CD2">
              <w:rPr>
                <w:rFonts w:cs="Times New Roman"/>
              </w:rPr>
              <w:t>mie</w:t>
            </w:r>
            <w:proofErr w:type="spellEnd"/>
            <w:r w:rsidRPr="00926CD2">
              <w:rPr>
                <w:rFonts w:cs="Times New Roman"/>
              </w:rPr>
              <w:t xml:space="preserve"> </w:t>
            </w:r>
            <w:proofErr w:type="spellStart"/>
            <w:r w:rsidRPr="00926CD2">
              <w:rPr>
                <w:rFonts w:cs="Times New Roman"/>
              </w:rPr>
              <w:t>shoh</w:t>
            </w:r>
            <w:proofErr w:type="spellEnd"/>
            <w:r w:rsidRPr="00926CD2">
              <w:rPr>
                <w:rFonts w:cs="Times New Roman"/>
              </w:rPr>
              <w:t xml:space="preserve"> </w:t>
            </w:r>
            <w:proofErr w:type="spellStart"/>
            <w:r w:rsidRPr="00926CD2">
              <w:rPr>
                <w:rFonts w:cs="Times New Roman"/>
              </w:rPr>
              <w:t>lhisagh</w:t>
            </w:r>
            <w:proofErr w:type="spellEnd"/>
            <w:r w:rsidRPr="00926CD2">
              <w:rPr>
                <w:rFonts w:cs="Times New Roman"/>
              </w:rPr>
              <w:t xml:space="preserve"> shin y </w:t>
            </w:r>
            <w:proofErr w:type="spellStart"/>
            <w:r w:rsidRPr="00926CD2">
              <w:rPr>
                <w:rFonts w:cs="Times New Roman"/>
              </w:rPr>
              <w:t>yannoo</w:t>
            </w:r>
            <w:proofErr w:type="spellEnd"/>
            <w:r w:rsidRPr="00926CD2">
              <w:rPr>
                <w:rFonts w:cs="Times New Roman"/>
              </w:rPr>
              <w:t xml:space="preserve"> </w:t>
            </w:r>
            <w:proofErr w:type="spellStart"/>
            <w:r w:rsidRPr="00926CD2">
              <w:rPr>
                <w:rFonts w:cs="Times New Roman"/>
              </w:rPr>
              <w:t>jeh</w:t>
            </w:r>
            <w:proofErr w:type="spellEnd"/>
            <w:r w:rsidRPr="00926CD2">
              <w:rPr>
                <w:rFonts w:cs="Times New Roman"/>
              </w:rPr>
              <w:t xml:space="preserve"> </w:t>
            </w:r>
            <w:proofErr w:type="spellStart"/>
            <w:r w:rsidRPr="00926CD2">
              <w:rPr>
                <w:rFonts w:cs="Times New Roman"/>
              </w:rPr>
              <w:t>ooilley</w:t>
            </w:r>
            <w:proofErr w:type="spellEnd"/>
            <w:r w:rsidRPr="00926CD2">
              <w:rPr>
                <w:rFonts w:cs="Times New Roman"/>
              </w:rPr>
              <w:t xml:space="preserve"> </w:t>
            </w:r>
            <w:proofErr w:type="spellStart"/>
            <w:r w:rsidRPr="00926CD2">
              <w:rPr>
                <w:rFonts w:cs="Times New Roman"/>
              </w:rPr>
              <w:t>dellal</w:t>
            </w:r>
            <w:proofErr w:type="spellEnd"/>
            <w:r w:rsidRPr="00926CD2">
              <w:rPr>
                <w:rFonts w:cs="Times New Roman"/>
              </w:rPr>
              <w:t xml:space="preserve"> Yee </w:t>
            </w:r>
            <w:proofErr w:type="spellStart"/>
            <w:r w:rsidRPr="00926CD2">
              <w:rPr>
                <w:rFonts w:cs="Times New Roman"/>
              </w:rPr>
              <w:t>rooin</w:t>
            </w:r>
            <w:proofErr w:type="spellEnd"/>
            <w:r w:rsidRPr="00926CD2">
              <w:rPr>
                <w:rFonts w:cs="Times New Roman"/>
              </w:rPr>
              <w:t>.</w:t>
            </w:r>
          </w:p>
        </w:tc>
      </w:tr>
      <w:tr w:rsidR="00E82890" w:rsidRPr="001D4855" w14:paraId="0D59BA45" w14:textId="77777777" w:rsidTr="002C29B9">
        <w:trPr>
          <w:cantSplit/>
          <w:trHeight w:val="866"/>
        </w:trPr>
        <w:tc>
          <w:tcPr>
            <w:tcW w:w="0" w:type="auto"/>
          </w:tcPr>
          <w:p w14:paraId="36C456B8" w14:textId="021BD79A" w:rsidR="00E82890" w:rsidRPr="001D4855" w:rsidRDefault="00E82890" w:rsidP="00BD3197">
            <w:pPr>
              <w:spacing w:before="240"/>
              <w:ind w:left="0" w:firstLine="284"/>
              <w:jc w:val="both"/>
              <w:rPr>
                <w:rFonts w:cs="Times New Roman"/>
              </w:rPr>
            </w:pPr>
            <w:r w:rsidRPr="008C5E16">
              <w:rPr>
                <w:rFonts w:cs="Times New Roman"/>
              </w:rPr>
              <w:t xml:space="preserve">IV. Consider further what </w:t>
            </w:r>
            <w:r w:rsidRPr="008C5E16">
              <w:rPr>
                <w:rFonts w:cs="Times New Roman"/>
                <w:i/>
              </w:rPr>
              <w:t>Engagements you lie under to an holy Life, by your own profession, Promises and Vows</w:t>
            </w:r>
            <w:r w:rsidRPr="008C5E16">
              <w:rPr>
                <w:rFonts w:cs="Times New Roman"/>
              </w:rPr>
              <w:t>.</w:t>
            </w:r>
          </w:p>
        </w:tc>
        <w:tc>
          <w:tcPr>
            <w:tcW w:w="0" w:type="auto"/>
          </w:tcPr>
          <w:p w14:paraId="79741A60" w14:textId="22EC0370" w:rsidR="00E82890" w:rsidRPr="001D4855" w:rsidRDefault="00E82890" w:rsidP="00BD3197">
            <w:pPr>
              <w:spacing w:before="240"/>
              <w:ind w:left="0" w:firstLine="284"/>
              <w:jc w:val="both"/>
              <w:rPr>
                <w:rFonts w:cs="Times New Roman"/>
              </w:rPr>
            </w:pPr>
            <w:r w:rsidRPr="0091767C">
              <w:rPr>
                <w:rFonts w:cs="Times New Roman"/>
              </w:rPr>
              <w:t xml:space="preserve">IV. </w:t>
            </w:r>
            <w:proofErr w:type="spellStart"/>
            <w:r w:rsidRPr="0091767C">
              <w:rPr>
                <w:rFonts w:cs="Times New Roman"/>
              </w:rPr>
              <w:t>Gow-jee</w:t>
            </w:r>
            <w:proofErr w:type="spellEnd"/>
            <w:r w:rsidRPr="0091767C">
              <w:rPr>
                <w:rFonts w:cs="Times New Roman"/>
              </w:rPr>
              <w:t xml:space="preserve"> </w:t>
            </w:r>
            <w:proofErr w:type="spellStart"/>
            <w:r w:rsidRPr="0091767C">
              <w:rPr>
                <w:rFonts w:cs="Times New Roman"/>
              </w:rPr>
              <w:t>tastey</w:t>
            </w:r>
            <w:proofErr w:type="spellEnd"/>
            <w:r w:rsidRPr="0091767C">
              <w:rPr>
                <w:rFonts w:cs="Times New Roman"/>
              </w:rPr>
              <w:t xml:space="preserve"> </w:t>
            </w:r>
            <w:proofErr w:type="spellStart"/>
            <w:r w:rsidRPr="0091767C">
              <w:rPr>
                <w:rFonts w:cs="Times New Roman"/>
              </w:rPr>
              <w:t>ny</w:t>
            </w:r>
            <w:proofErr w:type="spellEnd"/>
            <w:r w:rsidRPr="0091767C">
              <w:rPr>
                <w:rFonts w:cs="Times New Roman"/>
              </w:rPr>
              <w:t xml:space="preserve"> </w:t>
            </w:r>
            <w:proofErr w:type="spellStart"/>
            <w:r w:rsidRPr="0091767C">
              <w:rPr>
                <w:rFonts w:cs="Times New Roman"/>
              </w:rPr>
              <w:t>sodjey</w:t>
            </w:r>
            <w:proofErr w:type="spellEnd"/>
            <w:r w:rsidRPr="0091767C">
              <w:rPr>
                <w:rFonts w:cs="Times New Roman"/>
              </w:rPr>
              <w:t xml:space="preserve"> </w:t>
            </w:r>
            <w:proofErr w:type="spellStart"/>
            <w:r w:rsidRPr="0091767C">
              <w:rPr>
                <w:rFonts w:cs="Times New Roman"/>
                <w:i/>
              </w:rPr>
              <w:t>cre</w:t>
            </w:r>
            <w:proofErr w:type="spellEnd"/>
            <w:r w:rsidRPr="0091767C">
              <w:rPr>
                <w:rFonts w:cs="Times New Roman"/>
                <w:i/>
              </w:rPr>
              <w:t xml:space="preserve"> </w:t>
            </w:r>
            <w:proofErr w:type="spellStart"/>
            <w:r w:rsidRPr="0091767C">
              <w:rPr>
                <w:rFonts w:cs="Times New Roman"/>
                <w:i/>
              </w:rPr>
              <w:t>ny</w:t>
            </w:r>
            <w:proofErr w:type="spellEnd"/>
            <w:r w:rsidRPr="0091767C">
              <w:rPr>
                <w:rFonts w:cs="Times New Roman"/>
                <w:i/>
              </w:rPr>
              <w:t xml:space="preserve"> </w:t>
            </w:r>
            <w:proofErr w:type="spellStart"/>
            <w:r w:rsidRPr="0091767C">
              <w:rPr>
                <w:rFonts w:cs="Times New Roman"/>
                <w:i/>
              </w:rPr>
              <w:t>Kianglaghyn</w:t>
            </w:r>
            <w:proofErr w:type="spellEnd"/>
            <w:r w:rsidRPr="0091767C">
              <w:rPr>
                <w:rFonts w:cs="Times New Roman"/>
                <w:i/>
              </w:rPr>
              <w:t xml:space="preserve"> ta </w:t>
            </w:r>
            <w:proofErr w:type="spellStart"/>
            <w:r w:rsidRPr="0091767C">
              <w:rPr>
                <w:rFonts w:cs="Times New Roman"/>
                <w:i/>
              </w:rPr>
              <w:t>shiu</w:t>
            </w:r>
            <w:proofErr w:type="spellEnd"/>
            <w:r w:rsidRPr="0091767C">
              <w:rPr>
                <w:rFonts w:cs="Times New Roman"/>
                <w:i/>
              </w:rPr>
              <w:t xml:space="preserve"> </w:t>
            </w:r>
            <w:proofErr w:type="spellStart"/>
            <w:r w:rsidRPr="0091767C">
              <w:rPr>
                <w:rFonts w:cs="Times New Roman"/>
                <w:i/>
              </w:rPr>
              <w:t>nyn</w:t>
            </w:r>
            <w:proofErr w:type="spellEnd"/>
            <w:r w:rsidRPr="0091767C">
              <w:rPr>
                <w:rFonts w:cs="Times New Roman"/>
                <w:i/>
              </w:rPr>
              <w:t xml:space="preserve"> </w:t>
            </w:r>
            <w:proofErr w:type="spellStart"/>
            <w:r w:rsidRPr="0091767C">
              <w:rPr>
                <w:rFonts w:cs="Times New Roman"/>
                <w:i/>
              </w:rPr>
              <w:t>lhye</w:t>
            </w:r>
            <w:proofErr w:type="spellEnd"/>
            <w:r w:rsidRPr="0091767C">
              <w:rPr>
                <w:rFonts w:cs="Times New Roman"/>
                <w:i/>
              </w:rPr>
              <w:t xml:space="preserve"> </w:t>
            </w:r>
            <w:proofErr w:type="spellStart"/>
            <w:r w:rsidRPr="0091767C">
              <w:rPr>
                <w:rFonts w:cs="Times New Roman"/>
                <w:i/>
              </w:rPr>
              <w:t>fo</w:t>
            </w:r>
            <w:proofErr w:type="spellEnd"/>
            <w:r w:rsidRPr="0091767C">
              <w:rPr>
                <w:rFonts w:cs="Times New Roman"/>
                <w:i/>
              </w:rPr>
              <w:t xml:space="preserve"> </w:t>
            </w:r>
            <w:proofErr w:type="spellStart"/>
            <w:r w:rsidRPr="0091767C">
              <w:rPr>
                <w:rFonts w:cs="Times New Roman"/>
                <w:i/>
              </w:rPr>
              <w:t>dy</w:t>
            </w:r>
            <w:proofErr w:type="spellEnd"/>
            <w:r w:rsidRPr="0091767C">
              <w:rPr>
                <w:rFonts w:cs="Times New Roman"/>
                <w:i/>
              </w:rPr>
              <w:t xml:space="preserve"> </w:t>
            </w:r>
            <w:proofErr w:type="spellStart"/>
            <w:r w:rsidRPr="0091767C">
              <w:rPr>
                <w:rFonts w:cs="Times New Roman"/>
                <w:i/>
              </w:rPr>
              <w:t>leeideil</w:t>
            </w:r>
            <w:proofErr w:type="spellEnd"/>
            <w:r w:rsidRPr="0091767C">
              <w:rPr>
                <w:rFonts w:cs="Times New Roman"/>
                <w:i/>
              </w:rPr>
              <w:t xml:space="preserve"> Bea </w:t>
            </w:r>
            <w:proofErr w:type="spellStart"/>
            <w:r w:rsidRPr="0091767C">
              <w:rPr>
                <w:rFonts w:cs="Times New Roman"/>
                <w:i/>
              </w:rPr>
              <w:t>chrauee</w:t>
            </w:r>
            <w:proofErr w:type="spellEnd"/>
            <w:r w:rsidRPr="0091767C">
              <w:rPr>
                <w:rFonts w:cs="Times New Roman"/>
                <w:i/>
              </w:rPr>
              <w:t xml:space="preserve"> </w:t>
            </w:r>
            <w:proofErr w:type="spellStart"/>
            <w:r w:rsidRPr="0091767C">
              <w:rPr>
                <w:rFonts w:cs="Times New Roman"/>
                <w:i/>
              </w:rPr>
              <w:t>liorish</w:t>
            </w:r>
            <w:proofErr w:type="spellEnd"/>
            <w:r w:rsidRPr="0091767C">
              <w:rPr>
                <w:rFonts w:cs="Times New Roman"/>
                <w:i/>
              </w:rPr>
              <w:t xml:space="preserve"> </w:t>
            </w:r>
            <w:proofErr w:type="spellStart"/>
            <w:r w:rsidRPr="0091767C">
              <w:rPr>
                <w:rFonts w:cs="Times New Roman"/>
                <w:i/>
              </w:rPr>
              <w:t>nyn</w:t>
            </w:r>
            <w:proofErr w:type="spellEnd"/>
            <w:r w:rsidRPr="0091767C">
              <w:rPr>
                <w:rFonts w:cs="Times New Roman"/>
                <w:i/>
              </w:rPr>
              <w:t xml:space="preserve"> </w:t>
            </w:r>
            <w:proofErr w:type="spellStart"/>
            <w:r w:rsidRPr="0091767C">
              <w:rPr>
                <w:rFonts w:cs="Times New Roman"/>
                <w:i/>
              </w:rPr>
              <w:t>Gredjue</w:t>
            </w:r>
            <w:bookmarkStart w:id="3" w:name="_Hlk73962250"/>
            <w:proofErr w:type="spellEnd"/>
            <w:r w:rsidRPr="0091767C">
              <w:rPr>
                <w:rFonts w:cs="Times New Roman"/>
                <w:i/>
              </w:rPr>
              <w:t xml:space="preserve">, </w:t>
            </w:r>
            <w:proofErr w:type="spellStart"/>
            <w:r w:rsidRPr="0091767C">
              <w:rPr>
                <w:rFonts w:cs="Times New Roman"/>
                <w:i/>
              </w:rPr>
              <w:t>nyn</w:t>
            </w:r>
            <w:proofErr w:type="spellEnd"/>
            <w:r w:rsidRPr="0091767C">
              <w:rPr>
                <w:rFonts w:cs="Times New Roman"/>
                <w:i/>
              </w:rPr>
              <w:t xml:space="preserve"> </w:t>
            </w:r>
            <w:proofErr w:type="spellStart"/>
            <w:r w:rsidRPr="0091767C">
              <w:rPr>
                <w:rFonts w:cs="Times New Roman"/>
                <w:i/>
              </w:rPr>
              <w:t>Nghialdynyn</w:t>
            </w:r>
            <w:bookmarkEnd w:id="3"/>
            <w:proofErr w:type="spellEnd"/>
            <w:r w:rsidRPr="0091767C">
              <w:rPr>
                <w:rFonts w:cs="Times New Roman"/>
                <w:i/>
              </w:rPr>
              <w:t xml:space="preserve">, as </w:t>
            </w:r>
            <w:proofErr w:type="spellStart"/>
            <w:r w:rsidRPr="0091767C">
              <w:rPr>
                <w:rFonts w:cs="Times New Roman"/>
                <w:i/>
              </w:rPr>
              <w:t>nyn</w:t>
            </w:r>
            <w:proofErr w:type="spellEnd"/>
            <w:r w:rsidRPr="0091767C">
              <w:rPr>
                <w:rFonts w:cs="Times New Roman"/>
                <w:i/>
              </w:rPr>
              <w:t xml:space="preserve"> </w:t>
            </w:r>
            <w:proofErr w:type="spellStart"/>
            <w:r w:rsidRPr="0091767C">
              <w:rPr>
                <w:rFonts w:cs="Times New Roman"/>
                <w:i/>
              </w:rPr>
              <w:t>Mreearaghyn</w:t>
            </w:r>
            <w:proofErr w:type="spellEnd"/>
            <w:r w:rsidRPr="0091767C">
              <w:rPr>
                <w:rFonts w:cs="Times New Roman"/>
                <w:i/>
              </w:rPr>
              <w:t>.</w:t>
            </w:r>
          </w:p>
        </w:tc>
      </w:tr>
      <w:tr w:rsidR="00E82890" w:rsidRPr="001D4855" w14:paraId="3EC59459" w14:textId="77777777" w:rsidTr="002C29B9">
        <w:trPr>
          <w:cantSplit/>
          <w:trHeight w:val="1137"/>
        </w:trPr>
        <w:tc>
          <w:tcPr>
            <w:tcW w:w="0" w:type="auto"/>
          </w:tcPr>
          <w:p w14:paraId="3EB5B96E" w14:textId="012AE6EC" w:rsidR="00E82890" w:rsidRPr="001D4855" w:rsidRDefault="00E82890" w:rsidP="000B2126">
            <w:pPr>
              <w:ind w:left="0" w:firstLine="0"/>
              <w:jc w:val="both"/>
              <w:rPr>
                <w:rFonts w:cs="Times New Roman"/>
              </w:rPr>
            </w:pPr>
            <w:r w:rsidRPr="008C5E16">
              <w:rPr>
                <w:rFonts w:cs="Times New Roman"/>
              </w:rPr>
              <w:t>You profess and call yourselves Christians, the Disciples and Followers of Christ : Ought you not then to follow his Example, and obey his Commands, if you will make good that Name ?</w:t>
            </w:r>
          </w:p>
        </w:tc>
        <w:tc>
          <w:tcPr>
            <w:tcW w:w="0" w:type="auto"/>
          </w:tcPr>
          <w:p w14:paraId="7BA24DF2" w14:textId="534C921D" w:rsidR="00E82890" w:rsidRPr="001D4855" w:rsidRDefault="00E82890" w:rsidP="000B2126">
            <w:pPr>
              <w:ind w:left="0" w:firstLine="0"/>
              <w:jc w:val="both"/>
              <w:rPr>
                <w:rFonts w:cs="Times New Roman"/>
              </w:rPr>
            </w:pPr>
            <w:r w:rsidRPr="0091767C">
              <w:rPr>
                <w:rFonts w:cs="Times New Roman"/>
              </w:rPr>
              <w:t xml:space="preserve">Ta </w:t>
            </w:r>
            <w:proofErr w:type="spellStart"/>
            <w:r w:rsidRPr="0091767C">
              <w:rPr>
                <w:rFonts w:cs="Times New Roman"/>
              </w:rPr>
              <w:t>shiu</w:t>
            </w:r>
            <w:proofErr w:type="spellEnd"/>
            <w:r w:rsidRPr="0091767C">
              <w:rPr>
                <w:rFonts w:cs="Times New Roman"/>
              </w:rPr>
              <w:t xml:space="preserve"> </w:t>
            </w:r>
            <w:proofErr w:type="spellStart"/>
            <w:r w:rsidRPr="0091767C">
              <w:rPr>
                <w:rFonts w:cs="Times New Roman"/>
              </w:rPr>
              <w:t>goaill-rish</w:t>
            </w:r>
            <w:proofErr w:type="spellEnd"/>
            <w:r w:rsidRPr="0091767C">
              <w:rPr>
                <w:rFonts w:cs="Times New Roman"/>
              </w:rPr>
              <w:t xml:space="preserve"> as </w:t>
            </w:r>
            <w:proofErr w:type="spellStart"/>
            <w:r w:rsidRPr="0091767C">
              <w:rPr>
                <w:rFonts w:cs="Times New Roman"/>
              </w:rPr>
              <w:t>genmys</w:t>
            </w:r>
            <w:proofErr w:type="spellEnd"/>
            <w:r w:rsidRPr="0091767C">
              <w:rPr>
                <w:rFonts w:cs="Times New Roman"/>
              </w:rPr>
              <w:t xml:space="preserve"> </w:t>
            </w:r>
            <w:proofErr w:type="spellStart"/>
            <w:r w:rsidRPr="0091767C">
              <w:rPr>
                <w:rFonts w:cs="Times New Roman"/>
              </w:rPr>
              <w:t>shiu</w:t>
            </w:r>
            <w:proofErr w:type="spellEnd"/>
            <w:r w:rsidRPr="0091767C">
              <w:rPr>
                <w:rFonts w:cs="Times New Roman"/>
              </w:rPr>
              <w:t xml:space="preserve"> </w:t>
            </w:r>
            <w:proofErr w:type="spellStart"/>
            <w:r w:rsidRPr="0091767C">
              <w:rPr>
                <w:rFonts w:cs="Times New Roman"/>
              </w:rPr>
              <w:t>hene</w:t>
            </w:r>
            <w:proofErr w:type="spellEnd"/>
            <w:r w:rsidRPr="0091767C">
              <w:rPr>
                <w:rFonts w:cs="Times New Roman"/>
              </w:rPr>
              <w:t xml:space="preserve"> </w:t>
            </w:r>
            <w:proofErr w:type="spellStart"/>
            <w:r w:rsidRPr="0091767C">
              <w:rPr>
                <w:rFonts w:cs="Times New Roman"/>
              </w:rPr>
              <w:t>Creesteenyn</w:t>
            </w:r>
            <w:proofErr w:type="spellEnd"/>
            <w:r w:rsidRPr="0091767C">
              <w:rPr>
                <w:rFonts w:cs="Times New Roman"/>
              </w:rPr>
              <w:t xml:space="preserve">, </w:t>
            </w:r>
            <w:proofErr w:type="spellStart"/>
            <w:r w:rsidRPr="0091767C">
              <w:rPr>
                <w:rFonts w:cs="Times New Roman"/>
              </w:rPr>
              <w:t>feallagh</w:t>
            </w:r>
            <w:proofErr w:type="spellEnd"/>
            <w:r w:rsidRPr="0091767C">
              <w:rPr>
                <w:rFonts w:cs="Times New Roman"/>
              </w:rPr>
              <w:t xml:space="preserve"> ta </w:t>
            </w:r>
            <w:proofErr w:type="spellStart"/>
            <w:r w:rsidRPr="0091767C">
              <w:rPr>
                <w:rFonts w:cs="Times New Roman"/>
              </w:rPr>
              <w:t>gynsaghey</w:t>
            </w:r>
            <w:proofErr w:type="spellEnd"/>
            <w:r w:rsidRPr="0091767C">
              <w:rPr>
                <w:rFonts w:cs="Times New Roman"/>
              </w:rPr>
              <w:t xml:space="preserve"> </w:t>
            </w:r>
            <w:proofErr w:type="spellStart"/>
            <w:r w:rsidRPr="0091767C">
              <w:rPr>
                <w:rFonts w:cs="Times New Roman"/>
              </w:rPr>
              <w:t>fo</w:t>
            </w:r>
            <w:proofErr w:type="spellEnd"/>
            <w:r w:rsidRPr="0091767C">
              <w:rPr>
                <w:rFonts w:cs="Times New Roman"/>
              </w:rPr>
              <w:t xml:space="preserve"> </w:t>
            </w:r>
            <w:proofErr w:type="spellStart"/>
            <w:r w:rsidRPr="0091767C">
              <w:rPr>
                <w:rFonts w:cs="Times New Roman"/>
              </w:rPr>
              <w:t>Creest</w:t>
            </w:r>
            <w:proofErr w:type="spellEnd"/>
            <w:r w:rsidRPr="0091767C">
              <w:rPr>
                <w:rFonts w:cs="Times New Roman"/>
              </w:rPr>
              <w:t xml:space="preserve"> as </w:t>
            </w:r>
            <w:proofErr w:type="spellStart"/>
            <w:r w:rsidRPr="0091767C">
              <w:rPr>
                <w:rFonts w:cs="Times New Roman"/>
              </w:rPr>
              <w:t>geiyrt</w:t>
            </w:r>
            <w:proofErr w:type="spellEnd"/>
            <w:r w:rsidRPr="0091767C">
              <w:rPr>
                <w:rFonts w:cs="Times New Roman"/>
              </w:rPr>
              <w:t xml:space="preserve"> er ; </w:t>
            </w:r>
            <w:proofErr w:type="spellStart"/>
            <w:r w:rsidRPr="0091767C">
              <w:rPr>
                <w:rFonts w:cs="Times New Roman"/>
              </w:rPr>
              <w:t>nagh</w:t>
            </w:r>
            <w:proofErr w:type="spellEnd"/>
            <w:r w:rsidRPr="0091767C">
              <w:rPr>
                <w:rFonts w:cs="Times New Roman"/>
              </w:rPr>
              <w:t xml:space="preserve"> </w:t>
            </w:r>
            <w:proofErr w:type="spellStart"/>
            <w:r w:rsidRPr="0091767C">
              <w:rPr>
                <w:rFonts w:cs="Times New Roman"/>
              </w:rPr>
              <w:t>lhisagh</w:t>
            </w:r>
            <w:proofErr w:type="spellEnd"/>
            <w:r w:rsidRPr="0091767C">
              <w:rPr>
                <w:rFonts w:cs="Times New Roman"/>
              </w:rPr>
              <w:t xml:space="preserve"> </w:t>
            </w:r>
            <w:proofErr w:type="spellStart"/>
            <w:r w:rsidRPr="0091767C">
              <w:rPr>
                <w:rFonts w:cs="Times New Roman"/>
              </w:rPr>
              <w:t>shiu</w:t>
            </w:r>
            <w:proofErr w:type="spellEnd"/>
            <w:r w:rsidRPr="0091767C">
              <w:rPr>
                <w:rFonts w:cs="Times New Roman"/>
              </w:rPr>
              <w:t xml:space="preserve"> </w:t>
            </w:r>
            <w:proofErr w:type="spellStart"/>
            <w:r w:rsidRPr="0091767C">
              <w:rPr>
                <w:rFonts w:cs="Times New Roman"/>
              </w:rPr>
              <w:t>eisht</w:t>
            </w:r>
            <w:proofErr w:type="spellEnd"/>
            <w:r w:rsidRPr="0091767C">
              <w:rPr>
                <w:rFonts w:cs="Times New Roman"/>
              </w:rPr>
              <w:t xml:space="preserve"> </w:t>
            </w:r>
            <w:proofErr w:type="spellStart"/>
            <w:r w:rsidRPr="0091767C">
              <w:rPr>
                <w:rFonts w:cs="Times New Roman"/>
              </w:rPr>
              <w:t>geiyrt</w:t>
            </w:r>
            <w:proofErr w:type="spellEnd"/>
            <w:r w:rsidRPr="0091767C">
              <w:rPr>
                <w:rFonts w:cs="Times New Roman"/>
              </w:rPr>
              <w:t xml:space="preserve"> er e </w:t>
            </w:r>
            <w:proofErr w:type="spellStart"/>
            <w:r w:rsidRPr="0091767C">
              <w:rPr>
                <w:rFonts w:cs="Times New Roman"/>
              </w:rPr>
              <w:t>Hamplere</w:t>
            </w:r>
            <w:proofErr w:type="spellEnd"/>
            <w:r w:rsidRPr="0091767C">
              <w:rPr>
                <w:rFonts w:cs="Times New Roman"/>
              </w:rPr>
              <w:t xml:space="preserve">, as </w:t>
            </w:r>
            <w:proofErr w:type="spellStart"/>
            <w:r w:rsidRPr="0091767C">
              <w:rPr>
                <w:rFonts w:cs="Times New Roman"/>
              </w:rPr>
              <w:t>Biallys</w:t>
            </w:r>
            <w:proofErr w:type="spellEnd"/>
            <w:r w:rsidRPr="0091767C">
              <w:rPr>
                <w:rFonts w:cs="Times New Roman"/>
              </w:rPr>
              <w:t xml:space="preserve"> y </w:t>
            </w:r>
            <w:proofErr w:type="spellStart"/>
            <w:r w:rsidRPr="0091767C">
              <w:rPr>
                <w:rFonts w:cs="Times New Roman"/>
              </w:rPr>
              <w:t>choyrt</w:t>
            </w:r>
            <w:proofErr w:type="spellEnd"/>
            <w:r w:rsidRPr="0091767C">
              <w:rPr>
                <w:rFonts w:cs="Times New Roman"/>
              </w:rPr>
              <w:t xml:space="preserve"> da </w:t>
            </w:r>
            <w:proofErr w:type="spellStart"/>
            <w:r w:rsidRPr="0091767C">
              <w:rPr>
                <w:rFonts w:cs="Times New Roman"/>
              </w:rPr>
              <w:t>ny</w:t>
            </w:r>
            <w:proofErr w:type="spellEnd"/>
            <w:r w:rsidRPr="0091767C">
              <w:rPr>
                <w:rFonts w:cs="Times New Roman"/>
              </w:rPr>
              <w:t xml:space="preserve"> </w:t>
            </w:r>
            <w:proofErr w:type="spellStart"/>
            <w:r w:rsidRPr="0091767C">
              <w:rPr>
                <w:rFonts w:cs="Times New Roman"/>
              </w:rPr>
              <w:t>Saraghyn</w:t>
            </w:r>
            <w:proofErr w:type="spellEnd"/>
            <w:r w:rsidRPr="0091767C">
              <w:rPr>
                <w:rFonts w:cs="Times New Roman"/>
              </w:rPr>
              <w:t xml:space="preserve"> </w:t>
            </w:r>
            <w:proofErr w:type="spellStart"/>
            <w:r w:rsidRPr="0091767C">
              <w:rPr>
                <w:rFonts w:cs="Times New Roman"/>
              </w:rPr>
              <w:t>echey</w:t>
            </w:r>
            <w:proofErr w:type="spellEnd"/>
            <w:r w:rsidRPr="0091767C">
              <w:rPr>
                <w:rFonts w:cs="Times New Roman"/>
              </w:rPr>
              <w:t xml:space="preserve">, my nee </w:t>
            </w:r>
            <w:proofErr w:type="spellStart"/>
            <w:r w:rsidRPr="0091767C">
              <w:rPr>
                <w:rFonts w:cs="Times New Roman"/>
              </w:rPr>
              <w:t>shiu</w:t>
            </w:r>
            <w:proofErr w:type="spellEnd"/>
            <w:r w:rsidRPr="0091767C">
              <w:rPr>
                <w:rFonts w:cs="Times New Roman"/>
              </w:rPr>
              <w:t xml:space="preserve"> </w:t>
            </w:r>
            <w:proofErr w:type="spellStart"/>
            <w:r w:rsidRPr="0091767C">
              <w:rPr>
                <w:rFonts w:cs="Times New Roman"/>
              </w:rPr>
              <w:t>yn</w:t>
            </w:r>
            <w:proofErr w:type="spellEnd"/>
            <w:r w:rsidRPr="0091767C">
              <w:rPr>
                <w:rFonts w:cs="Times New Roman"/>
              </w:rPr>
              <w:t xml:space="preserve"> </w:t>
            </w:r>
            <w:proofErr w:type="spellStart"/>
            <w:r w:rsidRPr="0091767C">
              <w:rPr>
                <w:rFonts w:cs="Times New Roman"/>
              </w:rPr>
              <w:t>Ennym</w:t>
            </w:r>
            <w:proofErr w:type="spellEnd"/>
            <w:r w:rsidRPr="0091767C">
              <w:rPr>
                <w:rFonts w:cs="Times New Roman"/>
              </w:rPr>
              <w:t xml:space="preserve"> </w:t>
            </w:r>
            <w:proofErr w:type="spellStart"/>
            <w:r w:rsidRPr="0091767C">
              <w:rPr>
                <w:rFonts w:cs="Times New Roman"/>
              </w:rPr>
              <w:t>shen</w:t>
            </w:r>
            <w:proofErr w:type="spellEnd"/>
            <w:r w:rsidRPr="0091767C">
              <w:rPr>
                <w:rFonts w:cs="Times New Roman"/>
              </w:rPr>
              <w:t xml:space="preserve"> y </w:t>
            </w:r>
            <w:proofErr w:type="spellStart"/>
            <w:r w:rsidRPr="0091767C">
              <w:rPr>
                <w:rFonts w:cs="Times New Roman"/>
              </w:rPr>
              <w:t>yannoo</w:t>
            </w:r>
            <w:proofErr w:type="spellEnd"/>
            <w:r w:rsidRPr="0091767C">
              <w:rPr>
                <w:rFonts w:cs="Times New Roman"/>
              </w:rPr>
              <w:t xml:space="preserve"> </w:t>
            </w:r>
            <w:proofErr w:type="spellStart"/>
            <w:r w:rsidRPr="0091767C">
              <w:rPr>
                <w:rFonts w:cs="Times New Roman"/>
              </w:rPr>
              <w:t>mie</w:t>
            </w:r>
            <w:proofErr w:type="spellEnd"/>
            <w:r w:rsidRPr="0091767C">
              <w:rPr>
                <w:rFonts w:cs="Times New Roman"/>
              </w:rPr>
              <w:t> ?</w:t>
            </w:r>
          </w:p>
        </w:tc>
      </w:tr>
      <w:tr w:rsidR="00E82890" w:rsidRPr="001D4855" w14:paraId="4D6C17A6" w14:textId="77777777" w:rsidTr="002C29B9">
        <w:trPr>
          <w:cantSplit/>
          <w:trHeight w:val="1316"/>
        </w:trPr>
        <w:tc>
          <w:tcPr>
            <w:tcW w:w="0" w:type="auto"/>
          </w:tcPr>
          <w:p w14:paraId="6B63BEE9" w14:textId="65E99326" w:rsidR="00E82890" w:rsidRPr="001D4855" w:rsidRDefault="00E82890" w:rsidP="000B2126">
            <w:pPr>
              <w:ind w:left="0" w:firstLine="0"/>
              <w:jc w:val="both"/>
              <w:rPr>
                <w:rFonts w:cs="Times New Roman"/>
              </w:rPr>
            </w:pPr>
            <w:r w:rsidRPr="008C5E16">
              <w:rPr>
                <w:rFonts w:cs="Times New Roman"/>
              </w:rPr>
              <w:t xml:space="preserve">You will think it a great Disgrace not to be taken for Christians, but for </w:t>
            </w:r>
            <w:r w:rsidRPr="008C5E16">
              <w:rPr>
                <w:rFonts w:cs="Times New Roman"/>
                <w:i/>
              </w:rPr>
              <w:t>Turks</w:t>
            </w:r>
            <w:r w:rsidRPr="008C5E16">
              <w:rPr>
                <w:rFonts w:cs="Times New Roman"/>
              </w:rPr>
              <w:t xml:space="preserve"> or </w:t>
            </w:r>
            <w:r w:rsidRPr="008C5E16">
              <w:rPr>
                <w:rFonts w:cs="Times New Roman"/>
                <w:i/>
              </w:rPr>
              <w:t>Jews </w:t>
            </w:r>
            <w:r w:rsidRPr="008C5E16">
              <w:rPr>
                <w:rFonts w:cs="Times New Roman"/>
              </w:rPr>
              <w:t>: Beware then lest you bring this Disgrace upon yourselves by an unchristian Temper of Mind, and an ill Course of Life.</w:t>
            </w:r>
          </w:p>
        </w:tc>
        <w:tc>
          <w:tcPr>
            <w:tcW w:w="0" w:type="auto"/>
          </w:tcPr>
          <w:p w14:paraId="20BEA308" w14:textId="3B8E45BE" w:rsidR="00E82890" w:rsidRPr="001D4855" w:rsidRDefault="00E82890" w:rsidP="000B2126">
            <w:pPr>
              <w:ind w:left="0" w:firstLine="0"/>
              <w:jc w:val="both"/>
              <w:rPr>
                <w:rFonts w:cs="Times New Roman"/>
              </w:rPr>
            </w:pPr>
            <w:proofErr w:type="spellStart"/>
            <w:r w:rsidRPr="0091767C">
              <w:rPr>
                <w:rFonts w:cs="Times New Roman"/>
              </w:rPr>
              <w:t>coontee</w:t>
            </w:r>
            <w:proofErr w:type="spellEnd"/>
            <w:r w:rsidRPr="0091767C">
              <w:rPr>
                <w:rFonts w:cs="Times New Roman"/>
              </w:rPr>
              <w:t xml:space="preserve"> </w:t>
            </w:r>
            <w:proofErr w:type="spellStart"/>
            <w:r w:rsidRPr="0091767C">
              <w:rPr>
                <w:rFonts w:cs="Times New Roman"/>
              </w:rPr>
              <w:t>shiu</w:t>
            </w:r>
            <w:proofErr w:type="spellEnd"/>
            <w:r w:rsidRPr="0091767C">
              <w:rPr>
                <w:rFonts w:cs="Times New Roman"/>
              </w:rPr>
              <w:t xml:space="preserve"> </w:t>
            </w:r>
            <w:proofErr w:type="spellStart"/>
            <w:r w:rsidRPr="0091767C">
              <w:rPr>
                <w:rFonts w:cs="Times New Roman"/>
              </w:rPr>
              <w:t>scammylt</w:t>
            </w:r>
            <w:proofErr w:type="spellEnd"/>
            <w:r w:rsidRPr="0091767C">
              <w:rPr>
                <w:rFonts w:cs="Times New Roman"/>
              </w:rPr>
              <w:t xml:space="preserve"> </w:t>
            </w:r>
            <w:proofErr w:type="spellStart"/>
            <w:r w:rsidRPr="0091767C">
              <w:rPr>
                <w:rFonts w:cs="Times New Roman"/>
              </w:rPr>
              <w:t>mooar</w:t>
            </w:r>
            <w:proofErr w:type="spellEnd"/>
            <w:r w:rsidRPr="0091767C">
              <w:rPr>
                <w:rFonts w:cs="Times New Roman"/>
              </w:rPr>
              <w:t xml:space="preserve"> </w:t>
            </w:r>
            <w:proofErr w:type="spellStart"/>
            <w:r w:rsidRPr="0091767C">
              <w:rPr>
                <w:rFonts w:cs="Times New Roman"/>
              </w:rPr>
              <w:t>jeh</w:t>
            </w:r>
            <w:proofErr w:type="spellEnd"/>
            <w:r w:rsidRPr="0091767C">
              <w:rPr>
                <w:rFonts w:cs="Times New Roman"/>
              </w:rPr>
              <w:t xml:space="preserve"> gyn </w:t>
            </w:r>
            <w:proofErr w:type="spellStart"/>
            <w:r w:rsidRPr="0091767C">
              <w:rPr>
                <w:rFonts w:cs="Times New Roman"/>
              </w:rPr>
              <w:t>ve</w:t>
            </w:r>
            <w:proofErr w:type="spellEnd"/>
            <w:r w:rsidRPr="0091767C">
              <w:rPr>
                <w:rFonts w:cs="Times New Roman"/>
              </w:rPr>
              <w:t xml:space="preserve"> </w:t>
            </w:r>
            <w:proofErr w:type="spellStart"/>
            <w:r w:rsidRPr="0091767C">
              <w:rPr>
                <w:rFonts w:cs="Times New Roman"/>
              </w:rPr>
              <w:t>goit</w:t>
            </w:r>
            <w:proofErr w:type="spellEnd"/>
            <w:r w:rsidRPr="0091767C">
              <w:rPr>
                <w:rFonts w:cs="Times New Roman"/>
              </w:rPr>
              <w:t xml:space="preserve"> son </w:t>
            </w:r>
            <w:proofErr w:type="spellStart"/>
            <w:r w:rsidRPr="0091767C">
              <w:rPr>
                <w:rFonts w:cs="Times New Roman"/>
              </w:rPr>
              <w:t>Creesteenyn</w:t>
            </w:r>
            <w:proofErr w:type="spellEnd"/>
            <w:r w:rsidRPr="0091767C">
              <w:rPr>
                <w:rFonts w:cs="Times New Roman"/>
              </w:rPr>
              <w:t xml:space="preserve">, </w:t>
            </w:r>
            <w:proofErr w:type="spellStart"/>
            <w:r w:rsidRPr="0091767C">
              <w:rPr>
                <w:rFonts w:cs="Times New Roman"/>
              </w:rPr>
              <w:t>agh</w:t>
            </w:r>
            <w:proofErr w:type="spellEnd"/>
            <w:r w:rsidRPr="0091767C">
              <w:rPr>
                <w:rFonts w:cs="Times New Roman"/>
              </w:rPr>
              <w:t xml:space="preserve"> son </w:t>
            </w:r>
            <w:proofErr w:type="spellStart"/>
            <w:r w:rsidRPr="0091767C">
              <w:rPr>
                <w:rFonts w:cs="Times New Roman"/>
                <w:i/>
              </w:rPr>
              <w:t>Turkyn</w:t>
            </w:r>
            <w:proofErr w:type="spellEnd"/>
            <w:r w:rsidRPr="0091767C">
              <w:rPr>
                <w:rFonts w:cs="Times New Roman"/>
                <w:i/>
              </w:rPr>
              <w:t xml:space="preserve"> </w:t>
            </w:r>
            <w:proofErr w:type="spellStart"/>
            <w:r w:rsidRPr="0091767C">
              <w:rPr>
                <w:rFonts w:cs="Times New Roman"/>
              </w:rPr>
              <w:t>ny</w:t>
            </w:r>
            <w:proofErr w:type="spellEnd"/>
            <w:r w:rsidRPr="0091767C">
              <w:rPr>
                <w:rFonts w:cs="Times New Roman"/>
              </w:rPr>
              <w:t xml:space="preserve"> </w:t>
            </w:r>
            <w:proofErr w:type="spellStart"/>
            <w:r w:rsidRPr="0091767C">
              <w:rPr>
                <w:rFonts w:cs="Times New Roman"/>
                <w:i/>
              </w:rPr>
              <w:t>Hewnyn</w:t>
            </w:r>
            <w:proofErr w:type="spellEnd"/>
            <w:r w:rsidRPr="0091767C">
              <w:rPr>
                <w:rFonts w:cs="Times New Roman"/>
              </w:rPr>
              <w:t>. Cur-</w:t>
            </w:r>
            <w:proofErr w:type="spellStart"/>
            <w:r w:rsidRPr="0091767C">
              <w:rPr>
                <w:rFonts w:cs="Times New Roman"/>
              </w:rPr>
              <w:t>jee</w:t>
            </w:r>
            <w:proofErr w:type="spellEnd"/>
            <w:r w:rsidRPr="0091767C">
              <w:rPr>
                <w:rFonts w:cs="Times New Roman"/>
              </w:rPr>
              <w:t xml:space="preserve"> </w:t>
            </w:r>
            <w:proofErr w:type="spellStart"/>
            <w:r w:rsidRPr="0091767C">
              <w:rPr>
                <w:rFonts w:cs="Times New Roman"/>
              </w:rPr>
              <w:t>twoaie</w:t>
            </w:r>
            <w:proofErr w:type="spellEnd"/>
            <w:r w:rsidRPr="0091767C">
              <w:rPr>
                <w:rFonts w:cs="Times New Roman"/>
              </w:rPr>
              <w:t xml:space="preserve"> </w:t>
            </w:r>
            <w:proofErr w:type="spellStart"/>
            <w:r w:rsidRPr="0091767C">
              <w:rPr>
                <w:rFonts w:cs="Times New Roman"/>
              </w:rPr>
              <w:t>eisht</w:t>
            </w:r>
            <w:proofErr w:type="spellEnd"/>
            <w:r w:rsidRPr="0091767C">
              <w:rPr>
                <w:rFonts w:cs="Times New Roman"/>
              </w:rPr>
              <w:t xml:space="preserve"> </w:t>
            </w:r>
            <w:proofErr w:type="spellStart"/>
            <w:r w:rsidRPr="0091767C">
              <w:rPr>
                <w:rFonts w:cs="Times New Roman"/>
              </w:rPr>
              <w:t>nagh</w:t>
            </w:r>
            <w:proofErr w:type="spellEnd"/>
            <w:r w:rsidRPr="0091767C">
              <w:rPr>
                <w:rFonts w:cs="Times New Roman"/>
              </w:rPr>
              <w:t xml:space="preserve"> der </w:t>
            </w:r>
            <w:proofErr w:type="spellStart"/>
            <w:r w:rsidRPr="0091767C">
              <w:rPr>
                <w:rFonts w:cs="Times New Roman"/>
              </w:rPr>
              <w:t>shiu</w:t>
            </w:r>
            <w:proofErr w:type="spellEnd"/>
            <w:r w:rsidRPr="0091767C">
              <w:rPr>
                <w:rFonts w:cs="Times New Roman"/>
              </w:rPr>
              <w:t xml:space="preserve"> </w:t>
            </w:r>
            <w:proofErr w:type="spellStart"/>
            <w:r w:rsidRPr="0091767C">
              <w:rPr>
                <w:rFonts w:cs="Times New Roman"/>
              </w:rPr>
              <w:t>lhieu</w:t>
            </w:r>
            <w:proofErr w:type="spellEnd"/>
            <w:r w:rsidRPr="0091767C">
              <w:rPr>
                <w:rFonts w:cs="Times New Roman"/>
              </w:rPr>
              <w:t xml:space="preserve"> </w:t>
            </w:r>
            <w:proofErr w:type="spellStart"/>
            <w:r w:rsidRPr="0091767C">
              <w:rPr>
                <w:rFonts w:cs="Times New Roman"/>
              </w:rPr>
              <w:t>yn</w:t>
            </w:r>
            <w:proofErr w:type="spellEnd"/>
            <w:r w:rsidRPr="0091767C">
              <w:rPr>
                <w:rFonts w:cs="Times New Roman"/>
              </w:rPr>
              <w:t xml:space="preserve"> </w:t>
            </w:r>
            <w:proofErr w:type="spellStart"/>
            <w:r w:rsidRPr="0091767C">
              <w:rPr>
                <w:rFonts w:cs="Times New Roman"/>
              </w:rPr>
              <w:t>scammylt</w:t>
            </w:r>
            <w:proofErr w:type="spellEnd"/>
            <w:r w:rsidRPr="0091767C">
              <w:rPr>
                <w:rFonts w:cs="Times New Roman"/>
              </w:rPr>
              <w:t xml:space="preserve"> </w:t>
            </w:r>
            <w:proofErr w:type="spellStart"/>
            <w:r w:rsidRPr="0091767C">
              <w:rPr>
                <w:rFonts w:cs="Times New Roman"/>
              </w:rPr>
              <w:t>shoh</w:t>
            </w:r>
            <w:proofErr w:type="spellEnd"/>
            <w:r w:rsidRPr="0091767C">
              <w:rPr>
                <w:rFonts w:cs="Times New Roman"/>
              </w:rPr>
              <w:t xml:space="preserve"> </w:t>
            </w:r>
            <w:proofErr w:type="spellStart"/>
            <w:r w:rsidRPr="0091767C">
              <w:rPr>
                <w:rFonts w:cs="Times New Roman"/>
              </w:rPr>
              <w:t>erriu</w:t>
            </w:r>
            <w:proofErr w:type="spellEnd"/>
            <w:r w:rsidRPr="0091767C">
              <w:rPr>
                <w:rFonts w:cs="Times New Roman"/>
              </w:rPr>
              <w:t xml:space="preserve"> </w:t>
            </w:r>
            <w:proofErr w:type="spellStart"/>
            <w:r w:rsidRPr="0091767C">
              <w:rPr>
                <w:rFonts w:cs="Times New Roman"/>
              </w:rPr>
              <w:t>hene</w:t>
            </w:r>
            <w:proofErr w:type="spellEnd"/>
            <w:r w:rsidRPr="0091767C">
              <w:rPr>
                <w:rFonts w:cs="Times New Roman"/>
              </w:rPr>
              <w:t xml:space="preserve">, </w:t>
            </w:r>
            <w:proofErr w:type="spellStart"/>
            <w:r w:rsidRPr="0091767C">
              <w:rPr>
                <w:rFonts w:cs="Times New Roman"/>
              </w:rPr>
              <w:t>liorish</w:t>
            </w:r>
            <w:proofErr w:type="spellEnd"/>
            <w:r w:rsidRPr="0091767C">
              <w:rPr>
                <w:rFonts w:cs="Times New Roman"/>
              </w:rPr>
              <w:t xml:space="preserve"> y </w:t>
            </w:r>
            <w:proofErr w:type="spellStart"/>
            <w:r w:rsidRPr="0091767C">
              <w:rPr>
                <w:rFonts w:cs="Times New Roman"/>
              </w:rPr>
              <w:t>ve</w:t>
            </w:r>
            <w:proofErr w:type="spellEnd"/>
            <w:r w:rsidRPr="0091767C">
              <w:rPr>
                <w:rFonts w:cs="Times New Roman"/>
              </w:rPr>
              <w:t xml:space="preserve"> </w:t>
            </w:r>
            <w:proofErr w:type="spellStart"/>
            <w:r w:rsidRPr="0091767C">
              <w:rPr>
                <w:rFonts w:cs="Times New Roman"/>
              </w:rPr>
              <w:t>jeh</w:t>
            </w:r>
            <w:proofErr w:type="spellEnd"/>
            <w:r w:rsidRPr="0091767C">
              <w:rPr>
                <w:rFonts w:cs="Times New Roman"/>
              </w:rPr>
              <w:t xml:space="preserve"> </w:t>
            </w:r>
            <w:proofErr w:type="spellStart"/>
            <w:r w:rsidRPr="0091767C">
              <w:rPr>
                <w:rFonts w:cs="Times New Roman"/>
              </w:rPr>
              <w:t>dooghys</w:t>
            </w:r>
            <w:proofErr w:type="spellEnd"/>
            <w:r w:rsidRPr="0091767C">
              <w:rPr>
                <w:rFonts w:cs="Times New Roman"/>
              </w:rPr>
              <w:t xml:space="preserve"> neu-</w:t>
            </w:r>
            <w:proofErr w:type="spellStart"/>
            <w:r w:rsidRPr="0091767C">
              <w:rPr>
                <w:rFonts w:cs="Times New Roman"/>
              </w:rPr>
              <w:t>chreestee</w:t>
            </w:r>
            <w:proofErr w:type="spellEnd"/>
            <w:r w:rsidRPr="0091767C">
              <w:rPr>
                <w:rFonts w:cs="Times New Roman"/>
              </w:rPr>
              <w:t xml:space="preserve"> </w:t>
            </w:r>
            <w:proofErr w:type="spellStart"/>
            <w:r w:rsidRPr="0091767C">
              <w:rPr>
                <w:rFonts w:cs="Times New Roman"/>
              </w:rPr>
              <w:t>ayns</w:t>
            </w:r>
            <w:proofErr w:type="spellEnd"/>
            <w:r w:rsidRPr="0091767C">
              <w:rPr>
                <w:rFonts w:cs="Times New Roman"/>
              </w:rPr>
              <w:t xml:space="preserve"> </w:t>
            </w:r>
            <w:proofErr w:type="spellStart"/>
            <w:r w:rsidRPr="0091767C">
              <w:rPr>
                <w:rFonts w:cs="Times New Roman"/>
              </w:rPr>
              <w:t>nyn</w:t>
            </w:r>
            <w:proofErr w:type="spellEnd"/>
            <w:r w:rsidRPr="0091767C">
              <w:rPr>
                <w:rFonts w:cs="Times New Roman"/>
              </w:rPr>
              <w:t xml:space="preserve"> </w:t>
            </w:r>
            <w:proofErr w:type="spellStart"/>
            <w:r w:rsidRPr="0091767C">
              <w:rPr>
                <w:rFonts w:cs="Times New Roman"/>
              </w:rPr>
              <w:t>aigney</w:t>
            </w:r>
            <w:proofErr w:type="spellEnd"/>
            <w:r w:rsidRPr="0091767C">
              <w:rPr>
                <w:rFonts w:cs="Times New Roman"/>
              </w:rPr>
              <w:t xml:space="preserve">, as </w:t>
            </w:r>
            <w:proofErr w:type="spellStart"/>
            <w:r w:rsidRPr="0091767C">
              <w:rPr>
                <w:rFonts w:cs="Times New Roman"/>
              </w:rPr>
              <w:t>drogh</w:t>
            </w:r>
            <w:proofErr w:type="spellEnd"/>
            <w:r w:rsidRPr="0091767C">
              <w:rPr>
                <w:rFonts w:cs="Times New Roman"/>
              </w:rPr>
              <w:t xml:space="preserve"> </w:t>
            </w:r>
            <w:proofErr w:type="spellStart"/>
            <w:r w:rsidRPr="0091767C">
              <w:rPr>
                <w:rFonts w:cs="Times New Roman"/>
              </w:rPr>
              <w:t>ymmyrkey-bea</w:t>
            </w:r>
            <w:proofErr w:type="spellEnd"/>
            <w:r w:rsidRPr="0091767C">
              <w:rPr>
                <w:rFonts w:cs="Times New Roman"/>
              </w:rPr>
              <w:t>.</w:t>
            </w:r>
          </w:p>
        </w:tc>
      </w:tr>
      <w:tr w:rsidR="00E82890" w:rsidRPr="001D4855" w14:paraId="63FDF1D2" w14:textId="77777777" w:rsidTr="002C29B9">
        <w:trPr>
          <w:cantSplit/>
          <w:trHeight w:val="785"/>
        </w:trPr>
        <w:tc>
          <w:tcPr>
            <w:tcW w:w="0" w:type="auto"/>
          </w:tcPr>
          <w:p w14:paraId="534166D5" w14:textId="4CBEF81B" w:rsidR="00E82890" w:rsidRPr="001D4855" w:rsidRDefault="00E82890" w:rsidP="000B2126">
            <w:pPr>
              <w:ind w:left="0" w:firstLine="0"/>
              <w:jc w:val="both"/>
              <w:rPr>
                <w:rFonts w:cs="Times New Roman"/>
              </w:rPr>
            </w:pPr>
            <w:r w:rsidRPr="008C5E16">
              <w:rPr>
                <w:rFonts w:cs="Times New Roman"/>
              </w:rPr>
              <w:lastRenderedPageBreak/>
              <w:t xml:space="preserve">If you are false or cruel, </w:t>
            </w:r>
            <w:proofErr w:type="gramStart"/>
            <w:r w:rsidRPr="008C5E16">
              <w:rPr>
                <w:rFonts w:cs="Times New Roman"/>
              </w:rPr>
              <w:t>covetous</w:t>
            </w:r>
            <w:proofErr w:type="gramEnd"/>
            <w:r w:rsidRPr="008C5E16">
              <w:rPr>
                <w:rFonts w:cs="Times New Roman"/>
              </w:rPr>
              <w:t xml:space="preserve"> or lustful, like a </w:t>
            </w:r>
            <w:r w:rsidRPr="008C5E16">
              <w:rPr>
                <w:rFonts w:cs="Times New Roman"/>
                <w:i/>
              </w:rPr>
              <w:t>Turk</w:t>
            </w:r>
            <w:r w:rsidRPr="008C5E16">
              <w:rPr>
                <w:rFonts w:cs="Times New Roman"/>
              </w:rPr>
              <w:t xml:space="preserve"> or a </w:t>
            </w:r>
            <w:r w:rsidRPr="008C5E16">
              <w:rPr>
                <w:rFonts w:cs="Times New Roman"/>
                <w:i/>
              </w:rPr>
              <w:t>Jew</w:t>
            </w:r>
            <w:r w:rsidRPr="008C5E16">
              <w:rPr>
                <w:rFonts w:cs="Times New Roman"/>
              </w:rPr>
              <w:t>, it matters little what you call yourselves.</w:t>
            </w:r>
          </w:p>
        </w:tc>
        <w:tc>
          <w:tcPr>
            <w:tcW w:w="0" w:type="auto"/>
          </w:tcPr>
          <w:p w14:paraId="13730632" w14:textId="5C165061" w:rsidR="00E82890" w:rsidRPr="001D4855" w:rsidRDefault="00E82890" w:rsidP="000B2126">
            <w:pPr>
              <w:ind w:left="0" w:firstLine="0"/>
              <w:jc w:val="both"/>
              <w:rPr>
                <w:rFonts w:cs="Times New Roman"/>
              </w:rPr>
            </w:pPr>
            <w:r w:rsidRPr="0091767C">
              <w:rPr>
                <w:rFonts w:cs="Times New Roman"/>
              </w:rPr>
              <w:t xml:space="preserve">My ta </w:t>
            </w:r>
            <w:proofErr w:type="spellStart"/>
            <w:r w:rsidRPr="0091767C">
              <w:rPr>
                <w:rFonts w:cs="Times New Roman"/>
              </w:rPr>
              <w:t>shiu</w:t>
            </w:r>
            <w:proofErr w:type="spellEnd"/>
            <w:r w:rsidRPr="0091767C">
              <w:rPr>
                <w:rFonts w:cs="Times New Roman"/>
              </w:rPr>
              <w:t xml:space="preserve"> </w:t>
            </w:r>
            <w:proofErr w:type="spellStart"/>
            <w:r w:rsidRPr="0091767C">
              <w:rPr>
                <w:rFonts w:cs="Times New Roman"/>
              </w:rPr>
              <w:t>foalsey</w:t>
            </w:r>
            <w:proofErr w:type="spellEnd"/>
            <w:r w:rsidRPr="0091767C">
              <w:rPr>
                <w:rFonts w:cs="Times New Roman"/>
              </w:rPr>
              <w:t xml:space="preserve"> </w:t>
            </w:r>
            <w:proofErr w:type="spellStart"/>
            <w:r w:rsidRPr="0091767C">
              <w:rPr>
                <w:rFonts w:cs="Times New Roman"/>
              </w:rPr>
              <w:t>ny</w:t>
            </w:r>
            <w:proofErr w:type="spellEnd"/>
            <w:r w:rsidRPr="0091767C">
              <w:rPr>
                <w:rFonts w:cs="Times New Roman"/>
              </w:rPr>
              <w:t xml:space="preserve"> </w:t>
            </w:r>
            <w:proofErr w:type="spellStart"/>
            <w:r w:rsidRPr="0091767C">
              <w:rPr>
                <w:rFonts w:cs="Times New Roman"/>
              </w:rPr>
              <w:t>dowil</w:t>
            </w:r>
            <w:proofErr w:type="spellEnd"/>
            <w:r w:rsidRPr="0091767C">
              <w:rPr>
                <w:rFonts w:cs="Times New Roman"/>
              </w:rPr>
              <w:t xml:space="preserve">, </w:t>
            </w:r>
            <w:proofErr w:type="spellStart"/>
            <w:r w:rsidRPr="0091767C">
              <w:rPr>
                <w:rFonts w:cs="Times New Roman"/>
              </w:rPr>
              <w:t>sayntoilagh</w:t>
            </w:r>
            <w:proofErr w:type="spellEnd"/>
            <w:r w:rsidRPr="0091767C">
              <w:rPr>
                <w:rFonts w:cs="Times New Roman"/>
              </w:rPr>
              <w:t xml:space="preserve"> er </w:t>
            </w:r>
            <w:proofErr w:type="spellStart"/>
            <w:r w:rsidRPr="0091767C">
              <w:rPr>
                <w:rFonts w:cs="Times New Roman"/>
              </w:rPr>
              <w:t>cooid</w:t>
            </w:r>
            <w:proofErr w:type="spellEnd"/>
            <w:r w:rsidRPr="0091767C">
              <w:rPr>
                <w:rFonts w:cs="Times New Roman"/>
              </w:rPr>
              <w:t xml:space="preserve"> </w:t>
            </w:r>
            <w:proofErr w:type="spellStart"/>
            <w:r w:rsidRPr="0091767C">
              <w:rPr>
                <w:rFonts w:cs="Times New Roman"/>
              </w:rPr>
              <w:t>heihltagh</w:t>
            </w:r>
            <w:proofErr w:type="spellEnd"/>
            <w:r w:rsidRPr="0091767C">
              <w:rPr>
                <w:rFonts w:cs="Times New Roman"/>
              </w:rPr>
              <w:t xml:space="preserve"> </w:t>
            </w:r>
            <w:proofErr w:type="spellStart"/>
            <w:r w:rsidRPr="0091767C">
              <w:rPr>
                <w:rFonts w:cs="Times New Roman"/>
              </w:rPr>
              <w:t>ny</w:t>
            </w:r>
            <w:proofErr w:type="spellEnd"/>
            <w:r w:rsidRPr="0091767C">
              <w:rPr>
                <w:rFonts w:cs="Times New Roman"/>
              </w:rPr>
              <w:t xml:space="preserve"> </w:t>
            </w:r>
            <w:proofErr w:type="spellStart"/>
            <w:r w:rsidRPr="0091767C">
              <w:rPr>
                <w:rFonts w:cs="Times New Roman"/>
              </w:rPr>
              <w:t>eunyssyn</w:t>
            </w:r>
            <w:proofErr w:type="spellEnd"/>
            <w:r w:rsidRPr="0091767C">
              <w:rPr>
                <w:rFonts w:cs="Times New Roman"/>
              </w:rPr>
              <w:t xml:space="preserve"> </w:t>
            </w:r>
            <w:proofErr w:type="spellStart"/>
            <w:r w:rsidRPr="0091767C">
              <w:rPr>
                <w:rFonts w:cs="Times New Roman"/>
              </w:rPr>
              <w:t>foalley</w:t>
            </w:r>
            <w:proofErr w:type="spellEnd"/>
            <w:r w:rsidRPr="0091767C">
              <w:rPr>
                <w:rFonts w:cs="Times New Roman"/>
              </w:rPr>
              <w:t xml:space="preserve">, </w:t>
            </w:r>
            <w:proofErr w:type="spellStart"/>
            <w:r w:rsidRPr="0091767C">
              <w:rPr>
                <w:rFonts w:cs="Times New Roman"/>
              </w:rPr>
              <w:t>goll-rish</w:t>
            </w:r>
            <w:proofErr w:type="spellEnd"/>
            <w:r w:rsidRPr="0091767C">
              <w:rPr>
                <w:rFonts w:cs="Times New Roman"/>
              </w:rPr>
              <w:t xml:space="preserve"> </w:t>
            </w:r>
            <w:r w:rsidRPr="0091767C">
              <w:rPr>
                <w:rFonts w:cs="Times New Roman"/>
                <w:i/>
              </w:rPr>
              <w:t xml:space="preserve">Turk </w:t>
            </w:r>
            <w:proofErr w:type="spellStart"/>
            <w:r w:rsidRPr="0091767C">
              <w:rPr>
                <w:rFonts w:cs="Times New Roman"/>
              </w:rPr>
              <w:t>ny</w:t>
            </w:r>
            <w:proofErr w:type="spellEnd"/>
            <w:r w:rsidRPr="0091767C">
              <w:rPr>
                <w:rFonts w:cs="Times New Roman"/>
              </w:rPr>
              <w:t xml:space="preserve"> </w:t>
            </w:r>
            <w:r w:rsidRPr="0091767C">
              <w:rPr>
                <w:rFonts w:cs="Times New Roman"/>
                <w:i/>
              </w:rPr>
              <w:t>Hew</w:t>
            </w:r>
            <w:r w:rsidRPr="0091767C">
              <w:rPr>
                <w:rFonts w:cs="Times New Roman"/>
              </w:rPr>
              <w:t xml:space="preserve">, </w:t>
            </w:r>
            <w:proofErr w:type="spellStart"/>
            <w:r w:rsidRPr="0091767C">
              <w:rPr>
                <w:rFonts w:cs="Times New Roman"/>
              </w:rPr>
              <w:t>sbeg</w:t>
            </w:r>
            <w:proofErr w:type="spellEnd"/>
            <w:r w:rsidRPr="0091767C">
              <w:rPr>
                <w:rFonts w:cs="Times New Roman"/>
              </w:rPr>
              <w:t xml:space="preserve"> </w:t>
            </w:r>
            <w:proofErr w:type="spellStart"/>
            <w:r w:rsidRPr="0091767C">
              <w:rPr>
                <w:rFonts w:cs="Times New Roman"/>
              </w:rPr>
              <w:t>sheagh</w:t>
            </w:r>
            <w:proofErr w:type="spellEnd"/>
            <w:r w:rsidRPr="0091767C">
              <w:rPr>
                <w:rFonts w:cs="Times New Roman"/>
              </w:rPr>
              <w:t xml:space="preserve"> </w:t>
            </w:r>
            <w:proofErr w:type="spellStart"/>
            <w:r w:rsidRPr="0091767C">
              <w:rPr>
                <w:rFonts w:cs="Times New Roman"/>
              </w:rPr>
              <w:t>ny</w:t>
            </w:r>
            <w:proofErr w:type="spellEnd"/>
            <w:r w:rsidRPr="0091767C">
              <w:rPr>
                <w:rFonts w:cs="Times New Roman"/>
              </w:rPr>
              <w:t xml:space="preserve"> ta </w:t>
            </w:r>
            <w:proofErr w:type="spellStart"/>
            <w:r w:rsidRPr="0091767C">
              <w:rPr>
                <w:rFonts w:cs="Times New Roman"/>
              </w:rPr>
              <w:t>shiu</w:t>
            </w:r>
            <w:proofErr w:type="spellEnd"/>
            <w:r w:rsidRPr="0091767C">
              <w:rPr>
                <w:rFonts w:cs="Times New Roman"/>
              </w:rPr>
              <w:t xml:space="preserve"> </w:t>
            </w:r>
            <w:proofErr w:type="spellStart"/>
            <w:r w:rsidRPr="0091767C">
              <w:rPr>
                <w:rFonts w:cs="Times New Roman"/>
              </w:rPr>
              <w:t>genmys</w:t>
            </w:r>
            <w:proofErr w:type="spellEnd"/>
            <w:r w:rsidRPr="0091767C">
              <w:rPr>
                <w:rFonts w:cs="Times New Roman"/>
              </w:rPr>
              <w:t xml:space="preserve"> </w:t>
            </w:r>
            <w:proofErr w:type="spellStart"/>
            <w:r w:rsidRPr="0091767C">
              <w:rPr>
                <w:rFonts w:cs="Times New Roman"/>
              </w:rPr>
              <w:t>shiu</w:t>
            </w:r>
            <w:proofErr w:type="spellEnd"/>
            <w:r w:rsidRPr="0091767C">
              <w:rPr>
                <w:rFonts w:cs="Times New Roman"/>
              </w:rPr>
              <w:t xml:space="preserve"> </w:t>
            </w:r>
            <w:proofErr w:type="spellStart"/>
            <w:r w:rsidRPr="0091767C">
              <w:rPr>
                <w:rFonts w:cs="Times New Roman"/>
              </w:rPr>
              <w:t>hene</w:t>
            </w:r>
            <w:proofErr w:type="spellEnd"/>
            <w:r w:rsidRPr="0091767C">
              <w:rPr>
                <w:rFonts w:cs="Times New Roman"/>
              </w:rPr>
              <w:t>.</w:t>
            </w:r>
          </w:p>
        </w:tc>
      </w:tr>
      <w:tr w:rsidR="00E82890" w:rsidRPr="001D4855" w14:paraId="6261EA99" w14:textId="77777777" w:rsidTr="002C29B9">
        <w:trPr>
          <w:cantSplit/>
          <w:trHeight w:val="204"/>
        </w:trPr>
        <w:tc>
          <w:tcPr>
            <w:tcW w:w="0" w:type="auto"/>
          </w:tcPr>
          <w:p w14:paraId="5B47BF6B" w14:textId="554112B4" w:rsidR="00E82890" w:rsidRPr="001D4855" w:rsidRDefault="00E82890" w:rsidP="000B2126">
            <w:pPr>
              <w:ind w:left="0" w:firstLine="0"/>
              <w:jc w:val="both"/>
              <w:rPr>
                <w:rFonts w:cs="Times New Roman"/>
              </w:rPr>
            </w:pPr>
            <w:r w:rsidRPr="008C5E16">
              <w:rPr>
                <w:rFonts w:cs="Times New Roman"/>
              </w:rPr>
              <w:t>He is not a Christian that is one outwardly, but he that has the same Mind and Spirit that was in Christ Jesus.</w:t>
            </w:r>
          </w:p>
        </w:tc>
        <w:tc>
          <w:tcPr>
            <w:tcW w:w="0" w:type="auto"/>
          </w:tcPr>
          <w:p w14:paraId="1B98C717" w14:textId="5F168895" w:rsidR="00E82890" w:rsidRPr="001D4855" w:rsidRDefault="00E82890" w:rsidP="000B2126">
            <w:pPr>
              <w:ind w:left="0" w:firstLine="0"/>
              <w:jc w:val="both"/>
              <w:rPr>
                <w:rFonts w:cs="Times New Roman"/>
              </w:rPr>
            </w:pPr>
            <w:r w:rsidRPr="0091767C">
              <w:rPr>
                <w:rFonts w:cs="Times New Roman"/>
              </w:rPr>
              <w:t xml:space="preserve">Cha nee </w:t>
            </w:r>
            <w:proofErr w:type="spellStart"/>
            <w:r w:rsidRPr="0091767C">
              <w:rPr>
                <w:rFonts w:cs="Times New Roman"/>
              </w:rPr>
              <w:t>Creestee</w:t>
            </w:r>
            <w:proofErr w:type="spellEnd"/>
            <w:r w:rsidRPr="0091767C">
              <w:rPr>
                <w:rFonts w:cs="Times New Roman"/>
              </w:rPr>
              <w:t xml:space="preserve"> </w:t>
            </w:r>
            <w:proofErr w:type="spellStart"/>
            <w:r w:rsidRPr="0091767C">
              <w:rPr>
                <w:rFonts w:cs="Times New Roman"/>
              </w:rPr>
              <w:t>eshyn</w:t>
            </w:r>
            <w:proofErr w:type="spellEnd"/>
            <w:r w:rsidRPr="0091767C">
              <w:rPr>
                <w:rFonts w:cs="Times New Roman"/>
              </w:rPr>
              <w:t xml:space="preserve"> ta </w:t>
            </w:r>
            <w:proofErr w:type="spellStart"/>
            <w:r w:rsidRPr="0091767C">
              <w:rPr>
                <w:rFonts w:cs="Times New Roman"/>
              </w:rPr>
              <w:t>ny</w:t>
            </w:r>
            <w:proofErr w:type="spellEnd"/>
            <w:r w:rsidRPr="0091767C">
              <w:rPr>
                <w:rFonts w:cs="Times New Roman"/>
              </w:rPr>
              <w:t xml:space="preserve"> </w:t>
            </w:r>
            <w:proofErr w:type="spellStart"/>
            <w:r w:rsidRPr="0091767C">
              <w:rPr>
                <w:rFonts w:cs="Times New Roman"/>
              </w:rPr>
              <w:t>Chreestee</w:t>
            </w:r>
            <w:proofErr w:type="spellEnd"/>
            <w:r w:rsidRPr="0091767C">
              <w:rPr>
                <w:rFonts w:cs="Times New Roman"/>
              </w:rPr>
              <w:t xml:space="preserve"> er </w:t>
            </w:r>
            <w:proofErr w:type="spellStart"/>
            <w:r w:rsidRPr="0091767C">
              <w:rPr>
                <w:rFonts w:cs="Times New Roman"/>
              </w:rPr>
              <w:t>cheu</w:t>
            </w:r>
            <w:proofErr w:type="spellEnd"/>
            <w:r w:rsidRPr="0091767C">
              <w:rPr>
                <w:rFonts w:cs="Times New Roman"/>
              </w:rPr>
              <w:t xml:space="preserve"> </w:t>
            </w:r>
            <w:proofErr w:type="spellStart"/>
            <w:r w:rsidRPr="0091767C">
              <w:rPr>
                <w:rFonts w:cs="Times New Roman"/>
              </w:rPr>
              <w:t>mooie</w:t>
            </w:r>
            <w:proofErr w:type="spellEnd"/>
            <w:r w:rsidRPr="0091767C">
              <w:rPr>
                <w:rFonts w:cs="Times New Roman"/>
              </w:rPr>
              <w:t xml:space="preserve">, </w:t>
            </w:r>
            <w:proofErr w:type="spellStart"/>
            <w:r w:rsidRPr="0091767C">
              <w:rPr>
                <w:rFonts w:cs="Times New Roman"/>
              </w:rPr>
              <w:t>agh</w:t>
            </w:r>
            <w:proofErr w:type="spellEnd"/>
            <w:r w:rsidRPr="0091767C">
              <w:rPr>
                <w:rFonts w:cs="Times New Roman"/>
              </w:rPr>
              <w:t xml:space="preserve"> </w:t>
            </w:r>
            <w:proofErr w:type="spellStart"/>
            <w:r w:rsidRPr="0091767C">
              <w:rPr>
                <w:rFonts w:cs="Times New Roman"/>
              </w:rPr>
              <w:t>eshyn</w:t>
            </w:r>
            <w:proofErr w:type="spellEnd"/>
            <w:r w:rsidRPr="0091767C">
              <w:rPr>
                <w:rFonts w:cs="Times New Roman"/>
              </w:rPr>
              <w:t xml:space="preserve"> </w:t>
            </w:r>
            <w:proofErr w:type="spellStart"/>
            <w:r w:rsidRPr="0091767C">
              <w:rPr>
                <w:rFonts w:cs="Times New Roman"/>
              </w:rPr>
              <w:t>ta’n</w:t>
            </w:r>
            <w:proofErr w:type="spellEnd"/>
            <w:r w:rsidRPr="0091767C">
              <w:rPr>
                <w:rFonts w:cs="Times New Roman"/>
              </w:rPr>
              <w:t xml:space="preserve"> </w:t>
            </w:r>
            <w:proofErr w:type="spellStart"/>
            <w:r w:rsidRPr="0091767C">
              <w:rPr>
                <w:rFonts w:cs="Times New Roman"/>
              </w:rPr>
              <w:t>Aigney</w:t>
            </w:r>
            <w:proofErr w:type="spellEnd"/>
            <w:r w:rsidRPr="0091767C">
              <w:rPr>
                <w:rFonts w:cs="Times New Roman"/>
              </w:rPr>
              <w:t xml:space="preserve"> as y </w:t>
            </w:r>
            <w:proofErr w:type="spellStart"/>
            <w:r w:rsidRPr="0091767C">
              <w:rPr>
                <w:rFonts w:cs="Times New Roman"/>
              </w:rPr>
              <w:t>Spyrryd</w:t>
            </w:r>
            <w:proofErr w:type="spellEnd"/>
            <w:r w:rsidRPr="0091767C">
              <w:rPr>
                <w:rFonts w:cs="Times New Roman"/>
              </w:rPr>
              <w:t xml:space="preserve"> </w:t>
            </w:r>
            <w:proofErr w:type="spellStart"/>
            <w:r w:rsidRPr="0091767C">
              <w:rPr>
                <w:rFonts w:cs="Times New Roman"/>
              </w:rPr>
              <w:t>cheddyn</w:t>
            </w:r>
            <w:proofErr w:type="spellEnd"/>
            <w:r w:rsidRPr="0091767C">
              <w:rPr>
                <w:rFonts w:cs="Times New Roman"/>
              </w:rPr>
              <w:t xml:space="preserve"> </w:t>
            </w:r>
            <w:proofErr w:type="spellStart"/>
            <w:r w:rsidRPr="0091767C">
              <w:rPr>
                <w:rFonts w:cs="Times New Roman"/>
              </w:rPr>
              <w:t>echey</w:t>
            </w:r>
            <w:proofErr w:type="spellEnd"/>
            <w:r w:rsidRPr="0091767C">
              <w:rPr>
                <w:rFonts w:cs="Times New Roman"/>
              </w:rPr>
              <w:t xml:space="preserve"> as </w:t>
            </w:r>
            <w:proofErr w:type="spellStart"/>
            <w:r w:rsidRPr="0091767C">
              <w:rPr>
                <w:rFonts w:cs="Times New Roman"/>
              </w:rPr>
              <w:t>va</w:t>
            </w:r>
            <w:proofErr w:type="spellEnd"/>
            <w:r w:rsidRPr="0091767C">
              <w:rPr>
                <w:rFonts w:cs="Times New Roman"/>
              </w:rPr>
              <w:t xml:space="preserve"> </w:t>
            </w:r>
            <w:proofErr w:type="spellStart"/>
            <w:r w:rsidRPr="0091767C">
              <w:rPr>
                <w:rFonts w:cs="Times New Roman"/>
              </w:rPr>
              <w:t>ayns</w:t>
            </w:r>
            <w:proofErr w:type="spellEnd"/>
            <w:r w:rsidRPr="0091767C">
              <w:rPr>
                <w:rFonts w:cs="Times New Roman"/>
              </w:rPr>
              <w:t xml:space="preserve"> </w:t>
            </w:r>
            <w:proofErr w:type="spellStart"/>
            <w:r w:rsidRPr="0091767C">
              <w:rPr>
                <w:rFonts w:cs="Times New Roman"/>
              </w:rPr>
              <w:t>Creest</w:t>
            </w:r>
            <w:proofErr w:type="spellEnd"/>
            <w:r w:rsidRPr="0091767C">
              <w:rPr>
                <w:rFonts w:cs="Times New Roman"/>
              </w:rPr>
              <w:t xml:space="preserve"> </w:t>
            </w:r>
            <w:proofErr w:type="spellStart"/>
            <w:r w:rsidRPr="0091767C">
              <w:rPr>
                <w:rFonts w:cs="Times New Roman"/>
              </w:rPr>
              <w:t>Yeesey</w:t>
            </w:r>
            <w:proofErr w:type="spellEnd"/>
            <w:r w:rsidRPr="0091767C">
              <w:rPr>
                <w:rFonts w:cs="Times New Roman"/>
              </w:rPr>
              <w:t>.</w:t>
            </w:r>
          </w:p>
        </w:tc>
      </w:tr>
      <w:tr w:rsidR="00E82890" w:rsidRPr="001D4855" w14:paraId="75E57DCE" w14:textId="77777777" w:rsidTr="002C29B9">
        <w:trPr>
          <w:cantSplit/>
          <w:trHeight w:val="1763"/>
        </w:trPr>
        <w:tc>
          <w:tcPr>
            <w:tcW w:w="0" w:type="auto"/>
          </w:tcPr>
          <w:p w14:paraId="681D6550" w14:textId="3C7756A3" w:rsidR="00E82890" w:rsidRPr="001D4855" w:rsidRDefault="00E82890" w:rsidP="000B2126">
            <w:pPr>
              <w:ind w:left="0" w:firstLine="0"/>
              <w:jc w:val="both"/>
              <w:rPr>
                <w:rFonts w:cs="Times New Roman"/>
              </w:rPr>
            </w:pPr>
            <w:r w:rsidRPr="008C5E16">
              <w:rPr>
                <w:rFonts w:cs="Times New Roman"/>
              </w:rPr>
              <w:t xml:space="preserve">God will not at the last Day judge of Men by their Names and Titles, but by their Hearts and Lives ; only it will go much worse with a Man that calls </w:t>
            </w:r>
            <w:r w:rsidRPr="008C5E16">
              <w:rPr>
                <w:rFonts w:cs="Times New Roman"/>
                <w:color w:val="FF0000"/>
              </w:rPr>
              <w:t xml:space="preserve">[14] </w:t>
            </w:r>
            <w:r w:rsidRPr="008C5E16">
              <w:rPr>
                <w:rFonts w:cs="Times New Roman"/>
              </w:rPr>
              <w:t>himself a Christian, and yet lives like a Heathen or Infidel.</w:t>
            </w:r>
          </w:p>
        </w:tc>
        <w:tc>
          <w:tcPr>
            <w:tcW w:w="0" w:type="auto"/>
          </w:tcPr>
          <w:p w14:paraId="44870BA1" w14:textId="7E8292D1" w:rsidR="00E82890" w:rsidRPr="001D4855" w:rsidRDefault="00E82890" w:rsidP="000B2126">
            <w:pPr>
              <w:ind w:left="0" w:firstLine="0"/>
              <w:jc w:val="both"/>
              <w:rPr>
                <w:rFonts w:cs="Times New Roman"/>
              </w:rPr>
            </w:pPr>
            <w:r w:rsidRPr="0091767C">
              <w:rPr>
                <w:rFonts w:cs="Times New Roman"/>
              </w:rPr>
              <w:t xml:space="preserve">Cha jean </w:t>
            </w:r>
            <w:proofErr w:type="spellStart"/>
            <w:r w:rsidRPr="0091767C">
              <w:rPr>
                <w:rFonts w:cs="Times New Roman"/>
              </w:rPr>
              <w:t>Jee</w:t>
            </w:r>
            <w:proofErr w:type="spellEnd"/>
            <w:r w:rsidRPr="0091767C">
              <w:rPr>
                <w:rFonts w:cs="Times New Roman"/>
              </w:rPr>
              <w:t xml:space="preserve"> </w:t>
            </w:r>
            <w:proofErr w:type="spellStart"/>
            <w:r w:rsidRPr="0091767C">
              <w:rPr>
                <w:rFonts w:cs="Times New Roman"/>
              </w:rPr>
              <w:t>ec</w:t>
            </w:r>
            <w:proofErr w:type="spellEnd"/>
            <w:r w:rsidRPr="0091767C">
              <w:rPr>
                <w:rFonts w:cs="Times New Roman"/>
              </w:rPr>
              <w:t xml:space="preserve"> y </w:t>
            </w:r>
            <w:proofErr w:type="spellStart"/>
            <w:r w:rsidRPr="0091767C">
              <w:rPr>
                <w:rFonts w:cs="Times New Roman"/>
              </w:rPr>
              <w:t>laa</w:t>
            </w:r>
            <w:proofErr w:type="spellEnd"/>
            <w:r w:rsidRPr="0091767C">
              <w:rPr>
                <w:rFonts w:cs="Times New Roman"/>
              </w:rPr>
              <w:t xml:space="preserve"> </w:t>
            </w:r>
            <w:proofErr w:type="spellStart"/>
            <w:r w:rsidRPr="0091767C">
              <w:rPr>
                <w:rFonts w:cs="Times New Roman"/>
              </w:rPr>
              <w:t>s’jerree</w:t>
            </w:r>
            <w:proofErr w:type="spellEnd"/>
            <w:r w:rsidRPr="0091767C">
              <w:rPr>
                <w:rFonts w:cs="Times New Roman"/>
              </w:rPr>
              <w:t xml:space="preserve"> </w:t>
            </w:r>
            <w:proofErr w:type="spellStart"/>
            <w:r w:rsidRPr="0091767C">
              <w:rPr>
                <w:rFonts w:cs="Times New Roman"/>
              </w:rPr>
              <w:t>briwnys</w:t>
            </w:r>
            <w:proofErr w:type="spellEnd"/>
            <w:r w:rsidRPr="0091767C">
              <w:rPr>
                <w:rFonts w:cs="Times New Roman"/>
              </w:rPr>
              <w:t xml:space="preserve"> </w:t>
            </w:r>
            <w:proofErr w:type="spellStart"/>
            <w:r w:rsidRPr="0091767C">
              <w:rPr>
                <w:rFonts w:cs="Times New Roman"/>
              </w:rPr>
              <w:t>deiney</w:t>
            </w:r>
            <w:proofErr w:type="spellEnd"/>
            <w:r w:rsidRPr="0091767C">
              <w:rPr>
                <w:rFonts w:cs="Times New Roman"/>
              </w:rPr>
              <w:t xml:space="preserve"> </w:t>
            </w:r>
            <w:proofErr w:type="spellStart"/>
            <w:r w:rsidRPr="0091767C">
              <w:rPr>
                <w:rFonts w:cs="Times New Roman"/>
              </w:rPr>
              <w:t>lurg</w:t>
            </w:r>
            <w:proofErr w:type="spellEnd"/>
            <w:r w:rsidRPr="0091767C">
              <w:rPr>
                <w:rFonts w:cs="Times New Roman"/>
              </w:rPr>
              <w:t xml:space="preserve"> </w:t>
            </w:r>
            <w:proofErr w:type="spellStart"/>
            <w:r w:rsidRPr="0091767C">
              <w:rPr>
                <w:rFonts w:cs="Times New Roman"/>
              </w:rPr>
              <w:t>nyn</w:t>
            </w:r>
            <w:proofErr w:type="spellEnd"/>
            <w:r w:rsidRPr="0091767C">
              <w:rPr>
                <w:rFonts w:cs="Times New Roman"/>
              </w:rPr>
              <w:t xml:space="preserve"> </w:t>
            </w:r>
            <w:proofErr w:type="spellStart"/>
            <w:r w:rsidRPr="0091767C">
              <w:rPr>
                <w:rFonts w:cs="Times New Roman"/>
              </w:rPr>
              <w:t>Enmyn</w:t>
            </w:r>
            <w:proofErr w:type="spellEnd"/>
            <w:r w:rsidRPr="0091767C">
              <w:rPr>
                <w:rFonts w:cs="Times New Roman"/>
              </w:rPr>
              <w:t xml:space="preserve"> as </w:t>
            </w:r>
            <w:proofErr w:type="spellStart"/>
            <w:r w:rsidRPr="0091767C">
              <w:rPr>
                <w:rFonts w:cs="Times New Roman"/>
              </w:rPr>
              <w:t>nyn</w:t>
            </w:r>
            <w:proofErr w:type="spellEnd"/>
            <w:r w:rsidRPr="0091767C">
              <w:rPr>
                <w:rFonts w:cs="Times New Roman"/>
              </w:rPr>
              <w:t xml:space="preserve"> </w:t>
            </w:r>
            <w:proofErr w:type="spellStart"/>
            <w:r w:rsidRPr="0091767C">
              <w:rPr>
                <w:rFonts w:cs="Times New Roman"/>
              </w:rPr>
              <w:t>Nghoo</w:t>
            </w:r>
            <w:proofErr w:type="spellEnd"/>
            <w:r w:rsidRPr="0091767C">
              <w:rPr>
                <w:rFonts w:cs="Times New Roman"/>
              </w:rPr>
              <w:t xml:space="preserve"> </w:t>
            </w:r>
            <w:proofErr w:type="spellStart"/>
            <w:r w:rsidRPr="0091767C">
              <w:rPr>
                <w:rFonts w:cs="Times New Roman"/>
              </w:rPr>
              <w:t>mooar</w:t>
            </w:r>
            <w:proofErr w:type="spellEnd"/>
            <w:r w:rsidRPr="0091767C">
              <w:rPr>
                <w:rFonts w:cs="Times New Roman"/>
              </w:rPr>
              <w:t xml:space="preserve"> ’</w:t>
            </w:r>
            <w:proofErr w:type="spellStart"/>
            <w:r w:rsidRPr="0091767C">
              <w:rPr>
                <w:rFonts w:cs="Times New Roman"/>
              </w:rPr>
              <w:t>sy</w:t>
            </w:r>
            <w:proofErr w:type="spellEnd"/>
            <w:r w:rsidRPr="0091767C">
              <w:rPr>
                <w:rFonts w:cs="Times New Roman"/>
              </w:rPr>
              <w:t xml:space="preserve"> </w:t>
            </w:r>
            <w:proofErr w:type="spellStart"/>
            <w:r w:rsidRPr="0091767C">
              <w:rPr>
                <w:rFonts w:cs="Times New Roman"/>
              </w:rPr>
              <w:t>teihll</w:t>
            </w:r>
            <w:proofErr w:type="spellEnd"/>
            <w:r w:rsidRPr="0091767C">
              <w:rPr>
                <w:rFonts w:cs="Times New Roman"/>
              </w:rPr>
              <w:t xml:space="preserve">, </w:t>
            </w:r>
            <w:proofErr w:type="spellStart"/>
            <w:r w:rsidRPr="0091767C">
              <w:rPr>
                <w:rFonts w:cs="Times New Roman"/>
              </w:rPr>
              <w:t>agh</w:t>
            </w:r>
            <w:proofErr w:type="spellEnd"/>
            <w:r w:rsidRPr="0091767C">
              <w:rPr>
                <w:rFonts w:cs="Times New Roman"/>
              </w:rPr>
              <w:t xml:space="preserve"> </w:t>
            </w:r>
            <w:proofErr w:type="spellStart"/>
            <w:r w:rsidRPr="0091767C">
              <w:rPr>
                <w:rFonts w:cs="Times New Roman"/>
              </w:rPr>
              <w:t>cordail</w:t>
            </w:r>
            <w:proofErr w:type="spellEnd"/>
            <w:r w:rsidRPr="0091767C">
              <w:rPr>
                <w:rFonts w:cs="Times New Roman"/>
              </w:rPr>
              <w:t xml:space="preserve"> </w:t>
            </w:r>
            <w:proofErr w:type="spellStart"/>
            <w:r w:rsidRPr="0091767C">
              <w:rPr>
                <w:rFonts w:cs="Times New Roman"/>
              </w:rPr>
              <w:t>rish</w:t>
            </w:r>
            <w:proofErr w:type="spellEnd"/>
            <w:r w:rsidRPr="0091767C">
              <w:rPr>
                <w:rFonts w:cs="Times New Roman"/>
              </w:rPr>
              <w:t xml:space="preserve"> </w:t>
            </w:r>
            <w:proofErr w:type="spellStart"/>
            <w:r w:rsidRPr="0091767C">
              <w:rPr>
                <w:rFonts w:cs="Times New Roman"/>
              </w:rPr>
              <w:t>nyn</w:t>
            </w:r>
            <w:proofErr w:type="spellEnd"/>
            <w:r w:rsidRPr="0091767C">
              <w:rPr>
                <w:rFonts w:cs="Times New Roman"/>
              </w:rPr>
              <w:t xml:space="preserve"> </w:t>
            </w:r>
            <w:proofErr w:type="spellStart"/>
            <w:r w:rsidRPr="0091767C">
              <w:rPr>
                <w:rFonts w:cs="Times New Roman"/>
              </w:rPr>
              <w:t>Greeaghyn</w:t>
            </w:r>
            <w:proofErr w:type="spellEnd"/>
            <w:r w:rsidRPr="0091767C">
              <w:rPr>
                <w:rFonts w:cs="Times New Roman"/>
              </w:rPr>
              <w:t xml:space="preserve"> as </w:t>
            </w:r>
            <w:proofErr w:type="spellStart"/>
            <w:r w:rsidRPr="0091767C">
              <w:rPr>
                <w:rFonts w:cs="Times New Roman"/>
              </w:rPr>
              <w:t>nyn</w:t>
            </w:r>
            <w:proofErr w:type="spellEnd"/>
            <w:r w:rsidRPr="0091767C">
              <w:rPr>
                <w:rFonts w:cs="Times New Roman"/>
              </w:rPr>
              <w:t xml:space="preserve"> </w:t>
            </w:r>
            <w:proofErr w:type="spellStart"/>
            <w:r w:rsidRPr="0091767C">
              <w:rPr>
                <w:rFonts w:cs="Times New Roman"/>
              </w:rPr>
              <w:t>Ymmyrkey-bea</w:t>
            </w:r>
            <w:proofErr w:type="spellEnd"/>
            <w:r w:rsidRPr="0091767C">
              <w:rPr>
                <w:rFonts w:cs="Times New Roman"/>
              </w:rPr>
              <w:t xml:space="preserve"> ; </w:t>
            </w:r>
            <w:proofErr w:type="spellStart"/>
            <w:r w:rsidRPr="0091767C">
              <w:rPr>
                <w:rFonts w:cs="Times New Roman"/>
              </w:rPr>
              <w:t>cheu-mooie</w:t>
            </w:r>
            <w:proofErr w:type="spellEnd"/>
            <w:r w:rsidRPr="0091767C">
              <w:rPr>
                <w:rFonts w:cs="Times New Roman"/>
              </w:rPr>
              <w:t xml:space="preserve"> </w:t>
            </w:r>
            <w:proofErr w:type="spellStart"/>
            <w:r w:rsidRPr="0091767C">
              <w:rPr>
                <w:rFonts w:cs="Times New Roman"/>
              </w:rPr>
              <w:t>jeh</w:t>
            </w:r>
            <w:proofErr w:type="spellEnd"/>
            <w:r w:rsidRPr="0091767C">
              <w:rPr>
                <w:rFonts w:cs="Times New Roman"/>
              </w:rPr>
              <w:t xml:space="preserve"> </w:t>
            </w:r>
            <w:proofErr w:type="spellStart"/>
            <w:r w:rsidRPr="0091767C">
              <w:rPr>
                <w:rFonts w:cs="Times New Roman"/>
              </w:rPr>
              <w:t>dy</w:t>
            </w:r>
            <w:proofErr w:type="spellEnd"/>
            <w:r w:rsidRPr="0091767C">
              <w:rPr>
                <w:rFonts w:cs="Times New Roman"/>
              </w:rPr>
              <w:t xml:space="preserve"> bee </w:t>
            </w:r>
            <w:proofErr w:type="spellStart"/>
            <w:r w:rsidRPr="0091767C">
              <w:rPr>
                <w:rFonts w:cs="Times New Roman"/>
              </w:rPr>
              <w:t>dellal</w:t>
            </w:r>
            <w:proofErr w:type="spellEnd"/>
            <w:r w:rsidRPr="0091767C">
              <w:rPr>
                <w:rFonts w:cs="Times New Roman"/>
              </w:rPr>
              <w:t xml:space="preserve"> </w:t>
            </w:r>
            <w:proofErr w:type="spellStart"/>
            <w:r w:rsidRPr="0091767C">
              <w:rPr>
                <w:rFonts w:cs="Times New Roman"/>
              </w:rPr>
              <w:t>foddey</w:t>
            </w:r>
            <w:proofErr w:type="spellEnd"/>
            <w:r w:rsidRPr="0091767C">
              <w:rPr>
                <w:rFonts w:cs="Times New Roman"/>
              </w:rPr>
              <w:t xml:space="preserve"> </w:t>
            </w:r>
            <w:proofErr w:type="spellStart"/>
            <w:r w:rsidRPr="0091767C">
              <w:rPr>
                <w:rFonts w:cs="Times New Roman"/>
              </w:rPr>
              <w:t>smessey</w:t>
            </w:r>
            <w:proofErr w:type="spellEnd"/>
            <w:r w:rsidRPr="0091767C">
              <w:rPr>
                <w:rFonts w:cs="Times New Roman"/>
              </w:rPr>
              <w:t xml:space="preserve"> er </w:t>
            </w:r>
            <w:proofErr w:type="spellStart"/>
            <w:r w:rsidRPr="0091767C">
              <w:rPr>
                <w:rFonts w:cs="Times New Roman"/>
              </w:rPr>
              <w:t>ny</w:t>
            </w:r>
            <w:proofErr w:type="spellEnd"/>
            <w:r w:rsidRPr="0091767C">
              <w:rPr>
                <w:rFonts w:cs="Times New Roman"/>
              </w:rPr>
              <w:t xml:space="preserve"> chur da </w:t>
            </w:r>
            <w:proofErr w:type="spellStart"/>
            <w:r w:rsidRPr="0091767C">
              <w:rPr>
                <w:rFonts w:cs="Times New Roman"/>
              </w:rPr>
              <w:t>dooinney</w:t>
            </w:r>
            <w:proofErr w:type="spellEnd"/>
            <w:r w:rsidRPr="0091767C">
              <w:rPr>
                <w:rFonts w:cs="Times New Roman"/>
              </w:rPr>
              <w:t xml:space="preserve"> ta </w:t>
            </w:r>
            <w:proofErr w:type="spellStart"/>
            <w:r w:rsidRPr="0091767C">
              <w:rPr>
                <w:rFonts w:cs="Times New Roman"/>
              </w:rPr>
              <w:t>genmys</w:t>
            </w:r>
            <w:proofErr w:type="spellEnd"/>
            <w:r w:rsidRPr="0091767C">
              <w:rPr>
                <w:rFonts w:cs="Times New Roman"/>
              </w:rPr>
              <w:t xml:space="preserve"> eh </w:t>
            </w:r>
            <w:proofErr w:type="spellStart"/>
            <w:r w:rsidRPr="0091767C">
              <w:rPr>
                <w:rFonts w:cs="Times New Roman"/>
              </w:rPr>
              <w:t>hene</w:t>
            </w:r>
            <w:proofErr w:type="spellEnd"/>
            <w:r w:rsidRPr="0091767C">
              <w:rPr>
                <w:rFonts w:cs="Times New Roman"/>
              </w:rPr>
              <w:t xml:space="preserve"> </w:t>
            </w:r>
            <w:proofErr w:type="spellStart"/>
            <w:r w:rsidRPr="0091767C">
              <w:rPr>
                <w:rFonts w:cs="Times New Roman"/>
              </w:rPr>
              <w:t>ny</w:t>
            </w:r>
            <w:proofErr w:type="spellEnd"/>
            <w:r w:rsidRPr="0091767C">
              <w:rPr>
                <w:rFonts w:cs="Times New Roman"/>
              </w:rPr>
              <w:t xml:space="preserve"> </w:t>
            </w:r>
            <w:proofErr w:type="spellStart"/>
            <w:r w:rsidRPr="0091767C">
              <w:rPr>
                <w:rFonts w:cs="Times New Roman"/>
              </w:rPr>
              <w:t>Chreestee</w:t>
            </w:r>
            <w:proofErr w:type="spellEnd"/>
            <w:r w:rsidRPr="0091767C">
              <w:rPr>
                <w:rFonts w:cs="Times New Roman"/>
              </w:rPr>
              <w:t xml:space="preserve">, as ta </w:t>
            </w:r>
            <w:proofErr w:type="spellStart"/>
            <w:r w:rsidRPr="0091767C">
              <w:rPr>
                <w:rFonts w:cs="Times New Roman"/>
              </w:rPr>
              <w:t>foast</w:t>
            </w:r>
            <w:proofErr w:type="spellEnd"/>
            <w:r w:rsidRPr="0091767C">
              <w:rPr>
                <w:rFonts w:cs="Times New Roman"/>
              </w:rPr>
              <w:t xml:space="preserve"> </w:t>
            </w:r>
            <w:proofErr w:type="spellStart"/>
            <w:r w:rsidRPr="0091767C">
              <w:rPr>
                <w:rFonts w:cs="Times New Roman"/>
              </w:rPr>
              <w:t>beaghey</w:t>
            </w:r>
            <w:proofErr w:type="spellEnd"/>
            <w:r w:rsidRPr="0091767C">
              <w:rPr>
                <w:rFonts w:cs="Times New Roman"/>
              </w:rPr>
              <w:t xml:space="preserve"> </w:t>
            </w:r>
            <w:proofErr w:type="spellStart"/>
            <w:r w:rsidRPr="0091767C">
              <w:rPr>
                <w:rFonts w:cs="Times New Roman"/>
              </w:rPr>
              <w:t>goll-rish</w:t>
            </w:r>
            <w:proofErr w:type="spellEnd"/>
            <w:r w:rsidRPr="0091767C">
              <w:rPr>
                <w:rFonts w:cs="Times New Roman"/>
              </w:rPr>
              <w:t xml:space="preserve"> An-</w:t>
            </w:r>
            <w:proofErr w:type="spellStart"/>
            <w:r w:rsidRPr="0091767C">
              <w:rPr>
                <w:rFonts w:cs="Times New Roman"/>
              </w:rPr>
              <w:t>chreestee</w:t>
            </w:r>
            <w:proofErr w:type="spellEnd"/>
            <w:r w:rsidRPr="0091767C">
              <w:rPr>
                <w:rFonts w:cs="Times New Roman"/>
              </w:rPr>
              <w:t xml:space="preserve"> </w:t>
            </w:r>
            <w:proofErr w:type="spellStart"/>
            <w:r w:rsidRPr="0091767C">
              <w:rPr>
                <w:rFonts w:cs="Times New Roman"/>
              </w:rPr>
              <w:t>ny</w:t>
            </w:r>
            <w:proofErr w:type="spellEnd"/>
            <w:r w:rsidRPr="0091767C">
              <w:rPr>
                <w:rFonts w:cs="Times New Roman"/>
              </w:rPr>
              <w:t xml:space="preserve"> Fer gyn </w:t>
            </w:r>
            <w:proofErr w:type="spellStart"/>
            <w:r w:rsidRPr="0091767C">
              <w:rPr>
                <w:rFonts w:cs="Times New Roman"/>
              </w:rPr>
              <w:t>Credjue</w:t>
            </w:r>
            <w:proofErr w:type="spellEnd"/>
            <w:r w:rsidRPr="0091767C">
              <w:rPr>
                <w:rFonts w:cs="Times New Roman"/>
              </w:rPr>
              <w:t xml:space="preserve">. </w:t>
            </w:r>
          </w:p>
        </w:tc>
      </w:tr>
      <w:tr w:rsidR="00E82890" w:rsidRPr="001D4855" w14:paraId="5D6A17B5" w14:textId="77777777" w:rsidTr="002C29B9">
        <w:trPr>
          <w:cantSplit/>
          <w:trHeight w:val="2855"/>
        </w:trPr>
        <w:tc>
          <w:tcPr>
            <w:tcW w:w="0" w:type="auto"/>
          </w:tcPr>
          <w:p w14:paraId="130B9536" w14:textId="09E02066" w:rsidR="00E82890" w:rsidRPr="001D4855" w:rsidRDefault="00E82890" w:rsidP="00BD3197">
            <w:pPr>
              <w:spacing w:before="240"/>
              <w:ind w:left="0" w:firstLine="284"/>
              <w:jc w:val="both"/>
              <w:rPr>
                <w:rFonts w:cs="Times New Roman"/>
              </w:rPr>
            </w:pPr>
            <w:r w:rsidRPr="001D4855">
              <w:rPr>
                <w:rFonts w:cs="Times New Roman"/>
              </w:rPr>
              <w:t>And pray consider how by your Baptism you are solemnly listed under Christ</w:t>
            </w:r>
            <w:r w:rsidRPr="001D4855">
              <w:rPr>
                <w:rFonts w:cs="Times New Roman"/>
                <w:color w:val="FF0000"/>
              </w:rPr>
              <w:t>’</w:t>
            </w:r>
            <w:r w:rsidRPr="001D4855">
              <w:rPr>
                <w:rFonts w:cs="Times New Roman"/>
              </w:rPr>
              <w:t>s Banner, to fight against the Devil, the World and the Flesh ; and by the keeping this Vow you shew yourselves to be Christians indeed : But if you are led away by the Temptations of Satan, and do his Works, and are ensnared by the Vanities of the World, the Lusts and Pleasures of the Flesh, you do in effect renounce your Baptism.</w:t>
            </w:r>
          </w:p>
        </w:tc>
        <w:tc>
          <w:tcPr>
            <w:tcW w:w="0" w:type="auto"/>
          </w:tcPr>
          <w:p w14:paraId="29AE49FE" w14:textId="1CEF2E5D" w:rsidR="00E82890" w:rsidRPr="001D4855" w:rsidRDefault="00E82890" w:rsidP="00BD3197">
            <w:pPr>
              <w:spacing w:before="240"/>
              <w:ind w:left="0" w:firstLine="284"/>
              <w:jc w:val="both"/>
              <w:rPr>
                <w:rFonts w:cs="Times New Roman"/>
              </w:rPr>
            </w:pPr>
            <w:r w:rsidRPr="001D4855">
              <w:rPr>
                <w:rFonts w:cs="Times New Roman"/>
              </w:rPr>
              <w:t xml:space="preserve">As </w:t>
            </w:r>
            <w:proofErr w:type="spellStart"/>
            <w:r w:rsidRPr="001D4855">
              <w:rPr>
                <w:rFonts w:cs="Times New Roman"/>
              </w:rPr>
              <w:t>guee-ym</w:t>
            </w:r>
            <w:proofErr w:type="spellEnd"/>
            <w:r w:rsidRPr="001D4855">
              <w:rPr>
                <w:rFonts w:cs="Times New Roman"/>
              </w:rPr>
              <w:t xml:space="preserve"> </w:t>
            </w:r>
            <w:proofErr w:type="spellStart"/>
            <w:r w:rsidRPr="001D4855">
              <w:rPr>
                <w:rFonts w:cs="Times New Roman"/>
              </w:rPr>
              <w:t>erriu</w:t>
            </w:r>
            <w:proofErr w:type="spellEnd"/>
            <w:r w:rsidRPr="001D4855">
              <w:rPr>
                <w:rFonts w:cs="Times New Roman"/>
              </w:rPr>
              <w:t xml:space="preserve"> </w:t>
            </w:r>
            <w:proofErr w:type="spellStart"/>
            <w:r w:rsidRPr="001D4855">
              <w:rPr>
                <w:rFonts w:cs="Times New Roman"/>
              </w:rPr>
              <w:t>gow-jee</w:t>
            </w:r>
            <w:proofErr w:type="spellEnd"/>
            <w:r w:rsidRPr="001D4855">
              <w:rPr>
                <w:rFonts w:cs="Times New Roman"/>
              </w:rPr>
              <w:t xml:space="preserve"> </w:t>
            </w:r>
            <w:proofErr w:type="spellStart"/>
            <w:r w:rsidRPr="001D4855">
              <w:rPr>
                <w:rFonts w:cs="Times New Roman"/>
              </w:rPr>
              <w:t>tastey</w:t>
            </w:r>
            <w:proofErr w:type="spellEnd"/>
            <w:r w:rsidRPr="001D4855">
              <w:rPr>
                <w:rFonts w:cs="Times New Roman"/>
              </w:rPr>
              <w:t xml:space="preserve"> </w:t>
            </w:r>
            <w:proofErr w:type="spellStart"/>
            <w:r w:rsidRPr="001D4855">
              <w:rPr>
                <w:rFonts w:cs="Times New Roman"/>
              </w:rPr>
              <w:t>kys</w:t>
            </w:r>
            <w:proofErr w:type="spellEnd"/>
            <w:r w:rsidRPr="001D4855">
              <w:rPr>
                <w:rFonts w:cs="Times New Roman"/>
              </w:rPr>
              <w:t xml:space="preserve"> </w:t>
            </w:r>
            <w:proofErr w:type="spellStart"/>
            <w:r w:rsidRPr="001D4855">
              <w:rPr>
                <w:rFonts w:cs="Times New Roman"/>
              </w:rPr>
              <w:t>liorish</w:t>
            </w:r>
            <w:proofErr w:type="spellEnd"/>
            <w:r w:rsidRPr="001D4855">
              <w:rPr>
                <w:rFonts w:cs="Times New Roman"/>
              </w:rPr>
              <w:t xml:space="preserve"> </w:t>
            </w:r>
            <w:proofErr w:type="spellStart"/>
            <w:r w:rsidRPr="001D4855">
              <w:rPr>
                <w:rFonts w:cs="Times New Roman"/>
              </w:rPr>
              <w:t>nyn</w:t>
            </w:r>
            <w:proofErr w:type="spellEnd"/>
            <w:r w:rsidRPr="001D4855">
              <w:rPr>
                <w:rFonts w:cs="Times New Roman"/>
              </w:rPr>
              <w:t xml:space="preserve"> </w:t>
            </w:r>
            <w:proofErr w:type="spellStart"/>
            <w:r w:rsidRPr="001D4855">
              <w:rPr>
                <w:rFonts w:cs="Times New Roman"/>
              </w:rPr>
              <w:t>Mashtey</w:t>
            </w:r>
            <w:proofErr w:type="spellEnd"/>
            <w:r w:rsidRPr="001D4855">
              <w:rPr>
                <w:rFonts w:cs="Times New Roman"/>
              </w:rPr>
              <w:t xml:space="preserve"> ta </w:t>
            </w:r>
            <w:proofErr w:type="spellStart"/>
            <w:r w:rsidRPr="001D4855">
              <w:rPr>
                <w:rFonts w:cs="Times New Roman"/>
              </w:rPr>
              <w:t>shiu</w:t>
            </w:r>
            <w:proofErr w:type="spellEnd"/>
            <w:r w:rsidRPr="001D4855">
              <w:rPr>
                <w:rFonts w:cs="Times New Roman"/>
              </w:rPr>
              <w:t xml:space="preserve"> </w:t>
            </w:r>
            <w:proofErr w:type="spellStart"/>
            <w:r w:rsidRPr="001D4855">
              <w:rPr>
                <w:rFonts w:cs="Times New Roman"/>
              </w:rPr>
              <w:t>dy</w:t>
            </w:r>
            <w:proofErr w:type="spellEnd"/>
            <w:r w:rsidRPr="001D4855">
              <w:rPr>
                <w:rFonts w:cs="Times New Roman"/>
              </w:rPr>
              <w:t xml:space="preserve"> </w:t>
            </w:r>
            <w:proofErr w:type="spellStart"/>
            <w:r w:rsidRPr="001D4855">
              <w:rPr>
                <w:rFonts w:cs="Times New Roman"/>
              </w:rPr>
              <w:t>arrymagh</w:t>
            </w:r>
            <w:proofErr w:type="spellEnd"/>
            <w:r w:rsidRPr="001D4855">
              <w:rPr>
                <w:rFonts w:cs="Times New Roman"/>
              </w:rPr>
              <w:t xml:space="preserve"> er jeet </w:t>
            </w:r>
            <w:proofErr w:type="spellStart"/>
            <w:r w:rsidRPr="001D4855">
              <w:rPr>
                <w:rFonts w:cs="Times New Roman"/>
              </w:rPr>
              <w:t>dy</w:t>
            </w:r>
            <w:proofErr w:type="spellEnd"/>
            <w:r w:rsidRPr="001D4855">
              <w:rPr>
                <w:rFonts w:cs="Times New Roman"/>
              </w:rPr>
              <w:t xml:space="preserve"> </w:t>
            </w:r>
            <w:proofErr w:type="spellStart"/>
            <w:r w:rsidRPr="001D4855">
              <w:rPr>
                <w:rFonts w:cs="Times New Roman"/>
              </w:rPr>
              <w:t>ve</w:t>
            </w:r>
            <w:proofErr w:type="spellEnd"/>
            <w:r w:rsidRPr="001D4855">
              <w:rPr>
                <w:rFonts w:cs="Times New Roman"/>
              </w:rPr>
              <w:t xml:space="preserve"> </w:t>
            </w:r>
            <w:proofErr w:type="spellStart"/>
            <w:r w:rsidRPr="001D4855">
              <w:rPr>
                <w:rFonts w:cs="Times New Roman"/>
              </w:rPr>
              <w:t>nyn</w:t>
            </w:r>
            <w:proofErr w:type="spellEnd"/>
            <w:r w:rsidRPr="001D4855">
              <w:rPr>
                <w:rFonts w:cs="Times New Roman"/>
              </w:rPr>
              <w:t xml:space="preserve"> </w:t>
            </w:r>
            <w:proofErr w:type="spellStart"/>
            <w:r w:rsidRPr="001D4855">
              <w:rPr>
                <w:rFonts w:cs="Times New Roman"/>
              </w:rPr>
              <w:t>Sidooryn</w:t>
            </w:r>
            <w:proofErr w:type="spellEnd"/>
            <w:r w:rsidRPr="001D4855">
              <w:rPr>
                <w:rFonts w:cs="Times New Roman"/>
              </w:rPr>
              <w:t xml:space="preserve"> </w:t>
            </w:r>
            <w:proofErr w:type="spellStart"/>
            <w:r w:rsidRPr="001D4855">
              <w:rPr>
                <w:rFonts w:cs="Times New Roman"/>
              </w:rPr>
              <w:t>fo</w:t>
            </w:r>
            <w:proofErr w:type="spellEnd"/>
            <w:r w:rsidRPr="001D4855">
              <w:rPr>
                <w:rFonts w:cs="Times New Roman"/>
              </w:rPr>
              <w:t xml:space="preserve"> </w:t>
            </w:r>
            <w:proofErr w:type="spellStart"/>
            <w:r w:rsidRPr="001D4855">
              <w:rPr>
                <w:rFonts w:cs="Times New Roman"/>
              </w:rPr>
              <w:t>Cullee</w:t>
            </w:r>
            <w:proofErr w:type="spellEnd"/>
            <w:r w:rsidRPr="001D4855">
              <w:rPr>
                <w:rFonts w:cs="Times New Roman"/>
              </w:rPr>
              <w:t xml:space="preserve"> </w:t>
            </w:r>
            <w:proofErr w:type="spellStart"/>
            <w:r w:rsidRPr="001D4855">
              <w:rPr>
                <w:rFonts w:cs="Times New Roman"/>
              </w:rPr>
              <w:t>Chreest</w:t>
            </w:r>
            <w:proofErr w:type="spellEnd"/>
            <w:r w:rsidRPr="001D4855">
              <w:rPr>
                <w:rFonts w:cs="Times New Roman"/>
              </w:rPr>
              <w:t xml:space="preserve">, </w:t>
            </w:r>
            <w:proofErr w:type="spellStart"/>
            <w:r w:rsidRPr="001D4855">
              <w:rPr>
                <w:rFonts w:cs="Times New Roman"/>
              </w:rPr>
              <w:t>dy</w:t>
            </w:r>
            <w:proofErr w:type="spellEnd"/>
            <w:r w:rsidRPr="001D4855">
              <w:rPr>
                <w:rFonts w:cs="Times New Roman"/>
              </w:rPr>
              <w:t xml:space="preserve"> </w:t>
            </w:r>
            <w:proofErr w:type="spellStart"/>
            <w:r w:rsidRPr="001D4855">
              <w:rPr>
                <w:rFonts w:cs="Times New Roman"/>
              </w:rPr>
              <w:t>chaggey</w:t>
            </w:r>
            <w:proofErr w:type="spellEnd"/>
            <w:r w:rsidRPr="001D4855">
              <w:rPr>
                <w:rFonts w:cs="Times New Roman"/>
              </w:rPr>
              <w:t xml:space="preserve"> </w:t>
            </w:r>
            <w:proofErr w:type="spellStart"/>
            <w:r w:rsidRPr="001D4855">
              <w:rPr>
                <w:rFonts w:cs="Times New Roman"/>
              </w:rPr>
              <w:t>noi’n</w:t>
            </w:r>
            <w:proofErr w:type="spellEnd"/>
            <w:r w:rsidRPr="001D4855">
              <w:rPr>
                <w:rFonts w:cs="Times New Roman"/>
              </w:rPr>
              <w:t xml:space="preserve"> </w:t>
            </w:r>
            <w:proofErr w:type="spellStart"/>
            <w:r w:rsidRPr="001D4855">
              <w:rPr>
                <w:rFonts w:cs="Times New Roman"/>
              </w:rPr>
              <w:t>Drogh</w:t>
            </w:r>
            <w:proofErr w:type="spellEnd"/>
            <w:r w:rsidRPr="001D4855">
              <w:rPr>
                <w:rFonts w:cs="Times New Roman"/>
              </w:rPr>
              <w:t xml:space="preserve"> </w:t>
            </w:r>
            <w:proofErr w:type="spellStart"/>
            <w:r w:rsidRPr="001D4855">
              <w:rPr>
                <w:rFonts w:cs="Times New Roman"/>
              </w:rPr>
              <w:t>Spyrryd</w:t>
            </w:r>
            <w:proofErr w:type="spellEnd"/>
            <w:r w:rsidRPr="001D4855">
              <w:rPr>
                <w:rFonts w:cs="Times New Roman"/>
              </w:rPr>
              <w:t xml:space="preserve">, y </w:t>
            </w:r>
            <w:proofErr w:type="spellStart"/>
            <w:r w:rsidRPr="001D4855">
              <w:rPr>
                <w:rFonts w:cs="Times New Roman"/>
              </w:rPr>
              <w:t>Seihll</w:t>
            </w:r>
            <w:proofErr w:type="spellEnd"/>
            <w:r w:rsidRPr="001D4855">
              <w:rPr>
                <w:rFonts w:cs="Times New Roman"/>
              </w:rPr>
              <w:t xml:space="preserve"> as </w:t>
            </w:r>
            <w:proofErr w:type="spellStart"/>
            <w:r w:rsidRPr="001D4855">
              <w:rPr>
                <w:rFonts w:cs="Times New Roman"/>
              </w:rPr>
              <w:t>yn</w:t>
            </w:r>
            <w:proofErr w:type="spellEnd"/>
            <w:r w:rsidRPr="001D4855">
              <w:rPr>
                <w:rFonts w:cs="Times New Roman"/>
              </w:rPr>
              <w:t xml:space="preserve"> </w:t>
            </w:r>
            <w:proofErr w:type="spellStart"/>
            <w:r w:rsidRPr="001D4855">
              <w:rPr>
                <w:rFonts w:cs="Times New Roman"/>
              </w:rPr>
              <w:t>Eill</w:t>
            </w:r>
            <w:proofErr w:type="spellEnd"/>
            <w:r w:rsidRPr="001D4855">
              <w:rPr>
                <w:rFonts w:cs="Times New Roman"/>
              </w:rPr>
              <w:t xml:space="preserve"> ; as </w:t>
            </w:r>
            <w:proofErr w:type="spellStart"/>
            <w:r w:rsidRPr="001D4855">
              <w:rPr>
                <w:rFonts w:cs="Times New Roman"/>
              </w:rPr>
              <w:t>liorish</w:t>
            </w:r>
            <w:proofErr w:type="spellEnd"/>
            <w:r w:rsidRPr="001D4855">
              <w:rPr>
                <w:rFonts w:cs="Times New Roman"/>
              </w:rPr>
              <w:t xml:space="preserve"> y </w:t>
            </w:r>
            <w:proofErr w:type="spellStart"/>
            <w:r w:rsidRPr="001D4855">
              <w:rPr>
                <w:rFonts w:cs="Times New Roman"/>
              </w:rPr>
              <w:t>Breearey</w:t>
            </w:r>
            <w:proofErr w:type="spellEnd"/>
            <w:r w:rsidRPr="001D4855">
              <w:rPr>
                <w:rFonts w:cs="Times New Roman"/>
              </w:rPr>
              <w:t xml:space="preserve"> </w:t>
            </w:r>
            <w:proofErr w:type="spellStart"/>
            <w:r w:rsidRPr="001D4855">
              <w:rPr>
                <w:rFonts w:cs="Times New Roman"/>
              </w:rPr>
              <w:t>shoh</w:t>
            </w:r>
            <w:proofErr w:type="spellEnd"/>
            <w:r w:rsidRPr="001D4855">
              <w:rPr>
                <w:rFonts w:cs="Times New Roman"/>
              </w:rPr>
              <w:t xml:space="preserve"> y </w:t>
            </w:r>
            <w:proofErr w:type="spellStart"/>
            <w:r w:rsidRPr="001D4855">
              <w:rPr>
                <w:rFonts w:cs="Times New Roman"/>
              </w:rPr>
              <w:t>chooilleeney</w:t>
            </w:r>
            <w:proofErr w:type="spellEnd"/>
            <w:r w:rsidRPr="001D4855">
              <w:rPr>
                <w:rFonts w:cs="Times New Roman"/>
              </w:rPr>
              <w:t xml:space="preserve"> ta </w:t>
            </w:r>
            <w:proofErr w:type="spellStart"/>
            <w:r w:rsidRPr="001D4855">
              <w:rPr>
                <w:rFonts w:cs="Times New Roman"/>
              </w:rPr>
              <w:t>shiu</w:t>
            </w:r>
            <w:proofErr w:type="spellEnd"/>
            <w:r w:rsidRPr="001D4855">
              <w:rPr>
                <w:rFonts w:cs="Times New Roman"/>
              </w:rPr>
              <w:t xml:space="preserve"> </w:t>
            </w:r>
            <w:proofErr w:type="spellStart"/>
            <w:r w:rsidRPr="001D4855">
              <w:rPr>
                <w:rFonts w:cs="Times New Roman"/>
              </w:rPr>
              <w:t>jeaghyn</w:t>
            </w:r>
            <w:proofErr w:type="spellEnd"/>
            <w:r w:rsidRPr="001D4855">
              <w:rPr>
                <w:rFonts w:cs="Times New Roman"/>
              </w:rPr>
              <w:t xml:space="preserve"> </w:t>
            </w:r>
            <w:proofErr w:type="spellStart"/>
            <w:r w:rsidRPr="001D4855">
              <w:rPr>
                <w:rFonts w:cs="Times New Roman"/>
              </w:rPr>
              <w:t>shiu</w:t>
            </w:r>
            <w:proofErr w:type="spellEnd"/>
            <w:r w:rsidRPr="001D4855">
              <w:rPr>
                <w:rFonts w:cs="Times New Roman"/>
              </w:rPr>
              <w:t xml:space="preserve"> </w:t>
            </w:r>
            <w:proofErr w:type="spellStart"/>
            <w:r w:rsidRPr="001D4855">
              <w:rPr>
                <w:rFonts w:cs="Times New Roman"/>
              </w:rPr>
              <w:t>hene</w:t>
            </w:r>
            <w:proofErr w:type="spellEnd"/>
            <w:r w:rsidRPr="001D4855">
              <w:rPr>
                <w:rFonts w:cs="Times New Roman"/>
              </w:rPr>
              <w:t xml:space="preserve"> </w:t>
            </w:r>
            <w:proofErr w:type="spellStart"/>
            <w:r w:rsidRPr="001D4855">
              <w:rPr>
                <w:rFonts w:cs="Times New Roman"/>
              </w:rPr>
              <w:t>dy</w:t>
            </w:r>
            <w:proofErr w:type="spellEnd"/>
            <w:r w:rsidRPr="001D4855">
              <w:rPr>
                <w:rFonts w:cs="Times New Roman"/>
              </w:rPr>
              <w:t xml:space="preserve"> </w:t>
            </w:r>
            <w:proofErr w:type="spellStart"/>
            <w:r w:rsidRPr="001D4855">
              <w:rPr>
                <w:rFonts w:cs="Times New Roman"/>
              </w:rPr>
              <w:t>ve</w:t>
            </w:r>
            <w:proofErr w:type="spellEnd"/>
            <w:r w:rsidRPr="001D4855">
              <w:rPr>
                <w:rFonts w:cs="Times New Roman"/>
              </w:rPr>
              <w:t xml:space="preserve"> </w:t>
            </w:r>
            <w:proofErr w:type="spellStart"/>
            <w:r w:rsidRPr="001D4855">
              <w:rPr>
                <w:rFonts w:cs="Times New Roman"/>
              </w:rPr>
              <w:t>nyn</w:t>
            </w:r>
            <w:proofErr w:type="spellEnd"/>
            <w:r w:rsidRPr="001D4855">
              <w:rPr>
                <w:rFonts w:cs="Times New Roman"/>
              </w:rPr>
              <w:t xml:space="preserve"> </w:t>
            </w:r>
            <w:proofErr w:type="spellStart"/>
            <w:r w:rsidRPr="001D4855">
              <w:rPr>
                <w:rFonts w:cs="Times New Roman"/>
              </w:rPr>
              <w:t>Greesteenyn</w:t>
            </w:r>
            <w:proofErr w:type="spellEnd"/>
            <w:r w:rsidRPr="001D4855">
              <w:rPr>
                <w:rFonts w:cs="Times New Roman"/>
              </w:rPr>
              <w:t xml:space="preserve"> </w:t>
            </w:r>
            <w:proofErr w:type="spellStart"/>
            <w:r w:rsidRPr="001D4855">
              <w:rPr>
                <w:rFonts w:cs="Times New Roman"/>
              </w:rPr>
              <w:t>dy</w:t>
            </w:r>
            <w:proofErr w:type="spellEnd"/>
            <w:r w:rsidRPr="001D4855">
              <w:rPr>
                <w:rFonts w:cs="Times New Roman"/>
              </w:rPr>
              <w:t xml:space="preserve"> </w:t>
            </w:r>
            <w:proofErr w:type="spellStart"/>
            <w:r w:rsidRPr="001D4855">
              <w:rPr>
                <w:rFonts w:cs="Times New Roman"/>
              </w:rPr>
              <w:t>jarroo</w:t>
            </w:r>
            <w:proofErr w:type="spellEnd"/>
            <w:r w:rsidRPr="001D4855">
              <w:rPr>
                <w:rFonts w:cs="Times New Roman"/>
              </w:rPr>
              <w:t xml:space="preserve"> : </w:t>
            </w:r>
            <w:proofErr w:type="spellStart"/>
            <w:r w:rsidRPr="001D4855">
              <w:rPr>
                <w:rFonts w:cs="Times New Roman"/>
              </w:rPr>
              <w:t>Agh</w:t>
            </w:r>
            <w:proofErr w:type="spellEnd"/>
            <w:r w:rsidRPr="001D4855">
              <w:rPr>
                <w:rFonts w:cs="Times New Roman"/>
              </w:rPr>
              <w:t xml:space="preserve"> my ta </w:t>
            </w:r>
            <w:proofErr w:type="spellStart"/>
            <w:r w:rsidRPr="001D4855">
              <w:rPr>
                <w:rFonts w:cs="Times New Roman"/>
              </w:rPr>
              <w:t>shiu</w:t>
            </w:r>
            <w:proofErr w:type="spellEnd"/>
            <w:r w:rsidRPr="001D4855">
              <w:rPr>
                <w:rFonts w:cs="Times New Roman"/>
              </w:rPr>
              <w:t xml:space="preserve"> er </w:t>
            </w:r>
            <w:proofErr w:type="spellStart"/>
            <w:r w:rsidRPr="001D4855">
              <w:rPr>
                <w:rFonts w:cs="Times New Roman"/>
              </w:rPr>
              <w:t>nyn</w:t>
            </w:r>
            <w:proofErr w:type="spellEnd"/>
            <w:r w:rsidRPr="001D4855">
              <w:rPr>
                <w:rFonts w:cs="Times New Roman"/>
              </w:rPr>
              <w:t xml:space="preserve"> </w:t>
            </w:r>
            <w:proofErr w:type="spellStart"/>
            <w:r w:rsidRPr="001D4855">
              <w:rPr>
                <w:rFonts w:cs="Times New Roman"/>
              </w:rPr>
              <w:t>goyrt</w:t>
            </w:r>
            <w:proofErr w:type="spellEnd"/>
            <w:r w:rsidRPr="001D4855">
              <w:rPr>
                <w:rFonts w:cs="Times New Roman"/>
              </w:rPr>
              <w:t xml:space="preserve"> er </w:t>
            </w:r>
            <w:proofErr w:type="spellStart"/>
            <w:r w:rsidRPr="001D4855">
              <w:rPr>
                <w:rFonts w:cs="Times New Roman"/>
              </w:rPr>
              <w:t>shaghyryn</w:t>
            </w:r>
            <w:proofErr w:type="spellEnd"/>
            <w:r w:rsidRPr="001D4855">
              <w:rPr>
                <w:rFonts w:cs="Times New Roman"/>
              </w:rPr>
              <w:t xml:space="preserve"> </w:t>
            </w:r>
            <w:proofErr w:type="spellStart"/>
            <w:r w:rsidRPr="001D4855">
              <w:rPr>
                <w:rFonts w:cs="Times New Roman"/>
              </w:rPr>
              <w:t>liorish</w:t>
            </w:r>
            <w:proofErr w:type="spellEnd"/>
            <w:r w:rsidRPr="001D4855">
              <w:rPr>
                <w:rFonts w:cs="Times New Roman"/>
              </w:rPr>
              <w:t xml:space="preserve"> </w:t>
            </w:r>
            <w:proofErr w:type="spellStart"/>
            <w:r w:rsidRPr="001D4855">
              <w:rPr>
                <w:rFonts w:cs="Times New Roman"/>
              </w:rPr>
              <w:t>miolaghyn</w:t>
            </w:r>
            <w:proofErr w:type="spellEnd"/>
            <w:r w:rsidRPr="001D4855">
              <w:rPr>
                <w:rFonts w:cs="Times New Roman"/>
              </w:rPr>
              <w:t xml:space="preserve"> </w:t>
            </w:r>
            <w:proofErr w:type="spellStart"/>
            <w:r w:rsidRPr="001D4855">
              <w:rPr>
                <w:rFonts w:cs="Times New Roman"/>
              </w:rPr>
              <w:t>Noid</w:t>
            </w:r>
            <w:proofErr w:type="spellEnd"/>
            <w:r w:rsidRPr="001D4855">
              <w:rPr>
                <w:rFonts w:cs="Times New Roman"/>
              </w:rPr>
              <w:t xml:space="preserve"> </w:t>
            </w:r>
            <w:proofErr w:type="spellStart"/>
            <w:r w:rsidRPr="001D4855">
              <w:rPr>
                <w:rFonts w:cs="Times New Roman"/>
              </w:rPr>
              <w:t>ny</w:t>
            </w:r>
            <w:proofErr w:type="spellEnd"/>
            <w:r w:rsidRPr="001D4855">
              <w:rPr>
                <w:rFonts w:cs="Times New Roman"/>
              </w:rPr>
              <w:t xml:space="preserve"> </w:t>
            </w:r>
            <w:proofErr w:type="spellStart"/>
            <w:r w:rsidRPr="001D4855">
              <w:rPr>
                <w:rFonts w:cs="Times New Roman"/>
              </w:rPr>
              <w:t>Hanmey</w:t>
            </w:r>
            <w:proofErr w:type="spellEnd"/>
            <w:r w:rsidRPr="001D4855">
              <w:rPr>
                <w:rFonts w:cs="Times New Roman"/>
              </w:rPr>
              <w:t xml:space="preserve">, as </w:t>
            </w:r>
            <w:proofErr w:type="spellStart"/>
            <w:r w:rsidRPr="001D4855">
              <w:rPr>
                <w:rFonts w:cs="Times New Roman"/>
              </w:rPr>
              <w:t>jannoo</w:t>
            </w:r>
            <w:proofErr w:type="spellEnd"/>
            <w:r w:rsidRPr="001D4855">
              <w:rPr>
                <w:rFonts w:cs="Times New Roman"/>
              </w:rPr>
              <w:t xml:space="preserve"> </w:t>
            </w:r>
            <w:proofErr w:type="spellStart"/>
            <w:r w:rsidRPr="001D4855">
              <w:rPr>
                <w:rFonts w:cs="Times New Roman"/>
              </w:rPr>
              <w:t>ny</w:t>
            </w:r>
            <w:proofErr w:type="spellEnd"/>
            <w:r w:rsidRPr="001D4855">
              <w:rPr>
                <w:rFonts w:cs="Times New Roman"/>
              </w:rPr>
              <w:t xml:space="preserve"> </w:t>
            </w:r>
            <w:proofErr w:type="spellStart"/>
            <w:r w:rsidRPr="001D4855">
              <w:rPr>
                <w:rFonts w:cs="Times New Roman"/>
              </w:rPr>
              <w:t>obbraghyn</w:t>
            </w:r>
            <w:proofErr w:type="spellEnd"/>
            <w:r w:rsidRPr="001D4855">
              <w:rPr>
                <w:rFonts w:cs="Times New Roman"/>
              </w:rPr>
              <w:t xml:space="preserve"> </w:t>
            </w:r>
            <w:proofErr w:type="spellStart"/>
            <w:r w:rsidRPr="001D4855">
              <w:rPr>
                <w:rFonts w:cs="Times New Roman"/>
              </w:rPr>
              <w:t>echey</w:t>
            </w:r>
            <w:proofErr w:type="spellEnd"/>
            <w:r w:rsidRPr="001D4855">
              <w:rPr>
                <w:rFonts w:cs="Times New Roman"/>
              </w:rPr>
              <w:t xml:space="preserve">, as er </w:t>
            </w:r>
            <w:proofErr w:type="spellStart"/>
            <w:r w:rsidRPr="001D4855">
              <w:rPr>
                <w:rFonts w:cs="Times New Roman"/>
              </w:rPr>
              <w:t>nyn</w:t>
            </w:r>
            <w:proofErr w:type="spellEnd"/>
            <w:r w:rsidRPr="001D4855">
              <w:rPr>
                <w:rFonts w:cs="Times New Roman"/>
              </w:rPr>
              <w:t xml:space="preserve"> </w:t>
            </w:r>
            <w:proofErr w:type="spellStart"/>
            <w:r w:rsidRPr="001D4855">
              <w:rPr>
                <w:rFonts w:cs="Times New Roman"/>
              </w:rPr>
              <w:t>nghoaill</w:t>
            </w:r>
            <w:proofErr w:type="spellEnd"/>
            <w:r w:rsidRPr="001D4855">
              <w:rPr>
                <w:rFonts w:cs="Times New Roman"/>
              </w:rPr>
              <w:t xml:space="preserve"> </w:t>
            </w:r>
            <w:proofErr w:type="spellStart"/>
            <w:r w:rsidRPr="001D4855">
              <w:rPr>
                <w:rFonts w:cs="Times New Roman"/>
              </w:rPr>
              <w:t>ayns</w:t>
            </w:r>
            <w:proofErr w:type="spellEnd"/>
            <w:r w:rsidRPr="001D4855">
              <w:rPr>
                <w:rFonts w:cs="Times New Roman"/>
              </w:rPr>
              <w:t xml:space="preserve"> </w:t>
            </w:r>
            <w:proofErr w:type="spellStart"/>
            <w:r w:rsidRPr="001D4855">
              <w:rPr>
                <w:rFonts w:cs="Times New Roman"/>
              </w:rPr>
              <w:t>ribbeh</w:t>
            </w:r>
            <w:proofErr w:type="spellEnd"/>
            <w:r w:rsidRPr="001D4855">
              <w:rPr>
                <w:rFonts w:cs="Times New Roman"/>
              </w:rPr>
              <w:t xml:space="preserve"> </w:t>
            </w:r>
            <w:proofErr w:type="spellStart"/>
            <w:r w:rsidRPr="001D4855">
              <w:rPr>
                <w:rFonts w:cs="Times New Roman"/>
              </w:rPr>
              <w:t>liorish</w:t>
            </w:r>
            <w:proofErr w:type="spellEnd"/>
            <w:r w:rsidRPr="001D4855">
              <w:rPr>
                <w:rFonts w:cs="Times New Roman"/>
              </w:rPr>
              <w:t xml:space="preserve"> </w:t>
            </w:r>
            <w:proofErr w:type="spellStart"/>
            <w:r w:rsidRPr="001D4855">
              <w:rPr>
                <w:rFonts w:cs="Times New Roman"/>
              </w:rPr>
              <w:t>Fardail</w:t>
            </w:r>
            <w:proofErr w:type="spellEnd"/>
            <w:r w:rsidRPr="001D4855">
              <w:rPr>
                <w:rFonts w:cs="Times New Roman"/>
              </w:rPr>
              <w:t xml:space="preserve"> y </w:t>
            </w:r>
            <w:proofErr w:type="spellStart"/>
            <w:r w:rsidRPr="001D4855">
              <w:rPr>
                <w:rFonts w:cs="Times New Roman"/>
              </w:rPr>
              <w:t>Theihll</w:t>
            </w:r>
            <w:proofErr w:type="spellEnd"/>
            <w:r w:rsidRPr="001D4855">
              <w:rPr>
                <w:rFonts w:cs="Times New Roman"/>
              </w:rPr>
              <w:t xml:space="preserve">, </w:t>
            </w:r>
            <w:r w:rsidRPr="001D4855">
              <w:rPr>
                <w:rFonts w:cs="Times New Roman"/>
                <w:bCs/>
                <w:color w:val="FF0000"/>
              </w:rPr>
              <w:t>[19]</w:t>
            </w:r>
            <w:r w:rsidRPr="001D4855">
              <w:rPr>
                <w:rFonts w:cs="Times New Roman"/>
              </w:rPr>
              <w:t xml:space="preserve"> </w:t>
            </w:r>
            <w:proofErr w:type="spellStart"/>
            <w:r w:rsidRPr="001D4855">
              <w:rPr>
                <w:rFonts w:cs="Times New Roman"/>
              </w:rPr>
              <w:t>liorish</w:t>
            </w:r>
            <w:proofErr w:type="spellEnd"/>
            <w:r w:rsidRPr="001D4855">
              <w:rPr>
                <w:rFonts w:cs="Times New Roman"/>
              </w:rPr>
              <w:t xml:space="preserve"> </w:t>
            </w:r>
            <w:proofErr w:type="spellStart"/>
            <w:r w:rsidRPr="001D4855">
              <w:rPr>
                <w:rFonts w:cs="Times New Roman"/>
              </w:rPr>
              <w:t>Saynt</w:t>
            </w:r>
            <w:proofErr w:type="spellEnd"/>
            <w:r w:rsidRPr="001D4855">
              <w:rPr>
                <w:rFonts w:cs="Times New Roman"/>
              </w:rPr>
              <w:t xml:space="preserve"> as </w:t>
            </w:r>
            <w:proofErr w:type="spellStart"/>
            <w:r w:rsidRPr="001D4855">
              <w:rPr>
                <w:rFonts w:cs="Times New Roman"/>
              </w:rPr>
              <w:t>Eunyssyn</w:t>
            </w:r>
            <w:proofErr w:type="spellEnd"/>
            <w:r w:rsidRPr="001D4855">
              <w:rPr>
                <w:rFonts w:cs="Times New Roman"/>
              </w:rPr>
              <w:t xml:space="preserve"> </w:t>
            </w:r>
            <w:proofErr w:type="spellStart"/>
            <w:r w:rsidRPr="001D4855">
              <w:rPr>
                <w:rFonts w:cs="Times New Roman"/>
              </w:rPr>
              <w:t>ny</w:t>
            </w:r>
            <w:proofErr w:type="spellEnd"/>
            <w:r w:rsidRPr="001D4855">
              <w:rPr>
                <w:rFonts w:cs="Times New Roman"/>
              </w:rPr>
              <w:t xml:space="preserve"> </w:t>
            </w:r>
            <w:proofErr w:type="spellStart"/>
            <w:r w:rsidRPr="001D4855">
              <w:rPr>
                <w:rFonts w:cs="Times New Roman"/>
              </w:rPr>
              <w:t>Foalley</w:t>
            </w:r>
            <w:proofErr w:type="spellEnd"/>
            <w:r w:rsidRPr="001D4855">
              <w:rPr>
                <w:rFonts w:cs="Times New Roman"/>
              </w:rPr>
              <w:t xml:space="preserve">, ta </w:t>
            </w:r>
            <w:proofErr w:type="spellStart"/>
            <w:r w:rsidRPr="001D4855">
              <w:rPr>
                <w:rFonts w:cs="Times New Roman"/>
              </w:rPr>
              <w:t>shiu</w:t>
            </w:r>
            <w:proofErr w:type="spellEnd"/>
            <w:r w:rsidRPr="001D4855">
              <w:rPr>
                <w:rFonts w:cs="Times New Roman"/>
              </w:rPr>
              <w:t xml:space="preserve"> </w:t>
            </w:r>
            <w:proofErr w:type="spellStart"/>
            <w:r w:rsidRPr="001D4855">
              <w:rPr>
                <w:rFonts w:cs="Times New Roman"/>
              </w:rPr>
              <w:t>jannoo’n</w:t>
            </w:r>
            <w:proofErr w:type="spellEnd"/>
            <w:r w:rsidRPr="001D4855">
              <w:rPr>
                <w:rFonts w:cs="Times New Roman"/>
              </w:rPr>
              <w:t xml:space="preserve"> un </w:t>
            </w:r>
            <w:proofErr w:type="spellStart"/>
            <w:r w:rsidRPr="001D4855">
              <w:rPr>
                <w:rFonts w:cs="Times New Roman"/>
              </w:rPr>
              <w:t>chooid</w:t>
            </w:r>
            <w:proofErr w:type="spellEnd"/>
            <w:r w:rsidRPr="001D4855">
              <w:rPr>
                <w:rFonts w:cs="Times New Roman"/>
              </w:rPr>
              <w:t xml:space="preserve"> as </w:t>
            </w:r>
            <w:proofErr w:type="spellStart"/>
            <w:r w:rsidRPr="001D4855">
              <w:rPr>
                <w:rFonts w:cs="Times New Roman"/>
              </w:rPr>
              <w:t>dy</w:t>
            </w:r>
            <w:proofErr w:type="spellEnd"/>
            <w:r w:rsidRPr="001D4855">
              <w:rPr>
                <w:rFonts w:cs="Times New Roman"/>
              </w:rPr>
              <w:t xml:space="preserve"> </w:t>
            </w:r>
            <w:proofErr w:type="spellStart"/>
            <w:r w:rsidRPr="001D4855">
              <w:rPr>
                <w:rFonts w:cs="Times New Roman"/>
              </w:rPr>
              <w:t>beagh</w:t>
            </w:r>
            <w:proofErr w:type="spellEnd"/>
            <w:r w:rsidRPr="001D4855">
              <w:rPr>
                <w:rFonts w:cs="Times New Roman"/>
              </w:rPr>
              <w:t xml:space="preserve"> </w:t>
            </w:r>
            <w:proofErr w:type="spellStart"/>
            <w:r w:rsidRPr="001D4855">
              <w:rPr>
                <w:rFonts w:cs="Times New Roman"/>
              </w:rPr>
              <w:t>shiu</w:t>
            </w:r>
            <w:proofErr w:type="spellEnd"/>
            <w:r w:rsidRPr="001D4855">
              <w:rPr>
                <w:rFonts w:cs="Times New Roman"/>
              </w:rPr>
              <w:t xml:space="preserve"> </w:t>
            </w:r>
            <w:proofErr w:type="spellStart"/>
            <w:r w:rsidRPr="001D4855">
              <w:rPr>
                <w:rFonts w:cs="Times New Roman"/>
              </w:rPr>
              <w:t>gobbal</w:t>
            </w:r>
            <w:proofErr w:type="spellEnd"/>
            <w:r w:rsidRPr="001D4855">
              <w:rPr>
                <w:rFonts w:cs="Times New Roman"/>
              </w:rPr>
              <w:t xml:space="preserve"> </w:t>
            </w:r>
            <w:proofErr w:type="spellStart"/>
            <w:r w:rsidRPr="001D4855">
              <w:rPr>
                <w:rFonts w:cs="Times New Roman"/>
              </w:rPr>
              <w:t>nyn</w:t>
            </w:r>
            <w:proofErr w:type="spellEnd"/>
            <w:r w:rsidRPr="001D4855">
              <w:rPr>
                <w:rFonts w:cs="Times New Roman"/>
              </w:rPr>
              <w:t xml:space="preserve"> </w:t>
            </w:r>
            <w:proofErr w:type="spellStart"/>
            <w:r w:rsidRPr="001D4855">
              <w:rPr>
                <w:rFonts w:cs="Times New Roman"/>
              </w:rPr>
              <w:t>Mashtey</w:t>
            </w:r>
            <w:proofErr w:type="spellEnd"/>
          </w:p>
        </w:tc>
      </w:tr>
      <w:tr w:rsidR="00E82890" w:rsidRPr="001D4855" w14:paraId="581FC3EE" w14:textId="77777777" w:rsidTr="002C29B9">
        <w:trPr>
          <w:cantSplit/>
          <w:trHeight w:val="1242"/>
        </w:trPr>
        <w:tc>
          <w:tcPr>
            <w:tcW w:w="0" w:type="auto"/>
          </w:tcPr>
          <w:p w14:paraId="34E47A5D" w14:textId="545EDD19" w:rsidR="00E82890" w:rsidRPr="001D4855" w:rsidRDefault="00E82890" w:rsidP="00BD3197">
            <w:pPr>
              <w:spacing w:before="240"/>
              <w:ind w:left="0" w:firstLine="284"/>
              <w:jc w:val="both"/>
              <w:rPr>
                <w:rFonts w:cs="Times New Roman"/>
              </w:rPr>
            </w:pPr>
            <w:r w:rsidRPr="00CE471C">
              <w:rPr>
                <w:rFonts w:cs="Times New Roman"/>
              </w:rPr>
              <w:t xml:space="preserve">Besides this, </w:t>
            </w:r>
            <w:proofErr w:type="gramStart"/>
            <w:r w:rsidRPr="00CE471C">
              <w:rPr>
                <w:rFonts w:cs="Times New Roman"/>
              </w:rPr>
              <w:t>Have</w:t>
            </w:r>
            <w:proofErr w:type="gramEnd"/>
            <w:r w:rsidRPr="00CE471C">
              <w:rPr>
                <w:rFonts w:cs="Times New Roman"/>
              </w:rPr>
              <w:t xml:space="preserve"> you not renewed this same Vow at the holy Communion, there openly professing your Belief in Christ crucified, and promising Obedience to Him ?</w:t>
            </w:r>
          </w:p>
        </w:tc>
        <w:tc>
          <w:tcPr>
            <w:tcW w:w="0" w:type="auto"/>
          </w:tcPr>
          <w:p w14:paraId="65DDB62A" w14:textId="24EE51BE" w:rsidR="00E82890" w:rsidRPr="001D4855" w:rsidRDefault="00E82890" w:rsidP="00BD3197">
            <w:pPr>
              <w:spacing w:before="240"/>
              <w:ind w:left="0" w:firstLine="284"/>
              <w:jc w:val="both"/>
              <w:rPr>
                <w:rFonts w:cs="Times New Roman"/>
              </w:rPr>
            </w:pPr>
            <w:r w:rsidRPr="00007919">
              <w:rPr>
                <w:rFonts w:cs="Times New Roman"/>
              </w:rPr>
              <w:t xml:space="preserve">Marish </w:t>
            </w:r>
            <w:proofErr w:type="spellStart"/>
            <w:r w:rsidRPr="00007919">
              <w:rPr>
                <w:rFonts w:cs="Times New Roman"/>
              </w:rPr>
              <w:t>shoh</w:t>
            </w:r>
            <w:proofErr w:type="spellEnd"/>
            <w:r w:rsidRPr="00007919">
              <w:rPr>
                <w:rFonts w:cs="Times New Roman"/>
              </w:rPr>
              <w:t xml:space="preserve">, </w:t>
            </w:r>
            <w:proofErr w:type="spellStart"/>
            <w:r w:rsidRPr="00007919">
              <w:rPr>
                <w:rFonts w:cs="Times New Roman"/>
              </w:rPr>
              <w:t>Nagh</w:t>
            </w:r>
            <w:proofErr w:type="spellEnd"/>
            <w:r w:rsidRPr="00007919">
              <w:rPr>
                <w:rFonts w:cs="Times New Roman"/>
              </w:rPr>
              <w:t xml:space="preserve"> </w:t>
            </w:r>
            <w:proofErr w:type="spellStart"/>
            <w:r w:rsidRPr="00007919">
              <w:rPr>
                <w:rFonts w:cs="Times New Roman"/>
              </w:rPr>
              <w:t>vel</w:t>
            </w:r>
            <w:proofErr w:type="spellEnd"/>
            <w:r w:rsidRPr="00007919">
              <w:rPr>
                <w:rFonts w:cs="Times New Roman"/>
              </w:rPr>
              <w:t xml:space="preserve"> </w:t>
            </w:r>
            <w:proofErr w:type="spellStart"/>
            <w:r w:rsidRPr="00007919">
              <w:rPr>
                <w:rFonts w:cs="Times New Roman"/>
              </w:rPr>
              <w:t>shiu</w:t>
            </w:r>
            <w:proofErr w:type="spellEnd"/>
            <w:r w:rsidRPr="00007919">
              <w:rPr>
                <w:rFonts w:cs="Times New Roman"/>
              </w:rPr>
              <w:t xml:space="preserve"> er </w:t>
            </w:r>
            <w:proofErr w:type="spellStart"/>
            <w:r w:rsidRPr="00007919">
              <w:rPr>
                <w:rFonts w:cs="Times New Roman"/>
              </w:rPr>
              <w:t>nyannoo’n</w:t>
            </w:r>
            <w:proofErr w:type="spellEnd"/>
            <w:r w:rsidRPr="00007919">
              <w:rPr>
                <w:rFonts w:cs="Times New Roman"/>
              </w:rPr>
              <w:t xml:space="preserve"> </w:t>
            </w:r>
            <w:proofErr w:type="spellStart"/>
            <w:r w:rsidRPr="00007919">
              <w:rPr>
                <w:rFonts w:cs="Times New Roman"/>
              </w:rPr>
              <w:t>Breearey</w:t>
            </w:r>
            <w:proofErr w:type="spellEnd"/>
            <w:r w:rsidRPr="00007919">
              <w:rPr>
                <w:rFonts w:cs="Times New Roman"/>
              </w:rPr>
              <w:t xml:space="preserve"> </w:t>
            </w:r>
            <w:proofErr w:type="spellStart"/>
            <w:r w:rsidRPr="00007919">
              <w:rPr>
                <w:rFonts w:cs="Times New Roman"/>
              </w:rPr>
              <w:t>cheddyn</w:t>
            </w:r>
            <w:proofErr w:type="spellEnd"/>
            <w:r w:rsidRPr="00007919">
              <w:rPr>
                <w:rFonts w:cs="Times New Roman"/>
              </w:rPr>
              <w:t xml:space="preserve"> ass y noa </w:t>
            </w:r>
            <w:proofErr w:type="spellStart"/>
            <w:r w:rsidRPr="00007919">
              <w:rPr>
                <w:rFonts w:cs="Times New Roman"/>
              </w:rPr>
              <w:t>ec</w:t>
            </w:r>
            <w:proofErr w:type="spellEnd"/>
            <w:r w:rsidRPr="00007919">
              <w:rPr>
                <w:rFonts w:cs="Times New Roman"/>
              </w:rPr>
              <w:t xml:space="preserve"> y </w:t>
            </w:r>
            <w:proofErr w:type="spellStart"/>
            <w:r w:rsidRPr="00007919">
              <w:rPr>
                <w:rFonts w:cs="Times New Roman"/>
              </w:rPr>
              <w:t>Chreestiaght</w:t>
            </w:r>
            <w:proofErr w:type="spellEnd"/>
            <w:r w:rsidRPr="00007919">
              <w:rPr>
                <w:rFonts w:cs="Times New Roman"/>
              </w:rPr>
              <w:t xml:space="preserve"> </w:t>
            </w:r>
            <w:proofErr w:type="spellStart"/>
            <w:r w:rsidRPr="00007919">
              <w:rPr>
                <w:rFonts w:cs="Times New Roman"/>
              </w:rPr>
              <w:t>chasherick</w:t>
            </w:r>
            <w:proofErr w:type="spellEnd"/>
            <w:r w:rsidRPr="00007919">
              <w:rPr>
                <w:rFonts w:cs="Times New Roman"/>
              </w:rPr>
              <w:t xml:space="preserve">, </w:t>
            </w:r>
            <w:proofErr w:type="spellStart"/>
            <w:r w:rsidRPr="00007919">
              <w:rPr>
                <w:rFonts w:cs="Times New Roman"/>
              </w:rPr>
              <w:t>ayns</w:t>
            </w:r>
            <w:proofErr w:type="spellEnd"/>
            <w:r w:rsidRPr="00007919">
              <w:rPr>
                <w:rFonts w:cs="Times New Roman"/>
              </w:rPr>
              <w:t xml:space="preserve"> </w:t>
            </w:r>
            <w:proofErr w:type="spellStart"/>
            <w:r w:rsidRPr="00007919">
              <w:rPr>
                <w:rFonts w:cs="Times New Roman"/>
              </w:rPr>
              <w:t>shen</w:t>
            </w:r>
            <w:proofErr w:type="spellEnd"/>
            <w:r w:rsidRPr="00007919">
              <w:rPr>
                <w:rFonts w:cs="Times New Roman"/>
              </w:rPr>
              <w:t xml:space="preserve"> </w:t>
            </w:r>
            <w:proofErr w:type="spellStart"/>
            <w:r w:rsidRPr="00007919">
              <w:rPr>
                <w:rFonts w:cs="Times New Roman"/>
              </w:rPr>
              <w:t>dy</w:t>
            </w:r>
            <w:proofErr w:type="spellEnd"/>
            <w:r w:rsidRPr="00007919">
              <w:rPr>
                <w:rFonts w:cs="Times New Roman"/>
              </w:rPr>
              <w:t xml:space="preserve"> </w:t>
            </w:r>
            <w:proofErr w:type="spellStart"/>
            <w:r w:rsidRPr="00007919">
              <w:rPr>
                <w:rFonts w:cs="Times New Roman"/>
              </w:rPr>
              <w:t>foshlit</w:t>
            </w:r>
            <w:proofErr w:type="spellEnd"/>
            <w:r w:rsidRPr="00007919">
              <w:rPr>
                <w:rFonts w:cs="Times New Roman"/>
              </w:rPr>
              <w:t xml:space="preserve"> </w:t>
            </w:r>
            <w:proofErr w:type="spellStart"/>
            <w:r w:rsidRPr="00007919">
              <w:rPr>
                <w:rFonts w:cs="Times New Roman"/>
              </w:rPr>
              <w:t>goaill-rish</w:t>
            </w:r>
            <w:proofErr w:type="spellEnd"/>
            <w:r w:rsidRPr="00007919">
              <w:rPr>
                <w:rFonts w:cs="Times New Roman"/>
              </w:rPr>
              <w:t xml:space="preserve"> </w:t>
            </w:r>
            <w:proofErr w:type="spellStart"/>
            <w:r w:rsidRPr="00007919">
              <w:rPr>
                <w:rFonts w:cs="Times New Roman"/>
              </w:rPr>
              <w:t>dy</w:t>
            </w:r>
            <w:proofErr w:type="spellEnd"/>
            <w:r w:rsidRPr="00007919">
              <w:rPr>
                <w:rFonts w:cs="Times New Roman"/>
              </w:rPr>
              <w:t xml:space="preserve"> </w:t>
            </w:r>
            <w:proofErr w:type="spellStart"/>
            <w:r w:rsidRPr="00007919">
              <w:rPr>
                <w:rFonts w:cs="Times New Roman"/>
              </w:rPr>
              <w:t>vel</w:t>
            </w:r>
            <w:proofErr w:type="spellEnd"/>
            <w:r w:rsidRPr="00007919">
              <w:rPr>
                <w:rFonts w:cs="Times New Roman"/>
              </w:rPr>
              <w:t xml:space="preserve"> </w:t>
            </w:r>
            <w:proofErr w:type="spellStart"/>
            <w:r w:rsidRPr="00007919">
              <w:rPr>
                <w:rFonts w:cs="Times New Roman"/>
              </w:rPr>
              <w:t>shiu</w:t>
            </w:r>
            <w:proofErr w:type="spellEnd"/>
            <w:r w:rsidRPr="00007919">
              <w:rPr>
                <w:rFonts w:cs="Times New Roman"/>
              </w:rPr>
              <w:t xml:space="preserve"> </w:t>
            </w:r>
            <w:proofErr w:type="spellStart"/>
            <w:r w:rsidRPr="00007919">
              <w:rPr>
                <w:rFonts w:cs="Times New Roman"/>
              </w:rPr>
              <w:t>credjal</w:t>
            </w:r>
            <w:proofErr w:type="spellEnd"/>
            <w:r w:rsidRPr="00007919">
              <w:rPr>
                <w:rFonts w:cs="Times New Roman"/>
              </w:rPr>
              <w:t xml:space="preserve"> </w:t>
            </w:r>
            <w:proofErr w:type="spellStart"/>
            <w:r w:rsidRPr="00007919">
              <w:rPr>
                <w:rFonts w:cs="Times New Roman"/>
              </w:rPr>
              <w:t>ayns</w:t>
            </w:r>
            <w:proofErr w:type="spellEnd"/>
            <w:r w:rsidRPr="00007919">
              <w:rPr>
                <w:rFonts w:cs="Times New Roman"/>
              </w:rPr>
              <w:t xml:space="preserve"> </w:t>
            </w:r>
            <w:proofErr w:type="spellStart"/>
            <w:r w:rsidRPr="00007919">
              <w:rPr>
                <w:rFonts w:cs="Times New Roman"/>
              </w:rPr>
              <w:t>Creest</w:t>
            </w:r>
            <w:proofErr w:type="spellEnd"/>
            <w:r w:rsidRPr="00007919">
              <w:rPr>
                <w:rFonts w:cs="Times New Roman"/>
              </w:rPr>
              <w:t xml:space="preserve"> </w:t>
            </w:r>
            <w:proofErr w:type="spellStart"/>
            <w:r w:rsidRPr="00007919">
              <w:rPr>
                <w:rFonts w:cs="Times New Roman"/>
              </w:rPr>
              <w:t>v’er</w:t>
            </w:r>
            <w:proofErr w:type="spellEnd"/>
            <w:r w:rsidRPr="00007919">
              <w:rPr>
                <w:rFonts w:cs="Times New Roman"/>
              </w:rPr>
              <w:t xml:space="preserve"> </w:t>
            </w:r>
            <w:proofErr w:type="spellStart"/>
            <w:r w:rsidRPr="00007919">
              <w:rPr>
                <w:rFonts w:cs="Times New Roman"/>
              </w:rPr>
              <w:t>ny</w:t>
            </w:r>
            <w:proofErr w:type="spellEnd"/>
            <w:r w:rsidRPr="00007919">
              <w:rPr>
                <w:rFonts w:cs="Times New Roman"/>
              </w:rPr>
              <w:t xml:space="preserve"> </w:t>
            </w:r>
            <w:proofErr w:type="spellStart"/>
            <w:r w:rsidRPr="00007919">
              <w:rPr>
                <w:rFonts w:cs="Times New Roman"/>
              </w:rPr>
              <w:t>chrossey</w:t>
            </w:r>
            <w:proofErr w:type="spellEnd"/>
            <w:r w:rsidRPr="00007919">
              <w:rPr>
                <w:rFonts w:cs="Times New Roman"/>
              </w:rPr>
              <w:t xml:space="preserve">, as </w:t>
            </w:r>
            <w:proofErr w:type="spellStart"/>
            <w:r w:rsidRPr="00007919">
              <w:rPr>
                <w:rFonts w:cs="Times New Roman"/>
              </w:rPr>
              <w:t>gialdyn</w:t>
            </w:r>
            <w:proofErr w:type="spellEnd"/>
            <w:r w:rsidRPr="00007919">
              <w:rPr>
                <w:rFonts w:cs="Times New Roman"/>
              </w:rPr>
              <w:t xml:space="preserve"> </w:t>
            </w:r>
            <w:proofErr w:type="spellStart"/>
            <w:r w:rsidRPr="00007919">
              <w:rPr>
                <w:rFonts w:cs="Times New Roman"/>
              </w:rPr>
              <w:t>dy</w:t>
            </w:r>
            <w:proofErr w:type="spellEnd"/>
            <w:r w:rsidRPr="00007919">
              <w:rPr>
                <w:rFonts w:cs="Times New Roman"/>
              </w:rPr>
              <w:t xml:space="preserve"> </w:t>
            </w:r>
            <w:proofErr w:type="spellStart"/>
            <w:r w:rsidRPr="00007919">
              <w:rPr>
                <w:rFonts w:cs="Times New Roman"/>
              </w:rPr>
              <w:t>ve</w:t>
            </w:r>
            <w:proofErr w:type="spellEnd"/>
            <w:r w:rsidRPr="00007919">
              <w:rPr>
                <w:rFonts w:cs="Times New Roman"/>
              </w:rPr>
              <w:t xml:space="preserve"> </w:t>
            </w:r>
            <w:proofErr w:type="spellStart"/>
            <w:r w:rsidRPr="00007919">
              <w:rPr>
                <w:rFonts w:cs="Times New Roman"/>
              </w:rPr>
              <w:t>biallagh</w:t>
            </w:r>
            <w:proofErr w:type="spellEnd"/>
            <w:r w:rsidRPr="00007919">
              <w:rPr>
                <w:rFonts w:cs="Times New Roman"/>
              </w:rPr>
              <w:t xml:space="preserve"> da ?</w:t>
            </w:r>
          </w:p>
        </w:tc>
      </w:tr>
      <w:tr w:rsidR="00E82890" w:rsidRPr="001D4855" w14:paraId="124FE155" w14:textId="77777777" w:rsidTr="002C29B9">
        <w:trPr>
          <w:cantSplit/>
          <w:trHeight w:val="1815"/>
        </w:trPr>
        <w:tc>
          <w:tcPr>
            <w:tcW w:w="0" w:type="auto"/>
          </w:tcPr>
          <w:p w14:paraId="3F43028A" w14:textId="5654FBEC" w:rsidR="00E82890" w:rsidRPr="001D4855" w:rsidRDefault="00E82890" w:rsidP="0044380A">
            <w:pPr>
              <w:ind w:left="0" w:firstLine="0"/>
              <w:jc w:val="both"/>
              <w:rPr>
                <w:rFonts w:cs="Times New Roman"/>
              </w:rPr>
            </w:pPr>
            <w:r w:rsidRPr="00CE471C">
              <w:rPr>
                <w:rFonts w:cs="Times New Roman"/>
              </w:rPr>
              <w:t xml:space="preserve">If you have not received this holy Sacrament, though you have been long at Years of Discretion, you then shew yourselves by this Neglect, to be no obedient Disciples of Christ, since you do not obey his plain Command, </w:t>
            </w:r>
            <w:r w:rsidRPr="00CE471C">
              <w:rPr>
                <w:rFonts w:cs="Times New Roman"/>
                <w:i/>
              </w:rPr>
              <w:t>To do this Remembrance of Him</w:t>
            </w:r>
            <w:r w:rsidRPr="00CE471C">
              <w:rPr>
                <w:rFonts w:cs="Times New Roman"/>
              </w:rPr>
              <w:t>, Luke xxii. 19.</w:t>
            </w:r>
          </w:p>
        </w:tc>
        <w:tc>
          <w:tcPr>
            <w:tcW w:w="0" w:type="auto"/>
          </w:tcPr>
          <w:p w14:paraId="41199808" w14:textId="65C2A230" w:rsidR="00E82890" w:rsidRPr="001D4855" w:rsidRDefault="00E82890" w:rsidP="0044380A">
            <w:pPr>
              <w:ind w:left="0" w:firstLine="0"/>
              <w:jc w:val="both"/>
              <w:rPr>
                <w:rFonts w:cs="Times New Roman"/>
              </w:rPr>
            </w:pPr>
            <w:proofErr w:type="spellStart"/>
            <w:r w:rsidRPr="00007919">
              <w:rPr>
                <w:rFonts w:cs="Times New Roman"/>
              </w:rPr>
              <w:t>mannagh</w:t>
            </w:r>
            <w:proofErr w:type="spellEnd"/>
            <w:r w:rsidRPr="00007919">
              <w:rPr>
                <w:rFonts w:cs="Times New Roman"/>
              </w:rPr>
              <w:t xml:space="preserve"> </w:t>
            </w:r>
            <w:proofErr w:type="spellStart"/>
            <w:r w:rsidRPr="00007919">
              <w:rPr>
                <w:rFonts w:cs="Times New Roman"/>
              </w:rPr>
              <w:t>vel</w:t>
            </w:r>
            <w:proofErr w:type="spellEnd"/>
            <w:r w:rsidRPr="00007919">
              <w:rPr>
                <w:rFonts w:cs="Times New Roman"/>
              </w:rPr>
              <w:t xml:space="preserve"> </w:t>
            </w:r>
            <w:proofErr w:type="spellStart"/>
            <w:r w:rsidRPr="00007919">
              <w:rPr>
                <w:rFonts w:cs="Times New Roman"/>
              </w:rPr>
              <w:t>shiu</w:t>
            </w:r>
            <w:proofErr w:type="spellEnd"/>
            <w:r w:rsidRPr="00007919">
              <w:rPr>
                <w:rFonts w:cs="Times New Roman"/>
              </w:rPr>
              <w:t xml:space="preserve"> er </w:t>
            </w:r>
            <w:proofErr w:type="spellStart"/>
            <w:r w:rsidRPr="00007919">
              <w:rPr>
                <w:rFonts w:cs="Times New Roman"/>
              </w:rPr>
              <w:t>nghoaill</w:t>
            </w:r>
            <w:proofErr w:type="spellEnd"/>
            <w:r w:rsidRPr="00007919">
              <w:rPr>
                <w:rFonts w:cs="Times New Roman"/>
              </w:rPr>
              <w:t xml:space="preserve"> y Sacrament </w:t>
            </w:r>
            <w:proofErr w:type="spellStart"/>
            <w:r w:rsidRPr="00007919">
              <w:rPr>
                <w:rFonts w:cs="Times New Roman"/>
              </w:rPr>
              <w:t>casherick</w:t>
            </w:r>
            <w:proofErr w:type="spellEnd"/>
            <w:r w:rsidRPr="00007919">
              <w:rPr>
                <w:rFonts w:cs="Times New Roman"/>
              </w:rPr>
              <w:t xml:space="preserve"> </w:t>
            </w:r>
            <w:proofErr w:type="spellStart"/>
            <w:r w:rsidRPr="00007919">
              <w:rPr>
                <w:rFonts w:cs="Times New Roman"/>
              </w:rPr>
              <w:t>shoh</w:t>
            </w:r>
            <w:proofErr w:type="spellEnd"/>
            <w:r w:rsidRPr="00007919">
              <w:rPr>
                <w:rFonts w:cs="Times New Roman"/>
              </w:rPr>
              <w:t xml:space="preserve">, </w:t>
            </w:r>
            <w:proofErr w:type="spellStart"/>
            <w:r w:rsidRPr="00007919">
              <w:rPr>
                <w:rFonts w:cs="Times New Roman"/>
              </w:rPr>
              <w:t>ga</w:t>
            </w:r>
            <w:proofErr w:type="spellEnd"/>
            <w:r w:rsidRPr="00007919">
              <w:rPr>
                <w:rFonts w:cs="Times New Roman"/>
              </w:rPr>
              <w:t xml:space="preserve"> ta </w:t>
            </w:r>
            <w:proofErr w:type="spellStart"/>
            <w:r w:rsidRPr="00007919">
              <w:rPr>
                <w:rFonts w:cs="Times New Roman"/>
              </w:rPr>
              <w:t>shiu</w:t>
            </w:r>
            <w:proofErr w:type="spellEnd"/>
            <w:r w:rsidRPr="00007919">
              <w:rPr>
                <w:rFonts w:cs="Times New Roman"/>
              </w:rPr>
              <w:t xml:space="preserve"> </w:t>
            </w:r>
            <w:proofErr w:type="spellStart"/>
            <w:r w:rsidRPr="00007919">
              <w:rPr>
                <w:rFonts w:cs="Times New Roman"/>
              </w:rPr>
              <w:t>foddey</w:t>
            </w:r>
            <w:proofErr w:type="spellEnd"/>
            <w:r w:rsidRPr="00007919">
              <w:rPr>
                <w:rFonts w:cs="Times New Roman"/>
              </w:rPr>
              <w:t xml:space="preserve"> er </w:t>
            </w:r>
            <w:proofErr w:type="spellStart"/>
            <w:r w:rsidRPr="00007919">
              <w:rPr>
                <w:rFonts w:cs="Times New Roman"/>
              </w:rPr>
              <w:t>ve</w:t>
            </w:r>
            <w:proofErr w:type="spellEnd"/>
            <w:r w:rsidRPr="00007919">
              <w:rPr>
                <w:rFonts w:cs="Times New Roman"/>
              </w:rPr>
              <w:t xml:space="preserve"> </w:t>
            </w:r>
            <w:proofErr w:type="spellStart"/>
            <w:r w:rsidRPr="00007919">
              <w:rPr>
                <w:rFonts w:cs="Times New Roman"/>
              </w:rPr>
              <w:t>ec</w:t>
            </w:r>
            <w:proofErr w:type="spellEnd"/>
            <w:r w:rsidRPr="00007919">
              <w:rPr>
                <w:rFonts w:cs="Times New Roman"/>
              </w:rPr>
              <w:t xml:space="preserve"> </w:t>
            </w:r>
            <w:proofErr w:type="spellStart"/>
            <w:r w:rsidRPr="00007919">
              <w:rPr>
                <w:rFonts w:cs="Times New Roman"/>
              </w:rPr>
              <w:t>eash</w:t>
            </w:r>
            <w:proofErr w:type="spellEnd"/>
            <w:r w:rsidRPr="00007919">
              <w:rPr>
                <w:rFonts w:cs="Times New Roman"/>
              </w:rPr>
              <w:t xml:space="preserve"> </w:t>
            </w:r>
            <w:proofErr w:type="spellStart"/>
            <w:r w:rsidRPr="00007919">
              <w:rPr>
                <w:rFonts w:cs="Times New Roman"/>
              </w:rPr>
              <w:t>keeal</w:t>
            </w:r>
            <w:proofErr w:type="spellEnd"/>
            <w:r w:rsidRPr="00007919">
              <w:rPr>
                <w:rFonts w:cs="Times New Roman"/>
              </w:rPr>
              <w:t xml:space="preserve"> as </w:t>
            </w:r>
            <w:proofErr w:type="spellStart"/>
            <w:r w:rsidRPr="00007919">
              <w:rPr>
                <w:rFonts w:cs="Times New Roman"/>
              </w:rPr>
              <w:t>tushtey</w:t>
            </w:r>
            <w:proofErr w:type="spellEnd"/>
            <w:r w:rsidRPr="00007919">
              <w:rPr>
                <w:rFonts w:cs="Times New Roman"/>
              </w:rPr>
              <w:t xml:space="preserve">, </w:t>
            </w:r>
            <w:proofErr w:type="spellStart"/>
            <w:r w:rsidRPr="00007919">
              <w:rPr>
                <w:rFonts w:cs="Times New Roman"/>
              </w:rPr>
              <w:t>eisht</w:t>
            </w:r>
            <w:proofErr w:type="spellEnd"/>
            <w:r w:rsidRPr="00007919">
              <w:rPr>
                <w:rFonts w:cs="Times New Roman"/>
              </w:rPr>
              <w:t xml:space="preserve"> </w:t>
            </w:r>
            <w:proofErr w:type="spellStart"/>
            <w:r w:rsidRPr="00007919">
              <w:rPr>
                <w:rFonts w:cs="Times New Roman"/>
              </w:rPr>
              <w:t>liorish</w:t>
            </w:r>
            <w:proofErr w:type="spellEnd"/>
            <w:r w:rsidRPr="00007919">
              <w:rPr>
                <w:rFonts w:cs="Times New Roman"/>
              </w:rPr>
              <w:t xml:space="preserve"> y </w:t>
            </w:r>
            <w:proofErr w:type="spellStart"/>
            <w:r w:rsidRPr="00007919">
              <w:rPr>
                <w:rFonts w:cs="Times New Roman"/>
              </w:rPr>
              <w:t>lhiggey-shaghey</w:t>
            </w:r>
            <w:proofErr w:type="spellEnd"/>
            <w:r w:rsidRPr="00007919">
              <w:rPr>
                <w:rFonts w:cs="Times New Roman"/>
              </w:rPr>
              <w:t xml:space="preserve"> </w:t>
            </w:r>
            <w:proofErr w:type="spellStart"/>
            <w:r w:rsidRPr="00007919">
              <w:rPr>
                <w:rFonts w:cs="Times New Roman"/>
              </w:rPr>
              <w:t>shoh</w:t>
            </w:r>
            <w:proofErr w:type="spellEnd"/>
            <w:r w:rsidRPr="00007919">
              <w:rPr>
                <w:rFonts w:cs="Times New Roman"/>
              </w:rPr>
              <w:t xml:space="preserve"> ta </w:t>
            </w:r>
            <w:proofErr w:type="spellStart"/>
            <w:r w:rsidRPr="00007919">
              <w:rPr>
                <w:rFonts w:cs="Times New Roman"/>
              </w:rPr>
              <w:t>shiu</w:t>
            </w:r>
            <w:proofErr w:type="spellEnd"/>
            <w:r w:rsidRPr="00007919">
              <w:rPr>
                <w:rFonts w:cs="Times New Roman"/>
              </w:rPr>
              <w:t xml:space="preserve"> </w:t>
            </w:r>
            <w:proofErr w:type="spellStart"/>
            <w:r w:rsidRPr="00007919">
              <w:rPr>
                <w:rFonts w:cs="Times New Roman"/>
              </w:rPr>
              <w:t>soilshaghey</w:t>
            </w:r>
            <w:proofErr w:type="spellEnd"/>
            <w:r w:rsidRPr="00007919">
              <w:rPr>
                <w:rFonts w:cs="Times New Roman"/>
              </w:rPr>
              <w:t xml:space="preserve"> </w:t>
            </w:r>
            <w:proofErr w:type="spellStart"/>
            <w:r w:rsidRPr="00007919">
              <w:rPr>
                <w:rFonts w:cs="Times New Roman"/>
              </w:rPr>
              <w:t>shiu</w:t>
            </w:r>
            <w:proofErr w:type="spellEnd"/>
            <w:r w:rsidRPr="00007919">
              <w:rPr>
                <w:rFonts w:cs="Times New Roman"/>
              </w:rPr>
              <w:t xml:space="preserve"> </w:t>
            </w:r>
            <w:proofErr w:type="spellStart"/>
            <w:r w:rsidRPr="00007919">
              <w:rPr>
                <w:rFonts w:cs="Times New Roman"/>
              </w:rPr>
              <w:t>hene</w:t>
            </w:r>
            <w:proofErr w:type="spellEnd"/>
            <w:r w:rsidRPr="00007919">
              <w:rPr>
                <w:rFonts w:cs="Times New Roman"/>
              </w:rPr>
              <w:t xml:space="preserve">, </w:t>
            </w:r>
            <w:proofErr w:type="spellStart"/>
            <w:r w:rsidRPr="00007919">
              <w:rPr>
                <w:rFonts w:cs="Times New Roman"/>
              </w:rPr>
              <w:t>nagh</w:t>
            </w:r>
            <w:proofErr w:type="spellEnd"/>
            <w:r w:rsidRPr="00007919">
              <w:rPr>
                <w:rFonts w:cs="Times New Roman"/>
              </w:rPr>
              <w:t xml:space="preserve"> nee </w:t>
            </w:r>
            <w:proofErr w:type="spellStart"/>
            <w:r w:rsidRPr="00007919">
              <w:rPr>
                <w:rFonts w:cs="Times New Roman"/>
              </w:rPr>
              <w:t>Schoyllaryn</w:t>
            </w:r>
            <w:proofErr w:type="spellEnd"/>
            <w:r w:rsidRPr="00007919">
              <w:rPr>
                <w:rFonts w:cs="Times New Roman"/>
              </w:rPr>
              <w:t xml:space="preserve"> </w:t>
            </w:r>
            <w:proofErr w:type="spellStart"/>
            <w:r w:rsidRPr="00007919">
              <w:rPr>
                <w:rFonts w:cs="Times New Roman"/>
              </w:rPr>
              <w:t>biallagh</w:t>
            </w:r>
            <w:proofErr w:type="spellEnd"/>
            <w:r w:rsidRPr="00007919">
              <w:rPr>
                <w:rFonts w:cs="Times New Roman"/>
              </w:rPr>
              <w:t xml:space="preserve"> </w:t>
            </w:r>
            <w:proofErr w:type="spellStart"/>
            <w:r w:rsidRPr="00007919">
              <w:rPr>
                <w:rFonts w:cs="Times New Roman"/>
              </w:rPr>
              <w:t>eddyr</w:t>
            </w:r>
            <w:proofErr w:type="spellEnd"/>
            <w:r w:rsidRPr="00007919">
              <w:rPr>
                <w:rFonts w:cs="Times New Roman"/>
              </w:rPr>
              <w:t xml:space="preserve"> </w:t>
            </w:r>
            <w:proofErr w:type="spellStart"/>
            <w:r w:rsidRPr="00007919">
              <w:rPr>
                <w:rFonts w:cs="Times New Roman"/>
              </w:rPr>
              <w:t>shiu</w:t>
            </w:r>
            <w:proofErr w:type="spellEnd"/>
            <w:r w:rsidRPr="00007919">
              <w:rPr>
                <w:rFonts w:cs="Times New Roman"/>
              </w:rPr>
              <w:t xml:space="preserve"> da </w:t>
            </w:r>
            <w:proofErr w:type="spellStart"/>
            <w:r w:rsidRPr="00007919">
              <w:rPr>
                <w:rFonts w:cs="Times New Roman"/>
              </w:rPr>
              <w:t>Creest</w:t>
            </w:r>
            <w:proofErr w:type="spellEnd"/>
            <w:r w:rsidRPr="00007919">
              <w:rPr>
                <w:rFonts w:cs="Times New Roman"/>
              </w:rPr>
              <w:t xml:space="preserve">, </w:t>
            </w:r>
            <w:proofErr w:type="spellStart"/>
            <w:r w:rsidRPr="00007919">
              <w:rPr>
                <w:rFonts w:cs="Times New Roman"/>
              </w:rPr>
              <w:t>tra</w:t>
            </w:r>
            <w:proofErr w:type="spellEnd"/>
            <w:r w:rsidRPr="00007919">
              <w:rPr>
                <w:rFonts w:cs="Times New Roman"/>
              </w:rPr>
              <w:t xml:space="preserve"> </w:t>
            </w:r>
            <w:proofErr w:type="spellStart"/>
            <w:r w:rsidRPr="00007919">
              <w:rPr>
                <w:rFonts w:cs="Times New Roman"/>
              </w:rPr>
              <w:t>nagh</w:t>
            </w:r>
            <w:proofErr w:type="spellEnd"/>
            <w:r w:rsidRPr="00007919">
              <w:rPr>
                <w:rFonts w:cs="Times New Roman"/>
              </w:rPr>
              <w:t xml:space="preserve"> </w:t>
            </w:r>
            <w:proofErr w:type="spellStart"/>
            <w:r w:rsidRPr="00007919">
              <w:rPr>
                <w:rFonts w:cs="Times New Roman"/>
              </w:rPr>
              <w:t>vel</w:t>
            </w:r>
            <w:proofErr w:type="spellEnd"/>
            <w:r w:rsidRPr="00007919">
              <w:rPr>
                <w:rFonts w:cs="Times New Roman"/>
              </w:rPr>
              <w:t xml:space="preserve"> </w:t>
            </w:r>
            <w:proofErr w:type="spellStart"/>
            <w:r w:rsidRPr="00007919">
              <w:rPr>
                <w:rFonts w:cs="Times New Roman"/>
              </w:rPr>
              <w:t>shiu</w:t>
            </w:r>
            <w:proofErr w:type="spellEnd"/>
            <w:r w:rsidRPr="00007919">
              <w:rPr>
                <w:rFonts w:cs="Times New Roman"/>
              </w:rPr>
              <w:t xml:space="preserve"> cur </w:t>
            </w:r>
            <w:proofErr w:type="spellStart"/>
            <w:r w:rsidRPr="00007919">
              <w:rPr>
                <w:rFonts w:cs="Times New Roman"/>
              </w:rPr>
              <w:t>Biallys</w:t>
            </w:r>
            <w:proofErr w:type="spellEnd"/>
            <w:r w:rsidRPr="00007919">
              <w:rPr>
                <w:rFonts w:cs="Times New Roman"/>
              </w:rPr>
              <w:t xml:space="preserve"> </w:t>
            </w:r>
            <w:proofErr w:type="spellStart"/>
            <w:r w:rsidRPr="00007919">
              <w:rPr>
                <w:rFonts w:cs="Times New Roman"/>
              </w:rPr>
              <w:t>da’n</w:t>
            </w:r>
            <w:proofErr w:type="spellEnd"/>
            <w:r w:rsidRPr="00007919">
              <w:rPr>
                <w:rFonts w:cs="Times New Roman"/>
              </w:rPr>
              <w:t xml:space="preserve"> </w:t>
            </w:r>
            <w:proofErr w:type="spellStart"/>
            <w:r w:rsidRPr="00007919">
              <w:rPr>
                <w:rFonts w:cs="Times New Roman"/>
              </w:rPr>
              <w:t>Sarey</w:t>
            </w:r>
            <w:proofErr w:type="spellEnd"/>
            <w:r w:rsidRPr="00007919">
              <w:rPr>
                <w:rFonts w:cs="Times New Roman"/>
              </w:rPr>
              <w:t xml:space="preserve"> </w:t>
            </w:r>
            <w:proofErr w:type="spellStart"/>
            <w:r w:rsidRPr="00007919">
              <w:rPr>
                <w:rFonts w:cs="Times New Roman"/>
              </w:rPr>
              <w:t>aashagh</w:t>
            </w:r>
            <w:proofErr w:type="spellEnd"/>
            <w:r w:rsidRPr="00007919">
              <w:rPr>
                <w:rFonts w:cs="Times New Roman"/>
              </w:rPr>
              <w:t xml:space="preserve"> </w:t>
            </w:r>
            <w:proofErr w:type="spellStart"/>
            <w:r w:rsidRPr="00007919">
              <w:rPr>
                <w:rFonts w:cs="Times New Roman"/>
              </w:rPr>
              <w:t>echey</w:t>
            </w:r>
            <w:proofErr w:type="spellEnd"/>
            <w:r w:rsidRPr="00007919">
              <w:rPr>
                <w:rFonts w:cs="Times New Roman"/>
              </w:rPr>
              <w:t xml:space="preserve">, </w:t>
            </w:r>
            <w:r w:rsidRPr="00007919">
              <w:rPr>
                <w:rFonts w:cs="Times New Roman"/>
                <w:i/>
              </w:rPr>
              <w:t xml:space="preserve">Dy </w:t>
            </w:r>
            <w:proofErr w:type="spellStart"/>
            <w:r w:rsidRPr="00007919">
              <w:rPr>
                <w:rFonts w:cs="Times New Roman"/>
                <w:i/>
              </w:rPr>
              <w:t>yannoo</w:t>
            </w:r>
            <w:proofErr w:type="spellEnd"/>
            <w:r w:rsidRPr="00007919">
              <w:rPr>
                <w:rFonts w:cs="Times New Roman"/>
                <w:i/>
              </w:rPr>
              <w:t xml:space="preserve"> </w:t>
            </w:r>
            <w:proofErr w:type="spellStart"/>
            <w:r w:rsidRPr="00007919">
              <w:rPr>
                <w:rFonts w:cs="Times New Roman"/>
                <w:i/>
              </w:rPr>
              <w:t>shoh</w:t>
            </w:r>
            <w:proofErr w:type="spellEnd"/>
            <w:r w:rsidRPr="00007919">
              <w:rPr>
                <w:rFonts w:cs="Times New Roman"/>
                <w:i/>
              </w:rPr>
              <w:t xml:space="preserve"> </w:t>
            </w:r>
            <w:proofErr w:type="spellStart"/>
            <w:r w:rsidRPr="00007919">
              <w:rPr>
                <w:rFonts w:cs="Times New Roman"/>
                <w:i/>
              </w:rPr>
              <w:t>ayns</w:t>
            </w:r>
            <w:proofErr w:type="spellEnd"/>
            <w:r w:rsidRPr="00007919">
              <w:rPr>
                <w:rFonts w:cs="Times New Roman"/>
                <w:i/>
              </w:rPr>
              <w:t xml:space="preserve"> </w:t>
            </w:r>
            <w:proofErr w:type="spellStart"/>
            <w:r w:rsidRPr="00007919">
              <w:rPr>
                <w:rFonts w:cs="Times New Roman"/>
                <w:i/>
              </w:rPr>
              <w:t>Cooinaghtyn</w:t>
            </w:r>
            <w:proofErr w:type="spellEnd"/>
            <w:r w:rsidRPr="00007919">
              <w:rPr>
                <w:rFonts w:cs="Times New Roman"/>
                <w:i/>
              </w:rPr>
              <w:t xml:space="preserve"> </w:t>
            </w:r>
            <w:proofErr w:type="spellStart"/>
            <w:r w:rsidRPr="00007919">
              <w:rPr>
                <w:rFonts w:cs="Times New Roman"/>
                <w:i/>
              </w:rPr>
              <w:t>jeh</w:t>
            </w:r>
            <w:proofErr w:type="spellEnd"/>
            <w:r w:rsidRPr="00007919">
              <w:rPr>
                <w:rFonts w:cs="Times New Roman"/>
              </w:rPr>
              <w:t>,</w:t>
            </w:r>
            <w:r w:rsidRPr="00007919">
              <w:rPr>
                <w:rFonts w:cs="Times New Roman"/>
                <w:i/>
              </w:rPr>
              <w:t xml:space="preserve"> </w:t>
            </w:r>
            <w:r w:rsidRPr="00007919">
              <w:rPr>
                <w:rFonts w:cs="Times New Roman"/>
              </w:rPr>
              <w:t>Luke xxii. 19.</w:t>
            </w:r>
          </w:p>
        </w:tc>
      </w:tr>
      <w:tr w:rsidR="00E82890" w:rsidRPr="001D4855" w14:paraId="19E07344" w14:textId="77777777" w:rsidTr="002C29B9">
        <w:trPr>
          <w:cantSplit/>
          <w:trHeight w:val="511"/>
        </w:trPr>
        <w:tc>
          <w:tcPr>
            <w:tcW w:w="0" w:type="auto"/>
          </w:tcPr>
          <w:p w14:paraId="71BBBA04" w14:textId="15515F88" w:rsidR="00E82890" w:rsidRPr="001D4855" w:rsidRDefault="00E82890" w:rsidP="0044380A">
            <w:pPr>
              <w:ind w:left="0" w:firstLine="0"/>
              <w:jc w:val="both"/>
              <w:rPr>
                <w:rFonts w:cs="Times New Roman"/>
              </w:rPr>
            </w:pPr>
            <w:r w:rsidRPr="00CE471C">
              <w:rPr>
                <w:rFonts w:cs="Times New Roman"/>
              </w:rPr>
              <w:t>And indeed I fear that many careless People will not come to the Communion, because they think it will bind them to lead such a strict and holy Life as they have no mind to.</w:t>
            </w:r>
          </w:p>
        </w:tc>
        <w:tc>
          <w:tcPr>
            <w:tcW w:w="0" w:type="auto"/>
          </w:tcPr>
          <w:p w14:paraId="715EADE8" w14:textId="76D5062B" w:rsidR="00E82890" w:rsidRPr="001D4855" w:rsidRDefault="00E82890" w:rsidP="0044380A">
            <w:pPr>
              <w:ind w:left="0" w:firstLine="0"/>
              <w:jc w:val="both"/>
              <w:rPr>
                <w:rFonts w:cs="Times New Roman"/>
              </w:rPr>
            </w:pPr>
            <w:r w:rsidRPr="00007919">
              <w:rPr>
                <w:rFonts w:cs="Times New Roman"/>
              </w:rPr>
              <w:t xml:space="preserve">As </w:t>
            </w:r>
            <w:proofErr w:type="spellStart"/>
            <w:r w:rsidRPr="00007919">
              <w:rPr>
                <w:rFonts w:cs="Times New Roman"/>
              </w:rPr>
              <w:t>dy</w:t>
            </w:r>
            <w:proofErr w:type="spellEnd"/>
            <w:r w:rsidRPr="00007919">
              <w:rPr>
                <w:rFonts w:cs="Times New Roman"/>
              </w:rPr>
              <w:t xml:space="preserve"> </w:t>
            </w:r>
            <w:proofErr w:type="spellStart"/>
            <w:r w:rsidRPr="00007919">
              <w:rPr>
                <w:rFonts w:cs="Times New Roman"/>
              </w:rPr>
              <w:t>jarroo</w:t>
            </w:r>
            <w:proofErr w:type="spellEnd"/>
            <w:r w:rsidRPr="00007919">
              <w:rPr>
                <w:rFonts w:cs="Times New Roman"/>
              </w:rPr>
              <w:t xml:space="preserve"> ta mee </w:t>
            </w:r>
            <w:proofErr w:type="spellStart"/>
            <w:r w:rsidRPr="00007919">
              <w:rPr>
                <w:rFonts w:cs="Times New Roman"/>
              </w:rPr>
              <w:t>goaill</w:t>
            </w:r>
            <w:proofErr w:type="spellEnd"/>
            <w:r w:rsidRPr="00007919">
              <w:rPr>
                <w:rFonts w:cs="Times New Roman"/>
              </w:rPr>
              <w:t xml:space="preserve"> </w:t>
            </w:r>
            <w:proofErr w:type="spellStart"/>
            <w:r w:rsidRPr="00007919">
              <w:rPr>
                <w:rFonts w:cs="Times New Roman"/>
              </w:rPr>
              <w:t>aggle</w:t>
            </w:r>
            <w:proofErr w:type="spellEnd"/>
            <w:r w:rsidRPr="00007919">
              <w:rPr>
                <w:rFonts w:cs="Times New Roman"/>
              </w:rPr>
              <w:t xml:space="preserve"> </w:t>
            </w:r>
            <w:proofErr w:type="spellStart"/>
            <w:r w:rsidRPr="00007919">
              <w:rPr>
                <w:rFonts w:cs="Times New Roman"/>
              </w:rPr>
              <w:t>dy</w:t>
            </w:r>
            <w:proofErr w:type="spellEnd"/>
            <w:r w:rsidRPr="00007919">
              <w:rPr>
                <w:rFonts w:cs="Times New Roman"/>
              </w:rPr>
              <w:t xml:space="preserve"> </w:t>
            </w:r>
            <w:proofErr w:type="spellStart"/>
            <w:r w:rsidRPr="00007919">
              <w:rPr>
                <w:rFonts w:cs="Times New Roman"/>
              </w:rPr>
              <w:t>vel</w:t>
            </w:r>
            <w:proofErr w:type="spellEnd"/>
            <w:r w:rsidRPr="00007919">
              <w:rPr>
                <w:rFonts w:cs="Times New Roman"/>
              </w:rPr>
              <w:t xml:space="preserve"> </w:t>
            </w:r>
            <w:proofErr w:type="spellStart"/>
            <w:r w:rsidRPr="00007919">
              <w:rPr>
                <w:rFonts w:cs="Times New Roman"/>
              </w:rPr>
              <w:t>ymmodee</w:t>
            </w:r>
            <w:proofErr w:type="spellEnd"/>
            <w:r w:rsidRPr="00007919">
              <w:rPr>
                <w:rFonts w:cs="Times New Roman"/>
              </w:rPr>
              <w:t xml:space="preserve"> </w:t>
            </w:r>
            <w:proofErr w:type="spellStart"/>
            <w:r w:rsidRPr="00007919">
              <w:rPr>
                <w:rFonts w:cs="Times New Roman"/>
              </w:rPr>
              <w:t>dy</w:t>
            </w:r>
            <w:proofErr w:type="spellEnd"/>
            <w:r w:rsidRPr="00007919">
              <w:rPr>
                <w:rFonts w:cs="Times New Roman"/>
              </w:rPr>
              <w:t xml:space="preserve"> </w:t>
            </w:r>
            <w:proofErr w:type="spellStart"/>
            <w:r w:rsidRPr="00007919">
              <w:rPr>
                <w:rFonts w:cs="Times New Roman"/>
              </w:rPr>
              <w:t>leih</w:t>
            </w:r>
            <w:proofErr w:type="spellEnd"/>
            <w:r w:rsidRPr="00007919">
              <w:rPr>
                <w:rFonts w:cs="Times New Roman"/>
              </w:rPr>
              <w:t xml:space="preserve"> neu-</w:t>
            </w:r>
            <w:proofErr w:type="spellStart"/>
            <w:r w:rsidRPr="00007919">
              <w:rPr>
                <w:rFonts w:cs="Times New Roman"/>
              </w:rPr>
              <w:t>chiarralagh</w:t>
            </w:r>
            <w:proofErr w:type="spellEnd"/>
            <w:r w:rsidRPr="00007919">
              <w:rPr>
                <w:rFonts w:cs="Times New Roman"/>
              </w:rPr>
              <w:t xml:space="preserve"> </w:t>
            </w:r>
            <w:proofErr w:type="spellStart"/>
            <w:r w:rsidRPr="00007919">
              <w:rPr>
                <w:rFonts w:cs="Times New Roman"/>
              </w:rPr>
              <w:t>nagh</w:t>
            </w:r>
            <w:proofErr w:type="spellEnd"/>
            <w:r w:rsidRPr="00007919">
              <w:rPr>
                <w:rFonts w:cs="Times New Roman"/>
              </w:rPr>
              <w:t xml:space="preserve"> jig </w:t>
            </w:r>
            <w:proofErr w:type="spellStart"/>
            <w:r w:rsidRPr="00007919">
              <w:rPr>
                <w:rFonts w:cs="Times New Roman"/>
              </w:rPr>
              <w:t>gys</w:t>
            </w:r>
            <w:proofErr w:type="spellEnd"/>
            <w:r w:rsidRPr="00007919">
              <w:rPr>
                <w:rFonts w:cs="Times New Roman"/>
              </w:rPr>
              <w:t xml:space="preserve"> y </w:t>
            </w:r>
            <w:proofErr w:type="spellStart"/>
            <w:r w:rsidRPr="00007919">
              <w:rPr>
                <w:rFonts w:cs="Times New Roman"/>
              </w:rPr>
              <w:t>Chreestiaght</w:t>
            </w:r>
            <w:proofErr w:type="spellEnd"/>
            <w:r w:rsidRPr="00007919">
              <w:rPr>
                <w:rFonts w:cs="Times New Roman"/>
              </w:rPr>
              <w:t>, er-</w:t>
            </w:r>
            <w:proofErr w:type="spellStart"/>
            <w:r w:rsidRPr="00007919">
              <w:rPr>
                <w:rFonts w:cs="Times New Roman"/>
              </w:rPr>
              <w:t>yn</w:t>
            </w:r>
            <w:proofErr w:type="spellEnd"/>
            <w:r w:rsidRPr="00007919">
              <w:rPr>
                <w:rFonts w:cs="Times New Roman"/>
              </w:rPr>
              <w:t>-</w:t>
            </w:r>
            <w:proofErr w:type="spellStart"/>
            <w:r w:rsidRPr="00007919">
              <w:rPr>
                <w:rFonts w:cs="Times New Roman"/>
              </w:rPr>
              <w:t>oyr</w:t>
            </w:r>
            <w:proofErr w:type="spellEnd"/>
            <w:r w:rsidRPr="00007919">
              <w:rPr>
                <w:rFonts w:cs="Times New Roman"/>
              </w:rPr>
              <w:t xml:space="preserve"> </w:t>
            </w:r>
            <w:proofErr w:type="spellStart"/>
            <w:r w:rsidRPr="00007919">
              <w:rPr>
                <w:rFonts w:cs="Times New Roman"/>
              </w:rPr>
              <w:t>dy</w:t>
            </w:r>
            <w:proofErr w:type="spellEnd"/>
            <w:r w:rsidRPr="00007919">
              <w:rPr>
                <w:rFonts w:cs="Times New Roman"/>
              </w:rPr>
              <w:t xml:space="preserve"> </w:t>
            </w:r>
            <w:proofErr w:type="spellStart"/>
            <w:r w:rsidRPr="00007919">
              <w:rPr>
                <w:rFonts w:cs="Times New Roman"/>
              </w:rPr>
              <w:t>vel</w:t>
            </w:r>
            <w:proofErr w:type="spellEnd"/>
            <w:r w:rsidRPr="00007919">
              <w:rPr>
                <w:rFonts w:cs="Times New Roman"/>
              </w:rPr>
              <w:t xml:space="preserve"> ad </w:t>
            </w:r>
            <w:proofErr w:type="spellStart"/>
            <w:r w:rsidRPr="00007919">
              <w:rPr>
                <w:rFonts w:cs="Times New Roman"/>
              </w:rPr>
              <w:t>smooinaghtyn</w:t>
            </w:r>
            <w:proofErr w:type="spellEnd"/>
            <w:r w:rsidRPr="00007919">
              <w:rPr>
                <w:rFonts w:cs="Times New Roman"/>
              </w:rPr>
              <w:t xml:space="preserve"> </w:t>
            </w:r>
            <w:proofErr w:type="spellStart"/>
            <w:r w:rsidRPr="00007919">
              <w:rPr>
                <w:rFonts w:cs="Times New Roman"/>
              </w:rPr>
              <w:t>dy</w:t>
            </w:r>
            <w:proofErr w:type="spellEnd"/>
            <w:r w:rsidRPr="00007919">
              <w:rPr>
                <w:rFonts w:cs="Times New Roman"/>
              </w:rPr>
              <w:t xml:space="preserve"> jean </w:t>
            </w:r>
            <w:proofErr w:type="spellStart"/>
            <w:r w:rsidRPr="00007919">
              <w:rPr>
                <w:rFonts w:cs="Times New Roman"/>
              </w:rPr>
              <w:t>shoh</w:t>
            </w:r>
            <w:proofErr w:type="spellEnd"/>
            <w:r w:rsidRPr="00007919">
              <w:rPr>
                <w:rFonts w:cs="Times New Roman"/>
              </w:rPr>
              <w:t xml:space="preserve"> </w:t>
            </w:r>
            <w:proofErr w:type="spellStart"/>
            <w:r w:rsidRPr="00007919">
              <w:rPr>
                <w:rFonts w:cs="Times New Roman"/>
              </w:rPr>
              <w:t>chiangley</w:t>
            </w:r>
            <w:proofErr w:type="spellEnd"/>
            <w:r w:rsidRPr="00007919">
              <w:rPr>
                <w:rFonts w:cs="Times New Roman"/>
              </w:rPr>
              <w:t xml:space="preserve"> ad </w:t>
            </w:r>
            <w:proofErr w:type="spellStart"/>
            <w:r w:rsidRPr="00007919">
              <w:rPr>
                <w:rFonts w:cs="Times New Roman"/>
              </w:rPr>
              <w:t>dy</w:t>
            </w:r>
            <w:proofErr w:type="spellEnd"/>
            <w:r w:rsidRPr="00007919">
              <w:rPr>
                <w:rFonts w:cs="Times New Roman"/>
              </w:rPr>
              <w:t xml:space="preserve"> </w:t>
            </w:r>
            <w:proofErr w:type="spellStart"/>
            <w:r w:rsidRPr="00007919">
              <w:rPr>
                <w:rFonts w:cs="Times New Roman"/>
              </w:rPr>
              <w:t>leeideil</w:t>
            </w:r>
            <w:proofErr w:type="spellEnd"/>
            <w:r w:rsidRPr="00007919">
              <w:rPr>
                <w:rFonts w:cs="Times New Roman"/>
              </w:rPr>
              <w:t xml:space="preserve"> </w:t>
            </w:r>
            <w:proofErr w:type="spellStart"/>
            <w:r w:rsidRPr="00007919">
              <w:rPr>
                <w:rFonts w:cs="Times New Roman"/>
              </w:rPr>
              <w:t>leid</w:t>
            </w:r>
            <w:proofErr w:type="spellEnd"/>
            <w:r w:rsidRPr="00007919">
              <w:rPr>
                <w:rFonts w:cs="Times New Roman"/>
              </w:rPr>
              <w:t xml:space="preserve"> y </w:t>
            </w:r>
            <w:proofErr w:type="spellStart"/>
            <w:r w:rsidRPr="00007919">
              <w:rPr>
                <w:rFonts w:cs="Times New Roman"/>
              </w:rPr>
              <w:t>vea</w:t>
            </w:r>
            <w:proofErr w:type="spellEnd"/>
            <w:r w:rsidRPr="00007919">
              <w:rPr>
                <w:rFonts w:cs="Times New Roman"/>
              </w:rPr>
              <w:t xml:space="preserve"> </w:t>
            </w:r>
            <w:proofErr w:type="spellStart"/>
            <w:r w:rsidRPr="00007919">
              <w:rPr>
                <w:rFonts w:cs="Times New Roman"/>
              </w:rPr>
              <w:t>chiarralagh</w:t>
            </w:r>
            <w:proofErr w:type="spellEnd"/>
            <w:r w:rsidRPr="00007919">
              <w:rPr>
                <w:rFonts w:cs="Times New Roman"/>
              </w:rPr>
              <w:t xml:space="preserve"> as </w:t>
            </w:r>
            <w:proofErr w:type="spellStart"/>
            <w:r w:rsidRPr="00007919">
              <w:rPr>
                <w:rFonts w:cs="Times New Roman"/>
              </w:rPr>
              <w:t>chrauee</w:t>
            </w:r>
            <w:proofErr w:type="spellEnd"/>
            <w:r w:rsidRPr="00007919">
              <w:rPr>
                <w:rFonts w:cs="Times New Roman"/>
              </w:rPr>
              <w:t xml:space="preserve"> </w:t>
            </w:r>
            <w:proofErr w:type="spellStart"/>
            <w:r w:rsidRPr="00007919">
              <w:rPr>
                <w:rFonts w:cs="Times New Roman"/>
              </w:rPr>
              <w:t>shen</w:t>
            </w:r>
            <w:proofErr w:type="spellEnd"/>
            <w:r w:rsidRPr="00007919">
              <w:rPr>
                <w:rFonts w:cs="Times New Roman"/>
              </w:rPr>
              <w:t xml:space="preserve"> as </w:t>
            </w:r>
            <w:proofErr w:type="spellStart"/>
            <w:r w:rsidRPr="00007919">
              <w:rPr>
                <w:rFonts w:cs="Times New Roman"/>
              </w:rPr>
              <w:t>nagh</w:t>
            </w:r>
            <w:proofErr w:type="spellEnd"/>
            <w:r w:rsidRPr="00007919">
              <w:rPr>
                <w:rFonts w:cs="Times New Roman"/>
              </w:rPr>
              <w:t xml:space="preserve"> </w:t>
            </w:r>
            <w:proofErr w:type="spellStart"/>
            <w:r w:rsidRPr="00007919">
              <w:rPr>
                <w:rFonts w:cs="Times New Roman"/>
              </w:rPr>
              <w:t>vel</w:t>
            </w:r>
            <w:proofErr w:type="spellEnd"/>
            <w:r w:rsidRPr="00007919">
              <w:rPr>
                <w:rFonts w:cs="Times New Roman"/>
              </w:rPr>
              <w:t xml:space="preserve"> veg </w:t>
            </w:r>
            <w:proofErr w:type="spellStart"/>
            <w:r w:rsidRPr="00007919">
              <w:rPr>
                <w:rFonts w:cs="Times New Roman"/>
              </w:rPr>
              <w:t>yn</w:t>
            </w:r>
            <w:proofErr w:type="spellEnd"/>
            <w:r w:rsidRPr="00007919">
              <w:rPr>
                <w:rFonts w:cs="Times New Roman"/>
              </w:rPr>
              <w:t xml:space="preserve"> </w:t>
            </w:r>
            <w:proofErr w:type="spellStart"/>
            <w:r w:rsidRPr="00007919">
              <w:rPr>
                <w:rFonts w:cs="Times New Roman"/>
              </w:rPr>
              <w:t>aigney</w:t>
            </w:r>
            <w:proofErr w:type="spellEnd"/>
            <w:r w:rsidRPr="00007919">
              <w:rPr>
                <w:rFonts w:cs="Times New Roman"/>
              </w:rPr>
              <w:t xml:space="preserve"> </w:t>
            </w:r>
            <w:proofErr w:type="spellStart"/>
            <w:r w:rsidRPr="00007919">
              <w:rPr>
                <w:rFonts w:cs="Times New Roman"/>
              </w:rPr>
              <w:t>oc</w:t>
            </w:r>
            <w:proofErr w:type="spellEnd"/>
            <w:r w:rsidRPr="00007919">
              <w:rPr>
                <w:rFonts w:cs="Times New Roman"/>
              </w:rPr>
              <w:t xml:space="preserve"> er.</w:t>
            </w:r>
          </w:p>
        </w:tc>
      </w:tr>
      <w:tr w:rsidR="00E82890" w:rsidRPr="001D4855" w14:paraId="02B77DEB" w14:textId="77777777" w:rsidTr="002C29B9">
        <w:trPr>
          <w:cantSplit/>
          <w:trHeight w:val="675"/>
        </w:trPr>
        <w:tc>
          <w:tcPr>
            <w:tcW w:w="0" w:type="auto"/>
          </w:tcPr>
          <w:p w14:paraId="2F7CC5EC" w14:textId="6DCAB33A" w:rsidR="00E82890" w:rsidRPr="001D4855" w:rsidRDefault="00E82890" w:rsidP="0044380A">
            <w:pPr>
              <w:ind w:left="0" w:firstLine="0"/>
              <w:jc w:val="both"/>
              <w:rPr>
                <w:rFonts w:cs="Times New Roman"/>
              </w:rPr>
            </w:pPr>
            <w:r w:rsidRPr="00CE471C">
              <w:rPr>
                <w:rFonts w:cs="Times New Roman"/>
              </w:rPr>
              <w:t xml:space="preserve">But do they not </w:t>
            </w:r>
            <w:proofErr w:type="gramStart"/>
            <w:r w:rsidRPr="00CE471C">
              <w:rPr>
                <w:rFonts w:cs="Times New Roman"/>
              </w:rPr>
              <w:t>cast off</w:t>
            </w:r>
            <w:proofErr w:type="gramEnd"/>
            <w:r w:rsidRPr="00CE471C">
              <w:rPr>
                <w:rFonts w:cs="Times New Roman"/>
              </w:rPr>
              <w:t xml:space="preserve"> Jesus Christ from being their Master, who look upon his Commands as too strict and severe, and will not promise to obey him ?</w:t>
            </w:r>
          </w:p>
        </w:tc>
        <w:tc>
          <w:tcPr>
            <w:tcW w:w="0" w:type="auto"/>
          </w:tcPr>
          <w:p w14:paraId="0D3EDFA1" w14:textId="655A8DB0" w:rsidR="00E82890" w:rsidRPr="001D4855" w:rsidRDefault="00E82890" w:rsidP="0044380A">
            <w:pPr>
              <w:ind w:left="0" w:firstLine="0"/>
              <w:jc w:val="both"/>
              <w:rPr>
                <w:rFonts w:cs="Times New Roman"/>
              </w:rPr>
            </w:pPr>
            <w:proofErr w:type="spellStart"/>
            <w:r w:rsidRPr="00007919">
              <w:rPr>
                <w:rFonts w:cs="Times New Roman"/>
              </w:rPr>
              <w:t>Agh</w:t>
            </w:r>
            <w:proofErr w:type="spellEnd"/>
            <w:r w:rsidRPr="00007919">
              <w:rPr>
                <w:rFonts w:cs="Times New Roman"/>
              </w:rPr>
              <w:t xml:space="preserve"> </w:t>
            </w:r>
            <w:proofErr w:type="spellStart"/>
            <w:r w:rsidRPr="00007919">
              <w:rPr>
                <w:rFonts w:cs="Times New Roman"/>
              </w:rPr>
              <w:t>nagh</w:t>
            </w:r>
            <w:proofErr w:type="spellEnd"/>
            <w:r w:rsidRPr="00007919">
              <w:rPr>
                <w:rFonts w:cs="Times New Roman"/>
              </w:rPr>
              <w:t xml:space="preserve"> </w:t>
            </w:r>
            <w:proofErr w:type="spellStart"/>
            <w:r w:rsidRPr="00007919">
              <w:rPr>
                <w:rFonts w:cs="Times New Roman"/>
              </w:rPr>
              <w:t>vel</w:t>
            </w:r>
            <w:proofErr w:type="spellEnd"/>
            <w:r w:rsidRPr="00007919">
              <w:rPr>
                <w:rFonts w:cs="Times New Roman"/>
              </w:rPr>
              <w:t xml:space="preserve"> </w:t>
            </w:r>
            <w:proofErr w:type="spellStart"/>
            <w:r w:rsidRPr="00007919">
              <w:rPr>
                <w:rFonts w:cs="Times New Roman"/>
              </w:rPr>
              <w:t>adsyn</w:t>
            </w:r>
            <w:proofErr w:type="spellEnd"/>
            <w:r w:rsidRPr="00007919">
              <w:rPr>
                <w:rFonts w:cs="Times New Roman"/>
              </w:rPr>
              <w:t xml:space="preserve"> </w:t>
            </w:r>
            <w:proofErr w:type="spellStart"/>
            <w:r w:rsidRPr="00007919">
              <w:rPr>
                <w:rFonts w:cs="Times New Roman"/>
              </w:rPr>
              <w:t>gobbal</w:t>
            </w:r>
            <w:proofErr w:type="spellEnd"/>
            <w:r w:rsidRPr="00007919">
              <w:rPr>
                <w:rFonts w:cs="Times New Roman"/>
              </w:rPr>
              <w:t xml:space="preserve"> </w:t>
            </w:r>
            <w:proofErr w:type="spellStart"/>
            <w:r w:rsidRPr="00007919">
              <w:rPr>
                <w:rFonts w:cs="Times New Roman"/>
              </w:rPr>
              <w:t>Yeesey</w:t>
            </w:r>
            <w:proofErr w:type="spellEnd"/>
            <w:r w:rsidRPr="00007919">
              <w:rPr>
                <w:rFonts w:cs="Times New Roman"/>
              </w:rPr>
              <w:t xml:space="preserve"> </w:t>
            </w:r>
            <w:proofErr w:type="spellStart"/>
            <w:r w:rsidRPr="00007919">
              <w:rPr>
                <w:rFonts w:cs="Times New Roman"/>
              </w:rPr>
              <w:t>Creest</w:t>
            </w:r>
            <w:proofErr w:type="spellEnd"/>
            <w:r w:rsidRPr="00007919">
              <w:rPr>
                <w:rFonts w:cs="Times New Roman"/>
              </w:rPr>
              <w:t xml:space="preserve"> </w:t>
            </w:r>
            <w:proofErr w:type="spellStart"/>
            <w:r w:rsidRPr="00007919">
              <w:rPr>
                <w:rFonts w:cs="Times New Roman"/>
              </w:rPr>
              <w:t>dy</w:t>
            </w:r>
            <w:proofErr w:type="spellEnd"/>
            <w:r w:rsidRPr="00007919">
              <w:rPr>
                <w:rFonts w:cs="Times New Roman"/>
              </w:rPr>
              <w:t xml:space="preserve"> </w:t>
            </w:r>
            <w:proofErr w:type="spellStart"/>
            <w:r w:rsidRPr="00007919">
              <w:rPr>
                <w:rFonts w:cs="Times New Roman"/>
              </w:rPr>
              <w:t>ve</w:t>
            </w:r>
            <w:proofErr w:type="spellEnd"/>
            <w:r w:rsidRPr="00007919">
              <w:rPr>
                <w:rFonts w:cs="Times New Roman"/>
              </w:rPr>
              <w:t xml:space="preserve"> </w:t>
            </w:r>
            <w:proofErr w:type="spellStart"/>
            <w:r w:rsidRPr="00007919">
              <w:rPr>
                <w:rFonts w:cs="Times New Roman"/>
              </w:rPr>
              <w:t>nyn</w:t>
            </w:r>
            <w:proofErr w:type="spellEnd"/>
            <w:r w:rsidRPr="00007919">
              <w:rPr>
                <w:rFonts w:cs="Times New Roman"/>
              </w:rPr>
              <w:t xml:space="preserve"> </w:t>
            </w:r>
            <w:proofErr w:type="spellStart"/>
            <w:r w:rsidRPr="00007919">
              <w:rPr>
                <w:rFonts w:cs="Times New Roman"/>
              </w:rPr>
              <w:t>Mainshtyr</w:t>
            </w:r>
            <w:proofErr w:type="spellEnd"/>
            <w:r w:rsidRPr="00007919">
              <w:rPr>
                <w:rFonts w:cs="Times New Roman"/>
              </w:rPr>
              <w:t xml:space="preserve">, ta </w:t>
            </w:r>
            <w:proofErr w:type="spellStart"/>
            <w:r w:rsidRPr="00007919">
              <w:rPr>
                <w:rFonts w:cs="Times New Roman"/>
              </w:rPr>
              <w:t>jeaghyn</w:t>
            </w:r>
            <w:proofErr w:type="spellEnd"/>
            <w:r w:rsidRPr="00007919">
              <w:rPr>
                <w:rFonts w:cs="Times New Roman"/>
              </w:rPr>
              <w:t xml:space="preserve"> er </w:t>
            </w:r>
            <w:proofErr w:type="spellStart"/>
            <w:r w:rsidRPr="00007919">
              <w:rPr>
                <w:rFonts w:cs="Times New Roman"/>
              </w:rPr>
              <w:t>ny</w:t>
            </w:r>
            <w:proofErr w:type="spellEnd"/>
            <w:r w:rsidRPr="00007919">
              <w:rPr>
                <w:rFonts w:cs="Times New Roman"/>
              </w:rPr>
              <w:t xml:space="preserve"> </w:t>
            </w:r>
            <w:proofErr w:type="spellStart"/>
            <w:r w:rsidRPr="00007919">
              <w:rPr>
                <w:rFonts w:cs="Times New Roman"/>
              </w:rPr>
              <w:t>Saraghyn</w:t>
            </w:r>
            <w:proofErr w:type="spellEnd"/>
            <w:r w:rsidRPr="00007919">
              <w:rPr>
                <w:rFonts w:cs="Times New Roman"/>
              </w:rPr>
              <w:t xml:space="preserve"> </w:t>
            </w:r>
            <w:proofErr w:type="spellStart"/>
            <w:r w:rsidRPr="00007919">
              <w:rPr>
                <w:rFonts w:cs="Times New Roman"/>
              </w:rPr>
              <w:t>echey</w:t>
            </w:r>
            <w:proofErr w:type="spellEnd"/>
            <w:r w:rsidRPr="00007919">
              <w:rPr>
                <w:rFonts w:cs="Times New Roman"/>
              </w:rPr>
              <w:t xml:space="preserve"> </w:t>
            </w:r>
            <w:proofErr w:type="spellStart"/>
            <w:r w:rsidRPr="00007919">
              <w:rPr>
                <w:rFonts w:cs="Times New Roman"/>
              </w:rPr>
              <w:t>myr</w:t>
            </w:r>
            <w:proofErr w:type="spellEnd"/>
            <w:r w:rsidRPr="00007919">
              <w:rPr>
                <w:rFonts w:cs="Times New Roman"/>
              </w:rPr>
              <w:t xml:space="preserve"> </w:t>
            </w:r>
            <w:proofErr w:type="spellStart"/>
            <w:r w:rsidRPr="00007919">
              <w:rPr>
                <w:rFonts w:cs="Times New Roman"/>
              </w:rPr>
              <w:t>dy</w:t>
            </w:r>
            <w:proofErr w:type="spellEnd"/>
            <w:r w:rsidRPr="00007919">
              <w:rPr>
                <w:rFonts w:cs="Times New Roman"/>
              </w:rPr>
              <w:t xml:space="preserve"> </w:t>
            </w:r>
            <w:proofErr w:type="spellStart"/>
            <w:r w:rsidRPr="00007919">
              <w:rPr>
                <w:rFonts w:cs="Times New Roman"/>
              </w:rPr>
              <w:t>beagh</w:t>
            </w:r>
            <w:proofErr w:type="spellEnd"/>
            <w:r w:rsidRPr="00007919">
              <w:rPr>
                <w:rFonts w:cs="Times New Roman"/>
              </w:rPr>
              <w:t xml:space="preserve"> </w:t>
            </w:r>
            <w:proofErr w:type="spellStart"/>
            <w:r w:rsidRPr="00007919">
              <w:rPr>
                <w:rFonts w:cs="Times New Roman"/>
              </w:rPr>
              <w:t>ad</w:t>
            </w:r>
            <w:proofErr w:type="spellEnd"/>
            <w:r w:rsidRPr="00007919">
              <w:rPr>
                <w:rFonts w:cs="Times New Roman"/>
              </w:rPr>
              <w:t xml:space="preserve"> </w:t>
            </w:r>
            <w:proofErr w:type="spellStart"/>
            <w:r w:rsidRPr="00007919">
              <w:rPr>
                <w:rFonts w:cs="Times New Roman"/>
              </w:rPr>
              <w:t>roa</w:t>
            </w:r>
            <w:proofErr w:type="spellEnd"/>
            <w:r w:rsidRPr="00007919">
              <w:rPr>
                <w:rFonts w:cs="Times New Roman"/>
              </w:rPr>
              <w:t xml:space="preserve"> </w:t>
            </w:r>
            <w:proofErr w:type="spellStart"/>
            <w:r w:rsidRPr="00007919">
              <w:rPr>
                <w:rFonts w:cs="Times New Roman"/>
              </w:rPr>
              <w:t>hion</w:t>
            </w:r>
            <w:proofErr w:type="spellEnd"/>
            <w:r w:rsidRPr="00007919">
              <w:rPr>
                <w:rFonts w:cs="Times New Roman"/>
              </w:rPr>
              <w:t xml:space="preserve"> as </w:t>
            </w:r>
            <w:proofErr w:type="spellStart"/>
            <w:r w:rsidRPr="00007919">
              <w:rPr>
                <w:rFonts w:cs="Times New Roman"/>
              </w:rPr>
              <w:t>geyr</w:t>
            </w:r>
            <w:proofErr w:type="spellEnd"/>
            <w:r w:rsidRPr="00007919">
              <w:rPr>
                <w:rFonts w:cs="Times New Roman"/>
              </w:rPr>
              <w:t xml:space="preserve">, as </w:t>
            </w:r>
            <w:proofErr w:type="spellStart"/>
            <w:r w:rsidRPr="00007919">
              <w:rPr>
                <w:rFonts w:cs="Times New Roman"/>
              </w:rPr>
              <w:t>nagh</w:t>
            </w:r>
            <w:proofErr w:type="spellEnd"/>
            <w:r w:rsidRPr="00007919">
              <w:rPr>
                <w:rFonts w:cs="Times New Roman"/>
              </w:rPr>
              <w:t xml:space="preserve"> jean </w:t>
            </w:r>
            <w:proofErr w:type="spellStart"/>
            <w:r w:rsidRPr="00007919">
              <w:rPr>
                <w:rFonts w:cs="Times New Roman"/>
              </w:rPr>
              <w:t>gialdyn</w:t>
            </w:r>
            <w:proofErr w:type="spellEnd"/>
            <w:r w:rsidRPr="00007919">
              <w:rPr>
                <w:rFonts w:cs="Times New Roman"/>
              </w:rPr>
              <w:t xml:space="preserve"> </w:t>
            </w:r>
            <w:proofErr w:type="spellStart"/>
            <w:r w:rsidRPr="00007919">
              <w:rPr>
                <w:rFonts w:cs="Times New Roman"/>
              </w:rPr>
              <w:t>dy</w:t>
            </w:r>
            <w:proofErr w:type="spellEnd"/>
            <w:r w:rsidRPr="00007919">
              <w:rPr>
                <w:rFonts w:cs="Times New Roman"/>
              </w:rPr>
              <w:t xml:space="preserve"> chur </w:t>
            </w:r>
            <w:proofErr w:type="spellStart"/>
            <w:r w:rsidRPr="00007919">
              <w:rPr>
                <w:rFonts w:cs="Times New Roman"/>
              </w:rPr>
              <w:t>Biallys</w:t>
            </w:r>
            <w:proofErr w:type="spellEnd"/>
            <w:r w:rsidRPr="00007919">
              <w:rPr>
                <w:rFonts w:cs="Times New Roman"/>
              </w:rPr>
              <w:t xml:space="preserve"> da ?</w:t>
            </w:r>
          </w:p>
        </w:tc>
      </w:tr>
      <w:tr w:rsidR="00E82890" w:rsidRPr="001D4855" w14:paraId="5956C954" w14:textId="77777777" w:rsidTr="002C29B9">
        <w:trPr>
          <w:cantSplit/>
          <w:trHeight w:val="340"/>
        </w:trPr>
        <w:tc>
          <w:tcPr>
            <w:tcW w:w="0" w:type="auto"/>
          </w:tcPr>
          <w:p w14:paraId="74582141" w14:textId="144ABB93" w:rsidR="00E82890" w:rsidRPr="001D4855" w:rsidRDefault="00E82890" w:rsidP="0044380A">
            <w:pPr>
              <w:ind w:left="0" w:firstLine="0"/>
              <w:jc w:val="both"/>
              <w:rPr>
                <w:rFonts w:cs="Times New Roman"/>
              </w:rPr>
            </w:pPr>
            <w:r w:rsidRPr="00CE471C">
              <w:rPr>
                <w:rFonts w:cs="Times New Roman"/>
              </w:rPr>
              <w:t>Yea, do they not thereby even disown their Baptism, by which they were bound to this Obedience ?</w:t>
            </w:r>
          </w:p>
        </w:tc>
        <w:tc>
          <w:tcPr>
            <w:tcW w:w="0" w:type="auto"/>
          </w:tcPr>
          <w:p w14:paraId="220CA615" w14:textId="5DFA92B2" w:rsidR="00E82890" w:rsidRPr="001D4855" w:rsidRDefault="00E82890" w:rsidP="0044380A">
            <w:pPr>
              <w:ind w:left="0" w:firstLine="0"/>
              <w:jc w:val="both"/>
              <w:rPr>
                <w:rFonts w:cs="Times New Roman"/>
              </w:rPr>
            </w:pPr>
            <w:proofErr w:type="spellStart"/>
            <w:r w:rsidRPr="00007919">
              <w:rPr>
                <w:rFonts w:cs="Times New Roman"/>
              </w:rPr>
              <w:t>dy</w:t>
            </w:r>
            <w:proofErr w:type="spellEnd"/>
            <w:r w:rsidRPr="00007919">
              <w:rPr>
                <w:rFonts w:cs="Times New Roman"/>
              </w:rPr>
              <w:t xml:space="preserve"> </w:t>
            </w:r>
            <w:proofErr w:type="spellStart"/>
            <w:r w:rsidRPr="00007919">
              <w:rPr>
                <w:rFonts w:cs="Times New Roman"/>
              </w:rPr>
              <w:t>jarroo</w:t>
            </w:r>
            <w:proofErr w:type="spellEnd"/>
            <w:r w:rsidRPr="00007919">
              <w:rPr>
                <w:rFonts w:cs="Times New Roman"/>
              </w:rPr>
              <w:t xml:space="preserve">, </w:t>
            </w:r>
            <w:proofErr w:type="spellStart"/>
            <w:r w:rsidRPr="00007919">
              <w:rPr>
                <w:rFonts w:cs="Times New Roman"/>
              </w:rPr>
              <w:t>nagh</w:t>
            </w:r>
            <w:proofErr w:type="spellEnd"/>
            <w:r w:rsidRPr="00007919">
              <w:rPr>
                <w:rFonts w:cs="Times New Roman"/>
              </w:rPr>
              <w:t xml:space="preserve"> </w:t>
            </w:r>
            <w:proofErr w:type="spellStart"/>
            <w:r w:rsidRPr="00007919">
              <w:rPr>
                <w:rFonts w:cs="Times New Roman"/>
              </w:rPr>
              <w:t>vel</w:t>
            </w:r>
            <w:proofErr w:type="spellEnd"/>
            <w:r w:rsidRPr="00007919">
              <w:rPr>
                <w:rFonts w:cs="Times New Roman"/>
              </w:rPr>
              <w:t xml:space="preserve"> ad </w:t>
            </w:r>
            <w:proofErr w:type="spellStart"/>
            <w:r w:rsidRPr="00007919">
              <w:rPr>
                <w:rFonts w:cs="Times New Roman"/>
              </w:rPr>
              <w:t>liorish</w:t>
            </w:r>
            <w:proofErr w:type="spellEnd"/>
            <w:r w:rsidRPr="00007919">
              <w:rPr>
                <w:rFonts w:cs="Times New Roman"/>
              </w:rPr>
              <w:t xml:space="preserve"> </w:t>
            </w:r>
            <w:proofErr w:type="spellStart"/>
            <w:r w:rsidRPr="00007919">
              <w:rPr>
                <w:rFonts w:cs="Times New Roman"/>
              </w:rPr>
              <w:t>shen</w:t>
            </w:r>
            <w:proofErr w:type="spellEnd"/>
            <w:r w:rsidRPr="00007919">
              <w:rPr>
                <w:rFonts w:cs="Times New Roman"/>
              </w:rPr>
              <w:t xml:space="preserve"> </w:t>
            </w:r>
            <w:proofErr w:type="spellStart"/>
            <w:r w:rsidRPr="00007919">
              <w:rPr>
                <w:rFonts w:cs="Times New Roman"/>
              </w:rPr>
              <w:t>gobbal</w:t>
            </w:r>
            <w:proofErr w:type="spellEnd"/>
            <w:r w:rsidRPr="00007919">
              <w:rPr>
                <w:rFonts w:cs="Times New Roman"/>
              </w:rPr>
              <w:t xml:space="preserve"> </w:t>
            </w:r>
            <w:proofErr w:type="spellStart"/>
            <w:r w:rsidRPr="00007919">
              <w:rPr>
                <w:rFonts w:cs="Times New Roman"/>
              </w:rPr>
              <w:t>nyn</w:t>
            </w:r>
            <w:proofErr w:type="spellEnd"/>
            <w:r w:rsidRPr="00007919">
              <w:rPr>
                <w:rFonts w:cs="Times New Roman"/>
              </w:rPr>
              <w:t xml:space="preserve"> </w:t>
            </w:r>
            <w:proofErr w:type="spellStart"/>
            <w:r w:rsidRPr="00007919">
              <w:rPr>
                <w:rFonts w:cs="Times New Roman"/>
              </w:rPr>
              <w:t>Mashtey</w:t>
            </w:r>
            <w:proofErr w:type="spellEnd"/>
            <w:r w:rsidRPr="00007919">
              <w:rPr>
                <w:rFonts w:cs="Times New Roman"/>
              </w:rPr>
              <w:t xml:space="preserve"> </w:t>
            </w:r>
            <w:proofErr w:type="spellStart"/>
            <w:r w:rsidRPr="00007919">
              <w:rPr>
                <w:rFonts w:cs="Times New Roman"/>
              </w:rPr>
              <w:t>hene</w:t>
            </w:r>
            <w:proofErr w:type="spellEnd"/>
            <w:r w:rsidRPr="00007919">
              <w:rPr>
                <w:rFonts w:cs="Times New Roman"/>
              </w:rPr>
              <w:t xml:space="preserve">, </w:t>
            </w:r>
            <w:proofErr w:type="spellStart"/>
            <w:r w:rsidRPr="00007919">
              <w:rPr>
                <w:rFonts w:cs="Times New Roman"/>
              </w:rPr>
              <w:t>liorish</w:t>
            </w:r>
            <w:proofErr w:type="spellEnd"/>
            <w:r w:rsidRPr="00007919">
              <w:rPr>
                <w:rFonts w:cs="Times New Roman"/>
              </w:rPr>
              <w:t xml:space="preserve"> </w:t>
            </w:r>
            <w:proofErr w:type="spellStart"/>
            <w:r w:rsidRPr="00007919">
              <w:rPr>
                <w:rFonts w:cs="Times New Roman"/>
              </w:rPr>
              <w:t>v’ad</w:t>
            </w:r>
            <w:proofErr w:type="spellEnd"/>
            <w:r w:rsidRPr="00007919">
              <w:rPr>
                <w:rFonts w:cs="Times New Roman"/>
              </w:rPr>
              <w:t xml:space="preserve"> </w:t>
            </w:r>
            <w:proofErr w:type="spellStart"/>
            <w:r w:rsidRPr="00007919">
              <w:rPr>
                <w:rFonts w:cs="Times New Roman"/>
              </w:rPr>
              <w:t>kainlt</w:t>
            </w:r>
            <w:proofErr w:type="spellEnd"/>
            <w:r w:rsidRPr="00007919">
              <w:rPr>
                <w:rFonts w:cs="Times New Roman"/>
              </w:rPr>
              <w:t xml:space="preserve"> </w:t>
            </w:r>
            <w:proofErr w:type="spellStart"/>
            <w:r w:rsidRPr="00007919">
              <w:rPr>
                <w:rFonts w:cs="Times New Roman"/>
              </w:rPr>
              <w:t>gys</w:t>
            </w:r>
            <w:proofErr w:type="spellEnd"/>
            <w:r w:rsidRPr="00007919">
              <w:rPr>
                <w:rFonts w:cs="Times New Roman"/>
              </w:rPr>
              <w:t xml:space="preserve"> y </w:t>
            </w:r>
            <w:proofErr w:type="spellStart"/>
            <w:r w:rsidRPr="00007919">
              <w:rPr>
                <w:rFonts w:cs="Times New Roman"/>
              </w:rPr>
              <w:t>viallys</w:t>
            </w:r>
            <w:proofErr w:type="spellEnd"/>
            <w:r w:rsidRPr="00007919">
              <w:rPr>
                <w:rFonts w:cs="Times New Roman"/>
              </w:rPr>
              <w:t xml:space="preserve"> </w:t>
            </w:r>
            <w:proofErr w:type="spellStart"/>
            <w:r w:rsidRPr="00007919">
              <w:rPr>
                <w:rFonts w:cs="Times New Roman"/>
              </w:rPr>
              <w:t>shoh</w:t>
            </w:r>
            <w:proofErr w:type="spellEnd"/>
            <w:r w:rsidRPr="00007919">
              <w:rPr>
                <w:rFonts w:cs="Times New Roman"/>
              </w:rPr>
              <w:t> ?</w:t>
            </w:r>
          </w:p>
        </w:tc>
      </w:tr>
      <w:tr w:rsidR="00E82890" w:rsidRPr="001D4855" w14:paraId="6383921A" w14:textId="77777777" w:rsidTr="002C29B9">
        <w:trPr>
          <w:cantSplit/>
          <w:trHeight w:val="913"/>
        </w:trPr>
        <w:tc>
          <w:tcPr>
            <w:tcW w:w="0" w:type="auto"/>
          </w:tcPr>
          <w:p w14:paraId="6B60D49F" w14:textId="120AA17D" w:rsidR="00E82890" w:rsidRPr="001D4855" w:rsidRDefault="00E82890" w:rsidP="0044380A">
            <w:pPr>
              <w:ind w:left="0" w:firstLine="0"/>
              <w:jc w:val="both"/>
              <w:rPr>
                <w:rFonts w:cs="Times New Roman"/>
              </w:rPr>
            </w:pPr>
            <w:r w:rsidRPr="00CE471C">
              <w:rPr>
                <w:rFonts w:cs="Times New Roman"/>
              </w:rPr>
              <w:lastRenderedPageBreak/>
              <w:t>So that the same Reason which keeps them from the Communion, it is likely, would keep them from being baptized, if it were yet to be done.</w:t>
            </w:r>
          </w:p>
        </w:tc>
        <w:tc>
          <w:tcPr>
            <w:tcW w:w="0" w:type="auto"/>
          </w:tcPr>
          <w:p w14:paraId="3BD4AB4F" w14:textId="70DA96DF" w:rsidR="00E82890" w:rsidRPr="001D4855" w:rsidRDefault="00E82890" w:rsidP="0044380A">
            <w:pPr>
              <w:ind w:left="0" w:firstLine="0"/>
              <w:jc w:val="both"/>
              <w:rPr>
                <w:rFonts w:cs="Times New Roman"/>
              </w:rPr>
            </w:pPr>
            <w:proofErr w:type="spellStart"/>
            <w:r w:rsidRPr="00007919">
              <w:rPr>
                <w:rFonts w:cs="Times New Roman"/>
              </w:rPr>
              <w:t>myr</w:t>
            </w:r>
            <w:proofErr w:type="spellEnd"/>
            <w:r w:rsidRPr="00007919">
              <w:rPr>
                <w:rFonts w:cs="Times New Roman"/>
              </w:rPr>
              <w:t xml:space="preserve"> </w:t>
            </w:r>
            <w:proofErr w:type="spellStart"/>
            <w:r w:rsidRPr="00007919">
              <w:rPr>
                <w:rFonts w:cs="Times New Roman"/>
              </w:rPr>
              <w:t>shen</w:t>
            </w:r>
            <w:proofErr w:type="spellEnd"/>
            <w:r w:rsidRPr="00007919">
              <w:rPr>
                <w:rFonts w:cs="Times New Roman"/>
              </w:rPr>
              <w:t xml:space="preserve"> </w:t>
            </w:r>
            <w:proofErr w:type="spellStart"/>
            <w:r w:rsidRPr="00007919">
              <w:rPr>
                <w:rFonts w:cs="Times New Roman"/>
              </w:rPr>
              <w:t>dy</w:t>
            </w:r>
            <w:proofErr w:type="spellEnd"/>
            <w:r w:rsidRPr="00007919">
              <w:rPr>
                <w:rFonts w:cs="Times New Roman"/>
              </w:rPr>
              <w:t xml:space="preserve"> </w:t>
            </w:r>
            <w:proofErr w:type="spellStart"/>
            <w:r w:rsidRPr="00007919">
              <w:rPr>
                <w:rFonts w:cs="Times New Roman"/>
              </w:rPr>
              <w:t>vel</w:t>
            </w:r>
            <w:proofErr w:type="spellEnd"/>
            <w:r w:rsidRPr="00007919">
              <w:rPr>
                <w:rFonts w:cs="Times New Roman"/>
              </w:rPr>
              <w:t xml:space="preserve"> eh laik </w:t>
            </w:r>
            <w:proofErr w:type="spellStart"/>
            <w:r w:rsidRPr="00007919">
              <w:rPr>
                <w:rFonts w:cs="Times New Roman"/>
              </w:rPr>
              <w:t>dy</w:t>
            </w:r>
            <w:proofErr w:type="spellEnd"/>
            <w:r w:rsidRPr="00007919">
              <w:rPr>
                <w:rFonts w:cs="Times New Roman"/>
              </w:rPr>
              <w:t xml:space="preserve"> </w:t>
            </w:r>
            <w:proofErr w:type="spellStart"/>
            <w:r w:rsidRPr="00007919">
              <w:rPr>
                <w:rFonts w:cs="Times New Roman"/>
              </w:rPr>
              <w:t>jinnagh</w:t>
            </w:r>
            <w:proofErr w:type="spellEnd"/>
            <w:r w:rsidRPr="00007919">
              <w:rPr>
                <w:rFonts w:cs="Times New Roman"/>
              </w:rPr>
              <w:t xml:space="preserve"> y </w:t>
            </w:r>
            <w:proofErr w:type="spellStart"/>
            <w:r w:rsidRPr="00007919">
              <w:rPr>
                <w:rFonts w:cs="Times New Roman"/>
              </w:rPr>
              <w:t>resoon</w:t>
            </w:r>
            <w:proofErr w:type="spellEnd"/>
            <w:r w:rsidRPr="00007919">
              <w:rPr>
                <w:rFonts w:cs="Times New Roman"/>
              </w:rPr>
              <w:t xml:space="preserve"> </w:t>
            </w:r>
            <w:proofErr w:type="spellStart"/>
            <w:r w:rsidRPr="00007919">
              <w:rPr>
                <w:rFonts w:cs="Times New Roman"/>
              </w:rPr>
              <w:t>cheddyn</w:t>
            </w:r>
            <w:proofErr w:type="spellEnd"/>
            <w:r w:rsidRPr="00007919">
              <w:rPr>
                <w:rFonts w:cs="Times New Roman"/>
              </w:rPr>
              <w:t xml:space="preserve"> ta </w:t>
            </w:r>
            <w:proofErr w:type="spellStart"/>
            <w:r w:rsidRPr="00007919">
              <w:rPr>
                <w:rFonts w:cs="Times New Roman"/>
              </w:rPr>
              <w:t>freayll</w:t>
            </w:r>
            <w:proofErr w:type="spellEnd"/>
            <w:r w:rsidRPr="00007919">
              <w:rPr>
                <w:rFonts w:cs="Times New Roman"/>
              </w:rPr>
              <w:t xml:space="preserve"> </w:t>
            </w:r>
            <w:proofErr w:type="spellStart"/>
            <w:r w:rsidRPr="00007919">
              <w:rPr>
                <w:rFonts w:cs="Times New Roman"/>
              </w:rPr>
              <w:t>ad</w:t>
            </w:r>
            <w:proofErr w:type="spellEnd"/>
            <w:r w:rsidRPr="00007919">
              <w:rPr>
                <w:rFonts w:cs="Times New Roman"/>
              </w:rPr>
              <w:t xml:space="preserve"> </w:t>
            </w:r>
            <w:proofErr w:type="spellStart"/>
            <w:r w:rsidRPr="00007919">
              <w:rPr>
                <w:rFonts w:cs="Times New Roman"/>
              </w:rPr>
              <w:t>veih’n</w:t>
            </w:r>
            <w:proofErr w:type="spellEnd"/>
            <w:r w:rsidRPr="00007919">
              <w:rPr>
                <w:rFonts w:cs="Times New Roman"/>
              </w:rPr>
              <w:t xml:space="preserve"> </w:t>
            </w:r>
            <w:proofErr w:type="spellStart"/>
            <w:r w:rsidRPr="00007919">
              <w:rPr>
                <w:rFonts w:cs="Times New Roman"/>
              </w:rPr>
              <w:t>Chreestiaght</w:t>
            </w:r>
            <w:proofErr w:type="spellEnd"/>
            <w:r w:rsidRPr="00007919">
              <w:rPr>
                <w:rFonts w:cs="Times New Roman"/>
              </w:rPr>
              <w:t xml:space="preserve">, ad y </w:t>
            </w:r>
            <w:proofErr w:type="spellStart"/>
            <w:r w:rsidRPr="00007919">
              <w:rPr>
                <w:rFonts w:cs="Times New Roman"/>
              </w:rPr>
              <w:t>reayll</w:t>
            </w:r>
            <w:proofErr w:type="spellEnd"/>
            <w:r w:rsidRPr="00007919">
              <w:rPr>
                <w:rFonts w:cs="Times New Roman"/>
              </w:rPr>
              <w:t xml:space="preserve"> </w:t>
            </w:r>
            <w:proofErr w:type="spellStart"/>
            <w:r w:rsidRPr="00007919">
              <w:rPr>
                <w:rFonts w:cs="Times New Roman"/>
              </w:rPr>
              <w:t>veih</w:t>
            </w:r>
            <w:proofErr w:type="spellEnd"/>
            <w:r w:rsidRPr="00007919">
              <w:rPr>
                <w:rFonts w:cs="Times New Roman"/>
              </w:rPr>
              <w:t xml:space="preserve"> </w:t>
            </w:r>
            <w:proofErr w:type="spellStart"/>
            <w:r w:rsidRPr="00007919">
              <w:rPr>
                <w:rFonts w:cs="Times New Roman"/>
              </w:rPr>
              <w:t>ve</w:t>
            </w:r>
            <w:proofErr w:type="spellEnd"/>
            <w:r w:rsidRPr="00007919">
              <w:rPr>
                <w:rFonts w:cs="Times New Roman"/>
              </w:rPr>
              <w:t xml:space="preserve"> er </w:t>
            </w:r>
            <w:proofErr w:type="spellStart"/>
            <w:r w:rsidRPr="00007919">
              <w:rPr>
                <w:rFonts w:cs="Times New Roman"/>
              </w:rPr>
              <w:t>nyn</w:t>
            </w:r>
            <w:proofErr w:type="spellEnd"/>
            <w:r w:rsidRPr="00007919">
              <w:rPr>
                <w:rFonts w:cs="Times New Roman"/>
              </w:rPr>
              <w:t xml:space="preserve"> </w:t>
            </w:r>
            <w:proofErr w:type="spellStart"/>
            <w:r w:rsidRPr="00007919">
              <w:rPr>
                <w:rFonts w:cs="Times New Roman"/>
              </w:rPr>
              <w:t>mashtey</w:t>
            </w:r>
            <w:proofErr w:type="spellEnd"/>
            <w:r w:rsidRPr="00007919">
              <w:rPr>
                <w:rFonts w:cs="Times New Roman"/>
              </w:rPr>
              <w:t xml:space="preserve">, </w:t>
            </w:r>
            <w:proofErr w:type="spellStart"/>
            <w:r w:rsidRPr="00007919">
              <w:rPr>
                <w:rFonts w:cs="Times New Roman"/>
              </w:rPr>
              <w:t>dy</w:t>
            </w:r>
            <w:proofErr w:type="spellEnd"/>
            <w:r w:rsidRPr="00007919">
              <w:rPr>
                <w:rFonts w:cs="Times New Roman"/>
              </w:rPr>
              <w:t xml:space="preserve"> </w:t>
            </w:r>
            <w:proofErr w:type="spellStart"/>
            <w:r w:rsidRPr="00007919">
              <w:rPr>
                <w:rFonts w:cs="Times New Roman"/>
              </w:rPr>
              <w:t>beagh</w:t>
            </w:r>
            <w:proofErr w:type="spellEnd"/>
            <w:r w:rsidRPr="00007919">
              <w:rPr>
                <w:rFonts w:cs="Times New Roman"/>
              </w:rPr>
              <w:t xml:space="preserve"> eh </w:t>
            </w:r>
            <w:proofErr w:type="spellStart"/>
            <w:r w:rsidRPr="00007919">
              <w:rPr>
                <w:rFonts w:cs="Times New Roman"/>
              </w:rPr>
              <w:t>foast</w:t>
            </w:r>
            <w:proofErr w:type="spellEnd"/>
            <w:r w:rsidRPr="00007919">
              <w:rPr>
                <w:rFonts w:cs="Times New Roman"/>
              </w:rPr>
              <w:t xml:space="preserve"> </w:t>
            </w:r>
            <w:proofErr w:type="spellStart"/>
            <w:r w:rsidRPr="00007919">
              <w:rPr>
                <w:rFonts w:cs="Times New Roman"/>
              </w:rPr>
              <w:t>dy</w:t>
            </w:r>
            <w:proofErr w:type="spellEnd"/>
            <w:r w:rsidRPr="00007919">
              <w:rPr>
                <w:rFonts w:cs="Times New Roman"/>
              </w:rPr>
              <w:t xml:space="preserve"> </w:t>
            </w:r>
            <w:proofErr w:type="spellStart"/>
            <w:r w:rsidRPr="00007919">
              <w:rPr>
                <w:rFonts w:cs="Times New Roman"/>
              </w:rPr>
              <w:t>ve</w:t>
            </w:r>
            <w:proofErr w:type="spellEnd"/>
            <w:r w:rsidRPr="00007919">
              <w:rPr>
                <w:rFonts w:cs="Times New Roman"/>
              </w:rPr>
              <w:t xml:space="preserve"> </w:t>
            </w:r>
            <w:proofErr w:type="spellStart"/>
            <w:r w:rsidRPr="00007919">
              <w:rPr>
                <w:rFonts w:cs="Times New Roman"/>
              </w:rPr>
              <w:t>jeant</w:t>
            </w:r>
            <w:proofErr w:type="spellEnd"/>
            <w:r w:rsidRPr="00007919">
              <w:rPr>
                <w:rFonts w:cs="Times New Roman"/>
              </w:rPr>
              <w:t>.</w:t>
            </w:r>
          </w:p>
        </w:tc>
      </w:tr>
      <w:tr w:rsidR="00E82890" w:rsidRPr="001D4855" w14:paraId="21C57C92" w14:textId="77777777" w:rsidTr="002C29B9">
        <w:trPr>
          <w:cantSplit/>
          <w:trHeight w:val="488"/>
        </w:trPr>
        <w:tc>
          <w:tcPr>
            <w:tcW w:w="0" w:type="auto"/>
          </w:tcPr>
          <w:p w14:paraId="20344078" w14:textId="3CE1FCE5" w:rsidR="00E82890" w:rsidRPr="001D4855" w:rsidRDefault="00E82890" w:rsidP="0044380A">
            <w:pPr>
              <w:ind w:left="0" w:firstLine="0"/>
              <w:jc w:val="both"/>
              <w:rPr>
                <w:rFonts w:cs="Times New Roman"/>
              </w:rPr>
            </w:pPr>
            <w:r w:rsidRPr="00CE471C">
              <w:rPr>
                <w:rFonts w:cs="Times New Roman"/>
              </w:rPr>
              <w:t xml:space="preserve">And what Sort of Christians are they that would reject Christian </w:t>
            </w:r>
            <w:proofErr w:type="gramStart"/>
            <w:r w:rsidRPr="00CE471C">
              <w:rPr>
                <w:rFonts w:cs="Times New Roman"/>
              </w:rPr>
              <w:t>Baptism, because</w:t>
            </w:r>
            <w:proofErr w:type="gramEnd"/>
            <w:r w:rsidRPr="00CE471C">
              <w:rPr>
                <w:rFonts w:cs="Times New Roman"/>
              </w:rPr>
              <w:t xml:space="preserve"> it engages them to an holy Life ? </w:t>
            </w:r>
          </w:p>
        </w:tc>
        <w:tc>
          <w:tcPr>
            <w:tcW w:w="0" w:type="auto"/>
          </w:tcPr>
          <w:p w14:paraId="2F78470A" w14:textId="0CDACB8C" w:rsidR="00E82890" w:rsidRPr="001D4855" w:rsidRDefault="00E82890" w:rsidP="0044380A">
            <w:pPr>
              <w:ind w:left="0" w:firstLine="0"/>
              <w:jc w:val="both"/>
              <w:rPr>
                <w:rFonts w:cs="Times New Roman"/>
              </w:rPr>
            </w:pPr>
            <w:r w:rsidRPr="00007919">
              <w:rPr>
                <w:rFonts w:cs="Times New Roman"/>
              </w:rPr>
              <w:t xml:space="preserve">As </w:t>
            </w:r>
            <w:proofErr w:type="spellStart"/>
            <w:r w:rsidRPr="00007919">
              <w:rPr>
                <w:rFonts w:cs="Times New Roman"/>
              </w:rPr>
              <w:t>cre’n</w:t>
            </w:r>
            <w:proofErr w:type="spellEnd"/>
            <w:r w:rsidRPr="00007919">
              <w:rPr>
                <w:rFonts w:cs="Times New Roman"/>
              </w:rPr>
              <w:t xml:space="preserve"> </w:t>
            </w:r>
            <w:proofErr w:type="spellStart"/>
            <w:r w:rsidRPr="00007919">
              <w:rPr>
                <w:rFonts w:cs="Times New Roman"/>
              </w:rPr>
              <w:t>cheint</w:t>
            </w:r>
            <w:proofErr w:type="spellEnd"/>
            <w:r w:rsidRPr="00007919">
              <w:rPr>
                <w:rFonts w:cs="Times New Roman"/>
              </w:rPr>
              <w:t xml:space="preserve"> </w:t>
            </w:r>
            <w:proofErr w:type="spellStart"/>
            <w:r w:rsidRPr="00007919">
              <w:rPr>
                <w:rFonts w:cs="Times New Roman"/>
              </w:rPr>
              <w:t>dy</w:t>
            </w:r>
            <w:proofErr w:type="spellEnd"/>
            <w:r w:rsidRPr="00007919">
              <w:rPr>
                <w:rFonts w:cs="Times New Roman"/>
              </w:rPr>
              <w:t xml:space="preserve"> </w:t>
            </w:r>
            <w:proofErr w:type="spellStart"/>
            <w:r w:rsidRPr="00007919">
              <w:rPr>
                <w:rFonts w:cs="Times New Roman"/>
              </w:rPr>
              <w:t>Chreesteenyn</w:t>
            </w:r>
            <w:proofErr w:type="spellEnd"/>
            <w:r w:rsidRPr="00007919">
              <w:rPr>
                <w:rFonts w:cs="Times New Roman"/>
              </w:rPr>
              <w:t xml:space="preserve"> </w:t>
            </w:r>
            <w:proofErr w:type="spellStart"/>
            <w:r w:rsidRPr="00007919">
              <w:rPr>
                <w:rFonts w:cs="Times New Roman"/>
              </w:rPr>
              <w:t>adsyn</w:t>
            </w:r>
            <w:proofErr w:type="spellEnd"/>
            <w:r w:rsidRPr="00007919">
              <w:rPr>
                <w:rFonts w:cs="Times New Roman"/>
              </w:rPr>
              <w:t xml:space="preserve"> </w:t>
            </w:r>
            <w:proofErr w:type="spellStart"/>
            <w:r w:rsidRPr="00007919">
              <w:rPr>
                <w:rFonts w:cs="Times New Roman"/>
              </w:rPr>
              <w:t>obbagh</w:t>
            </w:r>
            <w:proofErr w:type="spellEnd"/>
            <w:r w:rsidRPr="00007919">
              <w:rPr>
                <w:rFonts w:cs="Times New Roman"/>
              </w:rPr>
              <w:t xml:space="preserve"> </w:t>
            </w:r>
            <w:proofErr w:type="spellStart"/>
            <w:r w:rsidRPr="00007919">
              <w:rPr>
                <w:rFonts w:cs="Times New Roman"/>
              </w:rPr>
              <w:t>Bashtey</w:t>
            </w:r>
            <w:proofErr w:type="spellEnd"/>
            <w:r w:rsidRPr="00007919">
              <w:rPr>
                <w:rFonts w:cs="Times New Roman"/>
              </w:rPr>
              <w:t xml:space="preserve"> </w:t>
            </w:r>
            <w:proofErr w:type="spellStart"/>
            <w:r w:rsidRPr="00007919">
              <w:rPr>
                <w:rFonts w:cs="Times New Roman"/>
              </w:rPr>
              <w:t>Creestee</w:t>
            </w:r>
            <w:proofErr w:type="spellEnd"/>
            <w:r w:rsidRPr="00007919">
              <w:rPr>
                <w:rFonts w:cs="Times New Roman"/>
              </w:rPr>
              <w:t xml:space="preserve">, son </w:t>
            </w:r>
            <w:proofErr w:type="spellStart"/>
            <w:r w:rsidRPr="00007919">
              <w:rPr>
                <w:rFonts w:cs="Times New Roman"/>
              </w:rPr>
              <w:t>dy</w:t>
            </w:r>
            <w:proofErr w:type="spellEnd"/>
            <w:r w:rsidRPr="00007919">
              <w:rPr>
                <w:rFonts w:cs="Times New Roman"/>
              </w:rPr>
              <w:t xml:space="preserve"> </w:t>
            </w:r>
            <w:proofErr w:type="spellStart"/>
            <w:r w:rsidRPr="00007919">
              <w:rPr>
                <w:rFonts w:cs="Times New Roman"/>
              </w:rPr>
              <w:t>vel</w:t>
            </w:r>
            <w:proofErr w:type="spellEnd"/>
            <w:r w:rsidRPr="00007919">
              <w:rPr>
                <w:rFonts w:cs="Times New Roman"/>
              </w:rPr>
              <w:t xml:space="preserve"> eh </w:t>
            </w:r>
            <w:proofErr w:type="spellStart"/>
            <w:r w:rsidRPr="00007919">
              <w:rPr>
                <w:rFonts w:cs="Times New Roman"/>
              </w:rPr>
              <w:t>kiangley</w:t>
            </w:r>
            <w:proofErr w:type="spellEnd"/>
            <w:r w:rsidRPr="00007919">
              <w:rPr>
                <w:rFonts w:cs="Times New Roman"/>
              </w:rPr>
              <w:t xml:space="preserve"> ad </w:t>
            </w:r>
            <w:proofErr w:type="spellStart"/>
            <w:r w:rsidRPr="00007919">
              <w:rPr>
                <w:rFonts w:cs="Times New Roman"/>
              </w:rPr>
              <w:t>dy</w:t>
            </w:r>
            <w:proofErr w:type="spellEnd"/>
            <w:r w:rsidRPr="00007919">
              <w:rPr>
                <w:rFonts w:cs="Times New Roman"/>
              </w:rPr>
              <w:t xml:space="preserve"> </w:t>
            </w:r>
            <w:proofErr w:type="spellStart"/>
            <w:r w:rsidRPr="00007919">
              <w:rPr>
                <w:rFonts w:cs="Times New Roman"/>
              </w:rPr>
              <w:t>leeideil</w:t>
            </w:r>
            <w:proofErr w:type="spellEnd"/>
            <w:r w:rsidRPr="00007919">
              <w:rPr>
                <w:rFonts w:cs="Times New Roman"/>
              </w:rPr>
              <w:t xml:space="preserve"> Bea </w:t>
            </w:r>
            <w:proofErr w:type="spellStart"/>
            <w:r w:rsidRPr="00007919">
              <w:rPr>
                <w:rFonts w:cs="Times New Roman"/>
              </w:rPr>
              <w:t>chrauee</w:t>
            </w:r>
            <w:proofErr w:type="spellEnd"/>
            <w:r w:rsidRPr="00007919">
              <w:rPr>
                <w:rFonts w:cs="Times New Roman"/>
              </w:rPr>
              <w:t xml:space="preserve"> ? </w:t>
            </w:r>
          </w:p>
        </w:tc>
      </w:tr>
      <w:tr w:rsidR="00E82890" w:rsidRPr="001D4855" w14:paraId="35AC4ACF" w14:textId="77777777" w:rsidTr="002C29B9">
        <w:trPr>
          <w:cantSplit/>
          <w:trHeight w:val="629"/>
        </w:trPr>
        <w:tc>
          <w:tcPr>
            <w:tcW w:w="0" w:type="auto"/>
          </w:tcPr>
          <w:p w14:paraId="2928BAEE" w14:textId="1DEAFB45" w:rsidR="00E82890" w:rsidRPr="001D4855" w:rsidRDefault="00E82890" w:rsidP="00BD3197">
            <w:pPr>
              <w:spacing w:before="240"/>
              <w:ind w:left="0" w:firstLine="284"/>
              <w:jc w:val="both"/>
              <w:rPr>
                <w:rFonts w:cs="Times New Roman"/>
              </w:rPr>
            </w:pPr>
            <w:r w:rsidRPr="00247AD5">
              <w:rPr>
                <w:rFonts w:cs="Times New Roman"/>
              </w:rPr>
              <w:t>If you are not guilty of this Neglect, but do sometimes come to the Lord’s Supper, to keep up the Remembrance of his Death and Sufferings, then pray consider, that by receiving this holy Sacrament, you do solemnly renew your Vows to be Christ’s faithful Servants and Disciples, and to walk in sincere Obedience to all his holy Laws, as you hope for Salvation by his Death.</w:t>
            </w:r>
          </w:p>
        </w:tc>
        <w:tc>
          <w:tcPr>
            <w:tcW w:w="0" w:type="auto"/>
          </w:tcPr>
          <w:p w14:paraId="16DF9BC0" w14:textId="4B5179A8" w:rsidR="00E82890" w:rsidRPr="001D4855" w:rsidRDefault="00E82890" w:rsidP="00BD3197">
            <w:pPr>
              <w:spacing w:before="240"/>
              <w:ind w:left="0" w:firstLine="284"/>
              <w:jc w:val="both"/>
              <w:rPr>
                <w:rFonts w:cs="Times New Roman"/>
              </w:rPr>
            </w:pPr>
            <w:proofErr w:type="spellStart"/>
            <w:r w:rsidRPr="00E17E8D">
              <w:rPr>
                <w:rFonts w:cs="Times New Roman"/>
              </w:rPr>
              <w:t>Mannagh</w:t>
            </w:r>
            <w:proofErr w:type="spellEnd"/>
            <w:r w:rsidRPr="00E17E8D">
              <w:rPr>
                <w:rFonts w:cs="Times New Roman"/>
              </w:rPr>
              <w:t xml:space="preserve"> </w:t>
            </w:r>
            <w:proofErr w:type="spellStart"/>
            <w:r w:rsidRPr="00E17E8D">
              <w:rPr>
                <w:rFonts w:cs="Times New Roman"/>
              </w:rPr>
              <w:t>vel</w:t>
            </w:r>
            <w:proofErr w:type="spellEnd"/>
            <w:r w:rsidRPr="00E17E8D">
              <w:rPr>
                <w:rFonts w:cs="Times New Roman"/>
              </w:rPr>
              <w:t xml:space="preserve"> </w:t>
            </w:r>
            <w:proofErr w:type="spellStart"/>
            <w:r w:rsidRPr="00E17E8D">
              <w:rPr>
                <w:rFonts w:cs="Times New Roman"/>
              </w:rPr>
              <w:t>shiu</w:t>
            </w:r>
            <w:proofErr w:type="spellEnd"/>
            <w:r w:rsidRPr="00E17E8D">
              <w:rPr>
                <w:rFonts w:cs="Times New Roman"/>
              </w:rPr>
              <w:t xml:space="preserve"> </w:t>
            </w:r>
            <w:proofErr w:type="spellStart"/>
            <w:r w:rsidRPr="00E17E8D">
              <w:rPr>
                <w:rFonts w:cs="Times New Roman"/>
              </w:rPr>
              <w:t>oolee</w:t>
            </w:r>
            <w:proofErr w:type="spellEnd"/>
            <w:r w:rsidRPr="00E17E8D">
              <w:rPr>
                <w:rFonts w:cs="Times New Roman"/>
              </w:rPr>
              <w:t xml:space="preserve"> </w:t>
            </w:r>
            <w:proofErr w:type="spellStart"/>
            <w:r w:rsidRPr="00E17E8D">
              <w:rPr>
                <w:rFonts w:cs="Times New Roman"/>
              </w:rPr>
              <w:t>jeh’n</w:t>
            </w:r>
            <w:proofErr w:type="spellEnd"/>
            <w:r w:rsidRPr="00E17E8D">
              <w:rPr>
                <w:rFonts w:cs="Times New Roman"/>
              </w:rPr>
              <w:t xml:space="preserve"> </w:t>
            </w:r>
            <w:proofErr w:type="spellStart"/>
            <w:r w:rsidRPr="00E17E8D">
              <w:rPr>
                <w:rFonts w:cs="Times New Roman"/>
              </w:rPr>
              <w:t>lhiggey-shaghey</w:t>
            </w:r>
            <w:proofErr w:type="spellEnd"/>
            <w:r w:rsidRPr="00E17E8D">
              <w:rPr>
                <w:rFonts w:cs="Times New Roman"/>
              </w:rPr>
              <w:t xml:space="preserve"> </w:t>
            </w:r>
            <w:proofErr w:type="spellStart"/>
            <w:r w:rsidRPr="00E17E8D">
              <w:rPr>
                <w:rFonts w:cs="Times New Roman"/>
              </w:rPr>
              <w:t>shoh</w:t>
            </w:r>
            <w:proofErr w:type="spellEnd"/>
            <w:r w:rsidRPr="00E17E8D">
              <w:rPr>
                <w:rFonts w:cs="Times New Roman"/>
              </w:rPr>
              <w:t xml:space="preserve"> </w:t>
            </w:r>
            <w:proofErr w:type="spellStart"/>
            <w:r w:rsidRPr="00E17E8D">
              <w:rPr>
                <w:rFonts w:cs="Times New Roman"/>
              </w:rPr>
              <w:t>agh</w:t>
            </w:r>
            <w:proofErr w:type="spellEnd"/>
            <w:r w:rsidRPr="00E17E8D">
              <w:rPr>
                <w:rFonts w:cs="Times New Roman"/>
              </w:rPr>
              <w:t xml:space="preserve"> </w:t>
            </w:r>
            <w:proofErr w:type="spellStart"/>
            <w:r w:rsidRPr="00E17E8D">
              <w:rPr>
                <w:rFonts w:cs="Times New Roman"/>
              </w:rPr>
              <w:t>ny</w:t>
            </w:r>
            <w:proofErr w:type="spellEnd"/>
            <w:r w:rsidRPr="00E17E8D">
              <w:rPr>
                <w:rFonts w:cs="Times New Roman"/>
              </w:rPr>
              <w:t xml:space="preserve"> </w:t>
            </w:r>
            <w:proofErr w:type="spellStart"/>
            <w:r w:rsidRPr="00E17E8D">
              <w:rPr>
                <w:rFonts w:cs="Times New Roman"/>
              </w:rPr>
              <w:t>cheartyn</w:t>
            </w:r>
            <w:proofErr w:type="spellEnd"/>
            <w:r w:rsidRPr="00E17E8D">
              <w:rPr>
                <w:rFonts w:cs="Times New Roman"/>
              </w:rPr>
              <w:t xml:space="preserve"> </w:t>
            </w:r>
            <w:proofErr w:type="spellStart"/>
            <w:r w:rsidRPr="00E17E8D">
              <w:rPr>
                <w:rFonts w:cs="Times New Roman"/>
              </w:rPr>
              <w:t>cheet</w:t>
            </w:r>
            <w:proofErr w:type="spellEnd"/>
            <w:r w:rsidRPr="00E17E8D">
              <w:rPr>
                <w:rFonts w:cs="Times New Roman"/>
              </w:rPr>
              <w:t xml:space="preserve"> </w:t>
            </w:r>
            <w:proofErr w:type="spellStart"/>
            <w:r w:rsidRPr="00E17E8D">
              <w:rPr>
                <w:rFonts w:cs="Times New Roman"/>
              </w:rPr>
              <w:t>gys</w:t>
            </w:r>
            <w:proofErr w:type="spellEnd"/>
            <w:r w:rsidRPr="00E17E8D">
              <w:rPr>
                <w:rFonts w:cs="Times New Roman"/>
              </w:rPr>
              <w:t xml:space="preserve"> </w:t>
            </w:r>
            <w:proofErr w:type="spellStart"/>
            <w:r w:rsidRPr="002C29B9">
              <w:rPr>
                <w:rFonts w:cs="Times New Roman"/>
              </w:rPr>
              <w:t>Shibbar</w:t>
            </w:r>
            <w:proofErr w:type="spellEnd"/>
            <w:r w:rsidRPr="00E17E8D">
              <w:rPr>
                <w:rFonts w:cs="Times New Roman"/>
              </w:rPr>
              <w:t xml:space="preserve"> y </w:t>
            </w:r>
            <w:proofErr w:type="spellStart"/>
            <w:r w:rsidRPr="00E17E8D">
              <w:rPr>
                <w:rFonts w:cs="Times New Roman"/>
              </w:rPr>
              <w:t>Chiarn</w:t>
            </w:r>
            <w:proofErr w:type="spellEnd"/>
            <w:r w:rsidRPr="00E17E8D">
              <w:rPr>
                <w:rFonts w:cs="Times New Roman"/>
              </w:rPr>
              <w:t xml:space="preserve">, </w:t>
            </w:r>
            <w:proofErr w:type="spellStart"/>
            <w:r w:rsidRPr="00E17E8D">
              <w:rPr>
                <w:rFonts w:cs="Times New Roman"/>
              </w:rPr>
              <w:t>dy</w:t>
            </w:r>
            <w:proofErr w:type="spellEnd"/>
            <w:r w:rsidRPr="00E17E8D">
              <w:rPr>
                <w:rFonts w:cs="Times New Roman"/>
              </w:rPr>
              <w:t xml:space="preserve"> </w:t>
            </w:r>
            <w:proofErr w:type="spellStart"/>
            <w:r w:rsidRPr="00E17E8D">
              <w:rPr>
                <w:rFonts w:cs="Times New Roman"/>
              </w:rPr>
              <w:t>reayll</w:t>
            </w:r>
            <w:proofErr w:type="spellEnd"/>
            <w:r w:rsidRPr="00E17E8D">
              <w:rPr>
                <w:rFonts w:cs="Times New Roman"/>
              </w:rPr>
              <w:t xml:space="preserve"> </w:t>
            </w:r>
            <w:proofErr w:type="spellStart"/>
            <w:r w:rsidRPr="00E17E8D">
              <w:rPr>
                <w:rFonts w:cs="Times New Roman"/>
              </w:rPr>
              <w:t>seose</w:t>
            </w:r>
            <w:proofErr w:type="spellEnd"/>
            <w:r w:rsidRPr="00E17E8D">
              <w:rPr>
                <w:rFonts w:cs="Times New Roman"/>
              </w:rPr>
              <w:t xml:space="preserve"> </w:t>
            </w:r>
            <w:proofErr w:type="spellStart"/>
            <w:r w:rsidRPr="00E17E8D">
              <w:rPr>
                <w:rFonts w:cs="Times New Roman"/>
              </w:rPr>
              <w:t>Cooinaghtyn</w:t>
            </w:r>
            <w:proofErr w:type="spellEnd"/>
            <w:r w:rsidRPr="00E17E8D">
              <w:rPr>
                <w:rFonts w:cs="Times New Roman"/>
              </w:rPr>
              <w:t xml:space="preserve"> </w:t>
            </w:r>
            <w:proofErr w:type="spellStart"/>
            <w:r w:rsidRPr="00E17E8D">
              <w:rPr>
                <w:rFonts w:cs="Times New Roman"/>
              </w:rPr>
              <w:t>jeh</w:t>
            </w:r>
            <w:proofErr w:type="spellEnd"/>
            <w:r w:rsidRPr="00E17E8D">
              <w:rPr>
                <w:rFonts w:cs="Times New Roman"/>
              </w:rPr>
              <w:t xml:space="preserve"> e </w:t>
            </w:r>
            <w:proofErr w:type="spellStart"/>
            <w:r w:rsidRPr="00E17E8D">
              <w:rPr>
                <w:rFonts w:cs="Times New Roman"/>
              </w:rPr>
              <w:t>Vaase</w:t>
            </w:r>
            <w:proofErr w:type="spellEnd"/>
            <w:r w:rsidRPr="00E17E8D">
              <w:rPr>
                <w:rFonts w:cs="Times New Roman"/>
              </w:rPr>
              <w:t xml:space="preserve"> as e </w:t>
            </w:r>
            <w:proofErr w:type="spellStart"/>
            <w:r w:rsidRPr="00E17E8D">
              <w:rPr>
                <w:rFonts w:cs="Times New Roman"/>
              </w:rPr>
              <w:t>Hurranse</w:t>
            </w:r>
            <w:proofErr w:type="spellEnd"/>
            <w:r w:rsidRPr="00E17E8D">
              <w:rPr>
                <w:rFonts w:cs="Times New Roman"/>
              </w:rPr>
              <w:t xml:space="preserve">, </w:t>
            </w:r>
            <w:proofErr w:type="spellStart"/>
            <w:r w:rsidRPr="00E17E8D">
              <w:rPr>
                <w:rFonts w:cs="Times New Roman"/>
              </w:rPr>
              <w:t>eisht</w:t>
            </w:r>
            <w:proofErr w:type="spellEnd"/>
            <w:r w:rsidRPr="00E17E8D">
              <w:rPr>
                <w:rFonts w:cs="Times New Roman"/>
              </w:rPr>
              <w:t xml:space="preserve"> </w:t>
            </w:r>
            <w:proofErr w:type="spellStart"/>
            <w:r w:rsidRPr="00E17E8D">
              <w:rPr>
                <w:rFonts w:cs="Times New Roman"/>
              </w:rPr>
              <w:t>guee-ym</w:t>
            </w:r>
            <w:proofErr w:type="spellEnd"/>
            <w:r w:rsidRPr="00E17E8D">
              <w:rPr>
                <w:rFonts w:cs="Times New Roman"/>
              </w:rPr>
              <w:t xml:space="preserve"> </w:t>
            </w:r>
            <w:proofErr w:type="spellStart"/>
            <w:r w:rsidRPr="00E17E8D">
              <w:rPr>
                <w:rFonts w:cs="Times New Roman"/>
              </w:rPr>
              <w:t>erriu</w:t>
            </w:r>
            <w:proofErr w:type="spellEnd"/>
            <w:r w:rsidRPr="00E17E8D">
              <w:rPr>
                <w:rFonts w:cs="Times New Roman"/>
              </w:rPr>
              <w:t xml:space="preserve"> </w:t>
            </w:r>
            <w:proofErr w:type="spellStart"/>
            <w:r w:rsidRPr="00E17E8D">
              <w:rPr>
                <w:rFonts w:cs="Times New Roman"/>
              </w:rPr>
              <w:t>gow-jee</w:t>
            </w:r>
            <w:proofErr w:type="spellEnd"/>
            <w:r w:rsidRPr="00E17E8D">
              <w:rPr>
                <w:rFonts w:cs="Times New Roman"/>
              </w:rPr>
              <w:t xml:space="preserve"> </w:t>
            </w:r>
            <w:proofErr w:type="spellStart"/>
            <w:r w:rsidRPr="00E17E8D">
              <w:rPr>
                <w:rFonts w:cs="Times New Roman"/>
              </w:rPr>
              <w:t>tastey</w:t>
            </w:r>
            <w:proofErr w:type="spellEnd"/>
            <w:r w:rsidRPr="00E17E8D">
              <w:rPr>
                <w:rFonts w:cs="Times New Roman"/>
              </w:rPr>
              <w:t xml:space="preserve">, </w:t>
            </w:r>
            <w:proofErr w:type="spellStart"/>
            <w:r w:rsidRPr="00E17E8D">
              <w:rPr>
                <w:rFonts w:cs="Times New Roman"/>
              </w:rPr>
              <w:t>liorish</w:t>
            </w:r>
            <w:proofErr w:type="spellEnd"/>
            <w:r w:rsidRPr="00E17E8D">
              <w:rPr>
                <w:rFonts w:cs="Times New Roman"/>
              </w:rPr>
              <w:t xml:space="preserve"> y Sacrament </w:t>
            </w:r>
            <w:proofErr w:type="spellStart"/>
            <w:r w:rsidRPr="00E17E8D">
              <w:rPr>
                <w:rFonts w:cs="Times New Roman"/>
              </w:rPr>
              <w:t>casherick</w:t>
            </w:r>
            <w:proofErr w:type="spellEnd"/>
            <w:r w:rsidRPr="00E17E8D">
              <w:rPr>
                <w:rFonts w:cs="Times New Roman"/>
              </w:rPr>
              <w:t xml:space="preserve"> </w:t>
            </w:r>
            <w:proofErr w:type="spellStart"/>
            <w:r w:rsidRPr="00E17E8D">
              <w:rPr>
                <w:rFonts w:cs="Times New Roman"/>
              </w:rPr>
              <w:t>shoh</w:t>
            </w:r>
            <w:proofErr w:type="spellEnd"/>
            <w:r w:rsidRPr="00E17E8D">
              <w:rPr>
                <w:rFonts w:cs="Times New Roman"/>
              </w:rPr>
              <w:t xml:space="preserve"> y </w:t>
            </w:r>
            <w:proofErr w:type="spellStart"/>
            <w:r w:rsidRPr="00E17E8D">
              <w:rPr>
                <w:rFonts w:cs="Times New Roman"/>
              </w:rPr>
              <w:t>ghoaill</w:t>
            </w:r>
            <w:proofErr w:type="spellEnd"/>
            <w:r w:rsidRPr="00E17E8D">
              <w:rPr>
                <w:rFonts w:cs="Times New Roman"/>
              </w:rPr>
              <w:t xml:space="preserve">, </w:t>
            </w:r>
            <w:proofErr w:type="spellStart"/>
            <w:r w:rsidRPr="00E17E8D">
              <w:rPr>
                <w:rFonts w:cs="Times New Roman"/>
              </w:rPr>
              <w:t>dy</w:t>
            </w:r>
            <w:proofErr w:type="spellEnd"/>
            <w:r w:rsidRPr="00E17E8D">
              <w:rPr>
                <w:rFonts w:cs="Times New Roman"/>
              </w:rPr>
              <w:t xml:space="preserve"> </w:t>
            </w:r>
            <w:proofErr w:type="spellStart"/>
            <w:r w:rsidRPr="00E17E8D">
              <w:rPr>
                <w:rFonts w:cs="Times New Roman"/>
              </w:rPr>
              <w:t>vel</w:t>
            </w:r>
            <w:proofErr w:type="spellEnd"/>
            <w:r w:rsidRPr="00E17E8D">
              <w:rPr>
                <w:rFonts w:cs="Times New Roman"/>
              </w:rPr>
              <w:t xml:space="preserve"> </w:t>
            </w:r>
            <w:proofErr w:type="spellStart"/>
            <w:r w:rsidRPr="00E17E8D">
              <w:rPr>
                <w:rFonts w:cs="Times New Roman"/>
              </w:rPr>
              <w:t>shiu</w:t>
            </w:r>
            <w:proofErr w:type="spellEnd"/>
            <w:r w:rsidRPr="00E17E8D">
              <w:rPr>
                <w:rFonts w:cs="Times New Roman"/>
              </w:rPr>
              <w:t xml:space="preserve"> </w:t>
            </w:r>
            <w:proofErr w:type="spellStart"/>
            <w:r w:rsidRPr="00E17E8D">
              <w:rPr>
                <w:rFonts w:cs="Times New Roman"/>
              </w:rPr>
              <w:t>dy</w:t>
            </w:r>
            <w:proofErr w:type="spellEnd"/>
            <w:r w:rsidRPr="00E17E8D">
              <w:rPr>
                <w:rFonts w:cs="Times New Roman"/>
              </w:rPr>
              <w:t xml:space="preserve"> </w:t>
            </w:r>
            <w:proofErr w:type="spellStart"/>
            <w:r w:rsidRPr="00E17E8D">
              <w:rPr>
                <w:rFonts w:cs="Times New Roman"/>
              </w:rPr>
              <w:t>arrymagh</w:t>
            </w:r>
            <w:proofErr w:type="spellEnd"/>
            <w:r w:rsidRPr="00E17E8D">
              <w:rPr>
                <w:rFonts w:cs="Times New Roman"/>
              </w:rPr>
              <w:t xml:space="preserve"> </w:t>
            </w:r>
            <w:proofErr w:type="spellStart"/>
            <w:r w:rsidRPr="00E17E8D">
              <w:rPr>
                <w:rFonts w:cs="Times New Roman"/>
              </w:rPr>
              <w:t>jannoo</w:t>
            </w:r>
            <w:proofErr w:type="spellEnd"/>
            <w:r w:rsidRPr="00E17E8D">
              <w:rPr>
                <w:rFonts w:cs="Times New Roman"/>
              </w:rPr>
              <w:t xml:space="preserve"> </w:t>
            </w:r>
            <w:proofErr w:type="spellStart"/>
            <w:r w:rsidRPr="00E17E8D">
              <w:rPr>
                <w:rFonts w:cs="Times New Roman"/>
              </w:rPr>
              <w:t>nyn</w:t>
            </w:r>
            <w:proofErr w:type="spellEnd"/>
            <w:r w:rsidRPr="00E17E8D">
              <w:rPr>
                <w:rFonts w:cs="Times New Roman"/>
              </w:rPr>
              <w:t xml:space="preserve"> </w:t>
            </w:r>
            <w:proofErr w:type="spellStart"/>
            <w:r w:rsidRPr="00E17E8D">
              <w:rPr>
                <w:rFonts w:cs="Times New Roman"/>
              </w:rPr>
              <w:t>mreearaghyn</w:t>
            </w:r>
            <w:proofErr w:type="spellEnd"/>
            <w:r w:rsidRPr="00E17E8D">
              <w:rPr>
                <w:rFonts w:cs="Times New Roman"/>
              </w:rPr>
              <w:t xml:space="preserve"> ass y noa </w:t>
            </w:r>
            <w:proofErr w:type="spellStart"/>
            <w:r w:rsidRPr="00E17E8D">
              <w:rPr>
                <w:rFonts w:cs="Times New Roman"/>
              </w:rPr>
              <w:t>dy</w:t>
            </w:r>
            <w:proofErr w:type="spellEnd"/>
            <w:r w:rsidRPr="00E17E8D">
              <w:rPr>
                <w:rFonts w:cs="Times New Roman"/>
              </w:rPr>
              <w:t xml:space="preserve"> </w:t>
            </w:r>
            <w:proofErr w:type="spellStart"/>
            <w:r w:rsidRPr="00E17E8D">
              <w:rPr>
                <w:rFonts w:cs="Times New Roman"/>
              </w:rPr>
              <w:t>ve</w:t>
            </w:r>
            <w:proofErr w:type="spellEnd"/>
            <w:r w:rsidRPr="00E17E8D">
              <w:rPr>
                <w:rFonts w:cs="Times New Roman"/>
              </w:rPr>
              <w:t xml:space="preserve"> </w:t>
            </w:r>
            <w:proofErr w:type="spellStart"/>
            <w:r w:rsidRPr="00E17E8D">
              <w:rPr>
                <w:rFonts w:cs="Times New Roman"/>
              </w:rPr>
              <w:t>Sharvaantyn</w:t>
            </w:r>
            <w:proofErr w:type="spellEnd"/>
            <w:r w:rsidRPr="00E17E8D">
              <w:rPr>
                <w:rFonts w:cs="Times New Roman"/>
              </w:rPr>
              <w:t xml:space="preserve"> as </w:t>
            </w:r>
            <w:proofErr w:type="spellStart"/>
            <w:r w:rsidRPr="00E17E8D">
              <w:rPr>
                <w:rFonts w:cs="Times New Roman"/>
              </w:rPr>
              <w:t>Schoyllaryn</w:t>
            </w:r>
            <w:proofErr w:type="spellEnd"/>
            <w:r w:rsidRPr="00E17E8D">
              <w:rPr>
                <w:rFonts w:cs="Times New Roman"/>
              </w:rPr>
              <w:t xml:space="preserve"> </w:t>
            </w:r>
            <w:proofErr w:type="spellStart"/>
            <w:r w:rsidRPr="00E17E8D">
              <w:rPr>
                <w:rFonts w:cs="Times New Roman"/>
              </w:rPr>
              <w:t>firrinagh</w:t>
            </w:r>
            <w:proofErr w:type="spellEnd"/>
            <w:r w:rsidRPr="00E17E8D">
              <w:rPr>
                <w:rFonts w:cs="Times New Roman"/>
              </w:rPr>
              <w:t xml:space="preserve"> </w:t>
            </w:r>
            <w:proofErr w:type="spellStart"/>
            <w:r w:rsidRPr="00E17E8D">
              <w:rPr>
                <w:rFonts w:cs="Times New Roman"/>
              </w:rPr>
              <w:t>Chreest</w:t>
            </w:r>
            <w:proofErr w:type="spellEnd"/>
            <w:r w:rsidRPr="00E17E8D">
              <w:rPr>
                <w:rFonts w:cs="Times New Roman"/>
              </w:rPr>
              <w:t xml:space="preserve">, as </w:t>
            </w:r>
            <w:proofErr w:type="spellStart"/>
            <w:r w:rsidRPr="00E17E8D">
              <w:rPr>
                <w:rFonts w:cs="Times New Roman"/>
              </w:rPr>
              <w:t>dy</w:t>
            </w:r>
            <w:proofErr w:type="spellEnd"/>
            <w:r w:rsidRPr="00E17E8D">
              <w:rPr>
                <w:rFonts w:cs="Times New Roman"/>
              </w:rPr>
              <w:t xml:space="preserve"> </w:t>
            </w:r>
            <w:proofErr w:type="spellStart"/>
            <w:r w:rsidRPr="00E17E8D">
              <w:rPr>
                <w:rFonts w:cs="Times New Roman"/>
              </w:rPr>
              <w:t>immeeaght</w:t>
            </w:r>
            <w:proofErr w:type="spellEnd"/>
            <w:r w:rsidRPr="00E17E8D">
              <w:rPr>
                <w:rFonts w:cs="Times New Roman"/>
              </w:rPr>
              <w:t xml:space="preserve"> </w:t>
            </w:r>
            <w:proofErr w:type="spellStart"/>
            <w:r w:rsidRPr="00E17E8D">
              <w:rPr>
                <w:rFonts w:cs="Times New Roman"/>
              </w:rPr>
              <w:t>ayns</w:t>
            </w:r>
            <w:proofErr w:type="spellEnd"/>
            <w:r w:rsidRPr="00E17E8D">
              <w:rPr>
                <w:rFonts w:cs="Times New Roman"/>
              </w:rPr>
              <w:t xml:space="preserve"> </w:t>
            </w:r>
            <w:proofErr w:type="spellStart"/>
            <w:r w:rsidRPr="00E17E8D">
              <w:rPr>
                <w:rFonts w:cs="Times New Roman"/>
              </w:rPr>
              <w:t>Biallys</w:t>
            </w:r>
            <w:proofErr w:type="spellEnd"/>
            <w:r w:rsidRPr="00E17E8D">
              <w:rPr>
                <w:rFonts w:cs="Times New Roman"/>
              </w:rPr>
              <w:t xml:space="preserve"> </w:t>
            </w:r>
            <w:proofErr w:type="spellStart"/>
            <w:r w:rsidRPr="00E17E8D">
              <w:rPr>
                <w:rFonts w:cs="Times New Roman"/>
              </w:rPr>
              <w:t>creeoil</w:t>
            </w:r>
            <w:proofErr w:type="spellEnd"/>
            <w:r w:rsidRPr="00E17E8D">
              <w:rPr>
                <w:rFonts w:cs="Times New Roman"/>
              </w:rPr>
              <w:t xml:space="preserve"> da </w:t>
            </w:r>
            <w:proofErr w:type="spellStart"/>
            <w:r w:rsidRPr="00E17E8D">
              <w:rPr>
                <w:rFonts w:cs="Times New Roman"/>
              </w:rPr>
              <w:t>ooilley</w:t>
            </w:r>
            <w:proofErr w:type="spellEnd"/>
            <w:r w:rsidRPr="00E17E8D">
              <w:rPr>
                <w:rFonts w:cs="Times New Roman"/>
              </w:rPr>
              <w:t xml:space="preserve"> e </w:t>
            </w:r>
            <w:proofErr w:type="spellStart"/>
            <w:r w:rsidRPr="00E17E8D">
              <w:rPr>
                <w:rFonts w:cs="Times New Roman"/>
              </w:rPr>
              <w:t>leihaghyn</w:t>
            </w:r>
            <w:proofErr w:type="spellEnd"/>
            <w:r w:rsidRPr="00E17E8D">
              <w:rPr>
                <w:rFonts w:cs="Times New Roman"/>
              </w:rPr>
              <w:t xml:space="preserve"> </w:t>
            </w:r>
            <w:r w:rsidRPr="00E17E8D">
              <w:rPr>
                <w:rFonts w:cs="Times New Roman"/>
                <w:bCs/>
                <w:color w:val="FF0000"/>
              </w:rPr>
              <w:t>[20]</w:t>
            </w:r>
            <w:r w:rsidRPr="00E17E8D">
              <w:rPr>
                <w:rFonts w:cs="Times New Roman"/>
                <w:b/>
                <w:color w:val="FF0000"/>
              </w:rPr>
              <w:t xml:space="preserve"> </w:t>
            </w:r>
            <w:proofErr w:type="spellStart"/>
            <w:r w:rsidRPr="00E17E8D">
              <w:rPr>
                <w:rFonts w:cs="Times New Roman"/>
              </w:rPr>
              <w:t>casherick</w:t>
            </w:r>
            <w:proofErr w:type="spellEnd"/>
            <w:r w:rsidRPr="00E17E8D">
              <w:rPr>
                <w:rFonts w:cs="Times New Roman"/>
              </w:rPr>
              <w:t xml:space="preserve">, </w:t>
            </w:r>
            <w:proofErr w:type="spellStart"/>
            <w:r w:rsidRPr="00E17E8D">
              <w:rPr>
                <w:rFonts w:cs="Times New Roman"/>
              </w:rPr>
              <w:t>myr</w:t>
            </w:r>
            <w:proofErr w:type="spellEnd"/>
            <w:r w:rsidRPr="00E17E8D">
              <w:rPr>
                <w:rFonts w:cs="Times New Roman"/>
              </w:rPr>
              <w:t xml:space="preserve"> ta </w:t>
            </w:r>
            <w:proofErr w:type="spellStart"/>
            <w:r w:rsidRPr="00E17E8D">
              <w:rPr>
                <w:rFonts w:cs="Times New Roman"/>
              </w:rPr>
              <w:t>shiu</w:t>
            </w:r>
            <w:proofErr w:type="spellEnd"/>
            <w:r w:rsidRPr="00E17E8D">
              <w:rPr>
                <w:rFonts w:cs="Times New Roman"/>
              </w:rPr>
              <w:t xml:space="preserve"> </w:t>
            </w:r>
            <w:proofErr w:type="spellStart"/>
            <w:r w:rsidRPr="00E17E8D">
              <w:rPr>
                <w:rFonts w:cs="Times New Roman"/>
              </w:rPr>
              <w:t>treishteil</w:t>
            </w:r>
            <w:proofErr w:type="spellEnd"/>
            <w:r w:rsidRPr="00E17E8D">
              <w:rPr>
                <w:rFonts w:cs="Times New Roman"/>
              </w:rPr>
              <w:t xml:space="preserve"> son </w:t>
            </w:r>
            <w:proofErr w:type="spellStart"/>
            <w:r w:rsidRPr="00E17E8D">
              <w:rPr>
                <w:rFonts w:cs="Times New Roman"/>
              </w:rPr>
              <w:t>Saualtys</w:t>
            </w:r>
            <w:proofErr w:type="spellEnd"/>
            <w:r w:rsidRPr="00E17E8D">
              <w:rPr>
                <w:rFonts w:cs="Times New Roman"/>
              </w:rPr>
              <w:t xml:space="preserve"> </w:t>
            </w:r>
            <w:proofErr w:type="spellStart"/>
            <w:r w:rsidRPr="00E17E8D">
              <w:rPr>
                <w:rFonts w:cs="Times New Roman"/>
              </w:rPr>
              <w:t>liorish</w:t>
            </w:r>
            <w:proofErr w:type="spellEnd"/>
            <w:r w:rsidRPr="00E17E8D">
              <w:rPr>
                <w:rFonts w:cs="Times New Roman"/>
              </w:rPr>
              <w:t xml:space="preserve"> y </w:t>
            </w:r>
            <w:proofErr w:type="spellStart"/>
            <w:r w:rsidRPr="00E17E8D">
              <w:rPr>
                <w:rFonts w:cs="Times New Roman"/>
              </w:rPr>
              <w:t>Baase</w:t>
            </w:r>
            <w:proofErr w:type="spellEnd"/>
            <w:r w:rsidRPr="00E17E8D">
              <w:rPr>
                <w:rFonts w:cs="Times New Roman"/>
              </w:rPr>
              <w:t xml:space="preserve"> </w:t>
            </w:r>
            <w:proofErr w:type="spellStart"/>
            <w:r w:rsidRPr="00E17E8D">
              <w:rPr>
                <w:rFonts w:cs="Times New Roman"/>
              </w:rPr>
              <w:t>echey</w:t>
            </w:r>
            <w:proofErr w:type="spellEnd"/>
            <w:r w:rsidRPr="00E17E8D">
              <w:rPr>
                <w:rFonts w:cs="Times New Roman"/>
              </w:rPr>
              <w:t>.</w:t>
            </w:r>
          </w:p>
        </w:tc>
      </w:tr>
      <w:tr w:rsidR="00E82890" w:rsidRPr="001D4855" w14:paraId="6BA9E992" w14:textId="77777777" w:rsidTr="002C29B9">
        <w:trPr>
          <w:cantSplit/>
          <w:trHeight w:val="841"/>
        </w:trPr>
        <w:tc>
          <w:tcPr>
            <w:tcW w:w="0" w:type="auto"/>
          </w:tcPr>
          <w:p w14:paraId="4DB55DEB" w14:textId="5AB639FE" w:rsidR="00E82890" w:rsidRPr="001D4855" w:rsidRDefault="00E82890" w:rsidP="0044380A">
            <w:pPr>
              <w:ind w:left="0" w:firstLine="0"/>
              <w:jc w:val="both"/>
              <w:rPr>
                <w:rFonts w:cs="Times New Roman"/>
              </w:rPr>
            </w:pPr>
            <w:r w:rsidRPr="00247AD5">
              <w:rPr>
                <w:rFonts w:cs="Times New Roman"/>
              </w:rPr>
              <w:t>Wherefore may I not well beseech you to use all due Care to live according to this your Promise and Engage</w:t>
            </w:r>
            <w:r w:rsidRPr="00247AD5">
              <w:rPr>
                <w:rFonts w:cs="Times New Roman"/>
                <w:color w:val="FF0000"/>
              </w:rPr>
              <w:t>[15]</w:t>
            </w:r>
            <w:proofErr w:type="spellStart"/>
            <w:r w:rsidRPr="00247AD5">
              <w:rPr>
                <w:rFonts w:cs="Times New Roman"/>
              </w:rPr>
              <w:t>ment</w:t>
            </w:r>
            <w:proofErr w:type="spellEnd"/>
            <w:r w:rsidRPr="00247AD5">
              <w:rPr>
                <w:rFonts w:cs="Times New Roman"/>
              </w:rPr>
              <w:t> ?</w:t>
            </w:r>
          </w:p>
        </w:tc>
        <w:tc>
          <w:tcPr>
            <w:tcW w:w="0" w:type="auto"/>
          </w:tcPr>
          <w:p w14:paraId="52B7383F" w14:textId="0FB50671" w:rsidR="00E82890" w:rsidRPr="001D4855" w:rsidRDefault="00E82890" w:rsidP="0044380A">
            <w:pPr>
              <w:ind w:left="0" w:firstLine="0"/>
              <w:jc w:val="both"/>
              <w:rPr>
                <w:rFonts w:cs="Times New Roman"/>
              </w:rPr>
            </w:pPr>
            <w:proofErr w:type="spellStart"/>
            <w:r w:rsidRPr="00E17E8D">
              <w:rPr>
                <w:rFonts w:cs="Times New Roman"/>
              </w:rPr>
              <w:t>Cre’n</w:t>
            </w:r>
            <w:proofErr w:type="spellEnd"/>
            <w:r w:rsidRPr="00E17E8D">
              <w:rPr>
                <w:rFonts w:cs="Times New Roman"/>
              </w:rPr>
              <w:t xml:space="preserve">-fa </w:t>
            </w:r>
            <w:proofErr w:type="spellStart"/>
            <w:r w:rsidRPr="00E17E8D">
              <w:rPr>
                <w:rFonts w:cs="Times New Roman"/>
              </w:rPr>
              <w:t>eisht</w:t>
            </w:r>
            <w:proofErr w:type="spellEnd"/>
            <w:r w:rsidRPr="00E17E8D">
              <w:rPr>
                <w:rFonts w:cs="Times New Roman"/>
              </w:rPr>
              <w:t xml:space="preserve"> </w:t>
            </w:r>
            <w:proofErr w:type="spellStart"/>
            <w:r w:rsidRPr="00E17E8D">
              <w:rPr>
                <w:rFonts w:cs="Times New Roman"/>
              </w:rPr>
              <w:t>nagh</w:t>
            </w:r>
            <w:proofErr w:type="spellEnd"/>
            <w:r w:rsidRPr="00E17E8D">
              <w:rPr>
                <w:rFonts w:cs="Times New Roman"/>
              </w:rPr>
              <w:t xml:space="preserve"> </w:t>
            </w:r>
            <w:proofErr w:type="spellStart"/>
            <w:r w:rsidRPr="00E17E8D">
              <w:rPr>
                <w:rFonts w:cs="Times New Roman"/>
              </w:rPr>
              <w:t>voddyms</w:t>
            </w:r>
            <w:proofErr w:type="spellEnd"/>
            <w:r w:rsidRPr="00E17E8D">
              <w:rPr>
                <w:rFonts w:cs="Times New Roman"/>
              </w:rPr>
              <w:t xml:space="preserve"> </w:t>
            </w:r>
            <w:proofErr w:type="spellStart"/>
            <w:r w:rsidRPr="00E17E8D">
              <w:rPr>
                <w:rFonts w:cs="Times New Roman"/>
              </w:rPr>
              <w:t>dy</w:t>
            </w:r>
            <w:proofErr w:type="spellEnd"/>
            <w:r w:rsidRPr="00E17E8D">
              <w:rPr>
                <w:rFonts w:cs="Times New Roman"/>
              </w:rPr>
              <w:t xml:space="preserve"> </w:t>
            </w:r>
            <w:proofErr w:type="spellStart"/>
            <w:r w:rsidRPr="00E17E8D">
              <w:rPr>
                <w:rFonts w:cs="Times New Roman"/>
              </w:rPr>
              <w:t>mie</w:t>
            </w:r>
            <w:proofErr w:type="spellEnd"/>
            <w:r w:rsidRPr="00E17E8D">
              <w:rPr>
                <w:rFonts w:cs="Times New Roman"/>
              </w:rPr>
              <w:t xml:space="preserve"> </w:t>
            </w:r>
            <w:proofErr w:type="spellStart"/>
            <w:r w:rsidRPr="00E17E8D">
              <w:rPr>
                <w:rFonts w:cs="Times New Roman"/>
              </w:rPr>
              <w:t>guee</w:t>
            </w:r>
            <w:proofErr w:type="spellEnd"/>
            <w:r w:rsidRPr="00E17E8D">
              <w:rPr>
                <w:rFonts w:cs="Times New Roman"/>
              </w:rPr>
              <w:t xml:space="preserve"> </w:t>
            </w:r>
            <w:proofErr w:type="spellStart"/>
            <w:r w:rsidRPr="00E17E8D">
              <w:rPr>
                <w:rFonts w:cs="Times New Roman"/>
              </w:rPr>
              <w:t>erriu</w:t>
            </w:r>
            <w:proofErr w:type="spellEnd"/>
            <w:r w:rsidRPr="00E17E8D">
              <w:rPr>
                <w:rFonts w:cs="Times New Roman"/>
              </w:rPr>
              <w:t xml:space="preserve"> </w:t>
            </w:r>
            <w:proofErr w:type="spellStart"/>
            <w:r w:rsidRPr="00E17E8D">
              <w:rPr>
                <w:rFonts w:cs="Times New Roman"/>
              </w:rPr>
              <w:t>dy</w:t>
            </w:r>
            <w:proofErr w:type="spellEnd"/>
            <w:r w:rsidRPr="00E17E8D">
              <w:rPr>
                <w:rFonts w:cs="Times New Roman"/>
              </w:rPr>
              <w:t xml:space="preserve"> </w:t>
            </w:r>
            <w:proofErr w:type="spellStart"/>
            <w:r w:rsidRPr="00E17E8D">
              <w:rPr>
                <w:rFonts w:cs="Times New Roman"/>
              </w:rPr>
              <w:t>ghoaill</w:t>
            </w:r>
            <w:proofErr w:type="spellEnd"/>
            <w:r w:rsidRPr="00E17E8D">
              <w:rPr>
                <w:rFonts w:cs="Times New Roman"/>
              </w:rPr>
              <w:t xml:space="preserve"> </w:t>
            </w:r>
            <w:proofErr w:type="spellStart"/>
            <w:r w:rsidRPr="00E17E8D">
              <w:rPr>
                <w:rFonts w:cs="Times New Roman"/>
              </w:rPr>
              <w:t>dy</w:t>
            </w:r>
            <w:proofErr w:type="spellEnd"/>
            <w:r w:rsidRPr="00E17E8D">
              <w:rPr>
                <w:rFonts w:cs="Times New Roman"/>
              </w:rPr>
              <w:t xml:space="preserve"> </w:t>
            </w:r>
            <w:proofErr w:type="spellStart"/>
            <w:r w:rsidRPr="00E17E8D">
              <w:rPr>
                <w:rFonts w:cs="Times New Roman"/>
              </w:rPr>
              <w:t>chooilley</w:t>
            </w:r>
            <w:proofErr w:type="spellEnd"/>
            <w:r w:rsidRPr="00E17E8D">
              <w:rPr>
                <w:rFonts w:cs="Times New Roman"/>
              </w:rPr>
              <w:t xml:space="preserve"> </w:t>
            </w:r>
            <w:proofErr w:type="spellStart"/>
            <w:r w:rsidRPr="00E17E8D">
              <w:rPr>
                <w:rFonts w:cs="Times New Roman"/>
              </w:rPr>
              <w:t>chiarrail</w:t>
            </w:r>
            <w:proofErr w:type="spellEnd"/>
            <w:r w:rsidRPr="00E17E8D">
              <w:rPr>
                <w:rFonts w:cs="Times New Roman"/>
              </w:rPr>
              <w:t xml:space="preserve"> </w:t>
            </w:r>
            <w:proofErr w:type="spellStart"/>
            <w:r w:rsidRPr="00E17E8D">
              <w:rPr>
                <w:rFonts w:cs="Times New Roman"/>
              </w:rPr>
              <w:t>chooie</w:t>
            </w:r>
            <w:proofErr w:type="spellEnd"/>
            <w:r w:rsidRPr="00E17E8D">
              <w:rPr>
                <w:rFonts w:cs="Times New Roman"/>
              </w:rPr>
              <w:t xml:space="preserve"> </w:t>
            </w:r>
            <w:proofErr w:type="spellStart"/>
            <w:r w:rsidRPr="00E17E8D">
              <w:rPr>
                <w:rFonts w:cs="Times New Roman"/>
              </w:rPr>
              <w:t>dy</w:t>
            </w:r>
            <w:proofErr w:type="spellEnd"/>
            <w:r w:rsidRPr="00E17E8D">
              <w:rPr>
                <w:rFonts w:cs="Times New Roman"/>
              </w:rPr>
              <w:t xml:space="preserve"> </w:t>
            </w:r>
            <w:proofErr w:type="spellStart"/>
            <w:r w:rsidRPr="00E17E8D">
              <w:rPr>
                <w:rFonts w:cs="Times New Roman"/>
              </w:rPr>
              <w:t>veaghey</w:t>
            </w:r>
            <w:proofErr w:type="spellEnd"/>
            <w:r w:rsidRPr="00E17E8D">
              <w:rPr>
                <w:rFonts w:cs="Times New Roman"/>
              </w:rPr>
              <w:t xml:space="preserve"> </w:t>
            </w:r>
            <w:proofErr w:type="spellStart"/>
            <w:r w:rsidRPr="00E17E8D">
              <w:rPr>
                <w:rFonts w:cs="Times New Roman"/>
              </w:rPr>
              <w:t>cordail</w:t>
            </w:r>
            <w:proofErr w:type="spellEnd"/>
            <w:r w:rsidRPr="00E17E8D">
              <w:rPr>
                <w:rFonts w:cs="Times New Roman"/>
              </w:rPr>
              <w:t xml:space="preserve"> </w:t>
            </w:r>
            <w:proofErr w:type="spellStart"/>
            <w:r w:rsidRPr="00E17E8D">
              <w:rPr>
                <w:rFonts w:cs="Times New Roman"/>
              </w:rPr>
              <w:t>rish</w:t>
            </w:r>
            <w:proofErr w:type="spellEnd"/>
            <w:r w:rsidRPr="00E17E8D">
              <w:rPr>
                <w:rFonts w:cs="Times New Roman"/>
              </w:rPr>
              <w:t xml:space="preserve"> </w:t>
            </w:r>
            <w:proofErr w:type="spellStart"/>
            <w:r w:rsidRPr="00E17E8D">
              <w:rPr>
                <w:rFonts w:cs="Times New Roman"/>
              </w:rPr>
              <w:t>nyn</w:t>
            </w:r>
            <w:proofErr w:type="spellEnd"/>
            <w:r w:rsidRPr="00E17E8D">
              <w:rPr>
                <w:rFonts w:cs="Times New Roman"/>
              </w:rPr>
              <w:t xml:space="preserve"> </w:t>
            </w:r>
            <w:proofErr w:type="spellStart"/>
            <w:r w:rsidRPr="00E17E8D">
              <w:rPr>
                <w:rFonts w:cs="Times New Roman"/>
              </w:rPr>
              <w:t>Nghialdyn</w:t>
            </w:r>
            <w:proofErr w:type="spellEnd"/>
            <w:r w:rsidRPr="00E17E8D">
              <w:rPr>
                <w:rFonts w:cs="Times New Roman"/>
              </w:rPr>
              <w:t xml:space="preserve"> as y </w:t>
            </w:r>
            <w:proofErr w:type="spellStart"/>
            <w:r w:rsidRPr="00E17E8D">
              <w:rPr>
                <w:rFonts w:cs="Times New Roman"/>
              </w:rPr>
              <w:t>Kiangley</w:t>
            </w:r>
            <w:proofErr w:type="spellEnd"/>
            <w:r w:rsidRPr="00E17E8D">
              <w:rPr>
                <w:rFonts w:cs="Times New Roman"/>
              </w:rPr>
              <w:t xml:space="preserve"> ta </w:t>
            </w:r>
            <w:proofErr w:type="spellStart"/>
            <w:r w:rsidRPr="00E17E8D">
              <w:rPr>
                <w:rFonts w:cs="Times New Roman"/>
              </w:rPr>
              <w:t>shiu</w:t>
            </w:r>
            <w:proofErr w:type="spellEnd"/>
            <w:r w:rsidRPr="00E17E8D">
              <w:rPr>
                <w:rFonts w:cs="Times New Roman"/>
              </w:rPr>
              <w:t xml:space="preserve"> </w:t>
            </w:r>
            <w:proofErr w:type="spellStart"/>
            <w:r w:rsidRPr="00E17E8D">
              <w:rPr>
                <w:rFonts w:cs="Times New Roman"/>
              </w:rPr>
              <w:t>fo</w:t>
            </w:r>
            <w:proofErr w:type="spellEnd"/>
            <w:r w:rsidRPr="00E17E8D">
              <w:rPr>
                <w:rFonts w:cs="Times New Roman"/>
              </w:rPr>
              <w:t> ?</w:t>
            </w:r>
          </w:p>
        </w:tc>
      </w:tr>
      <w:tr w:rsidR="00E82890" w:rsidRPr="001D4855" w14:paraId="1CC322E9" w14:textId="77777777" w:rsidTr="002C29B9">
        <w:trPr>
          <w:cantSplit/>
          <w:trHeight w:val="246"/>
        </w:trPr>
        <w:tc>
          <w:tcPr>
            <w:tcW w:w="0" w:type="auto"/>
          </w:tcPr>
          <w:p w14:paraId="70649A95" w14:textId="1BDB9A65" w:rsidR="00E82890" w:rsidRPr="001D4855" w:rsidRDefault="00E82890" w:rsidP="0044380A">
            <w:pPr>
              <w:ind w:left="0" w:firstLine="0"/>
              <w:jc w:val="both"/>
              <w:rPr>
                <w:rFonts w:cs="Times New Roman"/>
              </w:rPr>
            </w:pPr>
            <w:r w:rsidRPr="00247AD5">
              <w:rPr>
                <w:rFonts w:cs="Times New Roman"/>
              </w:rPr>
              <w:t>What a Shame is it for a Man to be false to his Word, much more to his Oath !</w:t>
            </w:r>
          </w:p>
        </w:tc>
        <w:tc>
          <w:tcPr>
            <w:tcW w:w="0" w:type="auto"/>
          </w:tcPr>
          <w:p w14:paraId="430B41BB" w14:textId="2EC4C7D6" w:rsidR="00E82890" w:rsidRPr="001D4855" w:rsidRDefault="00E82890" w:rsidP="0044380A">
            <w:pPr>
              <w:ind w:left="0" w:firstLine="0"/>
              <w:jc w:val="both"/>
              <w:rPr>
                <w:rFonts w:cs="Times New Roman"/>
              </w:rPr>
            </w:pPr>
            <w:proofErr w:type="spellStart"/>
            <w:r w:rsidRPr="00E17E8D">
              <w:rPr>
                <w:rFonts w:cs="Times New Roman"/>
              </w:rPr>
              <w:t>cre’n</w:t>
            </w:r>
            <w:proofErr w:type="spellEnd"/>
            <w:r w:rsidRPr="00E17E8D">
              <w:rPr>
                <w:rFonts w:cs="Times New Roman"/>
              </w:rPr>
              <w:t xml:space="preserve"> </w:t>
            </w:r>
            <w:proofErr w:type="spellStart"/>
            <w:r w:rsidRPr="00E17E8D">
              <w:rPr>
                <w:rFonts w:cs="Times New Roman"/>
              </w:rPr>
              <w:t>nearey</w:t>
            </w:r>
            <w:proofErr w:type="spellEnd"/>
            <w:r w:rsidRPr="00E17E8D">
              <w:rPr>
                <w:rFonts w:cs="Times New Roman"/>
              </w:rPr>
              <w:t xml:space="preserve"> </w:t>
            </w:r>
            <w:proofErr w:type="spellStart"/>
            <w:r w:rsidRPr="00E17E8D">
              <w:rPr>
                <w:rFonts w:cs="Times New Roman"/>
              </w:rPr>
              <w:t>te</w:t>
            </w:r>
            <w:proofErr w:type="spellEnd"/>
            <w:r w:rsidRPr="00E17E8D">
              <w:rPr>
                <w:rFonts w:cs="Times New Roman"/>
              </w:rPr>
              <w:t xml:space="preserve"> da </w:t>
            </w:r>
            <w:proofErr w:type="spellStart"/>
            <w:r w:rsidRPr="00E17E8D">
              <w:rPr>
                <w:rFonts w:cs="Times New Roman"/>
              </w:rPr>
              <w:t>dooinney</w:t>
            </w:r>
            <w:proofErr w:type="spellEnd"/>
            <w:r w:rsidRPr="00E17E8D">
              <w:rPr>
                <w:rFonts w:cs="Times New Roman"/>
              </w:rPr>
              <w:t xml:space="preserve"> gyn </w:t>
            </w:r>
            <w:proofErr w:type="spellStart"/>
            <w:r w:rsidRPr="00E17E8D">
              <w:rPr>
                <w:rFonts w:cs="Times New Roman"/>
              </w:rPr>
              <w:t>dy</w:t>
            </w:r>
            <w:proofErr w:type="spellEnd"/>
            <w:r w:rsidRPr="00E17E8D">
              <w:rPr>
                <w:rFonts w:cs="Times New Roman"/>
              </w:rPr>
              <w:t xml:space="preserve"> </w:t>
            </w:r>
            <w:proofErr w:type="spellStart"/>
            <w:r w:rsidRPr="00E17E8D">
              <w:rPr>
                <w:rFonts w:cs="Times New Roman"/>
              </w:rPr>
              <w:t>ve</w:t>
            </w:r>
            <w:proofErr w:type="spellEnd"/>
            <w:r w:rsidRPr="00E17E8D">
              <w:rPr>
                <w:rFonts w:cs="Times New Roman"/>
              </w:rPr>
              <w:t xml:space="preserve"> </w:t>
            </w:r>
            <w:proofErr w:type="spellStart"/>
            <w:r w:rsidRPr="00E17E8D">
              <w:rPr>
                <w:rFonts w:cs="Times New Roman"/>
              </w:rPr>
              <w:t>firrinagh</w:t>
            </w:r>
            <w:proofErr w:type="spellEnd"/>
            <w:r w:rsidRPr="00E17E8D">
              <w:rPr>
                <w:rFonts w:cs="Times New Roman"/>
              </w:rPr>
              <w:t xml:space="preserve"> </w:t>
            </w:r>
            <w:proofErr w:type="spellStart"/>
            <w:r w:rsidRPr="00E17E8D">
              <w:rPr>
                <w:rFonts w:cs="Times New Roman"/>
              </w:rPr>
              <w:t>gys</w:t>
            </w:r>
            <w:proofErr w:type="spellEnd"/>
            <w:r w:rsidRPr="00E17E8D">
              <w:rPr>
                <w:rFonts w:cs="Times New Roman"/>
              </w:rPr>
              <w:t xml:space="preserve"> e </w:t>
            </w:r>
            <w:proofErr w:type="spellStart"/>
            <w:r w:rsidRPr="00E17E8D">
              <w:rPr>
                <w:rFonts w:cs="Times New Roman"/>
              </w:rPr>
              <w:t>ockle</w:t>
            </w:r>
            <w:proofErr w:type="spellEnd"/>
            <w:r w:rsidRPr="00E17E8D">
              <w:rPr>
                <w:rFonts w:cs="Times New Roman"/>
              </w:rPr>
              <w:t xml:space="preserve">, </w:t>
            </w:r>
            <w:proofErr w:type="spellStart"/>
            <w:r w:rsidRPr="00E17E8D">
              <w:rPr>
                <w:rFonts w:cs="Times New Roman"/>
              </w:rPr>
              <w:t>foddey</w:t>
            </w:r>
            <w:proofErr w:type="spellEnd"/>
            <w:r w:rsidRPr="00E17E8D">
              <w:rPr>
                <w:rFonts w:cs="Times New Roman"/>
              </w:rPr>
              <w:t xml:space="preserve"> </w:t>
            </w:r>
            <w:proofErr w:type="spellStart"/>
            <w:r w:rsidRPr="00E17E8D">
              <w:rPr>
                <w:rFonts w:cs="Times New Roman"/>
              </w:rPr>
              <w:t>smoo</w:t>
            </w:r>
            <w:proofErr w:type="spellEnd"/>
            <w:r w:rsidRPr="00E17E8D">
              <w:rPr>
                <w:rFonts w:cs="Times New Roman"/>
              </w:rPr>
              <w:t xml:space="preserve"> </w:t>
            </w:r>
            <w:proofErr w:type="spellStart"/>
            <w:r w:rsidRPr="00E17E8D">
              <w:rPr>
                <w:rFonts w:cs="Times New Roman"/>
              </w:rPr>
              <w:t>gys</w:t>
            </w:r>
            <w:proofErr w:type="spellEnd"/>
            <w:r w:rsidRPr="00E17E8D">
              <w:rPr>
                <w:rFonts w:cs="Times New Roman"/>
              </w:rPr>
              <w:t xml:space="preserve"> e loo ?</w:t>
            </w:r>
          </w:p>
        </w:tc>
      </w:tr>
      <w:tr w:rsidR="00E82890" w:rsidRPr="001D4855" w14:paraId="5F1BF8C2" w14:textId="77777777" w:rsidTr="002C29B9">
        <w:trPr>
          <w:cantSplit/>
          <w:trHeight w:val="2203"/>
        </w:trPr>
        <w:tc>
          <w:tcPr>
            <w:tcW w:w="0" w:type="auto"/>
          </w:tcPr>
          <w:p w14:paraId="0FF0B123" w14:textId="52BED55B" w:rsidR="00E82890" w:rsidRPr="001D4855" w:rsidRDefault="00E82890" w:rsidP="0044380A">
            <w:pPr>
              <w:ind w:left="0" w:firstLine="0"/>
              <w:jc w:val="both"/>
              <w:rPr>
                <w:rFonts w:cs="Times New Roman"/>
              </w:rPr>
            </w:pPr>
            <w:r w:rsidRPr="00247AD5">
              <w:rPr>
                <w:rFonts w:cs="Times New Roman"/>
              </w:rPr>
              <w:t>O do not then break that Oath which you have made to God himself, by taking his holy Sacraments ; and call to mind if you have not sometimes on a Sick-bed, or in some great Danger, made the same Promise and Vow ; and has not God spared you to see how you would perform the same ?</w:t>
            </w:r>
          </w:p>
        </w:tc>
        <w:tc>
          <w:tcPr>
            <w:tcW w:w="0" w:type="auto"/>
          </w:tcPr>
          <w:p w14:paraId="79194A51" w14:textId="4E332BB7" w:rsidR="00E82890" w:rsidRPr="001D4855" w:rsidRDefault="00E82890" w:rsidP="0044380A">
            <w:pPr>
              <w:ind w:left="0" w:firstLine="0"/>
              <w:jc w:val="both"/>
              <w:rPr>
                <w:rFonts w:cs="Times New Roman"/>
              </w:rPr>
            </w:pPr>
            <w:r w:rsidRPr="00E17E8D">
              <w:rPr>
                <w:rFonts w:cs="Times New Roman"/>
              </w:rPr>
              <w:t xml:space="preserve">O </w:t>
            </w:r>
            <w:proofErr w:type="spellStart"/>
            <w:r w:rsidRPr="00E17E8D">
              <w:rPr>
                <w:rFonts w:cs="Times New Roman"/>
              </w:rPr>
              <w:t>ny</w:t>
            </w:r>
            <w:proofErr w:type="spellEnd"/>
            <w:r w:rsidRPr="00E17E8D">
              <w:rPr>
                <w:rFonts w:cs="Times New Roman"/>
              </w:rPr>
              <w:t xml:space="preserve"> </w:t>
            </w:r>
            <w:proofErr w:type="spellStart"/>
            <w:r w:rsidRPr="00E17E8D">
              <w:rPr>
                <w:rFonts w:cs="Times New Roman"/>
              </w:rPr>
              <w:t>brish-jee</w:t>
            </w:r>
            <w:proofErr w:type="spellEnd"/>
            <w:r w:rsidRPr="00E17E8D">
              <w:rPr>
                <w:rFonts w:cs="Times New Roman"/>
              </w:rPr>
              <w:t xml:space="preserve"> </w:t>
            </w:r>
            <w:proofErr w:type="spellStart"/>
            <w:r w:rsidRPr="00E17E8D">
              <w:rPr>
                <w:rFonts w:cs="Times New Roman"/>
              </w:rPr>
              <w:t>eisht</w:t>
            </w:r>
            <w:proofErr w:type="spellEnd"/>
            <w:r w:rsidRPr="00E17E8D">
              <w:rPr>
                <w:rFonts w:cs="Times New Roman"/>
              </w:rPr>
              <w:t xml:space="preserve"> </w:t>
            </w:r>
            <w:proofErr w:type="spellStart"/>
            <w:r w:rsidRPr="00E17E8D">
              <w:rPr>
                <w:rFonts w:cs="Times New Roman"/>
              </w:rPr>
              <w:t>yn</w:t>
            </w:r>
            <w:proofErr w:type="spellEnd"/>
            <w:r w:rsidRPr="00E17E8D">
              <w:rPr>
                <w:rFonts w:cs="Times New Roman"/>
              </w:rPr>
              <w:t xml:space="preserve"> loo </w:t>
            </w:r>
            <w:proofErr w:type="spellStart"/>
            <w:r w:rsidRPr="00E17E8D">
              <w:rPr>
                <w:rFonts w:cs="Times New Roman"/>
              </w:rPr>
              <w:t>shen</w:t>
            </w:r>
            <w:proofErr w:type="spellEnd"/>
            <w:r w:rsidRPr="00E17E8D">
              <w:rPr>
                <w:rFonts w:cs="Times New Roman"/>
              </w:rPr>
              <w:t xml:space="preserve"> ta </w:t>
            </w:r>
            <w:proofErr w:type="spellStart"/>
            <w:r w:rsidRPr="00E17E8D">
              <w:rPr>
                <w:rFonts w:cs="Times New Roman"/>
              </w:rPr>
              <w:t>shiu</w:t>
            </w:r>
            <w:proofErr w:type="spellEnd"/>
            <w:r w:rsidRPr="00E17E8D">
              <w:rPr>
                <w:rFonts w:cs="Times New Roman"/>
              </w:rPr>
              <w:t xml:space="preserve"> er </w:t>
            </w:r>
            <w:proofErr w:type="spellStart"/>
            <w:r w:rsidRPr="00E17E8D">
              <w:rPr>
                <w:rFonts w:cs="Times New Roman"/>
              </w:rPr>
              <w:t>nyannoo</w:t>
            </w:r>
            <w:proofErr w:type="spellEnd"/>
            <w:r w:rsidRPr="00E17E8D">
              <w:rPr>
                <w:rFonts w:cs="Times New Roman"/>
              </w:rPr>
              <w:t xml:space="preserve"> da </w:t>
            </w:r>
            <w:proofErr w:type="spellStart"/>
            <w:r w:rsidRPr="00E17E8D">
              <w:rPr>
                <w:rFonts w:cs="Times New Roman"/>
              </w:rPr>
              <w:t>Jee</w:t>
            </w:r>
            <w:proofErr w:type="spellEnd"/>
            <w:r w:rsidRPr="00E17E8D">
              <w:rPr>
                <w:rFonts w:cs="Times New Roman"/>
                <w:i/>
              </w:rPr>
              <w:t xml:space="preserve"> </w:t>
            </w:r>
            <w:proofErr w:type="spellStart"/>
            <w:r w:rsidRPr="00E17E8D">
              <w:rPr>
                <w:rFonts w:cs="Times New Roman"/>
              </w:rPr>
              <w:t>hene</w:t>
            </w:r>
            <w:proofErr w:type="spellEnd"/>
            <w:r w:rsidRPr="00E17E8D">
              <w:rPr>
                <w:rFonts w:cs="Times New Roman"/>
              </w:rPr>
              <w:t xml:space="preserve">, </w:t>
            </w:r>
            <w:proofErr w:type="spellStart"/>
            <w:r w:rsidRPr="00E17E8D">
              <w:rPr>
                <w:rFonts w:cs="Times New Roman"/>
              </w:rPr>
              <w:t>liorish</w:t>
            </w:r>
            <w:proofErr w:type="spellEnd"/>
            <w:r w:rsidRPr="00E17E8D">
              <w:rPr>
                <w:rFonts w:cs="Times New Roman"/>
              </w:rPr>
              <w:t xml:space="preserve"> </w:t>
            </w:r>
            <w:proofErr w:type="spellStart"/>
            <w:r w:rsidRPr="00E17E8D">
              <w:rPr>
                <w:rFonts w:cs="Times New Roman"/>
              </w:rPr>
              <w:t>goaill</w:t>
            </w:r>
            <w:proofErr w:type="spellEnd"/>
            <w:r w:rsidRPr="00E17E8D">
              <w:rPr>
                <w:rFonts w:cs="Times New Roman"/>
              </w:rPr>
              <w:t xml:space="preserve"> </w:t>
            </w:r>
            <w:proofErr w:type="spellStart"/>
            <w:r w:rsidRPr="00E17E8D">
              <w:rPr>
                <w:rFonts w:cs="Times New Roman"/>
              </w:rPr>
              <w:t>ny</w:t>
            </w:r>
            <w:proofErr w:type="spellEnd"/>
            <w:r w:rsidRPr="00E17E8D">
              <w:rPr>
                <w:rFonts w:cs="Times New Roman"/>
              </w:rPr>
              <w:t xml:space="preserve"> </w:t>
            </w:r>
            <w:proofErr w:type="spellStart"/>
            <w:r w:rsidRPr="00E17E8D">
              <w:rPr>
                <w:rFonts w:cs="Times New Roman"/>
              </w:rPr>
              <w:t>Sacramentyn</w:t>
            </w:r>
            <w:proofErr w:type="spellEnd"/>
            <w:r w:rsidRPr="00E17E8D">
              <w:rPr>
                <w:rFonts w:cs="Times New Roman"/>
              </w:rPr>
              <w:t xml:space="preserve"> </w:t>
            </w:r>
            <w:proofErr w:type="spellStart"/>
            <w:r w:rsidRPr="00E17E8D">
              <w:rPr>
                <w:rFonts w:cs="Times New Roman"/>
              </w:rPr>
              <w:t>casherick</w:t>
            </w:r>
            <w:proofErr w:type="spellEnd"/>
            <w:r w:rsidRPr="00E17E8D">
              <w:rPr>
                <w:rFonts w:cs="Times New Roman"/>
              </w:rPr>
              <w:t xml:space="preserve"> </w:t>
            </w:r>
            <w:proofErr w:type="spellStart"/>
            <w:r w:rsidRPr="00E17E8D">
              <w:rPr>
                <w:rFonts w:cs="Times New Roman"/>
              </w:rPr>
              <w:t>echey</w:t>
            </w:r>
            <w:proofErr w:type="spellEnd"/>
            <w:r w:rsidRPr="00E17E8D">
              <w:rPr>
                <w:rFonts w:cs="Times New Roman"/>
              </w:rPr>
              <w:t xml:space="preserve"> : as </w:t>
            </w:r>
            <w:proofErr w:type="spellStart"/>
            <w:r w:rsidRPr="00E17E8D">
              <w:rPr>
                <w:rFonts w:cs="Times New Roman"/>
              </w:rPr>
              <w:t>eaie-jee</w:t>
            </w:r>
            <w:proofErr w:type="spellEnd"/>
            <w:r w:rsidRPr="00E17E8D">
              <w:rPr>
                <w:rFonts w:cs="Times New Roman"/>
              </w:rPr>
              <w:t xml:space="preserve"> </w:t>
            </w:r>
            <w:proofErr w:type="spellStart"/>
            <w:r w:rsidRPr="00E17E8D">
              <w:rPr>
                <w:rFonts w:cs="Times New Roman"/>
              </w:rPr>
              <w:t>gys</w:t>
            </w:r>
            <w:proofErr w:type="spellEnd"/>
            <w:r w:rsidRPr="00E17E8D">
              <w:rPr>
                <w:rFonts w:cs="Times New Roman"/>
              </w:rPr>
              <w:t xml:space="preserve"> </w:t>
            </w:r>
            <w:proofErr w:type="spellStart"/>
            <w:r w:rsidRPr="00E17E8D">
              <w:rPr>
                <w:rFonts w:cs="Times New Roman"/>
              </w:rPr>
              <w:t>cooinaghtyn</w:t>
            </w:r>
            <w:proofErr w:type="spellEnd"/>
            <w:r w:rsidRPr="00E17E8D">
              <w:rPr>
                <w:rFonts w:cs="Times New Roman"/>
              </w:rPr>
              <w:t xml:space="preserve"> </w:t>
            </w:r>
            <w:proofErr w:type="spellStart"/>
            <w:r w:rsidRPr="00E17E8D">
              <w:rPr>
                <w:rFonts w:cs="Times New Roman"/>
              </w:rPr>
              <w:t>mannagh</w:t>
            </w:r>
            <w:proofErr w:type="spellEnd"/>
            <w:r w:rsidRPr="00E17E8D">
              <w:rPr>
                <w:rFonts w:cs="Times New Roman"/>
              </w:rPr>
              <w:t xml:space="preserve"> </w:t>
            </w:r>
            <w:proofErr w:type="spellStart"/>
            <w:r w:rsidRPr="00E17E8D">
              <w:rPr>
                <w:rFonts w:cs="Times New Roman"/>
              </w:rPr>
              <w:t>vel</w:t>
            </w:r>
            <w:proofErr w:type="spellEnd"/>
            <w:r w:rsidRPr="00E17E8D">
              <w:rPr>
                <w:rFonts w:cs="Times New Roman"/>
              </w:rPr>
              <w:t xml:space="preserve"> </w:t>
            </w:r>
            <w:proofErr w:type="spellStart"/>
            <w:r w:rsidRPr="00E17E8D">
              <w:rPr>
                <w:rFonts w:cs="Times New Roman"/>
              </w:rPr>
              <w:t>shiu</w:t>
            </w:r>
            <w:proofErr w:type="spellEnd"/>
            <w:r w:rsidRPr="00E17E8D">
              <w:rPr>
                <w:rFonts w:cs="Times New Roman"/>
              </w:rPr>
              <w:t xml:space="preserve"> </w:t>
            </w:r>
            <w:proofErr w:type="spellStart"/>
            <w:r w:rsidRPr="00E17E8D">
              <w:rPr>
                <w:rFonts w:cs="Times New Roman"/>
              </w:rPr>
              <w:t>ny</w:t>
            </w:r>
            <w:proofErr w:type="spellEnd"/>
            <w:r w:rsidRPr="00E17E8D">
              <w:rPr>
                <w:rFonts w:cs="Times New Roman"/>
              </w:rPr>
              <w:t xml:space="preserve"> </w:t>
            </w:r>
            <w:proofErr w:type="spellStart"/>
            <w:r w:rsidRPr="00E17E8D">
              <w:rPr>
                <w:rFonts w:cs="Times New Roman"/>
              </w:rPr>
              <w:t>cheayrtyn</w:t>
            </w:r>
            <w:proofErr w:type="spellEnd"/>
            <w:r w:rsidRPr="00E17E8D">
              <w:rPr>
                <w:rFonts w:cs="Times New Roman"/>
              </w:rPr>
              <w:t xml:space="preserve"> er </w:t>
            </w:r>
            <w:proofErr w:type="spellStart"/>
            <w:r w:rsidRPr="00E17E8D">
              <w:rPr>
                <w:rFonts w:cs="Times New Roman"/>
              </w:rPr>
              <w:t>lhiabbee</w:t>
            </w:r>
            <w:proofErr w:type="spellEnd"/>
            <w:r w:rsidRPr="00E17E8D">
              <w:rPr>
                <w:rFonts w:cs="Times New Roman"/>
              </w:rPr>
              <w:t xml:space="preserve"> </w:t>
            </w:r>
            <w:proofErr w:type="spellStart"/>
            <w:r w:rsidRPr="00E17E8D">
              <w:rPr>
                <w:rFonts w:cs="Times New Roman"/>
              </w:rPr>
              <w:t>dy</w:t>
            </w:r>
            <w:proofErr w:type="spellEnd"/>
            <w:r w:rsidRPr="00E17E8D">
              <w:rPr>
                <w:rFonts w:cs="Times New Roman"/>
              </w:rPr>
              <w:t xml:space="preserve"> </w:t>
            </w:r>
            <w:proofErr w:type="spellStart"/>
            <w:r w:rsidRPr="00E17E8D">
              <w:rPr>
                <w:rFonts w:cs="Times New Roman"/>
              </w:rPr>
              <w:t>hingys</w:t>
            </w:r>
            <w:proofErr w:type="spellEnd"/>
            <w:r w:rsidRPr="00E17E8D">
              <w:rPr>
                <w:rFonts w:cs="Times New Roman"/>
              </w:rPr>
              <w:t xml:space="preserve">, </w:t>
            </w:r>
            <w:proofErr w:type="spellStart"/>
            <w:r w:rsidRPr="00E17E8D">
              <w:rPr>
                <w:rFonts w:cs="Times New Roman"/>
              </w:rPr>
              <w:t>ny</w:t>
            </w:r>
            <w:proofErr w:type="spellEnd"/>
            <w:r w:rsidRPr="00E17E8D">
              <w:rPr>
                <w:rFonts w:cs="Times New Roman"/>
              </w:rPr>
              <w:t xml:space="preserve"> </w:t>
            </w:r>
            <w:proofErr w:type="spellStart"/>
            <w:r w:rsidRPr="00E17E8D">
              <w:rPr>
                <w:rFonts w:cs="Times New Roman"/>
              </w:rPr>
              <w:t>ayns</w:t>
            </w:r>
            <w:proofErr w:type="spellEnd"/>
            <w:r w:rsidRPr="00E17E8D">
              <w:rPr>
                <w:rFonts w:cs="Times New Roman"/>
              </w:rPr>
              <w:t xml:space="preserve"> </w:t>
            </w:r>
            <w:proofErr w:type="spellStart"/>
            <w:r w:rsidRPr="00E17E8D">
              <w:rPr>
                <w:rFonts w:cs="Times New Roman"/>
              </w:rPr>
              <w:t>dangere</w:t>
            </w:r>
            <w:proofErr w:type="spellEnd"/>
            <w:r w:rsidRPr="00E17E8D">
              <w:rPr>
                <w:rFonts w:cs="Times New Roman"/>
              </w:rPr>
              <w:t xml:space="preserve"> </w:t>
            </w:r>
            <w:proofErr w:type="spellStart"/>
            <w:r w:rsidRPr="00E17E8D">
              <w:rPr>
                <w:rFonts w:cs="Times New Roman"/>
              </w:rPr>
              <w:t>mooar</w:t>
            </w:r>
            <w:proofErr w:type="spellEnd"/>
            <w:r w:rsidRPr="00E17E8D">
              <w:rPr>
                <w:rFonts w:cs="Times New Roman"/>
              </w:rPr>
              <w:t xml:space="preserve"> </w:t>
            </w:r>
            <w:proofErr w:type="spellStart"/>
            <w:r w:rsidRPr="00E17E8D">
              <w:rPr>
                <w:rFonts w:cs="Times New Roman"/>
              </w:rPr>
              <w:t>ennagh</w:t>
            </w:r>
            <w:proofErr w:type="spellEnd"/>
            <w:r w:rsidRPr="00E17E8D">
              <w:rPr>
                <w:rFonts w:cs="Times New Roman"/>
              </w:rPr>
              <w:t xml:space="preserve">, er </w:t>
            </w:r>
            <w:proofErr w:type="spellStart"/>
            <w:r w:rsidRPr="00E17E8D">
              <w:rPr>
                <w:rFonts w:cs="Times New Roman"/>
              </w:rPr>
              <w:t>nyannoo’n</w:t>
            </w:r>
            <w:proofErr w:type="spellEnd"/>
            <w:r w:rsidRPr="00E17E8D">
              <w:rPr>
                <w:rFonts w:cs="Times New Roman"/>
              </w:rPr>
              <w:t xml:space="preserve"> </w:t>
            </w:r>
            <w:proofErr w:type="spellStart"/>
            <w:r w:rsidRPr="00E17E8D">
              <w:rPr>
                <w:rFonts w:cs="Times New Roman"/>
              </w:rPr>
              <w:t>Gialdyn</w:t>
            </w:r>
            <w:proofErr w:type="spellEnd"/>
            <w:r w:rsidRPr="00E17E8D">
              <w:rPr>
                <w:rFonts w:cs="Times New Roman"/>
              </w:rPr>
              <w:t xml:space="preserve"> as y </w:t>
            </w:r>
            <w:proofErr w:type="spellStart"/>
            <w:r w:rsidRPr="00E17E8D">
              <w:rPr>
                <w:rFonts w:cs="Times New Roman"/>
              </w:rPr>
              <w:t>Breearey</w:t>
            </w:r>
            <w:proofErr w:type="spellEnd"/>
            <w:r w:rsidRPr="00E17E8D">
              <w:rPr>
                <w:rFonts w:cs="Times New Roman"/>
              </w:rPr>
              <w:t xml:space="preserve"> </w:t>
            </w:r>
            <w:proofErr w:type="spellStart"/>
            <w:r w:rsidRPr="00E17E8D">
              <w:rPr>
                <w:rFonts w:cs="Times New Roman"/>
              </w:rPr>
              <w:t>cheddyn</w:t>
            </w:r>
            <w:proofErr w:type="spellEnd"/>
            <w:r w:rsidRPr="00E17E8D">
              <w:rPr>
                <w:rFonts w:cs="Times New Roman"/>
              </w:rPr>
              <w:t xml:space="preserve"> ; as </w:t>
            </w:r>
            <w:proofErr w:type="spellStart"/>
            <w:r w:rsidRPr="00E17E8D">
              <w:rPr>
                <w:rFonts w:cs="Times New Roman"/>
              </w:rPr>
              <w:t>nagh</w:t>
            </w:r>
            <w:proofErr w:type="spellEnd"/>
            <w:r w:rsidRPr="00E17E8D">
              <w:rPr>
                <w:rFonts w:cs="Times New Roman"/>
              </w:rPr>
              <w:t xml:space="preserve"> </w:t>
            </w:r>
            <w:proofErr w:type="spellStart"/>
            <w:r w:rsidRPr="00E17E8D">
              <w:rPr>
                <w:rFonts w:cs="Times New Roman"/>
              </w:rPr>
              <w:t>vel</w:t>
            </w:r>
            <w:proofErr w:type="spellEnd"/>
            <w:r w:rsidRPr="00E17E8D">
              <w:rPr>
                <w:rFonts w:cs="Times New Roman"/>
              </w:rPr>
              <w:t xml:space="preserve"> </w:t>
            </w:r>
            <w:proofErr w:type="spellStart"/>
            <w:r w:rsidRPr="00E17E8D">
              <w:rPr>
                <w:rFonts w:cs="Times New Roman"/>
              </w:rPr>
              <w:t>Jee</w:t>
            </w:r>
            <w:proofErr w:type="spellEnd"/>
            <w:r w:rsidRPr="00E17E8D">
              <w:rPr>
                <w:rFonts w:cs="Times New Roman"/>
                <w:i/>
              </w:rPr>
              <w:t xml:space="preserve"> </w:t>
            </w:r>
            <w:r w:rsidRPr="00E17E8D">
              <w:rPr>
                <w:rFonts w:cs="Times New Roman"/>
              </w:rPr>
              <w:t xml:space="preserve">er </w:t>
            </w:r>
            <w:proofErr w:type="spellStart"/>
            <w:r w:rsidRPr="00E17E8D">
              <w:rPr>
                <w:rFonts w:cs="Times New Roman"/>
              </w:rPr>
              <w:t>nymmyrkey</w:t>
            </w:r>
            <w:proofErr w:type="spellEnd"/>
            <w:r w:rsidRPr="00E17E8D">
              <w:rPr>
                <w:rFonts w:cs="Times New Roman"/>
              </w:rPr>
              <w:t xml:space="preserve"> </w:t>
            </w:r>
            <w:proofErr w:type="spellStart"/>
            <w:r w:rsidRPr="00E17E8D">
              <w:rPr>
                <w:rFonts w:cs="Times New Roman"/>
              </w:rPr>
              <w:t>lhieu</w:t>
            </w:r>
            <w:proofErr w:type="spellEnd"/>
            <w:r w:rsidRPr="00E17E8D">
              <w:rPr>
                <w:rFonts w:cs="Times New Roman"/>
              </w:rPr>
              <w:t xml:space="preserve"> </w:t>
            </w:r>
            <w:proofErr w:type="spellStart"/>
            <w:r w:rsidRPr="00E17E8D">
              <w:rPr>
                <w:rFonts w:cs="Times New Roman"/>
              </w:rPr>
              <w:t>dy</w:t>
            </w:r>
            <w:proofErr w:type="spellEnd"/>
            <w:r w:rsidRPr="00E17E8D">
              <w:rPr>
                <w:rFonts w:cs="Times New Roman"/>
              </w:rPr>
              <w:t xml:space="preserve"> </w:t>
            </w:r>
            <w:proofErr w:type="spellStart"/>
            <w:r w:rsidRPr="00E17E8D">
              <w:rPr>
                <w:rFonts w:cs="Times New Roman"/>
              </w:rPr>
              <w:t>yeaghyn</w:t>
            </w:r>
            <w:proofErr w:type="spellEnd"/>
            <w:r w:rsidRPr="00E17E8D">
              <w:rPr>
                <w:rFonts w:cs="Times New Roman"/>
              </w:rPr>
              <w:t xml:space="preserve"> </w:t>
            </w:r>
            <w:proofErr w:type="spellStart"/>
            <w:r w:rsidRPr="00E17E8D">
              <w:rPr>
                <w:rFonts w:cs="Times New Roman"/>
              </w:rPr>
              <w:t>kys</w:t>
            </w:r>
            <w:proofErr w:type="spellEnd"/>
            <w:r w:rsidRPr="00E17E8D">
              <w:rPr>
                <w:rFonts w:cs="Times New Roman"/>
              </w:rPr>
              <w:t xml:space="preserve"> </w:t>
            </w:r>
            <w:proofErr w:type="spellStart"/>
            <w:r w:rsidRPr="00E17E8D">
              <w:rPr>
                <w:rFonts w:cs="Times New Roman"/>
              </w:rPr>
              <w:t>yinnagh</w:t>
            </w:r>
            <w:proofErr w:type="spellEnd"/>
            <w:r w:rsidRPr="00E17E8D">
              <w:rPr>
                <w:rFonts w:cs="Times New Roman"/>
              </w:rPr>
              <w:t xml:space="preserve"> </w:t>
            </w:r>
            <w:proofErr w:type="spellStart"/>
            <w:r w:rsidRPr="00E17E8D">
              <w:rPr>
                <w:rFonts w:cs="Times New Roman"/>
              </w:rPr>
              <w:t>shiu</w:t>
            </w:r>
            <w:proofErr w:type="spellEnd"/>
            <w:r w:rsidRPr="00E17E8D">
              <w:rPr>
                <w:rFonts w:cs="Times New Roman"/>
              </w:rPr>
              <w:t xml:space="preserve"> </w:t>
            </w:r>
            <w:proofErr w:type="spellStart"/>
            <w:r w:rsidRPr="00E17E8D">
              <w:rPr>
                <w:rFonts w:cs="Times New Roman"/>
              </w:rPr>
              <w:t>yn</w:t>
            </w:r>
            <w:proofErr w:type="spellEnd"/>
            <w:r w:rsidRPr="00E17E8D">
              <w:rPr>
                <w:rFonts w:cs="Times New Roman"/>
              </w:rPr>
              <w:t xml:space="preserve"> </w:t>
            </w:r>
            <w:proofErr w:type="spellStart"/>
            <w:r w:rsidRPr="00E17E8D">
              <w:rPr>
                <w:rFonts w:cs="Times New Roman"/>
              </w:rPr>
              <w:t>chooid</w:t>
            </w:r>
            <w:proofErr w:type="spellEnd"/>
            <w:r w:rsidRPr="00E17E8D">
              <w:rPr>
                <w:rFonts w:cs="Times New Roman"/>
              </w:rPr>
              <w:t xml:space="preserve"> </w:t>
            </w:r>
            <w:proofErr w:type="spellStart"/>
            <w:r w:rsidRPr="00E17E8D">
              <w:rPr>
                <w:rFonts w:cs="Times New Roman"/>
              </w:rPr>
              <w:t>cheddyn</w:t>
            </w:r>
            <w:proofErr w:type="spellEnd"/>
            <w:r w:rsidRPr="00E17E8D">
              <w:rPr>
                <w:rFonts w:cs="Times New Roman"/>
              </w:rPr>
              <w:t xml:space="preserve"> y </w:t>
            </w:r>
            <w:proofErr w:type="spellStart"/>
            <w:r w:rsidRPr="00E17E8D">
              <w:rPr>
                <w:rFonts w:cs="Times New Roman"/>
              </w:rPr>
              <w:t>chooilleeney</w:t>
            </w:r>
            <w:proofErr w:type="spellEnd"/>
            <w:r w:rsidRPr="00E17E8D">
              <w:rPr>
                <w:rFonts w:cs="Times New Roman"/>
              </w:rPr>
              <w:t> ?</w:t>
            </w:r>
          </w:p>
        </w:tc>
      </w:tr>
      <w:tr w:rsidR="00E82890" w:rsidRPr="001D4855" w14:paraId="5E819D41" w14:textId="77777777" w:rsidTr="002C29B9">
        <w:trPr>
          <w:cantSplit/>
          <w:trHeight w:val="427"/>
        </w:trPr>
        <w:tc>
          <w:tcPr>
            <w:tcW w:w="0" w:type="auto"/>
          </w:tcPr>
          <w:p w14:paraId="0E85FC4C" w14:textId="7E0BD487" w:rsidR="00E82890" w:rsidRPr="001D4855" w:rsidRDefault="00E82890" w:rsidP="0044380A">
            <w:pPr>
              <w:ind w:left="0" w:firstLine="0"/>
              <w:jc w:val="both"/>
              <w:rPr>
                <w:rFonts w:cs="Times New Roman"/>
              </w:rPr>
            </w:pPr>
            <w:r w:rsidRPr="00247AD5">
              <w:rPr>
                <w:rFonts w:cs="Times New Roman"/>
              </w:rPr>
              <w:t xml:space="preserve">Take heed then of abusing his Mercy, and breaking your Promise. </w:t>
            </w:r>
          </w:p>
        </w:tc>
        <w:tc>
          <w:tcPr>
            <w:tcW w:w="0" w:type="auto"/>
          </w:tcPr>
          <w:p w14:paraId="25EA182B" w14:textId="1C20F68E" w:rsidR="00E82890" w:rsidRPr="001D4855" w:rsidRDefault="00E82890" w:rsidP="0044380A">
            <w:pPr>
              <w:ind w:left="0" w:firstLine="0"/>
              <w:jc w:val="both"/>
              <w:rPr>
                <w:rFonts w:cs="Times New Roman"/>
              </w:rPr>
            </w:pPr>
            <w:proofErr w:type="spellStart"/>
            <w:r w:rsidRPr="00E17E8D">
              <w:rPr>
                <w:rFonts w:cs="Times New Roman"/>
              </w:rPr>
              <w:t>gow-jee</w:t>
            </w:r>
            <w:proofErr w:type="spellEnd"/>
            <w:r w:rsidRPr="00E17E8D">
              <w:rPr>
                <w:rFonts w:cs="Times New Roman"/>
              </w:rPr>
              <w:t xml:space="preserve"> </w:t>
            </w:r>
            <w:proofErr w:type="spellStart"/>
            <w:r w:rsidRPr="00E17E8D">
              <w:rPr>
                <w:rFonts w:cs="Times New Roman"/>
              </w:rPr>
              <w:t>kiarrail</w:t>
            </w:r>
            <w:proofErr w:type="spellEnd"/>
            <w:r w:rsidRPr="00E17E8D">
              <w:rPr>
                <w:rFonts w:cs="Times New Roman"/>
              </w:rPr>
              <w:t xml:space="preserve"> </w:t>
            </w:r>
            <w:proofErr w:type="spellStart"/>
            <w:r w:rsidRPr="00E17E8D">
              <w:rPr>
                <w:rFonts w:cs="Times New Roman"/>
              </w:rPr>
              <w:t>eisht</w:t>
            </w:r>
            <w:proofErr w:type="spellEnd"/>
            <w:r w:rsidRPr="00E17E8D">
              <w:rPr>
                <w:rFonts w:cs="Times New Roman"/>
              </w:rPr>
              <w:t xml:space="preserve"> </w:t>
            </w:r>
            <w:proofErr w:type="spellStart"/>
            <w:r w:rsidRPr="00E17E8D">
              <w:rPr>
                <w:rFonts w:cs="Times New Roman"/>
              </w:rPr>
              <w:t>nagh</w:t>
            </w:r>
            <w:proofErr w:type="spellEnd"/>
            <w:r w:rsidRPr="00E17E8D">
              <w:rPr>
                <w:rFonts w:cs="Times New Roman"/>
              </w:rPr>
              <w:t xml:space="preserve"> jean </w:t>
            </w:r>
            <w:proofErr w:type="spellStart"/>
            <w:r w:rsidRPr="00E17E8D">
              <w:rPr>
                <w:rFonts w:cs="Times New Roman"/>
              </w:rPr>
              <w:t>shiu</w:t>
            </w:r>
            <w:proofErr w:type="spellEnd"/>
            <w:r w:rsidRPr="00E17E8D">
              <w:rPr>
                <w:rFonts w:cs="Times New Roman"/>
              </w:rPr>
              <w:t xml:space="preserve"> beg y </w:t>
            </w:r>
            <w:proofErr w:type="spellStart"/>
            <w:r w:rsidRPr="00E17E8D">
              <w:rPr>
                <w:rFonts w:cs="Times New Roman"/>
              </w:rPr>
              <w:t>hoiaghey</w:t>
            </w:r>
            <w:proofErr w:type="spellEnd"/>
            <w:r w:rsidRPr="00E17E8D">
              <w:rPr>
                <w:rFonts w:cs="Times New Roman"/>
              </w:rPr>
              <w:t xml:space="preserve"> </w:t>
            </w:r>
            <w:proofErr w:type="spellStart"/>
            <w:r w:rsidRPr="00E17E8D">
              <w:rPr>
                <w:rFonts w:cs="Times New Roman"/>
              </w:rPr>
              <w:t>jeh</w:t>
            </w:r>
            <w:proofErr w:type="spellEnd"/>
            <w:r w:rsidRPr="00E17E8D">
              <w:rPr>
                <w:rFonts w:cs="Times New Roman"/>
              </w:rPr>
              <w:t xml:space="preserve"> </w:t>
            </w:r>
            <w:proofErr w:type="spellStart"/>
            <w:r w:rsidRPr="00E17E8D">
              <w:rPr>
                <w:rFonts w:cs="Times New Roman"/>
              </w:rPr>
              <w:t>Myghin</w:t>
            </w:r>
            <w:proofErr w:type="spellEnd"/>
            <w:r w:rsidRPr="00E17E8D">
              <w:rPr>
                <w:rFonts w:cs="Times New Roman"/>
              </w:rPr>
              <w:t xml:space="preserve"> Yee, as </w:t>
            </w:r>
            <w:proofErr w:type="spellStart"/>
            <w:r w:rsidRPr="00E17E8D">
              <w:rPr>
                <w:rFonts w:cs="Times New Roman"/>
              </w:rPr>
              <w:t>nyn</w:t>
            </w:r>
            <w:proofErr w:type="spellEnd"/>
            <w:r w:rsidRPr="00E17E8D">
              <w:rPr>
                <w:rFonts w:cs="Times New Roman"/>
              </w:rPr>
              <w:t xml:space="preserve"> </w:t>
            </w:r>
            <w:proofErr w:type="spellStart"/>
            <w:r w:rsidRPr="00E17E8D">
              <w:rPr>
                <w:rFonts w:cs="Times New Roman"/>
              </w:rPr>
              <w:t>Nghialdyn</w:t>
            </w:r>
            <w:proofErr w:type="spellEnd"/>
            <w:r w:rsidRPr="00E17E8D">
              <w:rPr>
                <w:rFonts w:cs="Times New Roman"/>
              </w:rPr>
              <w:t xml:space="preserve"> y </w:t>
            </w:r>
            <w:proofErr w:type="spellStart"/>
            <w:r w:rsidRPr="00E17E8D">
              <w:rPr>
                <w:rFonts w:cs="Times New Roman"/>
              </w:rPr>
              <w:t>vrishey</w:t>
            </w:r>
            <w:proofErr w:type="spellEnd"/>
          </w:p>
        </w:tc>
      </w:tr>
      <w:tr w:rsidR="00E82890" w:rsidRPr="001D4855" w14:paraId="1E98DE05" w14:textId="77777777" w:rsidTr="002C29B9">
        <w:trPr>
          <w:cantSplit/>
        </w:trPr>
        <w:tc>
          <w:tcPr>
            <w:tcW w:w="0" w:type="auto"/>
          </w:tcPr>
          <w:p w14:paraId="52697586" w14:textId="3FC9423D" w:rsidR="00E82890" w:rsidRPr="001D4855" w:rsidRDefault="00E82890" w:rsidP="00BD3197">
            <w:pPr>
              <w:spacing w:before="240"/>
              <w:ind w:left="0" w:firstLine="284"/>
              <w:jc w:val="both"/>
              <w:rPr>
                <w:rFonts w:cs="Times New Roman"/>
              </w:rPr>
            </w:pPr>
            <w:r w:rsidRPr="001D4855">
              <w:rPr>
                <w:rFonts w:cs="Times New Roman"/>
              </w:rPr>
              <w:t xml:space="preserve">Moreover, I might shew how your professing to believe the Creed engages you to live well, according to the holy Faith you profess, </w:t>
            </w:r>
            <w:r w:rsidRPr="001D4855">
              <w:rPr>
                <w:rFonts w:cs="Times New Roman"/>
                <w:i/>
              </w:rPr>
              <w:t>which is a Doctrine according to Godliness.</w:t>
            </w:r>
          </w:p>
        </w:tc>
        <w:tc>
          <w:tcPr>
            <w:tcW w:w="0" w:type="auto"/>
          </w:tcPr>
          <w:p w14:paraId="4DF5C0FB" w14:textId="2ABC3B1D" w:rsidR="00E82890" w:rsidRPr="001D4855" w:rsidRDefault="00E82890" w:rsidP="00BD3197">
            <w:pPr>
              <w:spacing w:before="240"/>
              <w:ind w:left="0" w:firstLine="284"/>
              <w:jc w:val="both"/>
              <w:rPr>
                <w:rFonts w:cs="Times New Roman"/>
              </w:rPr>
            </w:pPr>
            <w:r w:rsidRPr="001D4855">
              <w:rPr>
                <w:rFonts w:cs="Times New Roman"/>
              </w:rPr>
              <w:t xml:space="preserve">Marish </w:t>
            </w:r>
            <w:proofErr w:type="spellStart"/>
            <w:r w:rsidRPr="001D4855">
              <w:rPr>
                <w:rFonts w:cs="Times New Roman"/>
              </w:rPr>
              <w:t>shoh</w:t>
            </w:r>
            <w:proofErr w:type="spellEnd"/>
            <w:r w:rsidRPr="001D4855">
              <w:rPr>
                <w:rFonts w:cs="Times New Roman"/>
              </w:rPr>
              <w:t xml:space="preserve">, </w:t>
            </w:r>
            <w:proofErr w:type="spellStart"/>
            <w:r w:rsidRPr="001D4855">
              <w:rPr>
                <w:rFonts w:cs="Times New Roman"/>
              </w:rPr>
              <w:t>oddyn</w:t>
            </w:r>
            <w:proofErr w:type="spellEnd"/>
            <w:r w:rsidRPr="001D4855">
              <w:rPr>
                <w:rFonts w:cs="Times New Roman"/>
              </w:rPr>
              <w:t xml:space="preserve"> </w:t>
            </w:r>
            <w:proofErr w:type="spellStart"/>
            <w:r w:rsidRPr="001D4855">
              <w:rPr>
                <w:rFonts w:cs="Times New Roman"/>
              </w:rPr>
              <w:t>jeaghyn</w:t>
            </w:r>
            <w:proofErr w:type="spellEnd"/>
            <w:r w:rsidRPr="001D4855">
              <w:rPr>
                <w:rFonts w:cs="Times New Roman"/>
              </w:rPr>
              <w:t xml:space="preserve"> </w:t>
            </w:r>
            <w:proofErr w:type="spellStart"/>
            <w:r w:rsidRPr="001D4855">
              <w:rPr>
                <w:rFonts w:cs="Times New Roman"/>
              </w:rPr>
              <w:t>diu</w:t>
            </w:r>
            <w:proofErr w:type="spellEnd"/>
            <w:r w:rsidRPr="001D4855">
              <w:rPr>
                <w:rFonts w:cs="Times New Roman"/>
              </w:rPr>
              <w:t xml:space="preserve"> </w:t>
            </w:r>
            <w:proofErr w:type="spellStart"/>
            <w:r w:rsidRPr="001D4855">
              <w:rPr>
                <w:rFonts w:cs="Times New Roman"/>
              </w:rPr>
              <w:t>kys</w:t>
            </w:r>
            <w:proofErr w:type="spellEnd"/>
            <w:r w:rsidRPr="001D4855">
              <w:rPr>
                <w:rFonts w:cs="Times New Roman"/>
              </w:rPr>
              <w:t xml:space="preserve"> </w:t>
            </w:r>
            <w:proofErr w:type="spellStart"/>
            <w:r w:rsidRPr="001D4855">
              <w:rPr>
                <w:rFonts w:cs="Times New Roman"/>
              </w:rPr>
              <w:t>ta’n</w:t>
            </w:r>
            <w:proofErr w:type="spellEnd"/>
            <w:r w:rsidRPr="001D4855">
              <w:rPr>
                <w:rFonts w:cs="Times New Roman"/>
              </w:rPr>
              <w:t xml:space="preserve"> </w:t>
            </w:r>
            <w:proofErr w:type="spellStart"/>
            <w:r w:rsidRPr="001D4855">
              <w:rPr>
                <w:rFonts w:cs="Times New Roman"/>
              </w:rPr>
              <w:t>goaill-rish</w:t>
            </w:r>
            <w:proofErr w:type="spellEnd"/>
            <w:r w:rsidRPr="001D4855">
              <w:rPr>
                <w:rFonts w:cs="Times New Roman"/>
              </w:rPr>
              <w:t xml:space="preserve"> </w:t>
            </w:r>
            <w:proofErr w:type="spellStart"/>
            <w:r w:rsidRPr="001D4855">
              <w:rPr>
                <w:rFonts w:cs="Times New Roman"/>
              </w:rPr>
              <w:t>eu</w:t>
            </w:r>
            <w:proofErr w:type="spellEnd"/>
            <w:r w:rsidRPr="001D4855">
              <w:rPr>
                <w:rFonts w:cs="Times New Roman"/>
              </w:rPr>
              <w:t xml:space="preserve"> </w:t>
            </w:r>
            <w:proofErr w:type="spellStart"/>
            <w:r w:rsidRPr="001D4855">
              <w:rPr>
                <w:rFonts w:cs="Times New Roman"/>
              </w:rPr>
              <w:t>dy</w:t>
            </w:r>
            <w:proofErr w:type="spellEnd"/>
            <w:r w:rsidRPr="001D4855">
              <w:rPr>
                <w:rFonts w:cs="Times New Roman"/>
              </w:rPr>
              <w:t xml:space="preserve"> </w:t>
            </w:r>
            <w:proofErr w:type="spellStart"/>
            <w:r w:rsidRPr="001D4855">
              <w:rPr>
                <w:rFonts w:cs="Times New Roman"/>
              </w:rPr>
              <w:t>chredjal</w:t>
            </w:r>
            <w:proofErr w:type="spellEnd"/>
            <w:r w:rsidRPr="001D4855">
              <w:rPr>
                <w:rFonts w:cs="Times New Roman"/>
              </w:rPr>
              <w:t xml:space="preserve"> y </w:t>
            </w:r>
            <w:proofErr w:type="spellStart"/>
            <w:r w:rsidRPr="001D4855">
              <w:rPr>
                <w:rFonts w:cs="Times New Roman"/>
              </w:rPr>
              <w:t>Chrea</w:t>
            </w:r>
            <w:proofErr w:type="spellEnd"/>
            <w:r w:rsidRPr="001D4855">
              <w:rPr>
                <w:rFonts w:cs="Times New Roman"/>
              </w:rPr>
              <w:t xml:space="preserve"> </w:t>
            </w:r>
            <w:proofErr w:type="spellStart"/>
            <w:r w:rsidRPr="001D4855">
              <w:rPr>
                <w:rFonts w:cs="Times New Roman"/>
              </w:rPr>
              <w:t>kiangley</w:t>
            </w:r>
            <w:proofErr w:type="spellEnd"/>
            <w:r w:rsidRPr="001D4855">
              <w:rPr>
                <w:rFonts w:cs="Times New Roman"/>
              </w:rPr>
              <w:t xml:space="preserve"> </w:t>
            </w:r>
            <w:proofErr w:type="spellStart"/>
            <w:r w:rsidRPr="001D4855">
              <w:rPr>
                <w:rFonts w:cs="Times New Roman"/>
              </w:rPr>
              <w:t>shiu</w:t>
            </w:r>
            <w:proofErr w:type="spellEnd"/>
            <w:r w:rsidRPr="001D4855">
              <w:rPr>
                <w:rFonts w:cs="Times New Roman"/>
              </w:rPr>
              <w:t xml:space="preserve"> </w:t>
            </w:r>
            <w:proofErr w:type="spellStart"/>
            <w:r w:rsidRPr="001D4855">
              <w:rPr>
                <w:rFonts w:cs="Times New Roman"/>
              </w:rPr>
              <w:t>dy</w:t>
            </w:r>
            <w:proofErr w:type="spellEnd"/>
            <w:r w:rsidRPr="001D4855">
              <w:rPr>
                <w:rFonts w:cs="Times New Roman"/>
              </w:rPr>
              <w:t xml:space="preserve"> </w:t>
            </w:r>
            <w:proofErr w:type="spellStart"/>
            <w:r w:rsidRPr="001D4855">
              <w:rPr>
                <w:rFonts w:cs="Times New Roman"/>
              </w:rPr>
              <w:t>leeideil</w:t>
            </w:r>
            <w:proofErr w:type="spellEnd"/>
            <w:r w:rsidRPr="001D4855">
              <w:rPr>
                <w:rFonts w:cs="Times New Roman"/>
              </w:rPr>
              <w:t xml:space="preserve"> </w:t>
            </w:r>
            <w:proofErr w:type="spellStart"/>
            <w:r w:rsidRPr="001D4855">
              <w:rPr>
                <w:rFonts w:cs="Times New Roman"/>
              </w:rPr>
              <w:t>nyn</w:t>
            </w:r>
            <w:proofErr w:type="spellEnd"/>
            <w:r w:rsidRPr="001D4855">
              <w:rPr>
                <w:rFonts w:cs="Times New Roman"/>
              </w:rPr>
              <w:t xml:space="preserve"> </w:t>
            </w:r>
            <w:proofErr w:type="spellStart"/>
            <w:r w:rsidRPr="001D4855">
              <w:rPr>
                <w:rFonts w:cs="Times New Roman"/>
              </w:rPr>
              <w:t>mea</w:t>
            </w:r>
            <w:proofErr w:type="spellEnd"/>
            <w:r w:rsidRPr="001D4855">
              <w:rPr>
                <w:rFonts w:cs="Times New Roman"/>
              </w:rPr>
              <w:t xml:space="preserve"> </w:t>
            </w:r>
            <w:proofErr w:type="spellStart"/>
            <w:r w:rsidRPr="001D4855">
              <w:rPr>
                <w:rFonts w:cs="Times New Roman"/>
              </w:rPr>
              <w:t>dy</w:t>
            </w:r>
            <w:proofErr w:type="spellEnd"/>
            <w:r w:rsidRPr="001D4855">
              <w:rPr>
                <w:rFonts w:cs="Times New Roman"/>
              </w:rPr>
              <w:t xml:space="preserve"> </w:t>
            </w:r>
            <w:proofErr w:type="spellStart"/>
            <w:r w:rsidRPr="001D4855">
              <w:rPr>
                <w:rFonts w:cs="Times New Roman"/>
              </w:rPr>
              <w:t>mie</w:t>
            </w:r>
            <w:proofErr w:type="spellEnd"/>
            <w:r w:rsidRPr="001D4855">
              <w:rPr>
                <w:rFonts w:cs="Times New Roman"/>
              </w:rPr>
              <w:t xml:space="preserve">, </w:t>
            </w:r>
            <w:proofErr w:type="spellStart"/>
            <w:r w:rsidRPr="001D4855">
              <w:rPr>
                <w:rFonts w:cs="Times New Roman"/>
              </w:rPr>
              <w:t>cordail</w:t>
            </w:r>
            <w:proofErr w:type="spellEnd"/>
            <w:r w:rsidRPr="001D4855">
              <w:rPr>
                <w:rFonts w:cs="Times New Roman"/>
              </w:rPr>
              <w:t xml:space="preserve"> </w:t>
            </w:r>
            <w:proofErr w:type="spellStart"/>
            <w:r w:rsidRPr="001D4855">
              <w:rPr>
                <w:rFonts w:cs="Times New Roman"/>
              </w:rPr>
              <w:t>rish</w:t>
            </w:r>
            <w:proofErr w:type="spellEnd"/>
            <w:r w:rsidRPr="001D4855">
              <w:rPr>
                <w:rFonts w:cs="Times New Roman"/>
              </w:rPr>
              <w:t xml:space="preserve"> y </w:t>
            </w:r>
            <w:proofErr w:type="spellStart"/>
            <w:r w:rsidRPr="001D4855">
              <w:rPr>
                <w:rFonts w:cs="Times New Roman"/>
              </w:rPr>
              <w:t>Chredjue</w:t>
            </w:r>
            <w:proofErr w:type="spellEnd"/>
            <w:r w:rsidRPr="001D4855">
              <w:rPr>
                <w:rFonts w:cs="Times New Roman"/>
              </w:rPr>
              <w:t xml:space="preserve"> </w:t>
            </w:r>
            <w:proofErr w:type="spellStart"/>
            <w:r w:rsidRPr="001D4855">
              <w:rPr>
                <w:rFonts w:cs="Times New Roman"/>
              </w:rPr>
              <w:t>casherick</w:t>
            </w:r>
            <w:proofErr w:type="spellEnd"/>
            <w:r w:rsidRPr="001D4855">
              <w:rPr>
                <w:rFonts w:cs="Times New Roman"/>
              </w:rPr>
              <w:t xml:space="preserve"> ta </w:t>
            </w:r>
            <w:proofErr w:type="spellStart"/>
            <w:r w:rsidRPr="001D4855">
              <w:rPr>
                <w:rFonts w:cs="Times New Roman"/>
              </w:rPr>
              <w:t>shiu</w:t>
            </w:r>
            <w:proofErr w:type="spellEnd"/>
            <w:r w:rsidRPr="001D4855">
              <w:rPr>
                <w:rFonts w:cs="Times New Roman"/>
              </w:rPr>
              <w:t xml:space="preserve"> </w:t>
            </w:r>
            <w:proofErr w:type="spellStart"/>
            <w:r w:rsidRPr="001D4855">
              <w:rPr>
                <w:rFonts w:cs="Times New Roman"/>
              </w:rPr>
              <w:t>goaill-rish</w:t>
            </w:r>
            <w:proofErr w:type="spellEnd"/>
            <w:r w:rsidRPr="001D4855">
              <w:rPr>
                <w:rFonts w:cs="Times New Roman"/>
              </w:rPr>
              <w:t xml:space="preserve">, </w:t>
            </w:r>
            <w:proofErr w:type="spellStart"/>
            <w:r w:rsidRPr="001D4855">
              <w:rPr>
                <w:rFonts w:cs="Times New Roman"/>
                <w:i/>
              </w:rPr>
              <w:t>yn</w:t>
            </w:r>
            <w:proofErr w:type="spellEnd"/>
            <w:r w:rsidRPr="001D4855">
              <w:rPr>
                <w:rFonts w:cs="Times New Roman"/>
                <w:i/>
              </w:rPr>
              <w:t xml:space="preserve"> </w:t>
            </w:r>
            <w:proofErr w:type="spellStart"/>
            <w:r w:rsidRPr="001D4855">
              <w:rPr>
                <w:rFonts w:cs="Times New Roman"/>
                <w:i/>
              </w:rPr>
              <w:t>Credjue</w:t>
            </w:r>
            <w:proofErr w:type="spellEnd"/>
            <w:r w:rsidRPr="001D4855">
              <w:rPr>
                <w:rFonts w:cs="Times New Roman"/>
                <w:i/>
              </w:rPr>
              <w:t xml:space="preserve"> </w:t>
            </w:r>
            <w:proofErr w:type="spellStart"/>
            <w:r w:rsidRPr="001D4855">
              <w:rPr>
                <w:rFonts w:cs="Times New Roman"/>
                <w:i/>
              </w:rPr>
              <w:t>cheddyn</w:t>
            </w:r>
            <w:proofErr w:type="spellEnd"/>
            <w:r w:rsidRPr="001D4855">
              <w:rPr>
                <w:rFonts w:cs="Times New Roman"/>
                <w:i/>
              </w:rPr>
              <w:t xml:space="preserve"> ta </w:t>
            </w:r>
            <w:proofErr w:type="spellStart"/>
            <w:r w:rsidRPr="001D4855">
              <w:rPr>
                <w:rFonts w:cs="Times New Roman"/>
                <w:i/>
              </w:rPr>
              <w:t>ny</w:t>
            </w:r>
            <w:proofErr w:type="spellEnd"/>
            <w:r w:rsidRPr="001D4855">
              <w:rPr>
                <w:rFonts w:cs="Times New Roman"/>
                <w:i/>
              </w:rPr>
              <w:t xml:space="preserve"> </w:t>
            </w:r>
            <w:proofErr w:type="spellStart"/>
            <w:r w:rsidRPr="001D4855">
              <w:rPr>
                <w:rFonts w:cs="Times New Roman"/>
                <w:i/>
              </w:rPr>
              <w:t>Ynsagh</w:t>
            </w:r>
            <w:proofErr w:type="spellEnd"/>
            <w:r w:rsidRPr="001D4855">
              <w:rPr>
                <w:rFonts w:cs="Times New Roman"/>
                <w:i/>
              </w:rPr>
              <w:t xml:space="preserve"> </w:t>
            </w:r>
            <w:proofErr w:type="spellStart"/>
            <w:r w:rsidRPr="001D4855">
              <w:rPr>
                <w:rFonts w:cs="Times New Roman"/>
                <w:i/>
              </w:rPr>
              <w:t>cordail</w:t>
            </w:r>
            <w:proofErr w:type="spellEnd"/>
            <w:r w:rsidRPr="001D4855">
              <w:rPr>
                <w:rFonts w:cs="Times New Roman"/>
                <w:i/>
              </w:rPr>
              <w:t xml:space="preserve"> </w:t>
            </w:r>
            <w:proofErr w:type="spellStart"/>
            <w:r w:rsidRPr="001D4855">
              <w:rPr>
                <w:rFonts w:cs="Times New Roman"/>
                <w:i/>
              </w:rPr>
              <w:t>rish</w:t>
            </w:r>
            <w:proofErr w:type="spellEnd"/>
            <w:r w:rsidRPr="001D4855">
              <w:rPr>
                <w:rFonts w:cs="Times New Roman"/>
                <w:i/>
              </w:rPr>
              <w:t xml:space="preserve"> </w:t>
            </w:r>
            <w:proofErr w:type="spellStart"/>
            <w:r w:rsidRPr="001D4855">
              <w:rPr>
                <w:rFonts w:cs="Times New Roman"/>
                <w:i/>
              </w:rPr>
              <w:t>Craueeaght</w:t>
            </w:r>
            <w:proofErr w:type="spellEnd"/>
            <w:r w:rsidRPr="001D4855">
              <w:rPr>
                <w:rFonts w:cs="Times New Roman"/>
              </w:rPr>
              <w:t>.</w:t>
            </w:r>
          </w:p>
        </w:tc>
      </w:tr>
      <w:tr w:rsidR="00E82890" w:rsidRPr="001D4855" w14:paraId="67FF1233" w14:textId="77777777" w:rsidTr="002C29B9">
        <w:trPr>
          <w:cantSplit/>
          <w:trHeight w:val="973"/>
        </w:trPr>
        <w:tc>
          <w:tcPr>
            <w:tcW w:w="0" w:type="auto"/>
          </w:tcPr>
          <w:p w14:paraId="3303C539" w14:textId="5B752AD2" w:rsidR="00E82890" w:rsidRPr="001D4855" w:rsidRDefault="00E82890" w:rsidP="00BD3197">
            <w:pPr>
              <w:spacing w:before="240"/>
              <w:ind w:left="0" w:firstLine="284"/>
              <w:jc w:val="both"/>
              <w:rPr>
                <w:rFonts w:cs="Times New Roman"/>
              </w:rPr>
            </w:pPr>
            <w:r w:rsidRPr="001F160E">
              <w:rPr>
                <w:rFonts w:cs="Times New Roman"/>
              </w:rPr>
              <w:t>But lastly, the very Prayers you put up to God, lay the same Engagement on you, even to serve and please this God whom you worship.</w:t>
            </w:r>
          </w:p>
        </w:tc>
        <w:tc>
          <w:tcPr>
            <w:tcW w:w="0" w:type="auto"/>
          </w:tcPr>
          <w:p w14:paraId="5DC69E1A" w14:textId="62ACD8B0" w:rsidR="00E82890" w:rsidRPr="001D4855" w:rsidRDefault="00E82890" w:rsidP="00BD3197">
            <w:pPr>
              <w:spacing w:before="240"/>
              <w:ind w:left="0" w:firstLine="284"/>
              <w:jc w:val="both"/>
              <w:rPr>
                <w:rFonts w:cs="Times New Roman"/>
              </w:rPr>
            </w:pPr>
            <w:proofErr w:type="spellStart"/>
            <w:r w:rsidRPr="007429D3">
              <w:rPr>
                <w:rFonts w:cs="Times New Roman"/>
              </w:rPr>
              <w:t>Agh</w:t>
            </w:r>
            <w:proofErr w:type="spellEnd"/>
            <w:r w:rsidRPr="007429D3">
              <w:rPr>
                <w:rFonts w:cs="Times New Roman"/>
              </w:rPr>
              <w:t xml:space="preserve"> er </w:t>
            </w:r>
            <w:proofErr w:type="spellStart"/>
            <w:r w:rsidRPr="007429D3">
              <w:rPr>
                <w:rFonts w:cs="Times New Roman"/>
              </w:rPr>
              <w:t>jerrey</w:t>
            </w:r>
            <w:proofErr w:type="spellEnd"/>
            <w:r w:rsidRPr="007429D3">
              <w:rPr>
                <w:rFonts w:cs="Times New Roman"/>
              </w:rPr>
              <w:t xml:space="preserve">, ta </w:t>
            </w:r>
            <w:proofErr w:type="spellStart"/>
            <w:r w:rsidRPr="007429D3">
              <w:rPr>
                <w:rFonts w:cs="Times New Roman"/>
              </w:rPr>
              <w:t>ny</w:t>
            </w:r>
            <w:proofErr w:type="spellEnd"/>
            <w:r w:rsidRPr="007429D3">
              <w:rPr>
                <w:rFonts w:cs="Times New Roman"/>
              </w:rPr>
              <w:t xml:space="preserve"> </w:t>
            </w:r>
            <w:proofErr w:type="spellStart"/>
            <w:r w:rsidRPr="007429D3">
              <w:rPr>
                <w:rFonts w:cs="Times New Roman"/>
              </w:rPr>
              <w:t>eer</w:t>
            </w:r>
            <w:proofErr w:type="spellEnd"/>
            <w:r w:rsidRPr="007429D3">
              <w:rPr>
                <w:rFonts w:cs="Times New Roman"/>
              </w:rPr>
              <w:t xml:space="preserve"> </w:t>
            </w:r>
            <w:proofErr w:type="spellStart"/>
            <w:r w:rsidRPr="007429D3">
              <w:rPr>
                <w:rFonts w:cs="Times New Roman"/>
              </w:rPr>
              <w:t>Padjeryn</w:t>
            </w:r>
            <w:proofErr w:type="spellEnd"/>
            <w:r w:rsidRPr="007429D3">
              <w:rPr>
                <w:rFonts w:cs="Times New Roman"/>
              </w:rPr>
              <w:t xml:space="preserve"> ta </w:t>
            </w:r>
            <w:proofErr w:type="spellStart"/>
            <w:r w:rsidRPr="007429D3">
              <w:rPr>
                <w:rFonts w:cs="Times New Roman"/>
              </w:rPr>
              <w:t>shiu</w:t>
            </w:r>
            <w:proofErr w:type="spellEnd"/>
            <w:r w:rsidRPr="007429D3">
              <w:rPr>
                <w:rFonts w:cs="Times New Roman"/>
              </w:rPr>
              <w:t xml:space="preserve"> cur </w:t>
            </w:r>
            <w:proofErr w:type="spellStart"/>
            <w:r w:rsidRPr="007429D3">
              <w:rPr>
                <w:rFonts w:cs="Times New Roman"/>
              </w:rPr>
              <w:t>seose</w:t>
            </w:r>
            <w:proofErr w:type="spellEnd"/>
            <w:r w:rsidRPr="007429D3">
              <w:rPr>
                <w:rFonts w:cs="Times New Roman"/>
              </w:rPr>
              <w:t xml:space="preserve"> </w:t>
            </w:r>
            <w:proofErr w:type="spellStart"/>
            <w:r w:rsidRPr="007429D3">
              <w:rPr>
                <w:rFonts w:cs="Times New Roman"/>
              </w:rPr>
              <w:t>gys</w:t>
            </w:r>
            <w:proofErr w:type="spellEnd"/>
            <w:r w:rsidRPr="007429D3">
              <w:rPr>
                <w:rFonts w:cs="Times New Roman"/>
              </w:rPr>
              <w:t xml:space="preserve"> </w:t>
            </w:r>
            <w:proofErr w:type="spellStart"/>
            <w:r w:rsidRPr="007429D3">
              <w:rPr>
                <w:rFonts w:cs="Times New Roman"/>
              </w:rPr>
              <w:t>Jee</w:t>
            </w:r>
            <w:proofErr w:type="spellEnd"/>
            <w:r w:rsidRPr="007429D3">
              <w:rPr>
                <w:rFonts w:cs="Times New Roman"/>
              </w:rPr>
              <w:t xml:space="preserve"> cur y </w:t>
            </w:r>
            <w:proofErr w:type="spellStart"/>
            <w:r w:rsidRPr="007429D3">
              <w:rPr>
                <w:rFonts w:cs="Times New Roman"/>
              </w:rPr>
              <w:t>kiangley</w:t>
            </w:r>
            <w:proofErr w:type="spellEnd"/>
            <w:r w:rsidRPr="007429D3">
              <w:rPr>
                <w:rFonts w:cs="Times New Roman"/>
              </w:rPr>
              <w:t xml:space="preserve"> </w:t>
            </w:r>
            <w:proofErr w:type="spellStart"/>
            <w:r w:rsidRPr="007429D3">
              <w:rPr>
                <w:rFonts w:cs="Times New Roman"/>
              </w:rPr>
              <w:t>cheddyn</w:t>
            </w:r>
            <w:proofErr w:type="spellEnd"/>
            <w:r w:rsidRPr="007429D3">
              <w:rPr>
                <w:rFonts w:cs="Times New Roman"/>
              </w:rPr>
              <w:t xml:space="preserve"> </w:t>
            </w:r>
            <w:proofErr w:type="spellStart"/>
            <w:r w:rsidRPr="007429D3">
              <w:rPr>
                <w:rFonts w:cs="Times New Roman"/>
              </w:rPr>
              <w:t>erriu</w:t>
            </w:r>
            <w:proofErr w:type="spellEnd"/>
            <w:r w:rsidRPr="007429D3">
              <w:rPr>
                <w:rFonts w:cs="Times New Roman"/>
              </w:rPr>
              <w:t xml:space="preserve">, </w:t>
            </w:r>
            <w:proofErr w:type="spellStart"/>
            <w:r w:rsidRPr="007429D3">
              <w:rPr>
                <w:rFonts w:cs="Times New Roman"/>
              </w:rPr>
              <w:t>dy</w:t>
            </w:r>
            <w:proofErr w:type="spellEnd"/>
            <w:r w:rsidRPr="007429D3">
              <w:rPr>
                <w:rFonts w:cs="Times New Roman"/>
              </w:rPr>
              <w:t xml:space="preserve"> </w:t>
            </w:r>
            <w:proofErr w:type="spellStart"/>
            <w:r w:rsidRPr="007429D3">
              <w:rPr>
                <w:rFonts w:cs="Times New Roman"/>
              </w:rPr>
              <w:t>jarroo</w:t>
            </w:r>
            <w:proofErr w:type="spellEnd"/>
            <w:r w:rsidRPr="007429D3">
              <w:rPr>
                <w:rFonts w:cs="Times New Roman"/>
              </w:rPr>
              <w:t xml:space="preserve"> </w:t>
            </w:r>
            <w:proofErr w:type="spellStart"/>
            <w:r w:rsidRPr="007429D3">
              <w:rPr>
                <w:rFonts w:cs="Times New Roman"/>
              </w:rPr>
              <w:t>dy</w:t>
            </w:r>
            <w:proofErr w:type="spellEnd"/>
            <w:r w:rsidRPr="007429D3">
              <w:rPr>
                <w:rFonts w:cs="Times New Roman"/>
              </w:rPr>
              <w:t xml:space="preserve"> </w:t>
            </w:r>
            <w:proofErr w:type="spellStart"/>
            <w:r w:rsidRPr="007429D3">
              <w:rPr>
                <w:rFonts w:cs="Times New Roman"/>
              </w:rPr>
              <w:t>hirveish</w:t>
            </w:r>
            <w:proofErr w:type="spellEnd"/>
            <w:r w:rsidRPr="007429D3">
              <w:rPr>
                <w:rFonts w:cs="Times New Roman"/>
              </w:rPr>
              <w:t xml:space="preserve"> as </w:t>
            </w:r>
            <w:proofErr w:type="spellStart"/>
            <w:r w:rsidRPr="007429D3">
              <w:rPr>
                <w:rFonts w:cs="Times New Roman"/>
              </w:rPr>
              <w:t>dy</w:t>
            </w:r>
            <w:proofErr w:type="spellEnd"/>
            <w:r w:rsidRPr="007429D3">
              <w:rPr>
                <w:rFonts w:cs="Times New Roman"/>
              </w:rPr>
              <w:t xml:space="preserve"> </w:t>
            </w:r>
            <w:proofErr w:type="spellStart"/>
            <w:r w:rsidRPr="007429D3">
              <w:rPr>
                <w:rFonts w:cs="Times New Roman"/>
              </w:rPr>
              <w:t>wooiys</w:t>
            </w:r>
            <w:proofErr w:type="spellEnd"/>
            <w:r w:rsidRPr="007429D3">
              <w:rPr>
                <w:rFonts w:cs="Times New Roman"/>
              </w:rPr>
              <w:t xml:space="preserve"> </w:t>
            </w:r>
            <w:proofErr w:type="spellStart"/>
            <w:r w:rsidRPr="007429D3">
              <w:rPr>
                <w:rFonts w:cs="Times New Roman"/>
              </w:rPr>
              <w:t>yn</w:t>
            </w:r>
            <w:proofErr w:type="spellEnd"/>
            <w:r w:rsidRPr="007429D3">
              <w:rPr>
                <w:rFonts w:cs="Times New Roman"/>
              </w:rPr>
              <w:t xml:space="preserve"> </w:t>
            </w:r>
            <w:proofErr w:type="spellStart"/>
            <w:r w:rsidRPr="007429D3">
              <w:rPr>
                <w:rFonts w:cs="Times New Roman"/>
              </w:rPr>
              <w:t>Jee</w:t>
            </w:r>
            <w:proofErr w:type="spellEnd"/>
            <w:r w:rsidRPr="0044380A">
              <w:rPr>
                <w:rFonts w:cs="Times New Roman"/>
              </w:rPr>
              <w:t xml:space="preserve"> </w:t>
            </w:r>
            <w:proofErr w:type="spellStart"/>
            <w:r w:rsidRPr="007429D3">
              <w:rPr>
                <w:rFonts w:cs="Times New Roman"/>
              </w:rPr>
              <w:t>shoh</w:t>
            </w:r>
            <w:proofErr w:type="spellEnd"/>
            <w:r w:rsidRPr="007429D3">
              <w:rPr>
                <w:rFonts w:cs="Times New Roman"/>
              </w:rPr>
              <w:t xml:space="preserve"> da ta </w:t>
            </w:r>
            <w:proofErr w:type="spellStart"/>
            <w:r w:rsidRPr="007429D3">
              <w:rPr>
                <w:rFonts w:cs="Times New Roman"/>
              </w:rPr>
              <w:t>shiu</w:t>
            </w:r>
            <w:proofErr w:type="spellEnd"/>
            <w:r w:rsidRPr="007429D3">
              <w:rPr>
                <w:rFonts w:cs="Times New Roman"/>
              </w:rPr>
              <w:t xml:space="preserve"> cur </w:t>
            </w:r>
            <w:proofErr w:type="spellStart"/>
            <w:r w:rsidRPr="007429D3">
              <w:rPr>
                <w:rFonts w:cs="Times New Roman"/>
              </w:rPr>
              <w:t>ooashley</w:t>
            </w:r>
            <w:proofErr w:type="spellEnd"/>
            <w:r w:rsidRPr="007429D3">
              <w:rPr>
                <w:rFonts w:cs="Times New Roman"/>
              </w:rPr>
              <w:t>.</w:t>
            </w:r>
          </w:p>
        </w:tc>
      </w:tr>
      <w:tr w:rsidR="00E82890" w:rsidRPr="001D4855" w14:paraId="14636F6A" w14:textId="77777777" w:rsidTr="002C29B9">
        <w:trPr>
          <w:cantSplit/>
          <w:trHeight w:val="1102"/>
        </w:trPr>
        <w:tc>
          <w:tcPr>
            <w:tcW w:w="0" w:type="auto"/>
          </w:tcPr>
          <w:p w14:paraId="39C9137A" w14:textId="38F8A716" w:rsidR="00E82890" w:rsidRPr="001D4855" w:rsidRDefault="00E82890" w:rsidP="0044380A">
            <w:pPr>
              <w:ind w:left="0" w:firstLine="0"/>
              <w:jc w:val="both"/>
              <w:rPr>
                <w:rFonts w:cs="Times New Roman"/>
              </w:rPr>
            </w:pPr>
            <w:r w:rsidRPr="001F160E">
              <w:rPr>
                <w:rFonts w:cs="Times New Roman"/>
              </w:rPr>
              <w:t xml:space="preserve">To instance briefly in the Lord’s Prayer : Whilst we call God </w:t>
            </w:r>
            <w:r w:rsidRPr="001F160E">
              <w:rPr>
                <w:rFonts w:cs="Times New Roman"/>
                <w:i/>
              </w:rPr>
              <w:t>Our Father</w:t>
            </w:r>
            <w:r w:rsidRPr="001F160E">
              <w:rPr>
                <w:rFonts w:cs="Times New Roman"/>
              </w:rPr>
              <w:t>, &amp;c. ought we not to love and honour Him, to obey Him, and submit to Him as our heavenly Father ?</w:t>
            </w:r>
          </w:p>
        </w:tc>
        <w:tc>
          <w:tcPr>
            <w:tcW w:w="0" w:type="auto"/>
          </w:tcPr>
          <w:p w14:paraId="140ABD14" w14:textId="1C01D4D8" w:rsidR="00E82890" w:rsidRPr="001D4855" w:rsidRDefault="00E82890" w:rsidP="0044380A">
            <w:pPr>
              <w:ind w:left="0" w:firstLine="0"/>
              <w:jc w:val="both"/>
              <w:rPr>
                <w:rFonts w:cs="Times New Roman"/>
              </w:rPr>
            </w:pPr>
            <w:r w:rsidRPr="007429D3">
              <w:rPr>
                <w:rFonts w:cs="Times New Roman"/>
              </w:rPr>
              <w:t xml:space="preserve">Dy chur </w:t>
            </w:r>
            <w:proofErr w:type="spellStart"/>
            <w:r w:rsidRPr="007429D3">
              <w:rPr>
                <w:rFonts w:cs="Times New Roman"/>
              </w:rPr>
              <w:t>samble</w:t>
            </w:r>
            <w:proofErr w:type="spellEnd"/>
            <w:r w:rsidRPr="007429D3">
              <w:rPr>
                <w:rFonts w:cs="Times New Roman"/>
              </w:rPr>
              <w:t xml:space="preserve"> </w:t>
            </w:r>
            <w:proofErr w:type="spellStart"/>
            <w:r w:rsidRPr="007429D3">
              <w:rPr>
                <w:rFonts w:cs="Times New Roman"/>
              </w:rPr>
              <w:t>giare</w:t>
            </w:r>
            <w:proofErr w:type="spellEnd"/>
            <w:r w:rsidRPr="007429D3">
              <w:rPr>
                <w:rFonts w:cs="Times New Roman"/>
              </w:rPr>
              <w:t xml:space="preserve"> </w:t>
            </w:r>
            <w:proofErr w:type="spellStart"/>
            <w:r w:rsidRPr="007429D3">
              <w:rPr>
                <w:rFonts w:cs="Times New Roman"/>
              </w:rPr>
              <w:t>ayns</w:t>
            </w:r>
            <w:proofErr w:type="spellEnd"/>
            <w:r w:rsidRPr="007429D3">
              <w:rPr>
                <w:rFonts w:cs="Times New Roman"/>
              </w:rPr>
              <w:t xml:space="preserve"> </w:t>
            </w:r>
            <w:proofErr w:type="spellStart"/>
            <w:r w:rsidRPr="007429D3">
              <w:rPr>
                <w:rFonts w:cs="Times New Roman"/>
              </w:rPr>
              <w:t>Padjer</w:t>
            </w:r>
            <w:proofErr w:type="spellEnd"/>
            <w:r w:rsidRPr="007429D3">
              <w:rPr>
                <w:rFonts w:cs="Times New Roman"/>
              </w:rPr>
              <w:t xml:space="preserve"> y </w:t>
            </w:r>
            <w:proofErr w:type="spellStart"/>
            <w:r w:rsidRPr="007429D3">
              <w:rPr>
                <w:rFonts w:cs="Times New Roman"/>
              </w:rPr>
              <w:t>Chiarn</w:t>
            </w:r>
            <w:proofErr w:type="spellEnd"/>
            <w:r w:rsidRPr="007429D3">
              <w:rPr>
                <w:rFonts w:cs="Times New Roman"/>
              </w:rPr>
              <w:t xml:space="preserve"> : </w:t>
            </w:r>
            <w:proofErr w:type="spellStart"/>
            <w:r w:rsidRPr="007429D3">
              <w:rPr>
                <w:rFonts w:cs="Times New Roman"/>
              </w:rPr>
              <w:t>Choud</w:t>
            </w:r>
            <w:proofErr w:type="spellEnd"/>
            <w:r w:rsidRPr="007429D3">
              <w:rPr>
                <w:rFonts w:cs="Times New Roman"/>
              </w:rPr>
              <w:t xml:space="preserve"> as ta shin </w:t>
            </w:r>
            <w:proofErr w:type="spellStart"/>
            <w:r w:rsidRPr="007429D3">
              <w:rPr>
                <w:rFonts w:cs="Times New Roman"/>
              </w:rPr>
              <w:t>genmys</w:t>
            </w:r>
            <w:proofErr w:type="spellEnd"/>
            <w:r w:rsidRPr="007429D3">
              <w:rPr>
                <w:rFonts w:cs="Times New Roman"/>
              </w:rPr>
              <w:t xml:space="preserve"> </w:t>
            </w:r>
            <w:proofErr w:type="spellStart"/>
            <w:r w:rsidRPr="007429D3">
              <w:rPr>
                <w:rFonts w:cs="Times New Roman"/>
              </w:rPr>
              <w:t>Jee</w:t>
            </w:r>
            <w:proofErr w:type="spellEnd"/>
            <w:r w:rsidRPr="007429D3">
              <w:rPr>
                <w:rFonts w:cs="Times New Roman"/>
                <w:i/>
              </w:rPr>
              <w:t xml:space="preserve"> </w:t>
            </w:r>
            <w:proofErr w:type="spellStart"/>
            <w:r w:rsidRPr="007429D3">
              <w:rPr>
                <w:rFonts w:cs="Times New Roman"/>
                <w:i/>
              </w:rPr>
              <w:t>nyn</w:t>
            </w:r>
            <w:proofErr w:type="spellEnd"/>
            <w:r w:rsidRPr="007429D3">
              <w:rPr>
                <w:rFonts w:cs="Times New Roman"/>
                <w:i/>
              </w:rPr>
              <w:t xml:space="preserve"> Ayr</w:t>
            </w:r>
            <w:r w:rsidRPr="007429D3">
              <w:rPr>
                <w:rFonts w:cs="Times New Roman"/>
              </w:rPr>
              <w:t>,</w:t>
            </w:r>
            <w:r w:rsidRPr="007429D3">
              <w:rPr>
                <w:rFonts w:cs="Times New Roman"/>
                <w:i/>
              </w:rPr>
              <w:t xml:space="preserve"> </w:t>
            </w:r>
            <w:r w:rsidRPr="007429D3">
              <w:rPr>
                <w:rFonts w:cs="Times New Roman"/>
              </w:rPr>
              <w:t xml:space="preserve">&amp;c. </w:t>
            </w:r>
            <w:proofErr w:type="spellStart"/>
            <w:r w:rsidRPr="007429D3">
              <w:rPr>
                <w:rFonts w:cs="Times New Roman"/>
              </w:rPr>
              <w:t>nagh</w:t>
            </w:r>
            <w:proofErr w:type="spellEnd"/>
            <w:r w:rsidRPr="007429D3">
              <w:rPr>
                <w:rFonts w:cs="Times New Roman"/>
              </w:rPr>
              <w:t xml:space="preserve"> </w:t>
            </w:r>
            <w:proofErr w:type="spellStart"/>
            <w:r w:rsidRPr="007429D3">
              <w:rPr>
                <w:rFonts w:cs="Times New Roman"/>
              </w:rPr>
              <w:t>lhisagh</w:t>
            </w:r>
            <w:proofErr w:type="spellEnd"/>
            <w:r w:rsidRPr="007429D3">
              <w:rPr>
                <w:rFonts w:cs="Times New Roman"/>
              </w:rPr>
              <w:t xml:space="preserve"> shin </w:t>
            </w:r>
            <w:proofErr w:type="spellStart"/>
            <w:r w:rsidRPr="007429D3">
              <w:rPr>
                <w:rFonts w:cs="Times New Roman"/>
              </w:rPr>
              <w:t>graih</w:t>
            </w:r>
            <w:proofErr w:type="spellEnd"/>
            <w:r w:rsidRPr="007429D3">
              <w:rPr>
                <w:rFonts w:cs="Times New Roman"/>
              </w:rPr>
              <w:t xml:space="preserve"> as </w:t>
            </w:r>
            <w:proofErr w:type="spellStart"/>
            <w:r w:rsidRPr="007429D3">
              <w:rPr>
                <w:rFonts w:cs="Times New Roman"/>
              </w:rPr>
              <w:t>ooashley</w:t>
            </w:r>
            <w:proofErr w:type="spellEnd"/>
            <w:r w:rsidRPr="007429D3">
              <w:rPr>
                <w:rFonts w:cs="Times New Roman"/>
              </w:rPr>
              <w:t xml:space="preserve"> ’chur da, </w:t>
            </w:r>
            <w:proofErr w:type="spellStart"/>
            <w:r w:rsidRPr="007429D3">
              <w:rPr>
                <w:rFonts w:cs="Times New Roman"/>
              </w:rPr>
              <w:t>ve</w:t>
            </w:r>
            <w:proofErr w:type="spellEnd"/>
            <w:r w:rsidRPr="007429D3">
              <w:rPr>
                <w:rFonts w:cs="Times New Roman"/>
              </w:rPr>
              <w:t xml:space="preserve"> </w:t>
            </w:r>
            <w:proofErr w:type="spellStart"/>
            <w:r w:rsidRPr="007429D3">
              <w:rPr>
                <w:rFonts w:cs="Times New Roman"/>
              </w:rPr>
              <w:t>biallagh</w:t>
            </w:r>
            <w:proofErr w:type="spellEnd"/>
            <w:r w:rsidRPr="007429D3">
              <w:rPr>
                <w:rFonts w:cs="Times New Roman"/>
              </w:rPr>
              <w:t xml:space="preserve"> da, as </w:t>
            </w:r>
            <w:proofErr w:type="spellStart"/>
            <w:r w:rsidRPr="007429D3">
              <w:rPr>
                <w:rFonts w:cs="Times New Roman"/>
              </w:rPr>
              <w:t>ginjillaghey</w:t>
            </w:r>
            <w:proofErr w:type="spellEnd"/>
            <w:r w:rsidRPr="007429D3">
              <w:rPr>
                <w:rFonts w:cs="Times New Roman"/>
              </w:rPr>
              <w:t xml:space="preserve"> </w:t>
            </w:r>
            <w:proofErr w:type="spellStart"/>
            <w:r w:rsidRPr="007429D3">
              <w:rPr>
                <w:rFonts w:cs="Times New Roman"/>
              </w:rPr>
              <w:t>huggey</w:t>
            </w:r>
            <w:proofErr w:type="spellEnd"/>
            <w:r w:rsidRPr="007429D3">
              <w:rPr>
                <w:rFonts w:cs="Times New Roman"/>
              </w:rPr>
              <w:t xml:space="preserve">, </w:t>
            </w:r>
            <w:proofErr w:type="spellStart"/>
            <w:r w:rsidRPr="007429D3">
              <w:rPr>
                <w:rFonts w:cs="Times New Roman"/>
              </w:rPr>
              <w:t>myr</w:t>
            </w:r>
            <w:proofErr w:type="spellEnd"/>
            <w:r w:rsidRPr="007429D3">
              <w:rPr>
                <w:rFonts w:cs="Times New Roman"/>
              </w:rPr>
              <w:t xml:space="preserve"> </w:t>
            </w:r>
            <w:proofErr w:type="spellStart"/>
            <w:r w:rsidRPr="007429D3">
              <w:rPr>
                <w:rFonts w:cs="Times New Roman"/>
              </w:rPr>
              <w:t>nyn</w:t>
            </w:r>
            <w:proofErr w:type="spellEnd"/>
            <w:r w:rsidRPr="007429D3">
              <w:rPr>
                <w:rFonts w:cs="Times New Roman"/>
              </w:rPr>
              <w:t xml:space="preserve"> Ayr </w:t>
            </w:r>
            <w:proofErr w:type="spellStart"/>
            <w:r w:rsidRPr="007429D3">
              <w:rPr>
                <w:rFonts w:cs="Times New Roman"/>
              </w:rPr>
              <w:t>flaunyssagh</w:t>
            </w:r>
            <w:proofErr w:type="spellEnd"/>
            <w:r w:rsidRPr="007429D3">
              <w:rPr>
                <w:rFonts w:cs="Times New Roman"/>
              </w:rPr>
              <w:t> ?</w:t>
            </w:r>
          </w:p>
        </w:tc>
      </w:tr>
      <w:tr w:rsidR="00E82890" w:rsidRPr="001D4855" w14:paraId="6FC21D3D" w14:textId="77777777" w:rsidTr="002C29B9">
        <w:trPr>
          <w:cantSplit/>
          <w:trHeight w:val="1651"/>
        </w:trPr>
        <w:tc>
          <w:tcPr>
            <w:tcW w:w="0" w:type="auto"/>
          </w:tcPr>
          <w:p w14:paraId="6E16E475" w14:textId="362EC6F1" w:rsidR="00E82890" w:rsidRPr="001D4855" w:rsidRDefault="00E82890" w:rsidP="0044380A">
            <w:pPr>
              <w:ind w:left="0" w:firstLine="0"/>
              <w:jc w:val="both"/>
              <w:rPr>
                <w:rFonts w:cs="Times New Roman"/>
              </w:rPr>
            </w:pPr>
            <w:r w:rsidRPr="001F160E">
              <w:rPr>
                <w:rFonts w:cs="Times New Roman"/>
              </w:rPr>
              <w:lastRenderedPageBreak/>
              <w:t xml:space="preserve">Whilst we pray that his </w:t>
            </w:r>
            <w:r w:rsidRPr="001F160E">
              <w:rPr>
                <w:rFonts w:cs="Times New Roman"/>
                <w:i/>
              </w:rPr>
              <w:t>Name may he hallowed, his Kingdom come, and his Will done in Earth as it is in Heaven</w:t>
            </w:r>
            <w:r w:rsidRPr="001F160E">
              <w:rPr>
                <w:rFonts w:cs="Times New Roman"/>
              </w:rPr>
              <w:t xml:space="preserve"> ; ought we not ourselves to honour his Name, and advance his Kingdom, by obeying his Laws, and by doing his Will constantly and </w:t>
            </w:r>
            <w:proofErr w:type="spellStart"/>
            <w:r w:rsidRPr="001F160E">
              <w:rPr>
                <w:rFonts w:cs="Times New Roman"/>
              </w:rPr>
              <w:t>chearfully</w:t>
            </w:r>
            <w:proofErr w:type="spellEnd"/>
            <w:r w:rsidRPr="001F160E">
              <w:rPr>
                <w:rFonts w:cs="Times New Roman"/>
              </w:rPr>
              <w:t xml:space="preserve"> as the Angels do in Heaven, to the utmost of our Power ?</w:t>
            </w:r>
          </w:p>
        </w:tc>
        <w:tc>
          <w:tcPr>
            <w:tcW w:w="0" w:type="auto"/>
          </w:tcPr>
          <w:p w14:paraId="74CF90B2" w14:textId="0D4F3472" w:rsidR="00E82890" w:rsidRPr="001D4855" w:rsidRDefault="00E82890" w:rsidP="0044380A">
            <w:pPr>
              <w:ind w:left="0" w:firstLine="0"/>
              <w:jc w:val="both"/>
              <w:rPr>
                <w:rFonts w:cs="Times New Roman"/>
              </w:rPr>
            </w:pPr>
            <w:proofErr w:type="spellStart"/>
            <w:r w:rsidRPr="007429D3">
              <w:rPr>
                <w:rFonts w:cs="Times New Roman"/>
              </w:rPr>
              <w:t>Choud</w:t>
            </w:r>
            <w:proofErr w:type="spellEnd"/>
            <w:r w:rsidRPr="007429D3">
              <w:rPr>
                <w:rFonts w:cs="Times New Roman"/>
              </w:rPr>
              <w:t xml:space="preserve"> as ta shin </w:t>
            </w:r>
            <w:proofErr w:type="spellStart"/>
            <w:r w:rsidRPr="007429D3">
              <w:rPr>
                <w:rFonts w:cs="Times New Roman"/>
              </w:rPr>
              <w:t>guee</w:t>
            </w:r>
            <w:proofErr w:type="spellEnd"/>
            <w:r w:rsidRPr="007429D3">
              <w:rPr>
                <w:rFonts w:cs="Times New Roman"/>
              </w:rPr>
              <w:t xml:space="preserve"> </w:t>
            </w:r>
            <w:proofErr w:type="spellStart"/>
            <w:r w:rsidRPr="007429D3">
              <w:rPr>
                <w:rFonts w:cs="Times New Roman"/>
              </w:rPr>
              <w:t>dy</w:t>
            </w:r>
            <w:proofErr w:type="spellEnd"/>
            <w:r w:rsidRPr="007429D3">
              <w:rPr>
                <w:rFonts w:cs="Times New Roman"/>
              </w:rPr>
              <w:t xml:space="preserve"> </w:t>
            </w:r>
            <w:proofErr w:type="spellStart"/>
            <w:r w:rsidRPr="007429D3">
              <w:rPr>
                <w:rFonts w:cs="Times New Roman"/>
              </w:rPr>
              <w:t>vod</w:t>
            </w:r>
            <w:proofErr w:type="spellEnd"/>
            <w:r w:rsidRPr="007429D3">
              <w:rPr>
                <w:rFonts w:cs="Times New Roman"/>
              </w:rPr>
              <w:t xml:space="preserve"> e </w:t>
            </w:r>
            <w:proofErr w:type="spellStart"/>
            <w:r w:rsidRPr="007429D3">
              <w:rPr>
                <w:rFonts w:cs="Times New Roman"/>
                <w:i/>
              </w:rPr>
              <w:t>Ennym</w:t>
            </w:r>
            <w:proofErr w:type="spellEnd"/>
            <w:r w:rsidRPr="007429D3">
              <w:rPr>
                <w:rFonts w:cs="Times New Roman"/>
                <w:i/>
              </w:rPr>
              <w:t xml:space="preserve"> </w:t>
            </w:r>
            <w:proofErr w:type="spellStart"/>
            <w:r w:rsidRPr="007429D3">
              <w:rPr>
                <w:rFonts w:cs="Times New Roman"/>
                <w:i/>
              </w:rPr>
              <w:t>ve</w:t>
            </w:r>
            <w:proofErr w:type="spellEnd"/>
            <w:r w:rsidRPr="007429D3">
              <w:rPr>
                <w:rFonts w:cs="Times New Roman"/>
                <w:i/>
              </w:rPr>
              <w:t xml:space="preserve"> er </w:t>
            </w:r>
            <w:proofErr w:type="spellStart"/>
            <w:r w:rsidRPr="007429D3">
              <w:rPr>
                <w:rFonts w:cs="Times New Roman"/>
                <w:i/>
              </w:rPr>
              <w:t>ny</w:t>
            </w:r>
            <w:proofErr w:type="spellEnd"/>
            <w:r w:rsidRPr="007429D3">
              <w:rPr>
                <w:rFonts w:cs="Times New Roman"/>
                <w:i/>
              </w:rPr>
              <w:t xml:space="preserve"> </w:t>
            </w:r>
            <w:proofErr w:type="spellStart"/>
            <w:r w:rsidRPr="007429D3">
              <w:rPr>
                <w:rFonts w:cs="Times New Roman"/>
                <w:i/>
              </w:rPr>
              <w:t>chasherickey</w:t>
            </w:r>
            <w:proofErr w:type="spellEnd"/>
            <w:r w:rsidRPr="007429D3">
              <w:rPr>
                <w:rFonts w:cs="Times New Roman"/>
              </w:rPr>
              <w:t>,</w:t>
            </w:r>
            <w:r w:rsidRPr="007429D3">
              <w:rPr>
                <w:rFonts w:cs="Times New Roman"/>
                <w:i/>
              </w:rPr>
              <w:t xml:space="preserve"> e </w:t>
            </w:r>
            <w:proofErr w:type="spellStart"/>
            <w:r w:rsidRPr="007429D3">
              <w:rPr>
                <w:rFonts w:cs="Times New Roman"/>
                <w:i/>
              </w:rPr>
              <w:t>Reeriaght</w:t>
            </w:r>
            <w:proofErr w:type="spellEnd"/>
            <w:r w:rsidRPr="007429D3">
              <w:rPr>
                <w:rFonts w:cs="Times New Roman"/>
                <w:i/>
              </w:rPr>
              <w:t xml:space="preserve"> </w:t>
            </w:r>
            <w:proofErr w:type="spellStart"/>
            <w:r w:rsidRPr="007429D3">
              <w:rPr>
                <w:rFonts w:cs="Times New Roman"/>
                <w:i/>
              </w:rPr>
              <w:t>cheet</w:t>
            </w:r>
            <w:proofErr w:type="spellEnd"/>
            <w:r w:rsidRPr="007429D3">
              <w:rPr>
                <w:rFonts w:cs="Times New Roman"/>
              </w:rPr>
              <w:t>,</w:t>
            </w:r>
            <w:r w:rsidRPr="007429D3">
              <w:rPr>
                <w:rFonts w:cs="Times New Roman"/>
                <w:i/>
              </w:rPr>
              <w:t xml:space="preserve"> as e </w:t>
            </w:r>
            <w:proofErr w:type="spellStart"/>
            <w:r w:rsidRPr="007429D3">
              <w:rPr>
                <w:rFonts w:cs="Times New Roman"/>
                <w:i/>
              </w:rPr>
              <w:t>Aigney</w:t>
            </w:r>
            <w:proofErr w:type="spellEnd"/>
            <w:r w:rsidRPr="007429D3">
              <w:rPr>
                <w:rFonts w:cs="Times New Roman"/>
                <w:i/>
              </w:rPr>
              <w:t xml:space="preserve"> </w:t>
            </w:r>
            <w:proofErr w:type="spellStart"/>
            <w:r w:rsidRPr="007429D3">
              <w:rPr>
                <w:rFonts w:cs="Times New Roman"/>
                <w:i/>
              </w:rPr>
              <w:t>ve</w:t>
            </w:r>
            <w:proofErr w:type="spellEnd"/>
            <w:r w:rsidRPr="007429D3">
              <w:rPr>
                <w:rFonts w:cs="Times New Roman"/>
                <w:i/>
              </w:rPr>
              <w:t xml:space="preserve"> er </w:t>
            </w:r>
            <w:proofErr w:type="spellStart"/>
            <w:r w:rsidRPr="007429D3">
              <w:rPr>
                <w:rFonts w:cs="Times New Roman"/>
                <w:i/>
              </w:rPr>
              <w:t>ny</w:t>
            </w:r>
            <w:proofErr w:type="spellEnd"/>
            <w:r w:rsidRPr="007429D3">
              <w:rPr>
                <w:rFonts w:cs="Times New Roman"/>
                <w:i/>
              </w:rPr>
              <w:t xml:space="preserve"> </w:t>
            </w:r>
            <w:proofErr w:type="spellStart"/>
            <w:r w:rsidRPr="007429D3">
              <w:rPr>
                <w:rFonts w:cs="Times New Roman"/>
                <w:i/>
              </w:rPr>
              <w:t>yannoo</w:t>
            </w:r>
            <w:proofErr w:type="spellEnd"/>
            <w:r w:rsidRPr="007429D3">
              <w:rPr>
                <w:rFonts w:cs="Times New Roman"/>
                <w:i/>
              </w:rPr>
              <w:t xml:space="preserve"> er y </w:t>
            </w:r>
            <w:proofErr w:type="spellStart"/>
            <w:r w:rsidRPr="007429D3">
              <w:rPr>
                <w:rFonts w:cs="Times New Roman"/>
                <w:i/>
              </w:rPr>
              <w:t>Thalloo</w:t>
            </w:r>
            <w:proofErr w:type="spellEnd"/>
            <w:r w:rsidRPr="007429D3">
              <w:rPr>
                <w:rFonts w:cs="Times New Roman"/>
                <w:i/>
              </w:rPr>
              <w:t xml:space="preserve"> </w:t>
            </w:r>
            <w:proofErr w:type="spellStart"/>
            <w:r w:rsidRPr="007429D3">
              <w:rPr>
                <w:rFonts w:cs="Times New Roman"/>
                <w:i/>
              </w:rPr>
              <w:t>myr</w:t>
            </w:r>
            <w:proofErr w:type="spellEnd"/>
            <w:r w:rsidRPr="007429D3">
              <w:rPr>
                <w:rFonts w:cs="Times New Roman"/>
                <w:i/>
              </w:rPr>
              <w:t xml:space="preserve"> </w:t>
            </w:r>
            <w:proofErr w:type="spellStart"/>
            <w:r w:rsidRPr="007429D3">
              <w:rPr>
                <w:rFonts w:cs="Times New Roman"/>
                <w:i/>
              </w:rPr>
              <w:t>te</w:t>
            </w:r>
            <w:proofErr w:type="spellEnd"/>
            <w:r w:rsidRPr="007429D3">
              <w:rPr>
                <w:rFonts w:cs="Times New Roman"/>
                <w:i/>
              </w:rPr>
              <w:t xml:space="preserve"> </w:t>
            </w:r>
            <w:proofErr w:type="spellStart"/>
            <w:r w:rsidRPr="007429D3">
              <w:rPr>
                <w:rFonts w:cs="Times New Roman"/>
                <w:i/>
              </w:rPr>
              <w:t>ayns</w:t>
            </w:r>
            <w:proofErr w:type="spellEnd"/>
            <w:r w:rsidRPr="007429D3">
              <w:rPr>
                <w:rFonts w:cs="Times New Roman"/>
                <w:i/>
              </w:rPr>
              <w:t xml:space="preserve"> </w:t>
            </w:r>
            <w:proofErr w:type="spellStart"/>
            <w:r w:rsidRPr="007429D3">
              <w:rPr>
                <w:rFonts w:cs="Times New Roman"/>
                <w:i/>
              </w:rPr>
              <w:t>Niau</w:t>
            </w:r>
            <w:proofErr w:type="spellEnd"/>
            <w:r w:rsidRPr="007429D3">
              <w:rPr>
                <w:rFonts w:cs="Times New Roman"/>
              </w:rPr>
              <w:t> ;</w:t>
            </w:r>
            <w:r w:rsidRPr="007429D3">
              <w:rPr>
                <w:rFonts w:cs="Times New Roman"/>
                <w:i/>
              </w:rPr>
              <w:t xml:space="preserve"> </w:t>
            </w:r>
            <w:proofErr w:type="spellStart"/>
            <w:r w:rsidRPr="007429D3">
              <w:rPr>
                <w:rFonts w:cs="Times New Roman"/>
              </w:rPr>
              <w:t>nagh</w:t>
            </w:r>
            <w:proofErr w:type="spellEnd"/>
            <w:r w:rsidRPr="007429D3">
              <w:rPr>
                <w:rFonts w:cs="Times New Roman"/>
              </w:rPr>
              <w:t xml:space="preserve"> </w:t>
            </w:r>
            <w:proofErr w:type="spellStart"/>
            <w:r w:rsidRPr="007429D3">
              <w:rPr>
                <w:rFonts w:cs="Times New Roman"/>
              </w:rPr>
              <w:t>lhisagh</w:t>
            </w:r>
            <w:proofErr w:type="spellEnd"/>
            <w:r w:rsidRPr="007429D3">
              <w:rPr>
                <w:rFonts w:cs="Times New Roman"/>
              </w:rPr>
              <w:t xml:space="preserve"> </w:t>
            </w:r>
            <w:proofErr w:type="spellStart"/>
            <w:r w:rsidRPr="007429D3">
              <w:rPr>
                <w:rFonts w:cs="Times New Roman"/>
              </w:rPr>
              <w:t>shinyn</w:t>
            </w:r>
            <w:proofErr w:type="spellEnd"/>
            <w:r w:rsidRPr="007429D3">
              <w:rPr>
                <w:rFonts w:cs="Times New Roman"/>
              </w:rPr>
              <w:t xml:space="preserve"> shin </w:t>
            </w:r>
            <w:proofErr w:type="spellStart"/>
            <w:r w:rsidRPr="007429D3">
              <w:rPr>
                <w:rFonts w:cs="Times New Roman"/>
              </w:rPr>
              <w:t>hene</w:t>
            </w:r>
            <w:proofErr w:type="spellEnd"/>
            <w:r w:rsidRPr="007429D3">
              <w:rPr>
                <w:rFonts w:cs="Times New Roman"/>
              </w:rPr>
              <w:t xml:space="preserve"> </w:t>
            </w:r>
            <w:proofErr w:type="spellStart"/>
            <w:r w:rsidRPr="007429D3">
              <w:rPr>
                <w:rFonts w:cs="Times New Roman"/>
              </w:rPr>
              <w:t>ooashley</w:t>
            </w:r>
            <w:proofErr w:type="spellEnd"/>
            <w:r w:rsidRPr="007429D3">
              <w:rPr>
                <w:rFonts w:cs="Times New Roman"/>
              </w:rPr>
              <w:t xml:space="preserve"> ’chur da e </w:t>
            </w:r>
            <w:proofErr w:type="spellStart"/>
            <w:r w:rsidRPr="007429D3">
              <w:rPr>
                <w:rFonts w:cs="Times New Roman"/>
              </w:rPr>
              <w:t>Ennym</w:t>
            </w:r>
            <w:proofErr w:type="spellEnd"/>
            <w:r w:rsidRPr="007429D3">
              <w:rPr>
                <w:rFonts w:cs="Times New Roman"/>
              </w:rPr>
              <w:t xml:space="preserve">, as e </w:t>
            </w:r>
            <w:proofErr w:type="spellStart"/>
            <w:r w:rsidRPr="007429D3">
              <w:rPr>
                <w:rFonts w:cs="Times New Roman"/>
              </w:rPr>
              <w:t>Reeriaght</w:t>
            </w:r>
            <w:proofErr w:type="spellEnd"/>
            <w:r w:rsidRPr="007429D3">
              <w:rPr>
                <w:rFonts w:cs="Times New Roman"/>
              </w:rPr>
              <w:t xml:space="preserve"> y chur er y </w:t>
            </w:r>
            <w:proofErr w:type="spellStart"/>
            <w:r w:rsidRPr="007429D3">
              <w:rPr>
                <w:rFonts w:cs="Times New Roman"/>
              </w:rPr>
              <w:t>hoshiaght</w:t>
            </w:r>
            <w:proofErr w:type="spellEnd"/>
            <w:r w:rsidRPr="007429D3">
              <w:rPr>
                <w:rFonts w:cs="Times New Roman"/>
              </w:rPr>
              <w:t xml:space="preserve">, </w:t>
            </w:r>
            <w:proofErr w:type="spellStart"/>
            <w:r w:rsidRPr="007429D3">
              <w:rPr>
                <w:rFonts w:cs="Times New Roman"/>
              </w:rPr>
              <w:t>liorish</w:t>
            </w:r>
            <w:proofErr w:type="spellEnd"/>
            <w:r w:rsidRPr="007429D3">
              <w:rPr>
                <w:rFonts w:cs="Times New Roman"/>
              </w:rPr>
              <w:t xml:space="preserve"> </w:t>
            </w:r>
            <w:proofErr w:type="spellStart"/>
            <w:r w:rsidRPr="007429D3">
              <w:rPr>
                <w:rFonts w:cs="Times New Roman"/>
              </w:rPr>
              <w:t>biallys</w:t>
            </w:r>
            <w:proofErr w:type="spellEnd"/>
            <w:r w:rsidRPr="007429D3">
              <w:rPr>
                <w:rFonts w:cs="Times New Roman"/>
              </w:rPr>
              <w:t xml:space="preserve"> y chur da e </w:t>
            </w:r>
            <w:proofErr w:type="spellStart"/>
            <w:r w:rsidRPr="007429D3">
              <w:rPr>
                <w:rFonts w:cs="Times New Roman"/>
              </w:rPr>
              <w:t>leihaghyn</w:t>
            </w:r>
            <w:proofErr w:type="spellEnd"/>
            <w:r w:rsidRPr="007429D3">
              <w:rPr>
                <w:rFonts w:cs="Times New Roman"/>
              </w:rPr>
              <w:t xml:space="preserve">, as </w:t>
            </w:r>
            <w:proofErr w:type="spellStart"/>
            <w:r w:rsidRPr="007429D3">
              <w:rPr>
                <w:rFonts w:cs="Times New Roman"/>
              </w:rPr>
              <w:t>liorish</w:t>
            </w:r>
            <w:proofErr w:type="spellEnd"/>
            <w:r w:rsidRPr="007429D3">
              <w:rPr>
                <w:rFonts w:cs="Times New Roman"/>
              </w:rPr>
              <w:t xml:space="preserve"> e </w:t>
            </w:r>
            <w:proofErr w:type="spellStart"/>
            <w:r w:rsidRPr="007429D3">
              <w:rPr>
                <w:rFonts w:cs="Times New Roman"/>
              </w:rPr>
              <w:t>Aigney</w:t>
            </w:r>
            <w:proofErr w:type="spellEnd"/>
            <w:r w:rsidRPr="007429D3">
              <w:rPr>
                <w:rFonts w:cs="Times New Roman"/>
              </w:rPr>
              <w:t xml:space="preserve"> y </w:t>
            </w:r>
            <w:proofErr w:type="spellStart"/>
            <w:r w:rsidRPr="007429D3">
              <w:rPr>
                <w:rFonts w:cs="Times New Roman"/>
              </w:rPr>
              <w:t>yannoo</w:t>
            </w:r>
            <w:proofErr w:type="spellEnd"/>
            <w:r w:rsidRPr="007429D3">
              <w:rPr>
                <w:rFonts w:cs="Times New Roman"/>
              </w:rPr>
              <w:t xml:space="preserve"> </w:t>
            </w:r>
            <w:proofErr w:type="spellStart"/>
            <w:r w:rsidRPr="007429D3">
              <w:rPr>
                <w:rFonts w:cs="Times New Roman"/>
              </w:rPr>
              <w:t>dy</w:t>
            </w:r>
            <w:proofErr w:type="spellEnd"/>
            <w:r w:rsidRPr="007429D3">
              <w:rPr>
                <w:rFonts w:cs="Times New Roman"/>
              </w:rPr>
              <w:t xml:space="preserve"> </w:t>
            </w:r>
            <w:proofErr w:type="spellStart"/>
            <w:r w:rsidRPr="007429D3">
              <w:rPr>
                <w:rFonts w:cs="Times New Roman"/>
              </w:rPr>
              <w:t>kinjagh</w:t>
            </w:r>
            <w:proofErr w:type="spellEnd"/>
            <w:r w:rsidRPr="007429D3">
              <w:rPr>
                <w:rFonts w:cs="Times New Roman"/>
              </w:rPr>
              <w:t xml:space="preserve"> as </w:t>
            </w:r>
            <w:proofErr w:type="spellStart"/>
            <w:r w:rsidRPr="007429D3">
              <w:rPr>
                <w:rFonts w:cs="Times New Roman"/>
              </w:rPr>
              <w:t>dy</w:t>
            </w:r>
            <w:proofErr w:type="spellEnd"/>
            <w:r w:rsidRPr="007429D3">
              <w:rPr>
                <w:rFonts w:cs="Times New Roman"/>
              </w:rPr>
              <w:t xml:space="preserve"> </w:t>
            </w:r>
            <w:proofErr w:type="spellStart"/>
            <w:r w:rsidRPr="007429D3">
              <w:rPr>
                <w:rFonts w:cs="Times New Roman"/>
              </w:rPr>
              <w:t>arryltagh</w:t>
            </w:r>
            <w:proofErr w:type="spellEnd"/>
            <w:r w:rsidRPr="007429D3">
              <w:rPr>
                <w:rFonts w:cs="Times New Roman"/>
              </w:rPr>
              <w:t xml:space="preserve">, </w:t>
            </w:r>
            <w:proofErr w:type="spellStart"/>
            <w:r w:rsidRPr="007429D3">
              <w:rPr>
                <w:rFonts w:cs="Times New Roman"/>
              </w:rPr>
              <w:t>myr</w:t>
            </w:r>
            <w:proofErr w:type="spellEnd"/>
            <w:r w:rsidRPr="007429D3">
              <w:rPr>
                <w:rFonts w:cs="Times New Roman"/>
              </w:rPr>
              <w:t xml:space="preserve"> ta </w:t>
            </w:r>
            <w:proofErr w:type="spellStart"/>
            <w:r w:rsidRPr="007429D3">
              <w:rPr>
                <w:rFonts w:cs="Times New Roman"/>
              </w:rPr>
              <w:t>ny</w:t>
            </w:r>
            <w:proofErr w:type="spellEnd"/>
            <w:r w:rsidRPr="007429D3">
              <w:rPr>
                <w:rFonts w:cs="Times New Roman"/>
              </w:rPr>
              <w:t xml:space="preserve"> </w:t>
            </w:r>
            <w:proofErr w:type="spellStart"/>
            <w:r w:rsidRPr="007429D3">
              <w:rPr>
                <w:rFonts w:cs="Times New Roman"/>
              </w:rPr>
              <w:t>Hainlyn</w:t>
            </w:r>
            <w:proofErr w:type="spellEnd"/>
            <w:r w:rsidRPr="007429D3">
              <w:rPr>
                <w:rFonts w:cs="Times New Roman"/>
              </w:rPr>
              <w:t xml:space="preserve"> </w:t>
            </w:r>
            <w:proofErr w:type="spellStart"/>
            <w:r w:rsidRPr="007429D3">
              <w:rPr>
                <w:rFonts w:cs="Times New Roman"/>
              </w:rPr>
              <w:t>jannoo</w:t>
            </w:r>
            <w:proofErr w:type="spellEnd"/>
            <w:r w:rsidRPr="007429D3">
              <w:rPr>
                <w:rFonts w:cs="Times New Roman"/>
              </w:rPr>
              <w:t xml:space="preserve"> </w:t>
            </w:r>
            <w:proofErr w:type="spellStart"/>
            <w:r w:rsidRPr="007429D3">
              <w:rPr>
                <w:rFonts w:cs="Times New Roman"/>
              </w:rPr>
              <w:t>ayns</w:t>
            </w:r>
            <w:proofErr w:type="spellEnd"/>
            <w:r w:rsidRPr="007429D3">
              <w:rPr>
                <w:rFonts w:cs="Times New Roman"/>
              </w:rPr>
              <w:t xml:space="preserve"> </w:t>
            </w:r>
            <w:proofErr w:type="spellStart"/>
            <w:r w:rsidRPr="007429D3">
              <w:rPr>
                <w:rFonts w:cs="Times New Roman"/>
              </w:rPr>
              <w:t>niau</w:t>
            </w:r>
            <w:proofErr w:type="spellEnd"/>
            <w:r w:rsidRPr="007429D3">
              <w:rPr>
                <w:rFonts w:cs="Times New Roman"/>
              </w:rPr>
              <w:t xml:space="preserve">, </w:t>
            </w:r>
            <w:proofErr w:type="spellStart"/>
            <w:r w:rsidRPr="007429D3">
              <w:rPr>
                <w:rFonts w:cs="Times New Roman"/>
              </w:rPr>
              <w:t>gys</w:t>
            </w:r>
            <w:proofErr w:type="spellEnd"/>
            <w:r w:rsidRPr="007429D3">
              <w:rPr>
                <w:rFonts w:cs="Times New Roman"/>
              </w:rPr>
              <w:t xml:space="preserve"> y </w:t>
            </w:r>
            <w:proofErr w:type="spellStart"/>
            <w:r w:rsidRPr="007429D3">
              <w:rPr>
                <w:rFonts w:cs="Times New Roman"/>
              </w:rPr>
              <w:t>chooid</w:t>
            </w:r>
            <w:proofErr w:type="spellEnd"/>
            <w:r w:rsidRPr="007429D3">
              <w:rPr>
                <w:rFonts w:cs="Times New Roman"/>
              </w:rPr>
              <w:t xml:space="preserve"> </w:t>
            </w:r>
            <w:proofErr w:type="spellStart"/>
            <w:r w:rsidRPr="007429D3">
              <w:rPr>
                <w:rFonts w:cs="Times New Roman"/>
              </w:rPr>
              <w:t>sodjey</w:t>
            </w:r>
            <w:proofErr w:type="spellEnd"/>
            <w:r w:rsidRPr="007429D3">
              <w:rPr>
                <w:rFonts w:cs="Times New Roman"/>
              </w:rPr>
              <w:t xml:space="preserve"> </w:t>
            </w:r>
            <w:proofErr w:type="spellStart"/>
            <w:r w:rsidRPr="007429D3">
              <w:rPr>
                <w:rFonts w:cs="Times New Roman"/>
              </w:rPr>
              <w:t>jeh’n</w:t>
            </w:r>
            <w:proofErr w:type="spellEnd"/>
            <w:r w:rsidRPr="007429D3">
              <w:rPr>
                <w:rFonts w:cs="Times New Roman"/>
              </w:rPr>
              <w:t xml:space="preserve"> </w:t>
            </w:r>
            <w:proofErr w:type="spellStart"/>
            <w:r w:rsidRPr="007429D3">
              <w:rPr>
                <w:rFonts w:cs="Times New Roman"/>
              </w:rPr>
              <w:t>phooar</w:t>
            </w:r>
            <w:proofErr w:type="spellEnd"/>
            <w:r w:rsidRPr="007429D3">
              <w:rPr>
                <w:rFonts w:cs="Times New Roman"/>
              </w:rPr>
              <w:t xml:space="preserve"> </w:t>
            </w:r>
            <w:proofErr w:type="spellStart"/>
            <w:r w:rsidRPr="007429D3">
              <w:rPr>
                <w:rFonts w:cs="Times New Roman"/>
              </w:rPr>
              <w:t>ain</w:t>
            </w:r>
            <w:proofErr w:type="spellEnd"/>
            <w:r w:rsidRPr="007429D3">
              <w:rPr>
                <w:rFonts w:cs="Times New Roman"/>
              </w:rPr>
              <w:t> ?</w:t>
            </w:r>
          </w:p>
        </w:tc>
      </w:tr>
      <w:tr w:rsidR="00E82890" w:rsidRPr="001D4855" w14:paraId="1B87CBD9" w14:textId="77777777" w:rsidTr="002C29B9">
        <w:trPr>
          <w:cantSplit/>
          <w:trHeight w:val="913"/>
        </w:trPr>
        <w:tc>
          <w:tcPr>
            <w:tcW w:w="0" w:type="auto"/>
          </w:tcPr>
          <w:p w14:paraId="6D105D60" w14:textId="3B92DE1F" w:rsidR="00E82890" w:rsidRPr="001D4855" w:rsidRDefault="00E82890" w:rsidP="0044380A">
            <w:pPr>
              <w:ind w:left="0" w:firstLine="0"/>
              <w:jc w:val="both"/>
              <w:rPr>
                <w:rFonts w:cs="Times New Roman"/>
              </w:rPr>
            </w:pPr>
            <w:r w:rsidRPr="001F160E">
              <w:rPr>
                <w:rFonts w:cs="Times New Roman"/>
              </w:rPr>
              <w:t xml:space="preserve">Praying for </w:t>
            </w:r>
            <w:r w:rsidRPr="001F160E">
              <w:rPr>
                <w:rFonts w:cs="Times New Roman"/>
                <w:i/>
              </w:rPr>
              <w:t>daily bread</w:t>
            </w:r>
            <w:r w:rsidRPr="001F160E">
              <w:rPr>
                <w:rFonts w:cs="Times New Roman"/>
              </w:rPr>
              <w:t>, teaches our Dependence upon God, and engages us to serve him by whom we are maintained.</w:t>
            </w:r>
          </w:p>
        </w:tc>
        <w:tc>
          <w:tcPr>
            <w:tcW w:w="0" w:type="auto"/>
          </w:tcPr>
          <w:p w14:paraId="400BA689" w14:textId="329BA1F4" w:rsidR="00E82890" w:rsidRPr="001D4855" w:rsidRDefault="00E82890" w:rsidP="0044380A">
            <w:pPr>
              <w:ind w:left="0" w:firstLine="0"/>
              <w:jc w:val="both"/>
              <w:rPr>
                <w:rFonts w:cs="Times New Roman"/>
              </w:rPr>
            </w:pPr>
            <w:r w:rsidRPr="007429D3">
              <w:rPr>
                <w:rFonts w:cs="Times New Roman"/>
              </w:rPr>
              <w:t xml:space="preserve">Ta </w:t>
            </w:r>
            <w:proofErr w:type="spellStart"/>
            <w:r w:rsidRPr="007429D3">
              <w:rPr>
                <w:rFonts w:cs="Times New Roman"/>
              </w:rPr>
              <w:t>Padjer</w:t>
            </w:r>
            <w:proofErr w:type="spellEnd"/>
            <w:r w:rsidRPr="007429D3">
              <w:rPr>
                <w:rFonts w:cs="Times New Roman"/>
              </w:rPr>
              <w:t xml:space="preserve"> y </w:t>
            </w:r>
            <w:proofErr w:type="spellStart"/>
            <w:r w:rsidRPr="007429D3">
              <w:rPr>
                <w:rFonts w:cs="Times New Roman"/>
              </w:rPr>
              <w:t>ghoaill</w:t>
            </w:r>
            <w:proofErr w:type="spellEnd"/>
            <w:r w:rsidRPr="007429D3">
              <w:rPr>
                <w:rFonts w:cs="Times New Roman"/>
              </w:rPr>
              <w:t xml:space="preserve"> son </w:t>
            </w:r>
            <w:r w:rsidRPr="007429D3">
              <w:rPr>
                <w:rFonts w:cs="Times New Roman"/>
                <w:i/>
              </w:rPr>
              <w:t xml:space="preserve">Arran </w:t>
            </w:r>
            <w:r w:rsidRPr="007429D3">
              <w:rPr>
                <w:rFonts w:cs="Times New Roman"/>
                <w:bCs/>
                <w:color w:val="FF0000"/>
              </w:rPr>
              <w:t>[21]</w:t>
            </w:r>
            <w:r w:rsidRPr="007429D3">
              <w:rPr>
                <w:rFonts w:cs="Times New Roman"/>
                <w:b/>
                <w:color w:val="FF0000"/>
              </w:rPr>
              <w:t xml:space="preserve"> </w:t>
            </w:r>
            <w:proofErr w:type="spellStart"/>
            <w:r w:rsidRPr="007429D3">
              <w:rPr>
                <w:rFonts w:cs="Times New Roman"/>
                <w:i/>
              </w:rPr>
              <w:t>gagh</w:t>
            </w:r>
            <w:proofErr w:type="spellEnd"/>
            <w:r w:rsidRPr="007429D3">
              <w:rPr>
                <w:rFonts w:cs="Times New Roman"/>
                <w:i/>
              </w:rPr>
              <w:t xml:space="preserve"> </w:t>
            </w:r>
            <w:proofErr w:type="spellStart"/>
            <w:r w:rsidRPr="007429D3">
              <w:rPr>
                <w:rFonts w:cs="Times New Roman"/>
                <w:i/>
              </w:rPr>
              <w:t>laa</w:t>
            </w:r>
            <w:proofErr w:type="spellEnd"/>
            <w:r w:rsidRPr="007429D3">
              <w:rPr>
                <w:rFonts w:cs="Times New Roman"/>
                <w:i/>
              </w:rPr>
              <w:t xml:space="preserve">, </w:t>
            </w:r>
            <w:proofErr w:type="spellStart"/>
            <w:r w:rsidRPr="007429D3">
              <w:rPr>
                <w:rFonts w:cs="Times New Roman"/>
              </w:rPr>
              <w:t>gynsaghey</w:t>
            </w:r>
            <w:proofErr w:type="spellEnd"/>
            <w:r w:rsidRPr="007429D3">
              <w:rPr>
                <w:rFonts w:cs="Times New Roman"/>
              </w:rPr>
              <w:t xml:space="preserve"> </w:t>
            </w:r>
            <w:proofErr w:type="spellStart"/>
            <w:r w:rsidRPr="007429D3">
              <w:rPr>
                <w:rFonts w:cs="Times New Roman"/>
              </w:rPr>
              <w:t>dooin</w:t>
            </w:r>
            <w:proofErr w:type="spellEnd"/>
            <w:r w:rsidRPr="007429D3">
              <w:rPr>
                <w:rFonts w:cs="Times New Roman"/>
              </w:rPr>
              <w:t xml:space="preserve"> </w:t>
            </w:r>
            <w:proofErr w:type="spellStart"/>
            <w:r w:rsidRPr="007429D3">
              <w:rPr>
                <w:rFonts w:cs="Times New Roman"/>
              </w:rPr>
              <w:t>dy</w:t>
            </w:r>
            <w:proofErr w:type="spellEnd"/>
            <w:r w:rsidRPr="007429D3">
              <w:rPr>
                <w:rFonts w:cs="Times New Roman"/>
              </w:rPr>
              <w:t xml:space="preserve"> nee er </w:t>
            </w:r>
            <w:proofErr w:type="spellStart"/>
            <w:r w:rsidRPr="007429D3">
              <w:rPr>
                <w:rFonts w:cs="Times New Roman"/>
              </w:rPr>
              <w:t>Jee</w:t>
            </w:r>
            <w:proofErr w:type="spellEnd"/>
            <w:r w:rsidRPr="007429D3">
              <w:rPr>
                <w:rFonts w:cs="Times New Roman"/>
                <w:i/>
              </w:rPr>
              <w:t xml:space="preserve"> </w:t>
            </w:r>
            <w:r w:rsidRPr="007429D3">
              <w:rPr>
                <w:rFonts w:cs="Times New Roman"/>
              </w:rPr>
              <w:t xml:space="preserve">ta </w:t>
            </w:r>
            <w:proofErr w:type="spellStart"/>
            <w:r w:rsidRPr="007429D3">
              <w:rPr>
                <w:rFonts w:cs="Times New Roman"/>
              </w:rPr>
              <w:t>nyn</w:t>
            </w:r>
            <w:proofErr w:type="spellEnd"/>
            <w:r w:rsidRPr="007429D3">
              <w:rPr>
                <w:rFonts w:cs="Times New Roman"/>
              </w:rPr>
              <w:t xml:space="preserve"> Marrant, as </w:t>
            </w:r>
            <w:proofErr w:type="spellStart"/>
            <w:r w:rsidRPr="007429D3">
              <w:rPr>
                <w:rFonts w:cs="Times New Roman"/>
              </w:rPr>
              <w:t>kiangley</w:t>
            </w:r>
            <w:proofErr w:type="spellEnd"/>
            <w:r w:rsidRPr="007429D3">
              <w:rPr>
                <w:rFonts w:cs="Times New Roman"/>
              </w:rPr>
              <w:t xml:space="preserve"> shin </w:t>
            </w:r>
            <w:proofErr w:type="spellStart"/>
            <w:r w:rsidRPr="007429D3">
              <w:rPr>
                <w:rFonts w:cs="Times New Roman"/>
              </w:rPr>
              <w:t>dy</w:t>
            </w:r>
            <w:proofErr w:type="spellEnd"/>
            <w:r w:rsidRPr="007429D3">
              <w:rPr>
                <w:rFonts w:cs="Times New Roman"/>
              </w:rPr>
              <w:t xml:space="preserve"> </w:t>
            </w:r>
            <w:proofErr w:type="spellStart"/>
            <w:r w:rsidRPr="007429D3">
              <w:rPr>
                <w:rFonts w:cs="Times New Roman"/>
              </w:rPr>
              <w:t>hirveish</w:t>
            </w:r>
            <w:proofErr w:type="spellEnd"/>
            <w:r w:rsidRPr="007429D3">
              <w:rPr>
                <w:rFonts w:cs="Times New Roman"/>
              </w:rPr>
              <w:t xml:space="preserve"> </w:t>
            </w:r>
            <w:proofErr w:type="spellStart"/>
            <w:r w:rsidRPr="007429D3">
              <w:rPr>
                <w:rFonts w:cs="Times New Roman"/>
              </w:rPr>
              <w:t>eshyn</w:t>
            </w:r>
            <w:proofErr w:type="spellEnd"/>
            <w:r w:rsidRPr="007429D3">
              <w:rPr>
                <w:rFonts w:cs="Times New Roman"/>
              </w:rPr>
              <w:t xml:space="preserve"> </w:t>
            </w:r>
            <w:proofErr w:type="spellStart"/>
            <w:r w:rsidRPr="007429D3">
              <w:rPr>
                <w:rFonts w:cs="Times New Roman"/>
              </w:rPr>
              <w:t>liorish</w:t>
            </w:r>
            <w:proofErr w:type="spellEnd"/>
            <w:r w:rsidRPr="007429D3">
              <w:rPr>
                <w:rFonts w:cs="Times New Roman"/>
              </w:rPr>
              <w:t xml:space="preserve"> ta shin er </w:t>
            </w:r>
            <w:proofErr w:type="spellStart"/>
            <w:r w:rsidRPr="007429D3">
              <w:rPr>
                <w:rFonts w:cs="Times New Roman"/>
              </w:rPr>
              <w:t>nyn</w:t>
            </w:r>
            <w:proofErr w:type="spellEnd"/>
            <w:r w:rsidRPr="007429D3">
              <w:rPr>
                <w:rFonts w:cs="Times New Roman"/>
              </w:rPr>
              <w:t xml:space="preserve"> </w:t>
            </w:r>
            <w:proofErr w:type="spellStart"/>
            <w:r w:rsidRPr="007429D3">
              <w:rPr>
                <w:rFonts w:cs="Times New Roman"/>
              </w:rPr>
              <w:t>meaghey</w:t>
            </w:r>
            <w:proofErr w:type="spellEnd"/>
            <w:r w:rsidRPr="007429D3">
              <w:rPr>
                <w:rFonts w:cs="Times New Roman"/>
              </w:rPr>
              <w:t>.</w:t>
            </w:r>
          </w:p>
        </w:tc>
      </w:tr>
      <w:tr w:rsidR="00E82890" w:rsidRPr="001D4855" w14:paraId="29C1FCE2" w14:textId="77777777" w:rsidTr="002C29B9">
        <w:trPr>
          <w:cantSplit/>
          <w:trHeight w:val="346"/>
        </w:trPr>
        <w:tc>
          <w:tcPr>
            <w:tcW w:w="0" w:type="auto"/>
          </w:tcPr>
          <w:p w14:paraId="0821D789" w14:textId="0C602B8C" w:rsidR="00E82890" w:rsidRPr="001D4855" w:rsidRDefault="00E82890" w:rsidP="0044380A">
            <w:pPr>
              <w:ind w:left="0" w:firstLine="0"/>
              <w:jc w:val="both"/>
              <w:rPr>
                <w:rFonts w:cs="Times New Roman"/>
              </w:rPr>
            </w:pPr>
            <w:r w:rsidRPr="001F160E">
              <w:rPr>
                <w:rFonts w:cs="Times New Roman"/>
              </w:rPr>
              <w:t xml:space="preserve">When we pray to God to </w:t>
            </w:r>
            <w:r w:rsidRPr="001F160E">
              <w:rPr>
                <w:rFonts w:cs="Times New Roman"/>
                <w:i/>
              </w:rPr>
              <w:t xml:space="preserve">forgive our Trespasses as we forgive </w:t>
            </w:r>
            <w:r w:rsidRPr="001F160E">
              <w:rPr>
                <w:rFonts w:cs="Times New Roman"/>
              </w:rPr>
              <w:t>others, this strictly binds us to forgive those that offend us, as ever we hope for Mercy from God.</w:t>
            </w:r>
          </w:p>
        </w:tc>
        <w:tc>
          <w:tcPr>
            <w:tcW w:w="0" w:type="auto"/>
          </w:tcPr>
          <w:p w14:paraId="251BFF57" w14:textId="17A0CB62" w:rsidR="00E82890" w:rsidRPr="001D4855" w:rsidRDefault="00E82890" w:rsidP="0044380A">
            <w:pPr>
              <w:ind w:left="0" w:firstLine="0"/>
              <w:jc w:val="both"/>
              <w:rPr>
                <w:rFonts w:cs="Times New Roman"/>
              </w:rPr>
            </w:pPr>
            <w:proofErr w:type="spellStart"/>
            <w:r w:rsidRPr="007429D3">
              <w:rPr>
                <w:rFonts w:cs="Times New Roman"/>
              </w:rPr>
              <w:t>Tra</w:t>
            </w:r>
            <w:proofErr w:type="spellEnd"/>
            <w:r w:rsidRPr="007429D3">
              <w:rPr>
                <w:rFonts w:cs="Times New Roman"/>
              </w:rPr>
              <w:t xml:space="preserve"> ta shin </w:t>
            </w:r>
            <w:proofErr w:type="spellStart"/>
            <w:r w:rsidRPr="007429D3">
              <w:rPr>
                <w:rFonts w:cs="Times New Roman"/>
              </w:rPr>
              <w:t>guee</w:t>
            </w:r>
            <w:proofErr w:type="spellEnd"/>
            <w:r w:rsidRPr="007429D3">
              <w:rPr>
                <w:rFonts w:cs="Times New Roman"/>
              </w:rPr>
              <w:t xml:space="preserve"> </w:t>
            </w:r>
            <w:proofErr w:type="spellStart"/>
            <w:r w:rsidRPr="007429D3">
              <w:rPr>
                <w:rFonts w:cs="Times New Roman"/>
              </w:rPr>
              <w:t>gys</w:t>
            </w:r>
            <w:proofErr w:type="spellEnd"/>
            <w:r w:rsidRPr="007429D3">
              <w:rPr>
                <w:rFonts w:cs="Times New Roman"/>
              </w:rPr>
              <w:t xml:space="preserve"> </w:t>
            </w:r>
            <w:proofErr w:type="spellStart"/>
            <w:r w:rsidRPr="007429D3">
              <w:rPr>
                <w:rFonts w:cs="Times New Roman"/>
              </w:rPr>
              <w:t>Jee</w:t>
            </w:r>
            <w:proofErr w:type="spellEnd"/>
            <w:r w:rsidRPr="007429D3">
              <w:rPr>
                <w:rFonts w:cs="Times New Roman"/>
                <w:i/>
              </w:rPr>
              <w:t xml:space="preserve"> </w:t>
            </w:r>
            <w:proofErr w:type="spellStart"/>
            <w:r w:rsidRPr="007429D3">
              <w:rPr>
                <w:rFonts w:cs="Times New Roman"/>
              </w:rPr>
              <w:t>dy</w:t>
            </w:r>
            <w:proofErr w:type="spellEnd"/>
            <w:r w:rsidRPr="007429D3">
              <w:rPr>
                <w:rFonts w:cs="Times New Roman"/>
              </w:rPr>
              <w:t xml:space="preserve"> </w:t>
            </w:r>
            <w:proofErr w:type="spellStart"/>
            <w:r w:rsidRPr="007429D3">
              <w:rPr>
                <w:rFonts w:cs="Times New Roman"/>
                <w:i/>
              </w:rPr>
              <w:t>leih</w:t>
            </w:r>
            <w:proofErr w:type="spellEnd"/>
            <w:r w:rsidRPr="007429D3">
              <w:rPr>
                <w:rFonts w:cs="Times New Roman"/>
                <w:i/>
              </w:rPr>
              <w:t xml:space="preserve"> </w:t>
            </w:r>
            <w:proofErr w:type="spellStart"/>
            <w:r w:rsidRPr="007429D3">
              <w:rPr>
                <w:rFonts w:cs="Times New Roman"/>
                <w:i/>
              </w:rPr>
              <w:t>dooin</w:t>
            </w:r>
            <w:proofErr w:type="spellEnd"/>
            <w:r w:rsidRPr="007429D3">
              <w:rPr>
                <w:rFonts w:cs="Times New Roman"/>
                <w:i/>
              </w:rPr>
              <w:t xml:space="preserve"> </w:t>
            </w:r>
            <w:proofErr w:type="spellStart"/>
            <w:r w:rsidRPr="007429D3">
              <w:rPr>
                <w:rFonts w:cs="Times New Roman"/>
                <w:i/>
              </w:rPr>
              <w:t>nyn</w:t>
            </w:r>
            <w:proofErr w:type="spellEnd"/>
            <w:r w:rsidRPr="007429D3">
              <w:rPr>
                <w:rFonts w:cs="Times New Roman"/>
                <w:i/>
              </w:rPr>
              <w:t xml:space="preserve"> </w:t>
            </w:r>
            <w:proofErr w:type="spellStart"/>
            <w:r w:rsidRPr="007429D3">
              <w:rPr>
                <w:rFonts w:cs="Times New Roman"/>
                <w:i/>
              </w:rPr>
              <w:t>loghtyn</w:t>
            </w:r>
            <w:proofErr w:type="spellEnd"/>
            <w:r w:rsidRPr="007429D3">
              <w:rPr>
                <w:rFonts w:cs="Times New Roman"/>
                <w:i/>
              </w:rPr>
              <w:t xml:space="preserve"> </w:t>
            </w:r>
            <w:proofErr w:type="spellStart"/>
            <w:r w:rsidRPr="007429D3">
              <w:rPr>
                <w:rFonts w:cs="Times New Roman"/>
                <w:i/>
              </w:rPr>
              <w:t>myr</w:t>
            </w:r>
            <w:proofErr w:type="spellEnd"/>
            <w:r w:rsidRPr="007429D3">
              <w:rPr>
                <w:rFonts w:cs="Times New Roman"/>
                <w:i/>
              </w:rPr>
              <w:t xml:space="preserve"> ta shin </w:t>
            </w:r>
            <w:proofErr w:type="spellStart"/>
            <w:r w:rsidRPr="007429D3">
              <w:rPr>
                <w:rFonts w:cs="Times New Roman"/>
                <w:i/>
              </w:rPr>
              <w:t>leih</w:t>
            </w:r>
            <w:proofErr w:type="spellEnd"/>
            <w:r w:rsidRPr="007429D3">
              <w:rPr>
                <w:rFonts w:cs="Times New Roman"/>
                <w:i/>
              </w:rPr>
              <w:t xml:space="preserve"> da </w:t>
            </w:r>
            <w:proofErr w:type="spellStart"/>
            <w:r w:rsidRPr="007429D3">
              <w:rPr>
                <w:rFonts w:cs="Times New Roman"/>
                <w:i/>
              </w:rPr>
              <w:t>feallagh</w:t>
            </w:r>
            <w:proofErr w:type="spellEnd"/>
            <w:r w:rsidRPr="007429D3">
              <w:rPr>
                <w:rFonts w:cs="Times New Roman"/>
                <w:i/>
              </w:rPr>
              <w:t xml:space="preserve"> </w:t>
            </w:r>
            <w:proofErr w:type="spellStart"/>
            <w:r w:rsidRPr="007429D3">
              <w:rPr>
                <w:rFonts w:cs="Times New Roman"/>
                <w:i/>
              </w:rPr>
              <w:t>elley</w:t>
            </w:r>
            <w:proofErr w:type="spellEnd"/>
            <w:r w:rsidRPr="007429D3">
              <w:rPr>
                <w:rFonts w:cs="Times New Roman"/>
              </w:rPr>
              <w:t>,</w:t>
            </w:r>
            <w:r w:rsidRPr="007429D3">
              <w:rPr>
                <w:rFonts w:cs="Times New Roman"/>
                <w:i/>
              </w:rPr>
              <w:t xml:space="preserve"> </w:t>
            </w:r>
            <w:r w:rsidRPr="007429D3">
              <w:rPr>
                <w:rFonts w:cs="Times New Roman"/>
              </w:rPr>
              <w:t xml:space="preserve">ta </w:t>
            </w:r>
            <w:proofErr w:type="spellStart"/>
            <w:r w:rsidRPr="007429D3">
              <w:rPr>
                <w:rFonts w:cs="Times New Roman"/>
              </w:rPr>
              <w:t>shoh</w:t>
            </w:r>
            <w:proofErr w:type="spellEnd"/>
            <w:r w:rsidRPr="007429D3">
              <w:rPr>
                <w:rFonts w:cs="Times New Roman"/>
              </w:rPr>
              <w:t xml:space="preserve"> </w:t>
            </w:r>
            <w:proofErr w:type="spellStart"/>
            <w:r w:rsidRPr="007429D3">
              <w:rPr>
                <w:rFonts w:cs="Times New Roman"/>
              </w:rPr>
              <w:t>dy</w:t>
            </w:r>
            <w:proofErr w:type="spellEnd"/>
            <w:r w:rsidRPr="007429D3">
              <w:rPr>
                <w:rFonts w:cs="Times New Roman"/>
              </w:rPr>
              <w:t xml:space="preserve"> </w:t>
            </w:r>
            <w:proofErr w:type="spellStart"/>
            <w:r w:rsidRPr="007429D3">
              <w:rPr>
                <w:rFonts w:cs="Times New Roman"/>
              </w:rPr>
              <w:t>shickyr</w:t>
            </w:r>
            <w:proofErr w:type="spellEnd"/>
            <w:r w:rsidRPr="007429D3">
              <w:rPr>
                <w:rFonts w:cs="Times New Roman"/>
              </w:rPr>
              <w:t xml:space="preserve"> </w:t>
            </w:r>
            <w:proofErr w:type="spellStart"/>
            <w:r w:rsidRPr="007429D3">
              <w:rPr>
                <w:rFonts w:cs="Times New Roman"/>
              </w:rPr>
              <w:t>kiangley</w:t>
            </w:r>
            <w:proofErr w:type="spellEnd"/>
            <w:r w:rsidRPr="007429D3">
              <w:rPr>
                <w:rFonts w:cs="Times New Roman"/>
              </w:rPr>
              <w:t xml:space="preserve"> shin </w:t>
            </w:r>
            <w:proofErr w:type="spellStart"/>
            <w:r w:rsidRPr="007429D3">
              <w:rPr>
                <w:rFonts w:cs="Times New Roman"/>
              </w:rPr>
              <w:t>dy</w:t>
            </w:r>
            <w:proofErr w:type="spellEnd"/>
            <w:r w:rsidRPr="007429D3">
              <w:rPr>
                <w:rFonts w:cs="Times New Roman"/>
              </w:rPr>
              <w:t xml:space="preserve"> </w:t>
            </w:r>
            <w:proofErr w:type="spellStart"/>
            <w:r w:rsidRPr="007429D3">
              <w:rPr>
                <w:rFonts w:cs="Times New Roman"/>
              </w:rPr>
              <w:t>leih</w:t>
            </w:r>
            <w:proofErr w:type="spellEnd"/>
            <w:r w:rsidRPr="007429D3">
              <w:rPr>
                <w:rFonts w:cs="Times New Roman"/>
              </w:rPr>
              <w:t xml:space="preserve"> </w:t>
            </w:r>
            <w:proofErr w:type="spellStart"/>
            <w:r w:rsidRPr="007429D3">
              <w:rPr>
                <w:rFonts w:cs="Times New Roman"/>
              </w:rPr>
              <w:t>dauesyn</w:t>
            </w:r>
            <w:proofErr w:type="spellEnd"/>
            <w:r w:rsidRPr="007429D3">
              <w:rPr>
                <w:rFonts w:cs="Times New Roman"/>
              </w:rPr>
              <w:t xml:space="preserve"> ta cur </w:t>
            </w:r>
            <w:proofErr w:type="spellStart"/>
            <w:r w:rsidRPr="007429D3">
              <w:rPr>
                <w:rFonts w:cs="Times New Roman"/>
              </w:rPr>
              <w:t>jymmoose</w:t>
            </w:r>
            <w:proofErr w:type="spellEnd"/>
            <w:r w:rsidRPr="007429D3">
              <w:rPr>
                <w:rFonts w:cs="Times New Roman"/>
              </w:rPr>
              <w:t xml:space="preserve"> </w:t>
            </w:r>
            <w:proofErr w:type="spellStart"/>
            <w:r w:rsidRPr="007429D3">
              <w:rPr>
                <w:rFonts w:cs="Times New Roman"/>
              </w:rPr>
              <w:t>orrin</w:t>
            </w:r>
            <w:proofErr w:type="spellEnd"/>
            <w:r w:rsidRPr="007429D3">
              <w:rPr>
                <w:rFonts w:cs="Times New Roman"/>
              </w:rPr>
              <w:t xml:space="preserve">, </w:t>
            </w:r>
            <w:proofErr w:type="spellStart"/>
            <w:r w:rsidRPr="007429D3">
              <w:rPr>
                <w:rFonts w:cs="Times New Roman"/>
              </w:rPr>
              <w:t>myr</w:t>
            </w:r>
            <w:proofErr w:type="spellEnd"/>
            <w:r w:rsidRPr="007429D3">
              <w:rPr>
                <w:rFonts w:cs="Times New Roman"/>
              </w:rPr>
              <w:t xml:space="preserve"> ta shin </w:t>
            </w:r>
            <w:proofErr w:type="spellStart"/>
            <w:r w:rsidRPr="007429D3">
              <w:rPr>
                <w:rFonts w:cs="Times New Roman"/>
              </w:rPr>
              <w:t>dy</w:t>
            </w:r>
            <w:proofErr w:type="spellEnd"/>
            <w:r w:rsidRPr="007429D3">
              <w:rPr>
                <w:rFonts w:cs="Times New Roman"/>
              </w:rPr>
              <w:t xml:space="preserve"> </w:t>
            </w:r>
            <w:proofErr w:type="spellStart"/>
            <w:r w:rsidRPr="007429D3">
              <w:rPr>
                <w:rFonts w:cs="Times New Roman"/>
              </w:rPr>
              <w:t>bragh</w:t>
            </w:r>
            <w:proofErr w:type="spellEnd"/>
            <w:r w:rsidRPr="007429D3">
              <w:rPr>
                <w:rFonts w:cs="Times New Roman"/>
              </w:rPr>
              <w:t xml:space="preserve"> </w:t>
            </w:r>
            <w:proofErr w:type="spellStart"/>
            <w:r w:rsidRPr="007429D3">
              <w:rPr>
                <w:rFonts w:cs="Times New Roman"/>
              </w:rPr>
              <w:t>treishteil</w:t>
            </w:r>
            <w:proofErr w:type="spellEnd"/>
            <w:r w:rsidRPr="007429D3">
              <w:rPr>
                <w:rFonts w:cs="Times New Roman"/>
              </w:rPr>
              <w:t xml:space="preserve"> son </w:t>
            </w:r>
            <w:proofErr w:type="spellStart"/>
            <w:r w:rsidRPr="007429D3">
              <w:rPr>
                <w:rFonts w:cs="Times New Roman"/>
              </w:rPr>
              <w:t>myghin</w:t>
            </w:r>
            <w:proofErr w:type="spellEnd"/>
            <w:r w:rsidRPr="007429D3">
              <w:rPr>
                <w:rFonts w:cs="Times New Roman"/>
              </w:rPr>
              <w:t xml:space="preserve"> </w:t>
            </w:r>
            <w:proofErr w:type="spellStart"/>
            <w:r w:rsidRPr="007429D3">
              <w:rPr>
                <w:rFonts w:cs="Times New Roman"/>
              </w:rPr>
              <w:t>veih</w:t>
            </w:r>
            <w:proofErr w:type="spellEnd"/>
            <w:r w:rsidRPr="007429D3">
              <w:rPr>
                <w:rFonts w:cs="Times New Roman"/>
              </w:rPr>
              <w:t xml:space="preserve"> </w:t>
            </w:r>
            <w:proofErr w:type="spellStart"/>
            <w:r w:rsidRPr="007429D3">
              <w:rPr>
                <w:rFonts w:cs="Times New Roman"/>
              </w:rPr>
              <w:t>Jee</w:t>
            </w:r>
            <w:proofErr w:type="spellEnd"/>
            <w:r w:rsidRPr="007429D3">
              <w:rPr>
                <w:rFonts w:cs="Times New Roman"/>
              </w:rPr>
              <w:t>.</w:t>
            </w:r>
          </w:p>
        </w:tc>
      </w:tr>
      <w:tr w:rsidR="00E82890" w:rsidRPr="001D4855" w14:paraId="33F6D4D2" w14:textId="77777777" w:rsidTr="002C29B9">
        <w:trPr>
          <w:cantSplit/>
          <w:trHeight w:val="1172"/>
        </w:trPr>
        <w:tc>
          <w:tcPr>
            <w:tcW w:w="0" w:type="auto"/>
          </w:tcPr>
          <w:p w14:paraId="6BE2866C" w14:textId="60735CFE" w:rsidR="00E82890" w:rsidRPr="001D4855" w:rsidRDefault="00E82890" w:rsidP="0044380A">
            <w:pPr>
              <w:ind w:left="0" w:firstLine="0"/>
              <w:jc w:val="both"/>
              <w:rPr>
                <w:rFonts w:cs="Times New Roman"/>
              </w:rPr>
            </w:pPr>
            <w:r w:rsidRPr="001F160E">
              <w:rPr>
                <w:rFonts w:cs="Times New Roman"/>
              </w:rPr>
              <w:t xml:space="preserve">And when we pray </w:t>
            </w:r>
            <w:r w:rsidRPr="001F160E">
              <w:rPr>
                <w:rFonts w:cs="Times New Roman"/>
                <w:i/>
              </w:rPr>
              <w:t>not</w:t>
            </w:r>
            <w:r w:rsidRPr="001F160E">
              <w:rPr>
                <w:rFonts w:cs="Times New Roman"/>
              </w:rPr>
              <w:t xml:space="preserve"> </w:t>
            </w:r>
            <w:r w:rsidRPr="001F160E">
              <w:rPr>
                <w:rFonts w:cs="Times New Roman"/>
                <w:i/>
              </w:rPr>
              <w:t>to be led into Temptation, but delivered from Evil</w:t>
            </w:r>
            <w:r w:rsidRPr="001F160E">
              <w:rPr>
                <w:rFonts w:cs="Times New Roman"/>
              </w:rPr>
              <w:t> ; this should restrain us from running into Temptation, and make us careful to avoid all Sin, and the Occasions of it.</w:t>
            </w:r>
          </w:p>
        </w:tc>
        <w:tc>
          <w:tcPr>
            <w:tcW w:w="0" w:type="auto"/>
          </w:tcPr>
          <w:p w14:paraId="580B90E4" w14:textId="0EA73BDB" w:rsidR="00E82890" w:rsidRPr="001D4855" w:rsidRDefault="00E82890" w:rsidP="0044380A">
            <w:pPr>
              <w:ind w:left="0" w:firstLine="0"/>
              <w:jc w:val="both"/>
              <w:rPr>
                <w:rFonts w:cs="Times New Roman"/>
              </w:rPr>
            </w:pPr>
            <w:r w:rsidRPr="007429D3">
              <w:rPr>
                <w:rFonts w:cs="Times New Roman"/>
              </w:rPr>
              <w:t xml:space="preserve">As </w:t>
            </w:r>
            <w:proofErr w:type="spellStart"/>
            <w:r w:rsidRPr="007429D3">
              <w:rPr>
                <w:rFonts w:cs="Times New Roman"/>
              </w:rPr>
              <w:t>tra</w:t>
            </w:r>
            <w:proofErr w:type="spellEnd"/>
            <w:r w:rsidRPr="007429D3">
              <w:rPr>
                <w:rFonts w:cs="Times New Roman"/>
              </w:rPr>
              <w:t xml:space="preserve"> ta shin </w:t>
            </w:r>
            <w:proofErr w:type="spellStart"/>
            <w:r w:rsidRPr="007429D3">
              <w:rPr>
                <w:rFonts w:cs="Times New Roman"/>
              </w:rPr>
              <w:t>guee</w:t>
            </w:r>
            <w:proofErr w:type="spellEnd"/>
            <w:r w:rsidRPr="007429D3">
              <w:rPr>
                <w:rFonts w:cs="Times New Roman"/>
              </w:rPr>
              <w:t xml:space="preserve"> </w:t>
            </w:r>
            <w:r w:rsidRPr="007429D3">
              <w:rPr>
                <w:rFonts w:cs="Times New Roman"/>
                <w:i/>
              </w:rPr>
              <w:t xml:space="preserve">gyn </w:t>
            </w:r>
            <w:proofErr w:type="spellStart"/>
            <w:r w:rsidRPr="007429D3">
              <w:rPr>
                <w:rFonts w:cs="Times New Roman"/>
                <w:i/>
              </w:rPr>
              <w:t>dy</w:t>
            </w:r>
            <w:proofErr w:type="spellEnd"/>
            <w:r w:rsidRPr="007429D3">
              <w:rPr>
                <w:rFonts w:cs="Times New Roman"/>
                <w:i/>
              </w:rPr>
              <w:t xml:space="preserve"> </w:t>
            </w:r>
            <w:proofErr w:type="spellStart"/>
            <w:r w:rsidRPr="007429D3">
              <w:rPr>
                <w:rFonts w:cs="Times New Roman"/>
                <w:i/>
              </w:rPr>
              <w:t>ve</w:t>
            </w:r>
            <w:proofErr w:type="spellEnd"/>
            <w:r w:rsidRPr="007429D3">
              <w:rPr>
                <w:rFonts w:cs="Times New Roman"/>
                <w:i/>
              </w:rPr>
              <w:t xml:space="preserve"> er </w:t>
            </w:r>
            <w:proofErr w:type="spellStart"/>
            <w:r w:rsidRPr="007429D3">
              <w:rPr>
                <w:rFonts w:cs="Times New Roman"/>
                <w:i/>
              </w:rPr>
              <w:t>nyn</w:t>
            </w:r>
            <w:proofErr w:type="spellEnd"/>
            <w:r w:rsidRPr="007429D3">
              <w:rPr>
                <w:rFonts w:cs="Times New Roman"/>
                <w:i/>
              </w:rPr>
              <w:t xml:space="preserve"> </w:t>
            </w:r>
            <w:proofErr w:type="spellStart"/>
            <w:r w:rsidRPr="007429D3">
              <w:rPr>
                <w:rFonts w:cs="Times New Roman"/>
                <w:i/>
              </w:rPr>
              <w:t>leeideil</w:t>
            </w:r>
            <w:proofErr w:type="spellEnd"/>
            <w:r w:rsidRPr="007429D3">
              <w:rPr>
                <w:rFonts w:cs="Times New Roman"/>
                <w:i/>
              </w:rPr>
              <w:t xml:space="preserve"> </w:t>
            </w:r>
            <w:proofErr w:type="spellStart"/>
            <w:r w:rsidRPr="007429D3">
              <w:rPr>
                <w:rFonts w:cs="Times New Roman"/>
                <w:i/>
              </w:rPr>
              <w:t>ayns</w:t>
            </w:r>
            <w:proofErr w:type="spellEnd"/>
            <w:r w:rsidRPr="007429D3">
              <w:rPr>
                <w:rFonts w:cs="Times New Roman"/>
                <w:i/>
              </w:rPr>
              <w:t xml:space="preserve"> </w:t>
            </w:r>
            <w:proofErr w:type="spellStart"/>
            <w:r w:rsidRPr="007429D3">
              <w:rPr>
                <w:rFonts w:cs="Times New Roman"/>
                <w:i/>
              </w:rPr>
              <w:t>miolagh</w:t>
            </w:r>
            <w:proofErr w:type="spellEnd"/>
            <w:r w:rsidRPr="007429D3">
              <w:rPr>
                <w:rFonts w:cs="Times New Roman"/>
              </w:rPr>
              <w:t>,</w:t>
            </w:r>
            <w:r w:rsidRPr="007429D3">
              <w:rPr>
                <w:rFonts w:cs="Times New Roman"/>
                <w:i/>
              </w:rPr>
              <w:t xml:space="preserve"> </w:t>
            </w:r>
            <w:proofErr w:type="spellStart"/>
            <w:r w:rsidRPr="007429D3">
              <w:rPr>
                <w:rFonts w:cs="Times New Roman"/>
                <w:i/>
              </w:rPr>
              <w:t>agh</w:t>
            </w:r>
            <w:proofErr w:type="spellEnd"/>
            <w:r w:rsidRPr="007429D3">
              <w:rPr>
                <w:rFonts w:cs="Times New Roman"/>
                <w:i/>
              </w:rPr>
              <w:t xml:space="preserve"> </w:t>
            </w:r>
            <w:proofErr w:type="spellStart"/>
            <w:r w:rsidRPr="007429D3">
              <w:rPr>
                <w:rFonts w:cs="Times New Roman"/>
                <w:i/>
              </w:rPr>
              <w:t>livreit</w:t>
            </w:r>
            <w:proofErr w:type="spellEnd"/>
            <w:r w:rsidRPr="007429D3">
              <w:rPr>
                <w:rFonts w:cs="Times New Roman"/>
                <w:i/>
              </w:rPr>
              <w:t xml:space="preserve"> </w:t>
            </w:r>
            <w:proofErr w:type="spellStart"/>
            <w:r w:rsidRPr="007429D3">
              <w:rPr>
                <w:rFonts w:cs="Times New Roman"/>
                <w:i/>
              </w:rPr>
              <w:t>veih</w:t>
            </w:r>
            <w:proofErr w:type="spellEnd"/>
            <w:r w:rsidRPr="007429D3">
              <w:rPr>
                <w:rFonts w:cs="Times New Roman"/>
                <w:i/>
              </w:rPr>
              <w:t xml:space="preserve"> </w:t>
            </w:r>
            <w:proofErr w:type="spellStart"/>
            <w:r w:rsidRPr="007429D3">
              <w:rPr>
                <w:rFonts w:cs="Times New Roman"/>
                <w:i/>
              </w:rPr>
              <w:t>olk</w:t>
            </w:r>
            <w:proofErr w:type="spellEnd"/>
            <w:r w:rsidRPr="007429D3">
              <w:rPr>
                <w:rFonts w:cs="Times New Roman"/>
              </w:rPr>
              <w:t> ;</w:t>
            </w:r>
            <w:r w:rsidRPr="007429D3">
              <w:rPr>
                <w:rFonts w:cs="Times New Roman"/>
                <w:i/>
              </w:rPr>
              <w:t xml:space="preserve"> </w:t>
            </w:r>
            <w:proofErr w:type="spellStart"/>
            <w:r w:rsidRPr="007429D3">
              <w:rPr>
                <w:rFonts w:cs="Times New Roman"/>
              </w:rPr>
              <w:t>lhisagh</w:t>
            </w:r>
            <w:proofErr w:type="spellEnd"/>
            <w:r w:rsidRPr="007429D3">
              <w:rPr>
                <w:rFonts w:cs="Times New Roman"/>
              </w:rPr>
              <w:t xml:space="preserve"> </w:t>
            </w:r>
            <w:proofErr w:type="spellStart"/>
            <w:r w:rsidRPr="007429D3">
              <w:rPr>
                <w:rFonts w:cs="Times New Roman"/>
              </w:rPr>
              <w:t>shoh</w:t>
            </w:r>
            <w:proofErr w:type="spellEnd"/>
            <w:r w:rsidRPr="007429D3">
              <w:rPr>
                <w:rFonts w:cs="Times New Roman"/>
              </w:rPr>
              <w:t xml:space="preserve"> </w:t>
            </w:r>
            <w:proofErr w:type="spellStart"/>
            <w:r w:rsidRPr="007429D3">
              <w:rPr>
                <w:rFonts w:cs="Times New Roman"/>
              </w:rPr>
              <w:t>nyn</w:t>
            </w:r>
            <w:proofErr w:type="spellEnd"/>
            <w:r w:rsidRPr="007429D3">
              <w:rPr>
                <w:rFonts w:cs="Times New Roman"/>
              </w:rPr>
              <w:t xml:space="preserve"> </w:t>
            </w:r>
            <w:proofErr w:type="spellStart"/>
            <w:r w:rsidRPr="007429D3">
              <w:rPr>
                <w:rFonts w:cs="Times New Roman"/>
              </w:rPr>
              <w:t>vreayll</w:t>
            </w:r>
            <w:proofErr w:type="spellEnd"/>
            <w:r w:rsidRPr="007429D3">
              <w:rPr>
                <w:rFonts w:cs="Times New Roman"/>
              </w:rPr>
              <w:t xml:space="preserve"> </w:t>
            </w:r>
            <w:proofErr w:type="spellStart"/>
            <w:r w:rsidRPr="007429D3">
              <w:rPr>
                <w:rFonts w:cs="Times New Roman"/>
              </w:rPr>
              <w:t>veih</w:t>
            </w:r>
            <w:proofErr w:type="spellEnd"/>
            <w:r w:rsidRPr="007429D3">
              <w:rPr>
                <w:rFonts w:cs="Times New Roman"/>
              </w:rPr>
              <w:t xml:space="preserve"> </w:t>
            </w:r>
            <w:proofErr w:type="spellStart"/>
            <w:r w:rsidRPr="007429D3">
              <w:rPr>
                <w:rFonts w:cs="Times New Roman"/>
              </w:rPr>
              <w:t>roih</w:t>
            </w:r>
            <w:proofErr w:type="spellEnd"/>
            <w:r w:rsidRPr="007429D3">
              <w:rPr>
                <w:rFonts w:cs="Times New Roman"/>
              </w:rPr>
              <w:t xml:space="preserve"> </w:t>
            </w:r>
            <w:proofErr w:type="spellStart"/>
            <w:r w:rsidRPr="007429D3">
              <w:rPr>
                <w:rFonts w:cs="Times New Roman"/>
              </w:rPr>
              <w:t>ayns</w:t>
            </w:r>
            <w:proofErr w:type="spellEnd"/>
            <w:r w:rsidRPr="007429D3">
              <w:rPr>
                <w:rFonts w:cs="Times New Roman"/>
              </w:rPr>
              <w:t xml:space="preserve"> </w:t>
            </w:r>
            <w:proofErr w:type="spellStart"/>
            <w:r w:rsidRPr="007429D3">
              <w:rPr>
                <w:rFonts w:cs="Times New Roman"/>
              </w:rPr>
              <w:t>miolagh</w:t>
            </w:r>
            <w:proofErr w:type="spellEnd"/>
            <w:r w:rsidRPr="007429D3">
              <w:rPr>
                <w:rFonts w:cs="Times New Roman"/>
              </w:rPr>
              <w:t xml:space="preserve">, as shin y </w:t>
            </w:r>
            <w:proofErr w:type="spellStart"/>
            <w:r w:rsidRPr="007429D3">
              <w:rPr>
                <w:rFonts w:cs="Times New Roman"/>
              </w:rPr>
              <w:t>yannoo</w:t>
            </w:r>
            <w:proofErr w:type="spellEnd"/>
            <w:r w:rsidRPr="007429D3">
              <w:rPr>
                <w:rFonts w:cs="Times New Roman"/>
              </w:rPr>
              <w:t xml:space="preserve"> </w:t>
            </w:r>
            <w:proofErr w:type="spellStart"/>
            <w:r w:rsidRPr="007429D3">
              <w:rPr>
                <w:rFonts w:cs="Times New Roman"/>
              </w:rPr>
              <w:t>kiarralagh</w:t>
            </w:r>
            <w:proofErr w:type="spellEnd"/>
            <w:r w:rsidRPr="007429D3">
              <w:rPr>
                <w:rFonts w:cs="Times New Roman"/>
              </w:rPr>
              <w:t xml:space="preserve"> </w:t>
            </w:r>
            <w:proofErr w:type="spellStart"/>
            <w:r w:rsidRPr="007429D3">
              <w:rPr>
                <w:rFonts w:cs="Times New Roman"/>
              </w:rPr>
              <w:t>dy</w:t>
            </w:r>
            <w:proofErr w:type="spellEnd"/>
            <w:r w:rsidRPr="007429D3">
              <w:rPr>
                <w:rFonts w:cs="Times New Roman"/>
              </w:rPr>
              <w:t xml:space="preserve"> </w:t>
            </w:r>
            <w:proofErr w:type="spellStart"/>
            <w:r w:rsidRPr="007429D3">
              <w:rPr>
                <w:rFonts w:cs="Times New Roman"/>
              </w:rPr>
              <w:t>hea</w:t>
            </w:r>
            <w:proofErr w:type="spellEnd"/>
            <w:r w:rsidRPr="007429D3">
              <w:rPr>
                <w:rFonts w:cs="Times New Roman"/>
              </w:rPr>
              <w:t xml:space="preserve"> </w:t>
            </w:r>
            <w:proofErr w:type="spellStart"/>
            <w:r w:rsidRPr="007429D3">
              <w:rPr>
                <w:rFonts w:cs="Times New Roman"/>
              </w:rPr>
              <w:t>veih</w:t>
            </w:r>
            <w:proofErr w:type="spellEnd"/>
            <w:r w:rsidRPr="007429D3">
              <w:rPr>
                <w:rFonts w:cs="Times New Roman"/>
              </w:rPr>
              <w:t xml:space="preserve"> </w:t>
            </w:r>
            <w:proofErr w:type="spellStart"/>
            <w:r w:rsidRPr="007429D3">
              <w:rPr>
                <w:rFonts w:cs="Times New Roman"/>
              </w:rPr>
              <w:t>dy</w:t>
            </w:r>
            <w:proofErr w:type="spellEnd"/>
            <w:r w:rsidRPr="007429D3">
              <w:rPr>
                <w:rFonts w:cs="Times New Roman"/>
              </w:rPr>
              <w:t xml:space="preserve"> </w:t>
            </w:r>
            <w:proofErr w:type="spellStart"/>
            <w:r w:rsidRPr="007429D3">
              <w:rPr>
                <w:rFonts w:cs="Times New Roman"/>
              </w:rPr>
              <w:t>chooilley</w:t>
            </w:r>
            <w:proofErr w:type="spellEnd"/>
            <w:r w:rsidRPr="007429D3">
              <w:rPr>
                <w:rFonts w:cs="Times New Roman"/>
              </w:rPr>
              <w:t xml:space="preserve"> </w:t>
            </w:r>
            <w:proofErr w:type="spellStart"/>
            <w:r w:rsidRPr="007429D3">
              <w:rPr>
                <w:rFonts w:cs="Times New Roman"/>
              </w:rPr>
              <w:t>pheccah</w:t>
            </w:r>
            <w:proofErr w:type="spellEnd"/>
            <w:r w:rsidRPr="007429D3">
              <w:rPr>
                <w:rFonts w:cs="Times New Roman"/>
              </w:rPr>
              <w:t xml:space="preserve">, as </w:t>
            </w:r>
            <w:proofErr w:type="spellStart"/>
            <w:r w:rsidRPr="007429D3">
              <w:rPr>
                <w:rFonts w:cs="Times New Roman"/>
              </w:rPr>
              <w:t>ny</w:t>
            </w:r>
            <w:proofErr w:type="spellEnd"/>
            <w:r w:rsidRPr="007429D3">
              <w:rPr>
                <w:rFonts w:cs="Times New Roman"/>
              </w:rPr>
              <w:t xml:space="preserve"> </w:t>
            </w:r>
            <w:proofErr w:type="spellStart"/>
            <w:r w:rsidRPr="007429D3">
              <w:rPr>
                <w:rFonts w:cs="Times New Roman"/>
              </w:rPr>
              <w:t>hoyryn</w:t>
            </w:r>
            <w:proofErr w:type="spellEnd"/>
            <w:r w:rsidRPr="007429D3">
              <w:rPr>
                <w:rFonts w:cs="Times New Roman"/>
              </w:rPr>
              <w:t xml:space="preserve"> ta </w:t>
            </w:r>
            <w:proofErr w:type="spellStart"/>
            <w:r w:rsidRPr="007429D3">
              <w:rPr>
                <w:rFonts w:cs="Times New Roman"/>
              </w:rPr>
              <w:t>tayrn</w:t>
            </w:r>
            <w:proofErr w:type="spellEnd"/>
            <w:r w:rsidRPr="007429D3">
              <w:rPr>
                <w:rFonts w:cs="Times New Roman"/>
              </w:rPr>
              <w:t xml:space="preserve"> shin </w:t>
            </w:r>
            <w:proofErr w:type="spellStart"/>
            <w:r w:rsidRPr="007429D3">
              <w:rPr>
                <w:rFonts w:cs="Times New Roman"/>
              </w:rPr>
              <w:t>ayndoo</w:t>
            </w:r>
            <w:proofErr w:type="spellEnd"/>
            <w:r w:rsidRPr="007429D3">
              <w:rPr>
                <w:rFonts w:cs="Times New Roman"/>
              </w:rPr>
              <w:t>.</w:t>
            </w:r>
          </w:p>
        </w:tc>
      </w:tr>
      <w:tr w:rsidR="00E82890" w:rsidRPr="001D4855" w14:paraId="1DB53D87" w14:textId="77777777" w:rsidTr="002C29B9">
        <w:trPr>
          <w:cantSplit/>
          <w:trHeight w:val="609"/>
        </w:trPr>
        <w:tc>
          <w:tcPr>
            <w:tcW w:w="0" w:type="auto"/>
          </w:tcPr>
          <w:p w14:paraId="3EBCA349" w14:textId="44C372E3" w:rsidR="00E82890" w:rsidRPr="001D4855" w:rsidRDefault="00E82890" w:rsidP="0044380A">
            <w:pPr>
              <w:ind w:left="0" w:firstLine="0"/>
              <w:jc w:val="both"/>
              <w:rPr>
                <w:rFonts w:cs="Times New Roman"/>
              </w:rPr>
            </w:pPr>
            <w:r w:rsidRPr="001F160E">
              <w:rPr>
                <w:rFonts w:cs="Times New Roman"/>
              </w:rPr>
              <w:t>To the same Purpose I might also mention the Prayers of the Church, to which I hope you come frequently.</w:t>
            </w:r>
          </w:p>
        </w:tc>
        <w:tc>
          <w:tcPr>
            <w:tcW w:w="0" w:type="auto"/>
          </w:tcPr>
          <w:p w14:paraId="10B2903C" w14:textId="40AFFE73" w:rsidR="00E82890" w:rsidRPr="001D4855" w:rsidRDefault="00E82890" w:rsidP="0044380A">
            <w:pPr>
              <w:ind w:left="0" w:firstLine="0"/>
              <w:jc w:val="both"/>
              <w:rPr>
                <w:rFonts w:cs="Times New Roman"/>
              </w:rPr>
            </w:pPr>
            <w:proofErr w:type="spellStart"/>
            <w:r w:rsidRPr="007429D3">
              <w:rPr>
                <w:rFonts w:cs="Times New Roman"/>
              </w:rPr>
              <w:t>Gys</w:t>
            </w:r>
            <w:proofErr w:type="spellEnd"/>
            <w:r w:rsidRPr="007429D3">
              <w:rPr>
                <w:rFonts w:cs="Times New Roman"/>
              </w:rPr>
              <w:t xml:space="preserve"> </w:t>
            </w:r>
            <w:proofErr w:type="spellStart"/>
            <w:r w:rsidRPr="007429D3">
              <w:rPr>
                <w:rFonts w:cs="Times New Roman"/>
              </w:rPr>
              <w:t>yn</w:t>
            </w:r>
            <w:proofErr w:type="spellEnd"/>
            <w:r w:rsidRPr="007429D3">
              <w:rPr>
                <w:rFonts w:cs="Times New Roman"/>
              </w:rPr>
              <w:t xml:space="preserve"> </w:t>
            </w:r>
            <w:proofErr w:type="spellStart"/>
            <w:r w:rsidRPr="007429D3">
              <w:rPr>
                <w:rFonts w:cs="Times New Roman"/>
              </w:rPr>
              <w:t>ymmyd</w:t>
            </w:r>
            <w:proofErr w:type="spellEnd"/>
            <w:r w:rsidRPr="007429D3">
              <w:rPr>
                <w:rFonts w:cs="Times New Roman"/>
              </w:rPr>
              <w:t xml:space="preserve"> </w:t>
            </w:r>
            <w:proofErr w:type="spellStart"/>
            <w:r w:rsidRPr="007429D3">
              <w:rPr>
                <w:rFonts w:cs="Times New Roman"/>
              </w:rPr>
              <w:t>cheddyn</w:t>
            </w:r>
            <w:proofErr w:type="spellEnd"/>
            <w:r w:rsidRPr="007429D3">
              <w:rPr>
                <w:rFonts w:cs="Times New Roman"/>
              </w:rPr>
              <w:t xml:space="preserve"> </w:t>
            </w:r>
            <w:proofErr w:type="spellStart"/>
            <w:r w:rsidRPr="007429D3">
              <w:rPr>
                <w:rFonts w:cs="Times New Roman"/>
              </w:rPr>
              <w:t>oddyn</w:t>
            </w:r>
            <w:proofErr w:type="spellEnd"/>
            <w:r w:rsidRPr="007429D3">
              <w:rPr>
                <w:rFonts w:cs="Times New Roman"/>
              </w:rPr>
              <w:t xml:space="preserve"> </w:t>
            </w:r>
            <w:proofErr w:type="spellStart"/>
            <w:r w:rsidRPr="007429D3">
              <w:rPr>
                <w:rFonts w:cs="Times New Roman"/>
              </w:rPr>
              <w:t>neeisht</w:t>
            </w:r>
            <w:proofErr w:type="spellEnd"/>
            <w:r w:rsidRPr="007429D3">
              <w:rPr>
                <w:rFonts w:cs="Times New Roman"/>
              </w:rPr>
              <w:t xml:space="preserve"> </w:t>
            </w:r>
            <w:proofErr w:type="spellStart"/>
            <w:r w:rsidRPr="007429D3">
              <w:rPr>
                <w:rFonts w:cs="Times New Roman"/>
              </w:rPr>
              <w:t>genmys</w:t>
            </w:r>
            <w:proofErr w:type="spellEnd"/>
            <w:r w:rsidRPr="007429D3">
              <w:rPr>
                <w:rFonts w:cs="Times New Roman"/>
              </w:rPr>
              <w:t xml:space="preserve"> </w:t>
            </w:r>
            <w:proofErr w:type="spellStart"/>
            <w:r w:rsidRPr="007429D3">
              <w:rPr>
                <w:rFonts w:cs="Times New Roman"/>
              </w:rPr>
              <w:t>Padjeryn</w:t>
            </w:r>
            <w:proofErr w:type="spellEnd"/>
            <w:r w:rsidRPr="007429D3">
              <w:rPr>
                <w:rFonts w:cs="Times New Roman"/>
              </w:rPr>
              <w:t xml:space="preserve"> </w:t>
            </w:r>
            <w:proofErr w:type="spellStart"/>
            <w:r w:rsidRPr="007429D3">
              <w:rPr>
                <w:rFonts w:cs="Times New Roman"/>
              </w:rPr>
              <w:t>yn</w:t>
            </w:r>
            <w:proofErr w:type="spellEnd"/>
            <w:r w:rsidRPr="007429D3">
              <w:rPr>
                <w:rFonts w:cs="Times New Roman"/>
              </w:rPr>
              <w:t xml:space="preserve"> </w:t>
            </w:r>
            <w:proofErr w:type="spellStart"/>
            <w:r w:rsidRPr="007429D3">
              <w:rPr>
                <w:rFonts w:cs="Times New Roman"/>
              </w:rPr>
              <w:t>Aglish</w:t>
            </w:r>
            <w:proofErr w:type="spellEnd"/>
            <w:r w:rsidRPr="007429D3">
              <w:rPr>
                <w:rFonts w:cs="Times New Roman"/>
              </w:rPr>
              <w:t xml:space="preserve">, </w:t>
            </w:r>
            <w:proofErr w:type="spellStart"/>
            <w:r w:rsidRPr="007429D3">
              <w:rPr>
                <w:rFonts w:cs="Times New Roman"/>
              </w:rPr>
              <w:t>huc</w:t>
            </w:r>
            <w:proofErr w:type="spellEnd"/>
            <w:r w:rsidRPr="007429D3">
              <w:rPr>
                <w:rFonts w:cs="Times New Roman"/>
              </w:rPr>
              <w:t xml:space="preserve"> ta mee </w:t>
            </w:r>
            <w:proofErr w:type="spellStart"/>
            <w:r w:rsidRPr="007429D3">
              <w:rPr>
                <w:rFonts w:cs="Times New Roman"/>
              </w:rPr>
              <w:t>treishteil</w:t>
            </w:r>
            <w:proofErr w:type="spellEnd"/>
            <w:r w:rsidRPr="007429D3">
              <w:rPr>
                <w:rFonts w:cs="Times New Roman"/>
              </w:rPr>
              <w:t xml:space="preserve"> </w:t>
            </w:r>
            <w:proofErr w:type="spellStart"/>
            <w:r w:rsidRPr="007429D3">
              <w:rPr>
                <w:rFonts w:cs="Times New Roman"/>
              </w:rPr>
              <w:t>dy</w:t>
            </w:r>
            <w:proofErr w:type="spellEnd"/>
            <w:r w:rsidRPr="007429D3">
              <w:rPr>
                <w:rFonts w:cs="Times New Roman"/>
              </w:rPr>
              <w:t xml:space="preserve"> </w:t>
            </w:r>
            <w:proofErr w:type="spellStart"/>
            <w:r w:rsidRPr="007429D3">
              <w:rPr>
                <w:rFonts w:cs="Times New Roman"/>
              </w:rPr>
              <w:t>vel</w:t>
            </w:r>
            <w:proofErr w:type="spellEnd"/>
            <w:r w:rsidRPr="007429D3">
              <w:rPr>
                <w:rFonts w:cs="Times New Roman"/>
              </w:rPr>
              <w:t xml:space="preserve"> </w:t>
            </w:r>
            <w:proofErr w:type="spellStart"/>
            <w:r w:rsidRPr="007429D3">
              <w:rPr>
                <w:rFonts w:cs="Times New Roman"/>
              </w:rPr>
              <w:t>shiu</w:t>
            </w:r>
            <w:proofErr w:type="spellEnd"/>
            <w:r w:rsidRPr="007429D3">
              <w:rPr>
                <w:rFonts w:cs="Times New Roman"/>
              </w:rPr>
              <w:t xml:space="preserve"> </w:t>
            </w:r>
            <w:proofErr w:type="spellStart"/>
            <w:r w:rsidRPr="007429D3">
              <w:rPr>
                <w:rFonts w:cs="Times New Roman"/>
              </w:rPr>
              <w:t>cheet</w:t>
            </w:r>
            <w:proofErr w:type="spellEnd"/>
            <w:r w:rsidRPr="007429D3">
              <w:rPr>
                <w:rFonts w:cs="Times New Roman"/>
              </w:rPr>
              <w:t xml:space="preserve"> </w:t>
            </w:r>
            <w:proofErr w:type="spellStart"/>
            <w:r w:rsidRPr="007429D3">
              <w:rPr>
                <w:rFonts w:cs="Times New Roman"/>
              </w:rPr>
              <w:t>dy</w:t>
            </w:r>
            <w:proofErr w:type="spellEnd"/>
            <w:r w:rsidRPr="007429D3">
              <w:rPr>
                <w:rFonts w:cs="Times New Roman"/>
              </w:rPr>
              <w:t xml:space="preserve"> </w:t>
            </w:r>
            <w:proofErr w:type="spellStart"/>
            <w:r w:rsidRPr="007429D3">
              <w:rPr>
                <w:rFonts w:cs="Times New Roman"/>
              </w:rPr>
              <w:t>mennick</w:t>
            </w:r>
            <w:proofErr w:type="spellEnd"/>
            <w:r w:rsidRPr="007429D3">
              <w:rPr>
                <w:rFonts w:cs="Times New Roman"/>
              </w:rPr>
              <w:t>.</w:t>
            </w:r>
          </w:p>
        </w:tc>
      </w:tr>
      <w:tr w:rsidR="00E82890" w:rsidRPr="001D4855" w14:paraId="049ACD1C" w14:textId="77777777" w:rsidTr="002C29B9">
        <w:trPr>
          <w:cantSplit/>
          <w:trHeight w:val="690"/>
        </w:trPr>
        <w:tc>
          <w:tcPr>
            <w:tcW w:w="0" w:type="auto"/>
          </w:tcPr>
          <w:p w14:paraId="00A0F9E3" w14:textId="191B368C" w:rsidR="00E82890" w:rsidRPr="001D4855" w:rsidRDefault="00E82890" w:rsidP="0044380A">
            <w:pPr>
              <w:ind w:left="0" w:firstLine="0"/>
              <w:jc w:val="both"/>
              <w:rPr>
                <w:rFonts w:cs="Times New Roman"/>
              </w:rPr>
            </w:pPr>
            <w:r w:rsidRPr="001F160E">
              <w:rPr>
                <w:rFonts w:cs="Times New Roman"/>
              </w:rPr>
              <w:t>Therein you begin with the Confession of your Sins, and ought you not to forsake as well as to confess them ?</w:t>
            </w:r>
          </w:p>
        </w:tc>
        <w:tc>
          <w:tcPr>
            <w:tcW w:w="0" w:type="auto"/>
          </w:tcPr>
          <w:p w14:paraId="0CE0F3AA" w14:textId="3AC15CF7" w:rsidR="00E82890" w:rsidRPr="001D4855" w:rsidRDefault="00E82890" w:rsidP="0044380A">
            <w:pPr>
              <w:ind w:left="0" w:firstLine="0"/>
              <w:jc w:val="both"/>
              <w:rPr>
                <w:rFonts w:cs="Times New Roman"/>
              </w:rPr>
            </w:pPr>
            <w:proofErr w:type="spellStart"/>
            <w:r w:rsidRPr="007429D3">
              <w:rPr>
                <w:rFonts w:cs="Times New Roman"/>
              </w:rPr>
              <w:t>Ayns</w:t>
            </w:r>
            <w:proofErr w:type="spellEnd"/>
            <w:r w:rsidRPr="007429D3">
              <w:rPr>
                <w:rFonts w:cs="Times New Roman"/>
              </w:rPr>
              <w:t xml:space="preserve"> </w:t>
            </w:r>
            <w:proofErr w:type="spellStart"/>
            <w:r w:rsidRPr="007429D3">
              <w:rPr>
                <w:rFonts w:cs="Times New Roman"/>
              </w:rPr>
              <w:t>shen</w:t>
            </w:r>
            <w:proofErr w:type="spellEnd"/>
            <w:r w:rsidRPr="007429D3">
              <w:rPr>
                <w:rFonts w:cs="Times New Roman"/>
              </w:rPr>
              <w:t xml:space="preserve"> ta </w:t>
            </w:r>
            <w:proofErr w:type="spellStart"/>
            <w:r w:rsidRPr="007429D3">
              <w:rPr>
                <w:rFonts w:cs="Times New Roman"/>
              </w:rPr>
              <w:t>shiu</w:t>
            </w:r>
            <w:proofErr w:type="spellEnd"/>
            <w:r w:rsidRPr="007429D3">
              <w:rPr>
                <w:rFonts w:cs="Times New Roman"/>
              </w:rPr>
              <w:t xml:space="preserve"> </w:t>
            </w:r>
            <w:proofErr w:type="spellStart"/>
            <w:r w:rsidRPr="007429D3">
              <w:rPr>
                <w:rFonts w:cs="Times New Roman"/>
              </w:rPr>
              <w:t>goaill</w:t>
            </w:r>
            <w:proofErr w:type="spellEnd"/>
            <w:r w:rsidRPr="007429D3">
              <w:rPr>
                <w:rFonts w:cs="Times New Roman"/>
              </w:rPr>
              <w:t xml:space="preserve"> </w:t>
            </w:r>
            <w:proofErr w:type="spellStart"/>
            <w:r w:rsidRPr="007429D3">
              <w:rPr>
                <w:rFonts w:cs="Times New Roman"/>
              </w:rPr>
              <w:t>thoshiaght</w:t>
            </w:r>
            <w:proofErr w:type="spellEnd"/>
            <w:r w:rsidRPr="007429D3">
              <w:rPr>
                <w:rFonts w:cs="Times New Roman"/>
              </w:rPr>
              <w:t xml:space="preserve"> </w:t>
            </w:r>
            <w:proofErr w:type="spellStart"/>
            <w:r w:rsidRPr="007429D3">
              <w:rPr>
                <w:rFonts w:cs="Times New Roman"/>
              </w:rPr>
              <w:t>lesh</w:t>
            </w:r>
            <w:proofErr w:type="spellEnd"/>
            <w:r w:rsidRPr="007429D3">
              <w:rPr>
                <w:rFonts w:cs="Times New Roman"/>
              </w:rPr>
              <w:t xml:space="preserve"> </w:t>
            </w:r>
            <w:proofErr w:type="spellStart"/>
            <w:r w:rsidRPr="007429D3">
              <w:rPr>
                <w:rFonts w:cs="Times New Roman"/>
              </w:rPr>
              <w:t>Goaill-rish</w:t>
            </w:r>
            <w:proofErr w:type="spellEnd"/>
            <w:r w:rsidRPr="007429D3">
              <w:rPr>
                <w:rFonts w:cs="Times New Roman"/>
              </w:rPr>
              <w:t xml:space="preserve"> </w:t>
            </w:r>
            <w:proofErr w:type="spellStart"/>
            <w:r w:rsidRPr="007429D3">
              <w:rPr>
                <w:rFonts w:cs="Times New Roman"/>
              </w:rPr>
              <w:t>nyn</w:t>
            </w:r>
            <w:proofErr w:type="spellEnd"/>
            <w:r w:rsidRPr="007429D3">
              <w:rPr>
                <w:rFonts w:cs="Times New Roman"/>
              </w:rPr>
              <w:t xml:space="preserve"> </w:t>
            </w:r>
            <w:proofErr w:type="spellStart"/>
            <w:r w:rsidRPr="007429D3">
              <w:rPr>
                <w:rFonts w:cs="Times New Roman"/>
              </w:rPr>
              <w:t>beccaghyn</w:t>
            </w:r>
            <w:proofErr w:type="spellEnd"/>
            <w:r w:rsidRPr="007429D3">
              <w:rPr>
                <w:rFonts w:cs="Times New Roman"/>
              </w:rPr>
              <w:t xml:space="preserve">, as </w:t>
            </w:r>
            <w:proofErr w:type="spellStart"/>
            <w:r w:rsidRPr="007429D3">
              <w:rPr>
                <w:rFonts w:cs="Times New Roman"/>
              </w:rPr>
              <w:t>nagh</w:t>
            </w:r>
            <w:proofErr w:type="spellEnd"/>
            <w:r w:rsidRPr="007429D3">
              <w:rPr>
                <w:rFonts w:cs="Times New Roman"/>
              </w:rPr>
              <w:t xml:space="preserve"> </w:t>
            </w:r>
            <w:proofErr w:type="spellStart"/>
            <w:r w:rsidRPr="007429D3">
              <w:rPr>
                <w:rFonts w:cs="Times New Roman"/>
              </w:rPr>
              <w:t>lhisagh</w:t>
            </w:r>
            <w:proofErr w:type="spellEnd"/>
            <w:r w:rsidRPr="007429D3">
              <w:rPr>
                <w:rFonts w:cs="Times New Roman"/>
              </w:rPr>
              <w:t xml:space="preserve"> </w:t>
            </w:r>
            <w:proofErr w:type="spellStart"/>
            <w:r w:rsidRPr="007429D3">
              <w:rPr>
                <w:rFonts w:cs="Times New Roman"/>
              </w:rPr>
              <w:t>shiu</w:t>
            </w:r>
            <w:proofErr w:type="spellEnd"/>
            <w:r w:rsidRPr="007429D3">
              <w:rPr>
                <w:rFonts w:cs="Times New Roman"/>
              </w:rPr>
              <w:t xml:space="preserve"> ad y </w:t>
            </w:r>
            <w:proofErr w:type="spellStart"/>
            <w:r w:rsidRPr="007429D3">
              <w:rPr>
                <w:rFonts w:cs="Times New Roman"/>
              </w:rPr>
              <w:t>hreigeil</w:t>
            </w:r>
            <w:proofErr w:type="spellEnd"/>
            <w:r w:rsidRPr="007429D3">
              <w:rPr>
                <w:rFonts w:cs="Times New Roman"/>
              </w:rPr>
              <w:t xml:space="preserve">, </w:t>
            </w:r>
            <w:proofErr w:type="spellStart"/>
            <w:r w:rsidRPr="007429D3">
              <w:rPr>
                <w:rFonts w:cs="Times New Roman"/>
              </w:rPr>
              <w:t>chammah</w:t>
            </w:r>
            <w:proofErr w:type="spellEnd"/>
            <w:r w:rsidRPr="007429D3">
              <w:rPr>
                <w:rFonts w:cs="Times New Roman"/>
              </w:rPr>
              <w:t xml:space="preserve"> as </w:t>
            </w:r>
            <w:proofErr w:type="spellStart"/>
            <w:r w:rsidRPr="007429D3">
              <w:rPr>
                <w:rFonts w:cs="Times New Roman"/>
              </w:rPr>
              <w:t>goaill</w:t>
            </w:r>
            <w:proofErr w:type="spellEnd"/>
            <w:r w:rsidRPr="007429D3">
              <w:rPr>
                <w:rFonts w:cs="Times New Roman"/>
              </w:rPr>
              <w:t xml:space="preserve"> </w:t>
            </w:r>
            <w:proofErr w:type="spellStart"/>
            <w:r w:rsidRPr="007429D3">
              <w:rPr>
                <w:rFonts w:cs="Times New Roman"/>
              </w:rPr>
              <w:t>roo</w:t>
            </w:r>
            <w:proofErr w:type="spellEnd"/>
            <w:r w:rsidRPr="007429D3">
              <w:rPr>
                <w:rFonts w:cs="Times New Roman"/>
              </w:rPr>
              <w:t> ?</w:t>
            </w:r>
          </w:p>
        </w:tc>
      </w:tr>
      <w:tr w:rsidR="00E82890" w:rsidRPr="001D4855" w14:paraId="247B01A8" w14:textId="77777777" w:rsidTr="002C29B9">
        <w:trPr>
          <w:cantSplit/>
          <w:trHeight w:val="773"/>
        </w:trPr>
        <w:tc>
          <w:tcPr>
            <w:tcW w:w="0" w:type="auto"/>
          </w:tcPr>
          <w:p w14:paraId="4EA61B65" w14:textId="440868A8" w:rsidR="00E82890" w:rsidRPr="001D4855" w:rsidRDefault="00E82890" w:rsidP="0044380A">
            <w:pPr>
              <w:ind w:left="0" w:firstLine="0"/>
              <w:jc w:val="both"/>
              <w:rPr>
                <w:rFonts w:cs="Times New Roman"/>
              </w:rPr>
            </w:pPr>
            <w:r w:rsidRPr="001F160E">
              <w:rPr>
                <w:rFonts w:cs="Times New Roman"/>
              </w:rPr>
              <w:t>And in the End of the Confession, you pray God,</w:t>
            </w:r>
            <w:r w:rsidRPr="001F160E">
              <w:rPr>
                <w:rFonts w:cs="Times New Roman"/>
                <w:i/>
              </w:rPr>
              <w:t xml:space="preserve"> for Christ’s sake, to grant that you may lead godly, </w:t>
            </w:r>
            <w:proofErr w:type="gramStart"/>
            <w:r w:rsidRPr="001F160E">
              <w:rPr>
                <w:rFonts w:cs="Times New Roman"/>
                <w:i/>
              </w:rPr>
              <w:t>righteous</w:t>
            </w:r>
            <w:proofErr w:type="gramEnd"/>
            <w:r w:rsidRPr="001F160E">
              <w:rPr>
                <w:rFonts w:cs="Times New Roman"/>
                <w:i/>
              </w:rPr>
              <w:t xml:space="preserve"> and sober lives</w:t>
            </w:r>
            <w:r w:rsidRPr="001F160E">
              <w:rPr>
                <w:rFonts w:cs="Times New Roman"/>
              </w:rPr>
              <w:t>.</w:t>
            </w:r>
          </w:p>
        </w:tc>
        <w:tc>
          <w:tcPr>
            <w:tcW w:w="0" w:type="auto"/>
          </w:tcPr>
          <w:p w14:paraId="1DD9284B" w14:textId="27184BBF" w:rsidR="00E82890" w:rsidRPr="001D4855" w:rsidRDefault="00E82890" w:rsidP="0044380A">
            <w:pPr>
              <w:ind w:left="0" w:firstLine="0"/>
              <w:jc w:val="both"/>
              <w:rPr>
                <w:rFonts w:cs="Times New Roman"/>
              </w:rPr>
            </w:pPr>
            <w:r w:rsidRPr="007429D3">
              <w:rPr>
                <w:rFonts w:cs="Times New Roman"/>
              </w:rPr>
              <w:t xml:space="preserve">As </w:t>
            </w:r>
            <w:proofErr w:type="spellStart"/>
            <w:r w:rsidRPr="007429D3">
              <w:rPr>
                <w:rFonts w:cs="Times New Roman"/>
              </w:rPr>
              <w:t>ec</w:t>
            </w:r>
            <w:proofErr w:type="spellEnd"/>
            <w:r w:rsidRPr="007429D3">
              <w:rPr>
                <w:rFonts w:cs="Times New Roman"/>
              </w:rPr>
              <w:t xml:space="preserve"> </w:t>
            </w:r>
            <w:proofErr w:type="spellStart"/>
            <w:r w:rsidRPr="007429D3">
              <w:rPr>
                <w:rFonts w:cs="Times New Roman"/>
              </w:rPr>
              <w:t>jerrey</w:t>
            </w:r>
            <w:proofErr w:type="spellEnd"/>
            <w:r w:rsidRPr="007429D3">
              <w:rPr>
                <w:rFonts w:cs="Times New Roman"/>
              </w:rPr>
              <w:t xml:space="preserve"> </w:t>
            </w:r>
            <w:proofErr w:type="spellStart"/>
            <w:r w:rsidRPr="007429D3">
              <w:rPr>
                <w:rFonts w:cs="Times New Roman"/>
              </w:rPr>
              <w:t>Goaill-rish</w:t>
            </w:r>
            <w:proofErr w:type="spellEnd"/>
            <w:r w:rsidRPr="007429D3">
              <w:rPr>
                <w:rFonts w:cs="Times New Roman"/>
              </w:rPr>
              <w:t xml:space="preserve"> </w:t>
            </w:r>
            <w:proofErr w:type="spellStart"/>
            <w:r w:rsidRPr="007429D3">
              <w:rPr>
                <w:rFonts w:cs="Times New Roman"/>
              </w:rPr>
              <w:t>nyn</w:t>
            </w:r>
            <w:proofErr w:type="spellEnd"/>
            <w:r w:rsidRPr="007429D3">
              <w:rPr>
                <w:rFonts w:cs="Times New Roman"/>
              </w:rPr>
              <w:t xml:space="preserve"> </w:t>
            </w:r>
            <w:proofErr w:type="spellStart"/>
            <w:r w:rsidRPr="007429D3">
              <w:rPr>
                <w:rFonts w:cs="Times New Roman"/>
              </w:rPr>
              <w:t>beccaghyn</w:t>
            </w:r>
            <w:proofErr w:type="spellEnd"/>
            <w:r w:rsidRPr="007429D3">
              <w:rPr>
                <w:rFonts w:cs="Times New Roman"/>
              </w:rPr>
              <w:t xml:space="preserve">, ta </w:t>
            </w:r>
            <w:proofErr w:type="spellStart"/>
            <w:r w:rsidRPr="007429D3">
              <w:rPr>
                <w:rFonts w:cs="Times New Roman"/>
              </w:rPr>
              <w:t>shiu</w:t>
            </w:r>
            <w:proofErr w:type="spellEnd"/>
            <w:r w:rsidRPr="007429D3">
              <w:rPr>
                <w:rFonts w:cs="Times New Roman"/>
              </w:rPr>
              <w:t xml:space="preserve"> </w:t>
            </w:r>
            <w:proofErr w:type="spellStart"/>
            <w:r w:rsidRPr="007429D3">
              <w:rPr>
                <w:rFonts w:cs="Times New Roman"/>
              </w:rPr>
              <w:t>guee</w:t>
            </w:r>
            <w:proofErr w:type="spellEnd"/>
            <w:r w:rsidRPr="007429D3">
              <w:rPr>
                <w:rFonts w:cs="Times New Roman"/>
              </w:rPr>
              <w:t xml:space="preserve"> er </w:t>
            </w:r>
            <w:proofErr w:type="spellStart"/>
            <w:r w:rsidRPr="007429D3">
              <w:rPr>
                <w:rFonts w:cs="Times New Roman"/>
              </w:rPr>
              <w:t>Jee</w:t>
            </w:r>
            <w:proofErr w:type="spellEnd"/>
            <w:r w:rsidRPr="007429D3">
              <w:rPr>
                <w:rFonts w:cs="Times New Roman"/>
              </w:rPr>
              <w:t>,</w:t>
            </w:r>
            <w:r w:rsidRPr="007429D3">
              <w:rPr>
                <w:rFonts w:cs="Times New Roman"/>
                <w:i/>
              </w:rPr>
              <w:t xml:space="preserve"> son </w:t>
            </w:r>
            <w:proofErr w:type="spellStart"/>
            <w:r w:rsidRPr="007429D3">
              <w:rPr>
                <w:rFonts w:cs="Times New Roman"/>
                <w:i/>
              </w:rPr>
              <w:t>Graih</w:t>
            </w:r>
            <w:proofErr w:type="spellEnd"/>
            <w:r w:rsidRPr="007429D3">
              <w:rPr>
                <w:rFonts w:cs="Times New Roman"/>
                <w:i/>
              </w:rPr>
              <w:t xml:space="preserve"> </w:t>
            </w:r>
            <w:proofErr w:type="spellStart"/>
            <w:r w:rsidRPr="007429D3">
              <w:rPr>
                <w:rFonts w:cs="Times New Roman"/>
                <w:i/>
              </w:rPr>
              <w:t>Chreest</w:t>
            </w:r>
            <w:proofErr w:type="spellEnd"/>
            <w:r w:rsidRPr="007429D3">
              <w:rPr>
                <w:rFonts w:cs="Times New Roman"/>
              </w:rPr>
              <w:t>,</w:t>
            </w:r>
            <w:r w:rsidRPr="007429D3">
              <w:rPr>
                <w:rFonts w:cs="Times New Roman"/>
                <w:i/>
              </w:rPr>
              <w:t xml:space="preserve"> </w:t>
            </w:r>
            <w:proofErr w:type="spellStart"/>
            <w:r w:rsidRPr="007429D3">
              <w:rPr>
                <w:rFonts w:cs="Times New Roman"/>
                <w:i/>
              </w:rPr>
              <w:t>dy</w:t>
            </w:r>
            <w:proofErr w:type="spellEnd"/>
            <w:r w:rsidRPr="007429D3">
              <w:rPr>
                <w:rFonts w:cs="Times New Roman"/>
                <w:i/>
              </w:rPr>
              <w:t xml:space="preserve"> </w:t>
            </w:r>
            <w:proofErr w:type="spellStart"/>
            <w:r w:rsidRPr="007429D3">
              <w:rPr>
                <w:rFonts w:cs="Times New Roman"/>
                <w:i/>
              </w:rPr>
              <w:t>ghialdyn</w:t>
            </w:r>
            <w:proofErr w:type="spellEnd"/>
            <w:r w:rsidRPr="007429D3">
              <w:rPr>
                <w:rFonts w:cs="Times New Roman"/>
                <w:i/>
              </w:rPr>
              <w:t xml:space="preserve"> </w:t>
            </w:r>
            <w:proofErr w:type="spellStart"/>
            <w:r w:rsidRPr="007429D3">
              <w:rPr>
                <w:rFonts w:cs="Times New Roman"/>
                <w:i/>
              </w:rPr>
              <w:t>dy</w:t>
            </w:r>
            <w:proofErr w:type="spellEnd"/>
            <w:r w:rsidRPr="007429D3">
              <w:rPr>
                <w:rFonts w:cs="Times New Roman"/>
                <w:i/>
              </w:rPr>
              <w:t xml:space="preserve"> </w:t>
            </w:r>
            <w:proofErr w:type="spellStart"/>
            <w:r w:rsidRPr="007429D3">
              <w:rPr>
                <w:rFonts w:cs="Times New Roman"/>
                <w:i/>
              </w:rPr>
              <w:t>vod</w:t>
            </w:r>
            <w:proofErr w:type="spellEnd"/>
            <w:r w:rsidRPr="007429D3">
              <w:rPr>
                <w:rFonts w:cs="Times New Roman"/>
                <w:i/>
              </w:rPr>
              <w:t xml:space="preserve"> </w:t>
            </w:r>
            <w:proofErr w:type="spellStart"/>
            <w:r w:rsidRPr="007429D3">
              <w:rPr>
                <w:rFonts w:cs="Times New Roman"/>
                <w:i/>
              </w:rPr>
              <w:t>shiu</w:t>
            </w:r>
            <w:proofErr w:type="spellEnd"/>
            <w:r w:rsidRPr="007429D3">
              <w:rPr>
                <w:rFonts w:cs="Times New Roman"/>
                <w:i/>
              </w:rPr>
              <w:t xml:space="preserve"> </w:t>
            </w:r>
            <w:proofErr w:type="spellStart"/>
            <w:r w:rsidRPr="007429D3">
              <w:rPr>
                <w:rFonts w:cs="Times New Roman"/>
                <w:i/>
              </w:rPr>
              <w:t>bea</w:t>
            </w:r>
            <w:proofErr w:type="spellEnd"/>
            <w:r w:rsidRPr="007429D3">
              <w:rPr>
                <w:rFonts w:cs="Times New Roman"/>
                <w:i/>
              </w:rPr>
              <w:t xml:space="preserve"> </w:t>
            </w:r>
            <w:proofErr w:type="spellStart"/>
            <w:r w:rsidRPr="007429D3">
              <w:rPr>
                <w:rFonts w:cs="Times New Roman"/>
                <w:i/>
              </w:rPr>
              <w:t>crauee</w:t>
            </w:r>
            <w:proofErr w:type="spellEnd"/>
            <w:r w:rsidRPr="007429D3">
              <w:rPr>
                <w:rFonts w:cs="Times New Roman"/>
              </w:rPr>
              <w:t xml:space="preserve">, </w:t>
            </w:r>
            <w:proofErr w:type="spellStart"/>
            <w:r w:rsidRPr="007429D3">
              <w:rPr>
                <w:rFonts w:cs="Times New Roman"/>
                <w:i/>
              </w:rPr>
              <w:t>ynrick</w:t>
            </w:r>
            <w:proofErr w:type="spellEnd"/>
            <w:r w:rsidRPr="007429D3">
              <w:rPr>
                <w:rFonts w:cs="Times New Roman"/>
                <w:i/>
              </w:rPr>
              <w:t xml:space="preserve"> as </w:t>
            </w:r>
            <w:proofErr w:type="spellStart"/>
            <w:r w:rsidRPr="007429D3">
              <w:rPr>
                <w:rFonts w:cs="Times New Roman"/>
                <w:i/>
              </w:rPr>
              <w:t>sheelt</w:t>
            </w:r>
            <w:proofErr w:type="spellEnd"/>
            <w:r w:rsidRPr="007429D3">
              <w:rPr>
                <w:rFonts w:cs="Times New Roman"/>
                <w:i/>
              </w:rPr>
              <w:t xml:space="preserve"> y </w:t>
            </w:r>
            <w:proofErr w:type="spellStart"/>
            <w:r w:rsidRPr="007429D3">
              <w:rPr>
                <w:rFonts w:cs="Times New Roman"/>
                <w:i/>
              </w:rPr>
              <w:t>leeideil</w:t>
            </w:r>
            <w:proofErr w:type="spellEnd"/>
            <w:r w:rsidRPr="007429D3">
              <w:rPr>
                <w:rFonts w:cs="Times New Roman"/>
              </w:rPr>
              <w:t>.</w:t>
            </w:r>
          </w:p>
        </w:tc>
      </w:tr>
      <w:tr w:rsidR="00E82890" w:rsidRPr="001D4855" w14:paraId="460C7307" w14:textId="77777777" w:rsidTr="002C29B9">
        <w:trPr>
          <w:cantSplit/>
          <w:trHeight w:val="319"/>
        </w:trPr>
        <w:tc>
          <w:tcPr>
            <w:tcW w:w="0" w:type="auto"/>
          </w:tcPr>
          <w:p w14:paraId="4C703F02" w14:textId="11A3E008" w:rsidR="00E82890" w:rsidRPr="001D4855" w:rsidRDefault="00E82890" w:rsidP="0044380A">
            <w:pPr>
              <w:ind w:left="0" w:firstLine="0"/>
              <w:jc w:val="both"/>
              <w:rPr>
                <w:rFonts w:cs="Times New Roman"/>
              </w:rPr>
            </w:pPr>
            <w:r w:rsidRPr="001F160E">
              <w:rPr>
                <w:rFonts w:cs="Times New Roman"/>
              </w:rPr>
              <w:t xml:space="preserve">— And almost in every Prayer, you will find somewhat </w:t>
            </w:r>
            <w:r w:rsidRPr="001F160E">
              <w:rPr>
                <w:rFonts w:cs="Times New Roman"/>
                <w:color w:val="FF0000"/>
              </w:rPr>
              <w:t xml:space="preserve">[16] </w:t>
            </w:r>
            <w:r w:rsidRPr="001F160E">
              <w:rPr>
                <w:rFonts w:cs="Times New Roman"/>
              </w:rPr>
              <w:t>to this effect.</w:t>
            </w:r>
          </w:p>
        </w:tc>
        <w:tc>
          <w:tcPr>
            <w:tcW w:w="0" w:type="auto"/>
          </w:tcPr>
          <w:p w14:paraId="1C23F021" w14:textId="6A1E93F5" w:rsidR="00E82890" w:rsidRPr="001D4855" w:rsidRDefault="00E82890" w:rsidP="0044380A">
            <w:pPr>
              <w:ind w:left="0" w:firstLine="0"/>
              <w:jc w:val="both"/>
              <w:rPr>
                <w:rFonts w:cs="Times New Roman"/>
              </w:rPr>
            </w:pPr>
            <w:r w:rsidRPr="007429D3">
              <w:rPr>
                <w:rFonts w:cs="Times New Roman"/>
              </w:rPr>
              <w:t xml:space="preserve">As </w:t>
            </w:r>
            <w:proofErr w:type="spellStart"/>
            <w:r w:rsidRPr="007429D3">
              <w:rPr>
                <w:rFonts w:cs="Times New Roman"/>
              </w:rPr>
              <w:t>faggys</w:t>
            </w:r>
            <w:proofErr w:type="spellEnd"/>
            <w:r w:rsidRPr="007429D3">
              <w:rPr>
                <w:rFonts w:cs="Times New Roman"/>
              </w:rPr>
              <w:t xml:space="preserve"> </w:t>
            </w:r>
            <w:proofErr w:type="spellStart"/>
            <w:r w:rsidRPr="007429D3">
              <w:rPr>
                <w:rFonts w:cs="Times New Roman"/>
              </w:rPr>
              <w:t>ayns</w:t>
            </w:r>
            <w:proofErr w:type="spellEnd"/>
            <w:r w:rsidRPr="007429D3">
              <w:rPr>
                <w:rFonts w:cs="Times New Roman"/>
              </w:rPr>
              <w:t xml:space="preserve"> </w:t>
            </w:r>
            <w:proofErr w:type="spellStart"/>
            <w:r w:rsidRPr="007429D3">
              <w:rPr>
                <w:rFonts w:cs="Times New Roman"/>
              </w:rPr>
              <w:t>dy</w:t>
            </w:r>
            <w:proofErr w:type="spellEnd"/>
            <w:r w:rsidRPr="007429D3">
              <w:rPr>
                <w:rFonts w:cs="Times New Roman"/>
              </w:rPr>
              <w:t xml:space="preserve"> </w:t>
            </w:r>
            <w:proofErr w:type="spellStart"/>
            <w:r w:rsidRPr="007429D3">
              <w:rPr>
                <w:rFonts w:cs="Times New Roman"/>
              </w:rPr>
              <w:t>chooilley</w:t>
            </w:r>
            <w:proofErr w:type="spellEnd"/>
            <w:r w:rsidRPr="007429D3">
              <w:rPr>
                <w:rFonts w:cs="Times New Roman"/>
              </w:rPr>
              <w:t xml:space="preserve"> </w:t>
            </w:r>
            <w:proofErr w:type="spellStart"/>
            <w:r w:rsidRPr="007429D3">
              <w:rPr>
                <w:rFonts w:cs="Times New Roman"/>
              </w:rPr>
              <w:t>Phadjer</w:t>
            </w:r>
            <w:proofErr w:type="spellEnd"/>
            <w:r w:rsidRPr="007429D3">
              <w:rPr>
                <w:rFonts w:cs="Times New Roman"/>
              </w:rPr>
              <w:t xml:space="preserve">, yow </w:t>
            </w:r>
            <w:proofErr w:type="spellStart"/>
            <w:r w:rsidRPr="007429D3">
              <w:rPr>
                <w:rFonts w:cs="Times New Roman"/>
              </w:rPr>
              <w:t>shiu</w:t>
            </w:r>
            <w:proofErr w:type="spellEnd"/>
            <w:r w:rsidRPr="007429D3">
              <w:rPr>
                <w:rFonts w:cs="Times New Roman"/>
              </w:rPr>
              <w:t xml:space="preserve"> red </w:t>
            </w:r>
            <w:proofErr w:type="spellStart"/>
            <w:r w:rsidRPr="007429D3">
              <w:rPr>
                <w:rFonts w:cs="Times New Roman"/>
              </w:rPr>
              <w:t>ennagh</w:t>
            </w:r>
            <w:proofErr w:type="spellEnd"/>
            <w:r w:rsidRPr="007429D3">
              <w:rPr>
                <w:rFonts w:cs="Times New Roman"/>
              </w:rPr>
              <w:t xml:space="preserve"> er </w:t>
            </w:r>
            <w:proofErr w:type="spellStart"/>
            <w:r w:rsidRPr="007429D3">
              <w:rPr>
                <w:rFonts w:cs="Times New Roman"/>
              </w:rPr>
              <w:t>yn</w:t>
            </w:r>
            <w:proofErr w:type="spellEnd"/>
            <w:r w:rsidRPr="007429D3">
              <w:rPr>
                <w:rFonts w:cs="Times New Roman"/>
              </w:rPr>
              <w:t xml:space="preserve"> </w:t>
            </w:r>
            <w:proofErr w:type="spellStart"/>
            <w:r w:rsidRPr="007429D3">
              <w:rPr>
                <w:rFonts w:cs="Times New Roman"/>
              </w:rPr>
              <w:t>aght</w:t>
            </w:r>
            <w:proofErr w:type="spellEnd"/>
            <w:r w:rsidRPr="007429D3">
              <w:rPr>
                <w:rFonts w:cs="Times New Roman"/>
              </w:rPr>
              <w:t xml:space="preserve"> </w:t>
            </w:r>
            <w:proofErr w:type="spellStart"/>
            <w:r w:rsidRPr="007429D3">
              <w:rPr>
                <w:rFonts w:cs="Times New Roman"/>
              </w:rPr>
              <w:t>shoh</w:t>
            </w:r>
            <w:proofErr w:type="spellEnd"/>
            <w:r w:rsidRPr="007429D3">
              <w:rPr>
                <w:rFonts w:cs="Times New Roman"/>
              </w:rPr>
              <w:t>.</w:t>
            </w:r>
          </w:p>
        </w:tc>
      </w:tr>
      <w:tr w:rsidR="00E82890" w:rsidRPr="001D4855" w14:paraId="505DE69C" w14:textId="77777777" w:rsidTr="002C29B9">
        <w:trPr>
          <w:cantSplit/>
          <w:trHeight w:val="936"/>
        </w:trPr>
        <w:tc>
          <w:tcPr>
            <w:tcW w:w="0" w:type="auto"/>
          </w:tcPr>
          <w:p w14:paraId="7F2FA0CB" w14:textId="56D65511" w:rsidR="00E82890" w:rsidRPr="001D4855" w:rsidRDefault="00E82890" w:rsidP="0044380A">
            <w:pPr>
              <w:ind w:left="0" w:firstLine="0"/>
              <w:jc w:val="both"/>
              <w:rPr>
                <w:rFonts w:cs="Times New Roman"/>
              </w:rPr>
            </w:pPr>
            <w:r w:rsidRPr="001F160E">
              <w:rPr>
                <w:rFonts w:cs="Times New Roman"/>
              </w:rPr>
              <w:t>Now I hope you are in good earnest in these your Prayers, else you mock God and affront him, instead of worshipping and pleasing him.</w:t>
            </w:r>
          </w:p>
        </w:tc>
        <w:tc>
          <w:tcPr>
            <w:tcW w:w="0" w:type="auto"/>
          </w:tcPr>
          <w:p w14:paraId="41CB8C9D" w14:textId="321F1956" w:rsidR="00E82890" w:rsidRPr="001D4855" w:rsidRDefault="00E82890" w:rsidP="0044380A">
            <w:pPr>
              <w:ind w:left="0" w:firstLine="0"/>
              <w:jc w:val="both"/>
              <w:rPr>
                <w:rFonts w:cs="Times New Roman"/>
              </w:rPr>
            </w:pPr>
            <w:r w:rsidRPr="007429D3">
              <w:rPr>
                <w:rFonts w:cs="Times New Roman"/>
              </w:rPr>
              <w:t xml:space="preserve">Nish ta mee </w:t>
            </w:r>
            <w:proofErr w:type="spellStart"/>
            <w:r w:rsidRPr="007429D3">
              <w:rPr>
                <w:rFonts w:cs="Times New Roman"/>
              </w:rPr>
              <w:t>treishteil</w:t>
            </w:r>
            <w:proofErr w:type="spellEnd"/>
            <w:r w:rsidRPr="007429D3">
              <w:rPr>
                <w:rFonts w:cs="Times New Roman"/>
              </w:rPr>
              <w:t xml:space="preserve"> </w:t>
            </w:r>
            <w:proofErr w:type="spellStart"/>
            <w:r w:rsidRPr="007429D3">
              <w:rPr>
                <w:rFonts w:cs="Times New Roman"/>
              </w:rPr>
              <w:t>dy</w:t>
            </w:r>
            <w:proofErr w:type="spellEnd"/>
            <w:r w:rsidRPr="007429D3">
              <w:rPr>
                <w:rFonts w:cs="Times New Roman"/>
              </w:rPr>
              <w:t xml:space="preserve"> </w:t>
            </w:r>
            <w:proofErr w:type="spellStart"/>
            <w:r w:rsidRPr="007429D3">
              <w:rPr>
                <w:rFonts w:cs="Times New Roman"/>
              </w:rPr>
              <w:t>vel</w:t>
            </w:r>
            <w:proofErr w:type="spellEnd"/>
            <w:r w:rsidRPr="007429D3">
              <w:rPr>
                <w:rFonts w:cs="Times New Roman"/>
              </w:rPr>
              <w:t xml:space="preserve"> </w:t>
            </w:r>
            <w:proofErr w:type="spellStart"/>
            <w:r w:rsidRPr="007429D3">
              <w:rPr>
                <w:rFonts w:cs="Times New Roman"/>
              </w:rPr>
              <w:t>shiu</w:t>
            </w:r>
            <w:proofErr w:type="spellEnd"/>
            <w:r w:rsidRPr="007429D3">
              <w:rPr>
                <w:rFonts w:cs="Times New Roman"/>
              </w:rPr>
              <w:t xml:space="preserve"> </w:t>
            </w:r>
            <w:proofErr w:type="spellStart"/>
            <w:r w:rsidRPr="007429D3">
              <w:rPr>
                <w:rFonts w:cs="Times New Roman"/>
              </w:rPr>
              <w:t>feer</w:t>
            </w:r>
            <w:proofErr w:type="spellEnd"/>
            <w:r w:rsidRPr="007429D3">
              <w:rPr>
                <w:rFonts w:cs="Times New Roman"/>
              </w:rPr>
              <w:t xml:space="preserve"> </w:t>
            </w:r>
            <w:proofErr w:type="spellStart"/>
            <w:r w:rsidRPr="007429D3">
              <w:rPr>
                <w:rFonts w:cs="Times New Roman"/>
              </w:rPr>
              <w:t>imneagh</w:t>
            </w:r>
            <w:proofErr w:type="spellEnd"/>
            <w:r w:rsidRPr="007429D3">
              <w:rPr>
                <w:rFonts w:cs="Times New Roman"/>
              </w:rPr>
              <w:t xml:space="preserve"> </w:t>
            </w:r>
            <w:proofErr w:type="spellStart"/>
            <w:r w:rsidRPr="007429D3">
              <w:rPr>
                <w:rFonts w:cs="Times New Roman"/>
              </w:rPr>
              <w:t>ayndoo</w:t>
            </w:r>
            <w:proofErr w:type="spellEnd"/>
            <w:r w:rsidRPr="007429D3">
              <w:rPr>
                <w:rFonts w:cs="Times New Roman"/>
              </w:rPr>
              <w:t xml:space="preserve"> </w:t>
            </w:r>
            <w:proofErr w:type="spellStart"/>
            <w:r w:rsidRPr="007429D3">
              <w:rPr>
                <w:rFonts w:cs="Times New Roman"/>
              </w:rPr>
              <w:t>shoh</w:t>
            </w:r>
            <w:proofErr w:type="spellEnd"/>
            <w:r w:rsidRPr="007429D3">
              <w:rPr>
                <w:rFonts w:cs="Times New Roman"/>
              </w:rPr>
              <w:t xml:space="preserve"> </w:t>
            </w:r>
            <w:proofErr w:type="spellStart"/>
            <w:r w:rsidRPr="007429D3">
              <w:rPr>
                <w:rFonts w:cs="Times New Roman"/>
              </w:rPr>
              <w:t>nyn</w:t>
            </w:r>
            <w:proofErr w:type="spellEnd"/>
            <w:r w:rsidRPr="007429D3">
              <w:rPr>
                <w:rFonts w:cs="Times New Roman"/>
              </w:rPr>
              <w:t xml:space="preserve"> </w:t>
            </w:r>
            <w:proofErr w:type="spellStart"/>
            <w:r w:rsidRPr="007429D3">
              <w:rPr>
                <w:rFonts w:cs="Times New Roman"/>
              </w:rPr>
              <w:t>Badjeryn</w:t>
            </w:r>
            <w:proofErr w:type="spellEnd"/>
            <w:r w:rsidRPr="007429D3">
              <w:rPr>
                <w:rFonts w:cs="Times New Roman"/>
              </w:rPr>
              <w:t xml:space="preserve">, er </w:t>
            </w:r>
            <w:proofErr w:type="spellStart"/>
            <w:r w:rsidRPr="007429D3">
              <w:rPr>
                <w:rFonts w:cs="Times New Roman"/>
              </w:rPr>
              <w:t>nonney</w:t>
            </w:r>
            <w:proofErr w:type="spellEnd"/>
            <w:r w:rsidRPr="007429D3">
              <w:rPr>
                <w:rFonts w:cs="Times New Roman"/>
              </w:rPr>
              <w:t xml:space="preserve"> ta </w:t>
            </w:r>
            <w:proofErr w:type="spellStart"/>
            <w:r w:rsidRPr="007429D3">
              <w:rPr>
                <w:rFonts w:cs="Times New Roman"/>
              </w:rPr>
              <w:t>shiu</w:t>
            </w:r>
            <w:proofErr w:type="spellEnd"/>
            <w:r w:rsidRPr="007429D3">
              <w:rPr>
                <w:rFonts w:cs="Times New Roman"/>
              </w:rPr>
              <w:t xml:space="preserve"> </w:t>
            </w:r>
            <w:proofErr w:type="spellStart"/>
            <w:r w:rsidRPr="007429D3">
              <w:rPr>
                <w:rFonts w:cs="Times New Roman"/>
              </w:rPr>
              <w:t>craidey</w:t>
            </w:r>
            <w:proofErr w:type="spellEnd"/>
            <w:r w:rsidRPr="007429D3">
              <w:rPr>
                <w:rFonts w:cs="Times New Roman"/>
              </w:rPr>
              <w:t xml:space="preserve"> mish </w:t>
            </w:r>
            <w:proofErr w:type="spellStart"/>
            <w:r w:rsidRPr="007429D3">
              <w:rPr>
                <w:rFonts w:cs="Times New Roman"/>
              </w:rPr>
              <w:t>Jee</w:t>
            </w:r>
            <w:proofErr w:type="spellEnd"/>
            <w:r w:rsidRPr="007429D3">
              <w:rPr>
                <w:rFonts w:cs="Times New Roman"/>
              </w:rPr>
              <w:t xml:space="preserve"> as cur </w:t>
            </w:r>
            <w:proofErr w:type="spellStart"/>
            <w:r w:rsidRPr="007429D3">
              <w:rPr>
                <w:rFonts w:cs="Times New Roman"/>
              </w:rPr>
              <w:t>corree</w:t>
            </w:r>
            <w:proofErr w:type="spellEnd"/>
            <w:r w:rsidRPr="007429D3">
              <w:rPr>
                <w:rFonts w:cs="Times New Roman"/>
              </w:rPr>
              <w:t xml:space="preserve"> er </w:t>
            </w:r>
            <w:proofErr w:type="spellStart"/>
            <w:r w:rsidRPr="007429D3">
              <w:rPr>
                <w:rFonts w:cs="Times New Roman"/>
              </w:rPr>
              <w:t>ayns</w:t>
            </w:r>
            <w:proofErr w:type="spellEnd"/>
            <w:r w:rsidRPr="007429D3">
              <w:rPr>
                <w:rFonts w:cs="Times New Roman"/>
              </w:rPr>
              <w:t xml:space="preserve"> </w:t>
            </w:r>
            <w:proofErr w:type="spellStart"/>
            <w:r w:rsidRPr="007429D3">
              <w:rPr>
                <w:rFonts w:cs="Times New Roman"/>
              </w:rPr>
              <w:t>ynnyd</w:t>
            </w:r>
            <w:proofErr w:type="spellEnd"/>
            <w:r w:rsidRPr="007429D3">
              <w:rPr>
                <w:rFonts w:cs="Times New Roman"/>
              </w:rPr>
              <w:t xml:space="preserve"> </w:t>
            </w:r>
            <w:proofErr w:type="spellStart"/>
            <w:r w:rsidRPr="007429D3">
              <w:rPr>
                <w:rFonts w:cs="Times New Roman"/>
              </w:rPr>
              <w:t>ooashley</w:t>
            </w:r>
            <w:proofErr w:type="spellEnd"/>
            <w:r w:rsidRPr="007429D3">
              <w:rPr>
                <w:rFonts w:cs="Times New Roman"/>
              </w:rPr>
              <w:t xml:space="preserve"> y chur da, as Eh y </w:t>
            </w:r>
            <w:proofErr w:type="spellStart"/>
            <w:r w:rsidRPr="007429D3">
              <w:rPr>
                <w:rFonts w:cs="Times New Roman"/>
              </w:rPr>
              <w:t>wooiys</w:t>
            </w:r>
            <w:proofErr w:type="spellEnd"/>
            <w:r w:rsidRPr="007429D3">
              <w:rPr>
                <w:rFonts w:cs="Times New Roman"/>
              </w:rPr>
              <w:t>.</w:t>
            </w:r>
          </w:p>
        </w:tc>
      </w:tr>
      <w:tr w:rsidR="00E82890" w:rsidRPr="001D4855" w14:paraId="195A6509" w14:textId="77777777" w:rsidTr="002C29B9">
        <w:trPr>
          <w:cantSplit/>
          <w:trHeight w:val="1036"/>
        </w:trPr>
        <w:tc>
          <w:tcPr>
            <w:tcW w:w="0" w:type="auto"/>
          </w:tcPr>
          <w:p w14:paraId="5DEBC114" w14:textId="778A55EC" w:rsidR="00E82890" w:rsidRPr="001D4855" w:rsidRDefault="00E82890" w:rsidP="0044380A">
            <w:pPr>
              <w:ind w:left="0" w:firstLine="0"/>
              <w:jc w:val="both"/>
              <w:rPr>
                <w:rFonts w:cs="Times New Roman"/>
              </w:rPr>
            </w:pPr>
            <w:r w:rsidRPr="001F160E">
              <w:rPr>
                <w:rFonts w:cs="Times New Roman"/>
              </w:rPr>
              <w:t>But if you do heartily desire these things which you pray for, then you will do your part for the Attainment of them, and will diligently endeavour to live in so holy and good a manner, as you pray that you may do.</w:t>
            </w:r>
          </w:p>
        </w:tc>
        <w:tc>
          <w:tcPr>
            <w:tcW w:w="0" w:type="auto"/>
          </w:tcPr>
          <w:p w14:paraId="42AC79B5" w14:textId="6E1BD154" w:rsidR="00E82890" w:rsidRPr="001D4855" w:rsidRDefault="00E82890" w:rsidP="0044380A">
            <w:pPr>
              <w:ind w:left="0" w:firstLine="0"/>
              <w:jc w:val="both"/>
              <w:rPr>
                <w:rFonts w:cs="Times New Roman"/>
              </w:rPr>
            </w:pPr>
            <w:proofErr w:type="spellStart"/>
            <w:r w:rsidRPr="007429D3">
              <w:rPr>
                <w:rFonts w:cs="Times New Roman"/>
              </w:rPr>
              <w:t>Agh</w:t>
            </w:r>
            <w:proofErr w:type="spellEnd"/>
            <w:r w:rsidRPr="007429D3">
              <w:rPr>
                <w:rFonts w:cs="Times New Roman"/>
              </w:rPr>
              <w:t xml:space="preserve"> my ta </w:t>
            </w:r>
            <w:proofErr w:type="spellStart"/>
            <w:r w:rsidRPr="007429D3">
              <w:rPr>
                <w:rFonts w:cs="Times New Roman"/>
              </w:rPr>
              <w:t>shiu</w:t>
            </w:r>
            <w:proofErr w:type="spellEnd"/>
            <w:r w:rsidRPr="007429D3">
              <w:rPr>
                <w:rFonts w:cs="Times New Roman"/>
              </w:rPr>
              <w:t xml:space="preserve"> </w:t>
            </w:r>
            <w:proofErr w:type="spellStart"/>
            <w:r w:rsidRPr="007429D3">
              <w:rPr>
                <w:rFonts w:cs="Times New Roman"/>
              </w:rPr>
              <w:t>dy</w:t>
            </w:r>
            <w:proofErr w:type="spellEnd"/>
            <w:r w:rsidRPr="007429D3">
              <w:rPr>
                <w:rFonts w:cs="Times New Roman"/>
              </w:rPr>
              <w:t xml:space="preserve"> </w:t>
            </w:r>
            <w:proofErr w:type="spellStart"/>
            <w:r w:rsidRPr="007429D3">
              <w:rPr>
                <w:rFonts w:cs="Times New Roman"/>
              </w:rPr>
              <w:t>creeoil</w:t>
            </w:r>
            <w:proofErr w:type="spellEnd"/>
            <w:r w:rsidRPr="007429D3">
              <w:rPr>
                <w:rFonts w:cs="Times New Roman"/>
              </w:rPr>
              <w:t xml:space="preserve"> </w:t>
            </w:r>
            <w:proofErr w:type="spellStart"/>
            <w:r w:rsidRPr="007429D3">
              <w:rPr>
                <w:rFonts w:cs="Times New Roman"/>
              </w:rPr>
              <w:t>geearree</w:t>
            </w:r>
            <w:proofErr w:type="spellEnd"/>
            <w:r w:rsidRPr="007429D3">
              <w:rPr>
                <w:rFonts w:cs="Times New Roman"/>
              </w:rPr>
              <w:t xml:space="preserve"> </w:t>
            </w:r>
            <w:proofErr w:type="spellStart"/>
            <w:r w:rsidRPr="007429D3">
              <w:rPr>
                <w:rFonts w:cs="Times New Roman"/>
              </w:rPr>
              <w:t>ny</w:t>
            </w:r>
            <w:proofErr w:type="spellEnd"/>
            <w:r w:rsidRPr="007429D3">
              <w:rPr>
                <w:rFonts w:cs="Times New Roman"/>
              </w:rPr>
              <w:t xml:space="preserve"> </w:t>
            </w:r>
            <w:proofErr w:type="spellStart"/>
            <w:r w:rsidRPr="007429D3">
              <w:rPr>
                <w:rFonts w:cs="Times New Roman"/>
              </w:rPr>
              <w:t>reddyn</w:t>
            </w:r>
            <w:proofErr w:type="spellEnd"/>
            <w:r w:rsidRPr="007429D3">
              <w:rPr>
                <w:rFonts w:cs="Times New Roman"/>
              </w:rPr>
              <w:t xml:space="preserve"> </w:t>
            </w:r>
            <w:proofErr w:type="spellStart"/>
            <w:r w:rsidRPr="007429D3">
              <w:rPr>
                <w:rFonts w:cs="Times New Roman"/>
              </w:rPr>
              <w:t>shoh</w:t>
            </w:r>
            <w:proofErr w:type="spellEnd"/>
            <w:r w:rsidRPr="007429D3">
              <w:rPr>
                <w:rFonts w:cs="Times New Roman"/>
              </w:rPr>
              <w:t xml:space="preserve"> ta </w:t>
            </w:r>
            <w:proofErr w:type="spellStart"/>
            <w:r w:rsidRPr="007429D3">
              <w:rPr>
                <w:rFonts w:cs="Times New Roman"/>
              </w:rPr>
              <w:t>shiu</w:t>
            </w:r>
            <w:proofErr w:type="spellEnd"/>
            <w:r w:rsidRPr="007429D3">
              <w:rPr>
                <w:rFonts w:cs="Times New Roman"/>
              </w:rPr>
              <w:t xml:space="preserve"> </w:t>
            </w:r>
            <w:proofErr w:type="spellStart"/>
            <w:r w:rsidRPr="007429D3">
              <w:rPr>
                <w:rFonts w:cs="Times New Roman"/>
              </w:rPr>
              <w:t>guee</w:t>
            </w:r>
            <w:proofErr w:type="spellEnd"/>
            <w:r w:rsidRPr="007429D3">
              <w:rPr>
                <w:rFonts w:cs="Times New Roman"/>
              </w:rPr>
              <w:t xml:space="preserve"> er </w:t>
            </w:r>
            <w:proofErr w:type="spellStart"/>
            <w:r w:rsidRPr="007429D3">
              <w:rPr>
                <w:rFonts w:cs="Times New Roman"/>
              </w:rPr>
              <w:t>nyn</w:t>
            </w:r>
            <w:proofErr w:type="spellEnd"/>
            <w:r w:rsidRPr="007429D3">
              <w:rPr>
                <w:rFonts w:cs="Times New Roman"/>
              </w:rPr>
              <w:t xml:space="preserve"> son, </w:t>
            </w:r>
            <w:proofErr w:type="spellStart"/>
            <w:r w:rsidRPr="007429D3">
              <w:rPr>
                <w:rFonts w:cs="Times New Roman"/>
              </w:rPr>
              <w:t>eisht</w:t>
            </w:r>
            <w:proofErr w:type="spellEnd"/>
            <w:r w:rsidRPr="007429D3">
              <w:rPr>
                <w:rFonts w:cs="Times New Roman"/>
              </w:rPr>
              <w:t xml:space="preserve"> nee </w:t>
            </w:r>
            <w:proofErr w:type="spellStart"/>
            <w:r w:rsidRPr="007429D3">
              <w:rPr>
                <w:rFonts w:cs="Times New Roman"/>
              </w:rPr>
              <w:t>shiu</w:t>
            </w:r>
            <w:proofErr w:type="spellEnd"/>
            <w:r w:rsidRPr="007429D3">
              <w:rPr>
                <w:rFonts w:cs="Times New Roman"/>
              </w:rPr>
              <w:t xml:space="preserve"> </w:t>
            </w:r>
            <w:proofErr w:type="spellStart"/>
            <w:r w:rsidRPr="007429D3">
              <w:rPr>
                <w:rFonts w:cs="Times New Roman"/>
              </w:rPr>
              <w:t>nyn</w:t>
            </w:r>
            <w:proofErr w:type="spellEnd"/>
            <w:r w:rsidRPr="007429D3">
              <w:rPr>
                <w:rFonts w:cs="Times New Roman"/>
              </w:rPr>
              <w:t xml:space="preserve"> </w:t>
            </w:r>
            <w:proofErr w:type="spellStart"/>
            <w:r w:rsidRPr="007429D3">
              <w:rPr>
                <w:rFonts w:cs="Times New Roman"/>
              </w:rPr>
              <w:t>baart</w:t>
            </w:r>
            <w:proofErr w:type="spellEnd"/>
            <w:r w:rsidRPr="007429D3">
              <w:rPr>
                <w:rFonts w:cs="Times New Roman"/>
              </w:rPr>
              <w:t xml:space="preserve"> </w:t>
            </w:r>
            <w:proofErr w:type="spellStart"/>
            <w:r w:rsidRPr="007429D3">
              <w:rPr>
                <w:rFonts w:cs="Times New Roman"/>
              </w:rPr>
              <w:t>dy</w:t>
            </w:r>
            <w:proofErr w:type="spellEnd"/>
            <w:r w:rsidRPr="007429D3">
              <w:rPr>
                <w:rFonts w:cs="Times New Roman"/>
              </w:rPr>
              <w:t xml:space="preserve"> </w:t>
            </w:r>
            <w:proofErr w:type="spellStart"/>
            <w:r w:rsidRPr="007429D3">
              <w:rPr>
                <w:rFonts w:cs="Times New Roman"/>
              </w:rPr>
              <w:t>gheddyn</w:t>
            </w:r>
            <w:proofErr w:type="spellEnd"/>
            <w:r w:rsidRPr="007429D3">
              <w:rPr>
                <w:rFonts w:cs="Times New Roman"/>
              </w:rPr>
              <w:t xml:space="preserve"> ad, as </w:t>
            </w:r>
            <w:proofErr w:type="spellStart"/>
            <w:r w:rsidRPr="007429D3">
              <w:rPr>
                <w:rFonts w:cs="Times New Roman"/>
              </w:rPr>
              <w:t>dy</w:t>
            </w:r>
            <w:proofErr w:type="spellEnd"/>
            <w:r w:rsidRPr="007429D3">
              <w:rPr>
                <w:rFonts w:cs="Times New Roman"/>
              </w:rPr>
              <w:t xml:space="preserve"> </w:t>
            </w:r>
            <w:proofErr w:type="spellStart"/>
            <w:r w:rsidRPr="007429D3">
              <w:rPr>
                <w:rFonts w:cs="Times New Roman"/>
              </w:rPr>
              <w:t>imneagh</w:t>
            </w:r>
            <w:proofErr w:type="spellEnd"/>
            <w:r w:rsidRPr="007429D3">
              <w:rPr>
                <w:rFonts w:cs="Times New Roman"/>
              </w:rPr>
              <w:t xml:space="preserve"> </w:t>
            </w:r>
            <w:proofErr w:type="spellStart"/>
            <w:r w:rsidRPr="007429D3">
              <w:rPr>
                <w:rFonts w:cs="Times New Roman"/>
              </w:rPr>
              <w:t>streeu</w:t>
            </w:r>
            <w:proofErr w:type="spellEnd"/>
            <w:r w:rsidRPr="007429D3">
              <w:rPr>
                <w:rFonts w:cs="Times New Roman"/>
              </w:rPr>
              <w:t xml:space="preserve"> </w:t>
            </w:r>
            <w:proofErr w:type="spellStart"/>
            <w:r w:rsidRPr="007429D3">
              <w:rPr>
                <w:rFonts w:cs="Times New Roman"/>
              </w:rPr>
              <w:t>dy</w:t>
            </w:r>
            <w:proofErr w:type="spellEnd"/>
            <w:r w:rsidRPr="007429D3">
              <w:rPr>
                <w:rFonts w:cs="Times New Roman"/>
              </w:rPr>
              <w:t xml:space="preserve"> </w:t>
            </w:r>
            <w:proofErr w:type="spellStart"/>
            <w:r w:rsidRPr="007429D3">
              <w:rPr>
                <w:rFonts w:cs="Times New Roman"/>
              </w:rPr>
              <w:t>leeideil</w:t>
            </w:r>
            <w:proofErr w:type="spellEnd"/>
            <w:r w:rsidRPr="007429D3">
              <w:rPr>
                <w:rFonts w:cs="Times New Roman"/>
              </w:rPr>
              <w:t xml:space="preserve"> </w:t>
            </w:r>
            <w:proofErr w:type="spellStart"/>
            <w:r w:rsidRPr="007429D3">
              <w:rPr>
                <w:rFonts w:cs="Times New Roman"/>
              </w:rPr>
              <w:t>nyn</w:t>
            </w:r>
            <w:proofErr w:type="spellEnd"/>
            <w:r w:rsidRPr="007429D3">
              <w:rPr>
                <w:rFonts w:cs="Times New Roman"/>
              </w:rPr>
              <w:t xml:space="preserve"> </w:t>
            </w:r>
            <w:proofErr w:type="spellStart"/>
            <w:r w:rsidRPr="007429D3">
              <w:rPr>
                <w:rFonts w:cs="Times New Roman"/>
              </w:rPr>
              <w:t>mea</w:t>
            </w:r>
            <w:proofErr w:type="spellEnd"/>
            <w:r w:rsidRPr="007429D3">
              <w:rPr>
                <w:rFonts w:cs="Times New Roman"/>
              </w:rPr>
              <w:t xml:space="preserve"> </w:t>
            </w:r>
            <w:proofErr w:type="spellStart"/>
            <w:r w:rsidRPr="007429D3">
              <w:rPr>
                <w:rFonts w:cs="Times New Roman"/>
              </w:rPr>
              <w:t>ayns</w:t>
            </w:r>
            <w:proofErr w:type="spellEnd"/>
            <w:r w:rsidRPr="007429D3">
              <w:rPr>
                <w:rFonts w:cs="Times New Roman"/>
              </w:rPr>
              <w:t xml:space="preserve"> </w:t>
            </w:r>
            <w:proofErr w:type="spellStart"/>
            <w:r w:rsidRPr="007429D3">
              <w:rPr>
                <w:rFonts w:cs="Times New Roman"/>
              </w:rPr>
              <w:t>aght</w:t>
            </w:r>
            <w:proofErr w:type="spellEnd"/>
            <w:r w:rsidRPr="007429D3">
              <w:rPr>
                <w:rFonts w:cs="Times New Roman"/>
              </w:rPr>
              <w:t xml:space="preserve"> cha </w:t>
            </w:r>
            <w:proofErr w:type="spellStart"/>
            <w:r w:rsidRPr="007429D3">
              <w:rPr>
                <w:rFonts w:cs="Times New Roman"/>
              </w:rPr>
              <w:t>crauee</w:t>
            </w:r>
            <w:proofErr w:type="spellEnd"/>
            <w:r w:rsidRPr="007429D3">
              <w:rPr>
                <w:rFonts w:cs="Times New Roman"/>
              </w:rPr>
              <w:t xml:space="preserve"> as cha </w:t>
            </w:r>
            <w:proofErr w:type="spellStart"/>
            <w:r w:rsidRPr="007429D3">
              <w:rPr>
                <w:rFonts w:cs="Times New Roman"/>
              </w:rPr>
              <w:t>mie</w:t>
            </w:r>
            <w:proofErr w:type="spellEnd"/>
            <w:r w:rsidRPr="007429D3">
              <w:rPr>
                <w:rFonts w:cs="Times New Roman"/>
              </w:rPr>
              <w:t xml:space="preserve">, as ta </w:t>
            </w:r>
            <w:proofErr w:type="spellStart"/>
            <w:r w:rsidRPr="007429D3">
              <w:rPr>
                <w:rFonts w:cs="Times New Roman"/>
              </w:rPr>
              <w:t>shiu</w:t>
            </w:r>
            <w:proofErr w:type="spellEnd"/>
            <w:r w:rsidRPr="007429D3">
              <w:rPr>
                <w:rFonts w:cs="Times New Roman"/>
              </w:rPr>
              <w:t xml:space="preserve"> </w:t>
            </w:r>
            <w:proofErr w:type="spellStart"/>
            <w:r w:rsidRPr="007429D3">
              <w:rPr>
                <w:rFonts w:cs="Times New Roman"/>
              </w:rPr>
              <w:t>guee</w:t>
            </w:r>
            <w:proofErr w:type="spellEnd"/>
            <w:r w:rsidRPr="007429D3">
              <w:rPr>
                <w:rFonts w:cs="Times New Roman"/>
              </w:rPr>
              <w:t xml:space="preserve"> </w:t>
            </w:r>
            <w:proofErr w:type="spellStart"/>
            <w:r w:rsidRPr="007429D3">
              <w:rPr>
                <w:rFonts w:cs="Times New Roman"/>
              </w:rPr>
              <w:t>dy</w:t>
            </w:r>
            <w:proofErr w:type="spellEnd"/>
            <w:r w:rsidRPr="007429D3">
              <w:rPr>
                <w:rFonts w:cs="Times New Roman"/>
              </w:rPr>
              <w:t xml:space="preserve"> </w:t>
            </w:r>
            <w:proofErr w:type="spellStart"/>
            <w:r w:rsidRPr="007429D3">
              <w:rPr>
                <w:rFonts w:cs="Times New Roman"/>
              </w:rPr>
              <w:t>vod</w:t>
            </w:r>
            <w:proofErr w:type="spellEnd"/>
            <w:r w:rsidRPr="007429D3">
              <w:rPr>
                <w:rFonts w:cs="Times New Roman"/>
              </w:rPr>
              <w:t xml:space="preserve"> </w:t>
            </w:r>
            <w:proofErr w:type="spellStart"/>
            <w:r w:rsidRPr="007429D3">
              <w:rPr>
                <w:rFonts w:cs="Times New Roman"/>
              </w:rPr>
              <w:t>shiu</w:t>
            </w:r>
            <w:proofErr w:type="spellEnd"/>
            <w:r w:rsidRPr="007429D3">
              <w:rPr>
                <w:rFonts w:cs="Times New Roman"/>
              </w:rPr>
              <w:t xml:space="preserve"> y </w:t>
            </w:r>
            <w:proofErr w:type="spellStart"/>
            <w:r w:rsidRPr="007429D3">
              <w:rPr>
                <w:rFonts w:cs="Times New Roman"/>
              </w:rPr>
              <w:t>yannoo</w:t>
            </w:r>
            <w:proofErr w:type="spellEnd"/>
            <w:r w:rsidRPr="007429D3">
              <w:rPr>
                <w:rFonts w:cs="Times New Roman"/>
              </w:rPr>
              <w:t>.</w:t>
            </w:r>
          </w:p>
        </w:tc>
      </w:tr>
      <w:tr w:rsidR="00E82890" w:rsidRPr="001D4855" w14:paraId="07D3A79E" w14:textId="77777777" w:rsidTr="002C29B9">
        <w:trPr>
          <w:cantSplit/>
          <w:trHeight w:val="615"/>
        </w:trPr>
        <w:tc>
          <w:tcPr>
            <w:tcW w:w="0" w:type="auto"/>
          </w:tcPr>
          <w:p w14:paraId="08FA077F" w14:textId="110F3C64" w:rsidR="00E82890" w:rsidRPr="001D4855" w:rsidRDefault="00E82890" w:rsidP="0044380A">
            <w:pPr>
              <w:ind w:left="0" w:firstLine="0"/>
              <w:jc w:val="both"/>
              <w:rPr>
                <w:rFonts w:cs="Times New Roman"/>
              </w:rPr>
            </w:pPr>
            <w:r w:rsidRPr="001F160E">
              <w:rPr>
                <w:rFonts w:cs="Times New Roman"/>
              </w:rPr>
              <w:t>And if you thus add Diligence to your Prayers, God’s Grace will never be wanting for your Assistance.</w:t>
            </w:r>
          </w:p>
        </w:tc>
        <w:tc>
          <w:tcPr>
            <w:tcW w:w="0" w:type="auto"/>
          </w:tcPr>
          <w:p w14:paraId="5EE31D6E" w14:textId="3C3A8298" w:rsidR="00E82890" w:rsidRPr="001D4855" w:rsidRDefault="00E82890" w:rsidP="0044380A">
            <w:pPr>
              <w:ind w:left="0" w:firstLine="0"/>
              <w:jc w:val="both"/>
              <w:rPr>
                <w:rFonts w:cs="Times New Roman"/>
              </w:rPr>
            </w:pPr>
            <w:r w:rsidRPr="007429D3">
              <w:rPr>
                <w:rFonts w:cs="Times New Roman"/>
              </w:rPr>
              <w:t xml:space="preserve">As my nee </w:t>
            </w:r>
            <w:proofErr w:type="spellStart"/>
            <w:r w:rsidRPr="007429D3">
              <w:rPr>
                <w:rFonts w:cs="Times New Roman"/>
              </w:rPr>
              <w:t>shiu</w:t>
            </w:r>
            <w:proofErr w:type="spellEnd"/>
            <w:r w:rsidRPr="007429D3">
              <w:rPr>
                <w:rFonts w:cs="Times New Roman"/>
              </w:rPr>
              <w:t xml:space="preserve"> </w:t>
            </w:r>
            <w:proofErr w:type="spellStart"/>
            <w:r w:rsidRPr="007429D3">
              <w:rPr>
                <w:rFonts w:cs="Times New Roman"/>
              </w:rPr>
              <w:t>myr</w:t>
            </w:r>
            <w:proofErr w:type="spellEnd"/>
            <w:r w:rsidRPr="007429D3">
              <w:rPr>
                <w:rFonts w:cs="Times New Roman"/>
              </w:rPr>
              <w:t xml:space="preserve"> </w:t>
            </w:r>
            <w:proofErr w:type="spellStart"/>
            <w:r w:rsidRPr="007429D3">
              <w:rPr>
                <w:rFonts w:cs="Times New Roman"/>
              </w:rPr>
              <w:t>shoh</w:t>
            </w:r>
            <w:proofErr w:type="spellEnd"/>
            <w:r w:rsidRPr="007429D3">
              <w:rPr>
                <w:rFonts w:cs="Times New Roman"/>
              </w:rPr>
              <w:t xml:space="preserve"> </w:t>
            </w:r>
            <w:proofErr w:type="spellStart"/>
            <w:r w:rsidRPr="007429D3">
              <w:rPr>
                <w:rFonts w:cs="Times New Roman"/>
              </w:rPr>
              <w:t>imnea</w:t>
            </w:r>
            <w:proofErr w:type="spellEnd"/>
            <w:r w:rsidRPr="007429D3">
              <w:rPr>
                <w:rFonts w:cs="Times New Roman"/>
              </w:rPr>
              <w:t xml:space="preserve"> y chur </w:t>
            </w:r>
            <w:proofErr w:type="spellStart"/>
            <w:r w:rsidRPr="007429D3">
              <w:rPr>
                <w:rFonts w:cs="Times New Roman"/>
              </w:rPr>
              <w:t>gys</w:t>
            </w:r>
            <w:proofErr w:type="spellEnd"/>
            <w:r w:rsidRPr="007429D3">
              <w:rPr>
                <w:rFonts w:cs="Times New Roman"/>
              </w:rPr>
              <w:t xml:space="preserve"> </w:t>
            </w:r>
            <w:proofErr w:type="spellStart"/>
            <w:r w:rsidRPr="007429D3">
              <w:rPr>
                <w:rFonts w:cs="Times New Roman"/>
              </w:rPr>
              <w:t>nyn</w:t>
            </w:r>
            <w:proofErr w:type="spellEnd"/>
            <w:r w:rsidRPr="007429D3">
              <w:rPr>
                <w:rFonts w:cs="Times New Roman"/>
              </w:rPr>
              <w:t xml:space="preserve"> </w:t>
            </w:r>
            <w:proofErr w:type="spellStart"/>
            <w:r w:rsidRPr="007429D3">
              <w:rPr>
                <w:rFonts w:cs="Times New Roman"/>
              </w:rPr>
              <w:t>Badjeryn</w:t>
            </w:r>
            <w:proofErr w:type="spellEnd"/>
            <w:r w:rsidRPr="007429D3">
              <w:rPr>
                <w:rFonts w:cs="Times New Roman"/>
              </w:rPr>
              <w:t xml:space="preserve">, cha bee </w:t>
            </w:r>
            <w:proofErr w:type="spellStart"/>
            <w:r w:rsidRPr="007429D3">
              <w:rPr>
                <w:rFonts w:cs="Times New Roman"/>
              </w:rPr>
              <w:t>Grayse</w:t>
            </w:r>
            <w:proofErr w:type="spellEnd"/>
            <w:r w:rsidRPr="007429D3">
              <w:rPr>
                <w:rFonts w:cs="Times New Roman"/>
              </w:rPr>
              <w:t xml:space="preserve"> Yee </w:t>
            </w:r>
            <w:proofErr w:type="spellStart"/>
            <w:r w:rsidRPr="007429D3">
              <w:rPr>
                <w:rFonts w:cs="Times New Roman"/>
              </w:rPr>
              <w:t>dy</w:t>
            </w:r>
            <w:proofErr w:type="spellEnd"/>
            <w:r w:rsidRPr="007429D3">
              <w:rPr>
                <w:rFonts w:cs="Times New Roman"/>
              </w:rPr>
              <w:t xml:space="preserve"> </w:t>
            </w:r>
            <w:proofErr w:type="spellStart"/>
            <w:r w:rsidRPr="007429D3">
              <w:rPr>
                <w:rFonts w:cs="Times New Roman"/>
              </w:rPr>
              <w:t>bragh</w:t>
            </w:r>
            <w:proofErr w:type="spellEnd"/>
            <w:r w:rsidRPr="007429D3">
              <w:rPr>
                <w:rFonts w:cs="Times New Roman"/>
              </w:rPr>
              <w:t xml:space="preserve"> er </w:t>
            </w:r>
            <w:proofErr w:type="spellStart"/>
            <w:r w:rsidRPr="007429D3">
              <w:rPr>
                <w:rFonts w:cs="Times New Roman"/>
              </w:rPr>
              <w:t>ny</w:t>
            </w:r>
            <w:proofErr w:type="spellEnd"/>
            <w:r w:rsidRPr="007429D3">
              <w:rPr>
                <w:rFonts w:cs="Times New Roman"/>
              </w:rPr>
              <w:t xml:space="preserve"> </w:t>
            </w:r>
            <w:proofErr w:type="spellStart"/>
            <w:r w:rsidRPr="007429D3">
              <w:rPr>
                <w:rFonts w:cs="Times New Roman"/>
              </w:rPr>
              <w:t>laccal</w:t>
            </w:r>
            <w:proofErr w:type="spellEnd"/>
            <w:r w:rsidRPr="007429D3">
              <w:rPr>
                <w:rFonts w:cs="Times New Roman"/>
              </w:rPr>
              <w:t xml:space="preserve"> </w:t>
            </w:r>
            <w:proofErr w:type="spellStart"/>
            <w:r w:rsidRPr="007429D3">
              <w:rPr>
                <w:rFonts w:cs="Times New Roman"/>
              </w:rPr>
              <w:t>dy</w:t>
            </w:r>
            <w:proofErr w:type="spellEnd"/>
            <w:r w:rsidRPr="007429D3">
              <w:rPr>
                <w:rFonts w:cs="Times New Roman"/>
              </w:rPr>
              <w:t xml:space="preserve"> </w:t>
            </w:r>
            <w:proofErr w:type="spellStart"/>
            <w:r w:rsidRPr="007429D3">
              <w:rPr>
                <w:rFonts w:cs="Times New Roman"/>
              </w:rPr>
              <w:t>chooney</w:t>
            </w:r>
            <w:proofErr w:type="spellEnd"/>
            <w:r w:rsidRPr="007429D3">
              <w:rPr>
                <w:rFonts w:cs="Times New Roman"/>
              </w:rPr>
              <w:t xml:space="preserve"> </w:t>
            </w:r>
            <w:proofErr w:type="spellStart"/>
            <w:r w:rsidRPr="007429D3">
              <w:rPr>
                <w:rFonts w:cs="Times New Roman"/>
              </w:rPr>
              <w:t>lhieu</w:t>
            </w:r>
            <w:proofErr w:type="spellEnd"/>
            <w:r w:rsidRPr="007429D3">
              <w:rPr>
                <w:rFonts w:cs="Times New Roman"/>
              </w:rPr>
              <w:t>.</w:t>
            </w:r>
          </w:p>
        </w:tc>
      </w:tr>
      <w:tr w:rsidR="00E82890" w:rsidRPr="001D4855" w14:paraId="389145BA" w14:textId="77777777" w:rsidTr="002C29B9">
        <w:trPr>
          <w:cantSplit/>
          <w:trHeight w:val="1076"/>
        </w:trPr>
        <w:tc>
          <w:tcPr>
            <w:tcW w:w="0" w:type="auto"/>
          </w:tcPr>
          <w:p w14:paraId="70EC249B" w14:textId="6B77D762" w:rsidR="00E82890" w:rsidRPr="001D4855" w:rsidRDefault="00E82890" w:rsidP="00BD3197">
            <w:pPr>
              <w:spacing w:before="240"/>
              <w:ind w:left="0" w:firstLine="284"/>
              <w:jc w:val="both"/>
              <w:rPr>
                <w:rFonts w:cs="Times New Roman"/>
              </w:rPr>
            </w:pPr>
            <w:r w:rsidRPr="004F08EF">
              <w:rPr>
                <w:rFonts w:cs="Times New Roman"/>
              </w:rPr>
              <w:t>V. Consider also how just and equal all God’s Commandments are, such as our own Reason cannot but approve of, being most agreeable to us as reasonable Creatures.</w:t>
            </w:r>
          </w:p>
        </w:tc>
        <w:tc>
          <w:tcPr>
            <w:tcW w:w="0" w:type="auto"/>
          </w:tcPr>
          <w:p w14:paraId="21FACFD1" w14:textId="415193CE" w:rsidR="00E82890" w:rsidRPr="001D4855" w:rsidRDefault="00E82890" w:rsidP="00BD3197">
            <w:pPr>
              <w:spacing w:before="240"/>
              <w:ind w:left="0" w:firstLine="284"/>
              <w:jc w:val="both"/>
              <w:rPr>
                <w:rFonts w:cs="Times New Roman"/>
              </w:rPr>
            </w:pPr>
            <w:r w:rsidRPr="006707F6">
              <w:rPr>
                <w:rFonts w:cs="Times New Roman"/>
              </w:rPr>
              <w:t xml:space="preserve">V. </w:t>
            </w:r>
            <w:proofErr w:type="spellStart"/>
            <w:r w:rsidRPr="006707F6">
              <w:rPr>
                <w:rFonts w:cs="Times New Roman"/>
              </w:rPr>
              <w:t>Gow-jee</w:t>
            </w:r>
            <w:proofErr w:type="spellEnd"/>
            <w:r w:rsidRPr="006707F6">
              <w:rPr>
                <w:rFonts w:cs="Times New Roman"/>
              </w:rPr>
              <w:t xml:space="preserve"> </w:t>
            </w:r>
            <w:proofErr w:type="spellStart"/>
            <w:r w:rsidRPr="006707F6">
              <w:rPr>
                <w:rFonts w:cs="Times New Roman"/>
              </w:rPr>
              <w:t>tastey</w:t>
            </w:r>
            <w:proofErr w:type="spellEnd"/>
            <w:r w:rsidRPr="006707F6">
              <w:rPr>
                <w:rFonts w:cs="Times New Roman"/>
              </w:rPr>
              <w:t xml:space="preserve"> </w:t>
            </w:r>
            <w:proofErr w:type="spellStart"/>
            <w:r w:rsidRPr="006707F6">
              <w:rPr>
                <w:rFonts w:cs="Times New Roman"/>
              </w:rPr>
              <w:t>myrgeddyn</w:t>
            </w:r>
            <w:proofErr w:type="spellEnd"/>
            <w:r w:rsidRPr="006707F6">
              <w:rPr>
                <w:rFonts w:cs="Times New Roman"/>
              </w:rPr>
              <w:t xml:space="preserve"> </w:t>
            </w:r>
            <w:proofErr w:type="spellStart"/>
            <w:r w:rsidRPr="006707F6">
              <w:rPr>
                <w:rFonts w:cs="Times New Roman"/>
              </w:rPr>
              <w:t>cre</w:t>
            </w:r>
            <w:proofErr w:type="spellEnd"/>
            <w:r w:rsidRPr="006707F6">
              <w:rPr>
                <w:rFonts w:cs="Times New Roman"/>
              </w:rPr>
              <w:t xml:space="preserve"> cha </w:t>
            </w:r>
            <w:proofErr w:type="spellStart"/>
            <w:r w:rsidRPr="006707F6">
              <w:rPr>
                <w:rFonts w:cs="Times New Roman"/>
              </w:rPr>
              <w:t>cairagh</w:t>
            </w:r>
            <w:proofErr w:type="spellEnd"/>
            <w:r w:rsidRPr="006707F6">
              <w:rPr>
                <w:rFonts w:cs="Times New Roman"/>
              </w:rPr>
              <w:t xml:space="preserve"> as cha </w:t>
            </w:r>
            <w:proofErr w:type="spellStart"/>
            <w:r w:rsidRPr="006707F6">
              <w:rPr>
                <w:rFonts w:cs="Times New Roman"/>
              </w:rPr>
              <w:t>corrym</w:t>
            </w:r>
            <w:proofErr w:type="spellEnd"/>
            <w:r w:rsidRPr="006707F6">
              <w:rPr>
                <w:rFonts w:cs="Times New Roman"/>
              </w:rPr>
              <w:t xml:space="preserve"> as ta </w:t>
            </w:r>
            <w:proofErr w:type="spellStart"/>
            <w:r w:rsidRPr="006707F6">
              <w:rPr>
                <w:rFonts w:cs="Times New Roman"/>
              </w:rPr>
              <w:t>ooilleyAnnaghyn</w:t>
            </w:r>
            <w:proofErr w:type="spellEnd"/>
            <w:r w:rsidRPr="006707F6">
              <w:rPr>
                <w:rFonts w:cs="Times New Roman"/>
              </w:rPr>
              <w:t xml:space="preserve"> Yee ; </w:t>
            </w:r>
            <w:proofErr w:type="spellStart"/>
            <w:r w:rsidRPr="006707F6">
              <w:rPr>
                <w:rFonts w:cs="Times New Roman"/>
              </w:rPr>
              <w:t>leid</w:t>
            </w:r>
            <w:proofErr w:type="spellEnd"/>
            <w:r w:rsidRPr="006707F6">
              <w:rPr>
                <w:rFonts w:cs="Times New Roman"/>
              </w:rPr>
              <w:t xml:space="preserve"> as </w:t>
            </w:r>
            <w:proofErr w:type="spellStart"/>
            <w:r w:rsidRPr="006707F6">
              <w:rPr>
                <w:rFonts w:cs="Times New Roman"/>
              </w:rPr>
              <w:t>nagh</w:t>
            </w:r>
            <w:proofErr w:type="spellEnd"/>
            <w:r w:rsidRPr="006707F6">
              <w:rPr>
                <w:rFonts w:cs="Times New Roman"/>
              </w:rPr>
              <w:t xml:space="preserve"> </w:t>
            </w:r>
            <w:proofErr w:type="spellStart"/>
            <w:r w:rsidRPr="006707F6">
              <w:rPr>
                <w:rFonts w:cs="Times New Roman"/>
              </w:rPr>
              <w:t>vod</w:t>
            </w:r>
            <w:proofErr w:type="spellEnd"/>
            <w:r w:rsidRPr="006707F6">
              <w:rPr>
                <w:rFonts w:cs="Times New Roman"/>
              </w:rPr>
              <w:t xml:space="preserve"> </w:t>
            </w:r>
            <w:proofErr w:type="spellStart"/>
            <w:r w:rsidRPr="006707F6">
              <w:rPr>
                <w:rFonts w:cs="Times New Roman"/>
              </w:rPr>
              <w:t>yn</w:t>
            </w:r>
            <w:proofErr w:type="spellEnd"/>
            <w:r w:rsidRPr="006707F6">
              <w:rPr>
                <w:rFonts w:cs="Times New Roman"/>
              </w:rPr>
              <w:t xml:space="preserve"> </w:t>
            </w:r>
            <w:proofErr w:type="spellStart"/>
            <w:r w:rsidRPr="006707F6">
              <w:rPr>
                <w:rFonts w:cs="Times New Roman"/>
              </w:rPr>
              <w:t>resoon</w:t>
            </w:r>
            <w:proofErr w:type="spellEnd"/>
            <w:r w:rsidRPr="006707F6">
              <w:rPr>
                <w:rFonts w:cs="Times New Roman"/>
              </w:rPr>
              <w:t xml:space="preserve"> </w:t>
            </w:r>
            <w:proofErr w:type="spellStart"/>
            <w:r w:rsidRPr="006707F6">
              <w:rPr>
                <w:rFonts w:cs="Times New Roman"/>
              </w:rPr>
              <w:t>ain</w:t>
            </w:r>
            <w:proofErr w:type="spellEnd"/>
            <w:r w:rsidRPr="006707F6">
              <w:rPr>
                <w:rFonts w:cs="Times New Roman"/>
              </w:rPr>
              <w:t xml:space="preserve"> </w:t>
            </w:r>
            <w:proofErr w:type="spellStart"/>
            <w:r w:rsidRPr="006707F6">
              <w:rPr>
                <w:rFonts w:cs="Times New Roman"/>
              </w:rPr>
              <w:t>hene</w:t>
            </w:r>
            <w:proofErr w:type="spellEnd"/>
            <w:r w:rsidRPr="006707F6">
              <w:rPr>
                <w:rFonts w:cs="Times New Roman"/>
              </w:rPr>
              <w:t xml:space="preserve"> </w:t>
            </w:r>
            <w:proofErr w:type="spellStart"/>
            <w:r w:rsidRPr="006707F6">
              <w:rPr>
                <w:rFonts w:cs="Times New Roman"/>
              </w:rPr>
              <w:t>agh</w:t>
            </w:r>
            <w:proofErr w:type="spellEnd"/>
            <w:r w:rsidRPr="006707F6">
              <w:rPr>
                <w:rFonts w:cs="Times New Roman"/>
              </w:rPr>
              <w:t xml:space="preserve"> </w:t>
            </w:r>
            <w:proofErr w:type="spellStart"/>
            <w:r w:rsidRPr="006707F6">
              <w:rPr>
                <w:rFonts w:cs="Times New Roman"/>
              </w:rPr>
              <w:t>lowal</w:t>
            </w:r>
            <w:proofErr w:type="spellEnd"/>
            <w:r w:rsidRPr="006707F6">
              <w:rPr>
                <w:rFonts w:cs="Times New Roman"/>
              </w:rPr>
              <w:t xml:space="preserve"> jeu, </w:t>
            </w:r>
            <w:proofErr w:type="spellStart"/>
            <w:r w:rsidRPr="006707F6">
              <w:rPr>
                <w:rFonts w:cs="Times New Roman"/>
              </w:rPr>
              <w:t>dy</w:t>
            </w:r>
            <w:proofErr w:type="spellEnd"/>
            <w:r w:rsidRPr="006707F6">
              <w:rPr>
                <w:rFonts w:cs="Times New Roman"/>
              </w:rPr>
              <w:t xml:space="preserve"> </w:t>
            </w:r>
            <w:proofErr w:type="spellStart"/>
            <w:r w:rsidRPr="006707F6">
              <w:rPr>
                <w:rFonts w:cs="Times New Roman"/>
              </w:rPr>
              <w:t>ve</w:t>
            </w:r>
            <w:proofErr w:type="spellEnd"/>
            <w:r w:rsidRPr="006707F6">
              <w:rPr>
                <w:rFonts w:cs="Times New Roman"/>
              </w:rPr>
              <w:t xml:space="preserve"> </w:t>
            </w:r>
            <w:proofErr w:type="spellStart"/>
            <w:r w:rsidRPr="006707F6">
              <w:rPr>
                <w:rFonts w:cs="Times New Roman"/>
              </w:rPr>
              <w:t>feer</w:t>
            </w:r>
            <w:proofErr w:type="spellEnd"/>
            <w:r w:rsidRPr="006707F6">
              <w:rPr>
                <w:rFonts w:cs="Times New Roman"/>
              </w:rPr>
              <w:t xml:space="preserve"> </w:t>
            </w:r>
            <w:proofErr w:type="spellStart"/>
            <w:r w:rsidRPr="006707F6">
              <w:rPr>
                <w:rFonts w:cs="Times New Roman"/>
              </w:rPr>
              <w:t>jesh</w:t>
            </w:r>
            <w:proofErr w:type="spellEnd"/>
            <w:r w:rsidRPr="006707F6">
              <w:rPr>
                <w:rFonts w:cs="Times New Roman"/>
              </w:rPr>
              <w:t xml:space="preserve"> </w:t>
            </w:r>
            <w:proofErr w:type="spellStart"/>
            <w:r w:rsidRPr="006707F6">
              <w:rPr>
                <w:rFonts w:cs="Times New Roman"/>
              </w:rPr>
              <w:t>dooinyn</w:t>
            </w:r>
            <w:proofErr w:type="spellEnd"/>
            <w:r w:rsidRPr="006707F6">
              <w:rPr>
                <w:rFonts w:cs="Times New Roman"/>
              </w:rPr>
              <w:t xml:space="preserve"> </w:t>
            </w:r>
            <w:proofErr w:type="spellStart"/>
            <w:r w:rsidRPr="006707F6">
              <w:rPr>
                <w:rFonts w:cs="Times New Roman"/>
              </w:rPr>
              <w:t>myr</w:t>
            </w:r>
            <w:proofErr w:type="spellEnd"/>
            <w:r w:rsidRPr="006707F6">
              <w:rPr>
                <w:rFonts w:cs="Times New Roman"/>
              </w:rPr>
              <w:t xml:space="preserve"> </w:t>
            </w:r>
            <w:proofErr w:type="spellStart"/>
            <w:r w:rsidRPr="006707F6">
              <w:rPr>
                <w:rFonts w:cs="Times New Roman"/>
              </w:rPr>
              <w:t>cretooryn</w:t>
            </w:r>
            <w:proofErr w:type="spellEnd"/>
            <w:r w:rsidRPr="006707F6">
              <w:rPr>
                <w:rFonts w:cs="Times New Roman"/>
              </w:rPr>
              <w:t xml:space="preserve"> </w:t>
            </w:r>
            <w:proofErr w:type="spellStart"/>
            <w:r w:rsidRPr="006707F6">
              <w:rPr>
                <w:rFonts w:cs="Times New Roman"/>
              </w:rPr>
              <w:t>resoonagh</w:t>
            </w:r>
            <w:proofErr w:type="spellEnd"/>
            <w:r w:rsidRPr="006707F6">
              <w:rPr>
                <w:rFonts w:cs="Times New Roman"/>
              </w:rPr>
              <w:t>.</w:t>
            </w:r>
          </w:p>
        </w:tc>
      </w:tr>
      <w:tr w:rsidR="00E82890" w:rsidRPr="001D4855" w14:paraId="62E88023" w14:textId="77777777" w:rsidTr="002C29B9">
        <w:trPr>
          <w:cantSplit/>
          <w:trHeight w:val="1220"/>
        </w:trPr>
        <w:tc>
          <w:tcPr>
            <w:tcW w:w="0" w:type="auto"/>
          </w:tcPr>
          <w:p w14:paraId="7AE04D9C" w14:textId="6F8EACE8" w:rsidR="00E82890" w:rsidRPr="001D4855" w:rsidRDefault="00E82890" w:rsidP="0044380A">
            <w:pPr>
              <w:ind w:left="0" w:firstLine="0"/>
              <w:jc w:val="both"/>
              <w:rPr>
                <w:rFonts w:cs="Times New Roman"/>
              </w:rPr>
            </w:pPr>
            <w:r w:rsidRPr="004F08EF">
              <w:rPr>
                <w:rFonts w:cs="Times New Roman"/>
              </w:rPr>
              <w:lastRenderedPageBreak/>
              <w:t>To instance in the Chief of them : Is it not most just and fit that we should love God above all, who is the best and most perfect of all Beings, and from whom we receive all good Things ?</w:t>
            </w:r>
          </w:p>
        </w:tc>
        <w:tc>
          <w:tcPr>
            <w:tcW w:w="0" w:type="auto"/>
          </w:tcPr>
          <w:p w14:paraId="4D5B104C" w14:textId="71A01F5F" w:rsidR="00E82890" w:rsidRPr="001D4855" w:rsidRDefault="00E82890" w:rsidP="0044380A">
            <w:pPr>
              <w:ind w:left="0" w:firstLine="0"/>
              <w:jc w:val="both"/>
              <w:rPr>
                <w:rFonts w:cs="Times New Roman"/>
              </w:rPr>
            </w:pPr>
            <w:r w:rsidRPr="006707F6">
              <w:rPr>
                <w:rFonts w:cs="Times New Roman"/>
              </w:rPr>
              <w:t xml:space="preserve">Dy </w:t>
            </w:r>
            <w:proofErr w:type="spellStart"/>
            <w:r w:rsidRPr="006707F6">
              <w:rPr>
                <w:rFonts w:cs="Times New Roman"/>
              </w:rPr>
              <w:t>hayrn</w:t>
            </w:r>
            <w:proofErr w:type="spellEnd"/>
            <w:r w:rsidRPr="006707F6">
              <w:rPr>
                <w:rFonts w:cs="Times New Roman"/>
              </w:rPr>
              <w:t xml:space="preserve"> </w:t>
            </w:r>
            <w:proofErr w:type="spellStart"/>
            <w:r w:rsidRPr="006707F6">
              <w:rPr>
                <w:rFonts w:cs="Times New Roman"/>
              </w:rPr>
              <w:t>samble</w:t>
            </w:r>
            <w:proofErr w:type="spellEnd"/>
            <w:r w:rsidRPr="006707F6">
              <w:rPr>
                <w:rFonts w:cs="Times New Roman"/>
              </w:rPr>
              <w:t xml:space="preserve"> </w:t>
            </w:r>
            <w:proofErr w:type="spellStart"/>
            <w:r w:rsidRPr="006707F6">
              <w:rPr>
                <w:rFonts w:cs="Times New Roman"/>
              </w:rPr>
              <w:t>veih’n</w:t>
            </w:r>
            <w:proofErr w:type="spellEnd"/>
            <w:r w:rsidRPr="006707F6">
              <w:rPr>
                <w:rFonts w:cs="Times New Roman"/>
              </w:rPr>
              <w:t xml:space="preserve"> </w:t>
            </w:r>
            <w:proofErr w:type="spellStart"/>
            <w:r w:rsidRPr="006707F6">
              <w:rPr>
                <w:rFonts w:cs="Times New Roman"/>
              </w:rPr>
              <w:t>ard</w:t>
            </w:r>
            <w:proofErr w:type="spellEnd"/>
            <w:r w:rsidRPr="006707F6">
              <w:rPr>
                <w:rFonts w:cs="Times New Roman"/>
              </w:rPr>
              <w:t xml:space="preserve"> </w:t>
            </w:r>
            <w:proofErr w:type="spellStart"/>
            <w:r w:rsidRPr="006707F6">
              <w:rPr>
                <w:rFonts w:cs="Times New Roman"/>
              </w:rPr>
              <w:t>eallagh</w:t>
            </w:r>
            <w:proofErr w:type="spellEnd"/>
            <w:r w:rsidRPr="006707F6">
              <w:rPr>
                <w:rFonts w:cs="Times New Roman"/>
              </w:rPr>
              <w:t xml:space="preserve"> jeu : </w:t>
            </w:r>
            <w:proofErr w:type="spellStart"/>
            <w:r w:rsidRPr="006707F6">
              <w:rPr>
                <w:rFonts w:cs="Times New Roman"/>
              </w:rPr>
              <w:t>Nagh</w:t>
            </w:r>
            <w:proofErr w:type="spellEnd"/>
            <w:r w:rsidRPr="006707F6">
              <w:rPr>
                <w:rFonts w:cs="Times New Roman"/>
              </w:rPr>
              <w:t xml:space="preserve"> </w:t>
            </w:r>
            <w:proofErr w:type="spellStart"/>
            <w:r w:rsidRPr="006707F6">
              <w:rPr>
                <w:rFonts w:cs="Times New Roman"/>
              </w:rPr>
              <w:t>vel</w:t>
            </w:r>
            <w:proofErr w:type="spellEnd"/>
            <w:r w:rsidRPr="006707F6">
              <w:rPr>
                <w:rFonts w:cs="Times New Roman"/>
              </w:rPr>
              <w:t xml:space="preserve"> eh </w:t>
            </w:r>
            <w:proofErr w:type="spellStart"/>
            <w:r w:rsidRPr="006707F6">
              <w:rPr>
                <w:rFonts w:cs="Times New Roman"/>
              </w:rPr>
              <w:t>feer</w:t>
            </w:r>
            <w:proofErr w:type="spellEnd"/>
            <w:r w:rsidRPr="006707F6">
              <w:rPr>
                <w:rFonts w:cs="Times New Roman"/>
              </w:rPr>
              <w:t xml:space="preserve"> </w:t>
            </w:r>
            <w:proofErr w:type="spellStart"/>
            <w:r w:rsidRPr="006707F6">
              <w:rPr>
                <w:rFonts w:cs="Times New Roman"/>
              </w:rPr>
              <w:t>chairal</w:t>
            </w:r>
            <w:proofErr w:type="spellEnd"/>
            <w:r w:rsidRPr="006707F6">
              <w:rPr>
                <w:rFonts w:cs="Times New Roman"/>
              </w:rPr>
              <w:t xml:space="preserve"> as </w:t>
            </w:r>
            <w:proofErr w:type="spellStart"/>
            <w:r w:rsidRPr="006707F6">
              <w:rPr>
                <w:rFonts w:cs="Times New Roman"/>
              </w:rPr>
              <w:t>cooie</w:t>
            </w:r>
            <w:proofErr w:type="spellEnd"/>
            <w:r w:rsidRPr="006707F6">
              <w:rPr>
                <w:rFonts w:cs="Times New Roman"/>
              </w:rPr>
              <w:t xml:space="preserve"> </w:t>
            </w:r>
            <w:proofErr w:type="spellStart"/>
            <w:r w:rsidRPr="006707F6">
              <w:rPr>
                <w:rFonts w:cs="Times New Roman"/>
              </w:rPr>
              <w:t>shinyn</w:t>
            </w:r>
            <w:proofErr w:type="spellEnd"/>
            <w:r w:rsidRPr="006707F6">
              <w:rPr>
                <w:rFonts w:cs="Times New Roman"/>
              </w:rPr>
              <w:t xml:space="preserve"> </w:t>
            </w:r>
            <w:proofErr w:type="spellStart"/>
            <w:r w:rsidRPr="006707F6">
              <w:rPr>
                <w:rFonts w:cs="Times New Roman"/>
              </w:rPr>
              <w:t>dy</w:t>
            </w:r>
            <w:proofErr w:type="spellEnd"/>
            <w:r w:rsidRPr="006707F6">
              <w:rPr>
                <w:rFonts w:cs="Times New Roman"/>
              </w:rPr>
              <w:t xml:space="preserve"> chur </w:t>
            </w:r>
            <w:proofErr w:type="spellStart"/>
            <w:r w:rsidRPr="006707F6">
              <w:rPr>
                <w:rFonts w:cs="Times New Roman"/>
              </w:rPr>
              <w:t>graih</w:t>
            </w:r>
            <w:proofErr w:type="spellEnd"/>
            <w:r w:rsidRPr="006707F6">
              <w:rPr>
                <w:rFonts w:cs="Times New Roman"/>
              </w:rPr>
              <w:t xml:space="preserve"> da </w:t>
            </w:r>
            <w:proofErr w:type="spellStart"/>
            <w:r w:rsidRPr="006707F6">
              <w:rPr>
                <w:rFonts w:cs="Times New Roman"/>
              </w:rPr>
              <w:t>Jee</w:t>
            </w:r>
            <w:proofErr w:type="spellEnd"/>
            <w:r w:rsidRPr="006707F6">
              <w:rPr>
                <w:rFonts w:cs="Times New Roman"/>
                <w:i/>
              </w:rPr>
              <w:t xml:space="preserve"> </w:t>
            </w:r>
            <w:r w:rsidRPr="006707F6">
              <w:rPr>
                <w:rFonts w:cs="Times New Roman"/>
                <w:bCs/>
                <w:color w:val="FF0000"/>
              </w:rPr>
              <w:t>[22]</w:t>
            </w:r>
            <w:r w:rsidRPr="006707F6">
              <w:rPr>
                <w:rFonts w:cs="Times New Roman"/>
              </w:rPr>
              <w:t xml:space="preserve"> er-</w:t>
            </w:r>
            <w:proofErr w:type="spellStart"/>
            <w:r w:rsidRPr="006707F6">
              <w:rPr>
                <w:rFonts w:cs="Times New Roman"/>
              </w:rPr>
              <w:t>skyn</w:t>
            </w:r>
            <w:proofErr w:type="spellEnd"/>
            <w:r w:rsidRPr="006707F6">
              <w:rPr>
                <w:rFonts w:cs="Times New Roman"/>
              </w:rPr>
              <w:t xml:space="preserve"> </w:t>
            </w:r>
            <w:proofErr w:type="spellStart"/>
            <w:r w:rsidRPr="006707F6">
              <w:rPr>
                <w:rFonts w:cs="Times New Roman"/>
              </w:rPr>
              <w:t>dy</w:t>
            </w:r>
            <w:proofErr w:type="spellEnd"/>
            <w:r w:rsidRPr="006707F6">
              <w:rPr>
                <w:rFonts w:cs="Times New Roman"/>
              </w:rPr>
              <w:t xml:space="preserve"> </w:t>
            </w:r>
            <w:proofErr w:type="spellStart"/>
            <w:r w:rsidRPr="006707F6">
              <w:rPr>
                <w:rFonts w:cs="Times New Roman"/>
              </w:rPr>
              <w:t>chooilley</w:t>
            </w:r>
            <w:proofErr w:type="spellEnd"/>
            <w:r w:rsidRPr="006707F6">
              <w:rPr>
                <w:rFonts w:cs="Times New Roman"/>
              </w:rPr>
              <w:t xml:space="preserve"> </w:t>
            </w:r>
            <w:proofErr w:type="spellStart"/>
            <w:r w:rsidRPr="006707F6">
              <w:rPr>
                <w:rFonts w:cs="Times New Roman"/>
              </w:rPr>
              <w:t>nhee</w:t>
            </w:r>
            <w:proofErr w:type="spellEnd"/>
            <w:r w:rsidRPr="006707F6">
              <w:rPr>
                <w:rFonts w:cs="Times New Roman"/>
              </w:rPr>
              <w:t xml:space="preserve">, </w:t>
            </w:r>
            <w:proofErr w:type="gramStart"/>
            <w:r w:rsidRPr="006707F6">
              <w:rPr>
                <w:rFonts w:cs="Times New Roman"/>
              </w:rPr>
              <w:t>Eh</w:t>
            </w:r>
            <w:proofErr w:type="gramEnd"/>
            <w:r w:rsidRPr="006707F6">
              <w:rPr>
                <w:rFonts w:cs="Times New Roman"/>
              </w:rPr>
              <w:t xml:space="preserve"> share as </w:t>
            </w:r>
            <w:proofErr w:type="spellStart"/>
            <w:r w:rsidRPr="006707F6">
              <w:rPr>
                <w:rFonts w:cs="Times New Roman"/>
              </w:rPr>
              <w:t>syrjey</w:t>
            </w:r>
            <w:proofErr w:type="spellEnd"/>
            <w:r w:rsidRPr="006707F6">
              <w:rPr>
                <w:rFonts w:cs="Times New Roman"/>
              </w:rPr>
              <w:t xml:space="preserve"> </w:t>
            </w:r>
            <w:proofErr w:type="spellStart"/>
            <w:r w:rsidRPr="006707F6">
              <w:rPr>
                <w:rFonts w:cs="Times New Roman"/>
              </w:rPr>
              <w:t>jeh</w:t>
            </w:r>
            <w:proofErr w:type="spellEnd"/>
            <w:r w:rsidRPr="006707F6">
              <w:rPr>
                <w:rFonts w:cs="Times New Roman"/>
              </w:rPr>
              <w:t xml:space="preserve"> </w:t>
            </w:r>
            <w:proofErr w:type="spellStart"/>
            <w:r w:rsidRPr="006707F6">
              <w:rPr>
                <w:rFonts w:cs="Times New Roman"/>
              </w:rPr>
              <w:t>dy</w:t>
            </w:r>
            <w:proofErr w:type="spellEnd"/>
            <w:r w:rsidRPr="006707F6">
              <w:rPr>
                <w:rFonts w:cs="Times New Roman"/>
              </w:rPr>
              <w:t xml:space="preserve"> </w:t>
            </w:r>
            <w:proofErr w:type="spellStart"/>
            <w:r w:rsidRPr="006707F6">
              <w:rPr>
                <w:rFonts w:cs="Times New Roman"/>
              </w:rPr>
              <w:t>chooilley</w:t>
            </w:r>
            <w:proofErr w:type="spellEnd"/>
            <w:r w:rsidRPr="006707F6">
              <w:rPr>
                <w:rFonts w:cs="Times New Roman"/>
              </w:rPr>
              <w:t xml:space="preserve"> </w:t>
            </w:r>
            <w:proofErr w:type="spellStart"/>
            <w:r w:rsidRPr="006707F6">
              <w:rPr>
                <w:rFonts w:cs="Times New Roman"/>
              </w:rPr>
              <w:t>Nhee</w:t>
            </w:r>
            <w:proofErr w:type="spellEnd"/>
            <w:r w:rsidRPr="006707F6">
              <w:rPr>
                <w:rFonts w:cs="Times New Roman"/>
              </w:rPr>
              <w:t xml:space="preserve">, as </w:t>
            </w:r>
            <w:proofErr w:type="spellStart"/>
            <w:r w:rsidRPr="006707F6">
              <w:rPr>
                <w:rFonts w:cs="Times New Roman"/>
              </w:rPr>
              <w:t>veih</w:t>
            </w:r>
            <w:proofErr w:type="spellEnd"/>
            <w:r w:rsidRPr="006707F6">
              <w:rPr>
                <w:rFonts w:cs="Times New Roman"/>
              </w:rPr>
              <w:t xml:space="preserve"> ta shin </w:t>
            </w:r>
            <w:proofErr w:type="spellStart"/>
            <w:r w:rsidRPr="006707F6">
              <w:rPr>
                <w:rFonts w:cs="Times New Roman"/>
              </w:rPr>
              <w:t>geddyn</w:t>
            </w:r>
            <w:proofErr w:type="spellEnd"/>
            <w:r w:rsidRPr="006707F6">
              <w:rPr>
                <w:rFonts w:cs="Times New Roman"/>
              </w:rPr>
              <w:t xml:space="preserve"> </w:t>
            </w:r>
            <w:proofErr w:type="spellStart"/>
            <w:r w:rsidRPr="006707F6">
              <w:rPr>
                <w:rFonts w:cs="Times New Roman"/>
              </w:rPr>
              <w:t>dy</w:t>
            </w:r>
            <w:proofErr w:type="spellEnd"/>
            <w:r w:rsidRPr="006707F6">
              <w:rPr>
                <w:rFonts w:cs="Times New Roman"/>
              </w:rPr>
              <w:t xml:space="preserve"> </w:t>
            </w:r>
            <w:proofErr w:type="spellStart"/>
            <w:r w:rsidRPr="006707F6">
              <w:rPr>
                <w:rFonts w:cs="Times New Roman"/>
              </w:rPr>
              <w:t>chooilley</w:t>
            </w:r>
            <w:proofErr w:type="spellEnd"/>
            <w:r w:rsidRPr="006707F6">
              <w:rPr>
                <w:rFonts w:cs="Times New Roman"/>
              </w:rPr>
              <w:t xml:space="preserve"> red </w:t>
            </w:r>
            <w:proofErr w:type="spellStart"/>
            <w:r w:rsidRPr="006707F6">
              <w:rPr>
                <w:rFonts w:cs="Times New Roman"/>
              </w:rPr>
              <w:t>mie</w:t>
            </w:r>
            <w:proofErr w:type="spellEnd"/>
            <w:r w:rsidRPr="006707F6">
              <w:rPr>
                <w:rFonts w:cs="Times New Roman"/>
              </w:rPr>
              <w:t> ?</w:t>
            </w:r>
          </w:p>
        </w:tc>
      </w:tr>
      <w:tr w:rsidR="00E82890" w:rsidRPr="001D4855" w14:paraId="2AC24CB3" w14:textId="77777777" w:rsidTr="002C29B9">
        <w:trPr>
          <w:cantSplit/>
          <w:trHeight w:val="346"/>
        </w:trPr>
        <w:tc>
          <w:tcPr>
            <w:tcW w:w="0" w:type="auto"/>
          </w:tcPr>
          <w:p w14:paraId="7416FA4B" w14:textId="4F8C261C" w:rsidR="00E82890" w:rsidRPr="001D4855" w:rsidRDefault="00E82890" w:rsidP="0044380A">
            <w:pPr>
              <w:ind w:left="0" w:firstLine="0"/>
              <w:jc w:val="both"/>
              <w:rPr>
                <w:rFonts w:cs="Times New Roman"/>
              </w:rPr>
            </w:pPr>
            <w:r w:rsidRPr="004F08EF">
              <w:rPr>
                <w:rFonts w:cs="Times New Roman"/>
              </w:rPr>
              <w:t>Ought we not to pray to him, who alone can hear and help us, and to give Thanks and Praises to him who is the Father of Mercies ?</w:t>
            </w:r>
          </w:p>
        </w:tc>
        <w:tc>
          <w:tcPr>
            <w:tcW w:w="0" w:type="auto"/>
          </w:tcPr>
          <w:p w14:paraId="71781B66" w14:textId="26E0820A" w:rsidR="00E82890" w:rsidRPr="001D4855" w:rsidRDefault="00E82890" w:rsidP="0044380A">
            <w:pPr>
              <w:ind w:left="0" w:firstLine="0"/>
              <w:jc w:val="both"/>
              <w:rPr>
                <w:rFonts w:cs="Times New Roman"/>
              </w:rPr>
            </w:pPr>
            <w:proofErr w:type="spellStart"/>
            <w:r w:rsidRPr="006707F6">
              <w:rPr>
                <w:rFonts w:cs="Times New Roman"/>
              </w:rPr>
              <w:t>nagh</w:t>
            </w:r>
            <w:proofErr w:type="spellEnd"/>
            <w:r w:rsidRPr="006707F6">
              <w:rPr>
                <w:rFonts w:cs="Times New Roman"/>
              </w:rPr>
              <w:t xml:space="preserve"> </w:t>
            </w:r>
            <w:proofErr w:type="spellStart"/>
            <w:r w:rsidRPr="006707F6">
              <w:rPr>
                <w:rFonts w:cs="Times New Roman"/>
              </w:rPr>
              <w:t>lhisagh</w:t>
            </w:r>
            <w:proofErr w:type="spellEnd"/>
            <w:r w:rsidRPr="006707F6">
              <w:rPr>
                <w:rFonts w:cs="Times New Roman"/>
              </w:rPr>
              <w:t xml:space="preserve"> shin </w:t>
            </w:r>
            <w:proofErr w:type="spellStart"/>
            <w:r w:rsidRPr="006707F6">
              <w:rPr>
                <w:rFonts w:cs="Times New Roman"/>
              </w:rPr>
              <w:t>Padjer</w:t>
            </w:r>
            <w:proofErr w:type="spellEnd"/>
            <w:r w:rsidRPr="006707F6">
              <w:rPr>
                <w:rFonts w:cs="Times New Roman"/>
              </w:rPr>
              <w:t xml:space="preserve"> y </w:t>
            </w:r>
            <w:proofErr w:type="spellStart"/>
            <w:r w:rsidRPr="006707F6">
              <w:rPr>
                <w:rFonts w:cs="Times New Roman"/>
              </w:rPr>
              <w:t>ghoaill</w:t>
            </w:r>
            <w:proofErr w:type="spellEnd"/>
            <w:r w:rsidRPr="006707F6">
              <w:rPr>
                <w:rFonts w:cs="Times New Roman"/>
              </w:rPr>
              <w:t xml:space="preserve"> </w:t>
            </w:r>
            <w:proofErr w:type="spellStart"/>
            <w:r w:rsidRPr="006707F6">
              <w:rPr>
                <w:rFonts w:cs="Times New Roman"/>
              </w:rPr>
              <w:t>huggeysyn</w:t>
            </w:r>
            <w:proofErr w:type="spellEnd"/>
            <w:r w:rsidRPr="006707F6">
              <w:rPr>
                <w:rFonts w:cs="Times New Roman"/>
              </w:rPr>
              <w:t xml:space="preserve"> </w:t>
            </w:r>
            <w:proofErr w:type="spellStart"/>
            <w:r w:rsidRPr="006707F6">
              <w:rPr>
                <w:rFonts w:cs="Times New Roman"/>
              </w:rPr>
              <w:t>oddys</w:t>
            </w:r>
            <w:proofErr w:type="spellEnd"/>
            <w:r w:rsidRPr="006707F6">
              <w:rPr>
                <w:rFonts w:cs="Times New Roman"/>
              </w:rPr>
              <w:t xml:space="preserve"> </w:t>
            </w:r>
            <w:proofErr w:type="spellStart"/>
            <w:r w:rsidRPr="006707F6">
              <w:rPr>
                <w:rFonts w:cs="Times New Roman"/>
              </w:rPr>
              <w:t>ny</w:t>
            </w:r>
            <w:proofErr w:type="spellEnd"/>
            <w:r w:rsidRPr="006707F6">
              <w:rPr>
                <w:rFonts w:cs="Times New Roman"/>
              </w:rPr>
              <w:t xml:space="preserve"> </w:t>
            </w:r>
            <w:proofErr w:type="spellStart"/>
            <w:r w:rsidRPr="006707F6">
              <w:rPr>
                <w:rFonts w:cs="Times New Roman"/>
              </w:rPr>
              <w:t>lomarcan</w:t>
            </w:r>
            <w:proofErr w:type="spellEnd"/>
            <w:r w:rsidRPr="006707F6">
              <w:rPr>
                <w:rFonts w:cs="Times New Roman"/>
              </w:rPr>
              <w:t xml:space="preserve"> shin y </w:t>
            </w:r>
            <w:proofErr w:type="spellStart"/>
            <w:r w:rsidRPr="006707F6">
              <w:rPr>
                <w:rFonts w:cs="Times New Roman"/>
              </w:rPr>
              <w:t>chlashtyn</w:t>
            </w:r>
            <w:proofErr w:type="spellEnd"/>
            <w:r w:rsidRPr="006707F6">
              <w:rPr>
                <w:rFonts w:cs="Times New Roman"/>
              </w:rPr>
              <w:t xml:space="preserve"> as </w:t>
            </w:r>
            <w:proofErr w:type="spellStart"/>
            <w:r w:rsidRPr="006707F6">
              <w:rPr>
                <w:rFonts w:cs="Times New Roman"/>
              </w:rPr>
              <w:t>cooney</w:t>
            </w:r>
            <w:proofErr w:type="spellEnd"/>
            <w:r w:rsidRPr="006707F6">
              <w:rPr>
                <w:rFonts w:cs="Times New Roman"/>
              </w:rPr>
              <w:t xml:space="preserve"> </w:t>
            </w:r>
            <w:proofErr w:type="spellStart"/>
            <w:r w:rsidRPr="006707F6">
              <w:rPr>
                <w:rFonts w:cs="Times New Roman"/>
              </w:rPr>
              <w:t>lhien</w:t>
            </w:r>
            <w:proofErr w:type="spellEnd"/>
            <w:r w:rsidRPr="006707F6">
              <w:rPr>
                <w:rFonts w:cs="Times New Roman"/>
              </w:rPr>
              <w:t xml:space="preserve">, as </w:t>
            </w:r>
            <w:proofErr w:type="spellStart"/>
            <w:r w:rsidRPr="006707F6">
              <w:rPr>
                <w:rFonts w:cs="Times New Roman"/>
              </w:rPr>
              <w:t>booise</w:t>
            </w:r>
            <w:proofErr w:type="spellEnd"/>
            <w:r w:rsidRPr="006707F6">
              <w:rPr>
                <w:rFonts w:cs="Times New Roman"/>
              </w:rPr>
              <w:t xml:space="preserve"> as </w:t>
            </w:r>
            <w:proofErr w:type="spellStart"/>
            <w:r w:rsidRPr="006707F6">
              <w:rPr>
                <w:rFonts w:cs="Times New Roman"/>
              </w:rPr>
              <w:t>moylley</w:t>
            </w:r>
            <w:proofErr w:type="spellEnd"/>
            <w:r w:rsidRPr="006707F6">
              <w:rPr>
                <w:rFonts w:cs="Times New Roman"/>
              </w:rPr>
              <w:t xml:space="preserve"> y chur </w:t>
            </w:r>
            <w:proofErr w:type="spellStart"/>
            <w:r w:rsidRPr="006707F6">
              <w:rPr>
                <w:rFonts w:cs="Times New Roman"/>
              </w:rPr>
              <w:t>dasyn</w:t>
            </w:r>
            <w:proofErr w:type="spellEnd"/>
            <w:r w:rsidRPr="006707F6">
              <w:rPr>
                <w:rFonts w:cs="Times New Roman"/>
              </w:rPr>
              <w:t xml:space="preserve"> ta </w:t>
            </w:r>
            <w:proofErr w:type="spellStart"/>
            <w:r w:rsidRPr="006707F6">
              <w:rPr>
                <w:rFonts w:cs="Times New Roman"/>
              </w:rPr>
              <w:t>ny</w:t>
            </w:r>
            <w:proofErr w:type="spellEnd"/>
            <w:r w:rsidRPr="006707F6">
              <w:rPr>
                <w:rFonts w:cs="Times New Roman"/>
              </w:rPr>
              <w:t xml:space="preserve"> Ayr </w:t>
            </w:r>
            <w:proofErr w:type="spellStart"/>
            <w:r w:rsidRPr="006707F6">
              <w:rPr>
                <w:rFonts w:cs="Times New Roman"/>
              </w:rPr>
              <w:t>dy</w:t>
            </w:r>
            <w:proofErr w:type="spellEnd"/>
            <w:r w:rsidRPr="006707F6">
              <w:rPr>
                <w:rFonts w:cs="Times New Roman"/>
              </w:rPr>
              <w:t xml:space="preserve"> </w:t>
            </w:r>
            <w:proofErr w:type="spellStart"/>
            <w:r w:rsidRPr="006707F6">
              <w:rPr>
                <w:rFonts w:cs="Times New Roman"/>
              </w:rPr>
              <w:t>Vyghinyn</w:t>
            </w:r>
            <w:proofErr w:type="spellEnd"/>
            <w:r w:rsidRPr="006707F6">
              <w:rPr>
                <w:rFonts w:cs="Times New Roman"/>
              </w:rPr>
              <w:t> ?</w:t>
            </w:r>
          </w:p>
        </w:tc>
      </w:tr>
      <w:tr w:rsidR="00E82890" w:rsidRPr="001D4855" w14:paraId="378325FC" w14:textId="77777777" w:rsidTr="002C29B9">
        <w:trPr>
          <w:cantSplit/>
          <w:trHeight w:val="629"/>
        </w:trPr>
        <w:tc>
          <w:tcPr>
            <w:tcW w:w="0" w:type="auto"/>
          </w:tcPr>
          <w:p w14:paraId="14AF5F7D" w14:textId="4E9ED451" w:rsidR="00E82890" w:rsidRPr="001D4855" w:rsidRDefault="00E82890" w:rsidP="0044380A">
            <w:pPr>
              <w:ind w:left="0" w:firstLine="0"/>
              <w:jc w:val="both"/>
              <w:rPr>
                <w:rFonts w:cs="Times New Roman"/>
              </w:rPr>
            </w:pPr>
            <w:r w:rsidRPr="004F08EF">
              <w:rPr>
                <w:rFonts w:cs="Times New Roman"/>
              </w:rPr>
              <w:t>Is it not most reasonable that Children should obey their Parents, and Subjects their Rulers ?</w:t>
            </w:r>
          </w:p>
        </w:tc>
        <w:tc>
          <w:tcPr>
            <w:tcW w:w="0" w:type="auto"/>
          </w:tcPr>
          <w:p w14:paraId="0BEE9614" w14:textId="0DE97D4C" w:rsidR="00E82890" w:rsidRPr="001D4855" w:rsidRDefault="00E82890" w:rsidP="0044380A">
            <w:pPr>
              <w:ind w:left="0" w:firstLine="0"/>
              <w:jc w:val="both"/>
              <w:rPr>
                <w:rFonts w:cs="Times New Roman"/>
              </w:rPr>
            </w:pPr>
            <w:proofErr w:type="spellStart"/>
            <w:r w:rsidRPr="006707F6">
              <w:rPr>
                <w:rFonts w:cs="Times New Roman"/>
              </w:rPr>
              <w:t>nagh</w:t>
            </w:r>
            <w:proofErr w:type="spellEnd"/>
            <w:r w:rsidRPr="006707F6">
              <w:rPr>
                <w:rFonts w:cs="Times New Roman"/>
              </w:rPr>
              <w:t xml:space="preserve"> </w:t>
            </w:r>
            <w:proofErr w:type="spellStart"/>
            <w:r w:rsidRPr="006707F6">
              <w:rPr>
                <w:rFonts w:cs="Times New Roman"/>
              </w:rPr>
              <w:t>vel</w:t>
            </w:r>
            <w:proofErr w:type="spellEnd"/>
            <w:r w:rsidRPr="006707F6">
              <w:rPr>
                <w:rFonts w:cs="Times New Roman"/>
              </w:rPr>
              <w:t xml:space="preserve"> eh </w:t>
            </w:r>
            <w:proofErr w:type="spellStart"/>
            <w:r w:rsidRPr="006707F6">
              <w:rPr>
                <w:rFonts w:cs="Times New Roman"/>
              </w:rPr>
              <w:t>feer</w:t>
            </w:r>
            <w:proofErr w:type="spellEnd"/>
            <w:r w:rsidRPr="006707F6">
              <w:rPr>
                <w:rFonts w:cs="Times New Roman"/>
              </w:rPr>
              <w:t xml:space="preserve"> </w:t>
            </w:r>
            <w:proofErr w:type="spellStart"/>
            <w:r w:rsidRPr="006707F6">
              <w:rPr>
                <w:rFonts w:cs="Times New Roman"/>
              </w:rPr>
              <w:t>resoonagh</w:t>
            </w:r>
            <w:proofErr w:type="spellEnd"/>
            <w:r w:rsidRPr="006707F6">
              <w:rPr>
                <w:rFonts w:cs="Times New Roman"/>
              </w:rPr>
              <w:t xml:space="preserve"> </w:t>
            </w:r>
            <w:proofErr w:type="spellStart"/>
            <w:r w:rsidRPr="006707F6">
              <w:rPr>
                <w:rFonts w:cs="Times New Roman"/>
              </w:rPr>
              <w:t>dy</w:t>
            </w:r>
            <w:proofErr w:type="spellEnd"/>
            <w:r w:rsidRPr="006707F6">
              <w:rPr>
                <w:rFonts w:cs="Times New Roman"/>
              </w:rPr>
              <w:t xml:space="preserve"> </w:t>
            </w:r>
            <w:proofErr w:type="spellStart"/>
            <w:r w:rsidRPr="006707F6">
              <w:rPr>
                <w:rFonts w:cs="Times New Roman"/>
              </w:rPr>
              <w:t>jinnagh</w:t>
            </w:r>
            <w:proofErr w:type="spellEnd"/>
            <w:r w:rsidRPr="006707F6">
              <w:rPr>
                <w:rFonts w:cs="Times New Roman"/>
              </w:rPr>
              <w:t xml:space="preserve"> </w:t>
            </w:r>
            <w:proofErr w:type="spellStart"/>
            <w:r w:rsidRPr="006707F6">
              <w:rPr>
                <w:rFonts w:cs="Times New Roman"/>
              </w:rPr>
              <w:t>Cloan</w:t>
            </w:r>
            <w:proofErr w:type="spellEnd"/>
            <w:r w:rsidRPr="006707F6">
              <w:rPr>
                <w:rFonts w:cs="Times New Roman"/>
              </w:rPr>
              <w:t xml:space="preserve"> </w:t>
            </w:r>
            <w:proofErr w:type="spellStart"/>
            <w:r w:rsidRPr="006707F6">
              <w:rPr>
                <w:rFonts w:cs="Times New Roman"/>
              </w:rPr>
              <w:t>Biallys</w:t>
            </w:r>
            <w:proofErr w:type="spellEnd"/>
            <w:r w:rsidRPr="006707F6">
              <w:rPr>
                <w:rFonts w:cs="Times New Roman"/>
              </w:rPr>
              <w:t xml:space="preserve"> y chur da </w:t>
            </w:r>
            <w:proofErr w:type="spellStart"/>
            <w:r w:rsidRPr="006707F6">
              <w:rPr>
                <w:rFonts w:cs="Times New Roman"/>
              </w:rPr>
              <w:t>nyn</w:t>
            </w:r>
            <w:proofErr w:type="spellEnd"/>
            <w:r w:rsidRPr="006707F6">
              <w:rPr>
                <w:rFonts w:cs="Times New Roman"/>
              </w:rPr>
              <w:t xml:space="preserve"> Ayr and </w:t>
            </w:r>
            <w:proofErr w:type="spellStart"/>
            <w:r w:rsidRPr="006707F6">
              <w:rPr>
                <w:rFonts w:cs="Times New Roman"/>
              </w:rPr>
              <w:t>nyn</w:t>
            </w:r>
            <w:proofErr w:type="spellEnd"/>
            <w:r w:rsidRPr="006707F6">
              <w:rPr>
                <w:rFonts w:cs="Times New Roman"/>
              </w:rPr>
              <w:t xml:space="preserve"> Moir, as y </w:t>
            </w:r>
            <w:proofErr w:type="spellStart"/>
            <w:r w:rsidRPr="006707F6">
              <w:rPr>
                <w:rFonts w:cs="Times New Roman"/>
              </w:rPr>
              <w:t>Theay</w:t>
            </w:r>
            <w:proofErr w:type="spellEnd"/>
            <w:r w:rsidRPr="006707F6">
              <w:rPr>
                <w:rFonts w:cs="Times New Roman"/>
              </w:rPr>
              <w:t xml:space="preserve"> </w:t>
            </w:r>
            <w:proofErr w:type="spellStart"/>
            <w:r w:rsidRPr="006707F6">
              <w:rPr>
                <w:rFonts w:cs="Times New Roman"/>
              </w:rPr>
              <w:t>Biallys</w:t>
            </w:r>
            <w:proofErr w:type="spellEnd"/>
            <w:r w:rsidRPr="006707F6">
              <w:rPr>
                <w:rFonts w:cs="Times New Roman"/>
              </w:rPr>
              <w:t xml:space="preserve"> da </w:t>
            </w:r>
            <w:proofErr w:type="spellStart"/>
            <w:r w:rsidRPr="006707F6">
              <w:rPr>
                <w:rFonts w:cs="Times New Roman"/>
              </w:rPr>
              <w:t>nyn</w:t>
            </w:r>
            <w:proofErr w:type="spellEnd"/>
            <w:r w:rsidRPr="006707F6">
              <w:rPr>
                <w:rFonts w:cs="Times New Roman"/>
              </w:rPr>
              <w:t xml:space="preserve"> Fir-</w:t>
            </w:r>
            <w:proofErr w:type="spellStart"/>
            <w:r w:rsidRPr="006707F6">
              <w:rPr>
                <w:rFonts w:cs="Times New Roman"/>
              </w:rPr>
              <w:t>reill</w:t>
            </w:r>
            <w:proofErr w:type="spellEnd"/>
            <w:r w:rsidRPr="006707F6">
              <w:rPr>
                <w:rFonts w:cs="Times New Roman"/>
              </w:rPr>
              <w:t> ?</w:t>
            </w:r>
          </w:p>
        </w:tc>
      </w:tr>
      <w:tr w:rsidR="00E82890" w:rsidRPr="001D4855" w14:paraId="34B4D84B" w14:textId="77777777" w:rsidTr="002C29B9">
        <w:trPr>
          <w:cantSplit/>
          <w:trHeight w:val="913"/>
        </w:trPr>
        <w:tc>
          <w:tcPr>
            <w:tcW w:w="0" w:type="auto"/>
          </w:tcPr>
          <w:p w14:paraId="7F5B6892" w14:textId="3E440097" w:rsidR="00E82890" w:rsidRPr="001D4855" w:rsidRDefault="00E82890" w:rsidP="0044380A">
            <w:pPr>
              <w:ind w:left="0" w:firstLine="0"/>
              <w:jc w:val="both"/>
              <w:rPr>
                <w:rFonts w:cs="Times New Roman"/>
              </w:rPr>
            </w:pPr>
            <w:r w:rsidRPr="004F08EF">
              <w:rPr>
                <w:rFonts w:cs="Times New Roman"/>
              </w:rPr>
              <w:t>And that all men should live in Peace and Love with one another, and speak truly, and deal honestly, as they would be dealt with ?</w:t>
            </w:r>
          </w:p>
        </w:tc>
        <w:tc>
          <w:tcPr>
            <w:tcW w:w="0" w:type="auto"/>
          </w:tcPr>
          <w:p w14:paraId="2F8BEF85" w14:textId="517880E9" w:rsidR="00E82890" w:rsidRPr="001D4855" w:rsidRDefault="00E82890" w:rsidP="0044380A">
            <w:pPr>
              <w:ind w:left="0" w:firstLine="0"/>
              <w:jc w:val="both"/>
              <w:rPr>
                <w:rFonts w:cs="Times New Roman"/>
              </w:rPr>
            </w:pPr>
            <w:r w:rsidRPr="006707F6">
              <w:rPr>
                <w:rFonts w:cs="Times New Roman"/>
              </w:rPr>
              <w:t xml:space="preserve">as </w:t>
            </w:r>
            <w:proofErr w:type="spellStart"/>
            <w:r w:rsidRPr="006707F6">
              <w:rPr>
                <w:rFonts w:cs="Times New Roman"/>
              </w:rPr>
              <w:t>dy</w:t>
            </w:r>
            <w:proofErr w:type="spellEnd"/>
            <w:r w:rsidRPr="006707F6">
              <w:rPr>
                <w:rFonts w:cs="Times New Roman"/>
              </w:rPr>
              <w:t xml:space="preserve"> </w:t>
            </w:r>
            <w:proofErr w:type="spellStart"/>
            <w:r w:rsidRPr="006707F6">
              <w:rPr>
                <w:rFonts w:cs="Times New Roman"/>
              </w:rPr>
              <w:t>jinnagh</w:t>
            </w:r>
            <w:proofErr w:type="spellEnd"/>
            <w:r w:rsidRPr="006707F6">
              <w:rPr>
                <w:rFonts w:cs="Times New Roman"/>
              </w:rPr>
              <w:t xml:space="preserve"> </w:t>
            </w:r>
            <w:proofErr w:type="spellStart"/>
            <w:r w:rsidRPr="006707F6">
              <w:rPr>
                <w:rFonts w:cs="Times New Roman"/>
              </w:rPr>
              <w:t>dy</w:t>
            </w:r>
            <w:proofErr w:type="spellEnd"/>
            <w:r w:rsidRPr="006707F6">
              <w:rPr>
                <w:rFonts w:cs="Times New Roman"/>
              </w:rPr>
              <w:t xml:space="preserve"> </w:t>
            </w:r>
            <w:proofErr w:type="spellStart"/>
            <w:r w:rsidRPr="006707F6">
              <w:rPr>
                <w:rFonts w:cs="Times New Roman"/>
              </w:rPr>
              <w:t>chooilley</w:t>
            </w:r>
            <w:proofErr w:type="spellEnd"/>
            <w:r w:rsidRPr="006707F6">
              <w:rPr>
                <w:rFonts w:cs="Times New Roman"/>
              </w:rPr>
              <w:t xml:space="preserve"> </w:t>
            </w:r>
            <w:proofErr w:type="spellStart"/>
            <w:r w:rsidRPr="006707F6">
              <w:rPr>
                <w:rFonts w:cs="Times New Roman"/>
              </w:rPr>
              <w:t>ghooinney</w:t>
            </w:r>
            <w:proofErr w:type="spellEnd"/>
            <w:r w:rsidRPr="006707F6">
              <w:rPr>
                <w:rFonts w:cs="Times New Roman"/>
              </w:rPr>
              <w:t xml:space="preserve"> </w:t>
            </w:r>
            <w:proofErr w:type="spellStart"/>
            <w:r w:rsidRPr="006707F6">
              <w:rPr>
                <w:rFonts w:cs="Times New Roman"/>
              </w:rPr>
              <w:t>beaghey</w:t>
            </w:r>
            <w:proofErr w:type="spellEnd"/>
            <w:r w:rsidRPr="006707F6">
              <w:rPr>
                <w:rFonts w:cs="Times New Roman"/>
              </w:rPr>
              <w:t xml:space="preserve"> </w:t>
            </w:r>
            <w:proofErr w:type="spellStart"/>
            <w:r w:rsidRPr="006707F6">
              <w:rPr>
                <w:rFonts w:cs="Times New Roman"/>
              </w:rPr>
              <w:t>ayns</w:t>
            </w:r>
            <w:proofErr w:type="spellEnd"/>
            <w:r w:rsidRPr="006707F6">
              <w:rPr>
                <w:rFonts w:cs="Times New Roman"/>
              </w:rPr>
              <w:t xml:space="preserve"> </w:t>
            </w:r>
            <w:proofErr w:type="spellStart"/>
            <w:r w:rsidRPr="006707F6">
              <w:rPr>
                <w:rFonts w:cs="Times New Roman"/>
              </w:rPr>
              <w:t>shee</w:t>
            </w:r>
            <w:proofErr w:type="spellEnd"/>
            <w:r w:rsidRPr="006707F6">
              <w:rPr>
                <w:rFonts w:cs="Times New Roman"/>
              </w:rPr>
              <w:t xml:space="preserve"> as </w:t>
            </w:r>
            <w:proofErr w:type="spellStart"/>
            <w:r w:rsidRPr="006707F6">
              <w:rPr>
                <w:rFonts w:cs="Times New Roman"/>
              </w:rPr>
              <w:t>graih</w:t>
            </w:r>
            <w:proofErr w:type="spellEnd"/>
            <w:r w:rsidRPr="006707F6">
              <w:rPr>
                <w:rFonts w:cs="Times New Roman"/>
              </w:rPr>
              <w:t xml:space="preserve"> </w:t>
            </w:r>
            <w:proofErr w:type="spellStart"/>
            <w:r w:rsidRPr="006707F6">
              <w:rPr>
                <w:rFonts w:cs="Times New Roman"/>
              </w:rPr>
              <w:t>yn</w:t>
            </w:r>
            <w:proofErr w:type="spellEnd"/>
            <w:r w:rsidRPr="006707F6">
              <w:rPr>
                <w:rFonts w:cs="Times New Roman"/>
              </w:rPr>
              <w:t xml:space="preserve"> </w:t>
            </w:r>
            <w:proofErr w:type="spellStart"/>
            <w:r w:rsidRPr="006707F6">
              <w:rPr>
                <w:rFonts w:cs="Times New Roman"/>
              </w:rPr>
              <w:t>derrey</w:t>
            </w:r>
            <w:proofErr w:type="spellEnd"/>
            <w:r w:rsidRPr="006707F6">
              <w:rPr>
                <w:rFonts w:cs="Times New Roman"/>
              </w:rPr>
              <w:t xml:space="preserve"> yeh </w:t>
            </w:r>
            <w:proofErr w:type="spellStart"/>
            <w:r w:rsidRPr="006707F6">
              <w:rPr>
                <w:rFonts w:cs="Times New Roman"/>
              </w:rPr>
              <w:t>rish</w:t>
            </w:r>
            <w:proofErr w:type="spellEnd"/>
            <w:r w:rsidRPr="006707F6">
              <w:rPr>
                <w:rFonts w:cs="Times New Roman"/>
              </w:rPr>
              <w:t xml:space="preserve"> y </w:t>
            </w:r>
            <w:proofErr w:type="spellStart"/>
            <w:r w:rsidRPr="006707F6">
              <w:rPr>
                <w:rFonts w:cs="Times New Roman"/>
              </w:rPr>
              <w:t>jeh</w:t>
            </w:r>
            <w:proofErr w:type="spellEnd"/>
            <w:r w:rsidRPr="006707F6">
              <w:rPr>
                <w:rFonts w:cs="Times New Roman"/>
              </w:rPr>
              <w:t xml:space="preserve"> </w:t>
            </w:r>
            <w:proofErr w:type="spellStart"/>
            <w:r w:rsidRPr="006707F6">
              <w:rPr>
                <w:rFonts w:cs="Times New Roman"/>
              </w:rPr>
              <w:t>elley</w:t>
            </w:r>
            <w:proofErr w:type="spellEnd"/>
            <w:r w:rsidRPr="006707F6">
              <w:rPr>
                <w:rFonts w:cs="Times New Roman"/>
              </w:rPr>
              <w:t xml:space="preserve">, as </w:t>
            </w:r>
            <w:proofErr w:type="spellStart"/>
            <w:r w:rsidRPr="006707F6">
              <w:rPr>
                <w:rFonts w:cs="Times New Roman"/>
              </w:rPr>
              <w:t>yn</w:t>
            </w:r>
            <w:proofErr w:type="spellEnd"/>
            <w:r w:rsidRPr="006707F6">
              <w:rPr>
                <w:rFonts w:cs="Times New Roman"/>
              </w:rPr>
              <w:t xml:space="preserve"> </w:t>
            </w:r>
            <w:proofErr w:type="spellStart"/>
            <w:r w:rsidRPr="006707F6">
              <w:rPr>
                <w:rFonts w:cs="Times New Roman"/>
              </w:rPr>
              <w:t>irrin</w:t>
            </w:r>
            <w:proofErr w:type="spellEnd"/>
            <w:r w:rsidRPr="006707F6">
              <w:rPr>
                <w:rFonts w:cs="Times New Roman"/>
              </w:rPr>
              <w:t xml:space="preserve"> y </w:t>
            </w:r>
            <w:proofErr w:type="spellStart"/>
            <w:r w:rsidRPr="006707F6">
              <w:rPr>
                <w:rFonts w:cs="Times New Roman"/>
              </w:rPr>
              <w:t>loart</w:t>
            </w:r>
            <w:proofErr w:type="spellEnd"/>
            <w:r w:rsidRPr="006707F6">
              <w:rPr>
                <w:rFonts w:cs="Times New Roman"/>
              </w:rPr>
              <w:t xml:space="preserve">, as </w:t>
            </w:r>
            <w:proofErr w:type="spellStart"/>
            <w:r w:rsidRPr="006707F6">
              <w:rPr>
                <w:rFonts w:cs="Times New Roman"/>
              </w:rPr>
              <w:t>dellal</w:t>
            </w:r>
            <w:proofErr w:type="spellEnd"/>
            <w:r w:rsidRPr="006707F6">
              <w:rPr>
                <w:rFonts w:cs="Times New Roman"/>
              </w:rPr>
              <w:t xml:space="preserve"> </w:t>
            </w:r>
            <w:proofErr w:type="spellStart"/>
            <w:r w:rsidRPr="006707F6">
              <w:rPr>
                <w:rFonts w:cs="Times New Roman"/>
              </w:rPr>
              <w:t>dy</w:t>
            </w:r>
            <w:proofErr w:type="spellEnd"/>
            <w:r w:rsidRPr="006707F6">
              <w:rPr>
                <w:rFonts w:cs="Times New Roman"/>
              </w:rPr>
              <w:t xml:space="preserve"> </w:t>
            </w:r>
            <w:proofErr w:type="spellStart"/>
            <w:r w:rsidRPr="006707F6">
              <w:rPr>
                <w:rFonts w:cs="Times New Roman"/>
              </w:rPr>
              <w:t>onneragh</w:t>
            </w:r>
            <w:proofErr w:type="spellEnd"/>
            <w:r w:rsidRPr="006707F6">
              <w:rPr>
                <w:rFonts w:cs="Times New Roman"/>
              </w:rPr>
              <w:t xml:space="preserve">, </w:t>
            </w:r>
            <w:proofErr w:type="spellStart"/>
            <w:r w:rsidRPr="006707F6">
              <w:rPr>
                <w:rFonts w:cs="Times New Roman"/>
              </w:rPr>
              <w:t>myr</w:t>
            </w:r>
            <w:proofErr w:type="spellEnd"/>
            <w:r w:rsidRPr="006707F6">
              <w:rPr>
                <w:rFonts w:cs="Times New Roman"/>
              </w:rPr>
              <w:t xml:space="preserve"> </w:t>
            </w:r>
            <w:proofErr w:type="spellStart"/>
            <w:r w:rsidRPr="006707F6">
              <w:rPr>
                <w:rFonts w:cs="Times New Roman"/>
              </w:rPr>
              <w:t>balliu</w:t>
            </w:r>
            <w:proofErr w:type="spellEnd"/>
            <w:r w:rsidRPr="006707F6">
              <w:rPr>
                <w:rFonts w:cs="Times New Roman"/>
              </w:rPr>
              <w:t xml:space="preserve"> </w:t>
            </w:r>
            <w:proofErr w:type="spellStart"/>
            <w:r w:rsidRPr="006707F6">
              <w:rPr>
                <w:rFonts w:cs="Times New Roman"/>
              </w:rPr>
              <w:t>hene</w:t>
            </w:r>
            <w:proofErr w:type="spellEnd"/>
            <w:r w:rsidRPr="006707F6">
              <w:rPr>
                <w:rFonts w:cs="Times New Roman"/>
              </w:rPr>
              <w:t xml:space="preserve"> </w:t>
            </w:r>
            <w:proofErr w:type="spellStart"/>
            <w:r w:rsidRPr="006707F6">
              <w:rPr>
                <w:rFonts w:cs="Times New Roman"/>
              </w:rPr>
              <w:t>ve</w:t>
            </w:r>
            <w:proofErr w:type="spellEnd"/>
            <w:r w:rsidRPr="006707F6">
              <w:rPr>
                <w:rFonts w:cs="Times New Roman"/>
              </w:rPr>
              <w:t xml:space="preserve"> er </w:t>
            </w:r>
            <w:proofErr w:type="spellStart"/>
            <w:r w:rsidRPr="006707F6">
              <w:rPr>
                <w:rFonts w:cs="Times New Roman"/>
              </w:rPr>
              <w:t>nyn</w:t>
            </w:r>
            <w:proofErr w:type="spellEnd"/>
            <w:r w:rsidRPr="006707F6">
              <w:rPr>
                <w:rFonts w:cs="Times New Roman"/>
              </w:rPr>
              <w:t xml:space="preserve"> </w:t>
            </w:r>
            <w:proofErr w:type="spellStart"/>
            <w:r w:rsidRPr="006707F6">
              <w:rPr>
                <w:rFonts w:cs="Times New Roman"/>
              </w:rPr>
              <w:t>nellal</w:t>
            </w:r>
            <w:proofErr w:type="spellEnd"/>
            <w:r w:rsidRPr="006707F6">
              <w:rPr>
                <w:rFonts w:cs="Times New Roman"/>
              </w:rPr>
              <w:t xml:space="preserve"> </w:t>
            </w:r>
            <w:proofErr w:type="spellStart"/>
            <w:r w:rsidRPr="006707F6">
              <w:rPr>
                <w:rFonts w:cs="Times New Roman"/>
              </w:rPr>
              <w:t>roo</w:t>
            </w:r>
            <w:proofErr w:type="spellEnd"/>
            <w:r w:rsidRPr="006707F6">
              <w:rPr>
                <w:rFonts w:cs="Times New Roman"/>
              </w:rPr>
              <w:t> ?</w:t>
            </w:r>
          </w:p>
        </w:tc>
      </w:tr>
      <w:tr w:rsidR="00E82890" w:rsidRPr="001D4855" w14:paraId="5F73CDA0" w14:textId="77777777" w:rsidTr="002C29B9">
        <w:trPr>
          <w:cantSplit/>
          <w:trHeight w:val="459"/>
        </w:trPr>
        <w:tc>
          <w:tcPr>
            <w:tcW w:w="0" w:type="auto"/>
          </w:tcPr>
          <w:p w14:paraId="0F9F7F7C" w14:textId="51D7808A" w:rsidR="00E82890" w:rsidRPr="001D4855" w:rsidRDefault="00E82890" w:rsidP="0044380A">
            <w:pPr>
              <w:ind w:left="0" w:firstLine="0"/>
              <w:jc w:val="both"/>
              <w:rPr>
                <w:rFonts w:cs="Times New Roman"/>
              </w:rPr>
            </w:pPr>
            <w:r w:rsidRPr="004F08EF">
              <w:rPr>
                <w:rFonts w:cs="Times New Roman"/>
              </w:rPr>
              <w:t>Is it not most fit and decent for a Man to eat and drink moderately, so as makes most for his Health ?</w:t>
            </w:r>
          </w:p>
        </w:tc>
        <w:tc>
          <w:tcPr>
            <w:tcW w:w="0" w:type="auto"/>
          </w:tcPr>
          <w:p w14:paraId="44DE2EAA" w14:textId="16F63C3F" w:rsidR="00E82890" w:rsidRPr="001D4855" w:rsidRDefault="00E82890" w:rsidP="0044380A">
            <w:pPr>
              <w:ind w:left="0" w:firstLine="0"/>
              <w:jc w:val="both"/>
              <w:rPr>
                <w:rFonts w:cs="Times New Roman"/>
              </w:rPr>
            </w:pPr>
            <w:proofErr w:type="spellStart"/>
            <w:r w:rsidRPr="006707F6">
              <w:rPr>
                <w:rFonts w:cs="Times New Roman"/>
              </w:rPr>
              <w:t>nagh</w:t>
            </w:r>
            <w:proofErr w:type="spellEnd"/>
            <w:r w:rsidRPr="006707F6">
              <w:rPr>
                <w:rFonts w:cs="Times New Roman"/>
              </w:rPr>
              <w:t xml:space="preserve"> </w:t>
            </w:r>
            <w:proofErr w:type="spellStart"/>
            <w:r w:rsidRPr="006707F6">
              <w:rPr>
                <w:rFonts w:cs="Times New Roman"/>
              </w:rPr>
              <w:t>vel</w:t>
            </w:r>
            <w:proofErr w:type="spellEnd"/>
            <w:r w:rsidRPr="006707F6">
              <w:rPr>
                <w:rFonts w:cs="Times New Roman"/>
              </w:rPr>
              <w:t xml:space="preserve"> eh </w:t>
            </w:r>
            <w:proofErr w:type="spellStart"/>
            <w:r w:rsidRPr="006707F6">
              <w:rPr>
                <w:rFonts w:cs="Times New Roman"/>
              </w:rPr>
              <w:t>feer</w:t>
            </w:r>
            <w:proofErr w:type="spellEnd"/>
            <w:r w:rsidRPr="006707F6">
              <w:rPr>
                <w:rFonts w:cs="Times New Roman"/>
              </w:rPr>
              <w:t xml:space="preserve"> </w:t>
            </w:r>
            <w:proofErr w:type="spellStart"/>
            <w:r w:rsidRPr="006707F6">
              <w:rPr>
                <w:rFonts w:cs="Times New Roman"/>
              </w:rPr>
              <w:t>chooie</w:t>
            </w:r>
            <w:proofErr w:type="spellEnd"/>
            <w:r w:rsidRPr="006707F6">
              <w:rPr>
                <w:rFonts w:cs="Times New Roman"/>
              </w:rPr>
              <w:t xml:space="preserve"> as </w:t>
            </w:r>
            <w:proofErr w:type="spellStart"/>
            <w:r w:rsidRPr="006707F6">
              <w:rPr>
                <w:rFonts w:cs="Times New Roman"/>
              </w:rPr>
              <w:t>jesh</w:t>
            </w:r>
            <w:proofErr w:type="spellEnd"/>
            <w:r w:rsidRPr="006707F6">
              <w:rPr>
                <w:rFonts w:cs="Times New Roman"/>
              </w:rPr>
              <w:t xml:space="preserve"> da </w:t>
            </w:r>
            <w:proofErr w:type="spellStart"/>
            <w:r w:rsidRPr="006707F6">
              <w:rPr>
                <w:rFonts w:cs="Times New Roman"/>
              </w:rPr>
              <w:t>dooinney</w:t>
            </w:r>
            <w:proofErr w:type="spellEnd"/>
            <w:r w:rsidRPr="006707F6">
              <w:rPr>
                <w:rFonts w:cs="Times New Roman"/>
              </w:rPr>
              <w:t xml:space="preserve"> </w:t>
            </w:r>
            <w:proofErr w:type="spellStart"/>
            <w:r w:rsidRPr="006707F6">
              <w:rPr>
                <w:rFonts w:cs="Times New Roman"/>
              </w:rPr>
              <w:t>dy</w:t>
            </w:r>
            <w:proofErr w:type="spellEnd"/>
            <w:r w:rsidRPr="006707F6">
              <w:rPr>
                <w:rFonts w:cs="Times New Roman"/>
              </w:rPr>
              <w:t xml:space="preserve"> </w:t>
            </w:r>
            <w:proofErr w:type="spellStart"/>
            <w:r w:rsidRPr="006707F6">
              <w:rPr>
                <w:rFonts w:cs="Times New Roman"/>
              </w:rPr>
              <w:t>ee</w:t>
            </w:r>
            <w:proofErr w:type="spellEnd"/>
            <w:r w:rsidRPr="006707F6">
              <w:rPr>
                <w:rFonts w:cs="Times New Roman"/>
              </w:rPr>
              <w:t xml:space="preserve"> as </w:t>
            </w:r>
            <w:proofErr w:type="spellStart"/>
            <w:r w:rsidRPr="006707F6">
              <w:rPr>
                <w:rFonts w:cs="Times New Roman"/>
              </w:rPr>
              <w:t>dy</w:t>
            </w:r>
            <w:proofErr w:type="spellEnd"/>
            <w:r w:rsidRPr="006707F6">
              <w:rPr>
                <w:rFonts w:cs="Times New Roman"/>
              </w:rPr>
              <w:t xml:space="preserve"> </w:t>
            </w:r>
            <w:proofErr w:type="spellStart"/>
            <w:r w:rsidRPr="006707F6">
              <w:rPr>
                <w:rFonts w:cs="Times New Roman"/>
              </w:rPr>
              <w:t>iu</w:t>
            </w:r>
            <w:proofErr w:type="spellEnd"/>
            <w:r w:rsidRPr="006707F6">
              <w:rPr>
                <w:rFonts w:cs="Times New Roman"/>
              </w:rPr>
              <w:t xml:space="preserve"> </w:t>
            </w:r>
            <w:proofErr w:type="spellStart"/>
            <w:r w:rsidRPr="006707F6">
              <w:rPr>
                <w:rFonts w:cs="Times New Roman"/>
              </w:rPr>
              <w:t>dy</w:t>
            </w:r>
            <w:proofErr w:type="spellEnd"/>
            <w:r w:rsidRPr="006707F6">
              <w:rPr>
                <w:rFonts w:cs="Times New Roman"/>
              </w:rPr>
              <w:t xml:space="preserve"> </w:t>
            </w:r>
            <w:proofErr w:type="spellStart"/>
            <w:r w:rsidRPr="006707F6">
              <w:rPr>
                <w:rFonts w:cs="Times New Roman"/>
              </w:rPr>
              <w:t>sheelt</w:t>
            </w:r>
            <w:proofErr w:type="spellEnd"/>
            <w:r w:rsidRPr="006707F6">
              <w:rPr>
                <w:rFonts w:cs="Times New Roman"/>
              </w:rPr>
              <w:t xml:space="preserve">, </w:t>
            </w:r>
            <w:proofErr w:type="spellStart"/>
            <w:r w:rsidRPr="006707F6">
              <w:rPr>
                <w:rFonts w:cs="Times New Roman"/>
              </w:rPr>
              <w:t>myr</w:t>
            </w:r>
            <w:proofErr w:type="spellEnd"/>
            <w:r w:rsidRPr="006707F6">
              <w:rPr>
                <w:rFonts w:cs="Times New Roman"/>
              </w:rPr>
              <w:t xml:space="preserve"> share vees son e </w:t>
            </w:r>
            <w:proofErr w:type="spellStart"/>
            <w:r w:rsidRPr="006707F6">
              <w:rPr>
                <w:rFonts w:cs="Times New Roman"/>
              </w:rPr>
              <w:t>lhaynt</w:t>
            </w:r>
            <w:proofErr w:type="spellEnd"/>
            <w:r w:rsidRPr="006707F6">
              <w:rPr>
                <w:rFonts w:cs="Times New Roman"/>
              </w:rPr>
              <w:t> ?</w:t>
            </w:r>
          </w:p>
        </w:tc>
      </w:tr>
      <w:tr w:rsidR="00E82890" w:rsidRPr="001D4855" w14:paraId="49798E32" w14:textId="77777777" w:rsidTr="002C29B9">
        <w:trPr>
          <w:cantSplit/>
          <w:trHeight w:val="258"/>
        </w:trPr>
        <w:tc>
          <w:tcPr>
            <w:tcW w:w="0" w:type="auto"/>
          </w:tcPr>
          <w:p w14:paraId="5725B7FB" w14:textId="536B063F" w:rsidR="00E82890" w:rsidRPr="001D4855" w:rsidRDefault="00E82890" w:rsidP="0044380A">
            <w:pPr>
              <w:ind w:left="0" w:firstLine="0"/>
              <w:jc w:val="both"/>
              <w:rPr>
                <w:rFonts w:cs="Times New Roman"/>
              </w:rPr>
            </w:pPr>
            <w:r w:rsidRPr="004F08EF">
              <w:rPr>
                <w:rFonts w:cs="Times New Roman"/>
              </w:rPr>
              <w:t>To be modest and chaste in all his Conversation ?</w:t>
            </w:r>
          </w:p>
        </w:tc>
        <w:tc>
          <w:tcPr>
            <w:tcW w:w="0" w:type="auto"/>
          </w:tcPr>
          <w:p w14:paraId="172888F8" w14:textId="7F71E8F1" w:rsidR="00E82890" w:rsidRPr="001D4855" w:rsidRDefault="00E82890" w:rsidP="0044380A">
            <w:pPr>
              <w:ind w:left="0" w:firstLine="0"/>
              <w:jc w:val="both"/>
              <w:rPr>
                <w:rFonts w:cs="Times New Roman"/>
              </w:rPr>
            </w:pPr>
            <w:proofErr w:type="spellStart"/>
            <w:r w:rsidRPr="006707F6">
              <w:rPr>
                <w:rFonts w:cs="Times New Roman"/>
              </w:rPr>
              <w:t>dy</w:t>
            </w:r>
            <w:proofErr w:type="spellEnd"/>
            <w:r w:rsidRPr="006707F6">
              <w:rPr>
                <w:rFonts w:cs="Times New Roman"/>
              </w:rPr>
              <w:t xml:space="preserve"> </w:t>
            </w:r>
            <w:proofErr w:type="spellStart"/>
            <w:r w:rsidRPr="006707F6">
              <w:rPr>
                <w:rFonts w:cs="Times New Roman"/>
              </w:rPr>
              <w:t>ve</w:t>
            </w:r>
            <w:proofErr w:type="spellEnd"/>
            <w:r w:rsidRPr="006707F6">
              <w:rPr>
                <w:rFonts w:cs="Times New Roman"/>
              </w:rPr>
              <w:t xml:space="preserve"> </w:t>
            </w:r>
            <w:proofErr w:type="spellStart"/>
            <w:r w:rsidRPr="006707F6">
              <w:rPr>
                <w:rFonts w:cs="Times New Roman"/>
              </w:rPr>
              <w:t>sheelt</w:t>
            </w:r>
            <w:proofErr w:type="spellEnd"/>
            <w:r w:rsidRPr="006707F6">
              <w:rPr>
                <w:rFonts w:cs="Times New Roman"/>
              </w:rPr>
              <w:t xml:space="preserve"> as glen </w:t>
            </w:r>
            <w:proofErr w:type="spellStart"/>
            <w:r w:rsidRPr="006707F6">
              <w:rPr>
                <w:rFonts w:cs="Times New Roman"/>
              </w:rPr>
              <w:t>ayns</w:t>
            </w:r>
            <w:proofErr w:type="spellEnd"/>
            <w:r w:rsidRPr="006707F6">
              <w:rPr>
                <w:rFonts w:cs="Times New Roman"/>
              </w:rPr>
              <w:t xml:space="preserve"> </w:t>
            </w:r>
            <w:proofErr w:type="spellStart"/>
            <w:r w:rsidRPr="006707F6">
              <w:rPr>
                <w:rFonts w:cs="Times New Roman"/>
              </w:rPr>
              <w:t>ooilley</w:t>
            </w:r>
            <w:proofErr w:type="spellEnd"/>
            <w:r w:rsidRPr="006707F6">
              <w:rPr>
                <w:rFonts w:cs="Times New Roman"/>
              </w:rPr>
              <w:t xml:space="preserve"> e </w:t>
            </w:r>
            <w:proofErr w:type="spellStart"/>
            <w:r w:rsidRPr="006707F6">
              <w:rPr>
                <w:rFonts w:cs="Times New Roman"/>
              </w:rPr>
              <w:t>Ymmyrkey-bea</w:t>
            </w:r>
            <w:proofErr w:type="spellEnd"/>
            <w:r w:rsidRPr="006707F6">
              <w:rPr>
                <w:rFonts w:cs="Times New Roman"/>
              </w:rPr>
              <w:t> ?</w:t>
            </w:r>
          </w:p>
        </w:tc>
      </w:tr>
      <w:tr w:rsidR="00E82890" w:rsidRPr="001D4855" w14:paraId="3DA72657" w14:textId="77777777" w:rsidTr="002C29B9">
        <w:trPr>
          <w:cantSplit/>
          <w:trHeight w:val="449"/>
        </w:trPr>
        <w:tc>
          <w:tcPr>
            <w:tcW w:w="0" w:type="auto"/>
          </w:tcPr>
          <w:p w14:paraId="54D34489" w14:textId="4BDB901A" w:rsidR="00E82890" w:rsidRPr="001D4855" w:rsidRDefault="00E82890" w:rsidP="0044380A">
            <w:pPr>
              <w:ind w:left="0" w:firstLine="0"/>
              <w:jc w:val="both"/>
              <w:rPr>
                <w:rFonts w:cs="Times New Roman"/>
              </w:rPr>
            </w:pPr>
            <w:r w:rsidRPr="004F08EF">
              <w:rPr>
                <w:rFonts w:cs="Times New Roman"/>
              </w:rPr>
              <w:t>Will not every Man’s own Reason acknowledge the Equity and Fitness of these and the like Precepts ?</w:t>
            </w:r>
          </w:p>
        </w:tc>
        <w:tc>
          <w:tcPr>
            <w:tcW w:w="0" w:type="auto"/>
          </w:tcPr>
          <w:p w14:paraId="78230E5E" w14:textId="50025E42" w:rsidR="00E82890" w:rsidRPr="001D4855" w:rsidRDefault="00E82890" w:rsidP="0044380A">
            <w:pPr>
              <w:ind w:left="0" w:firstLine="0"/>
              <w:jc w:val="both"/>
              <w:rPr>
                <w:rFonts w:cs="Times New Roman"/>
              </w:rPr>
            </w:pPr>
            <w:proofErr w:type="spellStart"/>
            <w:r w:rsidRPr="006707F6">
              <w:rPr>
                <w:rFonts w:cs="Times New Roman"/>
              </w:rPr>
              <w:t>nagh</w:t>
            </w:r>
            <w:proofErr w:type="spellEnd"/>
            <w:r w:rsidRPr="006707F6">
              <w:rPr>
                <w:rFonts w:cs="Times New Roman"/>
              </w:rPr>
              <w:t xml:space="preserve"> jean </w:t>
            </w:r>
            <w:proofErr w:type="spellStart"/>
            <w:r w:rsidRPr="006707F6">
              <w:rPr>
                <w:rFonts w:cs="Times New Roman"/>
              </w:rPr>
              <w:t>resoon</w:t>
            </w:r>
            <w:proofErr w:type="spellEnd"/>
            <w:r w:rsidRPr="006707F6">
              <w:rPr>
                <w:rFonts w:cs="Times New Roman"/>
              </w:rPr>
              <w:t xml:space="preserve"> </w:t>
            </w:r>
            <w:proofErr w:type="spellStart"/>
            <w:r w:rsidRPr="006707F6">
              <w:rPr>
                <w:rFonts w:cs="Times New Roman"/>
              </w:rPr>
              <w:t>dy</w:t>
            </w:r>
            <w:proofErr w:type="spellEnd"/>
            <w:r w:rsidRPr="006707F6">
              <w:rPr>
                <w:rFonts w:cs="Times New Roman"/>
              </w:rPr>
              <w:t xml:space="preserve"> </w:t>
            </w:r>
            <w:proofErr w:type="spellStart"/>
            <w:r w:rsidRPr="006707F6">
              <w:rPr>
                <w:rFonts w:cs="Times New Roman"/>
              </w:rPr>
              <w:t>chooilley</w:t>
            </w:r>
            <w:proofErr w:type="spellEnd"/>
            <w:r w:rsidRPr="006707F6">
              <w:rPr>
                <w:rFonts w:cs="Times New Roman"/>
              </w:rPr>
              <w:t xml:space="preserve"> </w:t>
            </w:r>
            <w:proofErr w:type="spellStart"/>
            <w:r w:rsidRPr="006707F6">
              <w:rPr>
                <w:rFonts w:cs="Times New Roman"/>
              </w:rPr>
              <w:t>ghooinnney</w:t>
            </w:r>
            <w:proofErr w:type="spellEnd"/>
            <w:r w:rsidRPr="006707F6">
              <w:rPr>
                <w:rFonts w:cs="Times New Roman"/>
              </w:rPr>
              <w:t xml:space="preserve"> </w:t>
            </w:r>
            <w:proofErr w:type="spellStart"/>
            <w:r w:rsidRPr="006707F6">
              <w:rPr>
                <w:rFonts w:cs="Times New Roman"/>
              </w:rPr>
              <w:t>hene</w:t>
            </w:r>
            <w:proofErr w:type="spellEnd"/>
            <w:r w:rsidRPr="006707F6">
              <w:rPr>
                <w:rFonts w:cs="Times New Roman"/>
              </w:rPr>
              <w:t xml:space="preserve"> </w:t>
            </w:r>
            <w:proofErr w:type="spellStart"/>
            <w:r w:rsidRPr="006707F6">
              <w:rPr>
                <w:rFonts w:cs="Times New Roman"/>
              </w:rPr>
              <w:t>goaill-rish</w:t>
            </w:r>
            <w:proofErr w:type="spellEnd"/>
            <w:r w:rsidRPr="006707F6">
              <w:rPr>
                <w:rFonts w:cs="Times New Roman"/>
              </w:rPr>
              <w:t xml:space="preserve"> </w:t>
            </w:r>
            <w:proofErr w:type="spellStart"/>
            <w:r w:rsidRPr="006707F6">
              <w:rPr>
                <w:rFonts w:cs="Times New Roman"/>
              </w:rPr>
              <w:t>dy</w:t>
            </w:r>
            <w:proofErr w:type="spellEnd"/>
            <w:r w:rsidRPr="006707F6">
              <w:rPr>
                <w:rFonts w:cs="Times New Roman"/>
              </w:rPr>
              <w:t xml:space="preserve"> </w:t>
            </w:r>
            <w:proofErr w:type="spellStart"/>
            <w:r w:rsidRPr="006707F6">
              <w:rPr>
                <w:rFonts w:cs="Times New Roman"/>
              </w:rPr>
              <w:t>vel</w:t>
            </w:r>
            <w:proofErr w:type="spellEnd"/>
            <w:r w:rsidRPr="006707F6">
              <w:rPr>
                <w:rFonts w:cs="Times New Roman"/>
              </w:rPr>
              <w:t xml:space="preserve"> </w:t>
            </w:r>
            <w:proofErr w:type="spellStart"/>
            <w:r w:rsidRPr="006707F6">
              <w:rPr>
                <w:rFonts w:cs="Times New Roman"/>
              </w:rPr>
              <w:t>ny</w:t>
            </w:r>
            <w:proofErr w:type="spellEnd"/>
            <w:r w:rsidRPr="006707F6">
              <w:rPr>
                <w:rFonts w:cs="Times New Roman"/>
              </w:rPr>
              <w:t xml:space="preserve"> </w:t>
            </w:r>
            <w:proofErr w:type="spellStart"/>
            <w:r w:rsidRPr="006707F6">
              <w:rPr>
                <w:rFonts w:cs="Times New Roman"/>
              </w:rPr>
              <w:t>saraghyn</w:t>
            </w:r>
            <w:proofErr w:type="spellEnd"/>
            <w:r w:rsidRPr="006707F6">
              <w:rPr>
                <w:rFonts w:cs="Times New Roman"/>
              </w:rPr>
              <w:t xml:space="preserve"> </w:t>
            </w:r>
            <w:proofErr w:type="spellStart"/>
            <w:r w:rsidRPr="006707F6">
              <w:rPr>
                <w:rFonts w:cs="Times New Roman"/>
              </w:rPr>
              <w:t>shoh</w:t>
            </w:r>
            <w:proofErr w:type="spellEnd"/>
            <w:r w:rsidRPr="006707F6">
              <w:rPr>
                <w:rFonts w:cs="Times New Roman"/>
              </w:rPr>
              <w:t xml:space="preserve"> as </w:t>
            </w:r>
            <w:proofErr w:type="spellStart"/>
            <w:r w:rsidRPr="006707F6">
              <w:rPr>
                <w:rFonts w:cs="Times New Roman"/>
              </w:rPr>
              <w:t>nyn</w:t>
            </w:r>
            <w:proofErr w:type="spellEnd"/>
            <w:r w:rsidRPr="006707F6">
              <w:rPr>
                <w:rFonts w:cs="Times New Roman"/>
              </w:rPr>
              <w:t xml:space="preserve"> </w:t>
            </w:r>
            <w:proofErr w:type="spellStart"/>
            <w:r w:rsidRPr="006707F6">
              <w:rPr>
                <w:rFonts w:cs="Times New Roman"/>
              </w:rPr>
              <w:t>leid</w:t>
            </w:r>
            <w:proofErr w:type="spellEnd"/>
            <w:r w:rsidRPr="006707F6">
              <w:rPr>
                <w:rFonts w:cs="Times New Roman"/>
              </w:rPr>
              <w:t xml:space="preserve"> </w:t>
            </w:r>
            <w:proofErr w:type="spellStart"/>
            <w:r w:rsidRPr="006707F6">
              <w:rPr>
                <w:rFonts w:cs="Times New Roman"/>
              </w:rPr>
              <w:t>elley</w:t>
            </w:r>
            <w:proofErr w:type="spellEnd"/>
            <w:r w:rsidRPr="006707F6">
              <w:rPr>
                <w:rFonts w:cs="Times New Roman"/>
              </w:rPr>
              <w:t xml:space="preserve"> </w:t>
            </w:r>
            <w:proofErr w:type="spellStart"/>
            <w:r w:rsidRPr="006707F6">
              <w:rPr>
                <w:rFonts w:cs="Times New Roman"/>
              </w:rPr>
              <w:t>cairagh</w:t>
            </w:r>
            <w:proofErr w:type="spellEnd"/>
            <w:r w:rsidRPr="006707F6">
              <w:rPr>
                <w:rFonts w:cs="Times New Roman"/>
              </w:rPr>
              <w:t xml:space="preserve"> as </w:t>
            </w:r>
            <w:proofErr w:type="spellStart"/>
            <w:r w:rsidRPr="006707F6">
              <w:rPr>
                <w:rFonts w:cs="Times New Roman"/>
              </w:rPr>
              <w:t>cooie</w:t>
            </w:r>
            <w:proofErr w:type="spellEnd"/>
            <w:r w:rsidRPr="006707F6">
              <w:rPr>
                <w:rFonts w:cs="Times New Roman"/>
              </w:rPr>
              <w:t> ?</w:t>
            </w:r>
          </w:p>
        </w:tc>
      </w:tr>
      <w:tr w:rsidR="00E82890" w:rsidRPr="001D4855" w14:paraId="21DE79F2" w14:textId="77777777" w:rsidTr="002C29B9">
        <w:trPr>
          <w:cantSplit/>
          <w:trHeight w:val="2799"/>
        </w:trPr>
        <w:tc>
          <w:tcPr>
            <w:tcW w:w="0" w:type="auto"/>
          </w:tcPr>
          <w:p w14:paraId="723D8E35" w14:textId="413420E5" w:rsidR="00E82890" w:rsidRPr="001D4855" w:rsidRDefault="00E82890" w:rsidP="0044380A">
            <w:pPr>
              <w:ind w:left="0" w:firstLine="0"/>
              <w:jc w:val="both"/>
              <w:rPr>
                <w:rFonts w:cs="Times New Roman"/>
              </w:rPr>
            </w:pPr>
            <w:r w:rsidRPr="004F08EF">
              <w:rPr>
                <w:rFonts w:cs="Times New Roman"/>
              </w:rPr>
              <w:t xml:space="preserve">And for some that do seem more severe, there may be given very good Reason for them also : So that plainly, all God’s Commands are the wise and wholesome Counsels of a most tender Father, who forbids his Children nothing but what is hurtful, and requires nothing of them but what makes for their own Good ; </w:t>
            </w:r>
            <w:r w:rsidRPr="004F08EF">
              <w:rPr>
                <w:rFonts w:cs="Times New Roman"/>
                <w:i/>
              </w:rPr>
              <w:t>even</w:t>
            </w:r>
            <w:r w:rsidRPr="004F08EF">
              <w:rPr>
                <w:rFonts w:cs="Times New Roman"/>
              </w:rPr>
              <w:t xml:space="preserve"> </w:t>
            </w:r>
            <w:r w:rsidRPr="004F08EF">
              <w:rPr>
                <w:rFonts w:cs="Times New Roman"/>
                <w:i/>
              </w:rPr>
              <w:t>to deal justly, to love Mercy, and to walk humbly with their God</w:t>
            </w:r>
            <w:r w:rsidRPr="004F08EF">
              <w:rPr>
                <w:rFonts w:cs="Times New Roman"/>
              </w:rPr>
              <w:t xml:space="preserve">, Mic. vi. 8. </w:t>
            </w:r>
            <w:r w:rsidRPr="004F08EF">
              <w:rPr>
                <w:rFonts w:cs="Times New Roman"/>
                <w:i/>
              </w:rPr>
              <w:t>Christ’s Yoke is easy, and his Burden light</w:t>
            </w:r>
            <w:r w:rsidRPr="004F08EF">
              <w:rPr>
                <w:rFonts w:cs="Times New Roman"/>
              </w:rPr>
              <w:t>, Matt. xi. 30.</w:t>
            </w:r>
          </w:p>
        </w:tc>
        <w:tc>
          <w:tcPr>
            <w:tcW w:w="0" w:type="auto"/>
          </w:tcPr>
          <w:p w14:paraId="2195590F" w14:textId="05E6FBCC" w:rsidR="00E82890" w:rsidRPr="001D4855" w:rsidRDefault="00E82890" w:rsidP="0044380A">
            <w:pPr>
              <w:ind w:left="0" w:firstLine="0"/>
              <w:jc w:val="both"/>
              <w:rPr>
                <w:rFonts w:cs="Times New Roman"/>
              </w:rPr>
            </w:pPr>
            <w:r w:rsidRPr="006707F6">
              <w:rPr>
                <w:rFonts w:cs="Times New Roman"/>
              </w:rPr>
              <w:t xml:space="preserve">as son </w:t>
            </w:r>
            <w:proofErr w:type="spellStart"/>
            <w:r w:rsidRPr="006707F6">
              <w:rPr>
                <w:rFonts w:cs="Times New Roman"/>
              </w:rPr>
              <w:t>paart</w:t>
            </w:r>
            <w:proofErr w:type="spellEnd"/>
            <w:r w:rsidRPr="006707F6">
              <w:rPr>
                <w:rFonts w:cs="Times New Roman"/>
              </w:rPr>
              <w:t xml:space="preserve"> </w:t>
            </w:r>
            <w:proofErr w:type="spellStart"/>
            <w:r w:rsidRPr="006707F6">
              <w:rPr>
                <w:rFonts w:cs="Times New Roman"/>
              </w:rPr>
              <w:t>dy</w:t>
            </w:r>
            <w:proofErr w:type="spellEnd"/>
            <w:r w:rsidRPr="006707F6">
              <w:rPr>
                <w:rFonts w:cs="Times New Roman"/>
              </w:rPr>
              <w:t xml:space="preserve"> </w:t>
            </w:r>
            <w:proofErr w:type="spellStart"/>
            <w:r w:rsidRPr="006707F6">
              <w:rPr>
                <w:rFonts w:cs="Times New Roman"/>
              </w:rPr>
              <w:t>haraghyn</w:t>
            </w:r>
            <w:proofErr w:type="spellEnd"/>
            <w:r w:rsidRPr="006707F6">
              <w:rPr>
                <w:rFonts w:cs="Times New Roman"/>
              </w:rPr>
              <w:t xml:space="preserve"> ta </w:t>
            </w:r>
            <w:proofErr w:type="spellStart"/>
            <w:r w:rsidRPr="006707F6">
              <w:rPr>
                <w:rFonts w:cs="Times New Roman"/>
              </w:rPr>
              <w:t>jeaghyn</w:t>
            </w:r>
            <w:proofErr w:type="spellEnd"/>
            <w:r w:rsidRPr="006707F6">
              <w:rPr>
                <w:rFonts w:cs="Times New Roman"/>
              </w:rPr>
              <w:t xml:space="preserve"> </w:t>
            </w:r>
            <w:proofErr w:type="spellStart"/>
            <w:r w:rsidRPr="006707F6">
              <w:rPr>
                <w:rFonts w:cs="Times New Roman"/>
              </w:rPr>
              <w:t>dy</w:t>
            </w:r>
            <w:proofErr w:type="spellEnd"/>
            <w:r w:rsidRPr="006707F6">
              <w:rPr>
                <w:rFonts w:cs="Times New Roman"/>
              </w:rPr>
              <w:t xml:space="preserve"> </w:t>
            </w:r>
            <w:proofErr w:type="spellStart"/>
            <w:r w:rsidRPr="006707F6">
              <w:rPr>
                <w:rFonts w:cs="Times New Roman"/>
              </w:rPr>
              <w:t>ve</w:t>
            </w:r>
            <w:proofErr w:type="spellEnd"/>
            <w:r w:rsidRPr="006707F6">
              <w:rPr>
                <w:rFonts w:cs="Times New Roman"/>
              </w:rPr>
              <w:t xml:space="preserve"> </w:t>
            </w:r>
            <w:proofErr w:type="spellStart"/>
            <w:r w:rsidRPr="006707F6">
              <w:rPr>
                <w:rFonts w:cs="Times New Roman"/>
              </w:rPr>
              <w:t>ny</w:t>
            </w:r>
            <w:proofErr w:type="spellEnd"/>
            <w:r w:rsidRPr="006707F6">
              <w:rPr>
                <w:rFonts w:cs="Times New Roman"/>
              </w:rPr>
              <w:t xml:space="preserve"> </w:t>
            </w:r>
            <w:proofErr w:type="spellStart"/>
            <w:r w:rsidRPr="006707F6">
              <w:rPr>
                <w:rFonts w:cs="Times New Roman"/>
              </w:rPr>
              <w:t>scroie</w:t>
            </w:r>
            <w:proofErr w:type="spellEnd"/>
            <w:r w:rsidRPr="006707F6">
              <w:rPr>
                <w:rFonts w:cs="Times New Roman"/>
              </w:rPr>
              <w:t xml:space="preserve">, </w:t>
            </w:r>
            <w:proofErr w:type="spellStart"/>
            <w:r w:rsidRPr="006707F6">
              <w:rPr>
                <w:rFonts w:cs="Times New Roman"/>
              </w:rPr>
              <w:t>foddee</w:t>
            </w:r>
            <w:proofErr w:type="spellEnd"/>
            <w:r w:rsidRPr="006707F6">
              <w:rPr>
                <w:rFonts w:cs="Times New Roman"/>
              </w:rPr>
              <w:t xml:space="preserve"> </w:t>
            </w:r>
            <w:proofErr w:type="spellStart"/>
            <w:r w:rsidRPr="006707F6">
              <w:rPr>
                <w:rFonts w:cs="Times New Roman"/>
              </w:rPr>
              <w:t>resoonyn</w:t>
            </w:r>
            <w:proofErr w:type="spellEnd"/>
            <w:r w:rsidRPr="006707F6">
              <w:rPr>
                <w:rFonts w:cs="Times New Roman"/>
              </w:rPr>
              <w:t xml:space="preserve"> </w:t>
            </w:r>
            <w:proofErr w:type="spellStart"/>
            <w:r w:rsidRPr="006707F6">
              <w:rPr>
                <w:rFonts w:cs="Times New Roman"/>
              </w:rPr>
              <w:t>feer</w:t>
            </w:r>
            <w:proofErr w:type="spellEnd"/>
            <w:r w:rsidRPr="006707F6">
              <w:rPr>
                <w:rFonts w:cs="Times New Roman"/>
              </w:rPr>
              <w:t xml:space="preserve"> vie </w:t>
            </w:r>
            <w:proofErr w:type="spellStart"/>
            <w:r w:rsidRPr="006707F6">
              <w:rPr>
                <w:rFonts w:cs="Times New Roman"/>
              </w:rPr>
              <w:t>v’er</w:t>
            </w:r>
            <w:proofErr w:type="spellEnd"/>
            <w:r w:rsidRPr="006707F6">
              <w:rPr>
                <w:rFonts w:cs="Times New Roman"/>
              </w:rPr>
              <w:t xml:space="preserve"> </w:t>
            </w:r>
            <w:proofErr w:type="spellStart"/>
            <w:r w:rsidRPr="006707F6">
              <w:rPr>
                <w:rFonts w:cs="Times New Roman"/>
              </w:rPr>
              <w:t>ny</w:t>
            </w:r>
            <w:proofErr w:type="spellEnd"/>
            <w:r w:rsidRPr="006707F6">
              <w:rPr>
                <w:rFonts w:cs="Times New Roman"/>
              </w:rPr>
              <w:t xml:space="preserve"> </w:t>
            </w:r>
            <w:proofErr w:type="spellStart"/>
            <w:r w:rsidRPr="006707F6">
              <w:rPr>
                <w:rFonts w:cs="Times New Roman"/>
              </w:rPr>
              <w:t>choyrt</w:t>
            </w:r>
            <w:proofErr w:type="spellEnd"/>
            <w:r w:rsidRPr="006707F6">
              <w:rPr>
                <w:rFonts w:cs="Times New Roman"/>
              </w:rPr>
              <w:t xml:space="preserve"> er </w:t>
            </w:r>
            <w:proofErr w:type="spellStart"/>
            <w:r w:rsidRPr="006707F6">
              <w:rPr>
                <w:rFonts w:cs="Times New Roman"/>
              </w:rPr>
              <w:t>nyn</w:t>
            </w:r>
            <w:proofErr w:type="spellEnd"/>
            <w:r w:rsidRPr="006707F6">
              <w:rPr>
                <w:rFonts w:cs="Times New Roman"/>
              </w:rPr>
              <w:t xml:space="preserve"> son </w:t>
            </w:r>
            <w:proofErr w:type="spellStart"/>
            <w:r w:rsidRPr="006707F6">
              <w:rPr>
                <w:rFonts w:cs="Times New Roman"/>
              </w:rPr>
              <w:t>ocsyn</w:t>
            </w:r>
            <w:proofErr w:type="spellEnd"/>
            <w:r w:rsidRPr="006707F6">
              <w:rPr>
                <w:rFonts w:cs="Times New Roman"/>
              </w:rPr>
              <w:t xml:space="preserve"> </w:t>
            </w:r>
            <w:proofErr w:type="spellStart"/>
            <w:r w:rsidRPr="006707F6">
              <w:rPr>
                <w:rFonts w:cs="Times New Roman"/>
              </w:rPr>
              <w:t>neeisht</w:t>
            </w:r>
            <w:proofErr w:type="spellEnd"/>
            <w:r w:rsidRPr="006707F6">
              <w:rPr>
                <w:rFonts w:cs="Times New Roman"/>
              </w:rPr>
              <w:t xml:space="preserve"> : </w:t>
            </w:r>
            <w:proofErr w:type="spellStart"/>
            <w:r w:rsidRPr="006707F6">
              <w:rPr>
                <w:rFonts w:cs="Times New Roman"/>
              </w:rPr>
              <w:t>Myr</w:t>
            </w:r>
            <w:proofErr w:type="spellEnd"/>
            <w:r w:rsidRPr="006707F6">
              <w:rPr>
                <w:rFonts w:cs="Times New Roman"/>
              </w:rPr>
              <w:t xml:space="preserve"> </w:t>
            </w:r>
            <w:proofErr w:type="spellStart"/>
            <w:r w:rsidRPr="006707F6">
              <w:rPr>
                <w:rFonts w:cs="Times New Roman"/>
              </w:rPr>
              <w:t>shen</w:t>
            </w:r>
            <w:proofErr w:type="spellEnd"/>
            <w:r w:rsidRPr="006707F6">
              <w:rPr>
                <w:rFonts w:cs="Times New Roman"/>
              </w:rPr>
              <w:t xml:space="preserve"> </w:t>
            </w:r>
            <w:proofErr w:type="spellStart"/>
            <w:r w:rsidRPr="006707F6">
              <w:rPr>
                <w:rFonts w:cs="Times New Roman"/>
              </w:rPr>
              <w:t>te</w:t>
            </w:r>
            <w:proofErr w:type="spellEnd"/>
            <w:r w:rsidRPr="006707F6">
              <w:rPr>
                <w:rFonts w:cs="Times New Roman"/>
              </w:rPr>
              <w:t xml:space="preserve"> </w:t>
            </w:r>
            <w:proofErr w:type="spellStart"/>
            <w:r w:rsidRPr="006707F6">
              <w:rPr>
                <w:rFonts w:cs="Times New Roman"/>
              </w:rPr>
              <w:t>dy</w:t>
            </w:r>
            <w:proofErr w:type="spellEnd"/>
            <w:r w:rsidRPr="006707F6">
              <w:rPr>
                <w:rFonts w:cs="Times New Roman"/>
              </w:rPr>
              <w:t xml:space="preserve"> </w:t>
            </w:r>
            <w:proofErr w:type="spellStart"/>
            <w:r w:rsidRPr="006707F6">
              <w:rPr>
                <w:rFonts w:cs="Times New Roman"/>
              </w:rPr>
              <w:t>aashagh</w:t>
            </w:r>
            <w:proofErr w:type="spellEnd"/>
            <w:r w:rsidRPr="006707F6">
              <w:rPr>
                <w:rFonts w:cs="Times New Roman"/>
              </w:rPr>
              <w:t xml:space="preserve"> </w:t>
            </w:r>
            <w:proofErr w:type="spellStart"/>
            <w:r w:rsidRPr="006707F6">
              <w:rPr>
                <w:rFonts w:cs="Times New Roman"/>
              </w:rPr>
              <w:t>ry</w:t>
            </w:r>
            <w:proofErr w:type="spellEnd"/>
            <w:r w:rsidRPr="006707F6">
              <w:rPr>
                <w:rFonts w:cs="Times New Roman"/>
              </w:rPr>
              <w:t xml:space="preserve"> akin, </w:t>
            </w:r>
            <w:proofErr w:type="spellStart"/>
            <w:r w:rsidRPr="006707F6">
              <w:rPr>
                <w:rFonts w:cs="Times New Roman"/>
              </w:rPr>
              <w:t>dy</w:t>
            </w:r>
            <w:proofErr w:type="spellEnd"/>
            <w:r w:rsidRPr="006707F6">
              <w:rPr>
                <w:rFonts w:cs="Times New Roman"/>
              </w:rPr>
              <w:t xml:space="preserve"> </w:t>
            </w:r>
            <w:proofErr w:type="spellStart"/>
            <w:r w:rsidRPr="006707F6">
              <w:rPr>
                <w:rFonts w:cs="Times New Roman"/>
              </w:rPr>
              <w:t>vel</w:t>
            </w:r>
            <w:proofErr w:type="spellEnd"/>
            <w:r w:rsidRPr="006707F6">
              <w:rPr>
                <w:rFonts w:cs="Times New Roman"/>
              </w:rPr>
              <w:t xml:space="preserve"> </w:t>
            </w:r>
            <w:proofErr w:type="spellStart"/>
            <w:r w:rsidRPr="006707F6">
              <w:rPr>
                <w:rFonts w:cs="Times New Roman"/>
              </w:rPr>
              <w:t>ooilley</w:t>
            </w:r>
            <w:proofErr w:type="spellEnd"/>
            <w:r w:rsidRPr="006707F6">
              <w:rPr>
                <w:rFonts w:cs="Times New Roman"/>
              </w:rPr>
              <w:t xml:space="preserve"> </w:t>
            </w:r>
            <w:proofErr w:type="spellStart"/>
            <w:r w:rsidRPr="006707F6">
              <w:rPr>
                <w:rFonts w:cs="Times New Roman"/>
              </w:rPr>
              <w:t>Annaghyn</w:t>
            </w:r>
            <w:proofErr w:type="spellEnd"/>
            <w:r w:rsidRPr="006707F6">
              <w:rPr>
                <w:rFonts w:cs="Times New Roman"/>
              </w:rPr>
              <w:t xml:space="preserve"> Yee </w:t>
            </w:r>
            <w:proofErr w:type="spellStart"/>
            <w:r w:rsidRPr="006707F6">
              <w:rPr>
                <w:rFonts w:cs="Times New Roman"/>
              </w:rPr>
              <w:t>coyrlyn</w:t>
            </w:r>
            <w:proofErr w:type="spellEnd"/>
            <w:r w:rsidRPr="006707F6">
              <w:rPr>
                <w:rFonts w:cs="Times New Roman"/>
              </w:rPr>
              <w:t xml:space="preserve"> </w:t>
            </w:r>
            <w:proofErr w:type="spellStart"/>
            <w:r w:rsidRPr="006707F6">
              <w:rPr>
                <w:rFonts w:cs="Times New Roman"/>
              </w:rPr>
              <w:t>creeney</w:t>
            </w:r>
            <w:proofErr w:type="spellEnd"/>
            <w:r w:rsidRPr="006707F6">
              <w:rPr>
                <w:rFonts w:cs="Times New Roman"/>
              </w:rPr>
              <w:t xml:space="preserve"> as </w:t>
            </w:r>
            <w:proofErr w:type="spellStart"/>
            <w:r w:rsidRPr="006707F6">
              <w:rPr>
                <w:rFonts w:cs="Times New Roman"/>
              </w:rPr>
              <w:t>slayntoil</w:t>
            </w:r>
            <w:proofErr w:type="spellEnd"/>
            <w:r w:rsidRPr="006707F6">
              <w:rPr>
                <w:rFonts w:cs="Times New Roman"/>
              </w:rPr>
              <w:t xml:space="preserve"> Ayr </w:t>
            </w:r>
            <w:proofErr w:type="spellStart"/>
            <w:r w:rsidRPr="006707F6">
              <w:rPr>
                <w:rFonts w:cs="Times New Roman"/>
              </w:rPr>
              <w:t>smoo</w:t>
            </w:r>
            <w:proofErr w:type="spellEnd"/>
            <w:r w:rsidRPr="006707F6">
              <w:rPr>
                <w:rFonts w:cs="Times New Roman"/>
              </w:rPr>
              <w:t xml:space="preserve"> </w:t>
            </w:r>
            <w:proofErr w:type="spellStart"/>
            <w:r w:rsidRPr="006707F6">
              <w:rPr>
                <w:rFonts w:cs="Times New Roman"/>
              </w:rPr>
              <w:t>veigh</w:t>
            </w:r>
            <w:proofErr w:type="spellEnd"/>
            <w:r w:rsidRPr="006707F6">
              <w:rPr>
                <w:rFonts w:cs="Times New Roman"/>
              </w:rPr>
              <w:t xml:space="preserve">, </w:t>
            </w:r>
            <w:proofErr w:type="spellStart"/>
            <w:r w:rsidRPr="006707F6">
              <w:rPr>
                <w:rFonts w:cs="Times New Roman"/>
              </w:rPr>
              <w:t>nagh</w:t>
            </w:r>
            <w:proofErr w:type="spellEnd"/>
            <w:r w:rsidRPr="006707F6">
              <w:rPr>
                <w:rFonts w:cs="Times New Roman"/>
              </w:rPr>
              <w:t xml:space="preserve"> </w:t>
            </w:r>
            <w:proofErr w:type="spellStart"/>
            <w:r w:rsidRPr="006707F6">
              <w:rPr>
                <w:rFonts w:cs="Times New Roman"/>
              </w:rPr>
              <w:t>vel</w:t>
            </w:r>
            <w:proofErr w:type="spellEnd"/>
            <w:r w:rsidRPr="006707F6">
              <w:rPr>
                <w:rFonts w:cs="Times New Roman"/>
              </w:rPr>
              <w:t xml:space="preserve"> </w:t>
            </w:r>
            <w:proofErr w:type="spellStart"/>
            <w:r w:rsidRPr="006707F6">
              <w:rPr>
                <w:rFonts w:cs="Times New Roman"/>
              </w:rPr>
              <w:t>lhiettal</w:t>
            </w:r>
            <w:proofErr w:type="spellEnd"/>
            <w:r w:rsidRPr="006707F6">
              <w:rPr>
                <w:rFonts w:cs="Times New Roman"/>
              </w:rPr>
              <w:t xml:space="preserve"> veg </w:t>
            </w:r>
            <w:proofErr w:type="spellStart"/>
            <w:r w:rsidRPr="006707F6">
              <w:rPr>
                <w:rFonts w:cs="Times New Roman"/>
              </w:rPr>
              <w:t>veih</w:t>
            </w:r>
            <w:proofErr w:type="spellEnd"/>
            <w:r w:rsidRPr="006707F6">
              <w:rPr>
                <w:rFonts w:cs="Times New Roman"/>
              </w:rPr>
              <w:t xml:space="preserve"> e </w:t>
            </w:r>
            <w:proofErr w:type="spellStart"/>
            <w:r w:rsidRPr="006707F6">
              <w:rPr>
                <w:rFonts w:cs="Times New Roman"/>
              </w:rPr>
              <w:t>chloan</w:t>
            </w:r>
            <w:proofErr w:type="spellEnd"/>
            <w:r w:rsidRPr="006707F6">
              <w:rPr>
                <w:rFonts w:cs="Times New Roman"/>
              </w:rPr>
              <w:t xml:space="preserve"> </w:t>
            </w:r>
            <w:proofErr w:type="spellStart"/>
            <w:r w:rsidRPr="006707F6">
              <w:rPr>
                <w:rFonts w:cs="Times New Roman"/>
              </w:rPr>
              <w:t>agh</w:t>
            </w:r>
            <w:proofErr w:type="spellEnd"/>
            <w:r w:rsidRPr="006707F6">
              <w:rPr>
                <w:rFonts w:cs="Times New Roman"/>
              </w:rPr>
              <w:t xml:space="preserve"> </w:t>
            </w:r>
            <w:proofErr w:type="spellStart"/>
            <w:r w:rsidRPr="006707F6">
              <w:rPr>
                <w:rFonts w:cs="Times New Roman"/>
              </w:rPr>
              <w:t>shen</w:t>
            </w:r>
            <w:proofErr w:type="spellEnd"/>
            <w:r w:rsidRPr="006707F6">
              <w:rPr>
                <w:rFonts w:cs="Times New Roman"/>
              </w:rPr>
              <w:t xml:space="preserve"> ta </w:t>
            </w:r>
            <w:proofErr w:type="spellStart"/>
            <w:r w:rsidRPr="006707F6">
              <w:rPr>
                <w:rFonts w:cs="Times New Roman"/>
              </w:rPr>
              <w:t>jannoo</w:t>
            </w:r>
            <w:proofErr w:type="spellEnd"/>
            <w:r w:rsidRPr="006707F6">
              <w:rPr>
                <w:rFonts w:cs="Times New Roman"/>
              </w:rPr>
              <w:t xml:space="preserve"> </w:t>
            </w:r>
            <w:proofErr w:type="spellStart"/>
            <w:r w:rsidRPr="006707F6">
              <w:rPr>
                <w:rFonts w:cs="Times New Roman"/>
              </w:rPr>
              <w:t>skielley</w:t>
            </w:r>
            <w:proofErr w:type="spellEnd"/>
            <w:r w:rsidRPr="006707F6">
              <w:rPr>
                <w:rFonts w:cs="Times New Roman"/>
              </w:rPr>
              <w:t xml:space="preserve"> </w:t>
            </w:r>
            <w:proofErr w:type="spellStart"/>
            <w:r w:rsidRPr="006707F6">
              <w:rPr>
                <w:rFonts w:cs="Times New Roman"/>
              </w:rPr>
              <w:t>daue</w:t>
            </w:r>
            <w:proofErr w:type="spellEnd"/>
            <w:r w:rsidRPr="006707F6">
              <w:rPr>
                <w:rFonts w:cs="Times New Roman"/>
              </w:rPr>
              <w:t xml:space="preserve">, as </w:t>
            </w:r>
            <w:proofErr w:type="spellStart"/>
            <w:r w:rsidRPr="006707F6">
              <w:rPr>
                <w:rFonts w:cs="Times New Roman"/>
              </w:rPr>
              <w:t>nagh</w:t>
            </w:r>
            <w:proofErr w:type="spellEnd"/>
            <w:r w:rsidRPr="006707F6">
              <w:rPr>
                <w:rFonts w:cs="Times New Roman"/>
              </w:rPr>
              <w:t xml:space="preserve"> </w:t>
            </w:r>
            <w:proofErr w:type="spellStart"/>
            <w:r w:rsidRPr="006707F6">
              <w:rPr>
                <w:rFonts w:cs="Times New Roman"/>
              </w:rPr>
              <w:t>vel</w:t>
            </w:r>
            <w:proofErr w:type="spellEnd"/>
            <w:r w:rsidRPr="006707F6">
              <w:rPr>
                <w:rFonts w:cs="Times New Roman"/>
              </w:rPr>
              <w:t xml:space="preserve"> </w:t>
            </w:r>
            <w:proofErr w:type="spellStart"/>
            <w:r w:rsidRPr="006707F6">
              <w:rPr>
                <w:rFonts w:cs="Times New Roman"/>
              </w:rPr>
              <w:t>shirrey</w:t>
            </w:r>
            <w:proofErr w:type="spellEnd"/>
            <w:r w:rsidRPr="006707F6">
              <w:rPr>
                <w:rFonts w:cs="Times New Roman"/>
              </w:rPr>
              <w:t xml:space="preserve"> veg </w:t>
            </w:r>
            <w:proofErr w:type="spellStart"/>
            <w:r w:rsidRPr="006707F6">
              <w:rPr>
                <w:rFonts w:cs="Times New Roman"/>
              </w:rPr>
              <w:t>vou</w:t>
            </w:r>
            <w:proofErr w:type="spellEnd"/>
            <w:r w:rsidRPr="006707F6">
              <w:rPr>
                <w:rFonts w:cs="Times New Roman"/>
              </w:rPr>
              <w:t xml:space="preserve"> </w:t>
            </w:r>
            <w:proofErr w:type="spellStart"/>
            <w:r w:rsidRPr="006707F6">
              <w:rPr>
                <w:rFonts w:cs="Times New Roman"/>
              </w:rPr>
              <w:t>agh</w:t>
            </w:r>
            <w:proofErr w:type="spellEnd"/>
            <w:r w:rsidRPr="006707F6">
              <w:rPr>
                <w:rFonts w:cs="Times New Roman"/>
              </w:rPr>
              <w:t xml:space="preserve"> </w:t>
            </w:r>
            <w:proofErr w:type="spellStart"/>
            <w:r w:rsidRPr="006707F6">
              <w:rPr>
                <w:rFonts w:cs="Times New Roman"/>
              </w:rPr>
              <w:t>shen</w:t>
            </w:r>
            <w:proofErr w:type="spellEnd"/>
            <w:r w:rsidRPr="006707F6">
              <w:rPr>
                <w:rFonts w:cs="Times New Roman"/>
              </w:rPr>
              <w:t xml:space="preserve"> ta son y vie </w:t>
            </w:r>
            <w:proofErr w:type="spellStart"/>
            <w:r w:rsidRPr="006707F6">
              <w:rPr>
                <w:rFonts w:cs="Times New Roman"/>
              </w:rPr>
              <w:t>oc</w:t>
            </w:r>
            <w:proofErr w:type="spellEnd"/>
            <w:r w:rsidRPr="006707F6">
              <w:rPr>
                <w:rFonts w:cs="Times New Roman"/>
              </w:rPr>
              <w:t xml:space="preserve"> ; </w:t>
            </w:r>
            <w:proofErr w:type="spellStart"/>
            <w:r w:rsidRPr="006707F6">
              <w:rPr>
                <w:rFonts w:cs="Times New Roman"/>
                <w:i/>
              </w:rPr>
              <w:t>dy</w:t>
            </w:r>
            <w:proofErr w:type="spellEnd"/>
            <w:r w:rsidRPr="006707F6">
              <w:rPr>
                <w:rFonts w:cs="Times New Roman"/>
                <w:i/>
              </w:rPr>
              <w:t xml:space="preserve"> </w:t>
            </w:r>
            <w:proofErr w:type="spellStart"/>
            <w:r w:rsidRPr="006707F6">
              <w:rPr>
                <w:rFonts w:cs="Times New Roman"/>
                <w:i/>
              </w:rPr>
              <w:t>jarroo</w:t>
            </w:r>
            <w:proofErr w:type="spellEnd"/>
            <w:r w:rsidRPr="006707F6">
              <w:rPr>
                <w:rFonts w:cs="Times New Roman"/>
                <w:i/>
              </w:rPr>
              <w:t xml:space="preserve"> </w:t>
            </w:r>
            <w:proofErr w:type="spellStart"/>
            <w:r w:rsidRPr="006707F6">
              <w:rPr>
                <w:rFonts w:cs="Times New Roman"/>
                <w:i/>
              </w:rPr>
              <w:t>dy</w:t>
            </w:r>
            <w:proofErr w:type="spellEnd"/>
            <w:r w:rsidRPr="006707F6">
              <w:rPr>
                <w:rFonts w:cs="Times New Roman"/>
                <w:i/>
              </w:rPr>
              <w:t xml:space="preserve"> </w:t>
            </w:r>
            <w:proofErr w:type="spellStart"/>
            <w:r w:rsidRPr="006707F6">
              <w:rPr>
                <w:rFonts w:cs="Times New Roman"/>
                <w:i/>
              </w:rPr>
              <w:t>ghellal</w:t>
            </w:r>
            <w:proofErr w:type="spellEnd"/>
            <w:r w:rsidRPr="006707F6">
              <w:rPr>
                <w:rFonts w:cs="Times New Roman"/>
                <w:i/>
              </w:rPr>
              <w:t xml:space="preserve"> </w:t>
            </w:r>
            <w:proofErr w:type="spellStart"/>
            <w:r w:rsidRPr="006707F6">
              <w:rPr>
                <w:rFonts w:cs="Times New Roman"/>
                <w:i/>
              </w:rPr>
              <w:t>dy</w:t>
            </w:r>
            <w:proofErr w:type="spellEnd"/>
            <w:r w:rsidRPr="006707F6">
              <w:rPr>
                <w:rFonts w:cs="Times New Roman"/>
                <w:i/>
              </w:rPr>
              <w:t xml:space="preserve"> </w:t>
            </w:r>
            <w:proofErr w:type="spellStart"/>
            <w:r w:rsidRPr="006707F6">
              <w:rPr>
                <w:rFonts w:cs="Times New Roman"/>
                <w:i/>
              </w:rPr>
              <w:t>onneragh</w:t>
            </w:r>
            <w:proofErr w:type="spellEnd"/>
            <w:r w:rsidRPr="006707F6">
              <w:rPr>
                <w:rFonts w:cs="Times New Roman"/>
                <w:i/>
              </w:rPr>
              <w:t xml:space="preserve">, </w:t>
            </w:r>
            <w:proofErr w:type="spellStart"/>
            <w:r w:rsidRPr="006707F6">
              <w:rPr>
                <w:rFonts w:cs="Times New Roman"/>
                <w:i/>
              </w:rPr>
              <w:t>dy</w:t>
            </w:r>
            <w:proofErr w:type="spellEnd"/>
            <w:r w:rsidRPr="006707F6">
              <w:rPr>
                <w:rFonts w:cs="Times New Roman"/>
                <w:i/>
              </w:rPr>
              <w:t xml:space="preserve"> </w:t>
            </w:r>
            <w:proofErr w:type="spellStart"/>
            <w:r w:rsidRPr="006707F6">
              <w:rPr>
                <w:rFonts w:cs="Times New Roman"/>
              </w:rPr>
              <w:t>ve</w:t>
            </w:r>
            <w:proofErr w:type="spellEnd"/>
            <w:r w:rsidRPr="006707F6">
              <w:rPr>
                <w:rFonts w:cs="Times New Roman"/>
              </w:rPr>
              <w:t xml:space="preserve"> </w:t>
            </w:r>
            <w:proofErr w:type="spellStart"/>
            <w:r w:rsidRPr="006707F6">
              <w:rPr>
                <w:rFonts w:cs="Times New Roman"/>
                <w:i/>
              </w:rPr>
              <w:t>graihagh</w:t>
            </w:r>
            <w:proofErr w:type="spellEnd"/>
            <w:r w:rsidRPr="006707F6">
              <w:rPr>
                <w:rFonts w:cs="Times New Roman"/>
                <w:i/>
              </w:rPr>
              <w:t xml:space="preserve"> er </w:t>
            </w:r>
            <w:proofErr w:type="spellStart"/>
            <w:r w:rsidRPr="006707F6">
              <w:rPr>
                <w:rFonts w:cs="Times New Roman"/>
                <w:i/>
              </w:rPr>
              <w:t>Myghin</w:t>
            </w:r>
            <w:proofErr w:type="spellEnd"/>
            <w:r w:rsidRPr="006707F6">
              <w:rPr>
                <w:rFonts w:cs="Times New Roman"/>
                <w:i/>
              </w:rPr>
              <w:t xml:space="preserve">, as </w:t>
            </w:r>
            <w:proofErr w:type="spellStart"/>
            <w:r w:rsidRPr="006707F6">
              <w:rPr>
                <w:rFonts w:cs="Times New Roman"/>
                <w:i/>
              </w:rPr>
              <w:t>dy</w:t>
            </w:r>
            <w:proofErr w:type="spellEnd"/>
            <w:r w:rsidRPr="006707F6">
              <w:rPr>
                <w:rFonts w:cs="Times New Roman"/>
                <w:i/>
              </w:rPr>
              <w:t xml:space="preserve"> </w:t>
            </w:r>
            <w:proofErr w:type="spellStart"/>
            <w:r w:rsidRPr="006707F6">
              <w:rPr>
                <w:rFonts w:cs="Times New Roman"/>
                <w:i/>
              </w:rPr>
              <w:t>immeeaght</w:t>
            </w:r>
            <w:proofErr w:type="spellEnd"/>
            <w:r w:rsidRPr="006707F6">
              <w:rPr>
                <w:rFonts w:cs="Times New Roman"/>
                <w:i/>
              </w:rPr>
              <w:t xml:space="preserve"> </w:t>
            </w:r>
            <w:proofErr w:type="spellStart"/>
            <w:r w:rsidRPr="006707F6">
              <w:rPr>
                <w:rFonts w:cs="Times New Roman"/>
                <w:i/>
              </w:rPr>
              <w:t>dy</w:t>
            </w:r>
            <w:proofErr w:type="spellEnd"/>
            <w:r w:rsidRPr="006707F6">
              <w:rPr>
                <w:rFonts w:cs="Times New Roman"/>
                <w:i/>
              </w:rPr>
              <w:t xml:space="preserve"> </w:t>
            </w:r>
            <w:proofErr w:type="spellStart"/>
            <w:r w:rsidRPr="006707F6">
              <w:rPr>
                <w:rFonts w:cs="Times New Roman"/>
                <w:i/>
              </w:rPr>
              <w:t>imlee</w:t>
            </w:r>
            <w:proofErr w:type="spellEnd"/>
            <w:r w:rsidRPr="006707F6">
              <w:rPr>
                <w:rFonts w:cs="Times New Roman"/>
                <w:i/>
              </w:rPr>
              <w:t xml:space="preserve"> marish y </w:t>
            </w:r>
            <w:proofErr w:type="spellStart"/>
            <w:r w:rsidRPr="006707F6">
              <w:rPr>
                <w:rFonts w:cs="Times New Roman"/>
                <w:i/>
              </w:rPr>
              <w:t>Jee</w:t>
            </w:r>
            <w:proofErr w:type="spellEnd"/>
            <w:r w:rsidRPr="006707F6">
              <w:rPr>
                <w:rFonts w:cs="Times New Roman"/>
                <w:i/>
              </w:rPr>
              <w:t xml:space="preserve"> </w:t>
            </w:r>
            <w:proofErr w:type="spellStart"/>
            <w:r w:rsidRPr="006707F6">
              <w:rPr>
                <w:rFonts w:cs="Times New Roman"/>
                <w:i/>
              </w:rPr>
              <w:t>oc</w:t>
            </w:r>
            <w:proofErr w:type="spellEnd"/>
            <w:r w:rsidRPr="006707F6">
              <w:rPr>
                <w:rFonts w:cs="Times New Roman"/>
              </w:rPr>
              <w:t>,</w:t>
            </w:r>
            <w:r w:rsidRPr="006707F6">
              <w:rPr>
                <w:rFonts w:cs="Times New Roman"/>
                <w:i/>
              </w:rPr>
              <w:t xml:space="preserve"> </w:t>
            </w:r>
            <w:r w:rsidRPr="006707F6">
              <w:rPr>
                <w:rFonts w:cs="Times New Roman"/>
              </w:rPr>
              <w:t xml:space="preserve">Mic. vi. 8. </w:t>
            </w:r>
            <w:r w:rsidRPr="006707F6">
              <w:rPr>
                <w:rFonts w:cs="Times New Roman"/>
                <w:i/>
              </w:rPr>
              <w:t xml:space="preserve">Ta </w:t>
            </w:r>
            <w:proofErr w:type="spellStart"/>
            <w:r w:rsidRPr="006707F6">
              <w:rPr>
                <w:rFonts w:cs="Times New Roman"/>
                <w:i/>
              </w:rPr>
              <w:t>quing</w:t>
            </w:r>
            <w:proofErr w:type="spellEnd"/>
            <w:r w:rsidRPr="006707F6">
              <w:rPr>
                <w:rFonts w:cs="Times New Roman"/>
                <w:i/>
              </w:rPr>
              <w:t xml:space="preserve"> </w:t>
            </w:r>
            <w:proofErr w:type="spellStart"/>
            <w:r w:rsidRPr="006707F6">
              <w:rPr>
                <w:rFonts w:cs="Times New Roman"/>
                <w:i/>
              </w:rPr>
              <w:t>Chreest</w:t>
            </w:r>
            <w:proofErr w:type="spellEnd"/>
            <w:r w:rsidRPr="006707F6">
              <w:rPr>
                <w:rFonts w:cs="Times New Roman"/>
                <w:i/>
              </w:rPr>
              <w:t xml:space="preserve"> </w:t>
            </w:r>
            <w:proofErr w:type="spellStart"/>
            <w:r w:rsidRPr="006707F6">
              <w:rPr>
                <w:rFonts w:cs="Times New Roman"/>
                <w:i/>
              </w:rPr>
              <w:t>aashagh</w:t>
            </w:r>
            <w:proofErr w:type="spellEnd"/>
            <w:r w:rsidRPr="006707F6">
              <w:rPr>
                <w:rFonts w:cs="Times New Roman"/>
              </w:rPr>
              <w:t>,</w:t>
            </w:r>
            <w:r w:rsidRPr="006707F6">
              <w:rPr>
                <w:rFonts w:cs="Times New Roman"/>
                <w:i/>
              </w:rPr>
              <w:t xml:space="preserve"> as </w:t>
            </w:r>
            <w:proofErr w:type="spellStart"/>
            <w:r w:rsidRPr="006707F6">
              <w:rPr>
                <w:rFonts w:cs="Times New Roman"/>
                <w:i/>
              </w:rPr>
              <w:t>yn</w:t>
            </w:r>
            <w:proofErr w:type="spellEnd"/>
            <w:r w:rsidRPr="006707F6">
              <w:rPr>
                <w:rFonts w:cs="Times New Roman"/>
                <w:i/>
              </w:rPr>
              <w:t xml:space="preserve"> </w:t>
            </w:r>
            <w:proofErr w:type="spellStart"/>
            <w:r w:rsidRPr="006707F6">
              <w:rPr>
                <w:rFonts w:cs="Times New Roman"/>
                <w:i/>
              </w:rPr>
              <w:t>errey</w:t>
            </w:r>
            <w:proofErr w:type="spellEnd"/>
            <w:r w:rsidRPr="006707F6">
              <w:rPr>
                <w:rFonts w:cs="Times New Roman"/>
                <w:i/>
              </w:rPr>
              <w:t xml:space="preserve"> </w:t>
            </w:r>
            <w:proofErr w:type="spellStart"/>
            <w:r w:rsidRPr="006707F6">
              <w:rPr>
                <w:rFonts w:cs="Times New Roman"/>
                <w:i/>
              </w:rPr>
              <w:t>echey</w:t>
            </w:r>
            <w:proofErr w:type="spellEnd"/>
            <w:r w:rsidRPr="006707F6">
              <w:rPr>
                <w:rFonts w:cs="Times New Roman"/>
                <w:i/>
              </w:rPr>
              <w:t xml:space="preserve"> </w:t>
            </w:r>
            <w:proofErr w:type="spellStart"/>
            <w:r w:rsidRPr="006707F6">
              <w:rPr>
                <w:rFonts w:cs="Times New Roman"/>
                <w:i/>
              </w:rPr>
              <w:t>eddrym</w:t>
            </w:r>
            <w:proofErr w:type="spellEnd"/>
            <w:r w:rsidRPr="006707F6">
              <w:rPr>
                <w:rFonts w:cs="Times New Roman"/>
              </w:rPr>
              <w:t>,</w:t>
            </w:r>
            <w:r w:rsidRPr="006707F6">
              <w:rPr>
                <w:rFonts w:cs="Times New Roman"/>
                <w:i/>
              </w:rPr>
              <w:t xml:space="preserve"> </w:t>
            </w:r>
            <w:proofErr w:type="spellStart"/>
            <w:r w:rsidRPr="006707F6">
              <w:rPr>
                <w:rFonts w:cs="Times New Roman"/>
              </w:rPr>
              <w:t>Mian</w:t>
            </w:r>
            <w:proofErr w:type="spellEnd"/>
            <w:r w:rsidRPr="006707F6">
              <w:rPr>
                <w:rFonts w:cs="Times New Roman"/>
              </w:rPr>
              <w:t xml:space="preserve"> xi. 30.</w:t>
            </w:r>
          </w:p>
        </w:tc>
      </w:tr>
      <w:tr w:rsidR="00E82890" w:rsidRPr="001D4855" w14:paraId="5BB42E87" w14:textId="77777777" w:rsidTr="002C29B9">
        <w:trPr>
          <w:cantSplit/>
          <w:trHeight w:val="461"/>
        </w:trPr>
        <w:tc>
          <w:tcPr>
            <w:tcW w:w="0" w:type="auto"/>
          </w:tcPr>
          <w:p w14:paraId="609F9255" w14:textId="07DEB6CE" w:rsidR="00E82890" w:rsidRPr="001D4855" w:rsidRDefault="00E82890" w:rsidP="0044380A">
            <w:pPr>
              <w:ind w:left="0" w:firstLine="0"/>
              <w:jc w:val="both"/>
              <w:rPr>
                <w:rFonts w:cs="Times New Roman"/>
              </w:rPr>
            </w:pPr>
            <w:r w:rsidRPr="004F08EF">
              <w:rPr>
                <w:rFonts w:cs="Times New Roman"/>
              </w:rPr>
              <w:t xml:space="preserve">God’s Service is perfect Freedom, as we daily stile it in our Prayers ; and his </w:t>
            </w:r>
            <w:r w:rsidRPr="004F08EF">
              <w:rPr>
                <w:rFonts w:cs="Times New Roman"/>
                <w:i/>
              </w:rPr>
              <w:t>Commandments are not grievous</w:t>
            </w:r>
            <w:r w:rsidRPr="004F08EF">
              <w:rPr>
                <w:rFonts w:cs="Times New Roman"/>
              </w:rPr>
              <w:t>, 1 John v. 3.</w:t>
            </w:r>
          </w:p>
        </w:tc>
        <w:tc>
          <w:tcPr>
            <w:tcW w:w="0" w:type="auto"/>
          </w:tcPr>
          <w:p w14:paraId="34676862" w14:textId="09567138" w:rsidR="00E82890" w:rsidRPr="001D4855" w:rsidRDefault="00E82890" w:rsidP="0044380A">
            <w:pPr>
              <w:ind w:left="0" w:firstLine="0"/>
              <w:jc w:val="both"/>
              <w:rPr>
                <w:rFonts w:cs="Times New Roman"/>
              </w:rPr>
            </w:pPr>
            <w:r w:rsidRPr="006707F6">
              <w:rPr>
                <w:rFonts w:cs="Times New Roman"/>
              </w:rPr>
              <w:t xml:space="preserve">Ta </w:t>
            </w:r>
            <w:proofErr w:type="spellStart"/>
            <w:r w:rsidRPr="006707F6">
              <w:rPr>
                <w:rFonts w:cs="Times New Roman"/>
              </w:rPr>
              <w:t>shirveish</w:t>
            </w:r>
            <w:proofErr w:type="spellEnd"/>
            <w:r w:rsidRPr="006707F6">
              <w:rPr>
                <w:rFonts w:cs="Times New Roman"/>
              </w:rPr>
              <w:t xml:space="preserve"> Yee </w:t>
            </w:r>
            <w:proofErr w:type="spellStart"/>
            <w:r w:rsidRPr="006707F6">
              <w:rPr>
                <w:rFonts w:cs="Times New Roman"/>
              </w:rPr>
              <w:t>reamys</w:t>
            </w:r>
            <w:proofErr w:type="spellEnd"/>
            <w:r w:rsidRPr="006707F6">
              <w:rPr>
                <w:rFonts w:cs="Times New Roman"/>
              </w:rPr>
              <w:t xml:space="preserve"> </w:t>
            </w:r>
            <w:proofErr w:type="spellStart"/>
            <w:r w:rsidRPr="006707F6">
              <w:rPr>
                <w:rFonts w:cs="Times New Roman"/>
              </w:rPr>
              <w:t>firrinagh</w:t>
            </w:r>
            <w:proofErr w:type="spellEnd"/>
            <w:r w:rsidRPr="006707F6">
              <w:rPr>
                <w:rFonts w:cs="Times New Roman"/>
              </w:rPr>
              <w:t xml:space="preserve">, </w:t>
            </w:r>
            <w:proofErr w:type="spellStart"/>
            <w:r w:rsidRPr="006707F6">
              <w:rPr>
                <w:rFonts w:cs="Times New Roman"/>
              </w:rPr>
              <w:t>myr</w:t>
            </w:r>
            <w:proofErr w:type="spellEnd"/>
            <w:r w:rsidRPr="006707F6">
              <w:rPr>
                <w:rFonts w:cs="Times New Roman"/>
              </w:rPr>
              <w:t xml:space="preserve"> ta shin </w:t>
            </w:r>
            <w:proofErr w:type="spellStart"/>
            <w:r w:rsidRPr="006707F6">
              <w:rPr>
                <w:rFonts w:cs="Times New Roman"/>
              </w:rPr>
              <w:t>gra</w:t>
            </w:r>
            <w:proofErr w:type="spellEnd"/>
            <w:r w:rsidRPr="006707F6">
              <w:rPr>
                <w:rFonts w:cs="Times New Roman"/>
              </w:rPr>
              <w:t xml:space="preserve"> </w:t>
            </w:r>
            <w:proofErr w:type="spellStart"/>
            <w:r w:rsidRPr="006707F6">
              <w:rPr>
                <w:rFonts w:cs="Times New Roman"/>
              </w:rPr>
              <w:t>ayns</w:t>
            </w:r>
            <w:proofErr w:type="spellEnd"/>
            <w:r w:rsidRPr="006707F6">
              <w:rPr>
                <w:rFonts w:cs="Times New Roman"/>
              </w:rPr>
              <w:t xml:space="preserve"> </w:t>
            </w:r>
            <w:proofErr w:type="spellStart"/>
            <w:r w:rsidRPr="006707F6">
              <w:rPr>
                <w:rFonts w:cs="Times New Roman"/>
              </w:rPr>
              <w:t>nyn</w:t>
            </w:r>
            <w:proofErr w:type="spellEnd"/>
            <w:r w:rsidRPr="006707F6">
              <w:rPr>
                <w:rFonts w:cs="Times New Roman"/>
              </w:rPr>
              <w:t xml:space="preserve"> </w:t>
            </w:r>
            <w:proofErr w:type="spellStart"/>
            <w:r w:rsidRPr="006707F6">
              <w:rPr>
                <w:rFonts w:cs="Times New Roman"/>
              </w:rPr>
              <w:t>Badjeryn</w:t>
            </w:r>
            <w:proofErr w:type="spellEnd"/>
            <w:r w:rsidRPr="006707F6">
              <w:rPr>
                <w:rFonts w:cs="Times New Roman"/>
              </w:rPr>
              <w:t xml:space="preserve"> </w:t>
            </w:r>
            <w:proofErr w:type="spellStart"/>
            <w:r w:rsidRPr="006707F6">
              <w:rPr>
                <w:rFonts w:cs="Times New Roman"/>
              </w:rPr>
              <w:t>gagh</w:t>
            </w:r>
            <w:proofErr w:type="spellEnd"/>
            <w:r w:rsidRPr="006707F6">
              <w:rPr>
                <w:rFonts w:cs="Times New Roman"/>
              </w:rPr>
              <w:t xml:space="preserve"> </w:t>
            </w:r>
            <w:proofErr w:type="spellStart"/>
            <w:r w:rsidRPr="006707F6">
              <w:rPr>
                <w:rFonts w:cs="Times New Roman"/>
              </w:rPr>
              <w:t>laa</w:t>
            </w:r>
            <w:proofErr w:type="spellEnd"/>
            <w:r w:rsidRPr="006707F6">
              <w:rPr>
                <w:rFonts w:cs="Times New Roman"/>
              </w:rPr>
              <w:t xml:space="preserve"> : As </w:t>
            </w:r>
            <w:r w:rsidRPr="006707F6">
              <w:rPr>
                <w:rFonts w:cs="Times New Roman"/>
                <w:i/>
              </w:rPr>
              <w:t xml:space="preserve">cha </w:t>
            </w:r>
            <w:proofErr w:type="spellStart"/>
            <w:r w:rsidRPr="006707F6">
              <w:rPr>
                <w:rFonts w:cs="Times New Roman"/>
                <w:i/>
              </w:rPr>
              <w:t>vel</w:t>
            </w:r>
            <w:proofErr w:type="spellEnd"/>
            <w:r w:rsidRPr="006707F6">
              <w:rPr>
                <w:rFonts w:cs="Times New Roman"/>
                <w:i/>
              </w:rPr>
              <w:t xml:space="preserve"> </w:t>
            </w:r>
            <w:proofErr w:type="spellStart"/>
            <w:r w:rsidRPr="006707F6">
              <w:rPr>
                <w:rFonts w:cs="Times New Roman"/>
                <w:i/>
              </w:rPr>
              <w:t>ny</w:t>
            </w:r>
            <w:proofErr w:type="spellEnd"/>
            <w:r w:rsidRPr="006707F6">
              <w:rPr>
                <w:rFonts w:cs="Times New Roman"/>
                <w:i/>
              </w:rPr>
              <w:t xml:space="preserve"> </w:t>
            </w:r>
            <w:proofErr w:type="spellStart"/>
            <w:r w:rsidRPr="006707F6">
              <w:rPr>
                <w:rFonts w:cs="Times New Roman"/>
                <w:i/>
              </w:rPr>
              <w:t>Annaghyn</w:t>
            </w:r>
            <w:proofErr w:type="spellEnd"/>
            <w:r w:rsidRPr="006707F6">
              <w:rPr>
                <w:rFonts w:cs="Times New Roman"/>
                <w:i/>
              </w:rPr>
              <w:t xml:space="preserve"> </w:t>
            </w:r>
            <w:proofErr w:type="spellStart"/>
            <w:r w:rsidRPr="006707F6">
              <w:rPr>
                <w:rFonts w:cs="Times New Roman"/>
                <w:i/>
              </w:rPr>
              <w:t>echey</w:t>
            </w:r>
            <w:proofErr w:type="spellEnd"/>
            <w:r w:rsidRPr="006707F6">
              <w:rPr>
                <w:rFonts w:cs="Times New Roman"/>
                <w:i/>
              </w:rPr>
              <w:t xml:space="preserve"> </w:t>
            </w:r>
            <w:proofErr w:type="spellStart"/>
            <w:r w:rsidRPr="006707F6">
              <w:rPr>
                <w:rFonts w:cs="Times New Roman"/>
                <w:i/>
              </w:rPr>
              <w:t>trome</w:t>
            </w:r>
            <w:proofErr w:type="spellEnd"/>
            <w:r w:rsidRPr="006707F6">
              <w:rPr>
                <w:rFonts w:cs="Times New Roman"/>
              </w:rPr>
              <w:t>,</w:t>
            </w:r>
            <w:r w:rsidRPr="006707F6">
              <w:rPr>
                <w:rFonts w:cs="Times New Roman"/>
                <w:i/>
              </w:rPr>
              <w:t xml:space="preserve"> </w:t>
            </w:r>
            <w:r w:rsidRPr="006707F6">
              <w:rPr>
                <w:rFonts w:cs="Times New Roman"/>
              </w:rPr>
              <w:t xml:space="preserve">1 </w:t>
            </w:r>
            <w:proofErr w:type="spellStart"/>
            <w:r w:rsidRPr="006707F6">
              <w:rPr>
                <w:rFonts w:cs="Times New Roman"/>
                <w:i/>
              </w:rPr>
              <w:t>Ean</w:t>
            </w:r>
            <w:proofErr w:type="spellEnd"/>
            <w:r w:rsidRPr="006707F6">
              <w:rPr>
                <w:rFonts w:cs="Times New Roman"/>
                <w:i/>
              </w:rPr>
              <w:t xml:space="preserve">. </w:t>
            </w:r>
            <w:r w:rsidRPr="006707F6">
              <w:rPr>
                <w:rFonts w:cs="Times New Roman"/>
              </w:rPr>
              <w:t>v. 3.</w:t>
            </w:r>
          </w:p>
        </w:tc>
      </w:tr>
      <w:tr w:rsidR="00E82890" w:rsidRPr="001D4855" w14:paraId="6BE94D71" w14:textId="77777777" w:rsidTr="002C29B9">
        <w:trPr>
          <w:cantSplit/>
          <w:trHeight w:val="827"/>
        </w:trPr>
        <w:tc>
          <w:tcPr>
            <w:tcW w:w="0" w:type="auto"/>
          </w:tcPr>
          <w:p w14:paraId="3BC661AA" w14:textId="0617A680" w:rsidR="00E82890" w:rsidRPr="001D4855" w:rsidRDefault="00E82890" w:rsidP="0044380A">
            <w:pPr>
              <w:ind w:left="0" w:firstLine="0"/>
              <w:jc w:val="both"/>
              <w:rPr>
                <w:rFonts w:cs="Times New Roman"/>
              </w:rPr>
            </w:pPr>
            <w:r w:rsidRPr="004F08EF">
              <w:rPr>
                <w:rFonts w:cs="Times New Roman"/>
              </w:rPr>
              <w:t>Shall we not then be so dutiful to our heavenly Father, yea, so wise for our own Good, as to obey these most reasonable and gracious Laws which he hath given us ?</w:t>
            </w:r>
          </w:p>
        </w:tc>
        <w:tc>
          <w:tcPr>
            <w:tcW w:w="0" w:type="auto"/>
          </w:tcPr>
          <w:p w14:paraId="20532361" w14:textId="544215FC" w:rsidR="00E82890" w:rsidRPr="001D4855" w:rsidRDefault="00E82890" w:rsidP="0044380A">
            <w:pPr>
              <w:ind w:left="0" w:firstLine="0"/>
              <w:jc w:val="both"/>
              <w:rPr>
                <w:rFonts w:cs="Times New Roman"/>
              </w:rPr>
            </w:pPr>
            <w:proofErr w:type="spellStart"/>
            <w:r w:rsidRPr="006707F6">
              <w:rPr>
                <w:rFonts w:cs="Times New Roman"/>
              </w:rPr>
              <w:t>Nagh</w:t>
            </w:r>
            <w:proofErr w:type="spellEnd"/>
            <w:r w:rsidRPr="006707F6">
              <w:rPr>
                <w:rFonts w:cs="Times New Roman"/>
              </w:rPr>
              <w:t xml:space="preserve"> bee mad </w:t>
            </w:r>
            <w:proofErr w:type="spellStart"/>
            <w:r w:rsidRPr="006707F6">
              <w:rPr>
                <w:rFonts w:cs="Times New Roman"/>
              </w:rPr>
              <w:t>eisht</w:t>
            </w:r>
            <w:proofErr w:type="spellEnd"/>
            <w:r w:rsidRPr="006707F6">
              <w:rPr>
                <w:rFonts w:cs="Times New Roman"/>
              </w:rPr>
              <w:t xml:space="preserve"> cha </w:t>
            </w:r>
            <w:proofErr w:type="spellStart"/>
            <w:r w:rsidRPr="006707F6">
              <w:rPr>
                <w:rFonts w:cs="Times New Roman"/>
              </w:rPr>
              <w:t>ammyssagh</w:t>
            </w:r>
            <w:proofErr w:type="spellEnd"/>
            <w:r w:rsidRPr="006707F6">
              <w:rPr>
                <w:rFonts w:cs="Times New Roman"/>
              </w:rPr>
              <w:t xml:space="preserve"> da </w:t>
            </w:r>
            <w:proofErr w:type="spellStart"/>
            <w:r w:rsidRPr="006707F6">
              <w:rPr>
                <w:rFonts w:cs="Times New Roman"/>
              </w:rPr>
              <w:t>nyn</w:t>
            </w:r>
            <w:proofErr w:type="spellEnd"/>
            <w:r w:rsidRPr="006707F6">
              <w:rPr>
                <w:rFonts w:cs="Times New Roman"/>
              </w:rPr>
              <w:t xml:space="preserve"> Ayr </w:t>
            </w:r>
            <w:proofErr w:type="spellStart"/>
            <w:r w:rsidRPr="006707F6">
              <w:rPr>
                <w:rFonts w:cs="Times New Roman"/>
              </w:rPr>
              <w:t>flaunyssagh</w:t>
            </w:r>
            <w:proofErr w:type="spellEnd"/>
            <w:r w:rsidRPr="006707F6">
              <w:rPr>
                <w:rFonts w:cs="Times New Roman"/>
              </w:rPr>
              <w:t xml:space="preserve">, </w:t>
            </w:r>
            <w:proofErr w:type="spellStart"/>
            <w:r w:rsidRPr="006707F6">
              <w:rPr>
                <w:rFonts w:cs="Times New Roman"/>
              </w:rPr>
              <w:t>dy</w:t>
            </w:r>
            <w:proofErr w:type="spellEnd"/>
            <w:r w:rsidRPr="006707F6">
              <w:rPr>
                <w:rFonts w:cs="Times New Roman"/>
              </w:rPr>
              <w:t xml:space="preserve"> </w:t>
            </w:r>
            <w:proofErr w:type="spellStart"/>
            <w:r w:rsidRPr="006707F6">
              <w:rPr>
                <w:rFonts w:cs="Times New Roman"/>
              </w:rPr>
              <w:t>jarroo</w:t>
            </w:r>
            <w:proofErr w:type="spellEnd"/>
            <w:r w:rsidRPr="006707F6">
              <w:rPr>
                <w:rFonts w:cs="Times New Roman"/>
              </w:rPr>
              <w:t xml:space="preserve">, cha </w:t>
            </w:r>
            <w:proofErr w:type="spellStart"/>
            <w:r w:rsidRPr="006707F6">
              <w:rPr>
                <w:rFonts w:cs="Times New Roman"/>
              </w:rPr>
              <w:t>creeney</w:t>
            </w:r>
            <w:proofErr w:type="spellEnd"/>
            <w:r w:rsidRPr="006707F6">
              <w:rPr>
                <w:rFonts w:cs="Times New Roman"/>
              </w:rPr>
              <w:t xml:space="preserve"> son y </w:t>
            </w:r>
            <w:proofErr w:type="gramStart"/>
            <w:r w:rsidRPr="006707F6">
              <w:rPr>
                <w:rFonts w:cs="Times New Roman"/>
              </w:rPr>
              <w:t>vie</w:t>
            </w:r>
            <w:proofErr w:type="gramEnd"/>
            <w:r w:rsidRPr="006707F6">
              <w:rPr>
                <w:rFonts w:cs="Times New Roman"/>
              </w:rPr>
              <w:t xml:space="preserve"> ain </w:t>
            </w:r>
            <w:proofErr w:type="spellStart"/>
            <w:r w:rsidRPr="006707F6">
              <w:rPr>
                <w:rFonts w:cs="Times New Roman"/>
              </w:rPr>
              <w:t>hene</w:t>
            </w:r>
            <w:proofErr w:type="spellEnd"/>
            <w:r w:rsidRPr="006707F6">
              <w:rPr>
                <w:rFonts w:cs="Times New Roman"/>
              </w:rPr>
              <w:t xml:space="preserve">, as </w:t>
            </w:r>
            <w:proofErr w:type="spellStart"/>
            <w:r w:rsidRPr="006707F6">
              <w:rPr>
                <w:rFonts w:cs="Times New Roman"/>
              </w:rPr>
              <w:t>dy</w:t>
            </w:r>
            <w:proofErr w:type="spellEnd"/>
            <w:r w:rsidRPr="006707F6">
              <w:rPr>
                <w:rFonts w:cs="Times New Roman"/>
              </w:rPr>
              <w:t xml:space="preserve"> chur </w:t>
            </w:r>
            <w:proofErr w:type="spellStart"/>
            <w:r w:rsidRPr="006707F6">
              <w:rPr>
                <w:rFonts w:cs="Times New Roman"/>
              </w:rPr>
              <w:t>biallys</w:t>
            </w:r>
            <w:proofErr w:type="spellEnd"/>
            <w:r w:rsidRPr="006707F6">
              <w:rPr>
                <w:rFonts w:cs="Times New Roman"/>
              </w:rPr>
              <w:t xml:space="preserve"> da </w:t>
            </w:r>
            <w:proofErr w:type="spellStart"/>
            <w:r w:rsidRPr="006707F6">
              <w:rPr>
                <w:rFonts w:cs="Times New Roman"/>
              </w:rPr>
              <w:t>ny</w:t>
            </w:r>
            <w:proofErr w:type="spellEnd"/>
            <w:r w:rsidRPr="006707F6">
              <w:rPr>
                <w:rFonts w:cs="Times New Roman"/>
              </w:rPr>
              <w:t xml:space="preserve"> </w:t>
            </w:r>
            <w:proofErr w:type="spellStart"/>
            <w:r w:rsidRPr="006707F6">
              <w:rPr>
                <w:rFonts w:cs="Times New Roman"/>
              </w:rPr>
              <w:t>leihaghyn</w:t>
            </w:r>
            <w:proofErr w:type="spellEnd"/>
            <w:r w:rsidRPr="006707F6">
              <w:rPr>
                <w:rFonts w:cs="Times New Roman"/>
              </w:rPr>
              <w:t xml:space="preserve"> </w:t>
            </w:r>
            <w:proofErr w:type="spellStart"/>
            <w:r w:rsidRPr="006707F6">
              <w:rPr>
                <w:rFonts w:cs="Times New Roman"/>
              </w:rPr>
              <w:t>resoonagh</w:t>
            </w:r>
            <w:proofErr w:type="spellEnd"/>
            <w:r w:rsidRPr="006707F6">
              <w:rPr>
                <w:rFonts w:cs="Times New Roman"/>
              </w:rPr>
              <w:t xml:space="preserve"> as </w:t>
            </w:r>
            <w:proofErr w:type="spellStart"/>
            <w:r w:rsidRPr="006707F6">
              <w:rPr>
                <w:rFonts w:cs="Times New Roman"/>
              </w:rPr>
              <w:t>graysoil</w:t>
            </w:r>
            <w:proofErr w:type="spellEnd"/>
            <w:r w:rsidRPr="006707F6">
              <w:rPr>
                <w:rFonts w:cs="Times New Roman"/>
              </w:rPr>
              <w:t xml:space="preserve"> </w:t>
            </w:r>
            <w:proofErr w:type="spellStart"/>
            <w:r w:rsidRPr="006707F6">
              <w:rPr>
                <w:rFonts w:cs="Times New Roman"/>
              </w:rPr>
              <w:t>shoh</w:t>
            </w:r>
            <w:proofErr w:type="spellEnd"/>
            <w:r w:rsidRPr="006707F6">
              <w:rPr>
                <w:rFonts w:cs="Times New Roman"/>
              </w:rPr>
              <w:t xml:space="preserve"> </w:t>
            </w:r>
            <w:proofErr w:type="spellStart"/>
            <w:r w:rsidRPr="006707F6">
              <w:rPr>
                <w:rFonts w:cs="Times New Roman"/>
              </w:rPr>
              <w:t>te</w:t>
            </w:r>
            <w:proofErr w:type="spellEnd"/>
            <w:r w:rsidRPr="006707F6">
              <w:rPr>
                <w:rFonts w:cs="Times New Roman"/>
              </w:rPr>
              <w:t xml:space="preserve"> er </w:t>
            </w:r>
            <w:proofErr w:type="spellStart"/>
            <w:r w:rsidRPr="006707F6">
              <w:rPr>
                <w:rFonts w:cs="Times New Roman"/>
              </w:rPr>
              <w:t>choyrt</w:t>
            </w:r>
            <w:proofErr w:type="spellEnd"/>
            <w:r w:rsidRPr="006707F6">
              <w:rPr>
                <w:rFonts w:cs="Times New Roman"/>
              </w:rPr>
              <w:t xml:space="preserve"> </w:t>
            </w:r>
            <w:proofErr w:type="spellStart"/>
            <w:r w:rsidRPr="006707F6">
              <w:rPr>
                <w:rFonts w:cs="Times New Roman"/>
              </w:rPr>
              <w:t>dooin</w:t>
            </w:r>
            <w:proofErr w:type="spellEnd"/>
            <w:r w:rsidRPr="006707F6">
              <w:rPr>
                <w:rFonts w:cs="Times New Roman"/>
              </w:rPr>
              <w:t> ?</w:t>
            </w:r>
          </w:p>
        </w:tc>
      </w:tr>
      <w:tr w:rsidR="00E82890" w:rsidRPr="001D4855" w14:paraId="1E4A211A" w14:textId="77777777" w:rsidTr="002C29B9">
        <w:trPr>
          <w:cantSplit/>
          <w:trHeight w:val="1636"/>
        </w:trPr>
        <w:tc>
          <w:tcPr>
            <w:tcW w:w="0" w:type="auto"/>
          </w:tcPr>
          <w:p w14:paraId="4E7FF980" w14:textId="545B2FAD" w:rsidR="00E82890" w:rsidRPr="001D4855" w:rsidRDefault="00E82890" w:rsidP="0044380A">
            <w:pPr>
              <w:ind w:left="0" w:firstLine="0"/>
              <w:jc w:val="both"/>
              <w:rPr>
                <w:rFonts w:cs="Times New Roman"/>
              </w:rPr>
            </w:pPr>
            <w:r w:rsidRPr="004F08EF">
              <w:rPr>
                <w:rFonts w:cs="Times New Roman"/>
              </w:rPr>
              <w:t>So just and equal they are, that we cannot break them without offer</w:t>
            </w:r>
            <w:r w:rsidRPr="004F08EF">
              <w:rPr>
                <w:rFonts w:cs="Times New Roman"/>
                <w:color w:val="FF0000"/>
              </w:rPr>
              <w:t>[17]</w:t>
            </w:r>
            <w:proofErr w:type="spellStart"/>
            <w:r w:rsidRPr="004F08EF">
              <w:rPr>
                <w:rFonts w:cs="Times New Roman"/>
              </w:rPr>
              <w:t>ing</w:t>
            </w:r>
            <w:proofErr w:type="spellEnd"/>
            <w:r w:rsidRPr="004F08EF">
              <w:rPr>
                <w:rFonts w:cs="Times New Roman"/>
              </w:rPr>
              <w:t xml:space="preserve"> a kind of Violence to ourselves, and going contrary to the Reason of our Mind : </w:t>
            </w:r>
            <w:r w:rsidRPr="004F08EF">
              <w:rPr>
                <w:rFonts w:cs="Times New Roman"/>
                <w:i/>
              </w:rPr>
              <w:t>They are Light to the Eyes, and Joy to the Heart, sweeter to a good Man than Honey or the Honeycomb</w:t>
            </w:r>
            <w:r w:rsidRPr="004F08EF">
              <w:rPr>
                <w:rFonts w:cs="Times New Roman"/>
              </w:rPr>
              <w:t>, as the Psalmist often speaks.</w:t>
            </w:r>
          </w:p>
        </w:tc>
        <w:tc>
          <w:tcPr>
            <w:tcW w:w="0" w:type="auto"/>
          </w:tcPr>
          <w:p w14:paraId="605CEAC5" w14:textId="06523792" w:rsidR="00E82890" w:rsidRPr="001D4855" w:rsidRDefault="00E82890" w:rsidP="0044380A">
            <w:pPr>
              <w:ind w:left="0" w:firstLine="0"/>
              <w:jc w:val="both"/>
              <w:rPr>
                <w:rFonts w:cs="Times New Roman"/>
              </w:rPr>
            </w:pPr>
            <w:r w:rsidRPr="006707F6">
              <w:rPr>
                <w:rFonts w:cs="Times New Roman"/>
              </w:rPr>
              <w:t xml:space="preserve">cha </w:t>
            </w:r>
            <w:proofErr w:type="spellStart"/>
            <w:r w:rsidRPr="006707F6">
              <w:rPr>
                <w:rFonts w:cs="Times New Roman"/>
              </w:rPr>
              <w:t>cairagh</w:t>
            </w:r>
            <w:proofErr w:type="spellEnd"/>
            <w:r w:rsidRPr="006707F6">
              <w:rPr>
                <w:rFonts w:cs="Times New Roman"/>
              </w:rPr>
              <w:t xml:space="preserve"> as cha </w:t>
            </w:r>
            <w:proofErr w:type="spellStart"/>
            <w:r w:rsidRPr="006707F6">
              <w:rPr>
                <w:rFonts w:cs="Times New Roman"/>
              </w:rPr>
              <w:t>corrym</w:t>
            </w:r>
            <w:proofErr w:type="spellEnd"/>
            <w:r w:rsidRPr="006707F6">
              <w:rPr>
                <w:rFonts w:cs="Times New Roman"/>
              </w:rPr>
              <w:t xml:space="preserve"> </w:t>
            </w:r>
            <w:proofErr w:type="spellStart"/>
            <w:r w:rsidRPr="006707F6">
              <w:rPr>
                <w:rFonts w:cs="Times New Roman"/>
              </w:rPr>
              <w:t>shen</w:t>
            </w:r>
            <w:proofErr w:type="spellEnd"/>
            <w:r w:rsidRPr="006707F6">
              <w:rPr>
                <w:rFonts w:cs="Times New Roman"/>
              </w:rPr>
              <w:t xml:space="preserve"> </w:t>
            </w:r>
            <w:proofErr w:type="spellStart"/>
            <w:r w:rsidRPr="006707F6">
              <w:rPr>
                <w:rFonts w:cs="Times New Roman"/>
              </w:rPr>
              <w:t>t’ad</w:t>
            </w:r>
            <w:proofErr w:type="spellEnd"/>
            <w:r w:rsidRPr="006707F6">
              <w:rPr>
                <w:rFonts w:cs="Times New Roman"/>
              </w:rPr>
              <w:t xml:space="preserve">, </w:t>
            </w:r>
            <w:proofErr w:type="spellStart"/>
            <w:r w:rsidRPr="006707F6">
              <w:rPr>
                <w:rFonts w:cs="Times New Roman"/>
              </w:rPr>
              <w:t>nagh</w:t>
            </w:r>
            <w:proofErr w:type="spellEnd"/>
            <w:r w:rsidRPr="006707F6">
              <w:rPr>
                <w:rFonts w:cs="Times New Roman"/>
              </w:rPr>
              <w:t xml:space="preserve"> </w:t>
            </w:r>
            <w:proofErr w:type="spellStart"/>
            <w:r w:rsidRPr="006707F6">
              <w:rPr>
                <w:rFonts w:cs="Times New Roman"/>
              </w:rPr>
              <w:t>vod</w:t>
            </w:r>
            <w:proofErr w:type="spellEnd"/>
            <w:r w:rsidRPr="006707F6">
              <w:rPr>
                <w:rFonts w:cs="Times New Roman"/>
              </w:rPr>
              <w:t xml:space="preserve"> mad ad y </w:t>
            </w:r>
            <w:proofErr w:type="spellStart"/>
            <w:r w:rsidRPr="006707F6">
              <w:rPr>
                <w:rFonts w:cs="Times New Roman"/>
              </w:rPr>
              <w:t>vrishey</w:t>
            </w:r>
            <w:proofErr w:type="spellEnd"/>
            <w:r w:rsidRPr="006707F6">
              <w:rPr>
                <w:rFonts w:cs="Times New Roman"/>
              </w:rPr>
              <w:t xml:space="preserve"> </w:t>
            </w:r>
            <w:proofErr w:type="spellStart"/>
            <w:r w:rsidRPr="006707F6">
              <w:rPr>
                <w:rFonts w:cs="Times New Roman"/>
              </w:rPr>
              <w:t>fegooish</w:t>
            </w:r>
            <w:proofErr w:type="spellEnd"/>
            <w:r w:rsidRPr="006707F6">
              <w:rPr>
                <w:rFonts w:cs="Times New Roman"/>
              </w:rPr>
              <w:t xml:space="preserve"> </w:t>
            </w:r>
            <w:proofErr w:type="spellStart"/>
            <w:r w:rsidRPr="006707F6">
              <w:rPr>
                <w:rFonts w:cs="Times New Roman"/>
              </w:rPr>
              <w:t>keint</w:t>
            </w:r>
            <w:proofErr w:type="spellEnd"/>
            <w:r w:rsidRPr="006707F6">
              <w:rPr>
                <w:rFonts w:cs="Times New Roman"/>
              </w:rPr>
              <w:t xml:space="preserve"> </w:t>
            </w:r>
            <w:proofErr w:type="spellStart"/>
            <w:r w:rsidRPr="006707F6">
              <w:rPr>
                <w:rFonts w:cs="Times New Roman"/>
              </w:rPr>
              <w:t>dy</w:t>
            </w:r>
            <w:proofErr w:type="spellEnd"/>
            <w:r w:rsidRPr="006707F6">
              <w:rPr>
                <w:rFonts w:cs="Times New Roman"/>
              </w:rPr>
              <w:t xml:space="preserve"> </w:t>
            </w:r>
            <w:proofErr w:type="spellStart"/>
            <w:r w:rsidRPr="006707F6">
              <w:rPr>
                <w:rFonts w:cs="Times New Roman"/>
              </w:rPr>
              <w:t>hranlaase</w:t>
            </w:r>
            <w:proofErr w:type="spellEnd"/>
            <w:r w:rsidRPr="006707F6">
              <w:rPr>
                <w:rFonts w:cs="Times New Roman"/>
              </w:rPr>
              <w:t xml:space="preserve"> y </w:t>
            </w:r>
            <w:proofErr w:type="spellStart"/>
            <w:r w:rsidRPr="006707F6">
              <w:rPr>
                <w:rFonts w:cs="Times New Roman"/>
              </w:rPr>
              <w:t>yannoo</w:t>
            </w:r>
            <w:proofErr w:type="spellEnd"/>
            <w:r w:rsidRPr="006707F6">
              <w:rPr>
                <w:rFonts w:cs="Times New Roman"/>
              </w:rPr>
              <w:t xml:space="preserve"> </w:t>
            </w:r>
            <w:proofErr w:type="spellStart"/>
            <w:r w:rsidRPr="006707F6">
              <w:rPr>
                <w:rFonts w:cs="Times New Roman"/>
              </w:rPr>
              <w:t>orrin</w:t>
            </w:r>
            <w:proofErr w:type="spellEnd"/>
            <w:r w:rsidRPr="006707F6">
              <w:rPr>
                <w:rFonts w:cs="Times New Roman"/>
              </w:rPr>
              <w:t xml:space="preserve"> </w:t>
            </w:r>
            <w:proofErr w:type="spellStart"/>
            <w:r w:rsidRPr="006707F6">
              <w:rPr>
                <w:rFonts w:cs="Times New Roman"/>
              </w:rPr>
              <w:t>hene</w:t>
            </w:r>
            <w:proofErr w:type="spellEnd"/>
            <w:r w:rsidRPr="006707F6">
              <w:rPr>
                <w:rFonts w:cs="Times New Roman"/>
              </w:rPr>
              <w:t xml:space="preserve">, as </w:t>
            </w:r>
            <w:proofErr w:type="spellStart"/>
            <w:r w:rsidRPr="006707F6">
              <w:rPr>
                <w:rFonts w:cs="Times New Roman"/>
              </w:rPr>
              <w:t>gimmeeaght</w:t>
            </w:r>
            <w:proofErr w:type="spellEnd"/>
            <w:r w:rsidRPr="006707F6">
              <w:rPr>
                <w:rFonts w:cs="Times New Roman"/>
              </w:rPr>
              <w:t xml:space="preserve"> </w:t>
            </w:r>
            <w:proofErr w:type="spellStart"/>
            <w:r w:rsidRPr="006707F6">
              <w:rPr>
                <w:rFonts w:cs="Times New Roman"/>
              </w:rPr>
              <w:t>noi</w:t>
            </w:r>
            <w:proofErr w:type="spellEnd"/>
            <w:r w:rsidRPr="006707F6">
              <w:rPr>
                <w:rFonts w:cs="Times New Roman"/>
              </w:rPr>
              <w:t xml:space="preserve"> </w:t>
            </w:r>
            <w:proofErr w:type="spellStart"/>
            <w:r w:rsidRPr="006707F6">
              <w:rPr>
                <w:rFonts w:cs="Times New Roman"/>
              </w:rPr>
              <w:t>resoon</w:t>
            </w:r>
            <w:proofErr w:type="spellEnd"/>
            <w:r w:rsidRPr="006707F6">
              <w:rPr>
                <w:rFonts w:cs="Times New Roman"/>
              </w:rPr>
              <w:t xml:space="preserve"> </w:t>
            </w:r>
            <w:proofErr w:type="spellStart"/>
            <w:r w:rsidRPr="006707F6">
              <w:rPr>
                <w:rFonts w:cs="Times New Roman"/>
              </w:rPr>
              <w:t>nyn</w:t>
            </w:r>
            <w:proofErr w:type="spellEnd"/>
            <w:r w:rsidRPr="006707F6">
              <w:rPr>
                <w:rFonts w:cs="Times New Roman"/>
              </w:rPr>
              <w:t xml:space="preserve"> </w:t>
            </w:r>
            <w:proofErr w:type="spellStart"/>
            <w:r w:rsidRPr="006707F6">
              <w:rPr>
                <w:rFonts w:cs="Times New Roman"/>
              </w:rPr>
              <w:t>aigney</w:t>
            </w:r>
            <w:proofErr w:type="spellEnd"/>
            <w:r w:rsidRPr="006707F6">
              <w:rPr>
                <w:rFonts w:cs="Times New Roman"/>
              </w:rPr>
              <w:t xml:space="preserve"> : </w:t>
            </w:r>
            <w:proofErr w:type="spellStart"/>
            <w:r w:rsidRPr="006707F6">
              <w:rPr>
                <w:rFonts w:cs="Times New Roman"/>
                <w:i/>
              </w:rPr>
              <w:t>T’ad</w:t>
            </w:r>
            <w:proofErr w:type="spellEnd"/>
            <w:r w:rsidRPr="006707F6">
              <w:rPr>
                <w:rFonts w:cs="Times New Roman"/>
                <w:i/>
              </w:rPr>
              <w:t xml:space="preserve"> </w:t>
            </w:r>
            <w:proofErr w:type="spellStart"/>
            <w:r w:rsidRPr="006707F6">
              <w:rPr>
                <w:rFonts w:cs="Times New Roman"/>
                <w:i/>
              </w:rPr>
              <w:t>soilshey</w:t>
            </w:r>
            <w:proofErr w:type="spellEnd"/>
            <w:r w:rsidRPr="006707F6">
              <w:rPr>
                <w:rFonts w:cs="Times New Roman"/>
                <w:i/>
              </w:rPr>
              <w:t xml:space="preserve"> da </w:t>
            </w:r>
            <w:proofErr w:type="spellStart"/>
            <w:r w:rsidRPr="006707F6">
              <w:rPr>
                <w:rFonts w:cs="Times New Roman"/>
                <w:i/>
              </w:rPr>
              <w:t>ny</w:t>
            </w:r>
            <w:proofErr w:type="spellEnd"/>
            <w:r w:rsidRPr="006707F6">
              <w:rPr>
                <w:rFonts w:cs="Times New Roman"/>
                <w:i/>
              </w:rPr>
              <w:t xml:space="preserve"> </w:t>
            </w:r>
            <w:proofErr w:type="spellStart"/>
            <w:r w:rsidRPr="006707F6">
              <w:rPr>
                <w:rFonts w:cs="Times New Roman"/>
                <w:i/>
              </w:rPr>
              <w:t>sooillyn</w:t>
            </w:r>
            <w:proofErr w:type="spellEnd"/>
            <w:r w:rsidRPr="006707F6">
              <w:rPr>
                <w:rFonts w:cs="Times New Roman"/>
              </w:rPr>
              <w:t>,</w:t>
            </w:r>
            <w:r w:rsidRPr="006707F6">
              <w:rPr>
                <w:rFonts w:cs="Times New Roman"/>
                <w:i/>
              </w:rPr>
              <w:t xml:space="preserve"> </w:t>
            </w:r>
            <w:r w:rsidRPr="006707F6">
              <w:rPr>
                <w:rFonts w:cs="Times New Roman"/>
                <w:bCs/>
                <w:color w:val="FF0000"/>
              </w:rPr>
              <w:t>[23]</w:t>
            </w:r>
            <w:r w:rsidRPr="006707F6">
              <w:rPr>
                <w:rFonts w:cs="Times New Roman"/>
              </w:rPr>
              <w:t xml:space="preserve"> </w:t>
            </w:r>
            <w:r w:rsidRPr="006707F6">
              <w:rPr>
                <w:rFonts w:cs="Times New Roman"/>
                <w:i/>
              </w:rPr>
              <w:t xml:space="preserve">as </w:t>
            </w:r>
            <w:proofErr w:type="spellStart"/>
            <w:r w:rsidRPr="006707F6">
              <w:rPr>
                <w:rFonts w:cs="Times New Roman"/>
                <w:i/>
              </w:rPr>
              <w:t>gerjagh</w:t>
            </w:r>
            <w:proofErr w:type="spellEnd"/>
            <w:r w:rsidRPr="006707F6">
              <w:rPr>
                <w:rFonts w:cs="Times New Roman"/>
                <w:i/>
              </w:rPr>
              <w:t xml:space="preserve"> </w:t>
            </w:r>
            <w:proofErr w:type="spellStart"/>
            <w:r w:rsidRPr="006707F6">
              <w:rPr>
                <w:rFonts w:cs="Times New Roman"/>
                <w:i/>
              </w:rPr>
              <w:t>da’n</w:t>
            </w:r>
            <w:proofErr w:type="spellEnd"/>
            <w:r w:rsidRPr="006707F6">
              <w:rPr>
                <w:rFonts w:cs="Times New Roman"/>
                <w:i/>
              </w:rPr>
              <w:t xml:space="preserve"> </w:t>
            </w:r>
            <w:proofErr w:type="spellStart"/>
            <w:r w:rsidRPr="006707F6">
              <w:rPr>
                <w:rFonts w:cs="Times New Roman"/>
                <w:i/>
              </w:rPr>
              <w:t>chree</w:t>
            </w:r>
            <w:proofErr w:type="spellEnd"/>
            <w:r w:rsidRPr="006707F6">
              <w:rPr>
                <w:rFonts w:cs="Times New Roman"/>
              </w:rPr>
              <w:t>,</w:t>
            </w:r>
            <w:r w:rsidRPr="006707F6">
              <w:rPr>
                <w:rFonts w:cs="Times New Roman"/>
                <w:i/>
              </w:rPr>
              <w:t xml:space="preserve"> </w:t>
            </w:r>
            <w:proofErr w:type="spellStart"/>
            <w:r w:rsidRPr="006707F6">
              <w:rPr>
                <w:rFonts w:cs="Times New Roman"/>
                <w:i/>
              </w:rPr>
              <w:t>ny</w:t>
            </w:r>
            <w:proofErr w:type="spellEnd"/>
            <w:r w:rsidRPr="006707F6">
              <w:rPr>
                <w:rFonts w:cs="Times New Roman"/>
                <w:i/>
              </w:rPr>
              <w:t xml:space="preserve"> </w:t>
            </w:r>
            <w:proofErr w:type="spellStart"/>
            <w:r w:rsidRPr="006707F6">
              <w:rPr>
                <w:rFonts w:cs="Times New Roman"/>
                <w:i/>
              </w:rPr>
              <w:t>smiljey</w:t>
            </w:r>
            <w:proofErr w:type="spellEnd"/>
            <w:r w:rsidRPr="006707F6">
              <w:rPr>
                <w:rFonts w:cs="Times New Roman"/>
                <w:i/>
              </w:rPr>
              <w:t xml:space="preserve"> da </w:t>
            </w:r>
            <w:proofErr w:type="spellStart"/>
            <w:r w:rsidRPr="006707F6">
              <w:rPr>
                <w:rFonts w:cs="Times New Roman"/>
                <w:i/>
              </w:rPr>
              <w:t>dooinney</w:t>
            </w:r>
            <w:proofErr w:type="spellEnd"/>
            <w:r w:rsidRPr="006707F6">
              <w:rPr>
                <w:rFonts w:cs="Times New Roman"/>
                <w:i/>
              </w:rPr>
              <w:t xml:space="preserve"> </w:t>
            </w:r>
            <w:proofErr w:type="spellStart"/>
            <w:r w:rsidRPr="006707F6">
              <w:rPr>
                <w:rFonts w:cs="Times New Roman"/>
                <w:i/>
              </w:rPr>
              <w:t>mie</w:t>
            </w:r>
            <w:proofErr w:type="spellEnd"/>
            <w:r w:rsidRPr="006707F6">
              <w:rPr>
                <w:rFonts w:cs="Times New Roman"/>
                <w:i/>
              </w:rPr>
              <w:t xml:space="preserve"> </w:t>
            </w:r>
            <w:proofErr w:type="spellStart"/>
            <w:r w:rsidRPr="006707F6">
              <w:rPr>
                <w:rFonts w:cs="Times New Roman"/>
                <w:i/>
              </w:rPr>
              <w:t>ny</w:t>
            </w:r>
            <w:proofErr w:type="spellEnd"/>
            <w:r w:rsidRPr="006707F6">
              <w:rPr>
                <w:rFonts w:cs="Times New Roman"/>
                <w:i/>
              </w:rPr>
              <w:t xml:space="preserve"> mill as y </w:t>
            </w:r>
            <w:proofErr w:type="spellStart"/>
            <w:r w:rsidRPr="006707F6">
              <w:rPr>
                <w:rFonts w:cs="Times New Roman"/>
                <w:i/>
              </w:rPr>
              <w:t>khere</w:t>
            </w:r>
            <w:proofErr w:type="spellEnd"/>
            <w:r w:rsidRPr="006707F6">
              <w:rPr>
                <w:rFonts w:cs="Times New Roman"/>
                <w:i/>
              </w:rPr>
              <w:t>-volley</w:t>
            </w:r>
            <w:r w:rsidRPr="006707F6">
              <w:rPr>
                <w:rFonts w:cs="Times New Roman"/>
              </w:rPr>
              <w:t>,</w:t>
            </w:r>
            <w:r w:rsidRPr="006707F6">
              <w:rPr>
                <w:rFonts w:cs="Times New Roman"/>
                <w:i/>
              </w:rPr>
              <w:t xml:space="preserve"> </w:t>
            </w:r>
            <w:proofErr w:type="spellStart"/>
            <w:r w:rsidRPr="006707F6">
              <w:rPr>
                <w:rFonts w:cs="Times New Roman"/>
              </w:rPr>
              <w:t>myr</w:t>
            </w:r>
            <w:proofErr w:type="spellEnd"/>
            <w:r w:rsidRPr="006707F6">
              <w:rPr>
                <w:rFonts w:cs="Times New Roman"/>
              </w:rPr>
              <w:t xml:space="preserve"> </w:t>
            </w:r>
            <w:proofErr w:type="spellStart"/>
            <w:r w:rsidRPr="006707F6">
              <w:rPr>
                <w:rFonts w:cs="Times New Roman"/>
              </w:rPr>
              <w:t>ta’n</w:t>
            </w:r>
            <w:proofErr w:type="spellEnd"/>
            <w:r w:rsidRPr="006707F6">
              <w:rPr>
                <w:rFonts w:cs="Times New Roman"/>
              </w:rPr>
              <w:t xml:space="preserve"> </w:t>
            </w:r>
            <w:r w:rsidRPr="006707F6">
              <w:rPr>
                <w:rFonts w:cs="Times New Roman"/>
                <w:i/>
              </w:rPr>
              <w:t xml:space="preserve">Psalmist </w:t>
            </w:r>
            <w:proofErr w:type="spellStart"/>
            <w:r w:rsidRPr="006707F6">
              <w:rPr>
                <w:rFonts w:cs="Times New Roman"/>
              </w:rPr>
              <w:t>dy</w:t>
            </w:r>
            <w:proofErr w:type="spellEnd"/>
            <w:r w:rsidRPr="006707F6">
              <w:rPr>
                <w:rFonts w:cs="Times New Roman"/>
              </w:rPr>
              <w:t xml:space="preserve"> </w:t>
            </w:r>
            <w:proofErr w:type="spellStart"/>
            <w:r w:rsidRPr="006707F6">
              <w:rPr>
                <w:rFonts w:cs="Times New Roman"/>
              </w:rPr>
              <w:t>mennick</w:t>
            </w:r>
            <w:proofErr w:type="spellEnd"/>
            <w:r w:rsidRPr="006707F6">
              <w:rPr>
                <w:rFonts w:cs="Times New Roman"/>
              </w:rPr>
              <w:t xml:space="preserve"> </w:t>
            </w:r>
            <w:proofErr w:type="spellStart"/>
            <w:r w:rsidRPr="006707F6">
              <w:rPr>
                <w:rFonts w:cs="Times New Roman"/>
              </w:rPr>
              <w:t>gra</w:t>
            </w:r>
            <w:proofErr w:type="spellEnd"/>
            <w:r w:rsidRPr="006707F6">
              <w:rPr>
                <w:rFonts w:cs="Times New Roman"/>
              </w:rPr>
              <w:t>.</w:t>
            </w:r>
          </w:p>
        </w:tc>
      </w:tr>
      <w:tr w:rsidR="00E82890" w:rsidRPr="001D4855" w14:paraId="30BBF91A" w14:textId="77777777" w:rsidTr="002C29B9">
        <w:trPr>
          <w:cantSplit/>
          <w:trHeight w:val="853"/>
        </w:trPr>
        <w:tc>
          <w:tcPr>
            <w:tcW w:w="0" w:type="auto"/>
          </w:tcPr>
          <w:p w14:paraId="0CC4DD75" w14:textId="4940DC02" w:rsidR="00E82890" w:rsidRPr="001D4855" w:rsidRDefault="00E82890" w:rsidP="0044380A">
            <w:pPr>
              <w:ind w:left="0" w:firstLine="0"/>
              <w:jc w:val="both"/>
              <w:rPr>
                <w:rFonts w:cs="Times New Roman"/>
              </w:rPr>
            </w:pPr>
            <w:r w:rsidRPr="004F08EF">
              <w:rPr>
                <w:rFonts w:cs="Times New Roman"/>
              </w:rPr>
              <w:t>As suitable are God’s Commands to our Natures, and as useful and healthful to our Souls, as the most wholesome Food to our Bodies.</w:t>
            </w:r>
          </w:p>
        </w:tc>
        <w:tc>
          <w:tcPr>
            <w:tcW w:w="0" w:type="auto"/>
          </w:tcPr>
          <w:p w14:paraId="1BBDDF8B" w14:textId="46CA0997" w:rsidR="00E82890" w:rsidRPr="001D4855" w:rsidRDefault="00E82890" w:rsidP="0044380A">
            <w:pPr>
              <w:ind w:left="0" w:firstLine="0"/>
              <w:jc w:val="both"/>
              <w:rPr>
                <w:rFonts w:cs="Times New Roman"/>
              </w:rPr>
            </w:pPr>
            <w:r w:rsidRPr="00DD50D1">
              <w:rPr>
                <w:rFonts w:cs="Times New Roman"/>
              </w:rPr>
              <w:t xml:space="preserve">Cha </w:t>
            </w:r>
            <w:proofErr w:type="spellStart"/>
            <w:r w:rsidRPr="00DD50D1">
              <w:rPr>
                <w:rFonts w:cs="Times New Roman"/>
              </w:rPr>
              <w:t>cooie</w:t>
            </w:r>
            <w:proofErr w:type="spellEnd"/>
            <w:r w:rsidRPr="00DD50D1">
              <w:rPr>
                <w:rFonts w:cs="Times New Roman"/>
              </w:rPr>
              <w:t xml:space="preserve"> </w:t>
            </w:r>
            <w:proofErr w:type="spellStart"/>
            <w:r w:rsidRPr="00DD50D1">
              <w:rPr>
                <w:rFonts w:cs="Times New Roman"/>
              </w:rPr>
              <w:t>shen</w:t>
            </w:r>
            <w:proofErr w:type="spellEnd"/>
            <w:r w:rsidRPr="00DD50D1">
              <w:rPr>
                <w:rFonts w:cs="Times New Roman"/>
              </w:rPr>
              <w:t xml:space="preserve"> ta </w:t>
            </w:r>
            <w:proofErr w:type="spellStart"/>
            <w:r w:rsidRPr="00DD50D1">
              <w:rPr>
                <w:rFonts w:cs="Times New Roman"/>
              </w:rPr>
              <w:t>saraghyn</w:t>
            </w:r>
            <w:proofErr w:type="spellEnd"/>
            <w:r w:rsidRPr="00DD50D1">
              <w:rPr>
                <w:rFonts w:cs="Times New Roman"/>
              </w:rPr>
              <w:t xml:space="preserve"> Yee </w:t>
            </w:r>
            <w:proofErr w:type="spellStart"/>
            <w:r w:rsidRPr="00DD50D1">
              <w:rPr>
                <w:rFonts w:cs="Times New Roman"/>
              </w:rPr>
              <w:t>da’n</w:t>
            </w:r>
            <w:proofErr w:type="spellEnd"/>
            <w:r w:rsidRPr="00DD50D1">
              <w:rPr>
                <w:rFonts w:cs="Times New Roman"/>
              </w:rPr>
              <w:t xml:space="preserve"> </w:t>
            </w:r>
            <w:proofErr w:type="spellStart"/>
            <w:r w:rsidRPr="00DD50D1">
              <w:rPr>
                <w:rFonts w:cs="Times New Roman"/>
              </w:rPr>
              <w:t>dooghys</w:t>
            </w:r>
            <w:proofErr w:type="spellEnd"/>
            <w:r w:rsidRPr="00DD50D1">
              <w:rPr>
                <w:rFonts w:cs="Times New Roman"/>
              </w:rPr>
              <w:t xml:space="preserve"> ain, as cha </w:t>
            </w:r>
            <w:proofErr w:type="spellStart"/>
            <w:r w:rsidRPr="00DD50D1">
              <w:rPr>
                <w:rFonts w:cs="Times New Roman"/>
              </w:rPr>
              <w:t>ymmyrchagh</w:t>
            </w:r>
            <w:proofErr w:type="spellEnd"/>
            <w:r w:rsidRPr="00DD50D1">
              <w:rPr>
                <w:rFonts w:cs="Times New Roman"/>
              </w:rPr>
              <w:t xml:space="preserve"> as </w:t>
            </w:r>
            <w:proofErr w:type="spellStart"/>
            <w:r w:rsidRPr="00DD50D1">
              <w:rPr>
                <w:rFonts w:cs="Times New Roman"/>
              </w:rPr>
              <w:t>slayntoil</w:t>
            </w:r>
            <w:proofErr w:type="spellEnd"/>
            <w:r w:rsidRPr="00DD50D1">
              <w:rPr>
                <w:rFonts w:cs="Times New Roman"/>
              </w:rPr>
              <w:t xml:space="preserve"> da </w:t>
            </w:r>
            <w:proofErr w:type="spellStart"/>
            <w:r w:rsidRPr="00DD50D1">
              <w:rPr>
                <w:rFonts w:cs="Times New Roman"/>
              </w:rPr>
              <w:t>ny</w:t>
            </w:r>
            <w:proofErr w:type="spellEnd"/>
            <w:r w:rsidRPr="00DD50D1">
              <w:rPr>
                <w:rFonts w:cs="Times New Roman"/>
              </w:rPr>
              <w:t xml:space="preserve"> </w:t>
            </w:r>
            <w:proofErr w:type="spellStart"/>
            <w:r w:rsidRPr="00DD50D1">
              <w:rPr>
                <w:rFonts w:cs="Times New Roman"/>
              </w:rPr>
              <w:t>hanmeenyn</w:t>
            </w:r>
            <w:proofErr w:type="spellEnd"/>
            <w:r w:rsidRPr="00DD50D1">
              <w:rPr>
                <w:rFonts w:cs="Times New Roman"/>
              </w:rPr>
              <w:t xml:space="preserve"> ain, as </w:t>
            </w:r>
            <w:proofErr w:type="spellStart"/>
            <w:r w:rsidRPr="00DD50D1">
              <w:rPr>
                <w:rFonts w:cs="Times New Roman"/>
              </w:rPr>
              <w:t>ta’n</w:t>
            </w:r>
            <w:proofErr w:type="spellEnd"/>
            <w:r w:rsidRPr="00DD50D1">
              <w:rPr>
                <w:rFonts w:cs="Times New Roman"/>
              </w:rPr>
              <w:t xml:space="preserve"> </w:t>
            </w:r>
            <w:proofErr w:type="spellStart"/>
            <w:r w:rsidRPr="00DD50D1">
              <w:rPr>
                <w:rFonts w:cs="Times New Roman"/>
              </w:rPr>
              <w:t>beaghey</w:t>
            </w:r>
            <w:proofErr w:type="spellEnd"/>
            <w:r w:rsidRPr="00DD50D1">
              <w:rPr>
                <w:rFonts w:cs="Times New Roman"/>
              </w:rPr>
              <w:t xml:space="preserve"> </w:t>
            </w:r>
            <w:proofErr w:type="spellStart"/>
            <w:r w:rsidRPr="00DD50D1">
              <w:rPr>
                <w:rFonts w:cs="Times New Roman"/>
              </w:rPr>
              <w:t>s’follan</w:t>
            </w:r>
            <w:proofErr w:type="spellEnd"/>
            <w:r w:rsidRPr="00DD50D1">
              <w:rPr>
                <w:rFonts w:cs="Times New Roman"/>
              </w:rPr>
              <w:t xml:space="preserve"> </w:t>
            </w:r>
            <w:proofErr w:type="spellStart"/>
            <w:r w:rsidRPr="00DD50D1">
              <w:rPr>
                <w:rFonts w:cs="Times New Roman"/>
              </w:rPr>
              <w:t>oddys</w:t>
            </w:r>
            <w:proofErr w:type="spellEnd"/>
            <w:r w:rsidRPr="00DD50D1">
              <w:rPr>
                <w:rFonts w:cs="Times New Roman"/>
              </w:rPr>
              <w:t xml:space="preserve"> y </w:t>
            </w:r>
            <w:proofErr w:type="spellStart"/>
            <w:r w:rsidRPr="00DD50D1">
              <w:rPr>
                <w:rFonts w:cs="Times New Roman"/>
              </w:rPr>
              <w:t>ve</w:t>
            </w:r>
            <w:proofErr w:type="spellEnd"/>
            <w:r w:rsidRPr="00DD50D1">
              <w:rPr>
                <w:rFonts w:cs="Times New Roman"/>
              </w:rPr>
              <w:t xml:space="preserve"> da </w:t>
            </w:r>
            <w:proofErr w:type="spellStart"/>
            <w:r w:rsidRPr="00DD50D1">
              <w:rPr>
                <w:rFonts w:cs="Times New Roman"/>
              </w:rPr>
              <w:t>ny</w:t>
            </w:r>
            <w:proofErr w:type="spellEnd"/>
            <w:r w:rsidRPr="00DD50D1">
              <w:rPr>
                <w:rFonts w:cs="Times New Roman"/>
              </w:rPr>
              <w:t xml:space="preserve"> </w:t>
            </w:r>
            <w:proofErr w:type="spellStart"/>
            <w:r w:rsidRPr="00DD50D1">
              <w:rPr>
                <w:rFonts w:cs="Times New Roman"/>
              </w:rPr>
              <w:t>kirp</w:t>
            </w:r>
            <w:proofErr w:type="spellEnd"/>
            <w:r w:rsidRPr="00DD50D1">
              <w:rPr>
                <w:rFonts w:cs="Times New Roman"/>
              </w:rPr>
              <w:t xml:space="preserve"> </w:t>
            </w:r>
            <w:proofErr w:type="spellStart"/>
            <w:r w:rsidRPr="00DD50D1">
              <w:rPr>
                <w:rFonts w:cs="Times New Roman"/>
              </w:rPr>
              <w:t>ain</w:t>
            </w:r>
            <w:proofErr w:type="spellEnd"/>
            <w:r w:rsidRPr="00DD50D1">
              <w:rPr>
                <w:rFonts w:cs="Times New Roman"/>
              </w:rPr>
              <w:t>.</w:t>
            </w:r>
          </w:p>
        </w:tc>
      </w:tr>
      <w:tr w:rsidR="00E82890" w:rsidRPr="001D4855" w14:paraId="11AD11E0" w14:textId="77777777" w:rsidTr="002C29B9">
        <w:trPr>
          <w:cantSplit/>
          <w:trHeight w:val="964"/>
        </w:trPr>
        <w:tc>
          <w:tcPr>
            <w:tcW w:w="0" w:type="auto"/>
          </w:tcPr>
          <w:p w14:paraId="3AE4C95E" w14:textId="58452299" w:rsidR="00E82890" w:rsidRPr="001D4855" w:rsidRDefault="00E82890" w:rsidP="0044380A">
            <w:pPr>
              <w:ind w:left="0" w:firstLine="0"/>
              <w:jc w:val="both"/>
              <w:rPr>
                <w:rFonts w:cs="Times New Roman"/>
              </w:rPr>
            </w:pPr>
            <w:r w:rsidRPr="004F08EF">
              <w:rPr>
                <w:rFonts w:cs="Times New Roman"/>
              </w:rPr>
              <w:lastRenderedPageBreak/>
              <w:t>And for a Man to direct his whole Carriage and Behaviour according to the Laws of God, is as much his Wisdom, as it is to go clothed in decent Apparel, and to eat and drink what is good for his Nourishment.</w:t>
            </w:r>
          </w:p>
        </w:tc>
        <w:tc>
          <w:tcPr>
            <w:tcW w:w="0" w:type="auto"/>
          </w:tcPr>
          <w:p w14:paraId="46974A56" w14:textId="4FDED38D" w:rsidR="00E82890" w:rsidRPr="001D4855" w:rsidRDefault="00E82890" w:rsidP="0044380A">
            <w:pPr>
              <w:ind w:left="0" w:firstLine="0"/>
              <w:jc w:val="both"/>
              <w:rPr>
                <w:rFonts w:cs="Times New Roman"/>
              </w:rPr>
            </w:pPr>
            <w:r w:rsidRPr="00DD50D1">
              <w:rPr>
                <w:rFonts w:cs="Times New Roman"/>
              </w:rPr>
              <w:t xml:space="preserve">As da </w:t>
            </w:r>
            <w:proofErr w:type="spellStart"/>
            <w:r w:rsidRPr="00DD50D1">
              <w:rPr>
                <w:rFonts w:cs="Times New Roman"/>
              </w:rPr>
              <w:t>dooinney</w:t>
            </w:r>
            <w:proofErr w:type="spellEnd"/>
            <w:r w:rsidRPr="00DD50D1">
              <w:rPr>
                <w:rFonts w:cs="Times New Roman"/>
              </w:rPr>
              <w:t xml:space="preserve"> </w:t>
            </w:r>
            <w:proofErr w:type="spellStart"/>
            <w:r w:rsidRPr="00DD50D1">
              <w:rPr>
                <w:rFonts w:cs="Times New Roman"/>
              </w:rPr>
              <w:t>dy</w:t>
            </w:r>
            <w:proofErr w:type="spellEnd"/>
            <w:r w:rsidRPr="00DD50D1">
              <w:rPr>
                <w:rFonts w:cs="Times New Roman"/>
              </w:rPr>
              <w:t xml:space="preserve"> </w:t>
            </w:r>
            <w:proofErr w:type="spellStart"/>
            <w:r w:rsidRPr="00DD50D1">
              <w:rPr>
                <w:rFonts w:cs="Times New Roman"/>
              </w:rPr>
              <w:t>leeideil</w:t>
            </w:r>
            <w:proofErr w:type="spellEnd"/>
            <w:r w:rsidRPr="00DD50D1">
              <w:rPr>
                <w:rFonts w:cs="Times New Roman"/>
              </w:rPr>
              <w:t xml:space="preserve"> </w:t>
            </w:r>
            <w:proofErr w:type="spellStart"/>
            <w:r w:rsidRPr="00DD50D1">
              <w:rPr>
                <w:rFonts w:cs="Times New Roman"/>
              </w:rPr>
              <w:t>ooilley</w:t>
            </w:r>
            <w:proofErr w:type="spellEnd"/>
            <w:r w:rsidRPr="00DD50D1">
              <w:rPr>
                <w:rFonts w:cs="Times New Roman"/>
              </w:rPr>
              <w:t xml:space="preserve"> e </w:t>
            </w:r>
            <w:proofErr w:type="spellStart"/>
            <w:r w:rsidRPr="00DD50D1">
              <w:rPr>
                <w:rFonts w:cs="Times New Roman"/>
              </w:rPr>
              <w:t>charriads</w:t>
            </w:r>
            <w:proofErr w:type="spellEnd"/>
            <w:r w:rsidRPr="00DD50D1">
              <w:rPr>
                <w:rFonts w:cs="Times New Roman"/>
              </w:rPr>
              <w:t xml:space="preserve"> as e </w:t>
            </w:r>
            <w:proofErr w:type="spellStart"/>
            <w:r w:rsidRPr="00DD50D1">
              <w:rPr>
                <w:rFonts w:cs="Times New Roman"/>
              </w:rPr>
              <w:t>ymmyrkey</w:t>
            </w:r>
            <w:proofErr w:type="spellEnd"/>
            <w:r w:rsidRPr="00DD50D1">
              <w:rPr>
                <w:rFonts w:cs="Times New Roman"/>
              </w:rPr>
              <w:t xml:space="preserve"> </w:t>
            </w:r>
            <w:proofErr w:type="spellStart"/>
            <w:r w:rsidRPr="00DD50D1">
              <w:rPr>
                <w:rFonts w:cs="Times New Roman"/>
              </w:rPr>
              <w:t>cordail</w:t>
            </w:r>
            <w:proofErr w:type="spellEnd"/>
            <w:r w:rsidRPr="00DD50D1">
              <w:rPr>
                <w:rFonts w:cs="Times New Roman"/>
              </w:rPr>
              <w:t xml:space="preserve"> </w:t>
            </w:r>
            <w:proofErr w:type="spellStart"/>
            <w:r w:rsidRPr="00DD50D1">
              <w:rPr>
                <w:rFonts w:cs="Times New Roman"/>
              </w:rPr>
              <w:t>rish</w:t>
            </w:r>
            <w:proofErr w:type="spellEnd"/>
            <w:r w:rsidRPr="00DD50D1">
              <w:rPr>
                <w:rFonts w:cs="Times New Roman"/>
              </w:rPr>
              <w:t xml:space="preserve"> </w:t>
            </w:r>
            <w:proofErr w:type="spellStart"/>
            <w:r w:rsidRPr="00DD50D1">
              <w:rPr>
                <w:rFonts w:cs="Times New Roman"/>
              </w:rPr>
              <w:t>leihaghyn</w:t>
            </w:r>
            <w:proofErr w:type="spellEnd"/>
            <w:r w:rsidRPr="00DD50D1">
              <w:rPr>
                <w:rFonts w:cs="Times New Roman"/>
              </w:rPr>
              <w:t xml:space="preserve"> Yee, </w:t>
            </w:r>
            <w:proofErr w:type="spellStart"/>
            <w:r w:rsidRPr="00DD50D1">
              <w:rPr>
                <w:rFonts w:cs="Times New Roman"/>
              </w:rPr>
              <w:t>te</w:t>
            </w:r>
            <w:proofErr w:type="spellEnd"/>
            <w:r w:rsidRPr="00DD50D1">
              <w:rPr>
                <w:rFonts w:cs="Times New Roman"/>
              </w:rPr>
              <w:t xml:space="preserve"> </w:t>
            </w:r>
            <w:proofErr w:type="spellStart"/>
            <w:r w:rsidRPr="00DD50D1">
              <w:rPr>
                <w:rFonts w:cs="Times New Roman"/>
              </w:rPr>
              <w:t>whooish</w:t>
            </w:r>
            <w:proofErr w:type="spellEnd"/>
            <w:r w:rsidRPr="00DD50D1">
              <w:rPr>
                <w:rFonts w:cs="Times New Roman"/>
              </w:rPr>
              <w:t xml:space="preserve"> y </w:t>
            </w:r>
            <w:proofErr w:type="spellStart"/>
            <w:r w:rsidRPr="00DD50D1">
              <w:rPr>
                <w:rFonts w:cs="Times New Roman"/>
              </w:rPr>
              <w:t>chreenaght</w:t>
            </w:r>
            <w:proofErr w:type="spellEnd"/>
            <w:r w:rsidRPr="00DD50D1">
              <w:rPr>
                <w:rFonts w:cs="Times New Roman"/>
              </w:rPr>
              <w:t xml:space="preserve"> </w:t>
            </w:r>
            <w:proofErr w:type="spellStart"/>
            <w:r w:rsidRPr="00DD50D1">
              <w:rPr>
                <w:rFonts w:cs="Times New Roman"/>
              </w:rPr>
              <w:t>echey</w:t>
            </w:r>
            <w:proofErr w:type="spellEnd"/>
            <w:r w:rsidRPr="00DD50D1">
              <w:rPr>
                <w:rFonts w:cs="Times New Roman"/>
              </w:rPr>
              <w:t xml:space="preserve">, as </w:t>
            </w:r>
            <w:proofErr w:type="spellStart"/>
            <w:r w:rsidRPr="00DD50D1">
              <w:rPr>
                <w:rFonts w:cs="Times New Roman"/>
              </w:rPr>
              <w:t>te</w:t>
            </w:r>
            <w:proofErr w:type="spellEnd"/>
            <w:r w:rsidRPr="00DD50D1">
              <w:rPr>
                <w:rFonts w:cs="Times New Roman"/>
              </w:rPr>
              <w:t xml:space="preserve"> </w:t>
            </w:r>
            <w:proofErr w:type="spellStart"/>
            <w:r w:rsidRPr="00DD50D1">
              <w:rPr>
                <w:rFonts w:cs="Times New Roman"/>
              </w:rPr>
              <w:t>dy</w:t>
            </w:r>
            <w:proofErr w:type="spellEnd"/>
            <w:r w:rsidRPr="00DD50D1">
              <w:rPr>
                <w:rFonts w:cs="Times New Roman"/>
              </w:rPr>
              <w:t xml:space="preserve"> </w:t>
            </w:r>
            <w:proofErr w:type="spellStart"/>
            <w:r w:rsidRPr="00DD50D1">
              <w:rPr>
                <w:rFonts w:cs="Times New Roman"/>
              </w:rPr>
              <w:t>gholl</w:t>
            </w:r>
            <w:proofErr w:type="spellEnd"/>
            <w:r w:rsidRPr="00DD50D1">
              <w:rPr>
                <w:rFonts w:cs="Times New Roman"/>
              </w:rPr>
              <w:t xml:space="preserve"> </w:t>
            </w:r>
            <w:proofErr w:type="spellStart"/>
            <w:r w:rsidRPr="00DD50D1">
              <w:rPr>
                <w:rFonts w:cs="Times New Roman"/>
              </w:rPr>
              <w:t>ayns</w:t>
            </w:r>
            <w:proofErr w:type="spellEnd"/>
            <w:r w:rsidRPr="00DD50D1">
              <w:rPr>
                <w:rFonts w:cs="Times New Roman"/>
              </w:rPr>
              <w:t xml:space="preserve"> </w:t>
            </w:r>
            <w:proofErr w:type="spellStart"/>
            <w:r w:rsidRPr="00DD50D1">
              <w:rPr>
                <w:rFonts w:cs="Times New Roman"/>
              </w:rPr>
              <w:t>coamrey</w:t>
            </w:r>
            <w:proofErr w:type="spellEnd"/>
            <w:r w:rsidRPr="00DD50D1">
              <w:rPr>
                <w:rFonts w:cs="Times New Roman"/>
              </w:rPr>
              <w:t xml:space="preserve"> </w:t>
            </w:r>
            <w:proofErr w:type="spellStart"/>
            <w:r w:rsidRPr="00DD50D1">
              <w:rPr>
                <w:rFonts w:cs="Times New Roman"/>
              </w:rPr>
              <w:t>fudagh</w:t>
            </w:r>
            <w:proofErr w:type="spellEnd"/>
            <w:r w:rsidRPr="00DD50D1">
              <w:rPr>
                <w:rFonts w:cs="Times New Roman"/>
              </w:rPr>
              <w:t xml:space="preserve">, as </w:t>
            </w:r>
            <w:proofErr w:type="spellStart"/>
            <w:r w:rsidRPr="00DD50D1">
              <w:rPr>
                <w:rFonts w:cs="Times New Roman"/>
              </w:rPr>
              <w:t>dy</w:t>
            </w:r>
            <w:proofErr w:type="spellEnd"/>
            <w:r w:rsidRPr="00DD50D1">
              <w:rPr>
                <w:rFonts w:cs="Times New Roman"/>
              </w:rPr>
              <w:t xml:space="preserve"> </w:t>
            </w:r>
            <w:proofErr w:type="spellStart"/>
            <w:r w:rsidRPr="00DD50D1">
              <w:rPr>
                <w:rFonts w:cs="Times New Roman"/>
              </w:rPr>
              <w:t>ee</w:t>
            </w:r>
            <w:proofErr w:type="spellEnd"/>
            <w:r w:rsidRPr="00DD50D1">
              <w:rPr>
                <w:rFonts w:cs="Times New Roman"/>
              </w:rPr>
              <w:t xml:space="preserve"> as </w:t>
            </w:r>
            <w:proofErr w:type="spellStart"/>
            <w:r w:rsidRPr="00DD50D1">
              <w:rPr>
                <w:rFonts w:cs="Times New Roman"/>
              </w:rPr>
              <w:t>dy</w:t>
            </w:r>
            <w:proofErr w:type="spellEnd"/>
            <w:r w:rsidRPr="00DD50D1">
              <w:rPr>
                <w:rFonts w:cs="Times New Roman"/>
              </w:rPr>
              <w:t xml:space="preserve"> </w:t>
            </w:r>
            <w:proofErr w:type="spellStart"/>
            <w:r w:rsidRPr="00DD50D1">
              <w:rPr>
                <w:rFonts w:cs="Times New Roman"/>
              </w:rPr>
              <w:t>iu</w:t>
            </w:r>
            <w:proofErr w:type="spellEnd"/>
            <w:r w:rsidRPr="00DD50D1">
              <w:rPr>
                <w:rFonts w:cs="Times New Roman"/>
              </w:rPr>
              <w:t xml:space="preserve"> </w:t>
            </w:r>
            <w:proofErr w:type="spellStart"/>
            <w:r w:rsidRPr="00DD50D1">
              <w:rPr>
                <w:rFonts w:cs="Times New Roman"/>
              </w:rPr>
              <w:t>shen</w:t>
            </w:r>
            <w:proofErr w:type="spellEnd"/>
            <w:r w:rsidRPr="00DD50D1">
              <w:rPr>
                <w:rFonts w:cs="Times New Roman"/>
              </w:rPr>
              <w:t xml:space="preserve"> ta </w:t>
            </w:r>
            <w:proofErr w:type="spellStart"/>
            <w:r w:rsidRPr="00DD50D1">
              <w:rPr>
                <w:rFonts w:cs="Times New Roman"/>
              </w:rPr>
              <w:t>mie</w:t>
            </w:r>
            <w:proofErr w:type="spellEnd"/>
            <w:r w:rsidRPr="00DD50D1">
              <w:rPr>
                <w:rFonts w:cs="Times New Roman"/>
              </w:rPr>
              <w:t xml:space="preserve"> son e </w:t>
            </w:r>
            <w:proofErr w:type="spellStart"/>
            <w:r w:rsidRPr="00DD50D1">
              <w:rPr>
                <w:rFonts w:cs="Times New Roman"/>
              </w:rPr>
              <w:t>veaghey</w:t>
            </w:r>
            <w:proofErr w:type="spellEnd"/>
            <w:r w:rsidRPr="00DD50D1">
              <w:rPr>
                <w:rFonts w:cs="Times New Roman"/>
              </w:rPr>
              <w:t>.</w:t>
            </w:r>
          </w:p>
        </w:tc>
      </w:tr>
      <w:tr w:rsidR="00E82890" w:rsidRPr="001D4855" w14:paraId="237F4350" w14:textId="77777777" w:rsidTr="002C29B9">
        <w:trPr>
          <w:cantSplit/>
          <w:trHeight w:val="629"/>
        </w:trPr>
        <w:tc>
          <w:tcPr>
            <w:tcW w:w="0" w:type="auto"/>
          </w:tcPr>
          <w:p w14:paraId="31F8E209" w14:textId="6F4D3AAB" w:rsidR="00E82890" w:rsidRPr="001D4855" w:rsidRDefault="00E82890" w:rsidP="0044380A">
            <w:pPr>
              <w:ind w:left="0" w:firstLine="0"/>
              <w:jc w:val="both"/>
              <w:rPr>
                <w:rFonts w:cs="Times New Roman"/>
              </w:rPr>
            </w:pPr>
            <w:r w:rsidRPr="004F08EF">
              <w:rPr>
                <w:rFonts w:cs="Times New Roman"/>
              </w:rPr>
              <w:t>But, on the other Hand, for one to run naked about the Streets, to fill his Mouth with Mire and Dirt, to cut and mangle his own Flesh, is not a greater Sign of Folly and Madness, than for a Man to live according to his own Lusts, rather than after the Laws of God, which are so agreeable to our Reason, and do so plainly conduce to our own truest Interest and Advantage, both in this Life, and that to come ; as will appear by what follows.</w:t>
            </w:r>
          </w:p>
        </w:tc>
        <w:tc>
          <w:tcPr>
            <w:tcW w:w="0" w:type="auto"/>
          </w:tcPr>
          <w:p w14:paraId="1AB770BC" w14:textId="32669F11" w:rsidR="00E82890" w:rsidRPr="001D4855" w:rsidRDefault="00E82890" w:rsidP="0044380A">
            <w:pPr>
              <w:ind w:left="0" w:firstLine="0"/>
              <w:jc w:val="both"/>
              <w:rPr>
                <w:rFonts w:cs="Times New Roman"/>
              </w:rPr>
            </w:pPr>
            <w:proofErr w:type="spellStart"/>
            <w:r w:rsidRPr="00DD50D1">
              <w:rPr>
                <w:rFonts w:cs="Times New Roman"/>
              </w:rPr>
              <w:t>Agh</w:t>
            </w:r>
            <w:proofErr w:type="spellEnd"/>
            <w:r w:rsidRPr="00DD50D1">
              <w:rPr>
                <w:rFonts w:cs="Times New Roman"/>
              </w:rPr>
              <w:t xml:space="preserve"> er y </w:t>
            </w:r>
            <w:proofErr w:type="spellStart"/>
            <w:r w:rsidRPr="00DD50D1">
              <w:rPr>
                <w:rFonts w:cs="Times New Roman"/>
              </w:rPr>
              <w:t>laue</w:t>
            </w:r>
            <w:proofErr w:type="spellEnd"/>
            <w:r w:rsidRPr="00DD50D1">
              <w:rPr>
                <w:rFonts w:cs="Times New Roman"/>
              </w:rPr>
              <w:t xml:space="preserve"> </w:t>
            </w:r>
            <w:proofErr w:type="spellStart"/>
            <w:r w:rsidRPr="00DD50D1">
              <w:rPr>
                <w:rFonts w:cs="Times New Roman"/>
              </w:rPr>
              <w:t>elley</w:t>
            </w:r>
            <w:proofErr w:type="spellEnd"/>
            <w:r w:rsidRPr="00DD50D1">
              <w:rPr>
                <w:rFonts w:cs="Times New Roman"/>
              </w:rPr>
              <w:t xml:space="preserve">, da </w:t>
            </w:r>
            <w:proofErr w:type="spellStart"/>
            <w:r w:rsidRPr="00DD50D1">
              <w:rPr>
                <w:rFonts w:cs="Times New Roman"/>
              </w:rPr>
              <w:t>dooinney</w:t>
            </w:r>
            <w:proofErr w:type="spellEnd"/>
            <w:r w:rsidRPr="00DD50D1">
              <w:rPr>
                <w:rFonts w:cs="Times New Roman"/>
              </w:rPr>
              <w:t xml:space="preserve"> </w:t>
            </w:r>
            <w:proofErr w:type="spellStart"/>
            <w:r w:rsidRPr="00DD50D1">
              <w:rPr>
                <w:rFonts w:cs="Times New Roman"/>
              </w:rPr>
              <w:t>dy</w:t>
            </w:r>
            <w:proofErr w:type="spellEnd"/>
            <w:r w:rsidRPr="00DD50D1">
              <w:rPr>
                <w:rFonts w:cs="Times New Roman"/>
              </w:rPr>
              <w:t xml:space="preserve"> </w:t>
            </w:r>
            <w:proofErr w:type="spellStart"/>
            <w:r w:rsidRPr="00DD50D1">
              <w:rPr>
                <w:rFonts w:cs="Times New Roman"/>
              </w:rPr>
              <w:t>roih</w:t>
            </w:r>
            <w:proofErr w:type="spellEnd"/>
            <w:r w:rsidRPr="00DD50D1">
              <w:rPr>
                <w:rFonts w:cs="Times New Roman"/>
              </w:rPr>
              <w:t xml:space="preserve"> </w:t>
            </w:r>
            <w:proofErr w:type="spellStart"/>
            <w:r w:rsidRPr="00DD50D1">
              <w:rPr>
                <w:rFonts w:cs="Times New Roman"/>
              </w:rPr>
              <w:t>rooisht</w:t>
            </w:r>
            <w:proofErr w:type="spellEnd"/>
            <w:r w:rsidRPr="00DD50D1">
              <w:rPr>
                <w:rFonts w:cs="Times New Roman"/>
              </w:rPr>
              <w:t xml:space="preserve"> </w:t>
            </w:r>
            <w:proofErr w:type="spellStart"/>
            <w:r w:rsidRPr="00DD50D1">
              <w:rPr>
                <w:rFonts w:cs="Times New Roman"/>
              </w:rPr>
              <w:t>mygeart</w:t>
            </w:r>
            <w:proofErr w:type="spellEnd"/>
            <w:r w:rsidRPr="00DD50D1">
              <w:rPr>
                <w:rFonts w:cs="Times New Roman"/>
              </w:rPr>
              <w:t xml:space="preserve"> </w:t>
            </w:r>
            <w:proofErr w:type="spellStart"/>
            <w:r w:rsidRPr="00DD50D1">
              <w:rPr>
                <w:rFonts w:cs="Times New Roman"/>
              </w:rPr>
              <w:t>ny</w:t>
            </w:r>
            <w:proofErr w:type="spellEnd"/>
            <w:r w:rsidRPr="00DD50D1">
              <w:rPr>
                <w:rFonts w:cs="Times New Roman"/>
              </w:rPr>
              <w:t xml:space="preserve"> </w:t>
            </w:r>
            <w:proofErr w:type="spellStart"/>
            <w:r w:rsidRPr="00DD50D1">
              <w:rPr>
                <w:rFonts w:cs="Times New Roman"/>
              </w:rPr>
              <w:t>straadjin</w:t>
            </w:r>
            <w:proofErr w:type="spellEnd"/>
            <w:r w:rsidRPr="00DD50D1">
              <w:rPr>
                <w:rFonts w:cs="Times New Roman"/>
              </w:rPr>
              <w:t xml:space="preserve">, </w:t>
            </w:r>
            <w:proofErr w:type="spellStart"/>
            <w:r w:rsidRPr="00DD50D1">
              <w:rPr>
                <w:rFonts w:cs="Times New Roman"/>
              </w:rPr>
              <w:t>dy</w:t>
            </w:r>
            <w:proofErr w:type="spellEnd"/>
            <w:r w:rsidRPr="00DD50D1">
              <w:rPr>
                <w:rFonts w:cs="Times New Roman"/>
              </w:rPr>
              <w:t xml:space="preserve"> </w:t>
            </w:r>
            <w:proofErr w:type="spellStart"/>
            <w:r w:rsidRPr="00DD50D1">
              <w:rPr>
                <w:rFonts w:cs="Times New Roman"/>
              </w:rPr>
              <w:t>lhieeney</w:t>
            </w:r>
            <w:proofErr w:type="spellEnd"/>
            <w:r w:rsidRPr="00DD50D1">
              <w:rPr>
                <w:rFonts w:cs="Times New Roman"/>
              </w:rPr>
              <w:t xml:space="preserve"> e </w:t>
            </w:r>
            <w:proofErr w:type="spellStart"/>
            <w:r w:rsidRPr="00DD50D1">
              <w:rPr>
                <w:rFonts w:cs="Times New Roman"/>
              </w:rPr>
              <w:t>veeal</w:t>
            </w:r>
            <w:proofErr w:type="spellEnd"/>
            <w:r w:rsidRPr="00DD50D1">
              <w:rPr>
                <w:rFonts w:cs="Times New Roman"/>
              </w:rPr>
              <w:t xml:space="preserve"> </w:t>
            </w:r>
            <w:proofErr w:type="spellStart"/>
            <w:r w:rsidRPr="00DD50D1">
              <w:rPr>
                <w:rFonts w:cs="Times New Roman"/>
              </w:rPr>
              <w:t>lesh</w:t>
            </w:r>
            <w:proofErr w:type="spellEnd"/>
            <w:r w:rsidRPr="00DD50D1">
              <w:rPr>
                <w:rFonts w:cs="Times New Roman"/>
              </w:rPr>
              <w:t xml:space="preserve"> </w:t>
            </w:r>
            <w:proofErr w:type="spellStart"/>
            <w:r w:rsidRPr="00DD50D1">
              <w:rPr>
                <w:rFonts w:cs="Times New Roman"/>
              </w:rPr>
              <w:t>laagh</w:t>
            </w:r>
            <w:proofErr w:type="spellEnd"/>
            <w:r w:rsidRPr="00DD50D1">
              <w:rPr>
                <w:rFonts w:cs="Times New Roman"/>
              </w:rPr>
              <w:t xml:space="preserve"> as </w:t>
            </w:r>
            <w:proofErr w:type="spellStart"/>
            <w:r w:rsidRPr="00DD50D1">
              <w:rPr>
                <w:rFonts w:cs="Times New Roman"/>
              </w:rPr>
              <w:t>trustyr</w:t>
            </w:r>
            <w:proofErr w:type="spellEnd"/>
            <w:r w:rsidRPr="00DD50D1">
              <w:rPr>
                <w:rFonts w:cs="Times New Roman"/>
              </w:rPr>
              <w:t xml:space="preserve">, </w:t>
            </w:r>
            <w:proofErr w:type="spellStart"/>
            <w:r w:rsidRPr="00DD50D1">
              <w:rPr>
                <w:rFonts w:cs="Times New Roman"/>
              </w:rPr>
              <w:t>dy</w:t>
            </w:r>
            <w:proofErr w:type="spellEnd"/>
            <w:r w:rsidRPr="00DD50D1">
              <w:rPr>
                <w:rFonts w:cs="Times New Roman"/>
              </w:rPr>
              <w:t xml:space="preserve"> </w:t>
            </w:r>
            <w:proofErr w:type="spellStart"/>
            <w:r w:rsidRPr="00DD50D1">
              <w:rPr>
                <w:rFonts w:cs="Times New Roman"/>
              </w:rPr>
              <w:t>ghiarey</w:t>
            </w:r>
            <w:proofErr w:type="spellEnd"/>
            <w:r w:rsidRPr="00DD50D1">
              <w:rPr>
                <w:rFonts w:cs="Times New Roman"/>
              </w:rPr>
              <w:t xml:space="preserve"> as </w:t>
            </w:r>
            <w:proofErr w:type="spellStart"/>
            <w:r w:rsidRPr="00DD50D1">
              <w:rPr>
                <w:rFonts w:cs="Times New Roman"/>
              </w:rPr>
              <w:t>dy</w:t>
            </w:r>
            <w:proofErr w:type="spellEnd"/>
            <w:r w:rsidRPr="00DD50D1">
              <w:rPr>
                <w:rFonts w:cs="Times New Roman"/>
              </w:rPr>
              <w:t xml:space="preserve"> </w:t>
            </w:r>
            <w:proofErr w:type="spellStart"/>
            <w:r w:rsidRPr="00DD50D1">
              <w:rPr>
                <w:rFonts w:cs="Times New Roman"/>
              </w:rPr>
              <w:t>raipey</w:t>
            </w:r>
            <w:proofErr w:type="spellEnd"/>
            <w:r w:rsidRPr="00DD50D1">
              <w:rPr>
                <w:rFonts w:cs="Times New Roman"/>
              </w:rPr>
              <w:t xml:space="preserve"> </w:t>
            </w:r>
            <w:proofErr w:type="spellStart"/>
            <w:r w:rsidRPr="00DD50D1">
              <w:rPr>
                <w:rFonts w:cs="Times New Roman"/>
              </w:rPr>
              <w:t>yn</w:t>
            </w:r>
            <w:proofErr w:type="spellEnd"/>
            <w:r w:rsidRPr="00DD50D1">
              <w:rPr>
                <w:rFonts w:cs="Times New Roman"/>
              </w:rPr>
              <w:t xml:space="preserve"> </w:t>
            </w:r>
            <w:proofErr w:type="spellStart"/>
            <w:r w:rsidRPr="00DD50D1">
              <w:rPr>
                <w:rFonts w:cs="Times New Roman"/>
              </w:rPr>
              <w:t>eill</w:t>
            </w:r>
            <w:proofErr w:type="spellEnd"/>
            <w:r w:rsidRPr="00DD50D1">
              <w:rPr>
                <w:rFonts w:cs="Times New Roman"/>
              </w:rPr>
              <w:t xml:space="preserve"> </w:t>
            </w:r>
            <w:proofErr w:type="spellStart"/>
            <w:r w:rsidRPr="00DD50D1">
              <w:rPr>
                <w:rFonts w:cs="Times New Roman"/>
              </w:rPr>
              <w:t>echey</w:t>
            </w:r>
            <w:proofErr w:type="spellEnd"/>
            <w:r w:rsidRPr="00DD50D1">
              <w:rPr>
                <w:rFonts w:cs="Times New Roman"/>
              </w:rPr>
              <w:t xml:space="preserve"> </w:t>
            </w:r>
            <w:proofErr w:type="spellStart"/>
            <w:r w:rsidRPr="00DD50D1">
              <w:rPr>
                <w:rFonts w:cs="Times New Roman"/>
              </w:rPr>
              <w:t>hene</w:t>
            </w:r>
            <w:proofErr w:type="spellEnd"/>
            <w:r w:rsidRPr="00DD50D1">
              <w:rPr>
                <w:rFonts w:cs="Times New Roman"/>
              </w:rPr>
              <w:t xml:space="preserve">, cha </w:t>
            </w:r>
            <w:proofErr w:type="spellStart"/>
            <w:r w:rsidRPr="00DD50D1">
              <w:rPr>
                <w:rFonts w:cs="Times New Roman"/>
              </w:rPr>
              <w:t>vel</w:t>
            </w:r>
            <w:proofErr w:type="spellEnd"/>
            <w:r w:rsidRPr="00DD50D1">
              <w:rPr>
                <w:rFonts w:cs="Times New Roman"/>
              </w:rPr>
              <w:t xml:space="preserve"> eh </w:t>
            </w:r>
            <w:proofErr w:type="spellStart"/>
            <w:r w:rsidRPr="00DD50D1">
              <w:rPr>
                <w:rFonts w:cs="Times New Roman"/>
              </w:rPr>
              <w:t>cowrey</w:t>
            </w:r>
            <w:proofErr w:type="spellEnd"/>
            <w:r w:rsidRPr="00DD50D1">
              <w:rPr>
                <w:rFonts w:cs="Times New Roman"/>
              </w:rPr>
              <w:t xml:space="preserve"> </w:t>
            </w:r>
            <w:proofErr w:type="spellStart"/>
            <w:r w:rsidRPr="00DD50D1">
              <w:rPr>
                <w:rFonts w:cs="Times New Roman"/>
              </w:rPr>
              <w:t>smoo</w:t>
            </w:r>
            <w:proofErr w:type="spellEnd"/>
            <w:r w:rsidRPr="00DD50D1">
              <w:rPr>
                <w:rFonts w:cs="Times New Roman"/>
              </w:rPr>
              <w:t xml:space="preserve"> </w:t>
            </w:r>
            <w:proofErr w:type="spellStart"/>
            <w:r w:rsidRPr="00DD50D1">
              <w:rPr>
                <w:rFonts w:cs="Times New Roman"/>
              </w:rPr>
              <w:t>dy</w:t>
            </w:r>
            <w:proofErr w:type="spellEnd"/>
            <w:r w:rsidRPr="00DD50D1">
              <w:rPr>
                <w:rFonts w:cs="Times New Roman"/>
              </w:rPr>
              <w:t xml:space="preserve"> </w:t>
            </w:r>
            <w:proofErr w:type="spellStart"/>
            <w:r w:rsidRPr="00DD50D1">
              <w:rPr>
                <w:rFonts w:cs="Times New Roman"/>
              </w:rPr>
              <w:t>ommijys</w:t>
            </w:r>
            <w:proofErr w:type="spellEnd"/>
            <w:r w:rsidRPr="00DD50D1">
              <w:rPr>
                <w:rFonts w:cs="Times New Roman"/>
              </w:rPr>
              <w:t xml:space="preserve"> as </w:t>
            </w:r>
            <w:proofErr w:type="spellStart"/>
            <w:r w:rsidRPr="00DD50D1">
              <w:rPr>
                <w:rFonts w:cs="Times New Roman"/>
              </w:rPr>
              <w:t>dy</w:t>
            </w:r>
            <w:proofErr w:type="spellEnd"/>
            <w:r w:rsidRPr="00DD50D1">
              <w:rPr>
                <w:rFonts w:cs="Times New Roman"/>
              </w:rPr>
              <w:t xml:space="preserve"> vee-</w:t>
            </w:r>
            <w:proofErr w:type="spellStart"/>
            <w:r w:rsidRPr="00DD50D1">
              <w:rPr>
                <w:rFonts w:cs="Times New Roman"/>
              </w:rPr>
              <w:t>cheilley</w:t>
            </w:r>
            <w:proofErr w:type="spellEnd"/>
            <w:r w:rsidRPr="00DD50D1">
              <w:rPr>
                <w:rFonts w:cs="Times New Roman"/>
              </w:rPr>
              <w:t xml:space="preserve">, </w:t>
            </w:r>
            <w:proofErr w:type="spellStart"/>
            <w:r w:rsidRPr="00DD50D1">
              <w:rPr>
                <w:rFonts w:cs="Times New Roman"/>
              </w:rPr>
              <w:t>na</w:t>
            </w:r>
            <w:proofErr w:type="spellEnd"/>
            <w:r w:rsidRPr="00DD50D1">
              <w:rPr>
                <w:rFonts w:cs="Times New Roman"/>
              </w:rPr>
              <w:t xml:space="preserve"> </w:t>
            </w:r>
            <w:proofErr w:type="spellStart"/>
            <w:r w:rsidRPr="00DD50D1">
              <w:rPr>
                <w:rFonts w:cs="Times New Roman"/>
              </w:rPr>
              <w:t>te</w:t>
            </w:r>
            <w:proofErr w:type="spellEnd"/>
            <w:r w:rsidRPr="00DD50D1">
              <w:rPr>
                <w:rFonts w:cs="Times New Roman"/>
              </w:rPr>
              <w:t xml:space="preserve"> da </w:t>
            </w:r>
            <w:proofErr w:type="spellStart"/>
            <w:r w:rsidRPr="00DD50D1">
              <w:rPr>
                <w:rFonts w:cs="Times New Roman"/>
              </w:rPr>
              <w:t>dooinney</w:t>
            </w:r>
            <w:proofErr w:type="spellEnd"/>
            <w:r w:rsidRPr="00DD50D1">
              <w:rPr>
                <w:rFonts w:cs="Times New Roman"/>
              </w:rPr>
              <w:t xml:space="preserve"> </w:t>
            </w:r>
            <w:proofErr w:type="spellStart"/>
            <w:r w:rsidRPr="00DD50D1">
              <w:rPr>
                <w:rFonts w:cs="Times New Roman"/>
              </w:rPr>
              <w:t>dy</w:t>
            </w:r>
            <w:proofErr w:type="spellEnd"/>
            <w:r w:rsidRPr="00DD50D1">
              <w:rPr>
                <w:rFonts w:cs="Times New Roman"/>
              </w:rPr>
              <w:t xml:space="preserve"> </w:t>
            </w:r>
            <w:proofErr w:type="spellStart"/>
            <w:r w:rsidRPr="00DD50D1">
              <w:rPr>
                <w:rFonts w:cs="Times New Roman"/>
              </w:rPr>
              <w:t>veaghey</w:t>
            </w:r>
            <w:proofErr w:type="spellEnd"/>
            <w:r w:rsidRPr="00DD50D1">
              <w:rPr>
                <w:rFonts w:cs="Times New Roman"/>
              </w:rPr>
              <w:t xml:space="preserve"> </w:t>
            </w:r>
            <w:proofErr w:type="spellStart"/>
            <w:r w:rsidRPr="00DD50D1">
              <w:rPr>
                <w:rFonts w:cs="Times New Roman"/>
              </w:rPr>
              <w:t>lurg</w:t>
            </w:r>
            <w:proofErr w:type="spellEnd"/>
            <w:r w:rsidRPr="00DD50D1">
              <w:rPr>
                <w:rFonts w:cs="Times New Roman"/>
              </w:rPr>
              <w:t xml:space="preserve"> e </w:t>
            </w:r>
            <w:proofErr w:type="spellStart"/>
            <w:r w:rsidRPr="00DD50D1">
              <w:rPr>
                <w:rFonts w:cs="Times New Roman"/>
              </w:rPr>
              <w:t>hayntyn</w:t>
            </w:r>
            <w:proofErr w:type="spellEnd"/>
            <w:r w:rsidRPr="00DD50D1">
              <w:rPr>
                <w:rFonts w:cs="Times New Roman"/>
              </w:rPr>
              <w:t xml:space="preserve"> </w:t>
            </w:r>
            <w:proofErr w:type="spellStart"/>
            <w:r w:rsidRPr="00DD50D1">
              <w:rPr>
                <w:rFonts w:cs="Times New Roman"/>
              </w:rPr>
              <w:t>hene</w:t>
            </w:r>
            <w:proofErr w:type="spellEnd"/>
            <w:r w:rsidRPr="00DD50D1">
              <w:rPr>
                <w:rFonts w:cs="Times New Roman"/>
              </w:rPr>
              <w:t xml:space="preserve">, </w:t>
            </w:r>
            <w:proofErr w:type="spellStart"/>
            <w:r w:rsidRPr="00DD50D1">
              <w:rPr>
                <w:rFonts w:cs="Times New Roman"/>
              </w:rPr>
              <w:t>ny</w:t>
            </w:r>
            <w:proofErr w:type="spellEnd"/>
            <w:r w:rsidRPr="00DD50D1">
              <w:rPr>
                <w:rFonts w:cs="Times New Roman"/>
              </w:rPr>
              <w:t xml:space="preserve"> </w:t>
            </w:r>
            <w:proofErr w:type="spellStart"/>
            <w:r w:rsidRPr="00DD50D1">
              <w:rPr>
                <w:rFonts w:cs="Times New Roman"/>
              </w:rPr>
              <w:t>sleaih</w:t>
            </w:r>
            <w:proofErr w:type="spellEnd"/>
            <w:r w:rsidRPr="00DD50D1">
              <w:rPr>
                <w:rFonts w:cs="Times New Roman"/>
              </w:rPr>
              <w:t xml:space="preserve"> </w:t>
            </w:r>
            <w:proofErr w:type="spellStart"/>
            <w:r w:rsidRPr="00DD50D1">
              <w:rPr>
                <w:rFonts w:cs="Times New Roman"/>
              </w:rPr>
              <w:t>na</w:t>
            </w:r>
            <w:proofErr w:type="spellEnd"/>
            <w:r w:rsidRPr="00DD50D1">
              <w:rPr>
                <w:rFonts w:cs="Times New Roman"/>
              </w:rPr>
              <w:t xml:space="preserve"> </w:t>
            </w:r>
            <w:proofErr w:type="spellStart"/>
            <w:r w:rsidRPr="00DD50D1">
              <w:rPr>
                <w:rFonts w:cs="Times New Roman"/>
              </w:rPr>
              <w:t>lurg</w:t>
            </w:r>
            <w:proofErr w:type="spellEnd"/>
            <w:r w:rsidRPr="00DD50D1">
              <w:rPr>
                <w:rFonts w:cs="Times New Roman"/>
              </w:rPr>
              <w:t xml:space="preserve"> </w:t>
            </w:r>
            <w:proofErr w:type="spellStart"/>
            <w:r w:rsidRPr="00DD50D1">
              <w:rPr>
                <w:rFonts w:cs="Times New Roman"/>
              </w:rPr>
              <w:t>leihaghyn</w:t>
            </w:r>
            <w:proofErr w:type="spellEnd"/>
            <w:r w:rsidRPr="00DD50D1">
              <w:rPr>
                <w:rFonts w:cs="Times New Roman"/>
              </w:rPr>
              <w:t xml:space="preserve"> Yee, ta </w:t>
            </w:r>
            <w:proofErr w:type="spellStart"/>
            <w:r w:rsidRPr="00DD50D1">
              <w:rPr>
                <w:rFonts w:cs="Times New Roman"/>
              </w:rPr>
              <w:t>whooish</w:t>
            </w:r>
            <w:proofErr w:type="spellEnd"/>
            <w:r w:rsidRPr="00DD50D1">
              <w:rPr>
                <w:rFonts w:cs="Times New Roman"/>
              </w:rPr>
              <w:t xml:space="preserve"> </w:t>
            </w:r>
            <w:proofErr w:type="spellStart"/>
            <w:r w:rsidRPr="00DD50D1">
              <w:rPr>
                <w:rFonts w:cs="Times New Roman"/>
              </w:rPr>
              <w:t>cordail</w:t>
            </w:r>
            <w:proofErr w:type="spellEnd"/>
            <w:r w:rsidRPr="00DD50D1">
              <w:rPr>
                <w:rFonts w:cs="Times New Roman"/>
              </w:rPr>
              <w:t xml:space="preserve"> </w:t>
            </w:r>
            <w:proofErr w:type="spellStart"/>
            <w:r w:rsidRPr="00DD50D1">
              <w:rPr>
                <w:rFonts w:cs="Times New Roman"/>
              </w:rPr>
              <w:t>rish</w:t>
            </w:r>
            <w:proofErr w:type="spellEnd"/>
            <w:r w:rsidRPr="00DD50D1">
              <w:rPr>
                <w:rFonts w:cs="Times New Roman"/>
              </w:rPr>
              <w:t xml:space="preserve"> y </w:t>
            </w:r>
            <w:proofErr w:type="spellStart"/>
            <w:r w:rsidRPr="00DD50D1">
              <w:rPr>
                <w:rFonts w:cs="Times New Roman"/>
              </w:rPr>
              <w:t>resoon</w:t>
            </w:r>
            <w:proofErr w:type="spellEnd"/>
            <w:r w:rsidRPr="00DD50D1">
              <w:rPr>
                <w:rFonts w:cs="Times New Roman"/>
              </w:rPr>
              <w:t xml:space="preserve"> ain, as cha </w:t>
            </w:r>
            <w:proofErr w:type="spellStart"/>
            <w:r w:rsidRPr="00DD50D1">
              <w:rPr>
                <w:rFonts w:cs="Times New Roman"/>
              </w:rPr>
              <w:t>foshlit</w:t>
            </w:r>
            <w:proofErr w:type="spellEnd"/>
            <w:r w:rsidRPr="00DD50D1">
              <w:rPr>
                <w:rFonts w:cs="Times New Roman"/>
              </w:rPr>
              <w:t xml:space="preserve"> cur </w:t>
            </w:r>
            <w:proofErr w:type="spellStart"/>
            <w:r w:rsidRPr="00DD50D1">
              <w:rPr>
                <w:rFonts w:cs="Times New Roman"/>
              </w:rPr>
              <w:t>nyn</w:t>
            </w:r>
            <w:proofErr w:type="spellEnd"/>
            <w:r w:rsidRPr="00DD50D1">
              <w:rPr>
                <w:rFonts w:cs="Times New Roman"/>
              </w:rPr>
              <w:t xml:space="preserve"> </w:t>
            </w:r>
            <w:proofErr w:type="spellStart"/>
            <w:r w:rsidRPr="00DD50D1">
              <w:rPr>
                <w:rFonts w:cs="Times New Roman"/>
              </w:rPr>
              <w:t>gosney</w:t>
            </w:r>
            <w:proofErr w:type="spellEnd"/>
            <w:r w:rsidRPr="00DD50D1">
              <w:rPr>
                <w:rFonts w:cs="Times New Roman"/>
              </w:rPr>
              <w:t xml:space="preserve"> as </w:t>
            </w:r>
            <w:proofErr w:type="spellStart"/>
            <w:r w:rsidRPr="00DD50D1">
              <w:rPr>
                <w:rFonts w:cs="Times New Roman"/>
              </w:rPr>
              <w:t>nyn</w:t>
            </w:r>
            <w:proofErr w:type="spellEnd"/>
            <w:r w:rsidRPr="00DD50D1">
              <w:rPr>
                <w:rFonts w:cs="Times New Roman"/>
              </w:rPr>
              <w:t xml:space="preserve"> </w:t>
            </w:r>
            <w:proofErr w:type="spellStart"/>
            <w:r w:rsidRPr="00DD50D1">
              <w:rPr>
                <w:rFonts w:cs="Times New Roman"/>
              </w:rPr>
              <w:t>vondeish</w:t>
            </w:r>
            <w:proofErr w:type="spellEnd"/>
            <w:r w:rsidRPr="00DD50D1">
              <w:rPr>
                <w:rFonts w:cs="Times New Roman"/>
              </w:rPr>
              <w:t xml:space="preserve"> er y </w:t>
            </w:r>
            <w:proofErr w:type="spellStart"/>
            <w:r w:rsidRPr="00DD50D1">
              <w:rPr>
                <w:rFonts w:cs="Times New Roman"/>
              </w:rPr>
              <w:t>hoshiaght</w:t>
            </w:r>
            <w:proofErr w:type="spellEnd"/>
            <w:r w:rsidRPr="00DD50D1">
              <w:rPr>
                <w:rFonts w:cs="Times New Roman"/>
              </w:rPr>
              <w:t xml:space="preserve">, </w:t>
            </w:r>
            <w:proofErr w:type="spellStart"/>
            <w:r w:rsidRPr="00DD50D1">
              <w:rPr>
                <w:rFonts w:cs="Times New Roman"/>
              </w:rPr>
              <w:t>chammah</w:t>
            </w:r>
            <w:proofErr w:type="spellEnd"/>
            <w:r w:rsidRPr="00DD50D1">
              <w:rPr>
                <w:rFonts w:cs="Times New Roman"/>
              </w:rPr>
              <w:t xml:space="preserve"> </w:t>
            </w:r>
            <w:proofErr w:type="spellStart"/>
            <w:r w:rsidRPr="00DD50D1">
              <w:rPr>
                <w:rFonts w:cs="Times New Roman"/>
              </w:rPr>
              <w:t>ayns</w:t>
            </w:r>
            <w:proofErr w:type="spellEnd"/>
            <w:r w:rsidRPr="00DD50D1">
              <w:rPr>
                <w:rFonts w:cs="Times New Roman"/>
              </w:rPr>
              <w:t xml:space="preserve"> y </w:t>
            </w:r>
            <w:proofErr w:type="spellStart"/>
            <w:r w:rsidRPr="00DD50D1">
              <w:rPr>
                <w:rFonts w:cs="Times New Roman"/>
              </w:rPr>
              <w:t>vea</w:t>
            </w:r>
            <w:proofErr w:type="spellEnd"/>
            <w:r w:rsidRPr="00DD50D1">
              <w:rPr>
                <w:rFonts w:cs="Times New Roman"/>
              </w:rPr>
              <w:t xml:space="preserve"> </w:t>
            </w:r>
            <w:proofErr w:type="spellStart"/>
            <w:r w:rsidRPr="00DD50D1">
              <w:rPr>
                <w:rFonts w:cs="Times New Roman"/>
              </w:rPr>
              <w:t>shoh</w:t>
            </w:r>
            <w:proofErr w:type="spellEnd"/>
            <w:r w:rsidRPr="00DD50D1">
              <w:rPr>
                <w:rFonts w:cs="Times New Roman"/>
              </w:rPr>
              <w:t xml:space="preserve"> as y </w:t>
            </w:r>
            <w:proofErr w:type="spellStart"/>
            <w:r w:rsidRPr="00DD50D1">
              <w:rPr>
                <w:rFonts w:cs="Times New Roman"/>
              </w:rPr>
              <w:t>vea</w:t>
            </w:r>
            <w:proofErr w:type="spellEnd"/>
            <w:r w:rsidRPr="00DD50D1">
              <w:rPr>
                <w:rFonts w:cs="Times New Roman"/>
              </w:rPr>
              <w:t xml:space="preserve"> ta </w:t>
            </w:r>
            <w:proofErr w:type="spellStart"/>
            <w:r w:rsidRPr="00DD50D1">
              <w:rPr>
                <w:rFonts w:cs="Times New Roman"/>
              </w:rPr>
              <w:t>ry</w:t>
            </w:r>
            <w:proofErr w:type="spellEnd"/>
            <w:r w:rsidRPr="00DD50D1">
              <w:rPr>
                <w:rFonts w:cs="Times New Roman"/>
              </w:rPr>
              <w:t xml:space="preserve"> </w:t>
            </w:r>
            <w:proofErr w:type="spellStart"/>
            <w:r w:rsidRPr="00DD50D1">
              <w:rPr>
                <w:rFonts w:cs="Times New Roman"/>
              </w:rPr>
              <w:t>heet</w:t>
            </w:r>
            <w:proofErr w:type="spellEnd"/>
            <w:r w:rsidRPr="00DD50D1">
              <w:rPr>
                <w:rFonts w:cs="Times New Roman"/>
              </w:rPr>
              <w:t xml:space="preserve"> ; </w:t>
            </w:r>
            <w:proofErr w:type="spellStart"/>
            <w:r w:rsidRPr="00DD50D1">
              <w:rPr>
                <w:rFonts w:cs="Times New Roman"/>
              </w:rPr>
              <w:t>myr</w:t>
            </w:r>
            <w:proofErr w:type="spellEnd"/>
            <w:r w:rsidRPr="00DD50D1">
              <w:rPr>
                <w:rFonts w:cs="Times New Roman"/>
              </w:rPr>
              <w:t xml:space="preserve"> vees er </w:t>
            </w:r>
            <w:proofErr w:type="spellStart"/>
            <w:r w:rsidRPr="00DD50D1">
              <w:rPr>
                <w:rFonts w:cs="Times New Roman"/>
              </w:rPr>
              <w:t>ny</w:t>
            </w:r>
            <w:proofErr w:type="spellEnd"/>
            <w:r w:rsidRPr="00DD50D1">
              <w:rPr>
                <w:rFonts w:cs="Times New Roman"/>
              </w:rPr>
              <w:t xml:space="preserve"> akin </w:t>
            </w:r>
            <w:proofErr w:type="spellStart"/>
            <w:r w:rsidRPr="00DD50D1">
              <w:rPr>
                <w:rFonts w:cs="Times New Roman"/>
              </w:rPr>
              <w:t>liorish</w:t>
            </w:r>
            <w:proofErr w:type="spellEnd"/>
            <w:r w:rsidRPr="00DD50D1">
              <w:rPr>
                <w:rFonts w:cs="Times New Roman"/>
              </w:rPr>
              <w:t xml:space="preserve"> </w:t>
            </w:r>
            <w:proofErr w:type="spellStart"/>
            <w:r w:rsidRPr="00DD50D1">
              <w:rPr>
                <w:rFonts w:cs="Times New Roman"/>
              </w:rPr>
              <w:t>ny</w:t>
            </w:r>
            <w:proofErr w:type="spellEnd"/>
            <w:r w:rsidRPr="00DD50D1">
              <w:rPr>
                <w:rFonts w:cs="Times New Roman"/>
              </w:rPr>
              <w:t xml:space="preserve"> </w:t>
            </w:r>
            <w:proofErr w:type="spellStart"/>
            <w:r w:rsidRPr="00DD50D1">
              <w:rPr>
                <w:rFonts w:cs="Times New Roman"/>
              </w:rPr>
              <w:t>hed</w:t>
            </w:r>
            <w:proofErr w:type="spellEnd"/>
            <w:r w:rsidRPr="00DD50D1">
              <w:rPr>
                <w:rFonts w:cs="Times New Roman"/>
              </w:rPr>
              <w:t xml:space="preserve"> er </w:t>
            </w:r>
            <w:proofErr w:type="spellStart"/>
            <w:r w:rsidRPr="00DD50D1">
              <w:rPr>
                <w:rFonts w:cs="Times New Roman"/>
              </w:rPr>
              <w:t>gra</w:t>
            </w:r>
            <w:proofErr w:type="spellEnd"/>
            <w:r w:rsidRPr="00DD50D1">
              <w:rPr>
                <w:rFonts w:cs="Times New Roman"/>
              </w:rPr>
              <w:t xml:space="preserve"> </w:t>
            </w:r>
            <w:proofErr w:type="spellStart"/>
            <w:r w:rsidRPr="00DD50D1">
              <w:rPr>
                <w:rFonts w:cs="Times New Roman"/>
              </w:rPr>
              <w:t>ny</w:t>
            </w:r>
            <w:proofErr w:type="spellEnd"/>
            <w:r w:rsidRPr="00DD50D1">
              <w:rPr>
                <w:rFonts w:cs="Times New Roman"/>
              </w:rPr>
              <w:t xml:space="preserve"> </w:t>
            </w:r>
            <w:proofErr w:type="spellStart"/>
            <w:r w:rsidRPr="00DD50D1">
              <w:rPr>
                <w:rFonts w:cs="Times New Roman"/>
              </w:rPr>
              <w:t>lurg</w:t>
            </w:r>
            <w:proofErr w:type="spellEnd"/>
            <w:r w:rsidRPr="00DD50D1">
              <w:rPr>
                <w:rFonts w:cs="Times New Roman"/>
              </w:rPr>
              <w:t xml:space="preserve"> </w:t>
            </w:r>
            <w:proofErr w:type="spellStart"/>
            <w:r w:rsidRPr="00DD50D1">
              <w:rPr>
                <w:rFonts w:cs="Times New Roman"/>
              </w:rPr>
              <w:t>shoh</w:t>
            </w:r>
            <w:proofErr w:type="spellEnd"/>
            <w:r w:rsidRPr="00DD50D1">
              <w:rPr>
                <w:rFonts w:cs="Times New Roman"/>
              </w:rPr>
              <w:t>.</w:t>
            </w:r>
          </w:p>
        </w:tc>
      </w:tr>
      <w:tr w:rsidR="00E82890" w:rsidRPr="001D4855" w14:paraId="48B4866E" w14:textId="77777777" w:rsidTr="002C29B9">
        <w:trPr>
          <w:cantSplit/>
          <w:trHeight w:val="1451"/>
        </w:trPr>
        <w:tc>
          <w:tcPr>
            <w:tcW w:w="0" w:type="auto"/>
          </w:tcPr>
          <w:p w14:paraId="3172057A" w14:textId="13A5D7EF" w:rsidR="00E82890" w:rsidRPr="001D4855" w:rsidRDefault="00E82890" w:rsidP="00BD3197">
            <w:pPr>
              <w:spacing w:before="240"/>
              <w:ind w:left="0" w:firstLine="284"/>
              <w:jc w:val="both"/>
              <w:rPr>
                <w:rFonts w:cs="Times New Roman"/>
              </w:rPr>
            </w:pPr>
            <w:r w:rsidRPr="00DF1480">
              <w:rPr>
                <w:rFonts w:cs="Times New Roman"/>
              </w:rPr>
              <w:t xml:space="preserve">VI. Consider therefore in the next Place, that it is a most certain Truth, </w:t>
            </w:r>
            <w:r w:rsidRPr="00DF1480">
              <w:rPr>
                <w:rFonts w:cs="Times New Roman"/>
                <w:i/>
              </w:rPr>
              <w:t>That the leading of an holy and good Life, is in all Respects very greatly for a Man’s own Benefit and Comfort, even in this present World : Godliness is profitable for all Things</w:t>
            </w:r>
            <w:r w:rsidRPr="00DF1480">
              <w:rPr>
                <w:rFonts w:cs="Times New Roman"/>
              </w:rPr>
              <w:t>.</w:t>
            </w:r>
          </w:p>
        </w:tc>
        <w:tc>
          <w:tcPr>
            <w:tcW w:w="0" w:type="auto"/>
          </w:tcPr>
          <w:p w14:paraId="020DEE05" w14:textId="27C18128" w:rsidR="00E82890" w:rsidRPr="001D4855" w:rsidRDefault="00E82890" w:rsidP="00BD3197">
            <w:pPr>
              <w:spacing w:before="240"/>
              <w:ind w:left="0" w:firstLine="284"/>
              <w:jc w:val="both"/>
              <w:rPr>
                <w:rFonts w:cs="Times New Roman"/>
              </w:rPr>
            </w:pPr>
            <w:r w:rsidRPr="00B70B8C">
              <w:rPr>
                <w:rFonts w:cs="Times New Roman"/>
              </w:rPr>
              <w:t xml:space="preserve">VI. </w:t>
            </w:r>
            <w:proofErr w:type="spellStart"/>
            <w:r w:rsidRPr="00B70B8C">
              <w:rPr>
                <w:rFonts w:cs="Times New Roman"/>
              </w:rPr>
              <w:t>Gow-jee</w:t>
            </w:r>
            <w:proofErr w:type="spellEnd"/>
            <w:r w:rsidRPr="00B70B8C">
              <w:rPr>
                <w:rFonts w:cs="Times New Roman"/>
              </w:rPr>
              <w:t xml:space="preserve"> </w:t>
            </w:r>
            <w:proofErr w:type="spellStart"/>
            <w:r w:rsidRPr="00B70B8C">
              <w:rPr>
                <w:rFonts w:cs="Times New Roman"/>
              </w:rPr>
              <w:t>tastey</w:t>
            </w:r>
            <w:proofErr w:type="spellEnd"/>
            <w:r w:rsidRPr="00B70B8C">
              <w:rPr>
                <w:rFonts w:cs="Times New Roman"/>
              </w:rPr>
              <w:t xml:space="preserve"> er-y-fa </w:t>
            </w:r>
            <w:proofErr w:type="spellStart"/>
            <w:r w:rsidRPr="00B70B8C">
              <w:rPr>
                <w:rFonts w:cs="Times New Roman"/>
              </w:rPr>
              <w:t>shen</w:t>
            </w:r>
            <w:proofErr w:type="spellEnd"/>
            <w:r w:rsidRPr="00B70B8C">
              <w:rPr>
                <w:rFonts w:cs="Times New Roman"/>
              </w:rPr>
              <w:t xml:space="preserve"> </w:t>
            </w:r>
            <w:proofErr w:type="spellStart"/>
            <w:r w:rsidRPr="00B70B8C">
              <w:rPr>
                <w:rFonts w:cs="Times New Roman"/>
              </w:rPr>
              <w:t>ayns</w:t>
            </w:r>
            <w:proofErr w:type="spellEnd"/>
            <w:r w:rsidRPr="00B70B8C">
              <w:rPr>
                <w:rFonts w:cs="Times New Roman"/>
              </w:rPr>
              <w:t xml:space="preserve"> y nah </w:t>
            </w:r>
            <w:proofErr w:type="spellStart"/>
            <w:r w:rsidRPr="00B70B8C">
              <w:rPr>
                <w:rFonts w:cs="Times New Roman"/>
              </w:rPr>
              <w:t>ynnyd</w:t>
            </w:r>
            <w:proofErr w:type="spellEnd"/>
            <w:r w:rsidRPr="00B70B8C">
              <w:rPr>
                <w:rFonts w:cs="Times New Roman"/>
              </w:rPr>
              <w:t xml:space="preserve"> </w:t>
            </w:r>
            <w:proofErr w:type="spellStart"/>
            <w:r w:rsidRPr="00B70B8C">
              <w:rPr>
                <w:rFonts w:cs="Times New Roman"/>
              </w:rPr>
              <w:t>dy</w:t>
            </w:r>
            <w:proofErr w:type="spellEnd"/>
            <w:r w:rsidRPr="00B70B8C">
              <w:rPr>
                <w:rFonts w:cs="Times New Roman"/>
              </w:rPr>
              <w:t xml:space="preserve"> nee </w:t>
            </w:r>
            <w:proofErr w:type="spellStart"/>
            <w:r w:rsidRPr="00B70B8C">
              <w:rPr>
                <w:rFonts w:cs="Times New Roman"/>
              </w:rPr>
              <w:t>raa</w:t>
            </w:r>
            <w:proofErr w:type="spellEnd"/>
            <w:r w:rsidRPr="00B70B8C">
              <w:rPr>
                <w:rFonts w:cs="Times New Roman"/>
              </w:rPr>
              <w:t xml:space="preserve"> </w:t>
            </w:r>
            <w:proofErr w:type="spellStart"/>
            <w:r w:rsidRPr="00B70B8C">
              <w:rPr>
                <w:rFonts w:cs="Times New Roman"/>
              </w:rPr>
              <w:t>feer</w:t>
            </w:r>
            <w:proofErr w:type="spellEnd"/>
            <w:r w:rsidRPr="00B70B8C">
              <w:rPr>
                <w:rFonts w:cs="Times New Roman"/>
              </w:rPr>
              <w:t xml:space="preserve"> </w:t>
            </w:r>
            <w:proofErr w:type="spellStart"/>
            <w:r w:rsidRPr="00B70B8C">
              <w:rPr>
                <w:rFonts w:cs="Times New Roman"/>
              </w:rPr>
              <w:t>firrinagh</w:t>
            </w:r>
            <w:proofErr w:type="spellEnd"/>
            <w:r w:rsidRPr="00B70B8C">
              <w:rPr>
                <w:rFonts w:cs="Times New Roman"/>
              </w:rPr>
              <w:t xml:space="preserve"> eh, </w:t>
            </w:r>
            <w:r w:rsidRPr="00B70B8C">
              <w:rPr>
                <w:rFonts w:cs="Times New Roman"/>
                <w:i/>
              </w:rPr>
              <w:t xml:space="preserve">Dy </w:t>
            </w:r>
            <w:proofErr w:type="spellStart"/>
            <w:r w:rsidRPr="00B70B8C">
              <w:rPr>
                <w:rFonts w:cs="Times New Roman"/>
                <w:i/>
              </w:rPr>
              <w:t>vel</w:t>
            </w:r>
            <w:proofErr w:type="spellEnd"/>
            <w:r w:rsidRPr="00B70B8C">
              <w:rPr>
                <w:rFonts w:cs="Times New Roman"/>
                <w:i/>
              </w:rPr>
              <w:t xml:space="preserve"> Bea </w:t>
            </w:r>
            <w:proofErr w:type="spellStart"/>
            <w:r w:rsidRPr="00B70B8C">
              <w:rPr>
                <w:rFonts w:cs="Times New Roman"/>
                <w:i/>
              </w:rPr>
              <w:t>chrauee</w:t>
            </w:r>
            <w:proofErr w:type="spellEnd"/>
            <w:r w:rsidRPr="00B70B8C">
              <w:rPr>
                <w:rFonts w:cs="Times New Roman"/>
                <w:i/>
              </w:rPr>
              <w:t xml:space="preserve"> as vie y </w:t>
            </w:r>
            <w:proofErr w:type="spellStart"/>
            <w:r w:rsidRPr="00B70B8C">
              <w:rPr>
                <w:rFonts w:cs="Times New Roman"/>
                <w:i/>
              </w:rPr>
              <w:t>leeideil</w:t>
            </w:r>
            <w:proofErr w:type="spellEnd"/>
            <w:r w:rsidRPr="00B70B8C">
              <w:rPr>
                <w:rFonts w:cs="Times New Roman"/>
                <w:i/>
              </w:rPr>
              <w:t xml:space="preserve"> er </w:t>
            </w:r>
            <w:proofErr w:type="spellStart"/>
            <w:r w:rsidRPr="00B70B8C">
              <w:rPr>
                <w:rFonts w:cs="Times New Roman"/>
                <w:i/>
              </w:rPr>
              <w:t>dy</w:t>
            </w:r>
            <w:proofErr w:type="spellEnd"/>
            <w:r w:rsidRPr="00B70B8C">
              <w:rPr>
                <w:rFonts w:cs="Times New Roman"/>
                <w:i/>
              </w:rPr>
              <w:t xml:space="preserve"> </w:t>
            </w:r>
            <w:proofErr w:type="spellStart"/>
            <w:r w:rsidRPr="00B70B8C">
              <w:rPr>
                <w:rFonts w:cs="Times New Roman"/>
                <w:i/>
              </w:rPr>
              <w:t>chooilley</w:t>
            </w:r>
            <w:proofErr w:type="spellEnd"/>
            <w:r w:rsidRPr="00B70B8C">
              <w:rPr>
                <w:rFonts w:cs="Times New Roman"/>
                <w:i/>
              </w:rPr>
              <w:t xml:space="preserve"> </w:t>
            </w:r>
            <w:proofErr w:type="spellStart"/>
            <w:r w:rsidRPr="00B70B8C">
              <w:rPr>
                <w:rFonts w:cs="Times New Roman"/>
                <w:i/>
              </w:rPr>
              <w:t>aght</w:t>
            </w:r>
            <w:proofErr w:type="spellEnd"/>
            <w:r w:rsidRPr="00B70B8C">
              <w:rPr>
                <w:rFonts w:cs="Times New Roman"/>
                <w:i/>
              </w:rPr>
              <w:t xml:space="preserve"> </w:t>
            </w:r>
            <w:proofErr w:type="spellStart"/>
            <w:r w:rsidRPr="00B70B8C">
              <w:rPr>
                <w:rFonts w:cs="Times New Roman"/>
                <w:i/>
              </w:rPr>
              <w:t>dy</w:t>
            </w:r>
            <w:proofErr w:type="spellEnd"/>
            <w:r w:rsidRPr="00B70B8C">
              <w:rPr>
                <w:rFonts w:cs="Times New Roman"/>
                <w:i/>
              </w:rPr>
              <w:t xml:space="preserve"> </w:t>
            </w:r>
            <w:proofErr w:type="spellStart"/>
            <w:r w:rsidRPr="00B70B8C">
              <w:rPr>
                <w:rFonts w:cs="Times New Roman"/>
                <w:i/>
              </w:rPr>
              <w:t>mooar</w:t>
            </w:r>
            <w:proofErr w:type="spellEnd"/>
            <w:r w:rsidRPr="00B70B8C">
              <w:rPr>
                <w:rFonts w:cs="Times New Roman"/>
                <w:i/>
              </w:rPr>
              <w:t xml:space="preserve"> cur </w:t>
            </w:r>
            <w:proofErr w:type="spellStart"/>
            <w:r w:rsidRPr="00B70B8C">
              <w:rPr>
                <w:rFonts w:cs="Times New Roman"/>
                <w:i/>
              </w:rPr>
              <w:t>cosney</w:t>
            </w:r>
            <w:proofErr w:type="spellEnd"/>
            <w:r w:rsidRPr="00B70B8C">
              <w:rPr>
                <w:rFonts w:cs="Times New Roman"/>
                <w:i/>
              </w:rPr>
              <w:t xml:space="preserve"> as </w:t>
            </w:r>
            <w:proofErr w:type="spellStart"/>
            <w:r w:rsidRPr="00B70B8C">
              <w:rPr>
                <w:rFonts w:cs="Times New Roman"/>
                <w:i/>
              </w:rPr>
              <w:t>gerjagh</w:t>
            </w:r>
            <w:proofErr w:type="spellEnd"/>
            <w:r w:rsidRPr="00B70B8C">
              <w:rPr>
                <w:rFonts w:cs="Times New Roman"/>
                <w:i/>
              </w:rPr>
              <w:t xml:space="preserve"> </w:t>
            </w:r>
            <w:proofErr w:type="spellStart"/>
            <w:r w:rsidRPr="00B70B8C">
              <w:rPr>
                <w:rFonts w:cs="Times New Roman"/>
                <w:i/>
              </w:rPr>
              <w:t>dooinney</w:t>
            </w:r>
            <w:proofErr w:type="spellEnd"/>
            <w:r w:rsidRPr="00B70B8C">
              <w:rPr>
                <w:rFonts w:cs="Times New Roman"/>
                <w:i/>
              </w:rPr>
              <w:t xml:space="preserve"> er y </w:t>
            </w:r>
            <w:proofErr w:type="spellStart"/>
            <w:r w:rsidRPr="00B70B8C">
              <w:rPr>
                <w:rFonts w:cs="Times New Roman"/>
                <w:i/>
              </w:rPr>
              <w:t>hoshiaght</w:t>
            </w:r>
            <w:proofErr w:type="spellEnd"/>
            <w:r w:rsidRPr="00B70B8C">
              <w:rPr>
                <w:rFonts w:cs="Times New Roman"/>
                <w:i/>
              </w:rPr>
              <w:t xml:space="preserve">, </w:t>
            </w:r>
            <w:proofErr w:type="spellStart"/>
            <w:r w:rsidRPr="00B70B8C">
              <w:rPr>
                <w:rFonts w:cs="Times New Roman"/>
                <w:i/>
              </w:rPr>
              <w:t>dy</w:t>
            </w:r>
            <w:proofErr w:type="spellEnd"/>
            <w:r w:rsidRPr="00B70B8C">
              <w:rPr>
                <w:rFonts w:cs="Times New Roman"/>
                <w:i/>
              </w:rPr>
              <w:t xml:space="preserve"> </w:t>
            </w:r>
            <w:proofErr w:type="spellStart"/>
            <w:r w:rsidRPr="00B70B8C">
              <w:rPr>
                <w:rFonts w:cs="Times New Roman"/>
                <w:i/>
              </w:rPr>
              <w:t>jarroo</w:t>
            </w:r>
            <w:proofErr w:type="spellEnd"/>
            <w:r w:rsidRPr="00B70B8C">
              <w:rPr>
                <w:rFonts w:cs="Times New Roman"/>
                <w:i/>
              </w:rPr>
              <w:t xml:space="preserve"> ’</w:t>
            </w:r>
            <w:proofErr w:type="spellStart"/>
            <w:r w:rsidRPr="00B70B8C">
              <w:rPr>
                <w:rFonts w:cs="Times New Roman"/>
                <w:i/>
              </w:rPr>
              <w:t>sy</w:t>
            </w:r>
            <w:proofErr w:type="spellEnd"/>
            <w:r w:rsidRPr="00B70B8C">
              <w:rPr>
                <w:rFonts w:cs="Times New Roman"/>
                <w:i/>
              </w:rPr>
              <w:t xml:space="preserve"> </w:t>
            </w:r>
            <w:proofErr w:type="spellStart"/>
            <w:r w:rsidRPr="00B70B8C">
              <w:rPr>
                <w:rFonts w:cs="Times New Roman"/>
                <w:i/>
              </w:rPr>
              <w:t>teihll</w:t>
            </w:r>
            <w:proofErr w:type="spellEnd"/>
            <w:r w:rsidRPr="00B70B8C">
              <w:rPr>
                <w:rFonts w:cs="Times New Roman"/>
                <w:i/>
              </w:rPr>
              <w:t xml:space="preserve"> </w:t>
            </w:r>
            <w:proofErr w:type="spellStart"/>
            <w:r w:rsidRPr="00B70B8C">
              <w:rPr>
                <w:rFonts w:cs="Times New Roman"/>
                <w:i/>
              </w:rPr>
              <w:t>shoh</w:t>
            </w:r>
            <w:proofErr w:type="spellEnd"/>
            <w:r w:rsidRPr="00B70B8C">
              <w:rPr>
                <w:rFonts w:cs="Times New Roman"/>
                <w:i/>
              </w:rPr>
              <w:t xml:space="preserve"> </w:t>
            </w:r>
            <w:proofErr w:type="spellStart"/>
            <w:r w:rsidRPr="00B70B8C">
              <w:rPr>
                <w:rFonts w:cs="Times New Roman"/>
                <w:i/>
              </w:rPr>
              <w:t>hene</w:t>
            </w:r>
            <w:proofErr w:type="spellEnd"/>
            <w:r w:rsidRPr="00B70B8C">
              <w:rPr>
                <w:rFonts w:cs="Times New Roman"/>
                <w:i/>
              </w:rPr>
              <w:t xml:space="preserve"> : Ta </w:t>
            </w:r>
            <w:proofErr w:type="spellStart"/>
            <w:r w:rsidRPr="00B70B8C">
              <w:rPr>
                <w:rFonts w:cs="Times New Roman"/>
                <w:i/>
              </w:rPr>
              <w:t>craueeaght</w:t>
            </w:r>
            <w:proofErr w:type="spellEnd"/>
            <w:r w:rsidRPr="00B70B8C">
              <w:rPr>
                <w:rFonts w:cs="Times New Roman"/>
                <w:i/>
              </w:rPr>
              <w:t xml:space="preserve"> </w:t>
            </w:r>
            <w:proofErr w:type="spellStart"/>
            <w:r w:rsidRPr="00B70B8C">
              <w:rPr>
                <w:rFonts w:cs="Times New Roman"/>
                <w:i/>
              </w:rPr>
              <w:t>vondeishagh</w:t>
            </w:r>
            <w:proofErr w:type="spellEnd"/>
            <w:r w:rsidRPr="00B70B8C">
              <w:rPr>
                <w:rFonts w:cs="Times New Roman"/>
                <w:i/>
              </w:rPr>
              <w:t xml:space="preserve"> son </w:t>
            </w:r>
            <w:proofErr w:type="spellStart"/>
            <w:r w:rsidRPr="00B70B8C">
              <w:rPr>
                <w:rFonts w:cs="Times New Roman"/>
                <w:i/>
              </w:rPr>
              <w:t>dy</w:t>
            </w:r>
            <w:proofErr w:type="spellEnd"/>
            <w:r w:rsidRPr="00B70B8C">
              <w:rPr>
                <w:rFonts w:cs="Times New Roman"/>
                <w:i/>
              </w:rPr>
              <w:t xml:space="preserve"> </w:t>
            </w:r>
            <w:proofErr w:type="spellStart"/>
            <w:r w:rsidRPr="00B70B8C">
              <w:rPr>
                <w:rFonts w:cs="Times New Roman"/>
                <w:i/>
              </w:rPr>
              <w:t>chooilley</w:t>
            </w:r>
            <w:proofErr w:type="spellEnd"/>
            <w:r w:rsidRPr="00B70B8C">
              <w:rPr>
                <w:rFonts w:cs="Times New Roman"/>
                <w:i/>
              </w:rPr>
              <w:t xml:space="preserve"> </w:t>
            </w:r>
            <w:proofErr w:type="spellStart"/>
            <w:r w:rsidRPr="00B70B8C">
              <w:rPr>
                <w:rFonts w:cs="Times New Roman"/>
                <w:i/>
              </w:rPr>
              <w:t>nhee</w:t>
            </w:r>
            <w:proofErr w:type="spellEnd"/>
            <w:r w:rsidRPr="00B70B8C">
              <w:rPr>
                <w:rFonts w:cs="Times New Roman"/>
                <w:i/>
              </w:rPr>
              <w:t>.</w:t>
            </w:r>
          </w:p>
        </w:tc>
      </w:tr>
      <w:tr w:rsidR="00E82890" w:rsidRPr="001D4855" w14:paraId="2A57B115" w14:textId="77777777" w:rsidTr="002C29B9">
        <w:trPr>
          <w:cantSplit/>
          <w:trHeight w:val="667"/>
        </w:trPr>
        <w:tc>
          <w:tcPr>
            <w:tcW w:w="0" w:type="auto"/>
          </w:tcPr>
          <w:p w14:paraId="04F89DBE" w14:textId="5C59A7B1" w:rsidR="00E82890" w:rsidRPr="001D4855" w:rsidRDefault="00E82890" w:rsidP="0044380A">
            <w:pPr>
              <w:ind w:left="0" w:firstLine="0"/>
              <w:jc w:val="both"/>
              <w:rPr>
                <w:rFonts w:cs="Times New Roman"/>
              </w:rPr>
            </w:pPr>
            <w:r w:rsidRPr="00DF1480">
              <w:rPr>
                <w:rFonts w:cs="Times New Roman"/>
              </w:rPr>
              <w:t>It makes for the Quiet of our Minds, the Health of our Bodies, the Increase of our Estates, and procures us much Credit and Esteem, much Love and Good-will, among our Neighbours.</w:t>
            </w:r>
          </w:p>
        </w:tc>
        <w:tc>
          <w:tcPr>
            <w:tcW w:w="0" w:type="auto"/>
          </w:tcPr>
          <w:p w14:paraId="64C6FE86" w14:textId="4584ABA1" w:rsidR="00E82890" w:rsidRPr="001D4855" w:rsidRDefault="00E82890" w:rsidP="0044380A">
            <w:pPr>
              <w:ind w:left="0" w:firstLine="0"/>
              <w:jc w:val="both"/>
              <w:rPr>
                <w:rFonts w:cs="Times New Roman"/>
              </w:rPr>
            </w:pPr>
            <w:proofErr w:type="spellStart"/>
            <w:r w:rsidRPr="00B70B8C">
              <w:rPr>
                <w:rFonts w:cs="Times New Roman"/>
              </w:rPr>
              <w:t>Te</w:t>
            </w:r>
            <w:proofErr w:type="spellEnd"/>
            <w:r w:rsidRPr="00B70B8C">
              <w:rPr>
                <w:rFonts w:cs="Times New Roman"/>
              </w:rPr>
              <w:t xml:space="preserve"> </w:t>
            </w:r>
            <w:proofErr w:type="spellStart"/>
            <w:r w:rsidRPr="00B70B8C">
              <w:rPr>
                <w:rFonts w:cs="Times New Roman"/>
              </w:rPr>
              <w:t>coyrt</w:t>
            </w:r>
            <w:proofErr w:type="spellEnd"/>
            <w:r w:rsidRPr="00B70B8C">
              <w:rPr>
                <w:rFonts w:cs="Times New Roman"/>
              </w:rPr>
              <w:t xml:space="preserve"> </w:t>
            </w:r>
            <w:proofErr w:type="spellStart"/>
            <w:r w:rsidRPr="00B70B8C">
              <w:rPr>
                <w:rFonts w:cs="Times New Roman"/>
              </w:rPr>
              <w:t>lesh</w:t>
            </w:r>
            <w:proofErr w:type="spellEnd"/>
            <w:r w:rsidRPr="00B70B8C">
              <w:rPr>
                <w:rFonts w:cs="Times New Roman"/>
              </w:rPr>
              <w:t xml:space="preserve"> </w:t>
            </w:r>
            <w:proofErr w:type="spellStart"/>
            <w:r w:rsidRPr="00B70B8C">
              <w:rPr>
                <w:rFonts w:cs="Times New Roman"/>
              </w:rPr>
              <w:t>fea</w:t>
            </w:r>
            <w:proofErr w:type="spellEnd"/>
            <w:r w:rsidRPr="00B70B8C">
              <w:rPr>
                <w:rFonts w:cs="Times New Roman"/>
              </w:rPr>
              <w:t xml:space="preserve"> </w:t>
            </w:r>
            <w:proofErr w:type="spellStart"/>
            <w:r w:rsidRPr="00B70B8C">
              <w:rPr>
                <w:rFonts w:cs="Times New Roman"/>
              </w:rPr>
              <w:t>gys</w:t>
            </w:r>
            <w:proofErr w:type="spellEnd"/>
            <w:r w:rsidRPr="00B70B8C">
              <w:rPr>
                <w:rFonts w:cs="Times New Roman"/>
              </w:rPr>
              <w:t xml:space="preserve"> </w:t>
            </w:r>
            <w:proofErr w:type="spellStart"/>
            <w:r w:rsidRPr="00B70B8C">
              <w:rPr>
                <w:rFonts w:cs="Times New Roman"/>
              </w:rPr>
              <w:t>nyn</w:t>
            </w:r>
            <w:proofErr w:type="spellEnd"/>
            <w:r w:rsidRPr="00B70B8C">
              <w:rPr>
                <w:rFonts w:cs="Times New Roman"/>
              </w:rPr>
              <w:t xml:space="preserve"> </w:t>
            </w:r>
            <w:proofErr w:type="spellStart"/>
            <w:r w:rsidRPr="00B70B8C">
              <w:rPr>
                <w:rFonts w:cs="Times New Roman"/>
              </w:rPr>
              <w:t>aignaghyn</w:t>
            </w:r>
            <w:proofErr w:type="spellEnd"/>
            <w:r w:rsidRPr="00B70B8C">
              <w:rPr>
                <w:rFonts w:cs="Times New Roman"/>
              </w:rPr>
              <w:t xml:space="preserve">, </w:t>
            </w:r>
            <w:proofErr w:type="spellStart"/>
            <w:r w:rsidRPr="00B70B8C">
              <w:rPr>
                <w:rFonts w:cs="Times New Roman"/>
              </w:rPr>
              <w:t>slaynt</w:t>
            </w:r>
            <w:proofErr w:type="spellEnd"/>
            <w:r w:rsidRPr="00B70B8C">
              <w:rPr>
                <w:rFonts w:cs="Times New Roman"/>
              </w:rPr>
              <w:t xml:space="preserve"> da </w:t>
            </w:r>
            <w:proofErr w:type="spellStart"/>
            <w:r w:rsidRPr="00B70B8C">
              <w:rPr>
                <w:rFonts w:cs="Times New Roman"/>
              </w:rPr>
              <w:t>nyn</w:t>
            </w:r>
            <w:proofErr w:type="spellEnd"/>
            <w:r w:rsidRPr="00B70B8C">
              <w:rPr>
                <w:rFonts w:cs="Times New Roman"/>
              </w:rPr>
              <w:t xml:space="preserve"> </w:t>
            </w:r>
            <w:proofErr w:type="spellStart"/>
            <w:r w:rsidRPr="00B70B8C">
              <w:rPr>
                <w:rFonts w:cs="Times New Roman"/>
              </w:rPr>
              <w:t>girp</w:t>
            </w:r>
            <w:proofErr w:type="spellEnd"/>
            <w:r w:rsidRPr="00B70B8C">
              <w:rPr>
                <w:rFonts w:cs="Times New Roman"/>
              </w:rPr>
              <w:t xml:space="preserve">, </w:t>
            </w:r>
            <w:proofErr w:type="spellStart"/>
            <w:r w:rsidRPr="00B70B8C">
              <w:rPr>
                <w:rFonts w:cs="Times New Roman"/>
              </w:rPr>
              <w:t>bishagh</w:t>
            </w:r>
            <w:proofErr w:type="spellEnd"/>
            <w:r w:rsidRPr="00B70B8C">
              <w:rPr>
                <w:rFonts w:cs="Times New Roman"/>
              </w:rPr>
              <w:t xml:space="preserve"> er </w:t>
            </w:r>
            <w:proofErr w:type="spellStart"/>
            <w:r w:rsidRPr="00B70B8C">
              <w:rPr>
                <w:rFonts w:cs="Times New Roman"/>
              </w:rPr>
              <w:t>nyn</w:t>
            </w:r>
            <w:proofErr w:type="spellEnd"/>
            <w:r w:rsidRPr="00B70B8C">
              <w:rPr>
                <w:rFonts w:cs="Times New Roman"/>
              </w:rPr>
              <w:t xml:space="preserve"> </w:t>
            </w:r>
            <w:proofErr w:type="spellStart"/>
            <w:r w:rsidRPr="00B70B8C">
              <w:rPr>
                <w:rFonts w:cs="Times New Roman"/>
              </w:rPr>
              <w:t>gooid</w:t>
            </w:r>
            <w:proofErr w:type="spellEnd"/>
            <w:r w:rsidRPr="00B70B8C">
              <w:rPr>
                <w:rFonts w:cs="Times New Roman"/>
              </w:rPr>
              <w:t xml:space="preserve">, as </w:t>
            </w:r>
            <w:proofErr w:type="spellStart"/>
            <w:r w:rsidRPr="00B70B8C">
              <w:rPr>
                <w:rFonts w:cs="Times New Roman"/>
              </w:rPr>
              <w:t>te</w:t>
            </w:r>
            <w:proofErr w:type="spellEnd"/>
            <w:r w:rsidRPr="00B70B8C">
              <w:rPr>
                <w:rFonts w:cs="Times New Roman"/>
              </w:rPr>
              <w:t xml:space="preserve"> </w:t>
            </w:r>
            <w:proofErr w:type="spellStart"/>
            <w:r w:rsidRPr="00B70B8C">
              <w:rPr>
                <w:rFonts w:cs="Times New Roman"/>
              </w:rPr>
              <w:t>geddyn</w:t>
            </w:r>
            <w:proofErr w:type="spellEnd"/>
            <w:r w:rsidRPr="00B70B8C">
              <w:rPr>
                <w:rFonts w:cs="Times New Roman"/>
              </w:rPr>
              <w:t xml:space="preserve"> </w:t>
            </w:r>
            <w:proofErr w:type="spellStart"/>
            <w:r w:rsidRPr="00B70B8C">
              <w:rPr>
                <w:rFonts w:cs="Times New Roman"/>
              </w:rPr>
              <w:t>dooin</w:t>
            </w:r>
            <w:proofErr w:type="spellEnd"/>
            <w:r w:rsidRPr="00B70B8C">
              <w:rPr>
                <w:rFonts w:cs="Times New Roman"/>
              </w:rPr>
              <w:t xml:space="preserve"> lane goo-</w:t>
            </w:r>
            <w:proofErr w:type="spellStart"/>
            <w:r w:rsidRPr="00B70B8C">
              <w:rPr>
                <w:rFonts w:cs="Times New Roman"/>
              </w:rPr>
              <w:t>mie</w:t>
            </w:r>
            <w:proofErr w:type="spellEnd"/>
            <w:r w:rsidRPr="00B70B8C">
              <w:rPr>
                <w:rFonts w:cs="Times New Roman"/>
              </w:rPr>
              <w:t xml:space="preserve"> as </w:t>
            </w:r>
            <w:proofErr w:type="spellStart"/>
            <w:r w:rsidRPr="00B70B8C">
              <w:rPr>
                <w:rFonts w:cs="Times New Roman"/>
              </w:rPr>
              <w:t>soiagh</w:t>
            </w:r>
            <w:proofErr w:type="spellEnd"/>
            <w:r w:rsidRPr="00B70B8C">
              <w:rPr>
                <w:rFonts w:cs="Times New Roman"/>
              </w:rPr>
              <w:t xml:space="preserve"> </w:t>
            </w:r>
            <w:proofErr w:type="spellStart"/>
            <w:r w:rsidRPr="00B70B8C">
              <w:rPr>
                <w:rFonts w:cs="Times New Roman"/>
              </w:rPr>
              <w:t>jeant</w:t>
            </w:r>
            <w:proofErr w:type="spellEnd"/>
            <w:r w:rsidRPr="00B70B8C">
              <w:rPr>
                <w:rFonts w:cs="Times New Roman"/>
              </w:rPr>
              <w:t xml:space="preserve"> </w:t>
            </w:r>
            <w:proofErr w:type="spellStart"/>
            <w:r w:rsidRPr="00B70B8C">
              <w:rPr>
                <w:rFonts w:cs="Times New Roman"/>
              </w:rPr>
              <w:t>jeein</w:t>
            </w:r>
            <w:proofErr w:type="spellEnd"/>
            <w:r w:rsidRPr="00B70B8C">
              <w:rPr>
                <w:rFonts w:cs="Times New Roman"/>
              </w:rPr>
              <w:t xml:space="preserve">, lane </w:t>
            </w:r>
            <w:proofErr w:type="spellStart"/>
            <w:r w:rsidRPr="00B70B8C">
              <w:rPr>
                <w:rFonts w:cs="Times New Roman"/>
              </w:rPr>
              <w:t>graih</w:t>
            </w:r>
            <w:proofErr w:type="spellEnd"/>
            <w:r w:rsidRPr="00B70B8C">
              <w:rPr>
                <w:rFonts w:cs="Times New Roman"/>
              </w:rPr>
              <w:t xml:space="preserve"> as </w:t>
            </w:r>
            <w:proofErr w:type="spellStart"/>
            <w:r w:rsidRPr="00B70B8C">
              <w:rPr>
                <w:rFonts w:cs="Times New Roman"/>
              </w:rPr>
              <w:t>aigney-mie</w:t>
            </w:r>
            <w:proofErr w:type="spellEnd"/>
            <w:r w:rsidRPr="00B70B8C">
              <w:rPr>
                <w:rFonts w:cs="Times New Roman"/>
              </w:rPr>
              <w:t xml:space="preserve"> </w:t>
            </w:r>
            <w:proofErr w:type="spellStart"/>
            <w:r w:rsidRPr="00B70B8C">
              <w:rPr>
                <w:rFonts w:cs="Times New Roman"/>
              </w:rPr>
              <w:t>mastey</w:t>
            </w:r>
            <w:proofErr w:type="spellEnd"/>
            <w:r w:rsidRPr="00B70B8C">
              <w:rPr>
                <w:rFonts w:cs="Times New Roman"/>
              </w:rPr>
              <w:t xml:space="preserve"> </w:t>
            </w:r>
            <w:proofErr w:type="spellStart"/>
            <w:r w:rsidRPr="00B70B8C">
              <w:rPr>
                <w:rFonts w:cs="Times New Roman"/>
              </w:rPr>
              <w:t>nyn</w:t>
            </w:r>
            <w:proofErr w:type="spellEnd"/>
            <w:r w:rsidRPr="00B70B8C">
              <w:rPr>
                <w:rFonts w:cs="Times New Roman"/>
              </w:rPr>
              <w:t xml:space="preserve"> </w:t>
            </w:r>
            <w:proofErr w:type="spellStart"/>
            <w:r w:rsidRPr="00B70B8C">
              <w:rPr>
                <w:rFonts w:cs="Times New Roman"/>
              </w:rPr>
              <w:t>naboonyn</w:t>
            </w:r>
            <w:proofErr w:type="spellEnd"/>
            <w:r w:rsidRPr="00B70B8C">
              <w:rPr>
                <w:rFonts w:cs="Times New Roman"/>
              </w:rPr>
              <w:t>.</w:t>
            </w:r>
          </w:p>
        </w:tc>
      </w:tr>
      <w:tr w:rsidR="00E82890" w:rsidRPr="001D4855" w14:paraId="41DD627A" w14:textId="77777777" w:rsidTr="002C29B9">
        <w:trPr>
          <w:cantSplit/>
          <w:trHeight w:val="1206"/>
        </w:trPr>
        <w:tc>
          <w:tcPr>
            <w:tcW w:w="0" w:type="auto"/>
          </w:tcPr>
          <w:p w14:paraId="56B7BE29" w14:textId="76831028" w:rsidR="00E82890" w:rsidRPr="001D4855" w:rsidRDefault="00E82890" w:rsidP="0044380A">
            <w:pPr>
              <w:ind w:left="0" w:firstLine="0"/>
              <w:jc w:val="both"/>
              <w:rPr>
                <w:rFonts w:cs="Times New Roman"/>
              </w:rPr>
            </w:pPr>
            <w:r w:rsidRPr="00DF1480">
              <w:rPr>
                <w:rFonts w:cs="Times New Roman"/>
              </w:rPr>
              <w:t>Yea, it commonly brings along with it all manner of Blessings, makes the Enjoyment of them more sweet and pleasant, keeps off a great deal of Trouble, which wicked Men bring upon themselves, and affords much Support and Ease under those Afflictions which the Providence of God may lay upon us.</w:t>
            </w:r>
          </w:p>
        </w:tc>
        <w:tc>
          <w:tcPr>
            <w:tcW w:w="0" w:type="auto"/>
          </w:tcPr>
          <w:p w14:paraId="6779099B" w14:textId="0DB92000" w:rsidR="00E82890" w:rsidRPr="001D4855" w:rsidRDefault="00E82890" w:rsidP="0044380A">
            <w:pPr>
              <w:ind w:left="0" w:firstLine="0"/>
              <w:jc w:val="both"/>
              <w:rPr>
                <w:rFonts w:cs="Times New Roman"/>
              </w:rPr>
            </w:pPr>
            <w:r w:rsidRPr="00B70B8C">
              <w:rPr>
                <w:rFonts w:cs="Times New Roman"/>
              </w:rPr>
              <w:t xml:space="preserve">Dy </w:t>
            </w:r>
            <w:proofErr w:type="spellStart"/>
            <w:r w:rsidRPr="00B70B8C">
              <w:rPr>
                <w:rFonts w:cs="Times New Roman"/>
              </w:rPr>
              <w:t>jarroo</w:t>
            </w:r>
            <w:proofErr w:type="spellEnd"/>
            <w:r w:rsidRPr="00B70B8C">
              <w:rPr>
                <w:rFonts w:cs="Times New Roman"/>
              </w:rPr>
              <w:t xml:space="preserve">, </w:t>
            </w:r>
            <w:proofErr w:type="spellStart"/>
            <w:r w:rsidRPr="00B70B8C">
              <w:rPr>
                <w:rFonts w:cs="Times New Roman"/>
              </w:rPr>
              <w:t>s’mennick</w:t>
            </w:r>
            <w:proofErr w:type="spellEnd"/>
            <w:r w:rsidRPr="00B70B8C">
              <w:rPr>
                <w:rFonts w:cs="Times New Roman"/>
              </w:rPr>
              <w:t xml:space="preserve"> </w:t>
            </w:r>
            <w:proofErr w:type="spellStart"/>
            <w:r w:rsidRPr="00B70B8C">
              <w:rPr>
                <w:rFonts w:cs="Times New Roman"/>
              </w:rPr>
              <w:t>lesh</w:t>
            </w:r>
            <w:proofErr w:type="spellEnd"/>
            <w:r w:rsidRPr="00B70B8C">
              <w:rPr>
                <w:rFonts w:cs="Times New Roman"/>
              </w:rPr>
              <w:t xml:space="preserve"> </w:t>
            </w:r>
            <w:proofErr w:type="spellStart"/>
            <w:r w:rsidRPr="00B70B8C">
              <w:rPr>
                <w:rFonts w:cs="Times New Roman"/>
              </w:rPr>
              <w:t>coyrt</w:t>
            </w:r>
            <w:proofErr w:type="spellEnd"/>
            <w:r w:rsidRPr="00B70B8C">
              <w:rPr>
                <w:rFonts w:cs="Times New Roman"/>
              </w:rPr>
              <w:t xml:space="preserve"> </w:t>
            </w:r>
            <w:proofErr w:type="spellStart"/>
            <w:r w:rsidRPr="00B70B8C">
              <w:rPr>
                <w:rFonts w:cs="Times New Roman"/>
              </w:rPr>
              <w:t>lesh</w:t>
            </w:r>
            <w:proofErr w:type="spellEnd"/>
            <w:r w:rsidRPr="00B70B8C">
              <w:rPr>
                <w:rFonts w:cs="Times New Roman"/>
              </w:rPr>
              <w:t xml:space="preserve"> marish </w:t>
            </w:r>
            <w:proofErr w:type="spellStart"/>
            <w:r w:rsidRPr="00B70B8C">
              <w:rPr>
                <w:rFonts w:cs="Times New Roman"/>
              </w:rPr>
              <w:t>dy</w:t>
            </w:r>
            <w:proofErr w:type="spellEnd"/>
            <w:r w:rsidRPr="00B70B8C">
              <w:rPr>
                <w:rFonts w:cs="Times New Roman"/>
              </w:rPr>
              <w:t xml:space="preserve"> </w:t>
            </w:r>
            <w:proofErr w:type="spellStart"/>
            <w:r w:rsidRPr="00B70B8C">
              <w:rPr>
                <w:rFonts w:cs="Times New Roman"/>
              </w:rPr>
              <w:t>chooilley</w:t>
            </w:r>
            <w:proofErr w:type="spellEnd"/>
            <w:r w:rsidRPr="00B70B8C">
              <w:rPr>
                <w:rFonts w:cs="Times New Roman"/>
              </w:rPr>
              <w:t xml:space="preserve"> </w:t>
            </w:r>
            <w:proofErr w:type="spellStart"/>
            <w:r w:rsidRPr="00B70B8C">
              <w:rPr>
                <w:rFonts w:cs="Times New Roman"/>
              </w:rPr>
              <w:t>cheint</w:t>
            </w:r>
            <w:proofErr w:type="spellEnd"/>
            <w:r w:rsidRPr="00B70B8C">
              <w:rPr>
                <w:rFonts w:cs="Times New Roman"/>
              </w:rPr>
              <w:t xml:space="preserve"> </w:t>
            </w:r>
            <w:proofErr w:type="spellStart"/>
            <w:r w:rsidRPr="00B70B8C">
              <w:rPr>
                <w:rFonts w:cs="Times New Roman"/>
              </w:rPr>
              <w:t>dy</w:t>
            </w:r>
            <w:proofErr w:type="spellEnd"/>
            <w:r w:rsidRPr="00B70B8C">
              <w:rPr>
                <w:rFonts w:cs="Times New Roman"/>
              </w:rPr>
              <w:t xml:space="preserve"> </w:t>
            </w:r>
            <w:proofErr w:type="spellStart"/>
            <w:r w:rsidRPr="00B70B8C">
              <w:rPr>
                <w:rFonts w:cs="Times New Roman"/>
              </w:rPr>
              <w:t>vannaght</w:t>
            </w:r>
            <w:proofErr w:type="spellEnd"/>
            <w:r w:rsidRPr="00B70B8C">
              <w:rPr>
                <w:rFonts w:cs="Times New Roman"/>
              </w:rPr>
              <w:t xml:space="preserve">, </w:t>
            </w:r>
            <w:proofErr w:type="spellStart"/>
            <w:r w:rsidRPr="00B70B8C">
              <w:rPr>
                <w:rFonts w:cs="Times New Roman"/>
              </w:rPr>
              <w:t>te</w:t>
            </w:r>
            <w:proofErr w:type="spellEnd"/>
            <w:r w:rsidRPr="00B70B8C">
              <w:rPr>
                <w:rFonts w:cs="Times New Roman"/>
              </w:rPr>
              <w:t xml:space="preserve"> cur er y </w:t>
            </w:r>
            <w:proofErr w:type="spellStart"/>
            <w:r w:rsidRPr="00B70B8C">
              <w:rPr>
                <w:rFonts w:cs="Times New Roman"/>
              </w:rPr>
              <w:t>soylley</w:t>
            </w:r>
            <w:proofErr w:type="spellEnd"/>
            <w:r w:rsidRPr="00B70B8C">
              <w:rPr>
                <w:rFonts w:cs="Times New Roman"/>
              </w:rPr>
              <w:t xml:space="preserve"> </w:t>
            </w:r>
            <w:proofErr w:type="spellStart"/>
            <w:r w:rsidRPr="00B70B8C">
              <w:rPr>
                <w:rFonts w:cs="Times New Roman"/>
              </w:rPr>
              <w:t>oc</w:t>
            </w:r>
            <w:proofErr w:type="spellEnd"/>
            <w:r w:rsidRPr="00B70B8C">
              <w:rPr>
                <w:rFonts w:cs="Times New Roman"/>
              </w:rPr>
              <w:t xml:space="preserve"> </w:t>
            </w:r>
            <w:proofErr w:type="spellStart"/>
            <w:r w:rsidRPr="00B70B8C">
              <w:rPr>
                <w:rFonts w:cs="Times New Roman"/>
              </w:rPr>
              <w:t>ve</w:t>
            </w:r>
            <w:proofErr w:type="spellEnd"/>
            <w:r w:rsidRPr="00B70B8C">
              <w:rPr>
                <w:rFonts w:cs="Times New Roman"/>
              </w:rPr>
              <w:t xml:space="preserve"> </w:t>
            </w:r>
            <w:proofErr w:type="spellStart"/>
            <w:r w:rsidRPr="00B70B8C">
              <w:rPr>
                <w:rFonts w:cs="Times New Roman"/>
              </w:rPr>
              <w:t>ny</w:t>
            </w:r>
            <w:proofErr w:type="spellEnd"/>
            <w:r w:rsidRPr="00B70B8C">
              <w:rPr>
                <w:rFonts w:cs="Times New Roman"/>
              </w:rPr>
              <w:t xml:space="preserve"> </w:t>
            </w:r>
            <w:proofErr w:type="spellStart"/>
            <w:r w:rsidRPr="00B70B8C">
              <w:rPr>
                <w:rFonts w:cs="Times New Roman"/>
              </w:rPr>
              <w:t>s’miljey</w:t>
            </w:r>
            <w:proofErr w:type="spellEnd"/>
            <w:r w:rsidRPr="00B70B8C">
              <w:rPr>
                <w:rFonts w:cs="Times New Roman"/>
              </w:rPr>
              <w:t xml:space="preserve"> as </w:t>
            </w:r>
            <w:proofErr w:type="spellStart"/>
            <w:r w:rsidRPr="00B70B8C">
              <w:rPr>
                <w:rFonts w:cs="Times New Roman"/>
              </w:rPr>
              <w:t>ny</w:t>
            </w:r>
            <w:proofErr w:type="spellEnd"/>
            <w:r w:rsidRPr="00B70B8C">
              <w:rPr>
                <w:rFonts w:cs="Times New Roman"/>
              </w:rPr>
              <w:t xml:space="preserve"> </w:t>
            </w:r>
            <w:proofErr w:type="spellStart"/>
            <w:r w:rsidRPr="00B70B8C">
              <w:rPr>
                <w:rFonts w:cs="Times New Roman"/>
              </w:rPr>
              <w:t>s’booisal</w:t>
            </w:r>
            <w:proofErr w:type="spellEnd"/>
            <w:r w:rsidRPr="00B70B8C">
              <w:rPr>
                <w:rFonts w:cs="Times New Roman"/>
              </w:rPr>
              <w:t xml:space="preserve">, </w:t>
            </w:r>
            <w:proofErr w:type="spellStart"/>
            <w:r w:rsidRPr="00B70B8C">
              <w:rPr>
                <w:rFonts w:cs="Times New Roman"/>
              </w:rPr>
              <w:t>te</w:t>
            </w:r>
            <w:proofErr w:type="spellEnd"/>
            <w:r w:rsidRPr="00B70B8C">
              <w:rPr>
                <w:rFonts w:cs="Times New Roman"/>
              </w:rPr>
              <w:t xml:space="preserve"> </w:t>
            </w:r>
            <w:proofErr w:type="spellStart"/>
            <w:r w:rsidRPr="00B70B8C">
              <w:rPr>
                <w:rFonts w:cs="Times New Roman"/>
              </w:rPr>
              <w:t>freayll</w:t>
            </w:r>
            <w:proofErr w:type="spellEnd"/>
            <w:r w:rsidRPr="00B70B8C">
              <w:rPr>
                <w:rFonts w:cs="Times New Roman"/>
              </w:rPr>
              <w:t xml:space="preserve"> </w:t>
            </w:r>
            <w:proofErr w:type="spellStart"/>
            <w:r w:rsidRPr="00B70B8C">
              <w:rPr>
                <w:rFonts w:cs="Times New Roman"/>
              </w:rPr>
              <w:t>voin</w:t>
            </w:r>
            <w:proofErr w:type="spellEnd"/>
            <w:r w:rsidRPr="00B70B8C">
              <w:rPr>
                <w:rFonts w:cs="Times New Roman"/>
              </w:rPr>
              <w:t xml:space="preserve"> </w:t>
            </w:r>
            <w:proofErr w:type="spellStart"/>
            <w:r w:rsidRPr="00B70B8C">
              <w:rPr>
                <w:rFonts w:cs="Times New Roman"/>
              </w:rPr>
              <w:t>ymmodee</w:t>
            </w:r>
            <w:proofErr w:type="spellEnd"/>
            <w:r w:rsidRPr="00B70B8C">
              <w:rPr>
                <w:rFonts w:cs="Times New Roman"/>
              </w:rPr>
              <w:t xml:space="preserve"> </w:t>
            </w:r>
            <w:proofErr w:type="spellStart"/>
            <w:r w:rsidRPr="00B70B8C">
              <w:rPr>
                <w:rFonts w:cs="Times New Roman"/>
              </w:rPr>
              <w:t>seaghyn</w:t>
            </w:r>
            <w:proofErr w:type="spellEnd"/>
            <w:r w:rsidRPr="00B70B8C">
              <w:rPr>
                <w:rFonts w:cs="Times New Roman"/>
              </w:rPr>
              <w:t xml:space="preserve">, ta </w:t>
            </w:r>
            <w:proofErr w:type="spellStart"/>
            <w:r w:rsidRPr="00B70B8C">
              <w:rPr>
                <w:rFonts w:cs="Times New Roman"/>
              </w:rPr>
              <w:t>deiney</w:t>
            </w:r>
            <w:proofErr w:type="spellEnd"/>
            <w:r w:rsidRPr="00B70B8C">
              <w:rPr>
                <w:rFonts w:cs="Times New Roman"/>
              </w:rPr>
              <w:t xml:space="preserve"> </w:t>
            </w:r>
            <w:proofErr w:type="spellStart"/>
            <w:r w:rsidRPr="00B70B8C">
              <w:rPr>
                <w:rFonts w:cs="Times New Roman"/>
              </w:rPr>
              <w:t>olk</w:t>
            </w:r>
            <w:proofErr w:type="spellEnd"/>
            <w:r w:rsidRPr="00B70B8C">
              <w:rPr>
                <w:rFonts w:cs="Times New Roman"/>
              </w:rPr>
              <w:t xml:space="preserve"> cur </w:t>
            </w:r>
            <w:proofErr w:type="spellStart"/>
            <w:r w:rsidRPr="00B70B8C">
              <w:rPr>
                <w:rFonts w:cs="Times New Roman"/>
              </w:rPr>
              <w:t>lhieu</w:t>
            </w:r>
            <w:proofErr w:type="spellEnd"/>
            <w:r w:rsidRPr="00B70B8C">
              <w:rPr>
                <w:rFonts w:cs="Times New Roman"/>
              </w:rPr>
              <w:t xml:space="preserve"> </w:t>
            </w:r>
            <w:proofErr w:type="spellStart"/>
            <w:r w:rsidRPr="00B70B8C">
              <w:rPr>
                <w:rFonts w:cs="Times New Roman"/>
              </w:rPr>
              <w:t>orroo</w:t>
            </w:r>
            <w:proofErr w:type="spellEnd"/>
            <w:r w:rsidRPr="00B70B8C">
              <w:rPr>
                <w:rFonts w:cs="Times New Roman"/>
              </w:rPr>
              <w:t xml:space="preserve"> </w:t>
            </w:r>
            <w:proofErr w:type="spellStart"/>
            <w:r w:rsidRPr="00B70B8C">
              <w:rPr>
                <w:rFonts w:cs="Times New Roman"/>
              </w:rPr>
              <w:t>hene</w:t>
            </w:r>
            <w:proofErr w:type="spellEnd"/>
            <w:r w:rsidRPr="00B70B8C">
              <w:rPr>
                <w:rFonts w:cs="Times New Roman"/>
              </w:rPr>
              <w:t xml:space="preserve">, as </w:t>
            </w:r>
            <w:proofErr w:type="spellStart"/>
            <w:r w:rsidRPr="00B70B8C">
              <w:rPr>
                <w:rFonts w:cs="Times New Roman"/>
              </w:rPr>
              <w:t>fordrail</w:t>
            </w:r>
            <w:proofErr w:type="spellEnd"/>
            <w:r w:rsidRPr="00B70B8C">
              <w:rPr>
                <w:rFonts w:cs="Times New Roman"/>
              </w:rPr>
              <w:t xml:space="preserve"> lane </w:t>
            </w:r>
            <w:proofErr w:type="spellStart"/>
            <w:r w:rsidRPr="00B70B8C">
              <w:rPr>
                <w:rFonts w:cs="Times New Roman"/>
              </w:rPr>
              <w:t>cooney</w:t>
            </w:r>
            <w:proofErr w:type="spellEnd"/>
            <w:r w:rsidRPr="00B70B8C">
              <w:rPr>
                <w:rFonts w:cs="Times New Roman"/>
              </w:rPr>
              <w:t xml:space="preserve"> as </w:t>
            </w:r>
            <w:proofErr w:type="spellStart"/>
            <w:r w:rsidRPr="00B70B8C">
              <w:rPr>
                <w:rFonts w:cs="Times New Roman"/>
              </w:rPr>
              <w:t>aash</w:t>
            </w:r>
            <w:proofErr w:type="spellEnd"/>
            <w:r w:rsidRPr="00B70B8C">
              <w:rPr>
                <w:rFonts w:cs="Times New Roman"/>
              </w:rPr>
              <w:t xml:space="preserve"> </w:t>
            </w:r>
            <w:proofErr w:type="spellStart"/>
            <w:r w:rsidRPr="00B70B8C">
              <w:rPr>
                <w:rFonts w:cs="Times New Roman"/>
              </w:rPr>
              <w:t>fo</w:t>
            </w:r>
            <w:proofErr w:type="spellEnd"/>
            <w:r w:rsidRPr="00B70B8C">
              <w:rPr>
                <w:rFonts w:cs="Times New Roman"/>
              </w:rPr>
              <w:t xml:space="preserve"> </w:t>
            </w:r>
            <w:proofErr w:type="spellStart"/>
            <w:r w:rsidRPr="00B70B8C">
              <w:rPr>
                <w:rFonts w:cs="Times New Roman"/>
              </w:rPr>
              <w:t>ny</w:t>
            </w:r>
            <w:proofErr w:type="spellEnd"/>
            <w:r w:rsidRPr="00B70B8C">
              <w:rPr>
                <w:rFonts w:cs="Times New Roman"/>
              </w:rPr>
              <w:t xml:space="preserve"> </w:t>
            </w:r>
            <w:proofErr w:type="spellStart"/>
            <w:r w:rsidRPr="00B70B8C">
              <w:rPr>
                <w:rFonts w:cs="Times New Roman"/>
              </w:rPr>
              <w:t>seaghyn</w:t>
            </w:r>
            <w:proofErr w:type="spellEnd"/>
            <w:r w:rsidRPr="00B70B8C">
              <w:rPr>
                <w:rFonts w:cs="Times New Roman"/>
              </w:rPr>
              <w:t xml:space="preserve"> </w:t>
            </w:r>
            <w:proofErr w:type="spellStart"/>
            <w:r w:rsidRPr="00B70B8C">
              <w:rPr>
                <w:rFonts w:cs="Times New Roman"/>
              </w:rPr>
              <w:t>shen</w:t>
            </w:r>
            <w:proofErr w:type="spellEnd"/>
            <w:r w:rsidRPr="00B70B8C">
              <w:rPr>
                <w:rFonts w:cs="Times New Roman"/>
              </w:rPr>
              <w:t xml:space="preserve">, </w:t>
            </w:r>
            <w:proofErr w:type="spellStart"/>
            <w:r w:rsidRPr="00B70B8C">
              <w:rPr>
                <w:rFonts w:cs="Times New Roman"/>
              </w:rPr>
              <w:t>oddys</w:t>
            </w:r>
            <w:proofErr w:type="spellEnd"/>
            <w:r w:rsidRPr="00B70B8C">
              <w:rPr>
                <w:rFonts w:cs="Times New Roman"/>
              </w:rPr>
              <w:t xml:space="preserve"> </w:t>
            </w:r>
            <w:proofErr w:type="spellStart"/>
            <w:r w:rsidRPr="00B70B8C">
              <w:rPr>
                <w:rFonts w:cs="Times New Roman"/>
              </w:rPr>
              <w:t>Ard-chiarrail</w:t>
            </w:r>
            <w:proofErr w:type="spellEnd"/>
            <w:r w:rsidRPr="00B70B8C">
              <w:rPr>
                <w:rFonts w:cs="Times New Roman"/>
              </w:rPr>
              <w:t xml:space="preserve"> Yee y chur </w:t>
            </w:r>
            <w:proofErr w:type="spellStart"/>
            <w:r w:rsidRPr="00B70B8C">
              <w:rPr>
                <w:rFonts w:cs="Times New Roman"/>
              </w:rPr>
              <w:t>orrin</w:t>
            </w:r>
            <w:proofErr w:type="spellEnd"/>
            <w:r w:rsidRPr="00B70B8C">
              <w:rPr>
                <w:rFonts w:cs="Times New Roman"/>
              </w:rPr>
              <w:t>.</w:t>
            </w:r>
          </w:p>
        </w:tc>
      </w:tr>
      <w:tr w:rsidR="00E82890" w:rsidRPr="001D4855" w14:paraId="27A9ED29" w14:textId="77777777" w:rsidTr="002C29B9">
        <w:trPr>
          <w:cantSplit/>
          <w:trHeight w:val="679"/>
        </w:trPr>
        <w:tc>
          <w:tcPr>
            <w:tcW w:w="0" w:type="auto"/>
          </w:tcPr>
          <w:p w14:paraId="5A6C44A2" w14:textId="1D0FCD16" w:rsidR="00E82890" w:rsidRPr="001D4855" w:rsidRDefault="00E82890" w:rsidP="0044380A">
            <w:pPr>
              <w:ind w:left="0" w:firstLine="0"/>
              <w:jc w:val="both"/>
              <w:rPr>
                <w:rFonts w:cs="Times New Roman"/>
              </w:rPr>
            </w:pPr>
            <w:r w:rsidRPr="00DF1480">
              <w:rPr>
                <w:rFonts w:cs="Times New Roman"/>
              </w:rPr>
              <w:t xml:space="preserve">Insomuch that no Man, of what Rank or Condition soever he be, can lead a truly comfortable Life, except he </w:t>
            </w:r>
            <w:proofErr w:type="gramStart"/>
            <w:r w:rsidRPr="00DF1480">
              <w:rPr>
                <w:rFonts w:cs="Times New Roman"/>
              </w:rPr>
              <w:t>lead</w:t>
            </w:r>
            <w:proofErr w:type="gramEnd"/>
            <w:r w:rsidRPr="00DF1480">
              <w:rPr>
                <w:rFonts w:cs="Times New Roman"/>
              </w:rPr>
              <w:t xml:space="preserve"> an holy and good Life.</w:t>
            </w:r>
          </w:p>
        </w:tc>
        <w:tc>
          <w:tcPr>
            <w:tcW w:w="0" w:type="auto"/>
          </w:tcPr>
          <w:p w14:paraId="23401390" w14:textId="120D51AE" w:rsidR="00E82890" w:rsidRPr="001D4855" w:rsidRDefault="00E82890" w:rsidP="0044380A">
            <w:pPr>
              <w:ind w:left="0" w:firstLine="0"/>
              <w:jc w:val="both"/>
              <w:rPr>
                <w:rFonts w:cs="Times New Roman"/>
              </w:rPr>
            </w:pPr>
            <w:proofErr w:type="spellStart"/>
            <w:r w:rsidRPr="00B70B8C">
              <w:rPr>
                <w:rFonts w:cs="Times New Roman"/>
              </w:rPr>
              <w:t>Ayns</w:t>
            </w:r>
            <w:proofErr w:type="spellEnd"/>
            <w:r w:rsidRPr="00B70B8C">
              <w:rPr>
                <w:rFonts w:cs="Times New Roman"/>
              </w:rPr>
              <w:t xml:space="preserve"> </w:t>
            </w:r>
            <w:proofErr w:type="spellStart"/>
            <w:r w:rsidRPr="00B70B8C">
              <w:rPr>
                <w:rFonts w:cs="Times New Roman"/>
              </w:rPr>
              <w:t>whooish</w:t>
            </w:r>
            <w:proofErr w:type="spellEnd"/>
            <w:r w:rsidRPr="00B70B8C">
              <w:rPr>
                <w:rFonts w:cs="Times New Roman"/>
              </w:rPr>
              <w:t xml:space="preserve"> as </w:t>
            </w:r>
            <w:proofErr w:type="spellStart"/>
            <w:r w:rsidRPr="00B70B8C">
              <w:rPr>
                <w:rFonts w:cs="Times New Roman"/>
              </w:rPr>
              <w:t>nagh</w:t>
            </w:r>
            <w:proofErr w:type="spellEnd"/>
            <w:r w:rsidRPr="00B70B8C">
              <w:rPr>
                <w:rFonts w:cs="Times New Roman"/>
              </w:rPr>
              <w:t xml:space="preserve"> </w:t>
            </w:r>
            <w:proofErr w:type="spellStart"/>
            <w:r w:rsidRPr="00B70B8C">
              <w:rPr>
                <w:rFonts w:cs="Times New Roman"/>
              </w:rPr>
              <w:t>vod</w:t>
            </w:r>
            <w:proofErr w:type="spellEnd"/>
            <w:r w:rsidRPr="00B70B8C">
              <w:rPr>
                <w:rFonts w:cs="Times New Roman"/>
              </w:rPr>
              <w:t xml:space="preserve"> </w:t>
            </w:r>
            <w:proofErr w:type="spellStart"/>
            <w:r w:rsidRPr="00B70B8C">
              <w:rPr>
                <w:rFonts w:cs="Times New Roman"/>
              </w:rPr>
              <w:t>dooinney</w:t>
            </w:r>
            <w:proofErr w:type="spellEnd"/>
            <w:r w:rsidRPr="00B70B8C">
              <w:rPr>
                <w:rFonts w:cs="Times New Roman"/>
              </w:rPr>
              <w:t xml:space="preserve"> </w:t>
            </w:r>
            <w:proofErr w:type="spellStart"/>
            <w:r w:rsidRPr="00B70B8C">
              <w:rPr>
                <w:rFonts w:cs="Times New Roman"/>
              </w:rPr>
              <w:t>erbee</w:t>
            </w:r>
            <w:proofErr w:type="spellEnd"/>
            <w:r w:rsidRPr="00B70B8C">
              <w:rPr>
                <w:rFonts w:cs="Times New Roman"/>
              </w:rPr>
              <w:t xml:space="preserve">, </w:t>
            </w:r>
            <w:proofErr w:type="spellStart"/>
            <w:r w:rsidRPr="00B70B8C">
              <w:rPr>
                <w:rFonts w:cs="Times New Roman"/>
              </w:rPr>
              <w:t>boght</w:t>
            </w:r>
            <w:proofErr w:type="spellEnd"/>
            <w:r w:rsidRPr="00B70B8C">
              <w:rPr>
                <w:rFonts w:cs="Times New Roman"/>
              </w:rPr>
              <w:t xml:space="preserve"> </w:t>
            </w:r>
            <w:proofErr w:type="spellStart"/>
            <w:r w:rsidRPr="00B70B8C">
              <w:rPr>
                <w:rFonts w:cs="Times New Roman"/>
              </w:rPr>
              <w:t>ny</w:t>
            </w:r>
            <w:proofErr w:type="spellEnd"/>
            <w:r w:rsidRPr="00B70B8C">
              <w:rPr>
                <w:rFonts w:cs="Times New Roman"/>
              </w:rPr>
              <w:t xml:space="preserve"> </w:t>
            </w:r>
            <w:proofErr w:type="spellStart"/>
            <w:r w:rsidRPr="00B70B8C">
              <w:rPr>
                <w:rFonts w:cs="Times New Roman"/>
              </w:rPr>
              <w:t>berchagh</w:t>
            </w:r>
            <w:proofErr w:type="spellEnd"/>
            <w:r w:rsidRPr="00B70B8C">
              <w:rPr>
                <w:rFonts w:cs="Times New Roman"/>
              </w:rPr>
              <w:t xml:space="preserve">, e </w:t>
            </w:r>
            <w:proofErr w:type="spellStart"/>
            <w:r w:rsidRPr="00B70B8C">
              <w:rPr>
                <w:rFonts w:cs="Times New Roman"/>
              </w:rPr>
              <w:t>heihll</w:t>
            </w:r>
            <w:proofErr w:type="spellEnd"/>
            <w:r w:rsidRPr="00B70B8C">
              <w:rPr>
                <w:rFonts w:cs="Times New Roman"/>
              </w:rPr>
              <w:t xml:space="preserve"> y </w:t>
            </w:r>
            <w:proofErr w:type="spellStart"/>
            <w:r w:rsidRPr="00B70B8C">
              <w:rPr>
                <w:rFonts w:cs="Times New Roman"/>
              </w:rPr>
              <w:t>chaeu</w:t>
            </w:r>
            <w:proofErr w:type="spellEnd"/>
            <w:r w:rsidRPr="00B70B8C">
              <w:rPr>
                <w:rFonts w:cs="Times New Roman"/>
              </w:rPr>
              <w:t xml:space="preserve"> </w:t>
            </w:r>
            <w:proofErr w:type="spellStart"/>
            <w:r w:rsidRPr="00B70B8C">
              <w:rPr>
                <w:rFonts w:cs="Times New Roman"/>
              </w:rPr>
              <w:t>lesh</w:t>
            </w:r>
            <w:proofErr w:type="spellEnd"/>
            <w:r w:rsidRPr="00B70B8C">
              <w:rPr>
                <w:rFonts w:cs="Times New Roman"/>
              </w:rPr>
              <w:t xml:space="preserve"> </w:t>
            </w:r>
            <w:proofErr w:type="spellStart"/>
            <w:r w:rsidRPr="00B70B8C">
              <w:rPr>
                <w:rFonts w:cs="Times New Roman"/>
              </w:rPr>
              <w:t>gerjagh</w:t>
            </w:r>
            <w:proofErr w:type="spellEnd"/>
            <w:r w:rsidRPr="00B70B8C">
              <w:rPr>
                <w:rFonts w:cs="Times New Roman"/>
              </w:rPr>
              <w:t xml:space="preserve"> </w:t>
            </w:r>
            <w:proofErr w:type="spellStart"/>
            <w:r w:rsidRPr="00B70B8C">
              <w:rPr>
                <w:rFonts w:cs="Times New Roman"/>
              </w:rPr>
              <w:t>firrinagh</w:t>
            </w:r>
            <w:proofErr w:type="spellEnd"/>
            <w:r w:rsidRPr="00B70B8C">
              <w:rPr>
                <w:rFonts w:cs="Times New Roman"/>
              </w:rPr>
              <w:t xml:space="preserve">, </w:t>
            </w:r>
            <w:r w:rsidRPr="00B70B8C">
              <w:rPr>
                <w:rFonts w:cs="Times New Roman"/>
                <w:bCs/>
                <w:color w:val="FF0000"/>
              </w:rPr>
              <w:t>[24]</w:t>
            </w:r>
            <w:r w:rsidRPr="00B70B8C">
              <w:rPr>
                <w:rFonts w:cs="Times New Roman"/>
              </w:rPr>
              <w:t xml:space="preserve"> </w:t>
            </w:r>
            <w:proofErr w:type="spellStart"/>
            <w:r w:rsidRPr="00B70B8C">
              <w:rPr>
                <w:rFonts w:cs="Times New Roman"/>
              </w:rPr>
              <w:t>mannagh</w:t>
            </w:r>
            <w:proofErr w:type="spellEnd"/>
            <w:r w:rsidRPr="00B70B8C">
              <w:rPr>
                <w:rFonts w:cs="Times New Roman"/>
              </w:rPr>
              <w:t xml:space="preserve"> </w:t>
            </w:r>
            <w:proofErr w:type="spellStart"/>
            <w:r w:rsidRPr="00B70B8C">
              <w:rPr>
                <w:rFonts w:cs="Times New Roman"/>
              </w:rPr>
              <w:t>vel</w:t>
            </w:r>
            <w:proofErr w:type="spellEnd"/>
            <w:r w:rsidRPr="00B70B8C">
              <w:rPr>
                <w:rFonts w:cs="Times New Roman"/>
              </w:rPr>
              <w:t xml:space="preserve"> eh </w:t>
            </w:r>
            <w:proofErr w:type="spellStart"/>
            <w:r w:rsidRPr="00B70B8C">
              <w:rPr>
                <w:rFonts w:cs="Times New Roman"/>
              </w:rPr>
              <w:t>leeideil</w:t>
            </w:r>
            <w:proofErr w:type="spellEnd"/>
            <w:r w:rsidRPr="00B70B8C">
              <w:rPr>
                <w:rFonts w:cs="Times New Roman"/>
              </w:rPr>
              <w:t xml:space="preserve"> </w:t>
            </w:r>
            <w:proofErr w:type="spellStart"/>
            <w:r w:rsidRPr="00B70B8C">
              <w:rPr>
                <w:rFonts w:cs="Times New Roman"/>
              </w:rPr>
              <w:t>bea</w:t>
            </w:r>
            <w:proofErr w:type="spellEnd"/>
            <w:r w:rsidRPr="00B70B8C">
              <w:rPr>
                <w:rFonts w:cs="Times New Roman"/>
              </w:rPr>
              <w:t xml:space="preserve"> </w:t>
            </w:r>
            <w:proofErr w:type="spellStart"/>
            <w:r w:rsidRPr="00B70B8C">
              <w:rPr>
                <w:rFonts w:cs="Times New Roman"/>
              </w:rPr>
              <w:t>chrauee</w:t>
            </w:r>
            <w:proofErr w:type="spellEnd"/>
            <w:r w:rsidRPr="00B70B8C">
              <w:rPr>
                <w:rFonts w:cs="Times New Roman"/>
              </w:rPr>
              <w:t xml:space="preserve"> as vie.</w:t>
            </w:r>
          </w:p>
        </w:tc>
      </w:tr>
      <w:tr w:rsidR="00E82890" w:rsidRPr="001D4855" w14:paraId="6C7874FF" w14:textId="77777777" w:rsidTr="002C29B9">
        <w:trPr>
          <w:cantSplit/>
          <w:trHeight w:val="651"/>
        </w:trPr>
        <w:tc>
          <w:tcPr>
            <w:tcW w:w="0" w:type="auto"/>
          </w:tcPr>
          <w:p w14:paraId="28FD1476" w14:textId="023B96E5" w:rsidR="00E82890" w:rsidRPr="001D4855" w:rsidRDefault="00E82890" w:rsidP="0044380A">
            <w:pPr>
              <w:ind w:left="0" w:firstLine="0"/>
              <w:jc w:val="both"/>
              <w:rPr>
                <w:rFonts w:cs="Times New Roman"/>
              </w:rPr>
            </w:pPr>
            <w:r w:rsidRPr="00DF1480">
              <w:rPr>
                <w:rFonts w:cs="Times New Roman"/>
              </w:rPr>
              <w:t>All this is frequently taught in Scripture, and may be easily manifested by clear Reason.</w:t>
            </w:r>
          </w:p>
        </w:tc>
        <w:tc>
          <w:tcPr>
            <w:tcW w:w="0" w:type="auto"/>
          </w:tcPr>
          <w:p w14:paraId="3AB4910C" w14:textId="24034419" w:rsidR="00E82890" w:rsidRPr="001D4855" w:rsidRDefault="00E82890" w:rsidP="0044380A">
            <w:pPr>
              <w:ind w:left="0" w:firstLine="0"/>
              <w:jc w:val="both"/>
              <w:rPr>
                <w:rFonts w:cs="Times New Roman"/>
              </w:rPr>
            </w:pPr>
            <w:r w:rsidRPr="00B70B8C">
              <w:rPr>
                <w:rFonts w:cs="Times New Roman"/>
              </w:rPr>
              <w:t xml:space="preserve">Ta </w:t>
            </w:r>
            <w:proofErr w:type="spellStart"/>
            <w:r w:rsidRPr="00B70B8C">
              <w:rPr>
                <w:rFonts w:cs="Times New Roman"/>
              </w:rPr>
              <w:t>ooilley</w:t>
            </w:r>
            <w:proofErr w:type="spellEnd"/>
            <w:r w:rsidRPr="00B70B8C">
              <w:rPr>
                <w:rFonts w:cs="Times New Roman"/>
              </w:rPr>
              <w:t xml:space="preserve"> </w:t>
            </w:r>
            <w:proofErr w:type="spellStart"/>
            <w:r w:rsidRPr="00B70B8C">
              <w:rPr>
                <w:rFonts w:cs="Times New Roman"/>
              </w:rPr>
              <w:t>shoh</w:t>
            </w:r>
            <w:proofErr w:type="spellEnd"/>
            <w:r w:rsidRPr="00B70B8C">
              <w:rPr>
                <w:rFonts w:cs="Times New Roman"/>
              </w:rPr>
              <w:t xml:space="preserve"> </w:t>
            </w:r>
            <w:proofErr w:type="spellStart"/>
            <w:r w:rsidRPr="00B70B8C">
              <w:rPr>
                <w:rFonts w:cs="Times New Roman"/>
              </w:rPr>
              <w:t>dy</w:t>
            </w:r>
            <w:proofErr w:type="spellEnd"/>
            <w:r w:rsidRPr="00B70B8C">
              <w:rPr>
                <w:rFonts w:cs="Times New Roman"/>
              </w:rPr>
              <w:t xml:space="preserve"> </w:t>
            </w:r>
            <w:proofErr w:type="spellStart"/>
            <w:r w:rsidRPr="00B70B8C">
              <w:rPr>
                <w:rFonts w:cs="Times New Roman"/>
              </w:rPr>
              <w:t>mennick</w:t>
            </w:r>
            <w:proofErr w:type="spellEnd"/>
            <w:r w:rsidRPr="00B70B8C">
              <w:rPr>
                <w:rFonts w:cs="Times New Roman"/>
              </w:rPr>
              <w:t xml:space="preserve"> </w:t>
            </w:r>
            <w:proofErr w:type="spellStart"/>
            <w:r w:rsidRPr="00B70B8C">
              <w:rPr>
                <w:rFonts w:cs="Times New Roman"/>
              </w:rPr>
              <w:t>ynsit</w:t>
            </w:r>
            <w:proofErr w:type="spellEnd"/>
            <w:r w:rsidRPr="00B70B8C">
              <w:rPr>
                <w:rFonts w:cs="Times New Roman"/>
              </w:rPr>
              <w:t xml:space="preserve"> </w:t>
            </w:r>
            <w:proofErr w:type="spellStart"/>
            <w:r w:rsidRPr="00B70B8C">
              <w:rPr>
                <w:rFonts w:cs="Times New Roman"/>
              </w:rPr>
              <w:t>ayns</w:t>
            </w:r>
            <w:proofErr w:type="spellEnd"/>
            <w:r w:rsidRPr="00B70B8C">
              <w:rPr>
                <w:rFonts w:cs="Times New Roman"/>
              </w:rPr>
              <w:t xml:space="preserve"> Goo Yee, as </w:t>
            </w:r>
            <w:proofErr w:type="spellStart"/>
            <w:r w:rsidRPr="00B70B8C">
              <w:rPr>
                <w:rFonts w:cs="Times New Roman"/>
              </w:rPr>
              <w:t>foddee</w:t>
            </w:r>
            <w:proofErr w:type="spellEnd"/>
            <w:r w:rsidRPr="00B70B8C">
              <w:rPr>
                <w:rFonts w:cs="Times New Roman"/>
              </w:rPr>
              <w:t xml:space="preserve"> eh </w:t>
            </w:r>
            <w:proofErr w:type="spellStart"/>
            <w:r w:rsidRPr="00B70B8C">
              <w:rPr>
                <w:rFonts w:cs="Times New Roman"/>
              </w:rPr>
              <w:t>dy</w:t>
            </w:r>
            <w:proofErr w:type="spellEnd"/>
            <w:r w:rsidRPr="00B70B8C">
              <w:rPr>
                <w:rFonts w:cs="Times New Roman"/>
              </w:rPr>
              <w:t xml:space="preserve"> </w:t>
            </w:r>
            <w:proofErr w:type="spellStart"/>
            <w:r w:rsidRPr="00B70B8C">
              <w:rPr>
                <w:rFonts w:cs="Times New Roman"/>
              </w:rPr>
              <w:t>aashagh</w:t>
            </w:r>
            <w:proofErr w:type="spellEnd"/>
            <w:r w:rsidRPr="00B70B8C">
              <w:rPr>
                <w:rFonts w:cs="Times New Roman"/>
              </w:rPr>
              <w:t xml:space="preserve"> </w:t>
            </w:r>
            <w:proofErr w:type="spellStart"/>
            <w:r w:rsidRPr="00B70B8C">
              <w:rPr>
                <w:rFonts w:cs="Times New Roman"/>
              </w:rPr>
              <w:t>ve</w:t>
            </w:r>
            <w:proofErr w:type="spellEnd"/>
            <w:r w:rsidRPr="00B70B8C">
              <w:rPr>
                <w:rFonts w:cs="Times New Roman"/>
              </w:rPr>
              <w:t xml:space="preserve"> er </w:t>
            </w:r>
            <w:proofErr w:type="spellStart"/>
            <w:r w:rsidRPr="00B70B8C">
              <w:rPr>
                <w:rFonts w:cs="Times New Roman"/>
              </w:rPr>
              <w:t>ny</w:t>
            </w:r>
            <w:proofErr w:type="spellEnd"/>
            <w:r w:rsidRPr="00B70B8C">
              <w:rPr>
                <w:rFonts w:cs="Times New Roman"/>
              </w:rPr>
              <w:t xml:space="preserve"> </w:t>
            </w:r>
            <w:proofErr w:type="spellStart"/>
            <w:r w:rsidRPr="00B70B8C">
              <w:rPr>
                <w:rFonts w:cs="Times New Roman"/>
              </w:rPr>
              <w:t>hoilshaghey</w:t>
            </w:r>
            <w:proofErr w:type="spellEnd"/>
            <w:r w:rsidRPr="00B70B8C">
              <w:rPr>
                <w:rFonts w:cs="Times New Roman"/>
              </w:rPr>
              <w:t xml:space="preserve"> </w:t>
            </w:r>
            <w:proofErr w:type="spellStart"/>
            <w:r w:rsidRPr="00B70B8C">
              <w:rPr>
                <w:rFonts w:cs="Times New Roman"/>
              </w:rPr>
              <w:t>liorish</w:t>
            </w:r>
            <w:proofErr w:type="spellEnd"/>
            <w:r w:rsidRPr="00B70B8C">
              <w:rPr>
                <w:rFonts w:cs="Times New Roman"/>
              </w:rPr>
              <w:t xml:space="preserve"> </w:t>
            </w:r>
            <w:proofErr w:type="spellStart"/>
            <w:r w:rsidRPr="00B70B8C">
              <w:rPr>
                <w:rFonts w:cs="Times New Roman"/>
              </w:rPr>
              <w:t>resoon</w:t>
            </w:r>
            <w:proofErr w:type="spellEnd"/>
            <w:r w:rsidRPr="00B70B8C">
              <w:rPr>
                <w:rFonts w:cs="Times New Roman"/>
              </w:rPr>
              <w:t xml:space="preserve"> </w:t>
            </w:r>
            <w:proofErr w:type="spellStart"/>
            <w:r w:rsidRPr="00B70B8C">
              <w:rPr>
                <w:rFonts w:cs="Times New Roman"/>
              </w:rPr>
              <w:t>cronnal</w:t>
            </w:r>
            <w:proofErr w:type="spellEnd"/>
            <w:r w:rsidRPr="00B70B8C">
              <w:rPr>
                <w:rFonts w:cs="Times New Roman"/>
              </w:rPr>
              <w:t>.</w:t>
            </w:r>
          </w:p>
        </w:tc>
      </w:tr>
      <w:tr w:rsidR="00E82890" w:rsidRPr="001D4855" w14:paraId="2E0CD518" w14:textId="77777777" w:rsidTr="002C29B9">
        <w:trPr>
          <w:cantSplit/>
          <w:trHeight w:val="1866"/>
        </w:trPr>
        <w:tc>
          <w:tcPr>
            <w:tcW w:w="0" w:type="auto"/>
          </w:tcPr>
          <w:p w14:paraId="3A33C52A" w14:textId="431870C2" w:rsidR="00E82890" w:rsidRPr="001D4855" w:rsidRDefault="00E82890" w:rsidP="0044380A">
            <w:pPr>
              <w:ind w:left="0" w:firstLine="0"/>
              <w:jc w:val="both"/>
              <w:rPr>
                <w:rFonts w:cs="Times New Roman"/>
              </w:rPr>
            </w:pPr>
            <w:r w:rsidRPr="00DF1480">
              <w:rPr>
                <w:rFonts w:cs="Times New Roman"/>
              </w:rPr>
              <w:t xml:space="preserve">Or if that be not sufficient, it is also most plainly to be discerned by daily Experience, that they who truly fear God, have much more Peace and Comfort in this World, than wicked and loose Livers, who make no Conscience of their Ways. </w:t>
            </w:r>
          </w:p>
        </w:tc>
        <w:tc>
          <w:tcPr>
            <w:tcW w:w="0" w:type="auto"/>
          </w:tcPr>
          <w:p w14:paraId="32B8135F" w14:textId="2C583C4A" w:rsidR="00E82890" w:rsidRPr="001D4855" w:rsidRDefault="00E82890" w:rsidP="0044380A">
            <w:pPr>
              <w:ind w:left="0" w:firstLine="0"/>
              <w:jc w:val="both"/>
              <w:rPr>
                <w:rFonts w:cs="Times New Roman"/>
              </w:rPr>
            </w:pPr>
            <w:r w:rsidRPr="00B70B8C">
              <w:rPr>
                <w:rFonts w:cs="Times New Roman"/>
              </w:rPr>
              <w:t xml:space="preserve">Ny </w:t>
            </w:r>
            <w:proofErr w:type="spellStart"/>
            <w:r w:rsidRPr="00B70B8C">
              <w:rPr>
                <w:rFonts w:cs="Times New Roman"/>
              </w:rPr>
              <w:t>mannagh</w:t>
            </w:r>
            <w:proofErr w:type="spellEnd"/>
            <w:r w:rsidRPr="00B70B8C">
              <w:rPr>
                <w:rFonts w:cs="Times New Roman"/>
              </w:rPr>
              <w:t xml:space="preserve"> </w:t>
            </w:r>
            <w:proofErr w:type="spellStart"/>
            <w:r w:rsidRPr="00B70B8C">
              <w:rPr>
                <w:rFonts w:cs="Times New Roman"/>
              </w:rPr>
              <w:t>vel</w:t>
            </w:r>
            <w:proofErr w:type="spellEnd"/>
            <w:r w:rsidRPr="00B70B8C">
              <w:rPr>
                <w:rFonts w:cs="Times New Roman"/>
              </w:rPr>
              <w:t xml:space="preserve"> </w:t>
            </w:r>
            <w:proofErr w:type="spellStart"/>
            <w:r w:rsidRPr="00B70B8C">
              <w:rPr>
                <w:rFonts w:cs="Times New Roman"/>
              </w:rPr>
              <w:t>shen</w:t>
            </w:r>
            <w:proofErr w:type="spellEnd"/>
            <w:r w:rsidRPr="00B70B8C">
              <w:rPr>
                <w:rFonts w:cs="Times New Roman"/>
              </w:rPr>
              <w:t xml:space="preserve"> </w:t>
            </w:r>
            <w:proofErr w:type="spellStart"/>
            <w:r w:rsidRPr="00B70B8C">
              <w:rPr>
                <w:rFonts w:cs="Times New Roman"/>
              </w:rPr>
              <w:t>fondagh</w:t>
            </w:r>
            <w:proofErr w:type="spellEnd"/>
            <w:r w:rsidRPr="00B70B8C">
              <w:rPr>
                <w:rFonts w:cs="Times New Roman"/>
              </w:rPr>
              <w:t xml:space="preserve">, </w:t>
            </w:r>
            <w:proofErr w:type="spellStart"/>
            <w:r w:rsidRPr="00B70B8C">
              <w:rPr>
                <w:rFonts w:cs="Times New Roman"/>
              </w:rPr>
              <w:t>te</w:t>
            </w:r>
            <w:proofErr w:type="spellEnd"/>
            <w:r w:rsidRPr="00B70B8C">
              <w:rPr>
                <w:rFonts w:cs="Times New Roman"/>
              </w:rPr>
              <w:t xml:space="preserve"> </w:t>
            </w:r>
            <w:proofErr w:type="spellStart"/>
            <w:r w:rsidRPr="00B70B8C">
              <w:rPr>
                <w:rFonts w:cs="Times New Roman"/>
              </w:rPr>
              <w:t>myrgeddyn</w:t>
            </w:r>
            <w:proofErr w:type="spellEnd"/>
            <w:r w:rsidRPr="00B70B8C">
              <w:rPr>
                <w:rFonts w:cs="Times New Roman"/>
              </w:rPr>
              <w:t xml:space="preserve"> </w:t>
            </w:r>
            <w:proofErr w:type="spellStart"/>
            <w:r w:rsidRPr="00B70B8C">
              <w:rPr>
                <w:rFonts w:cs="Times New Roman"/>
              </w:rPr>
              <w:t>dy</w:t>
            </w:r>
            <w:proofErr w:type="spellEnd"/>
            <w:r w:rsidRPr="00B70B8C">
              <w:rPr>
                <w:rFonts w:cs="Times New Roman"/>
              </w:rPr>
              <w:t xml:space="preserve"> </w:t>
            </w:r>
            <w:proofErr w:type="spellStart"/>
            <w:r w:rsidRPr="00B70B8C">
              <w:rPr>
                <w:rFonts w:cs="Times New Roman"/>
              </w:rPr>
              <w:t>feer</w:t>
            </w:r>
            <w:proofErr w:type="spellEnd"/>
            <w:r w:rsidRPr="00B70B8C">
              <w:rPr>
                <w:rFonts w:cs="Times New Roman"/>
              </w:rPr>
              <w:t xml:space="preserve"> </w:t>
            </w:r>
            <w:proofErr w:type="spellStart"/>
            <w:r w:rsidRPr="00B70B8C">
              <w:rPr>
                <w:rFonts w:cs="Times New Roman"/>
              </w:rPr>
              <w:t>aashagh</w:t>
            </w:r>
            <w:proofErr w:type="spellEnd"/>
            <w:r w:rsidRPr="00B70B8C">
              <w:rPr>
                <w:rFonts w:cs="Times New Roman"/>
              </w:rPr>
              <w:t xml:space="preserve"> </w:t>
            </w:r>
            <w:proofErr w:type="spellStart"/>
            <w:r w:rsidRPr="00B70B8C">
              <w:rPr>
                <w:rFonts w:cs="Times New Roman"/>
              </w:rPr>
              <w:t>dy</w:t>
            </w:r>
            <w:proofErr w:type="spellEnd"/>
            <w:r w:rsidRPr="00B70B8C">
              <w:rPr>
                <w:rFonts w:cs="Times New Roman"/>
              </w:rPr>
              <w:t xml:space="preserve"> </w:t>
            </w:r>
            <w:proofErr w:type="spellStart"/>
            <w:r w:rsidRPr="00B70B8C">
              <w:rPr>
                <w:rFonts w:cs="Times New Roman"/>
              </w:rPr>
              <w:t>v’er</w:t>
            </w:r>
            <w:proofErr w:type="spellEnd"/>
            <w:r w:rsidRPr="00B70B8C">
              <w:rPr>
                <w:rFonts w:cs="Times New Roman"/>
              </w:rPr>
              <w:t xml:space="preserve"> </w:t>
            </w:r>
            <w:proofErr w:type="spellStart"/>
            <w:r w:rsidRPr="00B70B8C">
              <w:rPr>
                <w:rFonts w:cs="Times New Roman"/>
              </w:rPr>
              <w:t>ny</w:t>
            </w:r>
            <w:proofErr w:type="spellEnd"/>
            <w:r w:rsidRPr="00B70B8C">
              <w:rPr>
                <w:rFonts w:cs="Times New Roman"/>
              </w:rPr>
              <w:t xml:space="preserve"> akin </w:t>
            </w:r>
            <w:proofErr w:type="spellStart"/>
            <w:r w:rsidRPr="00B70B8C">
              <w:rPr>
                <w:rFonts w:cs="Times New Roman"/>
              </w:rPr>
              <w:t>liorish</w:t>
            </w:r>
            <w:proofErr w:type="spellEnd"/>
            <w:r w:rsidRPr="00B70B8C">
              <w:rPr>
                <w:rFonts w:cs="Times New Roman"/>
              </w:rPr>
              <w:t xml:space="preserve"> </w:t>
            </w:r>
            <w:proofErr w:type="spellStart"/>
            <w:r w:rsidRPr="00B70B8C">
              <w:rPr>
                <w:rFonts w:cs="Times New Roman"/>
              </w:rPr>
              <w:t>ennaghtyn</w:t>
            </w:r>
            <w:proofErr w:type="spellEnd"/>
            <w:r w:rsidRPr="00B70B8C">
              <w:rPr>
                <w:rFonts w:cs="Times New Roman"/>
              </w:rPr>
              <w:t xml:space="preserve"> </w:t>
            </w:r>
            <w:proofErr w:type="spellStart"/>
            <w:r w:rsidRPr="00B70B8C">
              <w:rPr>
                <w:rFonts w:cs="Times New Roman"/>
              </w:rPr>
              <w:t>gagh</w:t>
            </w:r>
            <w:proofErr w:type="spellEnd"/>
            <w:r w:rsidRPr="00B70B8C">
              <w:rPr>
                <w:rFonts w:cs="Times New Roman"/>
              </w:rPr>
              <w:t xml:space="preserve"> </w:t>
            </w:r>
            <w:proofErr w:type="spellStart"/>
            <w:r w:rsidRPr="00B70B8C">
              <w:rPr>
                <w:rFonts w:cs="Times New Roman"/>
              </w:rPr>
              <w:t>laa</w:t>
            </w:r>
            <w:proofErr w:type="spellEnd"/>
            <w:r w:rsidRPr="00B70B8C">
              <w:rPr>
                <w:rFonts w:cs="Times New Roman"/>
              </w:rPr>
              <w:t xml:space="preserve">, </w:t>
            </w:r>
            <w:proofErr w:type="spellStart"/>
            <w:r w:rsidRPr="00B70B8C">
              <w:rPr>
                <w:rFonts w:cs="Times New Roman"/>
              </w:rPr>
              <w:t>dy</w:t>
            </w:r>
            <w:proofErr w:type="spellEnd"/>
            <w:r w:rsidRPr="00B70B8C">
              <w:rPr>
                <w:rFonts w:cs="Times New Roman"/>
              </w:rPr>
              <w:t xml:space="preserve"> </w:t>
            </w:r>
            <w:proofErr w:type="spellStart"/>
            <w:r w:rsidRPr="00B70B8C">
              <w:rPr>
                <w:rFonts w:cs="Times New Roman"/>
              </w:rPr>
              <w:t>vel</w:t>
            </w:r>
            <w:proofErr w:type="spellEnd"/>
            <w:r w:rsidRPr="00B70B8C">
              <w:rPr>
                <w:rFonts w:cs="Times New Roman"/>
              </w:rPr>
              <w:t xml:space="preserve"> </w:t>
            </w:r>
            <w:proofErr w:type="spellStart"/>
            <w:r w:rsidRPr="00B70B8C">
              <w:rPr>
                <w:rFonts w:cs="Times New Roman"/>
              </w:rPr>
              <w:t>adsyn</w:t>
            </w:r>
            <w:proofErr w:type="spellEnd"/>
            <w:r w:rsidRPr="00B70B8C">
              <w:rPr>
                <w:rFonts w:cs="Times New Roman"/>
              </w:rPr>
              <w:t xml:space="preserve"> ta </w:t>
            </w:r>
            <w:proofErr w:type="spellStart"/>
            <w:r w:rsidRPr="00B70B8C">
              <w:rPr>
                <w:rFonts w:cs="Times New Roman"/>
              </w:rPr>
              <w:t>dy</w:t>
            </w:r>
            <w:proofErr w:type="spellEnd"/>
            <w:r w:rsidRPr="00B70B8C">
              <w:rPr>
                <w:rFonts w:cs="Times New Roman"/>
              </w:rPr>
              <w:t xml:space="preserve"> </w:t>
            </w:r>
            <w:proofErr w:type="spellStart"/>
            <w:r w:rsidRPr="00B70B8C">
              <w:rPr>
                <w:rFonts w:cs="Times New Roman"/>
              </w:rPr>
              <w:t>firrinagh</w:t>
            </w:r>
            <w:proofErr w:type="spellEnd"/>
            <w:r w:rsidRPr="00B70B8C">
              <w:rPr>
                <w:rFonts w:cs="Times New Roman"/>
              </w:rPr>
              <w:t xml:space="preserve"> </w:t>
            </w:r>
            <w:proofErr w:type="spellStart"/>
            <w:r w:rsidRPr="00B70B8C">
              <w:rPr>
                <w:rFonts w:cs="Times New Roman"/>
              </w:rPr>
              <w:t>goaill</w:t>
            </w:r>
            <w:proofErr w:type="spellEnd"/>
            <w:r w:rsidRPr="00B70B8C">
              <w:rPr>
                <w:rFonts w:cs="Times New Roman"/>
              </w:rPr>
              <w:t xml:space="preserve"> </w:t>
            </w:r>
            <w:proofErr w:type="spellStart"/>
            <w:r w:rsidRPr="00B70B8C">
              <w:rPr>
                <w:rFonts w:cs="Times New Roman"/>
              </w:rPr>
              <w:t>aggle</w:t>
            </w:r>
            <w:proofErr w:type="spellEnd"/>
            <w:r w:rsidRPr="00B70B8C">
              <w:rPr>
                <w:rFonts w:cs="Times New Roman"/>
              </w:rPr>
              <w:t xml:space="preserve"> </w:t>
            </w:r>
            <w:proofErr w:type="spellStart"/>
            <w:r w:rsidRPr="00B70B8C">
              <w:rPr>
                <w:rFonts w:cs="Times New Roman"/>
              </w:rPr>
              <w:t>roish</w:t>
            </w:r>
            <w:proofErr w:type="spellEnd"/>
            <w:r w:rsidRPr="00B70B8C">
              <w:rPr>
                <w:rFonts w:cs="Times New Roman"/>
              </w:rPr>
              <w:t xml:space="preserve"> </w:t>
            </w:r>
            <w:proofErr w:type="spellStart"/>
            <w:r w:rsidRPr="00B70B8C">
              <w:rPr>
                <w:rFonts w:cs="Times New Roman"/>
              </w:rPr>
              <w:t>Jee</w:t>
            </w:r>
            <w:proofErr w:type="spellEnd"/>
            <w:r w:rsidRPr="00B70B8C">
              <w:rPr>
                <w:rFonts w:cs="Times New Roman"/>
              </w:rPr>
              <w:t xml:space="preserve">, as </w:t>
            </w:r>
            <w:proofErr w:type="spellStart"/>
            <w:r w:rsidRPr="00B70B8C">
              <w:rPr>
                <w:rFonts w:cs="Times New Roman"/>
              </w:rPr>
              <w:t>ny</w:t>
            </w:r>
            <w:proofErr w:type="spellEnd"/>
            <w:r w:rsidRPr="00B70B8C">
              <w:rPr>
                <w:rFonts w:cs="Times New Roman"/>
              </w:rPr>
              <w:t xml:space="preserve"> </w:t>
            </w:r>
            <w:proofErr w:type="spellStart"/>
            <w:r w:rsidRPr="00B70B8C">
              <w:rPr>
                <w:rFonts w:cs="Times New Roman"/>
              </w:rPr>
              <w:t>smoo</w:t>
            </w:r>
            <w:proofErr w:type="spellEnd"/>
            <w:r w:rsidRPr="00B70B8C">
              <w:rPr>
                <w:rFonts w:cs="Times New Roman"/>
              </w:rPr>
              <w:t xml:space="preserve"> </w:t>
            </w:r>
            <w:proofErr w:type="spellStart"/>
            <w:r w:rsidRPr="00B70B8C">
              <w:rPr>
                <w:rFonts w:cs="Times New Roman"/>
              </w:rPr>
              <w:t>dy</w:t>
            </w:r>
            <w:proofErr w:type="spellEnd"/>
            <w:r w:rsidRPr="00B70B8C">
              <w:rPr>
                <w:rFonts w:cs="Times New Roman"/>
              </w:rPr>
              <w:t xml:space="preserve"> </w:t>
            </w:r>
            <w:proofErr w:type="spellStart"/>
            <w:r w:rsidRPr="00B70B8C">
              <w:rPr>
                <w:rFonts w:cs="Times New Roman"/>
              </w:rPr>
              <w:t>hee</w:t>
            </w:r>
            <w:proofErr w:type="spellEnd"/>
            <w:r w:rsidRPr="00B70B8C">
              <w:rPr>
                <w:rFonts w:cs="Times New Roman"/>
              </w:rPr>
              <w:t xml:space="preserve"> as </w:t>
            </w:r>
            <w:proofErr w:type="spellStart"/>
            <w:r w:rsidRPr="00B70B8C">
              <w:rPr>
                <w:rFonts w:cs="Times New Roman"/>
              </w:rPr>
              <w:t>dy</w:t>
            </w:r>
            <w:proofErr w:type="spellEnd"/>
            <w:r w:rsidRPr="00B70B8C">
              <w:rPr>
                <w:rFonts w:cs="Times New Roman"/>
              </w:rPr>
              <w:t xml:space="preserve"> </w:t>
            </w:r>
            <w:proofErr w:type="spellStart"/>
            <w:r w:rsidRPr="00B70B8C">
              <w:rPr>
                <w:rFonts w:cs="Times New Roman"/>
              </w:rPr>
              <w:t>gherjagh</w:t>
            </w:r>
            <w:proofErr w:type="spellEnd"/>
            <w:r w:rsidRPr="00B70B8C">
              <w:rPr>
                <w:rFonts w:cs="Times New Roman"/>
              </w:rPr>
              <w:t xml:space="preserve"> </w:t>
            </w:r>
            <w:proofErr w:type="spellStart"/>
            <w:r w:rsidRPr="00B70B8C">
              <w:rPr>
                <w:rFonts w:cs="Times New Roman"/>
              </w:rPr>
              <w:t>oc</w:t>
            </w:r>
            <w:proofErr w:type="spellEnd"/>
            <w:r w:rsidRPr="00B70B8C">
              <w:rPr>
                <w:rFonts w:cs="Times New Roman"/>
              </w:rPr>
              <w:t xml:space="preserve"> ’</w:t>
            </w:r>
            <w:proofErr w:type="spellStart"/>
            <w:r w:rsidRPr="00B70B8C">
              <w:rPr>
                <w:rFonts w:cs="Times New Roman"/>
              </w:rPr>
              <w:t>sy</w:t>
            </w:r>
            <w:proofErr w:type="spellEnd"/>
            <w:r w:rsidRPr="00B70B8C">
              <w:rPr>
                <w:rFonts w:cs="Times New Roman"/>
              </w:rPr>
              <w:t xml:space="preserve"> </w:t>
            </w:r>
            <w:proofErr w:type="spellStart"/>
            <w:r w:rsidRPr="00B70B8C">
              <w:rPr>
                <w:rFonts w:cs="Times New Roman"/>
              </w:rPr>
              <w:t>theihll</w:t>
            </w:r>
            <w:proofErr w:type="spellEnd"/>
            <w:r w:rsidRPr="00B70B8C">
              <w:rPr>
                <w:rFonts w:cs="Times New Roman"/>
              </w:rPr>
              <w:t xml:space="preserve"> </w:t>
            </w:r>
            <w:proofErr w:type="spellStart"/>
            <w:r w:rsidRPr="00B70B8C">
              <w:rPr>
                <w:rFonts w:cs="Times New Roman"/>
              </w:rPr>
              <w:t>shoh</w:t>
            </w:r>
            <w:proofErr w:type="spellEnd"/>
            <w:r w:rsidRPr="00B70B8C">
              <w:rPr>
                <w:rFonts w:cs="Times New Roman"/>
              </w:rPr>
              <w:t xml:space="preserve">, </w:t>
            </w:r>
            <w:proofErr w:type="spellStart"/>
            <w:r w:rsidRPr="00B70B8C">
              <w:rPr>
                <w:rFonts w:cs="Times New Roman"/>
              </w:rPr>
              <w:t>na</w:t>
            </w:r>
            <w:proofErr w:type="spellEnd"/>
            <w:r w:rsidRPr="00B70B8C">
              <w:rPr>
                <w:rFonts w:cs="Times New Roman"/>
              </w:rPr>
              <w:t xml:space="preserve"> ta </w:t>
            </w:r>
            <w:proofErr w:type="spellStart"/>
            <w:r w:rsidRPr="00B70B8C">
              <w:rPr>
                <w:rFonts w:cs="Times New Roman"/>
              </w:rPr>
              <w:t>ec</w:t>
            </w:r>
            <w:proofErr w:type="spellEnd"/>
            <w:r w:rsidRPr="00B70B8C">
              <w:rPr>
                <w:rFonts w:cs="Times New Roman"/>
              </w:rPr>
              <w:t xml:space="preserve"> </w:t>
            </w:r>
            <w:proofErr w:type="spellStart"/>
            <w:r w:rsidRPr="00B70B8C">
              <w:rPr>
                <w:rFonts w:cs="Times New Roman"/>
              </w:rPr>
              <w:t>feallagh</w:t>
            </w:r>
            <w:proofErr w:type="spellEnd"/>
            <w:r w:rsidRPr="00B70B8C">
              <w:rPr>
                <w:rFonts w:cs="Times New Roman"/>
              </w:rPr>
              <w:t xml:space="preserve"> ta </w:t>
            </w:r>
            <w:proofErr w:type="spellStart"/>
            <w:r w:rsidRPr="00B70B8C">
              <w:rPr>
                <w:rFonts w:cs="Times New Roman"/>
              </w:rPr>
              <w:t>leeideil</w:t>
            </w:r>
            <w:proofErr w:type="spellEnd"/>
            <w:r w:rsidRPr="00B70B8C">
              <w:rPr>
                <w:rFonts w:cs="Times New Roman"/>
              </w:rPr>
              <w:t xml:space="preserve"> </w:t>
            </w:r>
            <w:proofErr w:type="spellStart"/>
            <w:r w:rsidRPr="00B70B8C">
              <w:rPr>
                <w:rFonts w:cs="Times New Roman"/>
              </w:rPr>
              <w:t>nyn</w:t>
            </w:r>
            <w:proofErr w:type="spellEnd"/>
            <w:r w:rsidRPr="00B70B8C">
              <w:rPr>
                <w:rFonts w:cs="Times New Roman"/>
              </w:rPr>
              <w:t xml:space="preserve"> </w:t>
            </w:r>
            <w:proofErr w:type="spellStart"/>
            <w:r w:rsidRPr="00B70B8C">
              <w:rPr>
                <w:rFonts w:cs="Times New Roman"/>
              </w:rPr>
              <w:t>mea</w:t>
            </w:r>
            <w:proofErr w:type="spellEnd"/>
            <w:r w:rsidRPr="00B70B8C">
              <w:rPr>
                <w:rFonts w:cs="Times New Roman"/>
              </w:rPr>
              <w:t xml:space="preserve"> </w:t>
            </w:r>
            <w:proofErr w:type="spellStart"/>
            <w:r w:rsidRPr="00B70B8C">
              <w:rPr>
                <w:rFonts w:cs="Times New Roman"/>
              </w:rPr>
              <w:t>dy</w:t>
            </w:r>
            <w:proofErr w:type="spellEnd"/>
            <w:r w:rsidRPr="00B70B8C">
              <w:rPr>
                <w:rFonts w:cs="Times New Roman"/>
              </w:rPr>
              <w:t xml:space="preserve"> mee-</w:t>
            </w:r>
            <w:proofErr w:type="spellStart"/>
            <w:r w:rsidRPr="00B70B8C">
              <w:rPr>
                <w:rFonts w:cs="Times New Roman"/>
              </w:rPr>
              <w:t>chrauee</w:t>
            </w:r>
            <w:proofErr w:type="spellEnd"/>
            <w:r w:rsidRPr="00B70B8C">
              <w:rPr>
                <w:rFonts w:cs="Times New Roman"/>
              </w:rPr>
              <w:t xml:space="preserve"> as </w:t>
            </w:r>
            <w:proofErr w:type="spellStart"/>
            <w:r w:rsidRPr="00B70B8C">
              <w:rPr>
                <w:rFonts w:cs="Times New Roman"/>
              </w:rPr>
              <w:t>dy</w:t>
            </w:r>
            <w:proofErr w:type="spellEnd"/>
            <w:r w:rsidRPr="00B70B8C">
              <w:rPr>
                <w:rFonts w:cs="Times New Roman"/>
              </w:rPr>
              <w:t xml:space="preserve"> neu</w:t>
            </w:r>
            <w:r w:rsidRPr="00B70B8C">
              <w:rPr>
                <w:rFonts w:cs="Times New Roman"/>
                <w:color w:val="FF0000"/>
              </w:rPr>
              <w:t>-</w:t>
            </w:r>
            <w:proofErr w:type="spellStart"/>
            <w:r w:rsidRPr="00B70B8C">
              <w:rPr>
                <w:rFonts w:cs="Times New Roman"/>
              </w:rPr>
              <w:t>heelt</w:t>
            </w:r>
            <w:proofErr w:type="spellEnd"/>
            <w:r w:rsidRPr="00B70B8C">
              <w:rPr>
                <w:rFonts w:cs="Times New Roman"/>
              </w:rPr>
              <w:t xml:space="preserve">, </w:t>
            </w:r>
            <w:proofErr w:type="spellStart"/>
            <w:r w:rsidRPr="00B70B8C">
              <w:rPr>
                <w:rFonts w:cs="Times New Roman"/>
              </w:rPr>
              <w:t>fegooish</w:t>
            </w:r>
            <w:proofErr w:type="spellEnd"/>
            <w:r w:rsidRPr="00B70B8C">
              <w:rPr>
                <w:rFonts w:cs="Times New Roman"/>
              </w:rPr>
              <w:t xml:space="preserve"> </w:t>
            </w:r>
            <w:proofErr w:type="spellStart"/>
            <w:r w:rsidRPr="00B70B8C">
              <w:rPr>
                <w:rFonts w:cs="Times New Roman"/>
              </w:rPr>
              <w:t>nyn</w:t>
            </w:r>
            <w:proofErr w:type="spellEnd"/>
            <w:r w:rsidRPr="00B70B8C">
              <w:rPr>
                <w:rFonts w:cs="Times New Roman"/>
              </w:rPr>
              <w:t xml:space="preserve"> </w:t>
            </w:r>
            <w:proofErr w:type="spellStart"/>
            <w:r w:rsidRPr="00B70B8C">
              <w:rPr>
                <w:rFonts w:cs="Times New Roman"/>
              </w:rPr>
              <w:t>gooinsheance</w:t>
            </w:r>
            <w:proofErr w:type="spellEnd"/>
            <w:r w:rsidRPr="00B70B8C">
              <w:rPr>
                <w:rFonts w:cs="Times New Roman"/>
              </w:rPr>
              <w:t xml:space="preserve"> </w:t>
            </w:r>
            <w:proofErr w:type="spellStart"/>
            <w:r w:rsidRPr="00B70B8C">
              <w:rPr>
                <w:rFonts w:cs="Times New Roman"/>
              </w:rPr>
              <w:t>dy</w:t>
            </w:r>
            <w:proofErr w:type="spellEnd"/>
            <w:r w:rsidRPr="00B70B8C">
              <w:rPr>
                <w:rFonts w:cs="Times New Roman"/>
              </w:rPr>
              <w:t xml:space="preserve"> chur </w:t>
            </w:r>
            <w:proofErr w:type="spellStart"/>
            <w:r w:rsidRPr="00B70B8C">
              <w:rPr>
                <w:rFonts w:cs="Times New Roman"/>
              </w:rPr>
              <w:t>sneih</w:t>
            </w:r>
            <w:proofErr w:type="spellEnd"/>
            <w:r w:rsidRPr="00B70B8C">
              <w:rPr>
                <w:rFonts w:cs="Times New Roman"/>
              </w:rPr>
              <w:t xml:space="preserve"> </w:t>
            </w:r>
            <w:proofErr w:type="spellStart"/>
            <w:r w:rsidRPr="00B70B8C">
              <w:rPr>
                <w:rFonts w:cs="Times New Roman"/>
              </w:rPr>
              <w:t>orroo</w:t>
            </w:r>
            <w:proofErr w:type="spellEnd"/>
            <w:r w:rsidRPr="00B70B8C">
              <w:rPr>
                <w:rFonts w:cs="Times New Roman"/>
              </w:rPr>
              <w:t xml:space="preserve"> son </w:t>
            </w:r>
            <w:proofErr w:type="spellStart"/>
            <w:r w:rsidRPr="00B70B8C">
              <w:rPr>
                <w:rFonts w:cs="Times New Roman"/>
              </w:rPr>
              <w:t>nyn</w:t>
            </w:r>
            <w:proofErr w:type="spellEnd"/>
            <w:r w:rsidRPr="00B70B8C">
              <w:rPr>
                <w:rFonts w:cs="Times New Roman"/>
              </w:rPr>
              <w:t xml:space="preserve"> </w:t>
            </w:r>
            <w:proofErr w:type="spellStart"/>
            <w:r w:rsidRPr="00B70B8C">
              <w:rPr>
                <w:rFonts w:cs="Times New Roman"/>
              </w:rPr>
              <w:t>nghrogh</w:t>
            </w:r>
            <w:proofErr w:type="spellEnd"/>
            <w:r w:rsidRPr="00B70B8C">
              <w:rPr>
                <w:rFonts w:cs="Times New Roman"/>
              </w:rPr>
              <w:t xml:space="preserve"> </w:t>
            </w:r>
            <w:proofErr w:type="spellStart"/>
            <w:r w:rsidRPr="00B70B8C">
              <w:rPr>
                <w:rFonts w:cs="Times New Roman"/>
              </w:rPr>
              <w:t>ymmyrkey</w:t>
            </w:r>
            <w:proofErr w:type="spellEnd"/>
            <w:r w:rsidRPr="00B70B8C">
              <w:rPr>
                <w:rFonts w:cs="Times New Roman"/>
              </w:rPr>
              <w:t>.</w:t>
            </w:r>
          </w:p>
        </w:tc>
      </w:tr>
      <w:tr w:rsidR="00E82890" w:rsidRPr="001D4855" w14:paraId="6A91A554" w14:textId="77777777" w:rsidTr="002C29B9">
        <w:trPr>
          <w:cantSplit/>
          <w:trHeight w:val="691"/>
        </w:trPr>
        <w:tc>
          <w:tcPr>
            <w:tcW w:w="0" w:type="auto"/>
          </w:tcPr>
          <w:p w14:paraId="4DB3F3F0" w14:textId="222C6910" w:rsidR="00E82890" w:rsidRPr="001D4855" w:rsidRDefault="00E82890" w:rsidP="00BD3197">
            <w:pPr>
              <w:spacing w:before="240"/>
              <w:ind w:left="0" w:firstLine="284"/>
              <w:jc w:val="both"/>
              <w:rPr>
                <w:rFonts w:cs="Times New Roman"/>
              </w:rPr>
            </w:pPr>
            <w:r w:rsidRPr="009F0CAF">
              <w:rPr>
                <w:rFonts w:cs="Times New Roman"/>
                <w:color w:val="FF0000"/>
              </w:rPr>
              <w:t xml:space="preserve">[18] </w:t>
            </w:r>
            <w:r w:rsidRPr="009F0CAF">
              <w:rPr>
                <w:rFonts w:cs="Times New Roman"/>
              </w:rPr>
              <w:t>If I should make the Comparison only betwixt a sober Man and a Drunkard, which do you think has the better of it in this Life ?</w:t>
            </w:r>
          </w:p>
        </w:tc>
        <w:tc>
          <w:tcPr>
            <w:tcW w:w="0" w:type="auto"/>
          </w:tcPr>
          <w:p w14:paraId="5DC08301" w14:textId="427C5AC3" w:rsidR="00E82890" w:rsidRPr="001D4855" w:rsidRDefault="00E82890" w:rsidP="00BD3197">
            <w:pPr>
              <w:spacing w:before="240"/>
              <w:ind w:left="0" w:firstLine="284"/>
              <w:jc w:val="both"/>
              <w:rPr>
                <w:rFonts w:cs="Times New Roman"/>
              </w:rPr>
            </w:pPr>
            <w:r w:rsidRPr="00DE7B22">
              <w:rPr>
                <w:rFonts w:cs="Times New Roman"/>
              </w:rPr>
              <w:t xml:space="preserve">Dy </w:t>
            </w:r>
            <w:proofErr w:type="spellStart"/>
            <w:r w:rsidRPr="00DE7B22">
              <w:rPr>
                <w:rFonts w:cs="Times New Roman"/>
              </w:rPr>
              <w:t>jinnin</w:t>
            </w:r>
            <w:proofErr w:type="spellEnd"/>
            <w:r w:rsidRPr="00DE7B22">
              <w:rPr>
                <w:rFonts w:cs="Times New Roman"/>
              </w:rPr>
              <w:t xml:space="preserve"> y co-</w:t>
            </w:r>
            <w:proofErr w:type="spellStart"/>
            <w:r w:rsidRPr="00DE7B22">
              <w:rPr>
                <w:rFonts w:cs="Times New Roman"/>
              </w:rPr>
              <w:t>solagh</w:t>
            </w:r>
            <w:proofErr w:type="spellEnd"/>
            <w:r w:rsidRPr="00DE7B22">
              <w:rPr>
                <w:rFonts w:cs="Times New Roman"/>
              </w:rPr>
              <w:t xml:space="preserve"> y </w:t>
            </w:r>
            <w:proofErr w:type="spellStart"/>
            <w:r w:rsidRPr="00DE7B22">
              <w:rPr>
                <w:rFonts w:cs="Times New Roman"/>
              </w:rPr>
              <w:t>yannoo</w:t>
            </w:r>
            <w:proofErr w:type="spellEnd"/>
            <w:r w:rsidRPr="00DE7B22">
              <w:rPr>
                <w:rFonts w:cs="Times New Roman"/>
              </w:rPr>
              <w:t xml:space="preserve"> </w:t>
            </w:r>
            <w:proofErr w:type="spellStart"/>
            <w:r w:rsidRPr="00DE7B22">
              <w:rPr>
                <w:rFonts w:cs="Times New Roman"/>
              </w:rPr>
              <w:t>eddyr</w:t>
            </w:r>
            <w:proofErr w:type="spellEnd"/>
            <w:r w:rsidRPr="00DE7B22">
              <w:rPr>
                <w:rFonts w:cs="Times New Roman"/>
              </w:rPr>
              <w:t xml:space="preserve"> </w:t>
            </w:r>
            <w:proofErr w:type="spellStart"/>
            <w:r w:rsidRPr="00DE7B22">
              <w:rPr>
                <w:rFonts w:cs="Times New Roman"/>
              </w:rPr>
              <w:t>dooinney</w:t>
            </w:r>
            <w:proofErr w:type="spellEnd"/>
            <w:r w:rsidRPr="00DE7B22">
              <w:rPr>
                <w:rFonts w:cs="Times New Roman"/>
              </w:rPr>
              <w:t xml:space="preserve"> </w:t>
            </w:r>
            <w:proofErr w:type="spellStart"/>
            <w:r w:rsidRPr="00DE7B22">
              <w:rPr>
                <w:rFonts w:cs="Times New Roman"/>
              </w:rPr>
              <w:t>sheelt</w:t>
            </w:r>
            <w:proofErr w:type="spellEnd"/>
            <w:r w:rsidRPr="00DE7B22">
              <w:rPr>
                <w:rFonts w:cs="Times New Roman"/>
              </w:rPr>
              <w:t xml:space="preserve"> as </w:t>
            </w:r>
            <w:proofErr w:type="spellStart"/>
            <w:r w:rsidRPr="00DE7B22">
              <w:rPr>
                <w:rFonts w:cs="Times New Roman"/>
              </w:rPr>
              <w:t>dooinney</w:t>
            </w:r>
            <w:proofErr w:type="spellEnd"/>
            <w:r w:rsidRPr="00DE7B22">
              <w:rPr>
                <w:rFonts w:cs="Times New Roman"/>
              </w:rPr>
              <w:t xml:space="preserve"> </w:t>
            </w:r>
            <w:proofErr w:type="spellStart"/>
            <w:r w:rsidRPr="00DE7B22">
              <w:rPr>
                <w:rFonts w:cs="Times New Roman"/>
              </w:rPr>
              <w:t>meshtal</w:t>
            </w:r>
            <w:proofErr w:type="spellEnd"/>
            <w:r w:rsidRPr="00DE7B22">
              <w:rPr>
                <w:rFonts w:cs="Times New Roman"/>
              </w:rPr>
              <w:t xml:space="preserve">, quoi jeu ta </w:t>
            </w:r>
            <w:proofErr w:type="spellStart"/>
            <w:r w:rsidRPr="00DE7B22">
              <w:rPr>
                <w:rFonts w:cs="Times New Roman"/>
              </w:rPr>
              <w:t>shiu</w:t>
            </w:r>
            <w:proofErr w:type="spellEnd"/>
            <w:r w:rsidRPr="00DE7B22">
              <w:rPr>
                <w:rFonts w:cs="Times New Roman"/>
              </w:rPr>
              <w:t xml:space="preserve"> </w:t>
            </w:r>
            <w:proofErr w:type="spellStart"/>
            <w:r w:rsidRPr="00DE7B22">
              <w:rPr>
                <w:rFonts w:cs="Times New Roman"/>
              </w:rPr>
              <w:t>smooinaghtyn</w:t>
            </w:r>
            <w:proofErr w:type="spellEnd"/>
            <w:r w:rsidRPr="00DE7B22">
              <w:rPr>
                <w:rFonts w:cs="Times New Roman"/>
              </w:rPr>
              <w:t xml:space="preserve"> </w:t>
            </w:r>
            <w:proofErr w:type="spellStart"/>
            <w:r w:rsidRPr="00DE7B22">
              <w:rPr>
                <w:rFonts w:cs="Times New Roman"/>
              </w:rPr>
              <w:t>ta’n</w:t>
            </w:r>
            <w:proofErr w:type="spellEnd"/>
            <w:r w:rsidRPr="00DE7B22">
              <w:rPr>
                <w:rFonts w:cs="Times New Roman"/>
              </w:rPr>
              <w:t xml:space="preserve"> </w:t>
            </w:r>
            <w:proofErr w:type="spellStart"/>
            <w:r w:rsidRPr="00DE7B22">
              <w:rPr>
                <w:rFonts w:cs="Times New Roman"/>
              </w:rPr>
              <w:t>chooid</w:t>
            </w:r>
            <w:proofErr w:type="spellEnd"/>
            <w:r w:rsidRPr="00DE7B22">
              <w:rPr>
                <w:rFonts w:cs="Times New Roman"/>
              </w:rPr>
              <w:t xml:space="preserve"> share </w:t>
            </w:r>
            <w:proofErr w:type="spellStart"/>
            <w:r w:rsidRPr="00DE7B22">
              <w:rPr>
                <w:rFonts w:cs="Times New Roman"/>
              </w:rPr>
              <w:t>echey</w:t>
            </w:r>
            <w:proofErr w:type="spellEnd"/>
            <w:r w:rsidRPr="00DE7B22">
              <w:rPr>
                <w:rFonts w:cs="Times New Roman"/>
              </w:rPr>
              <w:t xml:space="preserve"> ’</w:t>
            </w:r>
            <w:proofErr w:type="spellStart"/>
            <w:r w:rsidRPr="00DE7B22">
              <w:rPr>
                <w:rFonts w:cs="Times New Roman"/>
              </w:rPr>
              <w:t>sy</w:t>
            </w:r>
            <w:proofErr w:type="spellEnd"/>
            <w:r w:rsidRPr="00DE7B22">
              <w:rPr>
                <w:rFonts w:cs="Times New Roman"/>
              </w:rPr>
              <w:t xml:space="preserve"> </w:t>
            </w:r>
            <w:proofErr w:type="spellStart"/>
            <w:r w:rsidRPr="00DE7B22">
              <w:rPr>
                <w:rFonts w:cs="Times New Roman"/>
              </w:rPr>
              <w:t>vea</w:t>
            </w:r>
            <w:proofErr w:type="spellEnd"/>
            <w:r w:rsidRPr="00DE7B22">
              <w:rPr>
                <w:rFonts w:cs="Times New Roman"/>
              </w:rPr>
              <w:t xml:space="preserve"> </w:t>
            </w:r>
            <w:proofErr w:type="spellStart"/>
            <w:r w:rsidRPr="00DE7B22">
              <w:rPr>
                <w:rFonts w:cs="Times New Roman"/>
              </w:rPr>
              <w:t>shoh</w:t>
            </w:r>
            <w:proofErr w:type="spellEnd"/>
            <w:r w:rsidRPr="00DE7B22">
              <w:rPr>
                <w:rFonts w:cs="Times New Roman"/>
              </w:rPr>
              <w:t> ?</w:t>
            </w:r>
          </w:p>
        </w:tc>
      </w:tr>
      <w:tr w:rsidR="00E82890" w:rsidRPr="001D4855" w14:paraId="510BDFFB" w14:textId="77777777" w:rsidTr="002C29B9">
        <w:trPr>
          <w:cantSplit/>
          <w:trHeight w:val="835"/>
        </w:trPr>
        <w:tc>
          <w:tcPr>
            <w:tcW w:w="0" w:type="auto"/>
          </w:tcPr>
          <w:p w14:paraId="13483900" w14:textId="1CC74064" w:rsidR="00E82890" w:rsidRPr="001D4855" w:rsidRDefault="00E82890" w:rsidP="0044380A">
            <w:pPr>
              <w:ind w:left="0" w:firstLine="0"/>
              <w:jc w:val="both"/>
              <w:rPr>
                <w:rFonts w:cs="Times New Roman"/>
              </w:rPr>
            </w:pPr>
            <w:r w:rsidRPr="009F0CAF">
              <w:rPr>
                <w:rFonts w:cs="Times New Roman"/>
              </w:rPr>
              <w:lastRenderedPageBreak/>
              <w:t>How often do the great Drinkers not only waste their Estates, but destroy their Health, weaken their Brains, and shorten their Lives ?</w:t>
            </w:r>
          </w:p>
        </w:tc>
        <w:tc>
          <w:tcPr>
            <w:tcW w:w="0" w:type="auto"/>
          </w:tcPr>
          <w:p w14:paraId="5A714C1C" w14:textId="37B2C9DA" w:rsidR="00E82890" w:rsidRPr="001D4855" w:rsidRDefault="00E82890" w:rsidP="0044380A">
            <w:pPr>
              <w:ind w:left="0" w:firstLine="0"/>
              <w:jc w:val="both"/>
              <w:rPr>
                <w:rFonts w:cs="Times New Roman"/>
              </w:rPr>
            </w:pPr>
            <w:proofErr w:type="spellStart"/>
            <w:r w:rsidRPr="00DE7B22">
              <w:rPr>
                <w:rFonts w:cs="Times New Roman"/>
              </w:rPr>
              <w:t>cre</w:t>
            </w:r>
            <w:proofErr w:type="spellEnd"/>
            <w:r w:rsidRPr="00DE7B22">
              <w:rPr>
                <w:rFonts w:cs="Times New Roman"/>
              </w:rPr>
              <w:t xml:space="preserve"> cha </w:t>
            </w:r>
            <w:proofErr w:type="spellStart"/>
            <w:r w:rsidRPr="00DE7B22">
              <w:rPr>
                <w:rFonts w:cs="Times New Roman"/>
              </w:rPr>
              <w:t>mennick</w:t>
            </w:r>
            <w:proofErr w:type="spellEnd"/>
            <w:r w:rsidRPr="00DE7B22">
              <w:rPr>
                <w:rFonts w:cs="Times New Roman"/>
              </w:rPr>
              <w:t xml:space="preserve"> as ta </w:t>
            </w:r>
            <w:proofErr w:type="spellStart"/>
            <w:r w:rsidRPr="00DE7B22">
              <w:rPr>
                <w:rFonts w:cs="Times New Roman"/>
              </w:rPr>
              <w:t>ny</w:t>
            </w:r>
            <w:proofErr w:type="spellEnd"/>
            <w:r w:rsidRPr="00DE7B22">
              <w:rPr>
                <w:rFonts w:cs="Times New Roman"/>
              </w:rPr>
              <w:t xml:space="preserve"> </w:t>
            </w:r>
            <w:proofErr w:type="spellStart"/>
            <w:r w:rsidRPr="00DE7B22">
              <w:rPr>
                <w:rFonts w:cs="Times New Roman"/>
              </w:rPr>
              <w:t>Iuderyn</w:t>
            </w:r>
            <w:proofErr w:type="spellEnd"/>
            <w:r w:rsidRPr="00DE7B22">
              <w:rPr>
                <w:rFonts w:cs="Times New Roman"/>
              </w:rPr>
              <w:t xml:space="preserve"> </w:t>
            </w:r>
            <w:proofErr w:type="spellStart"/>
            <w:r w:rsidRPr="00DE7B22">
              <w:rPr>
                <w:rFonts w:cs="Times New Roman"/>
              </w:rPr>
              <w:t>mooarey</w:t>
            </w:r>
            <w:proofErr w:type="spellEnd"/>
            <w:r w:rsidRPr="00DE7B22">
              <w:rPr>
                <w:rFonts w:cs="Times New Roman"/>
              </w:rPr>
              <w:t xml:space="preserve"> cha nee </w:t>
            </w:r>
            <w:proofErr w:type="spellStart"/>
            <w:r w:rsidRPr="00DE7B22">
              <w:rPr>
                <w:rFonts w:cs="Times New Roman"/>
              </w:rPr>
              <w:t>ynrycan</w:t>
            </w:r>
            <w:proofErr w:type="spellEnd"/>
            <w:r w:rsidRPr="00DE7B22">
              <w:rPr>
                <w:rFonts w:cs="Times New Roman"/>
              </w:rPr>
              <w:t xml:space="preserve"> </w:t>
            </w:r>
            <w:proofErr w:type="spellStart"/>
            <w:r w:rsidRPr="00DE7B22">
              <w:rPr>
                <w:rFonts w:cs="Times New Roman"/>
              </w:rPr>
              <w:t>stroie</w:t>
            </w:r>
            <w:proofErr w:type="spellEnd"/>
            <w:r w:rsidRPr="00DE7B22">
              <w:rPr>
                <w:rFonts w:cs="Times New Roman"/>
              </w:rPr>
              <w:t xml:space="preserve"> </w:t>
            </w:r>
            <w:proofErr w:type="spellStart"/>
            <w:r w:rsidRPr="00DE7B22">
              <w:rPr>
                <w:rFonts w:cs="Times New Roman"/>
              </w:rPr>
              <w:t>ny</w:t>
            </w:r>
            <w:proofErr w:type="spellEnd"/>
            <w:r w:rsidRPr="00DE7B22">
              <w:rPr>
                <w:rFonts w:cs="Times New Roman"/>
              </w:rPr>
              <w:t xml:space="preserve"> </w:t>
            </w:r>
            <w:proofErr w:type="spellStart"/>
            <w:r w:rsidRPr="00DE7B22">
              <w:rPr>
                <w:rFonts w:cs="Times New Roman"/>
              </w:rPr>
              <w:t>baljyn</w:t>
            </w:r>
            <w:proofErr w:type="spellEnd"/>
            <w:r w:rsidRPr="00DE7B22">
              <w:rPr>
                <w:rFonts w:cs="Times New Roman"/>
              </w:rPr>
              <w:t xml:space="preserve"> </w:t>
            </w:r>
            <w:proofErr w:type="spellStart"/>
            <w:r w:rsidRPr="00DE7B22">
              <w:rPr>
                <w:rFonts w:cs="Times New Roman"/>
              </w:rPr>
              <w:t>oc</w:t>
            </w:r>
            <w:proofErr w:type="spellEnd"/>
            <w:r w:rsidRPr="00DE7B22">
              <w:rPr>
                <w:rFonts w:cs="Times New Roman"/>
              </w:rPr>
              <w:t xml:space="preserve">, </w:t>
            </w:r>
            <w:proofErr w:type="spellStart"/>
            <w:r w:rsidRPr="00DE7B22">
              <w:rPr>
                <w:rFonts w:cs="Times New Roman"/>
              </w:rPr>
              <w:t>agh</w:t>
            </w:r>
            <w:proofErr w:type="spellEnd"/>
            <w:r w:rsidRPr="00DE7B22">
              <w:rPr>
                <w:rFonts w:cs="Times New Roman"/>
              </w:rPr>
              <w:t xml:space="preserve"> </w:t>
            </w:r>
            <w:proofErr w:type="spellStart"/>
            <w:r w:rsidRPr="00DE7B22">
              <w:rPr>
                <w:rFonts w:cs="Times New Roman"/>
              </w:rPr>
              <w:t>stroie</w:t>
            </w:r>
            <w:proofErr w:type="spellEnd"/>
            <w:r w:rsidRPr="00DE7B22">
              <w:rPr>
                <w:rFonts w:cs="Times New Roman"/>
              </w:rPr>
              <w:t xml:space="preserve"> </w:t>
            </w:r>
            <w:proofErr w:type="spellStart"/>
            <w:r w:rsidRPr="00DE7B22">
              <w:rPr>
                <w:rFonts w:cs="Times New Roman"/>
              </w:rPr>
              <w:t>nyn</w:t>
            </w:r>
            <w:proofErr w:type="spellEnd"/>
            <w:r w:rsidRPr="00DE7B22">
              <w:rPr>
                <w:rFonts w:cs="Times New Roman"/>
              </w:rPr>
              <w:t xml:space="preserve"> </w:t>
            </w:r>
            <w:proofErr w:type="spellStart"/>
            <w:r w:rsidRPr="00DE7B22">
              <w:rPr>
                <w:rFonts w:cs="Times New Roman"/>
              </w:rPr>
              <w:t>slaynt</w:t>
            </w:r>
            <w:proofErr w:type="spellEnd"/>
            <w:r w:rsidRPr="00DE7B22">
              <w:rPr>
                <w:rFonts w:cs="Times New Roman"/>
              </w:rPr>
              <w:t xml:space="preserve">, </w:t>
            </w:r>
            <w:proofErr w:type="spellStart"/>
            <w:r w:rsidRPr="00DE7B22">
              <w:rPr>
                <w:rFonts w:cs="Times New Roman"/>
              </w:rPr>
              <w:t>gannooinaghey</w:t>
            </w:r>
            <w:proofErr w:type="spellEnd"/>
            <w:r w:rsidRPr="00DE7B22">
              <w:rPr>
                <w:rFonts w:cs="Times New Roman"/>
              </w:rPr>
              <w:t xml:space="preserve"> </w:t>
            </w:r>
            <w:proofErr w:type="spellStart"/>
            <w:r w:rsidRPr="00DE7B22">
              <w:rPr>
                <w:rFonts w:cs="Times New Roman"/>
              </w:rPr>
              <w:t>nyn</w:t>
            </w:r>
            <w:proofErr w:type="spellEnd"/>
            <w:r w:rsidRPr="00DE7B22">
              <w:rPr>
                <w:rFonts w:cs="Times New Roman"/>
              </w:rPr>
              <w:t xml:space="preserve"> </w:t>
            </w:r>
            <w:proofErr w:type="spellStart"/>
            <w:r w:rsidRPr="00DE7B22">
              <w:rPr>
                <w:rFonts w:cs="Times New Roman"/>
              </w:rPr>
              <w:t>geeal</w:t>
            </w:r>
            <w:proofErr w:type="spellEnd"/>
            <w:r w:rsidRPr="00DE7B22">
              <w:rPr>
                <w:rFonts w:cs="Times New Roman"/>
              </w:rPr>
              <w:t xml:space="preserve">, as </w:t>
            </w:r>
            <w:proofErr w:type="spellStart"/>
            <w:r w:rsidRPr="00DE7B22">
              <w:rPr>
                <w:rFonts w:cs="Times New Roman"/>
              </w:rPr>
              <w:t>giarey</w:t>
            </w:r>
            <w:proofErr w:type="spellEnd"/>
            <w:r w:rsidRPr="00DE7B22">
              <w:rPr>
                <w:rFonts w:cs="Times New Roman"/>
              </w:rPr>
              <w:t xml:space="preserve"> </w:t>
            </w:r>
            <w:proofErr w:type="spellStart"/>
            <w:r w:rsidRPr="00DE7B22">
              <w:rPr>
                <w:rFonts w:cs="Times New Roman"/>
              </w:rPr>
              <w:t>nyn</w:t>
            </w:r>
            <w:proofErr w:type="spellEnd"/>
            <w:r w:rsidRPr="00DE7B22">
              <w:rPr>
                <w:rFonts w:cs="Times New Roman"/>
              </w:rPr>
              <w:t xml:space="preserve"> </w:t>
            </w:r>
            <w:proofErr w:type="spellStart"/>
            <w:r w:rsidRPr="00DE7B22">
              <w:rPr>
                <w:rFonts w:cs="Times New Roman"/>
              </w:rPr>
              <w:t>seihll</w:t>
            </w:r>
            <w:proofErr w:type="spellEnd"/>
            <w:r w:rsidRPr="00DE7B22">
              <w:rPr>
                <w:rFonts w:cs="Times New Roman"/>
              </w:rPr>
              <w:t> ?</w:t>
            </w:r>
          </w:p>
        </w:tc>
      </w:tr>
      <w:tr w:rsidR="00E82890" w:rsidRPr="001D4855" w14:paraId="41440258" w14:textId="77777777" w:rsidTr="002C29B9">
        <w:trPr>
          <w:cantSplit/>
          <w:trHeight w:val="771"/>
        </w:trPr>
        <w:tc>
          <w:tcPr>
            <w:tcW w:w="0" w:type="auto"/>
          </w:tcPr>
          <w:p w14:paraId="3F7DFB50" w14:textId="22FDEAF0" w:rsidR="00E82890" w:rsidRPr="001D4855" w:rsidRDefault="00E82890" w:rsidP="0044380A">
            <w:pPr>
              <w:ind w:left="0" w:firstLine="0"/>
              <w:jc w:val="both"/>
              <w:rPr>
                <w:rFonts w:cs="Times New Roman"/>
              </w:rPr>
            </w:pPr>
            <w:r w:rsidRPr="009F0CAF">
              <w:rPr>
                <w:rFonts w:cs="Times New Roman"/>
              </w:rPr>
              <w:t>How often do they fall into Quarrels, get Wounds and Bruises, and sometimes Death itself, either by Fighting, or by one sad Accident or other ?</w:t>
            </w:r>
          </w:p>
        </w:tc>
        <w:tc>
          <w:tcPr>
            <w:tcW w:w="0" w:type="auto"/>
          </w:tcPr>
          <w:p w14:paraId="537C13BF" w14:textId="60F66FF5" w:rsidR="00E82890" w:rsidRPr="001D4855" w:rsidRDefault="00E82890" w:rsidP="0044380A">
            <w:pPr>
              <w:ind w:left="0" w:firstLine="0"/>
              <w:jc w:val="both"/>
              <w:rPr>
                <w:rFonts w:cs="Times New Roman"/>
              </w:rPr>
            </w:pPr>
            <w:proofErr w:type="spellStart"/>
            <w:r w:rsidRPr="00DE7B22">
              <w:rPr>
                <w:rFonts w:cs="Times New Roman"/>
              </w:rPr>
              <w:t>cre</w:t>
            </w:r>
            <w:proofErr w:type="spellEnd"/>
            <w:r w:rsidRPr="00DE7B22">
              <w:rPr>
                <w:rFonts w:cs="Times New Roman"/>
              </w:rPr>
              <w:t xml:space="preserve"> cha </w:t>
            </w:r>
            <w:proofErr w:type="spellStart"/>
            <w:r w:rsidRPr="00DE7B22">
              <w:rPr>
                <w:rFonts w:cs="Times New Roman"/>
              </w:rPr>
              <w:t>mennick</w:t>
            </w:r>
            <w:proofErr w:type="spellEnd"/>
            <w:r w:rsidRPr="00DE7B22">
              <w:rPr>
                <w:rFonts w:cs="Times New Roman"/>
              </w:rPr>
              <w:t xml:space="preserve"> as </w:t>
            </w:r>
            <w:proofErr w:type="spellStart"/>
            <w:r w:rsidRPr="00DE7B22">
              <w:rPr>
                <w:rFonts w:cs="Times New Roman"/>
              </w:rPr>
              <w:t>t’ad</w:t>
            </w:r>
            <w:proofErr w:type="spellEnd"/>
            <w:r w:rsidRPr="00DE7B22">
              <w:rPr>
                <w:rFonts w:cs="Times New Roman"/>
              </w:rPr>
              <w:t xml:space="preserve"> </w:t>
            </w:r>
            <w:proofErr w:type="spellStart"/>
            <w:r w:rsidRPr="00DE7B22">
              <w:rPr>
                <w:rFonts w:cs="Times New Roman"/>
              </w:rPr>
              <w:t>taghyrt</w:t>
            </w:r>
            <w:proofErr w:type="spellEnd"/>
            <w:r w:rsidRPr="00DE7B22">
              <w:rPr>
                <w:rFonts w:cs="Times New Roman"/>
              </w:rPr>
              <w:t xml:space="preserve"> </w:t>
            </w:r>
            <w:proofErr w:type="spellStart"/>
            <w:r w:rsidRPr="00DE7B22">
              <w:rPr>
                <w:rFonts w:cs="Times New Roman"/>
              </w:rPr>
              <w:t>dy</w:t>
            </w:r>
            <w:proofErr w:type="spellEnd"/>
            <w:r w:rsidRPr="00DE7B22">
              <w:rPr>
                <w:rFonts w:cs="Times New Roman"/>
              </w:rPr>
              <w:t xml:space="preserve"> </w:t>
            </w:r>
            <w:proofErr w:type="spellStart"/>
            <w:r w:rsidRPr="00DE7B22">
              <w:rPr>
                <w:rFonts w:cs="Times New Roman"/>
              </w:rPr>
              <w:t>huittym</w:t>
            </w:r>
            <w:proofErr w:type="spellEnd"/>
            <w:r w:rsidRPr="00DE7B22">
              <w:rPr>
                <w:rFonts w:cs="Times New Roman"/>
              </w:rPr>
              <w:t xml:space="preserve"> </w:t>
            </w:r>
            <w:proofErr w:type="spellStart"/>
            <w:r w:rsidRPr="00DE7B22">
              <w:rPr>
                <w:rFonts w:cs="Times New Roman"/>
              </w:rPr>
              <w:t>magh</w:t>
            </w:r>
            <w:proofErr w:type="spellEnd"/>
            <w:r w:rsidRPr="00DE7B22">
              <w:rPr>
                <w:rFonts w:cs="Times New Roman"/>
              </w:rPr>
              <w:t xml:space="preserve"> </w:t>
            </w:r>
            <w:proofErr w:type="spellStart"/>
            <w:r w:rsidRPr="00DE7B22">
              <w:rPr>
                <w:rFonts w:cs="Times New Roman"/>
              </w:rPr>
              <w:t>rish</w:t>
            </w:r>
            <w:proofErr w:type="spellEnd"/>
            <w:r w:rsidRPr="00DE7B22">
              <w:rPr>
                <w:rFonts w:cs="Times New Roman"/>
              </w:rPr>
              <w:t xml:space="preserve"> </w:t>
            </w:r>
            <w:proofErr w:type="spellStart"/>
            <w:r w:rsidRPr="00DE7B22">
              <w:rPr>
                <w:rFonts w:cs="Times New Roman"/>
              </w:rPr>
              <w:t>sleih</w:t>
            </w:r>
            <w:proofErr w:type="spellEnd"/>
            <w:r w:rsidRPr="00DE7B22">
              <w:rPr>
                <w:rFonts w:cs="Times New Roman"/>
              </w:rPr>
              <w:t xml:space="preserve">, </w:t>
            </w:r>
            <w:proofErr w:type="spellStart"/>
            <w:r w:rsidRPr="00DE7B22">
              <w:rPr>
                <w:rFonts w:cs="Times New Roman"/>
              </w:rPr>
              <w:t>geddyn</w:t>
            </w:r>
            <w:proofErr w:type="spellEnd"/>
            <w:r w:rsidRPr="00DE7B22">
              <w:rPr>
                <w:rFonts w:cs="Times New Roman"/>
              </w:rPr>
              <w:t xml:space="preserve"> </w:t>
            </w:r>
            <w:proofErr w:type="spellStart"/>
            <w:r w:rsidRPr="00DE7B22">
              <w:rPr>
                <w:rFonts w:cs="Times New Roman"/>
              </w:rPr>
              <w:t>lottyn</w:t>
            </w:r>
            <w:proofErr w:type="spellEnd"/>
            <w:r w:rsidRPr="00DE7B22">
              <w:rPr>
                <w:rFonts w:cs="Times New Roman"/>
              </w:rPr>
              <w:t xml:space="preserve"> as </w:t>
            </w:r>
            <w:proofErr w:type="spellStart"/>
            <w:r w:rsidRPr="00DE7B22">
              <w:rPr>
                <w:rFonts w:cs="Times New Roman"/>
              </w:rPr>
              <w:t>brooghyn</w:t>
            </w:r>
            <w:proofErr w:type="spellEnd"/>
            <w:r w:rsidRPr="00DE7B22">
              <w:rPr>
                <w:rFonts w:cs="Times New Roman"/>
              </w:rPr>
              <w:t xml:space="preserve">, as </w:t>
            </w:r>
            <w:proofErr w:type="spellStart"/>
            <w:r w:rsidRPr="00DE7B22">
              <w:rPr>
                <w:rFonts w:cs="Times New Roman"/>
              </w:rPr>
              <w:t>ny</w:t>
            </w:r>
            <w:proofErr w:type="spellEnd"/>
            <w:r w:rsidRPr="00DE7B22">
              <w:rPr>
                <w:rFonts w:cs="Times New Roman"/>
              </w:rPr>
              <w:t xml:space="preserve"> </w:t>
            </w:r>
            <w:proofErr w:type="spellStart"/>
            <w:r w:rsidRPr="00DE7B22">
              <w:rPr>
                <w:rFonts w:cs="Times New Roman"/>
              </w:rPr>
              <w:t>cheayrtyn</w:t>
            </w:r>
            <w:proofErr w:type="spellEnd"/>
            <w:r w:rsidRPr="00DE7B22">
              <w:rPr>
                <w:rFonts w:cs="Times New Roman"/>
              </w:rPr>
              <w:t xml:space="preserve"> y </w:t>
            </w:r>
            <w:proofErr w:type="spellStart"/>
            <w:r w:rsidRPr="00DE7B22">
              <w:rPr>
                <w:rFonts w:cs="Times New Roman"/>
              </w:rPr>
              <w:t>baase</w:t>
            </w:r>
            <w:proofErr w:type="spellEnd"/>
            <w:r w:rsidRPr="00DE7B22">
              <w:rPr>
                <w:rFonts w:cs="Times New Roman"/>
              </w:rPr>
              <w:t xml:space="preserve"> </w:t>
            </w:r>
            <w:proofErr w:type="spellStart"/>
            <w:r w:rsidRPr="00DE7B22">
              <w:rPr>
                <w:rFonts w:cs="Times New Roman"/>
              </w:rPr>
              <w:t>hene</w:t>
            </w:r>
            <w:proofErr w:type="spellEnd"/>
            <w:r w:rsidRPr="00DE7B22">
              <w:rPr>
                <w:rFonts w:cs="Times New Roman"/>
              </w:rPr>
              <w:t xml:space="preserve">, </w:t>
            </w:r>
            <w:proofErr w:type="spellStart"/>
            <w:r w:rsidRPr="00DE7B22">
              <w:rPr>
                <w:rFonts w:cs="Times New Roman"/>
              </w:rPr>
              <w:t>edyr</w:t>
            </w:r>
            <w:proofErr w:type="spellEnd"/>
            <w:r w:rsidRPr="00DE7B22">
              <w:rPr>
                <w:rFonts w:cs="Times New Roman"/>
              </w:rPr>
              <w:t xml:space="preserve"> </w:t>
            </w:r>
            <w:proofErr w:type="spellStart"/>
            <w:r w:rsidRPr="00DE7B22">
              <w:rPr>
                <w:rFonts w:cs="Times New Roman"/>
              </w:rPr>
              <w:t>liorish</w:t>
            </w:r>
            <w:proofErr w:type="spellEnd"/>
            <w:r w:rsidRPr="00DE7B22">
              <w:rPr>
                <w:rFonts w:cs="Times New Roman"/>
              </w:rPr>
              <w:t xml:space="preserve"> </w:t>
            </w:r>
            <w:proofErr w:type="spellStart"/>
            <w:r w:rsidRPr="00DE7B22">
              <w:rPr>
                <w:rFonts w:cs="Times New Roman"/>
              </w:rPr>
              <w:t>geealley</w:t>
            </w:r>
            <w:proofErr w:type="spellEnd"/>
            <w:r w:rsidRPr="00DE7B22">
              <w:rPr>
                <w:rFonts w:cs="Times New Roman"/>
              </w:rPr>
              <w:t xml:space="preserve">, er </w:t>
            </w:r>
            <w:proofErr w:type="spellStart"/>
            <w:r w:rsidRPr="00DE7B22">
              <w:rPr>
                <w:rFonts w:cs="Times New Roman"/>
              </w:rPr>
              <w:t>nonney</w:t>
            </w:r>
            <w:proofErr w:type="spellEnd"/>
            <w:r w:rsidRPr="00DE7B22">
              <w:rPr>
                <w:rFonts w:cs="Times New Roman"/>
              </w:rPr>
              <w:t xml:space="preserve"> </w:t>
            </w:r>
            <w:proofErr w:type="spellStart"/>
            <w:r w:rsidRPr="00DE7B22">
              <w:rPr>
                <w:rFonts w:cs="Times New Roman"/>
              </w:rPr>
              <w:t>taghyrt</w:t>
            </w:r>
            <w:proofErr w:type="spellEnd"/>
            <w:r w:rsidRPr="00DE7B22">
              <w:rPr>
                <w:rFonts w:cs="Times New Roman"/>
              </w:rPr>
              <w:t xml:space="preserve"> </w:t>
            </w:r>
            <w:proofErr w:type="spellStart"/>
            <w:r w:rsidRPr="00DE7B22">
              <w:rPr>
                <w:rFonts w:cs="Times New Roman"/>
              </w:rPr>
              <w:t>ny</w:t>
            </w:r>
            <w:proofErr w:type="spellEnd"/>
            <w:r w:rsidRPr="00DE7B22">
              <w:rPr>
                <w:rFonts w:cs="Times New Roman"/>
              </w:rPr>
              <w:t xml:space="preserve"> </w:t>
            </w:r>
            <w:proofErr w:type="spellStart"/>
            <w:r w:rsidRPr="00DE7B22">
              <w:rPr>
                <w:rFonts w:cs="Times New Roman"/>
              </w:rPr>
              <w:t>taghyrt</w:t>
            </w:r>
            <w:proofErr w:type="spellEnd"/>
            <w:r w:rsidRPr="00DE7B22">
              <w:rPr>
                <w:rFonts w:cs="Times New Roman"/>
              </w:rPr>
              <w:t xml:space="preserve"> </w:t>
            </w:r>
            <w:proofErr w:type="spellStart"/>
            <w:r w:rsidRPr="00DE7B22">
              <w:rPr>
                <w:rFonts w:cs="Times New Roman"/>
              </w:rPr>
              <w:t>ennagh</w:t>
            </w:r>
            <w:proofErr w:type="spellEnd"/>
            <w:r w:rsidRPr="00DE7B22">
              <w:rPr>
                <w:rFonts w:cs="Times New Roman"/>
              </w:rPr>
              <w:t xml:space="preserve"> </w:t>
            </w:r>
            <w:proofErr w:type="spellStart"/>
            <w:r w:rsidRPr="00DE7B22">
              <w:rPr>
                <w:rFonts w:cs="Times New Roman"/>
              </w:rPr>
              <w:t>olk</w:t>
            </w:r>
            <w:proofErr w:type="spellEnd"/>
            <w:r w:rsidRPr="00DE7B22">
              <w:rPr>
                <w:rFonts w:cs="Times New Roman"/>
              </w:rPr>
              <w:t> ?</w:t>
            </w:r>
          </w:p>
        </w:tc>
      </w:tr>
      <w:tr w:rsidR="00E82890" w:rsidRPr="001D4855" w14:paraId="0F29D948" w14:textId="77777777" w:rsidTr="002C29B9">
        <w:trPr>
          <w:cantSplit/>
          <w:trHeight w:val="913"/>
        </w:trPr>
        <w:tc>
          <w:tcPr>
            <w:tcW w:w="0" w:type="auto"/>
          </w:tcPr>
          <w:p w14:paraId="42FC0C31" w14:textId="022AABEB" w:rsidR="00E82890" w:rsidRPr="001D4855" w:rsidRDefault="00E82890" w:rsidP="0044380A">
            <w:pPr>
              <w:ind w:left="0" w:firstLine="0"/>
              <w:jc w:val="both"/>
              <w:rPr>
                <w:rFonts w:cs="Times New Roman"/>
              </w:rPr>
            </w:pPr>
            <w:r w:rsidRPr="009F0CAF">
              <w:rPr>
                <w:rFonts w:cs="Times New Roman"/>
              </w:rPr>
              <w:t xml:space="preserve">Sometimes the very Children in the Street run after them, shouting and </w:t>
            </w:r>
            <w:proofErr w:type="gramStart"/>
            <w:r w:rsidRPr="009F0CAF">
              <w:rPr>
                <w:rFonts w:cs="Times New Roman"/>
              </w:rPr>
              <w:t>making Sport</w:t>
            </w:r>
            <w:proofErr w:type="gramEnd"/>
            <w:r w:rsidRPr="009F0CAF">
              <w:rPr>
                <w:rFonts w:cs="Times New Roman"/>
              </w:rPr>
              <w:t xml:space="preserve"> with them ; and if you follow them to their own Homes, what disturbance and mischief do they make there ?</w:t>
            </w:r>
          </w:p>
        </w:tc>
        <w:tc>
          <w:tcPr>
            <w:tcW w:w="0" w:type="auto"/>
          </w:tcPr>
          <w:p w14:paraId="7357F0B5" w14:textId="6931F9F2" w:rsidR="00E82890" w:rsidRPr="001D4855" w:rsidRDefault="00E82890" w:rsidP="0044380A">
            <w:pPr>
              <w:ind w:left="0" w:firstLine="0"/>
              <w:jc w:val="both"/>
              <w:rPr>
                <w:rFonts w:cs="Times New Roman"/>
              </w:rPr>
            </w:pPr>
            <w:r w:rsidRPr="00DE7B22">
              <w:rPr>
                <w:rFonts w:cs="Times New Roman"/>
              </w:rPr>
              <w:t xml:space="preserve">Ny </w:t>
            </w:r>
            <w:proofErr w:type="spellStart"/>
            <w:r w:rsidRPr="00DE7B22">
              <w:rPr>
                <w:rFonts w:cs="Times New Roman"/>
              </w:rPr>
              <w:t>cheayrtyn</w:t>
            </w:r>
            <w:proofErr w:type="spellEnd"/>
            <w:r w:rsidRPr="00DE7B22">
              <w:rPr>
                <w:rFonts w:cs="Times New Roman"/>
              </w:rPr>
              <w:t xml:space="preserve"> </w:t>
            </w:r>
            <w:proofErr w:type="spellStart"/>
            <w:r w:rsidRPr="00DE7B22">
              <w:rPr>
                <w:rFonts w:cs="Times New Roman"/>
              </w:rPr>
              <w:t>ta’n</w:t>
            </w:r>
            <w:proofErr w:type="spellEnd"/>
            <w:r w:rsidRPr="00DE7B22">
              <w:rPr>
                <w:rFonts w:cs="Times New Roman"/>
              </w:rPr>
              <w:t xml:space="preserve"> </w:t>
            </w:r>
            <w:proofErr w:type="spellStart"/>
            <w:r w:rsidRPr="00DE7B22">
              <w:rPr>
                <w:rFonts w:cs="Times New Roman"/>
              </w:rPr>
              <w:t>chloan</w:t>
            </w:r>
            <w:proofErr w:type="spellEnd"/>
            <w:r w:rsidRPr="00DE7B22">
              <w:rPr>
                <w:rFonts w:cs="Times New Roman"/>
              </w:rPr>
              <w:t xml:space="preserve"> </w:t>
            </w:r>
            <w:proofErr w:type="spellStart"/>
            <w:r w:rsidRPr="00DE7B22">
              <w:rPr>
                <w:rFonts w:cs="Times New Roman"/>
              </w:rPr>
              <w:t>hene</w:t>
            </w:r>
            <w:proofErr w:type="spellEnd"/>
            <w:r w:rsidRPr="00DE7B22">
              <w:rPr>
                <w:rFonts w:cs="Times New Roman"/>
              </w:rPr>
              <w:t xml:space="preserve"> </w:t>
            </w:r>
            <w:proofErr w:type="spellStart"/>
            <w:r w:rsidRPr="00DE7B22">
              <w:rPr>
                <w:rFonts w:cs="Times New Roman"/>
              </w:rPr>
              <w:t>ayns</w:t>
            </w:r>
            <w:proofErr w:type="spellEnd"/>
            <w:r w:rsidRPr="00DE7B22">
              <w:rPr>
                <w:rFonts w:cs="Times New Roman"/>
              </w:rPr>
              <w:t xml:space="preserve"> </w:t>
            </w:r>
            <w:proofErr w:type="spellStart"/>
            <w:r w:rsidRPr="00DE7B22">
              <w:rPr>
                <w:rFonts w:cs="Times New Roman"/>
              </w:rPr>
              <w:t>ny</w:t>
            </w:r>
            <w:proofErr w:type="spellEnd"/>
            <w:r w:rsidRPr="00DE7B22">
              <w:rPr>
                <w:rFonts w:cs="Times New Roman"/>
              </w:rPr>
              <w:t xml:space="preserve"> </w:t>
            </w:r>
            <w:proofErr w:type="spellStart"/>
            <w:r w:rsidRPr="00DE7B22">
              <w:rPr>
                <w:rFonts w:cs="Times New Roman"/>
              </w:rPr>
              <w:t>straadjin</w:t>
            </w:r>
            <w:proofErr w:type="spellEnd"/>
            <w:r w:rsidRPr="00DE7B22">
              <w:rPr>
                <w:rFonts w:cs="Times New Roman"/>
              </w:rPr>
              <w:t xml:space="preserve"> </w:t>
            </w:r>
            <w:proofErr w:type="spellStart"/>
            <w:r w:rsidRPr="00DE7B22">
              <w:rPr>
                <w:rFonts w:cs="Times New Roman"/>
              </w:rPr>
              <w:t>roih</w:t>
            </w:r>
            <w:proofErr w:type="spellEnd"/>
            <w:r w:rsidRPr="00DE7B22">
              <w:rPr>
                <w:rFonts w:cs="Times New Roman"/>
              </w:rPr>
              <w:t xml:space="preserve"> </w:t>
            </w:r>
            <w:proofErr w:type="spellStart"/>
            <w:r w:rsidRPr="00DE7B22">
              <w:rPr>
                <w:rFonts w:cs="Times New Roman"/>
              </w:rPr>
              <w:t>geiyrt</w:t>
            </w:r>
            <w:proofErr w:type="spellEnd"/>
            <w:r w:rsidRPr="00DE7B22">
              <w:rPr>
                <w:rFonts w:cs="Times New Roman"/>
              </w:rPr>
              <w:t xml:space="preserve"> </w:t>
            </w:r>
            <w:proofErr w:type="spellStart"/>
            <w:r w:rsidRPr="00DE7B22">
              <w:rPr>
                <w:rFonts w:cs="Times New Roman"/>
              </w:rPr>
              <w:t>orroo</w:t>
            </w:r>
            <w:proofErr w:type="spellEnd"/>
            <w:r w:rsidRPr="00DE7B22">
              <w:rPr>
                <w:rFonts w:cs="Times New Roman"/>
              </w:rPr>
              <w:t xml:space="preserve">, </w:t>
            </w:r>
            <w:proofErr w:type="spellStart"/>
            <w:r w:rsidRPr="00DE7B22">
              <w:rPr>
                <w:rFonts w:cs="Times New Roman"/>
              </w:rPr>
              <w:t>gyllagh</w:t>
            </w:r>
            <w:proofErr w:type="spellEnd"/>
            <w:r w:rsidRPr="00DE7B22">
              <w:rPr>
                <w:rFonts w:cs="Times New Roman"/>
              </w:rPr>
              <w:t xml:space="preserve"> as </w:t>
            </w:r>
            <w:proofErr w:type="spellStart"/>
            <w:r w:rsidRPr="00DE7B22">
              <w:rPr>
                <w:rFonts w:cs="Times New Roman"/>
              </w:rPr>
              <w:t>jannoo</w:t>
            </w:r>
            <w:proofErr w:type="spellEnd"/>
            <w:r w:rsidRPr="00DE7B22">
              <w:rPr>
                <w:rFonts w:cs="Times New Roman"/>
              </w:rPr>
              <w:t xml:space="preserve"> </w:t>
            </w:r>
            <w:proofErr w:type="spellStart"/>
            <w:r w:rsidRPr="00DE7B22">
              <w:rPr>
                <w:rFonts w:cs="Times New Roman"/>
              </w:rPr>
              <w:t>gamman</w:t>
            </w:r>
            <w:proofErr w:type="spellEnd"/>
            <w:r w:rsidRPr="00DE7B22">
              <w:rPr>
                <w:rFonts w:cs="Times New Roman"/>
              </w:rPr>
              <w:t xml:space="preserve"> jeu ; as my </w:t>
            </w:r>
            <w:proofErr w:type="spellStart"/>
            <w:r w:rsidRPr="00DE7B22">
              <w:rPr>
                <w:rFonts w:cs="Times New Roman"/>
              </w:rPr>
              <w:t>eiyrys</w:t>
            </w:r>
            <w:proofErr w:type="spellEnd"/>
            <w:r w:rsidRPr="00DE7B22">
              <w:rPr>
                <w:rFonts w:cs="Times New Roman"/>
              </w:rPr>
              <w:t xml:space="preserve"> </w:t>
            </w:r>
            <w:proofErr w:type="spellStart"/>
            <w:r w:rsidRPr="00DE7B22">
              <w:rPr>
                <w:rFonts w:cs="Times New Roman"/>
              </w:rPr>
              <w:t>shiu</w:t>
            </w:r>
            <w:proofErr w:type="spellEnd"/>
            <w:r w:rsidRPr="00DE7B22">
              <w:rPr>
                <w:rFonts w:cs="Times New Roman"/>
              </w:rPr>
              <w:t xml:space="preserve"> </w:t>
            </w:r>
            <w:proofErr w:type="spellStart"/>
            <w:r w:rsidRPr="00DE7B22">
              <w:rPr>
                <w:rFonts w:cs="Times New Roman"/>
              </w:rPr>
              <w:t>orroo</w:t>
            </w:r>
            <w:proofErr w:type="spellEnd"/>
            <w:r w:rsidRPr="00DE7B22">
              <w:rPr>
                <w:rFonts w:cs="Times New Roman"/>
              </w:rPr>
              <w:t xml:space="preserve"> </w:t>
            </w:r>
            <w:proofErr w:type="spellStart"/>
            <w:r w:rsidRPr="00DE7B22">
              <w:rPr>
                <w:rFonts w:cs="Times New Roman"/>
              </w:rPr>
              <w:t>gys</w:t>
            </w:r>
            <w:proofErr w:type="spellEnd"/>
            <w:r w:rsidRPr="00DE7B22">
              <w:rPr>
                <w:rFonts w:cs="Times New Roman"/>
              </w:rPr>
              <w:t xml:space="preserve"> </w:t>
            </w:r>
            <w:proofErr w:type="spellStart"/>
            <w:r w:rsidRPr="00DE7B22">
              <w:rPr>
                <w:rFonts w:cs="Times New Roman"/>
              </w:rPr>
              <w:t>ny</w:t>
            </w:r>
            <w:proofErr w:type="spellEnd"/>
            <w:r w:rsidRPr="00DE7B22">
              <w:rPr>
                <w:rFonts w:cs="Times New Roman"/>
              </w:rPr>
              <w:t xml:space="preserve"> </w:t>
            </w:r>
            <w:proofErr w:type="spellStart"/>
            <w:r w:rsidRPr="00DE7B22">
              <w:rPr>
                <w:rFonts w:cs="Times New Roman"/>
              </w:rPr>
              <w:t>thieyn</w:t>
            </w:r>
            <w:proofErr w:type="spellEnd"/>
            <w:r w:rsidRPr="00DE7B22">
              <w:rPr>
                <w:rFonts w:cs="Times New Roman"/>
              </w:rPr>
              <w:t xml:space="preserve"> </w:t>
            </w:r>
            <w:proofErr w:type="spellStart"/>
            <w:r w:rsidRPr="00DE7B22">
              <w:rPr>
                <w:rFonts w:cs="Times New Roman"/>
              </w:rPr>
              <w:t>oc</w:t>
            </w:r>
            <w:proofErr w:type="spellEnd"/>
            <w:r w:rsidRPr="00DE7B22">
              <w:rPr>
                <w:rFonts w:cs="Times New Roman"/>
              </w:rPr>
              <w:t xml:space="preserve"> </w:t>
            </w:r>
            <w:proofErr w:type="spellStart"/>
            <w:r w:rsidRPr="00DE7B22">
              <w:rPr>
                <w:rFonts w:cs="Times New Roman"/>
              </w:rPr>
              <w:t>hene</w:t>
            </w:r>
            <w:proofErr w:type="spellEnd"/>
            <w:r w:rsidRPr="00DE7B22">
              <w:rPr>
                <w:rFonts w:cs="Times New Roman"/>
              </w:rPr>
              <w:t xml:space="preserve">, </w:t>
            </w:r>
            <w:proofErr w:type="spellStart"/>
            <w:r w:rsidRPr="00DE7B22">
              <w:rPr>
                <w:rFonts w:cs="Times New Roman"/>
              </w:rPr>
              <w:t>cre’n</w:t>
            </w:r>
            <w:proofErr w:type="spellEnd"/>
            <w:r w:rsidRPr="00DE7B22">
              <w:rPr>
                <w:rFonts w:cs="Times New Roman"/>
              </w:rPr>
              <w:t xml:space="preserve"> </w:t>
            </w:r>
            <w:proofErr w:type="spellStart"/>
            <w:r w:rsidRPr="00DE7B22">
              <w:rPr>
                <w:rFonts w:cs="Times New Roman"/>
              </w:rPr>
              <w:t>boirey</w:t>
            </w:r>
            <w:proofErr w:type="spellEnd"/>
            <w:r w:rsidRPr="00DE7B22">
              <w:rPr>
                <w:rFonts w:cs="Times New Roman"/>
              </w:rPr>
              <w:t xml:space="preserve"> as </w:t>
            </w:r>
            <w:proofErr w:type="spellStart"/>
            <w:r w:rsidRPr="00DE7B22">
              <w:rPr>
                <w:rFonts w:cs="Times New Roman"/>
              </w:rPr>
              <w:t>yn</w:t>
            </w:r>
            <w:proofErr w:type="spellEnd"/>
            <w:r w:rsidRPr="00DE7B22">
              <w:rPr>
                <w:rFonts w:cs="Times New Roman"/>
              </w:rPr>
              <w:t xml:space="preserve"> </w:t>
            </w:r>
            <w:proofErr w:type="spellStart"/>
            <w:r w:rsidRPr="00DE7B22">
              <w:rPr>
                <w:rFonts w:cs="Times New Roman"/>
              </w:rPr>
              <w:t>olk</w:t>
            </w:r>
            <w:proofErr w:type="spellEnd"/>
            <w:r w:rsidRPr="00DE7B22">
              <w:rPr>
                <w:rFonts w:cs="Times New Roman"/>
              </w:rPr>
              <w:t xml:space="preserve"> </w:t>
            </w:r>
            <w:proofErr w:type="spellStart"/>
            <w:r w:rsidRPr="00DE7B22">
              <w:rPr>
                <w:rFonts w:cs="Times New Roman"/>
              </w:rPr>
              <w:t>t’ad</w:t>
            </w:r>
            <w:proofErr w:type="spellEnd"/>
            <w:r w:rsidRPr="00DE7B22">
              <w:rPr>
                <w:rFonts w:cs="Times New Roman"/>
              </w:rPr>
              <w:t xml:space="preserve"> </w:t>
            </w:r>
            <w:proofErr w:type="spellStart"/>
            <w:r w:rsidRPr="00DE7B22">
              <w:rPr>
                <w:rFonts w:cs="Times New Roman"/>
              </w:rPr>
              <w:t>jannoo</w:t>
            </w:r>
            <w:proofErr w:type="spellEnd"/>
            <w:r w:rsidRPr="00DE7B22">
              <w:rPr>
                <w:rFonts w:cs="Times New Roman"/>
              </w:rPr>
              <w:t xml:space="preserve"> </w:t>
            </w:r>
            <w:proofErr w:type="spellStart"/>
            <w:r w:rsidRPr="00DE7B22">
              <w:rPr>
                <w:rFonts w:cs="Times New Roman"/>
              </w:rPr>
              <w:t>ayns</w:t>
            </w:r>
            <w:proofErr w:type="spellEnd"/>
            <w:r w:rsidRPr="00DE7B22">
              <w:rPr>
                <w:rFonts w:cs="Times New Roman"/>
              </w:rPr>
              <w:t xml:space="preserve"> </w:t>
            </w:r>
            <w:proofErr w:type="spellStart"/>
            <w:r w:rsidRPr="00DE7B22">
              <w:rPr>
                <w:rFonts w:cs="Times New Roman"/>
              </w:rPr>
              <w:t>shen</w:t>
            </w:r>
            <w:proofErr w:type="spellEnd"/>
            <w:r w:rsidRPr="00DE7B22">
              <w:rPr>
                <w:rFonts w:cs="Times New Roman"/>
              </w:rPr>
              <w:t> ?</w:t>
            </w:r>
          </w:p>
        </w:tc>
      </w:tr>
      <w:tr w:rsidR="00E82890" w:rsidRPr="001D4855" w14:paraId="19DAE664" w14:textId="77777777" w:rsidTr="002C29B9">
        <w:trPr>
          <w:cantSplit/>
          <w:trHeight w:val="1882"/>
        </w:trPr>
        <w:tc>
          <w:tcPr>
            <w:tcW w:w="0" w:type="auto"/>
          </w:tcPr>
          <w:p w14:paraId="25D2A56D" w14:textId="3A1208B9" w:rsidR="00E82890" w:rsidRPr="001D4855" w:rsidRDefault="00E82890" w:rsidP="0044380A">
            <w:pPr>
              <w:ind w:left="0" w:firstLine="0"/>
              <w:jc w:val="both"/>
              <w:rPr>
                <w:rFonts w:cs="Times New Roman"/>
              </w:rPr>
            </w:pPr>
            <w:r w:rsidRPr="009F0CAF">
              <w:rPr>
                <w:rFonts w:cs="Times New Roman"/>
              </w:rPr>
              <w:t>What Swearing and Cursing, what Brawling and Scolding, what Quarrelling and Fighting is there ; what Outcries and Lamentations do Wife and Children make, who now perhaps are glad to get away for Fear of their Lives, as before they sat starving for Want of that Money which these ill Husbands waste in the Alehouse.</w:t>
            </w:r>
          </w:p>
        </w:tc>
        <w:tc>
          <w:tcPr>
            <w:tcW w:w="0" w:type="auto"/>
          </w:tcPr>
          <w:p w14:paraId="773E96E8" w14:textId="3D4EA0FD" w:rsidR="00E82890" w:rsidRPr="001D4855" w:rsidRDefault="00E82890" w:rsidP="0044380A">
            <w:pPr>
              <w:ind w:left="0" w:firstLine="0"/>
              <w:jc w:val="both"/>
              <w:rPr>
                <w:rFonts w:cs="Times New Roman"/>
              </w:rPr>
            </w:pPr>
            <w:proofErr w:type="spellStart"/>
            <w:r w:rsidRPr="00DE7B22">
              <w:rPr>
                <w:rFonts w:cs="Times New Roman"/>
              </w:rPr>
              <w:t>cre’n</w:t>
            </w:r>
            <w:proofErr w:type="spellEnd"/>
            <w:r w:rsidRPr="00DE7B22">
              <w:rPr>
                <w:rFonts w:cs="Times New Roman"/>
              </w:rPr>
              <w:t xml:space="preserve"> loo as </w:t>
            </w:r>
            <w:proofErr w:type="spellStart"/>
            <w:r w:rsidRPr="00DE7B22">
              <w:rPr>
                <w:rFonts w:cs="Times New Roman"/>
              </w:rPr>
              <w:t>gueeaghyn</w:t>
            </w:r>
            <w:proofErr w:type="spellEnd"/>
            <w:r w:rsidRPr="00DE7B22">
              <w:rPr>
                <w:rFonts w:cs="Times New Roman"/>
              </w:rPr>
              <w:t xml:space="preserve">, </w:t>
            </w:r>
            <w:proofErr w:type="spellStart"/>
            <w:r w:rsidRPr="00DE7B22">
              <w:rPr>
                <w:rFonts w:cs="Times New Roman"/>
              </w:rPr>
              <w:t>cre’n</w:t>
            </w:r>
            <w:proofErr w:type="spellEnd"/>
            <w:r w:rsidRPr="00DE7B22">
              <w:rPr>
                <w:rFonts w:cs="Times New Roman"/>
              </w:rPr>
              <w:t xml:space="preserve"> </w:t>
            </w:r>
            <w:proofErr w:type="spellStart"/>
            <w:r w:rsidRPr="00DE7B22">
              <w:rPr>
                <w:rFonts w:cs="Times New Roman"/>
              </w:rPr>
              <w:t>yllagh</w:t>
            </w:r>
            <w:proofErr w:type="spellEnd"/>
            <w:r w:rsidRPr="00DE7B22">
              <w:rPr>
                <w:rFonts w:cs="Times New Roman"/>
              </w:rPr>
              <w:t xml:space="preserve"> as y </w:t>
            </w:r>
            <w:proofErr w:type="spellStart"/>
            <w:r w:rsidRPr="00DE7B22">
              <w:rPr>
                <w:rFonts w:cs="Times New Roman"/>
              </w:rPr>
              <w:t>troiddey</w:t>
            </w:r>
            <w:proofErr w:type="spellEnd"/>
            <w:r w:rsidRPr="00DE7B22">
              <w:rPr>
                <w:rFonts w:cs="Times New Roman"/>
              </w:rPr>
              <w:t xml:space="preserve">, </w:t>
            </w:r>
            <w:proofErr w:type="spellStart"/>
            <w:r w:rsidRPr="00DE7B22">
              <w:rPr>
                <w:rFonts w:cs="Times New Roman"/>
              </w:rPr>
              <w:t>cre’n</w:t>
            </w:r>
            <w:proofErr w:type="spellEnd"/>
            <w:r w:rsidRPr="00DE7B22">
              <w:rPr>
                <w:rFonts w:cs="Times New Roman"/>
              </w:rPr>
              <w:t xml:space="preserve"> </w:t>
            </w:r>
            <w:proofErr w:type="spellStart"/>
            <w:r w:rsidRPr="00DE7B22">
              <w:rPr>
                <w:rFonts w:cs="Times New Roman"/>
              </w:rPr>
              <w:t>tuittym-magh</w:t>
            </w:r>
            <w:proofErr w:type="spellEnd"/>
            <w:r w:rsidRPr="00DE7B22">
              <w:rPr>
                <w:rFonts w:cs="Times New Roman"/>
              </w:rPr>
              <w:t xml:space="preserve"> as </w:t>
            </w:r>
            <w:proofErr w:type="spellStart"/>
            <w:r w:rsidRPr="00DE7B22">
              <w:rPr>
                <w:rFonts w:cs="Times New Roman"/>
              </w:rPr>
              <w:t>yn</w:t>
            </w:r>
            <w:proofErr w:type="spellEnd"/>
            <w:r w:rsidRPr="00DE7B22">
              <w:rPr>
                <w:rFonts w:cs="Times New Roman"/>
              </w:rPr>
              <w:t xml:space="preserve"> </w:t>
            </w:r>
            <w:proofErr w:type="spellStart"/>
            <w:r w:rsidRPr="00DE7B22">
              <w:rPr>
                <w:rFonts w:cs="Times New Roman"/>
              </w:rPr>
              <w:t>nyeealley</w:t>
            </w:r>
            <w:proofErr w:type="spellEnd"/>
            <w:r w:rsidRPr="00DE7B22">
              <w:rPr>
                <w:rFonts w:cs="Times New Roman"/>
              </w:rPr>
              <w:t xml:space="preserve"> </w:t>
            </w:r>
            <w:proofErr w:type="spellStart"/>
            <w:r w:rsidRPr="00DE7B22">
              <w:rPr>
                <w:rFonts w:cs="Times New Roman"/>
              </w:rPr>
              <w:t>t’ayns</w:t>
            </w:r>
            <w:proofErr w:type="spellEnd"/>
            <w:r w:rsidRPr="00DE7B22">
              <w:rPr>
                <w:rFonts w:cs="Times New Roman"/>
              </w:rPr>
              <w:t xml:space="preserve"> </w:t>
            </w:r>
            <w:proofErr w:type="spellStart"/>
            <w:r w:rsidRPr="00DE7B22">
              <w:rPr>
                <w:rFonts w:cs="Times New Roman"/>
              </w:rPr>
              <w:t>shen</w:t>
            </w:r>
            <w:proofErr w:type="spellEnd"/>
            <w:r w:rsidRPr="00DE7B22">
              <w:rPr>
                <w:rFonts w:cs="Times New Roman"/>
              </w:rPr>
              <w:t xml:space="preserve"> ; </w:t>
            </w:r>
            <w:proofErr w:type="spellStart"/>
            <w:r w:rsidRPr="00DE7B22">
              <w:rPr>
                <w:rFonts w:cs="Times New Roman"/>
              </w:rPr>
              <w:t>cre’n</w:t>
            </w:r>
            <w:proofErr w:type="spellEnd"/>
            <w:r w:rsidRPr="00DE7B22">
              <w:rPr>
                <w:rFonts w:cs="Times New Roman"/>
              </w:rPr>
              <w:t xml:space="preserve"> </w:t>
            </w:r>
            <w:proofErr w:type="spellStart"/>
            <w:r w:rsidRPr="00DE7B22">
              <w:rPr>
                <w:rFonts w:cs="Times New Roman"/>
              </w:rPr>
              <w:t>eamagh</w:t>
            </w:r>
            <w:proofErr w:type="spellEnd"/>
            <w:r w:rsidRPr="00DE7B22">
              <w:rPr>
                <w:rFonts w:cs="Times New Roman"/>
              </w:rPr>
              <w:t xml:space="preserve"> as y </w:t>
            </w:r>
            <w:proofErr w:type="spellStart"/>
            <w:r w:rsidRPr="00DE7B22">
              <w:rPr>
                <w:rFonts w:cs="Times New Roman"/>
              </w:rPr>
              <w:t>dobberan</w:t>
            </w:r>
            <w:proofErr w:type="spellEnd"/>
            <w:r w:rsidRPr="00DE7B22">
              <w:rPr>
                <w:rFonts w:cs="Times New Roman"/>
              </w:rPr>
              <w:t xml:space="preserve"> ta Ben as </w:t>
            </w:r>
            <w:proofErr w:type="spellStart"/>
            <w:r w:rsidRPr="00DE7B22">
              <w:rPr>
                <w:rFonts w:cs="Times New Roman"/>
              </w:rPr>
              <w:t>Cloan</w:t>
            </w:r>
            <w:proofErr w:type="spellEnd"/>
            <w:r w:rsidRPr="00DE7B22">
              <w:rPr>
                <w:rFonts w:cs="Times New Roman"/>
              </w:rPr>
              <w:t xml:space="preserve"> </w:t>
            </w:r>
            <w:proofErr w:type="spellStart"/>
            <w:r w:rsidRPr="00DE7B22">
              <w:rPr>
                <w:rFonts w:cs="Times New Roman"/>
              </w:rPr>
              <w:t>dy</w:t>
            </w:r>
            <w:proofErr w:type="spellEnd"/>
            <w:r w:rsidRPr="00DE7B22">
              <w:rPr>
                <w:rFonts w:cs="Times New Roman"/>
              </w:rPr>
              <w:t xml:space="preserve"> </w:t>
            </w:r>
            <w:proofErr w:type="spellStart"/>
            <w:r w:rsidRPr="00DE7B22">
              <w:rPr>
                <w:rFonts w:cs="Times New Roman"/>
              </w:rPr>
              <w:t>yannoo</w:t>
            </w:r>
            <w:proofErr w:type="spellEnd"/>
            <w:r w:rsidRPr="00DE7B22">
              <w:rPr>
                <w:rFonts w:cs="Times New Roman"/>
              </w:rPr>
              <w:t xml:space="preserve">, ta nish </w:t>
            </w:r>
            <w:proofErr w:type="spellStart"/>
            <w:r w:rsidRPr="00DE7B22">
              <w:rPr>
                <w:rFonts w:cs="Times New Roman"/>
              </w:rPr>
              <w:t>foddee</w:t>
            </w:r>
            <w:proofErr w:type="spellEnd"/>
            <w:r w:rsidRPr="00DE7B22">
              <w:rPr>
                <w:rFonts w:cs="Times New Roman"/>
              </w:rPr>
              <w:t xml:space="preserve"> </w:t>
            </w:r>
            <w:proofErr w:type="spellStart"/>
            <w:r w:rsidRPr="00DE7B22">
              <w:rPr>
                <w:rFonts w:cs="Times New Roman"/>
              </w:rPr>
              <w:t>booiagh</w:t>
            </w:r>
            <w:proofErr w:type="spellEnd"/>
            <w:r w:rsidRPr="00DE7B22">
              <w:rPr>
                <w:rFonts w:cs="Times New Roman"/>
              </w:rPr>
              <w:t xml:space="preserve"> </w:t>
            </w:r>
            <w:proofErr w:type="spellStart"/>
            <w:r w:rsidRPr="00DE7B22">
              <w:rPr>
                <w:rFonts w:cs="Times New Roman"/>
              </w:rPr>
              <w:t>dy</w:t>
            </w:r>
            <w:proofErr w:type="spellEnd"/>
            <w:r w:rsidRPr="00DE7B22">
              <w:rPr>
                <w:rFonts w:cs="Times New Roman"/>
              </w:rPr>
              <w:t xml:space="preserve"> </w:t>
            </w:r>
            <w:proofErr w:type="spellStart"/>
            <w:r w:rsidRPr="00DE7B22">
              <w:rPr>
                <w:rFonts w:cs="Times New Roman"/>
              </w:rPr>
              <w:t>liooar</w:t>
            </w:r>
            <w:proofErr w:type="spellEnd"/>
            <w:r w:rsidRPr="00DE7B22">
              <w:rPr>
                <w:rFonts w:cs="Times New Roman"/>
              </w:rPr>
              <w:t xml:space="preserve"> </w:t>
            </w:r>
            <w:proofErr w:type="spellStart"/>
            <w:r w:rsidRPr="00DE7B22">
              <w:rPr>
                <w:rFonts w:cs="Times New Roman"/>
              </w:rPr>
              <w:t>dy</w:t>
            </w:r>
            <w:proofErr w:type="spellEnd"/>
            <w:r w:rsidRPr="00DE7B22">
              <w:rPr>
                <w:rFonts w:cs="Times New Roman"/>
              </w:rPr>
              <w:t xml:space="preserve"> </w:t>
            </w:r>
            <w:proofErr w:type="spellStart"/>
            <w:r w:rsidRPr="00DE7B22">
              <w:rPr>
                <w:rFonts w:cs="Times New Roman"/>
              </w:rPr>
              <w:t>chosney</w:t>
            </w:r>
            <w:proofErr w:type="spellEnd"/>
            <w:r w:rsidRPr="00DE7B22">
              <w:rPr>
                <w:rFonts w:cs="Times New Roman"/>
              </w:rPr>
              <w:t xml:space="preserve"> ass y </w:t>
            </w:r>
            <w:proofErr w:type="spellStart"/>
            <w:r w:rsidRPr="00DE7B22">
              <w:rPr>
                <w:rFonts w:cs="Times New Roman"/>
              </w:rPr>
              <w:t>raad</w:t>
            </w:r>
            <w:proofErr w:type="spellEnd"/>
            <w:r w:rsidRPr="00DE7B22">
              <w:rPr>
                <w:rFonts w:cs="Times New Roman"/>
              </w:rPr>
              <w:t xml:space="preserve"> son </w:t>
            </w:r>
            <w:proofErr w:type="spellStart"/>
            <w:r w:rsidRPr="00DE7B22">
              <w:rPr>
                <w:rFonts w:cs="Times New Roman"/>
              </w:rPr>
              <w:t>aggle</w:t>
            </w:r>
            <w:proofErr w:type="spellEnd"/>
            <w:r w:rsidRPr="00DE7B22">
              <w:rPr>
                <w:rFonts w:cs="Times New Roman"/>
              </w:rPr>
              <w:t xml:space="preserve"> </w:t>
            </w:r>
            <w:proofErr w:type="spellStart"/>
            <w:r w:rsidRPr="00DE7B22">
              <w:rPr>
                <w:rFonts w:cs="Times New Roman"/>
              </w:rPr>
              <w:t>jeh</w:t>
            </w:r>
            <w:proofErr w:type="spellEnd"/>
            <w:r w:rsidRPr="00DE7B22">
              <w:rPr>
                <w:rFonts w:cs="Times New Roman"/>
              </w:rPr>
              <w:t xml:space="preserve"> </w:t>
            </w:r>
            <w:proofErr w:type="spellStart"/>
            <w:r w:rsidRPr="00DE7B22">
              <w:rPr>
                <w:rFonts w:cs="Times New Roman"/>
              </w:rPr>
              <w:t>nyn</w:t>
            </w:r>
            <w:proofErr w:type="spellEnd"/>
            <w:r w:rsidRPr="00DE7B22">
              <w:rPr>
                <w:rFonts w:cs="Times New Roman"/>
              </w:rPr>
              <w:t xml:space="preserve"> </w:t>
            </w:r>
            <w:proofErr w:type="spellStart"/>
            <w:r w:rsidRPr="00DE7B22">
              <w:rPr>
                <w:rFonts w:cs="Times New Roman"/>
              </w:rPr>
              <w:t>mioys</w:t>
            </w:r>
            <w:proofErr w:type="spellEnd"/>
            <w:r w:rsidRPr="00DE7B22">
              <w:rPr>
                <w:rFonts w:cs="Times New Roman"/>
              </w:rPr>
              <w:t xml:space="preserve">, </w:t>
            </w:r>
            <w:proofErr w:type="spellStart"/>
            <w:r w:rsidRPr="00DE7B22">
              <w:rPr>
                <w:rFonts w:cs="Times New Roman"/>
              </w:rPr>
              <w:t>myr</w:t>
            </w:r>
            <w:proofErr w:type="spellEnd"/>
            <w:r w:rsidRPr="00DE7B22">
              <w:rPr>
                <w:rFonts w:cs="Times New Roman"/>
              </w:rPr>
              <w:t xml:space="preserve"> </w:t>
            </w:r>
            <w:proofErr w:type="spellStart"/>
            <w:r w:rsidRPr="00DE7B22">
              <w:rPr>
                <w:rFonts w:cs="Times New Roman"/>
              </w:rPr>
              <w:t>v’ad</w:t>
            </w:r>
            <w:proofErr w:type="spellEnd"/>
            <w:r w:rsidRPr="00DE7B22">
              <w:rPr>
                <w:rFonts w:cs="Times New Roman"/>
              </w:rPr>
              <w:t xml:space="preserve"> </w:t>
            </w:r>
            <w:proofErr w:type="spellStart"/>
            <w:r w:rsidRPr="00DE7B22">
              <w:rPr>
                <w:rFonts w:cs="Times New Roman"/>
              </w:rPr>
              <w:t>roie</w:t>
            </w:r>
            <w:proofErr w:type="spellEnd"/>
            <w:r w:rsidRPr="00DE7B22">
              <w:rPr>
                <w:rFonts w:cs="Times New Roman"/>
              </w:rPr>
              <w:t xml:space="preserve"> </w:t>
            </w:r>
            <w:proofErr w:type="spellStart"/>
            <w:r w:rsidRPr="00DE7B22">
              <w:rPr>
                <w:rFonts w:cs="Times New Roman"/>
              </w:rPr>
              <w:t>nyn</w:t>
            </w:r>
            <w:proofErr w:type="spellEnd"/>
            <w:r w:rsidRPr="00DE7B22">
              <w:rPr>
                <w:rFonts w:cs="Times New Roman"/>
              </w:rPr>
              <w:t xml:space="preserve"> </w:t>
            </w:r>
            <w:proofErr w:type="spellStart"/>
            <w:r w:rsidRPr="00DE7B22">
              <w:rPr>
                <w:rFonts w:cs="Times New Roman"/>
              </w:rPr>
              <w:t>soie</w:t>
            </w:r>
            <w:proofErr w:type="spellEnd"/>
            <w:r w:rsidRPr="00DE7B22">
              <w:rPr>
                <w:rFonts w:cs="Times New Roman"/>
              </w:rPr>
              <w:t xml:space="preserve"> </w:t>
            </w:r>
            <w:proofErr w:type="spellStart"/>
            <w:r w:rsidRPr="00DE7B22">
              <w:rPr>
                <w:rFonts w:cs="Times New Roman"/>
              </w:rPr>
              <w:t>goll-mou</w:t>
            </w:r>
            <w:proofErr w:type="spellEnd"/>
            <w:r w:rsidRPr="00DE7B22">
              <w:rPr>
                <w:rFonts w:cs="Times New Roman"/>
              </w:rPr>
              <w:t xml:space="preserve"> son </w:t>
            </w:r>
            <w:proofErr w:type="spellStart"/>
            <w:r w:rsidRPr="00DE7B22">
              <w:rPr>
                <w:rFonts w:cs="Times New Roman"/>
              </w:rPr>
              <w:t>laccal</w:t>
            </w:r>
            <w:proofErr w:type="spellEnd"/>
            <w:r w:rsidRPr="00DE7B22">
              <w:rPr>
                <w:rFonts w:cs="Times New Roman"/>
              </w:rPr>
              <w:t xml:space="preserve"> </w:t>
            </w:r>
            <w:proofErr w:type="spellStart"/>
            <w:r w:rsidRPr="00DE7B22">
              <w:rPr>
                <w:rFonts w:cs="Times New Roman"/>
              </w:rPr>
              <w:t>yn</w:t>
            </w:r>
            <w:proofErr w:type="spellEnd"/>
            <w:r w:rsidRPr="00DE7B22">
              <w:rPr>
                <w:rFonts w:cs="Times New Roman"/>
              </w:rPr>
              <w:t xml:space="preserve"> </w:t>
            </w:r>
            <w:proofErr w:type="spellStart"/>
            <w:r w:rsidRPr="00DE7B22">
              <w:rPr>
                <w:rFonts w:cs="Times New Roman"/>
              </w:rPr>
              <w:t>argid</w:t>
            </w:r>
            <w:proofErr w:type="spellEnd"/>
            <w:r w:rsidRPr="00DE7B22">
              <w:rPr>
                <w:rFonts w:cs="Times New Roman"/>
              </w:rPr>
              <w:t xml:space="preserve"> </w:t>
            </w:r>
            <w:proofErr w:type="spellStart"/>
            <w:r w:rsidRPr="00DE7B22">
              <w:rPr>
                <w:rFonts w:cs="Times New Roman"/>
              </w:rPr>
              <w:t>shen</w:t>
            </w:r>
            <w:proofErr w:type="spellEnd"/>
            <w:r w:rsidRPr="00DE7B22">
              <w:rPr>
                <w:rFonts w:cs="Times New Roman"/>
              </w:rPr>
              <w:t xml:space="preserve"> ta </w:t>
            </w:r>
            <w:proofErr w:type="spellStart"/>
            <w:r w:rsidRPr="00DE7B22">
              <w:rPr>
                <w:rFonts w:cs="Times New Roman"/>
              </w:rPr>
              <w:t>ny</w:t>
            </w:r>
            <w:proofErr w:type="spellEnd"/>
            <w:r w:rsidRPr="00DE7B22">
              <w:rPr>
                <w:rFonts w:cs="Times New Roman"/>
              </w:rPr>
              <w:t xml:space="preserve"> Fir-hie </w:t>
            </w:r>
            <w:proofErr w:type="spellStart"/>
            <w:r w:rsidRPr="00DE7B22">
              <w:rPr>
                <w:rFonts w:cs="Times New Roman"/>
              </w:rPr>
              <w:t>olk</w:t>
            </w:r>
            <w:proofErr w:type="spellEnd"/>
            <w:r w:rsidRPr="00DE7B22">
              <w:rPr>
                <w:rFonts w:cs="Times New Roman"/>
              </w:rPr>
              <w:t xml:space="preserve"> </w:t>
            </w:r>
            <w:proofErr w:type="spellStart"/>
            <w:r w:rsidRPr="00DE7B22">
              <w:rPr>
                <w:rFonts w:cs="Times New Roman"/>
              </w:rPr>
              <w:t>shoh</w:t>
            </w:r>
            <w:proofErr w:type="spellEnd"/>
            <w:r w:rsidRPr="00DE7B22">
              <w:rPr>
                <w:rFonts w:cs="Times New Roman"/>
              </w:rPr>
              <w:t xml:space="preserve"> </w:t>
            </w:r>
            <w:proofErr w:type="spellStart"/>
            <w:r w:rsidRPr="00DE7B22">
              <w:rPr>
                <w:rFonts w:cs="Times New Roman"/>
              </w:rPr>
              <w:t>dy</w:t>
            </w:r>
            <w:proofErr w:type="spellEnd"/>
            <w:r w:rsidRPr="00DE7B22">
              <w:rPr>
                <w:rFonts w:cs="Times New Roman"/>
              </w:rPr>
              <w:t xml:space="preserve"> </w:t>
            </w:r>
            <w:proofErr w:type="spellStart"/>
            <w:r w:rsidRPr="00DE7B22">
              <w:rPr>
                <w:rFonts w:cs="Times New Roman"/>
              </w:rPr>
              <w:t>yummal</w:t>
            </w:r>
            <w:proofErr w:type="spellEnd"/>
            <w:r w:rsidRPr="00DE7B22">
              <w:rPr>
                <w:rFonts w:cs="Times New Roman"/>
              </w:rPr>
              <w:t xml:space="preserve"> </w:t>
            </w:r>
            <w:proofErr w:type="spellStart"/>
            <w:r w:rsidRPr="00DE7B22">
              <w:rPr>
                <w:rFonts w:cs="Times New Roman"/>
              </w:rPr>
              <w:t>ayns</w:t>
            </w:r>
            <w:proofErr w:type="spellEnd"/>
            <w:r w:rsidRPr="00DE7B22">
              <w:rPr>
                <w:rFonts w:cs="Times New Roman"/>
              </w:rPr>
              <w:t xml:space="preserve"> y </w:t>
            </w:r>
            <w:proofErr w:type="spellStart"/>
            <w:r w:rsidRPr="00DE7B22">
              <w:rPr>
                <w:rFonts w:cs="Times New Roman"/>
              </w:rPr>
              <w:t>Thie-lhionney</w:t>
            </w:r>
            <w:proofErr w:type="spellEnd"/>
            <w:r w:rsidRPr="00DE7B22">
              <w:rPr>
                <w:rFonts w:cs="Times New Roman"/>
              </w:rPr>
              <w:t> ?</w:t>
            </w:r>
          </w:p>
        </w:tc>
      </w:tr>
      <w:tr w:rsidR="00E82890" w:rsidRPr="001D4855" w14:paraId="57D5CE43" w14:textId="77777777" w:rsidTr="002C29B9">
        <w:trPr>
          <w:cantSplit/>
          <w:trHeight w:val="161"/>
        </w:trPr>
        <w:tc>
          <w:tcPr>
            <w:tcW w:w="0" w:type="auto"/>
          </w:tcPr>
          <w:p w14:paraId="12C13AEF" w14:textId="60E57D72" w:rsidR="00E82890" w:rsidRPr="001D4855" w:rsidRDefault="00E82890" w:rsidP="0044380A">
            <w:pPr>
              <w:ind w:left="0" w:firstLine="0"/>
              <w:jc w:val="both"/>
              <w:rPr>
                <w:rFonts w:cs="Times New Roman"/>
              </w:rPr>
            </w:pPr>
            <w:r w:rsidRPr="009F0CAF">
              <w:rPr>
                <w:rFonts w:cs="Times New Roman"/>
              </w:rPr>
              <w:t xml:space="preserve">(A Sin and Shame it is to those that entertain them !) </w:t>
            </w:r>
          </w:p>
        </w:tc>
        <w:tc>
          <w:tcPr>
            <w:tcW w:w="0" w:type="auto"/>
          </w:tcPr>
          <w:p w14:paraId="4FE3D2B2" w14:textId="0C82EF37" w:rsidR="00E82890" w:rsidRPr="001D4855" w:rsidRDefault="00E82890" w:rsidP="0044380A">
            <w:pPr>
              <w:ind w:left="0" w:firstLine="0"/>
              <w:jc w:val="both"/>
              <w:rPr>
                <w:rFonts w:cs="Times New Roman"/>
              </w:rPr>
            </w:pPr>
            <w:r w:rsidRPr="00DE7B22">
              <w:rPr>
                <w:rFonts w:cs="Times New Roman"/>
              </w:rPr>
              <w:t>(</w:t>
            </w:r>
            <w:proofErr w:type="spellStart"/>
            <w:r w:rsidRPr="00DE7B22">
              <w:rPr>
                <w:rFonts w:cs="Times New Roman"/>
              </w:rPr>
              <w:t>Peccah</w:t>
            </w:r>
            <w:proofErr w:type="spellEnd"/>
            <w:r w:rsidRPr="00DE7B22">
              <w:rPr>
                <w:rFonts w:cs="Times New Roman"/>
              </w:rPr>
              <w:t xml:space="preserve"> as </w:t>
            </w:r>
            <w:proofErr w:type="spellStart"/>
            <w:r w:rsidRPr="00DE7B22">
              <w:rPr>
                <w:rFonts w:cs="Times New Roman"/>
              </w:rPr>
              <w:t>Nearey</w:t>
            </w:r>
            <w:proofErr w:type="spellEnd"/>
            <w:r w:rsidRPr="00DE7B22">
              <w:rPr>
                <w:rFonts w:cs="Times New Roman"/>
              </w:rPr>
              <w:t xml:space="preserve"> eh </w:t>
            </w:r>
            <w:proofErr w:type="spellStart"/>
            <w:r w:rsidRPr="00DE7B22">
              <w:rPr>
                <w:rFonts w:cs="Times New Roman"/>
              </w:rPr>
              <w:t>dauesyn</w:t>
            </w:r>
            <w:proofErr w:type="spellEnd"/>
            <w:r w:rsidRPr="00DE7B22">
              <w:rPr>
                <w:rFonts w:cs="Times New Roman"/>
              </w:rPr>
              <w:t xml:space="preserve"> ta </w:t>
            </w:r>
            <w:proofErr w:type="spellStart"/>
            <w:r w:rsidRPr="00DE7B22">
              <w:rPr>
                <w:rFonts w:cs="Times New Roman"/>
              </w:rPr>
              <w:t>goaill</w:t>
            </w:r>
            <w:proofErr w:type="spellEnd"/>
            <w:r w:rsidRPr="00DE7B22">
              <w:rPr>
                <w:rFonts w:cs="Times New Roman"/>
              </w:rPr>
              <w:t xml:space="preserve"> </w:t>
            </w:r>
            <w:proofErr w:type="spellStart"/>
            <w:r w:rsidRPr="00DE7B22">
              <w:rPr>
                <w:rFonts w:cs="Times New Roman"/>
              </w:rPr>
              <w:t>roo</w:t>
            </w:r>
            <w:proofErr w:type="spellEnd"/>
            <w:r w:rsidRPr="00DE7B22">
              <w:rPr>
                <w:rFonts w:cs="Times New Roman"/>
              </w:rPr>
              <w:t xml:space="preserve">!) </w:t>
            </w:r>
          </w:p>
        </w:tc>
      </w:tr>
      <w:tr w:rsidR="00E82890" w:rsidRPr="001D4855" w14:paraId="7CEAA60E" w14:textId="77777777" w:rsidTr="002C29B9">
        <w:trPr>
          <w:cantSplit/>
          <w:trHeight w:val="1487"/>
        </w:trPr>
        <w:tc>
          <w:tcPr>
            <w:tcW w:w="0" w:type="auto"/>
          </w:tcPr>
          <w:p w14:paraId="5D44E4F2" w14:textId="5F0A5FE5" w:rsidR="00E82890" w:rsidRPr="001D4855" w:rsidRDefault="00E82890" w:rsidP="0044380A">
            <w:pPr>
              <w:ind w:left="0" w:firstLine="0"/>
              <w:jc w:val="both"/>
              <w:rPr>
                <w:rFonts w:cs="Times New Roman"/>
              </w:rPr>
            </w:pPr>
            <w:r w:rsidRPr="009F0CAF">
              <w:rPr>
                <w:rFonts w:cs="Times New Roman"/>
              </w:rPr>
              <w:t>And after they have lived a while at this wild and wicked Rate, the next News commonly is, that either for Debt or for Disorder they are laid up in Prison, and sometimes by those very People in whose Houses they drank away all they got.</w:t>
            </w:r>
          </w:p>
        </w:tc>
        <w:tc>
          <w:tcPr>
            <w:tcW w:w="0" w:type="auto"/>
          </w:tcPr>
          <w:p w14:paraId="6FD3DBD6" w14:textId="161FDAA3" w:rsidR="00E82890" w:rsidRPr="001D4855" w:rsidRDefault="00E82890" w:rsidP="0044380A">
            <w:pPr>
              <w:ind w:left="0" w:firstLine="0"/>
              <w:jc w:val="both"/>
              <w:rPr>
                <w:rFonts w:cs="Times New Roman"/>
              </w:rPr>
            </w:pPr>
            <w:r w:rsidRPr="00DE7B22">
              <w:rPr>
                <w:rFonts w:cs="Times New Roman"/>
              </w:rPr>
              <w:t xml:space="preserve">As </w:t>
            </w:r>
            <w:proofErr w:type="spellStart"/>
            <w:r w:rsidRPr="00DE7B22">
              <w:rPr>
                <w:rFonts w:cs="Times New Roman"/>
              </w:rPr>
              <w:t>lurg</w:t>
            </w:r>
            <w:proofErr w:type="spellEnd"/>
            <w:r w:rsidRPr="00DE7B22">
              <w:rPr>
                <w:rFonts w:cs="Times New Roman"/>
              </w:rPr>
              <w:t xml:space="preserve"> </w:t>
            </w:r>
            <w:proofErr w:type="spellStart"/>
            <w:r w:rsidRPr="00DE7B22">
              <w:rPr>
                <w:rFonts w:cs="Times New Roman"/>
              </w:rPr>
              <w:t>daue</w:t>
            </w:r>
            <w:proofErr w:type="spellEnd"/>
            <w:r w:rsidRPr="00DE7B22">
              <w:rPr>
                <w:rFonts w:cs="Times New Roman"/>
              </w:rPr>
              <w:t xml:space="preserve"> </w:t>
            </w:r>
            <w:proofErr w:type="spellStart"/>
            <w:r w:rsidRPr="00DE7B22">
              <w:rPr>
                <w:rFonts w:cs="Times New Roman"/>
              </w:rPr>
              <w:t>v’er</w:t>
            </w:r>
            <w:proofErr w:type="spellEnd"/>
            <w:r w:rsidRPr="00DE7B22">
              <w:rPr>
                <w:rFonts w:cs="Times New Roman"/>
              </w:rPr>
              <w:t xml:space="preserve"> </w:t>
            </w:r>
            <w:proofErr w:type="spellStart"/>
            <w:r w:rsidRPr="00DE7B22">
              <w:rPr>
                <w:rFonts w:cs="Times New Roman"/>
              </w:rPr>
              <w:t>veaghey</w:t>
            </w:r>
            <w:proofErr w:type="spellEnd"/>
            <w:r w:rsidRPr="00DE7B22">
              <w:rPr>
                <w:rFonts w:cs="Times New Roman"/>
              </w:rPr>
              <w:t xml:space="preserve"> </w:t>
            </w:r>
            <w:proofErr w:type="spellStart"/>
            <w:r w:rsidRPr="00DE7B22">
              <w:rPr>
                <w:rFonts w:cs="Times New Roman"/>
              </w:rPr>
              <w:t>tammylt</w:t>
            </w:r>
            <w:proofErr w:type="spellEnd"/>
            <w:r w:rsidRPr="00DE7B22">
              <w:rPr>
                <w:rFonts w:cs="Times New Roman"/>
              </w:rPr>
              <w:t xml:space="preserve"> </w:t>
            </w:r>
            <w:proofErr w:type="spellStart"/>
            <w:r w:rsidRPr="00DE7B22">
              <w:rPr>
                <w:rFonts w:cs="Times New Roman"/>
              </w:rPr>
              <w:t>ayns</w:t>
            </w:r>
            <w:proofErr w:type="spellEnd"/>
            <w:r w:rsidRPr="00DE7B22">
              <w:rPr>
                <w:rFonts w:cs="Times New Roman"/>
              </w:rPr>
              <w:t xml:space="preserve"> </w:t>
            </w:r>
            <w:proofErr w:type="spellStart"/>
            <w:r w:rsidRPr="00DE7B22">
              <w:rPr>
                <w:rFonts w:cs="Times New Roman"/>
              </w:rPr>
              <w:t>yn</w:t>
            </w:r>
            <w:proofErr w:type="spellEnd"/>
            <w:r w:rsidRPr="00DE7B22">
              <w:rPr>
                <w:rFonts w:cs="Times New Roman"/>
              </w:rPr>
              <w:t xml:space="preserve"> </w:t>
            </w:r>
            <w:proofErr w:type="spellStart"/>
            <w:r w:rsidRPr="00DE7B22">
              <w:rPr>
                <w:rFonts w:cs="Times New Roman"/>
              </w:rPr>
              <w:t>aght</w:t>
            </w:r>
            <w:proofErr w:type="spellEnd"/>
            <w:r w:rsidRPr="00DE7B22">
              <w:rPr>
                <w:rFonts w:cs="Times New Roman"/>
              </w:rPr>
              <w:t xml:space="preserve"> </w:t>
            </w:r>
            <w:proofErr w:type="spellStart"/>
            <w:r w:rsidRPr="00DE7B22">
              <w:rPr>
                <w:rFonts w:cs="Times New Roman"/>
              </w:rPr>
              <w:t>keoie</w:t>
            </w:r>
            <w:proofErr w:type="spellEnd"/>
            <w:r w:rsidRPr="00DE7B22">
              <w:rPr>
                <w:rFonts w:cs="Times New Roman"/>
              </w:rPr>
              <w:t xml:space="preserve"> as mee-</w:t>
            </w:r>
            <w:proofErr w:type="spellStart"/>
            <w:r w:rsidRPr="00DE7B22">
              <w:rPr>
                <w:rFonts w:cs="Times New Roman"/>
              </w:rPr>
              <w:t>chrauee</w:t>
            </w:r>
            <w:proofErr w:type="spellEnd"/>
            <w:r w:rsidRPr="00DE7B22">
              <w:rPr>
                <w:rFonts w:cs="Times New Roman"/>
              </w:rPr>
              <w:t xml:space="preserve"> </w:t>
            </w:r>
            <w:proofErr w:type="spellStart"/>
            <w:r w:rsidRPr="00DE7B22">
              <w:rPr>
                <w:rFonts w:cs="Times New Roman"/>
              </w:rPr>
              <w:t>shoh</w:t>
            </w:r>
            <w:proofErr w:type="spellEnd"/>
            <w:r w:rsidRPr="00DE7B22">
              <w:rPr>
                <w:rFonts w:cs="Times New Roman"/>
              </w:rPr>
              <w:t xml:space="preserve">, </w:t>
            </w:r>
            <w:proofErr w:type="spellStart"/>
            <w:r w:rsidRPr="00DE7B22">
              <w:rPr>
                <w:rFonts w:cs="Times New Roman"/>
              </w:rPr>
              <w:t>yn</w:t>
            </w:r>
            <w:proofErr w:type="spellEnd"/>
            <w:r w:rsidRPr="00DE7B22">
              <w:rPr>
                <w:rFonts w:cs="Times New Roman"/>
              </w:rPr>
              <w:t xml:space="preserve"> </w:t>
            </w:r>
            <w:proofErr w:type="spellStart"/>
            <w:r w:rsidRPr="00DE7B22">
              <w:rPr>
                <w:rFonts w:cs="Times New Roman"/>
              </w:rPr>
              <w:t>chied</w:t>
            </w:r>
            <w:proofErr w:type="spellEnd"/>
            <w:r w:rsidRPr="00DE7B22">
              <w:rPr>
                <w:rFonts w:cs="Times New Roman"/>
              </w:rPr>
              <w:t xml:space="preserve"> </w:t>
            </w:r>
            <w:proofErr w:type="spellStart"/>
            <w:r w:rsidRPr="00DE7B22">
              <w:rPr>
                <w:rFonts w:cs="Times New Roman"/>
              </w:rPr>
              <w:t>skeeal</w:t>
            </w:r>
            <w:proofErr w:type="spellEnd"/>
            <w:r w:rsidRPr="00DE7B22">
              <w:rPr>
                <w:rFonts w:cs="Times New Roman"/>
              </w:rPr>
              <w:t xml:space="preserve"> ta </w:t>
            </w:r>
            <w:proofErr w:type="spellStart"/>
            <w:r w:rsidRPr="00DE7B22">
              <w:rPr>
                <w:rFonts w:cs="Times New Roman"/>
              </w:rPr>
              <w:t>dy</w:t>
            </w:r>
            <w:proofErr w:type="spellEnd"/>
            <w:r w:rsidRPr="00DE7B22">
              <w:rPr>
                <w:rFonts w:cs="Times New Roman"/>
              </w:rPr>
              <w:t xml:space="preserve"> </w:t>
            </w:r>
            <w:proofErr w:type="spellStart"/>
            <w:r w:rsidRPr="00DE7B22">
              <w:rPr>
                <w:rFonts w:cs="Times New Roman"/>
              </w:rPr>
              <w:t>mennick</w:t>
            </w:r>
            <w:proofErr w:type="spellEnd"/>
            <w:r w:rsidRPr="00DE7B22">
              <w:rPr>
                <w:rFonts w:cs="Times New Roman"/>
              </w:rPr>
              <w:t xml:space="preserve"> jeu, </w:t>
            </w:r>
            <w:proofErr w:type="spellStart"/>
            <w:r w:rsidRPr="00DE7B22">
              <w:rPr>
                <w:rFonts w:cs="Times New Roman"/>
              </w:rPr>
              <w:t>dy</w:t>
            </w:r>
            <w:proofErr w:type="spellEnd"/>
            <w:r w:rsidRPr="00DE7B22">
              <w:rPr>
                <w:rFonts w:cs="Times New Roman"/>
              </w:rPr>
              <w:t xml:space="preserve"> </w:t>
            </w:r>
            <w:proofErr w:type="spellStart"/>
            <w:r w:rsidRPr="00DE7B22">
              <w:rPr>
                <w:rFonts w:cs="Times New Roman"/>
              </w:rPr>
              <w:t>vel</w:t>
            </w:r>
            <w:proofErr w:type="spellEnd"/>
            <w:r w:rsidRPr="00DE7B22">
              <w:rPr>
                <w:rFonts w:cs="Times New Roman"/>
              </w:rPr>
              <w:t xml:space="preserve"> ad, </w:t>
            </w:r>
            <w:proofErr w:type="spellStart"/>
            <w:r w:rsidRPr="00DE7B22">
              <w:rPr>
                <w:rFonts w:cs="Times New Roman"/>
              </w:rPr>
              <w:t>edyr</w:t>
            </w:r>
            <w:proofErr w:type="spellEnd"/>
            <w:r w:rsidRPr="00DE7B22">
              <w:rPr>
                <w:rFonts w:cs="Times New Roman"/>
              </w:rPr>
              <w:t xml:space="preserve"> son </w:t>
            </w:r>
            <w:proofErr w:type="spellStart"/>
            <w:r w:rsidRPr="00DE7B22">
              <w:rPr>
                <w:rFonts w:cs="Times New Roman"/>
              </w:rPr>
              <w:t>feaghyn</w:t>
            </w:r>
            <w:proofErr w:type="spellEnd"/>
            <w:r w:rsidRPr="00DE7B22">
              <w:rPr>
                <w:rFonts w:cs="Times New Roman"/>
              </w:rPr>
              <w:t xml:space="preserve"> </w:t>
            </w:r>
            <w:proofErr w:type="spellStart"/>
            <w:r w:rsidRPr="00DE7B22">
              <w:rPr>
                <w:rFonts w:cs="Times New Roman"/>
              </w:rPr>
              <w:t>ny</w:t>
            </w:r>
            <w:proofErr w:type="spellEnd"/>
            <w:r w:rsidRPr="00DE7B22">
              <w:rPr>
                <w:rFonts w:cs="Times New Roman"/>
              </w:rPr>
              <w:t xml:space="preserve"> mee-</w:t>
            </w:r>
            <w:proofErr w:type="spellStart"/>
            <w:r w:rsidRPr="00DE7B22">
              <w:rPr>
                <w:rFonts w:cs="Times New Roman"/>
              </w:rPr>
              <w:t>reilltys</w:t>
            </w:r>
            <w:proofErr w:type="spellEnd"/>
            <w:r w:rsidRPr="00DE7B22">
              <w:rPr>
                <w:rFonts w:cs="Times New Roman"/>
              </w:rPr>
              <w:t xml:space="preserve">, er </w:t>
            </w:r>
            <w:proofErr w:type="spellStart"/>
            <w:r w:rsidRPr="00DE7B22">
              <w:rPr>
                <w:rFonts w:cs="Times New Roman"/>
              </w:rPr>
              <w:t>nyn</w:t>
            </w:r>
            <w:proofErr w:type="spellEnd"/>
            <w:r w:rsidRPr="00DE7B22">
              <w:rPr>
                <w:rFonts w:cs="Times New Roman"/>
              </w:rPr>
              <w:t xml:space="preserve"> </w:t>
            </w:r>
            <w:proofErr w:type="spellStart"/>
            <w:r w:rsidRPr="00DE7B22">
              <w:rPr>
                <w:rFonts w:cs="Times New Roman"/>
              </w:rPr>
              <w:t>goyrt</w:t>
            </w:r>
            <w:proofErr w:type="spellEnd"/>
            <w:r w:rsidRPr="00DE7B22">
              <w:rPr>
                <w:rFonts w:cs="Times New Roman"/>
              </w:rPr>
              <w:t xml:space="preserve"> </w:t>
            </w:r>
            <w:proofErr w:type="spellStart"/>
            <w:r w:rsidRPr="00DE7B22">
              <w:rPr>
                <w:rFonts w:cs="Times New Roman"/>
              </w:rPr>
              <w:t>seose</w:t>
            </w:r>
            <w:proofErr w:type="spellEnd"/>
            <w:r w:rsidRPr="00DE7B22">
              <w:rPr>
                <w:rFonts w:cs="Times New Roman"/>
              </w:rPr>
              <w:t xml:space="preserve"> </w:t>
            </w:r>
            <w:proofErr w:type="spellStart"/>
            <w:r w:rsidRPr="00DE7B22">
              <w:rPr>
                <w:rFonts w:cs="Times New Roman"/>
              </w:rPr>
              <w:t>ayns</w:t>
            </w:r>
            <w:proofErr w:type="spellEnd"/>
            <w:r w:rsidRPr="00DE7B22">
              <w:rPr>
                <w:rFonts w:cs="Times New Roman"/>
              </w:rPr>
              <w:t xml:space="preserve"> </w:t>
            </w:r>
            <w:proofErr w:type="spellStart"/>
            <w:r w:rsidRPr="00DE7B22">
              <w:rPr>
                <w:rFonts w:cs="Times New Roman"/>
              </w:rPr>
              <w:t>Pryssoon</w:t>
            </w:r>
            <w:proofErr w:type="spellEnd"/>
            <w:r w:rsidRPr="00DE7B22">
              <w:rPr>
                <w:rFonts w:cs="Times New Roman"/>
              </w:rPr>
              <w:t xml:space="preserve">, as </w:t>
            </w:r>
            <w:proofErr w:type="spellStart"/>
            <w:r w:rsidRPr="00DE7B22">
              <w:rPr>
                <w:rFonts w:cs="Times New Roman"/>
              </w:rPr>
              <w:t>ny</w:t>
            </w:r>
            <w:proofErr w:type="spellEnd"/>
            <w:r w:rsidRPr="00DE7B22">
              <w:rPr>
                <w:rFonts w:cs="Times New Roman"/>
              </w:rPr>
              <w:t xml:space="preserve"> </w:t>
            </w:r>
            <w:proofErr w:type="spellStart"/>
            <w:r w:rsidRPr="00DE7B22">
              <w:rPr>
                <w:rFonts w:cs="Times New Roman"/>
              </w:rPr>
              <w:t>cheayrtyn</w:t>
            </w:r>
            <w:proofErr w:type="spellEnd"/>
            <w:r w:rsidRPr="00DE7B22">
              <w:rPr>
                <w:rFonts w:cs="Times New Roman"/>
              </w:rPr>
              <w:t xml:space="preserve"> </w:t>
            </w:r>
            <w:proofErr w:type="spellStart"/>
            <w:r w:rsidRPr="00DE7B22">
              <w:rPr>
                <w:rFonts w:cs="Times New Roman"/>
              </w:rPr>
              <w:t>liorish</w:t>
            </w:r>
            <w:proofErr w:type="spellEnd"/>
            <w:r w:rsidRPr="00DE7B22">
              <w:rPr>
                <w:rFonts w:cs="Times New Roman"/>
              </w:rPr>
              <w:t xml:space="preserve"> y </w:t>
            </w:r>
            <w:proofErr w:type="spellStart"/>
            <w:r w:rsidRPr="00DE7B22">
              <w:rPr>
                <w:rFonts w:cs="Times New Roman"/>
              </w:rPr>
              <w:t>sleih</w:t>
            </w:r>
            <w:proofErr w:type="spellEnd"/>
            <w:r w:rsidRPr="00DE7B22">
              <w:rPr>
                <w:rFonts w:cs="Times New Roman"/>
              </w:rPr>
              <w:t xml:space="preserve"> </w:t>
            </w:r>
            <w:proofErr w:type="spellStart"/>
            <w:r w:rsidRPr="00DE7B22">
              <w:rPr>
                <w:rFonts w:cs="Times New Roman"/>
              </w:rPr>
              <w:t>shen</w:t>
            </w:r>
            <w:proofErr w:type="spellEnd"/>
            <w:r w:rsidRPr="00DE7B22">
              <w:rPr>
                <w:rFonts w:cs="Times New Roman"/>
              </w:rPr>
              <w:t xml:space="preserve"> </w:t>
            </w:r>
            <w:proofErr w:type="spellStart"/>
            <w:r w:rsidRPr="00DE7B22">
              <w:rPr>
                <w:rFonts w:cs="Times New Roman"/>
              </w:rPr>
              <w:t>hene</w:t>
            </w:r>
            <w:proofErr w:type="spellEnd"/>
            <w:r w:rsidRPr="00DE7B22">
              <w:rPr>
                <w:rFonts w:cs="Times New Roman"/>
              </w:rPr>
              <w:t xml:space="preserve"> </w:t>
            </w:r>
            <w:r w:rsidRPr="00DE7B22">
              <w:rPr>
                <w:rFonts w:cs="Times New Roman"/>
                <w:bCs/>
                <w:color w:val="FF0000"/>
              </w:rPr>
              <w:t>[25]</w:t>
            </w:r>
            <w:r w:rsidRPr="00DE7B22">
              <w:rPr>
                <w:rFonts w:cs="Times New Roman"/>
              </w:rPr>
              <w:t xml:space="preserve"> </w:t>
            </w:r>
            <w:proofErr w:type="spellStart"/>
            <w:r w:rsidRPr="00DE7B22">
              <w:rPr>
                <w:rFonts w:cs="Times New Roman"/>
              </w:rPr>
              <w:t>ayns</w:t>
            </w:r>
            <w:proofErr w:type="spellEnd"/>
            <w:r w:rsidRPr="00DE7B22">
              <w:rPr>
                <w:rFonts w:cs="Times New Roman"/>
              </w:rPr>
              <w:t xml:space="preserve"> </w:t>
            </w:r>
            <w:proofErr w:type="spellStart"/>
            <w:r w:rsidRPr="00DE7B22">
              <w:rPr>
                <w:rFonts w:cs="Times New Roman"/>
              </w:rPr>
              <w:t>ny</w:t>
            </w:r>
            <w:proofErr w:type="spellEnd"/>
            <w:r w:rsidRPr="00DE7B22">
              <w:rPr>
                <w:rFonts w:cs="Times New Roman"/>
              </w:rPr>
              <w:t xml:space="preserve"> </w:t>
            </w:r>
            <w:proofErr w:type="spellStart"/>
            <w:r w:rsidRPr="00DE7B22">
              <w:rPr>
                <w:rFonts w:cs="Times New Roman"/>
              </w:rPr>
              <w:t>thieyn</w:t>
            </w:r>
            <w:proofErr w:type="spellEnd"/>
            <w:r w:rsidRPr="00DE7B22">
              <w:rPr>
                <w:rFonts w:cs="Times New Roman"/>
              </w:rPr>
              <w:t xml:space="preserve"> </w:t>
            </w:r>
            <w:proofErr w:type="spellStart"/>
            <w:r w:rsidRPr="00DE7B22">
              <w:rPr>
                <w:rFonts w:cs="Times New Roman"/>
              </w:rPr>
              <w:t>oc</w:t>
            </w:r>
            <w:proofErr w:type="spellEnd"/>
            <w:r w:rsidRPr="00DE7B22">
              <w:rPr>
                <w:rFonts w:cs="Times New Roman"/>
              </w:rPr>
              <w:t xml:space="preserve"> </w:t>
            </w:r>
            <w:proofErr w:type="spellStart"/>
            <w:r w:rsidRPr="00DE7B22">
              <w:rPr>
                <w:rFonts w:cs="Times New Roman"/>
              </w:rPr>
              <w:t>t’ad</w:t>
            </w:r>
            <w:proofErr w:type="spellEnd"/>
            <w:r w:rsidRPr="00DE7B22">
              <w:rPr>
                <w:rFonts w:cs="Times New Roman"/>
              </w:rPr>
              <w:t xml:space="preserve"> er </w:t>
            </w:r>
            <w:proofErr w:type="spellStart"/>
            <w:r w:rsidRPr="00DE7B22">
              <w:rPr>
                <w:rFonts w:cs="Times New Roman"/>
              </w:rPr>
              <w:t>n’iu</w:t>
            </w:r>
            <w:proofErr w:type="spellEnd"/>
            <w:r w:rsidRPr="00DE7B22">
              <w:rPr>
                <w:rFonts w:cs="Times New Roman"/>
              </w:rPr>
              <w:t xml:space="preserve"> er </w:t>
            </w:r>
            <w:proofErr w:type="spellStart"/>
            <w:r w:rsidRPr="00DE7B22">
              <w:rPr>
                <w:rFonts w:cs="Times New Roman"/>
              </w:rPr>
              <w:t>sooyl</w:t>
            </w:r>
            <w:proofErr w:type="spellEnd"/>
            <w:r w:rsidRPr="00DE7B22">
              <w:rPr>
                <w:rFonts w:cs="Times New Roman"/>
              </w:rPr>
              <w:t xml:space="preserve"> </w:t>
            </w:r>
            <w:proofErr w:type="spellStart"/>
            <w:r w:rsidRPr="00DE7B22">
              <w:rPr>
                <w:rFonts w:cs="Times New Roman"/>
              </w:rPr>
              <w:t>ooilley</w:t>
            </w:r>
            <w:proofErr w:type="spellEnd"/>
            <w:r w:rsidRPr="00DE7B22">
              <w:rPr>
                <w:rFonts w:cs="Times New Roman"/>
              </w:rPr>
              <w:t xml:space="preserve"> </w:t>
            </w:r>
            <w:proofErr w:type="spellStart"/>
            <w:r w:rsidRPr="00DE7B22">
              <w:rPr>
                <w:rFonts w:cs="Times New Roman"/>
              </w:rPr>
              <w:t>ny</w:t>
            </w:r>
            <w:proofErr w:type="spellEnd"/>
            <w:r w:rsidRPr="00DE7B22">
              <w:rPr>
                <w:rFonts w:cs="Times New Roman"/>
              </w:rPr>
              <w:t xml:space="preserve"> </w:t>
            </w:r>
            <w:proofErr w:type="spellStart"/>
            <w:r w:rsidRPr="00DE7B22">
              <w:rPr>
                <w:rFonts w:cs="Times New Roman"/>
              </w:rPr>
              <w:t>v’ock</w:t>
            </w:r>
            <w:proofErr w:type="spellEnd"/>
            <w:r w:rsidRPr="00DE7B22">
              <w:rPr>
                <w:rFonts w:cs="Times New Roman"/>
              </w:rPr>
              <w:t>.</w:t>
            </w:r>
          </w:p>
        </w:tc>
      </w:tr>
      <w:tr w:rsidR="00E82890" w:rsidRPr="001D4855" w14:paraId="1E8F2401" w14:textId="77777777" w:rsidTr="002C29B9">
        <w:trPr>
          <w:cantSplit/>
          <w:trHeight w:val="691"/>
        </w:trPr>
        <w:tc>
          <w:tcPr>
            <w:tcW w:w="0" w:type="auto"/>
          </w:tcPr>
          <w:p w14:paraId="5517B608" w14:textId="2C0DBA18" w:rsidR="00E82890" w:rsidRPr="001D4855" w:rsidRDefault="00E82890" w:rsidP="0044380A">
            <w:pPr>
              <w:ind w:left="0" w:firstLine="0"/>
              <w:jc w:val="both"/>
              <w:rPr>
                <w:rFonts w:cs="Times New Roman"/>
              </w:rPr>
            </w:pPr>
            <w:r w:rsidRPr="009F0CAF">
              <w:rPr>
                <w:rFonts w:cs="Times New Roman"/>
              </w:rPr>
              <w:t>And now they are forced to live upon Bread and Water, and linger out a miserable hungry Life in a cold stinking Dungeon, till either the Charity of Friends, or Death itself, release them thence.</w:t>
            </w:r>
          </w:p>
        </w:tc>
        <w:tc>
          <w:tcPr>
            <w:tcW w:w="0" w:type="auto"/>
          </w:tcPr>
          <w:p w14:paraId="42A11DC1" w14:textId="5F1367E5" w:rsidR="00E82890" w:rsidRPr="001D4855" w:rsidRDefault="00E82890" w:rsidP="0044380A">
            <w:pPr>
              <w:ind w:left="0" w:firstLine="0"/>
              <w:jc w:val="both"/>
              <w:rPr>
                <w:rFonts w:cs="Times New Roman"/>
              </w:rPr>
            </w:pPr>
            <w:r w:rsidRPr="00DE7B22">
              <w:rPr>
                <w:rFonts w:cs="Times New Roman"/>
              </w:rPr>
              <w:t xml:space="preserve">As nish </w:t>
            </w:r>
            <w:proofErr w:type="spellStart"/>
            <w:r w:rsidRPr="00DE7B22">
              <w:rPr>
                <w:rFonts w:cs="Times New Roman"/>
              </w:rPr>
              <w:t>t’ad</w:t>
            </w:r>
            <w:proofErr w:type="spellEnd"/>
            <w:r w:rsidRPr="00DE7B22">
              <w:rPr>
                <w:rFonts w:cs="Times New Roman"/>
              </w:rPr>
              <w:t xml:space="preserve"> </w:t>
            </w:r>
            <w:proofErr w:type="spellStart"/>
            <w:r w:rsidRPr="00DE7B22">
              <w:rPr>
                <w:rFonts w:cs="Times New Roman"/>
              </w:rPr>
              <w:t>eignit</w:t>
            </w:r>
            <w:proofErr w:type="spellEnd"/>
            <w:r w:rsidRPr="00DE7B22">
              <w:rPr>
                <w:rFonts w:cs="Times New Roman"/>
              </w:rPr>
              <w:t xml:space="preserve"> </w:t>
            </w:r>
            <w:proofErr w:type="spellStart"/>
            <w:r w:rsidRPr="00DE7B22">
              <w:rPr>
                <w:rFonts w:cs="Times New Roman"/>
              </w:rPr>
              <w:t>dy</w:t>
            </w:r>
            <w:proofErr w:type="spellEnd"/>
            <w:r w:rsidRPr="00DE7B22">
              <w:rPr>
                <w:rFonts w:cs="Times New Roman"/>
              </w:rPr>
              <w:t xml:space="preserve"> </w:t>
            </w:r>
            <w:proofErr w:type="spellStart"/>
            <w:r w:rsidRPr="00DE7B22">
              <w:rPr>
                <w:rFonts w:cs="Times New Roman"/>
              </w:rPr>
              <w:t>veaghey</w:t>
            </w:r>
            <w:proofErr w:type="spellEnd"/>
            <w:r w:rsidRPr="00DE7B22">
              <w:rPr>
                <w:rFonts w:cs="Times New Roman"/>
              </w:rPr>
              <w:t xml:space="preserve"> er arran as </w:t>
            </w:r>
            <w:proofErr w:type="spellStart"/>
            <w:r w:rsidRPr="00DE7B22">
              <w:rPr>
                <w:rFonts w:cs="Times New Roman"/>
              </w:rPr>
              <w:t>ushtey</w:t>
            </w:r>
            <w:proofErr w:type="spellEnd"/>
            <w:r w:rsidRPr="00DE7B22">
              <w:rPr>
                <w:rFonts w:cs="Times New Roman"/>
              </w:rPr>
              <w:t xml:space="preserve">, as </w:t>
            </w:r>
            <w:proofErr w:type="spellStart"/>
            <w:r w:rsidRPr="00DE7B22">
              <w:rPr>
                <w:rFonts w:cs="Times New Roman"/>
              </w:rPr>
              <w:t>ny</w:t>
            </w:r>
            <w:proofErr w:type="spellEnd"/>
            <w:r w:rsidRPr="00DE7B22">
              <w:rPr>
                <w:rFonts w:cs="Times New Roman"/>
              </w:rPr>
              <w:t xml:space="preserve"> </w:t>
            </w:r>
            <w:proofErr w:type="spellStart"/>
            <w:r w:rsidRPr="00DE7B22">
              <w:rPr>
                <w:rFonts w:cs="Times New Roman"/>
              </w:rPr>
              <w:t>veggan</w:t>
            </w:r>
            <w:proofErr w:type="spellEnd"/>
            <w:r w:rsidRPr="00DE7B22">
              <w:rPr>
                <w:rFonts w:cs="Times New Roman"/>
              </w:rPr>
              <w:t xml:space="preserve"> as </w:t>
            </w:r>
            <w:proofErr w:type="spellStart"/>
            <w:r w:rsidRPr="00DE7B22">
              <w:rPr>
                <w:rFonts w:cs="Times New Roman"/>
              </w:rPr>
              <w:t>ny</w:t>
            </w:r>
            <w:proofErr w:type="spellEnd"/>
            <w:r w:rsidRPr="00DE7B22">
              <w:rPr>
                <w:rFonts w:cs="Times New Roman"/>
              </w:rPr>
              <w:t xml:space="preserve"> </w:t>
            </w:r>
            <w:proofErr w:type="spellStart"/>
            <w:r w:rsidRPr="00DE7B22">
              <w:rPr>
                <w:rFonts w:cs="Times New Roman"/>
              </w:rPr>
              <w:t>veggan</w:t>
            </w:r>
            <w:proofErr w:type="spellEnd"/>
            <w:r w:rsidRPr="00DE7B22">
              <w:rPr>
                <w:rFonts w:cs="Times New Roman"/>
              </w:rPr>
              <w:t xml:space="preserve"> </w:t>
            </w:r>
            <w:proofErr w:type="spellStart"/>
            <w:r w:rsidRPr="00DE7B22">
              <w:rPr>
                <w:rFonts w:cs="Times New Roman"/>
              </w:rPr>
              <w:t>dy</w:t>
            </w:r>
            <w:proofErr w:type="spellEnd"/>
            <w:r w:rsidRPr="00DE7B22">
              <w:rPr>
                <w:rFonts w:cs="Times New Roman"/>
              </w:rPr>
              <w:t xml:space="preserve"> </w:t>
            </w:r>
            <w:proofErr w:type="spellStart"/>
            <w:r w:rsidRPr="00DE7B22">
              <w:rPr>
                <w:rFonts w:cs="Times New Roman"/>
              </w:rPr>
              <w:t>chaeu</w:t>
            </w:r>
            <w:proofErr w:type="spellEnd"/>
            <w:r w:rsidRPr="00DE7B22">
              <w:rPr>
                <w:rFonts w:cs="Times New Roman"/>
              </w:rPr>
              <w:t xml:space="preserve"> </w:t>
            </w:r>
            <w:proofErr w:type="spellStart"/>
            <w:r w:rsidRPr="00DE7B22">
              <w:rPr>
                <w:rFonts w:cs="Times New Roman"/>
              </w:rPr>
              <w:t>bea</w:t>
            </w:r>
            <w:proofErr w:type="spellEnd"/>
            <w:r w:rsidRPr="00DE7B22">
              <w:rPr>
                <w:rFonts w:cs="Times New Roman"/>
              </w:rPr>
              <w:t xml:space="preserve"> </w:t>
            </w:r>
            <w:proofErr w:type="spellStart"/>
            <w:r w:rsidRPr="00DE7B22">
              <w:rPr>
                <w:rFonts w:cs="Times New Roman"/>
              </w:rPr>
              <w:t>hrimshagh</w:t>
            </w:r>
            <w:proofErr w:type="spellEnd"/>
            <w:r w:rsidRPr="00DE7B22">
              <w:rPr>
                <w:rFonts w:cs="Times New Roman"/>
              </w:rPr>
              <w:t xml:space="preserve"> </w:t>
            </w:r>
            <w:proofErr w:type="spellStart"/>
            <w:r w:rsidRPr="00DE7B22">
              <w:rPr>
                <w:rFonts w:cs="Times New Roman"/>
              </w:rPr>
              <w:t>accryssagh</w:t>
            </w:r>
            <w:proofErr w:type="spellEnd"/>
            <w:r w:rsidRPr="00DE7B22">
              <w:rPr>
                <w:rFonts w:cs="Times New Roman"/>
              </w:rPr>
              <w:t xml:space="preserve">, </w:t>
            </w:r>
            <w:proofErr w:type="spellStart"/>
            <w:r w:rsidRPr="00DE7B22">
              <w:rPr>
                <w:rFonts w:cs="Times New Roman"/>
              </w:rPr>
              <w:t>ayns</w:t>
            </w:r>
            <w:proofErr w:type="spellEnd"/>
            <w:r w:rsidRPr="00DE7B22">
              <w:rPr>
                <w:rFonts w:cs="Times New Roman"/>
              </w:rPr>
              <w:t xml:space="preserve"> </w:t>
            </w:r>
            <w:proofErr w:type="spellStart"/>
            <w:r w:rsidRPr="00DE7B22">
              <w:rPr>
                <w:rFonts w:cs="Times New Roman"/>
              </w:rPr>
              <w:t>Dhungeon</w:t>
            </w:r>
            <w:proofErr w:type="spellEnd"/>
            <w:r w:rsidRPr="00DE7B22">
              <w:rPr>
                <w:rFonts w:cs="Times New Roman"/>
              </w:rPr>
              <w:t xml:space="preserve"> </w:t>
            </w:r>
            <w:proofErr w:type="spellStart"/>
            <w:r w:rsidRPr="00DE7B22">
              <w:rPr>
                <w:rFonts w:cs="Times New Roman"/>
              </w:rPr>
              <w:t>feoyr</w:t>
            </w:r>
            <w:proofErr w:type="spellEnd"/>
            <w:r w:rsidRPr="00DE7B22">
              <w:rPr>
                <w:rFonts w:cs="Times New Roman"/>
              </w:rPr>
              <w:t xml:space="preserve"> </w:t>
            </w:r>
            <w:proofErr w:type="spellStart"/>
            <w:r w:rsidRPr="00DE7B22">
              <w:rPr>
                <w:rFonts w:cs="Times New Roman"/>
              </w:rPr>
              <w:t>breïn</w:t>
            </w:r>
            <w:proofErr w:type="spellEnd"/>
            <w:r w:rsidRPr="00DE7B22">
              <w:rPr>
                <w:rFonts w:cs="Times New Roman"/>
              </w:rPr>
              <w:t xml:space="preserve">, </w:t>
            </w:r>
            <w:proofErr w:type="spellStart"/>
            <w:r w:rsidRPr="00DE7B22">
              <w:rPr>
                <w:rFonts w:cs="Times New Roman"/>
              </w:rPr>
              <w:t>derrey</w:t>
            </w:r>
            <w:proofErr w:type="spellEnd"/>
            <w:r w:rsidRPr="00DE7B22">
              <w:rPr>
                <w:rFonts w:cs="Times New Roman"/>
              </w:rPr>
              <w:t xml:space="preserve"> nee </w:t>
            </w:r>
            <w:proofErr w:type="spellStart"/>
            <w:r w:rsidRPr="00DE7B22">
              <w:rPr>
                <w:rFonts w:cs="Times New Roman"/>
              </w:rPr>
              <w:t>edyr</w:t>
            </w:r>
            <w:proofErr w:type="spellEnd"/>
            <w:r w:rsidRPr="00DE7B22">
              <w:rPr>
                <w:rFonts w:cs="Times New Roman"/>
              </w:rPr>
              <w:t xml:space="preserve"> </w:t>
            </w:r>
            <w:proofErr w:type="spellStart"/>
            <w:r w:rsidRPr="00DE7B22">
              <w:rPr>
                <w:rFonts w:cs="Times New Roman"/>
              </w:rPr>
              <w:t>giastylys</w:t>
            </w:r>
            <w:proofErr w:type="spellEnd"/>
            <w:r w:rsidRPr="00DE7B22">
              <w:rPr>
                <w:rFonts w:cs="Times New Roman"/>
              </w:rPr>
              <w:t xml:space="preserve"> </w:t>
            </w:r>
            <w:proofErr w:type="spellStart"/>
            <w:r w:rsidRPr="00DE7B22">
              <w:rPr>
                <w:rFonts w:cs="Times New Roman"/>
              </w:rPr>
              <w:t>caarjin</w:t>
            </w:r>
            <w:proofErr w:type="spellEnd"/>
            <w:r w:rsidRPr="00DE7B22">
              <w:rPr>
                <w:rFonts w:cs="Times New Roman"/>
              </w:rPr>
              <w:t xml:space="preserve">, </w:t>
            </w:r>
            <w:proofErr w:type="spellStart"/>
            <w:r w:rsidRPr="00DE7B22">
              <w:rPr>
                <w:rFonts w:cs="Times New Roman"/>
              </w:rPr>
              <w:t>n’yn</w:t>
            </w:r>
            <w:proofErr w:type="spellEnd"/>
            <w:r w:rsidRPr="00DE7B22">
              <w:rPr>
                <w:rFonts w:cs="Times New Roman"/>
              </w:rPr>
              <w:t xml:space="preserve"> </w:t>
            </w:r>
            <w:proofErr w:type="spellStart"/>
            <w:r w:rsidRPr="00DE7B22">
              <w:rPr>
                <w:rFonts w:cs="Times New Roman"/>
              </w:rPr>
              <w:t>baase</w:t>
            </w:r>
            <w:proofErr w:type="spellEnd"/>
            <w:r w:rsidRPr="00DE7B22">
              <w:rPr>
                <w:rFonts w:cs="Times New Roman"/>
              </w:rPr>
              <w:t xml:space="preserve"> </w:t>
            </w:r>
            <w:proofErr w:type="spellStart"/>
            <w:r w:rsidRPr="00DE7B22">
              <w:rPr>
                <w:rFonts w:cs="Times New Roman"/>
              </w:rPr>
              <w:t>hene</w:t>
            </w:r>
            <w:proofErr w:type="spellEnd"/>
            <w:r w:rsidRPr="00DE7B22">
              <w:rPr>
                <w:rFonts w:cs="Times New Roman"/>
              </w:rPr>
              <w:t xml:space="preserve">, ad y </w:t>
            </w:r>
            <w:proofErr w:type="spellStart"/>
            <w:r w:rsidRPr="00DE7B22">
              <w:rPr>
                <w:rFonts w:cs="Times New Roman"/>
              </w:rPr>
              <w:t>eaysley</w:t>
            </w:r>
            <w:proofErr w:type="spellEnd"/>
            <w:r w:rsidRPr="00DE7B22">
              <w:rPr>
                <w:rFonts w:cs="Times New Roman"/>
              </w:rPr>
              <w:t xml:space="preserve"> ass.</w:t>
            </w:r>
          </w:p>
        </w:tc>
      </w:tr>
      <w:tr w:rsidR="00E82890" w:rsidRPr="001D4855" w14:paraId="786B6EF4" w14:textId="77777777" w:rsidTr="002C29B9">
        <w:trPr>
          <w:cantSplit/>
          <w:trHeight w:val="128"/>
        </w:trPr>
        <w:tc>
          <w:tcPr>
            <w:tcW w:w="0" w:type="auto"/>
          </w:tcPr>
          <w:p w14:paraId="5F5E3EC4" w14:textId="25A905C2" w:rsidR="00E82890" w:rsidRPr="001D4855" w:rsidRDefault="00E82890" w:rsidP="0044380A">
            <w:pPr>
              <w:ind w:left="0" w:firstLine="0"/>
              <w:jc w:val="both"/>
              <w:rPr>
                <w:rFonts w:cs="Times New Roman"/>
              </w:rPr>
            </w:pPr>
            <w:r w:rsidRPr="009F0CAF">
              <w:rPr>
                <w:rFonts w:cs="Times New Roman"/>
              </w:rPr>
              <w:t>And by the Way is this such a pleasant Life, that it is worth being damned for in Hell Torments to all Eternity ?</w:t>
            </w:r>
          </w:p>
        </w:tc>
        <w:tc>
          <w:tcPr>
            <w:tcW w:w="0" w:type="auto"/>
          </w:tcPr>
          <w:p w14:paraId="0F79BB5D" w14:textId="06859D61" w:rsidR="00E82890" w:rsidRPr="001D4855" w:rsidRDefault="00E82890" w:rsidP="0044380A">
            <w:pPr>
              <w:ind w:left="0" w:firstLine="0"/>
              <w:jc w:val="both"/>
              <w:rPr>
                <w:rFonts w:cs="Times New Roman"/>
              </w:rPr>
            </w:pPr>
            <w:r w:rsidRPr="00DE7B22">
              <w:rPr>
                <w:rFonts w:cs="Times New Roman"/>
              </w:rPr>
              <w:t xml:space="preserve">As nish </w:t>
            </w:r>
            <w:proofErr w:type="spellStart"/>
            <w:r w:rsidRPr="00DE7B22">
              <w:rPr>
                <w:rFonts w:cs="Times New Roman"/>
              </w:rPr>
              <w:t>gow-jee</w:t>
            </w:r>
            <w:proofErr w:type="spellEnd"/>
            <w:r w:rsidRPr="00DE7B22">
              <w:rPr>
                <w:rFonts w:cs="Times New Roman"/>
              </w:rPr>
              <w:t xml:space="preserve"> </w:t>
            </w:r>
            <w:proofErr w:type="spellStart"/>
            <w:r w:rsidRPr="00DE7B22">
              <w:rPr>
                <w:rFonts w:cs="Times New Roman"/>
              </w:rPr>
              <w:t>tastey</w:t>
            </w:r>
            <w:proofErr w:type="spellEnd"/>
            <w:r w:rsidRPr="00DE7B22">
              <w:rPr>
                <w:rFonts w:cs="Times New Roman"/>
              </w:rPr>
              <w:t xml:space="preserve">, </w:t>
            </w:r>
            <w:proofErr w:type="spellStart"/>
            <w:r w:rsidRPr="00DE7B22">
              <w:rPr>
                <w:rFonts w:cs="Times New Roman"/>
              </w:rPr>
              <w:t>vel</w:t>
            </w:r>
            <w:proofErr w:type="spellEnd"/>
            <w:r w:rsidRPr="00DE7B22">
              <w:rPr>
                <w:rFonts w:cs="Times New Roman"/>
              </w:rPr>
              <w:t xml:space="preserve"> </w:t>
            </w:r>
            <w:proofErr w:type="spellStart"/>
            <w:r w:rsidRPr="00DE7B22">
              <w:rPr>
                <w:rFonts w:cs="Times New Roman"/>
              </w:rPr>
              <w:t>shoh</w:t>
            </w:r>
            <w:proofErr w:type="spellEnd"/>
            <w:r w:rsidRPr="00DE7B22">
              <w:rPr>
                <w:rFonts w:cs="Times New Roman"/>
              </w:rPr>
              <w:t xml:space="preserve"> </w:t>
            </w:r>
            <w:proofErr w:type="spellStart"/>
            <w:r w:rsidRPr="00DE7B22">
              <w:rPr>
                <w:rFonts w:cs="Times New Roman"/>
              </w:rPr>
              <w:t>leid</w:t>
            </w:r>
            <w:proofErr w:type="spellEnd"/>
            <w:r w:rsidRPr="00DE7B22">
              <w:rPr>
                <w:rFonts w:cs="Times New Roman"/>
              </w:rPr>
              <w:t xml:space="preserve"> y </w:t>
            </w:r>
            <w:proofErr w:type="spellStart"/>
            <w:r w:rsidRPr="00DE7B22">
              <w:rPr>
                <w:rFonts w:cs="Times New Roman"/>
              </w:rPr>
              <w:t>vea</w:t>
            </w:r>
            <w:proofErr w:type="spellEnd"/>
            <w:r w:rsidRPr="00DE7B22">
              <w:rPr>
                <w:rFonts w:cs="Times New Roman"/>
              </w:rPr>
              <w:t xml:space="preserve"> </w:t>
            </w:r>
            <w:proofErr w:type="spellStart"/>
            <w:r w:rsidRPr="00DE7B22">
              <w:rPr>
                <w:rFonts w:cs="Times New Roman"/>
              </w:rPr>
              <w:t>eunyssagh</w:t>
            </w:r>
            <w:proofErr w:type="spellEnd"/>
            <w:r w:rsidRPr="00DE7B22">
              <w:rPr>
                <w:rFonts w:cs="Times New Roman"/>
              </w:rPr>
              <w:t xml:space="preserve"> </w:t>
            </w:r>
            <w:proofErr w:type="spellStart"/>
            <w:r w:rsidRPr="00DE7B22">
              <w:rPr>
                <w:rFonts w:cs="Times New Roman"/>
              </w:rPr>
              <w:t>shen</w:t>
            </w:r>
            <w:proofErr w:type="spellEnd"/>
            <w:r w:rsidRPr="00DE7B22">
              <w:rPr>
                <w:rFonts w:cs="Times New Roman"/>
              </w:rPr>
              <w:t xml:space="preserve">, </w:t>
            </w:r>
            <w:proofErr w:type="spellStart"/>
            <w:r w:rsidRPr="00DE7B22">
              <w:rPr>
                <w:rFonts w:cs="Times New Roman"/>
              </w:rPr>
              <w:t>dy</w:t>
            </w:r>
            <w:proofErr w:type="spellEnd"/>
            <w:r w:rsidRPr="00DE7B22">
              <w:rPr>
                <w:rFonts w:cs="Times New Roman"/>
              </w:rPr>
              <w:t xml:space="preserve"> </w:t>
            </w:r>
            <w:proofErr w:type="spellStart"/>
            <w:r w:rsidRPr="00DE7B22">
              <w:rPr>
                <w:rFonts w:cs="Times New Roman"/>
              </w:rPr>
              <w:t>vel</w:t>
            </w:r>
            <w:proofErr w:type="spellEnd"/>
            <w:r w:rsidRPr="00DE7B22">
              <w:rPr>
                <w:rFonts w:cs="Times New Roman"/>
              </w:rPr>
              <w:t xml:space="preserve"> eh </w:t>
            </w:r>
            <w:proofErr w:type="spellStart"/>
            <w:r w:rsidRPr="00DE7B22">
              <w:rPr>
                <w:rFonts w:cs="Times New Roman"/>
              </w:rPr>
              <w:t>feeu</w:t>
            </w:r>
            <w:proofErr w:type="spellEnd"/>
            <w:r w:rsidRPr="00DE7B22">
              <w:rPr>
                <w:rFonts w:cs="Times New Roman"/>
              </w:rPr>
              <w:t xml:space="preserve"> </w:t>
            </w:r>
            <w:proofErr w:type="spellStart"/>
            <w:r w:rsidRPr="00DE7B22">
              <w:rPr>
                <w:rFonts w:cs="Times New Roman"/>
              </w:rPr>
              <w:t>dy</w:t>
            </w:r>
            <w:proofErr w:type="spellEnd"/>
            <w:r w:rsidRPr="00DE7B22">
              <w:rPr>
                <w:rFonts w:cs="Times New Roman"/>
              </w:rPr>
              <w:t xml:space="preserve"> </w:t>
            </w:r>
            <w:proofErr w:type="spellStart"/>
            <w:r w:rsidRPr="00DE7B22">
              <w:rPr>
                <w:rFonts w:cs="Times New Roman"/>
              </w:rPr>
              <w:t>ve</w:t>
            </w:r>
            <w:proofErr w:type="spellEnd"/>
            <w:r w:rsidRPr="00DE7B22">
              <w:rPr>
                <w:rFonts w:cs="Times New Roman"/>
              </w:rPr>
              <w:t xml:space="preserve"> </w:t>
            </w:r>
            <w:proofErr w:type="spellStart"/>
            <w:r w:rsidRPr="00DE7B22">
              <w:rPr>
                <w:rFonts w:cs="Times New Roman"/>
              </w:rPr>
              <w:t>deyrit</w:t>
            </w:r>
            <w:proofErr w:type="spellEnd"/>
            <w:r w:rsidRPr="00DE7B22">
              <w:rPr>
                <w:rFonts w:cs="Times New Roman"/>
              </w:rPr>
              <w:t xml:space="preserve"> er y hon </w:t>
            </w:r>
            <w:proofErr w:type="spellStart"/>
            <w:r w:rsidRPr="00DE7B22">
              <w:rPr>
                <w:rFonts w:cs="Times New Roman"/>
              </w:rPr>
              <w:t>ayns</w:t>
            </w:r>
            <w:proofErr w:type="spellEnd"/>
            <w:r w:rsidRPr="00DE7B22">
              <w:rPr>
                <w:rFonts w:cs="Times New Roman"/>
              </w:rPr>
              <w:t xml:space="preserve"> </w:t>
            </w:r>
            <w:proofErr w:type="spellStart"/>
            <w:r w:rsidRPr="00DE7B22">
              <w:rPr>
                <w:rFonts w:cs="Times New Roman"/>
              </w:rPr>
              <w:t>torchagh</w:t>
            </w:r>
            <w:proofErr w:type="spellEnd"/>
            <w:r w:rsidRPr="00DE7B22">
              <w:rPr>
                <w:rFonts w:cs="Times New Roman"/>
              </w:rPr>
              <w:t xml:space="preserve"> </w:t>
            </w:r>
            <w:proofErr w:type="spellStart"/>
            <w:r w:rsidRPr="00DE7B22">
              <w:rPr>
                <w:rFonts w:cs="Times New Roman"/>
              </w:rPr>
              <w:t>niuri</w:t>
            </w:r>
            <w:r w:rsidRPr="00DE7B22">
              <w:rPr>
                <w:rFonts w:cs="Times New Roman"/>
                <w:color w:val="FF0000"/>
              </w:rPr>
              <w:t>n</w:t>
            </w:r>
            <w:proofErr w:type="spellEnd"/>
            <w:r w:rsidRPr="00DE7B22">
              <w:rPr>
                <w:rFonts w:cs="Times New Roman"/>
              </w:rPr>
              <w:t xml:space="preserve"> son </w:t>
            </w:r>
            <w:proofErr w:type="spellStart"/>
            <w:r w:rsidRPr="00DE7B22">
              <w:rPr>
                <w:rFonts w:cs="Times New Roman"/>
              </w:rPr>
              <w:t>dy</w:t>
            </w:r>
            <w:proofErr w:type="spellEnd"/>
            <w:r w:rsidRPr="00DE7B22">
              <w:rPr>
                <w:rFonts w:cs="Times New Roman"/>
              </w:rPr>
              <w:t xml:space="preserve"> </w:t>
            </w:r>
            <w:proofErr w:type="spellStart"/>
            <w:r w:rsidRPr="00DE7B22">
              <w:rPr>
                <w:rFonts w:cs="Times New Roman"/>
              </w:rPr>
              <w:t>bragh</w:t>
            </w:r>
            <w:proofErr w:type="spellEnd"/>
            <w:r w:rsidRPr="00DE7B22">
              <w:rPr>
                <w:rFonts w:cs="Times New Roman"/>
              </w:rPr>
              <w:t> ?</w:t>
            </w:r>
          </w:p>
        </w:tc>
      </w:tr>
      <w:tr w:rsidR="00E82890" w:rsidRPr="001D4855" w14:paraId="657A88F4" w14:textId="77777777" w:rsidTr="002C29B9">
        <w:trPr>
          <w:cantSplit/>
          <w:trHeight w:val="77"/>
        </w:trPr>
        <w:tc>
          <w:tcPr>
            <w:tcW w:w="0" w:type="auto"/>
          </w:tcPr>
          <w:p w14:paraId="692437FF" w14:textId="604EB18D" w:rsidR="00E82890" w:rsidRPr="001D4855" w:rsidRDefault="00E82890" w:rsidP="0044380A">
            <w:pPr>
              <w:ind w:left="0" w:firstLine="0"/>
              <w:jc w:val="both"/>
              <w:rPr>
                <w:rFonts w:cs="Times New Roman"/>
              </w:rPr>
            </w:pPr>
            <w:r w:rsidRPr="009F0CAF">
              <w:rPr>
                <w:rFonts w:cs="Times New Roman"/>
              </w:rPr>
              <w:t>Of which afterwards.</w:t>
            </w:r>
          </w:p>
        </w:tc>
        <w:tc>
          <w:tcPr>
            <w:tcW w:w="0" w:type="auto"/>
          </w:tcPr>
          <w:p w14:paraId="732B7F6A" w14:textId="4EF335E7" w:rsidR="00E82890" w:rsidRPr="001D4855" w:rsidRDefault="00E82890" w:rsidP="0044380A">
            <w:pPr>
              <w:ind w:left="0" w:firstLine="0"/>
              <w:jc w:val="both"/>
              <w:rPr>
                <w:rFonts w:cs="Times New Roman"/>
              </w:rPr>
            </w:pPr>
            <w:proofErr w:type="spellStart"/>
            <w:r w:rsidRPr="00DE7B22">
              <w:rPr>
                <w:rFonts w:cs="Times New Roman"/>
              </w:rPr>
              <w:t>Mychione</w:t>
            </w:r>
            <w:proofErr w:type="spellEnd"/>
            <w:r w:rsidRPr="00DE7B22">
              <w:rPr>
                <w:rFonts w:cs="Times New Roman"/>
              </w:rPr>
              <w:t xml:space="preserve"> </w:t>
            </w:r>
            <w:proofErr w:type="spellStart"/>
            <w:r w:rsidRPr="00DE7B22">
              <w:rPr>
                <w:rFonts w:cs="Times New Roman"/>
              </w:rPr>
              <w:t>shoh</w:t>
            </w:r>
            <w:proofErr w:type="spellEnd"/>
            <w:r w:rsidRPr="00DE7B22">
              <w:rPr>
                <w:rFonts w:cs="Times New Roman"/>
              </w:rPr>
              <w:t xml:space="preserve"> </w:t>
            </w:r>
            <w:proofErr w:type="spellStart"/>
            <w:r w:rsidRPr="00DE7B22">
              <w:rPr>
                <w:rFonts w:cs="Times New Roman"/>
              </w:rPr>
              <w:t>loar-ym</w:t>
            </w:r>
            <w:proofErr w:type="spellEnd"/>
            <w:r w:rsidRPr="00DE7B22">
              <w:rPr>
                <w:rFonts w:cs="Times New Roman"/>
              </w:rPr>
              <w:t xml:space="preserve"> </w:t>
            </w:r>
            <w:proofErr w:type="spellStart"/>
            <w:r w:rsidRPr="00DE7B22">
              <w:rPr>
                <w:rFonts w:cs="Times New Roman"/>
              </w:rPr>
              <w:t>ny</w:t>
            </w:r>
            <w:proofErr w:type="spellEnd"/>
            <w:r w:rsidRPr="00DE7B22">
              <w:rPr>
                <w:rFonts w:cs="Times New Roman"/>
              </w:rPr>
              <w:t xml:space="preserve"> </w:t>
            </w:r>
            <w:proofErr w:type="spellStart"/>
            <w:r w:rsidRPr="00DE7B22">
              <w:rPr>
                <w:rFonts w:cs="Times New Roman"/>
              </w:rPr>
              <w:t>lurg</w:t>
            </w:r>
            <w:proofErr w:type="spellEnd"/>
            <w:r w:rsidRPr="00DE7B22">
              <w:rPr>
                <w:rFonts w:cs="Times New Roman"/>
              </w:rPr>
              <w:t xml:space="preserve"> </w:t>
            </w:r>
            <w:proofErr w:type="spellStart"/>
            <w:r w:rsidRPr="00DE7B22">
              <w:rPr>
                <w:rFonts w:cs="Times New Roman"/>
              </w:rPr>
              <w:t>shoh</w:t>
            </w:r>
            <w:proofErr w:type="spellEnd"/>
            <w:r w:rsidRPr="00DE7B22">
              <w:rPr>
                <w:rFonts w:cs="Times New Roman"/>
              </w:rPr>
              <w:t>.</w:t>
            </w:r>
          </w:p>
        </w:tc>
      </w:tr>
      <w:tr w:rsidR="00E82890" w:rsidRPr="001D4855" w14:paraId="3895A8DC" w14:textId="77777777" w:rsidTr="002C29B9">
        <w:trPr>
          <w:cantSplit/>
          <w:trHeight w:val="1092"/>
        </w:trPr>
        <w:tc>
          <w:tcPr>
            <w:tcW w:w="0" w:type="auto"/>
          </w:tcPr>
          <w:p w14:paraId="67CDB031" w14:textId="784708CF" w:rsidR="00E82890" w:rsidRPr="001D4855" w:rsidRDefault="00E82890" w:rsidP="00BD3197">
            <w:pPr>
              <w:spacing w:before="240"/>
              <w:ind w:left="0" w:firstLine="284"/>
              <w:jc w:val="both"/>
              <w:rPr>
                <w:rFonts w:cs="Times New Roman"/>
              </w:rPr>
            </w:pPr>
            <w:r w:rsidRPr="00432A00">
              <w:rPr>
                <w:rFonts w:cs="Times New Roman"/>
              </w:rPr>
              <w:t>Thus also might I tell of the sad Effects of Whoredom, which is commonly followed with Poverty and Disgrace, and many times with a filthy loathsome Disease, which makes Men rot above Ground.</w:t>
            </w:r>
          </w:p>
        </w:tc>
        <w:tc>
          <w:tcPr>
            <w:tcW w:w="0" w:type="auto"/>
          </w:tcPr>
          <w:p w14:paraId="064A6941" w14:textId="5B408BDE" w:rsidR="00E82890" w:rsidRPr="001D4855" w:rsidRDefault="00E82890" w:rsidP="00BD3197">
            <w:pPr>
              <w:spacing w:before="240"/>
              <w:ind w:left="0" w:firstLine="284"/>
              <w:jc w:val="both"/>
              <w:rPr>
                <w:rFonts w:cs="Times New Roman"/>
              </w:rPr>
            </w:pPr>
            <w:proofErr w:type="spellStart"/>
            <w:r w:rsidRPr="00FF394A">
              <w:rPr>
                <w:rFonts w:cs="Times New Roman"/>
              </w:rPr>
              <w:t>Myr</w:t>
            </w:r>
            <w:proofErr w:type="spellEnd"/>
            <w:r w:rsidRPr="00FF394A">
              <w:rPr>
                <w:rFonts w:cs="Times New Roman"/>
              </w:rPr>
              <w:t xml:space="preserve"> </w:t>
            </w:r>
            <w:proofErr w:type="spellStart"/>
            <w:r w:rsidRPr="00FF394A">
              <w:rPr>
                <w:rFonts w:cs="Times New Roman"/>
              </w:rPr>
              <w:t>shoh</w:t>
            </w:r>
            <w:proofErr w:type="spellEnd"/>
            <w:r w:rsidRPr="00FF394A">
              <w:rPr>
                <w:rFonts w:cs="Times New Roman"/>
              </w:rPr>
              <w:t xml:space="preserve"> </w:t>
            </w:r>
            <w:proofErr w:type="spellStart"/>
            <w:r w:rsidRPr="00FF394A">
              <w:rPr>
                <w:rFonts w:cs="Times New Roman"/>
              </w:rPr>
              <w:t>neeisht</w:t>
            </w:r>
            <w:proofErr w:type="spellEnd"/>
            <w:r w:rsidRPr="00FF394A">
              <w:rPr>
                <w:rFonts w:cs="Times New Roman"/>
              </w:rPr>
              <w:t xml:space="preserve"> </w:t>
            </w:r>
            <w:proofErr w:type="spellStart"/>
            <w:r w:rsidRPr="00FF394A">
              <w:rPr>
                <w:rFonts w:cs="Times New Roman"/>
              </w:rPr>
              <w:t>oddin</w:t>
            </w:r>
            <w:proofErr w:type="spellEnd"/>
            <w:r w:rsidRPr="00FF394A">
              <w:rPr>
                <w:rFonts w:cs="Times New Roman"/>
              </w:rPr>
              <w:t xml:space="preserve"> </w:t>
            </w:r>
            <w:proofErr w:type="spellStart"/>
            <w:r w:rsidRPr="00FF394A">
              <w:rPr>
                <w:rFonts w:cs="Times New Roman"/>
              </w:rPr>
              <w:t>ginsh</w:t>
            </w:r>
            <w:proofErr w:type="spellEnd"/>
            <w:r w:rsidRPr="00FF394A">
              <w:rPr>
                <w:rFonts w:cs="Times New Roman"/>
              </w:rPr>
              <w:t xml:space="preserve"> </w:t>
            </w:r>
            <w:proofErr w:type="spellStart"/>
            <w:r w:rsidRPr="00FF394A">
              <w:rPr>
                <w:rFonts w:cs="Times New Roman"/>
              </w:rPr>
              <w:t>jeh’n</w:t>
            </w:r>
            <w:proofErr w:type="spellEnd"/>
            <w:r w:rsidRPr="00FF394A">
              <w:rPr>
                <w:rFonts w:cs="Times New Roman"/>
              </w:rPr>
              <w:t xml:space="preserve"> </w:t>
            </w:r>
            <w:proofErr w:type="spellStart"/>
            <w:r w:rsidRPr="00FF394A">
              <w:rPr>
                <w:rFonts w:cs="Times New Roman"/>
              </w:rPr>
              <w:t>jerrey</w:t>
            </w:r>
            <w:proofErr w:type="spellEnd"/>
            <w:r w:rsidRPr="00FF394A">
              <w:rPr>
                <w:rFonts w:cs="Times New Roman"/>
              </w:rPr>
              <w:t xml:space="preserve"> </w:t>
            </w:r>
            <w:proofErr w:type="spellStart"/>
            <w:r w:rsidRPr="00FF394A">
              <w:rPr>
                <w:rFonts w:cs="Times New Roman"/>
              </w:rPr>
              <w:t>trimshagh</w:t>
            </w:r>
            <w:proofErr w:type="spellEnd"/>
            <w:r w:rsidRPr="00FF394A">
              <w:rPr>
                <w:rFonts w:cs="Times New Roman"/>
              </w:rPr>
              <w:t xml:space="preserve"> ta </w:t>
            </w:r>
            <w:proofErr w:type="spellStart"/>
            <w:r w:rsidRPr="00FF394A">
              <w:rPr>
                <w:rFonts w:cs="Times New Roman"/>
              </w:rPr>
              <w:t>cheet</w:t>
            </w:r>
            <w:proofErr w:type="spellEnd"/>
            <w:r w:rsidRPr="00FF394A">
              <w:rPr>
                <w:rFonts w:cs="Times New Roman"/>
              </w:rPr>
              <w:t xml:space="preserve"> er </w:t>
            </w:r>
            <w:proofErr w:type="spellStart"/>
            <w:r w:rsidRPr="00FF394A">
              <w:rPr>
                <w:rFonts w:cs="Times New Roman"/>
              </w:rPr>
              <w:t>maardyrys</w:t>
            </w:r>
            <w:proofErr w:type="spellEnd"/>
            <w:r w:rsidRPr="00FF394A">
              <w:rPr>
                <w:rFonts w:cs="Times New Roman"/>
              </w:rPr>
              <w:t xml:space="preserve">, ta </w:t>
            </w:r>
            <w:proofErr w:type="spellStart"/>
            <w:r w:rsidRPr="00FF394A">
              <w:rPr>
                <w:rFonts w:cs="Times New Roman"/>
              </w:rPr>
              <w:t>boghtynid</w:t>
            </w:r>
            <w:proofErr w:type="spellEnd"/>
            <w:r w:rsidRPr="00FF394A">
              <w:rPr>
                <w:rFonts w:cs="Times New Roman"/>
              </w:rPr>
              <w:t xml:space="preserve"> as </w:t>
            </w:r>
            <w:proofErr w:type="spellStart"/>
            <w:r w:rsidRPr="00FF394A">
              <w:rPr>
                <w:rFonts w:cs="Times New Roman"/>
              </w:rPr>
              <w:t>scammylt</w:t>
            </w:r>
            <w:proofErr w:type="spellEnd"/>
            <w:r w:rsidRPr="00FF394A">
              <w:rPr>
                <w:rFonts w:cs="Times New Roman"/>
              </w:rPr>
              <w:t xml:space="preserve"> </w:t>
            </w:r>
            <w:proofErr w:type="spellStart"/>
            <w:r w:rsidRPr="00FF394A">
              <w:rPr>
                <w:rFonts w:cs="Times New Roman"/>
              </w:rPr>
              <w:t>geiyrt</w:t>
            </w:r>
            <w:proofErr w:type="spellEnd"/>
            <w:r w:rsidRPr="00FF394A">
              <w:rPr>
                <w:rFonts w:cs="Times New Roman"/>
              </w:rPr>
              <w:t xml:space="preserve"> da, as </w:t>
            </w:r>
            <w:proofErr w:type="spellStart"/>
            <w:r w:rsidRPr="00FF394A">
              <w:rPr>
                <w:rFonts w:cs="Times New Roman"/>
              </w:rPr>
              <w:t>ymmodee</w:t>
            </w:r>
            <w:proofErr w:type="spellEnd"/>
            <w:r w:rsidRPr="00FF394A">
              <w:rPr>
                <w:rFonts w:cs="Times New Roman"/>
              </w:rPr>
              <w:t xml:space="preserve"> </w:t>
            </w:r>
            <w:proofErr w:type="spellStart"/>
            <w:r w:rsidRPr="00FF394A">
              <w:rPr>
                <w:rFonts w:cs="Times New Roman"/>
              </w:rPr>
              <w:t>keayrtyn</w:t>
            </w:r>
            <w:proofErr w:type="spellEnd"/>
            <w:r w:rsidRPr="00FF394A">
              <w:rPr>
                <w:rFonts w:cs="Times New Roman"/>
              </w:rPr>
              <w:t xml:space="preserve"> </w:t>
            </w:r>
            <w:proofErr w:type="spellStart"/>
            <w:r w:rsidRPr="00FF394A">
              <w:rPr>
                <w:rFonts w:cs="Times New Roman"/>
              </w:rPr>
              <w:t>doghan</w:t>
            </w:r>
            <w:proofErr w:type="spellEnd"/>
            <w:r w:rsidRPr="00FF394A">
              <w:rPr>
                <w:rFonts w:cs="Times New Roman"/>
              </w:rPr>
              <w:t xml:space="preserve"> </w:t>
            </w:r>
            <w:proofErr w:type="spellStart"/>
            <w:r w:rsidRPr="00FF394A">
              <w:rPr>
                <w:rFonts w:cs="Times New Roman"/>
              </w:rPr>
              <w:t>breïn</w:t>
            </w:r>
            <w:proofErr w:type="spellEnd"/>
            <w:r w:rsidRPr="00FF394A">
              <w:rPr>
                <w:rFonts w:cs="Times New Roman"/>
              </w:rPr>
              <w:t xml:space="preserve"> </w:t>
            </w:r>
            <w:proofErr w:type="spellStart"/>
            <w:r w:rsidRPr="00FF394A">
              <w:rPr>
                <w:rFonts w:cs="Times New Roman"/>
              </w:rPr>
              <w:t>feohdoil</w:t>
            </w:r>
            <w:proofErr w:type="spellEnd"/>
            <w:r w:rsidRPr="00FF394A">
              <w:rPr>
                <w:rFonts w:cs="Times New Roman"/>
              </w:rPr>
              <w:t xml:space="preserve">, ta cur er </w:t>
            </w:r>
            <w:proofErr w:type="spellStart"/>
            <w:r w:rsidRPr="00FF394A">
              <w:rPr>
                <w:rFonts w:cs="Times New Roman"/>
              </w:rPr>
              <w:t>sleih</w:t>
            </w:r>
            <w:proofErr w:type="spellEnd"/>
            <w:r w:rsidRPr="00FF394A">
              <w:rPr>
                <w:rFonts w:cs="Times New Roman"/>
              </w:rPr>
              <w:t xml:space="preserve"> </w:t>
            </w:r>
            <w:proofErr w:type="spellStart"/>
            <w:r w:rsidRPr="00FF394A">
              <w:rPr>
                <w:rFonts w:cs="Times New Roman"/>
              </w:rPr>
              <w:t>lou</w:t>
            </w:r>
            <w:proofErr w:type="spellEnd"/>
            <w:r w:rsidRPr="00FF394A">
              <w:rPr>
                <w:rFonts w:cs="Times New Roman"/>
              </w:rPr>
              <w:t xml:space="preserve"> er-</w:t>
            </w:r>
            <w:proofErr w:type="spellStart"/>
            <w:r w:rsidRPr="00FF394A">
              <w:rPr>
                <w:rFonts w:cs="Times New Roman"/>
              </w:rPr>
              <w:t>skyn</w:t>
            </w:r>
            <w:proofErr w:type="spellEnd"/>
            <w:r w:rsidRPr="00FF394A">
              <w:rPr>
                <w:rFonts w:cs="Times New Roman"/>
              </w:rPr>
              <w:t xml:space="preserve"> halloo.</w:t>
            </w:r>
          </w:p>
        </w:tc>
      </w:tr>
      <w:tr w:rsidR="00E82890" w:rsidRPr="001D4855" w14:paraId="25B4A720" w14:textId="77777777" w:rsidTr="002C29B9">
        <w:trPr>
          <w:cantSplit/>
          <w:trHeight w:val="1098"/>
        </w:trPr>
        <w:tc>
          <w:tcPr>
            <w:tcW w:w="0" w:type="auto"/>
          </w:tcPr>
          <w:p w14:paraId="309FACAF" w14:textId="5829EC34" w:rsidR="00E82890" w:rsidRPr="001D4855" w:rsidRDefault="00E82890" w:rsidP="0044380A">
            <w:pPr>
              <w:ind w:left="0" w:firstLine="0"/>
              <w:jc w:val="both"/>
              <w:rPr>
                <w:rFonts w:cs="Times New Roman"/>
              </w:rPr>
            </w:pPr>
            <w:r w:rsidRPr="00432A00">
              <w:rPr>
                <w:rFonts w:cs="Times New Roman"/>
              </w:rPr>
              <w:t xml:space="preserve">And thus angry, proud, </w:t>
            </w:r>
            <w:proofErr w:type="gramStart"/>
            <w:r w:rsidRPr="00432A00">
              <w:rPr>
                <w:rFonts w:cs="Times New Roman"/>
              </w:rPr>
              <w:t>malicious</w:t>
            </w:r>
            <w:proofErr w:type="gramEnd"/>
            <w:r w:rsidRPr="00432A00">
              <w:rPr>
                <w:rFonts w:cs="Times New Roman"/>
              </w:rPr>
              <w:t xml:space="preserve"> and revengeful People, are a continual Torment to themselves, and to all about them, and seldom have any Peace or Quiet, either with their Neighbours, or in their own Families.</w:t>
            </w:r>
          </w:p>
        </w:tc>
        <w:tc>
          <w:tcPr>
            <w:tcW w:w="0" w:type="auto"/>
          </w:tcPr>
          <w:p w14:paraId="7DA6E542" w14:textId="5642B4B7" w:rsidR="00E82890" w:rsidRPr="001D4855" w:rsidRDefault="00E82890" w:rsidP="0044380A">
            <w:pPr>
              <w:ind w:left="0" w:firstLine="0"/>
              <w:jc w:val="both"/>
              <w:rPr>
                <w:rFonts w:cs="Times New Roman"/>
              </w:rPr>
            </w:pPr>
            <w:r w:rsidRPr="00FF394A">
              <w:rPr>
                <w:rFonts w:cs="Times New Roman"/>
              </w:rPr>
              <w:t xml:space="preserve">As </w:t>
            </w:r>
            <w:proofErr w:type="spellStart"/>
            <w:r w:rsidRPr="00FF394A">
              <w:rPr>
                <w:rFonts w:cs="Times New Roman"/>
              </w:rPr>
              <w:t>myr</w:t>
            </w:r>
            <w:proofErr w:type="spellEnd"/>
            <w:r w:rsidRPr="00FF394A">
              <w:rPr>
                <w:rFonts w:cs="Times New Roman"/>
              </w:rPr>
              <w:t xml:space="preserve"> </w:t>
            </w:r>
            <w:proofErr w:type="spellStart"/>
            <w:r w:rsidRPr="00FF394A">
              <w:rPr>
                <w:rFonts w:cs="Times New Roman"/>
              </w:rPr>
              <w:t>shoh</w:t>
            </w:r>
            <w:proofErr w:type="spellEnd"/>
            <w:r w:rsidRPr="00FF394A">
              <w:rPr>
                <w:rFonts w:cs="Times New Roman"/>
              </w:rPr>
              <w:t xml:space="preserve"> ta </w:t>
            </w:r>
            <w:proofErr w:type="spellStart"/>
            <w:r w:rsidRPr="00FF394A">
              <w:rPr>
                <w:rFonts w:cs="Times New Roman"/>
              </w:rPr>
              <w:t>sleih</w:t>
            </w:r>
            <w:proofErr w:type="spellEnd"/>
            <w:r w:rsidRPr="00FF394A">
              <w:rPr>
                <w:rFonts w:cs="Times New Roman"/>
              </w:rPr>
              <w:t xml:space="preserve"> </w:t>
            </w:r>
            <w:proofErr w:type="spellStart"/>
            <w:r w:rsidRPr="00FF394A">
              <w:rPr>
                <w:rFonts w:cs="Times New Roman"/>
              </w:rPr>
              <w:t>angyragh</w:t>
            </w:r>
            <w:proofErr w:type="spellEnd"/>
            <w:r w:rsidRPr="00FF394A">
              <w:rPr>
                <w:rFonts w:cs="Times New Roman"/>
              </w:rPr>
              <w:t xml:space="preserve">, </w:t>
            </w:r>
            <w:proofErr w:type="spellStart"/>
            <w:r w:rsidRPr="00FF394A">
              <w:rPr>
                <w:rFonts w:cs="Times New Roman"/>
              </w:rPr>
              <w:t>moyrnagh</w:t>
            </w:r>
            <w:proofErr w:type="spellEnd"/>
            <w:r w:rsidRPr="00FF394A">
              <w:rPr>
                <w:rFonts w:cs="Times New Roman"/>
              </w:rPr>
              <w:t xml:space="preserve">, </w:t>
            </w:r>
            <w:proofErr w:type="spellStart"/>
            <w:r w:rsidRPr="00FF394A">
              <w:rPr>
                <w:rFonts w:cs="Times New Roman"/>
              </w:rPr>
              <w:t>goanlyssagh</w:t>
            </w:r>
            <w:proofErr w:type="spellEnd"/>
            <w:r w:rsidRPr="00FF394A">
              <w:rPr>
                <w:rFonts w:cs="Times New Roman"/>
              </w:rPr>
              <w:t xml:space="preserve"> as </w:t>
            </w:r>
            <w:proofErr w:type="spellStart"/>
            <w:r w:rsidRPr="00FF394A">
              <w:rPr>
                <w:rFonts w:cs="Times New Roman"/>
              </w:rPr>
              <w:t>olkyssagh</w:t>
            </w:r>
            <w:proofErr w:type="spellEnd"/>
            <w:r w:rsidRPr="00FF394A">
              <w:rPr>
                <w:rFonts w:cs="Times New Roman"/>
              </w:rPr>
              <w:t xml:space="preserve">, </w:t>
            </w:r>
            <w:proofErr w:type="spellStart"/>
            <w:r w:rsidRPr="00FF394A">
              <w:rPr>
                <w:rFonts w:cs="Times New Roman"/>
              </w:rPr>
              <w:t>Torchagh</w:t>
            </w:r>
            <w:proofErr w:type="spellEnd"/>
            <w:r w:rsidRPr="00FF394A">
              <w:rPr>
                <w:rFonts w:cs="Times New Roman"/>
              </w:rPr>
              <w:t xml:space="preserve"> </w:t>
            </w:r>
            <w:proofErr w:type="spellStart"/>
            <w:r w:rsidRPr="00FF394A">
              <w:rPr>
                <w:rFonts w:cs="Times New Roman"/>
              </w:rPr>
              <w:t>kinjagh</w:t>
            </w:r>
            <w:proofErr w:type="spellEnd"/>
            <w:r w:rsidRPr="00FF394A">
              <w:rPr>
                <w:rFonts w:cs="Times New Roman"/>
              </w:rPr>
              <w:t xml:space="preserve"> </w:t>
            </w:r>
            <w:proofErr w:type="spellStart"/>
            <w:r w:rsidRPr="00FF394A">
              <w:rPr>
                <w:rFonts w:cs="Times New Roman"/>
              </w:rPr>
              <w:t>daue</w:t>
            </w:r>
            <w:proofErr w:type="spellEnd"/>
            <w:r w:rsidRPr="00FF394A">
              <w:rPr>
                <w:rFonts w:cs="Times New Roman"/>
              </w:rPr>
              <w:t xml:space="preserve"> </w:t>
            </w:r>
            <w:proofErr w:type="spellStart"/>
            <w:r w:rsidRPr="00FF394A">
              <w:rPr>
                <w:rFonts w:cs="Times New Roman"/>
              </w:rPr>
              <w:t>hene</w:t>
            </w:r>
            <w:proofErr w:type="spellEnd"/>
            <w:r w:rsidRPr="00FF394A">
              <w:rPr>
                <w:rFonts w:cs="Times New Roman"/>
              </w:rPr>
              <w:t xml:space="preserve">, as da </w:t>
            </w:r>
            <w:proofErr w:type="spellStart"/>
            <w:r w:rsidRPr="00FF394A">
              <w:rPr>
                <w:rFonts w:cs="Times New Roman"/>
              </w:rPr>
              <w:t>ooilley</w:t>
            </w:r>
            <w:proofErr w:type="spellEnd"/>
            <w:r w:rsidRPr="00FF394A">
              <w:rPr>
                <w:rFonts w:cs="Times New Roman"/>
              </w:rPr>
              <w:t xml:space="preserve"> my </w:t>
            </w:r>
            <w:proofErr w:type="spellStart"/>
            <w:r w:rsidRPr="00FF394A">
              <w:rPr>
                <w:rFonts w:cs="Times New Roman"/>
              </w:rPr>
              <w:t>geart</w:t>
            </w:r>
            <w:proofErr w:type="spellEnd"/>
            <w:r w:rsidRPr="00FF394A">
              <w:rPr>
                <w:rFonts w:cs="Times New Roman"/>
              </w:rPr>
              <w:t xml:space="preserve">-y-moo, as </w:t>
            </w:r>
            <w:proofErr w:type="spellStart"/>
            <w:r w:rsidRPr="00FF394A">
              <w:rPr>
                <w:rFonts w:cs="Times New Roman"/>
              </w:rPr>
              <w:t>anvennick</w:t>
            </w:r>
            <w:proofErr w:type="spellEnd"/>
            <w:r w:rsidRPr="00FF394A">
              <w:rPr>
                <w:rFonts w:cs="Times New Roman"/>
              </w:rPr>
              <w:t xml:space="preserve"> ta </w:t>
            </w:r>
            <w:proofErr w:type="spellStart"/>
            <w:r w:rsidRPr="00FF394A">
              <w:rPr>
                <w:rFonts w:cs="Times New Roman"/>
              </w:rPr>
              <w:t>Shee</w:t>
            </w:r>
            <w:proofErr w:type="spellEnd"/>
            <w:r w:rsidRPr="00FF394A">
              <w:rPr>
                <w:rFonts w:cs="Times New Roman"/>
              </w:rPr>
              <w:t xml:space="preserve"> </w:t>
            </w:r>
            <w:proofErr w:type="spellStart"/>
            <w:r w:rsidRPr="00FF394A">
              <w:rPr>
                <w:rFonts w:cs="Times New Roman"/>
              </w:rPr>
              <w:t>erbee</w:t>
            </w:r>
            <w:proofErr w:type="spellEnd"/>
            <w:r w:rsidRPr="00FF394A">
              <w:rPr>
                <w:rFonts w:cs="Times New Roman"/>
              </w:rPr>
              <w:t xml:space="preserve"> </w:t>
            </w:r>
            <w:proofErr w:type="spellStart"/>
            <w:r w:rsidRPr="00FF394A">
              <w:rPr>
                <w:rFonts w:cs="Times New Roman"/>
              </w:rPr>
              <w:t>ny</w:t>
            </w:r>
            <w:proofErr w:type="spellEnd"/>
            <w:r w:rsidRPr="00FF394A">
              <w:rPr>
                <w:rFonts w:cs="Times New Roman"/>
              </w:rPr>
              <w:t xml:space="preserve"> </w:t>
            </w:r>
            <w:proofErr w:type="spellStart"/>
            <w:r w:rsidRPr="00FF394A">
              <w:rPr>
                <w:rFonts w:cs="Times New Roman"/>
              </w:rPr>
              <w:t>Fea</w:t>
            </w:r>
            <w:proofErr w:type="spellEnd"/>
            <w:r w:rsidRPr="00FF394A">
              <w:rPr>
                <w:rFonts w:cs="Times New Roman"/>
              </w:rPr>
              <w:t xml:space="preserve"> </w:t>
            </w:r>
            <w:proofErr w:type="spellStart"/>
            <w:r w:rsidRPr="00FF394A">
              <w:rPr>
                <w:rFonts w:cs="Times New Roman"/>
              </w:rPr>
              <w:t>oc</w:t>
            </w:r>
            <w:proofErr w:type="spellEnd"/>
            <w:r w:rsidRPr="00FF394A">
              <w:rPr>
                <w:rFonts w:cs="Times New Roman"/>
              </w:rPr>
              <w:t xml:space="preserve">, </w:t>
            </w:r>
            <w:proofErr w:type="spellStart"/>
            <w:r w:rsidRPr="00FF394A">
              <w:rPr>
                <w:rFonts w:cs="Times New Roman"/>
              </w:rPr>
              <w:t>edyr</w:t>
            </w:r>
            <w:proofErr w:type="spellEnd"/>
            <w:r w:rsidRPr="00FF394A">
              <w:rPr>
                <w:rFonts w:cs="Times New Roman"/>
              </w:rPr>
              <w:t xml:space="preserve"> </w:t>
            </w:r>
            <w:proofErr w:type="spellStart"/>
            <w:r w:rsidRPr="00FF394A">
              <w:rPr>
                <w:rFonts w:cs="Times New Roman"/>
              </w:rPr>
              <w:t>rish</w:t>
            </w:r>
            <w:proofErr w:type="spellEnd"/>
            <w:r w:rsidRPr="00FF394A">
              <w:rPr>
                <w:rFonts w:cs="Times New Roman"/>
              </w:rPr>
              <w:t xml:space="preserve"> </w:t>
            </w:r>
            <w:proofErr w:type="spellStart"/>
            <w:r w:rsidRPr="00FF394A">
              <w:rPr>
                <w:rFonts w:cs="Times New Roman"/>
              </w:rPr>
              <w:t>nyn</w:t>
            </w:r>
            <w:proofErr w:type="spellEnd"/>
            <w:r w:rsidRPr="00FF394A">
              <w:rPr>
                <w:rFonts w:cs="Times New Roman"/>
              </w:rPr>
              <w:t xml:space="preserve"> </w:t>
            </w:r>
            <w:proofErr w:type="spellStart"/>
            <w:r w:rsidRPr="00FF394A">
              <w:rPr>
                <w:rFonts w:cs="Times New Roman"/>
              </w:rPr>
              <w:t>Naboonyn</w:t>
            </w:r>
            <w:proofErr w:type="spellEnd"/>
            <w:r w:rsidRPr="00FF394A">
              <w:rPr>
                <w:rFonts w:cs="Times New Roman"/>
              </w:rPr>
              <w:t xml:space="preserve">, </w:t>
            </w:r>
            <w:proofErr w:type="spellStart"/>
            <w:r w:rsidRPr="00FF394A">
              <w:rPr>
                <w:rFonts w:cs="Times New Roman"/>
              </w:rPr>
              <w:t>ny</w:t>
            </w:r>
            <w:proofErr w:type="spellEnd"/>
            <w:r w:rsidRPr="00FF394A">
              <w:rPr>
                <w:rFonts w:cs="Times New Roman"/>
              </w:rPr>
              <w:t xml:space="preserve"> </w:t>
            </w:r>
            <w:proofErr w:type="spellStart"/>
            <w:r w:rsidRPr="00FF394A">
              <w:rPr>
                <w:rFonts w:cs="Times New Roman"/>
              </w:rPr>
              <w:t>ayns</w:t>
            </w:r>
            <w:proofErr w:type="spellEnd"/>
            <w:r w:rsidRPr="00FF394A">
              <w:rPr>
                <w:rFonts w:cs="Times New Roman"/>
              </w:rPr>
              <w:t xml:space="preserve"> </w:t>
            </w:r>
            <w:proofErr w:type="spellStart"/>
            <w:r w:rsidRPr="00FF394A">
              <w:rPr>
                <w:rFonts w:cs="Times New Roman"/>
              </w:rPr>
              <w:t>ny</w:t>
            </w:r>
            <w:proofErr w:type="spellEnd"/>
            <w:r w:rsidRPr="00FF394A">
              <w:rPr>
                <w:rFonts w:cs="Times New Roman"/>
              </w:rPr>
              <w:t xml:space="preserve"> </w:t>
            </w:r>
            <w:proofErr w:type="spellStart"/>
            <w:r w:rsidRPr="00FF394A">
              <w:rPr>
                <w:rFonts w:cs="Times New Roman"/>
              </w:rPr>
              <w:t>Lughtyn-thie</w:t>
            </w:r>
            <w:proofErr w:type="spellEnd"/>
            <w:r w:rsidRPr="00FF394A">
              <w:rPr>
                <w:rFonts w:cs="Times New Roman"/>
              </w:rPr>
              <w:t xml:space="preserve"> </w:t>
            </w:r>
            <w:proofErr w:type="spellStart"/>
            <w:r w:rsidRPr="00FF394A">
              <w:rPr>
                <w:rFonts w:cs="Times New Roman"/>
              </w:rPr>
              <w:t>oc</w:t>
            </w:r>
            <w:proofErr w:type="spellEnd"/>
            <w:r w:rsidRPr="00FF394A">
              <w:rPr>
                <w:rFonts w:cs="Times New Roman"/>
              </w:rPr>
              <w:t xml:space="preserve"> </w:t>
            </w:r>
            <w:proofErr w:type="spellStart"/>
            <w:r w:rsidRPr="00FF394A">
              <w:rPr>
                <w:rFonts w:cs="Times New Roman"/>
              </w:rPr>
              <w:t>hene</w:t>
            </w:r>
            <w:proofErr w:type="spellEnd"/>
            <w:r w:rsidRPr="00FF394A">
              <w:rPr>
                <w:rFonts w:cs="Times New Roman"/>
              </w:rPr>
              <w:t>.</w:t>
            </w:r>
          </w:p>
        </w:tc>
      </w:tr>
      <w:tr w:rsidR="00E82890" w:rsidRPr="001D4855" w14:paraId="4ED05473" w14:textId="77777777" w:rsidTr="002C29B9">
        <w:trPr>
          <w:cantSplit/>
          <w:trHeight w:val="2077"/>
        </w:trPr>
        <w:tc>
          <w:tcPr>
            <w:tcW w:w="0" w:type="auto"/>
          </w:tcPr>
          <w:p w14:paraId="1F6A5676" w14:textId="5B575C3C" w:rsidR="00E82890" w:rsidRPr="001D4855" w:rsidRDefault="00E82890" w:rsidP="0044380A">
            <w:pPr>
              <w:ind w:left="0" w:firstLine="0"/>
              <w:jc w:val="both"/>
              <w:rPr>
                <w:rFonts w:cs="Times New Roman"/>
              </w:rPr>
            </w:pPr>
            <w:r w:rsidRPr="00432A00">
              <w:rPr>
                <w:rFonts w:cs="Times New Roman"/>
              </w:rPr>
              <w:lastRenderedPageBreak/>
              <w:t xml:space="preserve">The </w:t>
            </w:r>
            <w:proofErr w:type="spellStart"/>
            <w:r w:rsidRPr="00432A00">
              <w:rPr>
                <w:rFonts w:cs="Times New Roman"/>
              </w:rPr>
              <w:t>like</w:t>
            </w:r>
            <w:proofErr w:type="spellEnd"/>
            <w:r w:rsidRPr="00432A00">
              <w:rPr>
                <w:rFonts w:cs="Times New Roman"/>
              </w:rPr>
              <w:t xml:space="preserve"> may be shewn of all other Vices, which are still wont to bring their own Punishment along with them ; to say nothing of what is or ought to be indicted by the Magistrate ; especially upon some wicked People as Thieves and </w:t>
            </w:r>
            <w:r w:rsidRPr="00432A00">
              <w:rPr>
                <w:rFonts w:cs="Times New Roman"/>
                <w:color w:val="FF0000"/>
              </w:rPr>
              <w:t xml:space="preserve">[19] </w:t>
            </w:r>
            <w:r w:rsidRPr="00432A00">
              <w:rPr>
                <w:rFonts w:cs="Times New Roman"/>
              </w:rPr>
              <w:t>Murderers, Traitors and Rebels, who seldom escape the Hands of public Justice.</w:t>
            </w:r>
          </w:p>
        </w:tc>
        <w:tc>
          <w:tcPr>
            <w:tcW w:w="0" w:type="auto"/>
          </w:tcPr>
          <w:p w14:paraId="107A2CEE" w14:textId="581BADFD" w:rsidR="00E82890" w:rsidRPr="001D4855" w:rsidRDefault="00E82890" w:rsidP="0044380A">
            <w:pPr>
              <w:ind w:left="0" w:firstLine="0"/>
              <w:jc w:val="both"/>
              <w:rPr>
                <w:rFonts w:cs="Times New Roman"/>
              </w:rPr>
            </w:pPr>
            <w:proofErr w:type="spellStart"/>
            <w:r w:rsidRPr="00FF394A">
              <w:rPr>
                <w:rFonts w:cs="Times New Roman"/>
              </w:rPr>
              <w:t>Foddee</w:t>
            </w:r>
            <w:proofErr w:type="spellEnd"/>
            <w:r w:rsidRPr="00FF394A">
              <w:rPr>
                <w:rFonts w:cs="Times New Roman"/>
              </w:rPr>
              <w:t xml:space="preserve"> </w:t>
            </w:r>
            <w:proofErr w:type="spellStart"/>
            <w:r w:rsidRPr="00FF394A">
              <w:rPr>
                <w:rFonts w:cs="Times New Roman"/>
              </w:rPr>
              <w:t>leid</w:t>
            </w:r>
            <w:proofErr w:type="spellEnd"/>
            <w:r w:rsidRPr="00FF394A">
              <w:rPr>
                <w:rFonts w:cs="Times New Roman"/>
              </w:rPr>
              <w:t xml:space="preserve"> </w:t>
            </w:r>
            <w:proofErr w:type="spellStart"/>
            <w:r w:rsidRPr="00FF394A">
              <w:rPr>
                <w:rFonts w:cs="Times New Roman"/>
              </w:rPr>
              <w:t>cheddyn</w:t>
            </w:r>
            <w:proofErr w:type="spellEnd"/>
            <w:r w:rsidRPr="00FF394A">
              <w:rPr>
                <w:rFonts w:cs="Times New Roman"/>
              </w:rPr>
              <w:t xml:space="preserve"> </w:t>
            </w:r>
            <w:proofErr w:type="spellStart"/>
            <w:r w:rsidRPr="00FF394A">
              <w:rPr>
                <w:rFonts w:cs="Times New Roman"/>
              </w:rPr>
              <w:t>ve</w:t>
            </w:r>
            <w:proofErr w:type="spellEnd"/>
            <w:r w:rsidRPr="00FF394A">
              <w:rPr>
                <w:rFonts w:cs="Times New Roman"/>
              </w:rPr>
              <w:t xml:space="preserve"> </w:t>
            </w:r>
            <w:proofErr w:type="spellStart"/>
            <w:r w:rsidRPr="00FF394A">
              <w:rPr>
                <w:rFonts w:cs="Times New Roman"/>
              </w:rPr>
              <w:t>soilshit</w:t>
            </w:r>
            <w:proofErr w:type="spellEnd"/>
            <w:r w:rsidRPr="00FF394A">
              <w:rPr>
                <w:rFonts w:cs="Times New Roman"/>
              </w:rPr>
              <w:t xml:space="preserve"> </w:t>
            </w:r>
            <w:proofErr w:type="spellStart"/>
            <w:r w:rsidRPr="00FF394A">
              <w:rPr>
                <w:rFonts w:cs="Times New Roman"/>
              </w:rPr>
              <w:t>jeh</w:t>
            </w:r>
            <w:proofErr w:type="spellEnd"/>
            <w:r w:rsidRPr="00FF394A">
              <w:rPr>
                <w:rFonts w:cs="Times New Roman"/>
              </w:rPr>
              <w:t xml:space="preserve">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chooilley</w:t>
            </w:r>
            <w:proofErr w:type="spellEnd"/>
            <w:r w:rsidRPr="00FF394A">
              <w:rPr>
                <w:rFonts w:cs="Times New Roman"/>
              </w:rPr>
              <w:t xml:space="preserve"> </w:t>
            </w:r>
            <w:proofErr w:type="spellStart"/>
            <w:r w:rsidRPr="00FF394A">
              <w:rPr>
                <w:rFonts w:cs="Times New Roman"/>
              </w:rPr>
              <w:t>Pheccah</w:t>
            </w:r>
            <w:proofErr w:type="spellEnd"/>
            <w:r w:rsidRPr="00FF394A">
              <w:rPr>
                <w:rFonts w:cs="Times New Roman"/>
              </w:rPr>
              <w:t xml:space="preserve"> </w:t>
            </w:r>
            <w:proofErr w:type="spellStart"/>
            <w:r w:rsidRPr="00FF394A">
              <w:rPr>
                <w:rFonts w:cs="Times New Roman"/>
              </w:rPr>
              <w:t>elley</w:t>
            </w:r>
            <w:proofErr w:type="spellEnd"/>
            <w:r w:rsidRPr="00FF394A">
              <w:rPr>
                <w:rFonts w:cs="Times New Roman"/>
              </w:rPr>
              <w:t xml:space="preserve">, ta </w:t>
            </w:r>
            <w:proofErr w:type="spellStart"/>
            <w:r w:rsidRPr="00FF394A">
              <w:rPr>
                <w:rFonts w:cs="Times New Roman"/>
              </w:rPr>
              <w:t>kinjagh</w:t>
            </w:r>
            <w:proofErr w:type="spellEnd"/>
            <w:r w:rsidRPr="00FF394A">
              <w:rPr>
                <w:rFonts w:cs="Times New Roman"/>
              </w:rPr>
              <w:t xml:space="preserve"> </w:t>
            </w:r>
            <w:proofErr w:type="spellStart"/>
            <w:r w:rsidRPr="00FF394A">
              <w:rPr>
                <w:rFonts w:cs="Times New Roman"/>
              </w:rPr>
              <w:t>cliaghtey</w:t>
            </w:r>
            <w:proofErr w:type="spellEnd"/>
            <w:r w:rsidRPr="00FF394A">
              <w:rPr>
                <w:rFonts w:cs="Times New Roman"/>
              </w:rPr>
              <w:t xml:space="preserve"> </w:t>
            </w:r>
            <w:proofErr w:type="spellStart"/>
            <w:r w:rsidRPr="00FF394A">
              <w:rPr>
                <w:rFonts w:cs="Times New Roman"/>
              </w:rPr>
              <w:t>nyn</w:t>
            </w:r>
            <w:proofErr w:type="spellEnd"/>
            <w:r w:rsidRPr="00FF394A">
              <w:rPr>
                <w:rFonts w:cs="Times New Roman"/>
              </w:rPr>
              <w:t xml:space="preserve"> </w:t>
            </w:r>
            <w:proofErr w:type="spellStart"/>
            <w:r w:rsidRPr="00FF394A">
              <w:rPr>
                <w:rFonts w:cs="Times New Roman"/>
              </w:rPr>
              <w:t>gerraghey</w:t>
            </w:r>
            <w:proofErr w:type="spellEnd"/>
            <w:r w:rsidRPr="00FF394A">
              <w:rPr>
                <w:rFonts w:cs="Times New Roman"/>
              </w:rPr>
              <w:t xml:space="preserve"> </w:t>
            </w:r>
            <w:proofErr w:type="spellStart"/>
            <w:r w:rsidRPr="00FF394A">
              <w:rPr>
                <w:rFonts w:cs="Times New Roman"/>
              </w:rPr>
              <w:t>hene</w:t>
            </w:r>
            <w:proofErr w:type="spellEnd"/>
            <w:r w:rsidRPr="00FF394A">
              <w:rPr>
                <w:rFonts w:cs="Times New Roman"/>
              </w:rPr>
              <w:t xml:space="preserve"> y </w:t>
            </w:r>
            <w:proofErr w:type="spellStart"/>
            <w:r w:rsidRPr="00FF394A">
              <w:rPr>
                <w:rFonts w:cs="Times New Roman"/>
              </w:rPr>
              <w:t>choyrt</w:t>
            </w:r>
            <w:proofErr w:type="spellEnd"/>
            <w:r w:rsidRPr="00FF394A">
              <w:rPr>
                <w:rFonts w:cs="Times New Roman"/>
              </w:rPr>
              <w:t xml:space="preserve"> </w:t>
            </w:r>
            <w:proofErr w:type="spellStart"/>
            <w:r w:rsidRPr="00FF394A">
              <w:rPr>
                <w:rFonts w:cs="Times New Roman"/>
              </w:rPr>
              <w:t>lhieu</w:t>
            </w:r>
            <w:proofErr w:type="spellEnd"/>
            <w:r w:rsidRPr="00FF394A">
              <w:rPr>
                <w:rFonts w:cs="Times New Roman"/>
              </w:rPr>
              <w:t xml:space="preserve"> </w:t>
            </w:r>
            <w:proofErr w:type="spellStart"/>
            <w:r w:rsidRPr="00FF394A">
              <w:rPr>
                <w:rFonts w:cs="Times New Roman"/>
              </w:rPr>
              <w:t>maroo</w:t>
            </w:r>
            <w:proofErr w:type="spellEnd"/>
            <w:r w:rsidRPr="00FF394A">
              <w:rPr>
                <w:rFonts w:cs="Times New Roman"/>
              </w:rPr>
              <w:t xml:space="preserve"> ; gyn veg y </w:t>
            </w:r>
            <w:proofErr w:type="spellStart"/>
            <w:r w:rsidRPr="00FF394A">
              <w:rPr>
                <w:rFonts w:cs="Times New Roman"/>
              </w:rPr>
              <w:t>ghra</w:t>
            </w:r>
            <w:proofErr w:type="spellEnd"/>
            <w:r w:rsidRPr="00FF394A">
              <w:rPr>
                <w:rFonts w:cs="Times New Roman"/>
              </w:rPr>
              <w:t xml:space="preserve"> </w:t>
            </w:r>
            <w:proofErr w:type="spellStart"/>
            <w:r w:rsidRPr="00FF394A">
              <w:rPr>
                <w:rFonts w:cs="Times New Roman"/>
              </w:rPr>
              <w:t>jeh’n</w:t>
            </w:r>
            <w:proofErr w:type="spellEnd"/>
            <w:r w:rsidRPr="00FF394A">
              <w:rPr>
                <w:rFonts w:cs="Times New Roman"/>
              </w:rPr>
              <w:t xml:space="preserve"> </w:t>
            </w:r>
            <w:proofErr w:type="spellStart"/>
            <w:r w:rsidRPr="00FF394A">
              <w:rPr>
                <w:rFonts w:cs="Times New Roman"/>
              </w:rPr>
              <w:t>kerraghey</w:t>
            </w:r>
            <w:proofErr w:type="spellEnd"/>
            <w:r w:rsidRPr="00FF394A">
              <w:rPr>
                <w:rFonts w:cs="Times New Roman"/>
              </w:rPr>
              <w:t xml:space="preserve"> ta, </w:t>
            </w:r>
            <w:proofErr w:type="spellStart"/>
            <w:r w:rsidRPr="00FF394A">
              <w:rPr>
                <w:rFonts w:cs="Times New Roman"/>
              </w:rPr>
              <w:t>ny</w:t>
            </w:r>
            <w:proofErr w:type="spellEnd"/>
            <w:r w:rsidRPr="00FF394A">
              <w:rPr>
                <w:rFonts w:cs="Times New Roman"/>
              </w:rPr>
              <w:t xml:space="preserve"> </w:t>
            </w:r>
            <w:proofErr w:type="spellStart"/>
            <w:r w:rsidRPr="00FF394A">
              <w:rPr>
                <w:rFonts w:cs="Times New Roman"/>
              </w:rPr>
              <w:t>lhisagh</w:t>
            </w:r>
            <w:proofErr w:type="spellEnd"/>
            <w:r w:rsidRPr="00FF394A">
              <w:rPr>
                <w:rFonts w:cs="Times New Roman"/>
              </w:rPr>
              <w:t xml:space="preserve"> </w:t>
            </w:r>
            <w:proofErr w:type="spellStart"/>
            <w:r w:rsidRPr="00FF394A">
              <w:rPr>
                <w:rFonts w:cs="Times New Roman"/>
              </w:rPr>
              <w:t>ve</w:t>
            </w:r>
            <w:proofErr w:type="spellEnd"/>
            <w:r w:rsidRPr="00FF394A">
              <w:rPr>
                <w:rFonts w:cs="Times New Roman"/>
              </w:rPr>
              <w:t xml:space="preserve"> er </w:t>
            </w:r>
            <w:proofErr w:type="spellStart"/>
            <w:r w:rsidRPr="00FF394A">
              <w:rPr>
                <w:rFonts w:cs="Times New Roman"/>
              </w:rPr>
              <w:t>ny</w:t>
            </w:r>
            <w:proofErr w:type="spellEnd"/>
            <w:r w:rsidRPr="00FF394A">
              <w:rPr>
                <w:rFonts w:cs="Times New Roman"/>
              </w:rPr>
              <w:t xml:space="preserve"> </w:t>
            </w:r>
            <w:proofErr w:type="spellStart"/>
            <w:r w:rsidRPr="00FF394A">
              <w:rPr>
                <w:rFonts w:cs="Times New Roman"/>
              </w:rPr>
              <w:t>choyrt</w:t>
            </w:r>
            <w:proofErr w:type="spellEnd"/>
            <w:r w:rsidRPr="00FF394A">
              <w:rPr>
                <w:rFonts w:cs="Times New Roman"/>
              </w:rPr>
              <w:t xml:space="preserve"> </w:t>
            </w:r>
            <w:proofErr w:type="spellStart"/>
            <w:r w:rsidRPr="00FF394A">
              <w:rPr>
                <w:rFonts w:cs="Times New Roman"/>
              </w:rPr>
              <w:t>orroo</w:t>
            </w:r>
            <w:proofErr w:type="spellEnd"/>
            <w:r w:rsidRPr="00FF394A">
              <w:rPr>
                <w:rFonts w:cs="Times New Roman"/>
              </w:rPr>
              <w:t xml:space="preserve"> </w:t>
            </w:r>
            <w:proofErr w:type="spellStart"/>
            <w:r w:rsidRPr="00FF394A">
              <w:rPr>
                <w:rFonts w:cs="Times New Roman"/>
              </w:rPr>
              <w:t>liorish</w:t>
            </w:r>
            <w:proofErr w:type="spellEnd"/>
            <w:r w:rsidRPr="00FF394A">
              <w:rPr>
                <w:rFonts w:cs="Times New Roman"/>
              </w:rPr>
              <w:t xml:space="preserve"> y Fer-oik ; </w:t>
            </w:r>
            <w:proofErr w:type="spellStart"/>
            <w:r w:rsidRPr="00FF394A">
              <w:rPr>
                <w:rFonts w:cs="Times New Roman"/>
              </w:rPr>
              <w:t>har</w:t>
            </w:r>
            <w:r w:rsidRPr="00FF394A">
              <w:rPr>
                <w:rFonts w:cs="Times New Roman"/>
                <w:color w:val="FF0000"/>
              </w:rPr>
              <w:t>r</w:t>
            </w:r>
            <w:r w:rsidRPr="00FF394A">
              <w:rPr>
                <w:rFonts w:cs="Times New Roman"/>
              </w:rPr>
              <w:t>ish</w:t>
            </w:r>
            <w:proofErr w:type="spellEnd"/>
            <w:r w:rsidRPr="00FF394A">
              <w:rPr>
                <w:rFonts w:cs="Times New Roman"/>
              </w:rPr>
              <w:t xml:space="preserve"> </w:t>
            </w:r>
            <w:proofErr w:type="spellStart"/>
            <w:r w:rsidRPr="00FF394A">
              <w:rPr>
                <w:rFonts w:cs="Times New Roman"/>
              </w:rPr>
              <w:t>ooilley</w:t>
            </w:r>
            <w:proofErr w:type="spellEnd"/>
            <w:r w:rsidRPr="00FF394A">
              <w:rPr>
                <w:rFonts w:cs="Times New Roman"/>
              </w:rPr>
              <w:t xml:space="preserve"> er </w:t>
            </w:r>
            <w:proofErr w:type="spellStart"/>
            <w:r w:rsidRPr="00FF394A">
              <w:rPr>
                <w:rFonts w:cs="Times New Roman"/>
              </w:rPr>
              <w:t>paart</w:t>
            </w:r>
            <w:proofErr w:type="spellEnd"/>
            <w:r w:rsidRPr="00FF394A">
              <w:rPr>
                <w:rFonts w:cs="Times New Roman"/>
              </w:rPr>
              <w:t xml:space="preserve">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ghrogh</w:t>
            </w:r>
            <w:proofErr w:type="spellEnd"/>
            <w:r w:rsidRPr="00FF394A">
              <w:rPr>
                <w:rFonts w:cs="Times New Roman"/>
              </w:rPr>
              <w:t xml:space="preserve"> </w:t>
            </w:r>
            <w:proofErr w:type="spellStart"/>
            <w:r w:rsidRPr="00FF394A">
              <w:rPr>
                <w:rFonts w:cs="Times New Roman"/>
              </w:rPr>
              <w:t>leih</w:t>
            </w:r>
            <w:proofErr w:type="spellEnd"/>
            <w:r w:rsidRPr="00FF394A">
              <w:rPr>
                <w:rFonts w:cs="Times New Roman"/>
              </w:rPr>
              <w:t xml:space="preserve">, </w:t>
            </w:r>
            <w:proofErr w:type="spellStart"/>
            <w:r w:rsidRPr="00FF394A">
              <w:rPr>
                <w:rFonts w:cs="Times New Roman"/>
              </w:rPr>
              <w:t>leid</w:t>
            </w:r>
            <w:proofErr w:type="spellEnd"/>
            <w:r w:rsidRPr="00FF394A">
              <w:rPr>
                <w:rFonts w:cs="Times New Roman"/>
              </w:rPr>
              <w:t xml:space="preserve"> as </w:t>
            </w:r>
            <w:proofErr w:type="spellStart"/>
            <w:r w:rsidRPr="00FF394A">
              <w:rPr>
                <w:rFonts w:cs="Times New Roman"/>
              </w:rPr>
              <w:t>Maarlee</w:t>
            </w:r>
            <w:proofErr w:type="spellEnd"/>
            <w:r w:rsidRPr="00FF394A">
              <w:rPr>
                <w:rFonts w:cs="Times New Roman"/>
              </w:rPr>
              <w:t xml:space="preserve"> as </w:t>
            </w:r>
            <w:proofErr w:type="spellStart"/>
            <w:r w:rsidRPr="00FF394A">
              <w:rPr>
                <w:rFonts w:cs="Times New Roman"/>
              </w:rPr>
              <w:t>Dunveryn</w:t>
            </w:r>
            <w:proofErr w:type="spellEnd"/>
            <w:r w:rsidRPr="00FF394A">
              <w:rPr>
                <w:rFonts w:cs="Times New Roman"/>
              </w:rPr>
              <w:t xml:space="preserve">, </w:t>
            </w:r>
            <w:proofErr w:type="spellStart"/>
            <w:r w:rsidRPr="00FF394A">
              <w:rPr>
                <w:rFonts w:cs="Times New Roman"/>
              </w:rPr>
              <w:t>Traytooryn</w:t>
            </w:r>
            <w:proofErr w:type="spellEnd"/>
            <w:r w:rsidRPr="00FF394A">
              <w:rPr>
                <w:rFonts w:cs="Times New Roman"/>
              </w:rPr>
              <w:t xml:space="preserve"> as </w:t>
            </w:r>
            <w:proofErr w:type="spellStart"/>
            <w:r w:rsidRPr="00FF394A">
              <w:rPr>
                <w:rFonts w:cs="Times New Roman"/>
              </w:rPr>
              <w:t>feallagh</w:t>
            </w:r>
            <w:proofErr w:type="spellEnd"/>
            <w:r w:rsidRPr="00FF394A">
              <w:rPr>
                <w:rFonts w:cs="Times New Roman"/>
              </w:rPr>
              <w:t xml:space="preserve"> ta </w:t>
            </w:r>
            <w:proofErr w:type="spellStart"/>
            <w:r w:rsidRPr="00FF394A">
              <w:rPr>
                <w:rFonts w:cs="Times New Roman"/>
              </w:rPr>
              <w:t>girree</w:t>
            </w:r>
            <w:proofErr w:type="spellEnd"/>
            <w:r w:rsidRPr="00FF394A">
              <w:rPr>
                <w:rFonts w:cs="Times New Roman"/>
              </w:rPr>
              <w:t xml:space="preserve"> </w:t>
            </w:r>
            <w:proofErr w:type="spellStart"/>
            <w:r w:rsidRPr="00FF394A">
              <w:rPr>
                <w:rFonts w:cs="Times New Roman"/>
              </w:rPr>
              <w:t>magh</w:t>
            </w:r>
            <w:proofErr w:type="spellEnd"/>
            <w:r w:rsidRPr="00FF394A">
              <w:rPr>
                <w:rFonts w:cs="Times New Roman"/>
              </w:rPr>
              <w:t xml:space="preserve"> </w:t>
            </w:r>
            <w:proofErr w:type="spellStart"/>
            <w:r w:rsidRPr="00FF394A">
              <w:rPr>
                <w:rFonts w:cs="Times New Roman"/>
              </w:rPr>
              <w:t>noi</w:t>
            </w:r>
            <w:proofErr w:type="spellEnd"/>
            <w:r w:rsidRPr="00FF394A">
              <w:rPr>
                <w:rFonts w:cs="Times New Roman"/>
              </w:rPr>
              <w:t xml:space="preserve"> </w:t>
            </w:r>
            <w:proofErr w:type="spellStart"/>
            <w:r w:rsidRPr="00FF394A">
              <w:rPr>
                <w:rFonts w:cs="Times New Roman"/>
              </w:rPr>
              <w:t>Pooaraghyn</w:t>
            </w:r>
            <w:proofErr w:type="spellEnd"/>
            <w:r w:rsidRPr="00FF394A">
              <w:rPr>
                <w:rFonts w:cs="Times New Roman"/>
              </w:rPr>
              <w:t xml:space="preserve">, ta </w:t>
            </w:r>
            <w:proofErr w:type="spellStart"/>
            <w:r w:rsidRPr="00FF394A">
              <w:rPr>
                <w:rFonts w:cs="Times New Roman"/>
              </w:rPr>
              <w:t>anvennick</w:t>
            </w:r>
            <w:proofErr w:type="spellEnd"/>
            <w:r w:rsidRPr="00FF394A">
              <w:rPr>
                <w:rFonts w:cs="Times New Roman"/>
              </w:rPr>
              <w:t xml:space="preserve"> </w:t>
            </w:r>
            <w:proofErr w:type="spellStart"/>
            <w:r w:rsidRPr="00FF394A">
              <w:rPr>
                <w:rFonts w:cs="Times New Roman"/>
              </w:rPr>
              <w:t>scapail</w:t>
            </w:r>
            <w:proofErr w:type="spellEnd"/>
            <w:r w:rsidRPr="00FF394A">
              <w:rPr>
                <w:rFonts w:cs="Times New Roman"/>
              </w:rPr>
              <w:t xml:space="preserve"> </w:t>
            </w:r>
            <w:proofErr w:type="spellStart"/>
            <w:r w:rsidRPr="00FF394A">
              <w:rPr>
                <w:rFonts w:cs="Times New Roman"/>
              </w:rPr>
              <w:t>kerraghey</w:t>
            </w:r>
            <w:proofErr w:type="spellEnd"/>
            <w:r w:rsidRPr="00FF394A">
              <w:rPr>
                <w:rFonts w:cs="Times New Roman"/>
              </w:rPr>
              <w:t xml:space="preserve"> </w:t>
            </w:r>
            <w:proofErr w:type="spellStart"/>
            <w:r w:rsidRPr="00FF394A">
              <w:rPr>
                <w:rFonts w:cs="Times New Roman"/>
              </w:rPr>
              <w:t>foshlit</w:t>
            </w:r>
            <w:proofErr w:type="spellEnd"/>
            <w:r w:rsidRPr="00FF394A">
              <w:rPr>
                <w:rFonts w:cs="Times New Roman"/>
              </w:rPr>
              <w:t>.</w:t>
            </w:r>
          </w:p>
        </w:tc>
      </w:tr>
      <w:tr w:rsidR="00E82890" w:rsidRPr="001D4855" w14:paraId="7686AEED" w14:textId="77777777" w:rsidTr="002C29B9">
        <w:trPr>
          <w:cantSplit/>
          <w:trHeight w:val="170"/>
        </w:trPr>
        <w:tc>
          <w:tcPr>
            <w:tcW w:w="0" w:type="auto"/>
          </w:tcPr>
          <w:p w14:paraId="47F41200" w14:textId="417A3F5D" w:rsidR="00E82890" w:rsidRPr="001D4855" w:rsidRDefault="00E82890" w:rsidP="0044380A">
            <w:pPr>
              <w:ind w:left="0" w:firstLine="0"/>
              <w:jc w:val="both"/>
              <w:rPr>
                <w:rFonts w:cs="Times New Roman"/>
              </w:rPr>
            </w:pPr>
            <w:r w:rsidRPr="00432A00">
              <w:rPr>
                <w:rFonts w:cs="Times New Roman"/>
                <w:i/>
              </w:rPr>
              <w:t xml:space="preserve">But who will hurt </w:t>
            </w:r>
            <w:proofErr w:type="gramStart"/>
            <w:r w:rsidRPr="00432A00">
              <w:rPr>
                <w:rFonts w:cs="Times New Roman"/>
                <w:i/>
              </w:rPr>
              <w:t>Men, if</w:t>
            </w:r>
            <w:proofErr w:type="gramEnd"/>
            <w:r w:rsidRPr="00432A00">
              <w:rPr>
                <w:rFonts w:cs="Times New Roman"/>
                <w:i/>
              </w:rPr>
              <w:t xml:space="preserve"> they be Followers of that which is Good</w:t>
            </w:r>
            <w:r w:rsidRPr="00432A00">
              <w:rPr>
                <w:rFonts w:cs="Times New Roman"/>
              </w:rPr>
              <w:t> </w:t>
            </w:r>
            <w:r w:rsidRPr="00432A00">
              <w:rPr>
                <w:rFonts w:cs="Times New Roman"/>
                <w:i/>
              </w:rPr>
              <w:t>?</w:t>
            </w:r>
          </w:p>
        </w:tc>
        <w:tc>
          <w:tcPr>
            <w:tcW w:w="0" w:type="auto"/>
          </w:tcPr>
          <w:p w14:paraId="1FFBFDBB" w14:textId="38EEB720" w:rsidR="00E82890" w:rsidRPr="001D4855" w:rsidRDefault="00E82890" w:rsidP="0044380A">
            <w:pPr>
              <w:ind w:left="0" w:firstLine="0"/>
              <w:jc w:val="both"/>
              <w:rPr>
                <w:rFonts w:cs="Times New Roman"/>
              </w:rPr>
            </w:pPr>
            <w:proofErr w:type="spellStart"/>
            <w:r w:rsidRPr="00FF394A">
              <w:rPr>
                <w:rFonts w:cs="Times New Roman"/>
                <w:i/>
              </w:rPr>
              <w:t>Agh</w:t>
            </w:r>
            <w:proofErr w:type="spellEnd"/>
            <w:r w:rsidRPr="00FF394A">
              <w:rPr>
                <w:rFonts w:cs="Times New Roman"/>
                <w:i/>
              </w:rPr>
              <w:t xml:space="preserve"> quoi nee </w:t>
            </w:r>
            <w:proofErr w:type="spellStart"/>
            <w:r w:rsidRPr="00FF394A">
              <w:rPr>
                <w:rFonts w:cs="Times New Roman"/>
                <w:i/>
              </w:rPr>
              <w:t>aggair</w:t>
            </w:r>
            <w:proofErr w:type="spellEnd"/>
            <w:r w:rsidRPr="00FF394A">
              <w:rPr>
                <w:rFonts w:cs="Times New Roman"/>
                <w:i/>
              </w:rPr>
              <w:t xml:space="preserve"> da </w:t>
            </w:r>
            <w:proofErr w:type="spellStart"/>
            <w:r w:rsidRPr="00FF394A">
              <w:rPr>
                <w:rFonts w:cs="Times New Roman"/>
                <w:i/>
              </w:rPr>
              <w:t>sleih</w:t>
            </w:r>
            <w:proofErr w:type="spellEnd"/>
            <w:r w:rsidRPr="00FF394A">
              <w:rPr>
                <w:rFonts w:cs="Times New Roman"/>
                <w:i/>
              </w:rPr>
              <w:t xml:space="preserve">, my </w:t>
            </w:r>
            <w:proofErr w:type="spellStart"/>
            <w:r w:rsidRPr="00FF394A">
              <w:rPr>
                <w:rFonts w:cs="Times New Roman"/>
                <w:i/>
              </w:rPr>
              <w:t>t’ad</w:t>
            </w:r>
            <w:proofErr w:type="spellEnd"/>
            <w:r w:rsidRPr="00FF394A">
              <w:rPr>
                <w:rFonts w:cs="Times New Roman"/>
                <w:i/>
              </w:rPr>
              <w:t xml:space="preserve"> </w:t>
            </w:r>
            <w:proofErr w:type="spellStart"/>
            <w:r w:rsidRPr="00FF394A">
              <w:rPr>
                <w:rFonts w:cs="Times New Roman"/>
                <w:i/>
              </w:rPr>
              <w:t>geiyrt</w:t>
            </w:r>
            <w:proofErr w:type="spellEnd"/>
            <w:r w:rsidRPr="00FF394A">
              <w:rPr>
                <w:rFonts w:cs="Times New Roman"/>
                <w:i/>
              </w:rPr>
              <w:t xml:space="preserve"> da </w:t>
            </w:r>
            <w:proofErr w:type="spellStart"/>
            <w:r w:rsidRPr="00FF394A">
              <w:rPr>
                <w:rFonts w:cs="Times New Roman"/>
                <w:i/>
              </w:rPr>
              <w:t>shen</w:t>
            </w:r>
            <w:proofErr w:type="spellEnd"/>
            <w:r w:rsidRPr="00FF394A">
              <w:rPr>
                <w:rFonts w:cs="Times New Roman"/>
                <w:i/>
              </w:rPr>
              <w:t xml:space="preserve"> </w:t>
            </w:r>
            <w:proofErr w:type="spellStart"/>
            <w:r w:rsidRPr="00FF394A">
              <w:rPr>
                <w:rFonts w:cs="Times New Roman"/>
                <w:i/>
              </w:rPr>
              <w:t>ny</w:t>
            </w:r>
            <w:proofErr w:type="spellEnd"/>
            <w:r w:rsidRPr="00FF394A">
              <w:rPr>
                <w:rFonts w:cs="Times New Roman"/>
                <w:i/>
              </w:rPr>
              <w:t xml:space="preserve"> ta </w:t>
            </w:r>
            <w:proofErr w:type="spellStart"/>
            <w:r w:rsidRPr="00FF394A">
              <w:rPr>
                <w:rFonts w:cs="Times New Roman"/>
                <w:i/>
              </w:rPr>
              <w:t>mie</w:t>
            </w:r>
            <w:proofErr w:type="spellEnd"/>
            <w:r w:rsidRPr="00FF394A">
              <w:rPr>
                <w:rFonts w:cs="Times New Roman"/>
                <w:i/>
              </w:rPr>
              <w:t> ?</w:t>
            </w:r>
          </w:p>
        </w:tc>
      </w:tr>
      <w:tr w:rsidR="00E82890" w:rsidRPr="001D4855" w14:paraId="2439C208" w14:textId="77777777" w:rsidTr="002C29B9">
        <w:trPr>
          <w:cantSplit/>
          <w:trHeight w:val="346"/>
        </w:trPr>
        <w:tc>
          <w:tcPr>
            <w:tcW w:w="0" w:type="auto"/>
          </w:tcPr>
          <w:p w14:paraId="007662DC" w14:textId="09DDBD43" w:rsidR="00E82890" w:rsidRPr="001D4855" w:rsidRDefault="00E82890" w:rsidP="0044380A">
            <w:pPr>
              <w:ind w:left="0" w:firstLine="0"/>
              <w:jc w:val="both"/>
              <w:rPr>
                <w:rFonts w:cs="Times New Roman"/>
              </w:rPr>
            </w:pPr>
            <w:r w:rsidRPr="00432A00">
              <w:rPr>
                <w:rFonts w:cs="Times New Roman"/>
              </w:rPr>
              <w:t>Or what Hurt does a Man bring upon himself by living soberly and chastely, by fearing God and honouring the King ?</w:t>
            </w:r>
          </w:p>
        </w:tc>
        <w:tc>
          <w:tcPr>
            <w:tcW w:w="0" w:type="auto"/>
          </w:tcPr>
          <w:p w14:paraId="7310CD7D" w14:textId="38F415E6" w:rsidR="00E82890" w:rsidRPr="001D4855" w:rsidRDefault="00E82890" w:rsidP="0044380A">
            <w:pPr>
              <w:ind w:left="0" w:firstLine="0"/>
              <w:jc w:val="both"/>
              <w:rPr>
                <w:rFonts w:cs="Times New Roman"/>
              </w:rPr>
            </w:pPr>
            <w:proofErr w:type="spellStart"/>
            <w:r w:rsidRPr="00FF394A">
              <w:rPr>
                <w:rFonts w:cs="Times New Roman"/>
              </w:rPr>
              <w:t>ny</w:t>
            </w:r>
            <w:proofErr w:type="spellEnd"/>
            <w:r w:rsidRPr="00FF394A">
              <w:rPr>
                <w:rFonts w:cs="Times New Roman"/>
              </w:rPr>
              <w:t xml:space="preserve"> </w:t>
            </w:r>
            <w:proofErr w:type="spellStart"/>
            <w:r w:rsidRPr="00FF394A">
              <w:rPr>
                <w:rFonts w:cs="Times New Roman"/>
              </w:rPr>
              <w:t>cre’n</w:t>
            </w:r>
            <w:proofErr w:type="spellEnd"/>
            <w:r w:rsidRPr="00FF394A">
              <w:rPr>
                <w:rFonts w:cs="Times New Roman"/>
              </w:rPr>
              <w:t xml:space="preserve"> </w:t>
            </w:r>
            <w:proofErr w:type="spellStart"/>
            <w:r w:rsidRPr="00FF394A">
              <w:rPr>
                <w:rFonts w:cs="Times New Roman"/>
              </w:rPr>
              <w:t>assee</w:t>
            </w:r>
            <w:proofErr w:type="spellEnd"/>
            <w:r w:rsidRPr="00FF394A">
              <w:rPr>
                <w:rFonts w:cs="Times New Roman"/>
              </w:rPr>
              <w:t xml:space="preserve"> ta </w:t>
            </w:r>
            <w:proofErr w:type="spellStart"/>
            <w:r w:rsidRPr="00FF394A">
              <w:rPr>
                <w:rFonts w:cs="Times New Roman"/>
              </w:rPr>
              <w:t>dooinney</w:t>
            </w:r>
            <w:proofErr w:type="spellEnd"/>
            <w:r w:rsidRPr="00FF394A">
              <w:rPr>
                <w:rFonts w:cs="Times New Roman"/>
              </w:rPr>
              <w:t xml:space="preserve"> </w:t>
            </w:r>
            <w:proofErr w:type="spellStart"/>
            <w:r w:rsidRPr="00FF394A">
              <w:rPr>
                <w:rFonts w:cs="Times New Roman"/>
              </w:rPr>
              <w:t>dy</w:t>
            </w:r>
            <w:proofErr w:type="spellEnd"/>
            <w:r w:rsidRPr="00FF394A">
              <w:rPr>
                <w:rFonts w:cs="Times New Roman"/>
              </w:rPr>
              <w:t xml:space="preserve"> chur </w:t>
            </w:r>
            <w:proofErr w:type="spellStart"/>
            <w:r w:rsidRPr="00FF394A">
              <w:rPr>
                <w:rFonts w:cs="Times New Roman"/>
              </w:rPr>
              <w:t>lesh</w:t>
            </w:r>
            <w:proofErr w:type="spellEnd"/>
            <w:r w:rsidRPr="00FF394A">
              <w:rPr>
                <w:rFonts w:cs="Times New Roman"/>
              </w:rPr>
              <w:t xml:space="preserve"> er </w:t>
            </w:r>
            <w:proofErr w:type="spellStart"/>
            <w:r w:rsidRPr="00FF394A">
              <w:rPr>
                <w:rFonts w:cs="Times New Roman"/>
              </w:rPr>
              <w:t>hene</w:t>
            </w:r>
            <w:proofErr w:type="spellEnd"/>
            <w:r w:rsidRPr="00FF394A">
              <w:rPr>
                <w:rFonts w:cs="Times New Roman"/>
              </w:rPr>
              <w:t xml:space="preserve"> </w:t>
            </w:r>
            <w:proofErr w:type="spellStart"/>
            <w:r w:rsidRPr="00FF394A">
              <w:rPr>
                <w:rFonts w:cs="Times New Roman"/>
              </w:rPr>
              <w:t>liorish</w:t>
            </w:r>
            <w:proofErr w:type="spellEnd"/>
            <w:r w:rsidRPr="00FF394A">
              <w:rPr>
                <w:rFonts w:cs="Times New Roman"/>
              </w:rPr>
              <w:t xml:space="preserve"> </w:t>
            </w:r>
            <w:proofErr w:type="spellStart"/>
            <w:r w:rsidRPr="00FF394A">
              <w:rPr>
                <w:rFonts w:cs="Times New Roman"/>
              </w:rPr>
              <w:t>beaghey</w:t>
            </w:r>
            <w:proofErr w:type="spellEnd"/>
            <w:r w:rsidRPr="00FF394A">
              <w:rPr>
                <w:rFonts w:cs="Times New Roman"/>
              </w:rPr>
              <w:t xml:space="preserve">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sheelt</w:t>
            </w:r>
            <w:proofErr w:type="spellEnd"/>
            <w:r w:rsidRPr="00FF394A">
              <w:rPr>
                <w:rFonts w:cs="Times New Roman"/>
              </w:rPr>
              <w:t xml:space="preserve"> as </w:t>
            </w:r>
            <w:proofErr w:type="spellStart"/>
            <w:r w:rsidRPr="00FF394A">
              <w:rPr>
                <w:rFonts w:cs="Times New Roman"/>
              </w:rPr>
              <w:t>dy</w:t>
            </w:r>
            <w:proofErr w:type="spellEnd"/>
            <w:r w:rsidRPr="00FF394A">
              <w:rPr>
                <w:rFonts w:cs="Times New Roman"/>
              </w:rPr>
              <w:t xml:space="preserve"> glen, </w:t>
            </w:r>
            <w:proofErr w:type="spellStart"/>
            <w:r w:rsidRPr="00FF394A">
              <w:rPr>
                <w:rFonts w:cs="Times New Roman"/>
              </w:rPr>
              <w:t>liorish</w:t>
            </w:r>
            <w:proofErr w:type="spellEnd"/>
            <w:r w:rsidRPr="00FF394A">
              <w:rPr>
                <w:rFonts w:cs="Times New Roman"/>
              </w:rPr>
              <w:t xml:space="preserve"> </w:t>
            </w:r>
            <w:proofErr w:type="spellStart"/>
            <w:r w:rsidRPr="00FF394A">
              <w:rPr>
                <w:rFonts w:cs="Times New Roman"/>
              </w:rPr>
              <w:t>aggle</w:t>
            </w:r>
            <w:proofErr w:type="spellEnd"/>
            <w:r w:rsidRPr="00FF394A">
              <w:rPr>
                <w:rFonts w:cs="Times New Roman"/>
              </w:rPr>
              <w:t xml:space="preserve"> y </w:t>
            </w:r>
            <w:proofErr w:type="spellStart"/>
            <w:r w:rsidRPr="00FF394A">
              <w:rPr>
                <w:rFonts w:cs="Times New Roman"/>
              </w:rPr>
              <w:t>ghoaill</w:t>
            </w:r>
            <w:proofErr w:type="spellEnd"/>
            <w:r w:rsidRPr="00FF394A">
              <w:rPr>
                <w:rFonts w:cs="Times New Roman"/>
              </w:rPr>
              <w:t xml:space="preserve"> </w:t>
            </w:r>
            <w:proofErr w:type="spellStart"/>
            <w:r w:rsidRPr="00FF394A">
              <w:rPr>
                <w:rFonts w:cs="Times New Roman"/>
              </w:rPr>
              <w:t>roish</w:t>
            </w:r>
            <w:proofErr w:type="spellEnd"/>
            <w:r w:rsidRPr="00FF394A">
              <w:rPr>
                <w:rFonts w:cs="Times New Roman"/>
              </w:rPr>
              <w:t xml:space="preserve"> </w:t>
            </w:r>
            <w:proofErr w:type="spellStart"/>
            <w:r w:rsidRPr="00FF394A">
              <w:rPr>
                <w:rFonts w:cs="Times New Roman"/>
              </w:rPr>
              <w:t>Jee</w:t>
            </w:r>
            <w:proofErr w:type="spellEnd"/>
            <w:r w:rsidRPr="00FF394A">
              <w:rPr>
                <w:rFonts w:cs="Times New Roman"/>
                <w:i/>
              </w:rPr>
              <w:t xml:space="preserve"> </w:t>
            </w:r>
            <w:r w:rsidRPr="00FF394A">
              <w:rPr>
                <w:rFonts w:cs="Times New Roman"/>
              </w:rPr>
              <w:t xml:space="preserve">as </w:t>
            </w:r>
            <w:proofErr w:type="spellStart"/>
            <w:r w:rsidRPr="00FF394A">
              <w:rPr>
                <w:rFonts w:cs="Times New Roman"/>
              </w:rPr>
              <w:t>ooashley</w:t>
            </w:r>
            <w:proofErr w:type="spellEnd"/>
            <w:r w:rsidRPr="00FF394A">
              <w:rPr>
                <w:rFonts w:cs="Times New Roman"/>
              </w:rPr>
              <w:t xml:space="preserve"> y chur </w:t>
            </w:r>
            <w:proofErr w:type="spellStart"/>
            <w:r w:rsidRPr="00FF394A">
              <w:rPr>
                <w:rFonts w:cs="Times New Roman"/>
              </w:rPr>
              <w:t>da’n</w:t>
            </w:r>
            <w:proofErr w:type="spellEnd"/>
            <w:r w:rsidRPr="00FF394A">
              <w:rPr>
                <w:rFonts w:cs="Times New Roman"/>
              </w:rPr>
              <w:t xml:space="preserve"> </w:t>
            </w:r>
            <w:proofErr w:type="spellStart"/>
            <w:r w:rsidRPr="00FF394A">
              <w:rPr>
                <w:rFonts w:cs="Times New Roman"/>
              </w:rPr>
              <w:t>Ree</w:t>
            </w:r>
            <w:proofErr w:type="spellEnd"/>
            <w:r w:rsidRPr="00FF394A">
              <w:rPr>
                <w:rFonts w:cs="Times New Roman"/>
              </w:rPr>
              <w:t> ?</w:t>
            </w:r>
          </w:p>
        </w:tc>
      </w:tr>
      <w:tr w:rsidR="00E82890" w:rsidRPr="001D4855" w14:paraId="4997A571" w14:textId="77777777" w:rsidTr="002C29B9">
        <w:trPr>
          <w:cantSplit/>
          <w:trHeight w:val="629"/>
        </w:trPr>
        <w:tc>
          <w:tcPr>
            <w:tcW w:w="0" w:type="auto"/>
          </w:tcPr>
          <w:p w14:paraId="54329203" w14:textId="1AB26B17" w:rsidR="00E82890" w:rsidRPr="001D4855" w:rsidRDefault="00E82890" w:rsidP="0044380A">
            <w:pPr>
              <w:ind w:left="0" w:firstLine="0"/>
              <w:jc w:val="both"/>
              <w:rPr>
                <w:rFonts w:cs="Times New Roman"/>
              </w:rPr>
            </w:pPr>
            <w:r w:rsidRPr="00432A00">
              <w:rPr>
                <w:rFonts w:cs="Times New Roman"/>
              </w:rPr>
              <w:t>— What Mischief does a Man get by minding his own Business, and living quietly and peaceably among his Neighbours ?</w:t>
            </w:r>
          </w:p>
        </w:tc>
        <w:tc>
          <w:tcPr>
            <w:tcW w:w="0" w:type="auto"/>
          </w:tcPr>
          <w:p w14:paraId="5B53BB19" w14:textId="06F8F924" w:rsidR="00E82890" w:rsidRPr="001D4855" w:rsidRDefault="00E82890" w:rsidP="0044380A">
            <w:pPr>
              <w:ind w:left="0" w:firstLine="0"/>
              <w:jc w:val="both"/>
              <w:rPr>
                <w:rFonts w:cs="Times New Roman"/>
              </w:rPr>
            </w:pPr>
            <w:proofErr w:type="spellStart"/>
            <w:r w:rsidRPr="00FF394A">
              <w:rPr>
                <w:rFonts w:cs="Times New Roman"/>
              </w:rPr>
              <w:t>cre’n</w:t>
            </w:r>
            <w:proofErr w:type="spellEnd"/>
            <w:r w:rsidRPr="00FF394A">
              <w:rPr>
                <w:rFonts w:cs="Times New Roman"/>
              </w:rPr>
              <w:t xml:space="preserve"> </w:t>
            </w:r>
            <w:proofErr w:type="spellStart"/>
            <w:r w:rsidRPr="00FF394A">
              <w:rPr>
                <w:rFonts w:cs="Times New Roman"/>
              </w:rPr>
              <w:t>skeilley</w:t>
            </w:r>
            <w:proofErr w:type="spellEnd"/>
            <w:r w:rsidRPr="00FF394A">
              <w:rPr>
                <w:rFonts w:cs="Times New Roman"/>
              </w:rPr>
              <w:t xml:space="preserve"> ta </w:t>
            </w:r>
            <w:proofErr w:type="spellStart"/>
            <w:r w:rsidRPr="00FF394A">
              <w:rPr>
                <w:rFonts w:cs="Times New Roman"/>
              </w:rPr>
              <w:t>dooinney</w:t>
            </w:r>
            <w:proofErr w:type="spellEnd"/>
            <w:r w:rsidRPr="00FF394A">
              <w:rPr>
                <w:rFonts w:cs="Times New Roman"/>
              </w:rPr>
              <w:t xml:space="preserve">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gheddyn</w:t>
            </w:r>
            <w:proofErr w:type="spellEnd"/>
            <w:r w:rsidRPr="00FF394A">
              <w:rPr>
                <w:rFonts w:cs="Times New Roman"/>
              </w:rPr>
              <w:t xml:space="preserve"> </w:t>
            </w:r>
            <w:proofErr w:type="spellStart"/>
            <w:r w:rsidRPr="00FF394A">
              <w:rPr>
                <w:rFonts w:cs="Times New Roman"/>
              </w:rPr>
              <w:t>liorish</w:t>
            </w:r>
            <w:proofErr w:type="spellEnd"/>
            <w:r w:rsidRPr="00FF394A">
              <w:rPr>
                <w:rFonts w:cs="Times New Roman"/>
              </w:rPr>
              <w:t xml:space="preserve"> </w:t>
            </w:r>
            <w:proofErr w:type="spellStart"/>
            <w:r w:rsidRPr="00FF394A">
              <w:rPr>
                <w:rFonts w:cs="Times New Roman"/>
              </w:rPr>
              <w:t>kiarrail</w:t>
            </w:r>
            <w:proofErr w:type="spellEnd"/>
            <w:r w:rsidRPr="00FF394A">
              <w:rPr>
                <w:rFonts w:cs="Times New Roman"/>
              </w:rPr>
              <w:t xml:space="preserve"> y </w:t>
            </w:r>
            <w:proofErr w:type="spellStart"/>
            <w:r w:rsidRPr="00FF394A">
              <w:rPr>
                <w:rFonts w:cs="Times New Roman"/>
              </w:rPr>
              <w:t>ghoaill</w:t>
            </w:r>
            <w:proofErr w:type="spellEnd"/>
            <w:r w:rsidRPr="00FF394A">
              <w:rPr>
                <w:rFonts w:cs="Times New Roman"/>
              </w:rPr>
              <w:t xml:space="preserve"> </w:t>
            </w:r>
            <w:proofErr w:type="spellStart"/>
            <w:r w:rsidRPr="00FF394A">
              <w:rPr>
                <w:rFonts w:cs="Times New Roman"/>
              </w:rPr>
              <w:t>jeh</w:t>
            </w:r>
            <w:proofErr w:type="spellEnd"/>
            <w:r w:rsidRPr="00FF394A">
              <w:rPr>
                <w:rFonts w:cs="Times New Roman"/>
              </w:rPr>
              <w:t xml:space="preserve"> e </w:t>
            </w:r>
            <w:proofErr w:type="spellStart"/>
            <w:r w:rsidRPr="00FF394A">
              <w:rPr>
                <w:rFonts w:cs="Times New Roman"/>
              </w:rPr>
              <w:t>obbyr</w:t>
            </w:r>
            <w:proofErr w:type="spellEnd"/>
            <w:r w:rsidRPr="00FF394A">
              <w:rPr>
                <w:rFonts w:cs="Times New Roman"/>
              </w:rPr>
              <w:t xml:space="preserve"> </w:t>
            </w:r>
            <w:proofErr w:type="spellStart"/>
            <w:r w:rsidRPr="00FF394A">
              <w:rPr>
                <w:rFonts w:cs="Times New Roman"/>
              </w:rPr>
              <w:t>hene</w:t>
            </w:r>
            <w:proofErr w:type="spellEnd"/>
            <w:r w:rsidRPr="00FF394A">
              <w:rPr>
                <w:rFonts w:cs="Times New Roman"/>
              </w:rPr>
              <w:t xml:space="preserve">, as </w:t>
            </w:r>
            <w:proofErr w:type="spellStart"/>
            <w:r w:rsidRPr="00FF394A">
              <w:rPr>
                <w:rFonts w:cs="Times New Roman"/>
              </w:rPr>
              <w:t>beaghey</w:t>
            </w:r>
            <w:proofErr w:type="spellEnd"/>
            <w:r w:rsidRPr="00FF394A">
              <w:rPr>
                <w:rFonts w:cs="Times New Roman"/>
              </w:rPr>
              <w:t xml:space="preserve">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feagh</w:t>
            </w:r>
            <w:proofErr w:type="spellEnd"/>
            <w:r w:rsidRPr="00FF394A">
              <w:rPr>
                <w:rFonts w:cs="Times New Roman"/>
              </w:rPr>
              <w:t xml:space="preserve"> as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sheeoil</w:t>
            </w:r>
            <w:proofErr w:type="spellEnd"/>
            <w:r w:rsidRPr="00FF394A">
              <w:rPr>
                <w:rFonts w:cs="Times New Roman"/>
              </w:rPr>
              <w:t xml:space="preserve"> fud e </w:t>
            </w:r>
            <w:proofErr w:type="spellStart"/>
            <w:r w:rsidRPr="00FF394A">
              <w:rPr>
                <w:rFonts w:cs="Times New Roman"/>
              </w:rPr>
              <w:t>naboonyn</w:t>
            </w:r>
            <w:proofErr w:type="spellEnd"/>
            <w:r w:rsidRPr="00FF394A">
              <w:rPr>
                <w:rFonts w:cs="Times New Roman"/>
              </w:rPr>
              <w:t> ?</w:t>
            </w:r>
          </w:p>
        </w:tc>
      </w:tr>
      <w:tr w:rsidR="00E82890" w:rsidRPr="001D4855" w14:paraId="4E69085F" w14:textId="77777777" w:rsidTr="002C29B9">
        <w:trPr>
          <w:cantSplit/>
          <w:trHeight w:val="913"/>
        </w:trPr>
        <w:tc>
          <w:tcPr>
            <w:tcW w:w="0" w:type="auto"/>
          </w:tcPr>
          <w:p w14:paraId="376CFEB1" w14:textId="49C30A3A" w:rsidR="00E82890" w:rsidRPr="001D4855" w:rsidRDefault="00E82890" w:rsidP="0044380A">
            <w:pPr>
              <w:ind w:left="0" w:firstLine="0"/>
              <w:jc w:val="both"/>
              <w:rPr>
                <w:rFonts w:cs="Times New Roman"/>
              </w:rPr>
            </w:pPr>
            <w:r w:rsidRPr="00432A00">
              <w:rPr>
                <w:rFonts w:cs="Times New Roman"/>
              </w:rPr>
              <w:t>Nay, how happily may we see even some of the meanest Sort of People live, that are diligent in their Callings, and sober and temperate, and careful to please God, and keep a good Conscience in all their Ways ?</w:t>
            </w:r>
          </w:p>
        </w:tc>
        <w:tc>
          <w:tcPr>
            <w:tcW w:w="0" w:type="auto"/>
          </w:tcPr>
          <w:p w14:paraId="72EA4B03" w14:textId="187A92BA" w:rsidR="00E82890" w:rsidRPr="001D4855" w:rsidRDefault="00E82890" w:rsidP="0044380A">
            <w:pPr>
              <w:ind w:left="0" w:firstLine="0"/>
              <w:jc w:val="both"/>
              <w:rPr>
                <w:rFonts w:cs="Times New Roman"/>
              </w:rPr>
            </w:pP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jarroo</w:t>
            </w:r>
            <w:proofErr w:type="spellEnd"/>
            <w:r w:rsidRPr="00FF394A">
              <w:rPr>
                <w:rFonts w:cs="Times New Roman"/>
              </w:rPr>
              <w:t xml:space="preserve">, </w:t>
            </w:r>
            <w:proofErr w:type="spellStart"/>
            <w:r w:rsidRPr="00FF394A">
              <w:rPr>
                <w:rFonts w:cs="Times New Roman"/>
              </w:rPr>
              <w:t>cre</w:t>
            </w:r>
            <w:proofErr w:type="spellEnd"/>
            <w:r w:rsidRPr="00FF394A">
              <w:rPr>
                <w:rFonts w:cs="Times New Roman"/>
              </w:rPr>
              <w:t xml:space="preserve"> cha </w:t>
            </w:r>
            <w:proofErr w:type="spellStart"/>
            <w:r w:rsidRPr="00FF394A">
              <w:rPr>
                <w:rFonts w:cs="Times New Roman"/>
              </w:rPr>
              <w:t>bannit</w:t>
            </w:r>
            <w:proofErr w:type="spellEnd"/>
            <w:r w:rsidRPr="00FF394A">
              <w:rPr>
                <w:rFonts w:cs="Times New Roman"/>
              </w:rPr>
              <w:t xml:space="preserve"> as </w:t>
            </w:r>
            <w:proofErr w:type="spellStart"/>
            <w:r w:rsidRPr="00FF394A">
              <w:rPr>
                <w:rFonts w:cs="Times New Roman"/>
              </w:rPr>
              <w:t>oddys</w:t>
            </w:r>
            <w:proofErr w:type="spellEnd"/>
            <w:r w:rsidRPr="00FF394A">
              <w:rPr>
                <w:rFonts w:cs="Times New Roman"/>
              </w:rPr>
              <w:t xml:space="preserve"> shin </w:t>
            </w:r>
            <w:proofErr w:type="spellStart"/>
            <w:r w:rsidRPr="00FF394A">
              <w:rPr>
                <w:rFonts w:cs="Times New Roman"/>
              </w:rPr>
              <w:t>fakin</w:t>
            </w:r>
            <w:proofErr w:type="spellEnd"/>
            <w:r w:rsidRPr="00FF394A">
              <w:rPr>
                <w:rFonts w:cs="Times New Roman"/>
              </w:rPr>
              <w:t xml:space="preserve"> </w:t>
            </w:r>
            <w:proofErr w:type="spellStart"/>
            <w:r w:rsidRPr="00FF394A">
              <w:rPr>
                <w:rFonts w:cs="Times New Roman"/>
              </w:rPr>
              <w:t>paart</w:t>
            </w:r>
            <w:proofErr w:type="spellEnd"/>
            <w:r w:rsidRPr="00FF394A">
              <w:rPr>
                <w:rFonts w:cs="Times New Roman"/>
              </w:rPr>
              <w:t xml:space="preserve">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leih</w:t>
            </w:r>
            <w:proofErr w:type="spellEnd"/>
            <w:r w:rsidRPr="00FF394A">
              <w:rPr>
                <w:rFonts w:cs="Times New Roman"/>
              </w:rPr>
              <w:t xml:space="preserve"> </w:t>
            </w:r>
            <w:proofErr w:type="spellStart"/>
            <w:r w:rsidRPr="00FF394A">
              <w:rPr>
                <w:rFonts w:cs="Times New Roman"/>
              </w:rPr>
              <w:t>boghtey</w:t>
            </w:r>
            <w:proofErr w:type="spellEnd"/>
            <w:r w:rsidRPr="00FF394A">
              <w:rPr>
                <w:rFonts w:cs="Times New Roman"/>
              </w:rPr>
              <w:t xml:space="preserve"> </w:t>
            </w:r>
            <w:proofErr w:type="spellStart"/>
            <w:r w:rsidRPr="00FF394A">
              <w:rPr>
                <w:rFonts w:cs="Times New Roman"/>
              </w:rPr>
              <w:t>hene</w:t>
            </w:r>
            <w:proofErr w:type="spellEnd"/>
            <w:r w:rsidRPr="00FF394A">
              <w:rPr>
                <w:rFonts w:cs="Times New Roman"/>
              </w:rPr>
              <w:t xml:space="preserve"> </w:t>
            </w:r>
            <w:proofErr w:type="spellStart"/>
            <w:r w:rsidRPr="00FF394A">
              <w:rPr>
                <w:rFonts w:cs="Times New Roman"/>
              </w:rPr>
              <w:t>beaghey</w:t>
            </w:r>
            <w:proofErr w:type="spellEnd"/>
            <w:r w:rsidRPr="00FF394A">
              <w:rPr>
                <w:rFonts w:cs="Times New Roman"/>
              </w:rPr>
              <w:t xml:space="preserve">, ta </w:t>
            </w:r>
            <w:proofErr w:type="spellStart"/>
            <w:r w:rsidRPr="00FF394A">
              <w:rPr>
                <w:rFonts w:cs="Times New Roman"/>
              </w:rPr>
              <w:t>tarroogh</w:t>
            </w:r>
            <w:proofErr w:type="spellEnd"/>
            <w:r w:rsidRPr="00FF394A">
              <w:rPr>
                <w:rFonts w:cs="Times New Roman"/>
              </w:rPr>
              <w:t xml:space="preserve"> </w:t>
            </w:r>
            <w:proofErr w:type="spellStart"/>
            <w:r w:rsidRPr="00FF394A">
              <w:rPr>
                <w:rFonts w:cs="Times New Roman"/>
              </w:rPr>
              <w:t>ayns</w:t>
            </w:r>
            <w:proofErr w:type="spellEnd"/>
            <w:r w:rsidRPr="00FF394A">
              <w:rPr>
                <w:rFonts w:cs="Times New Roman"/>
              </w:rPr>
              <w:t xml:space="preserve"> </w:t>
            </w:r>
            <w:proofErr w:type="spellStart"/>
            <w:r w:rsidRPr="00FF394A">
              <w:rPr>
                <w:rFonts w:cs="Times New Roman"/>
              </w:rPr>
              <w:t>nyn</w:t>
            </w:r>
            <w:proofErr w:type="spellEnd"/>
            <w:r w:rsidRPr="00FF394A">
              <w:rPr>
                <w:rFonts w:cs="Times New Roman"/>
              </w:rPr>
              <w:t xml:space="preserve"> </w:t>
            </w:r>
            <w:proofErr w:type="spellStart"/>
            <w:r w:rsidRPr="00FF394A">
              <w:rPr>
                <w:rFonts w:cs="Times New Roman"/>
              </w:rPr>
              <w:t>aght-beaghee</w:t>
            </w:r>
            <w:proofErr w:type="spellEnd"/>
            <w:r w:rsidRPr="00FF394A">
              <w:rPr>
                <w:rFonts w:cs="Times New Roman"/>
              </w:rPr>
              <w:t xml:space="preserve">, as </w:t>
            </w:r>
            <w:proofErr w:type="spellStart"/>
            <w:r w:rsidRPr="00FF394A">
              <w:rPr>
                <w:rFonts w:cs="Times New Roman"/>
              </w:rPr>
              <w:t>sheelt</w:t>
            </w:r>
            <w:proofErr w:type="spellEnd"/>
            <w:r w:rsidRPr="00FF394A">
              <w:rPr>
                <w:rFonts w:cs="Times New Roman"/>
              </w:rPr>
              <w:t xml:space="preserve"> as </w:t>
            </w:r>
            <w:proofErr w:type="spellStart"/>
            <w:r w:rsidRPr="00FF394A">
              <w:rPr>
                <w:rFonts w:cs="Times New Roman"/>
              </w:rPr>
              <w:t>smaghtaghey</w:t>
            </w:r>
            <w:proofErr w:type="spellEnd"/>
            <w:r w:rsidRPr="00FF394A">
              <w:rPr>
                <w:rFonts w:cs="Times New Roman"/>
              </w:rPr>
              <w:t xml:space="preserve"> </w:t>
            </w:r>
            <w:proofErr w:type="spellStart"/>
            <w:r w:rsidRPr="00FF394A">
              <w:rPr>
                <w:rFonts w:cs="Times New Roman"/>
              </w:rPr>
              <w:t>ad</w:t>
            </w:r>
            <w:proofErr w:type="spellEnd"/>
            <w:r w:rsidRPr="00FF394A">
              <w:rPr>
                <w:rFonts w:cs="Times New Roman"/>
              </w:rPr>
              <w:t xml:space="preserve"> </w:t>
            </w:r>
            <w:proofErr w:type="spellStart"/>
            <w:r w:rsidRPr="00FF394A">
              <w:rPr>
                <w:rFonts w:cs="Times New Roman"/>
              </w:rPr>
              <w:t>hene</w:t>
            </w:r>
            <w:proofErr w:type="spellEnd"/>
            <w:r w:rsidRPr="00FF394A">
              <w:rPr>
                <w:rFonts w:cs="Times New Roman"/>
              </w:rPr>
              <w:t xml:space="preserve">, as </w:t>
            </w:r>
            <w:proofErr w:type="spellStart"/>
            <w:r w:rsidRPr="00FF394A">
              <w:rPr>
                <w:rFonts w:cs="Times New Roman"/>
              </w:rPr>
              <w:t>kiarralagh</w:t>
            </w:r>
            <w:proofErr w:type="spellEnd"/>
            <w:r w:rsidRPr="00FF394A">
              <w:rPr>
                <w:rFonts w:cs="Times New Roman"/>
              </w:rPr>
              <w:t xml:space="preserve">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wooiys</w:t>
            </w:r>
            <w:proofErr w:type="spellEnd"/>
            <w:r w:rsidRPr="00FF394A">
              <w:rPr>
                <w:rFonts w:cs="Times New Roman"/>
              </w:rPr>
              <w:t xml:space="preserve"> </w:t>
            </w:r>
            <w:proofErr w:type="spellStart"/>
            <w:r w:rsidRPr="00FF394A">
              <w:rPr>
                <w:rFonts w:cs="Times New Roman"/>
              </w:rPr>
              <w:t>Jee</w:t>
            </w:r>
            <w:proofErr w:type="spellEnd"/>
            <w:r w:rsidRPr="00FF394A">
              <w:rPr>
                <w:rFonts w:cs="Times New Roman"/>
              </w:rPr>
              <w:t>,</w:t>
            </w:r>
            <w:r w:rsidRPr="00FF394A">
              <w:rPr>
                <w:rFonts w:cs="Times New Roman"/>
                <w:i/>
              </w:rPr>
              <w:t xml:space="preserve"> </w:t>
            </w:r>
            <w:r w:rsidRPr="00FF394A">
              <w:rPr>
                <w:rFonts w:cs="Times New Roman"/>
              </w:rPr>
              <w:t xml:space="preserve">as </w:t>
            </w:r>
            <w:proofErr w:type="spellStart"/>
            <w:r w:rsidRPr="00FF394A">
              <w:rPr>
                <w:rFonts w:cs="Times New Roman"/>
              </w:rPr>
              <w:t>freayll</w:t>
            </w:r>
            <w:proofErr w:type="spellEnd"/>
            <w:r w:rsidRPr="00FF394A">
              <w:rPr>
                <w:rFonts w:cs="Times New Roman"/>
              </w:rPr>
              <w:t xml:space="preserve"> </w:t>
            </w:r>
            <w:proofErr w:type="spellStart"/>
            <w:r w:rsidRPr="00FF394A">
              <w:rPr>
                <w:rFonts w:cs="Times New Roman"/>
              </w:rPr>
              <w:t>cooinsheance</w:t>
            </w:r>
            <w:proofErr w:type="spellEnd"/>
            <w:r w:rsidRPr="00FF394A">
              <w:rPr>
                <w:rFonts w:cs="Times New Roman"/>
              </w:rPr>
              <w:t xml:space="preserve"> vie </w:t>
            </w:r>
            <w:proofErr w:type="spellStart"/>
            <w:r w:rsidRPr="00FF394A">
              <w:rPr>
                <w:rFonts w:cs="Times New Roman"/>
              </w:rPr>
              <w:t>ayns</w:t>
            </w:r>
            <w:proofErr w:type="spellEnd"/>
            <w:r w:rsidRPr="00FF394A">
              <w:rPr>
                <w:rFonts w:cs="Times New Roman"/>
              </w:rPr>
              <w:t xml:space="preserve"> </w:t>
            </w:r>
            <w:proofErr w:type="spellStart"/>
            <w:r w:rsidRPr="00FF394A">
              <w:rPr>
                <w:rFonts w:cs="Times New Roman"/>
              </w:rPr>
              <w:t>ooilley</w:t>
            </w:r>
            <w:proofErr w:type="spellEnd"/>
            <w:r w:rsidRPr="00FF394A">
              <w:rPr>
                <w:rFonts w:cs="Times New Roman"/>
              </w:rPr>
              <w:t xml:space="preserve"> </w:t>
            </w:r>
            <w:proofErr w:type="spellStart"/>
            <w:r w:rsidRPr="00FF394A">
              <w:rPr>
                <w:rFonts w:cs="Times New Roman"/>
              </w:rPr>
              <w:t>nyn</w:t>
            </w:r>
            <w:proofErr w:type="spellEnd"/>
            <w:r w:rsidRPr="00FF394A">
              <w:rPr>
                <w:rFonts w:cs="Times New Roman"/>
              </w:rPr>
              <w:t xml:space="preserve"> </w:t>
            </w:r>
            <w:proofErr w:type="spellStart"/>
            <w:r w:rsidRPr="00FF394A">
              <w:rPr>
                <w:rFonts w:cs="Times New Roman"/>
              </w:rPr>
              <w:t>raadjin</w:t>
            </w:r>
            <w:proofErr w:type="spellEnd"/>
            <w:r w:rsidRPr="00FF394A">
              <w:rPr>
                <w:rFonts w:cs="Times New Roman"/>
              </w:rPr>
              <w:t> ?</w:t>
            </w:r>
          </w:p>
        </w:tc>
      </w:tr>
      <w:tr w:rsidR="00E82890" w:rsidRPr="001D4855" w14:paraId="7150835B" w14:textId="77777777" w:rsidTr="002C29B9">
        <w:trPr>
          <w:cantSplit/>
          <w:trHeight w:val="1625"/>
        </w:trPr>
        <w:tc>
          <w:tcPr>
            <w:tcW w:w="0" w:type="auto"/>
          </w:tcPr>
          <w:p w14:paraId="0C94945F" w14:textId="5A6C27BD" w:rsidR="00E82890" w:rsidRPr="001D4855" w:rsidRDefault="00E82890" w:rsidP="0044380A">
            <w:pPr>
              <w:ind w:left="0" w:firstLine="0"/>
              <w:jc w:val="both"/>
              <w:rPr>
                <w:rFonts w:cs="Times New Roman"/>
              </w:rPr>
            </w:pPr>
            <w:r w:rsidRPr="00432A00">
              <w:rPr>
                <w:rFonts w:cs="Times New Roman"/>
              </w:rPr>
              <w:t>— Very seldom it is that they are pinched with much Want ; or if they should fall into a low Condition, yet all good People that know them are ready to pity and relieve them ; and will often trust them with Money or Goods till they are able to pay.</w:t>
            </w:r>
          </w:p>
        </w:tc>
        <w:tc>
          <w:tcPr>
            <w:tcW w:w="0" w:type="auto"/>
          </w:tcPr>
          <w:p w14:paraId="178E8B57" w14:textId="315BA956" w:rsidR="00E82890" w:rsidRPr="001D4855" w:rsidRDefault="00E82890" w:rsidP="0044380A">
            <w:pPr>
              <w:ind w:left="0" w:firstLine="0"/>
              <w:jc w:val="both"/>
              <w:rPr>
                <w:rFonts w:cs="Times New Roman"/>
              </w:rPr>
            </w:pPr>
            <w:proofErr w:type="spellStart"/>
            <w:r w:rsidRPr="00FF394A">
              <w:rPr>
                <w:rFonts w:cs="Times New Roman"/>
              </w:rPr>
              <w:t>Feer</w:t>
            </w:r>
            <w:proofErr w:type="spellEnd"/>
            <w:r w:rsidRPr="00FF394A">
              <w:rPr>
                <w:rFonts w:cs="Times New Roman"/>
              </w:rPr>
              <w:t xml:space="preserve"> </w:t>
            </w:r>
            <w:proofErr w:type="spellStart"/>
            <w:r w:rsidRPr="00FF394A">
              <w:rPr>
                <w:rFonts w:cs="Times New Roman"/>
              </w:rPr>
              <w:t>anvennick</w:t>
            </w:r>
            <w:proofErr w:type="spellEnd"/>
            <w:r w:rsidRPr="00FF394A">
              <w:rPr>
                <w:rFonts w:cs="Times New Roman"/>
              </w:rPr>
              <w:t xml:space="preserve"> </w:t>
            </w:r>
            <w:proofErr w:type="spellStart"/>
            <w:r w:rsidRPr="00FF394A">
              <w:rPr>
                <w:rFonts w:cs="Times New Roman"/>
              </w:rPr>
              <w:t>te</w:t>
            </w:r>
            <w:proofErr w:type="spellEnd"/>
            <w:r w:rsidRPr="00FF394A">
              <w:rPr>
                <w:rFonts w:cs="Times New Roman"/>
              </w:rPr>
              <w:t xml:space="preserve">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vel</w:t>
            </w:r>
            <w:proofErr w:type="spellEnd"/>
            <w:r w:rsidRPr="00FF394A">
              <w:rPr>
                <w:rFonts w:cs="Times New Roman"/>
              </w:rPr>
              <w:t xml:space="preserve"> ad er </w:t>
            </w:r>
            <w:proofErr w:type="spellStart"/>
            <w:r w:rsidRPr="00FF394A">
              <w:rPr>
                <w:rFonts w:cs="Times New Roman"/>
              </w:rPr>
              <w:t>ny</w:t>
            </w:r>
            <w:proofErr w:type="spellEnd"/>
            <w:r w:rsidRPr="00FF394A">
              <w:rPr>
                <w:rFonts w:cs="Times New Roman"/>
              </w:rPr>
              <w:t xml:space="preserve"> </w:t>
            </w:r>
            <w:r w:rsidRPr="00FF394A">
              <w:rPr>
                <w:rFonts w:cs="Times New Roman"/>
                <w:bCs/>
                <w:color w:val="FF0000"/>
              </w:rPr>
              <w:t>[26]</w:t>
            </w:r>
            <w:r w:rsidRPr="00FF394A">
              <w:rPr>
                <w:rFonts w:cs="Times New Roman"/>
              </w:rPr>
              <w:t xml:space="preserve"> </w:t>
            </w:r>
            <w:proofErr w:type="spellStart"/>
            <w:r w:rsidRPr="00FF394A">
              <w:rPr>
                <w:rFonts w:cs="Times New Roman"/>
              </w:rPr>
              <w:t>hionney</w:t>
            </w:r>
            <w:proofErr w:type="spellEnd"/>
            <w:r w:rsidRPr="00FF394A">
              <w:rPr>
                <w:rFonts w:cs="Times New Roman"/>
              </w:rPr>
              <w:t xml:space="preserve"> </w:t>
            </w:r>
            <w:proofErr w:type="spellStart"/>
            <w:r w:rsidRPr="00FF394A">
              <w:rPr>
                <w:rFonts w:cs="Times New Roman"/>
              </w:rPr>
              <w:t>lesh</w:t>
            </w:r>
            <w:proofErr w:type="spellEnd"/>
            <w:r w:rsidRPr="00FF394A">
              <w:rPr>
                <w:rFonts w:cs="Times New Roman"/>
              </w:rPr>
              <w:t xml:space="preserve"> </w:t>
            </w:r>
            <w:proofErr w:type="spellStart"/>
            <w:r w:rsidRPr="00FF394A">
              <w:rPr>
                <w:rFonts w:cs="Times New Roman"/>
              </w:rPr>
              <w:t>cooid</w:t>
            </w:r>
            <w:proofErr w:type="spellEnd"/>
            <w:r w:rsidRPr="00FF394A">
              <w:rPr>
                <w:rFonts w:cs="Times New Roman"/>
              </w:rPr>
              <w:t xml:space="preserve"> </w:t>
            </w:r>
            <w:proofErr w:type="spellStart"/>
            <w:r w:rsidRPr="00FF394A">
              <w:rPr>
                <w:rFonts w:cs="Times New Roman"/>
              </w:rPr>
              <w:t>vooar</w:t>
            </w:r>
            <w:proofErr w:type="spellEnd"/>
            <w:r w:rsidRPr="00FF394A">
              <w:rPr>
                <w:rFonts w:cs="Times New Roman"/>
              </w:rPr>
              <w:t xml:space="preserve">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ymmyrch</w:t>
            </w:r>
            <w:proofErr w:type="spellEnd"/>
            <w:r w:rsidRPr="00FF394A">
              <w:rPr>
                <w:rFonts w:cs="Times New Roman"/>
              </w:rPr>
              <w:t xml:space="preserve"> : Ny my </w:t>
            </w:r>
            <w:proofErr w:type="spellStart"/>
            <w:r w:rsidRPr="00FF394A">
              <w:rPr>
                <w:rFonts w:cs="Times New Roman"/>
              </w:rPr>
              <w:t>huittagh</w:t>
            </w:r>
            <w:proofErr w:type="spellEnd"/>
            <w:r w:rsidRPr="00FF394A">
              <w:rPr>
                <w:rFonts w:cs="Times New Roman"/>
              </w:rPr>
              <w:t xml:space="preserve"> </w:t>
            </w:r>
            <w:proofErr w:type="spellStart"/>
            <w:r w:rsidRPr="00FF394A">
              <w:rPr>
                <w:rFonts w:cs="Times New Roman"/>
              </w:rPr>
              <w:t>ad</w:t>
            </w:r>
            <w:proofErr w:type="spellEnd"/>
            <w:r w:rsidRPr="00FF394A">
              <w:rPr>
                <w:rFonts w:cs="Times New Roman"/>
              </w:rPr>
              <w:t xml:space="preserve"> </w:t>
            </w:r>
            <w:proofErr w:type="spellStart"/>
            <w:r w:rsidRPr="00FF394A">
              <w:rPr>
                <w:rFonts w:cs="Times New Roman"/>
              </w:rPr>
              <w:t>ayns</w:t>
            </w:r>
            <w:proofErr w:type="spellEnd"/>
            <w:r w:rsidRPr="00FF394A">
              <w:rPr>
                <w:rFonts w:cs="Times New Roman"/>
              </w:rPr>
              <w:t xml:space="preserve"> </w:t>
            </w:r>
            <w:proofErr w:type="spellStart"/>
            <w:r w:rsidRPr="00FF394A">
              <w:rPr>
                <w:rFonts w:cs="Times New Roman"/>
              </w:rPr>
              <w:t>stayd</w:t>
            </w:r>
            <w:proofErr w:type="spellEnd"/>
            <w:r w:rsidRPr="00FF394A">
              <w:rPr>
                <w:rFonts w:cs="Times New Roman"/>
              </w:rPr>
              <w:t xml:space="preserve"> </w:t>
            </w:r>
            <w:proofErr w:type="spellStart"/>
            <w:r w:rsidRPr="00FF394A">
              <w:rPr>
                <w:rFonts w:cs="Times New Roman"/>
              </w:rPr>
              <w:t>injil</w:t>
            </w:r>
            <w:proofErr w:type="spellEnd"/>
            <w:r w:rsidRPr="00FF394A">
              <w:rPr>
                <w:rFonts w:cs="Times New Roman"/>
              </w:rPr>
              <w:t xml:space="preserve">, </w:t>
            </w:r>
            <w:proofErr w:type="spellStart"/>
            <w:r w:rsidRPr="00FF394A">
              <w:rPr>
                <w:rFonts w:cs="Times New Roman"/>
              </w:rPr>
              <w:t>foast</w:t>
            </w:r>
            <w:proofErr w:type="spellEnd"/>
            <w:r w:rsidRPr="00FF394A">
              <w:rPr>
                <w:rFonts w:cs="Times New Roman"/>
              </w:rPr>
              <w:t xml:space="preserve"> ta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chooilley</w:t>
            </w:r>
            <w:proofErr w:type="spellEnd"/>
            <w:r w:rsidRPr="00FF394A">
              <w:rPr>
                <w:rFonts w:cs="Times New Roman"/>
              </w:rPr>
              <w:t xml:space="preserve"> </w:t>
            </w:r>
            <w:proofErr w:type="spellStart"/>
            <w:r w:rsidRPr="00FF394A">
              <w:rPr>
                <w:rFonts w:cs="Times New Roman"/>
              </w:rPr>
              <w:t>pheccagh</w:t>
            </w:r>
            <w:proofErr w:type="spellEnd"/>
            <w:r w:rsidRPr="00FF394A">
              <w:rPr>
                <w:rFonts w:cs="Times New Roman"/>
              </w:rPr>
              <w:t xml:space="preserve"> </w:t>
            </w:r>
            <w:proofErr w:type="spellStart"/>
            <w:r w:rsidRPr="00FF394A">
              <w:rPr>
                <w:rFonts w:cs="Times New Roman"/>
              </w:rPr>
              <w:t>mie</w:t>
            </w:r>
            <w:proofErr w:type="spellEnd"/>
            <w:r w:rsidRPr="00FF394A">
              <w:rPr>
                <w:rFonts w:cs="Times New Roman"/>
              </w:rPr>
              <w:t xml:space="preserve"> </w:t>
            </w:r>
            <w:proofErr w:type="spellStart"/>
            <w:r w:rsidRPr="00FF394A">
              <w:rPr>
                <w:rFonts w:cs="Times New Roman"/>
              </w:rPr>
              <w:t>bione</w:t>
            </w:r>
            <w:proofErr w:type="spellEnd"/>
            <w:r w:rsidRPr="00FF394A">
              <w:rPr>
                <w:rFonts w:cs="Times New Roman"/>
              </w:rPr>
              <w:t xml:space="preserve"> </w:t>
            </w:r>
            <w:proofErr w:type="spellStart"/>
            <w:r w:rsidRPr="00FF394A">
              <w:rPr>
                <w:rFonts w:cs="Times New Roman"/>
              </w:rPr>
              <w:t>ad</w:t>
            </w:r>
            <w:proofErr w:type="spellEnd"/>
            <w:r w:rsidRPr="00FF394A">
              <w:rPr>
                <w:rFonts w:cs="Times New Roman"/>
              </w:rPr>
              <w:t xml:space="preserve"> </w:t>
            </w:r>
            <w:proofErr w:type="spellStart"/>
            <w:r w:rsidRPr="00FF394A">
              <w:rPr>
                <w:rFonts w:cs="Times New Roman"/>
              </w:rPr>
              <w:t>aarloo</w:t>
            </w:r>
            <w:proofErr w:type="spellEnd"/>
            <w:r w:rsidRPr="00FF394A">
              <w:rPr>
                <w:rFonts w:cs="Times New Roman"/>
              </w:rPr>
              <w:t xml:space="preserve">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ghoaill</w:t>
            </w:r>
            <w:proofErr w:type="spellEnd"/>
            <w:r w:rsidRPr="00FF394A">
              <w:rPr>
                <w:rFonts w:cs="Times New Roman"/>
              </w:rPr>
              <w:t xml:space="preserve"> </w:t>
            </w:r>
            <w:proofErr w:type="spellStart"/>
            <w:r w:rsidRPr="00FF394A">
              <w:rPr>
                <w:rFonts w:cs="Times New Roman"/>
              </w:rPr>
              <w:t>chymmey</w:t>
            </w:r>
            <w:proofErr w:type="spellEnd"/>
            <w:r w:rsidRPr="00FF394A">
              <w:rPr>
                <w:rFonts w:cs="Times New Roman"/>
              </w:rPr>
              <w:t xml:space="preserve"> jeu as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eaysley</w:t>
            </w:r>
            <w:proofErr w:type="spellEnd"/>
            <w:r w:rsidRPr="00FF394A">
              <w:rPr>
                <w:rFonts w:cs="Times New Roman"/>
              </w:rPr>
              <w:t xml:space="preserve"> </w:t>
            </w:r>
            <w:proofErr w:type="spellStart"/>
            <w:r w:rsidRPr="00FF394A">
              <w:rPr>
                <w:rFonts w:cs="Times New Roman"/>
              </w:rPr>
              <w:t>orroo</w:t>
            </w:r>
            <w:proofErr w:type="spellEnd"/>
            <w:r w:rsidRPr="00FF394A">
              <w:rPr>
                <w:rFonts w:cs="Times New Roman"/>
              </w:rPr>
              <w:t xml:space="preserve"> ; as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mennick</w:t>
            </w:r>
            <w:proofErr w:type="spellEnd"/>
            <w:r w:rsidRPr="00FF394A">
              <w:rPr>
                <w:rFonts w:cs="Times New Roman"/>
              </w:rPr>
              <w:t xml:space="preserve"> nee ad </w:t>
            </w:r>
            <w:proofErr w:type="spellStart"/>
            <w:r w:rsidRPr="00FF394A">
              <w:rPr>
                <w:rFonts w:cs="Times New Roman"/>
              </w:rPr>
              <w:t>argid</w:t>
            </w:r>
            <w:proofErr w:type="spellEnd"/>
            <w:r w:rsidRPr="00FF394A">
              <w:rPr>
                <w:rFonts w:cs="Times New Roman"/>
              </w:rPr>
              <w:t xml:space="preserve"> </w:t>
            </w:r>
            <w:proofErr w:type="spellStart"/>
            <w:r w:rsidRPr="00FF394A">
              <w:rPr>
                <w:rFonts w:cs="Times New Roman"/>
              </w:rPr>
              <w:t>ny</w:t>
            </w:r>
            <w:proofErr w:type="spellEnd"/>
            <w:r w:rsidRPr="00FF394A">
              <w:rPr>
                <w:rFonts w:cs="Times New Roman"/>
              </w:rPr>
              <w:t xml:space="preserve"> </w:t>
            </w:r>
            <w:proofErr w:type="spellStart"/>
            <w:r w:rsidRPr="00FF394A">
              <w:rPr>
                <w:rFonts w:cs="Times New Roman"/>
              </w:rPr>
              <w:t>cooid</w:t>
            </w:r>
            <w:proofErr w:type="spellEnd"/>
            <w:r w:rsidRPr="00FF394A">
              <w:rPr>
                <w:rFonts w:cs="Times New Roman"/>
              </w:rPr>
              <w:t xml:space="preserve"> y </w:t>
            </w:r>
            <w:proofErr w:type="spellStart"/>
            <w:r w:rsidRPr="00FF394A">
              <w:rPr>
                <w:rFonts w:cs="Times New Roman"/>
              </w:rPr>
              <w:t>hreishteil</w:t>
            </w:r>
            <w:proofErr w:type="spellEnd"/>
            <w:r w:rsidRPr="00FF394A">
              <w:rPr>
                <w:rFonts w:cs="Times New Roman"/>
              </w:rPr>
              <w:t xml:space="preserve"> </w:t>
            </w:r>
            <w:proofErr w:type="spellStart"/>
            <w:r w:rsidRPr="00FF394A">
              <w:rPr>
                <w:rFonts w:cs="Times New Roman"/>
              </w:rPr>
              <w:t>orroo</w:t>
            </w:r>
            <w:proofErr w:type="spellEnd"/>
            <w:r w:rsidRPr="00FF394A">
              <w:rPr>
                <w:rFonts w:cs="Times New Roman"/>
              </w:rPr>
              <w:t xml:space="preserve"> </w:t>
            </w:r>
            <w:proofErr w:type="spellStart"/>
            <w:r w:rsidRPr="00FF394A">
              <w:rPr>
                <w:rFonts w:cs="Times New Roman"/>
              </w:rPr>
              <w:t>derrey</w:t>
            </w:r>
            <w:proofErr w:type="spellEnd"/>
            <w:r w:rsidRPr="00FF394A">
              <w:rPr>
                <w:rFonts w:cs="Times New Roman"/>
              </w:rPr>
              <w:t xml:space="preserve"> </w:t>
            </w:r>
            <w:proofErr w:type="spellStart"/>
            <w:r w:rsidRPr="00FF394A">
              <w:rPr>
                <w:rFonts w:cs="Times New Roman"/>
              </w:rPr>
              <w:t>oddys</w:t>
            </w:r>
            <w:proofErr w:type="spellEnd"/>
            <w:r w:rsidRPr="00FF394A">
              <w:rPr>
                <w:rFonts w:cs="Times New Roman"/>
              </w:rPr>
              <w:t xml:space="preserve"> </w:t>
            </w:r>
            <w:proofErr w:type="spellStart"/>
            <w:r w:rsidRPr="00FF394A">
              <w:rPr>
                <w:rFonts w:cs="Times New Roman"/>
              </w:rPr>
              <w:t>ad</w:t>
            </w:r>
            <w:proofErr w:type="spellEnd"/>
            <w:r w:rsidRPr="00FF394A">
              <w:rPr>
                <w:rFonts w:cs="Times New Roman"/>
              </w:rPr>
              <w:t xml:space="preserve"> </w:t>
            </w:r>
            <w:proofErr w:type="spellStart"/>
            <w:r w:rsidRPr="00FF394A">
              <w:rPr>
                <w:rFonts w:cs="Times New Roman"/>
              </w:rPr>
              <w:t>geeck</w:t>
            </w:r>
            <w:proofErr w:type="spellEnd"/>
            <w:r w:rsidRPr="00FF394A">
              <w:rPr>
                <w:rFonts w:cs="Times New Roman"/>
              </w:rPr>
              <w:t>.</w:t>
            </w:r>
          </w:p>
        </w:tc>
      </w:tr>
      <w:tr w:rsidR="00E82890" w:rsidRPr="001D4855" w14:paraId="2B233AAE" w14:textId="77777777" w:rsidTr="002C29B9">
        <w:trPr>
          <w:cantSplit/>
          <w:trHeight w:val="701"/>
        </w:trPr>
        <w:tc>
          <w:tcPr>
            <w:tcW w:w="0" w:type="auto"/>
          </w:tcPr>
          <w:p w14:paraId="0BC78667" w14:textId="023D613E" w:rsidR="00E82890" w:rsidRPr="001D4855" w:rsidRDefault="00E82890" w:rsidP="0044380A">
            <w:pPr>
              <w:ind w:left="0" w:firstLine="0"/>
              <w:jc w:val="both"/>
              <w:rPr>
                <w:rFonts w:cs="Times New Roman"/>
              </w:rPr>
            </w:pPr>
            <w:r w:rsidRPr="00432A00">
              <w:rPr>
                <w:rFonts w:cs="Times New Roman"/>
              </w:rPr>
              <w:t xml:space="preserve">And </w:t>
            </w:r>
            <w:proofErr w:type="gramStart"/>
            <w:r w:rsidRPr="00432A00">
              <w:rPr>
                <w:rFonts w:cs="Times New Roman"/>
              </w:rPr>
              <w:t>every Body</w:t>
            </w:r>
            <w:proofErr w:type="gramEnd"/>
            <w:r w:rsidRPr="00432A00">
              <w:rPr>
                <w:rFonts w:cs="Times New Roman"/>
              </w:rPr>
              <w:t xml:space="preserve"> is willing to employ an honest and industrious Man, so that he shall seldom want Work or Trading.</w:t>
            </w:r>
          </w:p>
        </w:tc>
        <w:tc>
          <w:tcPr>
            <w:tcW w:w="0" w:type="auto"/>
          </w:tcPr>
          <w:p w14:paraId="3A15345B" w14:textId="247C11D3" w:rsidR="00E82890" w:rsidRPr="001D4855" w:rsidRDefault="00E82890" w:rsidP="0044380A">
            <w:pPr>
              <w:ind w:left="0" w:firstLine="0"/>
              <w:jc w:val="both"/>
              <w:rPr>
                <w:rFonts w:cs="Times New Roman"/>
              </w:rPr>
            </w:pPr>
            <w:r w:rsidRPr="00FF394A">
              <w:rPr>
                <w:rFonts w:cs="Times New Roman"/>
              </w:rPr>
              <w:t xml:space="preserve">As ta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chooilley</w:t>
            </w:r>
            <w:proofErr w:type="spellEnd"/>
            <w:r w:rsidRPr="00FF394A">
              <w:rPr>
                <w:rFonts w:cs="Times New Roman"/>
              </w:rPr>
              <w:t xml:space="preserve"> </w:t>
            </w:r>
            <w:proofErr w:type="spellStart"/>
            <w:r w:rsidRPr="00FF394A">
              <w:rPr>
                <w:rFonts w:cs="Times New Roman"/>
              </w:rPr>
              <w:t>annane</w:t>
            </w:r>
            <w:proofErr w:type="spellEnd"/>
            <w:r w:rsidRPr="00FF394A">
              <w:rPr>
                <w:rFonts w:cs="Times New Roman"/>
              </w:rPr>
              <w:t xml:space="preserve"> </w:t>
            </w:r>
            <w:proofErr w:type="spellStart"/>
            <w:r w:rsidRPr="00FF394A">
              <w:rPr>
                <w:rFonts w:cs="Times New Roman"/>
              </w:rPr>
              <w:t>booiagh</w:t>
            </w:r>
            <w:proofErr w:type="spellEnd"/>
            <w:r w:rsidRPr="00FF394A">
              <w:rPr>
                <w:rFonts w:cs="Times New Roman"/>
              </w:rPr>
              <w:t xml:space="preserve"> </w:t>
            </w:r>
            <w:proofErr w:type="spellStart"/>
            <w:r w:rsidRPr="00FF394A">
              <w:rPr>
                <w:rFonts w:cs="Times New Roman"/>
              </w:rPr>
              <w:t>obbyr</w:t>
            </w:r>
            <w:proofErr w:type="spellEnd"/>
            <w:r w:rsidRPr="00FF394A">
              <w:rPr>
                <w:rFonts w:cs="Times New Roman"/>
              </w:rPr>
              <w:t xml:space="preserve"> y chur da </w:t>
            </w:r>
            <w:proofErr w:type="spellStart"/>
            <w:r w:rsidRPr="00FF394A">
              <w:rPr>
                <w:rFonts w:cs="Times New Roman"/>
              </w:rPr>
              <w:t>dooinney</w:t>
            </w:r>
            <w:proofErr w:type="spellEnd"/>
            <w:r w:rsidRPr="00FF394A">
              <w:rPr>
                <w:rFonts w:cs="Times New Roman"/>
              </w:rPr>
              <w:t xml:space="preserve"> </w:t>
            </w:r>
            <w:proofErr w:type="spellStart"/>
            <w:r w:rsidRPr="00FF394A">
              <w:rPr>
                <w:rFonts w:cs="Times New Roman"/>
              </w:rPr>
              <w:t>onneragh</w:t>
            </w:r>
            <w:proofErr w:type="spellEnd"/>
            <w:r w:rsidRPr="00FF394A">
              <w:rPr>
                <w:rFonts w:cs="Times New Roman"/>
              </w:rPr>
              <w:t xml:space="preserve"> </w:t>
            </w:r>
            <w:proofErr w:type="spellStart"/>
            <w:r w:rsidRPr="00FF394A">
              <w:rPr>
                <w:rFonts w:cs="Times New Roman"/>
              </w:rPr>
              <w:t>tarroogh</w:t>
            </w:r>
            <w:proofErr w:type="spellEnd"/>
            <w:r w:rsidRPr="00FF394A">
              <w:rPr>
                <w:rFonts w:cs="Times New Roman"/>
              </w:rPr>
              <w:t xml:space="preserve">, </w:t>
            </w:r>
            <w:proofErr w:type="spellStart"/>
            <w:r w:rsidRPr="00FF394A">
              <w:rPr>
                <w:rFonts w:cs="Times New Roman"/>
              </w:rPr>
              <w:t>myr</w:t>
            </w:r>
            <w:proofErr w:type="spellEnd"/>
            <w:r w:rsidRPr="00FF394A">
              <w:rPr>
                <w:rFonts w:cs="Times New Roman"/>
              </w:rPr>
              <w:t xml:space="preserve"> </w:t>
            </w:r>
            <w:proofErr w:type="spellStart"/>
            <w:r w:rsidRPr="00FF394A">
              <w:rPr>
                <w:rFonts w:cs="Times New Roman"/>
              </w:rPr>
              <w:t>shen</w:t>
            </w:r>
            <w:proofErr w:type="spellEnd"/>
            <w:r w:rsidRPr="00FF394A">
              <w:rPr>
                <w:rFonts w:cs="Times New Roman"/>
              </w:rPr>
              <w:t xml:space="preserve">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anvennick</w:t>
            </w:r>
            <w:proofErr w:type="spellEnd"/>
            <w:r w:rsidRPr="00FF394A">
              <w:rPr>
                <w:rFonts w:cs="Times New Roman"/>
              </w:rPr>
              <w:t xml:space="preserve"> </w:t>
            </w:r>
            <w:proofErr w:type="spellStart"/>
            <w:r w:rsidRPr="00FF394A">
              <w:rPr>
                <w:rFonts w:cs="Times New Roman"/>
              </w:rPr>
              <w:t>lesh</w:t>
            </w:r>
            <w:proofErr w:type="spellEnd"/>
            <w:r w:rsidRPr="00FF394A">
              <w:rPr>
                <w:rFonts w:cs="Times New Roman"/>
              </w:rPr>
              <w:t xml:space="preserve"> ’ve </w:t>
            </w:r>
            <w:proofErr w:type="spellStart"/>
            <w:r w:rsidRPr="00FF394A">
              <w:rPr>
                <w:rFonts w:cs="Times New Roman"/>
              </w:rPr>
              <w:t>fegooish</w:t>
            </w:r>
            <w:proofErr w:type="spellEnd"/>
            <w:r w:rsidRPr="00FF394A">
              <w:rPr>
                <w:rFonts w:cs="Times New Roman"/>
              </w:rPr>
              <w:t xml:space="preserve"> </w:t>
            </w:r>
            <w:proofErr w:type="spellStart"/>
            <w:r w:rsidRPr="00FF394A">
              <w:rPr>
                <w:rFonts w:cs="Times New Roman"/>
              </w:rPr>
              <w:t>obbyr</w:t>
            </w:r>
            <w:proofErr w:type="spellEnd"/>
            <w:r w:rsidRPr="00FF394A">
              <w:rPr>
                <w:rFonts w:cs="Times New Roman"/>
              </w:rPr>
              <w:t xml:space="preserve"> </w:t>
            </w:r>
            <w:proofErr w:type="spellStart"/>
            <w:r w:rsidRPr="00FF394A">
              <w:rPr>
                <w:rFonts w:cs="Times New Roman"/>
              </w:rPr>
              <w:t>ny</w:t>
            </w:r>
            <w:proofErr w:type="spellEnd"/>
            <w:r w:rsidRPr="00FF394A">
              <w:rPr>
                <w:rFonts w:cs="Times New Roman"/>
              </w:rPr>
              <w:t xml:space="preserve"> </w:t>
            </w:r>
            <w:proofErr w:type="spellStart"/>
            <w:r w:rsidRPr="00FF394A">
              <w:rPr>
                <w:rFonts w:cs="Times New Roman"/>
              </w:rPr>
              <w:t>dellal</w:t>
            </w:r>
            <w:proofErr w:type="spellEnd"/>
            <w:r w:rsidRPr="00FF394A">
              <w:rPr>
                <w:rFonts w:cs="Times New Roman"/>
              </w:rPr>
              <w:t>.</w:t>
            </w:r>
          </w:p>
        </w:tc>
      </w:tr>
      <w:tr w:rsidR="00E82890" w:rsidRPr="001D4855" w14:paraId="5FF5EE3B" w14:textId="77777777" w:rsidTr="002C29B9">
        <w:trPr>
          <w:cantSplit/>
          <w:trHeight w:val="2077"/>
        </w:trPr>
        <w:tc>
          <w:tcPr>
            <w:tcW w:w="0" w:type="auto"/>
          </w:tcPr>
          <w:p w14:paraId="6548D97D" w14:textId="07C84A5D" w:rsidR="00E82890" w:rsidRPr="001D4855" w:rsidRDefault="00E82890" w:rsidP="0044380A">
            <w:pPr>
              <w:ind w:left="0" w:firstLine="0"/>
              <w:jc w:val="both"/>
              <w:rPr>
                <w:rFonts w:cs="Times New Roman"/>
              </w:rPr>
            </w:pPr>
            <w:r w:rsidRPr="00432A00">
              <w:rPr>
                <w:rFonts w:cs="Times New Roman"/>
              </w:rPr>
              <w:t>But idle riotous People, that follow Whoring and Drinking, Gaming and Cheating, and Stealing, that neglect God’s Service, and profane the Lord’s Day, being often in the Alehouse when they should be at Church ; these are the People, if you observe it, that do commonly fall into the basest Beggary and Misery ; and Men do but little pity them, because they brought it all on themselves.</w:t>
            </w:r>
          </w:p>
        </w:tc>
        <w:tc>
          <w:tcPr>
            <w:tcW w:w="0" w:type="auto"/>
          </w:tcPr>
          <w:p w14:paraId="7037899D" w14:textId="46C48D5D" w:rsidR="00E82890" w:rsidRPr="001D4855" w:rsidRDefault="00E82890" w:rsidP="0044380A">
            <w:pPr>
              <w:ind w:left="0" w:firstLine="0"/>
              <w:jc w:val="both"/>
              <w:rPr>
                <w:rFonts w:cs="Times New Roman"/>
              </w:rPr>
            </w:pPr>
            <w:proofErr w:type="spellStart"/>
            <w:r w:rsidRPr="00FF394A">
              <w:rPr>
                <w:rFonts w:cs="Times New Roman"/>
              </w:rPr>
              <w:t>Agh</w:t>
            </w:r>
            <w:proofErr w:type="spellEnd"/>
            <w:r w:rsidRPr="00FF394A">
              <w:rPr>
                <w:rFonts w:cs="Times New Roman"/>
              </w:rPr>
              <w:t xml:space="preserve"> </w:t>
            </w:r>
            <w:proofErr w:type="spellStart"/>
            <w:r w:rsidRPr="00FF394A">
              <w:rPr>
                <w:rFonts w:cs="Times New Roman"/>
              </w:rPr>
              <w:t>sleih</w:t>
            </w:r>
            <w:proofErr w:type="spellEnd"/>
            <w:r w:rsidRPr="00FF394A">
              <w:rPr>
                <w:rFonts w:cs="Times New Roman"/>
              </w:rPr>
              <w:t xml:space="preserve"> </w:t>
            </w:r>
            <w:proofErr w:type="spellStart"/>
            <w:r w:rsidRPr="00FF394A">
              <w:rPr>
                <w:rFonts w:cs="Times New Roman"/>
              </w:rPr>
              <w:t>litcheragh</w:t>
            </w:r>
            <w:proofErr w:type="spellEnd"/>
            <w:r w:rsidRPr="00FF394A">
              <w:rPr>
                <w:rFonts w:cs="Times New Roman"/>
              </w:rPr>
              <w:t xml:space="preserve"> </w:t>
            </w:r>
            <w:proofErr w:type="spellStart"/>
            <w:r w:rsidRPr="00FF394A">
              <w:rPr>
                <w:rFonts w:cs="Times New Roman"/>
              </w:rPr>
              <w:t>rouanagh</w:t>
            </w:r>
            <w:proofErr w:type="spellEnd"/>
            <w:r w:rsidRPr="00FF394A">
              <w:rPr>
                <w:rFonts w:cs="Times New Roman"/>
              </w:rPr>
              <w:t xml:space="preserve">, ta </w:t>
            </w:r>
            <w:proofErr w:type="spellStart"/>
            <w:r w:rsidRPr="00FF394A">
              <w:rPr>
                <w:rFonts w:cs="Times New Roman"/>
              </w:rPr>
              <w:t>geiyrt</w:t>
            </w:r>
            <w:proofErr w:type="spellEnd"/>
            <w:r w:rsidRPr="00FF394A">
              <w:rPr>
                <w:rFonts w:cs="Times New Roman"/>
              </w:rPr>
              <w:t xml:space="preserve"> er </w:t>
            </w:r>
            <w:proofErr w:type="spellStart"/>
            <w:r w:rsidRPr="00FF394A">
              <w:rPr>
                <w:rFonts w:cs="Times New Roman"/>
              </w:rPr>
              <w:t>Streebaghyn</w:t>
            </w:r>
            <w:proofErr w:type="spellEnd"/>
            <w:r w:rsidRPr="00FF394A">
              <w:rPr>
                <w:rFonts w:cs="Times New Roman"/>
              </w:rPr>
              <w:t xml:space="preserve"> as </w:t>
            </w:r>
            <w:proofErr w:type="spellStart"/>
            <w:r w:rsidRPr="00FF394A">
              <w:rPr>
                <w:rFonts w:cs="Times New Roman"/>
              </w:rPr>
              <w:t>Iu</w:t>
            </w:r>
            <w:proofErr w:type="spellEnd"/>
            <w:r w:rsidRPr="00FF394A">
              <w:rPr>
                <w:rFonts w:cs="Times New Roman"/>
              </w:rPr>
              <w:t xml:space="preserve">, </w:t>
            </w:r>
            <w:proofErr w:type="spellStart"/>
            <w:r w:rsidRPr="00FF394A">
              <w:rPr>
                <w:rFonts w:cs="Times New Roman"/>
              </w:rPr>
              <w:t>Gammanyn</w:t>
            </w:r>
            <w:proofErr w:type="spellEnd"/>
            <w:r w:rsidRPr="00FF394A">
              <w:rPr>
                <w:rFonts w:cs="Times New Roman"/>
              </w:rPr>
              <w:t xml:space="preserve"> as </w:t>
            </w:r>
            <w:proofErr w:type="spellStart"/>
            <w:r w:rsidRPr="00FF394A">
              <w:rPr>
                <w:rFonts w:cs="Times New Roman"/>
              </w:rPr>
              <w:t>Molteraght</w:t>
            </w:r>
            <w:proofErr w:type="spellEnd"/>
            <w:r w:rsidRPr="00FF394A">
              <w:rPr>
                <w:rFonts w:cs="Times New Roman"/>
              </w:rPr>
              <w:t xml:space="preserve">, as </w:t>
            </w:r>
            <w:proofErr w:type="spellStart"/>
            <w:r w:rsidRPr="00FF394A">
              <w:rPr>
                <w:rFonts w:cs="Times New Roman"/>
              </w:rPr>
              <w:t>Geid</w:t>
            </w:r>
            <w:proofErr w:type="spellEnd"/>
            <w:r w:rsidRPr="00FF394A">
              <w:rPr>
                <w:rFonts w:cs="Times New Roman"/>
              </w:rPr>
              <w:t xml:space="preserve">, ta </w:t>
            </w:r>
            <w:proofErr w:type="spellStart"/>
            <w:r w:rsidRPr="00FF394A">
              <w:rPr>
                <w:rFonts w:cs="Times New Roman"/>
              </w:rPr>
              <w:t>jannoo</w:t>
            </w:r>
            <w:proofErr w:type="spellEnd"/>
            <w:r w:rsidRPr="00FF394A">
              <w:rPr>
                <w:rFonts w:cs="Times New Roman"/>
              </w:rPr>
              <w:t xml:space="preserve"> </w:t>
            </w:r>
            <w:proofErr w:type="spellStart"/>
            <w:r w:rsidRPr="00FF394A">
              <w:rPr>
                <w:rFonts w:cs="Times New Roman"/>
              </w:rPr>
              <w:t>Meerioose</w:t>
            </w:r>
            <w:proofErr w:type="spellEnd"/>
            <w:r w:rsidRPr="00FF394A">
              <w:rPr>
                <w:rFonts w:cs="Times New Roman"/>
              </w:rPr>
              <w:t xml:space="preserve"> er </w:t>
            </w:r>
            <w:proofErr w:type="spellStart"/>
            <w:r w:rsidRPr="00FF394A">
              <w:rPr>
                <w:rFonts w:cs="Times New Roman"/>
              </w:rPr>
              <w:t>Shirveish</w:t>
            </w:r>
            <w:proofErr w:type="spellEnd"/>
            <w:r w:rsidRPr="00FF394A">
              <w:rPr>
                <w:rFonts w:cs="Times New Roman"/>
              </w:rPr>
              <w:t xml:space="preserve"> Yee, as </w:t>
            </w:r>
            <w:proofErr w:type="spellStart"/>
            <w:r w:rsidRPr="00FF394A">
              <w:rPr>
                <w:rFonts w:cs="Times New Roman"/>
              </w:rPr>
              <w:t>brishey</w:t>
            </w:r>
            <w:proofErr w:type="spellEnd"/>
            <w:r w:rsidRPr="00FF394A">
              <w:rPr>
                <w:rFonts w:cs="Times New Roman"/>
              </w:rPr>
              <w:t xml:space="preserve"> </w:t>
            </w:r>
            <w:proofErr w:type="spellStart"/>
            <w:r w:rsidRPr="00FF394A">
              <w:rPr>
                <w:rFonts w:cs="Times New Roman"/>
              </w:rPr>
              <w:t>Laa’n</w:t>
            </w:r>
            <w:proofErr w:type="spellEnd"/>
            <w:r w:rsidRPr="00FF394A">
              <w:rPr>
                <w:rFonts w:cs="Times New Roman"/>
              </w:rPr>
              <w:t xml:space="preserve"> </w:t>
            </w:r>
            <w:proofErr w:type="spellStart"/>
            <w:r w:rsidRPr="00FF394A">
              <w:rPr>
                <w:rFonts w:cs="Times New Roman"/>
              </w:rPr>
              <w:t>Chiarn</w:t>
            </w:r>
            <w:proofErr w:type="spellEnd"/>
            <w:r w:rsidRPr="00FF394A">
              <w:rPr>
                <w:rFonts w:cs="Times New Roman"/>
              </w:rPr>
              <w:t xml:space="preserve">, ta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mennick</w:t>
            </w:r>
            <w:proofErr w:type="spellEnd"/>
            <w:r w:rsidRPr="00FF394A">
              <w:rPr>
                <w:rFonts w:cs="Times New Roman"/>
              </w:rPr>
              <w:t xml:space="preserve"> ’</w:t>
            </w:r>
            <w:proofErr w:type="spellStart"/>
            <w:r w:rsidRPr="00FF394A">
              <w:rPr>
                <w:rFonts w:cs="Times New Roman"/>
              </w:rPr>
              <w:t>sy</w:t>
            </w:r>
            <w:proofErr w:type="spellEnd"/>
            <w:r w:rsidRPr="00FF394A">
              <w:rPr>
                <w:rFonts w:cs="Times New Roman"/>
              </w:rPr>
              <w:t xml:space="preserve"> </w:t>
            </w:r>
            <w:proofErr w:type="spellStart"/>
            <w:r w:rsidRPr="00FF394A">
              <w:rPr>
                <w:rFonts w:cs="Times New Roman"/>
              </w:rPr>
              <w:t>Thie-lhionney</w:t>
            </w:r>
            <w:proofErr w:type="spellEnd"/>
            <w:r w:rsidRPr="00FF394A">
              <w:rPr>
                <w:rFonts w:cs="Times New Roman"/>
              </w:rPr>
              <w:t xml:space="preserve"> </w:t>
            </w:r>
            <w:proofErr w:type="spellStart"/>
            <w:r w:rsidRPr="00FF394A">
              <w:rPr>
                <w:rFonts w:cs="Times New Roman"/>
              </w:rPr>
              <w:t>tra</w:t>
            </w:r>
            <w:proofErr w:type="spellEnd"/>
            <w:r w:rsidRPr="00FF394A">
              <w:rPr>
                <w:rFonts w:cs="Times New Roman"/>
              </w:rPr>
              <w:t xml:space="preserve"> </w:t>
            </w:r>
            <w:proofErr w:type="spellStart"/>
            <w:r w:rsidRPr="00FF394A">
              <w:rPr>
                <w:rFonts w:cs="Times New Roman"/>
              </w:rPr>
              <w:t>lhisagh</w:t>
            </w:r>
            <w:proofErr w:type="spellEnd"/>
            <w:r w:rsidRPr="00FF394A">
              <w:rPr>
                <w:rFonts w:cs="Times New Roman"/>
              </w:rPr>
              <w:t xml:space="preserve"> </w:t>
            </w:r>
            <w:proofErr w:type="spellStart"/>
            <w:r w:rsidRPr="00FF394A">
              <w:rPr>
                <w:rFonts w:cs="Times New Roman"/>
              </w:rPr>
              <w:t>ad</w:t>
            </w:r>
            <w:proofErr w:type="spellEnd"/>
            <w:r w:rsidRPr="00FF394A">
              <w:rPr>
                <w:rFonts w:cs="Times New Roman"/>
              </w:rPr>
              <w:t xml:space="preserve"> </w:t>
            </w:r>
            <w:proofErr w:type="spellStart"/>
            <w:r w:rsidRPr="00FF394A">
              <w:rPr>
                <w:rFonts w:cs="Times New Roman"/>
              </w:rPr>
              <w:t>ve</w:t>
            </w:r>
            <w:proofErr w:type="spellEnd"/>
            <w:r w:rsidRPr="00FF394A">
              <w:rPr>
                <w:rFonts w:cs="Times New Roman"/>
              </w:rPr>
              <w:t xml:space="preserve"> </w:t>
            </w:r>
            <w:proofErr w:type="spellStart"/>
            <w:r w:rsidRPr="00FF394A">
              <w:rPr>
                <w:rFonts w:cs="Times New Roman"/>
              </w:rPr>
              <w:t>ec</w:t>
            </w:r>
            <w:proofErr w:type="spellEnd"/>
            <w:r w:rsidRPr="00FF394A">
              <w:rPr>
                <w:rFonts w:cs="Times New Roman"/>
              </w:rPr>
              <w:t xml:space="preserve"> y </w:t>
            </w:r>
            <w:proofErr w:type="spellStart"/>
            <w:r w:rsidRPr="00FF394A">
              <w:rPr>
                <w:rFonts w:cs="Times New Roman"/>
              </w:rPr>
              <w:t>Cheell</w:t>
            </w:r>
            <w:proofErr w:type="spellEnd"/>
            <w:r w:rsidRPr="00FF394A">
              <w:rPr>
                <w:rFonts w:cs="Times New Roman"/>
              </w:rPr>
              <w:t xml:space="preserve"> ; </w:t>
            </w:r>
            <w:proofErr w:type="spellStart"/>
            <w:r w:rsidRPr="00FF394A">
              <w:rPr>
                <w:rFonts w:cs="Times New Roman"/>
              </w:rPr>
              <w:t>t’ad</w:t>
            </w:r>
            <w:proofErr w:type="spellEnd"/>
            <w:r w:rsidRPr="00FF394A">
              <w:rPr>
                <w:rFonts w:cs="Times New Roman"/>
              </w:rPr>
              <w:t xml:space="preserve"> </w:t>
            </w:r>
            <w:proofErr w:type="spellStart"/>
            <w:r w:rsidRPr="00FF394A">
              <w:rPr>
                <w:rFonts w:cs="Times New Roman"/>
              </w:rPr>
              <w:t>shoh</w:t>
            </w:r>
            <w:proofErr w:type="spellEnd"/>
            <w:r w:rsidRPr="00FF394A">
              <w:rPr>
                <w:rFonts w:cs="Times New Roman"/>
              </w:rPr>
              <w:t xml:space="preserve"> </w:t>
            </w:r>
            <w:proofErr w:type="spellStart"/>
            <w:r w:rsidRPr="00FF394A">
              <w:rPr>
                <w:rFonts w:cs="Times New Roman"/>
              </w:rPr>
              <w:t>yn</w:t>
            </w:r>
            <w:proofErr w:type="spellEnd"/>
            <w:r w:rsidRPr="00FF394A">
              <w:rPr>
                <w:rFonts w:cs="Times New Roman"/>
              </w:rPr>
              <w:t xml:space="preserve"> </w:t>
            </w:r>
            <w:proofErr w:type="spellStart"/>
            <w:r w:rsidRPr="00FF394A">
              <w:rPr>
                <w:rFonts w:cs="Times New Roman"/>
              </w:rPr>
              <w:t>sleih</w:t>
            </w:r>
            <w:proofErr w:type="spellEnd"/>
            <w:r w:rsidRPr="00FF394A">
              <w:rPr>
                <w:rFonts w:cs="Times New Roman"/>
              </w:rPr>
              <w:t xml:space="preserve">, my </w:t>
            </w:r>
            <w:proofErr w:type="spellStart"/>
            <w:r w:rsidRPr="00FF394A">
              <w:rPr>
                <w:rFonts w:cs="Times New Roman"/>
              </w:rPr>
              <w:t>ghouys</w:t>
            </w:r>
            <w:proofErr w:type="spellEnd"/>
            <w:r w:rsidRPr="00FF394A">
              <w:rPr>
                <w:rFonts w:cs="Times New Roman"/>
              </w:rPr>
              <w:t xml:space="preserve"> </w:t>
            </w:r>
            <w:proofErr w:type="spellStart"/>
            <w:r w:rsidRPr="00FF394A">
              <w:rPr>
                <w:rFonts w:cs="Times New Roman"/>
              </w:rPr>
              <w:t>shiu</w:t>
            </w:r>
            <w:proofErr w:type="spellEnd"/>
            <w:r w:rsidRPr="00FF394A">
              <w:rPr>
                <w:rFonts w:cs="Times New Roman"/>
              </w:rPr>
              <w:t xml:space="preserve"> </w:t>
            </w:r>
            <w:proofErr w:type="spellStart"/>
            <w:r w:rsidRPr="00FF394A">
              <w:rPr>
                <w:rFonts w:cs="Times New Roman"/>
              </w:rPr>
              <w:t>tastey</w:t>
            </w:r>
            <w:proofErr w:type="spellEnd"/>
            <w:r w:rsidRPr="00FF394A">
              <w:rPr>
                <w:rFonts w:cs="Times New Roman"/>
              </w:rPr>
              <w:t xml:space="preserve"> </w:t>
            </w:r>
            <w:proofErr w:type="spellStart"/>
            <w:r w:rsidRPr="00FF394A">
              <w:rPr>
                <w:rFonts w:cs="Times New Roman"/>
              </w:rPr>
              <w:t>jeh</w:t>
            </w:r>
            <w:proofErr w:type="spellEnd"/>
            <w:r w:rsidRPr="00FF394A">
              <w:rPr>
                <w:rFonts w:cs="Times New Roman"/>
              </w:rPr>
              <w:t xml:space="preserve">, </w:t>
            </w:r>
            <w:proofErr w:type="spellStart"/>
            <w:r w:rsidRPr="00FF394A">
              <w:rPr>
                <w:rFonts w:cs="Times New Roman"/>
              </w:rPr>
              <w:t>s’mennick</w:t>
            </w:r>
            <w:proofErr w:type="spellEnd"/>
            <w:r w:rsidRPr="00FF394A">
              <w:rPr>
                <w:rFonts w:cs="Times New Roman"/>
              </w:rPr>
              <w:t xml:space="preserve"> </w:t>
            </w:r>
            <w:proofErr w:type="spellStart"/>
            <w:r w:rsidRPr="00FF394A">
              <w:rPr>
                <w:rFonts w:cs="Times New Roman"/>
              </w:rPr>
              <w:t>lhieu</w:t>
            </w:r>
            <w:proofErr w:type="spellEnd"/>
            <w:r w:rsidRPr="00FF394A">
              <w:rPr>
                <w:rFonts w:cs="Times New Roman"/>
              </w:rPr>
              <w:t xml:space="preserve"> </w:t>
            </w:r>
            <w:proofErr w:type="spellStart"/>
            <w:r w:rsidRPr="00FF394A">
              <w:rPr>
                <w:rFonts w:cs="Times New Roman"/>
              </w:rPr>
              <w:t>tuittym</w:t>
            </w:r>
            <w:proofErr w:type="spellEnd"/>
            <w:r w:rsidRPr="00FF394A">
              <w:rPr>
                <w:rFonts w:cs="Times New Roman"/>
              </w:rPr>
              <w:t xml:space="preserve"> </w:t>
            </w:r>
            <w:proofErr w:type="spellStart"/>
            <w:r w:rsidRPr="00FF394A">
              <w:rPr>
                <w:rFonts w:cs="Times New Roman"/>
              </w:rPr>
              <w:t>ayns</w:t>
            </w:r>
            <w:proofErr w:type="spellEnd"/>
            <w:r w:rsidRPr="00FF394A">
              <w:rPr>
                <w:rFonts w:cs="Times New Roman"/>
              </w:rPr>
              <w:t xml:space="preserve"> y </w:t>
            </w:r>
            <w:proofErr w:type="spellStart"/>
            <w:r w:rsidRPr="00FF394A">
              <w:rPr>
                <w:rFonts w:cs="Times New Roman"/>
              </w:rPr>
              <w:t>voghtynid</w:t>
            </w:r>
            <w:proofErr w:type="spellEnd"/>
            <w:r w:rsidRPr="00FF394A">
              <w:rPr>
                <w:rFonts w:cs="Times New Roman"/>
              </w:rPr>
              <w:t xml:space="preserve"> as y </w:t>
            </w:r>
            <w:proofErr w:type="spellStart"/>
            <w:r w:rsidRPr="00FF394A">
              <w:rPr>
                <w:rFonts w:cs="Times New Roman"/>
              </w:rPr>
              <w:t>treihys</w:t>
            </w:r>
            <w:proofErr w:type="spellEnd"/>
            <w:r w:rsidRPr="00FF394A">
              <w:rPr>
                <w:rFonts w:cs="Times New Roman"/>
              </w:rPr>
              <w:t xml:space="preserve"> </w:t>
            </w:r>
            <w:proofErr w:type="spellStart"/>
            <w:r w:rsidRPr="00FF394A">
              <w:rPr>
                <w:rFonts w:cs="Times New Roman"/>
              </w:rPr>
              <w:t>smoo</w:t>
            </w:r>
            <w:proofErr w:type="spellEnd"/>
            <w:r w:rsidRPr="00FF394A">
              <w:rPr>
                <w:rFonts w:cs="Times New Roman"/>
              </w:rPr>
              <w:t xml:space="preserve"> ; as cha </w:t>
            </w:r>
            <w:proofErr w:type="spellStart"/>
            <w:r w:rsidRPr="00FF394A">
              <w:rPr>
                <w:rFonts w:cs="Times New Roman"/>
              </w:rPr>
              <w:t>vooar</w:t>
            </w:r>
            <w:proofErr w:type="spellEnd"/>
            <w:r w:rsidRPr="00FF394A">
              <w:rPr>
                <w:rFonts w:cs="Times New Roman"/>
              </w:rPr>
              <w:t xml:space="preserve"> </w:t>
            </w:r>
            <w:proofErr w:type="spellStart"/>
            <w:r w:rsidRPr="00FF394A">
              <w:rPr>
                <w:rFonts w:cs="Times New Roman"/>
              </w:rPr>
              <w:t>yn</w:t>
            </w:r>
            <w:proofErr w:type="spellEnd"/>
            <w:r w:rsidRPr="00FF394A">
              <w:rPr>
                <w:rFonts w:cs="Times New Roman"/>
              </w:rPr>
              <w:t xml:space="preserve"> </w:t>
            </w:r>
            <w:proofErr w:type="spellStart"/>
            <w:r w:rsidRPr="00FF394A">
              <w:rPr>
                <w:rFonts w:cs="Times New Roman"/>
              </w:rPr>
              <w:t>accan</w:t>
            </w:r>
            <w:proofErr w:type="spellEnd"/>
            <w:r w:rsidRPr="00FF394A">
              <w:rPr>
                <w:rFonts w:cs="Times New Roman"/>
              </w:rPr>
              <w:t xml:space="preserve"> ta </w:t>
            </w:r>
            <w:proofErr w:type="spellStart"/>
            <w:r w:rsidRPr="00FF394A">
              <w:rPr>
                <w:rFonts w:cs="Times New Roman"/>
              </w:rPr>
              <w:t>sleih</w:t>
            </w:r>
            <w:proofErr w:type="spellEnd"/>
            <w:r w:rsidRPr="00FF394A">
              <w:rPr>
                <w:rFonts w:cs="Times New Roman"/>
              </w:rPr>
              <w:t xml:space="preserve"> </w:t>
            </w:r>
            <w:proofErr w:type="spellStart"/>
            <w:r w:rsidRPr="00FF394A">
              <w:rPr>
                <w:rFonts w:cs="Times New Roman"/>
              </w:rPr>
              <w:t>goaill</w:t>
            </w:r>
            <w:proofErr w:type="spellEnd"/>
            <w:r w:rsidRPr="00FF394A">
              <w:rPr>
                <w:rFonts w:cs="Times New Roman"/>
              </w:rPr>
              <w:t xml:space="preserve"> jeu, </w:t>
            </w:r>
            <w:proofErr w:type="spellStart"/>
            <w:r w:rsidRPr="00FF394A">
              <w:rPr>
                <w:rFonts w:cs="Times New Roman"/>
              </w:rPr>
              <w:t>kyndagh</w:t>
            </w:r>
            <w:proofErr w:type="spellEnd"/>
            <w:r w:rsidRPr="00FF394A">
              <w:rPr>
                <w:rFonts w:cs="Times New Roman"/>
              </w:rPr>
              <w:t xml:space="preserve"> </w:t>
            </w:r>
            <w:proofErr w:type="spellStart"/>
            <w:r w:rsidRPr="00FF394A">
              <w:rPr>
                <w:rFonts w:cs="Times New Roman"/>
              </w:rPr>
              <w:t>dy</w:t>
            </w:r>
            <w:proofErr w:type="spellEnd"/>
            <w:r w:rsidRPr="00FF394A">
              <w:rPr>
                <w:rFonts w:cs="Times New Roman"/>
              </w:rPr>
              <w:t xml:space="preserve"> dug ad </w:t>
            </w:r>
            <w:proofErr w:type="spellStart"/>
            <w:r w:rsidRPr="00FF394A">
              <w:rPr>
                <w:rFonts w:cs="Times New Roman"/>
              </w:rPr>
              <w:t>lhieu</w:t>
            </w:r>
            <w:proofErr w:type="spellEnd"/>
            <w:r w:rsidRPr="00FF394A">
              <w:rPr>
                <w:rFonts w:cs="Times New Roman"/>
              </w:rPr>
              <w:t xml:space="preserve"> </w:t>
            </w:r>
            <w:proofErr w:type="spellStart"/>
            <w:r w:rsidRPr="00FF394A">
              <w:rPr>
                <w:rFonts w:cs="Times New Roman"/>
              </w:rPr>
              <w:t>shoh</w:t>
            </w:r>
            <w:proofErr w:type="spellEnd"/>
            <w:r w:rsidRPr="00FF394A">
              <w:rPr>
                <w:rFonts w:cs="Times New Roman"/>
              </w:rPr>
              <w:t xml:space="preserve"> </w:t>
            </w:r>
            <w:proofErr w:type="spellStart"/>
            <w:r w:rsidRPr="00FF394A">
              <w:rPr>
                <w:rFonts w:cs="Times New Roman"/>
              </w:rPr>
              <w:t>ooilley</w:t>
            </w:r>
            <w:proofErr w:type="spellEnd"/>
            <w:r w:rsidRPr="00FF394A">
              <w:rPr>
                <w:rFonts w:cs="Times New Roman"/>
              </w:rPr>
              <w:t xml:space="preserve"> </w:t>
            </w:r>
            <w:proofErr w:type="spellStart"/>
            <w:r w:rsidRPr="00FF394A">
              <w:rPr>
                <w:rFonts w:cs="Times New Roman"/>
              </w:rPr>
              <w:t>orroo</w:t>
            </w:r>
            <w:proofErr w:type="spellEnd"/>
            <w:r w:rsidRPr="00FF394A">
              <w:rPr>
                <w:rFonts w:cs="Times New Roman"/>
              </w:rPr>
              <w:t xml:space="preserve"> </w:t>
            </w:r>
            <w:proofErr w:type="spellStart"/>
            <w:r w:rsidRPr="00FF394A">
              <w:rPr>
                <w:rFonts w:cs="Times New Roman"/>
              </w:rPr>
              <w:t>hene</w:t>
            </w:r>
            <w:proofErr w:type="spellEnd"/>
            <w:r w:rsidRPr="00FF394A">
              <w:rPr>
                <w:rFonts w:cs="Times New Roman"/>
              </w:rPr>
              <w:t>.</w:t>
            </w:r>
          </w:p>
        </w:tc>
      </w:tr>
      <w:tr w:rsidR="00E82890" w:rsidRPr="001D4855" w14:paraId="0928C3FD" w14:textId="77777777" w:rsidTr="002C29B9">
        <w:trPr>
          <w:cantSplit/>
          <w:trHeight w:val="932"/>
        </w:trPr>
        <w:tc>
          <w:tcPr>
            <w:tcW w:w="0" w:type="auto"/>
          </w:tcPr>
          <w:p w14:paraId="262BED2C" w14:textId="29D9862A" w:rsidR="00E82890" w:rsidRPr="001D4855" w:rsidRDefault="00E82890" w:rsidP="0044380A">
            <w:pPr>
              <w:ind w:left="0" w:firstLine="0"/>
              <w:jc w:val="both"/>
              <w:rPr>
                <w:rFonts w:cs="Times New Roman"/>
              </w:rPr>
            </w:pPr>
            <w:r w:rsidRPr="00432A00">
              <w:rPr>
                <w:rFonts w:cs="Times New Roman"/>
              </w:rPr>
              <w:t>O how happy might all sorts of People be, in a very great measure, even at present, if they would but become truly religious and good !</w:t>
            </w:r>
          </w:p>
        </w:tc>
        <w:tc>
          <w:tcPr>
            <w:tcW w:w="0" w:type="auto"/>
          </w:tcPr>
          <w:p w14:paraId="322DDFA3" w14:textId="7D700E16" w:rsidR="00E82890" w:rsidRPr="001D4855" w:rsidRDefault="00E82890" w:rsidP="0044380A">
            <w:pPr>
              <w:ind w:left="0" w:firstLine="0"/>
              <w:jc w:val="both"/>
              <w:rPr>
                <w:rFonts w:cs="Times New Roman"/>
              </w:rPr>
            </w:pPr>
            <w:r w:rsidRPr="00FF394A">
              <w:rPr>
                <w:rFonts w:cs="Times New Roman"/>
              </w:rPr>
              <w:t xml:space="preserve">O </w:t>
            </w:r>
            <w:proofErr w:type="spellStart"/>
            <w:r w:rsidRPr="00FF394A">
              <w:rPr>
                <w:rFonts w:cs="Times New Roman"/>
              </w:rPr>
              <w:t>cre</w:t>
            </w:r>
            <w:proofErr w:type="spellEnd"/>
            <w:r w:rsidRPr="00FF394A">
              <w:rPr>
                <w:rFonts w:cs="Times New Roman"/>
              </w:rPr>
              <w:t xml:space="preserve"> cha </w:t>
            </w:r>
            <w:proofErr w:type="spellStart"/>
            <w:r w:rsidRPr="00FF394A">
              <w:rPr>
                <w:rFonts w:cs="Times New Roman"/>
              </w:rPr>
              <w:t>bannit</w:t>
            </w:r>
            <w:proofErr w:type="spellEnd"/>
            <w:r w:rsidRPr="00FF394A">
              <w:rPr>
                <w:rFonts w:cs="Times New Roman"/>
              </w:rPr>
              <w:t xml:space="preserve"> as </w:t>
            </w:r>
            <w:proofErr w:type="spellStart"/>
            <w:r w:rsidRPr="00FF394A">
              <w:rPr>
                <w:rFonts w:cs="Times New Roman"/>
              </w:rPr>
              <w:t>oddagh</w:t>
            </w:r>
            <w:proofErr w:type="spellEnd"/>
            <w:r w:rsidRPr="00FF394A">
              <w:rPr>
                <w:rFonts w:cs="Times New Roman"/>
              </w:rPr>
              <w:t xml:space="preserve">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chooilley</w:t>
            </w:r>
            <w:proofErr w:type="spellEnd"/>
            <w:r w:rsidRPr="00FF394A">
              <w:rPr>
                <w:rFonts w:cs="Times New Roman"/>
              </w:rPr>
              <w:t xml:space="preserve"> </w:t>
            </w:r>
            <w:proofErr w:type="spellStart"/>
            <w:r w:rsidRPr="00FF394A">
              <w:rPr>
                <w:rFonts w:cs="Times New Roman"/>
              </w:rPr>
              <w:t>horch</w:t>
            </w:r>
            <w:proofErr w:type="spellEnd"/>
            <w:r w:rsidRPr="00FF394A">
              <w:rPr>
                <w:rFonts w:cs="Times New Roman"/>
              </w:rPr>
              <w:t xml:space="preserve">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leih</w:t>
            </w:r>
            <w:proofErr w:type="spellEnd"/>
            <w:r w:rsidRPr="00FF394A">
              <w:rPr>
                <w:rFonts w:cs="Times New Roman"/>
              </w:rPr>
              <w:t xml:space="preserve"> y </w:t>
            </w:r>
            <w:proofErr w:type="spellStart"/>
            <w:r w:rsidRPr="00FF394A">
              <w:rPr>
                <w:rFonts w:cs="Times New Roman"/>
              </w:rPr>
              <w:t>ve</w:t>
            </w:r>
            <w:proofErr w:type="spellEnd"/>
            <w:r w:rsidRPr="00FF394A">
              <w:rPr>
                <w:rFonts w:cs="Times New Roman"/>
              </w:rPr>
              <w:t xml:space="preserve"> </w:t>
            </w:r>
            <w:proofErr w:type="spellStart"/>
            <w:r w:rsidRPr="00FF394A">
              <w:rPr>
                <w:rFonts w:cs="Times New Roman"/>
              </w:rPr>
              <w:t>ayns</w:t>
            </w:r>
            <w:proofErr w:type="spellEnd"/>
            <w:r w:rsidRPr="00FF394A">
              <w:rPr>
                <w:rFonts w:cs="Times New Roman"/>
              </w:rPr>
              <w:t xml:space="preserve"> </w:t>
            </w:r>
            <w:proofErr w:type="spellStart"/>
            <w:r w:rsidRPr="00FF394A">
              <w:rPr>
                <w:rFonts w:cs="Times New Roman"/>
              </w:rPr>
              <w:t>towse</w:t>
            </w:r>
            <w:proofErr w:type="spellEnd"/>
            <w:r w:rsidRPr="00FF394A">
              <w:rPr>
                <w:rFonts w:cs="Times New Roman"/>
              </w:rPr>
              <w:t xml:space="preserve"> </w:t>
            </w:r>
            <w:proofErr w:type="spellStart"/>
            <w:r w:rsidRPr="00FF394A">
              <w:rPr>
                <w:rFonts w:cs="Times New Roman"/>
              </w:rPr>
              <w:t>feer</w:t>
            </w:r>
            <w:proofErr w:type="spellEnd"/>
            <w:r w:rsidRPr="00FF394A">
              <w:rPr>
                <w:rFonts w:cs="Times New Roman"/>
              </w:rPr>
              <w:t xml:space="preserve"> </w:t>
            </w:r>
            <w:proofErr w:type="spellStart"/>
            <w:r w:rsidRPr="00FF394A">
              <w:rPr>
                <w:rFonts w:cs="Times New Roman"/>
              </w:rPr>
              <w:t>vooar</w:t>
            </w:r>
            <w:proofErr w:type="spellEnd"/>
            <w:r w:rsidRPr="00FF394A">
              <w:rPr>
                <w:rFonts w:cs="Times New Roman"/>
              </w:rPr>
              <w:t xml:space="preserve">,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jarroo</w:t>
            </w:r>
            <w:proofErr w:type="spellEnd"/>
            <w:r w:rsidRPr="00FF394A">
              <w:rPr>
                <w:rFonts w:cs="Times New Roman"/>
              </w:rPr>
              <w:t xml:space="preserve"> </w:t>
            </w:r>
            <w:proofErr w:type="spellStart"/>
            <w:r w:rsidRPr="00FF394A">
              <w:rPr>
                <w:rFonts w:cs="Times New Roman"/>
              </w:rPr>
              <w:t>ec</w:t>
            </w:r>
            <w:proofErr w:type="spellEnd"/>
            <w:r w:rsidRPr="00FF394A">
              <w:rPr>
                <w:rFonts w:cs="Times New Roman"/>
              </w:rPr>
              <w:t xml:space="preserve"> y </w:t>
            </w:r>
            <w:proofErr w:type="spellStart"/>
            <w:r w:rsidRPr="00FF394A">
              <w:rPr>
                <w:rFonts w:cs="Times New Roman"/>
              </w:rPr>
              <w:t>tra</w:t>
            </w:r>
            <w:proofErr w:type="spellEnd"/>
            <w:r w:rsidRPr="00FF394A">
              <w:rPr>
                <w:rFonts w:cs="Times New Roman"/>
              </w:rPr>
              <w:t xml:space="preserve"> </w:t>
            </w:r>
            <w:proofErr w:type="spellStart"/>
            <w:r w:rsidRPr="00FF394A">
              <w:rPr>
                <w:rFonts w:cs="Times New Roman"/>
              </w:rPr>
              <w:t>t’ayn</w:t>
            </w:r>
            <w:proofErr w:type="spellEnd"/>
            <w:r w:rsidRPr="00FF394A">
              <w:rPr>
                <w:rFonts w:cs="Times New Roman"/>
              </w:rPr>
              <w:t xml:space="preserve">,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darragh</w:t>
            </w:r>
            <w:proofErr w:type="spellEnd"/>
            <w:r w:rsidRPr="00FF394A">
              <w:rPr>
                <w:rFonts w:cs="Times New Roman"/>
              </w:rPr>
              <w:t xml:space="preserve"> ad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ve</w:t>
            </w:r>
            <w:proofErr w:type="spellEnd"/>
            <w:r w:rsidRPr="00FF394A">
              <w:rPr>
                <w:rFonts w:cs="Times New Roman"/>
              </w:rPr>
              <w:t xml:space="preserve"> </w:t>
            </w:r>
            <w:proofErr w:type="spellStart"/>
            <w:r w:rsidRPr="00FF394A">
              <w:rPr>
                <w:rFonts w:cs="Times New Roman"/>
              </w:rPr>
              <w:t>firrinagh</w:t>
            </w:r>
            <w:proofErr w:type="spellEnd"/>
            <w:r w:rsidRPr="00FF394A">
              <w:rPr>
                <w:rFonts w:cs="Times New Roman"/>
              </w:rPr>
              <w:t xml:space="preserve"> </w:t>
            </w:r>
            <w:proofErr w:type="spellStart"/>
            <w:r w:rsidRPr="00FF394A">
              <w:rPr>
                <w:rFonts w:cs="Times New Roman"/>
              </w:rPr>
              <w:t>crauee</w:t>
            </w:r>
            <w:proofErr w:type="spellEnd"/>
            <w:r w:rsidRPr="00FF394A">
              <w:rPr>
                <w:rFonts w:cs="Times New Roman"/>
              </w:rPr>
              <w:t xml:space="preserve"> as </w:t>
            </w:r>
            <w:proofErr w:type="spellStart"/>
            <w:r w:rsidRPr="00FF394A">
              <w:rPr>
                <w:rFonts w:cs="Times New Roman"/>
              </w:rPr>
              <w:t>mie</w:t>
            </w:r>
            <w:proofErr w:type="spellEnd"/>
            <w:r w:rsidRPr="00FF394A">
              <w:rPr>
                <w:rFonts w:cs="Times New Roman"/>
              </w:rPr>
              <w:t> ?</w:t>
            </w:r>
          </w:p>
        </w:tc>
      </w:tr>
      <w:tr w:rsidR="00E82890" w:rsidRPr="001D4855" w14:paraId="1F71726C" w14:textId="77777777" w:rsidTr="002C29B9">
        <w:trPr>
          <w:cantSplit/>
          <w:trHeight w:val="1472"/>
        </w:trPr>
        <w:tc>
          <w:tcPr>
            <w:tcW w:w="0" w:type="auto"/>
          </w:tcPr>
          <w:p w14:paraId="47293B9A" w14:textId="18FCC275" w:rsidR="00E82890" w:rsidRPr="001D4855" w:rsidRDefault="00E82890" w:rsidP="0044380A">
            <w:pPr>
              <w:ind w:left="0" w:firstLine="0"/>
              <w:jc w:val="both"/>
              <w:rPr>
                <w:rFonts w:cs="Times New Roman"/>
              </w:rPr>
            </w:pPr>
            <w:r w:rsidRPr="00432A00">
              <w:rPr>
                <w:rFonts w:cs="Times New Roman"/>
              </w:rPr>
              <w:t>It is their own Sin and Folly, their Lusts and Passions, that occasion most of those Troubles and Miseries which they meet with ; though I know they used to cry out of their hard Fortune, and to lay the Blame upon others, and sometimes to murmur against God himself.</w:t>
            </w:r>
          </w:p>
        </w:tc>
        <w:tc>
          <w:tcPr>
            <w:tcW w:w="0" w:type="auto"/>
          </w:tcPr>
          <w:p w14:paraId="209A9D00" w14:textId="4ED95202" w:rsidR="00E82890" w:rsidRPr="001D4855" w:rsidRDefault="00E82890" w:rsidP="0044380A">
            <w:pPr>
              <w:ind w:left="0" w:firstLine="0"/>
              <w:jc w:val="both"/>
              <w:rPr>
                <w:rFonts w:cs="Times New Roman"/>
              </w:rPr>
            </w:pPr>
            <w:r w:rsidRPr="00FF394A">
              <w:rPr>
                <w:rFonts w:cs="Times New Roman"/>
              </w:rPr>
              <w:t xml:space="preserve">She </w:t>
            </w:r>
            <w:proofErr w:type="spellStart"/>
            <w:r w:rsidRPr="00FF394A">
              <w:rPr>
                <w:rFonts w:cs="Times New Roman"/>
              </w:rPr>
              <w:t>nyn</w:t>
            </w:r>
            <w:proofErr w:type="spellEnd"/>
            <w:r w:rsidRPr="00FF394A">
              <w:rPr>
                <w:rFonts w:cs="Times New Roman"/>
              </w:rPr>
              <w:t xml:space="preserve"> </w:t>
            </w:r>
            <w:proofErr w:type="spellStart"/>
            <w:r w:rsidRPr="00FF394A">
              <w:rPr>
                <w:rFonts w:cs="Times New Roman"/>
              </w:rPr>
              <w:t>Beccah</w:t>
            </w:r>
            <w:proofErr w:type="spellEnd"/>
            <w:r w:rsidRPr="00FF394A">
              <w:rPr>
                <w:rFonts w:cs="Times New Roman"/>
              </w:rPr>
              <w:t xml:space="preserve"> as </w:t>
            </w:r>
            <w:proofErr w:type="spellStart"/>
            <w:r w:rsidRPr="00FF394A">
              <w:rPr>
                <w:rFonts w:cs="Times New Roman"/>
              </w:rPr>
              <w:t>nyn</w:t>
            </w:r>
            <w:proofErr w:type="spellEnd"/>
            <w:r w:rsidRPr="00FF394A">
              <w:rPr>
                <w:rFonts w:cs="Times New Roman"/>
              </w:rPr>
              <w:t xml:space="preserve"> </w:t>
            </w:r>
            <w:proofErr w:type="spellStart"/>
            <w:r w:rsidRPr="00FF394A">
              <w:rPr>
                <w:rFonts w:cs="Times New Roman"/>
              </w:rPr>
              <w:t>Ommijys</w:t>
            </w:r>
            <w:proofErr w:type="spellEnd"/>
            <w:r w:rsidRPr="00FF394A">
              <w:rPr>
                <w:rFonts w:cs="Times New Roman"/>
              </w:rPr>
              <w:t xml:space="preserve"> </w:t>
            </w:r>
            <w:proofErr w:type="spellStart"/>
            <w:r w:rsidRPr="00FF394A">
              <w:rPr>
                <w:rFonts w:cs="Times New Roman"/>
              </w:rPr>
              <w:t>hene</w:t>
            </w:r>
            <w:proofErr w:type="spellEnd"/>
            <w:r w:rsidRPr="00FF394A">
              <w:rPr>
                <w:rFonts w:cs="Times New Roman"/>
              </w:rPr>
              <w:t xml:space="preserve">, </w:t>
            </w:r>
            <w:proofErr w:type="spellStart"/>
            <w:r w:rsidRPr="00FF394A">
              <w:rPr>
                <w:rFonts w:cs="Times New Roman"/>
              </w:rPr>
              <w:t>nyn</w:t>
            </w:r>
            <w:proofErr w:type="spellEnd"/>
            <w:r w:rsidRPr="00FF394A">
              <w:rPr>
                <w:rFonts w:cs="Times New Roman"/>
              </w:rPr>
              <w:t xml:space="preserve"> </w:t>
            </w:r>
            <w:proofErr w:type="spellStart"/>
            <w:r w:rsidRPr="00FF394A">
              <w:rPr>
                <w:rFonts w:cs="Times New Roman"/>
              </w:rPr>
              <w:t>Saynt</w:t>
            </w:r>
            <w:proofErr w:type="spellEnd"/>
            <w:r w:rsidRPr="00FF394A">
              <w:rPr>
                <w:rFonts w:cs="Times New Roman"/>
              </w:rPr>
              <w:t xml:space="preserve"> as </w:t>
            </w:r>
            <w:proofErr w:type="spellStart"/>
            <w:r w:rsidRPr="00FF394A">
              <w:rPr>
                <w:rFonts w:cs="Times New Roman"/>
              </w:rPr>
              <w:t>nyn</w:t>
            </w:r>
            <w:proofErr w:type="spellEnd"/>
            <w:r w:rsidRPr="00FF394A">
              <w:rPr>
                <w:rFonts w:cs="Times New Roman"/>
              </w:rPr>
              <w:t xml:space="preserve"> </w:t>
            </w:r>
            <w:proofErr w:type="spellStart"/>
            <w:r w:rsidRPr="00FF394A">
              <w:rPr>
                <w:rFonts w:cs="Times New Roman"/>
              </w:rPr>
              <w:t>Yeearreeyn</w:t>
            </w:r>
            <w:proofErr w:type="spellEnd"/>
            <w:r w:rsidRPr="00FF394A">
              <w:rPr>
                <w:rFonts w:cs="Times New Roman"/>
              </w:rPr>
              <w:t xml:space="preserve"> </w:t>
            </w:r>
            <w:proofErr w:type="spellStart"/>
            <w:r w:rsidRPr="00FF394A">
              <w:rPr>
                <w:rFonts w:cs="Times New Roman"/>
              </w:rPr>
              <w:t>foalley</w:t>
            </w:r>
            <w:proofErr w:type="spellEnd"/>
            <w:r w:rsidRPr="00FF394A">
              <w:rPr>
                <w:rFonts w:cs="Times New Roman"/>
              </w:rPr>
              <w:t xml:space="preserve">, </w:t>
            </w:r>
            <w:proofErr w:type="spellStart"/>
            <w:r w:rsidRPr="00FF394A">
              <w:rPr>
                <w:rFonts w:cs="Times New Roman"/>
              </w:rPr>
              <w:t>s’bun</w:t>
            </w:r>
            <w:proofErr w:type="spellEnd"/>
            <w:r w:rsidRPr="00FF394A">
              <w:rPr>
                <w:rFonts w:cs="Times New Roman"/>
              </w:rPr>
              <w:t xml:space="preserve"> </w:t>
            </w:r>
            <w:proofErr w:type="spellStart"/>
            <w:r w:rsidRPr="00FF394A">
              <w:rPr>
                <w:rFonts w:cs="Times New Roman"/>
              </w:rPr>
              <w:t>da’n</w:t>
            </w:r>
            <w:proofErr w:type="spellEnd"/>
            <w:r w:rsidRPr="00FF394A">
              <w:rPr>
                <w:rFonts w:cs="Times New Roman"/>
              </w:rPr>
              <w:t xml:space="preserve"> </w:t>
            </w:r>
            <w:proofErr w:type="spellStart"/>
            <w:r w:rsidRPr="00FF394A">
              <w:rPr>
                <w:rFonts w:cs="Times New Roman"/>
              </w:rPr>
              <w:t>chooid</w:t>
            </w:r>
            <w:proofErr w:type="spellEnd"/>
            <w:r w:rsidRPr="00FF394A">
              <w:rPr>
                <w:rFonts w:cs="Times New Roman"/>
              </w:rPr>
              <w:t xml:space="preserve"> </w:t>
            </w:r>
            <w:proofErr w:type="spellStart"/>
            <w:r w:rsidRPr="00FF394A">
              <w:rPr>
                <w:rFonts w:cs="Times New Roman"/>
              </w:rPr>
              <w:t>smoo</w:t>
            </w:r>
            <w:proofErr w:type="spellEnd"/>
            <w:r w:rsidRPr="00FF394A">
              <w:rPr>
                <w:rFonts w:cs="Times New Roman"/>
              </w:rPr>
              <w:t xml:space="preserve"> </w:t>
            </w:r>
            <w:proofErr w:type="spellStart"/>
            <w:r w:rsidRPr="00FF394A">
              <w:rPr>
                <w:rFonts w:cs="Times New Roman"/>
              </w:rPr>
              <w:t>jeh</w:t>
            </w:r>
            <w:proofErr w:type="spellEnd"/>
            <w:r w:rsidRPr="00FF394A">
              <w:rPr>
                <w:rFonts w:cs="Times New Roman"/>
              </w:rPr>
              <w:t xml:space="preserve"> </w:t>
            </w:r>
            <w:proofErr w:type="spellStart"/>
            <w:r w:rsidRPr="00FF394A">
              <w:rPr>
                <w:rFonts w:cs="Times New Roman"/>
              </w:rPr>
              <w:t>ny</w:t>
            </w:r>
            <w:proofErr w:type="spellEnd"/>
            <w:r w:rsidRPr="00FF394A">
              <w:rPr>
                <w:rFonts w:cs="Times New Roman"/>
              </w:rPr>
              <w:t xml:space="preserve"> </w:t>
            </w:r>
            <w:proofErr w:type="spellStart"/>
            <w:r w:rsidRPr="00FF394A">
              <w:rPr>
                <w:rFonts w:cs="Times New Roman"/>
              </w:rPr>
              <w:t>Seaghyn</w:t>
            </w:r>
            <w:proofErr w:type="spellEnd"/>
            <w:r w:rsidRPr="00FF394A">
              <w:rPr>
                <w:rFonts w:cs="Times New Roman"/>
              </w:rPr>
              <w:t xml:space="preserve"> as y </w:t>
            </w:r>
            <w:proofErr w:type="spellStart"/>
            <w:r w:rsidRPr="00FF394A">
              <w:rPr>
                <w:rFonts w:cs="Times New Roman"/>
              </w:rPr>
              <w:t>Treihys</w:t>
            </w:r>
            <w:proofErr w:type="spellEnd"/>
            <w:r w:rsidRPr="00FF394A">
              <w:rPr>
                <w:rFonts w:cs="Times New Roman"/>
              </w:rPr>
              <w:t xml:space="preserve"> </w:t>
            </w:r>
            <w:proofErr w:type="spellStart"/>
            <w:r w:rsidRPr="00FF394A">
              <w:rPr>
                <w:rFonts w:cs="Times New Roman"/>
              </w:rPr>
              <w:t>t’ad</w:t>
            </w:r>
            <w:proofErr w:type="spellEnd"/>
            <w:r w:rsidRPr="00FF394A">
              <w:rPr>
                <w:rFonts w:cs="Times New Roman"/>
              </w:rPr>
              <w:t xml:space="preserve"> </w:t>
            </w:r>
            <w:proofErr w:type="spellStart"/>
            <w:r w:rsidRPr="00FF394A">
              <w:rPr>
                <w:rFonts w:cs="Times New Roman"/>
              </w:rPr>
              <w:t>meeteill</w:t>
            </w:r>
            <w:proofErr w:type="spellEnd"/>
            <w:r w:rsidRPr="00FF394A">
              <w:rPr>
                <w:rFonts w:cs="Times New Roman"/>
              </w:rPr>
              <w:t xml:space="preserve"> </w:t>
            </w:r>
            <w:proofErr w:type="spellStart"/>
            <w:r w:rsidRPr="00FF394A">
              <w:rPr>
                <w:rFonts w:cs="Times New Roman"/>
              </w:rPr>
              <w:t>roo</w:t>
            </w:r>
            <w:proofErr w:type="spellEnd"/>
            <w:r w:rsidRPr="00FF394A">
              <w:rPr>
                <w:rFonts w:cs="Times New Roman"/>
              </w:rPr>
              <w:t xml:space="preserve"> ; </w:t>
            </w:r>
            <w:proofErr w:type="spellStart"/>
            <w:r w:rsidRPr="00FF394A">
              <w:rPr>
                <w:rFonts w:cs="Times New Roman"/>
              </w:rPr>
              <w:t>ga</w:t>
            </w:r>
            <w:proofErr w:type="spellEnd"/>
            <w:r w:rsidRPr="00FF394A">
              <w:rPr>
                <w:rFonts w:cs="Times New Roman"/>
              </w:rPr>
              <w:t xml:space="preserve"> ta </w:t>
            </w:r>
            <w:proofErr w:type="spellStart"/>
            <w:r w:rsidRPr="00FF394A">
              <w:rPr>
                <w:rFonts w:cs="Times New Roman"/>
              </w:rPr>
              <w:t>fyss</w:t>
            </w:r>
            <w:proofErr w:type="spellEnd"/>
            <w:r w:rsidRPr="00FF394A">
              <w:rPr>
                <w:rFonts w:cs="Times New Roman"/>
              </w:rPr>
              <w:t xml:space="preserve"> </w:t>
            </w:r>
            <w:proofErr w:type="spellStart"/>
            <w:r w:rsidRPr="00FF394A">
              <w:rPr>
                <w:rFonts w:cs="Times New Roman"/>
              </w:rPr>
              <w:t>aym</w:t>
            </w:r>
            <w:proofErr w:type="spellEnd"/>
            <w:r w:rsidRPr="00FF394A">
              <w:rPr>
                <w:rFonts w:cs="Times New Roman"/>
              </w:rPr>
              <w:t xml:space="preserve">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vel</w:t>
            </w:r>
            <w:proofErr w:type="spellEnd"/>
            <w:r w:rsidRPr="00FF394A">
              <w:rPr>
                <w:rFonts w:cs="Times New Roman"/>
              </w:rPr>
              <w:t xml:space="preserve"> ad </w:t>
            </w:r>
            <w:proofErr w:type="spellStart"/>
            <w:r w:rsidRPr="00FF394A">
              <w:rPr>
                <w:rFonts w:cs="Times New Roman"/>
              </w:rPr>
              <w:t>cliaghtey</w:t>
            </w:r>
            <w:proofErr w:type="spellEnd"/>
            <w:r w:rsidRPr="00FF394A">
              <w:rPr>
                <w:rFonts w:cs="Times New Roman"/>
              </w:rPr>
              <w:t xml:space="preserve"> </w:t>
            </w:r>
            <w:proofErr w:type="spellStart"/>
            <w:r w:rsidRPr="00FF394A">
              <w:rPr>
                <w:rFonts w:cs="Times New Roman"/>
              </w:rPr>
              <w:t>playnt</w:t>
            </w:r>
            <w:proofErr w:type="spellEnd"/>
            <w:r w:rsidRPr="00FF394A">
              <w:rPr>
                <w:rFonts w:cs="Times New Roman"/>
              </w:rPr>
              <w:t xml:space="preserve"> er </w:t>
            </w:r>
            <w:proofErr w:type="spellStart"/>
            <w:r w:rsidRPr="00FF394A">
              <w:rPr>
                <w:rFonts w:cs="Times New Roman"/>
              </w:rPr>
              <w:t>nyn</w:t>
            </w:r>
            <w:proofErr w:type="spellEnd"/>
            <w:r w:rsidRPr="00FF394A">
              <w:rPr>
                <w:rFonts w:cs="Times New Roman"/>
              </w:rPr>
              <w:t xml:space="preserve"> </w:t>
            </w:r>
            <w:proofErr w:type="spellStart"/>
            <w:r w:rsidRPr="00FF394A">
              <w:rPr>
                <w:rFonts w:cs="Times New Roman"/>
              </w:rPr>
              <w:t>vortun</w:t>
            </w:r>
            <w:proofErr w:type="spellEnd"/>
            <w:r w:rsidRPr="00FF394A">
              <w:rPr>
                <w:rFonts w:cs="Times New Roman"/>
              </w:rPr>
              <w:t xml:space="preserve"> </w:t>
            </w:r>
            <w:proofErr w:type="spellStart"/>
            <w:r w:rsidRPr="00FF394A">
              <w:rPr>
                <w:rFonts w:cs="Times New Roman"/>
              </w:rPr>
              <w:t>creoi</w:t>
            </w:r>
            <w:proofErr w:type="spellEnd"/>
            <w:r w:rsidRPr="00FF394A">
              <w:rPr>
                <w:rFonts w:cs="Times New Roman"/>
              </w:rPr>
              <w:t xml:space="preserve">, as cur </w:t>
            </w:r>
            <w:proofErr w:type="spellStart"/>
            <w:r w:rsidRPr="00FF394A">
              <w:rPr>
                <w:rFonts w:cs="Times New Roman"/>
              </w:rPr>
              <w:t>foill</w:t>
            </w:r>
            <w:proofErr w:type="spellEnd"/>
            <w:r w:rsidRPr="00FF394A">
              <w:rPr>
                <w:rFonts w:cs="Times New Roman"/>
              </w:rPr>
              <w:t xml:space="preserve"> er </w:t>
            </w:r>
            <w:proofErr w:type="spellStart"/>
            <w:r w:rsidRPr="00FF394A">
              <w:rPr>
                <w:rFonts w:cs="Times New Roman"/>
              </w:rPr>
              <w:t>feallagh</w:t>
            </w:r>
            <w:proofErr w:type="spellEnd"/>
            <w:r w:rsidRPr="00FF394A">
              <w:rPr>
                <w:rFonts w:cs="Times New Roman"/>
              </w:rPr>
              <w:t xml:space="preserve"> </w:t>
            </w:r>
            <w:proofErr w:type="spellStart"/>
            <w:r w:rsidRPr="00FF394A">
              <w:rPr>
                <w:rFonts w:cs="Times New Roman"/>
              </w:rPr>
              <w:t>elley</w:t>
            </w:r>
            <w:proofErr w:type="spellEnd"/>
            <w:r w:rsidRPr="00FF394A">
              <w:rPr>
                <w:rFonts w:cs="Times New Roman"/>
              </w:rPr>
              <w:t xml:space="preserve">, as </w:t>
            </w:r>
            <w:proofErr w:type="spellStart"/>
            <w:r w:rsidRPr="00FF394A">
              <w:rPr>
                <w:rFonts w:cs="Times New Roman"/>
              </w:rPr>
              <w:t>ny</w:t>
            </w:r>
            <w:proofErr w:type="spellEnd"/>
            <w:r w:rsidRPr="00FF394A">
              <w:rPr>
                <w:rFonts w:cs="Times New Roman"/>
              </w:rPr>
              <w:t xml:space="preserve"> </w:t>
            </w:r>
            <w:proofErr w:type="spellStart"/>
            <w:r w:rsidRPr="00FF394A">
              <w:rPr>
                <w:rFonts w:cs="Times New Roman"/>
              </w:rPr>
              <w:t>cheayrtyn</w:t>
            </w:r>
            <w:proofErr w:type="spellEnd"/>
            <w:r w:rsidRPr="00FF394A">
              <w:rPr>
                <w:rFonts w:cs="Times New Roman"/>
              </w:rPr>
              <w:t xml:space="preserve"> </w:t>
            </w:r>
            <w:proofErr w:type="spellStart"/>
            <w:r w:rsidRPr="00FF394A">
              <w:rPr>
                <w:rFonts w:cs="Times New Roman"/>
              </w:rPr>
              <w:t>playnt</w:t>
            </w:r>
            <w:proofErr w:type="spellEnd"/>
            <w:r w:rsidRPr="00FF394A">
              <w:rPr>
                <w:rFonts w:cs="Times New Roman"/>
              </w:rPr>
              <w:t xml:space="preserve"> </w:t>
            </w:r>
            <w:proofErr w:type="spellStart"/>
            <w:r w:rsidRPr="00FF394A">
              <w:rPr>
                <w:rFonts w:cs="Times New Roman"/>
              </w:rPr>
              <w:t>noi</w:t>
            </w:r>
            <w:proofErr w:type="spellEnd"/>
            <w:r w:rsidRPr="00FF394A">
              <w:rPr>
                <w:rFonts w:cs="Times New Roman"/>
              </w:rPr>
              <w:t xml:space="preserve"> </w:t>
            </w:r>
            <w:proofErr w:type="spellStart"/>
            <w:r w:rsidRPr="00FF394A">
              <w:rPr>
                <w:rFonts w:cs="Times New Roman"/>
              </w:rPr>
              <w:t>Jee</w:t>
            </w:r>
            <w:proofErr w:type="spellEnd"/>
            <w:r w:rsidRPr="00FF394A">
              <w:rPr>
                <w:rFonts w:cs="Times New Roman"/>
                <w:i/>
              </w:rPr>
              <w:t xml:space="preserve"> </w:t>
            </w:r>
            <w:proofErr w:type="spellStart"/>
            <w:r w:rsidRPr="00FF394A">
              <w:rPr>
                <w:rFonts w:cs="Times New Roman"/>
              </w:rPr>
              <w:t>hene</w:t>
            </w:r>
            <w:proofErr w:type="spellEnd"/>
            <w:r w:rsidRPr="00FF394A">
              <w:rPr>
                <w:rFonts w:cs="Times New Roman"/>
              </w:rPr>
              <w:t>.</w:t>
            </w:r>
          </w:p>
        </w:tc>
      </w:tr>
      <w:tr w:rsidR="00E82890" w:rsidRPr="001D4855" w14:paraId="1EB78ECF" w14:textId="77777777" w:rsidTr="002C29B9">
        <w:trPr>
          <w:cantSplit/>
          <w:trHeight w:val="1223"/>
        </w:trPr>
        <w:tc>
          <w:tcPr>
            <w:tcW w:w="0" w:type="auto"/>
          </w:tcPr>
          <w:p w14:paraId="3DA27176" w14:textId="33BCB87E" w:rsidR="00E82890" w:rsidRPr="001D4855" w:rsidRDefault="00E82890" w:rsidP="0044380A">
            <w:pPr>
              <w:ind w:left="0" w:firstLine="0"/>
              <w:jc w:val="both"/>
              <w:rPr>
                <w:rFonts w:cs="Times New Roman"/>
              </w:rPr>
            </w:pPr>
            <w:r w:rsidRPr="00432A00">
              <w:rPr>
                <w:rFonts w:cs="Times New Roman"/>
              </w:rPr>
              <w:lastRenderedPageBreak/>
              <w:t>But they consider not how they provoke God to Anger daily by their heinous Sins, and therefore may justly feel his heavy Judgments for the same ; besides all the Mischiefs which naturally follow upon Wickedness,</w:t>
            </w:r>
          </w:p>
        </w:tc>
        <w:tc>
          <w:tcPr>
            <w:tcW w:w="0" w:type="auto"/>
          </w:tcPr>
          <w:p w14:paraId="33EFC23E" w14:textId="022C05D9" w:rsidR="00E82890" w:rsidRPr="001D4855" w:rsidRDefault="00E82890" w:rsidP="0044380A">
            <w:pPr>
              <w:ind w:left="0" w:firstLine="0"/>
              <w:jc w:val="both"/>
              <w:rPr>
                <w:rFonts w:cs="Times New Roman"/>
              </w:rPr>
            </w:pPr>
            <w:proofErr w:type="spellStart"/>
            <w:r w:rsidRPr="00FF394A">
              <w:rPr>
                <w:rFonts w:cs="Times New Roman"/>
              </w:rPr>
              <w:t>Agh</w:t>
            </w:r>
            <w:proofErr w:type="spellEnd"/>
            <w:r w:rsidRPr="00FF394A">
              <w:rPr>
                <w:rFonts w:cs="Times New Roman"/>
              </w:rPr>
              <w:t xml:space="preserve"> cha </w:t>
            </w:r>
            <w:proofErr w:type="spellStart"/>
            <w:r w:rsidRPr="00FF394A">
              <w:rPr>
                <w:rFonts w:cs="Times New Roman"/>
              </w:rPr>
              <w:t>vel</w:t>
            </w:r>
            <w:proofErr w:type="spellEnd"/>
            <w:r w:rsidRPr="00FF394A">
              <w:rPr>
                <w:rFonts w:cs="Times New Roman"/>
              </w:rPr>
              <w:t xml:space="preserve"> ad cur </w:t>
            </w:r>
            <w:proofErr w:type="spellStart"/>
            <w:r w:rsidRPr="00FF394A">
              <w:rPr>
                <w:rFonts w:cs="Times New Roman"/>
              </w:rPr>
              <w:t>geill</w:t>
            </w:r>
            <w:proofErr w:type="spellEnd"/>
            <w:r w:rsidRPr="00FF394A">
              <w:rPr>
                <w:rFonts w:cs="Times New Roman"/>
              </w:rPr>
              <w:t xml:space="preserve"> </w:t>
            </w:r>
            <w:proofErr w:type="spellStart"/>
            <w:r w:rsidRPr="00FF394A">
              <w:rPr>
                <w:rFonts w:cs="Times New Roman"/>
              </w:rPr>
              <w:t>kys</w:t>
            </w:r>
            <w:proofErr w:type="spellEnd"/>
            <w:r w:rsidRPr="00FF394A">
              <w:rPr>
                <w:rFonts w:cs="Times New Roman"/>
              </w:rPr>
              <w:t xml:space="preserve"> </w:t>
            </w:r>
            <w:proofErr w:type="spellStart"/>
            <w:r w:rsidRPr="00FF394A">
              <w:rPr>
                <w:rFonts w:cs="Times New Roman"/>
              </w:rPr>
              <w:t>t’ad</w:t>
            </w:r>
            <w:proofErr w:type="spellEnd"/>
            <w:r w:rsidRPr="00FF394A">
              <w:rPr>
                <w:rFonts w:cs="Times New Roman"/>
              </w:rPr>
              <w:t xml:space="preserve"> </w:t>
            </w:r>
            <w:proofErr w:type="spellStart"/>
            <w:r w:rsidRPr="00FF394A">
              <w:rPr>
                <w:rFonts w:cs="Times New Roman"/>
              </w:rPr>
              <w:t>brasnaghey</w:t>
            </w:r>
            <w:proofErr w:type="spellEnd"/>
            <w:r w:rsidRPr="00FF394A">
              <w:rPr>
                <w:rFonts w:cs="Times New Roman"/>
              </w:rPr>
              <w:t xml:space="preserve"> </w:t>
            </w:r>
            <w:proofErr w:type="spellStart"/>
            <w:r w:rsidRPr="00FF394A">
              <w:rPr>
                <w:rFonts w:cs="Times New Roman"/>
              </w:rPr>
              <w:t>Jee</w:t>
            </w:r>
            <w:proofErr w:type="spellEnd"/>
            <w:r w:rsidRPr="00FF394A">
              <w:rPr>
                <w:rFonts w:cs="Times New Roman"/>
              </w:rPr>
              <w:t xml:space="preserve"> </w:t>
            </w:r>
            <w:proofErr w:type="spellStart"/>
            <w:r w:rsidRPr="00FF394A">
              <w:rPr>
                <w:rFonts w:cs="Times New Roman"/>
              </w:rPr>
              <w:t>gys</w:t>
            </w:r>
            <w:proofErr w:type="spellEnd"/>
            <w:r w:rsidRPr="00FF394A">
              <w:rPr>
                <w:rFonts w:cs="Times New Roman"/>
              </w:rPr>
              <w:t xml:space="preserve"> </w:t>
            </w:r>
            <w:proofErr w:type="spellStart"/>
            <w:r w:rsidRPr="00FF394A">
              <w:rPr>
                <w:rFonts w:cs="Times New Roman"/>
              </w:rPr>
              <w:t>corree</w:t>
            </w:r>
            <w:proofErr w:type="spellEnd"/>
            <w:r w:rsidRPr="00FF394A">
              <w:rPr>
                <w:rFonts w:cs="Times New Roman"/>
              </w:rPr>
              <w:t xml:space="preserve">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chooilley</w:t>
            </w:r>
            <w:proofErr w:type="spellEnd"/>
            <w:r w:rsidRPr="00FF394A">
              <w:rPr>
                <w:rFonts w:cs="Times New Roman"/>
              </w:rPr>
              <w:t xml:space="preserve"> </w:t>
            </w:r>
            <w:proofErr w:type="spellStart"/>
            <w:r w:rsidRPr="00FF394A">
              <w:rPr>
                <w:rFonts w:cs="Times New Roman"/>
              </w:rPr>
              <w:t>laa</w:t>
            </w:r>
            <w:proofErr w:type="spellEnd"/>
            <w:r w:rsidRPr="00FF394A">
              <w:rPr>
                <w:rFonts w:cs="Times New Roman"/>
              </w:rPr>
              <w:t xml:space="preserve"> </w:t>
            </w:r>
            <w:proofErr w:type="spellStart"/>
            <w:r w:rsidRPr="00FF394A">
              <w:rPr>
                <w:rFonts w:cs="Times New Roman"/>
              </w:rPr>
              <w:t>liorish</w:t>
            </w:r>
            <w:proofErr w:type="spellEnd"/>
            <w:r w:rsidRPr="00FF394A">
              <w:rPr>
                <w:rFonts w:cs="Times New Roman"/>
              </w:rPr>
              <w:t xml:space="preserve"> </w:t>
            </w:r>
            <w:proofErr w:type="spellStart"/>
            <w:r w:rsidRPr="00FF394A">
              <w:rPr>
                <w:rFonts w:cs="Times New Roman"/>
              </w:rPr>
              <w:t>nyn</w:t>
            </w:r>
            <w:proofErr w:type="spellEnd"/>
            <w:r w:rsidRPr="00FF394A">
              <w:rPr>
                <w:rFonts w:cs="Times New Roman"/>
              </w:rPr>
              <w:t xml:space="preserve"> </w:t>
            </w:r>
            <w:proofErr w:type="spellStart"/>
            <w:r w:rsidRPr="00FF394A">
              <w:rPr>
                <w:rFonts w:cs="Times New Roman"/>
              </w:rPr>
              <w:t>beccaghyn</w:t>
            </w:r>
            <w:proofErr w:type="spellEnd"/>
            <w:r w:rsidRPr="00FF394A">
              <w:rPr>
                <w:rFonts w:cs="Times New Roman"/>
              </w:rPr>
              <w:t xml:space="preserve"> </w:t>
            </w:r>
            <w:proofErr w:type="spellStart"/>
            <w:r w:rsidRPr="00FF394A">
              <w:rPr>
                <w:rFonts w:cs="Times New Roman"/>
              </w:rPr>
              <w:t>eajee</w:t>
            </w:r>
            <w:proofErr w:type="spellEnd"/>
            <w:r w:rsidRPr="00FF394A">
              <w:rPr>
                <w:rFonts w:cs="Times New Roman"/>
              </w:rPr>
              <w:t xml:space="preserve">, as </w:t>
            </w:r>
            <w:proofErr w:type="spellStart"/>
            <w:r w:rsidRPr="00FF394A">
              <w:rPr>
                <w:rFonts w:cs="Times New Roman"/>
              </w:rPr>
              <w:t>shen</w:t>
            </w:r>
            <w:proofErr w:type="spellEnd"/>
            <w:r w:rsidRPr="00FF394A">
              <w:rPr>
                <w:rFonts w:cs="Times New Roman"/>
              </w:rPr>
              <w:t xml:space="preserve">-y-fa </w:t>
            </w:r>
            <w:proofErr w:type="spellStart"/>
            <w:r w:rsidRPr="00FF394A">
              <w:rPr>
                <w:rFonts w:cs="Times New Roman"/>
              </w:rPr>
              <w:t>t’ad</w:t>
            </w:r>
            <w:proofErr w:type="spellEnd"/>
            <w:r w:rsidRPr="00FF394A">
              <w:rPr>
                <w:rFonts w:cs="Times New Roman"/>
              </w:rPr>
              <w:t xml:space="preserve"> </w:t>
            </w:r>
            <w:proofErr w:type="spellStart"/>
            <w:r w:rsidRPr="00FF394A">
              <w:rPr>
                <w:rFonts w:cs="Times New Roman"/>
              </w:rPr>
              <w:t>feer</w:t>
            </w:r>
            <w:proofErr w:type="spellEnd"/>
            <w:r w:rsidRPr="00FF394A">
              <w:rPr>
                <w:rFonts w:cs="Times New Roman"/>
              </w:rPr>
              <w:t xml:space="preserve"> </w:t>
            </w:r>
            <w:proofErr w:type="spellStart"/>
            <w:r w:rsidRPr="00FF394A">
              <w:rPr>
                <w:rFonts w:cs="Times New Roman"/>
              </w:rPr>
              <w:t>chairagh</w:t>
            </w:r>
            <w:proofErr w:type="spellEnd"/>
            <w:r w:rsidRPr="00FF394A">
              <w:rPr>
                <w:rFonts w:cs="Times New Roman"/>
              </w:rPr>
              <w:t xml:space="preserve"> </w:t>
            </w:r>
            <w:proofErr w:type="spellStart"/>
            <w:r w:rsidRPr="00FF394A">
              <w:rPr>
                <w:rFonts w:cs="Times New Roman"/>
              </w:rPr>
              <w:t>gennaghtyn</w:t>
            </w:r>
            <w:proofErr w:type="spellEnd"/>
            <w:r w:rsidRPr="00FF394A">
              <w:rPr>
                <w:rFonts w:cs="Times New Roman"/>
              </w:rPr>
              <w:t xml:space="preserve"> e </w:t>
            </w:r>
            <w:proofErr w:type="spellStart"/>
            <w:r w:rsidRPr="00FF394A">
              <w:rPr>
                <w:rFonts w:cs="Times New Roman"/>
              </w:rPr>
              <w:t>cherraghey</w:t>
            </w:r>
            <w:proofErr w:type="spellEnd"/>
            <w:r w:rsidRPr="00FF394A">
              <w:rPr>
                <w:rFonts w:cs="Times New Roman"/>
              </w:rPr>
              <w:t xml:space="preserve"> </w:t>
            </w:r>
            <w:proofErr w:type="spellStart"/>
            <w:r w:rsidRPr="00FF394A">
              <w:rPr>
                <w:rFonts w:cs="Times New Roman"/>
              </w:rPr>
              <w:t>trome</w:t>
            </w:r>
            <w:proofErr w:type="spellEnd"/>
            <w:r w:rsidRPr="00FF394A">
              <w:rPr>
                <w:rFonts w:cs="Times New Roman"/>
              </w:rPr>
              <w:t xml:space="preserve"> son y </w:t>
            </w:r>
            <w:proofErr w:type="spellStart"/>
            <w:r w:rsidRPr="00FF394A">
              <w:rPr>
                <w:rFonts w:cs="Times New Roman"/>
              </w:rPr>
              <w:t>chooid</w:t>
            </w:r>
            <w:proofErr w:type="spellEnd"/>
            <w:r w:rsidRPr="00FF394A">
              <w:rPr>
                <w:rFonts w:cs="Times New Roman"/>
              </w:rPr>
              <w:t xml:space="preserve"> </w:t>
            </w:r>
            <w:proofErr w:type="spellStart"/>
            <w:r w:rsidRPr="00FF394A">
              <w:rPr>
                <w:rFonts w:cs="Times New Roman"/>
              </w:rPr>
              <w:t>cheddyn</w:t>
            </w:r>
            <w:proofErr w:type="spellEnd"/>
            <w:r w:rsidRPr="00FF394A">
              <w:rPr>
                <w:rFonts w:cs="Times New Roman"/>
              </w:rPr>
              <w:t xml:space="preserve">, marish </w:t>
            </w:r>
            <w:proofErr w:type="spellStart"/>
            <w:r w:rsidRPr="00FF394A">
              <w:rPr>
                <w:rFonts w:cs="Times New Roman"/>
              </w:rPr>
              <w:t>ooilley’n</w:t>
            </w:r>
            <w:proofErr w:type="spellEnd"/>
            <w:r w:rsidRPr="00FF394A">
              <w:rPr>
                <w:rFonts w:cs="Times New Roman"/>
              </w:rPr>
              <w:t xml:space="preserve"> </w:t>
            </w:r>
            <w:proofErr w:type="spellStart"/>
            <w:r w:rsidRPr="00FF394A">
              <w:rPr>
                <w:rFonts w:cs="Times New Roman"/>
              </w:rPr>
              <w:t>olk</w:t>
            </w:r>
            <w:proofErr w:type="spellEnd"/>
            <w:r w:rsidRPr="00FF394A">
              <w:rPr>
                <w:rFonts w:cs="Times New Roman"/>
              </w:rPr>
              <w:t xml:space="preserve"> ta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dooghyssagh</w:t>
            </w:r>
            <w:proofErr w:type="spellEnd"/>
            <w:r w:rsidRPr="00FF394A">
              <w:rPr>
                <w:rFonts w:cs="Times New Roman"/>
              </w:rPr>
              <w:t xml:space="preserve"> </w:t>
            </w:r>
            <w:proofErr w:type="spellStart"/>
            <w:r w:rsidRPr="00FF394A">
              <w:rPr>
                <w:rFonts w:cs="Times New Roman"/>
              </w:rPr>
              <w:t>ny</w:t>
            </w:r>
            <w:proofErr w:type="spellEnd"/>
            <w:r w:rsidRPr="00FF394A">
              <w:rPr>
                <w:rFonts w:cs="Times New Roman"/>
              </w:rPr>
              <w:t xml:space="preserve"> </w:t>
            </w:r>
            <w:proofErr w:type="spellStart"/>
            <w:r w:rsidRPr="00FF394A">
              <w:rPr>
                <w:rFonts w:cs="Times New Roman"/>
              </w:rPr>
              <w:t>eiyrtys</w:t>
            </w:r>
            <w:proofErr w:type="spellEnd"/>
            <w:r w:rsidRPr="00FF394A">
              <w:rPr>
                <w:rFonts w:cs="Times New Roman"/>
              </w:rPr>
              <w:t xml:space="preserve"> er mee-</w:t>
            </w:r>
            <w:proofErr w:type="spellStart"/>
            <w:r w:rsidRPr="00FF394A">
              <w:rPr>
                <w:rFonts w:cs="Times New Roman"/>
              </w:rPr>
              <w:t>chraueeaght</w:t>
            </w:r>
            <w:proofErr w:type="spellEnd"/>
            <w:r w:rsidRPr="00FF394A">
              <w:rPr>
                <w:rFonts w:cs="Times New Roman"/>
              </w:rPr>
              <w:t>.</w:t>
            </w:r>
          </w:p>
        </w:tc>
      </w:tr>
      <w:tr w:rsidR="00E82890" w:rsidRPr="001D4855" w14:paraId="65E7E1F1" w14:textId="77777777" w:rsidTr="002C29B9">
        <w:trPr>
          <w:cantSplit/>
          <w:trHeight w:val="1388"/>
        </w:trPr>
        <w:tc>
          <w:tcPr>
            <w:tcW w:w="0" w:type="auto"/>
          </w:tcPr>
          <w:p w14:paraId="0B3055D1" w14:textId="69FE7B85" w:rsidR="00E82890" w:rsidRPr="001D4855" w:rsidRDefault="00E82890" w:rsidP="0044380A">
            <w:pPr>
              <w:ind w:left="0" w:firstLine="0"/>
              <w:jc w:val="both"/>
              <w:rPr>
                <w:rFonts w:cs="Times New Roman"/>
              </w:rPr>
            </w:pPr>
            <w:r w:rsidRPr="00432A00">
              <w:rPr>
                <w:rFonts w:cs="Times New Roman"/>
              </w:rPr>
              <w:t xml:space="preserve">and this makes their Condition to be </w:t>
            </w:r>
            <w:proofErr w:type="gramStart"/>
            <w:r w:rsidRPr="00432A00">
              <w:rPr>
                <w:rFonts w:cs="Times New Roman"/>
              </w:rPr>
              <w:t>sad indeed ;</w:t>
            </w:r>
            <w:proofErr w:type="gramEnd"/>
            <w:r w:rsidRPr="00432A00">
              <w:rPr>
                <w:rFonts w:cs="Times New Roman"/>
              </w:rPr>
              <w:t xml:space="preserve"> that they are always liable to the Wrath of God, and may justly expect his Vengeance to fall upon them, and to strip them of all their Comforts, and throw them into the sorest Calamities.</w:t>
            </w:r>
          </w:p>
        </w:tc>
        <w:tc>
          <w:tcPr>
            <w:tcW w:w="0" w:type="auto"/>
          </w:tcPr>
          <w:p w14:paraId="423C4FDD" w14:textId="6DE9179E" w:rsidR="00E82890" w:rsidRPr="001D4855" w:rsidRDefault="00E82890" w:rsidP="0044380A">
            <w:pPr>
              <w:ind w:left="0" w:firstLine="0"/>
              <w:jc w:val="both"/>
              <w:rPr>
                <w:rFonts w:cs="Times New Roman"/>
              </w:rPr>
            </w:pPr>
            <w:r w:rsidRPr="00FF394A">
              <w:rPr>
                <w:rFonts w:cs="Times New Roman"/>
              </w:rPr>
              <w:t xml:space="preserve">As ta </w:t>
            </w:r>
            <w:proofErr w:type="spellStart"/>
            <w:r w:rsidRPr="00FF394A">
              <w:rPr>
                <w:rFonts w:cs="Times New Roman"/>
              </w:rPr>
              <w:t>shoh</w:t>
            </w:r>
            <w:proofErr w:type="spellEnd"/>
            <w:r w:rsidRPr="00FF394A">
              <w:rPr>
                <w:rFonts w:cs="Times New Roman"/>
              </w:rPr>
              <w:t xml:space="preserve"> </w:t>
            </w:r>
            <w:proofErr w:type="spellStart"/>
            <w:r w:rsidRPr="00FF394A">
              <w:rPr>
                <w:rFonts w:cs="Times New Roman"/>
              </w:rPr>
              <w:t>jannoo’n</w:t>
            </w:r>
            <w:proofErr w:type="spellEnd"/>
            <w:r w:rsidRPr="00FF394A">
              <w:rPr>
                <w:rFonts w:cs="Times New Roman"/>
              </w:rPr>
              <w:t xml:space="preserve"> </w:t>
            </w:r>
            <w:proofErr w:type="spellStart"/>
            <w:r w:rsidRPr="00FF394A">
              <w:rPr>
                <w:rFonts w:cs="Times New Roman"/>
              </w:rPr>
              <w:t>stayd</w:t>
            </w:r>
            <w:proofErr w:type="spellEnd"/>
            <w:r w:rsidRPr="00FF394A">
              <w:rPr>
                <w:rFonts w:cs="Times New Roman"/>
              </w:rPr>
              <w:t xml:space="preserve"> </w:t>
            </w:r>
            <w:proofErr w:type="spellStart"/>
            <w:r w:rsidRPr="00FF394A">
              <w:rPr>
                <w:rFonts w:cs="Times New Roman"/>
              </w:rPr>
              <w:t>oc</w:t>
            </w:r>
            <w:proofErr w:type="spellEnd"/>
            <w:r w:rsidRPr="00FF394A">
              <w:rPr>
                <w:rFonts w:cs="Times New Roman"/>
              </w:rPr>
              <w:t xml:space="preserve"> </w:t>
            </w:r>
            <w:proofErr w:type="spellStart"/>
            <w:r w:rsidRPr="00FF394A">
              <w:rPr>
                <w:rFonts w:cs="Times New Roman"/>
              </w:rPr>
              <w:t>treih</w:t>
            </w:r>
            <w:proofErr w:type="spellEnd"/>
            <w:r w:rsidRPr="00FF394A">
              <w:rPr>
                <w:rFonts w:cs="Times New Roman"/>
              </w:rPr>
              <w:t xml:space="preserve">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jarroo</w:t>
            </w:r>
            <w:proofErr w:type="spellEnd"/>
            <w:r w:rsidRPr="00FF394A">
              <w:rPr>
                <w:rFonts w:cs="Times New Roman"/>
              </w:rPr>
              <w:t xml:space="preserve"> ;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vel</w:t>
            </w:r>
            <w:proofErr w:type="spellEnd"/>
            <w:r w:rsidRPr="00FF394A">
              <w:rPr>
                <w:rFonts w:cs="Times New Roman"/>
              </w:rPr>
              <w:t xml:space="preserve"> ad </w:t>
            </w:r>
            <w:proofErr w:type="spellStart"/>
            <w:r w:rsidRPr="00FF394A">
              <w:rPr>
                <w:rFonts w:cs="Times New Roman"/>
              </w:rPr>
              <w:t>kinjagh</w:t>
            </w:r>
            <w:proofErr w:type="spellEnd"/>
            <w:r w:rsidRPr="00FF394A">
              <w:rPr>
                <w:rFonts w:cs="Times New Roman"/>
              </w:rPr>
              <w:t xml:space="preserve"> </w:t>
            </w:r>
            <w:proofErr w:type="spellStart"/>
            <w:r w:rsidRPr="00FF394A">
              <w:rPr>
                <w:rFonts w:cs="Times New Roman"/>
              </w:rPr>
              <w:t>nyn</w:t>
            </w:r>
            <w:proofErr w:type="spellEnd"/>
            <w:r w:rsidRPr="00FF394A">
              <w:rPr>
                <w:rFonts w:cs="Times New Roman"/>
              </w:rPr>
              <w:t xml:space="preserve"> </w:t>
            </w:r>
            <w:proofErr w:type="spellStart"/>
            <w:r w:rsidRPr="00FF394A">
              <w:rPr>
                <w:rFonts w:cs="Times New Roman"/>
              </w:rPr>
              <w:t>lhie</w:t>
            </w:r>
            <w:proofErr w:type="spellEnd"/>
            <w:r w:rsidRPr="00FF394A">
              <w:rPr>
                <w:rFonts w:cs="Times New Roman"/>
              </w:rPr>
              <w:t xml:space="preserve"> </w:t>
            </w:r>
            <w:proofErr w:type="spellStart"/>
            <w:r w:rsidRPr="00FF394A">
              <w:rPr>
                <w:rFonts w:cs="Times New Roman"/>
              </w:rPr>
              <w:t>foshlit</w:t>
            </w:r>
            <w:proofErr w:type="spellEnd"/>
            <w:r w:rsidRPr="00FF394A">
              <w:rPr>
                <w:rFonts w:cs="Times New Roman"/>
              </w:rPr>
              <w:t xml:space="preserve"> </w:t>
            </w:r>
            <w:proofErr w:type="spellStart"/>
            <w:r w:rsidRPr="00FF394A">
              <w:rPr>
                <w:rFonts w:cs="Times New Roman"/>
              </w:rPr>
              <w:t>gys</w:t>
            </w:r>
            <w:proofErr w:type="spellEnd"/>
            <w:r w:rsidRPr="00FF394A">
              <w:rPr>
                <w:rFonts w:cs="Times New Roman"/>
              </w:rPr>
              <w:t xml:space="preserve"> </w:t>
            </w:r>
            <w:proofErr w:type="spellStart"/>
            <w:r w:rsidRPr="00FF394A">
              <w:rPr>
                <w:rFonts w:cs="Times New Roman"/>
              </w:rPr>
              <w:t>jymmoose</w:t>
            </w:r>
            <w:proofErr w:type="spellEnd"/>
            <w:r w:rsidRPr="00FF394A">
              <w:rPr>
                <w:rFonts w:cs="Times New Roman"/>
              </w:rPr>
              <w:t xml:space="preserve"> Yee, as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vod</w:t>
            </w:r>
            <w:proofErr w:type="spellEnd"/>
            <w:r w:rsidRPr="00FF394A">
              <w:rPr>
                <w:rFonts w:cs="Times New Roman"/>
              </w:rPr>
              <w:t xml:space="preserve"> ad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cairagh</w:t>
            </w:r>
            <w:proofErr w:type="spellEnd"/>
            <w:r w:rsidRPr="00FF394A">
              <w:rPr>
                <w:rFonts w:cs="Times New Roman"/>
              </w:rPr>
              <w:t xml:space="preserve"> </w:t>
            </w:r>
            <w:proofErr w:type="spellStart"/>
            <w:r w:rsidRPr="00FF394A">
              <w:rPr>
                <w:rFonts w:cs="Times New Roman"/>
              </w:rPr>
              <w:t>jercal</w:t>
            </w:r>
            <w:proofErr w:type="spellEnd"/>
            <w:r w:rsidRPr="00FF394A">
              <w:rPr>
                <w:rFonts w:cs="Times New Roman"/>
              </w:rPr>
              <w:t xml:space="preserve"> </w:t>
            </w:r>
            <w:proofErr w:type="spellStart"/>
            <w:r w:rsidRPr="00FF394A">
              <w:rPr>
                <w:rFonts w:cs="Times New Roman"/>
              </w:rPr>
              <w:t>rish</w:t>
            </w:r>
            <w:proofErr w:type="spellEnd"/>
            <w:r w:rsidRPr="00FF394A">
              <w:rPr>
                <w:rFonts w:cs="Times New Roman"/>
              </w:rPr>
              <w:t xml:space="preserve"> e </w:t>
            </w:r>
            <w:proofErr w:type="spellStart"/>
            <w:r w:rsidRPr="00FF394A">
              <w:rPr>
                <w:rFonts w:cs="Times New Roman"/>
              </w:rPr>
              <w:t>cherraghey</w:t>
            </w:r>
            <w:proofErr w:type="spellEnd"/>
            <w:r w:rsidRPr="00FF394A">
              <w:rPr>
                <w:rFonts w:cs="Times New Roman"/>
              </w:rPr>
              <w:t xml:space="preserve">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huittym</w:t>
            </w:r>
            <w:proofErr w:type="spellEnd"/>
            <w:r w:rsidRPr="00FF394A">
              <w:rPr>
                <w:rFonts w:cs="Times New Roman"/>
              </w:rPr>
              <w:t xml:space="preserve"> </w:t>
            </w:r>
            <w:proofErr w:type="spellStart"/>
            <w:r w:rsidRPr="00FF394A">
              <w:rPr>
                <w:rFonts w:cs="Times New Roman"/>
              </w:rPr>
              <w:t>orroo</w:t>
            </w:r>
            <w:proofErr w:type="spellEnd"/>
            <w:r w:rsidRPr="00FF394A">
              <w:rPr>
                <w:rFonts w:cs="Times New Roman"/>
              </w:rPr>
              <w:t xml:space="preserve">, as </w:t>
            </w:r>
            <w:proofErr w:type="spellStart"/>
            <w:r w:rsidRPr="00FF394A">
              <w:rPr>
                <w:rFonts w:cs="Times New Roman"/>
              </w:rPr>
              <w:t>dy</w:t>
            </w:r>
            <w:proofErr w:type="spellEnd"/>
            <w:r w:rsidRPr="00FF394A">
              <w:rPr>
                <w:rFonts w:cs="Times New Roman"/>
              </w:rPr>
              <w:t xml:space="preserve"> </w:t>
            </w:r>
            <w:proofErr w:type="spellStart"/>
            <w:r w:rsidRPr="00FF394A">
              <w:rPr>
                <w:rFonts w:cs="Times New Roman"/>
              </w:rPr>
              <w:t>ghoaill</w:t>
            </w:r>
            <w:proofErr w:type="spellEnd"/>
            <w:r w:rsidRPr="00FF394A">
              <w:rPr>
                <w:rFonts w:cs="Times New Roman"/>
              </w:rPr>
              <w:t xml:space="preserve"> </w:t>
            </w:r>
            <w:proofErr w:type="spellStart"/>
            <w:r w:rsidRPr="00FF394A">
              <w:rPr>
                <w:rFonts w:cs="Times New Roman"/>
              </w:rPr>
              <w:t>ooilley’n</w:t>
            </w:r>
            <w:proofErr w:type="spellEnd"/>
            <w:r w:rsidRPr="00FF394A">
              <w:rPr>
                <w:rFonts w:cs="Times New Roman"/>
              </w:rPr>
              <w:t xml:space="preserve"> </w:t>
            </w:r>
            <w:proofErr w:type="spellStart"/>
            <w:r w:rsidRPr="00FF394A">
              <w:rPr>
                <w:rFonts w:cs="Times New Roman"/>
              </w:rPr>
              <w:t>gerjagh</w:t>
            </w:r>
            <w:proofErr w:type="spellEnd"/>
            <w:r w:rsidRPr="00FF394A">
              <w:rPr>
                <w:rFonts w:cs="Times New Roman"/>
              </w:rPr>
              <w:t xml:space="preserve"> </w:t>
            </w:r>
            <w:proofErr w:type="spellStart"/>
            <w:r w:rsidRPr="00FF394A">
              <w:rPr>
                <w:rFonts w:cs="Times New Roman"/>
              </w:rPr>
              <w:t>oc</w:t>
            </w:r>
            <w:proofErr w:type="spellEnd"/>
            <w:r w:rsidRPr="00FF394A">
              <w:rPr>
                <w:rFonts w:cs="Times New Roman"/>
              </w:rPr>
              <w:t xml:space="preserve"> </w:t>
            </w:r>
            <w:proofErr w:type="spellStart"/>
            <w:r w:rsidRPr="00FF394A">
              <w:rPr>
                <w:rFonts w:cs="Times New Roman"/>
              </w:rPr>
              <w:t>vou</w:t>
            </w:r>
            <w:proofErr w:type="spellEnd"/>
            <w:r w:rsidRPr="00FF394A">
              <w:rPr>
                <w:rFonts w:cs="Times New Roman"/>
              </w:rPr>
              <w:t xml:space="preserve">, as ad y </w:t>
            </w:r>
            <w:proofErr w:type="spellStart"/>
            <w:r w:rsidRPr="00FF394A">
              <w:rPr>
                <w:rFonts w:cs="Times New Roman"/>
              </w:rPr>
              <w:t>hilgey</w:t>
            </w:r>
            <w:proofErr w:type="spellEnd"/>
            <w:r w:rsidRPr="00FF394A">
              <w:rPr>
                <w:rFonts w:cs="Times New Roman"/>
              </w:rPr>
              <w:t xml:space="preserve"> </w:t>
            </w:r>
            <w:proofErr w:type="spellStart"/>
            <w:r w:rsidRPr="00FF394A">
              <w:rPr>
                <w:rFonts w:cs="Times New Roman"/>
              </w:rPr>
              <w:t>fo’n</w:t>
            </w:r>
            <w:proofErr w:type="spellEnd"/>
            <w:r w:rsidRPr="00FF394A">
              <w:rPr>
                <w:rFonts w:cs="Times New Roman"/>
              </w:rPr>
              <w:t xml:space="preserve"> </w:t>
            </w:r>
            <w:proofErr w:type="spellStart"/>
            <w:r w:rsidRPr="00FF394A">
              <w:rPr>
                <w:rFonts w:cs="Times New Roman"/>
              </w:rPr>
              <w:t>seaghyn</w:t>
            </w:r>
            <w:proofErr w:type="spellEnd"/>
            <w:r w:rsidRPr="00FF394A">
              <w:rPr>
                <w:rFonts w:cs="Times New Roman"/>
              </w:rPr>
              <w:t xml:space="preserve"> </w:t>
            </w:r>
            <w:proofErr w:type="spellStart"/>
            <w:r w:rsidRPr="00FF394A">
              <w:rPr>
                <w:rFonts w:cs="Times New Roman"/>
              </w:rPr>
              <w:t>s’dowilley</w:t>
            </w:r>
            <w:proofErr w:type="spellEnd"/>
            <w:r w:rsidRPr="00FF394A">
              <w:rPr>
                <w:rFonts w:cs="Times New Roman"/>
              </w:rPr>
              <w:t xml:space="preserve"> </w:t>
            </w:r>
            <w:proofErr w:type="spellStart"/>
            <w:r w:rsidRPr="00FF394A">
              <w:rPr>
                <w:rFonts w:cs="Times New Roman"/>
              </w:rPr>
              <w:t>oddys</w:t>
            </w:r>
            <w:proofErr w:type="spellEnd"/>
            <w:r w:rsidRPr="00FF394A">
              <w:rPr>
                <w:rFonts w:cs="Times New Roman"/>
              </w:rPr>
              <w:t xml:space="preserve"> y </w:t>
            </w:r>
            <w:proofErr w:type="spellStart"/>
            <w:r w:rsidRPr="00FF394A">
              <w:rPr>
                <w:rFonts w:cs="Times New Roman"/>
              </w:rPr>
              <w:t>ve</w:t>
            </w:r>
            <w:proofErr w:type="spellEnd"/>
            <w:r w:rsidRPr="00FF394A">
              <w:rPr>
                <w:rFonts w:cs="Times New Roman"/>
              </w:rPr>
              <w:t>.</w:t>
            </w:r>
          </w:p>
        </w:tc>
      </w:tr>
      <w:tr w:rsidR="00E82890" w:rsidRPr="001D4855" w14:paraId="4C8CB706" w14:textId="77777777" w:rsidTr="002C29B9">
        <w:trPr>
          <w:cantSplit/>
          <w:trHeight w:val="1054"/>
        </w:trPr>
        <w:tc>
          <w:tcPr>
            <w:tcW w:w="0" w:type="auto"/>
          </w:tcPr>
          <w:p w14:paraId="1E86475A" w14:textId="4A3FCC38" w:rsidR="00E82890" w:rsidRPr="001D4855" w:rsidRDefault="00E82890" w:rsidP="00BD3197">
            <w:pPr>
              <w:spacing w:before="240"/>
              <w:ind w:left="0" w:firstLine="284"/>
              <w:jc w:val="both"/>
              <w:rPr>
                <w:rFonts w:cs="Times New Roman"/>
                <w:color w:val="FF0000"/>
              </w:rPr>
            </w:pPr>
            <w:r w:rsidRPr="00333C73">
              <w:rPr>
                <w:rFonts w:cs="Times New Roman"/>
                <w:color w:val="FF0000"/>
              </w:rPr>
              <w:t xml:space="preserve">[20] </w:t>
            </w:r>
            <w:r w:rsidRPr="00333C73">
              <w:rPr>
                <w:rFonts w:cs="Times New Roman"/>
              </w:rPr>
              <w:t xml:space="preserve">But on the contrary, here, above all, lies the good Man’s Security and Comfort, that he enjoys the Blessings and Favours of Almighty God, and therefore is sure to want nothing that’s truly good for him. </w:t>
            </w:r>
          </w:p>
        </w:tc>
        <w:tc>
          <w:tcPr>
            <w:tcW w:w="0" w:type="auto"/>
          </w:tcPr>
          <w:p w14:paraId="46169E3D" w14:textId="0CA734FD" w:rsidR="00E82890" w:rsidRPr="001D4855" w:rsidRDefault="00E82890" w:rsidP="00BD3197">
            <w:pPr>
              <w:spacing w:before="240"/>
              <w:ind w:left="0" w:firstLine="284"/>
              <w:jc w:val="both"/>
              <w:rPr>
                <w:rFonts w:cs="Times New Roman"/>
                <w:color w:val="FF0000"/>
              </w:rPr>
            </w:pPr>
            <w:r w:rsidRPr="007D35B6">
              <w:rPr>
                <w:rFonts w:cs="Times New Roman"/>
                <w:color w:val="FF0000"/>
              </w:rPr>
              <w:t>[27]</w:t>
            </w:r>
            <w:r w:rsidRPr="007D35B6">
              <w:rPr>
                <w:rFonts w:cs="Times New Roman"/>
              </w:rPr>
              <w:t xml:space="preserve"> </w:t>
            </w:r>
            <w:proofErr w:type="spellStart"/>
            <w:r w:rsidRPr="007D35B6">
              <w:rPr>
                <w:rFonts w:cs="Times New Roman"/>
              </w:rPr>
              <w:t>Agh</w:t>
            </w:r>
            <w:proofErr w:type="spellEnd"/>
            <w:r w:rsidRPr="007D35B6">
              <w:rPr>
                <w:rFonts w:cs="Times New Roman"/>
              </w:rPr>
              <w:t xml:space="preserve"> er y </w:t>
            </w:r>
            <w:proofErr w:type="spellStart"/>
            <w:r w:rsidRPr="007D35B6">
              <w:rPr>
                <w:rFonts w:cs="Times New Roman"/>
              </w:rPr>
              <w:t>laue</w:t>
            </w:r>
            <w:proofErr w:type="spellEnd"/>
            <w:r w:rsidRPr="007D35B6">
              <w:rPr>
                <w:rFonts w:cs="Times New Roman"/>
              </w:rPr>
              <w:t xml:space="preserve"> </w:t>
            </w:r>
            <w:proofErr w:type="spellStart"/>
            <w:r w:rsidRPr="007D35B6">
              <w:rPr>
                <w:rFonts w:cs="Times New Roman"/>
              </w:rPr>
              <w:t>elley</w:t>
            </w:r>
            <w:proofErr w:type="spellEnd"/>
            <w:r w:rsidRPr="007D35B6">
              <w:rPr>
                <w:rFonts w:cs="Times New Roman"/>
              </w:rPr>
              <w:t xml:space="preserve">, </w:t>
            </w:r>
            <w:proofErr w:type="spellStart"/>
            <w:r w:rsidRPr="007D35B6">
              <w:rPr>
                <w:rFonts w:cs="Times New Roman"/>
              </w:rPr>
              <w:t>ayns</w:t>
            </w:r>
            <w:proofErr w:type="spellEnd"/>
            <w:r w:rsidRPr="007D35B6">
              <w:rPr>
                <w:rFonts w:cs="Times New Roman"/>
              </w:rPr>
              <w:t xml:space="preserve"> </w:t>
            </w:r>
            <w:proofErr w:type="spellStart"/>
            <w:r w:rsidRPr="007D35B6">
              <w:rPr>
                <w:rFonts w:cs="Times New Roman"/>
              </w:rPr>
              <w:t>shoh</w:t>
            </w:r>
            <w:proofErr w:type="spellEnd"/>
            <w:r w:rsidRPr="007D35B6">
              <w:rPr>
                <w:rFonts w:cs="Times New Roman"/>
              </w:rPr>
              <w:t xml:space="preserve">, </w:t>
            </w:r>
            <w:proofErr w:type="spellStart"/>
            <w:r w:rsidRPr="007D35B6">
              <w:rPr>
                <w:rFonts w:cs="Times New Roman"/>
              </w:rPr>
              <w:t>harrish</w:t>
            </w:r>
            <w:proofErr w:type="spellEnd"/>
            <w:r w:rsidRPr="007D35B6">
              <w:rPr>
                <w:rFonts w:cs="Times New Roman"/>
              </w:rPr>
              <w:t xml:space="preserve"> </w:t>
            </w:r>
            <w:proofErr w:type="spellStart"/>
            <w:r w:rsidRPr="007D35B6">
              <w:rPr>
                <w:rFonts w:cs="Times New Roman"/>
              </w:rPr>
              <w:t>ooilley</w:t>
            </w:r>
            <w:proofErr w:type="spellEnd"/>
            <w:r w:rsidRPr="007D35B6">
              <w:rPr>
                <w:rFonts w:cs="Times New Roman"/>
              </w:rPr>
              <w:t xml:space="preserve">, ta </w:t>
            </w:r>
            <w:proofErr w:type="spellStart"/>
            <w:r w:rsidRPr="007D35B6">
              <w:rPr>
                <w:rFonts w:cs="Times New Roman"/>
              </w:rPr>
              <w:t>lhie</w:t>
            </w:r>
            <w:proofErr w:type="spellEnd"/>
            <w:r w:rsidRPr="007D35B6">
              <w:rPr>
                <w:rFonts w:cs="Times New Roman"/>
              </w:rPr>
              <w:t xml:space="preserve"> </w:t>
            </w:r>
            <w:proofErr w:type="spellStart"/>
            <w:r w:rsidRPr="007D35B6">
              <w:rPr>
                <w:rFonts w:cs="Times New Roman"/>
              </w:rPr>
              <w:t>saauchys</w:t>
            </w:r>
            <w:proofErr w:type="spellEnd"/>
            <w:r w:rsidRPr="007D35B6">
              <w:rPr>
                <w:rFonts w:cs="Times New Roman"/>
              </w:rPr>
              <w:t xml:space="preserve"> as </w:t>
            </w:r>
            <w:proofErr w:type="spellStart"/>
            <w:r w:rsidRPr="007D35B6">
              <w:rPr>
                <w:rFonts w:cs="Times New Roman"/>
              </w:rPr>
              <w:t>gerjagh</w:t>
            </w:r>
            <w:proofErr w:type="spellEnd"/>
            <w:r w:rsidRPr="007D35B6">
              <w:rPr>
                <w:rFonts w:cs="Times New Roman"/>
              </w:rPr>
              <w:t xml:space="preserve"> y </w:t>
            </w:r>
            <w:proofErr w:type="spellStart"/>
            <w:r w:rsidRPr="007D35B6">
              <w:rPr>
                <w:rFonts w:cs="Times New Roman"/>
              </w:rPr>
              <w:t>dooinney</w:t>
            </w:r>
            <w:proofErr w:type="spellEnd"/>
            <w:r w:rsidRPr="007D35B6">
              <w:rPr>
                <w:rFonts w:cs="Times New Roman"/>
              </w:rPr>
              <w:t xml:space="preserve"> </w:t>
            </w:r>
            <w:proofErr w:type="spellStart"/>
            <w:r w:rsidRPr="007D35B6">
              <w:rPr>
                <w:rFonts w:cs="Times New Roman"/>
              </w:rPr>
              <w:t>mie</w:t>
            </w:r>
            <w:proofErr w:type="spellEnd"/>
            <w:r w:rsidRPr="007D35B6">
              <w:rPr>
                <w:rFonts w:cs="Times New Roman"/>
              </w:rPr>
              <w:t xml:space="preserve">, </w:t>
            </w:r>
            <w:proofErr w:type="spellStart"/>
            <w:r w:rsidRPr="007D35B6">
              <w:rPr>
                <w:rFonts w:cs="Times New Roman"/>
              </w:rPr>
              <w:t>dy</w:t>
            </w:r>
            <w:proofErr w:type="spellEnd"/>
            <w:r w:rsidRPr="007D35B6">
              <w:rPr>
                <w:rFonts w:cs="Times New Roman"/>
              </w:rPr>
              <w:t xml:space="preserve"> </w:t>
            </w:r>
            <w:proofErr w:type="spellStart"/>
            <w:r w:rsidRPr="007D35B6">
              <w:rPr>
                <w:rFonts w:cs="Times New Roman"/>
              </w:rPr>
              <w:t>vel</w:t>
            </w:r>
            <w:proofErr w:type="spellEnd"/>
            <w:r w:rsidRPr="007D35B6">
              <w:rPr>
                <w:rFonts w:cs="Times New Roman"/>
              </w:rPr>
              <w:t xml:space="preserve"> Eh </w:t>
            </w:r>
            <w:proofErr w:type="spellStart"/>
            <w:r w:rsidRPr="007D35B6">
              <w:rPr>
                <w:rFonts w:cs="Times New Roman"/>
              </w:rPr>
              <w:t>goaill</w:t>
            </w:r>
            <w:proofErr w:type="spellEnd"/>
            <w:r w:rsidRPr="007D35B6">
              <w:rPr>
                <w:rFonts w:cs="Times New Roman"/>
              </w:rPr>
              <w:t xml:space="preserve"> </w:t>
            </w:r>
            <w:proofErr w:type="spellStart"/>
            <w:r w:rsidRPr="007D35B6">
              <w:rPr>
                <w:rFonts w:cs="Times New Roman"/>
              </w:rPr>
              <w:t>soylley</w:t>
            </w:r>
            <w:proofErr w:type="spellEnd"/>
            <w:r w:rsidRPr="007D35B6">
              <w:rPr>
                <w:rFonts w:cs="Times New Roman"/>
              </w:rPr>
              <w:t xml:space="preserve"> </w:t>
            </w:r>
            <w:proofErr w:type="spellStart"/>
            <w:r w:rsidRPr="007D35B6">
              <w:rPr>
                <w:rFonts w:cs="Times New Roman"/>
              </w:rPr>
              <w:t>jeh</w:t>
            </w:r>
            <w:proofErr w:type="spellEnd"/>
            <w:r w:rsidRPr="007D35B6">
              <w:rPr>
                <w:rFonts w:cs="Times New Roman"/>
              </w:rPr>
              <w:t xml:space="preserve"> </w:t>
            </w:r>
            <w:proofErr w:type="spellStart"/>
            <w:r w:rsidRPr="007D35B6">
              <w:rPr>
                <w:rFonts w:cs="Times New Roman"/>
              </w:rPr>
              <w:t>bannaghtyn</w:t>
            </w:r>
            <w:proofErr w:type="spellEnd"/>
            <w:r w:rsidRPr="007D35B6">
              <w:rPr>
                <w:rFonts w:cs="Times New Roman"/>
              </w:rPr>
              <w:t xml:space="preserve"> as </w:t>
            </w:r>
            <w:proofErr w:type="spellStart"/>
            <w:r w:rsidRPr="007D35B6">
              <w:rPr>
                <w:rFonts w:cs="Times New Roman"/>
              </w:rPr>
              <w:t>foaryn</w:t>
            </w:r>
            <w:proofErr w:type="spellEnd"/>
            <w:r w:rsidRPr="007D35B6">
              <w:rPr>
                <w:rFonts w:cs="Times New Roman"/>
              </w:rPr>
              <w:t xml:space="preserve"> Yee </w:t>
            </w:r>
            <w:proofErr w:type="spellStart"/>
            <w:r w:rsidRPr="007D35B6">
              <w:rPr>
                <w:rFonts w:cs="Times New Roman"/>
              </w:rPr>
              <w:t>ooilley-niartal</w:t>
            </w:r>
            <w:proofErr w:type="spellEnd"/>
            <w:r w:rsidRPr="007D35B6">
              <w:rPr>
                <w:rFonts w:cs="Times New Roman"/>
              </w:rPr>
              <w:t xml:space="preserve">, as </w:t>
            </w:r>
            <w:proofErr w:type="spellStart"/>
            <w:r w:rsidRPr="007D35B6">
              <w:rPr>
                <w:rFonts w:cs="Times New Roman"/>
              </w:rPr>
              <w:t>shen</w:t>
            </w:r>
            <w:proofErr w:type="spellEnd"/>
            <w:r w:rsidRPr="007D35B6">
              <w:rPr>
                <w:rFonts w:cs="Times New Roman"/>
              </w:rPr>
              <w:t xml:space="preserve">-y-fa </w:t>
            </w:r>
            <w:proofErr w:type="spellStart"/>
            <w:r w:rsidRPr="007D35B6">
              <w:rPr>
                <w:rFonts w:cs="Times New Roman"/>
              </w:rPr>
              <w:t>te</w:t>
            </w:r>
            <w:proofErr w:type="spellEnd"/>
            <w:r w:rsidRPr="007D35B6">
              <w:rPr>
                <w:rFonts w:cs="Times New Roman"/>
              </w:rPr>
              <w:t xml:space="preserve"> </w:t>
            </w:r>
            <w:proofErr w:type="spellStart"/>
            <w:r w:rsidRPr="007D35B6">
              <w:rPr>
                <w:rFonts w:cs="Times New Roman"/>
              </w:rPr>
              <w:t>shickyr</w:t>
            </w:r>
            <w:proofErr w:type="spellEnd"/>
            <w:r w:rsidRPr="007D35B6">
              <w:rPr>
                <w:rFonts w:cs="Times New Roman"/>
              </w:rPr>
              <w:t xml:space="preserve"> </w:t>
            </w:r>
            <w:proofErr w:type="spellStart"/>
            <w:r w:rsidRPr="007D35B6">
              <w:rPr>
                <w:rFonts w:cs="Times New Roman"/>
              </w:rPr>
              <w:t>nagh</w:t>
            </w:r>
            <w:proofErr w:type="spellEnd"/>
            <w:r w:rsidRPr="007D35B6">
              <w:rPr>
                <w:rFonts w:cs="Times New Roman"/>
              </w:rPr>
              <w:t xml:space="preserve"> bee Eh </w:t>
            </w:r>
            <w:proofErr w:type="spellStart"/>
            <w:r w:rsidRPr="007D35B6">
              <w:rPr>
                <w:rFonts w:cs="Times New Roman"/>
              </w:rPr>
              <w:t>laccal</w:t>
            </w:r>
            <w:proofErr w:type="spellEnd"/>
            <w:r w:rsidRPr="007D35B6">
              <w:rPr>
                <w:rFonts w:cs="Times New Roman"/>
              </w:rPr>
              <w:t xml:space="preserve"> </w:t>
            </w:r>
            <w:proofErr w:type="spellStart"/>
            <w:r w:rsidRPr="007D35B6">
              <w:rPr>
                <w:rFonts w:cs="Times New Roman"/>
              </w:rPr>
              <w:t>nhee</w:t>
            </w:r>
            <w:proofErr w:type="spellEnd"/>
            <w:r w:rsidRPr="007D35B6">
              <w:rPr>
                <w:rFonts w:cs="Times New Roman"/>
              </w:rPr>
              <w:t xml:space="preserve"> </w:t>
            </w:r>
            <w:proofErr w:type="spellStart"/>
            <w:r w:rsidRPr="007D35B6">
              <w:rPr>
                <w:rFonts w:cs="Times New Roman"/>
              </w:rPr>
              <w:t>erbee</w:t>
            </w:r>
            <w:proofErr w:type="spellEnd"/>
            <w:r w:rsidRPr="007D35B6">
              <w:rPr>
                <w:rFonts w:cs="Times New Roman"/>
              </w:rPr>
              <w:t xml:space="preserve"> ta </w:t>
            </w:r>
            <w:proofErr w:type="spellStart"/>
            <w:r w:rsidRPr="007D35B6">
              <w:rPr>
                <w:rFonts w:cs="Times New Roman"/>
              </w:rPr>
              <w:t>dy</w:t>
            </w:r>
            <w:proofErr w:type="spellEnd"/>
            <w:r w:rsidRPr="007D35B6">
              <w:rPr>
                <w:rFonts w:cs="Times New Roman"/>
              </w:rPr>
              <w:t xml:space="preserve"> </w:t>
            </w:r>
            <w:proofErr w:type="spellStart"/>
            <w:r w:rsidRPr="007D35B6">
              <w:rPr>
                <w:rFonts w:cs="Times New Roman"/>
              </w:rPr>
              <w:t>firrinagh</w:t>
            </w:r>
            <w:proofErr w:type="spellEnd"/>
            <w:r w:rsidRPr="007D35B6">
              <w:rPr>
                <w:rFonts w:cs="Times New Roman"/>
              </w:rPr>
              <w:t xml:space="preserve"> </w:t>
            </w:r>
            <w:proofErr w:type="spellStart"/>
            <w:r w:rsidRPr="007D35B6">
              <w:rPr>
                <w:rFonts w:cs="Times New Roman"/>
              </w:rPr>
              <w:t>mie</w:t>
            </w:r>
            <w:proofErr w:type="spellEnd"/>
            <w:r w:rsidRPr="007D35B6">
              <w:rPr>
                <w:rFonts w:cs="Times New Roman"/>
              </w:rPr>
              <w:t xml:space="preserve"> da.</w:t>
            </w:r>
          </w:p>
        </w:tc>
      </w:tr>
      <w:tr w:rsidR="00E82890" w:rsidRPr="001D4855" w14:paraId="0B72E6B1" w14:textId="77777777" w:rsidTr="002C29B9">
        <w:trPr>
          <w:cantSplit/>
          <w:trHeight w:val="629"/>
        </w:trPr>
        <w:tc>
          <w:tcPr>
            <w:tcW w:w="0" w:type="auto"/>
          </w:tcPr>
          <w:p w14:paraId="79610B2E" w14:textId="0C8A61D4" w:rsidR="00E82890" w:rsidRPr="001D4855" w:rsidRDefault="00E82890" w:rsidP="00ED4FAF">
            <w:pPr>
              <w:ind w:left="0" w:firstLine="0"/>
              <w:jc w:val="both"/>
              <w:rPr>
                <w:rFonts w:cs="Times New Roman"/>
                <w:color w:val="FF0000"/>
              </w:rPr>
            </w:pPr>
            <w:r w:rsidRPr="00333C73">
              <w:rPr>
                <w:rFonts w:cs="Times New Roman"/>
              </w:rPr>
              <w:t xml:space="preserve">So it is promised </w:t>
            </w:r>
            <w:r w:rsidRPr="00333C73">
              <w:rPr>
                <w:rFonts w:cs="Times New Roman"/>
                <w:i/>
              </w:rPr>
              <w:t>Psalm</w:t>
            </w:r>
            <w:r w:rsidRPr="00333C73">
              <w:rPr>
                <w:rFonts w:cs="Times New Roman"/>
              </w:rPr>
              <w:t xml:space="preserve"> lxxxiv. 11, 12. </w:t>
            </w:r>
            <w:r w:rsidRPr="00333C73">
              <w:rPr>
                <w:rFonts w:cs="Times New Roman"/>
                <w:i/>
              </w:rPr>
              <w:t>Matt</w:t>
            </w:r>
            <w:r w:rsidRPr="00333C73">
              <w:rPr>
                <w:rFonts w:cs="Times New Roman"/>
              </w:rPr>
              <w:t xml:space="preserve">. vi. 33. </w:t>
            </w:r>
            <w:r w:rsidRPr="00333C73">
              <w:rPr>
                <w:rFonts w:cs="Times New Roman"/>
                <w:i/>
              </w:rPr>
              <w:t>They that first seek the Kingdom of God, and the Righteousness of it, shall have all that is needful added to them</w:t>
            </w:r>
            <w:r w:rsidRPr="00333C73">
              <w:rPr>
                <w:rFonts w:cs="Times New Roman"/>
              </w:rPr>
              <w:t>.</w:t>
            </w:r>
          </w:p>
        </w:tc>
        <w:tc>
          <w:tcPr>
            <w:tcW w:w="0" w:type="auto"/>
          </w:tcPr>
          <w:p w14:paraId="4FD8E02F" w14:textId="05A89685" w:rsidR="00E82890" w:rsidRPr="001D4855" w:rsidRDefault="00E82890" w:rsidP="00ED4FAF">
            <w:pPr>
              <w:ind w:left="0" w:firstLine="0"/>
              <w:jc w:val="both"/>
              <w:rPr>
                <w:rFonts w:cs="Times New Roman"/>
                <w:color w:val="FF0000"/>
              </w:rPr>
            </w:pPr>
            <w:proofErr w:type="spellStart"/>
            <w:r w:rsidRPr="007D35B6">
              <w:rPr>
                <w:rFonts w:cs="Times New Roman"/>
              </w:rPr>
              <w:t>Myr</w:t>
            </w:r>
            <w:proofErr w:type="spellEnd"/>
            <w:r w:rsidRPr="007D35B6">
              <w:rPr>
                <w:rFonts w:cs="Times New Roman"/>
              </w:rPr>
              <w:t xml:space="preserve"> </w:t>
            </w:r>
            <w:proofErr w:type="spellStart"/>
            <w:r w:rsidRPr="007D35B6">
              <w:rPr>
                <w:rFonts w:cs="Times New Roman"/>
              </w:rPr>
              <w:t>shen</w:t>
            </w:r>
            <w:proofErr w:type="spellEnd"/>
            <w:r w:rsidRPr="007D35B6">
              <w:rPr>
                <w:rFonts w:cs="Times New Roman"/>
              </w:rPr>
              <w:t xml:space="preserve"> </w:t>
            </w:r>
            <w:proofErr w:type="spellStart"/>
            <w:r w:rsidRPr="007D35B6">
              <w:rPr>
                <w:rFonts w:cs="Times New Roman"/>
              </w:rPr>
              <w:t>te</w:t>
            </w:r>
            <w:proofErr w:type="spellEnd"/>
            <w:r w:rsidRPr="007D35B6">
              <w:rPr>
                <w:rFonts w:cs="Times New Roman"/>
              </w:rPr>
              <w:t xml:space="preserve"> er </w:t>
            </w:r>
            <w:proofErr w:type="spellStart"/>
            <w:r w:rsidRPr="007D35B6">
              <w:rPr>
                <w:rFonts w:cs="Times New Roman"/>
              </w:rPr>
              <w:t>ny</w:t>
            </w:r>
            <w:proofErr w:type="spellEnd"/>
            <w:r w:rsidRPr="007D35B6">
              <w:rPr>
                <w:rFonts w:cs="Times New Roman"/>
              </w:rPr>
              <w:t xml:space="preserve"> </w:t>
            </w:r>
            <w:proofErr w:type="spellStart"/>
            <w:r w:rsidRPr="007D35B6">
              <w:rPr>
                <w:rFonts w:cs="Times New Roman"/>
              </w:rPr>
              <w:t>ghialdyn</w:t>
            </w:r>
            <w:proofErr w:type="spellEnd"/>
            <w:r w:rsidRPr="007D35B6">
              <w:rPr>
                <w:rFonts w:cs="Times New Roman"/>
              </w:rPr>
              <w:t xml:space="preserve">, </w:t>
            </w:r>
            <w:r w:rsidRPr="007D35B6">
              <w:rPr>
                <w:rFonts w:cs="Times New Roman"/>
                <w:i/>
              </w:rPr>
              <w:t xml:space="preserve">Psalm </w:t>
            </w:r>
            <w:r w:rsidRPr="007D35B6">
              <w:rPr>
                <w:rFonts w:cs="Times New Roman"/>
              </w:rPr>
              <w:t xml:space="preserve">lxxxiv. 11, 12. </w:t>
            </w:r>
            <w:proofErr w:type="spellStart"/>
            <w:r w:rsidRPr="007D35B6">
              <w:rPr>
                <w:rFonts w:cs="Times New Roman"/>
                <w:i/>
              </w:rPr>
              <w:t>Mian</w:t>
            </w:r>
            <w:proofErr w:type="spellEnd"/>
            <w:r w:rsidRPr="007D35B6">
              <w:rPr>
                <w:rFonts w:cs="Times New Roman"/>
                <w:i/>
              </w:rPr>
              <w:t xml:space="preserve"> </w:t>
            </w:r>
            <w:r w:rsidRPr="007D35B6">
              <w:rPr>
                <w:rFonts w:cs="Times New Roman"/>
              </w:rPr>
              <w:t xml:space="preserve">vi. 33. </w:t>
            </w:r>
            <w:r w:rsidRPr="007D35B6">
              <w:rPr>
                <w:rFonts w:cs="Times New Roman"/>
                <w:i/>
              </w:rPr>
              <w:t xml:space="preserve">Bee </w:t>
            </w:r>
            <w:proofErr w:type="spellStart"/>
            <w:r w:rsidRPr="007D35B6">
              <w:rPr>
                <w:rFonts w:cs="Times New Roman"/>
                <w:i/>
              </w:rPr>
              <w:t>adsyn</w:t>
            </w:r>
            <w:proofErr w:type="spellEnd"/>
            <w:r w:rsidRPr="007D35B6">
              <w:rPr>
                <w:rFonts w:cs="Times New Roman"/>
                <w:i/>
              </w:rPr>
              <w:t xml:space="preserve"> ta </w:t>
            </w:r>
            <w:proofErr w:type="spellStart"/>
            <w:r w:rsidRPr="007D35B6">
              <w:rPr>
                <w:rFonts w:cs="Times New Roman"/>
                <w:i/>
              </w:rPr>
              <w:t>hoshiaght</w:t>
            </w:r>
            <w:proofErr w:type="spellEnd"/>
            <w:r w:rsidRPr="007D35B6">
              <w:rPr>
                <w:rFonts w:cs="Times New Roman"/>
                <w:i/>
              </w:rPr>
              <w:t xml:space="preserve"> </w:t>
            </w:r>
            <w:proofErr w:type="spellStart"/>
            <w:r w:rsidRPr="007D35B6">
              <w:rPr>
                <w:rFonts w:cs="Times New Roman"/>
                <w:i/>
              </w:rPr>
              <w:t>shirrey</w:t>
            </w:r>
            <w:proofErr w:type="spellEnd"/>
            <w:r w:rsidRPr="007D35B6">
              <w:rPr>
                <w:rFonts w:cs="Times New Roman"/>
                <w:i/>
              </w:rPr>
              <w:t xml:space="preserve"> </w:t>
            </w:r>
            <w:proofErr w:type="spellStart"/>
            <w:r w:rsidRPr="007D35B6">
              <w:rPr>
                <w:rFonts w:cs="Times New Roman"/>
                <w:i/>
              </w:rPr>
              <w:t>Reeriaght</w:t>
            </w:r>
            <w:proofErr w:type="spellEnd"/>
            <w:r w:rsidRPr="007D35B6">
              <w:rPr>
                <w:rFonts w:cs="Times New Roman"/>
                <w:i/>
              </w:rPr>
              <w:t xml:space="preserve"> Yee as e </w:t>
            </w:r>
            <w:proofErr w:type="spellStart"/>
            <w:r w:rsidRPr="007D35B6">
              <w:rPr>
                <w:rFonts w:cs="Times New Roman"/>
                <w:i/>
              </w:rPr>
              <w:t>Chairys</w:t>
            </w:r>
            <w:proofErr w:type="spellEnd"/>
            <w:r w:rsidRPr="007D35B6">
              <w:rPr>
                <w:rFonts w:cs="Times New Roman"/>
              </w:rPr>
              <w:t>,</w:t>
            </w:r>
            <w:r w:rsidRPr="007D35B6">
              <w:rPr>
                <w:rFonts w:cs="Times New Roman"/>
                <w:i/>
              </w:rPr>
              <w:t xml:space="preserve"> </w:t>
            </w:r>
            <w:proofErr w:type="spellStart"/>
            <w:r w:rsidRPr="007D35B6">
              <w:rPr>
                <w:rFonts w:cs="Times New Roman"/>
                <w:i/>
              </w:rPr>
              <w:t>jeant</w:t>
            </w:r>
            <w:proofErr w:type="spellEnd"/>
            <w:r w:rsidRPr="007D35B6">
              <w:rPr>
                <w:rFonts w:cs="Times New Roman"/>
                <w:i/>
              </w:rPr>
              <w:t xml:space="preserve"> </w:t>
            </w:r>
            <w:proofErr w:type="spellStart"/>
            <w:r w:rsidRPr="007D35B6">
              <w:rPr>
                <w:rFonts w:cs="Times New Roman"/>
                <w:i/>
              </w:rPr>
              <w:t>magh</w:t>
            </w:r>
            <w:proofErr w:type="spellEnd"/>
            <w:r w:rsidRPr="007D35B6">
              <w:rPr>
                <w:rFonts w:cs="Times New Roman"/>
                <w:i/>
              </w:rPr>
              <w:t xml:space="preserve"> </w:t>
            </w:r>
            <w:proofErr w:type="spellStart"/>
            <w:r w:rsidRPr="007D35B6">
              <w:rPr>
                <w:rFonts w:cs="Times New Roman"/>
                <w:i/>
              </w:rPr>
              <w:t>lesh</w:t>
            </w:r>
            <w:proofErr w:type="spellEnd"/>
            <w:r w:rsidRPr="007D35B6">
              <w:rPr>
                <w:rFonts w:cs="Times New Roman"/>
                <w:i/>
              </w:rPr>
              <w:t xml:space="preserve"> </w:t>
            </w:r>
            <w:proofErr w:type="spellStart"/>
            <w:r w:rsidRPr="007D35B6">
              <w:rPr>
                <w:rFonts w:cs="Times New Roman"/>
                <w:i/>
              </w:rPr>
              <w:t>dy</w:t>
            </w:r>
            <w:proofErr w:type="spellEnd"/>
            <w:r w:rsidRPr="007D35B6">
              <w:rPr>
                <w:rFonts w:cs="Times New Roman"/>
                <w:i/>
              </w:rPr>
              <w:t xml:space="preserve"> </w:t>
            </w:r>
            <w:proofErr w:type="spellStart"/>
            <w:r w:rsidRPr="007D35B6">
              <w:rPr>
                <w:rFonts w:cs="Times New Roman"/>
                <w:i/>
              </w:rPr>
              <w:t>chooilley</w:t>
            </w:r>
            <w:proofErr w:type="spellEnd"/>
            <w:r w:rsidRPr="007D35B6">
              <w:rPr>
                <w:rFonts w:cs="Times New Roman"/>
                <w:i/>
              </w:rPr>
              <w:t xml:space="preserve"> </w:t>
            </w:r>
            <w:proofErr w:type="spellStart"/>
            <w:r w:rsidRPr="007D35B6">
              <w:rPr>
                <w:rFonts w:cs="Times New Roman"/>
                <w:i/>
              </w:rPr>
              <w:t>nhee</w:t>
            </w:r>
            <w:proofErr w:type="spellEnd"/>
            <w:r w:rsidRPr="007D35B6">
              <w:rPr>
                <w:rFonts w:cs="Times New Roman"/>
                <w:i/>
              </w:rPr>
              <w:t xml:space="preserve"> ta </w:t>
            </w:r>
            <w:proofErr w:type="spellStart"/>
            <w:r w:rsidRPr="007D35B6">
              <w:rPr>
                <w:rFonts w:cs="Times New Roman"/>
                <w:i/>
              </w:rPr>
              <w:t>ymmyrchagh</w:t>
            </w:r>
            <w:proofErr w:type="spellEnd"/>
            <w:r w:rsidRPr="007D35B6">
              <w:rPr>
                <w:rFonts w:cs="Times New Roman"/>
                <w:i/>
              </w:rPr>
              <w:t xml:space="preserve"> er </w:t>
            </w:r>
            <w:proofErr w:type="spellStart"/>
            <w:r w:rsidRPr="007D35B6">
              <w:rPr>
                <w:rFonts w:cs="Times New Roman"/>
                <w:i/>
              </w:rPr>
              <w:t>nyn</w:t>
            </w:r>
            <w:proofErr w:type="spellEnd"/>
            <w:r w:rsidRPr="007D35B6">
              <w:rPr>
                <w:rFonts w:cs="Times New Roman"/>
                <w:i/>
              </w:rPr>
              <w:t xml:space="preserve"> son</w:t>
            </w:r>
            <w:r w:rsidRPr="007D35B6">
              <w:rPr>
                <w:rFonts w:cs="Times New Roman"/>
              </w:rPr>
              <w:t>.</w:t>
            </w:r>
          </w:p>
        </w:tc>
      </w:tr>
      <w:tr w:rsidR="00E82890" w:rsidRPr="001D4855" w14:paraId="3507815D" w14:textId="77777777" w:rsidTr="002C29B9">
        <w:trPr>
          <w:cantSplit/>
          <w:trHeight w:val="1167"/>
        </w:trPr>
        <w:tc>
          <w:tcPr>
            <w:tcW w:w="0" w:type="auto"/>
          </w:tcPr>
          <w:p w14:paraId="356394C9" w14:textId="33D7C18E" w:rsidR="00E82890" w:rsidRPr="001D4855" w:rsidRDefault="00E82890" w:rsidP="00ED4FAF">
            <w:pPr>
              <w:ind w:left="0" w:firstLine="0"/>
              <w:jc w:val="both"/>
              <w:rPr>
                <w:rFonts w:cs="Times New Roman"/>
                <w:color w:val="FF0000"/>
              </w:rPr>
            </w:pPr>
            <w:r w:rsidRPr="00333C73">
              <w:rPr>
                <w:rFonts w:cs="Times New Roman"/>
              </w:rPr>
              <w:t xml:space="preserve">So that a poor Man can have no surer Course to provide for himself and Family, than to become truly religious ; for </w:t>
            </w:r>
            <w:proofErr w:type="spellStart"/>
            <w:r w:rsidRPr="00333C73">
              <w:rPr>
                <w:rFonts w:cs="Times New Roman"/>
              </w:rPr>
              <w:t>tho</w:t>
            </w:r>
            <w:proofErr w:type="spellEnd"/>
            <w:r w:rsidRPr="00333C73">
              <w:rPr>
                <w:rFonts w:cs="Times New Roman"/>
              </w:rPr>
              <w:t>’ he may not have great Things in the World, yet he shall have Food convenient.</w:t>
            </w:r>
          </w:p>
        </w:tc>
        <w:tc>
          <w:tcPr>
            <w:tcW w:w="0" w:type="auto"/>
          </w:tcPr>
          <w:p w14:paraId="53FAD5E7" w14:textId="2FA3202B" w:rsidR="00E82890" w:rsidRPr="001D4855" w:rsidRDefault="00E82890" w:rsidP="00ED4FAF">
            <w:pPr>
              <w:ind w:left="0" w:firstLine="0"/>
              <w:jc w:val="both"/>
              <w:rPr>
                <w:rFonts w:cs="Times New Roman"/>
                <w:color w:val="FF0000"/>
              </w:rPr>
            </w:pPr>
            <w:proofErr w:type="spellStart"/>
            <w:r w:rsidRPr="007D35B6">
              <w:rPr>
                <w:rFonts w:cs="Times New Roman"/>
              </w:rPr>
              <w:t>Myr</w:t>
            </w:r>
            <w:proofErr w:type="spellEnd"/>
            <w:r w:rsidRPr="007D35B6">
              <w:rPr>
                <w:rFonts w:cs="Times New Roman"/>
              </w:rPr>
              <w:t xml:space="preserve"> </w:t>
            </w:r>
            <w:proofErr w:type="spellStart"/>
            <w:r w:rsidRPr="007D35B6">
              <w:rPr>
                <w:rFonts w:cs="Times New Roman"/>
              </w:rPr>
              <w:t>shen</w:t>
            </w:r>
            <w:proofErr w:type="spellEnd"/>
            <w:r w:rsidRPr="007D35B6">
              <w:rPr>
                <w:rFonts w:cs="Times New Roman"/>
              </w:rPr>
              <w:t xml:space="preserve"> </w:t>
            </w:r>
            <w:proofErr w:type="spellStart"/>
            <w:r w:rsidRPr="007D35B6">
              <w:rPr>
                <w:rFonts w:cs="Times New Roman"/>
              </w:rPr>
              <w:t>nagh</w:t>
            </w:r>
            <w:proofErr w:type="spellEnd"/>
            <w:r w:rsidRPr="007D35B6">
              <w:rPr>
                <w:rFonts w:cs="Times New Roman"/>
              </w:rPr>
              <w:t xml:space="preserve"> </w:t>
            </w:r>
            <w:proofErr w:type="spellStart"/>
            <w:r w:rsidRPr="007D35B6">
              <w:rPr>
                <w:rFonts w:cs="Times New Roman"/>
              </w:rPr>
              <w:t>vod</w:t>
            </w:r>
            <w:proofErr w:type="spellEnd"/>
            <w:r w:rsidRPr="007D35B6">
              <w:rPr>
                <w:rFonts w:cs="Times New Roman"/>
              </w:rPr>
              <w:t xml:space="preserve"> </w:t>
            </w:r>
            <w:proofErr w:type="spellStart"/>
            <w:r w:rsidRPr="007D35B6">
              <w:rPr>
                <w:rFonts w:cs="Times New Roman"/>
              </w:rPr>
              <w:t>dooinney</w:t>
            </w:r>
            <w:proofErr w:type="spellEnd"/>
            <w:r w:rsidRPr="007D35B6">
              <w:rPr>
                <w:rFonts w:cs="Times New Roman"/>
              </w:rPr>
              <w:t xml:space="preserve"> </w:t>
            </w:r>
            <w:proofErr w:type="spellStart"/>
            <w:r w:rsidRPr="007D35B6">
              <w:rPr>
                <w:rFonts w:cs="Times New Roman"/>
              </w:rPr>
              <w:t>boght</w:t>
            </w:r>
            <w:proofErr w:type="spellEnd"/>
            <w:r w:rsidRPr="007D35B6">
              <w:rPr>
                <w:rFonts w:cs="Times New Roman"/>
              </w:rPr>
              <w:t xml:space="preserve"> </w:t>
            </w:r>
            <w:proofErr w:type="spellStart"/>
            <w:r w:rsidRPr="007D35B6">
              <w:rPr>
                <w:rFonts w:cs="Times New Roman"/>
              </w:rPr>
              <w:t>aght</w:t>
            </w:r>
            <w:proofErr w:type="spellEnd"/>
            <w:r w:rsidRPr="007D35B6">
              <w:rPr>
                <w:rFonts w:cs="Times New Roman"/>
              </w:rPr>
              <w:t xml:space="preserve"> </w:t>
            </w:r>
            <w:proofErr w:type="spellStart"/>
            <w:r w:rsidRPr="007D35B6">
              <w:rPr>
                <w:rFonts w:cs="Times New Roman"/>
              </w:rPr>
              <w:t>shickyree</w:t>
            </w:r>
            <w:proofErr w:type="spellEnd"/>
            <w:r w:rsidRPr="007D35B6">
              <w:rPr>
                <w:rFonts w:cs="Times New Roman"/>
              </w:rPr>
              <w:t xml:space="preserve"> ’</w:t>
            </w:r>
            <w:proofErr w:type="spellStart"/>
            <w:r w:rsidRPr="007D35B6">
              <w:rPr>
                <w:rFonts w:cs="Times New Roman"/>
              </w:rPr>
              <w:t>ghoaill</w:t>
            </w:r>
            <w:proofErr w:type="spellEnd"/>
            <w:r w:rsidRPr="007D35B6">
              <w:rPr>
                <w:rFonts w:cs="Times New Roman"/>
              </w:rPr>
              <w:t xml:space="preserve"> </w:t>
            </w:r>
            <w:proofErr w:type="spellStart"/>
            <w:r w:rsidRPr="007D35B6">
              <w:rPr>
                <w:rFonts w:cs="Times New Roman"/>
              </w:rPr>
              <w:t>dy</w:t>
            </w:r>
            <w:proofErr w:type="spellEnd"/>
            <w:r w:rsidRPr="007D35B6">
              <w:rPr>
                <w:rFonts w:cs="Times New Roman"/>
              </w:rPr>
              <w:t xml:space="preserve"> </w:t>
            </w:r>
            <w:proofErr w:type="spellStart"/>
            <w:r w:rsidRPr="007D35B6">
              <w:rPr>
                <w:rFonts w:cs="Times New Roman"/>
              </w:rPr>
              <w:t>yannoo</w:t>
            </w:r>
            <w:proofErr w:type="spellEnd"/>
            <w:r w:rsidRPr="007D35B6">
              <w:rPr>
                <w:rFonts w:cs="Times New Roman"/>
              </w:rPr>
              <w:t xml:space="preserve"> </w:t>
            </w:r>
            <w:proofErr w:type="spellStart"/>
            <w:r w:rsidRPr="007D35B6">
              <w:rPr>
                <w:rFonts w:cs="Times New Roman"/>
              </w:rPr>
              <w:t>ny</w:t>
            </w:r>
            <w:proofErr w:type="spellEnd"/>
            <w:r w:rsidRPr="007D35B6">
              <w:rPr>
                <w:rFonts w:cs="Times New Roman"/>
              </w:rPr>
              <w:t xml:space="preserve"> </w:t>
            </w:r>
            <w:proofErr w:type="spellStart"/>
            <w:r w:rsidRPr="007D35B6">
              <w:rPr>
                <w:rFonts w:cs="Times New Roman"/>
              </w:rPr>
              <w:t>chour</w:t>
            </w:r>
            <w:proofErr w:type="spellEnd"/>
            <w:r w:rsidRPr="007D35B6">
              <w:rPr>
                <w:rFonts w:cs="Times New Roman"/>
              </w:rPr>
              <w:t xml:space="preserve"> </w:t>
            </w:r>
            <w:proofErr w:type="spellStart"/>
            <w:r w:rsidRPr="007D35B6">
              <w:rPr>
                <w:rFonts w:cs="Times New Roman"/>
              </w:rPr>
              <w:t>hene</w:t>
            </w:r>
            <w:proofErr w:type="spellEnd"/>
            <w:r w:rsidRPr="007D35B6">
              <w:rPr>
                <w:rFonts w:cs="Times New Roman"/>
              </w:rPr>
              <w:t xml:space="preserve"> as </w:t>
            </w:r>
            <w:proofErr w:type="spellStart"/>
            <w:r w:rsidRPr="007D35B6">
              <w:rPr>
                <w:rFonts w:cs="Times New Roman"/>
              </w:rPr>
              <w:t>Lught</w:t>
            </w:r>
            <w:proofErr w:type="spellEnd"/>
            <w:r w:rsidRPr="007D35B6">
              <w:rPr>
                <w:rFonts w:cs="Times New Roman"/>
              </w:rPr>
              <w:t xml:space="preserve"> e Hie, </w:t>
            </w:r>
            <w:proofErr w:type="spellStart"/>
            <w:r w:rsidRPr="007D35B6">
              <w:rPr>
                <w:rFonts w:cs="Times New Roman"/>
              </w:rPr>
              <w:t>na</w:t>
            </w:r>
            <w:proofErr w:type="spellEnd"/>
            <w:r w:rsidRPr="007D35B6">
              <w:rPr>
                <w:rFonts w:cs="Times New Roman"/>
              </w:rPr>
              <w:t xml:space="preserve"> </w:t>
            </w:r>
            <w:proofErr w:type="spellStart"/>
            <w:r w:rsidRPr="007D35B6">
              <w:rPr>
                <w:rFonts w:cs="Times New Roman"/>
              </w:rPr>
              <w:t>dy</w:t>
            </w:r>
            <w:proofErr w:type="spellEnd"/>
            <w:r w:rsidRPr="007D35B6">
              <w:rPr>
                <w:rFonts w:cs="Times New Roman"/>
              </w:rPr>
              <w:t xml:space="preserve"> </w:t>
            </w:r>
            <w:proofErr w:type="spellStart"/>
            <w:r w:rsidRPr="007D35B6">
              <w:rPr>
                <w:rFonts w:cs="Times New Roman"/>
              </w:rPr>
              <w:t>heet</w:t>
            </w:r>
            <w:proofErr w:type="spellEnd"/>
            <w:r w:rsidRPr="007D35B6">
              <w:rPr>
                <w:rFonts w:cs="Times New Roman"/>
              </w:rPr>
              <w:t xml:space="preserve"> </w:t>
            </w:r>
            <w:proofErr w:type="spellStart"/>
            <w:r w:rsidRPr="007D35B6">
              <w:rPr>
                <w:rFonts w:cs="Times New Roman"/>
              </w:rPr>
              <w:t>dy</w:t>
            </w:r>
            <w:proofErr w:type="spellEnd"/>
            <w:r w:rsidRPr="007D35B6">
              <w:rPr>
                <w:rFonts w:cs="Times New Roman"/>
              </w:rPr>
              <w:t xml:space="preserve"> </w:t>
            </w:r>
            <w:proofErr w:type="spellStart"/>
            <w:r w:rsidRPr="007D35B6">
              <w:rPr>
                <w:rFonts w:cs="Times New Roman"/>
              </w:rPr>
              <w:t>ve</w:t>
            </w:r>
            <w:proofErr w:type="spellEnd"/>
            <w:r w:rsidRPr="007D35B6">
              <w:rPr>
                <w:rFonts w:cs="Times New Roman"/>
              </w:rPr>
              <w:t xml:space="preserve"> </w:t>
            </w:r>
            <w:proofErr w:type="spellStart"/>
            <w:r w:rsidRPr="007D35B6">
              <w:rPr>
                <w:rFonts w:cs="Times New Roman"/>
              </w:rPr>
              <w:t>dy</w:t>
            </w:r>
            <w:proofErr w:type="spellEnd"/>
            <w:r w:rsidRPr="007D35B6">
              <w:rPr>
                <w:rFonts w:cs="Times New Roman"/>
              </w:rPr>
              <w:t xml:space="preserve"> </w:t>
            </w:r>
            <w:proofErr w:type="spellStart"/>
            <w:r w:rsidRPr="007D35B6">
              <w:rPr>
                <w:rFonts w:cs="Times New Roman"/>
              </w:rPr>
              <w:t>firrinagh</w:t>
            </w:r>
            <w:proofErr w:type="spellEnd"/>
            <w:r w:rsidRPr="007D35B6">
              <w:rPr>
                <w:rFonts w:cs="Times New Roman"/>
              </w:rPr>
              <w:t xml:space="preserve"> </w:t>
            </w:r>
            <w:proofErr w:type="spellStart"/>
            <w:r w:rsidRPr="007D35B6">
              <w:rPr>
                <w:rFonts w:cs="Times New Roman"/>
              </w:rPr>
              <w:t>crauee</w:t>
            </w:r>
            <w:proofErr w:type="spellEnd"/>
            <w:r w:rsidRPr="007D35B6">
              <w:rPr>
                <w:rFonts w:cs="Times New Roman"/>
              </w:rPr>
              <w:t xml:space="preserve"> ; son </w:t>
            </w:r>
            <w:proofErr w:type="spellStart"/>
            <w:r w:rsidRPr="007D35B6">
              <w:rPr>
                <w:rFonts w:cs="Times New Roman"/>
              </w:rPr>
              <w:t>ga</w:t>
            </w:r>
            <w:proofErr w:type="spellEnd"/>
            <w:r w:rsidRPr="007D35B6">
              <w:rPr>
                <w:rFonts w:cs="Times New Roman"/>
              </w:rPr>
              <w:t xml:space="preserve"> </w:t>
            </w:r>
            <w:proofErr w:type="spellStart"/>
            <w:r w:rsidRPr="007D35B6">
              <w:rPr>
                <w:rFonts w:cs="Times New Roman"/>
              </w:rPr>
              <w:t>nagh</w:t>
            </w:r>
            <w:proofErr w:type="spellEnd"/>
            <w:r w:rsidRPr="007D35B6">
              <w:rPr>
                <w:rFonts w:cs="Times New Roman"/>
              </w:rPr>
              <w:t xml:space="preserve"> </w:t>
            </w:r>
            <w:proofErr w:type="spellStart"/>
            <w:r w:rsidRPr="007D35B6">
              <w:rPr>
                <w:rFonts w:cs="Times New Roman"/>
              </w:rPr>
              <w:t>vod</w:t>
            </w:r>
            <w:proofErr w:type="spellEnd"/>
            <w:r w:rsidRPr="007D35B6">
              <w:rPr>
                <w:rFonts w:cs="Times New Roman"/>
              </w:rPr>
              <w:t xml:space="preserve"> Eh </w:t>
            </w:r>
            <w:proofErr w:type="spellStart"/>
            <w:r w:rsidRPr="007D35B6">
              <w:rPr>
                <w:rFonts w:cs="Times New Roman"/>
              </w:rPr>
              <w:t>reddyn</w:t>
            </w:r>
            <w:proofErr w:type="spellEnd"/>
            <w:r w:rsidRPr="007D35B6">
              <w:rPr>
                <w:rFonts w:cs="Times New Roman"/>
              </w:rPr>
              <w:t xml:space="preserve"> </w:t>
            </w:r>
            <w:proofErr w:type="spellStart"/>
            <w:r w:rsidRPr="007D35B6">
              <w:rPr>
                <w:rFonts w:cs="Times New Roman"/>
              </w:rPr>
              <w:t>mooarey</w:t>
            </w:r>
            <w:proofErr w:type="spellEnd"/>
            <w:r w:rsidRPr="007D35B6">
              <w:rPr>
                <w:rFonts w:cs="Times New Roman"/>
              </w:rPr>
              <w:t xml:space="preserve"> ’ve </w:t>
            </w:r>
            <w:proofErr w:type="spellStart"/>
            <w:r w:rsidRPr="007D35B6">
              <w:rPr>
                <w:rFonts w:cs="Times New Roman"/>
              </w:rPr>
              <w:t>echey</w:t>
            </w:r>
            <w:proofErr w:type="spellEnd"/>
            <w:r w:rsidRPr="007D35B6">
              <w:rPr>
                <w:rFonts w:cs="Times New Roman"/>
              </w:rPr>
              <w:t xml:space="preserve"> ’</w:t>
            </w:r>
            <w:proofErr w:type="spellStart"/>
            <w:r w:rsidRPr="007D35B6">
              <w:rPr>
                <w:rFonts w:cs="Times New Roman"/>
              </w:rPr>
              <w:t>sy</w:t>
            </w:r>
            <w:proofErr w:type="spellEnd"/>
            <w:r w:rsidRPr="007D35B6">
              <w:rPr>
                <w:rFonts w:cs="Times New Roman"/>
              </w:rPr>
              <w:t xml:space="preserve"> </w:t>
            </w:r>
            <w:proofErr w:type="spellStart"/>
            <w:r w:rsidRPr="007D35B6">
              <w:rPr>
                <w:rFonts w:cs="Times New Roman"/>
              </w:rPr>
              <w:t>teihll</w:t>
            </w:r>
            <w:proofErr w:type="spellEnd"/>
            <w:r w:rsidRPr="007D35B6">
              <w:rPr>
                <w:rFonts w:cs="Times New Roman"/>
              </w:rPr>
              <w:t xml:space="preserve">, </w:t>
            </w:r>
            <w:proofErr w:type="spellStart"/>
            <w:r w:rsidRPr="007D35B6">
              <w:rPr>
                <w:rFonts w:cs="Times New Roman"/>
              </w:rPr>
              <w:t>ny-yeih</w:t>
            </w:r>
            <w:proofErr w:type="spellEnd"/>
            <w:r w:rsidRPr="007D35B6">
              <w:rPr>
                <w:rFonts w:cs="Times New Roman"/>
              </w:rPr>
              <w:t xml:space="preserve"> </w:t>
            </w:r>
            <w:proofErr w:type="spellStart"/>
            <w:r w:rsidRPr="007D35B6">
              <w:rPr>
                <w:rFonts w:cs="Times New Roman"/>
              </w:rPr>
              <w:t>yiow</w:t>
            </w:r>
            <w:proofErr w:type="spellEnd"/>
            <w:r w:rsidRPr="007D35B6">
              <w:rPr>
                <w:rFonts w:cs="Times New Roman"/>
              </w:rPr>
              <w:t xml:space="preserve"> Eh </w:t>
            </w:r>
            <w:proofErr w:type="spellStart"/>
            <w:r w:rsidRPr="007D35B6">
              <w:rPr>
                <w:rFonts w:cs="Times New Roman"/>
              </w:rPr>
              <w:t>beaghey</w:t>
            </w:r>
            <w:proofErr w:type="spellEnd"/>
            <w:r w:rsidRPr="007D35B6">
              <w:rPr>
                <w:rFonts w:cs="Times New Roman"/>
              </w:rPr>
              <w:t xml:space="preserve"> </w:t>
            </w:r>
            <w:proofErr w:type="spellStart"/>
            <w:r w:rsidRPr="007D35B6">
              <w:rPr>
                <w:rFonts w:cs="Times New Roman"/>
              </w:rPr>
              <w:t>cooie</w:t>
            </w:r>
            <w:proofErr w:type="spellEnd"/>
            <w:r w:rsidRPr="007D35B6">
              <w:rPr>
                <w:rFonts w:cs="Times New Roman"/>
              </w:rPr>
              <w:t>.</w:t>
            </w:r>
          </w:p>
        </w:tc>
      </w:tr>
      <w:tr w:rsidR="00E82890" w:rsidRPr="001D4855" w14:paraId="5B10740F" w14:textId="77777777" w:rsidTr="002C29B9">
        <w:trPr>
          <w:cantSplit/>
          <w:trHeight w:val="1739"/>
        </w:trPr>
        <w:tc>
          <w:tcPr>
            <w:tcW w:w="0" w:type="auto"/>
          </w:tcPr>
          <w:p w14:paraId="587B4972" w14:textId="77293F9F" w:rsidR="00E82890" w:rsidRPr="001D4855" w:rsidRDefault="00E82890" w:rsidP="00ED4FAF">
            <w:pPr>
              <w:ind w:left="0" w:firstLine="0"/>
              <w:jc w:val="both"/>
              <w:rPr>
                <w:rFonts w:cs="Times New Roman"/>
                <w:color w:val="FF0000"/>
              </w:rPr>
            </w:pPr>
            <w:r w:rsidRPr="00333C73">
              <w:rPr>
                <w:rFonts w:cs="Times New Roman"/>
              </w:rPr>
              <w:t xml:space="preserve">And then, which is better than all, he shall have God’s Blessing with what he enjoys, and this will afford him more true Content and Comfort in that little he has, than a wicked Man can find in all his great Treasure. </w:t>
            </w:r>
            <w:r w:rsidRPr="00333C73">
              <w:rPr>
                <w:rFonts w:cs="Times New Roman"/>
                <w:i/>
              </w:rPr>
              <w:t>Godliness with Contentment, is the greatest Gain</w:t>
            </w:r>
            <w:r w:rsidRPr="00333C73">
              <w:rPr>
                <w:rFonts w:cs="Times New Roman"/>
              </w:rPr>
              <w:t xml:space="preserve">, </w:t>
            </w:r>
            <w:proofErr w:type="spellStart"/>
            <w:r w:rsidRPr="00333C73">
              <w:rPr>
                <w:rFonts w:cs="Times New Roman"/>
              </w:rPr>
              <w:t>Psal</w:t>
            </w:r>
            <w:proofErr w:type="spellEnd"/>
            <w:r w:rsidRPr="00333C73">
              <w:rPr>
                <w:rFonts w:cs="Times New Roman"/>
              </w:rPr>
              <w:t>, xxxvii. 16. 1 Tim. vi. 6.</w:t>
            </w:r>
          </w:p>
        </w:tc>
        <w:tc>
          <w:tcPr>
            <w:tcW w:w="0" w:type="auto"/>
          </w:tcPr>
          <w:p w14:paraId="133E4564" w14:textId="2015DFC6" w:rsidR="00E82890" w:rsidRPr="001D4855" w:rsidRDefault="00E82890" w:rsidP="00ED4FAF">
            <w:pPr>
              <w:ind w:left="0" w:firstLine="0"/>
              <w:jc w:val="both"/>
              <w:rPr>
                <w:rFonts w:cs="Times New Roman"/>
                <w:color w:val="FF0000"/>
              </w:rPr>
            </w:pPr>
            <w:r w:rsidRPr="007D35B6">
              <w:rPr>
                <w:rFonts w:cs="Times New Roman"/>
              </w:rPr>
              <w:t xml:space="preserve">As </w:t>
            </w:r>
            <w:proofErr w:type="spellStart"/>
            <w:r w:rsidRPr="007D35B6">
              <w:rPr>
                <w:rFonts w:cs="Times New Roman"/>
              </w:rPr>
              <w:t>eisht</w:t>
            </w:r>
            <w:proofErr w:type="spellEnd"/>
            <w:r w:rsidRPr="007D35B6">
              <w:rPr>
                <w:rFonts w:cs="Times New Roman"/>
              </w:rPr>
              <w:t xml:space="preserve">, </w:t>
            </w:r>
            <w:proofErr w:type="spellStart"/>
            <w:r w:rsidRPr="007D35B6">
              <w:rPr>
                <w:rFonts w:cs="Times New Roman"/>
              </w:rPr>
              <w:t>shen</w:t>
            </w:r>
            <w:proofErr w:type="spellEnd"/>
            <w:r w:rsidRPr="007D35B6">
              <w:rPr>
                <w:rFonts w:cs="Times New Roman"/>
              </w:rPr>
              <w:t xml:space="preserve"> </w:t>
            </w:r>
            <w:proofErr w:type="spellStart"/>
            <w:r w:rsidRPr="007D35B6">
              <w:rPr>
                <w:rFonts w:cs="Times New Roman"/>
              </w:rPr>
              <w:t>ny</w:t>
            </w:r>
            <w:proofErr w:type="spellEnd"/>
            <w:r w:rsidRPr="007D35B6">
              <w:rPr>
                <w:rFonts w:cs="Times New Roman"/>
              </w:rPr>
              <w:t xml:space="preserve"> ta share </w:t>
            </w:r>
            <w:proofErr w:type="spellStart"/>
            <w:r w:rsidRPr="007D35B6">
              <w:rPr>
                <w:rFonts w:cs="Times New Roman"/>
              </w:rPr>
              <w:t>na</w:t>
            </w:r>
            <w:proofErr w:type="spellEnd"/>
            <w:r w:rsidRPr="007D35B6">
              <w:rPr>
                <w:rFonts w:cs="Times New Roman"/>
              </w:rPr>
              <w:t xml:space="preserve"> </w:t>
            </w:r>
            <w:proofErr w:type="spellStart"/>
            <w:r w:rsidRPr="007D35B6">
              <w:rPr>
                <w:rFonts w:cs="Times New Roman"/>
              </w:rPr>
              <w:t>ooilley</w:t>
            </w:r>
            <w:proofErr w:type="spellEnd"/>
            <w:r w:rsidRPr="007D35B6">
              <w:rPr>
                <w:rFonts w:cs="Times New Roman"/>
              </w:rPr>
              <w:t xml:space="preserve">, bee </w:t>
            </w:r>
            <w:proofErr w:type="spellStart"/>
            <w:r w:rsidRPr="007D35B6">
              <w:rPr>
                <w:rFonts w:cs="Times New Roman"/>
              </w:rPr>
              <w:t>Bannaght</w:t>
            </w:r>
            <w:proofErr w:type="spellEnd"/>
            <w:r w:rsidRPr="007D35B6">
              <w:rPr>
                <w:rFonts w:cs="Times New Roman"/>
              </w:rPr>
              <w:t xml:space="preserve"> Yee </w:t>
            </w:r>
            <w:proofErr w:type="spellStart"/>
            <w:r w:rsidRPr="007D35B6">
              <w:rPr>
                <w:rFonts w:cs="Times New Roman"/>
              </w:rPr>
              <w:t>echey</w:t>
            </w:r>
            <w:proofErr w:type="spellEnd"/>
            <w:r w:rsidRPr="007D35B6">
              <w:rPr>
                <w:rFonts w:cs="Times New Roman"/>
              </w:rPr>
              <w:t xml:space="preserve"> </w:t>
            </w:r>
            <w:proofErr w:type="spellStart"/>
            <w:r w:rsidRPr="007D35B6">
              <w:rPr>
                <w:rFonts w:cs="Times New Roman"/>
              </w:rPr>
              <w:t>lesh</w:t>
            </w:r>
            <w:proofErr w:type="spellEnd"/>
            <w:r w:rsidRPr="007D35B6">
              <w:rPr>
                <w:rFonts w:cs="Times New Roman"/>
              </w:rPr>
              <w:t xml:space="preserve"> </w:t>
            </w:r>
            <w:proofErr w:type="spellStart"/>
            <w:r w:rsidRPr="007D35B6">
              <w:rPr>
                <w:rFonts w:cs="Times New Roman"/>
              </w:rPr>
              <w:t>ny</w:t>
            </w:r>
            <w:proofErr w:type="spellEnd"/>
            <w:r w:rsidRPr="007D35B6">
              <w:rPr>
                <w:rFonts w:cs="Times New Roman"/>
              </w:rPr>
              <w:t xml:space="preserve"> </w:t>
            </w:r>
            <w:proofErr w:type="spellStart"/>
            <w:r w:rsidRPr="007D35B6">
              <w:rPr>
                <w:rFonts w:cs="Times New Roman"/>
              </w:rPr>
              <w:t>te</w:t>
            </w:r>
            <w:proofErr w:type="spellEnd"/>
            <w:r w:rsidRPr="007D35B6">
              <w:rPr>
                <w:rFonts w:cs="Times New Roman"/>
              </w:rPr>
              <w:t xml:space="preserve"> </w:t>
            </w:r>
            <w:proofErr w:type="spellStart"/>
            <w:r w:rsidRPr="007D35B6">
              <w:rPr>
                <w:rFonts w:cs="Times New Roman"/>
              </w:rPr>
              <w:t>goaill</w:t>
            </w:r>
            <w:proofErr w:type="spellEnd"/>
            <w:r w:rsidRPr="007D35B6">
              <w:rPr>
                <w:rFonts w:cs="Times New Roman"/>
              </w:rPr>
              <w:t xml:space="preserve"> </w:t>
            </w:r>
            <w:proofErr w:type="spellStart"/>
            <w:r w:rsidRPr="007D35B6">
              <w:rPr>
                <w:rFonts w:cs="Times New Roman"/>
              </w:rPr>
              <w:t>soylley</w:t>
            </w:r>
            <w:proofErr w:type="spellEnd"/>
            <w:r w:rsidRPr="007D35B6">
              <w:rPr>
                <w:rFonts w:cs="Times New Roman"/>
              </w:rPr>
              <w:t xml:space="preserve"> </w:t>
            </w:r>
            <w:proofErr w:type="spellStart"/>
            <w:r w:rsidRPr="007D35B6">
              <w:rPr>
                <w:rFonts w:cs="Times New Roman"/>
              </w:rPr>
              <w:t>jeh</w:t>
            </w:r>
            <w:proofErr w:type="spellEnd"/>
            <w:r w:rsidRPr="007D35B6">
              <w:rPr>
                <w:rFonts w:cs="Times New Roman"/>
              </w:rPr>
              <w:t xml:space="preserve">, as </w:t>
            </w:r>
            <w:proofErr w:type="spellStart"/>
            <w:r w:rsidRPr="007D35B6">
              <w:rPr>
                <w:rFonts w:cs="Times New Roman"/>
              </w:rPr>
              <w:t>ver</w:t>
            </w:r>
            <w:proofErr w:type="spellEnd"/>
            <w:r w:rsidRPr="007D35B6">
              <w:rPr>
                <w:rFonts w:cs="Times New Roman"/>
              </w:rPr>
              <w:t xml:space="preserve"> </w:t>
            </w:r>
            <w:proofErr w:type="spellStart"/>
            <w:r w:rsidRPr="007D35B6">
              <w:rPr>
                <w:rFonts w:cs="Times New Roman"/>
              </w:rPr>
              <w:t>shoh</w:t>
            </w:r>
            <w:proofErr w:type="spellEnd"/>
            <w:r w:rsidRPr="007D35B6">
              <w:rPr>
                <w:rFonts w:cs="Times New Roman"/>
              </w:rPr>
              <w:t xml:space="preserve"> </w:t>
            </w:r>
            <w:proofErr w:type="spellStart"/>
            <w:r w:rsidRPr="007D35B6">
              <w:rPr>
                <w:rFonts w:cs="Times New Roman"/>
              </w:rPr>
              <w:t>ny</w:t>
            </w:r>
            <w:proofErr w:type="spellEnd"/>
            <w:r w:rsidRPr="007D35B6">
              <w:rPr>
                <w:rFonts w:cs="Times New Roman"/>
              </w:rPr>
              <w:t xml:space="preserve"> </w:t>
            </w:r>
            <w:proofErr w:type="spellStart"/>
            <w:r w:rsidRPr="007D35B6">
              <w:rPr>
                <w:rFonts w:cs="Times New Roman"/>
              </w:rPr>
              <w:t>smoo</w:t>
            </w:r>
            <w:proofErr w:type="spellEnd"/>
            <w:r w:rsidRPr="007D35B6">
              <w:rPr>
                <w:rFonts w:cs="Times New Roman"/>
              </w:rPr>
              <w:t xml:space="preserve"> </w:t>
            </w:r>
            <w:proofErr w:type="spellStart"/>
            <w:r w:rsidRPr="007D35B6">
              <w:rPr>
                <w:rFonts w:cs="Times New Roman"/>
              </w:rPr>
              <w:t>dy</w:t>
            </w:r>
            <w:proofErr w:type="spellEnd"/>
            <w:r w:rsidRPr="007D35B6">
              <w:rPr>
                <w:rFonts w:cs="Times New Roman"/>
              </w:rPr>
              <w:t xml:space="preserve"> </w:t>
            </w:r>
            <w:proofErr w:type="spellStart"/>
            <w:r w:rsidRPr="007D35B6">
              <w:rPr>
                <w:rFonts w:cs="Times New Roman"/>
                <w:i/>
              </w:rPr>
              <w:t>Lhieeney-aigney</w:t>
            </w:r>
            <w:proofErr w:type="spellEnd"/>
            <w:r w:rsidRPr="007D35B6">
              <w:rPr>
                <w:rFonts w:cs="Times New Roman"/>
                <w:i/>
              </w:rPr>
              <w:t xml:space="preserve"> </w:t>
            </w:r>
            <w:r w:rsidRPr="007D35B6">
              <w:rPr>
                <w:rFonts w:cs="Times New Roman"/>
              </w:rPr>
              <w:t xml:space="preserve">as </w:t>
            </w:r>
            <w:proofErr w:type="spellStart"/>
            <w:r w:rsidRPr="007D35B6">
              <w:rPr>
                <w:rFonts w:cs="Times New Roman"/>
              </w:rPr>
              <w:t>dy</w:t>
            </w:r>
            <w:proofErr w:type="spellEnd"/>
            <w:r w:rsidRPr="007D35B6">
              <w:rPr>
                <w:rFonts w:cs="Times New Roman"/>
              </w:rPr>
              <w:t xml:space="preserve"> </w:t>
            </w:r>
            <w:proofErr w:type="spellStart"/>
            <w:r w:rsidRPr="007D35B6">
              <w:rPr>
                <w:rFonts w:cs="Times New Roman"/>
                <w:i/>
              </w:rPr>
              <w:t>Gherjagh</w:t>
            </w:r>
            <w:proofErr w:type="spellEnd"/>
            <w:r w:rsidRPr="007D35B6">
              <w:rPr>
                <w:rFonts w:cs="Times New Roman"/>
                <w:i/>
              </w:rPr>
              <w:t xml:space="preserve"> </w:t>
            </w:r>
            <w:proofErr w:type="spellStart"/>
            <w:r w:rsidRPr="007D35B6">
              <w:rPr>
                <w:rFonts w:cs="Times New Roman"/>
              </w:rPr>
              <w:t>firrinagh</w:t>
            </w:r>
            <w:proofErr w:type="spellEnd"/>
            <w:r w:rsidRPr="007D35B6">
              <w:rPr>
                <w:rFonts w:cs="Times New Roman"/>
              </w:rPr>
              <w:t xml:space="preserve"> da </w:t>
            </w:r>
            <w:proofErr w:type="spellStart"/>
            <w:r w:rsidRPr="007D35B6">
              <w:rPr>
                <w:rFonts w:cs="Times New Roman"/>
              </w:rPr>
              <w:t>ayns</w:t>
            </w:r>
            <w:proofErr w:type="spellEnd"/>
            <w:r w:rsidRPr="007D35B6">
              <w:rPr>
                <w:rFonts w:cs="Times New Roman"/>
              </w:rPr>
              <w:t xml:space="preserve"> y red </w:t>
            </w:r>
            <w:proofErr w:type="spellStart"/>
            <w:r w:rsidRPr="007D35B6">
              <w:rPr>
                <w:rFonts w:cs="Times New Roman"/>
              </w:rPr>
              <w:t>fardalagh</w:t>
            </w:r>
            <w:proofErr w:type="spellEnd"/>
            <w:r w:rsidRPr="007D35B6">
              <w:rPr>
                <w:rFonts w:cs="Times New Roman"/>
              </w:rPr>
              <w:t xml:space="preserve"> </w:t>
            </w:r>
            <w:proofErr w:type="spellStart"/>
            <w:r w:rsidRPr="007D35B6">
              <w:rPr>
                <w:rFonts w:cs="Times New Roman"/>
              </w:rPr>
              <w:t>shen</w:t>
            </w:r>
            <w:proofErr w:type="spellEnd"/>
            <w:r w:rsidRPr="007D35B6">
              <w:rPr>
                <w:rFonts w:cs="Times New Roman"/>
              </w:rPr>
              <w:t xml:space="preserve"> </w:t>
            </w:r>
            <w:proofErr w:type="spellStart"/>
            <w:r w:rsidRPr="007D35B6">
              <w:rPr>
                <w:rFonts w:cs="Times New Roman"/>
              </w:rPr>
              <w:t>t’echey</w:t>
            </w:r>
            <w:proofErr w:type="spellEnd"/>
            <w:r w:rsidRPr="007D35B6">
              <w:rPr>
                <w:rFonts w:cs="Times New Roman"/>
              </w:rPr>
              <w:t xml:space="preserve">, </w:t>
            </w:r>
            <w:proofErr w:type="spellStart"/>
            <w:r w:rsidRPr="007D35B6">
              <w:rPr>
                <w:rFonts w:cs="Times New Roman"/>
              </w:rPr>
              <w:t>na</w:t>
            </w:r>
            <w:proofErr w:type="spellEnd"/>
            <w:r w:rsidRPr="007D35B6">
              <w:rPr>
                <w:rFonts w:cs="Times New Roman"/>
              </w:rPr>
              <w:t xml:space="preserve"> </w:t>
            </w:r>
            <w:proofErr w:type="spellStart"/>
            <w:r w:rsidRPr="007D35B6">
              <w:rPr>
                <w:rFonts w:cs="Times New Roman"/>
              </w:rPr>
              <w:t>oddys</w:t>
            </w:r>
            <w:proofErr w:type="spellEnd"/>
            <w:r w:rsidRPr="007D35B6">
              <w:rPr>
                <w:rFonts w:cs="Times New Roman"/>
              </w:rPr>
              <w:t xml:space="preserve"> </w:t>
            </w:r>
            <w:proofErr w:type="spellStart"/>
            <w:r w:rsidRPr="007D35B6">
              <w:rPr>
                <w:rFonts w:cs="Times New Roman"/>
              </w:rPr>
              <w:t>dooinney</w:t>
            </w:r>
            <w:proofErr w:type="spellEnd"/>
            <w:r w:rsidRPr="007D35B6">
              <w:rPr>
                <w:rFonts w:cs="Times New Roman"/>
              </w:rPr>
              <w:t xml:space="preserve"> mee-</w:t>
            </w:r>
            <w:proofErr w:type="spellStart"/>
            <w:r w:rsidRPr="007D35B6">
              <w:rPr>
                <w:rFonts w:cs="Times New Roman"/>
              </w:rPr>
              <w:t>chrauee</w:t>
            </w:r>
            <w:proofErr w:type="spellEnd"/>
            <w:r w:rsidRPr="007D35B6">
              <w:rPr>
                <w:rFonts w:cs="Times New Roman"/>
              </w:rPr>
              <w:t xml:space="preserve"> y </w:t>
            </w:r>
            <w:proofErr w:type="spellStart"/>
            <w:r w:rsidRPr="007D35B6">
              <w:rPr>
                <w:rFonts w:cs="Times New Roman"/>
              </w:rPr>
              <w:t>gheddyn</w:t>
            </w:r>
            <w:proofErr w:type="spellEnd"/>
            <w:r w:rsidRPr="007D35B6">
              <w:rPr>
                <w:rFonts w:cs="Times New Roman"/>
              </w:rPr>
              <w:t xml:space="preserve"> </w:t>
            </w:r>
            <w:proofErr w:type="spellStart"/>
            <w:r w:rsidRPr="007D35B6">
              <w:rPr>
                <w:rFonts w:cs="Times New Roman"/>
              </w:rPr>
              <w:t>ayns</w:t>
            </w:r>
            <w:proofErr w:type="spellEnd"/>
            <w:r w:rsidRPr="007D35B6">
              <w:rPr>
                <w:rFonts w:cs="Times New Roman"/>
              </w:rPr>
              <w:t xml:space="preserve"> </w:t>
            </w:r>
            <w:proofErr w:type="spellStart"/>
            <w:r w:rsidRPr="007D35B6">
              <w:rPr>
                <w:rFonts w:cs="Times New Roman"/>
              </w:rPr>
              <w:t>ooilley</w:t>
            </w:r>
            <w:proofErr w:type="spellEnd"/>
            <w:r w:rsidRPr="007D35B6">
              <w:rPr>
                <w:rFonts w:cs="Times New Roman"/>
              </w:rPr>
              <w:t xml:space="preserve"> e </w:t>
            </w:r>
            <w:proofErr w:type="spellStart"/>
            <w:r w:rsidRPr="007D35B6">
              <w:rPr>
                <w:rFonts w:cs="Times New Roman"/>
              </w:rPr>
              <w:t>verchys</w:t>
            </w:r>
            <w:proofErr w:type="spellEnd"/>
            <w:r w:rsidRPr="007D35B6">
              <w:rPr>
                <w:rFonts w:cs="Times New Roman"/>
              </w:rPr>
              <w:t xml:space="preserve"> </w:t>
            </w:r>
            <w:proofErr w:type="spellStart"/>
            <w:r w:rsidRPr="007D35B6">
              <w:rPr>
                <w:rFonts w:cs="Times New Roman"/>
              </w:rPr>
              <w:t>vooar</w:t>
            </w:r>
            <w:proofErr w:type="spellEnd"/>
            <w:r w:rsidRPr="007D35B6">
              <w:rPr>
                <w:rFonts w:cs="Times New Roman"/>
              </w:rPr>
              <w:t xml:space="preserve">. Ta </w:t>
            </w:r>
            <w:proofErr w:type="spellStart"/>
            <w:r w:rsidRPr="007D35B6">
              <w:rPr>
                <w:rFonts w:cs="Times New Roman"/>
                <w:i/>
              </w:rPr>
              <w:t>craueeaght</w:t>
            </w:r>
            <w:proofErr w:type="spellEnd"/>
            <w:r w:rsidRPr="007D35B6">
              <w:rPr>
                <w:rFonts w:cs="Times New Roman"/>
                <w:i/>
              </w:rPr>
              <w:t xml:space="preserve"> </w:t>
            </w:r>
            <w:proofErr w:type="spellStart"/>
            <w:r w:rsidRPr="007D35B6">
              <w:rPr>
                <w:rFonts w:cs="Times New Roman"/>
                <w:i/>
              </w:rPr>
              <w:t>lesh</w:t>
            </w:r>
            <w:proofErr w:type="spellEnd"/>
            <w:r w:rsidRPr="007D35B6">
              <w:rPr>
                <w:rFonts w:cs="Times New Roman"/>
                <w:i/>
              </w:rPr>
              <w:t xml:space="preserve"> </w:t>
            </w:r>
            <w:proofErr w:type="spellStart"/>
            <w:r w:rsidRPr="007D35B6">
              <w:rPr>
                <w:rFonts w:cs="Times New Roman"/>
                <w:i/>
              </w:rPr>
              <w:t>aigney</w:t>
            </w:r>
            <w:proofErr w:type="spellEnd"/>
            <w:r w:rsidRPr="007D35B6">
              <w:rPr>
                <w:rFonts w:cs="Times New Roman"/>
                <w:i/>
              </w:rPr>
              <w:t xml:space="preserve"> </w:t>
            </w:r>
            <w:proofErr w:type="spellStart"/>
            <w:r w:rsidRPr="007D35B6">
              <w:rPr>
                <w:rFonts w:cs="Times New Roman"/>
                <w:i/>
              </w:rPr>
              <w:t>booiaght</w:t>
            </w:r>
            <w:proofErr w:type="spellEnd"/>
            <w:r w:rsidRPr="007D35B6">
              <w:rPr>
                <w:rFonts w:cs="Times New Roman"/>
                <w:i/>
              </w:rPr>
              <w:t xml:space="preserve"> </w:t>
            </w:r>
            <w:proofErr w:type="spellStart"/>
            <w:r w:rsidRPr="007D35B6">
              <w:rPr>
                <w:rFonts w:cs="Times New Roman"/>
                <w:i/>
              </w:rPr>
              <w:t>yn</w:t>
            </w:r>
            <w:proofErr w:type="spellEnd"/>
            <w:r w:rsidRPr="007D35B6">
              <w:rPr>
                <w:rFonts w:cs="Times New Roman"/>
                <w:i/>
              </w:rPr>
              <w:t xml:space="preserve"> </w:t>
            </w:r>
            <w:proofErr w:type="spellStart"/>
            <w:r w:rsidRPr="007D35B6">
              <w:rPr>
                <w:rFonts w:cs="Times New Roman"/>
                <w:i/>
              </w:rPr>
              <w:t>cosney</w:t>
            </w:r>
            <w:proofErr w:type="spellEnd"/>
            <w:r w:rsidRPr="007D35B6">
              <w:rPr>
                <w:rFonts w:cs="Times New Roman"/>
                <w:i/>
              </w:rPr>
              <w:t xml:space="preserve"> </w:t>
            </w:r>
            <w:proofErr w:type="spellStart"/>
            <w:r w:rsidRPr="007D35B6">
              <w:rPr>
                <w:rFonts w:cs="Times New Roman"/>
                <w:i/>
              </w:rPr>
              <w:t>smoo</w:t>
            </w:r>
            <w:proofErr w:type="spellEnd"/>
            <w:r w:rsidRPr="007D35B6">
              <w:rPr>
                <w:rFonts w:cs="Times New Roman"/>
                <w:i/>
              </w:rPr>
              <w:t xml:space="preserve"> </w:t>
            </w:r>
            <w:proofErr w:type="spellStart"/>
            <w:r w:rsidRPr="007D35B6">
              <w:rPr>
                <w:rFonts w:cs="Times New Roman"/>
                <w:i/>
              </w:rPr>
              <w:t>oddys</w:t>
            </w:r>
            <w:proofErr w:type="spellEnd"/>
            <w:r w:rsidRPr="007D35B6">
              <w:rPr>
                <w:rFonts w:cs="Times New Roman"/>
                <w:i/>
              </w:rPr>
              <w:t xml:space="preserve"> y </w:t>
            </w:r>
            <w:proofErr w:type="spellStart"/>
            <w:r w:rsidRPr="007D35B6">
              <w:rPr>
                <w:rFonts w:cs="Times New Roman"/>
                <w:i/>
              </w:rPr>
              <w:t>ve</w:t>
            </w:r>
            <w:proofErr w:type="spellEnd"/>
            <w:r w:rsidRPr="007D35B6">
              <w:rPr>
                <w:rFonts w:cs="Times New Roman"/>
              </w:rPr>
              <w:t>,</w:t>
            </w:r>
            <w:r w:rsidRPr="007D35B6">
              <w:rPr>
                <w:rFonts w:cs="Times New Roman"/>
                <w:i/>
              </w:rPr>
              <w:t xml:space="preserve"> </w:t>
            </w:r>
            <w:r w:rsidRPr="007D35B6">
              <w:rPr>
                <w:rFonts w:cs="Times New Roman"/>
              </w:rPr>
              <w:t>Psalm xxxvii. 16. 1 Tim. vi. 6.</w:t>
            </w:r>
          </w:p>
        </w:tc>
      </w:tr>
      <w:tr w:rsidR="00E82890" w:rsidRPr="001D4855" w14:paraId="1CE8BFBF" w14:textId="77777777" w:rsidTr="002C29B9">
        <w:trPr>
          <w:cantSplit/>
          <w:trHeight w:val="1399"/>
        </w:trPr>
        <w:tc>
          <w:tcPr>
            <w:tcW w:w="0" w:type="auto"/>
          </w:tcPr>
          <w:p w14:paraId="627C67A7" w14:textId="047AAB34" w:rsidR="00E82890" w:rsidRPr="001D4855" w:rsidRDefault="00E82890" w:rsidP="00ED4FAF">
            <w:pPr>
              <w:ind w:left="0" w:firstLine="0"/>
              <w:jc w:val="both"/>
              <w:rPr>
                <w:rFonts w:cs="Times New Roman"/>
                <w:color w:val="FF0000"/>
              </w:rPr>
            </w:pPr>
            <w:r w:rsidRPr="00333C73">
              <w:rPr>
                <w:rFonts w:cs="Times New Roman"/>
              </w:rPr>
              <w:t xml:space="preserve">A poor Man that has only </w:t>
            </w:r>
            <w:r w:rsidRPr="00333C73">
              <w:rPr>
                <w:rFonts w:cs="Times New Roman"/>
                <w:i/>
              </w:rPr>
              <w:t>Jacob’s</w:t>
            </w:r>
            <w:r w:rsidRPr="00333C73">
              <w:rPr>
                <w:rFonts w:cs="Times New Roman"/>
              </w:rPr>
              <w:t xml:space="preserve"> Wish, Food to eat, and Raiment to put on, if also he has </w:t>
            </w:r>
            <w:r w:rsidRPr="00333C73">
              <w:rPr>
                <w:rFonts w:cs="Times New Roman"/>
                <w:i/>
              </w:rPr>
              <w:t>Jacob’s</w:t>
            </w:r>
            <w:r w:rsidRPr="00333C73">
              <w:rPr>
                <w:rFonts w:cs="Times New Roman"/>
              </w:rPr>
              <w:t xml:space="preserve"> Piety, and takes the Lord for his God, and lives in his Fear and Service, and enjoys the Sense of his Favour, how blessed is the State of this Man ?</w:t>
            </w:r>
          </w:p>
        </w:tc>
        <w:tc>
          <w:tcPr>
            <w:tcW w:w="0" w:type="auto"/>
          </w:tcPr>
          <w:p w14:paraId="20822B14" w14:textId="023673B8" w:rsidR="00E82890" w:rsidRPr="001D4855" w:rsidRDefault="00E82890" w:rsidP="00ED4FAF">
            <w:pPr>
              <w:ind w:left="0" w:firstLine="0"/>
              <w:jc w:val="both"/>
              <w:rPr>
                <w:rFonts w:cs="Times New Roman"/>
                <w:color w:val="FF0000"/>
              </w:rPr>
            </w:pPr>
            <w:proofErr w:type="spellStart"/>
            <w:r w:rsidRPr="007D35B6">
              <w:rPr>
                <w:rFonts w:cs="Times New Roman"/>
              </w:rPr>
              <w:t>Dooinney</w:t>
            </w:r>
            <w:proofErr w:type="spellEnd"/>
            <w:r w:rsidRPr="007D35B6">
              <w:rPr>
                <w:rFonts w:cs="Times New Roman"/>
              </w:rPr>
              <w:t xml:space="preserve"> </w:t>
            </w:r>
            <w:proofErr w:type="spellStart"/>
            <w:r w:rsidRPr="007D35B6">
              <w:rPr>
                <w:rFonts w:cs="Times New Roman"/>
              </w:rPr>
              <w:t>boght</w:t>
            </w:r>
            <w:proofErr w:type="spellEnd"/>
            <w:r w:rsidRPr="007D35B6">
              <w:rPr>
                <w:rFonts w:cs="Times New Roman"/>
              </w:rPr>
              <w:t xml:space="preserve"> ta </w:t>
            </w:r>
            <w:proofErr w:type="spellStart"/>
            <w:r w:rsidRPr="007D35B6">
              <w:rPr>
                <w:rFonts w:cs="Times New Roman"/>
              </w:rPr>
              <w:t>ynrycan</w:t>
            </w:r>
            <w:proofErr w:type="spellEnd"/>
            <w:r w:rsidRPr="007D35B6">
              <w:rPr>
                <w:rFonts w:cs="Times New Roman"/>
              </w:rPr>
              <w:t xml:space="preserve"> </w:t>
            </w:r>
            <w:proofErr w:type="spellStart"/>
            <w:r w:rsidRPr="007D35B6">
              <w:rPr>
                <w:rFonts w:cs="Times New Roman"/>
              </w:rPr>
              <w:t>Booishal</w:t>
            </w:r>
            <w:proofErr w:type="spellEnd"/>
            <w:r w:rsidRPr="007D35B6">
              <w:rPr>
                <w:rFonts w:cs="Times New Roman"/>
              </w:rPr>
              <w:t xml:space="preserve"> </w:t>
            </w:r>
            <w:proofErr w:type="spellStart"/>
            <w:r w:rsidRPr="007D35B6">
              <w:rPr>
                <w:rFonts w:cs="Times New Roman"/>
                <w:i/>
              </w:rPr>
              <w:t>Yacob</w:t>
            </w:r>
            <w:proofErr w:type="spellEnd"/>
            <w:r w:rsidRPr="007D35B6">
              <w:rPr>
                <w:rFonts w:cs="Times New Roman"/>
                <w:i/>
              </w:rPr>
              <w:t xml:space="preserve"> </w:t>
            </w:r>
            <w:proofErr w:type="spellStart"/>
            <w:r w:rsidRPr="007D35B6">
              <w:rPr>
                <w:rFonts w:cs="Times New Roman"/>
              </w:rPr>
              <w:t>echey</w:t>
            </w:r>
            <w:proofErr w:type="spellEnd"/>
            <w:r w:rsidRPr="007D35B6">
              <w:rPr>
                <w:rFonts w:cs="Times New Roman"/>
              </w:rPr>
              <w:t xml:space="preserve">, </w:t>
            </w:r>
            <w:proofErr w:type="spellStart"/>
            <w:r w:rsidRPr="007D35B6">
              <w:rPr>
                <w:rFonts w:cs="Times New Roman"/>
              </w:rPr>
              <w:t>beaghey</w:t>
            </w:r>
            <w:proofErr w:type="spellEnd"/>
            <w:r w:rsidRPr="007D35B6">
              <w:rPr>
                <w:rFonts w:cs="Times New Roman"/>
              </w:rPr>
              <w:t xml:space="preserve"> </w:t>
            </w:r>
            <w:proofErr w:type="spellStart"/>
            <w:r w:rsidRPr="007D35B6">
              <w:rPr>
                <w:rFonts w:cs="Times New Roman"/>
              </w:rPr>
              <w:t>dy</w:t>
            </w:r>
            <w:proofErr w:type="spellEnd"/>
            <w:r w:rsidRPr="007D35B6">
              <w:rPr>
                <w:rFonts w:cs="Times New Roman"/>
              </w:rPr>
              <w:t xml:space="preserve"> </w:t>
            </w:r>
            <w:proofErr w:type="spellStart"/>
            <w:r w:rsidRPr="007D35B6">
              <w:rPr>
                <w:rFonts w:cs="Times New Roman"/>
              </w:rPr>
              <w:t>ee</w:t>
            </w:r>
            <w:proofErr w:type="spellEnd"/>
            <w:r w:rsidRPr="007D35B6">
              <w:rPr>
                <w:rFonts w:cs="Times New Roman"/>
              </w:rPr>
              <w:t xml:space="preserve">, as </w:t>
            </w:r>
            <w:proofErr w:type="spellStart"/>
            <w:r w:rsidRPr="007D35B6">
              <w:rPr>
                <w:rFonts w:cs="Times New Roman"/>
              </w:rPr>
              <w:t>coamrey</w:t>
            </w:r>
            <w:proofErr w:type="spellEnd"/>
            <w:r w:rsidRPr="007D35B6">
              <w:rPr>
                <w:rFonts w:cs="Times New Roman"/>
              </w:rPr>
              <w:t xml:space="preserve"> </w:t>
            </w:r>
            <w:proofErr w:type="spellStart"/>
            <w:r w:rsidRPr="007D35B6">
              <w:rPr>
                <w:rFonts w:cs="Times New Roman"/>
              </w:rPr>
              <w:t>dy</w:t>
            </w:r>
            <w:proofErr w:type="spellEnd"/>
            <w:r w:rsidRPr="007D35B6">
              <w:rPr>
                <w:rFonts w:cs="Times New Roman"/>
              </w:rPr>
              <w:t xml:space="preserve"> chur </w:t>
            </w:r>
            <w:proofErr w:type="spellStart"/>
            <w:r w:rsidRPr="007D35B6">
              <w:rPr>
                <w:rFonts w:cs="Times New Roman"/>
              </w:rPr>
              <w:t>moish</w:t>
            </w:r>
            <w:proofErr w:type="spellEnd"/>
            <w:r w:rsidRPr="007D35B6">
              <w:rPr>
                <w:rFonts w:cs="Times New Roman"/>
              </w:rPr>
              <w:t xml:space="preserve">, my ta </w:t>
            </w:r>
            <w:proofErr w:type="spellStart"/>
            <w:r w:rsidRPr="007D35B6">
              <w:rPr>
                <w:rFonts w:cs="Times New Roman"/>
              </w:rPr>
              <w:t>myrgeddyn</w:t>
            </w:r>
            <w:proofErr w:type="spellEnd"/>
            <w:r w:rsidRPr="007D35B6">
              <w:rPr>
                <w:rFonts w:cs="Times New Roman"/>
              </w:rPr>
              <w:t xml:space="preserve"> </w:t>
            </w:r>
            <w:proofErr w:type="spellStart"/>
            <w:r w:rsidRPr="007D35B6">
              <w:rPr>
                <w:rFonts w:cs="Times New Roman"/>
              </w:rPr>
              <w:t>Craueeaght</w:t>
            </w:r>
            <w:proofErr w:type="spellEnd"/>
            <w:r w:rsidRPr="007D35B6">
              <w:rPr>
                <w:rFonts w:cs="Times New Roman"/>
              </w:rPr>
              <w:t xml:space="preserve"> </w:t>
            </w:r>
            <w:proofErr w:type="spellStart"/>
            <w:r w:rsidRPr="007D35B6">
              <w:rPr>
                <w:rFonts w:cs="Times New Roman"/>
                <w:i/>
              </w:rPr>
              <w:t>Yacob</w:t>
            </w:r>
            <w:proofErr w:type="spellEnd"/>
            <w:r w:rsidRPr="007D35B6">
              <w:rPr>
                <w:rFonts w:cs="Times New Roman"/>
                <w:i/>
              </w:rPr>
              <w:t xml:space="preserve"> </w:t>
            </w:r>
            <w:proofErr w:type="spellStart"/>
            <w:r w:rsidRPr="007D35B6">
              <w:rPr>
                <w:rFonts w:cs="Times New Roman"/>
              </w:rPr>
              <w:t>echey</w:t>
            </w:r>
            <w:proofErr w:type="spellEnd"/>
            <w:r w:rsidRPr="007D35B6">
              <w:rPr>
                <w:rFonts w:cs="Times New Roman"/>
              </w:rPr>
              <w:t xml:space="preserve">, as Eh </w:t>
            </w:r>
            <w:proofErr w:type="spellStart"/>
            <w:r w:rsidRPr="007D35B6">
              <w:rPr>
                <w:rFonts w:cs="Times New Roman"/>
              </w:rPr>
              <w:t>goaill</w:t>
            </w:r>
            <w:proofErr w:type="spellEnd"/>
            <w:r w:rsidRPr="007D35B6">
              <w:rPr>
                <w:rFonts w:cs="Times New Roman"/>
              </w:rPr>
              <w:t xml:space="preserve"> y </w:t>
            </w:r>
            <w:proofErr w:type="spellStart"/>
            <w:r w:rsidRPr="007D35B6">
              <w:rPr>
                <w:rFonts w:cs="Times New Roman"/>
              </w:rPr>
              <w:t>Chiarn</w:t>
            </w:r>
            <w:proofErr w:type="spellEnd"/>
            <w:r w:rsidRPr="007D35B6">
              <w:rPr>
                <w:rFonts w:cs="Times New Roman"/>
              </w:rPr>
              <w:t xml:space="preserve"> son e Yee, as </w:t>
            </w:r>
            <w:proofErr w:type="spellStart"/>
            <w:r w:rsidRPr="007D35B6">
              <w:rPr>
                <w:rFonts w:cs="Times New Roman"/>
              </w:rPr>
              <w:t>beaghey</w:t>
            </w:r>
            <w:proofErr w:type="spellEnd"/>
            <w:r w:rsidRPr="007D35B6">
              <w:rPr>
                <w:rFonts w:cs="Times New Roman"/>
              </w:rPr>
              <w:t xml:space="preserve"> </w:t>
            </w:r>
            <w:proofErr w:type="spellStart"/>
            <w:r w:rsidRPr="007D35B6">
              <w:rPr>
                <w:rFonts w:cs="Times New Roman"/>
              </w:rPr>
              <w:t>ayns</w:t>
            </w:r>
            <w:proofErr w:type="spellEnd"/>
            <w:r w:rsidRPr="007D35B6">
              <w:rPr>
                <w:rFonts w:cs="Times New Roman"/>
              </w:rPr>
              <w:t xml:space="preserve"> e </w:t>
            </w:r>
            <w:proofErr w:type="spellStart"/>
            <w:r w:rsidRPr="007D35B6">
              <w:rPr>
                <w:rFonts w:cs="Times New Roman"/>
              </w:rPr>
              <w:t>aggle</w:t>
            </w:r>
            <w:proofErr w:type="spellEnd"/>
            <w:r w:rsidRPr="007D35B6">
              <w:rPr>
                <w:rFonts w:cs="Times New Roman"/>
              </w:rPr>
              <w:t xml:space="preserve"> as e </w:t>
            </w:r>
            <w:proofErr w:type="spellStart"/>
            <w:r w:rsidRPr="007D35B6">
              <w:rPr>
                <w:rFonts w:cs="Times New Roman"/>
              </w:rPr>
              <w:t>hirveish</w:t>
            </w:r>
            <w:proofErr w:type="spellEnd"/>
            <w:r w:rsidRPr="007D35B6">
              <w:rPr>
                <w:rFonts w:cs="Times New Roman"/>
              </w:rPr>
              <w:t xml:space="preserve">, as </w:t>
            </w:r>
            <w:proofErr w:type="spellStart"/>
            <w:r w:rsidRPr="007D35B6">
              <w:rPr>
                <w:rFonts w:cs="Times New Roman"/>
              </w:rPr>
              <w:t>ennaghtyn</w:t>
            </w:r>
            <w:proofErr w:type="spellEnd"/>
            <w:r w:rsidRPr="007D35B6">
              <w:rPr>
                <w:rFonts w:cs="Times New Roman"/>
              </w:rPr>
              <w:t xml:space="preserve"> </w:t>
            </w:r>
            <w:proofErr w:type="spellStart"/>
            <w:r w:rsidRPr="007D35B6">
              <w:rPr>
                <w:rFonts w:cs="Times New Roman"/>
              </w:rPr>
              <w:t>echey</w:t>
            </w:r>
            <w:proofErr w:type="spellEnd"/>
            <w:r w:rsidRPr="007D35B6">
              <w:rPr>
                <w:rFonts w:cs="Times New Roman"/>
              </w:rPr>
              <w:t xml:space="preserve"> </w:t>
            </w:r>
            <w:proofErr w:type="spellStart"/>
            <w:r w:rsidRPr="007D35B6">
              <w:rPr>
                <w:rFonts w:cs="Times New Roman"/>
              </w:rPr>
              <w:t>jeh</w:t>
            </w:r>
            <w:proofErr w:type="spellEnd"/>
            <w:r w:rsidRPr="007D35B6">
              <w:rPr>
                <w:rFonts w:cs="Times New Roman"/>
              </w:rPr>
              <w:t xml:space="preserve"> e oar, </w:t>
            </w:r>
            <w:proofErr w:type="spellStart"/>
            <w:r w:rsidRPr="007D35B6">
              <w:rPr>
                <w:rFonts w:cs="Times New Roman"/>
              </w:rPr>
              <w:t>cre</w:t>
            </w:r>
            <w:proofErr w:type="spellEnd"/>
            <w:r w:rsidRPr="007D35B6">
              <w:rPr>
                <w:rFonts w:cs="Times New Roman"/>
              </w:rPr>
              <w:t xml:space="preserve"> cha </w:t>
            </w:r>
            <w:proofErr w:type="spellStart"/>
            <w:r w:rsidRPr="007D35B6">
              <w:rPr>
                <w:rFonts w:cs="Times New Roman"/>
              </w:rPr>
              <w:t>bannit</w:t>
            </w:r>
            <w:proofErr w:type="spellEnd"/>
            <w:r w:rsidRPr="007D35B6">
              <w:rPr>
                <w:rFonts w:cs="Times New Roman"/>
              </w:rPr>
              <w:t xml:space="preserve"> as ta </w:t>
            </w:r>
            <w:proofErr w:type="spellStart"/>
            <w:r w:rsidRPr="007D35B6">
              <w:rPr>
                <w:rFonts w:cs="Times New Roman"/>
              </w:rPr>
              <w:t>stayd</w:t>
            </w:r>
            <w:proofErr w:type="spellEnd"/>
            <w:r w:rsidRPr="007D35B6">
              <w:rPr>
                <w:rFonts w:cs="Times New Roman"/>
              </w:rPr>
              <w:t xml:space="preserve"> y </w:t>
            </w:r>
            <w:proofErr w:type="spellStart"/>
            <w:r w:rsidRPr="007D35B6">
              <w:rPr>
                <w:rFonts w:cs="Times New Roman"/>
              </w:rPr>
              <w:t>dooinney</w:t>
            </w:r>
            <w:proofErr w:type="spellEnd"/>
            <w:r w:rsidRPr="007D35B6">
              <w:rPr>
                <w:rFonts w:cs="Times New Roman"/>
              </w:rPr>
              <w:t xml:space="preserve"> </w:t>
            </w:r>
            <w:proofErr w:type="spellStart"/>
            <w:r w:rsidRPr="007D35B6">
              <w:rPr>
                <w:rFonts w:cs="Times New Roman"/>
              </w:rPr>
              <w:t>shoh</w:t>
            </w:r>
            <w:proofErr w:type="spellEnd"/>
            <w:r w:rsidRPr="007D35B6">
              <w:rPr>
                <w:rFonts w:cs="Times New Roman"/>
              </w:rPr>
              <w:t> ?</w:t>
            </w:r>
          </w:p>
        </w:tc>
      </w:tr>
      <w:tr w:rsidR="00E82890" w:rsidRPr="001D4855" w14:paraId="350AE590" w14:textId="77777777" w:rsidTr="002C29B9">
        <w:trPr>
          <w:cantSplit/>
          <w:trHeight w:val="443"/>
        </w:trPr>
        <w:tc>
          <w:tcPr>
            <w:tcW w:w="0" w:type="auto"/>
          </w:tcPr>
          <w:p w14:paraId="237CB834" w14:textId="7106A7DB" w:rsidR="00E82890" w:rsidRPr="001D4855" w:rsidRDefault="00E82890" w:rsidP="00ED4FAF">
            <w:pPr>
              <w:ind w:left="0" w:firstLine="0"/>
              <w:jc w:val="both"/>
              <w:rPr>
                <w:rFonts w:cs="Times New Roman"/>
                <w:color w:val="FF0000"/>
              </w:rPr>
            </w:pPr>
            <w:r w:rsidRPr="00333C73">
              <w:rPr>
                <w:rFonts w:cs="Times New Roman"/>
              </w:rPr>
              <w:t xml:space="preserve">How </w:t>
            </w:r>
            <w:proofErr w:type="spellStart"/>
            <w:r w:rsidRPr="00333C73">
              <w:rPr>
                <w:rFonts w:cs="Times New Roman"/>
              </w:rPr>
              <w:t>chearfully</w:t>
            </w:r>
            <w:proofErr w:type="spellEnd"/>
            <w:r w:rsidRPr="00333C73">
              <w:rPr>
                <w:rFonts w:cs="Times New Roman"/>
              </w:rPr>
              <w:t xml:space="preserve"> may he live at all Times, notwithstanding his Poverty ?</w:t>
            </w:r>
          </w:p>
        </w:tc>
        <w:tc>
          <w:tcPr>
            <w:tcW w:w="0" w:type="auto"/>
          </w:tcPr>
          <w:p w14:paraId="7BF91823" w14:textId="7E020393" w:rsidR="00E82890" w:rsidRPr="001D4855" w:rsidRDefault="00E82890" w:rsidP="00ED4FAF">
            <w:pPr>
              <w:ind w:left="0" w:firstLine="0"/>
              <w:jc w:val="both"/>
              <w:rPr>
                <w:rFonts w:cs="Times New Roman"/>
                <w:color w:val="FF0000"/>
              </w:rPr>
            </w:pPr>
            <w:proofErr w:type="spellStart"/>
            <w:r w:rsidRPr="007D35B6">
              <w:rPr>
                <w:rFonts w:cs="Times New Roman"/>
              </w:rPr>
              <w:t>cre</w:t>
            </w:r>
            <w:proofErr w:type="spellEnd"/>
            <w:r w:rsidRPr="007D35B6">
              <w:rPr>
                <w:rFonts w:cs="Times New Roman"/>
              </w:rPr>
              <w:t xml:space="preserve"> cha </w:t>
            </w:r>
            <w:proofErr w:type="spellStart"/>
            <w:r w:rsidRPr="007D35B6">
              <w:rPr>
                <w:rFonts w:cs="Times New Roman"/>
              </w:rPr>
              <w:t>gennal</w:t>
            </w:r>
            <w:proofErr w:type="spellEnd"/>
            <w:r w:rsidRPr="007D35B6">
              <w:rPr>
                <w:rFonts w:cs="Times New Roman"/>
              </w:rPr>
              <w:t xml:space="preserve"> as </w:t>
            </w:r>
            <w:proofErr w:type="spellStart"/>
            <w:r w:rsidRPr="007D35B6">
              <w:rPr>
                <w:rFonts w:cs="Times New Roman"/>
              </w:rPr>
              <w:t>oddys</w:t>
            </w:r>
            <w:proofErr w:type="spellEnd"/>
            <w:r w:rsidRPr="007D35B6">
              <w:rPr>
                <w:rFonts w:cs="Times New Roman"/>
              </w:rPr>
              <w:t xml:space="preserve"> Eh </w:t>
            </w:r>
            <w:proofErr w:type="spellStart"/>
            <w:r w:rsidRPr="007D35B6">
              <w:rPr>
                <w:rFonts w:cs="Times New Roman"/>
              </w:rPr>
              <w:t>beaghey</w:t>
            </w:r>
            <w:proofErr w:type="spellEnd"/>
            <w:r w:rsidRPr="007D35B6">
              <w:rPr>
                <w:rFonts w:cs="Times New Roman"/>
              </w:rPr>
              <w:t xml:space="preserve"> </w:t>
            </w:r>
            <w:proofErr w:type="spellStart"/>
            <w:r w:rsidRPr="007D35B6">
              <w:rPr>
                <w:rFonts w:cs="Times New Roman"/>
              </w:rPr>
              <w:t>ec</w:t>
            </w:r>
            <w:proofErr w:type="spellEnd"/>
            <w:r w:rsidRPr="007D35B6">
              <w:rPr>
                <w:rFonts w:cs="Times New Roman"/>
              </w:rPr>
              <w:t xml:space="preserve"> </w:t>
            </w:r>
            <w:proofErr w:type="spellStart"/>
            <w:r w:rsidRPr="007D35B6">
              <w:rPr>
                <w:rFonts w:cs="Times New Roman"/>
              </w:rPr>
              <w:t>dy</w:t>
            </w:r>
            <w:proofErr w:type="spellEnd"/>
            <w:r w:rsidRPr="007D35B6">
              <w:rPr>
                <w:rFonts w:cs="Times New Roman"/>
              </w:rPr>
              <w:t xml:space="preserve"> </w:t>
            </w:r>
            <w:proofErr w:type="spellStart"/>
            <w:r w:rsidRPr="007D35B6">
              <w:rPr>
                <w:rFonts w:cs="Times New Roman"/>
              </w:rPr>
              <w:t>chooilley</w:t>
            </w:r>
            <w:proofErr w:type="spellEnd"/>
            <w:r w:rsidRPr="007D35B6">
              <w:rPr>
                <w:rFonts w:cs="Times New Roman"/>
              </w:rPr>
              <w:t xml:space="preserve"> </w:t>
            </w:r>
            <w:proofErr w:type="spellStart"/>
            <w:r w:rsidRPr="007D35B6">
              <w:rPr>
                <w:rFonts w:cs="Times New Roman"/>
              </w:rPr>
              <w:t>hra</w:t>
            </w:r>
            <w:proofErr w:type="spellEnd"/>
            <w:r w:rsidRPr="007D35B6">
              <w:rPr>
                <w:rFonts w:cs="Times New Roman"/>
              </w:rPr>
              <w:t xml:space="preserve">, </w:t>
            </w:r>
            <w:proofErr w:type="spellStart"/>
            <w:r w:rsidRPr="007D35B6">
              <w:rPr>
                <w:rFonts w:cs="Times New Roman"/>
              </w:rPr>
              <w:t>lesh</w:t>
            </w:r>
            <w:proofErr w:type="spellEnd"/>
            <w:r w:rsidRPr="007D35B6">
              <w:rPr>
                <w:rFonts w:cs="Times New Roman"/>
              </w:rPr>
              <w:t xml:space="preserve"> </w:t>
            </w:r>
            <w:proofErr w:type="spellStart"/>
            <w:r w:rsidRPr="007D35B6">
              <w:rPr>
                <w:rFonts w:cs="Times New Roman"/>
              </w:rPr>
              <w:t>ooilley</w:t>
            </w:r>
            <w:proofErr w:type="spellEnd"/>
            <w:r w:rsidRPr="007D35B6">
              <w:rPr>
                <w:rFonts w:cs="Times New Roman"/>
              </w:rPr>
              <w:t xml:space="preserve"> e </w:t>
            </w:r>
            <w:proofErr w:type="spellStart"/>
            <w:r w:rsidRPr="007D35B6">
              <w:rPr>
                <w:rFonts w:cs="Times New Roman"/>
              </w:rPr>
              <w:t>voghtynid</w:t>
            </w:r>
            <w:proofErr w:type="spellEnd"/>
            <w:r w:rsidRPr="007D35B6">
              <w:rPr>
                <w:rFonts w:cs="Times New Roman"/>
              </w:rPr>
              <w:t> ?</w:t>
            </w:r>
          </w:p>
        </w:tc>
      </w:tr>
      <w:tr w:rsidR="00E82890" w:rsidRPr="001D4855" w14:paraId="71F45424" w14:textId="77777777" w:rsidTr="002C29B9">
        <w:trPr>
          <w:cantSplit/>
          <w:trHeight w:val="2153"/>
        </w:trPr>
        <w:tc>
          <w:tcPr>
            <w:tcW w:w="0" w:type="auto"/>
          </w:tcPr>
          <w:p w14:paraId="1D3A12D9" w14:textId="27625EB7" w:rsidR="00E82890" w:rsidRPr="001D4855" w:rsidRDefault="00E82890" w:rsidP="00ED4FAF">
            <w:pPr>
              <w:ind w:left="0" w:firstLine="0"/>
              <w:jc w:val="both"/>
              <w:rPr>
                <w:rFonts w:cs="Times New Roman"/>
                <w:color w:val="FF0000"/>
              </w:rPr>
            </w:pPr>
            <w:r w:rsidRPr="00333C73">
              <w:rPr>
                <w:rFonts w:cs="Times New Roman"/>
              </w:rPr>
              <w:t xml:space="preserve">What though his Dwelling be mean, his Fare somewhat hard and coarse, and his </w:t>
            </w:r>
            <w:proofErr w:type="spellStart"/>
            <w:r w:rsidRPr="00333C73">
              <w:rPr>
                <w:rFonts w:cs="Times New Roman"/>
              </w:rPr>
              <w:t>Cloathing</w:t>
            </w:r>
            <w:proofErr w:type="spellEnd"/>
            <w:r w:rsidRPr="00333C73">
              <w:rPr>
                <w:rFonts w:cs="Times New Roman"/>
              </w:rPr>
              <w:t xml:space="preserve"> very plain ; yet whilst he loves God sincerely, and worships him duly and devoutly, he may even turn his Cottage into a Palace, yea, a Temple ; and the blessed God will visit him with his Presence, will accept of his Services, and refresh him with the Light of his Countenance.</w:t>
            </w:r>
          </w:p>
        </w:tc>
        <w:tc>
          <w:tcPr>
            <w:tcW w:w="0" w:type="auto"/>
          </w:tcPr>
          <w:p w14:paraId="4A08B5DC" w14:textId="2E502547" w:rsidR="00E82890" w:rsidRPr="001D4855" w:rsidRDefault="00E82890" w:rsidP="00ED4FAF">
            <w:pPr>
              <w:ind w:left="0" w:firstLine="0"/>
              <w:jc w:val="both"/>
              <w:rPr>
                <w:rFonts w:cs="Times New Roman"/>
                <w:color w:val="FF0000"/>
              </w:rPr>
            </w:pPr>
            <w:proofErr w:type="spellStart"/>
            <w:r w:rsidRPr="007D35B6">
              <w:rPr>
                <w:rFonts w:cs="Times New Roman"/>
              </w:rPr>
              <w:t>Abbyr</w:t>
            </w:r>
            <w:proofErr w:type="spellEnd"/>
            <w:r w:rsidRPr="007D35B6">
              <w:rPr>
                <w:rFonts w:cs="Times New Roman"/>
              </w:rPr>
              <w:t xml:space="preserve"> my ta e </w:t>
            </w:r>
            <w:proofErr w:type="spellStart"/>
            <w:r w:rsidRPr="007D35B6">
              <w:rPr>
                <w:rFonts w:cs="Times New Roman"/>
              </w:rPr>
              <w:t>ynnyd-vaghee</w:t>
            </w:r>
            <w:proofErr w:type="spellEnd"/>
            <w:r w:rsidRPr="007D35B6">
              <w:rPr>
                <w:rFonts w:cs="Times New Roman"/>
              </w:rPr>
              <w:t xml:space="preserve"> </w:t>
            </w:r>
            <w:proofErr w:type="spellStart"/>
            <w:r w:rsidRPr="007D35B6">
              <w:rPr>
                <w:rFonts w:cs="Times New Roman"/>
              </w:rPr>
              <w:t>fardalagh</w:t>
            </w:r>
            <w:proofErr w:type="spellEnd"/>
            <w:r w:rsidRPr="007D35B6">
              <w:rPr>
                <w:rFonts w:cs="Times New Roman"/>
              </w:rPr>
              <w:t xml:space="preserve">, e </w:t>
            </w:r>
            <w:proofErr w:type="spellStart"/>
            <w:r w:rsidRPr="007D35B6">
              <w:rPr>
                <w:rFonts w:cs="Times New Roman"/>
              </w:rPr>
              <w:t>veaghey</w:t>
            </w:r>
            <w:proofErr w:type="spellEnd"/>
            <w:r w:rsidRPr="007D35B6">
              <w:rPr>
                <w:rFonts w:cs="Times New Roman"/>
              </w:rPr>
              <w:t xml:space="preserve"> red </w:t>
            </w:r>
            <w:proofErr w:type="spellStart"/>
            <w:r w:rsidRPr="007D35B6">
              <w:rPr>
                <w:rFonts w:cs="Times New Roman"/>
              </w:rPr>
              <w:t>ennagh</w:t>
            </w:r>
            <w:proofErr w:type="spellEnd"/>
            <w:r w:rsidRPr="007D35B6">
              <w:rPr>
                <w:rFonts w:cs="Times New Roman"/>
              </w:rPr>
              <w:t xml:space="preserve"> </w:t>
            </w:r>
            <w:proofErr w:type="spellStart"/>
            <w:r w:rsidRPr="007D35B6">
              <w:rPr>
                <w:rFonts w:cs="Times New Roman"/>
              </w:rPr>
              <w:t>creoi</w:t>
            </w:r>
            <w:proofErr w:type="spellEnd"/>
            <w:r w:rsidRPr="007D35B6">
              <w:rPr>
                <w:rFonts w:cs="Times New Roman"/>
              </w:rPr>
              <w:t xml:space="preserve"> as </w:t>
            </w:r>
            <w:proofErr w:type="spellStart"/>
            <w:r w:rsidRPr="007D35B6">
              <w:rPr>
                <w:rFonts w:cs="Times New Roman"/>
              </w:rPr>
              <w:t>boght</w:t>
            </w:r>
            <w:proofErr w:type="spellEnd"/>
            <w:r w:rsidRPr="007D35B6">
              <w:rPr>
                <w:rFonts w:cs="Times New Roman"/>
              </w:rPr>
              <w:t xml:space="preserve">, as e </w:t>
            </w:r>
            <w:proofErr w:type="spellStart"/>
            <w:r w:rsidRPr="007D35B6">
              <w:rPr>
                <w:rFonts w:cs="Times New Roman"/>
              </w:rPr>
              <w:t>choamrey</w:t>
            </w:r>
            <w:proofErr w:type="spellEnd"/>
            <w:r w:rsidRPr="007D35B6">
              <w:rPr>
                <w:rFonts w:cs="Times New Roman"/>
              </w:rPr>
              <w:t xml:space="preserve"> </w:t>
            </w:r>
            <w:proofErr w:type="spellStart"/>
            <w:r w:rsidRPr="007D35B6">
              <w:rPr>
                <w:rFonts w:cs="Times New Roman"/>
              </w:rPr>
              <w:t>feer</w:t>
            </w:r>
            <w:proofErr w:type="spellEnd"/>
            <w:r w:rsidRPr="007D35B6">
              <w:rPr>
                <w:rFonts w:cs="Times New Roman"/>
              </w:rPr>
              <w:t xml:space="preserve"> </w:t>
            </w:r>
            <w:proofErr w:type="spellStart"/>
            <w:r w:rsidRPr="007D35B6">
              <w:rPr>
                <w:rFonts w:cs="Times New Roman"/>
              </w:rPr>
              <w:t>voal</w:t>
            </w:r>
            <w:proofErr w:type="spellEnd"/>
            <w:r w:rsidRPr="007D35B6">
              <w:rPr>
                <w:rFonts w:cs="Times New Roman"/>
              </w:rPr>
              <w:t xml:space="preserve">, </w:t>
            </w:r>
            <w:proofErr w:type="spellStart"/>
            <w:r w:rsidRPr="007D35B6">
              <w:rPr>
                <w:rFonts w:cs="Times New Roman"/>
              </w:rPr>
              <w:t>ny-yeih</w:t>
            </w:r>
            <w:proofErr w:type="spellEnd"/>
            <w:r w:rsidRPr="007D35B6">
              <w:rPr>
                <w:rFonts w:cs="Times New Roman"/>
              </w:rPr>
              <w:t xml:space="preserve"> </w:t>
            </w:r>
            <w:proofErr w:type="spellStart"/>
            <w:r w:rsidRPr="007D35B6">
              <w:rPr>
                <w:rFonts w:cs="Times New Roman"/>
              </w:rPr>
              <w:t>choud</w:t>
            </w:r>
            <w:proofErr w:type="spellEnd"/>
            <w:r w:rsidRPr="007D35B6">
              <w:rPr>
                <w:rFonts w:cs="Times New Roman"/>
              </w:rPr>
              <w:t xml:space="preserve"> as </w:t>
            </w:r>
            <w:proofErr w:type="spellStart"/>
            <w:r w:rsidRPr="007D35B6">
              <w:rPr>
                <w:rFonts w:cs="Times New Roman"/>
              </w:rPr>
              <w:t>te</w:t>
            </w:r>
            <w:proofErr w:type="spellEnd"/>
            <w:r w:rsidRPr="007D35B6">
              <w:rPr>
                <w:rFonts w:cs="Times New Roman"/>
              </w:rPr>
              <w:t xml:space="preserve"> </w:t>
            </w:r>
            <w:proofErr w:type="spellStart"/>
            <w:r w:rsidRPr="007D35B6">
              <w:rPr>
                <w:rFonts w:cs="Times New Roman"/>
              </w:rPr>
              <w:t>dy</w:t>
            </w:r>
            <w:proofErr w:type="spellEnd"/>
            <w:r w:rsidRPr="007D35B6">
              <w:rPr>
                <w:rFonts w:cs="Times New Roman"/>
              </w:rPr>
              <w:t xml:space="preserve"> </w:t>
            </w:r>
            <w:proofErr w:type="spellStart"/>
            <w:r w:rsidRPr="007D35B6">
              <w:rPr>
                <w:rFonts w:cs="Times New Roman"/>
              </w:rPr>
              <w:t>firrinagh</w:t>
            </w:r>
            <w:proofErr w:type="spellEnd"/>
            <w:r w:rsidRPr="007D35B6">
              <w:rPr>
                <w:rFonts w:cs="Times New Roman"/>
              </w:rPr>
              <w:t xml:space="preserve"> </w:t>
            </w:r>
            <w:proofErr w:type="spellStart"/>
            <w:r w:rsidRPr="007D35B6">
              <w:rPr>
                <w:rFonts w:cs="Times New Roman"/>
              </w:rPr>
              <w:t>graihagh</w:t>
            </w:r>
            <w:proofErr w:type="spellEnd"/>
            <w:r w:rsidRPr="007D35B6">
              <w:rPr>
                <w:rFonts w:cs="Times New Roman"/>
              </w:rPr>
              <w:t xml:space="preserve"> er </w:t>
            </w:r>
            <w:proofErr w:type="spellStart"/>
            <w:r w:rsidRPr="007D35B6">
              <w:rPr>
                <w:rFonts w:cs="Times New Roman"/>
              </w:rPr>
              <w:t>Jee</w:t>
            </w:r>
            <w:proofErr w:type="spellEnd"/>
            <w:r w:rsidRPr="007D35B6">
              <w:rPr>
                <w:rFonts w:cs="Times New Roman"/>
              </w:rPr>
              <w:t>,</w:t>
            </w:r>
            <w:r w:rsidRPr="007D35B6">
              <w:rPr>
                <w:rFonts w:cs="Times New Roman"/>
                <w:i/>
              </w:rPr>
              <w:t xml:space="preserve"> </w:t>
            </w:r>
            <w:r w:rsidRPr="007D35B6">
              <w:rPr>
                <w:rFonts w:cs="Times New Roman"/>
              </w:rPr>
              <w:t xml:space="preserve">as </w:t>
            </w:r>
            <w:proofErr w:type="spellStart"/>
            <w:r w:rsidRPr="007D35B6">
              <w:rPr>
                <w:rFonts w:cs="Times New Roman"/>
              </w:rPr>
              <w:t>dy</w:t>
            </w:r>
            <w:proofErr w:type="spellEnd"/>
            <w:r w:rsidRPr="007D35B6">
              <w:rPr>
                <w:rFonts w:cs="Times New Roman"/>
              </w:rPr>
              <w:t xml:space="preserve"> </w:t>
            </w:r>
            <w:proofErr w:type="spellStart"/>
            <w:r w:rsidRPr="007D35B6">
              <w:rPr>
                <w:rFonts w:cs="Times New Roman"/>
              </w:rPr>
              <w:t>cooie</w:t>
            </w:r>
            <w:proofErr w:type="spellEnd"/>
            <w:r w:rsidRPr="007D35B6">
              <w:rPr>
                <w:rFonts w:cs="Times New Roman"/>
              </w:rPr>
              <w:t xml:space="preserve"> as </w:t>
            </w:r>
            <w:proofErr w:type="spellStart"/>
            <w:r w:rsidRPr="007D35B6">
              <w:rPr>
                <w:rFonts w:cs="Times New Roman"/>
              </w:rPr>
              <w:t>dy</w:t>
            </w:r>
            <w:proofErr w:type="spellEnd"/>
            <w:r w:rsidRPr="007D35B6">
              <w:rPr>
                <w:rFonts w:cs="Times New Roman"/>
              </w:rPr>
              <w:t xml:space="preserve"> </w:t>
            </w:r>
            <w:proofErr w:type="spellStart"/>
            <w:r w:rsidRPr="007D35B6">
              <w:rPr>
                <w:rFonts w:cs="Times New Roman"/>
              </w:rPr>
              <w:t>crauee</w:t>
            </w:r>
            <w:proofErr w:type="spellEnd"/>
            <w:r w:rsidRPr="007D35B6">
              <w:rPr>
                <w:rFonts w:cs="Times New Roman"/>
              </w:rPr>
              <w:t xml:space="preserve"> cur </w:t>
            </w:r>
            <w:proofErr w:type="spellStart"/>
            <w:r w:rsidRPr="007D35B6">
              <w:rPr>
                <w:rFonts w:cs="Times New Roman"/>
              </w:rPr>
              <w:t>ooashley</w:t>
            </w:r>
            <w:proofErr w:type="spellEnd"/>
            <w:r w:rsidRPr="007D35B6">
              <w:rPr>
                <w:rFonts w:cs="Times New Roman"/>
              </w:rPr>
              <w:t xml:space="preserve"> da, </w:t>
            </w:r>
            <w:proofErr w:type="spellStart"/>
            <w:r w:rsidRPr="007D35B6">
              <w:rPr>
                <w:rFonts w:cs="Times New Roman"/>
              </w:rPr>
              <w:t>foddee</w:t>
            </w:r>
            <w:proofErr w:type="spellEnd"/>
            <w:r w:rsidRPr="007D35B6">
              <w:rPr>
                <w:rFonts w:cs="Times New Roman"/>
              </w:rPr>
              <w:t xml:space="preserve"> Eh e </w:t>
            </w:r>
            <w:proofErr w:type="spellStart"/>
            <w:r w:rsidRPr="007D35B6">
              <w:rPr>
                <w:rFonts w:cs="Times New Roman"/>
              </w:rPr>
              <w:t>eer</w:t>
            </w:r>
            <w:proofErr w:type="spellEnd"/>
            <w:r w:rsidRPr="007D35B6">
              <w:rPr>
                <w:rFonts w:cs="Times New Roman"/>
              </w:rPr>
              <w:t xml:space="preserve"> </w:t>
            </w:r>
            <w:proofErr w:type="spellStart"/>
            <w:r w:rsidRPr="007D35B6">
              <w:rPr>
                <w:rFonts w:cs="Times New Roman"/>
              </w:rPr>
              <w:t>waane</w:t>
            </w:r>
            <w:proofErr w:type="spellEnd"/>
            <w:r w:rsidRPr="007D35B6">
              <w:rPr>
                <w:rFonts w:cs="Times New Roman"/>
              </w:rPr>
              <w:t xml:space="preserve"> y </w:t>
            </w:r>
            <w:proofErr w:type="spellStart"/>
            <w:r w:rsidRPr="007D35B6">
              <w:rPr>
                <w:rFonts w:cs="Times New Roman"/>
              </w:rPr>
              <w:t>hyndaa</w:t>
            </w:r>
            <w:proofErr w:type="spellEnd"/>
            <w:r w:rsidRPr="007D35B6">
              <w:rPr>
                <w:rFonts w:cs="Times New Roman"/>
              </w:rPr>
              <w:t xml:space="preserve"> </w:t>
            </w:r>
            <w:proofErr w:type="spellStart"/>
            <w:r w:rsidRPr="007D35B6">
              <w:rPr>
                <w:rFonts w:cs="Times New Roman"/>
              </w:rPr>
              <w:t>gys</w:t>
            </w:r>
            <w:proofErr w:type="spellEnd"/>
            <w:r w:rsidRPr="007D35B6">
              <w:rPr>
                <w:rFonts w:cs="Times New Roman"/>
              </w:rPr>
              <w:t xml:space="preserve"> </w:t>
            </w:r>
            <w:proofErr w:type="spellStart"/>
            <w:r w:rsidRPr="007D35B6">
              <w:rPr>
                <w:rFonts w:cs="Times New Roman"/>
              </w:rPr>
              <w:t>Coort</w:t>
            </w:r>
            <w:proofErr w:type="spellEnd"/>
            <w:r w:rsidRPr="007D35B6">
              <w:rPr>
                <w:rFonts w:cs="Times New Roman"/>
              </w:rPr>
              <w:t xml:space="preserve"> </w:t>
            </w:r>
            <w:proofErr w:type="spellStart"/>
            <w:r w:rsidRPr="007D35B6">
              <w:rPr>
                <w:rFonts w:cs="Times New Roman"/>
              </w:rPr>
              <w:t>Ree</w:t>
            </w:r>
            <w:proofErr w:type="spellEnd"/>
            <w:r w:rsidRPr="007D35B6">
              <w:rPr>
                <w:rFonts w:cs="Times New Roman"/>
              </w:rPr>
              <w:t xml:space="preserve">, </w:t>
            </w:r>
            <w:proofErr w:type="spellStart"/>
            <w:r w:rsidRPr="007D35B6">
              <w:rPr>
                <w:rFonts w:cs="Times New Roman"/>
              </w:rPr>
              <w:t>dy</w:t>
            </w:r>
            <w:proofErr w:type="spellEnd"/>
            <w:r w:rsidRPr="007D35B6">
              <w:rPr>
                <w:rFonts w:cs="Times New Roman"/>
              </w:rPr>
              <w:t xml:space="preserve"> </w:t>
            </w:r>
            <w:proofErr w:type="spellStart"/>
            <w:r w:rsidRPr="007D35B6">
              <w:rPr>
                <w:rFonts w:cs="Times New Roman"/>
              </w:rPr>
              <w:t>jarroo</w:t>
            </w:r>
            <w:proofErr w:type="spellEnd"/>
            <w:r w:rsidRPr="007D35B6">
              <w:rPr>
                <w:rFonts w:cs="Times New Roman"/>
              </w:rPr>
              <w:t xml:space="preserve"> </w:t>
            </w:r>
            <w:proofErr w:type="spellStart"/>
            <w:r w:rsidRPr="007D35B6">
              <w:rPr>
                <w:rFonts w:cs="Times New Roman"/>
              </w:rPr>
              <w:t>gys</w:t>
            </w:r>
            <w:proofErr w:type="spellEnd"/>
            <w:r w:rsidRPr="007D35B6">
              <w:rPr>
                <w:rFonts w:cs="Times New Roman"/>
              </w:rPr>
              <w:t xml:space="preserve"> </w:t>
            </w:r>
            <w:proofErr w:type="spellStart"/>
            <w:r w:rsidRPr="007D35B6">
              <w:rPr>
                <w:rFonts w:cs="Times New Roman"/>
              </w:rPr>
              <w:t>Chiamble</w:t>
            </w:r>
            <w:proofErr w:type="spellEnd"/>
            <w:r w:rsidRPr="007D35B6">
              <w:rPr>
                <w:rFonts w:cs="Times New Roman"/>
              </w:rPr>
              <w:t xml:space="preserve"> ; as </w:t>
            </w:r>
            <w:proofErr w:type="spellStart"/>
            <w:r w:rsidRPr="007D35B6">
              <w:rPr>
                <w:rFonts w:cs="Times New Roman"/>
              </w:rPr>
              <w:t>nee’n</w:t>
            </w:r>
            <w:proofErr w:type="spellEnd"/>
            <w:r w:rsidRPr="007D35B6">
              <w:rPr>
                <w:rFonts w:cs="Times New Roman"/>
              </w:rPr>
              <w:t xml:space="preserve"> </w:t>
            </w:r>
            <w:proofErr w:type="spellStart"/>
            <w:r w:rsidRPr="007D35B6">
              <w:rPr>
                <w:rFonts w:cs="Times New Roman"/>
              </w:rPr>
              <w:t>Jee</w:t>
            </w:r>
            <w:proofErr w:type="spellEnd"/>
            <w:r w:rsidRPr="007D35B6">
              <w:rPr>
                <w:rFonts w:cs="Times New Roman"/>
              </w:rPr>
              <w:t xml:space="preserve"> </w:t>
            </w:r>
            <w:proofErr w:type="spellStart"/>
            <w:r w:rsidRPr="007D35B6">
              <w:rPr>
                <w:rFonts w:cs="Times New Roman"/>
              </w:rPr>
              <w:t>bannit</w:t>
            </w:r>
            <w:proofErr w:type="spellEnd"/>
            <w:r w:rsidRPr="007D35B6">
              <w:rPr>
                <w:rFonts w:cs="Times New Roman"/>
              </w:rPr>
              <w:t xml:space="preserve"> </w:t>
            </w:r>
            <w:proofErr w:type="spellStart"/>
            <w:r w:rsidRPr="007D35B6">
              <w:rPr>
                <w:rFonts w:cs="Times New Roman"/>
              </w:rPr>
              <w:t>cheet</w:t>
            </w:r>
            <w:proofErr w:type="spellEnd"/>
            <w:r w:rsidRPr="007D35B6">
              <w:rPr>
                <w:rFonts w:cs="Times New Roman"/>
              </w:rPr>
              <w:t xml:space="preserve"> </w:t>
            </w:r>
            <w:proofErr w:type="spellStart"/>
            <w:r w:rsidRPr="007D35B6">
              <w:rPr>
                <w:rFonts w:cs="Times New Roman"/>
              </w:rPr>
              <w:t>dy</w:t>
            </w:r>
            <w:proofErr w:type="spellEnd"/>
            <w:r w:rsidRPr="007D35B6">
              <w:rPr>
                <w:rFonts w:cs="Times New Roman"/>
              </w:rPr>
              <w:t xml:space="preserve"> </w:t>
            </w:r>
            <w:proofErr w:type="spellStart"/>
            <w:r w:rsidRPr="007D35B6">
              <w:rPr>
                <w:rFonts w:cs="Times New Roman"/>
              </w:rPr>
              <w:t>yeaghyn</w:t>
            </w:r>
            <w:proofErr w:type="spellEnd"/>
            <w:r w:rsidRPr="007D35B6">
              <w:rPr>
                <w:rFonts w:cs="Times New Roman"/>
              </w:rPr>
              <w:t xml:space="preserve"> Eh </w:t>
            </w:r>
            <w:proofErr w:type="spellStart"/>
            <w:r w:rsidRPr="007D35B6">
              <w:rPr>
                <w:rFonts w:cs="Times New Roman"/>
              </w:rPr>
              <w:t>lesh</w:t>
            </w:r>
            <w:proofErr w:type="spellEnd"/>
            <w:r w:rsidRPr="007D35B6">
              <w:rPr>
                <w:rFonts w:cs="Times New Roman"/>
              </w:rPr>
              <w:t xml:space="preserve"> e </w:t>
            </w:r>
            <w:proofErr w:type="spellStart"/>
            <w:r w:rsidRPr="007D35B6">
              <w:rPr>
                <w:rFonts w:cs="Times New Roman"/>
              </w:rPr>
              <w:t>Enish</w:t>
            </w:r>
            <w:proofErr w:type="spellEnd"/>
            <w:r w:rsidRPr="007D35B6">
              <w:rPr>
                <w:rFonts w:cs="Times New Roman"/>
              </w:rPr>
              <w:t xml:space="preserve">, </w:t>
            </w:r>
            <w:proofErr w:type="spellStart"/>
            <w:r w:rsidRPr="007D35B6">
              <w:rPr>
                <w:rFonts w:cs="Times New Roman"/>
              </w:rPr>
              <w:t>Soiagh</w:t>
            </w:r>
            <w:proofErr w:type="spellEnd"/>
            <w:r w:rsidRPr="007D35B6">
              <w:rPr>
                <w:rFonts w:cs="Times New Roman"/>
              </w:rPr>
              <w:t xml:space="preserve"> y </w:t>
            </w:r>
            <w:proofErr w:type="spellStart"/>
            <w:r w:rsidRPr="007D35B6">
              <w:rPr>
                <w:rFonts w:cs="Times New Roman"/>
              </w:rPr>
              <w:t>yannoo</w:t>
            </w:r>
            <w:proofErr w:type="spellEnd"/>
            <w:r w:rsidRPr="007D35B6">
              <w:rPr>
                <w:rFonts w:cs="Times New Roman"/>
              </w:rPr>
              <w:t xml:space="preserve"> </w:t>
            </w:r>
            <w:proofErr w:type="spellStart"/>
            <w:r w:rsidRPr="007D35B6">
              <w:rPr>
                <w:rFonts w:cs="Times New Roman"/>
              </w:rPr>
              <w:t>jeh</w:t>
            </w:r>
            <w:proofErr w:type="spellEnd"/>
            <w:r w:rsidRPr="007D35B6">
              <w:rPr>
                <w:rFonts w:cs="Times New Roman"/>
              </w:rPr>
              <w:t xml:space="preserve"> e </w:t>
            </w:r>
            <w:proofErr w:type="spellStart"/>
            <w:r w:rsidRPr="007D35B6">
              <w:rPr>
                <w:rFonts w:cs="Times New Roman"/>
              </w:rPr>
              <w:t>Hirveish</w:t>
            </w:r>
            <w:proofErr w:type="spellEnd"/>
            <w:r w:rsidRPr="007D35B6">
              <w:rPr>
                <w:rFonts w:cs="Times New Roman"/>
              </w:rPr>
              <w:t xml:space="preserve">, as Eh y </w:t>
            </w:r>
            <w:proofErr w:type="spellStart"/>
            <w:r w:rsidRPr="007D35B6">
              <w:rPr>
                <w:rFonts w:cs="Times New Roman"/>
              </w:rPr>
              <w:t>ooraghey</w:t>
            </w:r>
            <w:proofErr w:type="spellEnd"/>
            <w:r w:rsidRPr="007D35B6">
              <w:rPr>
                <w:rFonts w:cs="Times New Roman"/>
              </w:rPr>
              <w:t xml:space="preserve"> </w:t>
            </w:r>
            <w:proofErr w:type="spellStart"/>
            <w:r w:rsidRPr="007D35B6">
              <w:rPr>
                <w:rFonts w:cs="Times New Roman"/>
              </w:rPr>
              <w:t>lesh</w:t>
            </w:r>
            <w:proofErr w:type="spellEnd"/>
            <w:r w:rsidRPr="007D35B6">
              <w:rPr>
                <w:rFonts w:cs="Times New Roman"/>
              </w:rPr>
              <w:t xml:space="preserve"> </w:t>
            </w:r>
            <w:proofErr w:type="spellStart"/>
            <w:r w:rsidRPr="007D35B6">
              <w:rPr>
                <w:rFonts w:cs="Times New Roman"/>
              </w:rPr>
              <w:t>Soilshey</w:t>
            </w:r>
            <w:proofErr w:type="spellEnd"/>
            <w:r w:rsidRPr="007D35B6">
              <w:rPr>
                <w:rFonts w:cs="Times New Roman"/>
              </w:rPr>
              <w:t xml:space="preserve"> e </w:t>
            </w:r>
            <w:proofErr w:type="spellStart"/>
            <w:r w:rsidRPr="007D35B6">
              <w:rPr>
                <w:rFonts w:cs="Times New Roman"/>
              </w:rPr>
              <w:t>Eddin</w:t>
            </w:r>
            <w:proofErr w:type="spellEnd"/>
            <w:r w:rsidRPr="007D35B6">
              <w:rPr>
                <w:rFonts w:cs="Times New Roman"/>
              </w:rPr>
              <w:t>.</w:t>
            </w:r>
          </w:p>
        </w:tc>
      </w:tr>
      <w:tr w:rsidR="00E82890" w:rsidRPr="001D4855" w14:paraId="7DC805BD" w14:textId="77777777" w:rsidTr="002C29B9">
        <w:trPr>
          <w:cantSplit/>
          <w:trHeight w:val="483"/>
        </w:trPr>
        <w:tc>
          <w:tcPr>
            <w:tcW w:w="0" w:type="auto"/>
          </w:tcPr>
          <w:p w14:paraId="339B3586" w14:textId="03D86A86" w:rsidR="00E82890" w:rsidRPr="001D4855" w:rsidRDefault="00E82890" w:rsidP="00ED4FAF">
            <w:pPr>
              <w:ind w:left="0" w:firstLine="0"/>
              <w:jc w:val="both"/>
              <w:rPr>
                <w:rFonts w:cs="Times New Roman"/>
                <w:color w:val="FF0000"/>
              </w:rPr>
            </w:pPr>
            <w:r w:rsidRPr="00333C73">
              <w:rPr>
                <w:rFonts w:cs="Times New Roman"/>
              </w:rPr>
              <w:lastRenderedPageBreak/>
              <w:t>And upon this Knowledge and Enjoyment of God it is that the true Comfort of a Man</w:t>
            </w:r>
            <w:r w:rsidRPr="00333C73">
              <w:rPr>
                <w:rFonts w:cs="Times New Roman"/>
                <w:color w:val="FF0000"/>
              </w:rPr>
              <w:t>’</w:t>
            </w:r>
            <w:r w:rsidRPr="00333C73">
              <w:rPr>
                <w:rFonts w:cs="Times New Roman"/>
              </w:rPr>
              <w:t xml:space="preserve">s Life depends. </w:t>
            </w:r>
          </w:p>
        </w:tc>
        <w:tc>
          <w:tcPr>
            <w:tcW w:w="0" w:type="auto"/>
          </w:tcPr>
          <w:p w14:paraId="63B058F7" w14:textId="25A73500" w:rsidR="00E82890" w:rsidRPr="001D4855" w:rsidRDefault="00E82890" w:rsidP="00ED4FAF">
            <w:pPr>
              <w:ind w:left="0" w:firstLine="0"/>
              <w:jc w:val="both"/>
              <w:rPr>
                <w:rFonts w:cs="Times New Roman"/>
                <w:color w:val="FF0000"/>
              </w:rPr>
            </w:pPr>
            <w:r w:rsidRPr="001D4855">
              <w:rPr>
                <w:rFonts w:cs="Times New Roman"/>
              </w:rPr>
              <w:t xml:space="preserve">As she er y </w:t>
            </w:r>
            <w:proofErr w:type="spellStart"/>
            <w:r w:rsidRPr="001D4855">
              <w:rPr>
                <w:rFonts w:cs="Times New Roman"/>
              </w:rPr>
              <w:t>tushtey</w:t>
            </w:r>
            <w:proofErr w:type="spellEnd"/>
            <w:r w:rsidRPr="001D4855">
              <w:rPr>
                <w:rFonts w:cs="Times New Roman"/>
              </w:rPr>
              <w:t xml:space="preserve"> as y </w:t>
            </w:r>
            <w:proofErr w:type="spellStart"/>
            <w:r w:rsidRPr="001D4855">
              <w:rPr>
                <w:rFonts w:cs="Times New Roman"/>
              </w:rPr>
              <w:t>soylley</w:t>
            </w:r>
            <w:proofErr w:type="spellEnd"/>
            <w:r w:rsidRPr="001D4855">
              <w:rPr>
                <w:rFonts w:cs="Times New Roman"/>
              </w:rPr>
              <w:t xml:space="preserve"> </w:t>
            </w:r>
            <w:proofErr w:type="spellStart"/>
            <w:r w:rsidRPr="001D4855">
              <w:rPr>
                <w:rFonts w:cs="Times New Roman"/>
              </w:rPr>
              <w:t>shoh</w:t>
            </w:r>
            <w:proofErr w:type="spellEnd"/>
            <w:r w:rsidRPr="001D4855">
              <w:rPr>
                <w:rFonts w:cs="Times New Roman"/>
              </w:rPr>
              <w:t xml:space="preserve"> </w:t>
            </w:r>
            <w:proofErr w:type="spellStart"/>
            <w:r w:rsidRPr="001D4855">
              <w:rPr>
                <w:rFonts w:cs="Times New Roman"/>
              </w:rPr>
              <w:t>dy</w:t>
            </w:r>
            <w:proofErr w:type="spellEnd"/>
            <w:r w:rsidRPr="001D4855">
              <w:rPr>
                <w:rFonts w:cs="Times New Roman"/>
              </w:rPr>
              <w:t xml:space="preserve"> Yee ta </w:t>
            </w:r>
            <w:proofErr w:type="spellStart"/>
            <w:r w:rsidRPr="001D4855">
              <w:rPr>
                <w:rFonts w:cs="Times New Roman"/>
              </w:rPr>
              <w:t>gerjagh</w:t>
            </w:r>
            <w:proofErr w:type="spellEnd"/>
            <w:r w:rsidRPr="001D4855">
              <w:rPr>
                <w:rFonts w:cs="Times New Roman"/>
              </w:rPr>
              <w:t xml:space="preserve"> </w:t>
            </w:r>
            <w:proofErr w:type="spellStart"/>
            <w:r w:rsidRPr="001D4855">
              <w:rPr>
                <w:rFonts w:cs="Times New Roman"/>
              </w:rPr>
              <w:t>firrinagh</w:t>
            </w:r>
            <w:proofErr w:type="spellEnd"/>
            <w:r w:rsidRPr="001D4855">
              <w:rPr>
                <w:rFonts w:cs="Times New Roman"/>
              </w:rPr>
              <w:t xml:space="preserve"> </w:t>
            </w:r>
            <w:proofErr w:type="spellStart"/>
            <w:r w:rsidRPr="001D4855">
              <w:rPr>
                <w:rFonts w:cs="Times New Roman"/>
              </w:rPr>
              <w:t>dooinney</w:t>
            </w:r>
            <w:proofErr w:type="spellEnd"/>
            <w:r w:rsidRPr="001D4855">
              <w:rPr>
                <w:rFonts w:cs="Times New Roman"/>
              </w:rPr>
              <w:t xml:space="preserve"> </w:t>
            </w:r>
            <w:proofErr w:type="spellStart"/>
            <w:r w:rsidRPr="001D4855">
              <w:rPr>
                <w:rFonts w:cs="Times New Roman"/>
              </w:rPr>
              <w:t>ny</w:t>
            </w:r>
            <w:proofErr w:type="spellEnd"/>
            <w:r w:rsidRPr="001D4855">
              <w:rPr>
                <w:rFonts w:cs="Times New Roman"/>
              </w:rPr>
              <w:t xml:space="preserve"> </w:t>
            </w:r>
            <w:proofErr w:type="spellStart"/>
            <w:r w:rsidRPr="001D4855">
              <w:rPr>
                <w:rFonts w:cs="Times New Roman"/>
              </w:rPr>
              <w:t>hassoo</w:t>
            </w:r>
            <w:proofErr w:type="spellEnd"/>
            <w:r w:rsidRPr="001D4855">
              <w:rPr>
                <w:rFonts w:cs="Times New Roman"/>
              </w:rPr>
              <w:t>.</w:t>
            </w:r>
          </w:p>
        </w:tc>
      </w:tr>
      <w:tr w:rsidR="00E82890" w:rsidRPr="001D4855" w14:paraId="177A0B45" w14:textId="77777777" w:rsidTr="002C29B9">
        <w:trPr>
          <w:cantSplit/>
          <w:trHeight w:val="1274"/>
        </w:trPr>
        <w:tc>
          <w:tcPr>
            <w:tcW w:w="0" w:type="auto"/>
          </w:tcPr>
          <w:p w14:paraId="6D442DFA" w14:textId="673EFD43" w:rsidR="00E82890" w:rsidRPr="001D4855" w:rsidRDefault="00E82890" w:rsidP="00BD3197">
            <w:pPr>
              <w:spacing w:before="240"/>
              <w:ind w:left="0" w:firstLine="284"/>
              <w:jc w:val="both"/>
              <w:rPr>
                <w:rFonts w:cs="Times New Roman"/>
                <w:color w:val="FF0000"/>
              </w:rPr>
            </w:pPr>
            <w:r w:rsidRPr="0058089C">
              <w:rPr>
                <w:rFonts w:cs="Times New Roman"/>
              </w:rPr>
              <w:t>Whatever his outward Condition be, it is this alone which gives inward Peace and Satisfaction to his Mind, and sweetens all his Mercies ; and above all Things, bears up his Heart under those Afflictions he meets with.</w:t>
            </w:r>
          </w:p>
        </w:tc>
        <w:tc>
          <w:tcPr>
            <w:tcW w:w="0" w:type="auto"/>
          </w:tcPr>
          <w:p w14:paraId="02192C9A" w14:textId="418F95EC" w:rsidR="00E82890" w:rsidRPr="001D4855" w:rsidRDefault="00E82890" w:rsidP="00BD3197">
            <w:pPr>
              <w:spacing w:before="240"/>
              <w:ind w:left="0" w:firstLine="284"/>
              <w:jc w:val="both"/>
              <w:rPr>
                <w:rFonts w:cs="Times New Roman"/>
                <w:color w:val="FF0000"/>
              </w:rPr>
            </w:pPr>
            <w:r w:rsidRPr="00854C26">
              <w:rPr>
                <w:rFonts w:cs="Times New Roman"/>
                <w:color w:val="FF0000"/>
              </w:rPr>
              <w:t xml:space="preserve">[28] </w:t>
            </w:r>
            <w:proofErr w:type="spellStart"/>
            <w:r w:rsidRPr="00854C26">
              <w:rPr>
                <w:rFonts w:cs="Times New Roman"/>
              </w:rPr>
              <w:t>Cre-erbee</w:t>
            </w:r>
            <w:proofErr w:type="spellEnd"/>
            <w:r w:rsidRPr="00854C26">
              <w:rPr>
                <w:rFonts w:cs="Times New Roman"/>
              </w:rPr>
              <w:t xml:space="preserve"> ta e </w:t>
            </w:r>
            <w:proofErr w:type="spellStart"/>
            <w:r w:rsidRPr="00854C26">
              <w:rPr>
                <w:rFonts w:cs="Times New Roman"/>
              </w:rPr>
              <w:t>stayd</w:t>
            </w:r>
            <w:proofErr w:type="spellEnd"/>
            <w:r w:rsidRPr="00854C26">
              <w:rPr>
                <w:rFonts w:cs="Times New Roman"/>
              </w:rPr>
              <w:t xml:space="preserve"> er </w:t>
            </w:r>
            <w:proofErr w:type="spellStart"/>
            <w:r w:rsidRPr="00854C26">
              <w:rPr>
                <w:rFonts w:cs="Times New Roman"/>
              </w:rPr>
              <w:t>cheu</w:t>
            </w:r>
            <w:proofErr w:type="spellEnd"/>
            <w:r w:rsidRPr="00854C26">
              <w:rPr>
                <w:rFonts w:cs="Times New Roman"/>
              </w:rPr>
              <w:t xml:space="preserve"> </w:t>
            </w:r>
            <w:proofErr w:type="spellStart"/>
            <w:r w:rsidRPr="00854C26">
              <w:rPr>
                <w:rFonts w:cs="Times New Roman"/>
              </w:rPr>
              <w:t>mooie</w:t>
            </w:r>
            <w:proofErr w:type="spellEnd"/>
            <w:r w:rsidRPr="00854C26">
              <w:rPr>
                <w:rFonts w:cs="Times New Roman"/>
              </w:rPr>
              <w:t xml:space="preserve">, she </w:t>
            </w:r>
            <w:proofErr w:type="spellStart"/>
            <w:r w:rsidRPr="00854C26">
              <w:rPr>
                <w:rFonts w:cs="Times New Roman"/>
              </w:rPr>
              <w:t>shoh</w:t>
            </w:r>
            <w:proofErr w:type="spellEnd"/>
            <w:r w:rsidRPr="00854C26">
              <w:rPr>
                <w:rFonts w:cs="Times New Roman"/>
              </w:rPr>
              <w:t xml:space="preserve"> </w:t>
            </w:r>
            <w:proofErr w:type="spellStart"/>
            <w:r w:rsidRPr="00854C26">
              <w:rPr>
                <w:rFonts w:cs="Times New Roman"/>
              </w:rPr>
              <w:t>ny</w:t>
            </w:r>
            <w:proofErr w:type="spellEnd"/>
            <w:r w:rsidRPr="00854C26">
              <w:rPr>
                <w:rFonts w:cs="Times New Roman"/>
              </w:rPr>
              <w:t xml:space="preserve"> </w:t>
            </w:r>
            <w:proofErr w:type="spellStart"/>
            <w:r w:rsidRPr="00854C26">
              <w:rPr>
                <w:rFonts w:cs="Times New Roman"/>
              </w:rPr>
              <w:t>lomarcan</w:t>
            </w:r>
            <w:proofErr w:type="spellEnd"/>
            <w:r w:rsidRPr="00854C26">
              <w:rPr>
                <w:rFonts w:cs="Times New Roman"/>
              </w:rPr>
              <w:t xml:space="preserve"> ta cur </w:t>
            </w:r>
            <w:proofErr w:type="spellStart"/>
            <w:r w:rsidRPr="00854C26">
              <w:rPr>
                <w:rFonts w:cs="Times New Roman"/>
              </w:rPr>
              <w:t>Shee</w:t>
            </w:r>
            <w:proofErr w:type="spellEnd"/>
            <w:r w:rsidRPr="00854C26">
              <w:rPr>
                <w:rFonts w:cs="Times New Roman"/>
              </w:rPr>
              <w:t xml:space="preserve"> as </w:t>
            </w:r>
            <w:proofErr w:type="spellStart"/>
            <w:r w:rsidRPr="00854C26">
              <w:rPr>
                <w:rFonts w:cs="Times New Roman"/>
              </w:rPr>
              <w:t>Lhieeney-aigney</w:t>
            </w:r>
            <w:proofErr w:type="spellEnd"/>
            <w:r w:rsidRPr="00854C26">
              <w:rPr>
                <w:rFonts w:cs="Times New Roman"/>
              </w:rPr>
              <w:t xml:space="preserve"> da er </w:t>
            </w:r>
            <w:proofErr w:type="spellStart"/>
            <w:r w:rsidRPr="00854C26">
              <w:rPr>
                <w:rFonts w:cs="Times New Roman"/>
              </w:rPr>
              <w:t>cheu</w:t>
            </w:r>
            <w:proofErr w:type="spellEnd"/>
            <w:r w:rsidRPr="00854C26">
              <w:rPr>
                <w:rFonts w:cs="Times New Roman"/>
              </w:rPr>
              <w:t xml:space="preserve"> </w:t>
            </w:r>
            <w:proofErr w:type="spellStart"/>
            <w:r w:rsidRPr="00854C26">
              <w:rPr>
                <w:rFonts w:cs="Times New Roman"/>
              </w:rPr>
              <w:t>sthie</w:t>
            </w:r>
            <w:proofErr w:type="spellEnd"/>
            <w:r w:rsidRPr="00854C26">
              <w:rPr>
                <w:rFonts w:cs="Times New Roman"/>
              </w:rPr>
              <w:t xml:space="preserve">, as </w:t>
            </w:r>
            <w:proofErr w:type="spellStart"/>
            <w:r w:rsidRPr="00854C26">
              <w:rPr>
                <w:rFonts w:cs="Times New Roman"/>
              </w:rPr>
              <w:t>jannoo</w:t>
            </w:r>
            <w:proofErr w:type="spellEnd"/>
            <w:r w:rsidRPr="00854C26">
              <w:rPr>
                <w:rFonts w:cs="Times New Roman"/>
              </w:rPr>
              <w:t xml:space="preserve"> </w:t>
            </w:r>
            <w:proofErr w:type="spellStart"/>
            <w:r w:rsidRPr="00854C26">
              <w:rPr>
                <w:rFonts w:cs="Times New Roman"/>
              </w:rPr>
              <w:t>dy</w:t>
            </w:r>
            <w:proofErr w:type="spellEnd"/>
            <w:r w:rsidRPr="00854C26">
              <w:rPr>
                <w:rFonts w:cs="Times New Roman"/>
              </w:rPr>
              <w:t xml:space="preserve"> </w:t>
            </w:r>
            <w:proofErr w:type="spellStart"/>
            <w:r w:rsidRPr="00854C26">
              <w:rPr>
                <w:rFonts w:cs="Times New Roman"/>
              </w:rPr>
              <w:t>chooilley</w:t>
            </w:r>
            <w:proofErr w:type="spellEnd"/>
            <w:r w:rsidRPr="00854C26">
              <w:rPr>
                <w:rFonts w:cs="Times New Roman"/>
              </w:rPr>
              <w:t xml:space="preserve"> </w:t>
            </w:r>
            <w:proofErr w:type="spellStart"/>
            <w:r w:rsidRPr="00854C26">
              <w:rPr>
                <w:rFonts w:cs="Times New Roman"/>
              </w:rPr>
              <w:t>vyghin</w:t>
            </w:r>
            <w:proofErr w:type="spellEnd"/>
            <w:r w:rsidRPr="00854C26">
              <w:rPr>
                <w:rFonts w:cs="Times New Roman"/>
              </w:rPr>
              <w:t xml:space="preserve"> </w:t>
            </w:r>
            <w:proofErr w:type="spellStart"/>
            <w:r w:rsidRPr="00854C26">
              <w:rPr>
                <w:rFonts w:cs="Times New Roman"/>
              </w:rPr>
              <w:t>millish</w:t>
            </w:r>
            <w:proofErr w:type="spellEnd"/>
            <w:r w:rsidRPr="00854C26">
              <w:rPr>
                <w:rFonts w:cs="Times New Roman"/>
              </w:rPr>
              <w:t xml:space="preserve"> da ; as </w:t>
            </w:r>
            <w:proofErr w:type="spellStart"/>
            <w:r w:rsidRPr="00854C26">
              <w:rPr>
                <w:rFonts w:cs="Times New Roman"/>
              </w:rPr>
              <w:t>harrish</w:t>
            </w:r>
            <w:proofErr w:type="spellEnd"/>
            <w:r w:rsidRPr="00854C26">
              <w:rPr>
                <w:rFonts w:cs="Times New Roman"/>
              </w:rPr>
              <w:t xml:space="preserve"> </w:t>
            </w:r>
            <w:proofErr w:type="spellStart"/>
            <w:r w:rsidRPr="00854C26">
              <w:rPr>
                <w:rFonts w:cs="Times New Roman"/>
              </w:rPr>
              <w:t>dy</w:t>
            </w:r>
            <w:proofErr w:type="spellEnd"/>
            <w:r w:rsidRPr="00854C26">
              <w:rPr>
                <w:rFonts w:cs="Times New Roman"/>
              </w:rPr>
              <w:t xml:space="preserve"> </w:t>
            </w:r>
            <w:proofErr w:type="spellStart"/>
            <w:r w:rsidRPr="00854C26">
              <w:rPr>
                <w:rFonts w:cs="Times New Roman"/>
              </w:rPr>
              <w:t>chooilley</w:t>
            </w:r>
            <w:proofErr w:type="spellEnd"/>
            <w:r w:rsidRPr="00854C26">
              <w:rPr>
                <w:rFonts w:cs="Times New Roman"/>
              </w:rPr>
              <w:t xml:space="preserve"> </w:t>
            </w:r>
            <w:proofErr w:type="spellStart"/>
            <w:r w:rsidRPr="00854C26">
              <w:rPr>
                <w:rFonts w:cs="Times New Roman"/>
              </w:rPr>
              <w:t>nhee</w:t>
            </w:r>
            <w:proofErr w:type="spellEnd"/>
            <w:r w:rsidRPr="00854C26">
              <w:rPr>
                <w:rFonts w:cs="Times New Roman"/>
              </w:rPr>
              <w:t xml:space="preserve"> </w:t>
            </w:r>
            <w:proofErr w:type="spellStart"/>
            <w:r w:rsidRPr="00854C26">
              <w:rPr>
                <w:rFonts w:cs="Times New Roman"/>
              </w:rPr>
              <w:t>cummal</w:t>
            </w:r>
            <w:proofErr w:type="spellEnd"/>
            <w:r w:rsidRPr="00854C26">
              <w:rPr>
                <w:rFonts w:cs="Times New Roman"/>
              </w:rPr>
              <w:t xml:space="preserve"> </w:t>
            </w:r>
            <w:proofErr w:type="spellStart"/>
            <w:r w:rsidRPr="00854C26">
              <w:rPr>
                <w:rFonts w:cs="Times New Roman"/>
              </w:rPr>
              <w:t>seose</w:t>
            </w:r>
            <w:proofErr w:type="spellEnd"/>
            <w:r w:rsidRPr="00854C26">
              <w:rPr>
                <w:rFonts w:cs="Times New Roman"/>
              </w:rPr>
              <w:t xml:space="preserve"> e </w:t>
            </w:r>
            <w:proofErr w:type="spellStart"/>
            <w:r w:rsidRPr="00854C26">
              <w:rPr>
                <w:rFonts w:cs="Times New Roman"/>
              </w:rPr>
              <w:t>chree</w:t>
            </w:r>
            <w:proofErr w:type="spellEnd"/>
            <w:r w:rsidRPr="00854C26">
              <w:rPr>
                <w:rFonts w:cs="Times New Roman"/>
              </w:rPr>
              <w:t xml:space="preserve"> </w:t>
            </w:r>
            <w:proofErr w:type="spellStart"/>
            <w:r w:rsidRPr="00854C26">
              <w:rPr>
                <w:rFonts w:cs="Times New Roman"/>
              </w:rPr>
              <w:t>fo</w:t>
            </w:r>
            <w:proofErr w:type="spellEnd"/>
            <w:r w:rsidRPr="00854C26">
              <w:rPr>
                <w:rFonts w:cs="Times New Roman"/>
              </w:rPr>
              <w:t xml:space="preserve"> </w:t>
            </w:r>
            <w:proofErr w:type="spellStart"/>
            <w:r w:rsidRPr="00854C26">
              <w:rPr>
                <w:rFonts w:cs="Times New Roman"/>
              </w:rPr>
              <w:t>ny</w:t>
            </w:r>
            <w:proofErr w:type="spellEnd"/>
            <w:r w:rsidRPr="00854C26">
              <w:rPr>
                <w:rFonts w:cs="Times New Roman"/>
              </w:rPr>
              <w:t xml:space="preserve"> </w:t>
            </w:r>
            <w:proofErr w:type="spellStart"/>
            <w:r w:rsidRPr="00854C26">
              <w:rPr>
                <w:rFonts w:cs="Times New Roman"/>
              </w:rPr>
              <w:t>seaghyn</w:t>
            </w:r>
            <w:proofErr w:type="spellEnd"/>
            <w:r w:rsidRPr="00854C26">
              <w:rPr>
                <w:rFonts w:cs="Times New Roman"/>
              </w:rPr>
              <w:t xml:space="preserve"> </w:t>
            </w:r>
            <w:proofErr w:type="spellStart"/>
            <w:r w:rsidRPr="00854C26">
              <w:rPr>
                <w:rFonts w:cs="Times New Roman"/>
              </w:rPr>
              <w:t>shen</w:t>
            </w:r>
            <w:proofErr w:type="spellEnd"/>
            <w:r w:rsidRPr="00854C26">
              <w:rPr>
                <w:rFonts w:cs="Times New Roman"/>
              </w:rPr>
              <w:t xml:space="preserve"> ta </w:t>
            </w:r>
            <w:proofErr w:type="spellStart"/>
            <w:r w:rsidRPr="00854C26">
              <w:rPr>
                <w:rFonts w:cs="Times New Roman"/>
              </w:rPr>
              <w:t>cheet</w:t>
            </w:r>
            <w:proofErr w:type="spellEnd"/>
            <w:r w:rsidRPr="00854C26">
              <w:rPr>
                <w:rFonts w:cs="Times New Roman"/>
              </w:rPr>
              <w:t xml:space="preserve"> </w:t>
            </w:r>
            <w:proofErr w:type="spellStart"/>
            <w:r w:rsidRPr="00854C26">
              <w:rPr>
                <w:rFonts w:cs="Times New Roman"/>
              </w:rPr>
              <w:t>ny</w:t>
            </w:r>
            <w:proofErr w:type="spellEnd"/>
            <w:r w:rsidRPr="00854C26">
              <w:rPr>
                <w:rFonts w:cs="Times New Roman"/>
              </w:rPr>
              <w:t xml:space="preserve"> </w:t>
            </w:r>
            <w:proofErr w:type="spellStart"/>
            <w:r w:rsidRPr="00854C26">
              <w:rPr>
                <w:rFonts w:cs="Times New Roman"/>
              </w:rPr>
              <w:t>raad</w:t>
            </w:r>
            <w:proofErr w:type="spellEnd"/>
            <w:r w:rsidRPr="00854C26">
              <w:rPr>
                <w:rFonts w:cs="Times New Roman"/>
              </w:rPr>
              <w:t>.</w:t>
            </w:r>
          </w:p>
        </w:tc>
      </w:tr>
      <w:tr w:rsidR="00E82890" w:rsidRPr="001D4855" w14:paraId="35A627FB" w14:textId="77777777" w:rsidTr="002C29B9">
        <w:trPr>
          <w:cantSplit/>
          <w:trHeight w:val="794"/>
        </w:trPr>
        <w:tc>
          <w:tcPr>
            <w:tcW w:w="0" w:type="auto"/>
          </w:tcPr>
          <w:p w14:paraId="046A2F2B" w14:textId="7686EB26" w:rsidR="00E82890" w:rsidRPr="001D4855" w:rsidRDefault="00E82890" w:rsidP="00ED4FAF">
            <w:pPr>
              <w:ind w:left="0" w:firstLine="0"/>
              <w:jc w:val="both"/>
              <w:rPr>
                <w:rFonts w:cs="Times New Roman"/>
                <w:color w:val="FF0000"/>
              </w:rPr>
            </w:pPr>
            <w:r w:rsidRPr="0058089C">
              <w:rPr>
                <w:rFonts w:cs="Times New Roman"/>
              </w:rPr>
              <w:t>For the best of Men must expect their Share of outward Troubles in this World, such as Sickness and Pain, Loss of Friends and Estate, with the like ; these are Calamities common to all.</w:t>
            </w:r>
          </w:p>
        </w:tc>
        <w:tc>
          <w:tcPr>
            <w:tcW w:w="0" w:type="auto"/>
          </w:tcPr>
          <w:p w14:paraId="565E927A" w14:textId="3C774FE2" w:rsidR="00E82890" w:rsidRPr="001D4855" w:rsidRDefault="00E82890" w:rsidP="00ED4FAF">
            <w:pPr>
              <w:ind w:left="0" w:firstLine="0"/>
              <w:jc w:val="both"/>
              <w:rPr>
                <w:rFonts w:cs="Times New Roman"/>
                <w:color w:val="FF0000"/>
              </w:rPr>
            </w:pPr>
            <w:r w:rsidRPr="00854C26">
              <w:rPr>
                <w:rFonts w:cs="Times New Roman"/>
              </w:rPr>
              <w:t xml:space="preserve">Son </w:t>
            </w:r>
            <w:proofErr w:type="spellStart"/>
            <w:r w:rsidRPr="00854C26">
              <w:rPr>
                <w:rFonts w:cs="Times New Roman"/>
              </w:rPr>
              <w:t>shegin</w:t>
            </w:r>
            <w:proofErr w:type="spellEnd"/>
            <w:r w:rsidRPr="00854C26">
              <w:rPr>
                <w:rFonts w:cs="Times New Roman"/>
              </w:rPr>
              <w:t xml:space="preserve"> </w:t>
            </w:r>
            <w:proofErr w:type="spellStart"/>
            <w:r w:rsidRPr="00854C26">
              <w:rPr>
                <w:rFonts w:cs="Times New Roman"/>
              </w:rPr>
              <w:t>da’n</w:t>
            </w:r>
            <w:proofErr w:type="spellEnd"/>
            <w:r w:rsidRPr="00854C26">
              <w:rPr>
                <w:rFonts w:cs="Times New Roman"/>
              </w:rPr>
              <w:t xml:space="preserve"> </w:t>
            </w:r>
            <w:proofErr w:type="spellStart"/>
            <w:r w:rsidRPr="00854C26">
              <w:rPr>
                <w:rFonts w:cs="Times New Roman"/>
              </w:rPr>
              <w:t>dooinney</w:t>
            </w:r>
            <w:proofErr w:type="spellEnd"/>
            <w:r w:rsidRPr="00854C26">
              <w:rPr>
                <w:rFonts w:cs="Times New Roman"/>
              </w:rPr>
              <w:t xml:space="preserve"> share </w:t>
            </w:r>
            <w:proofErr w:type="spellStart"/>
            <w:r w:rsidRPr="00854C26">
              <w:rPr>
                <w:rFonts w:cs="Times New Roman"/>
              </w:rPr>
              <w:t>jercal</w:t>
            </w:r>
            <w:proofErr w:type="spellEnd"/>
            <w:r w:rsidRPr="00854C26">
              <w:rPr>
                <w:rFonts w:cs="Times New Roman"/>
              </w:rPr>
              <w:t xml:space="preserve"> </w:t>
            </w:r>
            <w:proofErr w:type="spellStart"/>
            <w:r w:rsidRPr="00854C26">
              <w:rPr>
                <w:rFonts w:cs="Times New Roman"/>
              </w:rPr>
              <w:t>rish</w:t>
            </w:r>
            <w:proofErr w:type="spellEnd"/>
            <w:r w:rsidRPr="00854C26">
              <w:rPr>
                <w:rFonts w:cs="Times New Roman"/>
              </w:rPr>
              <w:t xml:space="preserve"> e </w:t>
            </w:r>
            <w:proofErr w:type="spellStart"/>
            <w:r w:rsidRPr="00854C26">
              <w:rPr>
                <w:rFonts w:cs="Times New Roman"/>
              </w:rPr>
              <w:t>ayrn</w:t>
            </w:r>
            <w:proofErr w:type="spellEnd"/>
            <w:r w:rsidRPr="00854C26">
              <w:rPr>
                <w:rFonts w:cs="Times New Roman"/>
              </w:rPr>
              <w:t xml:space="preserve"> </w:t>
            </w:r>
            <w:proofErr w:type="spellStart"/>
            <w:r w:rsidRPr="00854C26">
              <w:rPr>
                <w:rFonts w:cs="Times New Roman"/>
              </w:rPr>
              <w:t>dy</w:t>
            </w:r>
            <w:proofErr w:type="spellEnd"/>
            <w:r w:rsidRPr="00854C26">
              <w:rPr>
                <w:rFonts w:cs="Times New Roman"/>
              </w:rPr>
              <w:t xml:space="preserve"> </w:t>
            </w:r>
            <w:proofErr w:type="spellStart"/>
            <w:r w:rsidRPr="00854C26">
              <w:rPr>
                <w:rFonts w:cs="Times New Roman"/>
              </w:rPr>
              <w:t>hrouble</w:t>
            </w:r>
            <w:proofErr w:type="spellEnd"/>
            <w:r w:rsidRPr="00854C26">
              <w:rPr>
                <w:rFonts w:cs="Times New Roman"/>
              </w:rPr>
              <w:t xml:space="preserve"> er </w:t>
            </w:r>
            <w:proofErr w:type="spellStart"/>
            <w:r w:rsidRPr="00854C26">
              <w:rPr>
                <w:rFonts w:cs="Times New Roman"/>
              </w:rPr>
              <w:t>cheu</w:t>
            </w:r>
            <w:proofErr w:type="spellEnd"/>
            <w:r w:rsidRPr="00854C26">
              <w:rPr>
                <w:rFonts w:cs="Times New Roman"/>
              </w:rPr>
              <w:t xml:space="preserve"> </w:t>
            </w:r>
            <w:proofErr w:type="spellStart"/>
            <w:r w:rsidRPr="00854C26">
              <w:rPr>
                <w:rFonts w:cs="Times New Roman"/>
              </w:rPr>
              <w:t>mooie</w:t>
            </w:r>
            <w:proofErr w:type="spellEnd"/>
            <w:r w:rsidRPr="00854C26">
              <w:rPr>
                <w:rFonts w:cs="Times New Roman"/>
              </w:rPr>
              <w:t xml:space="preserve"> ’</w:t>
            </w:r>
            <w:proofErr w:type="spellStart"/>
            <w:r w:rsidRPr="00854C26">
              <w:rPr>
                <w:rFonts w:cs="Times New Roman"/>
              </w:rPr>
              <w:t>sy</w:t>
            </w:r>
            <w:proofErr w:type="spellEnd"/>
            <w:r w:rsidRPr="00854C26">
              <w:rPr>
                <w:rFonts w:cs="Times New Roman"/>
              </w:rPr>
              <w:t xml:space="preserve"> </w:t>
            </w:r>
            <w:proofErr w:type="spellStart"/>
            <w:r w:rsidRPr="00854C26">
              <w:rPr>
                <w:rFonts w:cs="Times New Roman"/>
              </w:rPr>
              <w:t>theihll</w:t>
            </w:r>
            <w:proofErr w:type="spellEnd"/>
            <w:r w:rsidRPr="00854C26">
              <w:rPr>
                <w:rFonts w:cs="Times New Roman"/>
              </w:rPr>
              <w:t xml:space="preserve"> </w:t>
            </w:r>
            <w:proofErr w:type="spellStart"/>
            <w:r w:rsidRPr="00854C26">
              <w:rPr>
                <w:rFonts w:cs="Times New Roman"/>
              </w:rPr>
              <w:t>shoh</w:t>
            </w:r>
            <w:proofErr w:type="spellEnd"/>
            <w:r w:rsidRPr="00854C26">
              <w:rPr>
                <w:rFonts w:cs="Times New Roman"/>
              </w:rPr>
              <w:t xml:space="preserve">, </w:t>
            </w:r>
            <w:proofErr w:type="spellStart"/>
            <w:r w:rsidRPr="00854C26">
              <w:rPr>
                <w:rFonts w:cs="Times New Roman"/>
              </w:rPr>
              <w:t>leid</w:t>
            </w:r>
            <w:proofErr w:type="spellEnd"/>
            <w:r w:rsidRPr="00854C26">
              <w:rPr>
                <w:rFonts w:cs="Times New Roman"/>
              </w:rPr>
              <w:t xml:space="preserve"> as </w:t>
            </w:r>
            <w:proofErr w:type="spellStart"/>
            <w:r w:rsidRPr="00854C26">
              <w:rPr>
                <w:rFonts w:cs="Times New Roman"/>
              </w:rPr>
              <w:t>Chingys</w:t>
            </w:r>
            <w:proofErr w:type="spellEnd"/>
            <w:r w:rsidRPr="00854C26">
              <w:rPr>
                <w:rFonts w:cs="Times New Roman"/>
              </w:rPr>
              <w:t xml:space="preserve"> as Pian, Coal </w:t>
            </w:r>
            <w:proofErr w:type="spellStart"/>
            <w:r w:rsidRPr="00854C26">
              <w:rPr>
                <w:rFonts w:cs="Times New Roman"/>
              </w:rPr>
              <w:t>Caarjin</w:t>
            </w:r>
            <w:proofErr w:type="spellEnd"/>
            <w:r w:rsidRPr="00854C26">
              <w:rPr>
                <w:rFonts w:cs="Times New Roman"/>
              </w:rPr>
              <w:t xml:space="preserve"> as </w:t>
            </w:r>
            <w:proofErr w:type="spellStart"/>
            <w:r w:rsidRPr="00854C26">
              <w:rPr>
                <w:rFonts w:cs="Times New Roman"/>
              </w:rPr>
              <w:t>Cooid</w:t>
            </w:r>
            <w:proofErr w:type="spellEnd"/>
            <w:r w:rsidRPr="00854C26">
              <w:rPr>
                <w:rFonts w:cs="Times New Roman"/>
              </w:rPr>
              <w:t xml:space="preserve">, marish y </w:t>
            </w:r>
            <w:proofErr w:type="spellStart"/>
            <w:r w:rsidRPr="00854C26">
              <w:rPr>
                <w:rFonts w:cs="Times New Roman"/>
              </w:rPr>
              <w:t>leid</w:t>
            </w:r>
            <w:proofErr w:type="spellEnd"/>
            <w:r w:rsidRPr="00854C26">
              <w:rPr>
                <w:rFonts w:cs="Times New Roman"/>
              </w:rPr>
              <w:t xml:space="preserve"> </w:t>
            </w:r>
            <w:proofErr w:type="spellStart"/>
            <w:r w:rsidRPr="00854C26">
              <w:rPr>
                <w:rFonts w:cs="Times New Roman"/>
              </w:rPr>
              <w:t>shen</w:t>
            </w:r>
            <w:proofErr w:type="spellEnd"/>
            <w:r w:rsidRPr="00854C26">
              <w:rPr>
                <w:rFonts w:cs="Times New Roman"/>
              </w:rPr>
              <w:t xml:space="preserve"> ; ad </w:t>
            </w:r>
            <w:proofErr w:type="spellStart"/>
            <w:r w:rsidRPr="00854C26">
              <w:rPr>
                <w:rFonts w:cs="Times New Roman"/>
              </w:rPr>
              <w:t>shoh</w:t>
            </w:r>
            <w:proofErr w:type="spellEnd"/>
            <w:r w:rsidRPr="00854C26">
              <w:rPr>
                <w:rFonts w:cs="Times New Roman"/>
              </w:rPr>
              <w:t xml:space="preserve"> </w:t>
            </w:r>
            <w:proofErr w:type="spellStart"/>
            <w:r w:rsidRPr="00854C26">
              <w:rPr>
                <w:rFonts w:cs="Times New Roman"/>
              </w:rPr>
              <w:t>seaghyn</w:t>
            </w:r>
            <w:proofErr w:type="spellEnd"/>
            <w:r w:rsidRPr="00854C26">
              <w:rPr>
                <w:rFonts w:cs="Times New Roman"/>
              </w:rPr>
              <w:t xml:space="preserve"> ta </w:t>
            </w:r>
            <w:proofErr w:type="spellStart"/>
            <w:r w:rsidRPr="00854C26">
              <w:rPr>
                <w:rFonts w:cs="Times New Roman"/>
              </w:rPr>
              <w:t>cadjin</w:t>
            </w:r>
            <w:proofErr w:type="spellEnd"/>
            <w:r w:rsidRPr="00854C26">
              <w:rPr>
                <w:rFonts w:cs="Times New Roman"/>
              </w:rPr>
              <w:t xml:space="preserve"> da </w:t>
            </w:r>
            <w:proofErr w:type="spellStart"/>
            <w:r w:rsidRPr="00854C26">
              <w:rPr>
                <w:rFonts w:cs="Times New Roman"/>
              </w:rPr>
              <w:t>dy</w:t>
            </w:r>
            <w:proofErr w:type="spellEnd"/>
            <w:r w:rsidRPr="00854C26">
              <w:rPr>
                <w:rFonts w:cs="Times New Roman"/>
              </w:rPr>
              <w:t xml:space="preserve"> </w:t>
            </w:r>
            <w:proofErr w:type="spellStart"/>
            <w:r w:rsidRPr="00854C26">
              <w:rPr>
                <w:rFonts w:cs="Times New Roman"/>
              </w:rPr>
              <w:t>chooilley</w:t>
            </w:r>
            <w:proofErr w:type="spellEnd"/>
            <w:r w:rsidRPr="00854C26">
              <w:rPr>
                <w:rFonts w:cs="Times New Roman"/>
              </w:rPr>
              <w:t xml:space="preserve"> </w:t>
            </w:r>
            <w:proofErr w:type="spellStart"/>
            <w:r w:rsidRPr="00854C26">
              <w:rPr>
                <w:rFonts w:cs="Times New Roman"/>
              </w:rPr>
              <w:t>ghooinney</w:t>
            </w:r>
            <w:proofErr w:type="spellEnd"/>
            <w:r w:rsidRPr="00854C26">
              <w:rPr>
                <w:rFonts w:cs="Times New Roman"/>
              </w:rPr>
              <w:t>.</w:t>
            </w:r>
          </w:p>
        </w:tc>
      </w:tr>
      <w:tr w:rsidR="00E82890" w:rsidRPr="001D4855" w14:paraId="5F45D196" w14:textId="77777777" w:rsidTr="002C29B9">
        <w:trPr>
          <w:cantSplit/>
          <w:trHeight w:val="1847"/>
        </w:trPr>
        <w:tc>
          <w:tcPr>
            <w:tcW w:w="0" w:type="auto"/>
          </w:tcPr>
          <w:p w14:paraId="5986BD4E" w14:textId="30F7FBA7" w:rsidR="00E82890" w:rsidRPr="001D4855" w:rsidRDefault="00E82890" w:rsidP="00ED4FAF">
            <w:pPr>
              <w:ind w:left="0" w:firstLine="0"/>
              <w:jc w:val="both"/>
              <w:rPr>
                <w:rFonts w:cs="Times New Roman"/>
                <w:color w:val="FF0000"/>
              </w:rPr>
            </w:pPr>
            <w:r w:rsidRPr="0058089C">
              <w:rPr>
                <w:rFonts w:cs="Times New Roman"/>
              </w:rPr>
              <w:t xml:space="preserve">But here the good Man has clearly the Advantage, since he looks upon all that </w:t>
            </w:r>
            <w:proofErr w:type="spellStart"/>
            <w:r w:rsidRPr="0058089C">
              <w:rPr>
                <w:rFonts w:cs="Times New Roman"/>
              </w:rPr>
              <w:t>befals</w:t>
            </w:r>
            <w:proofErr w:type="spellEnd"/>
            <w:r w:rsidRPr="0058089C">
              <w:rPr>
                <w:rFonts w:cs="Times New Roman"/>
              </w:rPr>
              <w:t xml:space="preserve"> him as coming from the Hand of a most wise and gracious God, </w:t>
            </w:r>
            <w:r w:rsidRPr="0058089C">
              <w:rPr>
                <w:rFonts w:cs="Times New Roman"/>
                <w:color w:val="FF0000"/>
              </w:rPr>
              <w:t xml:space="preserve">[21] </w:t>
            </w:r>
            <w:r w:rsidRPr="0058089C">
              <w:rPr>
                <w:rFonts w:cs="Times New Roman"/>
              </w:rPr>
              <w:t xml:space="preserve">who knows what is best for him, and to whose Will he freely resigns himself and all his Affairs ; saying with his blessed Master, </w:t>
            </w:r>
            <w:r w:rsidRPr="0058089C">
              <w:rPr>
                <w:rFonts w:cs="Times New Roman"/>
                <w:i/>
              </w:rPr>
              <w:t>Not my Will, O God, but thine be done</w:t>
            </w:r>
            <w:r w:rsidRPr="0058089C">
              <w:rPr>
                <w:rFonts w:cs="Times New Roman"/>
              </w:rPr>
              <w:t>.</w:t>
            </w:r>
          </w:p>
        </w:tc>
        <w:tc>
          <w:tcPr>
            <w:tcW w:w="0" w:type="auto"/>
          </w:tcPr>
          <w:p w14:paraId="24E90D86" w14:textId="48406013" w:rsidR="00E82890" w:rsidRPr="001D4855" w:rsidRDefault="00E82890" w:rsidP="00ED4FAF">
            <w:pPr>
              <w:ind w:left="0" w:firstLine="0"/>
              <w:jc w:val="both"/>
              <w:rPr>
                <w:rFonts w:cs="Times New Roman"/>
                <w:color w:val="FF0000"/>
              </w:rPr>
            </w:pPr>
            <w:proofErr w:type="spellStart"/>
            <w:r w:rsidRPr="00854C26">
              <w:rPr>
                <w:rFonts w:cs="Times New Roman"/>
              </w:rPr>
              <w:t>Agh</w:t>
            </w:r>
            <w:proofErr w:type="spellEnd"/>
            <w:r w:rsidRPr="00854C26">
              <w:rPr>
                <w:rFonts w:cs="Times New Roman"/>
              </w:rPr>
              <w:t xml:space="preserve"> </w:t>
            </w:r>
            <w:proofErr w:type="spellStart"/>
            <w:r w:rsidRPr="00854C26">
              <w:rPr>
                <w:rFonts w:cs="Times New Roman"/>
              </w:rPr>
              <w:t>ayns</w:t>
            </w:r>
            <w:proofErr w:type="spellEnd"/>
            <w:r w:rsidRPr="00854C26">
              <w:rPr>
                <w:rFonts w:cs="Times New Roman"/>
              </w:rPr>
              <w:t xml:space="preserve"> </w:t>
            </w:r>
            <w:proofErr w:type="spellStart"/>
            <w:r w:rsidRPr="00854C26">
              <w:rPr>
                <w:rFonts w:cs="Times New Roman"/>
              </w:rPr>
              <w:t>shoh</w:t>
            </w:r>
            <w:proofErr w:type="spellEnd"/>
            <w:r w:rsidRPr="00854C26">
              <w:rPr>
                <w:rFonts w:cs="Times New Roman"/>
              </w:rPr>
              <w:t xml:space="preserve"> </w:t>
            </w:r>
            <w:proofErr w:type="spellStart"/>
            <w:r w:rsidRPr="00854C26">
              <w:rPr>
                <w:rFonts w:cs="Times New Roman"/>
              </w:rPr>
              <w:t>ta’n</w:t>
            </w:r>
            <w:proofErr w:type="spellEnd"/>
            <w:r w:rsidRPr="00854C26">
              <w:rPr>
                <w:rFonts w:cs="Times New Roman"/>
              </w:rPr>
              <w:t xml:space="preserve"> </w:t>
            </w:r>
            <w:proofErr w:type="spellStart"/>
            <w:r w:rsidRPr="00854C26">
              <w:rPr>
                <w:rFonts w:cs="Times New Roman"/>
              </w:rPr>
              <w:t>cosney</w:t>
            </w:r>
            <w:proofErr w:type="spellEnd"/>
            <w:r w:rsidRPr="00854C26">
              <w:rPr>
                <w:rFonts w:cs="Times New Roman"/>
              </w:rPr>
              <w:t xml:space="preserve"> </w:t>
            </w:r>
            <w:proofErr w:type="spellStart"/>
            <w:r w:rsidRPr="00854C26">
              <w:rPr>
                <w:rFonts w:cs="Times New Roman"/>
              </w:rPr>
              <w:t>dy</w:t>
            </w:r>
            <w:proofErr w:type="spellEnd"/>
            <w:r w:rsidRPr="00854C26">
              <w:rPr>
                <w:rFonts w:cs="Times New Roman"/>
              </w:rPr>
              <w:t xml:space="preserve"> </w:t>
            </w:r>
            <w:proofErr w:type="spellStart"/>
            <w:r w:rsidRPr="00854C26">
              <w:rPr>
                <w:rFonts w:cs="Times New Roman"/>
              </w:rPr>
              <w:t>cronnal</w:t>
            </w:r>
            <w:proofErr w:type="spellEnd"/>
            <w:r w:rsidRPr="00854C26">
              <w:rPr>
                <w:rFonts w:cs="Times New Roman"/>
              </w:rPr>
              <w:t xml:space="preserve"> </w:t>
            </w:r>
            <w:proofErr w:type="spellStart"/>
            <w:r w:rsidRPr="00854C26">
              <w:rPr>
                <w:rFonts w:cs="Times New Roman"/>
              </w:rPr>
              <w:t>ec</w:t>
            </w:r>
            <w:proofErr w:type="spellEnd"/>
            <w:r w:rsidRPr="00854C26">
              <w:rPr>
                <w:rFonts w:cs="Times New Roman"/>
              </w:rPr>
              <w:t xml:space="preserve"> y </w:t>
            </w:r>
            <w:proofErr w:type="spellStart"/>
            <w:r w:rsidRPr="00854C26">
              <w:rPr>
                <w:rFonts w:cs="Times New Roman"/>
              </w:rPr>
              <w:t>dooinney</w:t>
            </w:r>
            <w:proofErr w:type="spellEnd"/>
            <w:r w:rsidRPr="00854C26">
              <w:rPr>
                <w:rFonts w:cs="Times New Roman"/>
              </w:rPr>
              <w:t xml:space="preserve"> </w:t>
            </w:r>
            <w:proofErr w:type="spellStart"/>
            <w:r w:rsidRPr="00854C26">
              <w:rPr>
                <w:rFonts w:cs="Times New Roman"/>
              </w:rPr>
              <w:t>mie</w:t>
            </w:r>
            <w:proofErr w:type="spellEnd"/>
            <w:r w:rsidRPr="00854C26">
              <w:rPr>
                <w:rFonts w:cs="Times New Roman"/>
              </w:rPr>
              <w:t xml:space="preserve">, </w:t>
            </w:r>
            <w:proofErr w:type="spellStart"/>
            <w:r w:rsidRPr="00854C26">
              <w:rPr>
                <w:rFonts w:cs="Times New Roman"/>
              </w:rPr>
              <w:t>fakin</w:t>
            </w:r>
            <w:proofErr w:type="spellEnd"/>
            <w:r w:rsidRPr="00854C26">
              <w:rPr>
                <w:rFonts w:cs="Times New Roman"/>
              </w:rPr>
              <w:t xml:space="preserve"> </w:t>
            </w:r>
            <w:proofErr w:type="spellStart"/>
            <w:r w:rsidRPr="00854C26">
              <w:rPr>
                <w:rFonts w:cs="Times New Roman"/>
              </w:rPr>
              <w:t>dy</w:t>
            </w:r>
            <w:proofErr w:type="spellEnd"/>
            <w:r w:rsidRPr="00854C26">
              <w:rPr>
                <w:rFonts w:cs="Times New Roman"/>
              </w:rPr>
              <w:t xml:space="preserve"> </w:t>
            </w:r>
            <w:proofErr w:type="spellStart"/>
            <w:r w:rsidRPr="00854C26">
              <w:rPr>
                <w:rFonts w:cs="Times New Roman"/>
              </w:rPr>
              <w:t>vel</w:t>
            </w:r>
            <w:proofErr w:type="spellEnd"/>
            <w:r w:rsidRPr="00854C26">
              <w:rPr>
                <w:rFonts w:cs="Times New Roman"/>
              </w:rPr>
              <w:t xml:space="preserve"> Eh </w:t>
            </w:r>
            <w:proofErr w:type="spellStart"/>
            <w:r w:rsidRPr="00854C26">
              <w:rPr>
                <w:rFonts w:cs="Times New Roman"/>
              </w:rPr>
              <w:t>jeaghyn</w:t>
            </w:r>
            <w:proofErr w:type="spellEnd"/>
            <w:r w:rsidRPr="00854C26">
              <w:rPr>
                <w:rFonts w:cs="Times New Roman"/>
              </w:rPr>
              <w:t xml:space="preserve"> er </w:t>
            </w:r>
            <w:proofErr w:type="spellStart"/>
            <w:r w:rsidRPr="00854C26">
              <w:rPr>
                <w:rFonts w:cs="Times New Roman"/>
              </w:rPr>
              <w:t>ooilley</w:t>
            </w:r>
            <w:proofErr w:type="spellEnd"/>
            <w:r w:rsidRPr="00854C26">
              <w:rPr>
                <w:rFonts w:cs="Times New Roman"/>
              </w:rPr>
              <w:t xml:space="preserve"> </w:t>
            </w:r>
            <w:proofErr w:type="spellStart"/>
            <w:r w:rsidRPr="00854C26">
              <w:rPr>
                <w:rFonts w:cs="Times New Roman"/>
              </w:rPr>
              <w:t>ny</w:t>
            </w:r>
            <w:proofErr w:type="spellEnd"/>
            <w:r w:rsidRPr="00854C26">
              <w:rPr>
                <w:rFonts w:cs="Times New Roman"/>
              </w:rPr>
              <w:t xml:space="preserve"> ta </w:t>
            </w:r>
            <w:proofErr w:type="spellStart"/>
            <w:r w:rsidRPr="00854C26">
              <w:rPr>
                <w:rFonts w:cs="Times New Roman"/>
              </w:rPr>
              <w:t>taghyrt</w:t>
            </w:r>
            <w:proofErr w:type="spellEnd"/>
            <w:r w:rsidRPr="00854C26">
              <w:rPr>
                <w:rFonts w:cs="Times New Roman"/>
              </w:rPr>
              <w:t xml:space="preserve"> da </w:t>
            </w:r>
            <w:proofErr w:type="spellStart"/>
            <w:r w:rsidRPr="00854C26">
              <w:rPr>
                <w:rFonts w:cs="Times New Roman"/>
              </w:rPr>
              <w:t>myr</w:t>
            </w:r>
            <w:proofErr w:type="spellEnd"/>
            <w:r w:rsidRPr="00854C26">
              <w:rPr>
                <w:rFonts w:cs="Times New Roman"/>
              </w:rPr>
              <w:t xml:space="preserve"> </w:t>
            </w:r>
            <w:proofErr w:type="spellStart"/>
            <w:r w:rsidRPr="00854C26">
              <w:rPr>
                <w:rFonts w:cs="Times New Roman"/>
              </w:rPr>
              <w:t>cheet</w:t>
            </w:r>
            <w:proofErr w:type="spellEnd"/>
            <w:r w:rsidRPr="00854C26">
              <w:rPr>
                <w:rFonts w:cs="Times New Roman"/>
              </w:rPr>
              <w:t xml:space="preserve"> </w:t>
            </w:r>
            <w:proofErr w:type="spellStart"/>
            <w:r w:rsidRPr="00854C26">
              <w:rPr>
                <w:rFonts w:cs="Times New Roman"/>
              </w:rPr>
              <w:t>veih</w:t>
            </w:r>
            <w:proofErr w:type="spellEnd"/>
            <w:r w:rsidRPr="00854C26">
              <w:rPr>
                <w:rFonts w:cs="Times New Roman"/>
              </w:rPr>
              <w:t xml:space="preserve"> </w:t>
            </w:r>
            <w:proofErr w:type="spellStart"/>
            <w:r w:rsidRPr="00854C26">
              <w:rPr>
                <w:rFonts w:cs="Times New Roman"/>
              </w:rPr>
              <w:t>laue</w:t>
            </w:r>
            <w:proofErr w:type="spellEnd"/>
            <w:r w:rsidRPr="00854C26">
              <w:rPr>
                <w:rFonts w:cs="Times New Roman"/>
              </w:rPr>
              <w:t xml:space="preserve"> </w:t>
            </w:r>
            <w:proofErr w:type="spellStart"/>
            <w:r w:rsidRPr="00854C26">
              <w:rPr>
                <w:rFonts w:cs="Times New Roman"/>
              </w:rPr>
              <w:t>Jee</w:t>
            </w:r>
            <w:proofErr w:type="spellEnd"/>
            <w:r w:rsidRPr="00854C26">
              <w:rPr>
                <w:rFonts w:cs="Times New Roman"/>
              </w:rPr>
              <w:t xml:space="preserve"> </w:t>
            </w:r>
            <w:proofErr w:type="spellStart"/>
            <w:r w:rsidRPr="00854C26">
              <w:rPr>
                <w:rFonts w:cs="Times New Roman"/>
              </w:rPr>
              <w:t>smoo</w:t>
            </w:r>
            <w:proofErr w:type="spellEnd"/>
            <w:r w:rsidRPr="00854C26">
              <w:rPr>
                <w:rFonts w:cs="Times New Roman"/>
              </w:rPr>
              <w:t xml:space="preserve"> </w:t>
            </w:r>
            <w:proofErr w:type="spellStart"/>
            <w:r w:rsidRPr="00854C26">
              <w:rPr>
                <w:rFonts w:cs="Times New Roman"/>
              </w:rPr>
              <w:t>creeney</w:t>
            </w:r>
            <w:proofErr w:type="spellEnd"/>
            <w:r w:rsidRPr="00854C26">
              <w:rPr>
                <w:rFonts w:cs="Times New Roman"/>
              </w:rPr>
              <w:t xml:space="preserve"> as </w:t>
            </w:r>
            <w:proofErr w:type="spellStart"/>
            <w:r w:rsidRPr="00854C26">
              <w:rPr>
                <w:rFonts w:cs="Times New Roman"/>
              </w:rPr>
              <w:t>graysoil</w:t>
            </w:r>
            <w:proofErr w:type="spellEnd"/>
            <w:r w:rsidRPr="00854C26">
              <w:rPr>
                <w:rFonts w:cs="Times New Roman"/>
              </w:rPr>
              <w:t xml:space="preserve">, </w:t>
            </w:r>
            <w:proofErr w:type="spellStart"/>
            <w:r w:rsidRPr="00854C26">
              <w:rPr>
                <w:rFonts w:cs="Times New Roman"/>
              </w:rPr>
              <w:t>echey</w:t>
            </w:r>
            <w:proofErr w:type="spellEnd"/>
            <w:r w:rsidRPr="00854C26">
              <w:rPr>
                <w:rFonts w:cs="Times New Roman"/>
              </w:rPr>
              <w:t xml:space="preserve"> ta </w:t>
            </w:r>
            <w:proofErr w:type="spellStart"/>
            <w:r w:rsidRPr="00854C26">
              <w:rPr>
                <w:rFonts w:cs="Times New Roman"/>
              </w:rPr>
              <w:t>fys</w:t>
            </w:r>
            <w:proofErr w:type="spellEnd"/>
            <w:r w:rsidRPr="00854C26">
              <w:rPr>
                <w:rFonts w:cs="Times New Roman"/>
              </w:rPr>
              <w:t xml:space="preserve"> </w:t>
            </w:r>
            <w:proofErr w:type="spellStart"/>
            <w:r w:rsidRPr="00854C26">
              <w:rPr>
                <w:rFonts w:cs="Times New Roman"/>
              </w:rPr>
              <w:t>cre</w:t>
            </w:r>
            <w:proofErr w:type="spellEnd"/>
            <w:r w:rsidRPr="00854C26">
              <w:rPr>
                <w:rFonts w:cs="Times New Roman"/>
              </w:rPr>
              <w:t xml:space="preserve"> share er y hon, as </w:t>
            </w:r>
            <w:proofErr w:type="spellStart"/>
            <w:r w:rsidRPr="00854C26">
              <w:rPr>
                <w:rFonts w:cs="Times New Roman"/>
              </w:rPr>
              <w:t>gys</w:t>
            </w:r>
            <w:proofErr w:type="spellEnd"/>
            <w:r w:rsidRPr="00854C26">
              <w:rPr>
                <w:rFonts w:cs="Times New Roman"/>
              </w:rPr>
              <w:t xml:space="preserve"> e </w:t>
            </w:r>
            <w:proofErr w:type="spellStart"/>
            <w:r w:rsidRPr="00854C26">
              <w:rPr>
                <w:rFonts w:cs="Times New Roman"/>
              </w:rPr>
              <w:t>Aigney</w:t>
            </w:r>
            <w:proofErr w:type="spellEnd"/>
            <w:r w:rsidRPr="00854C26">
              <w:rPr>
                <w:rFonts w:cs="Times New Roman"/>
              </w:rPr>
              <w:t xml:space="preserve"> </w:t>
            </w:r>
            <w:proofErr w:type="spellStart"/>
            <w:r w:rsidRPr="00854C26">
              <w:rPr>
                <w:rFonts w:cs="Times New Roman"/>
              </w:rPr>
              <w:t>te</w:t>
            </w:r>
            <w:proofErr w:type="spellEnd"/>
            <w:r w:rsidRPr="00854C26">
              <w:rPr>
                <w:rFonts w:cs="Times New Roman"/>
              </w:rPr>
              <w:t xml:space="preserve"> </w:t>
            </w:r>
            <w:proofErr w:type="spellStart"/>
            <w:r w:rsidRPr="00854C26">
              <w:rPr>
                <w:rFonts w:cs="Times New Roman"/>
              </w:rPr>
              <w:t>dy</w:t>
            </w:r>
            <w:proofErr w:type="spellEnd"/>
            <w:r w:rsidRPr="00854C26">
              <w:rPr>
                <w:rFonts w:cs="Times New Roman"/>
              </w:rPr>
              <w:t xml:space="preserve"> </w:t>
            </w:r>
            <w:proofErr w:type="spellStart"/>
            <w:r w:rsidRPr="00854C26">
              <w:rPr>
                <w:rFonts w:cs="Times New Roman"/>
              </w:rPr>
              <w:t>gennal</w:t>
            </w:r>
            <w:proofErr w:type="spellEnd"/>
            <w:r w:rsidRPr="00854C26">
              <w:rPr>
                <w:rFonts w:cs="Times New Roman"/>
              </w:rPr>
              <w:t xml:space="preserve"> </w:t>
            </w:r>
            <w:proofErr w:type="spellStart"/>
            <w:r w:rsidRPr="00854C26">
              <w:rPr>
                <w:rFonts w:cs="Times New Roman"/>
              </w:rPr>
              <w:t>chymney</w:t>
            </w:r>
            <w:proofErr w:type="spellEnd"/>
            <w:r w:rsidRPr="00854C26">
              <w:rPr>
                <w:rFonts w:cs="Times New Roman"/>
              </w:rPr>
              <w:t xml:space="preserve"> </w:t>
            </w:r>
            <w:proofErr w:type="spellStart"/>
            <w:r w:rsidRPr="00854C26">
              <w:rPr>
                <w:rFonts w:cs="Times New Roman"/>
              </w:rPr>
              <w:t>seose</w:t>
            </w:r>
            <w:proofErr w:type="spellEnd"/>
            <w:r w:rsidRPr="00854C26">
              <w:rPr>
                <w:rFonts w:cs="Times New Roman"/>
              </w:rPr>
              <w:t xml:space="preserve"> Eh </w:t>
            </w:r>
            <w:proofErr w:type="spellStart"/>
            <w:r w:rsidRPr="00854C26">
              <w:rPr>
                <w:rFonts w:cs="Times New Roman"/>
              </w:rPr>
              <w:t>hene</w:t>
            </w:r>
            <w:proofErr w:type="spellEnd"/>
            <w:r w:rsidRPr="00854C26">
              <w:rPr>
                <w:rFonts w:cs="Times New Roman"/>
              </w:rPr>
              <w:t xml:space="preserve"> as </w:t>
            </w:r>
            <w:proofErr w:type="spellStart"/>
            <w:r w:rsidRPr="00854C26">
              <w:rPr>
                <w:rFonts w:cs="Times New Roman"/>
              </w:rPr>
              <w:t>ooilley</w:t>
            </w:r>
            <w:proofErr w:type="spellEnd"/>
            <w:r w:rsidRPr="00854C26">
              <w:rPr>
                <w:rFonts w:cs="Times New Roman"/>
              </w:rPr>
              <w:t xml:space="preserve"> </w:t>
            </w:r>
            <w:proofErr w:type="spellStart"/>
            <w:r w:rsidRPr="00854C26">
              <w:rPr>
                <w:rFonts w:cs="Times New Roman"/>
              </w:rPr>
              <w:t>ny</w:t>
            </w:r>
            <w:proofErr w:type="spellEnd"/>
            <w:r w:rsidRPr="00854C26">
              <w:rPr>
                <w:rFonts w:cs="Times New Roman"/>
              </w:rPr>
              <w:t xml:space="preserve"> ta </w:t>
            </w:r>
            <w:proofErr w:type="spellStart"/>
            <w:r w:rsidRPr="00854C26">
              <w:rPr>
                <w:rFonts w:cs="Times New Roman"/>
              </w:rPr>
              <w:t>bentyn</w:t>
            </w:r>
            <w:proofErr w:type="spellEnd"/>
            <w:r w:rsidRPr="00854C26">
              <w:rPr>
                <w:rFonts w:cs="Times New Roman"/>
              </w:rPr>
              <w:t xml:space="preserve"> da ; </w:t>
            </w:r>
            <w:proofErr w:type="spellStart"/>
            <w:r w:rsidRPr="00854C26">
              <w:rPr>
                <w:rFonts w:cs="Times New Roman"/>
              </w:rPr>
              <w:t>gra</w:t>
            </w:r>
            <w:proofErr w:type="spellEnd"/>
            <w:r w:rsidRPr="00854C26">
              <w:rPr>
                <w:rFonts w:cs="Times New Roman"/>
              </w:rPr>
              <w:t xml:space="preserve"> marish e </w:t>
            </w:r>
            <w:proofErr w:type="spellStart"/>
            <w:r w:rsidRPr="00854C26">
              <w:rPr>
                <w:rFonts w:cs="Times New Roman"/>
              </w:rPr>
              <w:t>vainshtyr</w:t>
            </w:r>
            <w:proofErr w:type="spellEnd"/>
            <w:r w:rsidRPr="00854C26">
              <w:rPr>
                <w:rFonts w:cs="Times New Roman"/>
              </w:rPr>
              <w:t xml:space="preserve"> </w:t>
            </w:r>
            <w:proofErr w:type="spellStart"/>
            <w:r w:rsidRPr="00854C26">
              <w:rPr>
                <w:rFonts w:cs="Times New Roman"/>
              </w:rPr>
              <w:t>bannit</w:t>
            </w:r>
            <w:proofErr w:type="spellEnd"/>
            <w:r w:rsidRPr="00854C26">
              <w:rPr>
                <w:rFonts w:cs="Times New Roman"/>
              </w:rPr>
              <w:t xml:space="preserve">, </w:t>
            </w:r>
            <w:r w:rsidRPr="00854C26">
              <w:rPr>
                <w:rFonts w:cs="Times New Roman"/>
                <w:i/>
              </w:rPr>
              <w:t xml:space="preserve">Cha nee my </w:t>
            </w:r>
            <w:proofErr w:type="spellStart"/>
            <w:r w:rsidRPr="00854C26">
              <w:rPr>
                <w:rFonts w:cs="Times New Roman"/>
                <w:i/>
              </w:rPr>
              <w:t>Aigney’s</w:t>
            </w:r>
            <w:proofErr w:type="spellEnd"/>
            <w:r w:rsidRPr="00854C26">
              <w:rPr>
                <w:rFonts w:cs="Times New Roman"/>
              </w:rPr>
              <w:t>,</w:t>
            </w:r>
            <w:r w:rsidRPr="00854C26">
              <w:rPr>
                <w:rFonts w:cs="Times New Roman"/>
                <w:i/>
              </w:rPr>
              <w:t xml:space="preserve"> O</w:t>
            </w:r>
            <w:r w:rsidRPr="00854C26">
              <w:rPr>
                <w:rFonts w:cs="Times New Roman"/>
              </w:rPr>
              <w:t xml:space="preserve"> </w:t>
            </w:r>
            <w:r w:rsidRPr="00854C26">
              <w:rPr>
                <w:rFonts w:cs="Times New Roman"/>
                <w:i/>
              </w:rPr>
              <w:t>Yee</w:t>
            </w:r>
            <w:r w:rsidRPr="00854C26">
              <w:rPr>
                <w:rFonts w:cs="Times New Roman"/>
              </w:rPr>
              <w:t>,</w:t>
            </w:r>
            <w:r w:rsidRPr="00854C26">
              <w:rPr>
                <w:rFonts w:cs="Times New Roman"/>
                <w:i/>
              </w:rPr>
              <w:t xml:space="preserve"> </w:t>
            </w:r>
            <w:proofErr w:type="spellStart"/>
            <w:r w:rsidRPr="00854C26">
              <w:rPr>
                <w:rFonts w:cs="Times New Roman"/>
                <w:i/>
              </w:rPr>
              <w:t>agh</w:t>
            </w:r>
            <w:proofErr w:type="spellEnd"/>
            <w:r w:rsidRPr="00854C26">
              <w:rPr>
                <w:rFonts w:cs="Times New Roman"/>
                <w:i/>
              </w:rPr>
              <w:t xml:space="preserve"> dt’ </w:t>
            </w:r>
            <w:proofErr w:type="spellStart"/>
            <w:r w:rsidRPr="00854C26">
              <w:rPr>
                <w:rFonts w:cs="Times New Roman"/>
                <w:i/>
              </w:rPr>
              <w:t>Aigney’s</w:t>
            </w:r>
            <w:proofErr w:type="spellEnd"/>
            <w:r w:rsidRPr="00854C26">
              <w:rPr>
                <w:rFonts w:cs="Times New Roman"/>
                <w:i/>
              </w:rPr>
              <w:t xml:space="preserve"> </w:t>
            </w:r>
            <w:proofErr w:type="spellStart"/>
            <w:r w:rsidRPr="00854C26">
              <w:rPr>
                <w:rFonts w:cs="Times New Roman"/>
                <w:i/>
              </w:rPr>
              <w:t>dy</w:t>
            </w:r>
            <w:proofErr w:type="spellEnd"/>
            <w:r w:rsidRPr="00854C26">
              <w:rPr>
                <w:rFonts w:cs="Times New Roman"/>
                <w:i/>
              </w:rPr>
              <w:t xml:space="preserve"> row </w:t>
            </w:r>
            <w:proofErr w:type="spellStart"/>
            <w:r w:rsidRPr="00854C26">
              <w:rPr>
                <w:rFonts w:cs="Times New Roman"/>
                <w:i/>
              </w:rPr>
              <w:t>jeant</w:t>
            </w:r>
            <w:proofErr w:type="spellEnd"/>
            <w:r w:rsidRPr="00854C26">
              <w:rPr>
                <w:rFonts w:cs="Times New Roman"/>
              </w:rPr>
              <w:t>.</w:t>
            </w:r>
          </w:p>
        </w:tc>
      </w:tr>
      <w:tr w:rsidR="00E82890" w:rsidRPr="001D4855" w14:paraId="19A25BBD" w14:textId="77777777" w:rsidTr="002C29B9">
        <w:trPr>
          <w:cantSplit/>
          <w:trHeight w:val="1012"/>
        </w:trPr>
        <w:tc>
          <w:tcPr>
            <w:tcW w:w="0" w:type="auto"/>
          </w:tcPr>
          <w:p w14:paraId="00428C00" w14:textId="347E1068" w:rsidR="00E82890" w:rsidRPr="001D4855" w:rsidRDefault="00E82890" w:rsidP="00ED4FAF">
            <w:pPr>
              <w:ind w:left="0" w:firstLine="0"/>
              <w:jc w:val="both"/>
              <w:rPr>
                <w:rFonts w:cs="Times New Roman"/>
                <w:color w:val="FF0000"/>
              </w:rPr>
            </w:pPr>
            <w:r w:rsidRPr="0058089C">
              <w:rPr>
                <w:rFonts w:cs="Times New Roman"/>
              </w:rPr>
              <w:t>Yea, he receives Affliction as sent in Kindness to correct him for his Faults, to exercise and increase his Graces, and so to prepare him for Glory.</w:t>
            </w:r>
          </w:p>
        </w:tc>
        <w:tc>
          <w:tcPr>
            <w:tcW w:w="0" w:type="auto"/>
          </w:tcPr>
          <w:p w14:paraId="14D75850" w14:textId="68B2A3F9" w:rsidR="00E82890" w:rsidRPr="001D4855" w:rsidRDefault="00E82890" w:rsidP="00ED4FAF">
            <w:pPr>
              <w:ind w:left="0" w:firstLine="0"/>
              <w:jc w:val="both"/>
              <w:rPr>
                <w:rFonts w:cs="Times New Roman"/>
                <w:color w:val="FF0000"/>
              </w:rPr>
            </w:pPr>
            <w:r w:rsidRPr="00854C26">
              <w:rPr>
                <w:rFonts w:cs="Times New Roman"/>
              </w:rPr>
              <w:t xml:space="preserve">Dy </w:t>
            </w:r>
            <w:proofErr w:type="spellStart"/>
            <w:r w:rsidRPr="00854C26">
              <w:rPr>
                <w:rFonts w:cs="Times New Roman"/>
              </w:rPr>
              <w:t>jarroo</w:t>
            </w:r>
            <w:proofErr w:type="spellEnd"/>
            <w:r w:rsidRPr="00854C26">
              <w:rPr>
                <w:rFonts w:cs="Times New Roman"/>
              </w:rPr>
              <w:t xml:space="preserve">, </w:t>
            </w:r>
            <w:proofErr w:type="spellStart"/>
            <w:r w:rsidRPr="00854C26">
              <w:rPr>
                <w:rFonts w:cs="Times New Roman"/>
              </w:rPr>
              <w:t>te</w:t>
            </w:r>
            <w:proofErr w:type="spellEnd"/>
            <w:r w:rsidRPr="00854C26">
              <w:rPr>
                <w:rFonts w:cs="Times New Roman"/>
              </w:rPr>
              <w:t xml:space="preserve"> </w:t>
            </w:r>
            <w:proofErr w:type="spellStart"/>
            <w:r w:rsidRPr="00854C26">
              <w:rPr>
                <w:rFonts w:cs="Times New Roman"/>
              </w:rPr>
              <w:t>goaill</w:t>
            </w:r>
            <w:proofErr w:type="spellEnd"/>
            <w:r w:rsidRPr="00854C26">
              <w:rPr>
                <w:rFonts w:cs="Times New Roman"/>
              </w:rPr>
              <w:t xml:space="preserve"> </w:t>
            </w:r>
            <w:proofErr w:type="spellStart"/>
            <w:r w:rsidRPr="00854C26">
              <w:rPr>
                <w:rFonts w:cs="Times New Roman"/>
              </w:rPr>
              <w:t>seaghyn</w:t>
            </w:r>
            <w:proofErr w:type="spellEnd"/>
            <w:r w:rsidRPr="00854C26">
              <w:rPr>
                <w:rFonts w:cs="Times New Roman"/>
              </w:rPr>
              <w:t xml:space="preserve"> </w:t>
            </w:r>
            <w:proofErr w:type="spellStart"/>
            <w:r w:rsidRPr="00854C26">
              <w:rPr>
                <w:rFonts w:cs="Times New Roman"/>
              </w:rPr>
              <w:t>myr</w:t>
            </w:r>
            <w:proofErr w:type="spellEnd"/>
            <w:r w:rsidRPr="00854C26">
              <w:rPr>
                <w:rFonts w:cs="Times New Roman"/>
              </w:rPr>
              <w:t xml:space="preserve"> er </w:t>
            </w:r>
            <w:proofErr w:type="spellStart"/>
            <w:r w:rsidRPr="00854C26">
              <w:rPr>
                <w:rFonts w:cs="Times New Roman"/>
              </w:rPr>
              <w:t>ny</w:t>
            </w:r>
            <w:proofErr w:type="spellEnd"/>
            <w:r w:rsidRPr="00854C26">
              <w:rPr>
                <w:rFonts w:cs="Times New Roman"/>
              </w:rPr>
              <w:t xml:space="preserve"> </w:t>
            </w:r>
            <w:proofErr w:type="spellStart"/>
            <w:r w:rsidRPr="00854C26">
              <w:rPr>
                <w:rFonts w:cs="Times New Roman"/>
              </w:rPr>
              <w:t>choyrt</w:t>
            </w:r>
            <w:proofErr w:type="spellEnd"/>
            <w:r w:rsidRPr="00854C26">
              <w:rPr>
                <w:rFonts w:cs="Times New Roman"/>
              </w:rPr>
              <w:t xml:space="preserve"> er </w:t>
            </w:r>
            <w:proofErr w:type="spellStart"/>
            <w:r w:rsidRPr="00854C26">
              <w:rPr>
                <w:rFonts w:cs="Times New Roman"/>
              </w:rPr>
              <w:t>ayns</w:t>
            </w:r>
            <w:proofErr w:type="spellEnd"/>
            <w:r w:rsidRPr="00854C26">
              <w:rPr>
                <w:rFonts w:cs="Times New Roman"/>
              </w:rPr>
              <w:t xml:space="preserve"> </w:t>
            </w:r>
            <w:proofErr w:type="spellStart"/>
            <w:r w:rsidRPr="00854C26">
              <w:rPr>
                <w:rFonts w:cs="Times New Roman"/>
              </w:rPr>
              <w:t>kenjallys</w:t>
            </w:r>
            <w:proofErr w:type="spellEnd"/>
            <w:r w:rsidRPr="00854C26">
              <w:rPr>
                <w:rFonts w:cs="Times New Roman"/>
              </w:rPr>
              <w:t xml:space="preserve"> </w:t>
            </w:r>
            <w:proofErr w:type="spellStart"/>
            <w:r w:rsidRPr="00854C26">
              <w:rPr>
                <w:rFonts w:cs="Times New Roman"/>
              </w:rPr>
              <w:t>dy</w:t>
            </w:r>
            <w:proofErr w:type="spellEnd"/>
            <w:r w:rsidRPr="00854C26">
              <w:rPr>
                <w:rFonts w:cs="Times New Roman"/>
              </w:rPr>
              <w:t xml:space="preserve"> </w:t>
            </w:r>
            <w:proofErr w:type="spellStart"/>
            <w:r w:rsidRPr="00854C26">
              <w:rPr>
                <w:rFonts w:cs="Times New Roman"/>
              </w:rPr>
              <w:t>smaghtaghey</w:t>
            </w:r>
            <w:proofErr w:type="spellEnd"/>
            <w:r w:rsidRPr="00854C26">
              <w:rPr>
                <w:rFonts w:cs="Times New Roman"/>
              </w:rPr>
              <w:t xml:space="preserve"> Eh son e </w:t>
            </w:r>
            <w:proofErr w:type="spellStart"/>
            <w:r w:rsidRPr="00854C26">
              <w:rPr>
                <w:rFonts w:cs="Times New Roman"/>
              </w:rPr>
              <w:t>oiljyn</w:t>
            </w:r>
            <w:proofErr w:type="spellEnd"/>
            <w:r w:rsidRPr="00854C26">
              <w:rPr>
                <w:rFonts w:cs="Times New Roman"/>
              </w:rPr>
              <w:t xml:space="preserve">, </w:t>
            </w:r>
            <w:proofErr w:type="spellStart"/>
            <w:r w:rsidRPr="00854C26">
              <w:rPr>
                <w:rFonts w:cs="Times New Roman"/>
              </w:rPr>
              <w:t>dy</w:t>
            </w:r>
            <w:proofErr w:type="spellEnd"/>
            <w:r w:rsidRPr="00854C26">
              <w:rPr>
                <w:rFonts w:cs="Times New Roman"/>
              </w:rPr>
              <w:t xml:space="preserve"> </w:t>
            </w:r>
            <w:proofErr w:type="spellStart"/>
            <w:r w:rsidRPr="00854C26">
              <w:rPr>
                <w:rFonts w:cs="Times New Roman"/>
              </w:rPr>
              <w:t>phrowal</w:t>
            </w:r>
            <w:proofErr w:type="spellEnd"/>
            <w:r w:rsidRPr="00854C26">
              <w:rPr>
                <w:rFonts w:cs="Times New Roman"/>
              </w:rPr>
              <w:t xml:space="preserve"> as </w:t>
            </w:r>
            <w:proofErr w:type="spellStart"/>
            <w:r w:rsidRPr="00854C26">
              <w:rPr>
                <w:rFonts w:cs="Times New Roman"/>
              </w:rPr>
              <w:t>dy</w:t>
            </w:r>
            <w:proofErr w:type="spellEnd"/>
            <w:r w:rsidRPr="00854C26">
              <w:rPr>
                <w:rFonts w:cs="Times New Roman"/>
              </w:rPr>
              <w:t xml:space="preserve"> </w:t>
            </w:r>
            <w:proofErr w:type="spellStart"/>
            <w:r w:rsidRPr="00854C26">
              <w:rPr>
                <w:rFonts w:cs="Times New Roman"/>
              </w:rPr>
              <w:t>vishaghey</w:t>
            </w:r>
            <w:proofErr w:type="spellEnd"/>
            <w:r w:rsidRPr="00854C26">
              <w:rPr>
                <w:rFonts w:cs="Times New Roman"/>
              </w:rPr>
              <w:t xml:space="preserve"> </w:t>
            </w:r>
            <w:proofErr w:type="spellStart"/>
            <w:r w:rsidRPr="00854C26">
              <w:rPr>
                <w:rFonts w:cs="Times New Roman"/>
              </w:rPr>
              <w:t>ny</w:t>
            </w:r>
            <w:proofErr w:type="spellEnd"/>
            <w:r w:rsidRPr="00854C26">
              <w:rPr>
                <w:rFonts w:cs="Times New Roman"/>
              </w:rPr>
              <w:t xml:space="preserve"> </w:t>
            </w:r>
            <w:proofErr w:type="spellStart"/>
            <w:r w:rsidRPr="00854C26">
              <w:rPr>
                <w:rFonts w:cs="Times New Roman"/>
              </w:rPr>
              <w:t>graysyn</w:t>
            </w:r>
            <w:proofErr w:type="spellEnd"/>
            <w:r w:rsidRPr="00854C26">
              <w:rPr>
                <w:rFonts w:cs="Times New Roman"/>
              </w:rPr>
              <w:t xml:space="preserve"> </w:t>
            </w:r>
            <w:proofErr w:type="spellStart"/>
            <w:r w:rsidRPr="00854C26">
              <w:rPr>
                <w:rFonts w:cs="Times New Roman"/>
              </w:rPr>
              <w:t>echey</w:t>
            </w:r>
            <w:proofErr w:type="spellEnd"/>
            <w:r w:rsidRPr="00854C26">
              <w:rPr>
                <w:rFonts w:cs="Times New Roman"/>
              </w:rPr>
              <w:t xml:space="preserve">, as </w:t>
            </w:r>
            <w:proofErr w:type="spellStart"/>
            <w:r w:rsidRPr="00854C26">
              <w:rPr>
                <w:rFonts w:cs="Times New Roman"/>
              </w:rPr>
              <w:t>myr</w:t>
            </w:r>
            <w:proofErr w:type="spellEnd"/>
            <w:r w:rsidRPr="00854C26">
              <w:rPr>
                <w:rFonts w:cs="Times New Roman"/>
              </w:rPr>
              <w:t xml:space="preserve"> </w:t>
            </w:r>
            <w:proofErr w:type="spellStart"/>
            <w:r w:rsidRPr="00854C26">
              <w:rPr>
                <w:rFonts w:cs="Times New Roman"/>
              </w:rPr>
              <w:t>shen</w:t>
            </w:r>
            <w:proofErr w:type="spellEnd"/>
            <w:r w:rsidRPr="00854C26">
              <w:rPr>
                <w:rFonts w:cs="Times New Roman"/>
              </w:rPr>
              <w:t xml:space="preserve"> </w:t>
            </w:r>
            <w:proofErr w:type="spellStart"/>
            <w:r w:rsidRPr="00854C26">
              <w:rPr>
                <w:rFonts w:cs="Times New Roman"/>
              </w:rPr>
              <w:t>dy</w:t>
            </w:r>
            <w:proofErr w:type="spellEnd"/>
            <w:r w:rsidRPr="00854C26">
              <w:rPr>
                <w:rFonts w:cs="Times New Roman"/>
              </w:rPr>
              <w:t xml:space="preserve"> </w:t>
            </w:r>
            <w:proofErr w:type="spellStart"/>
            <w:r w:rsidRPr="00854C26">
              <w:rPr>
                <w:rFonts w:cs="Times New Roman"/>
              </w:rPr>
              <w:t>gheddyn</w:t>
            </w:r>
            <w:proofErr w:type="spellEnd"/>
            <w:r w:rsidRPr="00854C26">
              <w:rPr>
                <w:rFonts w:cs="Times New Roman"/>
              </w:rPr>
              <w:t xml:space="preserve"> Eh </w:t>
            </w:r>
            <w:proofErr w:type="spellStart"/>
            <w:r w:rsidRPr="00854C26">
              <w:rPr>
                <w:rFonts w:cs="Times New Roman"/>
              </w:rPr>
              <w:t>aarloo</w:t>
            </w:r>
            <w:proofErr w:type="spellEnd"/>
            <w:r w:rsidRPr="00854C26">
              <w:rPr>
                <w:rFonts w:cs="Times New Roman"/>
              </w:rPr>
              <w:t xml:space="preserve"> son </w:t>
            </w:r>
            <w:proofErr w:type="spellStart"/>
            <w:r w:rsidRPr="00854C26">
              <w:rPr>
                <w:rFonts w:cs="Times New Roman"/>
              </w:rPr>
              <w:t>gloyr</w:t>
            </w:r>
            <w:proofErr w:type="spellEnd"/>
            <w:r w:rsidRPr="00854C26">
              <w:rPr>
                <w:rFonts w:cs="Times New Roman"/>
              </w:rPr>
              <w:t>.</w:t>
            </w:r>
          </w:p>
        </w:tc>
      </w:tr>
      <w:tr w:rsidR="00E82890" w:rsidRPr="001D4855" w14:paraId="21F6A884" w14:textId="77777777" w:rsidTr="002C29B9">
        <w:trPr>
          <w:cantSplit/>
          <w:trHeight w:val="1847"/>
        </w:trPr>
        <w:tc>
          <w:tcPr>
            <w:tcW w:w="0" w:type="auto"/>
          </w:tcPr>
          <w:p w14:paraId="7605D111" w14:textId="63483E58" w:rsidR="00E82890" w:rsidRPr="001D4855" w:rsidRDefault="00E82890" w:rsidP="00ED4FAF">
            <w:pPr>
              <w:ind w:left="0" w:firstLine="0"/>
              <w:jc w:val="both"/>
              <w:rPr>
                <w:rFonts w:cs="Times New Roman"/>
                <w:color w:val="FF0000"/>
              </w:rPr>
            </w:pPr>
            <w:r w:rsidRPr="0058089C">
              <w:rPr>
                <w:rFonts w:cs="Times New Roman"/>
              </w:rPr>
              <w:t>And here is the great Benefit of Religion, that it teaches a man whither to go for Relief and Comfort in his Straits and Difficulties, even to this great and good God, who is most able and ready to help his People in all times of Trouble.</w:t>
            </w:r>
          </w:p>
        </w:tc>
        <w:tc>
          <w:tcPr>
            <w:tcW w:w="0" w:type="auto"/>
          </w:tcPr>
          <w:p w14:paraId="1E932451" w14:textId="284976F4" w:rsidR="00E82890" w:rsidRPr="001D4855" w:rsidRDefault="00E82890" w:rsidP="00ED4FAF">
            <w:pPr>
              <w:ind w:left="0" w:firstLine="0"/>
              <w:jc w:val="both"/>
              <w:rPr>
                <w:rFonts w:cs="Times New Roman"/>
                <w:color w:val="FF0000"/>
              </w:rPr>
            </w:pPr>
            <w:r w:rsidRPr="00854C26">
              <w:rPr>
                <w:rFonts w:cs="Times New Roman"/>
              </w:rPr>
              <w:t xml:space="preserve">As </w:t>
            </w:r>
            <w:proofErr w:type="spellStart"/>
            <w:r w:rsidRPr="00854C26">
              <w:rPr>
                <w:rFonts w:cs="Times New Roman"/>
              </w:rPr>
              <w:t>ayns</w:t>
            </w:r>
            <w:proofErr w:type="spellEnd"/>
            <w:r w:rsidRPr="00854C26">
              <w:rPr>
                <w:rFonts w:cs="Times New Roman"/>
              </w:rPr>
              <w:t xml:space="preserve"> </w:t>
            </w:r>
            <w:proofErr w:type="spellStart"/>
            <w:r w:rsidRPr="00854C26">
              <w:rPr>
                <w:rFonts w:cs="Times New Roman"/>
              </w:rPr>
              <w:t>shoh</w:t>
            </w:r>
            <w:proofErr w:type="spellEnd"/>
            <w:r w:rsidRPr="00854C26">
              <w:rPr>
                <w:rFonts w:cs="Times New Roman"/>
              </w:rPr>
              <w:t xml:space="preserve"> ta </w:t>
            </w:r>
            <w:proofErr w:type="spellStart"/>
            <w:r w:rsidRPr="00854C26">
              <w:rPr>
                <w:rFonts w:cs="Times New Roman"/>
              </w:rPr>
              <w:t>vondeish</w:t>
            </w:r>
            <w:proofErr w:type="spellEnd"/>
            <w:r w:rsidRPr="00854C26">
              <w:rPr>
                <w:rFonts w:cs="Times New Roman"/>
              </w:rPr>
              <w:t xml:space="preserve"> </w:t>
            </w:r>
            <w:proofErr w:type="spellStart"/>
            <w:r w:rsidRPr="00854C26">
              <w:rPr>
                <w:rFonts w:cs="Times New Roman"/>
              </w:rPr>
              <w:t>mooar</w:t>
            </w:r>
            <w:proofErr w:type="spellEnd"/>
            <w:r w:rsidRPr="00854C26">
              <w:rPr>
                <w:rFonts w:cs="Times New Roman"/>
              </w:rPr>
              <w:t xml:space="preserve"> </w:t>
            </w:r>
            <w:proofErr w:type="spellStart"/>
            <w:r w:rsidRPr="00854C26">
              <w:rPr>
                <w:rFonts w:cs="Times New Roman"/>
              </w:rPr>
              <w:t>Credjue</w:t>
            </w:r>
            <w:proofErr w:type="spellEnd"/>
            <w:r w:rsidRPr="00854C26">
              <w:rPr>
                <w:rFonts w:cs="Times New Roman"/>
              </w:rPr>
              <w:t xml:space="preserve"> </w:t>
            </w:r>
            <w:proofErr w:type="spellStart"/>
            <w:r w:rsidRPr="00854C26">
              <w:rPr>
                <w:rFonts w:cs="Times New Roman"/>
              </w:rPr>
              <w:t>ny</w:t>
            </w:r>
            <w:proofErr w:type="spellEnd"/>
            <w:r w:rsidRPr="00854C26">
              <w:rPr>
                <w:rFonts w:cs="Times New Roman"/>
              </w:rPr>
              <w:t xml:space="preserve"> </w:t>
            </w:r>
            <w:proofErr w:type="spellStart"/>
            <w:r w:rsidRPr="00854C26">
              <w:rPr>
                <w:rFonts w:cs="Times New Roman"/>
              </w:rPr>
              <w:t>lhie</w:t>
            </w:r>
            <w:proofErr w:type="spellEnd"/>
            <w:r w:rsidRPr="00854C26">
              <w:rPr>
                <w:rFonts w:cs="Times New Roman"/>
              </w:rPr>
              <w:t xml:space="preserve">, </w:t>
            </w:r>
            <w:proofErr w:type="spellStart"/>
            <w:r w:rsidRPr="00854C26">
              <w:rPr>
                <w:rFonts w:cs="Times New Roman"/>
              </w:rPr>
              <w:t>dy</w:t>
            </w:r>
            <w:proofErr w:type="spellEnd"/>
            <w:r w:rsidRPr="00854C26">
              <w:rPr>
                <w:rFonts w:cs="Times New Roman"/>
              </w:rPr>
              <w:t xml:space="preserve"> </w:t>
            </w:r>
            <w:proofErr w:type="spellStart"/>
            <w:r w:rsidRPr="00854C26">
              <w:rPr>
                <w:rFonts w:cs="Times New Roman"/>
              </w:rPr>
              <w:t>vel</w:t>
            </w:r>
            <w:proofErr w:type="spellEnd"/>
            <w:r w:rsidRPr="00854C26">
              <w:rPr>
                <w:rFonts w:cs="Times New Roman"/>
              </w:rPr>
              <w:t xml:space="preserve"> eh </w:t>
            </w:r>
            <w:proofErr w:type="spellStart"/>
            <w:r w:rsidRPr="00854C26">
              <w:rPr>
                <w:rFonts w:cs="Times New Roman"/>
              </w:rPr>
              <w:t>gynsaghey</w:t>
            </w:r>
            <w:proofErr w:type="spellEnd"/>
            <w:r w:rsidRPr="00854C26">
              <w:rPr>
                <w:rFonts w:cs="Times New Roman"/>
              </w:rPr>
              <w:t xml:space="preserve"> da </w:t>
            </w:r>
            <w:proofErr w:type="spellStart"/>
            <w:r w:rsidRPr="00854C26">
              <w:rPr>
                <w:rFonts w:cs="Times New Roman"/>
              </w:rPr>
              <w:t>dooinney</w:t>
            </w:r>
            <w:proofErr w:type="spellEnd"/>
            <w:r w:rsidRPr="00854C26">
              <w:rPr>
                <w:rFonts w:cs="Times New Roman"/>
              </w:rPr>
              <w:t xml:space="preserve"> </w:t>
            </w:r>
            <w:proofErr w:type="spellStart"/>
            <w:r w:rsidRPr="00854C26">
              <w:rPr>
                <w:rFonts w:cs="Times New Roman"/>
              </w:rPr>
              <w:t>cre’n</w:t>
            </w:r>
            <w:proofErr w:type="spellEnd"/>
            <w:r w:rsidRPr="00854C26">
              <w:rPr>
                <w:rFonts w:cs="Times New Roman"/>
              </w:rPr>
              <w:t xml:space="preserve"> </w:t>
            </w:r>
            <w:proofErr w:type="spellStart"/>
            <w:r w:rsidRPr="00854C26">
              <w:rPr>
                <w:rFonts w:cs="Times New Roman"/>
              </w:rPr>
              <w:t>raad</w:t>
            </w:r>
            <w:proofErr w:type="spellEnd"/>
            <w:r w:rsidRPr="00854C26">
              <w:rPr>
                <w:rFonts w:cs="Times New Roman"/>
              </w:rPr>
              <w:t xml:space="preserve"> </w:t>
            </w:r>
            <w:proofErr w:type="spellStart"/>
            <w:r w:rsidRPr="00854C26">
              <w:rPr>
                <w:rFonts w:cs="Times New Roman"/>
              </w:rPr>
              <w:t>dy</w:t>
            </w:r>
            <w:proofErr w:type="spellEnd"/>
            <w:r w:rsidRPr="00854C26">
              <w:rPr>
                <w:rFonts w:cs="Times New Roman"/>
              </w:rPr>
              <w:t xml:space="preserve"> </w:t>
            </w:r>
            <w:proofErr w:type="spellStart"/>
            <w:r w:rsidRPr="00854C26">
              <w:rPr>
                <w:rFonts w:cs="Times New Roman"/>
              </w:rPr>
              <w:t>gholl</w:t>
            </w:r>
            <w:proofErr w:type="spellEnd"/>
            <w:r w:rsidRPr="00854C26">
              <w:rPr>
                <w:rFonts w:cs="Times New Roman"/>
              </w:rPr>
              <w:t xml:space="preserve"> son </w:t>
            </w:r>
            <w:proofErr w:type="spellStart"/>
            <w:r w:rsidRPr="00854C26">
              <w:rPr>
                <w:rFonts w:cs="Times New Roman"/>
              </w:rPr>
              <w:t>cooney</w:t>
            </w:r>
            <w:proofErr w:type="spellEnd"/>
            <w:r w:rsidRPr="00854C26">
              <w:rPr>
                <w:rFonts w:cs="Times New Roman"/>
              </w:rPr>
              <w:t xml:space="preserve"> as </w:t>
            </w:r>
            <w:proofErr w:type="spellStart"/>
            <w:r w:rsidRPr="00854C26">
              <w:rPr>
                <w:rFonts w:cs="Times New Roman"/>
              </w:rPr>
              <w:t>gerjagh</w:t>
            </w:r>
            <w:proofErr w:type="spellEnd"/>
            <w:r w:rsidRPr="00854C26">
              <w:rPr>
                <w:rFonts w:cs="Times New Roman"/>
              </w:rPr>
              <w:t xml:space="preserve"> </w:t>
            </w:r>
            <w:proofErr w:type="spellStart"/>
            <w:r w:rsidRPr="00854C26">
              <w:rPr>
                <w:rFonts w:cs="Times New Roman"/>
              </w:rPr>
              <w:t>ayns</w:t>
            </w:r>
            <w:proofErr w:type="spellEnd"/>
            <w:r w:rsidRPr="00854C26">
              <w:rPr>
                <w:rFonts w:cs="Times New Roman"/>
              </w:rPr>
              <w:t xml:space="preserve"> e </w:t>
            </w:r>
            <w:proofErr w:type="spellStart"/>
            <w:r w:rsidRPr="00854C26">
              <w:rPr>
                <w:rFonts w:cs="Times New Roman"/>
              </w:rPr>
              <w:t>voghtynid</w:t>
            </w:r>
            <w:proofErr w:type="spellEnd"/>
            <w:r w:rsidRPr="00854C26">
              <w:rPr>
                <w:rFonts w:cs="Times New Roman"/>
              </w:rPr>
              <w:t xml:space="preserve"> as e </w:t>
            </w:r>
            <w:proofErr w:type="spellStart"/>
            <w:r w:rsidRPr="00854C26">
              <w:rPr>
                <w:rFonts w:cs="Times New Roman"/>
              </w:rPr>
              <w:t>ymmyrch</w:t>
            </w:r>
            <w:proofErr w:type="spellEnd"/>
            <w:r w:rsidRPr="00854C26">
              <w:rPr>
                <w:rFonts w:cs="Times New Roman"/>
              </w:rPr>
              <w:t xml:space="preserve">, </w:t>
            </w:r>
            <w:proofErr w:type="spellStart"/>
            <w:r w:rsidRPr="00854C26">
              <w:rPr>
                <w:rFonts w:cs="Times New Roman"/>
              </w:rPr>
              <w:t>dy</w:t>
            </w:r>
            <w:proofErr w:type="spellEnd"/>
            <w:r w:rsidRPr="00854C26">
              <w:rPr>
                <w:rFonts w:cs="Times New Roman"/>
              </w:rPr>
              <w:t xml:space="preserve"> </w:t>
            </w:r>
            <w:proofErr w:type="spellStart"/>
            <w:r w:rsidRPr="00854C26">
              <w:rPr>
                <w:rFonts w:cs="Times New Roman"/>
              </w:rPr>
              <w:t>jarroo</w:t>
            </w:r>
            <w:proofErr w:type="spellEnd"/>
            <w:r w:rsidRPr="00854C26">
              <w:rPr>
                <w:rFonts w:cs="Times New Roman"/>
              </w:rPr>
              <w:t xml:space="preserve"> </w:t>
            </w:r>
            <w:proofErr w:type="spellStart"/>
            <w:r w:rsidRPr="00854C26">
              <w:rPr>
                <w:rFonts w:cs="Times New Roman"/>
              </w:rPr>
              <w:t>gys</w:t>
            </w:r>
            <w:proofErr w:type="spellEnd"/>
            <w:r w:rsidRPr="00854C26">
              <w:rPr>
                <w:rFonts w:cs="Times New Roman"/>
              </w:rPr>
              <w:t xml:space="preserve"> y </w:t>
            </w:r>
            <w:proofErr w:type="spellStart"/>
            <w:r w:rsidRPr="00854C26">
              <w:rPr>
                <w:rFonts w:cs="Times New Roman"/>
              </w:rPr>
              <w:t>Jee</w:t>
            </w:r>
            <w:proofErr w:type="spellEnd"/>
            <w:r w:rsidRPr="00854C26">
              <w:rPr>
                <w:rFonts w:cs="Times New Roman"/>
              </w:rPr>
              <w:t xml:space="preserve"> </w:t>
            </w:r>
            <w:proofErr w:type="spellStart"/>
            <w:r w:rsidRPr="00854C26">
              <w:rPr>
                <w:rFonts w:cs="Times New Roman"/>
              </w:rPr>
              <w:t>mie</w:t>
            </w:r>
            <w:proofErr w:type="spellEnd"/>
            <w:r w:rsidRPr="00854C26">
              <w:rPr>
                <w:rFonts w:cs="Times New Roman"/>
              </w:rPr>
              <w:t xml:space="preserve"> as </w:t>
            </w:r>
            <w:proofErr w:type="spellStart"/>
            <w:r w:rsidRPr="00854C26">
              <w:rPr>
                <w:rFonts w:cs="Times New Roman"/>
              </w:rPr>
              <w:t>mooar</w:t>
            </w:r>
            <w:proofErr w:type="spellEnd"/>
            <w:r w:rsidRPr="00854C26">
              <w:rPr>
                <w:rFonts w:cs="Times New Roman"/>
              </w:rPr>
              <w:t xml:space="preserve"> </w:t>
            </w:r>
            <w:proofErr w:type="spellStart"/>
            <w:r w:rsidRPr="00854C26">
              <w:rPr>
                <w:rFonts w:cs="Times New Roman"/>
              </w:rPr>
              <w:t>shoh</w:t>
            </w:r>
            <w:proofErr w:type="spellEnd"/>
            <w:r w:rsidRPr="00854C26">
              <w:rPr>
                <w:rFonts w:cs="Times New Roman"/>
              </w:rPr>
              <w:t xml:space="preserve">, ta </w:t>
            </w:r>
            <w:proofErr w:type="spellStart"/>
            <w:r w:rsidRPr="00854C26">
              <w:rPr>
                <w:rFonts w:cs="Times New Roman"/>
              </w:rPr>
              <w:t>feer</w:t>
            </w:r>
            <w:proofErr w:type="spellEnd"/>
            <w:r w:rsidRPr="00854C26">
              <w:rPr>
                <w:rFonts w:cs="Times New Roman"/>
              </w:rPr>
              <w:t xml:space="preserve"> </w:t>
            </w:r>
            <w:proofErr w:type="spellStart"/>
            <w:r w:rsidRPr="00854C26">
              <w:rPr>
                <w:rFonts w:cs="Times New Roman"/>
              </w:rPr>
              <w:t>fondagh</w:t>
            </w:r>
            <w:proofErr w:type="spellEnd"/>
            <w:r w:rsidRPr="00854C26">
              <w:rPr>
                <w:rFonts w:cs="Times New Roman"/>
              </w:rPr>
              <w:t xml:space="preserve"> as </w:t>
            </w:r>
            <w:proofErr w:type="spellStart"/>
            <w:r w:rsidRPr="00854C26">
              <w:rPr>
                <w:rFonts w:cs="Times New Roman"/>
              </w:rPr>
              <w:t>arryltagh</w:t>
            </w:r>
            <w:proofErr w:type="spellEnd"/>
            <w:r w:rsidRPr="00854C26">
              <w:rPr>
                <w:rFonts w:cs="Times New Roman"/>
              </w:rPr>
              <w:t xml:space="preserve"> </w:t>
            </w:r>
            <w:proofErr w:type="spellStart"/>
            <w:r w:rsidRPr="00854C26">
              <w:rPr>
                <w:rFonts w:cs="Times New Roman"/>
              </w:rPr>
              <w:t>dy</w:t>
            </w:r>
            <w:proofErr w:type="spellEnd"/>
            <w:r w:rsidRPr="00854C26">
              <w:rPr>
                <w:rFonts w:cs="Times New Roman"/>
              </w:rPr>
              <w:t xml:space="preserve"> </w:t>
            </w:r>
            <w:proofErr w:type="spellStart"/>
            <w:r w:rsidRPr="00854C26">
              <w:rPr>
                <w:rFonts w:cs="Times New Roman"/>
              </w:rPr>
              <w:t>chooney</w:t>
            </w:r>
            <w:proofErr w:type="spellEnd"/>
            <w:r w:rsidRPr="00854C26">
              <w:rPr>
                <w:rFonts w:cs="Times New Roman"/>
              </w:rPr>
              <w:t xml:space="preserve"> </w:t>
            </w:r>
            <w:proofErr w:type="spellStart"/>
            <w:r w:rsidRPr="00854C26">
              <w:rPr>
                <w:rFonts w:cs="Times New Roman"/>
              </w:rPr>
              <w:t>lesh</w:t>
            </w:r>
            <w:proofErr w:type="spellEnd"/>
            <w:r w:rsidRPr="00854C26">
              <w:rPr>
                <w:rFonts w:cs="Times New Roman"/>
              </w:rPr>
              <w:t xml:space="preserve"> e </w:t>
            </w:r>
            <w:proofErr w:type="spellStart"/>
            <w:r w:rsidRPr="00854C26">
              <w:rPr>
                <w:rFonts w:cs="Times New Roman"/>
              </w:rPr>
              <w:t>phobble</w:t>
            </w:r>
            <w:proofErr w:type="spellEnd"/>
            <w:r w:rsidRPr="00854C26">
              <w:rPr>
                <w:rFonts w:cs="Times New Roman"/>
              </w:rPr>
              <w:t xml:space="preserve"> </w:t>
            </w:r>
            <w:proofErr w:type="spellStart"/>
            <w:r w:rsidRPr="00854C26">
              <w:rPr>
                <w:rFonts w:cs="Times New Roman"/>
              </w:rPr>
              <w:t>hene</w:t>
            </w:r>
            <w:proofErr w:type="spellEnd"/>
            <w:r w:rsidRPr="00854C26">
              <w:rPr>
                <w:rFonts w:cs="Times New Roman"/>
              </w:rPr>
              <w:t xml:space="preserve"> </w:t>
            </w:r>
            <w:proofErr w:type="spellStart"/>
            <w:r w:rsidRPr="00854C26">
              <w:rPr>
                <w:rFonts w:cs="Times New Roman"/>
              </w:rPr>
              <w:t>ayns</w:t>
            </w:r>
            <w:proofErr w:type="spellEnd"/>
            <w:r w:rsidRPr="00854C26">
              <w:rPr>
                <w:rFonts w:cs="Times New Roman"/>
              </w:rPr>
              <w:t xml:space="preserve"> </w:t>
            </w:r>
            <w:proofErr w:type="spellStart"/>
            <w:r w:rsidRPr="00854C26">
              <w:rPr>
                <w:rFonts w:cs="Times New Roman"/>
              </w:rPr>
              <w:t>dy</w:t>
            </w:r>
            <w:proofErr w:type="spellEnd"/>
            <w:r w:rsidRPr="00854C26">
              <w:rPr>
                <w:rFonts w:cs="Times New Roman"/>
              </w:rPr>
              <w:t xml:space="preserve"> </w:t>
            </w:r>
            <w:proofErr w:type="spellStart"/>
            <w:r w:rsidRPr="00854C26">
              <w:rPr>
                <w:rFonts w:cs="Times New Roman"/>
              </w:rPr>
              <w:t>chooilley</w:t>
            </w:r>
            <w:proofErr w:type="spellEnd"/>
            <w:r w:rsidRPr="00854C26">
              <w:rPr>
                <w:rFonts w:cs="Times New Roman"/>
              </w:rPr>
              <w:t xml:space="preserve"> </w:t>
            </w:r>
            <w:proofErr w:type="spellStart"/>
            <w:r w:rsidRPr="00854C26">
              <w:rPr>
                <w:rFonts w:cs="Times New Roman"/>
              </w:rPr>
              <w:t>hra</w:t>
            </w:r>
            <w:proofErr w:type="spellEnd"/>
            <w:r w:rsidRPr="00854C26">
              <w:rPr>
                <w:rFonts w:cs="Times New Roman"/>
              </w:rPr>
              <w:t xml:space="preserve"> </w:t>
            </w:r>
            <w:proofErr w:type="spellStart"/>
            <w:r w:rsidRPr="00854C26">
              <w:rPr>
                <w:rFonts w:cs="Times New Roman"/>
              </w:rPr>
              <w:t>dy</w:t>
            </w:r>
            <w:proofErr w:type="spellEnd"/>
            <w:r w:rsidRPr="00854C26">
              <w:rPr>
                <w:rFonts w:cs="Times New Roman"/>
              </w:rPr>
              <w:t xml:space="preserve"> </w:t>
            </w:r>
            <w:proofErr w:type="spellStart"/>
            <w:r w:rsidRPr="00854C26">
              <w:rPr>
                <w:rFonts w:cs="Times New Roman"/>
              </w:rPr>
              <w:t>heaghyn</w:t>
            </w:r>
            <w:proofErr w:type="spellEnd"/>
            <w:r w:rsidRPr="00854C26">
              <w:rPr>
                <w:rFonts w:cs="Times New Roman"/>
              </w:rPr>
              <w:t>.</w:t>
            </w:r>
          </w:p>
        </w:tc>
      </w:tr>
      <w:tr w:rsidR="00E82890" w:rsidRPr="001D4855" w14:paraId="7294C0E5" w14:textId="77777777" w:rsidTr="002C29B9">
        <w:trPr>
          <w:cantSplit/>
          <w:trHeight w:val="703"/>
        </w:trPr>
        <w:tc>
          <w:tcPr>
            <w:tcW w:w="0" w:type="auto"/>
          </w:tcPr>
          <w:p w14:paraId="6986CEF6" w14:textId="658CAAA1" w:rsidR="00E82890" w:rsidRPr="001D4855" w:rsidRDefault="00E82890" w:rsidP="00ED4FAF">
            <w:pPr>
              <w:ind w:left="0" w:firstLine="0"/>
              <w:jc w:val="both"/>
              <w:rPr>
                <w:rFonts w:cs="Times New Roman"/>
                <w:color w:val="FF0000"/>
              </w:rPr>
            </w:pPr>
            <w:r w:rsidRPr="0058089C">
              <w:rPr>
                <w:rFonts w:cs="Times New Roman"/>
              </w:rPr>
              <w:t>This, we still read in Scripture, was the Course of holy Men : And they found it was not in vain.</w:t>
            </w:r>
          </w:p>
        </w:tc>
        <w:tc>
          <w:tcPr>
            <w:tcW w:w="0" w:type="auto"/>
          </w:tcPr>
          <w:p w14:paraId="2295CBC6" w14:textId="25652CE8" w:rsidR="00E82890" w:rsidRPr="001D4855" w:rsidRDefault="00E82890" w:rsidP="00ED4FAF">
            <w:pPr>
              <w:ind w:left="0" w:firstLine="0"/>
              <w:jc w:val="both"/>
              <w:rPr>
                <w:rFonts w:cs="Times New Roman"/>
                <w:color w:val="FF0000"/>
              </w:rPr>
            </w:pPr>
            <w:proofErr w:type="spellStart"/>
            <w:r w:rsidRPr="00854C26">
              <w:rPr>
                <w:rFonts w:cs="Times New Roman"/>
              </w:rPr>
              <w:t>Shoh</w:t>
            </w:r>
            <w:proofErr w:type="spellEnd"/>
            <w:r w:rsidRPr="00854C26">
              <w:rPr>
                <w:rFonts w:cs="Times New Roman"/>
              </w:rPr>
              <w:t xml:space="preserve"> ta shin </w:t>
            </w:r>
            <w:proofErr w:type="spellStart"/>
            <w:r w:rsidRPr="00854C26">
              <w:rPr>
                <w:rFonts w:cs="Times New Roman"/>
              </w:rPr>
              <w:t>kinjagh</w:t>
            </w:r>
            <w:proofErr w:type="spellEnd"/>
            <w:r w:rsidRPr="00854C26">
              <w:rPr>
                <w:rFonts w:cs="Times New Roman"/>
              </w:rPr>
              <w:t xml:space="preserve"> </w:t>
            </w:r>
            <w:proofErr w:type="spellStart"/>
            <w:r w:rsidRPr="00854C26">
              <w:rPr>
                <w:rFonts w:cs="Times New Roman"/>
              </w:rPr>
              <w:t>dy</w:t>
            </w:r>
            <w:proofErr w:type="spellEnd"/>
            <w:r w:rsidRPr="00854C26">
              <w:rPr>
                <w:rFonts w:cs="Times New Roman"/>
              </w:rPr>
              <w:t xml:space="preserve"> </w:t>
            </w:r>
            <w:proofErr w:type="spellStart"/>
            <w:r w:rsidRPr="00854C26">
              <w:rPr>
                <w:rFonts w:cs="Times New Roman"/>
              </w:rPr>
              <w:t>lhaih</w:t>
            </w:r>
            <w:proofErr w:type="spellEnd"/>
            <w:r w:rsidRPr="00854C26">
              <w:rPr>
                <w:rFonts w:cs="Times New Roman"/>
              </w:rPr>
              <w:t xml:space="preserve"> ’</w:t>
            </w:r>
            <w:proofErr w:type="spellStart"/>
            <w:r w:rsidRPr="00854C26">
              <w:rPr>
                <w:rFonts w:cs="Times New Roman"/>
              </w:rPr>
              <w:t>sy</w:t>
            </w:r>
            <w:proofErr w:type="spellEnd"/>
            <w:r w:rsidRPr="00854C26">
              <w:rPr>
                <w:rFonts w:cs="Times New Roman"/>
              </w:rPr>
              <w:t xml:space="preserve"> </w:t>
            </w:r>
            <w:proofErr w:type="spellStart"/>
            <w:r w:rsidRPr="00854C26">
              <w:rPr>
                <w:rFonts w:cs="Times New Roman"/>
              </w:rPr>
              <w:t>scriptyr</w:t>
            </w:r>
            <w:proofErr w:type="spellEnd"/>
            <w:r w:rsidRPr="00854C26">
              <w:rPr>
                <w:rFonts w:cs="Times New Roman"/>
              </w:rPr>
              <w:t xml:space="preserve">, </w:t>
            </w:r>
            <w:proofErr w:type="spellStart"/>
            <w:r w:rsidRPr="00854C26">
              <w:rPr>
                <w:rFonts w:cs="Times New Roman"/>
              </w:rPr>
              <w:t>va</w:t>
            </w:r>
            <w:proofErr w:type="spellEnd"/>
            <w:r w:rsidRPr="00854C26">
              <w:rPr>
                <w:rFonts w:cs="Times New Roman"/>
              </w:rPr>
              <w:t xml:space="preserve"> </w:t>
            </w:r>
            <w:proofErr w:type="spellStart"/>
            <w:r w:rsidRPr="00854C26">
              <w:rPr>
                <w:rFonts w:cs="Times New Roman"/>
              </w:rPr>
              <w:t>cliaghtey</w:t>
            </w:r>
            <w:proofErr w:type="spellEnd"/>
            <w:r w:rsidRPr="00854C26">
              <w:rPr>
                <w:rFonts w:cs="Times New Roman"/>
              </w:rPr>
              <w:t xml:space="preserve"> </w:t>
            </w:r>
            <w:proofErr w:type="spellStart"/>
            <w:r w:rsidRPr="00854C26">
              <w:rPr>
                <w:rFonts w:cs="Times New Roman"/>
              </w:rPr>
              <w:t>deiney</w:t>
            </w:r>
            <w:proofErr w:type="spellEnd"/>
            <w:r w:rsidRPr="00854C26">
              <w:rPr>
                <w:rFonts w:cs="Times New Roman"/>
              </w:rPr>
              <w:t xml:space="preserve"> </w:t>
            </w:r>
            <w:proofErr w:type="spellStart"/>
            <w:r w:rsidRPr="00854C26">
              <w:rPr>
                <w:rFonts w:cs="Times New Roman"/>
              </w:rPr>
              <w:t>crauee</w:t>
            </w:r>
            <w:proofErr w:type="spellEnd"/>
            <w:r w:rsidRPr="00854C26">
              <w:rPr>
                <w:rFonts w:cs="Times New Roman"/>
              </w:rPr>
              <w:t xml:space="preserve"> : As </w:t>
            </w:r>
            <w:proofErr w:type="spellStart"/>
            <w:r w:rsidRPr="00854C26">
              <w:rPr>
                <w:rFonts w:cs="Times New Roman"/>
              </w:rPr>
              <w:t>dennee</w:t>
            </w:r>
            <w:proofErr w:type="spellEnd"/>
            <w:r w:rsidRPr="00854C26">
              <w:rPr>
                <w:rFonts w:cs="Times New Roman"/>
              </w:rPr>
              <w:t xml:space="preserve"> ad </w:t>
            </w:r>
            <w:proofErr w:type="spellStart"/>
            <w:r w:rsidRPr="00854C26">
              <w:rPr>
                <w:rFonts w:cs="Times New Roman"/>
              </w:rPr>
              <w:t>nagh</w:t>
            </w:r>
            <w:proofErr w:type="spellEnd"/>
            <w:r w:rsidRPr="00854C26">
              <w:rPr>
                <w:rFonts w:cs="Times New Roman"/>
              </w:rPr>
              <w:t xml:space="preserve"> row eh </w:t>
            </w:r>
            <w:proofErr w:type="spellStart"/>
            <w:r w:rsidRPr="00854C26">
              <w:rPr>
                <w:rFonts w:cs="Times New Roman"/>
              </w:rPr>
              <w:t>ayns</w:t>
            </w:r>
            <w:proofErr w:type="spellEnd"/>
            <w:r w:rsidRPr="00854C26">
              <w:rPr>
                <w:rFonts w:cs="Times New Roman"/>
              </w:rPr>
              <w:t xml:space="preserve"> </w:t>
            </w:r>
            <w:proofErr w:type="spellStart"/>
            <w:r w:rsidRPr="00854C26">
              <w:rPr>
                <w:rFonts w:cs="Times New Roman"/>
              </w:rPr>
              <w:t>fardail</w:t>
            </w:r>
            <w:proofErr w:type="spellEnd"/>
            <w:r w:rsidRPr="00854C26">
              <w:rPr>
                <w:rFonts w:cs="Times New Roman"/>
              </w:rPr>
              <w:t>.</w:t>
            </w:r>
          </w:p>
        </w:tc>
      </w:tr>
      <w:tr w:rsidR="00E82890" w:rsidRPr="001D4855" w14:paraId="708CF49C" w14:textId="77777777" w:rsidTr="002C29B9">
        <w:trPr>
          <w:cantSplit/>
          <w:trHeight w:val="1082"/>
        </w:trPr>
        <w:tc>
          <w:tcPr>
            <w:tcW w:w="0" w:type="auto"/>
          </w:tcPr>
          <w:p w14:paraId="0736BFF6" w14:textId="607ADB92" w:rsidR="00E82890" w:rsidRPr="001D4855" w:rsidRDefault="00E82890" w:rsidP="00ED4FAF">
            <w:pPr>
              <w:ind w:left="0" w:firstLine="0"/>
              <w:jc w:val="both"/>
              <w:rPr>
                <w:rFonts w:cs="Times New Roman"/>
                <w:color w:val="FF0000"/>
              </w:rPr>
            </w:pPr>
            <w:r w:rsidRPr="0058089C">
              <w:rPr>
                <w:rFonts w:cs="Times New Roman"/>
              </w:rPr>
              <w:t xml:space="preserve">And to this Day will God’s faithful Servants find the good Effects of thus devoutly applying themselves to God by Prayer, </w:t>
            </w:r>
            <w:proofErr w:type="gramStart"/>
            <w:r w:rsidRPr="0058089C">
              <w:rPr>
                <w:rFonts w:cs="Times New Roman"/>
                <w:i/>
              </w:rPr>
              <w:t>For</w:t>
            </w:r>
            <w:proofErr w:type="gramEnd"/>
            <w:r w:rsidRPr="0058089C">
              <w:rPr>
                <w:rFonts w:cs="Times New Roman"/>
                <w:i/>
              </w:rPr>
              <w:t xml:space="preserve"> his Eyes are ever upon the Righteous, and his Ear open to their Cry</w:t>
            </w:r>
            <w:r w:rsidRPr="0058089C">
              <w:rPr>
                <w:rFonts w:cs="Times New Roman"/>
              </w:rPr>
              <w:t>.</w:t>
            </w:r>
          </w:p>
        </w:tc>
        <w:tc>
          <w:tcPr>
            <w:tcW w:w="0" w:type="auto"/>
          </w:tcPr>
          <w:p w14:paraId="77F9633C" w14:textId="357897F3" w:rsidR="00E82890" w:rsidRPr="001D4855" w:rsidRDefault="00E82890" w:rsidP="00ED4FAF">
            <w:pPr>
              <w:ind w:left="0" w:firstLine="0"/>
              <w:jc w:val="both"/>
              <w:rPr>
                <w:rFonts w:cs="Times New Roman"/>
                <w:color w:val="FF0000"/>
              </w:rPr>
            </w:pPr>
            <w:r w:rsidRPr="00854C26">
              <w:rPr>
                <w:rFonts w:cs="Times New Roman"/>
              </w:rPr>
              <w:t xml:space="preserve">As </w:t>
            </w:r>
            <w:proofErr w:type="spellStart"/>
            <w:r w:rsidRPr="00854C26">
              <w:rPr>
                <w:rFonts w:cs="Times New Roman"/>
              </w:rPr>
              <w:t>gys</w:t>
            </w:r>
            <w:proofErr w:type="spellEnd"/>
            <w:r w:rsidRPr="00854C26">
              <w:rPr>
                <w:rFonts w:cs="Times New Roman"/>
              </w:rPr>
              <w:t xml:space="preserve"> y </w:t>
            </w:r>
            <w:proofErr w:type="spellStart"/>
            <w:r w:rsidRPr="00854C26">
              <w:rPr>
                <w:rFonts w:cs="Times New Roman"/>
              </w:rPr>
              <w:t>laa</w:t>
            </w:r>
            <w:proofErr w:type="spellEnd"/>
            <w:r w:rsidRPr="00854C26">
              <w:rPr>
                <w:rFonts w:cs="Times New Roman"/>
              </w:rPr>
              <w:t xml:space="preserve"> </w:t>
            </w:r>
            <w:proofErr w:type="spellStart"/>
            <w:r w:rsidRPr="00854C26">
              <w:rPr>
                <w:rFonts w:cs="Times New Roman"/>
              </w:rPr>
              <w:t>dy</w:t>
            </w:r>
            <w:proofErr w:type="spellEnd"/>
            <w:r w:rsidRPr="00854C26">
              <w:rPr>
                <w:rFonts w:cs="Times New Roman"/>
              </w:rPr>
              <w:t xml:space="preserve"> </w:t>
            </w:r>
            <w:proofErr w:type="spellStart"/>
            <w:r w:rsidRPr="00854C26">
              <w:rPr>
                <w:rFonts w:cs="Times New Roman"/>
              </w:rPr>
              <w:t>vel</w:t>
            </w:r>
            <w:proofErr w:type="spellEnd"/>
            <w:r w:rsidRPr="00854C26">
              <w:rPr>
                <w:rFonts w:cs="Times New Roman"/>
              </w:rPr>
              <w:t xml:space="preserve"> eh </w:t>
            </w:r>
            <w:proofErr w:type="spellStart"/>
            <w:r w:rsidRPr="00854C26">
              <w:rPr>
                <w:rFonts w:cs="Times New Roman"/>
              </w:rPr>
              <w:t>jiu</w:t>
            </w:r>
            <w:proofErr w:type="spellEnd"/>
            <w:r w:rsidRPr="00854C26">
              <w:rPr>
                <w:rFonts w:cs="Times New Roman"/>
              </w:rPr>
              <w:t xml:space="preserve">, </w:t>
            </w:r>
            <w:proofErr w:type="spellStart"/>
            <w:r w:rsidRPr="00854C26">
              <w:rPr>
                <w:rFonts w:cs="Times New Roman"/>
              </w:rPr>
              <w:t>ennee</w:t>
            </w:r>
            <w:proofErr w:type="spellEnd"/>
            <w:r w:rsidRPr="00854C26">
              <w:rPr>
                <w:rFonts w:cs="Times New Roman"/>
              </w:rPr>
              <w:t xml:space="preserve"> </w:t>
            </w:r>
            <w:proofErr w:type="spellStart"/>
            <w:r w:rsidRPr="00854C26">
              <w:rPr>
                <w:rFonts w:cs="Times New Roman"/>
              </w:rPr>
              <w:t>sharvaantyn</w:t>
            </w:r>
            <w:proofErr w:type="spellEnd"/>
            <w:r w:rsidRPr="00854C26">
              <w:rPr>
                <w:rFonts w:cs="Times New Roman"/>
              </w:rPr>
              <w:t xml:space="preserve"> </w:t>
            </w:r>
            <w:proofErr w:type="spellStart"/>
            <w:r w:rsidRPr="00854C26">
              <w:rPr>
                <w:rFonts w:cs="Times New Roman"/>
              </w:rPr>
              <w:t>firrinagh</w:t>
            </w:r>
            <w:proofErr w:type="spellEnd"/>
            <w:r w:rsidRPr="00854C26">
              <w:rPr>
                <w:rFonts w:cs="Times New Roman"/>
              </w:rPr>
              <w:t xml:space="preserve"> Yee </w:t>
            </w:r>
            <w:proofErr w:type="spellStart"/>
            <w:r w:rsidRPr="00854C26">
              <w:rPr>
                <w:rFonts w:cs="Times New Roman"/>
              </w:rPr>
              <w:t>yn</w:t>
            </w:r>
            <w:proofErr w:type="spellEnd"/>
            <w:r w:rsidRPr="00854C26">
              <w:rPr>
                <w:rFonts w:cs="Times New Roman"/>
              </w:rPr>
              <w:t xml:space="preserve"> </w:t>
            </w:r>
            <w:proofErr w:type="spellStart"/>
            <w:r w:rsidRPr="00854C26">
              <w:rPr>
                <w:rFonts w:cs="Times New Roman"/>
              </w:rPr>
              <w:t>foays</w:t>
            </w:r>
            <w:proofErr w:type="spellEnd"/>
            <w:r w:rsidRPr="00854C26">
              <w:rPr>
                <w:rFonts w:cs="Times New Roman"/>
              </w:rPr>
              <w:t xml:space="preserve"> ta </w:t>
            </w:r>
            <w:proofErr w:type="spellStart"/>
            <w:r w:rsidRPr="00854C26">
              <w:rPr>
                <w:rFonts w:cs="Times New Roman"/>
              </w:rPr>
              <w:t>ayns</w:t>
            </w:r>
            <w:proofErr w:type="spellEnd"/>
            <w:r w:rsidRPr="00854C26">
              <w:rPr>
                <w:rFonts w:cs="Times New Roman"/>
              </w:rPr>
              <w:t xml:space="preserve"> </w:t>
            </w:r>
            <w:proofErr w:type="spellStart"/>
            <w:r w:rsidRPr="00854C26">
              <w:rPr>
                <w:rFonts w:cs="Times New Roman"/>
              </w:rPr>
              <w:t>myr</w:t>
            </w:r>
            <w:proofErr w:type="spellEnd"/>
            <w:r w:rsidRPr="00854C26">
              <w:rPr>
                <w:rFonts w:cs="Times New Roman"/>
              </w:rPr>
              <w:t xml:space="preserve"> </w:t>
            </w:r>
            <w:proofErr w:type="spellStart"/>
            <w:r w:rsidRPr="00854C26">
              <w:rPr>
                <w:rFonts w:cs="Times New Roman"/>
              </w:rPr>
              <w:t>shoh</w:t>
            </w:r>
            <w:proofErr w:type="spellEnd"/>
            <w:r w:rsidRPr="00854C26">
              <w:rPr>
                <w:rFonts w:cs="Times New Roman"/>
              </w:rPr>
              <w:t xml:space="preserve"> </w:t>
            </w:r>
            <w:proofErr w:type="spellStart"/>
            <w:r w:rsidRPr="00854C26">
              <w:rPr>
                <w:rFonts w:cs="Times New Roman"/>
              </w:rPr>
              <w:t>goll</w:t>
            </w:r>
            <w:proofErr w:type="spellEnd"/>
            <w:r w:rsidRPr="00854C26">
              <w:rPr>
                <w:rFonts w:cs="Times New Roman"/>
              </w:rPr>
              <w:t xml:space="preserve"> </w:t>
            </w:r>
            <w:proofErr w:type="spellStart"/>
            <w:r w:rsidRPr="00854C26">
              <w:rPr>
                <w:rFonts w:cs="Times New Roman"/>
              </w:rPr>
              <w:t>dy</w:t>
            </w:r>
            <w:proofErr w:type="spellEnd"/>
            <w:r w:rsidRPr="00854C26">
              <w:rPr>
                <w:rFonts w:cs="Times New Roman"/>
              </w:rPr>
              <w:t xml:space="preserve"> </w:t>
            </w:r>
            <w:proofErr w:type="spellStart"/>
            <w:r w:rsidRPr="00854C26">
              <w:rPr>
                <w:rFonts w:cs="Times New Roman"/>
              </w:rPr>
              <w:t>crauee</w:t>
            </w:r>
            <w:proofErr w:type="spellEnd"/>
            <w:r w:rsidRPr="00854C26">
              <w:rPr>
                <w:rFonts w:cs="Times New Roman"/>
              </w:rPr>
              <w:t xml:space="preserve"> </w:t>
            </w:r>
            <w:proofErr w:type="spellStart"/>
            <w:r w:rsidRPr="00854C26">
              <w:rPr>
                <w:rFonts w:cs="Times New Roman"/>
              </w:rPr>
              <w:t>gys</w:t>
            </w:r>
            <w:proofErr w:type="spellEnd"/>
            <w:r w:rsidRPr="00854C26">
              <w:rPr>
                <w:rFonts w:cs="Times New Roman"/>
              </w:rPr>
              <w:t xml:space="preserve"> </w:t>
            </w:r>
            <w:proofErr w:type="spellStart"/>
            <w:r w:rsidRPr="00854C26">
              <w:rPr>
                <w:rFonts w:cs="Times New Roman"/>
              </w:rPr>
              <w:t>Jee</w:t>
            </w:r>
            <w:proofErr w:type="spellEnd"/>
            <w:r w:rsidRPr="00854C26">
              <w:rPr>
                <w:rFonts w:cs="Times New Roman"/>
              </w:rPr>
              <w:t xml:space="preserve"> </w:t>
            </w:r>
            <w:proofErr w:type="spellStart"/>
            <w:r w:rsidRPr="00854C26">
              <w:rPr>
                <w:rFonts w:cs="Times New Roman"/>
              </w:rPr>
              <w:t>ayns</w:t>
            </w:r>
            <w:proofErr w:type="spellEnd"/>
            <w:r w:rsidRPr="00854C26">
              <w:rPr>
                <w:rFonts w:cs="Times New Roman"/>
              </w:rPr>
              <w:t xml:space="preserve"> </w:t>
            </w:r>
            <w:proofErr w:type="spellStart"/>
            <w:r w:rsidRPr="00854C26">
              <w:rPr>
                <w:rFonts w:cs="Times New Roman"/>
              </w:rPr>
              <w:t>Padjer</w:t>
            </w:r>
            <w:proofErr w:type="spellEnd"/>
            <w:r w:rsidRPr="00854C26">
              <w:rPr>
                <w:rFonts w:cs="Times New Roman"/>
              </w:rPr>
              <w:t xml:space="preserve">, </w:t>
            </w:r>
            <w:r w:rsidRPr="00854C26">
              <w:rPr>
                <w:rFonts w:cs="Times New Roman"/>
                <w:i/>
              </w:rPr>
              <w:t>Son ta e</w:t>
            </w:r>
            <w:r w:rsidRPr="00854C26">
              <w:rPr>
                <w:rFonts w:cs="Times New Roman"/>
              </w:rPr>
              <w:t xml:space="preserve"> </w:t>
            </w:r>
            <w:proofErr w:type="spellStart"/>
            <w:r w:rsidRPr="00854C26">
              <w:rPr>
                <w:rFonts w:cs="Times New Roman"/>
                <w:i/>
              </w:rPr>
              <w:t>hooillyn</w:t>
            </w:r>
            <w:proofErr w:type="spellEnd"/>
            <w:r w:rsidRPr="00854C26">
              <w:rPr>
                <w:rFonts w:cs="Times New Roman"/>
                <w:i/>
              </w:rPr>
              <w:t xml:space="preserve"> </w:t>
            </w:r>
            <w:proofErr w:type="spellStart"/>
            <w:r w:rsidRPr="00854C26">
              <w:rPr>
                <w:rFonts w:cs="Times New Roman"/>
                <w:i/>
              </w:rPr>
              <w:t>dy</w:t>
            </w:r>
            <w:proofErr w:type="spellEnd"/>
            <w:r w:rsidRPr="00854C26">
              <w:rPr>
                <w:rFonts w:cs="Times New Roman"/>
                <w:i/>
              </w:rPr>
              <w:t xml:space="preserve"> </w:t>
            </w:r>
            <w:proofErr w:type="spellStart"/>
            <w:r w:rsidRPr="00854C26">
              <w:rPr>
                <w:rFonts w:cs="Times New Roman"/>
                <w:i/>
              </w:rPr>
              <w:t>bragh</w:t>
            </w:r>
            <w:proofErr w:type="spellEnd"/>
            <w:r w:rsidRPr="00854C26">
              <w:rPr>
                <w:rFonts w:cs="Times New Roman"/>
                <w:i/>
              </w:rPr>
              <w:t xml:space="preserve"> er y </w:t>
            </w:r>
            <w:proofErr w:type="spellStart"/>
            <w:r w:rsidRPr="00854C26">
              <w:rPr>
                <w:rFonts w:cs="Times New Roman"/>
                <w:i/>
              </w:rPr>
              <w:t>chloan</w:t>
            </w:r>
            <w:proofErr w:type="spellEnd"/>
            <w:r w:rsidRPr="00854C26">
              <w:rPr>
                <w:rFonts w:cs="Times New Roman"/>
                <w:i/>
              </w:rPr>
              <w:t xml:space="preserve"> </w:t>
            </w:r>
            <w:proofErr w:type="spellStart"/>
            <w:r w:rsidRPr="00854C26">
              <w:rPr>
                <w:rFonts w:cs="Times New Roman"/>
                <w:i/>
              </w:rPr>
              <w:t>ynrick</w:t>
            </w:r>
            <w:proofErr w:type="spellEnd"/>
            <w:r w:rsidRPr="00854C26">
              <w:rPr>
                <w:rFonts w:cs="Times New Roman"/>
                <w:i/>
              </w:rPr>
              <w:t xml:space="preserve">, as ta e </w:t>
            </w:r>
            <w:proofErr w:type="spellStart"/>
            <w:r w:rsidRPr="00854C26">
              <w:rPr>
                <w:rFonts w:cs="Times New Roman"/>
                <w:i/>
              </w:rPr>
              <w:t>chleashyn</w:t>
            </w:r>
            <w:proofErr w:type="spellEnd"/>
            <w:r w:rsidRPr="00854C26">
              <w:rPr>
                <w:rFonts w:cs="Times New Roman"/>
                <w:i/>
              </w:rPr>
              <w:t xml:space="preserve"> </w:t>
            </w:r>
            <w:proofErr w:type="spellStart"/>
            <w:r w:rsidRPr="00854C26">
              <w:rPr>
                <w:rFonts w:cs="Times New Roman"/>
                <w:i/>
              </w:rPr>
              <w:t>foshlit</w:t>
            </w:r>
            <w:proofErr w:type="spellEnd"/>
            <w:r w:rsidRPr="00854C26">
              <w:rPr>
                <w:rFonts w:cs="Times New Roman"/>
                <w:i/>
              </w:rPr>
              <w:t xml:space="preserve"> </w:t>
            </w:r>
            <w:proofErr w:type="spellStart"/>
            <w:r w:rsidRPr="00854C26">
              <w:rPr>
                <w:rFonts w:cs="Times New Roman"/>
                <w:i/>
              </w:rPr>
              <w:t>gys</w:t>
            </w:r>
            <w:proofErr w:type="spellEnd"/>
            <w:r w:rsidRPr="00854C26">
              <w:rPr>
                <w:rFonts w:cs="Times New Roman"/>
                <w:i/>
              </w:rPr>
              <w:t xml:space="preserve"> </w:t>
            </w:r>
            <w:proofErr w:type="spellStart"/>
            <w:r w:rsidRPr="00854C26">
              <w:rPr>
                <w:rFonts w:cs="Times New Roman"/>
                <w:i/>
              </w:rPr>
              <w:t>yn</w:t>
            </w:r>
            <w:proofErr w:type="spellEnd"/>
            <w:r w:rsidRPr="00854C26">
              <w:rPr>
                <w:rFonts w:cs="Times New Roman"/>
                <w:i/>
              </w:rPr>
              <w:t xml:space="preserve"> </w:t>
            </w:r>
            <w:proofErr w:type="spellStart"/>
            <w:r w:rsidRPr="00854C26">
              <w:rPr>
                <w:rFonts w:cs="Times New Roman"/>
                <w:i/>
              </w:rPr>
              <w:t>accan</w:t>
            </w:r>
            <w:proofErr w:type="spellEnd"/>
            <w:r w:rsidRPr="00854C26">
              <w:rPr>
                <w:rFonts w:cs="Times New Roman"/>
                <w:i/>
              </w:rPr>
              <w:t xml:space="preserve"> oc</w:t>
            </w:r>
            <w:r w:rsidRPr="00854C26">
              <w:rPr>
                <w:rFonts w:cs="Times New Roman"/>
              </w:rPr>
              <w:t>.</w:t>
            </w:r>
          </w:p>
        </w:tc>
      </w:tr>
      <w:tr w:rsidR="00E82890" w:rsidRPr="001D4855" w14:paraId="289E1BFF" w14:textId="77777777" w:rsidTr="002C29B9">
        <w:trPr>
          <w:cantSplit/>
          <w:trHeight w:val="505"/>
        </w:trPr>
        <w:tc>
          <w:tcPr>
            <w:tcW w:w="0" w:type="auto"/>
          </w:tcPr>
          <w:p w14:paraId="547864F5" w14:textId="64465E42" w:rsidR="00E82890" w:rsidRPr="001D4855" w:rsidRDefault="00E82890" w:rsidP="00ED4FAF">
            <w:pPr>
              <w:ind w:left="0" w:firstLine="0"/>
              <w:jc w:val="both"/>
              <w:rPr>
                <w:rFonts w:cs="Times New Roman"/>
                <w:color w:val="FF0000"/>
              </w:rPr>
            </w:pPr>
            <w:r w:rsidRPr="0058089C">
              <w:rPr>
                <w:rFonts w:cs="Times New Roman"/>
              </w:rPr>
              <w:t xml:space="preserve">He takes Pity on them, </w:t>
            </w:r>
            <w:proofErr w:type="gramStart"/>
            <w:r w:rsidRPr="0058089C">
              <w:rPr>
                <w:rFonts w:cs="Times New Roman"/>
              </w:rPr>
              <w:t>comforts</w:t>
            </w:r>
            <w:proofErr w:type="gramEnd"/>
            <w:r w:rsidRPr="0058089C">
              <w:rPr>
                <w:rFonts w:cs="Times New Roman"/>
              </w:rPr>
              <w:t xml:space="preserve"> and supports them.</w:t>
            </w:r>
          </w:p>
        </w:tc>
        <w:tc>
          <w:tcPr>
            <w:tcW w:w="0" w:type="auto"/>
          </w:tcPr>
          <w:p w14:paraId="60C6D3A6" w14:textId="6E6A0CAE" w:rsidR="00E82890" w:rsidRPr="001D4855" w:rsidRDefault="00E82890" w:rsidP="00ED4FAF">
            <w:pPr>
              <w:ind w:left="0" w:firstLine="0"/>
              <w:jc w:val="both"/>
              <w:rPr>
                <w:rFonts w:cs="Times New Roman"/>
                <w:color w:val="FF0000"/>
              </w:rPr>
            </w:pPr>
            <w:proofErr w:type="spellStart"/>
            <w:r w:rsidRPr="00854C26">
              <w:rPr>
                <w:rFonts w:cs="Times New Roman"/>
              </w:rPr>
              <w:t>Te</w:t>
            </w:r>
            <w:proofErr w:type="spellEnd"/>
            <w:r w:rsidRPr="00854C26">
              <w:rPr>
                <w:rFonts w:cs="Times New Roman"/>
              </w:rPr>
              <w:t xml:space="preserve"> </w:t>
            </w:r>
            <w:proofErr w:type="spellStart"/>
            <w:r w:rsidRPr="00854C26">
              <w:rPr>
                <w:rFonts w:cs="Times New Roman"/>
              </w:rPr>
              <w:t>goaill</w:t>
            </w:r>
            <w:proofErr w:type="spellEnd"/>
            <w:r w:rsidRPr="00854C26">
              <w:rPr>
                <w:rFonts w:cs="Times New Roman"/>
              </w:rPr>
              <w:t xml:space="preserve"> </w:t>
            </w:r>
            <w:proofErr w:type="spellStart"/>
            <w:r w:rsidRPr="00854C26">
              <w:rPr>
                <w:rFonts w:cs="Times New Roman"/>
              </w:rPr>
              <w:t>chymmey</w:t>
            </w:r>
            <w:proofErr w:type="spellEnd"/>
            <w:r w:rsidRPr="00854C26">
              <w:rPr>
                <w:rFonts w:cs="Times New Roman"/>
              </w:rPr>
              <w:t xml:space="preserve"> jeu, </w:t>
            </w:r>
            <w:proofErr w:type="spellStart"/>
            <w:r w:rsidRPr="00854C26">
              <w:rPr>
                <w:rFonts w:cs="Times New Roman"/>
              </w:rPr>
              <w:t>dy</w:t>
            </w:r>
            <w:proofErr w:type="spellEnd"/>
            <w:r w:rsidRPr="00854C26">
              <w:rPr>
                <w:rFonts w:cs="Times New Roman"/>
              </w:rPr>
              <w:t xml:space="preserve"> </w:t>
            </w:r>
            <w:proofErr w:type="spellStart"/>
            <w:r w:rsidRPr="00854C26">
              <w:rPr>
                <w:rFonts w:cs="Times New Roman"/>
              </w:rPr>
              <w:t>gherjaghey</w:t>
            </w:r>
            <w:proofErr w:type="spellEnd"/>
            <w:r w:rsidRPr="00854C26">
              <w:rPr>
                <w:rFonts w:cs="Times New Roman"/>
              </w:rPr>
              <w:t xml:space="preserve"> as </w:t>
            </w:r>
            <w:proofErr w:type="spellStart"/>
            <w:r w:rsidRPr="00854C26">
              <w:rPr>
                <w:rFonts w:cs="Times New Roman"/>
              </w:rPr>
              <w:t>dy</w:t>
            </w:r>
            <w:proofErr w:type="spellEnd"/>
            <w:r w:rsidRPr="00854C26">
              <w:rPr>
                <w:rFonts w:cs="Times New Roman"/>
              </w:rPr>
              <w:t xml:space="preserve"> </w:t>
            </w:r>
            <w:proofErr w:type="spellStart"/>
            <w:r w:rsidRPr="00854C26">
              <w:rPr>
                <w:rFonts w:cs="Times New Roman"/>
              </w:rPr>
              <w:t>niartaghey</w:t>
            </w:r>
            <w:proofErr w:type="spellEnd"/>
            <w:r w:rsidRPr="00854C26">
              <w:rPr>
                <w:rFonts w:cs="Times New Roman"/>
              </w:rPr>
              <w:t xml:space="preserve"> ad.</w:t>
            </w:r>
          </w:p>
        </w:tc>
      </w:tr>
      <w:tr w:rsidR="00E82890" w:rsidRPr="001D4855" w14:paraId="1199E815" w14:textId="77777777" w:rsidTr="002C29B9">
        <w:trPr>
          <w:cantSplit/>
          <w:trHeight w:val="569"/>
        </w:trPr>
        <w:tc>
          <w:tcPr>
            <w:tcW w:w="0" w:type="auto"/>
          </w:tcPr>
          <w:p w14:paraId="4FA33098" w14:textId="7A9AEB3B" w:rsidR="00E82890" w:rsidRPr="001D4855" w:rsidRDefault="00E82890" w:rsidP="00ED4FAF">
            <w:pPr>
              <w:ind w:left="0" w:firstLine="0"/>
              <w:jc w:val="both"/>
              <w:rPr>
                <w:rFonts w:cs="Times New Roman"/>
                <w:color w:val="FF0000"/>
              </w:rPr>
            </w:pPr>
            <w:r w:rsidRPr="0058089C">
              <w:rPr>
                <w:rFonts w:cs="Times New Roman"/>
              </w:rPr>
              <w:t>He will lay no more upon them than He enables them to bear ; and in his good Time He supplies their Wants, and delivers them from their Afflictions.</w:t>
            </w:r>
          </w:p>
        </w:tc>
        <w:tc>
          <w:tcPr>
            <w:tcW w:w="0" w:type="auto"/>
          </w:tcPr>
          <w:p w14:paraId="467620E5" w14:textId="75757362" w:rsidR="00E82890" w:rsidRPr="001D4855" w:rsidRDefault="00E82890" w:rsidP="00ED4FAF">
            <w:pPr>
              <w:ind w:left="0" w:firstLine="0"/>
              <w:jc w:val="both"/>
              <w:rPr>
                <w:rFonts w:cs="Times New Roman"/>
                <w:color w:val="FF0000"/>
              </w:rPr>
            </w:pPr>
            <w:r w:rsidRPr="00854C26">
              <w:rPr>
                <w:rFonts w:cs="Times New Roman"/>
              </w:rPr>
              <w:t xml:space="preserve">Cha der Eh </w:t>
            </w:r>
            <w:proofErr w:type="spellStart"/>
            <w:r w:rsidRPr="00854C26">
              <w:rPr>
                <w:rFonts w:cs="Times New Roman"/>
              </w:rPr>
              <w:t>errey</w:t>
            </w:r>
            <w:proofErr w:type="spellEnd"/>
            <w:r w:rsidRPr="00854C26">
              <w:rPr>
                <w:rFonts w:cs="Times New Roman"/>
              </w:rPr>
              <w:t xml:space="preserve"> </w:t>
            </w:r>
            <w:proofErr w:type="spellStart"/>
            <w:r w:rsidRPr="00854C26">
              <w:rPr>
                <w:rFonts w:cs="Times New Roman"/>
              </w:rPr>
              <w:t>smoo</w:t>
            </w:r>
            <w:proofErr w:type="spellEnd"/>
            <w:r w:rsidRPr="00854C26">
              <w:rPr>
                <w:rFonts w:cs="Times New Roman"/>
              </w:rPr>
              <w:t xml:space="preserve"> </w:t>
            </w:r>
            <w:proofErr w:type="spellStart"/>
            <w:r w:rsidRPr="00854C26">
              <w:rPr>
                <w:rFonts w:cs="Times New Roman"/>
              </w:rPr>
              <w:t>orroo</w:t>
            </w:r>
            <w:proofErr w:type="spellEnd"/>
            <w:r w:rsidRPr="00854C26">
              <w:rPr>
                <w:rFonts w:cs="Times New Roman"/>
              </w:rPr>
              <w:t xml:space="preserve"> </w:t>
            </w:r>
            <w:proofErr w:type="spellStart"/>
            <w:r w:rsidRPr="00854C26">
              <w:rPr>
                <w:rFonts w:cs="Times New Roman"/>
              </w:rPr>
              <w:t>na</w:t>
            </w:r>
            <w:proofErr w:type="spellEnd"/>
            <w:r w:rsidRPr="00854C26">
              <w:rPr>
                <w:rFonts w:cs="Times New Roman"/>
              </w:rPr>
              <w:t xml:space="preserve"> </w:t>
            </w:r>
            <w:proofErr w:type="spellStart"/>
            <w:r w:rsidRPr="00854C26">
              <w:rPr>
                <w:rFonts w:cs="Times New Roman"/>
              </w:rPr>
              <w:t>oddys</w:t>
            </w:r>
            <w:proofErr w:type="spellEnd"/>
            <w:r w:rsidRPr="00854C26">
              <w:rPr>
                <w:rFonts w:cs="Times New Roman"/>
              </w:rPr>
              <w:t xml:space="preserve"> ad y </w:t>
            </w:r>
            <w:proofErr w:type="spellStart"/>
            <w:r w:rsidRPr="00854C26">
              <w:rPr>
                <w:rFonts w:cs="Times New Roman"/>
              </w:rPr>
              <w:t>ymmyrkey</w:t>
            </w:r>
            <w:proofErr w:type="spellEnd"/>
            <w:r w:rsidRPr="00854C26">
              <w:rPr>
                <w:rFonts w:cs="Times New Roman"/>
              </w:rPr>
              <w:t xml:space="preserve"> ; as </w:t>
            </w:r>
            <w:proofErr w:type="spellStart"/>
            <w:r w:rsidRPr="00854C26">
              <w:rPr>
                <w:rFonts w:cs="Times New Roman"/>
              </w:rPr>
              <w:t>ayns</w:t>
            </w:r>
            <w:proofErr w:type="spellEnd"/>
            <w:r w:rsidRPr="00854C26">
              <w:rPr>
                <w:rFonts w:cs="Times New Roman"/>
              </w:rPr>
              <w:t xml:space="preserve"> e </w:t>
            </w:r>
            <w:proofErr w:type="spellStart"/>
            <w:r w:rsidRPr="00854C26">
              <w:rPr>
                <w:rFonts w:cs="Times New Roman"/>
              </w:rPr>
              <w:t>hra</w:t>
            </w:r>
            <w:proofErr w:type="spellEnd"/>
            <w:r w:rsidRPr="00854C26">
              <w:rPr>
                <w:rFonts w:cs="Times New Roman"/>
              </w:rPr>
              <w:t xml:space="preserve"> </w:t>
            </w:r>
            <w:proofErr w:type="spellStart"/>
            <w:r w:rsidRPr="00854C26">
              <w:rPr>
                <w:rFonts w:cs="Times New Roman"/>
              </w:rPr>
              <w:t>mie</w:t>
            </w:r>
            <w:proofErr w:type="spellEnd"/>
            <w:r w:rsidRPr="00854C26">
              <w:rPr>
                <w:rFonts w:cs="Times New Roman"/>
              </w:rPr>
              <w:t xml:space="preserve"> </w:t>
            </w:r>
            <w:proofErr w:type="spellStart"/>
            <w:r w:rsidRPr="00854C26">
              <w:rPr>
                <w:rFonts w:cs="Times New Roman"/>
              </w:rPr>
              <w:t>te</w:t>
            </w:r>
            <w:proofErr w:type="spellEnd"/>
            <w:r w:rsidRPr="00854C26">
              <w:rPr>
                <w:rFonts w:cs="Times New Roman"/>
              </w:rPr>
              <w:t xml:space="preserve"> </w:t>
            </w:r>
            <w:proofErr w:type="spellStart"/>
            <w:r w:rsidRPr="00854C26">
              <w:rPr>
                <w:rFonts w:cs="Times New Roman"/>
              </w:rPr>
              <w:t>jannoo</w:t>
            </w:r>
            <w:proofErr w:type="spellEnd"/>
            <w:r w:rsidRPr="00854C26">
              <w:rPr>
                <w:rFonts w:cs="Times New Roman"/>
              </w:rPr>
              <w:t xml:space="preserve"> </w:t>
            </w:r>
            <w:proofErr w:type="spellStart"/>
            <w:r w:rsidRPr="00854C26">
              <w:rPr>
                <w:rFonts w:cs="Times New Roman"/>
              </w:rPr>
              <w:t>magh</w:t>
            </w:r>
            <w:proofErr w:type="spellEnd"/>
            <w:r w:rsidRPr="00854C26">
              <w:rPr>
                <w:rFonts w:cs="Times New Roman"/>
              </w:rPr>
              <w:t xml:space="preserve"> </w:t>
            </w:r>
            <w:proofErr w:type="spellStart"/>
            <w:r w:rsidRPr="00854C26">
              <w:rPr>
                <w:rFonts w:cs="Times New Roman"/>
              </w:rPr>
              <w:t>nyn</w:t>
            </w:r>
            <w:proofErr w:type="spellEnd"/>
            <w:r w:rsidRPr="00854C26">
              <w:rPr>
                <w:rFonts w:cs="Times New Roman"/>
              </w:rPr>
              <w:t xml:space="preserve"> </w:t>
            </w:r>
            <w:proofErr w:type="spellStart"/>
            <w:r w:rsidRPr="00854C26">
              <w:rPr>
                <w:rFonts w:cs="Times New Roman"/>
              </w:rPr>
              <w:t>ymmyrch</w:t>
            </w:r>
            <w:proofErr w:type="spellEnd"/>
            <w:r w:rsidRPr="00854C26">
              <w:rPr>
                <w:rFonts w:cs="Times New Roman"/>
              </w:rPr>
              <w:t xml:space="preserve">, as </w:t>
            </w:r>
            <w:proofErr w:type="spellStart"/>
            <w:r w:rsidRPr="00854C26">
              <w:rPr>
                <w:rFonts w:cs="Times New Roman"/>
              </w:rPr>
              <w:t>dy</w:t>
            </w:r>
            <w:proofErr w:type="spellEnd"/>
            <w:r w:rsidRPr="00854C26">
              <w:rPr>
                <w:rFonts w:cs="Times New Roman"/>
              </w:rPr>
              <w:t xml:space="preserve"> </w:t>
            </w:r>
            <w:proofErr w:type="spellStart"/>
            <w:r w:rsidRPr="00854C26">
              <w:rPr>
                <w:rFonts w:cs="Times New Roman"/>
              </w:rPr>
              <w:t>livrey</w:t>
            </w:r>
            <w:proofErr w:type="spellEnd"/>
            <w:r w:rsidRPr="00854C26">
              <w:rPr>
                <w:rFonts w:cs="Times New Roman"/>
              </w:rPr>
              <w:t xml:space="preserve"> </w:t>
            </w:r>
            <w:proofErr w:type="spellStart"/>
            <w:r w:rsidRPr="00854C26">
              <w:rPr>
                <w:rFonts w:cs="Times New Roman"/>
              </w:rPr>
              <w:t>ad</w:t>
            </w:r>
            <w:proofErr w:type="spellEnd"/>
            <w:r w:rsidRPr="00854C26">
              <w:rPr>
                <w:rFonts w:cs="Times New Roman"/>
              </w:rPr>
              <w:t xml:space="preserve"> </w:t>
            </w:r>
            <w:proofErr w:type="spellStart"/>
            <w:r w:rsidRPr="00854C26">
              <w:rPr>
                <w:rFonts w:cs="Times New Roman"/>
              </w:rPr>
              <w:t>veih</w:t>
            </w:r>
            <w:proofErr w:type="spellEnd"/>
            <w:r w:rsidRPr="00854C26">
              <w:rPr>
                <w:rFonts w:cs="Times New Roman"/>
              </w:rPr>
              <w:t xml:space="preserve"> </w:t>
            </w:r>
            <w:proofErr w:type="spellStart"/>
            <w:r w:rsidRPr="00854C26">
              <w:rPr>
                <w:rFonts w:cs="Times New Roman"/>
              </w:rPr>
              <w:t>nyn</w:t>
            </w:r>
            <w:proofErr w:type="spellEnd"/>
            <w:r w:rsidRPr="00854C26">
              <w:rPr>
                <w:rFonts w:cs="Times New Roman"/>
              </w:rPr>
              <w:t xml:space="preserve"> </w:t>
            </w:r>
            <w:proofErr w:type="spellStart"/>
            <w:r w:rsidRPr="00854C26">
              <w:rPr>
                <w:rFonts w:cs="Times New Roman"/>
              </w:rPr>
              <w:t>seaghyn</w:t>
            </w:r>
            <w:proofErr w:type="spellEnd"/>
            <w:r w:rsidRPr="00854C26">
              <w:rPr>
                <w:rFonts w:cs="Times New Roman"/>
              </w:rPr>
              <w:t>.</w:t>
            </w:r>
          </w:p>
        </w:tc>
      </w:tr>
      <w:tr w:rsidR="00E82890" w:rsidRPr="001D4855" w14:paraId="75FEA418" w14:textId="77777777" w:rsidTr="002C29B9">
        <w:trPr>
          <w:cantSplit/>
          <w:trHeight w:val="541"/>
        </w:trPr>
        <w:tc>
          <w:tcPr>
            <w:tcW w:w="0" w:type="auto"/>
          </w:tcPr>
          <w:p w14:paraId="55A62947" w14:textId="243F2DCC" w:rsidR="00E82890" w:rsidRPr="001D4855" w:rsidRDefault="00E82890" w:rsidP="00ED4FAF">
            <w:pPr>
              <w:ind w:left="0" w:firstLine="0"/>
              <w:jc w:val="both"/>
              <w:rPr>
                <w:rFonts w:cs="Times New Roman"/>
                <w:color w:val="FF0000"/>
              </w:rPr>
            </w:pPr>
            <w:r w:rsidRPr="0058089C">
              <w:rPr>
                <w:rFonts w:cs="Times New Roman"/>
              </w:rPr>
              <w:t xml:space="preserve">Yea, he turns them into Blessings, and makes </w:t>
            </w:r>
            <w:r w:rsidRPr="0058089C">
              <w:rPr>
                <w:rFonts w:cs="Times New Roman"/>
                <w:i/>
              </w:rPr>
              <w:t>all work together for their Good</w:t>
            </w:r>
            <w:r w:rsidRPr="0058089C">
              <w:rPr>
                <w:rFonts w:cs="Times New Roman"/>
              </w:rPr>
              <w:t xml:space="preserve">, as He has promised to them that </w:t>
            </w:r>
            <w:r w:rsidRPr="0058089C">
              <w:rPr>
                <w:rFonts w:cs="Times New Roman"/>
                <w:i/>
              </w:rPr>
              <w:t>love Him</w:t>
            </w:r>
            <w:r w:rsidRPr="0058089C">
              <w:rPr>
                <w:rFonts w:cs="Times New Roman"/>
              </w:rPr>
              <w:t>, Rom. viii. 28.</w:t>
            </w:r>
          </w:p>
        </w:tc>
        <w:tc>
          <w:tcPr>
            <w:tcW w:w="0" w:type="auto"/>
          </w:tcPr>
          <w:p w14:paraId="642E20DC" w14:textId="5895E11C" w:rsidR="00E82890" w:rsidRPr="001D4855" w:rsidRDefault="00E82890" w:rsidP="00ED4FAF">
            <w:pPr>
              <w:ind w:left="0" w:firstLine="0"/>
              <w:jc w:val="both"/>
              <w:rPr>
                <w:rFonts w:cs="Times New Roman"/>
                <w:color w:val="FF0000"/>
              </w:rPr>
            </w:pPr>
            <w:r w:rsidRPr="00CE3B98">
              <w:rPr>
                <w:rFonts w:cs="Times New Roman"/>
              </w:rPr>
              <w:t xml:space="preserve">Dy </w:t>
            </w:r>
            <w:proofErr w:type="spellStart"/>
            <w:r w:rsidRPr="00CE3B98">
              <w:rPr>
                <w:rFonts w:cs="Times New Roman"/>
              </w:rPr>
              <w:t>jarroo</w:t>
            </w:r>
            <w:proofErr w:type="spellEnd"/>
            <w:r w:rsidRPr="00CE3B98">
              <w:rPr>
                <w:rFonts w:cs="Times New Roman"/>
              </w:rPr>
              <w:t xml:space="preserve">, </w:t>
            </w:r>
            <w:proofErr w:type="spellStart"/>
            <w:r w:rsidRPr="00CE3B98">
              <w:rPr>
                <w:rFonts w:cs="Times New Roman"/>
              </w:rPr>
              <w:t>te</w:t>
            </w:r>
            <w:proofErr w:type="spellEnd"/>
            <w:r w:rsidRPr="00CE3B98">
              <w:rPr>
                <w:rFonts w:cs="Times New Roman"/>
              </w:rPr>
              <w:t xml:space="preserve"> </w:t>
            </w:r>
            <w:proofErr w:type="spellStart"/>
            <w:r w:rsidRPr="00CE3B98">
              <w:rPr>
                <w:rFonts w:cs="Times New Roman"/>
              </w:rPr>
              <w:t>chyndaa</w:t>
            </w:r>
            <w:proofErr w:type="spellEnd"/>
            <w:r w:rsidRPr="00CE3B98">
              <w:rPr>
                <w:rFonts w:cs="Times New Roman"/>
              </w:rPr>
              <w:t xml:space="preserve"> </w:t>
            </w:r>
            <w:proofErr w:type="spellStart"/>
            <w:r w:rsidRPr="00CE3B98">
              <w:rPr>
                <w:rFonts w:cs="Times New Roman"/>
              </w:rPr>
              <w:t>nyn</w:t>
            </w:r>
            <w:proofErr w:type="spellEnd"/>
            <w:r w:rsidRPr="00CE3B98">
              <w:rPr>
                <w:rFonts w:cs="Times New Roman"/>
              </w:rPr>
              <w:t xml:space="preserve"> </w:t>
            </w:r>
            <w:r w:rsidRPr="00CE3B98">
              <w:rPr>
                <w:rFonts w:cs="Times New Roman"/>
                <w:color w:val="FF0000"/>
              </w:rPr>
              <w:t>[29]</w:t>
            </w:r>
            <w:r w:rsidRPr="00CE3B98">
              <w:rPr>
                <w:rFonts w:cs="Times New Roman"/>
                <w:b/>
                <w:color w:val="FF0000"/>
              </w:rPr>
              <w:t xml:space="preserve"> </w:t>
            </w:r>
            <w:proofErr w:type="spellStart"/>
            <w:r w:rsidRPr="00CE3B98">
              <w:rPr>
                <w:rFonts w:cs="Times New Roman"/>
              </w:rPr>
              <w:t>seaghyn</w:t>
            </w:r>
            <w:proofErr w:type="spellEnd"/>
            <w:r w:rsidRPr="00CE3B98">
              <w:rPr>
                <w:rFonts w:cs="Times New Roman"/>
              </w:rPr>
              <w:t xml:space="preserve"> </w:t>
            </w:r>
            <w:proofErr w:type="spellStart"/>
            <w:r w:rsidRPr="00CE3B98">
              <w:rPr>
                <w:rFonts w:cs="Times New Roman"/>
              </w:rPr>
              <w:t>gys</w:t>
            </w:r>
            <w:proofErr w:type="spellEnd"/>
            <w:r w:rsidRPr="00CE3B98">
              <w:rPr>
                <w:rFonts w:cs="Times New Roman"/>
              </w:rPr>
              <w:t xml:space="preserve"> </w:t>
            </w:r>
            <w:proofErr w:type="spellStart"/>
            <w:r w:rsidRPr="00CE3B98">
              <w:rPr>
                <w:rFonts w:cs="Times New Roman"/>
              </w:rPr>
              <w:t>bannaghtyn</w:t>
            </w:r>
            <w:proofErr w:type="spellEnd"/>
            <w:r w:rsidRPr="00CE3B98">
              <w:rPr>
                <w:rFonts w:cs="Times New Roman"/>
              </w:rPr>
              <w:t xml:space="preserve">, as cur er </w:t>
            </w:r>
            <w:proofErr w:type="spellStart"/>
            <w:r w:rsidRPr="00CE3B98">
              <w:rPr>
                <w:rFonts w:cs="Times New Roman"/>
                <w:i/>
              </w:rPr>
              <w:t>ooilley</w:t>
            </w:r>
            <w:proofErr w:type="spellEnd"/>
            <w:r w:rsidRPr="00CE3B98">
              <w:rPr>
                <w:rFonts w:cs="Times New Roman"/>
                <w:i/>
              </w:rPr>
              <w:t xml:space="preserve"> </w:t>
            </w:r>
            <w:proofErr w:type="spellStart"/>
            <w:r w:rsidRPr="00CE3B98">
              <w:rPr>
                <w:rFonts w:cs="Times New Roman"/>
                <w:i/>
              </w:rPr>
              <w:t>gobbragh</w:t>
            </w:r>
            <w:r w:rsidRPr="00CE3B98">
              <w:rPr>
                <w:rFonts w:cs="Times New Roman"/>
                <w:i/>
                <w:color w:val="FF0000"/>
              </w:rPr>
              <w:t>e</w:t>
            </w:r>
            <w:r w:rsidRPr="00CE3B98">
              <w:rPr>
                <w:rFonts w:cs="Times New Roman"/>
                <w:i/>
              </w:rPr>
              <w:t>y</w:t>
            </w:r>
            <w:proofErr w:type="spellEnd"/>
            <w:r w:rsidRPr="00CE3B98">
              <w:rPr>
                <w:rFonts w:cs="Times New Roman"/>
                <w:i/>
              </w:rPr>
              <w:t xml:space="preserve"> </w:t>
            </w:r>
            <w:proofErr w:type="spellStart"/>
            <w:r w:rsidRPr="00CE3B98">
              <w:rPr>
                <w:rFonts w:cs="Times New Roman"/>
                <w:i/>
              </w:rPr>
              <w:t>cooidjagh</w:t>
            </w:r>
            <w:proofErr w:type="spellEnd"/>
            <w:r w:rsidRPr="00CE3B98">
              <w:rPr>
                <w:rFonts w:cs="Times New Roman"/>
                <w:i/>
              </w:rPr>
              <w:t xml:space="preserve"> son y vie </w:t>
            </w:r>
            <w:proofErr w:type="spellStart"/>
            <w:r w:rsidRPr="00CE3B98">
              <w:rPr>
                <w:rFonts w:cs="Times New Roman"/>
                <w:i/>
              </w:rPr>
              <w:t>oc</w:t>
            </w:r>
            <w:proofErr w:type="spellEnd"/>
            <w:r w:rsidRPr="00CE3B98">
              <w:rPr>
                <w:rFonts w:cs="Times New Roman"/>
              </w:rPr>
              <w:t>,</w:t>
            </w:r>
            <w:r w:rsidRPr="00CE3B98">
              <w:rPr>
                <w:rFonts w:cs="Times New Roman"/>
                <w:i/>
              </w:rPr>
              <w:t xml:space="preserve"> </w:t>
            </w:r>
            <w:proofErr w:type="spellStart"/>
            <w:r w:rsidRPr="00CE3B98">
              <w:rPr>
                <w:rFonts w:cs="Times New Roman"/>
              </w:rPr>
              <w:t>myr</w:t>
            </w:r>
            <w:proofErr w:type="spellEnd"/>
            <w:r w:rsidRPr="00CE3B98">
              <w:rPr>
                <w:rFonts w:cs="Times New Roman"/>
              </w:rPr>
              <w:t xml:space="preserve"> </w:t>
            </w:r>
            <w:proofErr w:type="spellStart"/>
            <w:r w:rsidRPr="00CE3B98">
              <w:rPr>
                <w:rFonts w:cs="Times New Roman"/>
              </w:rPr>
              <w:t>te</w:t>
            </w:r>
            <w:proofErr w:type="spellEnd"/>
            <w:r w:rsidRPr="00CE3B98">
              <w:rPr>
                <w:rFonts w:cs="Times New Roman"/>
              </w:rPr>
              <w:t xml:space="preserve"> er </w:t>
            </w:r>
            <w:proofErr w:type="spellStart"/>
            <w:r w:rsidRPr="00CE3B98">
              <w:rPr>
                <w:rFonts w:cs="Times New Roman"/>
              </w:rPr>
              <w:t>n’ghialdyn</w:t>
            </w:r>
            <w:proofErr w:type="spellEnd"/>
            <w:r w:rsidRPr="00CE3B98">
              <w:rPr>
                <w:rFonts w:cs="Times New Roman"/>
              </w:rPr>
              <w:t xml:space="preserve"> </w:t>
            </w:r>
            <w:proofErr w:type="spellStart"/>
            <w:r w:rsidRPr="00CE3B98">
              <w:rPr>
                <w:rFonts w:cs="Times New Roman"/>
              </w:rPr>
              <w:t>dauesyn</w:t>
            </w:r>
            <w:proofErr w:type="spellEnd"/>
            <w:r w:rsidRPr="00CE3B98">
              <w:rPr>
                <w:rFonts w:cs="Times New Roman"/>
              </w:rPr>
              <w:t xml:space="preserve"> ta </w:t>
            </w:r>
            <w:proofErr w:type="spellStart"/>
            <w:r w:rsidRPr="00CE3B98">
              <w:rPr>
                <w:rFonts w:cs="Times New Roman"/>
                <w:i/>
              </w:rPr>
              <w:t>graihagh</w:t>
            </w:r>
            <w:proofErr w:type="spellEnd"/>
            <w:r w:rsidRPr="00CE3B98">
              <w:rPr>
                <w:rFonts w:cs="Times New Roman"/>
                <w:i/>
              </w:rPr>
              <w:t xml:space="preserve"> er</w:t>
            </w:r>
            <w:r w:rsidRPr="00CE3B98">
              <w:rPr>
                <w:rFonts w:cs="Times New Roman"/>
              </w:rPr>
              <w:t>,</w:t>
            </w:r>
            <w:r w:rsidRPr="00CE3B98">
              <w:rPr>
                <w:rFonts w:cs="Times New Roman"/>
                <w:i/>
              </w:rPr>
              <w:t xml:space="preserve"> </w:t>
            </w:r>
            <w:r w:rsidRPr="00CE3B98">
              <w:rPr>
                <w:rFonts w:cs="Times New Roman"/>
              </w:rPr>
              <w:t>Rom. viii. 28.</w:t>
            </w:r>
          </w:p>
        </w:tc>
      </w:tr>
      <w:tr w:rsidR="00E82890" w:rsidRPr="001D4855" w14:paraId="6B6C1064" w14:textId="77777777" w:rsidTr="002C29B9">
        <w:trPr>
          <w:cantSplit/>
          <w:trHeight w:val="230"/>
        </w:trPr>
        <w:tc>
          <w:tcPr>
            <w:tcW w:w="0" w:type="auto"/>
          </w:tcPr>
          <w:p w14:paraId="637A318E" w14:textId="26CCAC39" w:rsidR="00E82890" w:rsidRPr="001D4855" w:rsidRDefault="00E82890" w:rsidP="00ED4FAF">
            <w:pPr>
              <w:ind w:left="0" w:firstLine="0"/>
              <w:jc w:val="both"/>
              <w:rPr>
                <w:rFonts w:cs="Times New Roman"/>
                <w:color w:val="FF0000"/>
              </w:rPr>
            </w:pPr>
            <w:r w:rsidRPr="0058089C">
              <w:rPr>
                <w:rFonts w:cs="Times New Roman"/>
              </w:rPr>
              <w:lastRenderedPageBreak/>
              <w:t>O what Happiness is it to be acquainted with God, to have a due Sense of his Providence, so as to rely on it and approve it !</w:t>
            </w:r>
          </w:p>
        </w:tc>
        <w:tc>
          <w:tcPr>
            <w:tcW w:w="0" w:type="auto"/>
          </w:tcPr>
          <w:p w14:paraId="61E20703" w14:textId="08E9CA4A" w:rsidR="00E82890" w:rsidRPr="001D4855" w:rsidRDefault="00E82890" w:rsidP="00ED4FAF">
            <w:pPr>
              <w:ind w:left="0" w:firstLine="0"/>
              <w:jc w:val="both"/>
              <w:rPr>
                <w:rFonts w:cs="Times New Roman"/>
                <w:color w:val="FF0000"/>
              </w:rPr>
            </w:pPr>
            <w:r w:rsidRPr="00CE3B98">
              <w:rPr>
                <w:rFonts w:cs="Times New Roman"/>
              </w:rPr>
              <w:t xml:space="preserve">O </w:t>
            </w:r>
            <w:proofErr w:type="spellStart"/>
            <w:r w:rsidRPr="00CE3B98">
              <w:rPr>
                <w:rFonts w:cs="Times New Roman"/>
              </w:rPr>
              <w:t>cre’n</w:t>
            </w:r>
            <w:proofErr w:type="spellEnd"/>
            <w:r w:rsidRPr="00CE3B98">
              <w:rPr>
                <w:rFonts w:cs="Times New Roman"/>
              </w:rPr>
              <w:t xml:space="preserve"> </w:t>
            </w:r>
            <w:proofErr w:type="spellStart"/>
            <w:r w:rsidRPr="00CE3B98">
              <w:rPr>
                <w:rFonts w:cs="Times New Roman"/>
              </w:rPr>
              <w:t>vaynrys</w:t>
            </w:r>
            <w:proofErr w:type="spellEnd"/>
            <w:r w:rsidRPr="00CE3B98">
              <w:rPr>
                <w:rFonts w:cs="Times New Roman"/>
              </w:rPr>
              <w:t xml:space="preserve"> eh </w:t>
            </w:r>
            <w:proofErr w:type="spellStart"/>
            <w:r w:rsidRPr="00CE3B98">
              <w:rPr>
                <w:rFonts w:cs="Times New Roman"/>
              </w:rPr>
              <w:t>dy</w:t>
            </w:r>
            <w:proofErr w:type="spellEnd"/>
            <w:r w:rsidRPr="00CE3B98">
              <w:rPr>
                <w:rFonts w:cs="Times New Roman"/>
              </w:rPr>
              <w:t xml:space="preserve"> </w:t>
            </w:r>
            <w:proofErr w:type="spellStart"/>
            <w:r w:rsidRPr="00CE3B98">
              <w:rPr>
                <w:rFonts w:cs="Times New Roman"/>
              </w:rPr>
              <w:t>ve</w:t>
            </w:r>
            <w:proofErr w:type="spellEnd"/>
            <w:r w:rsidRPr="00CE3B98">
              <w:rPr>
                <w:rFonts w:cs="Times New Roman"/>
              </w:rPr>
              <w:t xml:space="preserve"> </w:t>
            </w:r>
            <w:proofErr w:type="spellStart"/>
            <w:r w:rsidRPr="00CE3B98">
              <w:rPr>
                <w:rFonts w:cs="Times New Roman"/>
              </w:rPr>
              <w:t>ainjyssagh</w:t>
            </w:r>
            <w:proofErr w:type="spellEnd"/>
            <w:r w:rsidRPr="00CE3B98">
              <w:rPr>
                <w:rFonts w:cs="Times New Roman"/>
              </w:rPr>
              <w:t xml:space="preserve"> er </w:t>
            </w:r>
            <w:proofErr w:type="spellStart"/>
            <w:r w:rsidRPr="00CE3B98">
              <w:rPr>
                <w:rFonts w:cs="Times New Roman"/>
              </w:rPr>
              <w:t>Jee</w:t>
            </w:r>
            <w:proofErr w:type="spellEnd"/>
            <w:r w:rsidRPr="00CE3B98">
              <w:rPr>
                <w:rFonts w:cs="Times New Roman"/>
              </w:rPr>
              <w:t xml:space="preserve">, </w:t>
            </w:r>
            <w:proofErr w:type="spellStart"/>
            <w:r w:rsidRPr="00CE3B98">
              <w:rPr>
                <w:rFonts w:cs="Times New Roman"/>
              </w:rPr>
              <w:t>dy</w:t>
            </w:r>
            <w:proofErr w:type="spellEnd"/>
            <w:r w:rsidRPr="00CE3B98">
              <w:rPr>
                <w:rFonts w:cs="Times New Roman"/>
              </w:rPr>
              <w:t xml:space="preserve"> </w:t>
            </w:r>
            <w:proofErr w:type="spellStart"/>
            <w:r w:rsidRPr="00CE3B98">
              <w:rPr>
                <w:rFonts w:cs="Times New Roman"/>
              </w:rPr>
              <w:t>gheddyn</w:t>
            </w:r>
            <w:proofErr w:type="spellEnd"/>
            <w:r w:rsidRPr="00CE3B98">
              <w:rPr>
                <w:rFonts w:cs="Times New Roman"/>
              </w:rPr>
              <w:t xml:space="preserve"> </w:t>
            </w:r>
            <w:proofErr w:type="spellStart"/>
            <w:r w:rsidRPr="00CE3B98">
              <w:rPr>
                <w:rFonts w:cs="Times New Roman"/>
              </w:rPr>
              <w:t>ennaghtyn</w:t>
            </w:r>
            <w:proofErr w:type="spellEnd"/>
            <w:r w:rsidRPr="00CE3B98">
              <w:rPr>
                <w:rFonts w:cs="Times New Roman"/>
              </w:rPr>
              <w:t xml:space="preserve"> </w:t>
            </w:r>
            <w:proofErr w:type="spellStart"/>
            <w:r w:rsidRPr="00CE3B98">
              <w:rPr>
                <w:rFonts w:cs="Times New Roman"/>
              </w:rPr>
              <w:t>cooie</w:t>
            </w:r>
            <w:proofErr w:type="spellEnd"/>
            <w:r w:rsidRPr="00CE3B98">
              <w:rPr>
                <w:rFonts w:cs="Times New Roman"/>
              </w:rPr>
              <w:t xml:space="preserve"> </w:t>
            </w:r>
            <w:proofErr w:type="spellStart"/>
            <w:r w:rsidRPr="00CE3B98">
              <w:rPr>
                <w:rFonts w:cs="Times New Roman"/>
              </w:rPr>
              <w:t>jeh</w:t>
            </w:r>
            <w:proofErr w:type="spellEnd"/>
            <w:r w:rsidRPr="00CE3B98">
              <w:rPr>
                <w:rFonts w:cs="Times New Roman"/>
              </w:rPr>
              <w:t xml:space="preserve"> e </w:t>
            </w:r>
            <w:proofErr w:type="spellStart"/>
            <w:r w:rsidRPr="00CE3B98">
              <w:rPr>
                <w:rFonts w:cs="Times New Roman"/>
              </w:rPr>
              <w:t>Ard-chiarrail</w:t>
            </w:r>
            <w:proofErr w:type="spellEnd"/>
            <w:r w:rsidRPr="00CE3B98">
              <w:rPr>
                <w:rFonts w:cs="Times New Roman"/>
              </w:rPr>
              <w:t xml:space="preserve"> </w:t>
            </w:r>
            <w:proofErr w:type="spellStart"/>
            <w:r w:rsidRPr="00CE3B98">
              <w:rPr>
                <w:rFonts w:cs="Times New Roman"/>
              </w:rPr>
              <w:t>flaunyssagh</w:t>
            </w:r>
            <w:proofErr w:type="spellEnd"/>
            <w:r w:rsidRPr="00CE3B98">
              <w:rPr>
                <w:rFonts w:cs="Times New Roman"/>
              </w:rPr>
              <w:t xml:space="preserve">, er </w:t>
            </w:r>
            <w:proofErr w:type="spellStart"/>
            <w:r w:rsidRPr="00CE3B98">
              <w:rPr>
                <w:rFonts w:cs="Times New Roman"/>
              </w:rPr>
              <w:t>leid</w:t>
            </w:r>
            <w:proofErr w:type="spellEnd"/>
            <w:r w:rsidRPr="00CE3B98">
              <w:rPr>
                <w:rFonts w:cs="Times New Roman"/>
              </w:rPr>
              <w:t xml:space="preserve"> </w:t>
            </w:r>
            <w:proofErr w:type="spellStart"/>
            <w:r w:rsidRPr="00CE3B98">
              <w:rPr>
                <w:rFonts w:cs="Times New Roman"/>
              </w:rPr>
              <w:t>yn</w:t>
            </w:r>
            <w:proofErr w:type="spellEnd"/>
            <w:r w:rsidRPr="00CE3B98">
              <w:rPr>
                <w:rFonts w:cs="Times New Roman"/>
              </w:rPr>
              <w:t xml:space="preserve"> </w:t>
            </w:r>
            <w:proofErr w:type="spellStart"/>
            <w:r w:rsidRPr="00CE3B98">
              <w:rPr>
                <w:rFonts w:cs="Times New Roman"/>
              </w:rPr>
              <w:t>aght</w:t>
            </w:r>
            <w:proofErr w:type="spellEnd"/>
            <w:r w:rsidRPr="00CE3B98">
              <w:rPr>
                <w:rFonts w:cs="Times New Roman"/>
              </w:rPr>
              <w:t xml:space="preserve"> </w:t>
            </w:r>
            <w:proofErr w:type="spellStart"/>
            <w:r w:rsidRPr="00CE3B98">
              <w:rPr>
                <w:rFonts w:cs="Times New Roman"/>
              </w:rPr>
              <w:t>shen</w:t>
            </w:r>
            <w:proofErr w:type="spellEnd"/>
            <w:r w:rsidRPr="00CE3B98">
              <w:rPr>
                <w:rFonts w:cs="Times New Roman"/>
              </w:rPr>
              <w:t xml:space="preserve"> as </w:t>
            </w:r>
            <w:proofErr w:type="spellStart"/>
            <w:r w:rsidRPr="00CE3B98">
              <w:rPr>
                <w:rFonts w:cs="Times New Roman"/>
              </w:rPr>
              <w:t>dy</w:t>
            </w:r>
            <w:proofErr w:type="spellEnd"/>
            <w:r w:rsidRPr="00CE3B98">
              <w:rPr>
                <w:rFonts w:cs="Times New Roman"/>
              </w:rPr>
              <w:t xml:space="preserve"> chur </w:t>
            </w:r>
            <w:proofErr w:type="spellStart"/>
            <w:r w:rsidRPr="00CE3B98">
              <w:rPr>
                <w:rFonts w:cs="Times New Roman"/>
              </w:rPr>
              <w:t>barrant</w:t>
            </w:r>
            <w:proofErr w:type="spellEnd"/>
            <w:r w:rsidRPr="00CE3B98">
              <w:rPr>
                <w:rFonts w:cs="Times New Roman"/>
              </w:rPr>
              <w:t xml:space="preserve"> er as </w:t>
            </w:r>
            <w:proofErr w:type="spellStart"/>
            <w:r w:rsidRPr="00CE3B98">
              <w:rPr>
                <w:rFonts w:cs="Times New Roman"/>
              </w:rPr>
              <w:t>dy</w:t>
            </w:r>
            <w:proofErr w:type="spellEnd"/>
            <w:r w:rsidRPr="00CE3B98">
              <w:rPr>
                <w:rFonts w:cs="Times New Roman"/>
              </w:rPr>
              <w:t xml:space="preserve"> </w:t>
            </w:r>
            <w:proofErr w:type="spellStart"/>
            <w:r w:rsidRPr="00CE3B98">
              <w:rPr>
                <w:rFonts w:cs="Times New Roman"/>
              </w:rPr>
              <w:t>ve</w:t>
            </w:r>
            <w:proofErr w:type="spellEnd"/>
            <w:r w:rsidRPr="00CE3B98">
              <w:rPr>
                <w:rFonts w:cs="Times New Roman"/>
              </w:rPr>
              <w:t xml:space="preserve"> </w:t>
            </w:r>
            <w:proofErr w:type="spellStart"/>
            <w:r w:rsidRPr="00CE3B98">
              <w:rPr>
                <w:rFonts w:cs="Times New Roman"/>
              </w:rPr>
              <w:t>booiagh</w:t>
            </w:r>
            <w:proofErr w:type="spellEnd"/>
            <w:r w:rsidRPr="00CE3B98">
              <w:rPr>
                <w:rFonts w:cs="Times New Roman"/>
              </w:rPr>
              <w:t xml:space="preserve"> </w:t>
            </w:r>
            <w:proofErr w:type="spellStart"/>
            <w:r w:rsidRPr="00CE3B98">
              <w:rPr>
                <w:rFonts w:cs="Times New Roman"/>
              </w:rPr>
              <w:t>jeh</w:t>
            </w:r>
            <w:proofErr w:type="spellEnd"/>
            <w:r w:rsidRPr="00CE3B98">
              <w:rPr>
                <w:rFonts w:cs="Times New Roman"/>
              </w:rPr>
              <w:t> !</w:t>
            </w:r>
          </w:p>
        </w:tc>
      </w:tr>
      <w:tr w:rsidR="00E82890" w:rsidRPr="001D4855" w14:paraId="19215CFC" w14:textId="77777777" w:rsidTr="002C29B9">
        <w:trPr>
          <w:cantSplit/>
          <w:trHeight w:val="1020"/>
        </w:trPr>
        <w:tc>
          <w:tcPr>
            <w:tcW w:w="0" w:type="auto"/>
          </w:tcPr>
          <w:p w14:paraId="2A26E673" w14:textId="5F5050F6" w:rsidR="00E82890" w:rsidRPr="001D4855" w:rsidRDefault="00E82890" w:rsidP="00BD3197">
            <w:pPr>
              <w:spacing w:before="240"/>
              <w:ind w:left="0" w:firstLine="284"/>
              <w:jc w:val="both"/>
              <w:rPr>
                <w:rFonts w:cs="Times New Roman"/>
              </w:rPr>
            </w:pPr>
            <w:r w:rsidRPr="0014491F">
              <w:rPr>
                <w:rFonts w:cs="Times New Roman"/>
              </w:rPr>
              <w:t>But how sad is the Condition of a wicked Man, who has no such Knowledge of God, no Love to Him, nor any Expectations of Help and Relief from Him ?</w:t>
            </w:r>
          </w:p>
        </w:tc>
        <w:tc>
          <w:tcPr>
            <w:tcW w:w="0" w:type="auto"/>
          </w:tcPr>
          <w:p w14:paraId="5EFD4872" w14:textId="209E8914" w:rsidR="00E82890" w:rsidRPr="001D4855" w:rsidRDefault="00E82890" w:rsidP="00BD3197">
            <w:pPr>
              <w:spacing w:before="240"/>
              <w:ind w:left="0" w:firstLine="284"/>
              <w:jc w:val="both"/>
              <w:rPr>
                <w:rFonts w:cs="Times New Roman"/>
              </w:rPr>
            </w:pPr>
            <w:proofErr w:type="spellStart"/>
            <w:r w:rsidRPr="00DE6649">
              <w:rPr>
                <w:rFonts w:cs="Times New Roman"/>
              </w:rPr>
              <w:t>Agh</w:t>
            </w:r>
            <w:proofErr w:type="spellEnd"/>
            <w:r w:rsidRPr="00DE6649">
              <w:rPr>
                <w:rFonts w:cs="Times New Roman"/>
              </w:rPr>
              <w:t xml:space="preserve"> </w:t>
            </w:r>
            <w:proofErr w:type="spellStart"/>
            <w:r w:rsidRPr="00DE6649">
              <w:rPr>
                <w:rFonts w:cs="Times New Roman"/>
              </w:rPr>
              <w:t>cre</w:t>
            </w:r>
            <w:proofErr w:type="spellEnd"/>
            <w:r w:rsidRPr="00DE6649">
              <w:rPr>
                <w:rFonts w:cs="Times New Roman"/>
              </w:rPr>
              <w:t xml:space="preserve"> cha </w:t>
            </w:r>
            <w:proofErr w:type="spellStart"/>
            <w:r w:rsidRPr="00DE6649">
              <w:rPr>
                <w:rFonts w:cs="Times New Roman"/>
              </w:rPr>
              <w:t>treih</w:t>
            </w:r>
            <w:proofErr w:type="spellEnd"/>
            <w:r w:rsidRPr="00DE6649">
              <w:rPr>
                <w:rFonts w:cs="Times New Roman"/>
              </w:rPr>
              <w:t xml:space="preserve"> as ta </w:t>
            </w:r>
            <w:proofErr w:type="spellStart"/>
            <w:r w:rsidRPr="00DE6649">
              <w:rPr>
                <w:rFonts w:cs="Times New Roman"/>
              </w:rPr>
              <w:t>stayd</w:t>
            </w:r>
            <w:proofErr w:type="spellEnd"/>
            <w:r w:rsidRPr="00DE6649">
              <w:rPr>
                <w:rFonts w:cs="Times New Roman"/>
              </w:rPr>
              <w:t xml:space="preserve"> </w:t>
            </w:r>
            <w:proofErr w:type="spellStart"/>
            <w:r w:rsidRPr="00DE6649">
              <w:rPr>
                <w:rFonts w:cs="Times New Roman"/>
              </w:rPr>
              <w:t>dooinney</w:t>
            </w:r>
            <w:proofErr w:type="spellEnd"/>
            <w:r w:rsidRPr="00DE6649">
              <w:rPr>
                <w:rFonts w:cs="Times New Roman"/>
              </w:rPr>
              <w:t xml:space="preserve"> mee-</w:t>
            </w:r>
            <w:proofErr w:type="spellStart"/>
            <w:r w:rsidRPr="00DE6649">
              <w:rPr>
                <w:rFonts w:cs="Times New Roman"/>
              </w:rPr>
              <w:t>chrauee</w:t>
            </w:r>
            <w:proofErr w:type="spellEnd"/>
            <w:r w:rsidRPr="00DE6649">
              <w:rPr>
                <w:rFonts w:cs="Times New Roman"/>
              </w:rPr>
              <w:t xml:space="preserve">, </w:t>
            </w:r>
            <w:proofErr w:type="spellStart"/>
            <w:r w:rsidRPr="00DE6649">
              <w:rPr>
                <w:rFonts w:cs="Times New Roman"/>
              </w:rPr>
              <w:t>nagh</w:t>
            </w:r>
            <w:proofErr w:type="spellEnd"/>
            <w:r w:rsidRPr="00DE6649">
              <w:rPr>
                <w:rFonts w:cs="Times New Roman"/>
              </w:rPr>
              <w:t xml:space="preserve"> </w:t>
            </w:r>
            <w:proofErr w:type="spellStart"/>
            <w:r w:rsidRPr="00DE6649">
              <w:rPr>
                <w:rFonts w:cs="Times New Roman"/>
              </w:rPr>
              <w:t>vel</w:t>
            </w:r>
            <w:proofErr w:type="spellEnd"/>
            <w:r w:rsidRPr="00DE6649">
              <w:rPr>
                <w:rFonts w:cs="Times New Roman"/>
              </w:rPr>
              <w:t xml:space="preserve"> veg </w:t>
            </w:r>
            <w:proofErr w:type="spellStart"/>
            <w:r w:rsidRPr="00DE6649">
              <w:rPr>
                <w:rFonts w:cs="Times New Roman"/>
              </w:rPr>
              <w:t>dy</w:t>
            </w:r>
            <w:proofErr w:type="spellEnd"/>
            <w:r w:rsidRPr="00DE6649">
              <w:rPr>
                <w:rFonts w:cs="Times New Roman"/>
              </w:rPr>
              <w:t xml:space="preserve"> </w:t>
            </w:r>
            <w:proofErr w:type="spellStart"/>
            <w:r w:rsidRPr="00DE6649">
              <w:rPr>
                <w:rFonts w:cs="Times New Roman"/>
              </w:rPr>
              <w:t>leid</w:t>
            </w:r>
            <w:proofErr w:type="spellEnd"/>
            <w:r w:rsidRPr="00DE6649">
              <w:rPr>
                <w:rFonts w:cs="Times New Roman"/>
              </w:rPr>
              <w:t xml:space="preserve"> y </w:t>
            </w:r>
            <w:proofErr w:type="spellStart"/>
            <w:r w:rsidRPr="00DE6649">
              <w:rPr>
                <w:rFonts w:cs="Times New Roman"/>
              </w:rPr>
              <w:t>tushtey</w:t>
            </w:r>
            <w:proofErr w:type="spellEnd"/>
            <w:r w:rsidRPr="00DE6649">
              <w:rPr>
                <w:rFonts w:cs="Times New Roman"/>
              </w:rPr>
              <w:t xml:space="preserve"> </w:t>
            </w:r>
            <w:proofErr w:type="spellStart"/>
            <w:r w:rsidRPr="00DE6649">
              <w:rPr>
                <w:rFonts w:cs="Times New Roman"/>
              </w:rPr>
              <w:t>shoh</w:t>
            </w:r>
            <w:proofErr w:type="spellEnd"/>
            <w:r w:rsidRPr="00DE6649">
              <w:rPr>
                <w:rFonts w:cs="Times New Roman"/>
              </w:rPr>
              <w:t xml:space="preserve"> </w:t>
            </w:r>
            <w:proofErr w:type="spellStart"/>
            <w:r w:rsidRPr="00DE6649">
              <w:rPr>
                <w:rFonts w:cs="Times New Roman"/>
              </w:rPr>
              <w:t>dy</w:t>
            </w:r>
            <w:proofErr w:type="spellEnd"/>
            <w:r w:rsidRPr="00DE6649">
              <w:rPr>
                <w:rFonts w:cs="Times New Roman"/>
              </w:rPr>
              <w:t xml:space="preserve"> Yee </w:t>
            </w:r>
            <w:proofErr w:type="spellStart"/>
            <w:r w:rsidRPr="00DE6649">
              <w:rPr>
                <w:rFonts w:cs="Times New Roman"/>
              </w:rPr>
              <w:t>echey</w:t>
            </w:r>
            <w:proofErr w:type="spellEnd"/>
            <w:r w:rsidRPr="00DE6649">
              <w:rPr>
                <w:rFonts w:cs="Times New Roman"/>
              </w:rPr>
              <w:t xml:space="preserve">, veg y </w:t>
            </w:r>
            <w:proofErr w:type="spellStart"/>
            <w:r w:rsidRPr="00DE6649">
              <w:rPr>
                <w:rFonts w:cs="Times New Roman"/>
              </w:rPr>
              <w:t>ghraih</w:t>
            </w:r>
            <w:proofErr w:type="spellEnd"/>
            <w:r w:rsidRPr="00DE6649">
              <w:rPr>
                <w:rFonts w:cs="Times New Roman"/>
              </w:rPr>
              <w:t xml:space="preserve"> da, </w:t>
            </w:r>
            <w:proofErr w:type="spellStart"/>
            <w:r w:rsidRPr="00DE6649">
              <w:rPr>
                <w:rFonts w:cs="Times New Roman"/>
              </w:rPr>
              <w:t>ny</w:t>
            </w:r>
            <w:proofErr w:type="spellEnd"/>
            <w:r w:rsidRPr="00DE6649">
              <w:rPr>
                <w:rFonts w:cs="Times New Roman"/>
              </w:rPr>
              <w:t xml:space="preserve"> </w:t>
            </w:r>
            <w:proofErr w:type="spellStart"/>
            <w:r w:rsidRPr="00DE6649">
              <w:rPr>
                <w:rFonts w:cs="Times New Roman"/>
              </w:rPr>
              <w:t>jercal</w:t>
            </w:r>
            <w:proofErr w:type="spellEnd"/>
            <w:r w:rsidRPr="00DE6649">
              <w:rPr>
                <w:rFonts w:cs="Times New Roman"/>
              </w:rPr>
              <w:t xml:space="preserve"> </w:t>
            </w:r>
            <w:proofErr w:type="spellStart"/>
            <w:r w:rsidRPr="00DE6649">
              <w:rPr>
                <w:rFonts w:cs="Times New Roman"/>
              </w:rPr>
              <w:t>erbee</w:t>
            </w:r>
            <w:proofErr w:type="spellEnd"/>
            <w:r w:rsidRPr="00DE6649">
              <w:rPr>
                <w:rFonts w:cs="Times New Roman"/>
              </w:rPr>
              <w:t xml:space="preserve"> son </w:t>
            </w:r>
            <w:proofErr w:type="spellStart"/>
            <w:r w:rsidRPr="00DE6649">
              <w:rPr>
                <w:rFonts w:cs="Times New Roman"/>
              </w:rPr>
              <w:t>cooney</w:t>
            </w:r>
            <w:proofErr w:type="spellEnd"/>
            <w:r w:rsidRPr="00DE6649">
              <w:rPr>
                <w:rFonts w:cs="Times New Roman"/>
              </w:rPr>
              <w:t xml:space="preserve"> as </w:t>
            </w:r>
            <w:proofErr w:type="spellStart"/>
            <w:r w:rsidRPr="00DE6649">
              <w:rPr>
                <w:rFonts w:cs="Times New Roman"/>
              </w:rPr>
              <w:t>feaysley</w:t>
            </w:r>
            <w:proofErr w:type="spellEnd"/>
            <w:r w:rsidRPr="00DE6649">
              <w:rPr>
                <w:rFonts w:cs="Times New Roman"/>
              </w:rPr>
              <w:t xml:space="preserve"> </w:t>
            </w:r>
            <w:proofErr w:type="spellStart"/>
            <w:r w:rsidRPr="00DE6649">
              <w:rPr>
                <w:rFonts w:cs="Times New Roman"/>
              </w:rPr>
              <w:t>veih</w:t>
            </w:r>
            <w:proofErr w:type="spellEnd"/>
            <w:r w:rsidRPr="00DE6649">
              <w:rPr>
                <w:rFonts w:cs="Times New Roman"/>
              </w:rPr>
              <w:t> ?</w:t>
            </w:r>
          </w:p>
        </w:tc>
      </w:tr>
      <w:tr w:rsidR="00E82890" w:rsidRPr="001D4855" w14:paraId="5BCE69B7" w14:textId="77777777" w:rsidTr="002C29B9">
        <w:trPr>
          <w:cantSplit/>
          <w:trHeight w:val="346"/>
        </w:trPr>
        <w:tc>
          <w:tcPr>
            <w:tcW w:w="0" w:type="auto"/>
          </w:tcPr>
          <w:p w14:paraId="65E87ED8" w14:textId="273EDD9D" w:rsidR="00E82890" w:rsidRPr="001D4855" w:rsidRDefault="00E82890" w:rsidP="00ED4FAF">
            <w:pPr>
              <w:ind w:left="0" w:firstLine="0"/>
              <w:jc w:val="both"/>
              <w:rPr>
                <w:rFonts w:cs="Times New Roman"/>
              </w:rPr>
            </w:pPr>
            <w:r w:rsidRPr="0014491F">
              <w:rPr>
                <w:rFonts w:cs="Times New Roman"/>
              </w:rPr>
              <w:t>Even in his greatest Prosperity he is a very miserable Man, whilst he lives without God in the World : But he feels himself to be so indeed, when he falls into any great Calamity, and knows not which Way to turn himself for Help and Comfort.</w:t>
            </w:r>
          </w:p>
        </w:tc>
        <w:tc>
          <w:tcPr>
            <w:tcW w:w="0" w:type="auto"/>
          </w:tcPr>
          <w:p w14:paraId="32A97C73" w14:textId="7CFD7E68" w:rsidR="00E82890" w:rsidRPr="001D4855" w:rsidRDefault="00E82890" w:rsidP="00ED4FAF">
            <w:pPr>
              <w:ind w:left="0" w:firstLine="0"/>
              <w:jc w:val="both"/>
              <w:rPr>
                <w:rFonts w:cs="Times New Roman"/>
              </w:rPr>
            </w:pPr>
            <w:r w:rsidRPr="00DE6649">
              <w:rPr>
                <w:rFonts w:cs="Times New Roman"/>
              </w:rPr>
              <w:t xml:space="preserve">Dy </w:t>
            </w:r>
            <w:proofErr w:type="spellStart"/>
            <w:r w:rsidRPr="00DE6649">
              <w:rPr>
                <w:rFonts w:cs="Times New Roman"/>
              </w:rPr>
              <w:t>jarroo</w:t>
            </w:r>
            <w:proofErr w:type="spellEnd"/>
            <w:r w:rsidRPr="00DE6649">
              <w:rPr>
                <w:rFonts w:cs="Times New Roman"/>
              </w:rPr>
              <w:t xml:space="preserve"> </w:t>
            </w:r>
            <w:proofErr w:type="spellStart"/>
            <w:r w:rsidRPr="00DE6649">
              <w:rPr>
                <w:rFonts w:cs="Times New Roman"/>
              </w:rPr>
              <w:t>ayns</w:t>
            </w:r>
            <w:proofErr w:type="spellEnd"/>
            <w:r w:rsidRPr="00DE6649">
              <w:rPr>
                <w:rFonts w:cs="Times New Roman"/>
              </w:rPr>
              <w:t xml:space="preserve"> e </w:t>
            </w:r>
            <w:proofErr w:type="spellStart"/>
            <w:r w:rsidRPr="00DE6649">
              <w:rPr>
                <w:rFonts w:cs="Times New Roman"/>
              </w:rPr>
              <w:t>howyrid</w:t>
            </w:r>
            <w:proofErr w:type="spellEnd"/>
            <w:r w:rsidRPr="00DE6649">
              <w:rPr>
                <w:rFonts w:cs="Times New Roman"/>
              </w:rPr>
              <w:t xml:space="preserve"> </w:t>
            </w:r>
            <w:proofErr w:type="spellStart"/>
            <w:r w:rsidRPr="00DE6649">
              <w:rPr>
                <w:rFonts w:cs="Times New Roman"/>
              </w:rPr>
              <w:t>smoo</w:t>
            </w:r>
            <w:proofErr w:type="spellEnd"/>
            <w:r w:rsidRPr="00DE6649">
              <w:rPr>
                <w:rFonts w:cs="Times New Roman"/>
              </w:rPr>
              <w:t xml:space="preserve"> </w:t>
            </w:r>
            <w:proofErr w:type="spellStart"/>
            <w:r w:rsidRPr="00DE6649">
              <w:rPr>
                <w:rFonts w:cs="Times New Roman"/>
              </w:rPr>
              <w:t>te</w:t>
            </w:r>
            <w:proofErr w:type="spellEnd"/>
            <w:r w:rsidRPr="00DE6649">
              <w:rPr>
                <w:rFonts w:cs="Times New Roman"/>
              </w:rPr>
              <w:t xml:space="preserve"> </w:t>
            </w:r>
            <w:proofErr w:type="spellStart"/>
            <w:r w:rsidRPr="00DE6649">
              <w:rPr>
                <w:rFonts w:cs="Times New Roman"/>
              </w:rPr>
              <w:t>ny</w:t>
            </w:r>
            <w:proofErr w:type="spellEnd"/>
            <w:r w:rsidRPr="00DE6649">
              <w:rPr>
                <w:rFonts w:cs="Times New Roman"/>
              </w:rPr>
              <w:t xml:space="preserve"> </w:t>
            </w:r>
            <w:proofErr w:type="spellStart"/>
            <w:r w:rsidRPr="00DE6649">
              <w:rPr>
                <w:rFonts w:cs="Times New Roman"/>
              </w:rPr>
              <w:t>ghooinney</w:t>
            </w:r>
            <w:proofErr w:type="spellEnd"/>
            <w:r w:rsidRPr="00DE6649">
              <w:rPr>
                <w:rFonts w:cs="Times New Roman"/>
              </w:rPr>
              <w:t xml:space="preserve"> </w:t>
            </w:r>
            <w:proofErr w:type="spellStart"/>
            <w:r w:rsidRPr="00DE6649">
              <w:rPr>
                <w:rFonts w:cs="Times New Roman"/>
              </w:rPr>
              <w:t>feer</w:t>
            </w:r>
            <w:proofErr w:type="spellEnd"/>
            <w:r w:rsidRPr="00DE6649">
              <w:rPr>
                <w:rFonts w:cs="Times New Roman"/>
              </w:rPr>
              <w:t xml:space="preserve"> </w:t>
            </w:r>
            <w:proofErr w:type="spellStart"/>
            <w:r w:rsidRPr="00DE6649">
              <w:rPr>
                <w:rFonts w:cs="Times New Roman"/>
              </w:rPr>
              <w:t>treih</w:t>
            </w:r>
            <w:proofErr w:type="spellEnd"/>
            <w:r w:rsidRPr="00DE6649">
              <w:rPr>
                <w:rFonts w:cs="Times New Roman"/>
              </w:rPr>
              <w:t xml:space="preserve"> </w:t>
            </w:r>
            <w:proofErr w:type="spellStart"/>
            <w:r w:rsidRPr="00DE6649">
              <w:rPr>
                <w:rFonts w:cs="Times New Roman"/>
              </w:rPr>
              <w:t>choud</w:t>
            </w:r>
            <w:proofErr w:type="spellEnd"/>
            <w:r w:rsidRPr="00DE6649">
              <w:rPr>
                <w:rFonts w:cs="Times New Roman"/>
              </w:rPr>
              <w:t xml:space="preserve"> as </w:t>
            </w:r>
            <w:proofErr w:type="spellStart"/>
            <w:r w:rsidRPr="00DE6649">
              <w:rPr>
                <w:rFonts w:cs="Times New Roman"/>
              </w:rPr>
              <w:t>te</w:t>
            </w:r>
            <w:proofErr w:type="spellEnd"/>
            <w:r w:rsidRPr="00DE6649">
              <w:rPr>
                <w:rFonts w:cs="Times New Roman"/>
              </w:rPr>
              <w:t xml:space="preserve"> </w:t>
            </w:r>
            <w:proofErr w:type="spellStart"/>
            <w:r w:rsidRPr="00DE6649">
              <w:rPr>
                <w:rFonts w:cs="Times New Roman"/>
              </w:rPr>
              <w:t>beaghey</w:t>
            </w:r>
            <w:proofErr w:type="spellEnd"/>
            <w:r w:rsidRPr="00DE6649">
              <w:rPr>
                <w:rFonts w:cs="Times New Roman"/>
              </w:rPr>
              <w:t xml:space="preserve"> </w:t>
            </w:r>
            <w:proofErr w:type="spellStart"/>
            <w:r w:rsidRPr="00DE6649">
              <w:rPr>
                <w:rFonts w:cs="Times New Roman"/>
              </w:rPr>
              <w:t>fegooish</w:t>
            </w:r>
            <w:proofErr w:type="spellEnd"/>
            <w:r w:rsidRPr="00DE6649">
              <w:rPr>
                <w:rFonts w:cs="Times New Roman"/>
              </w:rPr>
              <w:t xml:space="preserve"> </w:t>
            </w:r>
            <w:proofErr w:type="spellStart"/>
            <w:r w:rsidRPr="00DE6649">
              <w:rPr>
                <w:rFonts w:cs="Times New Roman"/>
              </w:rPr>
              <w:t>Jee</w:t>
            </w:r>
            <w:proofErr w:type="spellEnd"/>
            <w:r w:rsidRPr="00DE6649">
              <w:rPr>
                <w:rFonts w:cs="Times New Roman"/>
              </w:rPr>
              <w:t xml:space="preserve"> ’</w:t>
            </w:r>
            <w:proofErr w:type="spellStart"/>
            <w:r w:rsidRPr="00DE6649">
              <w:rPr>
                <w:rFonts w:cs="Times New Roman"/>
              </w:rPr>
              <w:t>sy</w:t>
            </w:r>
            <w:proofErr w:type="spellEnd"/>
            <w:r w:rsidRPr="00DE6649">
              <w:rPr>
                <w:rFonts w:cs="Times New Roman"/>
              </w:rPr>
              <w:t xml:space="preserve"> </w:t>
            </w:r>
            <w:proofErr w:type="spellStart"/>
            <w:r w:rsidRPr="00DE6649">
              <w:rPr>
                <w:rFonts w:cs="Times New Roman"/>
              </w:rPr>
              <w:t>theihll</w:t>
            </w:r>
            <w:proofErr w:type="spellEnd"/>
            <w:r w:rsidRPr="00DE6649">
              <w:rPr>
                <w:rFonts w:cs="Times New Roman"/>
              </w:rPr>
              <w:t xml:space="preserve"> </w:t>
            </w:r>
            <w:proofErr w:type="spellStart"/>
            <w:r w:rsidRPr="00DE6649">
              <w:rPr>
                <w:rFonts w:cs="Times New Roman"/>
              </w:rPr>
              <w:t>shoh</w:t>
            </w:r>
            <w:proofErr w:type="spellEnd"/>
            <w:r w:rsidRPr="00DE6649">
              <w:rPr>
                <w:rFonts w:cs="Times New Roman"/>
              </w:rPr>
              <w:t xml:space="preserve"> : </w:t>
            </w:r>
            <w:proofErr w:type="spellStart"/>
            <w:r w:rsidRPr="00DE6649">
              <w:rPr>
                <w:rFonts w:cs="Times New Roman"/>
              </w:rPr>
              <w:t>Agh</w:t>
            </w:r>
            <w:proofErr w:type="spellEnd"/>
            <w:r w:rsidRPr="00DE6649">
              <w:rPr>
                <w:rFonts w:cs="Times New Roman"/>
              </w:rPr>
              <w:t xml:space="preserve"> </w:t>
            </w:r>
            <w:proofErr w:type="spellStart"/>
            <w:r w:rsidRPr="00DE6649">
              <w:rPr>
                <w:rFonts w:cs="Times New Roman"/>
              </w:rPr>
              <w:t>te</w:t>
            </w:r>
            <w:proofErr w:type="spellEnd"/>
            <w:r w:rsidRPr="00DE6649">
              <w:rPr>
                <w:rFonts w:cs="Times New Roman"/>
              </w:rPr>
              <w:t xml:space="preserve"> </w:t>
            </w:r>
            <w:proofErr w:type="spellStart"/>
            <w:r w:rsidRPr="00DE6649">
              <w:rPr>
                <w:rFonts w:cs="Times New Roman"/>
              </w:rPr>
              <w:t>gennaghtyn</w:t>
            </w:r>
            <w:proofErr w:type="spellEnd"/>
            <w:r w:rsidRPr="00DE6649">
              <w:rPr>
                <w:rFonts w:cs="Times New Roman"/>
              </w:rPr>
              <w:t xml:space="preserve"> Eh </w:t>
            </w:r>
            <w:proofErr w:type="spellStart"/>
            <w:r w:rsidRPr="00DE6649">
              <w:rPr>
                <w:rFonts w:cs="Times New Roman"/>
              </w:rPr>
              <w:t>hene</w:t>
            </w:r>
            <w:proofErr w:type="spellEnd"/>
            <w:r w:rsidRPr="00DE6649">
              <w:rPr>
                <w:rFonts w:cs="Times New Roman"/>
              </w:rPr>
              <w:t xml:space="preserve"> </w:t>
            </w:r>
            <w:proofErr w:type="spellStart"/>
            <w:r w:rsidRPr="00DE6649">
              <w:rPr>
                <w:rFonts w:cs="Times New Roman"/>
              </w:rPr>
              <w:t>dy</w:t>
            </w:r>
            <w:proofErr w:type="spellEnd"/>
            <w:r w:rsidRPr="00DE6649">
              <w:rPr>
                <w:rFonts w:cs="Times New Roman"/>
              </w:rPr>
              <w:t xml:space="preserve"> </w:t>
            </w:r>
            <w:proofErr w:type="spellStart"/>
            <w:r w:rsidRPr="00DE6649">
              <w:rPr>
                <w:rFonts w:cs="Times New Roman"/>
              </w:rPr>
              <w:t>ve</w:t>
            </w:r>
            <w:proofErr w:type="spellEnd"/>
            <w:r w:rsidRPr="00DE6649">
              <w:rPr>
                <w:rFonts w:cs="Times New Roman"/>
              </w:rPr>
              <w:t xml:space="preserve"> </w:t>
            </w:r>
            <w:proofErr w:type="spellStart"/>
            <w:r w:rsidRPr="00DE6649">
              <w:rPr>
                <w:rFonts w:cs="Times New Roman"/>
              </w:rPr>
              <w:t>myr</w:t>
            </w:r>
            <w:proofErr w:type="spellEnd"/>
            <w:r w:rsidRPr="00DE6649">
              <w:rPr>
                <w:rFonts w:cs="Times New Roman"/>
              </w:rPr>
              <w:t xml:space="preserve"> </w:t>
            </w:r>
            <w:proofErr w:type="spellStart"/>
            <w:r w:rsidRPr="00DE6649">
              <w:rPr>
                <w:rFonts w:cs="Times New Roman"/>
              </w:rPr>
              <w:t>shen</w:t>
            </w:r>
            <w:proofErr w:type="spellEnd"/>
            <w:r w:rsidRPr="00DE6649">
              <w:rPr>
                <w:rFonts w:cs="Times New Roman"/>
              </w:rPr>
              <w:t xml:space="preserve"> </w:t>
            </w:r>
            <w:proofErr w:type="spellStart"/>
            <w:r w:rsidRPr="00DE6649">
              <w:rPr>
                <w:rFonts w:cs="Times New Roman"/>
              </w:rPr>
              <w:t>dy</w:t>
            </w:r>
            <w:proofErr w:type="spellEnd"/>
            <w:r w:rsidRPr="00DE6649">
              <w:rPr>
                <w:rFonts w:cs="Times New Roman"/>
              </w:rPr>
              <w:t xml:space="preserve"> </w:t>
            </w:r>
            <w:proofErr w:type="spellStart"/>
            <w:r w:rsidRPr="00DE6649">
              <w:rPr>
                <w:rFonts w:cs="Times New Roman"/>
              </w:rPr>
              <w:t>jarroo</w:t>
            </w:r>
            <w:proofErr w:type="spellEnd"/>
            <w:r w:rsidRPr="00DE6649">
              <w:rPr>
                <w:rFonts w:cs="Times New Roman"/>
              </w:rPr>
              <w:t xml:space="preserve">, </w:t>
            </w:r>
            <w:proofErr w:type="spellStart"/>
            <w:r w:rsidRPr="00DE6649">
              <w:rPr>
                <w:rFonts w:cs="Times New Roman"/>
              </w:rPr>
              <w:t>tra</w:t>
            </w:r>
            <w:proofErr w:type="spellEnd"/>
            <w:r w:rsidRPr="00DE6649">
              <w:rPr>
                <w:rFonts w:cs="Times New Roman"/>
              </w:rPr>
              <w:t xml:space="preserve"> </w:t>
            </w:r>
            <w:proofErr w:type="spellStart"/>
            <w:r w:rsidRPr="00DE6649">
              <w:rPr>
                <w:rFonts w:cs="Times New Roman"/>
              </w:rPr>
              <w:t>te</w:t>
            </w:r>
            <w:proofErr w:type="spellEnd"/>
            <w:r w:rsidRPr="00DE6649">
              <w:rPr>
                <w:rFonts w:cs="Times New Roman"/>
              </w:rPr>
              <w:t xml:space="preserve"> </w:t>
            </w:r>
            <w:proofErr w:type="spellStart"/>
            <w:r w:rsidRPr="00DE6649">
              <w:rPr>
                <w:rFonts w:cs="Times New Roman"/>
              </w:rPr>
              <w:t>tuittym</w:t>
            </w:r>
            <w:proofErr w:type="spellEnd"/>
            <w:r w:rsidRPr="00DE6649">
              <w:rPr>
                <w:rFonts w:cs="Times New Roman"/>
              </w:rPr>
              <w:t xml:space="preserve"> </w:t>
            </w:r>
            <w:proofErr w:type="spellStart"/>
            <w:r w:rsidRPr="00DE6649">
              <w:rPr>
                <w:rFonts w:cs="Times New Roman"/>
              </w:rPr>
              <w:t>ayns</w:t>
            </w:r>
            <w:proofErr w:type="spellEnd"/>
            <w:r w:rsidRPr="00DE6649">
              <w:rPr>
                <w:rFonts w:cs="Times New Roman"/>
              </w:rPr>
              <w:t xml:space="preserve"> </w:t>
            </w:r>
            <w:proofErr w:type="spellStart"/>
            <w:r w:rsidRPr="00DE6649">
              <w:rPr>
                <w:rFonts w:cs="Times New Roman"/>
              </w:rPr>
              <w:t>seaghyn</w:t>
            </w:r>
            <w:proofErr w:type="spellEnd"/>
            <w:r w:rsidRPr="00DE6649">
              <w:rPr>
                <w:rFonts w:cs="Times New Roman"/>
              </w:rPr>
              <w:t xml:space="preserve"> </w:t>
            </w:r>
            <w:proofErr w:type="spellStart"/>
            <w:r w:rsidRPr="00DE6649">
              <w:rPr>
                <w:rFonts w:cs="Times New Roman"/>
              </w:rPr>
              <w:t>mooar</w:t>
            </w:r>
            <w:proofErr w:type="spellEnd"/>
            <w:r w:rsidRPr="00DE6649">
              <w:rPr>
                <w:rFonts w:cs="Times New Roman"/>
              </w:rPr>
              <w:t xml:space="preserve"> </w:t>
            </w:r>
            <w:proofErr w:type="spellStart"/>
            <w:r w:rsidRPr="00DE6649">
              <w:rPr>
                <w:rFonts w:cs="Times New Roman"/>
              </w:rPr>
              <w:t>erbee</w:t>
            </w:r>
            <w:proofErr w:type="spellEnd"/>
            <w:r w:rsidRPr="00DE6649">
              <w:rPr>
                <w:rFonts w:cs="Times New Roman"/>
              </w:rPr>
              <w:t xml:space="preserve">, as </w:t>
            </w:r>
            <w:proofErr w:type="spellStart"/>
            <w:r w:rsidRPr="00DE6649">
              <w:rPr>
                <w:rFonts w:cs="Times New Roman"/>
              </w:rPr>
              <w:t>nagh</w:t>
            </w:r>
            <w:proofErr w:type="spellEnd"/>
            <w:r w:rsidRPr="00DE6649">
              <w:rPr>
                <w:rFonts w:cs="Times New Roman"/>
              </w:rPr>
              <w:t xml:space="preserve"> </w:t>
            </w:r>
            <w:proofErr w:type="spellStart"/>
            <w:r w:rsidRPr="00DE6649">
              <w:rPr>
                <w:rFonts w:cs="Times New Roman"/>
              </w:rPr>
              <w:t>vel</w:t>
            </w:r>
            <w:proofErr w:type="spellEnd"/>
            <w:r w:rsidRPr="00DE6649">
              <w:rPr>
                <w:rFonts w:cs="Times New Roman"/>
              </w:rPr>
              <w:t xml:space="preserve"> </w:t>
            </w:r>
            <w:proofErr w:type="spellStart"/>
            <w:r w:rsidRPr="00DE6649">
              <w:rPr>
                <w:rFonts w:cs="Times New Roman"/>
              </w:rPr>
              <w:t>fyss</w:t>
            </w:r>
            <w:proofErr w:type="spellEnd"/>
            <w:r w:rsidRPr="00DE6649">
              <w:rPr>
                <w:rFonts w:cs="Times New Roman"/>
              </w:rPr>
              <w:t xml:space="preserve"> </w:t>
            </w:r>
            <w:proofErr w:type="spellStart"/>
            <w:r w:rsidRPr="00DE6649">
              <w:rPr>
                <w:rFonts w:cs="Times New Roman"/>
              </w:rPr>
              <w:t>echey</w:t>
            </w:r>
            <w:proofErr w:type="spellEnd"/>
            <w:r w:rsidRPr="00DE6649">
              <w:rPr>
                <w:rFonts w:cs="Times New Roman"/>
              </w:rPr>
              <w:t xml:space="preserve"> </w:t>
            </w:r>
            <w:proofErr w:type="spellStart"/>
            <w:r w:rsidRPr="00DE6649">
              <w:rPr>
                <w:rFonts w:cs="Times New Roman"/>
              </w:rPr>
              <w:t>cre’n</w:t>
            </w:r>
            <w:proofErr w:type="spellEnd"/>
            <w:r w:rsidRPr="00DE6649">
              <w:rPr>
                <w:rFonts w:cs="Times New Roman"/>
              </w:rPr>
              <w:t xml:space="preserve"> </w:t>
            </w:r>
            <w:proofErr w:type="spellStart"/>
            <w:r w:rsidRPr="00DE6649">
              <w:rPr>
                <w:rFonts w:cs="Times New Roman"/>
              </w:rPr>
              <w:t>raad</w:t>
            </w:r>
            <w:proofErr w:type="spellEnd"/>
            <w:r w:rsidRPr="00DE6649">
              <w:rPr>
                <w:rFonts w:cs="Times New Roman"/>
              </w:rPr>
              <w:t xml:space="preserve"> </w:t>
            </w:r>
            <w:proofErr w:type="spellStart"/>
            <w:r w:rsidRPr="00DE6649">
              <w:rPr>
                <w:rFonts w:cs="Times New Roman"/>
              </w:rPr>
              <w:t>dy</w:t>
            </w:r>
            <w:proofErr w:type="spellEnd"/>
            <w:r w:rsidRPr="00DE6649">
              <w:rPr>
                <w:rFonts w:cs="Times New Roman"/>
              </w:rPr>
              <w:t xml:space="preserve"> </w:t>
            </w:r>
            <w:proofErr w:type="spellStart"/>
            <w:r w:rsidRPr="00DE6649">
              <w:rPr>
                <w:rFonts w:cs="Times New Roman"/>
              </w:rPr>
              <w:t>hyndaa</w:t>
            </w:r>
            <w:proofErr w:type="spellEnd"/>
            <w:r w:rsidRPr="00DE6649">
              <w:rPr>
                <w:rFonts w:cs="Times New Roman"/>
              </w:rPr>
              <w:t xml:space="preserve"> Eh </w:t>
            </w:r>
            <w:proofErr w:type="spellStart"/>
            <w:r w:rsidRPr="00DE6649">
              <w:rPr>
                <w:rFonts w:cs="Times New Roman"/>
              </w:rPr>
              <w:t>hene</w:t>
            </w:r>
            <w:proofErr w:type="spellEnd"/>
            <w:r w:rsidRPr="00DE6649">
              <w:rPr>
                <w:rFonts w:cs="Times New Roman"/>
              </w:rPr>
              <w:t xml:space="preserve"> son </w:t>
            </w:r>
            <w:proofErr w:type="spellStart"/>
            <w:r w:rsidRPr="00DE6649">
              <w:rPr>
                <w:rFonts w:cs="Times New Roman"/>
              </w:rPr>
              <w:t>cooney</w:t>
            </w:r>
            <w:proofErr w:type="spellEnd"/>
            <w:r w:rsidRPr="00DE6649">
              <w:rPr>
                <w:rFonts w:cs="Times New Roman"/>
              </w:rPr>
              <w:t xml:space="preserve"> as </w:t>
            </w:r>
            <w:proofErr w:type="spellStart"/>
            <w:r w:rsidRPr="00DE6649">
              <w:rPr>
                <w:rFonts w:cs="Times New Roman"/>
              </w:rPr>
              <w:t>gerjagh</w:t>
            </w:r>
            <w:proofErr w:type="spellEnd"/>
            <w:r w:rsidRPr="00DE6649">
              <w:rPr>
                <w:rFonts w:cs="Times New Roman"/>
              </w:rPr>
              <w:t>.</w:t>
            </w:r>
          </w:p>
        </w:tc>
      </w:tr>
      <w:tr w:rsidR="00E82890" w:rsidRPr="001D4855" w14:paraId="0EBAD0C7" w14:textId="77777777" w:rsidTr="002C29B9">
        <w:trPr>
          <w:cantSplit/>
          <w:trHeight w:val="913"/>
        </w:trPr>
        <w:tc>
          <w:tcPr>
            <w:tcW w:w="0" w:type="auto"/>
          </w:tcPr>
          <w:p w14:paraId="43663271" w14:textId="31C88742" w:rsidR="00E82890" w:rsidRPr="001D4855" w:rsidRDefault="00E82890" w:rsidP="00ED4FAF">
            <w:pPr>
              <w:ind w:left="0" w:firstLine="0"/>
              <w:jc w:val="both"/>
              <w:rPr>
                <w:rFonts w:cs="Times New Roman"/>
              </w:rPr>
            </w:pPr>
            <w:r w:rsidRPr="0014491F">
              <w:rPr>
                <w:rFonts w:cs="Times New Roman"/>
              </w:rPr>
              <w:t>For as Wickedness still brings men into Misery (as I have before shewn) so there it leaves them in the most wretched forlorn Condition.</w:t>
            </w:r>
          </w:p>
        </w:tc>
        <w:tc>
          <w:tcPr>
            <w:tcW w:w="0" w:type="auto"/>
          </w:tcPr>
          <w:p w14:paraId="54E5FD91" w14:textId="23E75A30" w:rsidR="00E82890" w:rsidRPr="001D4855" w:rsidRDefault="00E82890" w:rsidP="00ED4FAF">
            <w:pPr>
              <w:ind w:left="0" w:firstLine="0"/>
              <w:jc w:val="both"/>
              <w:rPr>
                <w:rFonts w:cs="Times New Roman"/>
              </w:rPr>
            </w:pPr>
            <w:r w:rsidRPr="00DE6649">
              <w:rPr>
                <w:rFonts w:cs="Times New Roman"/>
              </w:rPr>
              <w:t xml:space="preserve">Son </w:t>
            </w:r>
            <w:proofErr w:type="spellStart"/>
            <w:r w:rsidRPr="00DE6649">
              <w:rPr>
                <w:rFonts w:cs="Times New Roman"/>
              </w:rPr>
              <w:t>myr</w:t>
            </w:r>
            <w:proofErr w:type="spellEnd"/>
            <w:r w:rsidRPr="00DE6649">
              <w:rPr>
                <w:rFonts w:cs="Times New Roman"/>
              </w:rPr>
              <w:t xml:space="preserve"> ta mee-</w:t>
            </w:r>
            <w:proofErr w:type="spellStart"/>
            <w:r w:rsidRPr="00DE6649">
              <w:rPr>
                <w:rFonts w:cs="Times New Roman"/>
              </w:rPr>
              <w:t>chraueeaght</w:t>
            </w:r>
            <w:proofErr w:type="spellEnd"/>
            <w:r w:rsidRPr="00DE6649">
              <w:rPr>
                <w:rFonts w:cs="Times New Roman"/>
              </w:rPr>
              <w:t xml:space="preserve"> </w:t>
            </w:r>
            <w:proofErr w:type="spellStart"/>
            <w:r w:rsidRPr="00DE6649">
              <w:rPr>
                <w:rFonts w:cs="Times New Roman"/>
              </w:rPr>
              <w:t>kinjagh</w:t>
            </w:r>
            <w:proofErr w:type="spellEnd"/>
            <w:r w:rsidRPr="00DE6649">
              <w:rPr>
                <w:rFonts w:cs="Times New Roman"/>
              </w:rPr>
              <w:t xml:space="preserve"> </w:t>
            </w:r>
            <w:proofErr w:type="spellStart"/>
            <w:r w:rsidRPr="00DE6649">
              <w:rPr>
                <w:rFonts w:cs="Times New Roman"/>
              </w:rPr>
              <w:t>leeideil</w:t>
            </w:r>
            <w:proofErr w:type="spellEnd"/>
            <w:r w:rsidRPr="00DE6649">
              <w:rPr>
                <w:rFonts w:cs="Times New Roman"/>
              </w:rPr>
              <w:t xml:space="preserve"> </w:t>
            </w:r>
            <w:proofErr w:type="spellStart"/>
            <w:r w:rsidRPr="00DE6649">
              <w:rPr>
                <w:rFonts w:cs="Times New Roman"/>
              </w:rPr>
              <w:t>deiney</w:t>
            </w:r>
            <w:proofErr w:type="spellEnd"/>
            <w:r w:rsidRPr="00DE6649">
              <w:rPr>
                <w:rFonts w:cs="Times New Roman"/>
              </w:rPr>
              <w:t xml:space="preserve"> </w:t>
            </w:r>
            <w:proofErr w:type="spellStart"/>
            <w:r w:rsidRPr="00DE6649">
              <w:rPr>
                <w:rFonts w:cs="Times New Roman"/>
              </w:rPr>
              <w:t>gys</w:t>
            </w:r>
            <w:proofErr w:type="spellEnd"/>
            <w:r w:rsidRPr="00DE6649">
              <w:rPr>
                <w:rFonts w:cs="Times New Roman"/>
              </w:rPr>
              <w:t xml:space="preserve"> </w:t>
            </w:r>
            <w:proofErr w:type="spellStart"/>
            <w:r w:rsidRPr="00DE6649">
              <w:rPr>
                <w:rFonts w:cs="Times New Roman"/>
              </w:rPr>
              <w:t>treihys</w:t>
            </w:r>
            <w:proofErr w:type="spellEnd"/>
            <w:r w:rsidRPr="00DE6649">
              <w:rPr>
                <w:rFonts w:cs="Times New Roman"/>
              </w:rPr>
              <w:t xml:space="preserve"> (</w:t>
            </w:r>
            <w:proofErr w:type="spellStart"/>
            <w:r w:rsidRPr="00DE6649">
              <w:rPr>
                <w:rFonts w:cs="Times New Roman"/>
              </w:rPr>
              <w:t>myr</w:t>
            </w:r>
            <w:proofErr w:type="spellEnd"/>
            <w:r w:rsidRPr="00DE6649">
              <w:rPr>
                <w:rFonts w:cs="Times New Roman"/>
              </w:rPr>
              <w:t xml:space="preserve"> ta mee </w:t>
            </w:r>
            <w:proofErr w:type="spellStart"/>
            <w:r w:rsidRPr="00DE6649">
              <w:rPr>
                <w:rFonts w:cs="Times New Roman"/>
              </w:rPr>
              <w:t>roie</w:t>
            </w:r>
            <w:proofErr w:type="spellEnd"/>
            <w:r w:rsidRPr="00DE6649">
              <w:rPr>
                <w:rFonts w:cs="Times New Roman"/>
              </w:rPr>
              <w:t xml:space="preserve"> er </w:t>
            </w:r>
            <w:proofErr w:type="spellStart"/>
            <w:r w:rsidRPr="00DE6649">
              <w:rPr>
                <w:rFonts w:cs="Times New Roman"/>
              </w:rPr>
              <w:t>hoilshaghey</w:t>
            </w:r>
            <w:proofErr w:type="spellEnd"/>
            <w:r w:rsidRPr="00DE6649">
              <w:rPr>
                <w:rFonts w:cs="Times New Roman"/>
              </w:rPr>
              <w:t xml:space="preserve">) </w:t>
            </w:r>
            <w:proofErr w:type="spellStart"/>
            <w:r w:rsidRPr="00DE6649">
              <w:rPr>
                <w:rFonts w:cs="Times New Roman"/>
              </w:rPr>
              <w:t>myrgeddyn</w:t>
            </w:r>
            <w:proofErr w:type="spellEnd"/>
            <w:r w:rsidRPr="00DE6649">
              <w:rPr>
                <w:rFonts w:cs="Times New Roman"/>
              </w:rPr>
              <w:t xml:space="preserve"> </w:t>
            </w:r>
            <w:proofErr w:type="spellStart"/>
            <w:r w:rsidRPr="00DE6649">
              <w:rPr>
                <w:rFonts w:cs="Times New Roman"/>
              </w:rPr>
              <w:t>ayns</w:t>
            </w:r>
            <w:proofErr w:type="spellEnd"/>
            <w:r w:rsidRPr="00DE6649">
              <w:rPr>
                <w:rFonts w:cs="Times New Roman"/>
              </w:rPr>
              <w:t xml:space="preserve"> </w:t>
            </w:r>
            <w:proofErr w:type="spellStart"/>
            <w:r w:rsidRPr="00DE6649">
              <w:rPr>
                <w:rFonts w:cs="Times New Roman"/>
              </w:rPr>
              <w:t>shen</w:t>
            </w:r>
            <w:proofErr w:type="spellEnd"/>
            <w:r w:rsidRPr="00DE6649">
              <w:rPr>
                <w:rFonts w:cs="Times New Roman"/>
              </w:rPr>
              <w:t xml:space="preserve"> </w:t>
            </w:r>
            <w:proofErr w:type="spellStart"/>
            <w:r w:rsidRPr="00DE6649">
              <w:rPr>
                <w:rFonts w:cs="Times New Roman"/>
              </w:rPr>
              <w:t>te</w:t>
            </w:r>
            <w:proofErr w:type="spellEnd"/>
            <w:r w:rsidRPr="00DE6649">
              <w:rPr>
                <w:rFonts w:cs="Times New Roman"/>
              </w:rPr>
              <w:t xml:space="preserve"> </w:t>
            </w:r>
            <w:proofErr w:type="spellStart"/>
            <w:r w:rsidRPr="00DE6649">
              <w:rPr>
                <w:rFonts w:cs="Times New Roman"/>
              </w:rPr>
              <w:t>fagail</w:t>
            </w:r>
            <w:proofErr w:type="spellEnd"/>
            <w:r w:rsidRPr="00DE6649">
              <w:rPr>
                <w:rFonts w:cs="Times New Roman"/>
              </w:rPr>
              <w:t xml:space="preserve"> </w:t>
            </w:r>
            <w:proofErr w:type="spellStart"/>
            <w:r w:rsidRPr="00DE6649">
              <w:rPr>
                <w:rFonts w:cs="Times New Roman"/>
              </w:rPr>
              <w:t>ad</w:t>
            </w:r>
            <w:proofErr w:type="spellEnd"/>
            <w:r w:rsidRPr="00DE6649">
              <w:rPr>
                <w:rFonts w:cs="Times New Roman"/>
              </w:rPr>
              <w:t xml:space="preserve"> </w:t>
            </w:r>
            <w:proofErr w:type="spellStart"/>
            <w:r w:rsidRPr="00DE6649">
              <w:rPr>
                <w:rFonts w:cs="Times New Roman"/>
              </w:rPr>
              <w:t>ayns</w:t>
            </w:r>
            <w:proofErr w:type="spellEnd"/>
            <w:r w:rsidRPr="00DE6649">
              <w:rPr>
                <w:rFonts w:cs="Times New Roman"/>
              </w:rPr>
              <w:t xml:space="preserve"> y </w:t>
            </w:r>
            <w:proofErr w:type="spellStart"/>
            <w:r w:rsidRPr="00DE6649">
              <w:rPr>
                <w:rFonts w:cs="Times New Roman"/>
              </w:rPr>
              <w:t>stayd</w:t>
            </w:r>
            <w:proofErr w:type="spellEnd"/>
            <w:r w:rsidRPr="00DE6649">
              <w:rPr>
                <w:rFonts w:cs="Times New Roman"/>
              </w:rPr>
              <w:t xml:space="preserve"> </w:t>
            </w:r>
            <w:proofErr w:type="spellStart"/>
            <w:r w:rsidRPr="00DE6649">
              <w:rPr>
                <w:rFonts w:cs="Times New Roman"/>
              </w:rPr>
              <w:t>smoo</w:t>
            </w:r>
            <w:proofErr w:type="spellEnd"/>
            <w:r w:rsidRPr="00DE6649">
              <w:rPr>
                <w:rFonts w:cs="Times New Roman"/>
              </w:rPr>
              <w:t xml:space="preserve"> </w:t>
            </w:r>
            <w:proofErr w:type="spellStart"/>
            <w:r w:rsidRPr="00DE6649">
              <w:rPr>
                <w:rFonts w:cs="Times New Roman"/>
              </w:rPr>
              <w:t>hreih</w:t>
            </w:r>
            <w:proofErr w:type="spellEnd"/>
            <w:r w:rsidRPr="00DE6649">
              <w:rPr>
                <w:rFonts w:cs="Times New Roman"/>
              </w:rPr>
              <w:t xml:space="preserve"> neu-</w:t>
            </w:r>
            <w:proofErr w:type="spellStart"/>
            <w:r w:rsidRPr="00DE6649">
              <w:rPr>
                <w:rFonts w:cs="Times New Roman"/>
              </w:rPr>
              <w:t>gherjoil</w:t>
            </w:r>
            <w:proofErr w:type="spellEnd"/>
            <w:r w:rsidRPr="00DE6649">
              <w:rPr>
                <w:rFonts w:cs="Times New Roman"/>
              </w:rPr>
              <w:t>.</w:t>
            </w:r>
          </w:p>
        </w:tc>
      </w:tr>
      <w:tr w:rsidR="00E82890" w:rsidRPr="001D4855" w14:paraId="61252A70" w14:textId="77777777" w:rsidTr="002C29B9">
        <w:trPr>
          <w:cantSplit/>
          <w:trHeight w:val="600"/>
        </w:trPr>
        <w:tc>
          <w:tcPr>
            <w:tcW w:w="0" w:type="auto"/>
          </w:tcPr>
          <w:p w14:paraId="7541BC1D" w14:textId="74F9C3CB" w:rsidR="00E82890" w:rsidRPr="001D4855" w:rsidRDefault="00E82890" w:rsidP="00ED4FAF">
            <w:pPr>
              <w:ind w:left="0" w:firstLine="0"/>
              <w:jc w:val="both"/>
              <w:rPr>
                <w:rFonts w:cs="Times New Roman"/>
              </w:rPr>
            </w:pPr>
            <w:r w:rsidRPr="0014491F">
              <w:rPr>
                <w:rFonts w:cs="Times New Roman"/>
              </w:rPr>
              <w:t xml:space="preserve">And the ill Temper of their Mind, adds Weight and Load to their Calamities, and grievously </w:t>
            </w:r>
            <w:proofErr w:type="spellStart"/>
            <w:r w:rsidRPr="0014491F">
              <w:rPr>
                <w:rFonts w:cs="Times New Roman"/>
              </w:rPr>
              <w:t>encreases</w:t>
            </w:r>
            <w:proofErr w:type="spellEnd"/>
            <w:r w:rsidRPr="0014491F">
              <w:rPr>
                <w:rFonts w:cs="Times New Roman"/>
              </w:rPr>
              <w:t xml:space="preserve"> the Smart of them.</w:t>
            </w:r>
          </w:p>
        </w:tc>
        <w:tc>
          <w:tcPr>
            <w:tcW w:w="0" w:type="auto"/>
          </w:tcPr>
          <w:p w14:paraId="4EEE2F2B" w14:textId="7D7BA765" w:rsidR="00E82890" w:rsidRPr="001D4855" w:rsidRDefault="00E82890" w:rsidP="00ED4FAF">
            <w:pPr>
              <w:ind w:left="0" w:firstLine="0"/>
              <w:jc w:val="both"/>
              <w:rPr>
                <w:rFonts w:cs="Times New Roman"/>
              </w:rPr>
            </w:pPr>
            <w:r w:rsidRPr="00DE6649">
              <w:rPr>
                <w:rFonts w:cs="Times New Roman"/>
              </w:rPr>
              <w:t xml:space="preserve">As </w:t>
            </w:r>
            <w:proofErr w:type="spellStart"/>
            <w:r w:rsidRPr="00DE6649">
              <w:rPr>
                <w:rFonts w:cs="Times New Roman"/>
              </w:rPr>
              <w:t>ta’n</w:t>
            </w:r>
            <w:proofErr w:type="spellEnd"/>
            <w:r w:rsidRPr="00DE6649">
              <w:rPr>
                <w:rFonts w:cs="Times New Roman"/>
              </w:rPr>
              <w:t xml:space="preserve"> </w:t>
            </w:r>
            <w:proofErr w:type="spellStart"/>
            <w:r w:rsidRPr="00DE6649">
              <w:rPr>
                <w:rFonts w:cs="Times New Roman"/>
              </w:rPr>
              <w:t>drogh</w:t>
            </w:r>
            <w:proofErr w:type="spellEnd"/>
            <w:r w:rsidRPr="00DE6649">
              <w:rPr>
                <w:rFonts w:cs="Times New Roman"/>
              </w:rPr>
              <w:t xml:space="preserve"> </w:t>
            </w:r>
            <w:proofErr w:type="spellStart"/>
            <w:r w:rsidRPr="00DE6649">
              <w:rPr>
                <w:rFonts w:cs="Times New Roman"/>
              </w:rPr>
              <w:t>stayd</w:t>
            </w:r>
            <w:proofErr w:type="spellEnd"/>
            <w:r w:rsidRPr="00DE6649">
              <w:rPr>
                <w:rFonts w:cs="Times New Roman"/>
              </w:rPr>
              <w:t xml:space="preserve"> </w:t>
            </w:r>
            <w:proofErr w:type="spellStart"/>
            <w:r w:rsidRPr="00DE6649">
              <w:rPr>
                <w:rFonts w:cs="Times New Roman"/>
              </w:rPr>
              <w:t>dy</w:t>
            </w:r>
            <w:proofErr w:type="spellEnd"/>
            <w:r w:rsidRPr="00DE6649">
              <w:rPr>
                <w:rFonts w:cs="Times New Roman"/>
              </w:rPr>
              <w:t xml:space="preserve"> </w:t>
            </w:r>
            <w:proofErr w:type="spellStart"/>
            <w:r w:rsidRPr="00DE6649">
              <w:rPr>
                <w:rFonts w:cs="Times New Roman"/>
              </w:rPr>
              <w:t>aigney</w:t>
            </w:r>
            <w:proofErr w:type="spellEnd"/>
            <w:r w:rsidRPr="00DE6649">
              <w:rPr>
                <w:rFonts w:cs="Times New Roman"/>
              </w:rPr>
              <w:t xml:space="preserve"> </w:t>
            </w:r>
            <w:proofErr w:type="spellStart"/>
            <w:r w:rsidRPr="00DE6649">
              <w:rPr>
                <w:rFonts w:cs="Times New Roman"/>
              </w:rPr>
              <w:t>t’ad</w:t>
            </w:r>
            <w:proofErr w:type="spellEnd"/>
            <w:r w:rsidRPr="00DE6649">
              <w:rPr>
                <w:rFonts w:cs="Times New Roman"/>
              </w:rPr>
              <w:t xml:space="preserve"> </w:t>
            </w:r>
            <w:proofErr w:type="spellStart"/>
            <w:r w:rsidRPr="00DE6649">
              <w:rPr>
                <w:rFonts w:cs="Times New Roman"/>
              </w:rPr>
              <w:t>fo</w:t>
            </w:r>
            <w:proofErr w:type="spellEnd"/>
            <w:r w:rsidRPr="00DE6649">
              <w:rPr>
                <w:rFonts w:cs="Times New Roman"/>
              </w:rPr>
              <w:t xml:space="preserve">, cur </w:t>
            </w:r>
            <w:proofErr w:type="spellStart"/>
            <w:r w:rsidRPr="00DE6649">
              <w:rPr>
                <w:rFonts w:cs="Times New Roman"/>
              </w:rPr>
              <w:t>trimmid</w:t>
            </w:r>
            <w:proofErr w:type="spellEnd"/>
            <w:r w:rsidRPr="00DE6649">
              <w:rPr>
                <w:rFonts w:cs="Times New Roman"/>
              </w:rPr>
              <w:t xml:space="preserve"> as </w:t>
            </w:r>
            <w:proofErr w:type="spellStart"/>
            <w:r w:rsidRPr="00DE6649">
              <w:rPr>
                <w:rFonts w:cs="Times New Roman"/>
              </w:rPr>
              <w:t>laad</w:t>
            </w:r>
            <w:proofErr w:type="spellEnd"/>
            <w:r w:rsidRPr="00DE6649">
              <w:rPr>
                <w:rFonts w:cs="Times New Roman"/>
              </w:rPr>
              <w:t xml:space="preserve"> </w:t>
            </w:r>
            <w:proofErr w:type="spellStart"/>
            <w:r w:rsidRPr="00DE6649">
              <w:rPr>
                <w:rFonts w:cs="Times New Roman"/>
              </w:rPr>
              <w:t>gys</w:t>
            </w:r>
            <w:proofErr w:type="spellEnd"/>
            <w:r w:rsidRPr="00DE6649">
              <w:rPr>
                <w:rFonts w:cs="Times New Roman"/>
              </w:rPr>
              <w:t xml:space="preserve"> </w:t>
            </w:r>
            <w:proofErr w:type="spellStart"/>
            <w:r w:rsidRPr="00DE6649">
              <w:rPr>
                <w:rFonts w:cs="Times New Roman"/>
              </w:rPr>
              <w:t>ny</w:t>
            </w:r>
            <w:proofErr w:type="spellEnd"/>
            <w:r w:rsidRPr="00DE6649">
              <w:rPr>
                <w:rFonts w:cs="Times New Roman"/>
              </w:rPr>
              <w:t xml:space="preserve"> </w:t>
            </w:r>
            <w:proofErr w:type="spellStart"/>
            <w:r w:rsidRPr="00DE6649">
              <w:rPr>
                <w:rFonts w:cs="Times New Roman"/>
              </w:rPr>
              <w:t>seaghyn</w:t>
            </w:r>
            <w:proofErr w:type="spellEnd"/>
            <w:r w:rsidRPr="00DE6649">
              <w:rPr>
                <w:rFonts w:cs="Times New Roman"/>
              </w:rPr>
              <w:t xml:space="preserve"> </w:t>
            </w:r>
            <w:proofErr w:type="spellStart"/>
            <w:r w:rsidRPr="00DE6649">
              <w:rPr>
                <w:rFonts w:cs="Times New Roman"/>
              </w:rPr>
              <w:t>oc</w:t>
            </w:r>
            <w:proofErr w:type="spellEnd"/>
            <w:r w:rsidRPr="00DE6649">
              <w:rPr>
                <w:rFonts w:cs="Times New Roman"/>
              </w:rPr>
              <w:t xml:space="preserve">, as </w:t>
            </w:r>
            <w:proofErr w:type="spellStart"/>
            <w:r w:rsidRPr="00DE6649">
              <w:rPr>
                <w:rFonts w:cs="Times New Roman"/>
              </w:rPr>
              <w:t>dy</w:t>
            </w:r>
            <w:proofErr w:type="spellEnd"/>
            <w:r w:rsidRPr="00DE6649">
              <w:rPr>
                <w:rFonts w:cs="Times New Roman"/>
              </w:rPr>
              <w:t xml:space="preserve"> </w:t>
            </w:r>
            <w:proofErr w:type="spellStart"/>
            <w:r w:rsidRPr="00DE6649">
              <w:rPr>
                <w:rFonts w:cs="Times New Roman"/>
              </w:rPr>
              <w:t>trome</w:t>
            </w:r>
            <w:proofErr w:type="spellEnd"/>
            <w:r w:rsidRPr="00DE6649">
              <w:rPr>
                <w:rFonts w:cs="Times New Roman"/>
              </w:rPr>
              <w:t xml:space="preserve"> </w:t>
            </w:r>
            <w:proofErr w:type="spellStart"/>
            <w:r w:rsidRPr="00DE6649">
              <w:rPr>
                <w:rFonts w:cs="Times New Roman"/>
              </w:rPr>
              <w:t>jannoo’n</w:t>
            </w:r>
            <w:proofErr w:type="spellEnd"/>
            <w:r w:rsidRPr="00DE6649">
              <w:rPr>
                <w:rFonts w:cs="Times New Roman"/>
              </w:rPr>
              <w:t xml:space="preserve"> </w:t>
            </w:r>
            <w:proofErr w:type="spellStart"/>
            <w:r w:rsidRPr="00DE6649">
              <w:rPr>
                <w:rFonts w:cs="Times New Roman"/>
              </w:rPr>
              <w:t>gheyr</w:t>
            </w:r>
            <w:proofErr w:type="spellEnd"/>
            <w:r w:rsidRPr="00DE6649">
              <w:rPr>
                <w:rStyle w:val="FootnoteReference"/>
                <w:rFonts w:cs="Times New Roman"/>
              </w:rPr>
              <w:footnoteReference w:id="10"/>
            </w:r>
            <w:r w:rsidRPr="00DE6649">
              <w:rPr>
                <w:rFonts w:cs="Times New Roman"/>
              </w:rPr>
              <w:t xml:space="preserve"> </w:t>
            </w:r>
            <w:proofErr w:type="spellStart"/>
            <w:r w:rsidRPr="00DE6649">
              <w:rPr>
                <w:rFonts w:cs="Times New Roman"/>
              </w:rPr>
              <w:t>oc</w:t>
            </w:r>
            <w:proofErr w:type="spellEnd"/>
            <w:r w:rsidRPr="00DE6649">
              <w:rPr>
                <w:rFonts w:cs="Times New Roman"/>
              </w:rPr>
              <w:t xml:space="preserve"> </w:t>
            </w:r>
            <w:proofErr w:type="spellStart"/>
            <w:r w:rsidRPr="00DE6649">
              <w:rPr>
                <w:rFonts w:cs="Times New Roman"/>
              </w:rPr>
              <w:t>ny</w:t>
            </w:r>
            <w:proofErr w:type="spellEnd"/>
            <w:r w:rsidRPr="00DE6649">
              <w:rPr>
                <w:rFonts w:cs="Times New Roman"/>
              </w:rPr>
              <w:t xml:space="preserve"> </w:t>
            </w:r>
            <w:proofErr w:type="spellStart"/>
            <w:r w:rsidRPr="00DE6649">
              <w:rPr>
                <w:rFonts w:cs="Times New Roman"/>
              </w:rPr>
              <w:t>smoo</w:t>
            </w:r>
            <w:proofErr w:type="spellEnd"/>
            <w:r w:rsidRPr="00DE6649">
              <w:rPr>
                <w:rFonts w:cs="Times New Roman"/>
              </w:rPr>
              <w:t>.</w:t>
            </w:r>
          </w:p>
        </w:tc>
      </w:tr>
      <w:tr w:rsidR="00E82890" w:rsidRPr="001D4855" w14:paraId="1448A573" w14:textId="77777777" w:rsidTr="002C29B9">
        <w:trPr>
          <w:cantSplit/>
          <w:trHeight w:val="400"/>
        </w:trPr>
        <w:tc>
          <w:tcPr>
            <w:tcW w:w="0" w:type="auto"/>
          </w:tcPr>
          <w:p w14:paraId="6A683AF3" w14:textId="2CD93444" w:rsidR="00E82890" w:rsidRPr="001D4855" w:rsidRDefault="00E82890" w:rsidP="00ED4FAF">
            <w:pPr>
              <w:ind w:left="0" w:firstLine="0"/>
              <w:jc w:val="both"/>
              <w:rPr>
                <w:rFonts w:cs="Times New Roman"/>
              </w:rPr>
            </w:pPr>
            <w:r w:rsidRPr="0014491F">
              <w:rPr>
                <w:rFonts w:cs="Times New Roman"/>
              </w:rPr>
              <w:t xml:space="preserve">The Sense of their own Guilt sometimes torments their Consciences, and fills them with Fear and Horror : </w:t>
            </w:r>
          </w:p>
        </w:tc>
        <w:tc>
          <w:tcPr>
            <w:tcW w:w="0" w:type="auto"/>
          </w:tcPr>
          <w:p w14:paraId="33516B83" w14:textId="6488AAEA" w:rsidR="00E82890" w:rsidRPr="001D4855" w:rsidRDefault="00E82890" w:rsidP="00ED4FAF">
            <w:pPr>
              <w:ind w:left="0" w:firstLine="0"/>
              <w:jc w:val="both"/>
              <w:rPr>
                <w:rFonts w:cs="Times New Roman"/>
              </w:rPr>
            </w:pPr>
            <w:r w:rsidRPr="008822D2">
              <w:rPr>
                <w:rFonts w:cs="Times New Roman"/>
              </w:rPr>
              <w:t xml:space="preserve">Ta </w:t>
            </w:r>
            <w:proofErr w:type="spellStart"/>
            <w:r w:rsidRPr="008822D2">
              <w:rPr>
                <w:rFonts w:cs="Times New Roman"/>
              </w:rPr>
              <w:t>ennaghtyn</w:t>
            </w:r>
            <w:proofErr w:type="spellEnd"/>
            <w:r w:rsidRPr="008822D2">
              <w:rPr>
                <w:rFonts w:cs="Times New Roman"/>
              </w:rPr>
              <w:t xml:space="preserve"> </w:t>
            </w:r>
            <w:proofErr w:type="spellStart"/>
            <w:r w:rsidRPr="008822D2">
              <w:rPr>
                <w:rFonts w:cs="Times New Roman"/>
              </w:rPr>
              <w:t>jeh</w:t>
            </w:r>
            <w:proofErr w:type="spellEnd"/>
            <w:r w:rsidRPr="008822D2">
              <w:rPr>
                <w:rFonts w:cs="Times New Roman"/>
              </w:rPr>
              <w:t xml:space="preserve"> </w:t>
            </w:r>
            <w:proofErr w:type="spellStart"/>
            <w:r w:rsidRPr="008822D2">
              <w:rPr>
                <w:rFonts w:cs="Times New Roman"/>
              </w:rPr>
              <w:t>nyn</w:t>
            </w:r>
            <w:proofErr w:type="spellEnd"/>
            <w:r w:rsidRPr="008822D2">
              <w:rPr>
                <w:rFonts w:cs="Times New Roman"/>
              </w:rPr>
              <w:t xml:space="preserve"> </w:t>
            </w:r>
            <w:proofErr w:type="spellStart"/>
            <w:r w:rsidRPr="008822D2">
              <w:rPr>
                <w:rFonts w:cs="Times New Roman"/>
              </w:rPr>
              <w:t>beccaghyn</w:t>
            </w:r>
            <w:proofErr w:type="spellEnd"/>
            <w:r w:rsidRPr="008822D2">
              <w:rPr>
                <w:rFonts w:cs="Times New Roman"/>
              </w:rPr>
              <w:t xml:space="preserve"> </w:t>
            </w:r>
            <w:proofErr w:type="spellStart"/>
            <w:r w:rsidRPr="008822D2">
              <w:rPr>
                <w:rFonts w:cs="Times New Roman"/>
              </w:rPr>
              <w:t>hene</w:t>
            </w:r>
            <w:proofErr w:type="spellEnd"/>
            <w:r w:rsidRPr="008822D2">
              <w:rPr>
                <w:rFonts w:cs="Times New Roman"/>
              </w:rPr>
              <w:t xml:space="preserve"> </w:t>
            </w:r>
            <w:proofErr w:type="spellStart"/>
            <w:r w:rsidRPr="008822D2">
              <w:rPr>
                <w:rFonts w:cs="Times New Roman"/>
              </w:rPr>
              <w:t>ny</w:t>
            </w:r>
            <w:proofErr w:type="spellEnd"/>
            <w:r w:rsidRPr="008822D2">
              <w:rPr>
                <w:rFonts w:cs="Times New Roman"/>
              </w:rPr>
              <w:t xml:space="preserve"> </w:t>
            </w:r>
            <w:proofErr w:type="spellStart"/>
            <w:r w:rsidRPr="008822D2">
              <w:rPr>
                <w:rFonts w:cs="Times New Roman"/>
              </w:rPr>
              <w:t>cheayrtyn</w:t>
            </w:r>
            <w:proofErr w:type="spellEnd"/>
            <w:r w:rsidRPr="008822D2">
              <w:rPr>
                <w:rFonts w:cs="Times New Roman"/>
              </w:rPr>
              <w:t xml:space="preserve"> </w:t>
            </w:r>
            <w:proofErr w:type="spellStart"/>
            <w:r w:rsidRPr="008822D2">
              <w:rPr>
                <w:rFonts w:cs="Times New Roman"/>
              </w:rPr>
              <w:t>torchaghey</w:t>
            </w:r>
            <w:proofErr w:type="spellEnd"/>
            <w:r w:rsidRPr="008822D2">
              <w:rPr>
                <w:rFonts w:cs="Times New Roman"/>
              </w:rPr>
              <w:t xml:space="preserve"> </w:t>
            </w:r>
            <w:proofErr w:type="spellStart"/>
            <w:r w:rsidRPr="008822D2">
              <w:rPr>
                <w:rFonts w:cs="Times New Roman"/>
              </w:rPr>
              <w:t>nyn</w:t>
            </w:r>
            <w:proofErr w:type="spellEnd"/>
            <w:r w:rsidRPr="008822D2">
              <w:rPr>
                <w:rFonts w:cs="Times New Roman"/>
              </w:rPr>
              <w:t xml:space="preserve"> </w:t>
            </w:r>
            <w:proofErr w:type="spellStart"/>
            <w:r w:rsidRPr="008822D2">
              <w:rPr>
                <w:rFonts w:cs="Times New Roman"/>
              </w:rPr>
              <w:t>gooinsheance</w:t>
            </w:r>
            <w:proofErr w:type="spellEnd"/>
            <w:r w:rsidRPr="008822D2">
              <w:rPr>
                <w:rFonts w:cs="Times New Roman"/>
              </w:rPr>
              <w:t xml:space="preserve">, as </w:t>
            </w:r>
            <w:proofErr w:type="spellStart"/>
            <w:r w:rsidRPr="008822D2">
              <w:rPr>
                <w:rFonts w:cs="Times New Roman"/>
              </w:rPr>
              <w:t>lhieeney</w:t>
            </w:r>
            <w:proofErr w:type="spellEnd"/>
            <w:r w:rsidRPr="008822D2">
              <w:rPr>
                <w:rFonts w:cs="Times New Roman"/>
              </w:rPr>
              <w:t xml:space="preserve"> </w:t>
            </w:r>
            <w:proofErr w:type="spellStart"/>
            <w:r w:rsidRPr="008822D2">
              <w:rPr>
                <w:rFonts w:cs="Times New Roman"/>
              </w:rPr>
              <w:t>ad</w:t>
            </w:r>
            <w:proofErr w:type="spellEnd"/>
            <w:r w:rsidRPr="008822D2">
              <w:rPr>
                <w:rFonts w:cs="Times New Roman"/>
              </w:rPr>
              <w:t xml:space="preserve"> </w:t>
            </w:r>
            <w:proofErr w:type="spellStart"/>
            <w:r w:rsidRPr="008822D2">
              <w:rPr>
                <w:rFonts w:cs="Times New Roman"/>
              </w:rPr>
              <w:t>lesh</w:t>
            </w:r>
            <w:proofErr w:type="spellEnd"/>
            <w:r w:rsidRPr="008822D2">
              <w:rPr>
                <w:rFonts w:cs="Times New Roman"/>
              </w:rPr>
              <w:t xml:space="preserve"> </w:t>
            </w:r>
            <w:proofErr w:type="spellStart"/>
            <w:r w:rsidRPr="008822D2">
              <w:rPr>
                <w:rFonts w:cs="Times New Roman"/>
              </w:rPr>
              <w:t>aggle</w:t>
            </w:r>
            <w:proofErr w:type="spellEnd"/>
            <w:r w:rsidRPr="008822D2">
              <w:rPr>
                <w:rFonts w:cs="Times New Roman"/>
              </w:rPr>
              <w:t xml:space="preserve"> as </w:t>
            </w:r>
            <w:proofErr w:type="spellStart"/>
            <w:r w:rsidRPr="008822D2">
              <w:rPr>
                <w:rFonts w:cs="Times New Roman"/>
              </w:rPr>
              <w:t>atchim</w:t>
            </w:r>
            <w:proofErr w:type="spellEnd"/>
            <w:r w:rsidRPr="008822D2">
              <w:rPr>
                <w:rFonts w:cs="Times New Roman"/>
              </w:rPr>
              <w:t>.</w:t>
            </w:r>
          </w:p>
        </w:tc>
      </w:tr>
      <w:tr w:rsidR="00E82890" w:rsidRPr="001D4855" w14:paraId="46B6D307" w14:textId="77777777" w:rsidTr="002C29B9">
        <w:trPr>
          <w:cantSplit/>
          <w:trHeight w:val="623"/>
        </w:trPr>
        <w:tc>
          <w:tcPr>
            <w:tcW w:w="0" w:type="auto"/>
          </w:tcPr>
          <w:p w14:paraId="0F4DFAAB" w14:textId="0D5E7884" w:rsidR="00E82890" w:rsidRPr="001D4855" w:rsidRDefault="00E82890" w:rsidP="00ED4FAF">
            <w:pPr>
              <w:ind w:left="0" w:firstLine="0"/>
              <w:jc w:val="both"/>
              <w:rPr>
                <w:rFonts w:cs="Times New Roman"/>
              </w:rPr>
            </w:pPr>
            <w:r w:rsidRPr="009569B8">
              <w:rPr>
                <w:rFonts w:cs="Times New Roman"/>
              </w:rPr>
              <w:t xml:space="preserve">Sometimes they rage and fret against those that bring on their Sufferings, and sometimes they even blaspheme </w:t>
            </w:r>
            <w:r w:rsidRPr="009569B8">
              <w:rPr>
                <w:rFonts w:cs="Times New Roman"/>
                <w:color w:val="FF0000"/>
              </w:rPr>
              <w:t>[22]</w:t>
            </w:r>
            <w:r w:rsidRPr="009569B8">
              <w:rPr>
                <w:rFonts w:cs="Times New Roman"/>
              </w:rPr>
              <w:t xml:space="preserve"> God himself, and murmur against his Providence.</w:t>
            </w:r>
          </w:p>
        </w:tc>
        <w:tc>
          <w:tcPr>
            <w:tcW w:w="0" w:type="auto"/>
          </w:tcPr>
          <w:p w14:paraId="016EBE4A" w14:textId="6A11B4B6" w:rsidR="00E82890" w:rsidRPr="001D4855" w:rsidRDefault="00E82890" w:rsidP="00ED4FAF">
            <w:pPr>
              <w:ind w:left="0" w:firstLine="0"/>
              <w:jc w:val="both"/>
              <w:rPr>
                <w:rFonts w:cs="Times New Roman"/>
              </w:rPr>
            </w:pPr>
            <w:r w:rsidRPr="008822D2">
              <w:rPr>
                <w:rFonts w:cs="Times New Roman"/>
              </w:rPr>
              <w:t xml:space="preserve">Ny </w:t>
            </w:r>
            <w:proofErr w:type="spellStart"/>
            <w:r w:rsidRPr="008822D2">
              <w:rPr>
                <w:rFonts w:cs="Times New Roman"/>
              </w:rPr>
              <w:t>cheayrtyn</w:t>
            </w:r>
            <w:proofErr w:type="spellEnd"/>
            <w:r w:rsidRPr="008822D2">
              <w:rPr>
                <w:rFonts w:cs="Times New Roman"/>
              </w:rPr>
              <w:t xml:space="preserve"> </w:t>
            </w:r>
            <w:proofErr w:type="spellStart"/>
            <w:r w:rsidRPr="008822D2">
              <w:rPr>
                <w:rFonts w:cs="Times New Roman"/>
              </w:rPr>
              <w:t>t’ad</w:t>
            </w:r>
            <w:proofErr w:type="spellEnd"/>
            <w:r w:rsidRPr="008822D2">
              <w:rPr>
                <w:rFonts w:cs="Times New Roman"/>
              </w:rPr>
              <w:t xml:space="preserve"> </w:t>
            </w:r>
            <w:proofErr w:type="spellStart"/>
            <w:r w:rsidRPr="008822D2">
              <w:rPr>
                <w:rFonts w:cs="Times New Roman"/>
              </w:rPr>
              <w:t>eulyssagh</w:t>
            </w:r>
            <w:proofErr w:type="spellEnd"/>
            <w:r w:rsidRPr="008822D2">
              <w:rPr>
                <w:rFonts w:cs="Times New Roman"/>
              </w:rPr>
              <w:t xml:space="preserve"> as </w:t>
            </w:r>
            <w:proofErr w:type="spellStart"/>
            <w:r w:rsidRPr="008822D2">
              <w:rPr>
                <w:rFonts w:cs="Times New Roman"/>
              </w:rPr>
              <w:t>laane</w:t>
            </w:r>
            <w:proofErr w:type="spellEnd"/>
            <w:r w:rsidRPr="008822D2">
              <w:rPr>
                <w:rFonts w:cs="Times New Roman"/>
              </w:rPr>
              <w:t xml:space="preserve"> </w:t>
            </w:r>
            <w:proofErr w:type="spellStart"/>
            <w:r w:rsidRPr="008822D2">
              <w:rPr>
                <w:rFonts w:cs="Times New Roman"/>
              </w:rPr>
              <w:t>dy</w:t>
            </w:r>
            <w:proofErr w:type="spellEnd"/>
            <w:r w:rsidRPr="008822D2">
              <w:rPr>
                <w:rFonts w:cs="Times New Roman"/>
              </w:rPr>
              <w:t xml:space="preserve"> </w:t>
            </w:r>
            <w:proofErr w:type="spellStart"/>
            <w:r w:rsidRPr="008822D2">
              <w:rPr>
                <w:rFonts w:cs="Times New Roman"/>
              </w:rPr>
              <w:t>farg</w:t>
            </w:r>
            <w:proofErr w:type="spellEnd"/>
            <w:r w:rsidRPr="008822D2">
              <w:rPr>
                <w:rFonts w:cs="Times New Roman"/>
              </w:rPr>
              <w:t xml:space="preserve"> </w:t>
            </w:r>
            <w:proofErr w:type="spellStart"/>
            <w:r w:rsidRPr="008822D2">
              <w:rPr>
                <w:rFonts w:cs="Times New Roman"/>
              </w:rPr>
              <w:t>noi</w:t>
            </w:r>
            <w:proofErr w:type="spellEnd"/>
            <w:r w:rsidRPr="008822D2">
              <w:rPr>
                <w:rFonts w:cs="Times New Roman"/>
              </w:rPr>
              <w:t xml:space="preserve"> </w:t>
            </w:r>
            <w:proofErr w:type="spellStart"/>
            <w:r w:rsidRPr="008822D2">
              <w:rPr>
                <w:rFonts w:cs="Times New Roman"/>
              </w:rPr>
              <w:t>ocsyn</w:t>
            </w:r>
            <w:proofErr w:type="spellEnd"/>
            <w:r w:rsidRPr="008822D2">
              <w:rPr>
                <w:rFonts w:cs="Times New Roman"/>
              </w:rPr>
              <w:t xml:space="preserve"> ta cur </w:t>
            </w:r>
            <w:proofErr w:type="spellStart"/>
            <w:r w:rsidRPr="008822D2">
              <w:rPr>
                <w:rFonts w:cs="Times New Roman"/>
              </w:rPr>
              <w:t>lhieu</w:t>
            </w:r>
            <w:proofErr w:type="spellEnd"/>
            <w:r w:rsidRPr="008822D2">
              <w:rPr>
                <w:rFonts w:cs="Times New Roman"/>
              </w:rPr>
              <w:t xml:space="preserve"> </w:t>
            </w:r>
            <w:proofErr w:type="spellStart"/>
            <w:r w:rsidRPr="008822D2">
              <w:rPr>
                <w:rFonts w:cs="Times New Roman"/>
              </w:rPr>
              <w:t>nyn</w:t>
            </w:r>
            <w:proofErr w:type="spellEnd"/>
            <w:r w:rsidRPr="008822D2">
              <w:rPr>
                <w:rFonts w:cs="Times New Roman"/>
              </w:rPr>
              <w:t xml:space="preserve"> </w:t>
            </w:r>
            <w:proofErr w:type="spellStart"/>
            <w:r w:rsidRPr="008822D2">
              <w:rPr>
                <w:rFonts w:cs="Times New Roman"/>
              </w:rPr>
              <w:t>seaghyn</w:t>
            </w:r>
            <w:proofErr w:type="spellEnd"/>
            <w:r w:rsidRPr="008822D2">
              <w:rPr>
                <w:rFonts w:cs="Times New Roman"/>
              </w:rPr>
              <w:t xml:space="preserve"> </w:t>
            </w:r>
            <w:proofErr w:type="spellStart"/>
            <w:r w:rsidRPr="008822D2">
              <w:rPr>
                <w:rFonts w:cs="Times New Roman"/>
              </w:rPr>
              <w:t>orroo</w:t>
            </w:r>
            <w:proofErr w:type="spellEnd"/>
            <w:r w:rsidRPr="008822D2">
              <w:rPr>
                <w:rFonts w:cs="Times New Roman"/>
              </w:rPr>
              <w:t xml:space="preserve">, as </w:t>
            </w:r>
            <w:proofErr w:type="spellStart"/>
            <w:r w:rsidRPr="008822D2">
              <w:rPr>
                <w:rFonts w:cs="Times New Roman"/>
              </w:rPr>
              <w:t>ny</w:t>
            </w:r>
            <w:proofErr w:type="spellEnd"/>
            <w:r w:rsidRPr="008822D2">
              <w:rPr>
                <w:rFonts w:cs="Times New Roman"/>
              </w:rPr>
              <w:t xml:space="preserve"> </w:t>
            </w:r>
            <w:proofErr w:type="spellStart"/>
            <w:r w:rsidRPr="008822D2">
              <w:rPr>
                <w:rFonts w:cs="Times New Roman"/>
              </w:rPr>
              <w:t>cheayrtyn</w:t>
            </w:r>
            <w:proofErr w:type="spellEnd"/>
            <w:r w:rsidRPr="008822D2">
              <w:rPr>
                <w:rFonts w:cs="Times New Roman"/>
              </w:rPr>
              <w:t xml:space="preserve"> </w:t>
            </w:r>
            <w:proofErr w:type="spellStart"/>
            <w:r w:rsidRPr="008822D2">
              <w:rPr>
                <w:rFonts w:cs="Times New Roman"/>
              </w:rPr>
              <w:t>t’ad</w:t>
            </w:r>
            <w:proofErr w:type="spellEnd"/>
            <w:r w:rsidRPr="008822D2">
              <w:rPr>
                <w:rFonts w:cs="Times New Roman"/>
              </w:rPr>
              <w:t xml:space="preserve"> </w:t>
            </w:r>
            <w:proofErr w:type="spellStart"/>
            <w:r w:rsidRPr="008822D2">
              <w:rPr>
                <w:rFonts w:cs="Times New Roman"/>
              </w:rPr>
              <w:t>loart</w:t>
            </w:r>
            <w:proofErr w:type="spellEnd"/>
            <w:r w:rsidRPr="008822D2">
              <w:rPr>
                <w:rFonts w:cs="Times New Roman"/>
              </w:rPr>
              <w:t xml:space="preserve"> </w:t>
            </w:r>
            <w:proofErr w:type="spellStart"/>
            <w:r w:rsidRPr="008822D2">
              <w:rPr>
                <w:rFonts w:cs="Times New Roman"/>
              </w:rPr>
              <w:t>goan</w:t>
            </w:r>
            <w:proofErr w:type="spellEnd"/>
            <w:r w:rsidRPr="008822D2">
              <w:rPr>
                <w:rFonts w:cs="Times New Roman"/>
              </w:rPr>
              <w:t xml:space="preserve"> </w:t>
            </w:r>
            <w:proofErr w:type="spellStart"/>
            <w:r w:rsidRPr="008822D2">
              <w:rPr>
                <w:rFonts w:cs="Times New Roman"/>
              </w:rPr>
              <w:t>mollaghtagh</w:t>
            </w:r>
            <w:proofErr w:type="spellEnd"/>
            <w:r w:rsidRPr="008822D2">
              <w:rPr>
                <w:rFonts w:cs="Times New Roman"/>
              </w:rPr>
              <w:t xml:space="preserve"> </w:t>
            </w:r>
            <w:proofErr w:type="spellStart"/>
            <w:r w:rsidRPr="008822D2">
              <w:rPr>
                <w:rFonts w:cs="Times New Roman"/>
              </w:rPr>
              <w:t>noi</w:t>
            </w:r>
            <w:proofErr w:type="spellEnd"/>
            <w:r w:rsidRPr="008822D2">
              <w:rPr>
                <w:rFonts w:cs="Times New Roman"/>
              </w:rPr>
              <w:t xml:space="preserve"> </w:t>
            </w:r>
            <w:proofErr w:type="spellStart"/>
            <w:r w:rsidRPr="008822D2">
              <w:rPr>
                <w:rFonts w:cs="Times New Roman"/>
              </w:rPr>
              <w:t>Jee</w:t>
            </w:r>
            <w:proofErr w:type="spellEnd"/>
            <w:r w:rsidRPr="008822D2">
              <w:rPr>
                <w:rFonts w:cs="Times New Roman"/>
              </w:rPr>
              <w:t xml:space="preserve"> </w:t>
            </w:r>
            <w:proofErr w:type="spellStart"/>
            <w:r w:rsidRPr="008822D2">
              <w:rPr>
                <w:rFonts w:cs="Times New Roman"/>
              </w:rPr>
              <w:t>hene</w:t>
            </w:r>
            <w:proofErr w:type="spellEnd"/>
            <w:r w:rsidRPr="008822D2">
              <w:rPr>
                <w:rFonts w:cs="Times New Roman"/>
              </w:rPr>
              <w:t xml:space="preserve">, as </w:t>
            </w:r>
            <w:proofErr w:type="spellStart"/>
            <w:r w:rsidRPr="008822D2">
              <w:rPr>
                <w:rFonts w:cs="Times New Roman"/>
              </w:rPr>
              <w:t>playnt</w:t>
            </w:r>
            <w:proofErr w:type="spellEnd"/>
            <w:r w:rsidRPr="008822D2">
              <w:rPr>
                <w:rFonts w:cs="Times New Roman"/>
              </w:rPr>
              <w:t xml:space="preserve"> er e </w:t>
            </w:r>
            <w:proofErr w:type="spellStart"/>
            <w:r w:rsidRPr="008822D2">
              <w:rPr>
                <w:rFonts w:cs="Times New Roman"/>
              </w:rPr>
              <w:t>Ard</w:t>
            </w:r>
            <w:r w:rsidRPr="008822D2">
              <w:rPr>
                <w:rFonts w:cs="Times New Roman"/>
                <w:color w:val="FF0000"/>
              </w:rPr>
              <w:t>-</w:t>
            </w:r>
            <w:r w:rsidRPr="008822D2">
              <w:rPr>
                <w:rFonts w:cs="Times New Roman"/>
              </w:rPr>
              <w:t>chiarrail</w:t>
            </w:r>
            <w:proofErr w:type="spellEnd"/>
            <w:r w:rsidRPr="008822D2">
              <w:rPr>
                <w:rFonts w:cs="Times New Roman"/>
              </w:rPr>
              <w:t>.</w:t>
            </w:r>
          </w:p>
        </w:tc>
      </w:tr>
      <w:tr w:rsidR="00E82890" w:rsidRPr="001D4855" w14:paraId="7643F03E" w14:textId="77777777" w:rsidTr="002C29B9">
        <w:trPr>
          <w:cantSplit/>
          <w:trHeight w:val="878"/>
        </w:trPr>
        <w:tc>
          <w:tcPr>
            <w:tcW w:w="0" w:type="auto"/>
          </w:tcPr>
          <w:p w14:paraId="69F54D69" w14:textId="7C420EA1" w:rsidR="00E82890" w:rsidRPr="001D4855" w:rsidRDefault="00E82890" w:rsidP="00ED4FAF">
            <w:pPr>
              <w:ind w:left="0" w:firstLine="0"/>
              <w:jc w:val="both"/>
              <w:rPr>
                <w:rFonts w:cs="Times New Roman"/>
              </w:rPr>
            </w:pPr>
            <w:r w:rsidRPr="009569B8">
              <w:rPr>
                <w:rFonts w:cs="Times New Roman"/>
              </w:rPr>
              <w:t xml:space="preserve">Whilst the good Man, with </w:t>
            </w:r>
            <w:r w:rsidRPr="009569B8">
              <w:rPr>
                <w:rFonts w:cs="Times New Roman"/>
                <w:i/>
              </w:rPr>
              <w:t>Job</w:t>
            </w:r>
            <w:r w:rsidRPr="009569B8">
              <w:rPr>
                <w:rFonts w:cs="Times New Roman"/>
              </w:rPr>
              <w:t xml:space="preserve">, blesses God in all his Afflictions ; these are ready to follow the Counsel of his Wife, even to </w:t>
            </w:r>
            <w:r w:rsidRPr="009569B8">
              <w:rPr>
                <w:rFonts w:cs="Times New Roman"/>
                <w:i/>
              </w:rPr>
              <w:t>curse God and die</w:t>
            </w:r>
            <w:r w:rsidRPr="009569B8">
              <w:rPr>
                <w:rFonts w:cs="Times New Roman"/>
              </w:rPr>
              <w:t>.</w:t>
            </w:r>
          </w:p>
        </w:tc>
        <w:tc>
          <w:tcPr>
            <w:tcW w:w="0" w:type="auto"/>
          </w:tcPr>
          <w:p w14:paraId="1BC6AFB2" w14:textId="444EA4ED" w:rsidR="00E82890" w:rsidRPr="001D4855" w:rsidRDefault="00E82890" w:rsidP="00ED4FAF">
            <w:pPr>
              <w:ind w:left="0" w:firstLine="0"/>
              <w:jc w:val="both"/>
              <w:rPr>
                <w:rFonts w:cs="Times New Roman"/>
              </w:rPr>
            </w:pPr>
            <w:proofErr w:type="spellStart"/>
            <w:r w:rsidRPr="008822D2">
              <w:rPr>
                <w:rFonts w:cs="Times New Roman"/>
              </w:rPr>
              <w:t>Choud</w:t>
            </w:r>
            <w:proofErr w:type="spellEnd"/>
            <w:r w:rsidRPr="008822D2">
              <w:rPr>
                <w:rFonts w:cs="Times New Roman"/>
              </w:rPr>
              <w:t xml:space="preserve"> as </w:t>
            </w:r>
            <w:proofErr w:type="spellStart"/>
            <w:r w:rsidRPr="008822D2">
              <w:rPr>
                <w:rFonts w:cs="Times New Roman"/>
              </w:rPr>
              <w:t>ta’n</w:t>
            </w:r>
            <w:proofErr w:type="spellEnd"/>
            <w:r w:rsidRPr="008822D2">
              <w:rPr>
                <w:rFonts w:cs="Times New Roman"/>
              </w:rPr>
              <w:t xml:space="preserve"> </w:t>
            </w:r>
            <w:proofErr w:type="spellStart"/>
            <w:r w:rsidRPr="008822D2">
              <w:rPr>
                <w:rFonts w:cs="Times New Roman"/>
              </w:rPr>
              <w:t>dooinney</w:t>
            </w:r>
            <w:proofErr w:type="spellEnd"/>
            <w:r w:rsidRPr="008822D2">
              <w:rPr>
                <w:rFonts w:cs="Times New Roman"/>
              </w:rPr>
              <w:t xml:space="preserve"> </w:t>
            </w:r>
            <w:proofErr w:type="spellStart"/>
            <w:r w:rsidRPr="008822D2">
              <w:rPr>
                <w:rFonts w:cs="Times New Roman"/>
              </w:rPr>
              <w:t>mie</w:t>
            </w:r>
            <w:proofErr w:type="spellEnd"/>
            <w:r w:rsidRPr="008822D2">
              <w:rPr>
                <w:rFonts w:cs="Times New Roman"/>
              </w:rPr>
              <w:t xml:space="preserve">, marish </w:t>
            </w:r>
            <w:r w:rsidRPr="008822D2">
              <w:rPr>
                <w:rFonts w:cs="Times New Roman"/>
                <w:i/>
              </w:rPr>
              <w:t xml:space="preserve">Job, </w:t>
            </w:r>
            <w:r w:rsidRPr="008822D2">
              <w:rPr>
                <w:rFonts w:cs="Times New Roman"/>
              </w:rPr>
              <w:t xml:space="preserve">cur </w:t>
            </w:r>
            <w:proofErr w:type="spellStart"/>
            <w:r w:rsidRPr="008822D2">
              <w:rPr>
                <w:rFonts w:cs="Times New Roman"/>
              </w:rPr>
              <w:t>bannaght</w:t>
            </w:r>
            <w:proofErr w:type="spellEnd"/>
            <w:r w:rsidRPr="008822D2">
              <w:rPr>
                <w:rFonts w:cs="Times New Roman"/>
              </w:rPr>
              <w:t xml:space="preserve"> da </w:t>
            </w:r>
            <w:proofErr w:type="spellStart"/>
            <w:r w:rsidRPr="008822D2">
              <w:rPr>
                <w:rFonts w:cs="Times New Roman"/>
              </w:rPr>
              <w:t>Jee</w:t>
            </w:r>
            <w:proofErr w:type="spellEnd"/>
            <w:r w:rsidRPr="008822D2">
              <w:rPr>
                <w:rFonts w:cs="Times New Roman"/>
              </w:rPr>
              <w:t xml:space="preserve"> </w:t>
            </w:r>
            <w:proofErr w:type="spellStart"/>
            <w:r w:rsidRPr="008822D2">
              <w:rPr>
                <w:rFonts w:cs="Times New Roman"/>
              </w:rPr>
              <w:t>fo</w:t>
            </w:r>
            <w:proofErr w:type="spellEnd"/>
            <w:r w:rsidRPr="008822D2">
              <w:rPr>
                <w:rFonts w:cs="Times New Roman"/>
              </w:rPr>
              <w:t xml:space="preserve"> </w:t>
            </w:r>
            <w:proofErr w:type="spellStart"/>
            <w:r w:rsidRPr="008822D2">
              <w:rPr>
                <w:rFonts w:cs="Times New Roman"/>
              </w:rPr>
              <w:t>dy</w:t>
            </w:r>
            <w:proofErr w:type="spellEnd"/>
            <w:r w:rsidRPr="008822D2">
              <w:rPr>
                <w:rFonts w:cs="Times New Roman"/>
              </w:rPr>
              <w:t xml:space="preserve"> </w:t>
            </w:r>
            <w:proofErr w:type="spellStart"/>
            <w:r w:rsidRPr="008822D2">
              <w:rPr>
                <w:rFonts w:cs="Times New Roman"/>
              </w:rPr>
              <w:t>chooilley</w:t>
            </w:r>
            <w:proofErr w:type="spellEnd"/>
            <w:r w:rsidRPr="008822D2">
              <w:rPr>
                <w:rFonts w:cs="Times New Roman"/>
              </w:rPr>
              <w:t xml:space="preserve"> </w:t>
            </w:r>
            <w:proofErr w:type="spellStart"/>
            <w:r w:rsidRPr="008822D2">
              <w:rPr>
                <w:rFonts w:cs="Times New Roman"/>
              </w:rPr>
              <w:t>heaghyn</w:t>
            </w:r>
            <w:proofErr w:type="spellEnd"/>
            <w:r w:rsidRPr="008822D2">
              <w:rPr>
                <w:rFonts w:cs="Times New Roman"/>
              </w:rPr>
              <w:t xml:space="preserve"> ; </w:t>
            </w:r>
            <w:proofErr w:type="spellStart"/>
            <w:r w:rsidRPr="008822D2">
              <w:rPr>
                <w:rFonts w:cs="Times New Roman"/>
              </w:rPr>
              <w:t>t’ad</w:t>
            </w:r>
            <w:proofErr w:type="spellEnd"/>
            <w:r w:rsidRPr="008822D2">
              <w:rPr>
                <w:rFonts w:cs="Times New Roman"/>
              </w:rPr>
              <w:t xml:space="preserve"> </w:t>
            </w:r>
            <w:proofErr w:type="spellStart"/>
            <w:r w:rsidRPr="008822D2">
              <w:rPr>
                <w:rFonts w:cs="Times New Roman"/>
              </w:rPr>
              <w:t>shoh</w:t>
            </w:r>
            <w:proofErr w:type="spellEnd"/>
            <w:r w:rsidRPr="008822D2">
              <w:rPr>
                <w:rFonts w:cs="Times New Roman"/>
              </w:rPr>
              <w:t xml:space="preserve"> </w:t>
            </w:r>
            <w:proofErr w:type="spellStart"/>
            <w:r w:rsidRPr="008822D2">
              <w:rPr>
                <w:rFonts w:cs="Times New Roman"/>
              </w:rPr>
              <w:t>aarloo</w:t>
            </w:r>
            <w:proofErr w:type="spellEnd"/>
            <w:r w:rsidRPr="008822D2">
              <w:rPr>
                <w:rFonts w:cs="Times New Roman"/>
              </w:rPr>
              <w:t xml:space="preserve"> </w:t>
            </w:r>
            <w:proofErr w:type="spellStart"/>
            <w:r w:rsidRPr="008822D2">
              <w:rPr>
                <w:rFonts w:cs="Times New Roman"/>
              </w:rPr>
              <w:t>dy</w:t>
            </w:r>
            <w:proofErr w:type="spellEnd"/>
            <w:r w:rsidRPr="008822D2">
              <w:rPr>
                <w:rFonts w:cs="Times New Roman"/>
              </w:rPr>
              <w:t xml:space="preserve"> </w:t>
            </w:r>
            <w:proofErr w:type="spellStart"/>
            <w:r w:rsidRPr="008822D2">
              <w:rPr>
                <w:rFonts w:cs="Times New Roman"/>
              </w:rPr>
              <w:t>eiyrt</w:t>
            </w:r>
            <w:proofErr w:type="spellEnd"/>
            <w:r w:rsidRPr="008822D2">
              <w:rPr>
                <w:rFonts w:cs="Times New Roman"/>
              </w:rPr>
              <w:t xml:space="preserve"> er </w:t>
            </w:r>
            <w:proofErr w:type="spellStart"/>
            <w:r w:rsidRPr="008822D2">
              <w:rPr>
                <w:rFonts w:cs="Times New Roman"/>
              </w:rPr>
              <w:t>coyrle</w:t>
            </w:r>
            <w:proofErr w:type="spellEnd"/>
            <w:r w:rsidRPr="008822D2">
              <w:rPr>
                <w:rFonts w:cs="Times New Roman"/>
              </w:rPr>
              <w:t xml:space="preserve"> y Ven </w:t>
            </w:r>
            <w:proofErr w:type="spellStart"/>
            <w:r w:rsidRPr="008822D2">
              <w:rPr>
                <w:rFonts w:cs="Times New Roman"/>
              </w:rPr>
              <w:t>echey</w:t>
            </w:r>
            <w:proofErr w:type="spellEnd"/>
            <w:r w:rsidRPr="008822D2">
              <w:rPr>
                <w:rFonts w:cs="Times New Roman"/>
              </w:rPr>
              <w:t xml:space="preserve">, </w:t>
            </w:r>
            <w:proofErr w:type="spellStart"/>
            <w:r w:rsidRPr="008822D2">
              <w:rPr>
                <w:rFonts w:cs="Times New Roman"/>
              </w:rPr>
              <w:t>dy</w:t>
            </w:r>
            <w:proofErr w:type="spellEnd"/>
            <w:r w:rsidRPr="008822D2">
              <w:rPr>
                <w:rFonts w:cs="Times New Roman"/>
              </w:rPr>
              <w:t xml:space="preserve"> </w:t>
            </w:r>
            <w:proofErr w:type="spellStart"/>
            <w:r w:rsidRPr="008822D2">
              <w:rPr>
                <w:rFonts w:cs="Times New Roman"/>
              </w:rPr>
              <w:t>jarroo</w:t>
            </w:r>
            <w:proofErr w:type="spellEnd"/>
            <w:r w:rsidRPr="008822D2">
              <w:rPr>
                <w:rFonts w:cs="Times New Roman"/>
              </w:rPr>
              <w:t xml:space="preserve"> </w:t>
            </w:r>
            <w:proofErr w:type="spellStart"/>
            <w:r w:rsidRPr="008822D2">
              <w:rPr>
                <w:rFonts w:cs="Times New Roman"/>
              </w:rPr>
              <w:t>dy</w:t>
            </w:r>
            <w:proofErr w:type="spellEnd"/>
            <w:r w:rsidRPr="008822D2">
              <w:rPr>
                <w:rFonts w:cs="Times New Roman"/>
              </w:rPr>
              <w:t xml:space="preserve"> </w:t>
            </w:r>
            <w:proofErr w:type="spellStart"/>
            <w:r w:rsidRPr="008822D2">
              <w:rPr>
                <w:rFonts w:cs="Times New Roman"/>
                <w:i/>
              </w:rPr>
              <w:t>ghueeaghyn</w:t>
            </w:r>
            <w:proofErr w:type="spellEnd"/>
            <w:r w:rsidRPr="008822D2">
              <w:rPr>
                <w:rFonts w:cs="Times New Roman"/>
                <w:i/>
              </w:rPr>
              <w:t xml:space="preserve"> da </w:t>
            </w:r>
            <w:proofErr w:type="spellStart"/>
            <w:r w:rsidRPr="008822D2">
              <w:rPr>
                <w:rFonts w:cs="Times New Roman"/>
                <w:i/>
              </w:rPr>
              <w:t>Jee</w:t>
            </w:r>
            <w:proofErr w:type="spellEnd"/>
            <w:r w:rsidRPr="008822D2">
              <w:rPr>
                <w:rFonts w:cs="Times New Roman"/>
                <w:i/>
              </w:rPr>
              <w:t xml:space="preserve"> as </w:t>
            </w:r>
            <w:proofErr w:type="spellStart"/>
            <w:r w:rsidRPr="008822D2">
              <w:rPr>
                <w:rFonts w:cs="Times New Roman"/>
                <w:i/>
              </w:rPr>
              <w:t>dy</w:t>
            </w:r>
            <w:proofErr w:type="spellEnd"/>
            <w:r w:rsidRPr="008822D2">
              <w:rPr>
                <w:rFonts w:cs="Times New Roman"/>
                <w:i/>
              </w:rPr>
              <w:t xml:space="preserve"> </w:t>
            </w:r>
            <w:proofErr w:type="spellStart"/>
            <w:r w:rsidRPr="008822D2">
              <w:rPr>
                <w:rFonts w:cs="Times New Roman"/>
                <w:i/>
              </w:rPr>
              <w:t>gheddyn</w:t>
            </w:r>
            <w:proofErr w:type="spellEnd"/>
            <w:r w:rsidRPr="008822D2">
              <w:rPr>
                <w:rFonts w:cs="Times New Roman"/>
                <w:i/>
              </w:rPr>
              <w:t xml:space="preserve"> </w:t>
            </w:r>
            <w:proofErr w:type="spellStart"/>
            <w:r w:rsidRPr="008822D2">
              <w:rPr>
                <w:rFonts w:cs="Times New Roman"/>
                <w:i/>
              </w:rPr>
              <w:t>vaaish</w:t>
            </w:r>
            <w:proofErr w:type="spellEnd"/>
            <w:r w:rsidRPr="008822D2">
              <w:rPr>
                <w:rFonts w:cs="Times New Roman"/>
              </w:rPr>
              <w:t>.</w:t>
            </w:r>
          </w:p>
        </w:tc>
      </w:tr>
      <w:tr w:rsidR="00E82890" w:rsidRPr="001D4855" w14:paraId="3F5C8E13" w14:textId="77777777" w:rsidTr="002C29B9">
        <w:trPr>
          <w:cantSplit/>
          <w:trHeight w:val="1191"/>
        </w:trPr>
        <w:tc>
          <w:tcPr>
            <w:tcW w:w="0" w:type="auto"/>
          </w:tcPr>
          <w:p w14:paraId="54CAD9FC" w14:textId="0D383CEA" w:rsidR="00E82890" w:rsidRPr="001D4855" w:rsidRDefault="00E82890" w:rsidP="00ED4FAF">
            <w:pPr>
              <w:ind w:left="0" w:firstLine="0"/>
              <w:jc w:val="both"/>
              <w:rPr>
                <w:rFonts w:cs="Times New Roman"/>
              </w:rPr>
            </w:pPr>
            <w:r w:rsidRPr="009569B8">
              <w:rPr>
                <w:rFonts w:cs="Times New Roman"/>
              </w:rPr>
              <w:lastRenderedPageBreak/>
              <w:t xml:space="preserve">For being full of Anguish and Despair, they are at their Wit’s End, and weary of their very Lives, as we read of </w:t>
            </w:r>
            <w:r w:rsidRPr="009569B8">
              <w:rPr>
                <w:rFonts w:cs="Times New Roman"/>
                <w:i/>
              </w:rPr>
              <w:t>Cain</w:t>
            </w:r>
            <w:r w:rsidRPr="009569B8">
              <w:rPr>
                <w:rFonts w:cs="Times New Roman"/>
              </w:rPr>
              <w:t xml:space="preserve"> and </w:t>
            </w:r>
            <w:r w:rsidRPr="009569B8">
              <w:rPr>
                <w:rFonts w:cs="Times New Roman"/>
                <w:i/>
              </w:rPr>
              <w:t>Judas</w:t>
            </w:r>
            <w:r w:rsidRPr="009569B8">
              <w:rPr>
                <w:rFonts w:cs="Times New Roman"/>
              </w:rPr>
              <w:t>, and such like, both in Scripture and other History.</w:t>
            </w:r>
          </w:p>
        </w:tc>
        <w:tc>
          <w:tcPr>
            <w:tcW w:w="0" w:type="auto"/>
          </w:tcPr>
          <w:p w14:paraId="63C7C029" w14:textId="3C44B814" w:rsidR="00E82890" w:rsidRPr="001D4855" w:rsidRDefault="00E82890" w:rsidP="00ED4FAF">
            <w:pPr>
              <w:ind w:left="0" w:firstLine="0"/>
              <w:jc w:val="both"/>
              <w:rPr>
                <w:rFonts w:cs="Times New Roman"/>
              </w:rPr>
            </w:pPr>
            <w:r w:rsidRPr="008822D2">
              <w:rPr>
                <w:rFonts w:cs="Times New Roman"/>
              </w:rPr>
              <w:t xml:space="preserve">Son </w:t>
            </w:r>
            <w:proofErr w:type="spellStart"/>
            <w:r w:rsidRPr="008822D2">
              <w:rPr>
                <w:rFonts w:cs="Times New Roman"/>
              </w:rPr>
              <w:t>myr</w:t>
            </w:r>
            <w:proofErr w:type="spellEnd"/>
            <w:r w:rsidRPr="008822D2">
              <w:rPr>
                <w:rFonts w:cs="Times New Roman"/>
              </w:rPr>
              <w:t xml:space="preserve"> </w:t>
            </w:r>
            <w:proofErr w:type="spellStart"/>
            <w:r w:rsidRPr="008822D2">
              <w:rPr>
                <w:rFonts w:cs="Times New Roman"/>
              </w:rPr>
              <w:t>t’ad</w:t>
            </w:r>
            <w:proofErr w:type="spellEnd"/>
            <w:r w:rsidRPr="008822D2">
              <w:rPr>
                <w:rFonts w:cs="Times New Roman"/>
              </w:rPr>
              <w:t xml:space="preserve"> </w:t>
            </w:r>
            <w:proofErr w:type="spellStart"/>
            <w:r w:rsidRPr="008822D2">
              <w:rPr>
                <w:rFonts w:cs="Times New Roman"/>
              </w:rPr>
              <w:t>laane</w:t>
            </w:r>
            <w:proofErr w:type="spellEnd"/>
            <w:r w:rsidRPr="008822D2">
              <w:rPr>
                <w:rFonts w:cs="Times New Roman"/>
              </w:rPr>
              <w:t xml:space="preserve"> </w:t>
            </w:r>
            <w:proofErr w:type="spellStart"/>
            <w:r w:rsidRPr="008822D2">
              <w:rPr>
                <w:rFonts w:cs="Times New Roman"/>
              </w:rPr>
              <w:t>dy</w:t>
            </w:r>
            <w:proofErr w:type="spellEnd"/>
            <w:r w:rsidRPr="008822D2">
              <w:rPr>
                <w:rFonts w:cs="Times New Roman"/>
              </w:rPr>
              <w:t xml:space="preserve"> </w:t>
            </w:r>
            <w:proofErr w:type="spellStart"/>
            <w:r w:rsidRPr="008822D2">
              <w:rPr>
                <w:rFonts w:cs="Times New Roman"/>
              </w:rPr>
              <w:t>angaaish</w:t>
            </w:r>
            <w:proofErr w:type="spellEnd"/>
            <w:r w:rsidRPr="008822D2">
              <w:rPr>
                <w:rFonts w:cs="Times New Roman"/>
              </w:rPr>
              <w:t xml:space="preserve"> as </w:t>
            </w:r>
            <w:proofErr w:type="spellStart"/>
            <w:r w:rsidRPr="008822D2">
              <w:rPr>
                <w:rFonts w:cs="Times New Roman"/>
              </w:rPr>
              <w:t>dy</w:t>
            </w:r>
            <w:proofErr w:type="spellEnd"/>
            <w:r w:rsidRPr="008822D2">
              <w:rPr>
                <w:rFonts w:cs="Times New Roman"/>
              </w:rPr>
              <w:t xml:space="preserve"> vee-</w:t>
            </w:r>
            <w:proofErr w:type="spellStart"/>
            <w:r w:rsidRPr="008822D2">
              <w:rPr>
                <w:rFonts w:cs="Times New Roman"/>
              </w:rPr>
              <w:t>hreishteil</w:t>
            </w:r>
            <w:proofErr w:type="spellEnd"/>
            <w:r w:rsidRPr="008822D2">
              <w:rPr>
                <w:rFonts w:cs="Times New Roman"/>
              </w:rPr>
              <w:t xml:space="preserve">, </w:t>
            </w:r>
            <w:proofErr w:type="spellStart"/>
            <w:r w:rsidRPr="008822D2">
              <w:rPr>
                <w:rFonts w:cs="Times New Roman"/>
              </w:rPr>
              <w:t>t’ad</w:t>
            </w:r>
            <w:proofErr w:type="spellEnd"/>
            <w:r w:rsidRPr="008822D2">
              <w:rPr>
                <w:rFonts w:cs="Times New Roman"/>
              </w:rPr>
              <w:t xml:space="preserve"> </w:t>
            </w:r>
            <w:proofErr w:type="spellStart"/>
            <w:r w:rsidRPr="008822D2">
              <w:rPr>
                <w:rFonts w:cs="Times New Roman"/>
              </w:rPr>
              <w:t>ec</w:t>
            </w:r>
            <w:proofErr w:type="spellEnd"/>
            <w:r w:rsidRPr="008822D2">
              <w:rPr>
                <w:rFonts w:cs="Times New Roman"/>
              </w:rPr>
              <w:t xml:space="preserve"> </w:t>
            </w:r>
            <w:proofErr w:type="spellStart"/>
            <w:r w:rsidRPr="008822D2">
              <w:rPr>
                <w:rFonts w:cs="Times New Roman"/>
              </w:rPr>
              <w:t>kione</w:t>
            </w:r>
            <w:proofErr w:type="spellEnd"/>
            <w:r w:rsidRPr="008822D2">
              <w:rPr>
                <w:rFonts w:cs="Times New Roman"/>
              </w:rPr>
              <w:t xml:space="preserve"> </w:t>
            </w:r>
            <w:proofErr w:type="spellStart"/>
            <w:r w:rsidRPr="008822D2">
              <w:rPr>
                <w:rFonts w:cs="Times New Roman"/>
              </w:rPr>
              <w:t>nyn</w:t>
            </w:r>
            <w:proofErr w:type="spellEnd"/>
            <w:r w:rsidRPr="008822D2">
              <w:rPr>
                <w:rFonts w:cs="Times New Roman"/>
              </w:rPr>
              <w:t xml:space="preserve"> </w:t>
            </w:r>
            <w:proofErr w:type="spellStart"/>
            <w:r w:rsidRPr="008822D2">
              <w:rPr>
                <w:rFonts w:cs="Times New Roman"/>
              </w:rPr>
              <w:t>geilley</w:t>
            </w:r>
            <w:proofErr w:type="spellEnd"/>
            <w:r w:rsidRPr="008822D2">
              <w:rPr>
                <w:rFonts w:cs="Times New Roman"/>
              </w:rPr>
              <w:t xml:space="preserve">, as </w:t>
            </w:r>
            <w:proofErr w:type="spellStart"/>
            <w:r w:rsidRPr="008822D2">
              <w:rPr>
                <w:rFonts w:cs="Times New Roman"/>
              </w:rPr>
              <w:t>skee</w:t>
            </w:r>
            <w:proofErr w:type="spellEnd"/>
            <w:r w:rsidRPr="008822D2">
              <w:rPr>
                <w:rFonts w:cs="Times New Roman"/>
              </w:rPr>
              <w:t xml:space="preserve"> </w:t>
            </w:r>
            <w:proofErr w:type="spellStart"/>
            <w:r w:rsidRPr="008822D2">
              <w:rPr>
                <w:rFonts w:cs="Times New Roman"/>
              </w:rPr>
              <w:t>jeh</w:t>
            </w:r>
            <w:proofErr w:type="spellEnd"/>
            <w:r w:rsidRPr="008822D2">
              <w:rPr>
                <w:rFonts w:cs="Times New Roman"/>
              </w:rPr>
              <w:t xml:space="preserve"> </w:t>
            </w:r>
            <w:proofErr w:type="spellStart"/>
            <w:r w:rsidRPr="008822D2">
              <w:rPr>
                <w:rFonts w:cs="Times New Roman"/>
              </w:rPr>
              <w:t>nyn</w:t>
            </w:r>
            <w:proofErr w:type="spellEnd"/>
            <w:r w:rsidRPr="008822D2">
              <w:rPr>
                <w:rFonts w:cs="Times New Roman"/>
              </w:rPr>
              <w:t xml:space="preserve"> </w:t>
            </w:r>
            <w:proofErr w:type="spellStart"/>
            <w:r w:rsidRPr="008822D2">
              <w:rPr>
                <w:rFonts w:cs="Times New Roman"/>
              </w:rPr>
              <w:t>mioys</w:t>
            </w:r>
            <w:proofErr w:type="spellEnd"/>
            <w:r w:rsidRPr="008822D2">
              <w:rPr>
                <w:rFonts w:cs="Times New Roman"/>
              </w:rPr>
              <w:t xml:space="preserve"> </w:t>
            </w:r>
            <w:proofErr w:type="spellStart"/>
            <w:r w:rsidRPr="008822D2">
              <w:rPr>
                <w:rFonts w:cs="Times New Roman"/>
              </w:rPr>
              <w:t>hene</w:t>
            </w:r>
            <w:proofErr w:type="spellEnd"/>
            <w:r w:rsidRPr="008822D2">
              <w:rPr>
                <w:rFonts w:cs="Times New Roman"/>
              </w:rPr>
              <w:t xml:space="preserve">, </w:t>
            </w:r>
            <w:proofErr w:type="spellStart"/>
            <w:r w:rsidRPr="008822D2">
              <w:rPr>
                <w:rFonts w:cs="Times New Roman"/>
              </w:rPr>
              <w:t>myr</w:t>
            </w:r>
            <w:proofErr w:type="spellEnd"/>
            <w:r w:rsidRPr="008822D2">
              <w:rPr>
                <w:rFonts w:cs="Times New Roman"/>
              </w:rPr>
              <w:t xml:space="preserve"> ta shin </w:t>
            </w:r>
            <w:proofErr w:type="spellStart"/>
            <w:r w:rsidRPr="008822D2">
              <w:rPr>
                <w:rFonts w:cs="Times New Roman"/>
              </w:rPr>
              <w:t>lhaih</w:t>
            </w:r>
            <w:proofErr w:type="spellEnd"/>
            <w:r w:rsidRPr="008822D2">
              <w:rPr>
                <w:rFonts w:cs="Times New Roman"/>
              </w:rPr>
              <w:t xml:space="preserve"> </w:t>
            </w:r>
            <w:proofErr w:type="spellStart"/>
            <w:r w:rsidRPr="008822D2">
              <w:rPr>
                <w:rFonts w:cs="Times New Roman"/>
              </w:rPr>
              <w:t>mychione</w:t>
            </w:r>
            <w:proofErr w:type="spellEnd"/>
            <w:r w:rsidRPr="008822D2">
              <w:rPr>
                <w:rFonts w:cs="Times New Roman"/>
              </w:rPr>
              <w:t xml:space="preserve"> </w:t>
            </w:r>
            <w:r w:rsidRPr="008822D2">
              <w:rPr>
                <w:rFonts w:cs="Times New Roman"/>
                <w:i/>
              </w:rPr>
              <w:t xml:space="preserve">Cain </w:t>
            </w:r>
            <w:r w:rsidRPr="008822D2">
              <w:rPr>
                <w:rFonts w:cs="Times New Roman"/>
              </w:rPr>
              <w:t xml:space="preserve">as </w:t>
            </w:r>
            <w:proofErr w:type="spellStart"/>
            <w:r w:rsidRPr="008822D2">
              <w:rPr>
                <w:rFonts w:cs="Times New Roman"/>
                <w:i/>
              </w:rPr>
              <w:t>Yuase</w:t>
            </w:r>
            <w:proofErr w:type="spellEnd"/>
            <w:r w:rsidRPr="008822D2">
              <w:rPr>
                <w:rFonts w:cs="Times New Roman"/>
              </w:rPr>
              <w:t xml:space="preserve">, as </w:t>
            </w:r>
            <w:proofErr w:type="spellStart"/>
            <w:r w:rsidRPr="008822D2">
              <w:rPr>
                <w:rFonts w:cs="Times New Roman"/>
              </w:rPr>
              <w:t>nyn</w:t>
            </w:r>
            <w:proofErr w:type="spellEnd"/>
            <w:r w:rsidRPr="008822D2">
              <w:rPr>
                <w:rFonts w:cs="Times New Roman"/>
              </w:rPr>
              <w:t xml:space="preserve"> </w:t>
            </w:r>
            <w:proofErr w:type="spellStart"/>
            <w:r w:rsidRPr="008822D2">
              <w:rPr>
                <w:rFonts w:cs="Times New Roman"/>
              </w:rPr>
              <w:t>leid</w:t>
            </w:r>
            <w:proofErr w:type="spellEnd"/>
            <w:r w:rsidRPr="008822D2">
              <w:rPr>
                <w:rFonts w:cs="Times New Roman"/>
              </w:rPr>
              <w:t xml:space="preserve"> </w:t>
            </w:r>
            <w:proofErr w:type="spellStart"/>
            <w:r w:rsidRPr="008822D2">
              <w:rPr>
                <w:rFonts w:cs="Times New Roman"/>
              </w:rPr>
              <w:t>shen</w:t>
            </w:r>
            <w:proofErr w:type="spellEnd"/>
            <w:r w:rsidRPr="008822D2">
              <w:rPr>
                <w:rFonts w:cs="Times New Roman"/>
              </w:rPr>
              <w:t xml:space="preserve">, </w:t>
            </w:r>
            <w:proofErr w:type="spellStart"/>
            <w:r w:rsidRPr="008822D2">
              <w:rPr>
                <w:rFonts w:cs="Times New Roman"/>
              </w:rPr>
              <w:t>chammah</w:t>
            </w:r>
            <w:proofErr w:type="spellEnd"/>
            <w:r w:rsidRPr="008822D2">
              <w:rPr>
                <w:rFonts w:cs="Times New Roman"/>
              </w:rPr>
              <w:t xml:space="preserve"> </w:t>
            </w:r>
            <w:proofErr w:type="spellStart"/>
            <w:r w:rsidRPr="008822D2">
              <w:rPr>
                <w:rFonts w:cs="Times New Roman"/>
              </w:rPr>
              <w:t>ayns</w:t>
            </w:r>
            <w:proofErr w:type="spellEnd"/>
            <w:r w:rsidRPr="008822D2">
              <w:rPr>
                <w:rFonts w:cs="Times New Roman"/>
              </w:rPr>
              <w:t xml:space="preserve"> y </w:t>
            </w:r>
            <w:proofErr w:type="spellStart"/>
            <w:r w:rsidRPr="008822D2">
              <w:rPr>
                <w:rFonts w:cs="Times New Roman"/>
              </w:rPr>
              <w:t>Scriptyr</w:t>
            </w:r>
            <w:proofErr w:type="spellEnd"/>
            <w:r w:rsidRPr="008822D2">
              <w:rPr>
                <w:rFonts w:cs="Times New Roman"/>
              </w:rPr>
              <w:t xml:space="preserve"> as </w:t>
            </w:r>
            <w:proofErr w:type="spellStart"/>
            <w:r w:rsidRPr="008822D2">
              <w:rPr>
                <w:rFonts w:cs="Times New Roman"/>
              </w:rPr>
              <w:t>Lioaryn</w:t>
            </w:r>
            <w:proofErr w:type="spellEnd"/>
            <w:r w:rsidRPr="008822D2">
              <w:rPr>
                <w:rFonts w:cs="Times New Roman"/>
              </w:rPr>
              <w:t xml:space="preserve"> </w:t>
            </w:r>
            <w:proofErr w:type="spellStart"/>
            <w:r w:rsidRPr="008822D2">
              <w:rPr>
                <w:rFonts w:cs="Times New Roman"/>
              </w:rPr>
              <w:t>elley</w:t>
            </w:r>
            <w:proofErr w:type="spellEnd"/>
            <w:r w:rsidRPr="008822D2">
              <w:rPr>
                <w:rFonts w:cs="Times New Roman"/>
              </w:rPr>
              <w:t xml:space="preserve"> </w:t>
            </w:r>
            <w:proofErr w:type="spellStart"/>
            <w:r w:rsidRPr="008822D2">
              <w:rPr>
                <w:rFonts w:cs="Times New Roman"/>
              </w:rPr>
              <w:t>skeiley</w:t>
            </w:r>
            <w:proofErr w:type="spellEnd"/>
            <w:r w:rsidRPr="008822D2">
              <w:rPr>
                <w:rFonts w:cs="Times New Roman"/>
              </w:rPr>
              <w:t>.</w:t>
            </w:r>
            <w:r w:rsidRPr="008822D2">
              <w:rPr>
                <w:rStyle w:val="FootnoteReference"/>
                <w:rFonts w:cs="Times New Roman"/>
              </w:rPr>
              <w:footnoteReference w:id="11"/>
            </w:r>
          </w:p>
        </w:tc>
      </w:tr>
      <w:tr w:rsidR="00E82890" w:rsidRPr="001D4855" w14:paraId="6E0F6DED" w14:textId="77777777" w:rsidTr="002C29B9">
        <w:trPr>
          <w:cantSplit/>
          <w:trHeight w:val="1999"/>
        </w:trPr>
        <w:tc>
          <w:tcPr>
            <w:tcW w:w="0" w:type="auto"/>
          </w:tcPr>
          <w:p w14:paraId="479CF74B" w14:textId="41858B63" w:rsidR="00E82890" w:rsidRPr="001D4855" w:rsidRDefault="00E82890" w:rsidP="00ED4FAF">
            <w:pPr>
              <w:ind w:left="0" w:firstLine="0"/>
              <w:jc w:val="both"/>
              <w:rPr>
                <w:rFonts w:cs="Times New Roman"/>
              </w:rPr>
            </w:pPr>
            <w:r w:rsidRPr="009569B8">
              <w:rPr>
                <w:rFonts w:cs="Times New Roman"/>
              </w:rPr>
              <w:t>For my Part, I do verily think, that next to the Devils and those in Hell, there are no Creatures in the World more miserable than wicked and ungodly People ; and whilst we see what the common Fruit of Sin is here on Earth we may easily be convinced that it leads to Hell and Damnation hereafter.</w:t>
            </w:r>
          </w:p>
        </w:tc>
        <w:tc>
          <w:tcPr>
            <w:tcW w:w="0" w:type="auto"/>
          </w:tcPr>
          <w:p w14:paraId="56EC8ABD" w14:textId="1F6ACF45" w:rsidR="00E82890" w:rsidRPr="001D4855" w:rsidRDefault="00E82890" w:rsidP="00ED4FAF">
            <w:pPr>
              <w:ind w:left="0" w:firstLine="0"/>
              <w:jc w:val="both"/>
              <w:rPr>
                <w:rFonts w:cs="Times New Roman"/>
              </w:rPr>
            </w:pPr>
            <w:r w:rsidRPr="008822D2">
              <w:rPr>
                <w:rFonts w:cs="Times New Roman"/>
              </w:rPr>
              <w:t xml:space="preserve">Er my hon’s, ta mee </w:t>
            </w:r>
            <w:proofErr w:type="spellStart"/>
            <w:r w:rsidRPr="008822D2">
              <w:rPr>
                <w:rFonts w:cs="Times New Roman"/>
              </w:rPr>
              <w:t>dy</w:t>
            </w:r>
            <w:proofErr w:type="spellEnd"/>
            <w:r w:rsidRPr="008822D2">
              <w:rPr>
                <w:rFonts w:cs="Times New Roman"/>
              </w:rPr>
              <w:t xml:space="preserve"> </w:t>
            </w:r>
            <w:proofErr w:type="spellStart"/>
            <w:r w:rsidRPr="008822D2">
              <w:rPr>
                <w:rFonts w:cs="Times New Roman"/>
              </w:rPr>
              <w:t>jarroo</w:t>
            </w:r>
            <w:proofErr w:type="spellEnd"/>
            <w:r w:rsidRPr="008822D2">
              <w:rPr>
                <w:rFonts w:cs="Times New Roman"/>
              </w:rPr>
              <w:t xml:space="preserve"> </w:t>
            </w:r>
            <w:proofErr w:type="spellStart"/>
            <w:r w:rsidRPr="008822D2">
              <w:rPr>
                <w:rFonts w:cs="Times New Roman"/>
              </w:rPr>
              <w:t>smooinaghtyn</w:t>
            </w:r>
            <w:proofErr w:type="spellEnd"/>
            <w:r w:rsidRPr="008822D2">
              <w:rPr>
                <w:rFonts w:cs="Times New Roman"/>
              </w:rPr>
              <w:t xml:space="preserve">, </w:t>
            </w:r>
            <w:proofErr w:type="spellStart"/>
            <w:r w:rsidRPr="008822D2">
              <w:rPr>
                <w:rFonts w:cs="Times New Roman"/>
              </w:rPr>
              <w:t>cheu-mooie</w:t>
            </w:r>
            <w:proofErr w:type="spellEnd"/>
            <w:r w:rsidRPr="008822D2">
              <w:rPr>
                <w:rFonts w:cs="Times New Roman"/>
              </w:rPr>
              <w:t xml:space="preserve"> </w:t>
            </w:r>
            <w:proofErr w:type="spellStart"/>
            <w:r w:rsidRPr="008822D2">
              <w:rPr>
                <w:rFonts w:cs="Times New Roman"/>
              </w:rPr>
              <w:t>jeh</w:t>
            </w:r>
            <w:proofErr w:type="spellEnd"/>
            <w:r w:rsidRPr="008822D2">
              <w:rPr>
                <w:rFonts w:cs="Times New Roman"/>
              </w:rPr>
              <w:t xml:space="preserve"> </w:t>
            </w:r>
            <w:proofErr w:type="spellStart"/>
            <w:r w:rsidRPr="008822D2">
              <w:rPr>
                <w:rFonts w:cs="Times New Roman"/>
              </w:rPr>
              <w:t>ny</w:t>
            </w:r>
            <w:proofErr w:type="spellEnd"/>
            <w:r w:rsidRPr="008822D2">
              <w:rPr>
                <w:rFonts w:cs="Times New Roman"/>
              </w:rPr>
              <w:t xml:space="preserve"> </w:t>
            </w:r>
            <w:proofErr w:type="spellStart"/>
            <w:r w:rsidRPr="008822D2">
              <w:rPr>
                <w:rFonts w:cs="Times New Roman"/>
              </w:rPr>
              <w:t>Jouill</w:t>
            </w:r>
            <w:proofErr w:type="spellEnd"/>
            <w:r w:rsidRPr="008822D2">
              <w:rPr>
                <w:rFonts w:cs="Times New Roman"/>
              </w:rPr>
              <w:t xml:space="preserve"> as </w:t>
            </w:r>
            <w:proofErr w:type="spellStart"/>
            <w:r w:rsidRPr="008822D2">
              <w:rPr>
                <w:rFonts w:cs="Times New Roman"/>
              </w:rPr>
              <w:t>adsyn</w:t>
            </w:r>
            <w:proofErr w:type="spellEnd"/>
            <w:r w:rsidRPr="008822D2">
              <w:rPr>
                <w:rFonts w:cs="Times New Roman"/>
              </w:rPr>
              <w:t xml:space="preserve"> </w:t>
            </w:r>
            <w:proofErr w:type="spellStart"/>
            <w:r w:rsidRPr="008822D2">
              <w:rPr>
                <w:rFonts w:cs="Times New Roman"/>
              </w:rPr>
              <w:t>t’ayns</w:t>
            </w:r>
            <w:proofErr w:type="spellEnd"/>
            <w:r w:rsidRPr="008822D2">
              <w:rPr>
                <w:rFonts w:cs="Times New Roman"/>
              </w:rPr>
              <w:t xml:space="preserve"> </w:t>
            </w:r>
            <w:proofErr w:type="spellStart"/>
            <w:r w:rsidRPr="008822D2">
              <w:rPr>
                <w:rFonts w:cs="Times New Roman"/>
              </w:rPr>
              <w:t>niurin</w:t>
            </w:r>
            <w:proofErr w:type="spellEnd"/>
            <w:r w:rsidRPr="008822D2">
              <w:rPr>
                <w:rFonts w:cs="Times New Roman"/>
              </w:rPr>
              <w:t xml:space="preserve">, </w:t>
            </w:r>
            <w:proofErr w:type="spellStart"/>
            <w:r w:rsidRPr="008822D2">
              <w:rPr>
                <w:rFonts w:cs="Times New Roman"/>
              </w:rPr>
              <w:t>nagh</w:t>
            </w:r>
            <w:proofErr w:type="spellEnd"/>
            <w:r w:rsidRPr="008822D2">
              <w:rPr>
                <w:rFonts w:cs="Times New Roman"/>
              </w:rPr>
              <w:t xml:space="preserve"> </w:t>
            </w:r>
            <w:proofErr w:type="spellStart"/>
            <w:r w:rsidRPr="008822D2">
              <w:rPr>
                <w:rFonts w:cs="Times New Roman"/>
              </w:rPr>
              <w:t>vel</w:t>
            </w:r>
            <w:proofErr w:type="spellEnd"/>
            <w:r w:rsidRPr="008822D2">
              <w:rPr>
                <w:rFonts w:cs="Times New Roman"/>
              </w:rPr>
              <w:t xml:space="preserve"> </w:t>
            </w:r>
            <w:proofErr w:type="spellStart"/>
            <w:r w:rsidRPr="008822D2">
              <w:rPr>
                <w:rFonts w:cs="Times New Roman"/>
              </w:rPr>
              <w:t>cretooryn</w:t>
            </w:r>
            <w:proofErr w:type="spellEnd"/>
            <w:r w:rsidRPr="008822D2">
              <w:rPr>
                <w:rFonts w:cs="Times New Roman"/>
              </w:rPr>
              <w:t xml:space="preserve"> </w:t>
            </w:r>
            <w:r w:rsidRPr="008822D2">
              <w:rPr>
                <w:rFonts w:cs="Times New Roman"/>
                <w:bCs/>
                <w:color w:val="FF0000"/>
              </w:rPr>
              <w:t>[30]</w:t>
            </w:r>
            <w:r w:rsidRPr="008822D2">
              <w:rPr>
                <w:rFonts w:cs="Times New Roman"/>
              </w:rPr>
              <w:t xml:space="preserve"> </w:t>
            </w:r>
            <w:proofErr w:type="spellStart"/>
            <w:r w:rsidRPr="008822D2">
              <w:rPr>
                <w:rFonts w:cs="Times New Roman"/>
              </w:rPr>
              <w:t>erbee</w:t>
            </w:r>
            <w:proofErr w:type="spellEnd"/>
            <w:r w:rsidRPr="008822D2">
              <w:rPr>
                <w:rFonts w:cs="Times New Roman"/>
              </w:rPr>
              <w:t xml:space="preserve"> ’</w:t>
            </w:r>
            <w:proofErr w:type="spellStart"/>
            <w:r w:rsidRPr="008822D2">
              <w:rPr>
                <w:rFonts w:cs="Times New Roman"/>
              </w:rPr>
              <w:t>sy</w:t>
            </w:r>
            <w:proofErr w:type="spellEnd"/>
            <w:r w:rsidRPr="008822D2">
              <w:rPr>
                <w:rFonts w:cs="Times New Roman"/>
              </w:rPr>
              <w:t xml:space="preserve"> </w:t>
            </w:r>
            <w:proofErr w:type="spellStart"/>
            <w:r w:rsidRPr="008822D2">
              <w:rPr>
                <w:rFonts w:cs="Times New Roman"/>
              </w:rPr>
              <w:t>theihll</w:t>
            </w:r>
            <w:proofErr w:type="spellEnd"/>
            <w:r w:rsidRPr="008822D2">
              <w:rPr>
                <w:rFonts w:cs="Times New Roman"/>
              </w:rPr>
              <w:t xml:space="preserve"> </w:t>
            </w:r>
            <w:proofErr w:type="spellStart"/>
            <w:r w:rsidRPr="008822D2">
              <w:rPr>
                <w:rFonts w:cs="Times New Roman"/>
              </w:rPr>
              <w:t>ny</w:t>
            </w:r>
            <w:proofErr w:type="spellEnd"/>
            <w:r w:rsidRPr="008822D2">
              <w:rPr>
                <w:rFonts w:cs="Times New Roman"/>
              </w:rPr>
              <w:t xml:space="preserve"> </w:t>
            </w:r>
            <w:proofErr w:type="spellStart"/>
            <w:r w:rsidRPr="008822D2">
              <w:rPr>
                <w:rFonts w:cs="Times New Roman"/>
              </w:rPr>
              <w:t>s’treih</w:t>
            </w:r>
            <w:proofErr w:type="spellEnd"/>
            <w:r w:rsidRPr="008822D2">
              <w:rPr>
                <w:rFonts w:cs="Times New Roman"/>
              </w:rPr>
              <w:t xml:space="preserve"> </w:t>
            </w:r>
            <w:proofErr w:type="spellStart"/>
            <w:r w:rsidRPr="008822D2">
              <w:rPr>
                <w:rFonts w:cs="Times New Roman"/>
              </w:rPr>
              <w:t>na</w:t>
            </w:r>
            <w:proofErr w:type="spellEnd"/>
            <w:r w:rsidRPr="008822D2">
              <w:rPr>
                <w:rFonts w:cs="Times New Roman"/>
              </w:rPr>
              <w:t xml:space="preserve"> </w:t>
            </w:r>
            <w:proofErr w:type="spellStart"/>
            <w:r w:rsidRPr="008822D2">
              <w:rPr>
                <w:rFonts w:cs="Times New Roman"/>
              </w:rPr>
              <w:t>sleih</w:t>
            </w:r>
            <w:proofErr w:type="spellEnd"/>
            <w:r w:rsidRPr="008822D2">
              <w:rPr>
                <w:rFonts w:cs="Times New Roman"/>
              </w:rPr>
              <w:t xml:space="preserve"> </w:t>
            </w:r>
            <w:proofErr w:type="spellStart"/>
            <w:r w:rsidRPr="008822D2">
              <w:rPr>
                <w:rFonts w:cs="Times New Roman"/>
              </w:rPr>
              <w:t>olk</w:t>
            </w:r>
            <w:proofErr w:type="spellEnd"/>
            <w:r w:rsidRPr="008822D2">
              <w:rPr>
                <w:rFonts w:cs="Times New Roman"/>
              </w:rPr>
              <w:t xml:space="preserve"> mee-</w:t>
            </w:r>
            <w:proofErr w:type="spellStart"/>
            <w:r w:rsidRPr="008822D2">
              <w:rPr>
                <w:rFonts w:cs="Times New Roman"/>
              </w:rPr>
              <w:t>chrauee</w:t>
            </w:r>
            <w:proofErr w:type="spellEnd"/>
            <w:r w:rsidRPr="008822D2">
              <w:rPr>
                <w:rFonts w:cs="Times New Roman"/>
              </w:rPr>
              <w:t xml:space="preserve"> ; as </w:t>
            </w:r>
            <w:proofErr w:type="spellStart"/>
            <w:r w:rsidRPr="008822D2">
              <w:rPr>
                <w:rFonts w:cs="Times New Roman"/>
              </w:rPr>
              <w:t>choud</w:t>
            </w:r>
            <w:proofErr w:type="spellEnd"/>
            <w:r w:rsidRPr="008822D2">
              <w:rPr>
                <w:rFonts w:cs="Times New Roman"/>
              </w:rPr>
              <w:t xml:space="preserve"> as ta shin </w:t>
            </w:r>
            <w:proofErr w:type="spellStart"/>
            <w:r w:rsidRPr="008822D2">
              <w:rPr>
                <w:rFonts w:cs="Times New Roman"/>
              </w:rPr>
              <w:t>fakin</w:t>
            </w:r>
            <w:proofErr w:type="spellEnd"/>
            <w:r w:rsidRPr="008822D2">
              <w:rPr>
                <w:rFonts w:cs="Times New Roman"/>
              </w:rPr>
              <w:t xml:space="preserve"> </w:t>
            </w:r>
            <w:proofErr w:type="spellStart"/>
            <w:r w:rsidRPr="008822D2">
              <w:rPr>
                <w:rFonts w:cs="Times New Roman"/>
              </w:rPr>
              <w:t>cre</w:t>
            </w:r>
            <w:proofErr w:type="spellEnd"/>
            <w:r w:rsidRPr="008822D2">
              <w:rPr>
                <w:rFonts w:cs="Times New Roman"/>
              </w:rPr>
              <w:t xml:space="preserve"> ta mess </w:t>
            </w:r>
            <w:proofErr w:type="spellStart"/>
            <w:r w:rsidRPr="008822D2">
              <w:rPr>
                <w:rFonts w:cs="Times New Roman"/>
              </w:rPr>
              <w:t>cadjin</w:t>
            </w:r>
            <w:proofErr w:type="spellEnd"/>
            <w:r w:rsidRPr="008822D2">
              <w:rPr>
                <w:rFonts w:cs="Times New Roman"/>
              </w:rPr>
              <w:t xml:space="preserve"> </w:t>
            </w:r>
            <w:proofErr w:type="spellStart"/>
            <w:r w:rsidRPr="008822D2">
              <w:rPr>
                <w:rFonts w:cs="Times New Roman"/>
              </w:rPr>
              <w:t>peccah</w:t>
            </w:r>
            <w:proofErr w:type="spellEnd"/>
            <w:r w:rsidRPr="008822D2">
              <w:rPr>
                <w:rFonts w:cs="Times New Roman"/>
              </w:rPr>
              <w:t xml:space="preserve"> </w:t>
            </w:r>
            <w:proofErr w:type="spellStart"/>
            <w:r w:rsidRPr="008822D2">
              <w:rPr>
                <w:rFonts w:cs="Times New Roman"/>
              </w:rPr>
              <w:t>ayns</w:t>
            </w:r>
            <w:proofErr w:type="spellEnd"/>
            <w:r w:rsidRPr="008822D2">
              <w:rPr>
                <w:rFonts w:cs="Times New Roman"/>
              </w:rPr>
              <w:t xml:space="preserve"> </w:t>
            </w:r>
            <w:proofErr w:type="spellStart"/>
            <w:r w:rsidRPr="008822D2">
              <w:rPr>
                <w:rFonts w:cs="Times New Roman"/>
              </w:rPr>
              <w:t>shoh</w:t>
            </w:r>
            <w:proofErr w:type="spellEnd"/>
            <w:r w:rsidRPr="008822D2">
              <w:rPr>
                <w:rFonts w:cs="Times New Roman"/>
              </w:rPr>
              <w:t xml:space="preserve"> er y </w:t>
            </w:r>
            <w:proofErr w:type="spellStart"/>
            <w:r w:rsidRPr="008822D2">
              <w:rPr>
                <w:rFonts w:cs="Times New Roman"/>
              </w:rPr>
              <w:t>thalloo</w:t>
            </w:r>
            <w:proofErr w:type="spellEnd"/>
            <w:r w:rsidRPr="008822D2">
              <w:rPr>
                <w:rFonts w:cs="Times New Roman"/>
              </w:rPr>
              <w:t xml:space="preserve">, </w:t>
            </w:r>
            <w:proofErr w:type="spellStart"/>
            <w:r w:rsidRPr="008822D2">
              <w:rPr>
                <w:rFonts w:cs="Times New Roman"/>
              </w:rPr>
              <w:t>foddee</w:t>
            </w:r>
            <w:proofErr w:type="spellEnd"/>
            <w:r w:rsidRPr="008822D2">
              <w:rPr>
                <w:rFonts w:cs="Times New Roman"/>
              </w:rPr>
              <w:t xml:space="preserve"> mad </w:t>
            </w:r>
            <w:proofErr w:type="spellStart"/>
            <w:r w:rsidRPr="008822D2">
              <w:rPr>
                <w:rFonts w:cs="Times New Roman"/>
              </w:rPr>
              <w:t>dy</w:t>
            </w:r>
            <w:proofErr w:type="spellEnd"/>
            <w:r w:rsidRPr="008822D2">
              <w:rPr>
                <w:rFonts w:cs="Times New Roman"/>
              </w:rPr>
              <w:t xml:space="preserve"> </w:t>
            </w:r>
            <w:proofErr w:type="spellStart"/>
            <w:r w:rsidRPr="008822D2">
              <w:rPr>
                <w:rFonts w:cs="Times New Roman"/>
              </w:rPr>
              <w:t>aashagh</w:t>
            </w:r>
            <w:proofErr w:type="spellEnd"/>
            <w:r w:rsidRPr="008822D2">
              <w:rPr>
                <w:rFonts w:cs="Times New Roman"/>
              </w:rPr>
              <w:t xml:space="preserve"> </w:t>
            </w:r>
            <w:proofErr w:type="spellStart"/>
            <w:r w:rsidRPr="008822D2">
              <w:rPr>
                <w:rFonts w:cs="Times New Roman"/>
              </w:rPr>
              <w:t>v’er</w:t>
            </w:r>
            <w:proofErr w:type="spellEnd"/>
            <w:r w:rsidRPr="008822D2">
              <w:rPr>
                <w:rFonts w:cs="Times New Roman"/>
              </w:rPr>
              <w:t xml:space="preserve"> </w:t>
            </w:r>
            <w:proofErr w:type="spellStart"/>
            <w:r w:rsidRPr="008822D2">
              <w:rPr>
                <w:rFonts w:cs="Times New Roman"/>
              </w:rPr>
              <w:t>nyn</w:t>
            </w:r>
            <w:proofErr w:type="spellEnd"/>
            <w:r w:rsidRPr="008822D2">
              <w:rPr>
                <w:rFonts w:cs="Times New Roman"/>
              </w:rPr>
              <w:t xml:space="preserve"> </w:t>
            </w:r>
            <w:proofErr w:type="spellStart"/>
            <w:r w:rsidRPr="008822D2">
              <w:rPr>
                <w:rFonts w:cs="Times New Roman"/>
              </w:rPr>
              <w:t>shickyraghey</w:t>
            </w:r>
            <w:proofErr w:type="spellEnd"/>
            <w:r w:rsidRPr="008822D2">
              <w:rPr>
                <w:rFonts w:cs="Times New Roman"/>
              </w:rPr>
              <w:t xml:space="preserve"> </w:t>
            </w:r>
            <w:proofErr w:type="spellStart"/>
            <w:r w:rsidRPr="008822D2">
              <w:rPr>
                <w:rFonts w:cs="Times New Roman"/>
              </w:rPr>
              <w:t>dy</w:t>
            </w:r>
            <w:proofErr w:type="spellEnd"/>
            <w:r w:rsidRPr="008822D2">
              <w:rPr>
                <w:rFonts w:cs="Times New Roman"/>
              </w:rPr>
              <w:t xml:space="preserve"> </w:t>
            </w:r>
            <w:proofErr w:type="spellStart"/>
            <w:r w:rsidRPr="008822D2">
              <w:rPr>
                <w:rFonts w:cs="Times New Roman"/>
              </w:rPr>
              <w:t>vel</w:t>
            </w:r>
            <w:proofErr w:type="spellEnd"/>
            <w:r w:rsidRPr="008822D2">
              <w:rPr>
                <w:rFonts w:cs="Times New Roman"/>
              </w:rPr>
              <w:t xml:space="preserve"> eh </w:t>
            </w:r>
            <w:proofErr w:type="spellStart"/>
            <w:r w:rsidRPr="008822D2">
              <w:rPr>
                <w:rFonts w:cs="Times New Roman"/>
              </w:rPr>
              <w:t>leeideil</w:t>
            </w:r>
            <w:proofErr w:type="spellEnd"/>
            <w:r w:rsidRPr="008822D2">
              <w:rPr>
                <w:rFonts w:cs="Times New Roman"/>
              </w:rPr>
              <w:t xml:space="preserve"> </w:t>
            </w:r>
            <w:proofErr w:type="spellStart"/>
            <w:r w:rsidRPr="008822D2">
              <w:rPr>
                <w:rFonts w:cs="Times New Roman"/>
              </w:rPr>
              <w:t>gys</w:t>
            </w:r>
            <w:proofErr w:type="spellEnd"/>
            <w:r w:rsidRPr="008822D2">
              <w:rPr>
                <w:rFonts w:cs="Times New Roman"/>
              </w:rPr>
              <w:t xml:space="preserve"> </w:t>
            </w:r>
            <w:proofErr w:type="spellStart"/>
            <w:r w:rsidRPr="008822D2">
              <w:rPr>
                <w:rFonts w:cs="Times New Roman"/>
              </w:rPr>
              <w:t>niurin</w:t>
            </w:r>
            <w:proofErr w:type="spellEnd"/>
            <w:r w:rsidRPr="008822D2">
              <w:rPr>
                <w:rFonts w:cs="Times New Roman"/>
              </w:rPr>
              <w:t xml:space="preserve"> as coal-</w:t>
            </w:r>
            <w:proofErr w:type="spellStart"/>
            <w:r w:rsidRPr="008822D2">
              <w:rPr>
                <w:rFonts w:cs="Times New Roman"/>
              </w:rPr>
              <w:t>anmey</w:t>
            </w:r>
            <w:proofErr w:type="spellEnd"/>
            <w:r w:rsidRPr="008822D2">
              <w:rPr>
                <w:rFonts w:cs="Times New Roman"/>
              </w:rPr>
              <w:t xml:space="preserve"> </w:t>
            </w:r>
            <w:proofErr w:type="spellStart"/>
            <w:r w:rsidRPr="008822D2">
              <w:rPr>
                <w:rFonts w:cs="Times New Roman"/>
              </w:rPr>
              <w:t>ny</w:t>
            </w:r>
            <w:proofErr w:type="spellEnd"/>
            <w:r w:rsidRPr="008822D2">
              <w:rPr>
                <w:rFonts w:cs="Times New Roman"/>
              </w:rPr>
              <w:t xml:space="preserve"> </w:t>
            </w:r>
            <w:proofErr w:type="spellStart"/>
            <w:r w:rsidRPr="008822D2">
              <w:rPr>
                <w:rFonts w:cs="Times New Roman"/>
              </w:rPr>
              <w:t>lurg</w:t>
            </w:r>
            <w:proofErr w:type="spellEnd"/>
            <w:r w:rsidRPr="008822D2">
              <w:rPr>
                <w:rFonts w:cs="Times New Roman"/>
              </w:rPr>
              <w:t xml:space="preserve"> </w:t>
            </w:r>
            <w:proofErr w:type="spellStart"/>
            <w:r w:rsidRPr="008822D2">
              <w:rPr>
                <w:rFonts w:cs="Times New Roman"/>
              </w:rPr>
              <w:t>shoh</w:t>
            </w:r>
            <w:proofErr w:type="spellEnd"/>
            <w:r w:rsidRPr="008822D2">
              <w:rPr>
                <w:rFonts w:cs="Times New Roman"/>
              </w:rPr>
              <w:t>.</w:t>
            </w:r>
          </w:p>
        </w:tc>
      </w:tr>
      <w:tr w:rsidR="00E82890" w:rsidRPr="001D4855" w14:paraId="7DA657D8" w14:textId="77777777" w:rsidTr="002C29B9">
        <w:trPr>
          <w:cantSplit/>
          <w:trHeight w:val="913"/>
        </w:trPr>
        <w:tc>
          <w:tcPr>
            <w:tcW w:w="0" w:type="auto"/>
          </w:tcPr>
          <w:p w14:paraId="4DACBE53" w14:textId="3B413F83" w:rsidR="00E82890" w:rsidRPr="001D4855" w:rsidRDefault="00E82890" w:rsidP="00ED4FAF">
            <w:pPr>
              <w:ind w:left="0" w:firstLine="0"/>
              <w:jc w:val="both"/>
              <w:rPr>
                <w:rFonts w:cs="Times New Roman"/>
              </w:rPr>
            </w:pPr>
            <w:r w:rsidRPr="009569B8">
              <w:rPr>
                <w:rFonts w:cs="Times New Roman"/>
              </w:rPr>
              <w:t>And all this do Men madly and wilfully run into by their own evil Doings ; even as a Man that thrusts his Hand into the Fire, is like to feel Pain and Smart.</w:t>
            </w:r>
          </w:p>
        </w:tc>
        <w:tc>
          <w:tcPr>
            <w:tcW w:w="0" w:type="auto"/>
          </w:tcPr>
          <w:p w14:paraId="7125745E" w14:textId="5F9E3C1E" w:rsidR="00E82890" w:rsidRPr="001D4855" w:rsidRDefault="00E82890" w:rsidP="00ED4FAF">
            <w:pPr>
              <w:ind w:left="0" w:firstLine="0"/>
              <w:jc w:val="both"/>
              <w:rPr>
                <w:rFonts w:cs="Times New Roman"/>
              </w:rPr>
            </w:pPr>
            <w:r w:rsidRPr="008822D2">
              <w:rPr>
                <w:rFonts w:cs="Times New Roman"/>
              </w:rPr>
              <w:t xml:space="preserve">As </w:t>
            </w:r>
            <w:proofErr w:type="spellStart"/>
            <w:r w:rsidRPr="008822D2">
              <w:rPr>
                <w:rFonts w:cs="Times New Roman"/>
              </w:rPr>
              <w:t>ooilley</w:t>
            </w:r>
            <w:proofErr w:type="spellEnd"/>
            <w:r w:rsidRPr="008822D2">
              <w:rPr>
                <w:rFonts w:cs="Times New Roman"/>
              </w:rPr>
              <w:t xml:space="preserve"> </w:t>
            </w:r>
            <w:proofErr w:type="spellStart"/>
            <w:r w:rsidRPr="008822D2">
              <w:rPr>
                <w:rFonts w:cs="Times New Roman"/>
              </w:rPr>
              <w:t>shoh</w:t>
            </w:r>
            <w:proofErr w:type="spellEnd"/>
            <w:r w:rsidRPr="008822D2">
              <w:rPr>
                <w:rFonts w:cs="Times New Roman"/>
              </w:rPr>
              <w:t xml:space="preserve"> ta </w:t>
            </w:r>
            <w:proofErr w:type="spellStart"/>
            <w:r w:rsidRPr="008822D2">
              <w:rPr>
                <w:rFonts w:cs="Times New Roman"/>
              </w:rPr>
              <w:t>sleih</w:t>
            </w:r>
            <w:proofErr w:type="spellEnd"/>
            <w:r w:rsidRPr="008822D2">
              <w:rPr>
                <w:rFonts w:cs="Times New Roman"/>
              </w:rPr>
              <w:t xml:space="preserve"> </w:t>
            </w:r>
            <w:proofErr w:type="spellStart"/>
            <w:r w:rsidRPr="008822D2">
              <w:rPr>
                <w:rFonts w:cs="Times New Roman"/>
              </w:rPr>
              <w:t>dy</w:t>
            </w:r>
            <w:proofErr w:type="spellEnd"/>
            <w:r w:rsidRPr="008822D2">
              <w:rPr>
                <w:rFonts w:cs="Times New Roman"/>
              </w:rPr>
              <w:t xml:space="preserve"> mee-</w:t>
            </w:r>
            <w:proofErr w:type="spellStart"/>
            <w:r w:rsidRPr="008822D2">
              <w:rPr>
                <w:rFonts w:cs="Times New Roman"/>
              </w:rPr>
              <w:t>cheeallagh</w:t>
            </w:r>
            <w:proofErr w:type="spellEnd"/>
            <w:r w:rsidRPr="008822D2">
              <w:rPr>
                <w:rFonts w:cs="Times New Roman"/>
              </w:rPr>
              <w:t xml:space="preserve"> as </w:t>
            </w:r>
            <w:proofErr w:type="spellStart"/>
            <w:r w:rsidRPr="008822D2">
              <w:rPr>
                <w:rFonts w:cs="Times New Roman"/>
              </w:rPr>
              <w:t>jeh</w:t>
            </w:r>
            <w:proofErr w:type="spellEnd"/>
            <w:r w:rsidRPr="008822D2">
              <w:rPr>
                <w:rFonts w:cs="Times New Roman"/>
              </w:rPr>
              <w:t xml:space="preserve"> </w:t>
            </w:r>
            <w:proofErr w:type="spellStart"/>
            <w:r w:rsidRPr="008822D2">
              <w:rPr>
                <w:rFonts w:cs="Times New Roman"/>
              </w:rPr>
              <w:t>nyn</w:t>
            </w:r>
            <w:proofErr w:type="spellEnd"/>
            <w:r w:rsidRPr="008822D2">
              <w:rPr>
                <w:rFonts w:cs="Times New Roman"/>
              </w:rPr>
              <w:t xml:space="preserve"> </w:t>
            </w:r>
            <w:proofErr w:type="spellStart"/>
            <w:r w:rsidRPr="008822D2">
              <w:rPr>
                <w:rFonts w:cs="Times New Roman"/>
              </w:rPr>
              <w:t>yoin</w:t>
            </w:r>
            <w:proofErr w:type="spellEnd"/>
            <w:r w:rsidRPr="008822D2">
              <w:rPr>
                <w:rFonts w:cs="Times New Roman"/>
              </w:rPr>
              <w:t xml:space="preserve"> </w:t>
            </w:r>
            <w:proofErr w:type="spellStart"/>
            <w:r w:rsidRPr="008822D2">
              <w:rPr>
                <w:rFonts w:cs="Times New Roman"/>
              </w:rPr>
              <w:t>roih</w:t>
            </w:r>
            <w:proofErr w:type="spellEnd"/>
            <w:r w:rsidRPr="008822D2">
              <w:rPr>
                <w:rFonts w:cs="Times New Roman"/>
              </w:rPr>
              <w:t xml:space="preserve"> </w:t>
            </w:r>
            <w:proofErr w:type="spellStart"/>
            <w:r w:rsidRPr="008822D2">
              <w:rPr>
                <w:rFonts w:cs="Times New Roman"/>
              </w:rPr>
              <w:t>ayn</w:t>
            </w:r>
            <w:proofErr w:type="spellEnd"/>
            <w:r w:rsidRPr="008822D2">
              <w:rPr>
                <w:rFonts w:cs="Times New Roman"/>
              </w:rPr>
              <w:t xml:space="preserve"> </w:t>
            </w:r>
            <w:proofErr w:type="spellStart"/>
            <w:r w:rsidRPr="008822D2">
              <w:rPr>
                <w:rFonts w:cs="Times New Roman"/>
              </w:rPr>
              <w:t>liorish</w:t>
            </w:r>
            <w:proofErr w:type="spellEnd"/>
            <w:r w:rsidRPr="008822D2">
              <w:rPr>
                <w:rFonts w:cs="Times New Roman"/>
              </w:rPr>
              <w:t xml:space="preserve"> </w:t>
            </w:r>
            <w:proofErr w:type="spellStart"/>
            <w:r w:rsidRPr="008822D2">
              <w:rPr>
                <w:rFonts w:cs="Times New Roman"/>
              </w:rPr>
              <w:t>nyn</w:t>
            </w:r>
            <w:proofErr w:type="spellEnd"/>
            <w:r w:rsidRPr="008822D2">
              <w:rPr>
                <w:rFonts w:cs="Times New Roman"/>
              </w:rPr>
              <w:t xml:space="preserve"> </w:t>
            </w:r>
            <w:proofErr w:type="spellStart"/>
            <w:r w:rsidRPr="008822D2">
              <w:rPr>
                <w:rFonts w:cs="Times New Roman"/>
              </w:rPr>
              <w:t>nghrogh</w:t>
            </w:r>
            <w:proofErr w:type="spellEnd"/>
            <w:r w:rsidRPr="008822D2">
              <w:rPr>
                <w:rFonts w:cs="Times New Roman"/>
              </w:rPr>
              <w:t xml:space="preserve"> </w:t>
            </w:r>
            <w:proofErr w:type="spellStart"/>
            <w:r w:rsidRPr="008822D2">
              <w:rPr>
                <w:rFonts w:cs="Times New Roman"/>
              </w:rPr>
              <w:t>yannoo</w:t>
            </w:r>
            <w:proofErr w:type="spellEnd"/>
            <w:r w:rsidRPr="008822D2">
              <w:rPr>
                <w:rFonts w:cs="Times New Roman"/>
              </w:rPr>
              <w:t xml:space="preserve"> </w:t>
            </w:r>
            <w:proofErr w:type="spellStart"/>
            <w:r w:rsidRPr="008822D2">
              <w:rPr>
                <w:rFonts w:cs="Times New Roman"/>
              </w:rPr>
              <w:t>hene</w:t>
            </w:r>
            <w:proofErr w:type="spellEnd"/>
            <w:r w:rsidRPr="008822D2">
              <w:rPr>
                <w:rFonts w:cs="Times New Roman"/>
              </w:rPr>
              <w:t xml:space="preserve"> ; </w:t>
            </w:r>
            <w:proofErr w:type="spellStart"/>
            <w:r w:rsidRPr="008822D2">
              <w:rPr>
                <w:rFonts w:cs="Times New Roman"/>
              </w:rPr>
              <w:t>dy</w:t>
            </w:r>
            <w:proofErr w:type="spellEnd"/>
            <w:r w:rsidRPr="008822D2">
              <w:rPr>
                <w:rFonts w:cs="Times New Roman"/>
              </w:rPr>
              <w:t xml:space="preserve"> </w:t>
            </w:r>
            <w:proofErr w:type="spellStart"/>
            <w:r w:rsidRPr="008822D2">
              <w:rPr>
                <w:rFonts w:cs="Times New Roman"/>
              </w:rPr>
              <w:t>jarroo</w:t>
            </w:r>
            <w:proofErr w:type="spellEnd"/>
            <w:r w:rsidRPr="008822D2">
              <w:rPr>
                <w:rFonts w:cs="Times New Roman"/>
              </w:rPr>
              <w:t xml:space="preserve"> </w:t>
            </w:r>
            <w:proofErr w:type="spellStart"/>
            <w:r w:rsidRPr="008822D2">
              <w:rPr>
                <w:rFonts w:cs="Times New Roman"/>
              </w:rPr>
              <w:t>myr</w:t>
            </w:r>
            <w:proofErr w:type="spellEnd"/>
            <w:r w:rsidRPr="008822D2">
              <w:rPr>
                <w:rFonts w:cs="Times New Roman"/>
              </w:rPr>
              <w:t xml:space="preserve"> ta </w:t>
            </w:r>
            <w:proofErr w:type="spellStart"/>
            <w:r w:rsidRPr="008822D2">
              <w:rPr>
                <w:rFonts w:cs="Times New Roman"/>
              </w:rPr>
              <w:t>dooinney</w:t>
            </w:r>
            <w:proofErr w:type="spellEnd"/>
            <w:r w:rsidRPr="008822D2">
              <w:rPr>
                <w:rFonts w:cs="Times New Roman"/>
              </w:rPr>
              <w:t xml:space="preserve"> ta </w:t>
            </w:r>
            <w:proofErr w:type="spellStart"/>
            <w:r w:rsidRPr="008822D2">
              <w:rPr>
                <w:rFonts w:cs="Times New Roman"/>
              </w:rPr>
              <w:t>puttey</w:t>
            </w:r>
            <w:proofErr w:type="spellEnd"/>
            <w:r w:rsidRPr="008822D2">
              <w:rPr>
                <w:rFonts w:cs="Times New Roman"/>
              </w:rPr>
              <w:t xml:space="preserve"> e </w:t>
            </w:r>
            <w:proofErr w:type="spellStart"/>
            <w:r w:rsidRPr="008822D2">
              <w:rPr>
                <w:rFonts w:cs="Times New Roman"/>
              </w:rPr>
              <w:t>laue</w:t>
            </w:r>
            <w:proofErr w:type="spellEnd"/>
            <w:r w:rsidRPr="008822D2">
              <w:rPr>
                <w:rFonts w:cs="Times New Roman"/>
              </w:rPr>
              <w:t xml:space="preserve"> ’</w:t>
            </w:r>
            <w:proofErr w:type="spellStart"/>
            <w:r w:rsidRPr="008822D2">
              <w:rPr>
                <w:rFonts w:cs="Times New Roman"/>
              </w:rPr>
              <w:t>syn</w:t>
            </w:r>
            <w:proofErr w:type="spellEnd"/>
            <w:r w:rsidRPr="008822D2">
              <w:rPr>
                <w:rFonts w:cs="Times New Roman"/>
              </w:rPr>
              <w:t xml:space="preserve"> </w:t>
            </w:r>
            <w:proofErr w:type="spellStart"/>
            <w:r w:rsidRPr="008822D2">
              <w:rPr>
                <w:rFonts w:cs="Times New Roman"/>
              </w:rPr>
              <w:t>aile</w:t>
            </w:r>
            <w:proofErr w:type="spellEnd"/>
            <w:r w:rsidRPr="008822D2">
              <w:rPr>
                <w:rFonts w:cs="Times New Roman"/>
              </w:rPr>
              <w:t xml:space="preserve">, laik </w:t>
            </w:r>
            <w:proofErr w:type="spellStart"/>
            <w:r w:rsidRPr="008822D2">
              <w:rPr>
                <w:rFonts w:cs="Times New Roman"/>
              </w:rPr>
              <w:t>gennaghtyn</w:t>
            </w:r>
            <w:proofErr w:type="spellEnd"/>
            <w:r w:rsidRPr="008822D2">
              <w:rPr>
                <w:rFonts w:cs="Times New Roman"/>
              </w:rPr>
              <w:t xml:space="preserve"> pian as </w:t>
            </w:r>
            <w:proofErr w:type="spellStart"/>
            <w:r w:rsidRPr="008822D2">
              <w:rPr>
                <w:rFonts w:cs="Times New Roman"/>
              </w:rPr>
              <w:t>geyr</w:t>
            </w:r>
            <w:proofErr w:type="spellEnd"/>
            <w:r w:rsidRPr="008822D2">
              <w:rPr>
                <w:rFonts w:cs="Times New Roman"/>
              </w:rPr>
              <w:t>.</w:t>
            </w:r>
          </w:p>
        </w:tc>
      </w:tr>
      <w:tr w:rsidR="00E82890" w:rsidRPr="001D4855" w14:paraId="0874F312" w14:textId="77777777" w:rsidTr="002C29B9">
        <w:trPr>
          <w:cantSplit/>
          <w:trHeight w:val="884"/>
        </w:trPr>
        <w:tc>
          <w:tcPr>
            <w:tcW w:w="0" w:type="auto"/>
          </w:tcPr>
          <w:p w14:paraId="14629922" w14:textId="489E4C6F" w:rsidR="00E82890" w:rsidRPr="001D4855" w:rsidRDefault="00E82890" w:rsidP="00ED4FAF">
            <w:pPr>
              <w:ind w:left="0" w:firstLine="0"/>
              <w:jc w:val="both"/>
              <w:rPr>
                <w:rFonts w:cs="Times New Roman"/>
              </w:rPr>
            </w:pPr>
            <w:r w:rsidRPr="00C63C4C">
              <w:rPr>
                <w:rFonts w:cs="Times New Roman"/>
                <w:i/>
              </w:rPr>
              <w:t>By</w:t>
            </w:r>
            <w:r w:rsidRPr="00C63C4C">
              <w:rPr>
                <w:rFonts w:cs="Times New Roman"/>
              </w:rPr>
              <w:t xml:space="preserve"> </w:t>
            </w:r>
            <w:r w:rsidRPr="00C63C4C">
              <w:rPr>
                <w:rFonts w:cs="Times New Roman"/>
                <w:i/>
              </w:rPr>
              <w:t>forsaking God they forsake their own Mercies ; and sinning against him, they wrong their own Souls</w:t>
            </w:r>
            <w:r w:rsidRPr="00C63C4C">
              <w:rPr>
                <w:rFonts w:cs="Times New Roman"/>
              </w:rPr>
              <w:t> ; yea, their Bodies too, and all their Concerns.</w:t>
            </w:r>
          </w:p>
        </w:tc>
        <w:tc>
          <w:tcPr>
            <w:tcW w:w="0" w:type="auto"/>
          </w:tcPr>
          <w:p w14:paraId="034CB458" w14:textId="547531A0" w:rsidR="00E82890" w:rsidRPr="001D4855" w:rsidRDefault="00E82890" w:rsidP="00ED4FAF">
            <w:pPr>
              <w:ind w:left="0" w:firstLine="0"/>
              <w:jc w:val="both"/>
              <w:rPr>
                <w:rFonts w:cs="Times New Roman"/>
              </w:rPr>
            </w:pPr>
            <w:proofErr w:type="spellStart"/>
            <w:r w:rsidRPr="008822D2">
              <w:rPr>
                <w:rFonts w:cs="Times New Roman"/>
                <w:i/>
              </w:rPr>
              <w:t>Liorish</w:t>
            </w:r>
            <w:proofErr w:type="spellEnd"/>
            <w:r w:rsidRPr="008822D2">
              <w:rPr>
                <w:rFonts w:cs="Times New Roman"/>
                <w:i/>
              </w:rPr>
              <w:t xml:space="preserve"> </w:t>
            </w:r>
            <w:proofErr w:type="spellStart"/>
            <w:r w:rsidRPr="008822D2">
              <w:rPr>
                <w:rFonts w:cs="Times New Roman"/>
                <w:i/>
              </w:rPr>
              <w:t>treigeil</w:t>
            </w:r>
            <w:proofErr w:type="spellEnd"/>
            <w:r w:rsidRPr="008822D2">
              <w:rPr>
                <w:rFonts w:cs="Times New Roman"/>
                <w:i/>
              </w:rPr>
              <w:t xml:space="preserve"> </w:t>
            </w:r>
            <w:proofErr w:type="spellStart"/>
            <w:r w:rsidRPr="008822D2">
              <w:rPr>
                <w:rFonts w:cs="Times New Roman"/>
                <w:i/>
              </w:rPr>
              <w:t>Jee</w:t>
            </w:r>
            <w:proofErr w:type="spellEnd"/>
            <w:r w:rsidRPr="008822D2">
              <w:rPr>
                <w:rFonts w:cs="Times New Roman"/>
              </w:rPr>
              <w:t xml:space="preserve">, </w:t>
            </w:r>
            <w:proofErr w:type="spellStart"/>
            <w:r w:rsidRPr="008822D2">
              <w:rPr>
                <w:rFonts w:cs="Times New Roman"/>
                <w:i/>
              </w:rPr>
              <w:t>t’ad</w:t>
            </w:r>
            <w:proofErr w:type="spellEnd"/>
            <w:r w:rsidRPr="008822D2">
              <w:rPr>
                <w:rFonts w:cs="Times New Roman"/>
                <w:i/>
              </w:rPr>
              <w:t xml:space="preserve"> </w:t>
            </w:r>
            <w:proofErr w:type="spellStart"/>
            <w:r w:rsidRPr="008822D2">
              <w:rPr>
                <w:rFonts w:cs="Times New Roman"/>
                <w:i/>
              </w:rPr>
              <w:t>treigeil</w:t>
            </w:r>
            <w:proofErr w:type="spellEnd"/>
            <w:r w:rsidRPr="008822D2">
              <w:rPr>
                <w:rFonts w:cs="Times New Roman"/>
                <w:i/>
              </w:rPr>
              <w:t xml:space="preserve"> </w:t>
            </w:r>
            <w:proofErr w:type="spellStart"/>
            <w:r w:rsidRPr="008822D2">
              <w:rPr>
                <w:rFonts w:cs="Times New Roman"/>
                <w:i/>
              </w:rPr>
              <w:t>nyn</w:t>
            </w:r>
            <w:proofErr w:type="spellEnd"/>
            <w:r w:rsidRPr="008822D2">
              <w:rPr>
                <w:rFonts w:cs="Times New Roman"/>
                <w:i/>
              </w:rPr>
              <w:t xml:space="preserve"> </w:t>
            </w:r>
            <w:proofErr w:type="spellStart"/>
            <w:r w:rsidRPr="008822D2">
              <w:rPr>
                <w:rFonts w:cs="Times New Roman"/>
                <w:i/>
              </w:rPr>
              <w:t>myghinyn</w:t>
            </w:r>
            <w:proofErr w:type="spellEnd"/>
            <w:r w:rsidRPr="008822D2">
              <w:rPr>
                <w:rFonts w:cs="Times New Roman"/>
                <w:i/>
              </w:rPr>
              <w:t xml:space="preserve"> </w:t>
            </w:r>
            <w:proofErr w:type="spellStart"/>
            <w:r w:rsidRPr="008822D2">
              <w:rPr>
                <w:rFonts w:cs="Times New Roman"/>
                <w:i/>
              </w:rPr>
              <w:t>hene</w:t>
            </w:r>
            <w:proofErr w:type="spellEnd"/>
            <w:r w:rsidRPr="008822D2">
              <w:rPr>
                <w:rFonts w:cs="Times New Roman"/>
              </w:rPr>
              <w:t> ;</w:t>
            </w:r>
            <w:r w:rsidRPr="008822D2">
              <w:rPr>
                <w:rFonts w:cs="Times New Roman"/>
                <w:i/>
              </w:rPr>
              <w:t xml:space="preserve"> as </w:t>
            </w:r>
            <w:proofErr w:type="spellStart"/>
            <w:r w:rsidRPr="008822D2">
              <w:rPr>
                <w:rFonts w:cs="Times New Roman"/>
                <w:i/>
              </w:rPr>
              <w:t>tra</w:t>
            </w:r>
            <w:proofErr w:type="spellEnd"/>
            <w:r w:rsidRPr="008822D2">
              <w:rPr>
                <w:rFonts w:cs="Times New Roman"/>
                <w:i/>
              </w:rPr>
              <w:t xml:space="preserve"> </w:t>
            </w:r>
            <w:proofErr w:type="spellStart"/>
            <w:r w:rsidRPr="008822D2">
              <w:rPr>
                <w:rFonts w:cs="Times New Roman"/>
                <w:i/>
              </w:rPr>
              <w:t>t’ad</w:t>
            </w:r>
            <w:proofErr w:type="spellEnd"/>
            <w:r w:rsidRPr="008822D2">
              <w:rPr>
                <w:rFonts w:cs="Times New Roman"/>
                <w:i/>
              </w:rPr>
              <w:t xml:space="preserve"> </w:t>
            </w:r>
            <w:proofErr w:type="spellStart"/>
            <w:r w:rsidRPr="008822D2">
              <w:rPr>
                <w:rFonts w:cs="Times New Roman"/>
                <w:i/>
              </w:rPr>
              <w:t>jannoo</w:t>
            </w:r>
            <w:proofErr w:type="spellEnd"/>
            <w:r w:rsidRPr="008822D2">
              <w:rPr>
                <w:rFonts w:cs="Times New Roman"/>
                <w:i/>
              </w:rPr>
              <w:t xml:space="preserve"> </w:t>
            </w:r>
            <w:proofErr w:type="spellStart"/>
            <w:r w:rsidRPr="008822D2">
              <w:rPr>
                <w:rFonts w:cs="Times New Roman"/>
                <w:i/>
              </w:rPr>
              <w:t>peccah</w:t>
            </w:r>
            <w:proofErr w:type="spellEnd"/>
            <w:r w:rsidRPr="008822D2">
              <w:rPr>
                <w:rFonts w:cs="Times New Roman"/>
                <w:i/>
              </w:rPr>
              <w:t xml:space="preserve"> </w:t>
            </w:r>
            <w:proofErr w:type="spellStart"/>
            <w:r w:rsidRPr="008822D2">
              <w:rPr>
                <w:rFonts w:cs="Times New Roman"/>
                <w:i/>
              </w:rPr>
              <w:t>noi</w:t>
            </w:r>
            <w:proofErr w:type="spellEnd"/>
            <w:r w:rsidRPr="008822D2">
              <w:rPr>
                <w:rFonts w:cs="Times New Roman"/>
                <w:i/>
              </w:rPr>
              <w:t xml:space="preserve"> </w:t>
            </w:r>
            <w:proofErr w:type="spellStart"/>
            <w:r w:rsidRPr="008822D2">
              <w:rPr>
                <w:rFonts w:cs="Times New Roman"/>
                <w:i/>
              </w:rPr>
              <w:t>echyssyn</w:t>
            </w:r>
            <w:proofErr w:type="spellEnd"/>
            <w:r w:rsidRPr="008822D2">
              <w:rPr>
                <w:rFonts w:cs="Times New Roman"/>
              </w:rPr>
              <w:t>,</w:t>
            </w:r>
            <w:r w:rsidRPr="008822D2">
              <w:rPr>
                <w:rFonts w:cs="Times New Roman"/>
                <w:i/>
              </w:rPr>
              <w:t xml:space="preserve"> </w:t>
            </w:r>
            <w:proofErr w:type="spellStart"/>
            <w:r w:rsidRPr="008822D2">
              <w:rPr>
                <w:rFonts w:cs="Times New Roman"/>
                <w:i/>
              </w:rPr>
              <w:t>t’ad</w:t>
            </w:r>
            <w:proofErr w:type="spellEnd"/>
            <w:r w:rsidRPr="008822D2">
              <w:rPr>
                <w:rFonts w:cs="Times New Roman"/>
                <w:i/>
              </w:rPr>
              <w:t xml:space="preserve"> cur </w:t>
            </w:r>
            <w:proofErr w:type="spellStart"/>
            <w:r w:rsidRPr="008822D2">
              <w:rPr>
                <w:rFonts w:cs="Times New Roman"/>
                <w:i/>
              </w:rPr>
              <w:t>aggair</w:t>
            </w:r>
            <w:proofErr w:type="spellEnd"/>
            <w:r w:rsidRPr="008822D2">
              <w:rPr>
                <w:rFonts w:cs="Times New Roman"/>
                <w:i/>
              </w:rPr>
              <w:t xml:space="preserve"> da </w:t>
            </w:r>
            <w:proofErr w:type="spellStart"/>
            <w:r w:rsidRPr="008822D2">
              <w:rPr>
                <w:rFonts w:cs="Times New Roman"/>
                <w:i/>
              </w:rPr>
              <w:t>ny</w:t>
            </w:r>
            <w:proofErr w:type="spellEnd"/>
            <w:r w:rsidRPr="008822D2">
              <w:rPr>
                <w:rFonts w:cs="Times New Roman"/>
                <w:i/>
              </w:rPr>
              <w:t xml:space="preserve"> </w:t>
            </w:r>
            <w:proofErr w:type="spellStart"/>
            <w:r w:rsidRPr="008822D2">
              <w:rPr>
                <w:rFonts w:cs="Times New Roman"/>
                <w:i/>
              </w:rPr>
              <w:t>hanmeenyn</w:t>
            </w:r>
            <w:proofErr w:type="spellEnd"/>
            <w:r w:rsidRPr="008822D2">
              <w:rPr>
                <w:rFonts w:cs="Times New Roman"/>
                <w:i/>
              </w:rPr>
              <w:t xml:space="preserve"> </w:t>
            </w:r>
            <w:proofErr w:type="spellStart"/>
            <w:r w:rsidRPr="008822D2">
              <w:rPr>
                <w:rFonts w:cs="Times New Roman"/>
                <w:i/>
              </w:rPr>
              <w:t>oc</w:t>
            </w:r>
            <w:proofErr w:type="spellEnd"/>
            <w:r w:rsidRPr="008822D2">
              <w:rPr>
                <w:rFonts w:cs="Times New Roman"/>
              </w:rPr>
              <w:t xml:space="preserve"> </w:t>
            </w:r>
            <w:proofErr w:type="spellStart"/>
            <w:r w:rsidRPr="008822D2">
              <w:rPr>
                <w:rFonts w:cs="Times New Roman"/>
                <w:i/>
              </w:rPr>
              <w:t>hene</w:t>
            </w:r>
            <w:proofErr w:type="spellEnd"/>
            <w:r w:rsidRPr="008822D2">
              <w:rPr>
                <w:rFonts w:cs="Times New Roman"/>
              </w:rPr>
              <w:t> ;</w:t>
            </w:r>
            <w:r w:rsidRPr="008822D2">
              <w:rPr>
                <w:rFonts w:cs="Times New Roman"/>
                <w:i/>
              </w:rPr>
              <w:t xml:space="preserve"> </w:t>
            </w:r>
            <w:proofErr w:type="spellStart"/>
            <w:r w:rsidRPr="008822D2">
              <w:rPr>
                <w:rFonts w:cs="Times New Roman"/>
              </w:rPr>
              <w:t>dy</w:t>
            </w:r>
            <w:proofErr w:type="spellEnd"/>
            <w:r w:rsidRPr="008822D2">
              <w:rPr>
                <w:rFonts w:cs="Times New Roman"/>
              </w:rPr>
              <w:t xml:space="preserve"> </w:t>
            </w:r>
            <w:proofErr w:type="spellStart"/>
            <w:r w:rsidRPr="008822D2">
              <w:rPr>
                <w:rFonts w:cs="Times New Roman"/>
              </w:rPr>
              <w:t>jarroo</w:t>
            </w:r>
            <w:proofErr w:type="spellEnd"/>
            <w:r w:rsidRPr="008822D2">
              <w:rPr>
                <w:rFonts w:cs="Times New Roman"/>
              </w:rPr>
              <w:t xml:space="preserve"> da </w:t>
            </w:r>
            <w:proofErr w:type="spellStart"/>
            <w:r w:rsidRPr="008822D2">
              <w:rPr>
                <w:rFonts w:cs="Times New Roman"/>
              </w:rPr>
              <w:t>nyn</w:t>
            </w:r>
            <w:proofErr w:type="spellEnd"/>
            <w:r w:rsidRPr="008822D2">
              <w:rPr>
                <w:rFonts w:cs="Times New Roman"/>
              </w:rPr>
              <w:t xml:space="preserve"> </w:t>
            </w:r>
            <w:proofErr w:type="spellStart"/>
            <w:r w:rsidRPr="008822D2">
              <w:rPr>
                <w:rFonts w:cs="Times New Roman"/>
              </w:rPr>
              <w:t>gallinyn</w:t>
            </w:r>
            <w:proofErr w:type="spellEnd"/>
            <w:r w:rsidRPr="008822D2">
              <w:rPr>
                <w:rFonts w:cs="Times New Roman"/>
              </w:rPr>
              <w:t xml:space="preserve"> </w:t>
            </w:r>
            <w:proofErr w:type="spellStart"/>
            <w:r w:rsidRPr="008822D2">
              <w:rPr>
                <w:rFonts w:cs="Times New Roman"/>
              </w:rPr>
              <w:t>neeisht</w:t>
            </w:r>
            <w:proofErr w:type="spellEnd"/>
            <w:r w:rsidRPr="008822D2">
              <w:rPr>
                <w:rFonts w:cs="Times New Roman"/>
              </w:rPr>
              <w:t xml:space="preserve">, as da </w:t>
            </w:r>
            <w:proofErr w:type="spellStart"/>
            <w:r w:rsidRPr="008822D2">
              <w:rPr>
                <w:rFonts w:cs="Times New Roman"/>
              </w:rPr>
              <w:t>ooilley</w:t>
            </w:r>
            <w:proofErr w:type="spellEnd"/>
            <w:r w:rsidRPr="008822D2">
              <w:rPr>
                <w:rFonts w:cs="Times New Roman"/>
              </w:rPr>
              <w:t xml:space="preserve"> </w:t>
            </w:r>
            <w:proofErr w:type="spellStart"/>
            <w:r w:rsidRPr="008822D2">
              <w:rPr>
                <w:rFonts w:cs="Times New Roman"/>
              </w:rPr>
              <w:t>ny</w:t>
            </w:r>
            <w:proofErr w:type="spellEnd"/>
            <w:r w:rsidRPr="008822D2">
              <w:rPr>
                <w:rFonts w:cs="Times New Roman"/>
              </w:rPr>
              <w:t xml:space="preserve"> </w:t>
            </w:r>
            <w:proofErr w:type="spellStart"/>
            <w:r w:rsidRPr="008822D2">
              <w:rPr>
                <w:rFonts w:cs="Times New Roman"/>
              </w:rPr>
              <w:t>t’oc</w:t>
            </w:r>
            <w:proofErr w:type="spellEnd"/>
            <w:r w:rsidRPr="008822D2">
              <w:rPr>
                <w:rFonts w:cs="Times New Roman"/>
              </w:rPr>
              <w:t xml:space="preserve"> ’</w:t>
            </w:r>
            <w:proofErr w:type="spellStart"/>
            <w:r w:rsidRPr="008822D2">
              <w:rPr>
                <w:rFonts w:cs="Times New Roman"/>
              </w:rPr>
              <w:t>sy</w:t>
            </w:r>
            <w:proofErr w:type="spellEnd"/>
            <w:r w:rsidRPr="008822D2">
              <w:rPr>
                <w:rFonts w:cs="Times New Roman"/>
              </w:rPr>
              <w:t xml:space="preserve"> </w:t>
            </w:r>
            <w:proofErr w:type="spellStart"/>
            <w:r w:rsidRPr="008822D2">
              <w:rPr>
                <w:rFonts w:cs="Times New Roman"/>
              </w:rPr>
              <w:t>theihll</w:t>
            </w:r>
            <w:proofErr w:type="spellEnd"/>
            <w:r w:rsidRPr="008822D2">
              <w:rPr>
                <w:rFonts w:cs="Times New Roman"/>
              </w:rPr>
              <w:t>.</w:t>
            </w:r>
          </w:p>
        </w:tc>
      </w:tr>
      <w:tr w:rsidR="00E82890" w:rsidRPr="001D4855" w14:paraId="5EBD9AA6" w14:textId="77777777" w:rsidTr="002C29B9">
        <w:trPr>
          <w:cantSplit/>
          <w:trHeight w:val="747"/>
        </w:trPr>
        <w:tc>
          <w:tcPr>
            <w:tcW w:w="0" w:type="auto"/>
          </w:tcPr>
          <w:p w14:paraId="00E6856C" w14:textId="7BE717B6" w:rsidR="00E82890" w:rsidRPr="001D4855" w:rsidRDefault="00E82890" w:rsidP="00ED4FAF">
            <w:pPr>
              <w:ind w:left="0" w:firstLine="0"/>
              <w:jc w:val="both"/>
              <w:rPr>
                <w:rFonts w:cs="Times New Roman"/>
              </w:rPr>
            </w:pPr>
            <w:r w:rsidRPr="00C63C4C">
              <w:rPr>
                <w:rFonts w:cs="Times New Roman"/>
              </w:rPr>
              <w:t>Thus you see that an holy Life is most profitable for us, even in this present World, preventing much Evil, and bringing all manner of Good along with it.</w:t>
            </w:r>
          </w:p>
        </w:tc>
        <w:tc>
          <w:tcPr>
            <w:tcW w:w="0" w:type="auto"/>
          </w:tcPr>
          <w:p w14:paraId="4F51D238" w14:textId="2EFDA217" w:rsidR="00E82890" w:rsidRPr="001D4855" w:rsidRDefault="00E82890" w:rsidP="00ED4FAF">
            <w:pPr>
              <w:ind w:left="0" w:firstLine="0"/>
              <w:jc w:val="both"/>
              <w:rPr>
                <w:rFonts w:cs="Times New Roman"/>
              </w:rPr>
            </w:pPr>
            <w:proofErr w:type="spellStart"/>
            <w:r w:rsidRPr="008822D2">
              <w:rPr>
                <w:rFonts w:cs="Times New Roman"/>
              </w:rPr>
              <w:t>Myr</w:t>
            </w:r>
            <w:proofErr w:type="spellEnd"/>
            <w:r w:rsidRPr="008822D2">
              <w:rPr>
                <w:rFonts w:cs="Times New Roman"/>
              </w:rPr>
              <w:t xml:space="preserve"> </w:t>
            </w:r>
            <w:proofErr w:type="spellStart"/>
            <w:r w:rsidRPr="008822D2">
              <w:rPr>
                <w:rFonts w:cs="Times New Roman"/>
              </w:rPr>
              <w:t>shoh</w:t>
            </w:r>
            <w:proofErr w:type="spellEnd"/>
            <w:r w:rsidRPr="008822D2">
              <w:rPr>
                <w:rFonts w:cs="Times New Roman"/>
              </w:rPr>
              <w:t xml:space="preserve"> ta </w:t>
            </w:r>
            <w:proofErr w:type="spellStart"/>
            <w:r w:rsidRPr="008822D2">
              <w:rPr>
                <w:rFonts w:cs="Times New Roman"/>
              </w:rPr>
              <w:t>shiu</w:t>
            </w:r>
            <w:proofErr w:type="spellEnd"/>
            <w:r w:rsidRPr="008822D2">
              <w:rPr>
                <w:rFonts w:cs="Times New Roman"/>
              </w:rPr>
              <w:t xml:space="preserve"> </w:t>
            </w:r>
            <w:proofErr w:type="spellStart"/>
            <w:r w:rsidRPr="008822D2">
              <w:rPr>
                <w:rFonts w:cs="Times New Roman"/>
              </w:rPr>
              <w:t>fakin</w:t>
            </w:r>
            <w:proofErr w:type="spellEnd"/>
            <w:r w:rsidRPr="008822D2">
              <w:rPr>
                <w:rFonts w:cs="Times New Roman"/>
              </w:rPr>
              <w:t xml:space="preserve"> </w:t>
            </w:r>
            <w:proofErr w:type="spellStart"/>
            <w:r w:rsidRPr="008822D2">
              <w:rPr>
                <w:rFonts w:cs="Times New Roman"/>
              </w:rPr>
              <w:t>dy</w:t>
            </w:r>
            <w:proofErr w:type="spellEnd"/>
            <w:r w:rsidRPr="008822D2">
              <w:rPr>
                <w:rFonts w:cs="Times New Roman"/>
              </w:rPr>
              <w:t xml:space="preserve"> </w:t>
            </w:r>
            <w:proofErr w:type="spellStart"/>
            <w:r w:rsidRPr="008822D2">
              <w:rPr>
                <w:rFonts w:cs="Times New Roman"/>
              </w:rPr>
              <w:t>vel</w:t>
            </w:r>
            <w:proofErr w:type="spellEnd"/>
            <w:r w:rsidRPr="008822D2">
              <w:rPr>
                <w:rFonts w:cs="Times New Roman"/>
              </w:rPr>
              <w:t xml:space="preserve"> </w:t>
            </w:r>
            <w:proofErr w:type="spellStart"/>
            <w:r w:rsidRPr="008822D2">
              <w:rPr>
                <w:rFonts w:cs="Times New Roman"/>
              </w:rPr>
              <w:t>bea</w:t>
            </w:r>
            <w:proofErr w:type="spellEnd"/>
            <w:r w:rsidRPr="008822D2">
              <w:rPr>
                <w:rFonts w:cs="Times New Roman"/>
              </w:rPr>
              <w:t xml:space="preserve"> </w:t>
            </w:r>
            <w:proofErr w:type="spellStart"/>
            <w:r w:rsidRPr="008822D2">
              <w:rPr>
                <w:rFonts w:cs="Times New Roman"/>
              </w:rPr>
              <w:t>chrauee</w:t>
            </w:r>
            <w:proofErr w:type="spellEnd"/>
            <w:r w:rsidRPr="008822D2">
              <w:rPr>
                <w:rFonts w:cs="Times New Roman"/>
              </w:rPr>
              <w:t xml:space="preserve"> </w:t>
            </w:r>
            <w:proofErr w:type="spellStart"/>
            <w:r w:rsidRPr="008822D2">
              <w:rPr>
                <w:rFonts w:cs="Times New Roman"/>
              </w:rPr>
              <w:t>feer</w:t>
            </w:r>
            <w:proofErr w:type="spellEnd"/>
            <w:r w:rsidRPr="008822D2">
              <w:rPr>
                <w:rFonts w:cs="Times New Roman"/>
              </w:rPr>
              <w:t xml:space="preserve"> </w:t>
            </w:r>
            <w:proofErr w:type="spellStart"/>
            <w:r w:rsidRPr="008822D2">
              <w:rPr>
                <w:rFonts w:cs="Times New Roman"/>
              </w:rPr>
              <w:t>vondeishagh</w:t>
            </w:r>
            <w:proofErr w:type="spellEnd"/>
            <w:r w:rsidRPr="008822D2">
              <w:rPr>
                <w:rFonts w:cs="Times New Roman"/>
              </w:rPr>
              <w:t xml:space="preserve"> </w:t>
            </w:r>
            <w:proofErr w:type="spellStart"/>
            <w:r w:rsidRPr="008822D2">
              <w:rPr>
                <w:rFonts w:cs="Times New Roman"/>
              </w:rPr>
              <w:t>dooin</w:t>
            </w:r>
            <w:proofErr w:type="spellEnd"/>
            <w:r w:rsidRPr="008822D2">
              <w:rPr>
                <w:rFonts w:cs="Times New Roman"/>
              </w:rPr>
              <w:t xml:space="preserve">, </w:t>
            </w:r>
            <w:proofErr w:type="spellStart"/>
            <w:r w:rsidRPr="008822D2">
              <w:rPr>
                <w:rFonts w:cs="Times New Roman"/>
              </w:rPr>
              <w:t>dy</w:t>
            </w:r>
            <w:proofErr w:type="spellEnd"/>
            <w:r w:rsidRPr="008822D2">
              <w:rPr>
                <w:rFonts w:cs="Times New Roman"/>
              </w:rPr>
              <w:t xml:space="preserve"> </w:t>
            </w:r>
            <w:proofErr w:type="spellStart"/>
            <w:r w:rsidRPr="008822D2">
              <w:rPr>
                <w:rFonts w:cs="Times New Roman"/>
              </w:rPr>
              <w:t>jarroo</w:t>
            </w:r>
            <w:proofErr w:type="spellEnd"/>
            <w:r w:rsidRPr="008822D2">
              <w:rPr>
                <w:rFonts w:cs="Times New Roman"/>
              </w:rPr>
              <w:t xml:space="preserve"> ’</w:t>
            </w:r>
            <w:proofErr w:type="spellStart"/>
            <w:r w:rsidRPr="008822D2">
              <w:rPr>
                <w:rFonts w:cs="Times New Roman"/>
              </w:rPr>
              <w:t>sy</w:t>
            </w:r>
            <w:proofErr w:type="spellEnd"/>
            <w:r w:rsidRPr="008822D2">
              <w:rPr>
                <w:rFonts w:cs="Times New Roman"/>
              </w:rPr>
              <w:t xml:space="preserve"> </w:t>
            </w:r>
            <w:proofErr w:type="spellStart"/>
            <w:r w:rsidRPr="008822D2">
              <w:rPr>
                <w:rFonts w:cs="Times New Roman"/>
              </w:rPr>
              <w:t>theihll</w:t>
            </w:r>
            <w:proofErr w:type="spellEnd"/>
            <w:r w:rsidRPr="008822D2">
              <w:rPr>
                <w:rFonts w:cs="Times New Roman"/>
              </w:rPr>
              <w:t xml:space="preserve"> </w:t>
            </w:r>
            <w:proofErr w:type="spellStart"/>
            <w:r w:rsidRPr="008822D2">
              <w:rPr>
                <w:rFonts w:cs="Times New Roman"/>
              </w:rPr>
              <w:t>shoh</w:t>
            </w:r>
            <w:proofErr w:type="spellEnd"/>
            <w:r w:rsidRPr="008822D2">
              <w:rPr>
                <w:rFonts w:cs="Times New Roman"/>
              </w:rPr>
              <w:t xml:space="preserve"> </w:t>
            </w:r>
            <w:proofErr w:type="spellStart"/>
            <w:r w:rsidRPr="008822D2">
              <w:rPr>
                <w:rFonts w:cs="Times New Roman"/>
              </w:rPr>
              <w:t>hene</w:t>
            </w:r>
            <w:proofErr w:type="spellEnd"/>
            <w:r w:rsidRPr="008822D2">
              <w:rPr>
                <w:rFonts w:cs="Times New Roman"/>
              </w:rPr>
              <w:t xml:space="preserve">, </w:t>
            </w:r>
            <w:proofErr w:type="spellStart"/>
            <w:r w:rsidRPr="008822D2">
              <w:rPr>
                <w:rFonts w:cs="Times New Roman"/>
              </w:rPr>
              <w:t>freayll</w:t>
            </w:r>
            <w:proofErr w:type="spellEnd"/>
            <w:r w:rsidRPr="008822D2">
              <w:rPr>
                <w:rFonts w:cs="Times New Roman"/>
              </w:rPr>
              <w:t xml:space="preserve"> lane </w:t>
            </w:r>
            <w:proofErr w:type="spellStart"/>
            <w:r w:rsidRPr="008822D2">
              <w:rPr>
                <w:rFonts w:cs="Times New Roman"/>
              </w:rPr>
              <w:t>olk</w:t>
            </w:r>
            <w:proofErr w:type="spellEnd"/>
            <w:r w:rsidRPr="008822D2">
              <w:rPr>
                <w:rFonts w:cs="Times New Roman"/>
              </w:rPr>
              <w:t xml:space="preserve"> </w:t>
            </w:r>
            <w:proofErr w:type="spellStart"/>
            <w:r w:rsidRPr="008822D2">
              <w:rPr>
                <w:rFonts w:cs="Times New Roman"/>
              </w:rPr>
              <w:t>voin</w:t>
            </w:r>
            <w:proofErr w:type="spellEnd"/>
            <w:r w:rsidRPr="008822D2">
              <w:rPr>
                <w:rFonts w:cs="Times New Roman"/>
              </w:rPr>
              <w:t xml:space="preserve">, as cur </w:t>
            </w:r>
            <w:proofErr w:type="spellStart"/>
            <w:r w:rsidRPr="008822D2">
              <w:rPr>
                <w:rFonts w:cs="Times New Roman"/>
              </w:rPr>
              <w:t>lesh</w:t>
            </w:r>
            <w:proofErr w:type="spellEnd"/>
            <w:r w:rsidRPr="008822D2">
              <w:rPr>
                <w:rFonts w:cs="Times New Roman"/>
              </w:rPr>
              <w:t xml:space="preserve"> marish </w:t>
            </w:r>
            <w:proofErr w:type="spellStart"/>
            <w:r w:rsidRPr="008822D2">
              <w:rPr>
                <w:rFonts w:cs="Times New Roman"/>
              </w:rPr>
              <w:t>dy</w:t>
            </w:r>
            <w:proofErr w:type="spellEnd"/>
            <w:r w:rsidRPr="008822D2">
              <w:rPr>
                <w:rFonts w:cs="Times New Roman"/>
              </w:rPr>
              <w:t xml:space="preserve"> </w:t>
            </w:r>
            <w:proofErr w:type="spellStart"/>
            <w:r w:rsidRPr="008822D2">
              <w:rPr>
                <w:rFonts w:cs="Times New Roman"/>
              </w:rPr>
              <w:t>chooilley</w:t>
            </w:r>
            <w:proofErr w:type="spellEnd"/>
            <w:r w:rsidRPr="008822D2">
              <w:rPr>
                <w:rFonts w:cs="Times New Roman"/>
              </w:rPr>
              <w:t xml:space="preserve"> </w:t>
            </w:r>
            <w:proofErr w:type="spellStart"/>
            <w:r w:rsidRPr="008822D2">
              <w:rPr>
                <w:rFonts w:cs="Times New Roman"/>
              </w:rPr>
              <w:t>vonney</w:t>
            </w:r>
            <w:proofErr w:type="spellEnd"/>
            <w:r w:rsidRPr="008822D2">
              <w:rPr>
                <w:rFonts w:cs="Times New Roman"/>
              </w:rPr>
              <w:t xml:space="preserve"> </w:t>
            </w:r>
            <w:proofErr w:type="spellStart"/>
            <w:r w:rsidRPr="008822D2">
              <w:rPr>
                <w:rFonts w:cs="Times New Roman"/>
              </w:rPr>
              <w:t>dy</w:t>
            </w:r>
            <w:proofErr w:type="spellEnd"/>
            <w:r w:rsidRPr="008822D2">
              <w:rPr>
                <w:rFonts w:cs="Times New Roman"/>
              </w:rPr>
              <w:t xml:space="preserve"> vie.</w:t>
            </w:r>
          </w:p>
        </w:tc>
      </w:tr>
      <w:tr w:rsidR="00E82890" w:rsidRPr="001D4855" w14:paraId="750C2592" w14:textId="77777777" w:rsidTr="002C29B9">
        <w:trPr>
          <w:cantSplit/>
          <w:trHeight w:val="1114"/>
        </w:trPr>
        <w:tc>
          <w:tcPr>
            <w:tcW w:w="0" w:type="auto"/>
          </w:tcPr>
          <w:p w14:paraId="59D6B0D4" w14:textId="6B8595B4" w:rsidR="00E82890" w:rsidRPr="001D4855" w:rsidRDefault="00E82890" w:rsidP="00ED4FAF">
            <w:pPr>
              <w:ind w:left="0" w:firstLine="0"/>
              <w:jc w:val="both"/>
              <w:rPr>
                <w:rFonts w:cs="Times New Roman"/>
              </w:rPr>
            </w:pPr>
            <w:r w:rsidRPr="00C63C4C">
              <w:rPr>
                <w:rFonts w:cs="Times New Roman"/>
              </w:rPr>
              <w:t>Or if a Man should fall into such hard Times, as to suffer merely for Religion and a good Conscience, he shall then commonly find such wonderful Comfort and Satisfaction of Mind, that he will triumph and rejoice in the midst of his Sufferings ; as we know the Apostles and primitive Christians did, and that especially in hope of the glorious Reward laid up for good Men in Heaven.</w:t>
            </w:r>
          </w:p>
        </w:tc>
        <w:tc>
          <w:tcPr>
            <w:tcW w:w="0" w:type="auto"/>
          </w:tcPr>
          <w:p w14:paraId="7486D8EB" w14:textId="53401376" w:rsidR="00E82890" w:rsidRPr="001D4855" w:rsidRDefault="00E82890" w:rsidP="00ED4FAF">
            <w:pPr>
              <w:ind w:left="0" w:firstLine="0"/>
              <w:jc w:val="both"/>
              <w:rPr>
                <w:rFonts w:cs="Times New Roman"/>
              </w:rPr>
            </w:pPr>
            <w:r w:rsidRPr="008822D2">
              <w:rPr>
                <w:rFonts w:cs="Times New Roman"/>
              </w:rPr>
              <w:t xml:space="preserve">Er </w:t>
            </w:r>
            <w:proofErr w:type="spellStart"/>
            <w:r w:rsidRPr="008822D2">
              <w:rPr>
                <w:rFonts w:cs="Times New Roman"/>
              </w:rPr>
              <w:t>nonney</w:t>
            </w:r>
            <w:proofErr w:type="spellEnd"/>
            <w:r w:rsidRPr="008822D2">
              <w:rPr>
                <w:rFonts w:cs="Times New Roman"/>
              </w:rPr>
              <w:t xml:space="preserve"> </w:t>
            </w:r>
            <w:proofErr w:type="spellStart"/>
            <w:r w:rsidRPr="008822D2">
              <w:rPr>
                <w:rFonts w:cs="Times New Roman"/>
              </w:rPr>
              <w:t>dy</w:t>
            </w:r>
            <w:proofErr w:type="spellEnd"/>
            <w:r w:rsidRPr="008822D2">
              <w:rPr>
                <w:rFonts w:cs="Times New Roman"/>
              </w:rPr>
              <w:t xml:space="preserve"> </w:t>
            </w:r>
            <w:proofErr w:type="spellStart"/>
            <w:r w:rsidRPr="008822D2">
              <w:rPr>
                <w:rFonts w:cs="Times New Roman"/>
              </w:rPr>
              <w:t>daghyragh</w:t>
            </w:r>
            <w:proofErr w:type="spellEnd"/>
            <w:r w:rsidRPr="008822D2">
              <w:rPr>
                <w:rFonts w:cs="Times New Roman"/>
              </w:rPr>
              <w:t xml:space="preserve"> </w:t>
            </w:r>
            <w:proofErr w:type="spellStart"/>
            <w:r w:rsidRPr="008822D2">
              <w:rPr>
                <w:rFonts w:cs="Times New Roman"/>
              </w:rPr>
              <w:t>dooinney</w:t>
            </w:r>
            <w:proofErr w:type="spellEnd"/>
            <w:r w:rsidRPr="008822D2">
              <w:rPr>
                <w:rFonts w:cs="Times New Roman"/>
              </w:rPr>
              <w:t xml:space="preserve"> </w:t>
            </w:r>
            <w:proofErr w:type="spellStart"/>
            <w:r w:rsidRPr="008822D2">
              <w:rPr>
                <w:rFonts w:cs="Times New Roman"/>
              </w:rPr>
              <w:t>dy</w:t>
            </w:r>
            <w:proofErr w:type="spellEnd"/>
            <w:r w:rsidRPr="008822D2">
              <w:rPr>
                <w:rFonts w:cs="Times New Roman"/>
              </w:rPr>
              <w:t xml:space="preserve"> </w:t>
            </w:r>
            <w:proofErr w:type="spellStart"/>
            <w:r w:rsidRPr="008822D2">
              <w:rPr>
                <w:rFonts w:cs="Times New Roman"/>
              </w:rPr>
              <w:t>huittym</w:t>
            </w:r>
            <w:proofErr w:type="spellEnd"/>
            <w:r w:rsidRPr="008822D2">
              <w:rPr>
                <w:rFonts w:cs="Times New Roman"/>
              </w:rPr>
              <w:t xml:space="preserve"> </w:t>
            </w:r>
            <w:proofErr w:type="spellStart"/>
            <w:r w:rsidRPr="008822D2">
              <w:rPr>
                <w:rFonts w:cs="Times New Roman"/>
              </w:rPr>
              <w:t>ayns</w:t>
            </w:r>
            <w:proofErr w:type="spellEnd"/>
            <w:r w:rsidRPr="008822D2">
              <w:rPr>
                <w:rFonts w:cs="Times New Roman"/>
              </w:rPr>
              <w:t xml:space="preserve"> </w:t>
            </w:r>
            <w:proofErr w:type="spellStart"/>
            <w:r w:rsidRPr="008822D2">
              <w:rPr>
                <w:rFonts w:cs="Times New Roman"/>
              </w:rPr>
              <w:t>leid</w:t>
            </w:r>
            <w:proofErr w:type="spellEnd"/>
            <w:r w:rsidRPr="008822D2">
              <w:rPr>
                <w:rFonts w:cs="Times New Roman"/>
              </w:rPr>
              <w:t xml:space="preserve"> </w:t>
            </w:r>
            <w:proofErr w:type="spellStart"/>
            <w:r w:rsidRPr="008822D2">
              <w:rPr>
                <w:rFonts w:cs="Times New Roman"/>
              </w:rPr>
              <w:t>ny</w:t>
            </w:r>
            <w:proofErr w:type="spellEnd"/>
            <w:r w:rsidRPr="008822D2">
              <w:rPr>
                <w:rFonts w:cs="Times New Roman"/>
              </w:rPr>
              <w:t xml:space="preserve"> </w:t>
            </w:r>
            <w:proofErr w:type="spellStart"/>
            <w:r w:rsidRPr="008822D2">
              <w:rPr>
                <w:rFonts w:cs="Times New Roman"/>
              </w:rPr>
              <w:t>traghyn</w:t>
            </w:r>
            <w:proofErr w:type="spellEnd"/>
            <w:r w:rsidRPr="008822D2">
              <w:rPr>
                <w:rFonts w:cs="Times New Roman"/>
              </w:rPr>
              <w:t xml:space="preserve"> </w:t>
            </w:r>
            <w:proofErr w:type="spellStart"/>
            <w:r w:rsidRPr="008822D2">
              <w:rPr>
                <w:rFonts w:cs="Times New Roman"/>
              </w:rPr>
              <w:t>dowil</w:t>
            </w:r>
            <w:proofErr w:type="spellEnd"/>
            <w:r w:rsidRPr="008822D2">
              <w:rPr>
                <w:rFonts w:cs="Times New Roman"/>
              </w:rPr>
              <w:t xml:space="preserve"> </w:t>
            </w:r>
            <w:proofErr w:type="spellStart"/>
            <w:r w:rsidRPr="008822D2">
              <w:rPr>
                <w:rFonts w:cs="Times New Roman"/>
              </w:rPr>
              <w:t>shen</w:t>
            </w:r>
            <w:proofErr w:type="spellEnd"/>
            <w:r w:rsidRPr="008822D2">
              <w:rPr>
                <w:rFonts w:cs="Times New Roman"/>
              </w:rPr>
              <w:t xml:space="preserve"> as </w:t>
            </w:r>
            <w:proofErr w:type="spellStart"/>
            <w:r w:rsidRPr="008822D2">
              <w:rPr>
                <w:rFonts w:cs="Times New Roman"/>
              </w:rPr>
              <w:t>dy</w:t>
            </w:r>
            <w:proofErr w:type="spellEnd"/>
            <w:r w:rsidRPr="008822D2">
              <w:rPr>
                <w:rFonts w:cs="Times New Roman"/>
              </w:rPr>
              <w:t xml:space="preserve"> </w:t>
            </w:r>
            <w:proofErr w:type="spellStart"/>
            <w:r w:rsidRPr="008822D2">
              <w:rPr>
                <w:rFonts w:cs="Times New Roman"/>
              </w:rPr>
              <w:t>hurranse</w:t>
            </w:r>
            <w:proofErr w:type="spellEnd"/>
            <w:r w:rsidRPr="008822D2">
              <w:rPr>
                <w:rFonts w:cs="Times New Roman"/>
              </w:rPr>
              <w:t xml:space="preserve"> </w:t>
            </w:r>
            <w:proofErr w:type="spellStart"/>
            <w:r w:rsidRPr="008822D2">
              <w:rPr>
                <w:rFonts w:cs="Times New Roman"/>
              </w:rPr>
              <w:t>ooilley</w:t>
            </w:r>
            <w:proofErr w:type="spellEnd"/>
            <w:r w:rsidRPr="008822D2">
              <w:rPr>
                <w:rFonts w:cs="Times New Roman"/>
              </w:rPr>
              <w:t xml:space="preserve"> </w:t>
            </w:r>
            <w:proofErr w:type="spellStart"/>
            <w:r w:rsidRPr="008822D2">
              <w:rPr>
                <w:rFonts w:cs="Times New Roman"/>
              </w:rPr>
              <w:t>cooidjagh</w:t>
            </w:r>
            <w:proofErr w:type="spellEnd"/>
            <w:r w:rsidRPr="008822D2">
              <w:rPr>
                <w:rFonts w:cs="Times New Roman"/>
              </w:rPr>
              <w:t xml:space="preserve"> er </w:t>
            </w:r>
            <w:proofErr w:type="spellStart"/>
            <w:r w:rsidRPr="008822D2">
              <w:rPr>
                <w:rFonts w:cs="Times New Roman"/>
              </w:rPr>
              <w:t>graih</w:t>
            </w:r>
            <w:proofErr w:type="spellEnd"/>
            <w:r w:rsidRPr="008822D2">
              <w:rPr>
                <w:rFonts w:cs="Times New Roman"/>
              </w:rPr>
              <w:t xml:space="preserve"> </w:t>
            </w:r>
            <w:proofErr w:type="spellStart"/>
            <w:r w:rsidRPr="008822D2">
              <w:rPr>
                <w:rFonts w:cs="Times New Roman"/>
              </w:rPr>
              <w:t>Credjue</w:t>
            </w:r>
            <w:proofErr w:type="spellEnd"/>
            <w:r w:rsidRPr="008822D2">
              <w:rPr>
                <w:rFonts w:cs="Times New Roman"/>
              </w:rPr>
              <w:t xml:space="preserve"> as </w:t>
            </w:r>
            <w:proofErr w:type="spellStart"/>
            <w:r w:rsidRPr="008822D2">
              <w:rPr>
                <w:rFonts w:cs="Times New Roman"/>
              </w:rPr>
              <w:t>Cooinsheance</w:t>
            </w:r>
            <w:proofErr w:type="spellEnd"/>
            <w:r w:rsidRPr="008822D2">
              <w:rPr>
                <w:rFonts w:cs="Times New Roman"/>
              </w:rPr>
              <w:t xml:space="preserve"> vie, nee Eh </w:t>
            </w:r>
            <w:proofErr w:type="spellStart"/>
            <w:r w:rsidRPr="008822D2">
              <w:rPr>
                <w:rFonts w:cs="Times New Roman"/>
              </w:rPr>
              <w:t>ec</w:t>
            </w:r>
            <w:proofErr w:type="spellEnd"/>
            <w:r w:rsidRPr="008822D2">
              <w:rPr>
                <w:rFonts w:cs="Times New Roman"/>
              </w:rPr>
              <w:t xml:space="preserve"> y </w:t>
            </w:r>
            <w:proofErr w:type="spellStart"/>
            <w:r w:rsidRPr="008822D2">
              <w:rPr>
                <w:rFonts w:cs="Times New Roman"/>
              </w:rPr>
              <w:t>tra</w:t>
            </w:r>
            <w:proofErr w:type="spellEnd"/>
            <w:r w:rsidRPr="008822D2">
              <w:rPr>
                <w:rFonts w:cs="Times New Roman"/>
              </w:rPr>
              <w:t xml:space="preserve"> </w:t>
            </w:r>
            <w:proofErr w:type="spellStart"/>
            <w:r w:rsidRPr="008822D2">
              <w:rPr>
                <w:rFonts w:cs="Times New Roman"/>
              </w:rPr>
              <w:t>shen</w:t>
            </w:r>
            <w:proofErr w:type="spellEnd"/>
            <w:r w:rsidRPr="008822D2">
              <w:rPr>
                <w:rFonts w:cs="Times New Roman"/>
              </w:rPr>
              <w:t xml:space="preserve"> </w:t>
            </w:r>
            <w:proofErr w:type="spellStart"/>
            <w:r w:rsidRPr="008822D2">
              <w:rPr>
                <w:rFonts w:cs="Times New Roman"/>
              </w:rPr>
              <w:t>dy</w:t>
            </w:r>
            <w:proofErr w:type="spellEnd"/>
            <w:r w:rsidRPr="008822D2">
              <w:rPr>
                <w:rFonts w:cs="Times New Roman"/>
              </w:rPr>
              <w:t xml:space="preserve"> </w:t>
            </w:r>
            <w:proofErr w:type="spellStart"/>
            <w:r w:rsidRPr="008822D2">
              <w:rPr>
                <w:rFonts w:cs="Times New Roman"/>
              </w:rPr>
              <w:t>mennick</w:t>
            </w:r>
            <w:proofErr w:type="spellEnd"/>
            <w:r w:rsidRPr="008822D2">
              <w:rPr>
                <w:rFonts w:cs="Times New Roman"/>
              </w:rPr>
              <w:t xml:space="preserve"> </w:t>
            </w:r>
            <w:proofErr w:type="spellStart"/>
            <w:r w:rsidRPr="008822D2">
              <w:rPr>
                <w:rFonts w:cs="Times New Roman"/>
              </w:rPr>
              <w:t>geddyn</w:t>
            </w:r>
            <w:proofErr w:type="spellEnd"/>
            <w:r w:rsidRPr="008822D2">
              <w:rPr>
                <w:rFonts w:cs="Times New Roman"/>
              </w:rPr>
              <w:t xml:space="preserve"> </w:t>
            </w:r>
            <w:proofErr w:type="spellStart"/>
            <w:r w:rsidRPr="008822D2">
              <w:rPr>
                <w:rFonts w:cs="Times New Roman"/>
              </w:rPr>
              <w:t>leid</w:t>
            </w:r>
            <w:proofErr w:type="spellEnd"/>
            <w:r w:rsidRPr="008822D2">
              <w:rPr>
                <w:rFonts w:cs="Times New Roman"/>
              </w:rPr>
              <w:t xml:space="preserve"> y </w:t>
            </w:r>
            <w:proofErr w:type="spellStart"/>
            <w:r w:rsidRPr="008822D2">
              <w:rPr>
                <w:rFonts w:cs="Times New Roman"/>
              </w:rPr>
              <w:t>gerjagh</w:t>
            </w:r>
            <w:proofErr w:type="spellEnd"/>
            <w:r w:rsidRPr="008822D2">
              <w:rPr>
                <w:rFonts w:cs="Times New Roman"/>
              </w:rPr>
              <w:t xml:space="preserve"> </w:t>
            </w:r>
            <w:proofErr w:type="spellStart"/>
            <w:r w:rsidRPr="008822D2">
              <w:rPr>
                <w:rFonts w:cs="Times New Roman"/>
              </w:rPr>
              <w:t>yindyssagh</w:t>
            </w:r>
            <w:proofErr w:type="spellEnd"/>
            <w:r w:rsidRPr="008822D2">
              <w:rPr>
                <w:rFonts w:cs="Times New Roman"/>
              </w:rPr>
              <w:t xml:space="preserve"> as </w:t>
            </w:r>
            <w:proofErr w:type="spellStart"/>
            <w:r w:rsidRPr="008822D2">
              <w:rPr>
                <w:rFonts w:cs="Times New Roman"/>
              </w:rPr>
              <w:t>aash</w:t>
            </w:r>
            <w:proofErr w:type="spellEnd"/>
            <w:r w:rsidRPr="008822D2">
              <w:rPr>
                <w:rFonts w:cs="Times New Roman"/>
              </w:rPr>
              <w:t xml:space="preserve"> </w:t>
            </w:r>
            <w:proofErr w:type="spellStart"/>
            <w:r w:rsidRPr="008822D2">
              <w:rPr>
                <w:rFonts w:cs="Times New Roman"/>
              </w:rPr>
              <w:t>ayns</w:t>
            </w:r>
            <w:proofErr w:type="spellEnd"/>
            <w:r w:rsidRPr="008822D2">
              <w:rPr>
                <w:rFonts w:cs="Times New Roman"/>
              </w:rPr>
              <w:t xml:space="preserve"> e </w:t>
            </w:r>
            <w:proofErr w:type="spellStart"/>
            <w:r w:rsidRPr="008822D2">
              <w:rPr>
                <w:rFonts w:cs="Times New Roman"/>
              </w:rPr>
              <w:t>aigney</w:t>
            </w:r>
            <w:proofErr w:type="spellEnd"/>
            <w:r w:rsidRPr="008822D2">
              <w:rPr>
                <w:rFonts w:cs="Times New Roman"/>
              </w:rPr>
              <w:t xml:space="preserve">, </w:t>
            </w:r>
            <w:proofErr w:type="spellStart"/>
            <w:r w:rsidRPr="008822D2">
              <w:rPr>
                <w:rFonts w:cs="Times New Roman"/>
              </w:rPr>
              <w:t>dy</w:t>
            </w:r>
            <w:proofErr w:type="spellEnd"/>
            <w:r w:rsidRPr="008822D2">
              <w:rPr>
                <w:rFonts w:cs="Times New Roman"/>
              </w:rPr>
              <w:t xml:space="preserve"> jean Eh </w:t>
            </w:r>
            <w:proofErr w:type="spellStart"/>
            <w:r w:rsidRPr="008822D2">
              <w:rPr>
                <w:rFonts w:cs="Times New Roman"/>
              </w:rPr>
              <w:t>boggey</w:t>
            </w:r>
            <w:proofErr w:type="spellEnd"/>
            <w:r w:rsidRPr="008822D2">
              <w:rPr>
                <w:rFonts w:cs="Times New Roman"/>
              </w:rPr>
              <w:t xml:space="preserve"> as </w:t>
            </w:r>
            <w:proofErr w:type="spellStart"/>
            <w:r w:rsidRPr="008822D2">
              <w:rPr>
                <w:rFonts w:cs="Times New Roman"/>
              </w:rPr>
              <w:t>gerjagh</w:t>
            </w:r>
            <w:proofErr w:type="spellEnd"/>
            <w:r w:rsidRPr="008822D2">
              <w:rPr>
                <w:rFonts w:cs="Times New Roman"/>
              </w:rPr>
              <w:t xml:space="preserve"> y </w:t>
            </w:r>
            <w:proofErr w:type="spellStart"/>
            <w:r w:rsidRPr="008822D2">
              <w:rPr>
                <w:rFonts w:cs="Times New Roman"/>
              </w:rPr>
              <w:t>ghoaill</w:t>
            </w:r>
            <w:proofErr w:type="spellEnd"/>
            <w:r w:rsidRPr="008822D2">
              <w:rPr>
                <w:rFonts w:cs="Times New Roman"/>
              </w:rPr>
              <w:t xml:space="preserve"> </w:t>
            </w:r>
            <w:proofErr w:type="spellStart"/>
            <w:r w:rsidRPr="008822D2">
              <w:rPr>
                <w:rFonts w:cs="Times New Roman"/>
              </w:rPr>
              <w:t>ayns</w:t>
            </w:r>
            <w:proofErr w:type="spellEnd"/>
            <w:r w:rsidRPr="008822D2">
              <w:rPr>
                <w:rFonts w:cs="Times New Roman"/>
              </w:rPr>
              <w:t xml:space="preserve"> mean e </w:t>
            </w:r>
            <w:proofErr w:type="spellStart"/>
            <w:r w:rsidRPr="008822D2">
              <w:rPr>
                <w:rFonts w:cs="Times New Roman"/>
              </w:rPr>
              <w:t>heaghyn</w:t>
            </w:r>
            <w:proofErr w:type="spellEnd"/>
            <w:r w:rsidRPr="008822D2">
              <w:rPr>
                <w:rFonts w:cs="Times New Roman"/>
              </w:rPr>
              <w:t xml:space="preserve"> ; </w:t>
            </w:r>
            <w:proofErr w:type="spellStart"/>
            <w:r w:rsidRPr="008822D2">
              <w:rPr>
                <w:rFonts w:cs="Times New Roman"/>
              </w:rPr>
              <w:t>myr</w:t>
            </w:r>
            <w:proofErr w:type="spellEnd"/>
            <w:r w:rsidRPr="008822D2">
              <w:rPr>
                <w:rFonts w:cs="Times New Roman"/>
              </w:rPr>
              <w:t xml:space="preserve"> ta </w:t>
            </w:r>
            <w:proofErr w:type="spellStart"/>
            <w:r w:rsidRPr="008822D2">
              <w:rPr>
                <w:rFonts w:cs="Times New Roman"/>
              </w:rPr>
              <w:t>fyss</w:t>
            </w:r>
            <w:proofErr w:type="spellEnd"/>
            <w:r w:rsidRPr="008822D2">
              <w:rPr>
                <w:rFonts w:cs="Times New Roman"/>
              </w:rPr>
              <w:t xml:space="preserve"> ain ren </w:t>
            </w:r>
            <w:proofErr w:type="spellStart"/>
            <w:r w:rsidRPr="008822D2">
              <w:rPr>
                <w:rFonts w:cs="Times New Roman"/>
              </w:rPr>
              <w:t>ny</w:t>
            </w:r>
            <w:proofErr w:type="spellEnd"/>
            <w:r w:rsidRPr="008822D2">
              <w:rPr>
                <w:rFonts w:cs="Times New Roman"/>
              </w:rPr>
              <w:t xml:space="preserve"> </w:t>
            </w:r>
            <w:proofErr w:type="spellStart"/>
            <w:r w:rsidRPr="008822D2">
              <w:rPr>
                <w:rFonts w:cs="Times New Roman"/>
              </w:rPr>
              <w:t>Ostyllyn</w:t>
            </w:r>
            <w:proofErr w:type="spellEnd"/>
            <w:r w:rsidRPr="008822D2">
              <w:rPr>
                <w:rFonts w:cs="Times New Roman"/>
              </w:rPr>
              <w:t xml:space="preserve"> as </w:t>
            </w:r>
            <w:proofErr w:type="spellStart"/>
            <w:r w:rsidRPr="008822D2">
              <w:rPr>
                <w:rFonts w:cs="Times New Roman"/>
              </w:rPr>
              <w:t>ny</w:t>
            </w:r>
            <w:proofErr w:type="spellEnd"/>
            <w:r w:rsidRPr="008822D2">
              <w:rPr>
                <w:rFonts w:cs="Times New Roman"/>
              </w:rPr>
              <w:t xml:space="preserve"> </w:t>
            </w:r>
            <w:proofErr w:type="spellStart"/>
            <w:r w:rsidRPr="008822D2">
              <w:rPr>
                <w:rFonts w:cs="Times New Roman"/>
              </w:rPr>
              <w:t>chied</w:t>
            </w:r>
            <w:proofErr w:type="spellEnd"/>
            <w:r w:rsidRPr="008822D2">
              <w:rPr>
                <w:rFonts w:cs="Times New Roman"/>
              </w:rPr>
              <w:t xml:space="preserve"> </w:t>
            </w:r>
            <w:proofErr w:type="spellStart"/>
            <w:r w:rsidRPr="008822D2">
              <w:rPr>
                <w:rFonts w:cs="Times New Roman"/>
              </w:rPr>
              <w:t>Chreesteenyn</w:t>
            </w:r>
            <w:proofErr w:type="spellEnd"/>
            <w:r w:rsidRPr="008822D2">
              <w:rPr>
                <w:rFonts w:cs="Times New Roman"/>
              </w:rPr>
              <w:t xml:space="preserve">, as </w:t>
            </w:r>
            <w:proofErr w:type="spellStart"/>
            <w:r w:rsidRPr="008822D2">
              <w:rPr>
                <w:rFonts w:cs="Times New Roman"/>
              </w:rPr>
              <w:t>shen</w:t>
            </w:r>
            <w:proofErr w:type="spellEnd"/>
            <w:r w:rsidRPr="008822D2">
              <w:rPr>
                <w:rFonts w:cs="Times New Roman"/>
              </w:rPr>
              <w:t xml:space="preserve"> er-</w:t>
            </w:r>
            <w:proofErr w:type="spellStart"/>
            <w:r w:rsidRPr="008822D2">
              <w:rPr>
                <w:rFonts w:cs="Times New Roman"/>
              </w:rPr>
              <w:t>skyn</w:t>
            </w:r>
            <w:proofErr w:type="spellEnd"/>
            <w:r w:rsidRPr="008822D2">
              <w:rPr>
                <w:rFonts w:cs="Times New Roman"/>
              </w:rPr>
              <w:t xml:space="preserve"> </w:t>
            </w:r>
            <w:proofErr w:type="spellStart"/>
            <w:r w:rsidRPr="008822D2">
              <w:rPr>
                <w:rFonts w:cs="Times New Roman"/>
              </w:rPr>
              <w:t>ooilley</w:t>
            </w:r>
            <w:proofErr w:type="spellEnd"/>
            <w:r w:rsidRPr="008822D2">
              <w:rPr>
                <w:rFonts w:cs="Times New Roman"/>
              </w:rPr>
              <w:t xml:space="preserve"> </w:t>
            </w:r>
            <w:proofErr w:type="spellStart"/>
            <w:r w:rsidRPr="008822D2">
              <w:rPr>
                <w:rFonts w:cs="Times New Roman"/>
              </w:rPr>
              <w:t>ayns</w:t>
            </w:r>
            <w:proofErr w:type="spellEnd"/>
            <w:r w:rsidRPr="008822D2">
              <w:rPr>
                <w:rFonts w:cs="Times New Roman"/>
              </w:rPr>
              <w:t xml:space="preserve"> </w:t>
            </w:r>
            <w:proofErr w:type="spellStart"/>
            <w:r w:rsidRPr="008822D2">
              <w:rPr>
                <w:rFonts w:cs="Times New Roman"/>
              </w:rPr>
              <w:t>treishteil</w:t>
            </w:r>
            <w:proofErr w:type="spellEnd"/>
            <w:r w:rsidRPr="008822D2">
              <w:rPr>
                <w:rFonts w:cs="Times New Roman"/>
              </w:rPr>
              <w:t xml:space="preserve"> </w:t>
            </w:r>
            <w:proofErr w:type="spellStart"/>
            <w:r w:rsidRPr="008822D2">
              <w:rPr>
                <w:rFonts w:cs="Times New Roman"/>
              </w:rPr>
              <w:t>jeh’n</w:t>
            </w:r>
            <w:proofErr w:type="spellEnd"/>
            <w:r w:rsidRPr="008822D2">
              <w:rPr>
                <w:rFonts w:cs="Times New Roman"/>
              </w:rPr>
              <w:t xml:space="preserve"> </w:t>
            </w:r>
            <w:proofErr w:type="spellStart"/>
            <w:r w:rsidRPr="008822D2">
              <w:rPr>
                <w:rFonts w:cs="Times New Roman"/>
              </w:rPr>
              <w:t>leagh</w:t>
            </w:r>
            <w:proofErr w:type="spellEnd"/>
            <w:r w:rsidRPr="008822D2">
              <w:rPr>
                <w:rFonts w:cs="Times New Roman"/>
              </w:rPr>
              <w:t xml:space="preserve"> </w:t>
            </w:r>
            <w:proofErr w:type="spellStart"/>
            <w:r w:rsidRPr="008822D2">
              <w:rPr>
                <w:rFonts w:cs="Times New Roman"/>
              </w:rPr>
              <w:t>gloyroil</w:t>
            </w:r>
            <w:proofErr w:type="spellEnd"/>
            <w:r w:rsidRPr="008822D2">
              <w:rPr>
                <w:rFonts w:cs="Times New Roman"/>
              </w:rPr>
              <w:t xml:space="preserve"> </w:t>
            </w:r>
            <w:proofErr w:type="spellStart"/>
            <w:r w:rsidRPr="008822D2">
              <w:rPr>
                <w:rFonts w:cs="Times New Roman"/>
              </w:rPr>
              <w:t>kiarit</w:t>
            </w:r>
            <w:proofErr w:type="spellEnd"/>
            <w:r w:rsidRPr="008822D2">
              <w:rPr>
                <w:rFonts w:cs="Times New Roman"/>
              </w:rPr>
              <w:t xml:space="preserve"> da </w:t>
            </w:r>
            <w:proofErr w:type="spellStart"/>
            <w:r w:rsidRPr="008822D2">
              <w:rPr>
                <w:rFonts w:cs="Times New Roman"/>
              </w:rPr>
              <w:t>deiney</w:t>
            </w:r>
            <w:proofErr w:type="spellEnd"/>
            <w:r w:rsidRPr="008822D2">
              <w:rPr>
                <w:rFonts w:cs="Times New Roman"/>
              </w:rPr>
              <w:t xml:space="preserve"> </w:t>
            </w:r>
            <w:proofErr w:type="spellStart"/>
            <w:r w:rsidRPr="008822D2">
              <w:rPr>
                <w:rFonts w:cs="Times New Roman"/>
              </w:rPr>
              <w:t>mie</w:t>
            </w:r>
            <w:proofErr w:type="spellEnd"/>
            <w:r w:rsidRPr="008822D2">
              <w:rPr>
                <w:rFonts w:cs="Times New Roman"/>
              </w:rPr>
              <w:t xml:space="preserve"> </w:t>
            </w:r>
            <w:proofErr w:type="spellStart"/>
            <w:r w:rsidRPr="008822D2">
              <w:rPr>
                <w:rFonts w:cs="Times New Roman"/>
              </w:rPr>
              <w:t>ayns</w:t>
            </w:r>
            <w:proofErr w:type="spellEnd"/>
            <w:r w:rsidRPr="008822D2">
              <w:rPr>
                <w:rFonts w:cs="Times New Roman"/>
              </w:rPr>
              <w:t xml:space="preserve"> </w:t>
            </w:r>
            <w:proofErr w:type="spellStart"/>
            <w:r w:rsidRPr="008822D2">
              <w:rPr>
                <w:rFonts w:cs="Times New Roman"/>
              </w:rPr>
              <w:t>niau</w:t>
            </w:r>
            <w:proofErr w:type="spellEnd"/>
            <w:r w:rsidRPr="008822D2">
              <w:rPr>
                <w:rFonts w:cs="Times New Roman"/>
              </w:rPr>
              <w:t>.</w:t>
            </w:r>
          </w:p>
        </w:tc>
      </w:tr>
      <w:tr w:rsidR="00E82890" w:rsidRPr="001D4855" w14:paraId="1EAE885D" w14:textId="77777777" w:rsidTr="002C29B9">
        <w:trPr>
          <w:cantSplit/>
          <w:trHeight w:val="77"/>
        </w:trPr>
        <w:tc>
          <w:tcPr>
            <w:tcW w:w="0" w:type="auto"/>
          </w:tcPr>
          <w:p w14:paraId="462EB9B9" w14:textId="7ECD0C81" w:rsidR="00E82890" w:rsidRPr="001D4855" w:rsidRDefault="00E82890" w:rsidP="00ED4FAF">
            <w:pPr>
              <w:ind w:left="0" w:firstLine="0"/>
              <w:jc w:val="both"/>
              <w:rPr>
                <w:rFonts w:cs="Times New Roman"/>
              </w:rPr>
            </w:pPr>
            <w:r w:rsidRPr="00C63C4C">
              <w:rPr>
                <w:rFonts w:cs="Times New Roman"/>
              </w:rPr>
              <w:t>But that brings me to the last Consideration I shall mention ;</w:t>
            </w:r>
          </w:p>
        </w:tc>
        <w:tc>
          <w:tcPr>
            <w:tcW w:w="0" w:type="auto"/>
          </w:tcPr>
          <w:p w14:paraId="55B2BCF6" w14:textId="5C377E2A" w:rsidR="00E82890" w:rsidRPr="001D4855" w:rsidRDefault="00E82890" w:rsidP="00ED4FAF">
            <w:pPr>
              <w:ind w:left="0" w:firstLine="0"/>
              <w:jc w:val="both"/>
              <w:rPr>
                <w:rFonts w:cs="Times New Roman"/>
              </w:rPr>
            </w:pPr>
            <w:proofErr w:type="spellStart"/>
            <w:r w:rsidRPr="008822D2">
              <w:rPr>
                <w:rFonts w:cs="Times New Roman"/>
              </w:rPr>
              <w:t>Agh</w:t>
            </w:r>
            <w:proofErr w:type="spellEnd"/>
            <w:r w:rsidRPr="008822D2">
              <w:rPr>
                <w:rFonts w:cs="Times New Roman"/>
              </w:rPr>
              <w:t xml:space="preserve"> ta </w:t>
            </w:r>
            <w:proofErr w:type="spellStart"/>
            <w:r w:rsidRPr="008822D2">
              <w:rPr>
                <w:rFonts w:cs="Times New Roman"/>
              </w:rPr>
              <w:t>shoh</w:t>
            </w:r>
            <w:proofErr w:type="spellEnd"/>
            <w:r w:rsidRPr="008822D2">
              <w:rPr>
                <w:rFonts w:cs="Times New Roman"/>
              </w:rPr>
              <w:t xml:space="preserve"> </w:t>
            </w:r>
            <w:proofErr w:type="spellStart"/>
            <w:r w:rsidRPr="008822D2">
              <w:rPr>
                <w:rFonts w:cs="Times New Roman"/>
              </w:rPr>
              <w:t>dy</w:t>
            </w:r>
            <w:proofErr w:type="spellEnd"/>
            <w:r w:rsidRPr="008822D2">
              <w:rPr>
                <w:rFonts w:cs="Times New Roman"/>
              </w:rPr>
              <w:t xml:space="preserve"> my </w:t>
            </w:r>
            <w:proofErr w:type="spellStart"/>
            <w:r w:rsidRPr="008822D2">
              <w:rPr>
                <w:rFonts w:cs="Times New Roman"/>
              </w:rPr>
              <w:t>leeideil</w:t>
            </w:r>
            <w:proofErr w:type="spellEnd"/>
            <w:r w:rsidRPr="008822D2">
              <w:rPr>
                <w:rFonts w:cs="Times New Roman"/>
              </w:rPr>
              <w:t xml:space="preserve"> </w:t>
            </w:r>
            <w:proofErr w:type="spellStart"/>
            <w:r w:rsidRPr="008822D2">
              <w:rPr>
                <w:rFonts w:cs="Times New Roman"/>
              </w:rPr>
              <w:t>gys</w:t>
            </w:r>
            <w:proofErr w:type="spellEnd"/>
            <w:r w:rsidRPr="008822D2">
              <w:rPr>
                <w:rFonts w:cs="Times New Roman"/>
              </w:rPr>
              <w:t xml:space="preserve"> y </w:t>
            </w:r>
            <w:proofErr w:type="spellStart"/>
            <w:r w:rsidRPr="008822D2">
              <w:rPr>
                <w:rFonts w:cs="Times New Roman"/>
              </w:rPr>
              <w:t>chied</w:t>
            </w:r>
            <w:proofErr w:type="spellEnd"/>
            <w:r w:rsidRPr="008822D2">
              <w:rPr>
                <w:rFonts w:cs="Times New Roman"/>
              </w:rPr>
              <w:t xml:space="preserve"> red </w:t>
            </w:r>
            <w:proofErr w:type="spellStart"/>
            <w:r w:rsidRPr="008822D2">
              <w:rPr>
                <w:rFonts w:cs="Times New Roman"/>
              </w:rPr>
              <w:t>nee’m</w:t>
            </w:r>
            <w:proofErr w:type="spellEnd"/>
            <w:r w:rsidRPr="008822D2">
              <w:rPr>
                <w:rFonts w:cs="Times New Roman"/>
              </w:rPr>
              <w:t xml:space="preserve"> y </w:t>
            </w:r>
            <w:proofErr w:type="spellStart"/>
            <w:r w:rsidRPr="008822D2">
              <w:rPr>
                <w:rFonts w:cs="Times New Roman"/>
              </w:rPr>
              <w:t>enmys</w:t>
            </w:r>
            <w:proofErr w:type="spellEnd"/>
            <w:r w:rsidRPr="008822D2">
              <w:rPr>
                <w:rFonts w:cs="Times New Roman"/>
              </w:rPr>
              <w:t xml:space="preserve"> ta </w:t>
            </w:r>
            <w:proofErr w:type="spellStart"/>
            <w:r w:rsidRPr="008822D2">
              <w:rPr>
                <w:rFonts w:cs="Times New Roman"/>
              </w:rPr>
              <w:t>tastey</w:t>
            </w:r>
            <w:proofErr w:type="spellEnd"/>
            <w:r w:rsidRPr="008822D2">
              <w:rPr>
                <w:rFonts w:cs="Times New Roman"/>
              </w:rPr>
              <w:t xml:space="preserve"> </w:t>
            </w:r>
            <w:proofErr w:type="spellStart"/>
            <w:r w:rsidRPr="008822D2">
              <w:rPr>
                <w:rFonts w:cs="Times New Roman"/>
              </w:rPr>
              <w:t>dy</w:t>
            </w:r>
            <w:proofErr w:type="spellEnd"/>
            <w:r w:rsidRPr="008822D2">
              <w:rPr>
                <w:rFonts w:cs="Times New Roman"/>
              </w:rPr>
              <w:t xml:space="preserve"> </w:t>
            </w:r>
            <w:proofErr w:type="spellStart"/>
            <w:r w:rsidRPr="008822D2">
              <w:rPr>
                <w:rFonts w:cs="Times New Roman"/>
              </w:rPr>
              <w:t>ve</w:t>
            </w:r>
            <w:proofErr w:type="spellEnd"/>
            <w:r w:rsidRPr="008822D2">
              <w:rPr>
                <w:rFonts w:cs="Times New Roman"/>
              </w:rPr>
              <w:t xml:space="preserve"> </w:t>
            </w:r>
            <w:proofErr w:type="spellStart"/>
            <w:r w:rsidRPr="008822D2">
              <w:rPr>
                <w:rFonts w:cs="Times New Roman"/>
              </w:rPr>
              <w:t>goit</w:t>
            </w:r>
            <w:proofErr w:type="spellEnd"/>
            <w:r w:rsidRPr="008822D2">
              <w:rPr>
                <w:rFonts w:cs="Times New Roman"/>
              </w:rPr>
              <w:t xml:space="preserve"> </w:t>
            </w:r>
            <w:proofErr w:type="spellStart"/>
            <w:r w:rsidRPr="008822D2">
              <w:rPr>
                <w:rFonts w:cs="Times New Roman"/>
              </w:rPr>
              <w:t>jeh</w:t>
            </w:r>
            <w:proofErr w:type="spellEnd"/>
            <w:r w:rsidRPr="008822D2">
              <w:rPr>
                <w:rFonts w:cs="Times New Roman"/>
              </w:rPr>
              <w:t>.</w:t>
            </w:r>
          </w:p>
        </w:tc>
      </w:tr>
      <w:tr w:rsidR="00E82890" w:rsidRPr="001D4855" w14:paraId="3F16005F" w14:textId="77777777" w:rsidTr="002C29B9">
        <w:trPr>
          <w:cantSplit/>
          <w:trHeight w:val="1360"/>
        </w:trPr>
        <w:tc>
          <w:tcPr>
            <w:tcW w:w="0" w:type="auto"/>
          </w:tcPr>
          <w:p w14:paraId="53CB55A0" w14:textId="31F710E2" w:rsidR="00E82890" w:rsidRPr="001D4855" w:rsidRDefault="00E82890" w:rsidP="00BD3197">
            <w:pPr>
              <w:spacing w:before="240"/>
              <w:ind w:left="0" w:firstLine="284"/>
              <w:jc w:val="both"/>
              <w:rPr>
                <w:rFonts w:cs="Times New Roman"/>
              </w:rPr>
            </w:pPr>
            <w:r w:rsidRPr="00334144">
              <w:rPr>
                <w:rFonts w:cs="Times New Roman"/>
              </w:rPr>
              <w:t xml:space="preserve">Lastly, namely, </w:t>
            </w:r>
            <w:proofErr w:type="gramStart"/>
            <w:r w:rsidRPr="00334144">
              <w:rPr>
                <w:rFonts w:cs="Times New Roman"/>
                <w:i/>
              </w:rPr>
              <w:t>That</w:t>
            </w:r>
            <w:proofErr w:type="gramEnd"/>
            <w:r w:rsidRPr="00334144">
              <w:rPr>
                <w:rFonts w:cs="Times New Roman"/>
                <w:i/>
              </w:rPr>
              <w:t xml:space="preserve"> an holy Life, through the rich Mercy of God, will render us perfectly and eternally blessed in the World to come ; whereas a wicked Course of Life, leads to eternal Misery and Torment</w:t>
            </w:r>
            <w:r w:rsidRPr="00334144">
              <w:rPr>
                <w:rFonts w:cs="Times New Roman"/>
              </w:rPr>
              <w:t>.</w:t>
            </w:r>
          </w:p>
        </w:tc>
        <w:tc>
          <w:tcPr>
            <w:tcW w:w="0" w:type="auto"/>
          </w:tcPr>
          <w:p w14:paraId="603910DF" w14:textId="65B00B8E" w:rsidR="00E82890" w:rsidRPr="001D4855" w:rsidRDefault="00E82890" w:rsidP="00BD3197">
            <w:pPr>
              <w:spacing w:before="240"/>
              <w:ind w:left="0" w:firstLine="284"/>
              <w:jc w:val="both"/>
              <w:rPr>
                <w:rFonts w:cs="Times New Roman"/>
              </w:rPr>
            </w:pPr>
            <w:r w:rsidRPr="0077437B">
              <w:rPr>
                <w:rFonts w:cs="Times New Roman"/>
              </w:rPr>
              <w:t xml:space="preserve">Er </w:t>
            </w:r>
            <w:proofErr w:type="spellStart"/>
            <w:r w:rsidRPr="0077437B">
              <w:rPr>
                <w:rFonts w:cs="Times New Roman"/>
              </w:rPr>
              <w:t>jerrey</w:t>
            </w:r>
            <w:proofErr w:type="spellEnd"/>
            <w:r w:rsidRPr="0077437B">
              <w:rPr>
                <w:rFonts w:cs="Times New Roman"/>
              </w:rPr>
              <w:t xml:space="preserve">, ta </w:t>
            </w:r>
            <w:proofErr w:type="spellStart"/>
            <w:r w:rsidRPr="0077437B">
              <w:rPr>
                <w:rFonts w:cs="Times New Roman"/>
              </w:rPr>
              <w:t>shen</w:t>
            </w:r>
            <w:proofErr w:type="spellEnd"/>
            <w:r w:rsidRPr="0077437B">
              <w:rPr>
                <w:rFonts w:cs="Times New Roman"/>
              </w:rPr>
              <w:t xml:space="preserve"> </w:t>
            </w:r>
            <w:proofErr w:type="spellStart"/>
            <w:r w:rsidRPr="0077437B">
              <w:rPr>
                <w:rFonts w:cs="Times New Roman"/>
              </w:rPr>
              <w:t>dy</w:t>
            </w:r>
            <w:proofErr w:type="spellEnd"/>
            <w:r w:rsidRPr="0077437B">
              <w:rPr>
                <w:rFonts w:cs="Times New Roman"/>
              </w:rPr>
              <w:t xml:space="preserve"> </w:t>
            </w:r>
            <w:proofErr w:type="spellStart"/>
            <w:r w:rsidRPr="0077437B">
              <w:rPr>
                <w:rFonts w:cs="Times New Roman"/>
              </w:rPr>
              <w:t>ghra</w:t>
            </w:r>
            <w:proofErr w:type="spellEnd"/>
            <w:r w:rsidRPr="0077437B">
              <w:rPr>
                <w:rFonts w:cs="Times New Roman"/>
              </w:rPr>
              <w:t xml:space="preserve">, </w:t>
            </w:r>
            <w:r w:rsidRPr="0077437B">
              <w:rPr>
                <w:rFonts w:cs="Times New Roman"/>
                <w:i/>
              </w:rPr>
              <w:t xml:space="preserve">Dy jean Bea </w:t>
            </w:r>
            <w:proofErr w:type="spellStart"/>
            <w:r w:rsidRPr="0077437B">
              <w:rPr>
                <w:rFonts w:cs="Times New Roman"/>
                <w:i/>
              </w:rPr>
              <w:t>chrauee</w:t>
            </w:r>
            <w:proofErr w:type="spellEnd"/>
            <w:r w:rsidRPr="0077437B">
              <w:rPr>
                <w:rFonts w:cs="Times New Roman"/>
              </w:rPr>
              <w:t>,</w:t>
            </w:r>
            <w:r w:rsidRPr="0077437B">
              <w:rPr>
                <w:rFonts w:cs="Times New Roman"/>
                <w:i/>
              </w:rPr>
              <w:t xml:space="preserve"> </w:t>
            </w:r>
            <w:proofErr w:type="spellStart"/>
            <w:r w:rsidRPr="0077437B">
              <w:rPr>
                <w:rFonts w:cs="Times New Roman"/>
                <w:i/>
              </w:rPr>
              <w:t>trooid</w:t>
            </w:r>
            <w:proofErr w:type="spellEnd"/>
            <w:r w:rsidRPr="0077437B">
              <w:rPr>
                <w:rFonts w:cs="Times New Roman"/>
                <w:i/>
              </w:rPr>
              <w:t xml:space="preserve"> </w:t>
            </w:r>
            <w:proofErr w:type="spellStart"/>
            <w:r w:rsidRPr="0077437B">
              <w:rPr>
                <w:rFonts w:cs="Times New Roman"/>
                <w:i/>
              </w:rPr>
              <w:t>myghin</w:t>
            </w:r>
            <w:proofErr w:type="spellEnd"/>
            <w:r w:rsidRPr="0077437B">
              <w:rPr>
                <w:rFonts w:cs="Times New Roman"/>
                <w:i/>
              </w:rPr>
              <w:t xml:space="preserve"> </w:t>
            </w:r>
            <w:proofErr w:type="spellStart"/>
            <w:r w:rsidRPr="0077437B">
              <w:rPr>
                <w:rFonts w:cs="Times New Roman"/>
                <w:i/>
              </w:rPr>
              <w:t>verchagh</w:t>
            </w:r>
            <w:proofErr w:type="spellEnd"/>
            <w:r w:rsidRPr="0077437B">
              <w:rPr>
                <w:rFonts w:cs="Times New Roman"/>
                <w:i/>
              </w:rPr>
              <w:t xml:space="preserve"> Yee</w:t>
            </w:r>
            <w:r w:rsidRPr="0077437B">
              <w:rPr>
                <w:rFonts w:cs="Times New Roman"/>
              </w:rPr>
              <w:t xml:space="preserve">, </w:t>
            </w:r>
            <w:proofErr w:type="spellStart"/>
            <w:r w:rsidRPr="0077437B">
              <w:rPr>
                <w:rFonts w:cs="Times New Roman"/>
                <w:i/>
              </w:rPr>
              <w:t>shinyn</w:t>
            </w:r>
            <w:proofErr w:type="spellEnd"/>
            <w:r w:rsidRPr="0077437B">
              <w:rPr>
                <w:rFonts w:cs="Times New Roman"/>
                <w:i/>
              </w:rPr>
              <w:t xml:space="preserve"> y </w:t>
            </w:r>
            <w:proofErr w:type="spellStart"/>
            <w:r w:rsidRPr="0077437B">
              <w:rPr>
                <w:rFonts w:cs="Times New Roman"/>
                <w:i/>
              </w:rPr>
              <w:t>yannoo</w:t>
            </w:r>
            <w:proofErr w:type="spellEnd"/>
            <w:r w:rsidRPr="0077437B">
              <w:rPr>
                <w:rFonts w:cs="Times New Roman"/>
                <w:i/>
              </w:rPr>
              <w:t xml:space="preserve"> </w:t>
            </w:r>
            <w:proofErr w:type="spellStart"/>
            <w:r w:rsidRPr="0077437B">
              <w:rPr>
                <w:rFonts w:cs="Times New Roman"/>
                <w:i/>
              </w:rPr>
              <w:t>dy</w:t>
            </w:r>
            <w:proofErr w:type="spellEnd"/>
            <w:r w:rsidRPr="0077437B">
              <w:rPr>
                <w:rFonts w:cs="Times New Roman"/>
                <w:i/>
              </w:rPr>
              <w:t xml:space="preserve"> </w:t>
            </w:r>
            <w:proofErr w:type="spellStart"/>
            <w:r w:rsidRPr="0077437B">
              <w:rPr>
                <w:rFonts w:cs="Times New Roman"/>
                <w:i/>
              </w:rPr>
              <w:t>firrinagh</w:t>
            </w:r>
            <w:proofErr w:type="spellEnd"/>
            <w:r w:rsidRPr="0077437B">
              <w:rPr>
                <w:rFonts w:cs="Times New Roman"/>
                <w:i/>
              </w:rPr>
              <w:t xml:space="preserve"> as er son </w:t>
            </w:r>
            <w:proofErr w:type="spellStart"/>
            <w:r w:rsidRPr="0077437B">
              <w:rPr>
                <w:rFonts w:cs="Times New Roman"/>
                <w:i/>
              </w:rPr>
              <w:t>dy</w:t>
            </w:r>
            <w:proofErr w:type="spellEnd"/>
            <w:r w:rsidRPr="0077437B">
              <w:rPr>
                <w:rFonts w:cs="Times New Roman"/>
                <w:i/>
              </w:rPr>
              <w:t xml:space="preserve"> </w:t>
            </w:r>
            <w:proofErr w:type="spellStart"/>
            <w:r w:rsidRPr="0077437B">
              <w:rPr>
                <w:rFonts w:cs="Times New Roman"/>
                <w:i/>
              </w:rPr>
              <w:t>bragh</w:t>
            </w:r>
            <w:proofErr w:type="spellEnd"/>
            <w:r w:rsidRPr="0077437B">
              <w:rPr>
                <w:rFonts w:cs="Times New Roman"/>
                <w:i/>
              </w:rPr>
              <w:t xml:space="preserve"> </w:t>
            </w:r>
            <w:proofErr w:type="spellStart"/>
            <w:r w:rsidRPr="0077437B">
              <w:rPr>
                <w:rFonts w:cs="Times New Roman"/>
                <w:i/>
              </w:rPr>
              <w:t>bannit</w:t>
            </w:r>
            <w:proofErr w:type="spellEnd"/>
            <w:r w:rsidRPr="0077437B">
              <w:rPr>
                <w:rFonts w:cs="Times New Roman"/>
                <w:i/>
              </w:rPr>
              <w:t xml:space="preserve"> </w:t>
            </w:r>
            <w:proofErr w:type="spellStart"/>
            <w:r w:rsidRPr="0077437B">
              <w:rPr>
                <w:rFonts w:cs="Times New Roman"/>
                <w:i/>
              </w:rPr>
              <w:t>ayns</w:t>
            </w:r>
            <w:proofErr w:type="spellEnd"/>
            <w:r w:rsidRPr="0077437B">
              <w:rPr>
                <w:rFonts w:cs="Times New Roman"/>
                <w:i/>
              </w:rPr>
              <w:t xml:space="preserve"> y </w:t>
            </w:r>
            <w:proofErr w:type="spellStart"/>
            <w:r w:rsidRPr="0077437B">
              <w:rPr>
                <w:rFonts w:cs="Times New Roman"/>
                <w:i/>
              </w:rPr>
              <w:t>theihll</w:t>
            </w:r>
            <w:proofErr w:type="spellEnd"/>
            <w:r w:rsidRPr="0077437B">
              <w:rPr>
                <w:rFonts w:cs="Times New Roman"/>
                <w:i/>
              </w:rPr>
              <w:t xml:space="preserve"> ta </w:t>
            </w:r>
            <w:proofErr w:type="spellStart"/>
            <w:r w:rsidRPr="0077437B">
              <w:rPr>
                <w:rFonts w:cs="Times New Roman"/>
                <w:i/>
              </w:rPr>
              <w:t>ry</w:t>
            </w:r>
            <w:proofErr w:type="spellEnd"/>
            <w:r w:rsidRPr="0077437B">
              <w:rPr>
                <w:rFonts w:cs="Times New Roman"/>
                <w:i/>
              </w:rPr>
              <w:t xml:space="preserve"> </w:t>
            </w:r>
            <w:proofErr w:type="spellStart"/>
            <w:r w:rsidRPr="0077437B">
              <w:rPr>
                <w:rFonts w:cs="Times New Roman"/>
                <w:i/>
              </w:rPr>
              <w:t>heet</w:t>
            </w:r>
            <w:proofErr w:type="spellEnd"/>
            <w:r w:rsidRPr="0077437B">
              <w:rPr>
                <w:rFonts w:cs="Times New Roman"/>
              </w:rPr>
              <w:t> ;</w:t>
            </w:r>
            <w:r w:rsidRPr="0077437B">
              <w:rPr>
                <w:rFonts w:cs="Times New Roman"/>
                <w:i/>
              </w:rPr>
              <w:t xml:space="preserve"> son </w:t>
            </w:r>
            <w:proofErr w:type="spellStart"/>
            <w:r w:rsidRPr="0077437B">
              <w:rPr>
                <w:rFonts w:cs="Times New Roman"/>
                <w:i/>
              </w:rPr>
              <w:t>whooish</w:t>
            </w:r>
            <w:proofErr w:type="spellEnd"/>
            <w:r w:rsidRPr="0077437B">
              <w:rPr>
                <w:rFonts w:cs="Times New Roman"/>
                <w:i/>
              </w:rPr>
              <w:t xml:space="preserve"> as </w:t>
            </w:r>
            <w:proofErr w:type="spellStart"/>
            <w:r w:rsidRPr="0077437B">
              <w:rPr>
                <w:rFonts w:cs="Times New Roman"/>
                <w:i/>
              </w:rPr>
              <w:t>dy</w:t>
            </w:r>
            <w:proofErr w:type="spellEnd"/>
            <w:r w:rsidRPr="0077437B">
              <w:rPr>
                <w:rFonts w:cs="Times New Roman"/>
                <w:i/>
              </w:rPr>
              <w:t xml:space="preserve"> </w:t>
            </w:r>
            <w:proofErr w:type="spellStart"/>
            <w:r w:rsidRPr="0077437B">
              <w:rPr>
                <w:rFonts w:cs="Times New Roman"/>
                <w:i/>
              </w:rPr>
              <w:t>vel</w:t>
            </w:r>
            <w:proofErr w:type="spellEnd"/>
            <w:r w:rsidRPr="0077437B">
              <w:rPr>
                <w:rFonts w:cs="Times New Roman"/>
                <w:i/>
              </w:rPr>
              <w:t xml:space="preserve"> Bea </w:t>
            </w:r>
            <w:proofErr w:type="spellStart"/>
            <w:r w:rsidRPr="0077437B">
              <w:rPr>
                <w:rFonts w:cs="Times New Roman"/>
                <w:i/>
              </w:rPr>
              <w:t>olk</w:t>
            </w:r>
            <w:proofErr w:type="spellEnd"/>
            <w:r w:rsidRPr="0077437B">
              <w:rPr>
                <w:rFonts w:cs="Times New Roman"/>
                <w:i/>
              </w:rPr>
              <w:t xml:space="preserve"> y </w:t>
            </w:r>
            <w:proofErr w:type="spellStart"/>
            <w:r w:rsidRPr="0077437B">
              <w:rPr>
                <w:rFonts w:cs="Times New Roman"/>
                <w:i/>
              </w:rPr>
              <w:t>chaeu</w:t>
            </w:r>
            <w:proofErr w:type="spellEnd"/>
            <w:r w:rsidRPr="0077437B">
              <w:rPr>
                <w:rFonts w:cs="Times New Roman"/>
                <w:i/>
              </w:rPr>
              <w:t xml:space="preserve"> </w:t>
            </w:r>
            <w:proofErr w:type="spellStart"/>
            <w:r w:rsidRPr="0077437B">
              <w:rPr>
                <w:rFonts w:cs="Times New Roman"/>
                <w:i/>
              </w:rPr>
              <w:t>leeideil</w:t>
            </w:r>
            <w:proofErr w:type="spellEnd"/>
            <w:r w:rsidRPr="0077437B">
              <w:rPr>
                <w:rFonts w:cs="Times New Roman"/>
                <w:i/>
              </w:rPr>
              <w:t xml:space="preserve"> </w:t>
            </w:r>
            <w:proofErr w:type="spellStart"/>
            <w:r w:rsidRPr="0077437B">
              <w:rPr>
                <w:rFonts w:cs="Times New Roman"/>
                <w:i/>
              </w:rPr>
              <w:t>gys</w:t>
            </w:r>
            <w:proofErr w:type="spellEnd"/>
            <w:r w:rsidRPr="0077437B">
              <w:rPr>
                <w:rFonts w:cs="Times New Roman"/>
                <w:i/>
              </w:rPr>
              <w:t xml:space="preserve"> </w:t>
            </w:r>
            <w:proofErr w:type="spellStart"/>
            <w:r w:rsidRPr="0077437B">
              <w:rPr>
                <w:rFonts w:cs="Times New Roman"/>
                <w:i/>
              </w:rPr>
              <w:t>treihys</w:t>
            </w:r>
            <w:proofErr w:type="spellEnd"/>
            <w:r w:rsidRPr="0077437B">
              <w:rPr>
                <w:rFonts w:cs="Times New Roman"/>
                <w:i/>
              </w:rPr>
              <w:t xml:space="preserve"> as </w:t>
            </w:r>
            <w:proofErr w:type="spellStart"/>
            <w:r w:rsidRPr="0077437B">
              <w:rPr>
                <w:rFonts w:cs="Times New Roman"/>
                <w:i/>
              </w:rPr>
              <w:t>torchagh</w:t>
            </w:r>
            <w:proofErr w:type="spellEnd"/>
            <w:r w:rsidRPr="0077437B">
              <w:rPr>
                <w:rFonts w:cs="Times New Roman"/>
                <w:i/>
              </w:rPr>
              <w:t xml:space="preserve"> son </w:t>
            </w:r>
            <w:proofErr w:type="spellStart"/>
            <w:r w:rsidRPr="0077437B">
              <w:rPr>
                <w:rFonts w:cs="Times New Roman"/>
                <w:i/>
              </w:rPr>
              <w:t>dy</w:t>
            </w:r>
            <w:proofErr w:type="spellEnd"/>
            <w:r w:rsidRPr="0077437B">
              <w:rPr>
                <w:rFonts w:cs="Times New Roman"/>
                <w:i/>
              </w:rPr>
              <w:t xml:space="preserve"> </w:t>
            </w:r>
            <w:proofErr w:type="spellStart"/>
            <w:r w:rsidRPr="0077437B">
              <w:rPr>
                <w:rFonts w:cs="Times New Roman"/>
                <w:i/>
              </w:rPr>
              <w:t>bragh</w:t>
            </w:r>
            <w:proofErr w:type="spellEnd"/>
            <w:r w:rsidRPr="0077437B">
              <w:rPr>
                <w:rFonts w:cs="Times New Roman"/>
              </w:rPr>
              <w:t>.</w:t>
            </w:r>
          </w:p>
        </w:tc>
      </w:tr>
      <w:tr w:rsidR="00E82890" w:rsidRPr="001D4855" w14:paraId="53F04977" w14:textId="77777777" w:rsidTr="002C29B9">
        <w:trPr>
          <w:cantSplit/>
          <w:trHeight w:val="689"/>
        </w:trPr>
        <w:tc>
          <w:tcPr>
            <w:tcW w:w="0" w:type="auto"/>
          </w:tcPr>
          <w:p w14:paraId="6AE938E2" w14:textId="6E4F72BC" w:rsidR="00E82890" w:rsidRPr="001D4855" w:rsidRDefault="00E82890" w:rsidP="00ED4FAF">
            <w:pPr>
              <w:ind w:left="0" w:firstLine="0"/>
              <w:jc w:val="both"/>
              <w:rPr>
                <w:rFonts w:cs="Times New Roman"/>
              </w:rPr>
            </w:pPr>
            <w:r w:rsidRPr="00334144">
              <w:rPr>
                <w:rFonts w:cs="Times New Roman"/>
              </w:rPr>
              <w:t>According as we live in this World, so must we fare in the next ; for this Life is a State of Trial in order to Eternity.</w:t>
            </w:r>
          </w:p>
        </w:tc>
        <w:tc>
          <w:tcPr>
            <w:tcW w:w="0" w:type="auto"/>
          </w:tcPr>
          <w:p w14:paraId="7963A1D3" w14:textId="2DB8351B" w:rsidR="00E82890" w:rsidRPr="001D4855" w:rsidRDefault="00E82890" w:rsidP="00ED4FAF">
            <w:pPr>
              <w:ind w:left="0" w:firstLine="0"/>
              <w:jc w:val="both"/>
              <w:rPr>
                <w:rFonts w:cs="Times New Roman"/>
              </w:rPr>
            </w:pPr>
            <w:proofErr w:type="spellStart"/>
            <w:r w:rsidRPr="0077437B">
              <w:rPr>
                <w:rFonts w:cs="Times New Roman"/>
              </w:rPr>
              <w:t>Myr</w:t>
            </w:r>
            <w:proofErr w:type="spellEnd"/>
            <w:r w:rsidRPr="0077437B">
              <w:rPr>
                <w:rFonts w:cs="Times New Roman"/>
              </w:rPr>
              <w:t xml:space="preserve"> ta shin er </w:t>
            </w:r>
            <w:proofErr w:type="spellStart"/>
            <w:r w:rsidRPr="0077437B">
              <w:rPr>
                <w:rFonts w:cs="Times New Roman"/>
              </w:rPr>
              <w:t>n’ymmyrkey</w:t>
            </w:r>
            <w:proofErr w:type="spellEnd"/>
            <w:r w:rsidRPr="0077437B">
              <w:rPr>
                <w:rFonts w:cs="Times New Roman"/>
              </w:rPr>
              <w:t xml:space="preserve"> </w:t>
            </w:r>
            <w:proofErr w:type="spellStart"/>
            <w:r w:rsidRPr="0077437B">
              <w:rPr>
                <w:rFonts w:cs="Times New Roman"/>
              </w:rPr>
              <w:t>nyn</w:t>
            </w:r>
            <w:proofErr w:type="spellEnd"/>
            <w:r w:rsidRPr="0077437B">
              <w:rPr>
                <w:rFonts w:cs="Times New Roman"/>
              </w:rPr>
              <w:t xml:space="preserve"> </w:t>
            </w:r>
            <w:proofErr w:type="spellStart"/>
            <w:r w:rsidRPr="0077437B">
              <w:rPr>
                <w:rFonts w:cs="Times New Roman"/>
              </w:rPr>
              <w:t>mea</w:t>
            </w:r>
            <w:proofErr w:type="spellEnd"/>
            <w:r w:rsidRPr="0077437B">
              <w:rPr>
                <w:rFonts w:cs="Times New Roman"/>
              </w:rPr>
              <w:t xml:space="preserve"> </w:t>
            </w:r>
            <w:proofErr w:type="spellStart"/>
            <w:r w:rsidRPr="0077437B">
              <w:rPr>
                <w:rFonts w:cs="Times New Roman"/>
              </w:rPr>
              <w:t>ay</w:t>
            </w:r>
            <w:r w:rsidRPr="0077437B">
              <w:rPr>
                <w:rFonts w:cs="Times New Roman"/>
                <w:color w:val="FF0000"/>
              </w:rPr>
              <w:t>n</w:t>
            </w:r>
            <w:r w:rsidRPr="0077437B">
              <w:rPr>
                <w:rFonts w:cs="Times New Roman"/>
              </w:rPr>
              <w:t>s</w:t>
            </w:r>
            <w:proofErr w:type="spellEnd"/>
            <w:r w:rsidRPr="0077437B">
              <w:rPr>
                <w:rFonts w:cs="Times New Roman"/>
              </w:rPr>
              <w:t xml:space="preserve"> y </w:t>
            </w:r>
            <w:proofErr w:type="spellStart"/>
            <w:r w:rsidRPr="0077437B">
              <w:rPr>
                <w:rFonts w:cs="Times New Roman"/>
              </w:rPr>
              <w:t>theihll</w:t>
            </w:r>
            <w:proofErr w:type="spellEnd"/>
            <w:r w:rsidRPr="0077437B">
              <w:rPr>
                <w:rFonts w:cs="Times New Roman"/>
              </w:rPr>
              <w:t xml:space="preserve"> </w:t>
            </w:r>
            <w:proofErr w:type="spellStart"/>
            <w:r w:rsidRPr="0077437B">
              <w:rPr>
                <w:rFonts w:cs="Times New Roman"/>
              </w:rPr>
              <w:t>shoh</w:t>
            </w:r>
            <w:proofErr w:type="spellEnd"/>
            <w:r w:rsidRPr="0077437B">
              <w:rPr>
                <w:rFonts w:cs="Times New Roman"/>
              </w:rPr>
              <w:t xml:space="preserve">, </w:t>
            </w:r>
            <w:proofErr w:type="spellStart"/>
            <w:r w:rsidRPr="0077437B">
              <w:rPr>
                <w:rFonts w:cs="Times New Roman"/>
              </w:rPr>
              <w:t>myr</w:t>
            </w:r>
            <w:proofErr w:type="spellEnd"/>
            <w:r w:rsidRPr="0077437B">
              <w:rPr>
                <w:rFonts w:cs="Times New Roman"/>
              </w:rPr>
              <w:t xml:space="preserve"> </w:t>
            </w:r>
            <w:proofErr w:type="spellStart"/>
            <w:r w:rsidRPr="0077437B">
              <w:rPr>
                <w:rFonts w:cs="Times New Roman"/>
              </w:rPr>
              <w:t>shen</w:t>
            </w:r>
            <w:proofErr w:type="spellEnd"/>
            <w:r w:rsidRPr="0077437B">
              <w:rPr>
                <w:rFonts w:cs="Times New Roman"/>
              </w:rPr>
              <w:t xml:space="preserve"> nee mad </w:t>
            </w:r>
            <w:proofErr w:type="spellStart"/>
            <w:r w:rsidRPr="0077437B">
              <w:rPr>
                <w:rFonts w:cs="Times New Roman"/>
              </w:rPr>
              <w:t>farral</w:t>
            </w:r>
            <w:proofErr w:type="spellEnd"/>
            <w:r w:rsidRPr="0077437B">
              <w:rPr>
                <w:rFonts w:cs="Times New Roman"/>
              </w:rPr>
              <w:t xml:space="preserve"> </w:t>
            </w:r>
            <w:proofErr w:type="spellStart"/>
            <w:r w:rsidRPr="0077437B">
              <w:rPr>
                <w:rFonts w:cs="Times New Roman"/>
              </w:rPr>
              <w:t>ayns</w:t>
            </w:r>
            <w:proofErr w:type="spellEnd"/>
            <w:r w:rsidRPr="0077437B">
              <w:rPr>
                <w:rFonts w:cs="Times New Roman"/>
              </w:rPr>
              <w:t xml:space="preserve"> </w:t>
            </w:r>
            <w:proofErr w:type="spellStart"/>
            <w:r w:rsidRPr="0077437B">
              <w:rPr>
                <w:rFonts w:cs="Times New Roman"/>
              </w:rPr>
              <w:t>yn</w:t>
            </w:r>
            <w:proofErr w:type="spellEnd"/>
            <w:r w:rsidRPr="0077437B">
              <w:rPr>
                <w:rFonts w:cs="Times New Roman"/>
              </w:rPr>
              <w:t xml:space="preserve"> nah </w:t>
            </w:r>
            <w:proofErr w:type="spellStart"/>
            <w:r w:rsidRPr="0077437B">
              <w:rPr>
                <w:rFonts w:cs="Times New Roman"/>
              </w:rPr>
              <w:t>heihll</w:t>
            </w:r>
            <w:proofErr w:type="spellEnd"/>
            <w:r w:rsidRPr="0077437B">
              <w:rPr>
                <w:rFonts w:cs="Times New Roman"/>
              </w:rPr>
              <w:t xml:space="preserve"> ; son </w:t>
            </w:r>
            <w:proofErr w:type="spellStart"/>
            <w:r w:rsidRPr="0077437B">
              <w:rPr>
                <w:rFonts w:cs="Times New Roman"/>
              </w:rPr>
              <w:t>ta’n</w:t>
            </w:r>
            <w:proofErr w:type="spellEnd"/>
            <w:r w:rsidRPr="0077437B">
              <w:rPr>
                <w:rFonts w:cs="Times New Roman"/>
              </w:rPr>
              <w:t xml:space="preserve"> </w:t>
            </w:r>
            <w:proofErr w:type="spellStart"/>
            <w:r w:rsidRPr="0077437B">
              <w:rPr>
                <w:rFonts w:cs="Times New Roman"/>
              </w:rPr>
              <w:t>vea</w:t>
            </w:r>
            <w:proofErr w:type="spellEnd"/>
            <w:r w:rsidRPr="0077437B">
              <w:rPr>
                <w:rFonts w:cs="Times New Roman"/>
              </w:rPr>
              <w:t xml:space="preserve"> </w:t>
            </w:r>
            <w:proofErr w:type="spellStart"/>
            <w:r w:rsidRPr="0077437B">
              <w:rPr>
                <w:rFonts w:cs="Times New Roman"/>
              </w:rPr>
              <w:t>shoh</w:t>
            </w:r>
            <w:proofErr w:type="spellEnd"/>
            <w:r w:rsidRPr="0077437B">
              <w:rPr>
                <w:rFonts w:cs="Times New Roman"/>
              </w:rPr>
              <w:t xml:space="preserve"> </w:t>
            </w:r>
            <w:proofErr w:type="spellStart"/>
            <w:r w:rsidRPr="0077437B">
              <w:rPr>
                <w:rFonts w:cs="Times New Roman"/>
              </w:rPr>
              <w:t>stayd</w:t>
            </w:r>
            <w:proofErr w:type="spellEnd"/>
            <w:r w:rsidRPr="0077437B">
              <w:rPr>
                <w:rFonts w:cs="Times New Roman"/>
              </w:rPr>
              <w:t xml:space="preserve"> </w:t>
            </w:r>
            <w:proofErr w:type="spellStart"/>
            <w:r w:rsidRPr="0077437B">
              <w:rPr>
                <w:rFonts w:cs="Times New Roman"/>
              </w:rPr>
              <w:t>dy</w:t>
            </w:r>
            <w:proofErr w:type="spellEnd"/>
            <w:r w:rsidRPr="0077437B">
              <w:rPr>
                <w:rFonts w:cs="Times New Roman"/>
              </w:rPr>
              <w:t xml:space="preserve"> </w:t>
            </w:r>
            <w:proofErr w:type="spellStart"/>
            <w:r w:rsidRPr="0077437B">
              <w:rPr>
                <w:rFonts w:cs="Times New Roman"/>
              </w:rPr>
              <w:t>hrial</w:t>
            </w:r>
            <w:proofErr w:type="spellEnd"/>
            <w:r w:rsidRPr="0077437B">
              <w:rPr>
                <w:rFonts w:cs="Times New Roman"/>
              </w:rPr>
              <w:t xml:space="preserve"> shin </w:t>
            </w:r>
            <w:proofErr w:type="spellStart"/>
            <w:r w:rsidRPr="0077437B">
              <w:rPr>
                <w:rFonts w:cs="Times New Roman"/>
              </w:rPr>
              <w:t>cour</w:t>
            </w:r>
            <w:proofErr w:type="spellEnd"/>
            <w:r w:rsidRPr="0077437B">
              <w:rPr>
                <w:rFonts w:cs="Times New Roman"/>
              </w:rPr>
              <w:t xml:space="preserve"> y </w:t>
            </w:r>
            <w:proofErr w:type="spellStart"/>
            <w:r w:rsidRPr="0077437B">
              <w:rPr>
                <w:rFonts w:cs="Times New Roman"/>
              </w:rPr>
              <w:t>vea</w:t>
            </w:r>
            <w:proofErr w:type="spellEnd"/>
            <w:r w:rsidRPr="0077437B">
              <w:rPr>
                <w:rFonts w:cs="Times New Roman"/>
              </w:rPr>
              <w:t xml:space="preserve"> </w:t>
            </w:r>
            <w:proofErr w:type="spellStart"/>
            <w:r w:rsidRPr="0077437B">
              <w:rPr>
                <w:rFonts w:cs="Times New Roman"/>
              </w:rPr>
              <w:t>veayn</w:t>
            </w:r>
            <w:proofErr w:type="spellEnd"/>
            <w:r w:rsidRPr="0077437B">
              <w:rPr>
                <w:rFonts w:cs="Times New Roman"/>
              </w:rPr>
              <w:t>.</w:t>
            </w:r>
          </w:p>
        </w:tc>
      </w:tr>
      <w:tr w:rsidR="00E82890" w:rsidRPr="001D4855" w14:paraId="6718B885" w14:textId="77777777" w:rsidTr="002C29B9">
        <w:trPr>
          <w:cantSplit/>
          <w:trHeight w:val="487"/>
        </w:trPr>
        <w:tc>
          <w:tcPr>
            <w:tcW w:w="0" w:type="auto"/>
          </w:tcPr>
          <w:p w14:paraId="4ADF6421" w14:textId="78F17ED2" w:rsidR="00E82890" w:rsidRPr="001D4855" w:rsidRDefault="00E82890" w:rsidP="00ED4FAF">
            <w:pPr>
              <w:ind w:left="0" w:firstLine="0"/>
              <w:jc w:val="both"/>
              <w:rPr>
                <w:rFonts w:cs="Times New Roman"/>
              </w:rPr>
            </w:pPr>
            <w:r w:rsidRPr="00334144">
              <w:rPr>
                <w:rFonts w:cs="Times New Roman"/>
              </w:rPr>
              <w:lastRenderedPageBreak/>
              <w:t xml:space="preserve">Even at Death a good Man has Ground of much Comfort, having the Testimony of a good Conscience, and the Sense of God’s Love, so that with St. </w:t>
            </w:r>
            <w:r w:rsidRPr="00334144">
              <w:rPr>
                <w:rFonts w:cs="Times New Roman"/>
                <w:i/>
              </w:rPr>
              <w:t>Stephen</w:t>
            </w:r>
            <w:r w:rsidRPr="00334144">
              <w:rPr>
                <w:rFonts w:cs="Times New Roman"/>
              </w:rPr>
              <w:t>, he may commit his Soul into the Hands of the Lord Jesus who is ready to receive him.</w:t>
            </w:r>
          </w:p>
        </w:tc>
        <w:tc>
          <w:tcPr>
            <w:tcW w:w="0" w:type="auto"/>
          </w:tcPr>
          <w:p w14:paraId="171E249A" w14:textId="0EDA2394" w:rsidR="00E82890" w:rsidRPr="001D4855" w:rsidRDefault="00E82890" w:rsidP="00ED4FAF">
            <w:pPr>
              <w:ind w:left="0" w:firstLine="0"/>
              <w:jc w:val="both"/>
              <w:rPr>
                <w:rFonts w:cs="Times New Roman"/>
              </w:rPr>
            </w:pPr>
            <w:r w:rsidRPr="0077437B">
              <w:rPr>
                <w:rFonts w:cs="Times New Roman"/>
              </w:rPr>
              <w:t xml:space="preserve">Dy </w:t>
            </w:r>
            <w:proofErr w:type="spellStart"/>
            <w:r w:rsidRPr="0077437B">
              <w:rPr>
                <w:rFonts w:cs="Times New Roman"/>
              </w:rPr>
              <w:t>jarroo</w:t>
            </w:r>
            <w:proofErr w:type="spellEnd"/>
            <w:r w:rsidRPr="0077437B">
              <w:rPr>
                <w:rFonts w:cs="Times New Roman"/>
              </w:rPr>
              <w:t xml:space="preserve"> </w:t>
            </w:r>
            <w:proofErr w:type="spellStart"/>
            <w:r w:rsidRPr="0077437B">
              <w:rPr>
                <w:rFonts w:cs="Times New Roman"/>
              </w:rPr>
              <w:t>ec</w:t>
            </w:r>
            <w:proofErr w:type="spellEnd"/>
            <w:r w:rsidRPr="0077437B">
              <w:rPr>
                <w:rFonts w:cs="Times New Roman"/>
              </w:rPr>
              <w:t xml:space="preserve"> </w:t>
            </w:r>
            <w:proofErr w:type="spellStart"/>
            <w:r w:rsidRPr="0077437B">
              <w:rPr>
                <w:rFonts w:cs="Times New Roman"/>
              </w:rPr>
              <w:t>oor</w:t>
            </w:r>
            <w:proofErr w:type="spellEnd"/>
            <w:r w:rsidRPr="0077437B">
              <w:rPr>
                <w:rFonts w:cs="Times New Roman"/>
              </w:rPr>
              <w:t xml:space="preserve"> y </w:t>
            </w:r>
            <w:proofErr w:type="spellStart"/>
            <w:r w:rsidRPr="0077437B">
              <w:rPr>
                <w:rFonts w:cs="Times New Roman"/>
              </w:rPr>
              <w:t>vaaish</w:t>
            </w:r>
            <w:proofErr w:type="spellEnd"/>
            <w:r w:rsidRPr="0077437B">
              <w:rPr>
                <w:rFonts w:cs="Times New Roman"/>
              </w:rPr>
              <w:t xml:space="preserve"> ta </w:t>
            </w:r>
            <w:proofErr w:type="spellStart"/>
            <w:r w:rsidRPr="0077437B">
              <w:rPr>
                <w:rFonts w:cs="Times New Roman"/>
              </w:rPr>
              <w:t>oyr</w:t>
            </w:r>
            <w:proofErr w:type="spellEnd"/>
            <w:r w:rsidRPr="0077437B">
              <w:rPr>
                <w:rFonts w:cs="Times New Roman"/>
              </w:rPr>
              <w:t xml:space="preserve"> </w:t>
            </w:r>
            <w:proofErr w:type="spellStart"/>
            <w:r w:rsidRPr="0077437B">
              <w:rPr>
                <w:rFonts w:cs="Times New Roman"/>
              </w:rPr>
              <w:t>dy</w:t>
            </w:r>
            <w:proofErr w:type="spellEnd"/>
            <w:r w:rsidRPr="0077437B">
              <w:rPr>
                <w:rFonts w:cs="Times New Roman"/>
              </w:rPr>
              <w:t xml:space="preserve"> </w:t>
            </w:r>
            <w:proofErr w:type="spellStart"/>
            <w:r w:rsidRPr="0077437B">
              <w:rPr>
                <w:rFonts w:cs="Times New Roman"/>
              </w:rPr>
              <w:t>vooarane</w:t>
            </w:r>
            <w:proofErr w:type="spellEnd"/>
            <w:r w:rsidRPr="0077437B">
              <w:rPr>
                <w:rFonts w:cs="Times New Roman"/>
              </w:rPr>
              <w:t xml:space="preserve"> </w:t>
            </w:r>
            <w:proofErr w:type="spellStart"/>
            <w:r w:rsidRPr="0077437B">
              <w:rPr>
                <w:rFonts w:cs="Times New Roman"/>
              </w:rPr>
              <w:t>gerjagh</w:t>
            </w:r>
            <w:proofErr w:type="spellEnd"/>
            <w:r w:rsidRPr="0077437B">
              <w:rPr>
                <w:rFonts w:cs="Times New Roman"/>
              </w:rPr>
              <w:t xml:space="preserve"> </w:t>
            </w:r>
            <w:proofErr w:type="spellStart"/>
            <w:r w:rsidRPr="0077437B">
              <w:rPr>
                <w:rFonts w:cs="Times New Roman"/>
              </w:rPr>
              <w:t>ec</w:t>
            </w:r>
            <w:proofErr w:type="spellEnd"/>
            <w:r w:rsidRPr="0077437B">
              <w:rPr>
                <w:rFonts w:cs="Times New Roman"/>
              </w:rPr>
              <w:t xml:space="preserve"> </w:t>
            </w:r>
            <w:proofErr w:type="spellStart"/>
            <w:r w:rsidRPr="0077437B">
              <w:rPr>
                <w:rFonts w:cs="Times New Roman"/>
              </w:rPr>
              <w:t>dooinney</w:t>
            </w:r>
            <w:proofErr w:type="spellEnd"/>
            <w:r w:rsidRPr="0077437B">
              <w:rPr>
                <w:rFonts w:cs="Times New Roman"/>
              </w:rPr>
              <w:t xml:space="preserve"> </w:t>
            </w:r>
            <w:proofErr w:type="spellStart"/>
            <w:r w:rsidRPr="0077437B">
              <w:rPr>
                <w:rFonts w:cs="Times New Roman"/>
              </w:rPr>
              <w:t>mie</w:t>
            </w:r>
            <w:proofErr w:type="spellEnd"/>
            <w:r w:rsidRPr="0077437B">
              <w:rPr>
                <w:rFonts w:cs="Times New Roman"/>
              </w:rPr>
              <w:t xml:space="preserve">, </w:t>
            </w:r>
            <w:proofErr w:type="spellStart"/>
            <w:r w:rsidRPr="0077437B">
              <w:rPr>
                <w:rFonts w:cs="Times New Roman"/>
              </w:rPr>
              <w:t>myr</w:t>
            </w:r>
            <w:proofErr w:type="spellEnd"/>
            <w:r w:rsidRPr="0077437B">
              <w:rPr>
                <w:rFonts w:cs="Times New Roman"/>
              </w:rPr>
              <w:t xml:space="preserve"> ta </w:t>
            </w:r>
            <w:proofErr w:type="spellStart"/>
            <w:r w:rsidRPr="0077437B">
              <w:rPr>
                <w:rFonts w:cs="Times New Roman"/>
              </w:rPr>
              <w:t>cooinsheance</w:t>
            </w:r>
            <w:proofErr w:type="spellEnd"/>
            <w:r w:rsidRPr="0077437B">
              <w:rPr>
                <w:rFonts w:cs="Times New Roman"/>
              </w:rPr>
              <w:t xml:space="preserve"> vie </w:t>
            </w:r>
            <w:proofErr w:type="spellStart"/>
            <w:r w:rsidRPr="0077437B">
              <w:rPr>
                <w:rFonts w:cs="Times New Roman"/>
              </w:rPr>
              <w:t>gymmyrkey</w:t>
            </w:r>
            <w:proofErr w:type="spellEnd"/>
            <w:r w:rsidRPr="0077437B">
              <w:rPr>
                <w:rFonts w:cs="Times New Roman"/>
              </w:rPr>
              <w:t xml:space="preserve"> </w:t>
            </w:r>
            <w:proofErr w:type="spellStart"/>
            <w:r w:rsidRPr="0077437B">
              <w:rPr>
                <w:rFonts w:cs="Times New Roman"/>
              </w:rPr>
              <w:t>feanish</w:t>
            </w:r>
            <w:proofErr w:type="spellEnd"/>
            <w:r w:rsidRPr="0077437B">
              <w:rPr>
                <w:rFonts w:cs="Times New Roman"/>
              </w:rPr>
              <w:t xml:space="preserve"> </w:t>
            </w:r>
            <w:proofErr w:type="spellStart"/>
            <w:r w:rsidRPr="0077437B">
              <w:rPr>
                <w:rFonts w:cs="Times New Roman"/>
              </w:rPr>
              <w:t>lesh</w:t>
            </w:r>
            <w:proofErr w:type="spellEnd"/>
            <w:r w:rsidRPr="0077437B">
              <w:rPr>
                <w:rFonts w:cs="Times New Roman"/>
              </w:rPr>
              <w:t xml:space="preserve">, as </w:t>
            </w:r>
            <w:proofErr w:type="spellStart"/>
            <w:r w:rsidRPr="0077437B">
              <w:rPr>
                <w:rFonts w:cs="Times New Roman"/>
              </w:rPr>
              <w:t>ennaghtyn</w:t>
            </w:r>
            <w:proofErr w:type="spellEnd"/>
            <w:r w:rsidRPr="0077437B">
              <w:rPr>
                <w:rFonts w:cs="Times New Roman"/>
              </w:rPr>
              <w:t xml:space="preserve"> </w:t>
            </w:r>
            <w:proofErr w:type="spellStart"/>
            <w:r w:rsidRPr="0077437B">
              <w:rPr>
                <w:rFonts w:cs="Times New Roman"/>
              </w:rPr>
              <w:t>echey</w:t>
            </w:r>
            <w:proofErr w:type="spellEnd"/>
            <w:r w:rsidRPr="0077437B">
              <w:rPr>
                <w:rFonts w:cs="Times New Roman"/>
              </w:rPr>
              <w:t xml:space="preserve"> </w:t>
            </w:r>
            <w:proofErr w:type="spellStart"/>
            <w:r w:rsidRPr="0077437B">
              <w:rPr>
                <w:rFonts w:cs="Times New Roman"/>
              </w:rPr>
              <w:t>jeh</w:t>
            </w:r>
            <w:proofErr w:type="spellEnd"/>
            <w:r w:rsidRPr="0077437B">
              <w:rPr>
                <w:rFonts w:cs="Times New Roman"/>
              </w:rPr>
              <w:t xml:space="preserve"> </w:t>
            </w:r>
            <w:proofErr w:type="spellStart"/>
            <w:r w:rsidRPr="0077437B">
              <w:rPr>
                <w:rFonts w:cs="Times New Roman"/>
              </w:rPr>
              <w:t>Graih</w:t>
            </w:r>
            <w:proofErr w:type="spellEnd"/>
            <w:r w:rsidRPr="0077437B">
              <w:rPr>
                <w:rFonts w:cs="Times New Roman"/>
              </w:rPr>
              <w:t xml:space="preserve"> Yee, </w:t>
            </w:r>
            <w:proofErr w:type="spellStart"/>
            <w:r w:rsidRPr="0077437B">
              <w:rPr>
                <w:rFonts w:cs="Times New Roman"/>
              </w:rPr>
              <w:t>myr</w:t>
            </w:r>
            <w:proofErr w:type="spellEnd"/>
            <w:r w:rsidRPr="0077437B">
              <w:rPr>
                <w:rFonts w:cs="Times New Roman"/>
              </w:rPr>
              <w:t xml:space="preserve"> </w:t>
            </w:r>
            <w:proofErr w:type="spellStart"/>
            <w:r w:rsidRPr="0077437B">
              <w:rPr>
                <w:rFonts w:cs="Times New Roman"/>
              </w:rPr>
              <w:t>shen</w:t>
            </w:r>
            <w:proofErr w:type="spellEnd"/>
            <w:r w:rsidRPr="0077437B">
              <w:rPr>
                <w:rFonts w:cs="Times New Roman"/>
              </w:rPr>
              <w:t xml:space="preserve">, marish y </w:t>
            </w:r>
            <w:r w:rsidRPr="0077437B">
              <w:rPr>
                <w:rFonts w:cs="Times New Roman"/>
                <w:bCs/>
                <w:color w:val="FF0000"/>
              </w:rPr>
              <w:t>[31]</w:t>
            </w:r>
            <w:r w:rsidRPr="0077437B">
              <w:rPr>
                <w:rFonts w:cs="Times New Roman"/>
                <w:b/>
                <w:color w:val="FF0000"/>
              </w:rPr>
              <w:t xml:space="preserve"> </w:t>
            </w:r>
            <w:proofErr w:type="spellStart"/>
            <w:r w:rsidRPr="0077437B">
              <w:rPr>
                <w:rFonts w:cs="Times New Roman"/>
                <w:i/>
              </w:rPr>
              <w:t>Noo</w:t>
            </w:r>
            <w:proofErr w:type="spellEnd"/>
            <w:r w:rsidRPr="0077437B">
              <w:rPr>
                <w:rFonts w:cs="Times New Roman"/>
                <w:i/>
              </w:rPr>
              <w:t xml:space="preserve"> </w:t>
            </w:r>
            <w:proofErr w:type="spellStart"/>
            <w:r w:rsidRPr="0077437B">
              <w:rPr>
                <w:rFonts w:cs="Times New Roman"/>
                <w:i/>
              </w:rPr>
              <w:t>Steaon</w:t>
            </w:r>
            <w:proofErr w:type="spellEnd"/>
            <w:r w:rsidRPr="0077437B">
              <w:rPr>
                <w:rFonts w:cs="Times New Roman"/>
                <w:i/>
              </w:rPr>
              <w:t xml:space="preserve">, </w:t>
            </w:r>
            <w:proofErr w:type="spellStart"/>
            <w:r w:rsidRPr="0077437B">
              <w:rPr>
                <w:rFonts w:cs="Times New Roman"/>
              </w:rPr>
              <w:t>dy</w:t>
            </w:r>
            <w:proofErr w:type="spellEnd"/>
            <w:r w:rsidRPr="0077437B">
              <w:rPr>
                <w:rFonts w:cs="Times New Roman"/>
              </w:rPr>
              <w:t xml:space="preserve"> </w:t>
            </w:r>
            <w:proofErr w:type="spellStart"/>
            <w:r w:rsidRPr="0077437B">
              <w:rPr>
                <w:rFonts w:cs="Times New Roman"/>
              </w:rPr>
              <w:t>vod</w:t>
            </w:r>
            <w:proofErr w:type="spellEnd"/>
            <w:r w:rsidRPr="0077437B">
              <w:rPr>
                <w:rFonts w:cs="Times New Roman"/>
              </w:rPr>
              <w:t xml:space="preserve"> Eh e </w:t>
            </w:r>
            <w:proofErr w:type="spellStart"/>
            <w:r w:rsidRPr="0077437B">
              <w:rPr>
                <w:rFonts w:cs="Times New Roman"/>
              </w:rPr>
              <w:t>annym</w:t>
            </w:r>
            <w:proofErr w:type="spellEnd"/>
            <w:r w:rsidRPr="0077437B">
              <w:rPr>
                <w:rFonts w:cs="Times New Roman"/>
              </w:rPr>
              <w:t xml:space="preserve"> y </w:t>
            </w:r>
            <w:proofErr w:type="spellStart"/>
            <w:r w:rsidRPr="0077437B">
              <w:rPr>
                <w:rFonts w:cs="Times New Roman"/>
              </w:rPr>
              <w:t>hymney</w:t>
            </w:r>
            <w:proofErr w:type="spellEnd"/>
            <w:r w:rsidRPr="0077437B">
              <w:rPr>
                <w:rFonts w:cs="Times New Roman"/>
              </w:rPr>
              <w:t xml:space="preserve"> </w:t>
            </w:r>
            <w:proofErr w:type="spellStart"/>
            <w:r w:rsidRPr="0077437B">
              <w:rPr>
                <w:rFonts w:cs="Times New Roman"/>
              </w:rPr>
              <w:t>gys</w:t>
            </w:r>
            <w:proofErr w:type="spellEnd"/>
            <w:r w:rsidRPr="0077437B">
              <w:rPr>
                <w:rFonts w:cs="Times New Roman"/>
              </w:rPr>
              <w:t xml:space="preserve"> </w:t>
            </w:r>
            <w:proofErr w:type="spellStart"/>
            <w:r w:rsidRPr="0077437B">
              <w:rPr>
                <w:rFonts w:cs="Times New Roman"/>
              </w:rPr>
              <w:t>laueyn</w:t>
            </w:r>
            <w:proofErr w:type="spellEnd"/>
            <w:r w:rsidRPr="0077437B">
              <w:rPr>
                <w:rFonts w:cs="Times New Roman"/>
              </w:rPr>
              <w:t xml:space="preserve"> y </w:t>
            </w:r>
            <w:proofErr w:type="spellStart"/>
            <w:r w:rsidRPr="0077437B">
              <w:rPr>
                <w:rFonts w:cs="Times New Roman"/>
              </w:rPr>
              <w:t>Chiarn</w:t>
            </w:r>
            <w:proofErr w:type="spellEnd"/>
            <w:r w:rsidRPr="0077437B">
              <w:rPr>
                <w:rFonts w:cs="Times New Roman"/>
              </w:rPr>
              <w:t xml:space="preserve"> </w:t>
            </w:r>
            <w:proofErr w:type="spellStart"/>
            <w:r w:rsidRPr="0077437B">
              <w:rPr>
                <w:rFonts w:cs="Times New Roman"/>
              </w:rPr>
              <w:t>Yeesey</w:t>
            </w:r>
            <w:proofErr w:type="spellEnd"/>
            <w:r w:rsidRPr="0077437B">
              <w:rPr>
                <w:rFonts w:cs="Times New Roman"/>
              </w:rPr>
              <w:t xml:space="preserve">, ta </w:t>
            </w:r>
            <w:proofErr w:type="spellStart"/>
            <w:r w:rsidRPr="0077437B">
              <w:rPr>
                <w:rFonts w:cs="Times New Roman"/>
              </w:rPr>
              <w:t>aarloo</w:t>
            </w:r>
            <w:proofErr w:type="spellEnd"/>
            <w:r w:rsidRPr="0077437B">
              <w:rPr>
                <w:rFonts w:cs="Times New Roman"/>
              </w:rPr>
              <w:t xml:space="preserve"> </w:t>
            </w:r>
            <w:proofErr w:type="spellStart"/>
            <w:r w:rsidRPr="0077437B">
              <w:rPr>
                <w:rFonts w:cs="Times New Roman"/>
              </w:rPr>
              <w:t>dy</w:t>
            </w:r>
            <w:proofErr w:type="spellEnd"/>
            <w:r w:rsidRPr="0077437B">
              <w:rPr>
                <w:rFonts w:cs="Times New Roman"/>
              </w:rPr>
              <w:t xml:space="preserve"> </w:t>
            </w:r>
            <w:proofErr w:type="spellStart"/>
            <w:r w:rsidRPr="0077437B">
              <w:rPr>
                <w:rFonts w:cs="Times New Roman"/>
              </w:rPr>
              <w:t>yannoo</w:t>
            </w:r>
            <w:proofErr w:type="spellEnd"/>
            <w:r w:rsidRPr="0077437B">
              <w:rPr>
                <w:rFonts w:cs="Times New Roman"/>
              </w:rPr>
              <w:t xml:space="preserve"> </w:t>
            </w:r>
            <w:proofErr w:type="spellStart"/>
            <w:r w:rsidRPr="0077437B">
              <w:rPr>
                <w:rFonts w:cs="Times New Roman"/>
              </w:rPr>
              <w:t>soiagh</w:t>
            </w:r>
            <w:proofErr w:type="spellEnd"/>
            <w:r w:rsidRPr="0077437B">
              <w:rPr>
                <w:rFonts w:cs="Times New Roman"/>
              </w:rPr>
              <w:t xml:space="preserve"> </w:t>
            </w:r>
            <w:proofErr w:type="spellStart"/>
            <w:r w:rsidRPr="0077437B">
              <w:rPr>
                <w:rFonts w:cs="Times New Roman"/>
              </w:rPr>
              <w:t>jeh</w:t>
            </w:r>
            <w:proofErr w:type="spellEnd"/>
            <w:r w:rsidRPr="0077437B">
              <w:rPr>
                <w:rFonts w:cs="Times New Roman"/>
              </w:rPr>
              <w:t>.</w:t>
            </w:r>
          </w:p>
        </w:tc>
      </w:tr>
      <w:tr w:rsidR="00E82890" w:rsidRPr="001D4855" w14:paraId="3092C6A2" w14:textId="77777777" w:rsidTr="002C29B9">
        <w:trPr>
          <w:cantSplit/>
          <w:trHeight w:val="913"/>
        </w:trPr>
        <w:tc>
          <w:tcPr>
            <w:tcW w:w="0" w:type="auto"/>
          </w:tcPr>
          <w:p w14:paraId="53CE2C6F" w14:textId="639B271D" w:rsidR="00E82890" w:rsidRPr="001D4855" w:rsidRDefault="00E82890" w:rsidP="00ED4FAF">
            <w:pPr>
              <w:ind w:left="0" w:firstLine="0"/>
              <w:jc w:val="both"/>
              <w:rPr>
                <w:rFonts w:cs="Times New Roman"/>
              </w:rPr>
            </w:pPr>
            <w:r w:rsidRPr="00334144">
              <w:rPr>
                <w:rFonts w:cs="Times New Roman"/>
              </w:rPr>
              <w:t xml:space="preserve">But how sad is it with a wicked Man, when beside all the Pains of the Body, his mind is tormented </w:t>
            </w:r>
            <w:r w:rsidRPr="00334144">
              <w:rPr>
                <w:rFonts w:cs="Times New Roman"/>
                <w:color w:val="FF0000"/>
              </w:rPr>
              <w:t xml:space="preserve">[23] </w:t>
            </w:r>
            <w:r w:rsidRPr="00334144">
              <w:rPr>
                <w:rFonts w:cs="Times New Roman"/>
              </w:rPr>
              <w:t>with the Remembrance of his Sins, and with the Fear of God’s Wrath ?</w:t>
            </w:r>
          </w:p>
        </w:tc>
        <w:tc>
          <w:tcPr>
            <w:tcW w:w="0" w:type="auto"/>
          </w:tcPr>
          <w:p w14:paraId="08A85E23" w14:textId="6193A547" w:rsidR="00E82890" w:rsidRPr="001D4855" w:rsidRDefault="00E82890" w:rsidP="00ED4FAF">
            <w:pPr>
              <w:ind w:left="0" w:firstLine="0"/>
              <w:jc w:val="both"/>
              <w:rPr>
                <w:rFonts w:cs="Times New Roman"/>
              </w:rPr>
            </w:pPr>
            <w:proofErr w:type="spellStart"/>
            <w:r w:rsidRPr="0077437B">
              <w:rPr>
                <w:rFonts w:cs="Times New Roman"/>
              </w:rPr>
              <w:t>Agh</w:t>
            </w:r>
            <w:proofErr w:type="spellEnd"/>
            <w:r w:rsidRPr="0077437B">
              <w:rPr>
                <w:rFonts w:cs="Times New Roman"/>
              </w:rPr>
              <w:t xml:space="preserve"> </w:t>
            </w:r>
            <w:proofErr w:type="spellStart"/>
            <w:r w:rsidRPr="0077437B">
              <w:rPr>
                <w:rFonts w:cs="Times New Roman"/>
              </w:rPr>
              <w:t>cre</w:t>
            </w:r>
            <w:proofErr w:type="spellEnd"/>
            <w:r w:rsidRPr="0077437B">
              <w:rPr>
                <w:rFonts w:cs="Times New Roman"/>
              </w:rPr>
              <w:t xml:space="preserve"> cha </w:t>
            </w:r>
            <w:proofErr w:type="spellStart"/>
            <w:r w:rsidRPr="0077437B">
              <w:rPr>
                <w:rFonts w:cs="Times New Roman"/>
              </w:rPr>
              <w:t>trimshagh</w:t>
            </w:r>
            <w:proofErr w:type="spellEnd"/>
            <w:r w:rsidRPr="0077437B">
              <w:rPr>
                <w:rFonts w:cs="Times New Roman"/>
              </w:rPr>
              <w:t xml:space="preserve"> as ta </w:t>
            </w:r>
            <w:proofErr w:type="spellStart"/>
            <w:r w:rsidRPr="0077437B">
              <w:rPr>
                <w:rFonts w:cs="Times New Roman"/>
              </w:rPr>
              <w:t>stayd</w:t>
            </w:r>
            <w:proofErr w:type="spellEnd"/>
            <w:r w:rsidRPr="0077437B">
              <w:rPr>
                <w:rFonts w:cs="Times New Roman"/>
              </w:rPr>
              <w:t xml:space="preserve"> </w:t>
            </w:r>
            <w:proofErr w:type="spellStart"/>
            <w:r w:rsidRPr="0077437B">
              <w:rPr>
                <w:rFonts w:cs="Times New Roman"/>
              </w:rPr>
              <w:t>dooinney</w:t>
            </w:r>
            <w:proofErr w:type="spellEnd"/>
            <w:r w:rsidRPr="0077437B">
              <w:rPr>
                <w:rFonts w:cs="Times New Roman"/>
              </w:rPr>
              <w:t xml:space="preserve"> </w:t>
            </w:r>
            <w:proofErr w:type="spellStart"/>
            <w:r w:rsidRPr="0077437B">
              <w:rPr>
                <w:rFonts w:cs="Times New Roman"/>
              </w:rPr>
              <w:t>olk</w:t>
            </w:r>
            <w:proofErr w:type="spellEnd"/>
            <w:r w:rsidRPr="0077437B">
              <w:rPr>
                <w:rFonts w:cs="Times New Roman"/>
              </w:rPr>
              <w:t xml:space="preserve">, marish </w:t>
            </w:r>
            <w:proofErr w:type="spellStart"/>
            <w:r w:rsidRPr="0077437B">
              <w:rPr>
                <w:rFonts w:cs="Times New Roman"/>
              </w:rPr>
              <w:t>ooilley</w:t>
            </w:r>
            <w:proofErr w:type="spellEnd"/>
            <w:r w:rsidRPr="0077437B">
              <w:rPr>
                <w:rFonts w:cs="Times New Roman"/>
              </w:rPr>
              <w:t xml:space="preserve"> </w:t>
            </w:r>
            <w:proofErr w:type="spellStart"/>
            <w:r w:rsidRPr="0077437B">
              <w:rPr>
                <w:rFonts w:cs="Times New Roman"/>
              </w:rPr>
              <w:t>pianyn</w:t>
            </w:r>
            <w:proofErr w:type="spellEnd"/>
            <w:r w:rsidRPr="0077437B">
              <w:rPr>
                <w:rFonts w:cs="Times New Roman"/>
              </w:rPr>
              <w:t xml:space="preserve"> y </w:t>
            </w:r>
            <w:proofErr w:type="spellStart"/>
            <w:r w:rsidRPr="0077437B">
              <w:rPr>
                <w:rFonts w:cs="Times New Roman"/>
              </w:rPr>
              <w:t>challin</w:t>
            </w:r>
            <w:proofErr w:type="spellEnd"/>
            <w:r w:rsidRPr="0077437B">
              <w:rPr>
                <w:rFonts w:cs="Times New Roman"/>
              </w:rPr>
              <w:t xml:space="preserve">, </w:t>
            </w:r>
            <w:proofErr w:type="spellStart"/>
            <w:r w:rsidRPr="0077437B">
              <w:rPr>
                <w:rFonts w:cs="Times New Roman"/>
              </w:rPr>
              <w:t>tra</w:t>
            </w:r>
            <w:proofErr w:type="spellEnd"/>
            <w:r w:rsidRPr="0077437B">
              <w:rPr>
                <w:rFonts w:cs="Times New Roman"/>
              </w:rPr>
              <w:t xml:space="preserve"> ta e </w:t>
            </w:r>
            <w:proofErr w:type="spellStart"/>
            <w:r w:rsidRPr="0077437B">
              <w:rPr>
                <w:rFonts w:cs="Times New Roman"/>
              </w:rPr>
              <w:t>aigney</w:t>
            </w:r>
            <w:proofErr w:type="spellEnd"/>
            <w:r w:rsidRPr="0077437B">
              <w:rPr>
                <w:rFonts w:cs="Times New Roman"/>
              </w:rPr>
              <w:t xml:space="preserve"> </w:t>
            </w:r>
            <w:proofErr w:type="spellStart"/>
            <w:r w:rsidRPr="0077437B">
              <w:rPr>
                <w:rFonts w:cs="Times New Roman"/>
              </w:rPr>
              <w:t>torchit</w:t>
            </w:r>
            <w:proofErr w:type="spellEnd"/>
            <w:r w:rsidRPr="0077437B">
              <w:rPr>
                <w:rFonts w:cs="Times New Roman"/>
              </w:rPr>
              <w:t xml:space="preserve"> </w:t>
            </w:r>
            <w:proofErr w:type="spellStart"/>
            <w:r w:rsidRPr="0077437B">
              <w:rPr>
                <w:rFonts w:cs="Times New Roman"/>
              </w:rPr>
              <w:t>lesh</w:t>
            </w:r>
            <w:proofErr w:type="spellEnd"/>
            <w:r w:rsidRPr="0077437B">
              <w:rPr>
                <w:rFonts w:cs="Times New Roman"/>
              </w:rPr>
              <w:t xml:space="preserve"> </w:t>
            </w:r>
            <w:proofErr w:type="spellStart"/>
            <w:r w:rsidRPr="0077437B">
              <w:rPr>
                <w:rFonts w:cs="Times New Roman"/>
              </w:rPr>
              <w:t>cooinaghtyn</w:t>
            </w:r>
            <w:proofErr w:type="spellEnd"/>
            <w:r w:rsidRPr="0077437B">
              <w:rPr>
                <w:rFonts w:cs="Times New Roman"/>
              </w:rPr>
              <w:t xml:space="preserve"> </w:t>
            </w:r>
            <w:proofErr w:type="spellStart"/>
            <w:r w:rsidRPr="0077437B">
              <w:rPr>
                <w:rFonts w:cs="Times New Roman"/>
              </w:rPr>
              <w:t>jeh</w:t>
            </w:r>
            <w:proofErr w:type="spellEnd"/>
            <w:r w:rsidRPr="0077437B">
              <w:rPr>
                <w:rFonts w:cs="Times New Roman"/>
              </w:rPr>
              <w:t xml:space="preserve"> e </w:t>
            </w:r>
            <w:proofErr w:type="spellStart"/>
            <w:r w:rsidRPr="0077437B">
              <w:rPr>
                <w:rFonts w:cs="Times New Roman"/>
              </w:rPr>
              <w:t>pheccaghyn</w:t>
            </w:r>
            <w:proofErr w:type="spellEnd"/>
            <w:r w:rsidRPr="0077437B">
              <w:rPr>
                <w:rFonts w:cs="Times New Roman"/>
              </w:rPr>
              <w:t xml:space="preserve">, as </w:t>
            </w:r>
            <w:proofErr w:type="spellStart"/>
            <w:r w:rsidRPr="0077437B">
              <w:rPr>
                <w:rFonts w:cs="Times New Roman"/>
              </w:rPr>
              <w:t>lesh</w:t>
            </w:r>
            <w:proofErr w:type="spellEnd"/>
            <w:r w:rsidRPr="0077437B">
              <w:rPr>
                <w:rFonts w:cs="Times New Roman"/>
              </w:rPr>
              <w:t xml:space="preserve"> </w:t>
            </w:r>
            <w:proofErr w:type="spellStart"/>
            <w:r w:rsidRPr="0077437B">
              <w:rPr>
                <w:rFonts w:cs="Times New Roman"/>
              </w:rPr>
              <w:t>aggle</w:t>
            </w:r>
            <w:proofErr w:type="spellEnd"/>
            <w:r w:rsidRPr="0077437B">
              <w:rPr>
                <w:rFonts w:cs="Times New Roman"/>
              </w:rPr>
              <w:t xml:space="preserve"> </w:t>
            </w:r>
            <w:proofErr w:type="spellStart"/>
            <w:r w:rsidRPr="0077437B">
              <w:rPr>
                <w:rFonts w:cs="Times New Roman"/>
              </w:rPr>
              <w:t>roish</w:t>
            </w:r>
            <w:proofErr w:type="spellEnd"/>
            <w:r w:rsidRPr="0077437B">
              <w:rPr>
                <w:rFonts w:cs="Times New Roman"/>
              </w:rPr>
              <w:t xml:space="preserve"> </w:t>
            </w:r>
            <w:proofErr w:type="spellStart"/>
            <w:r w:rsidRPr="0077437B">
              <w:rPr>
                <w:rFonts w:cs="Times New Roman"/>
              </w:rPr>
              <w:t>jymmoose</w:t>
            </w:r>
            <w:proofErr w:type="spellEnd"/>
            <w:r w:rsidRPr="0077437B">
              <w:rPr>
                <w:rFonts w:cs="Times New Roman"/>
              </w:rPr>
              <w:t xml:space="preserve"> Yee ?</w:t>
            </w:r>
          </w:p>
        </w:tc>
      </w:tr>
      <w:tr w:rsidR="00E82890" w:rsidRPr="001D4855" w14:paraId="7B469C64" w14:textId="77777777" w:rsidTr="002C29B9">
        <w:trPr>
          <w:cantSplit/>
          <w:trHeight w:val="913"/>
        </w:trPr>
        <w:tc>
          <w:tcPr>
            <w:tcW w:w="0" w:type="auto"/>
          </w:tcPr>
          <w:p w14:paraId="311D8D03" w14:textId="523861DE" w:rsidR="00E82890" w:rsidRPr="001D4855" w:rsidRDefault="00E82890" w:rsidP="00ED4FAF">
            <w:pPr>
              <w:ind w:left="0" w:firstLine="0"/>
              <w:jc w:val="both"/>
              <w:rPr>
                <w:rFonts w:cs="Times New Roman"/>
              </w:rPr>
            </w:pPr>
            <w:r w:rsidRPr="00334144">
              <w:rPr>
                <w:rFonts w:cs="Times New Roman"/>
              </w:rPr>
              <w:t xml:space="preserve">But the great Difference will be made at the Day of Judgment, when </w:t>
            </w:r>
            <w:r w:rsidRPr="00334144">
              <w:rPr>
                <w:rFonts w:cs="Times New Roman"/>
                <w:i/>
              </w:rPr>
              <w:t>the Sheep shall be set at Christ’s right Hand, and the Goats on the left</w:t>
            </w:r>
            <w:r w:rsidRPr="00334144">
              <w:rPr>
                <w:rFonts w:cs="Times New Roman"/>
              </w:rPr>
              <w:t xml:space="preserve"> ; as you have it described, </w:t>
            </w:r>
            <w:r w:rsidRPr="00334144">
              <w:rPr>
                <w:rFonts w:cs="Times New Roman"/>
                <w:i/>
              </w:rPr>
              <w:t>Matt</w:t>
            </w:r>
            <w:r w:rsidRPr="00334144">
              <w:rPr>
                <w:rFonts w:cs="Times New Roman"/>
              </w:rPr>
              <w:t>. xxv. 31, &amp;c.</w:t>
            </w:r>
          </w:p>
        </w:tc>
        <w:tc>
          <w:tcPr>
            <w:tcW w:w="0" w:type="auto"/>
          </w:tcPr>
          <w:p w14:paraId="54FD6E67" w14:textId="78387DB1" w:rsidR="00E82890" w:rsidRPr="001D4855" w:rsidRDefault="00E82890" w:rsidP="00ED4FAF">
            <w:pPr>
              <w:ind w:left="0" w:firstLine="0"/>
              <w:jc w:val="both"/>
              <w:rPr>
                <w:rFonts w:cs="Times New Roman"/>
              </w:rPr>
            </w:pPr>
            <w:proofErr w:type="spellStart"/>
            <w:r w:rsidRPr="0077437B">
              <w:rPr>
                <w:rFonts w:cs="Times New Roman"/>
              </w:rPr>
              <w:t>Agh</w:t>
            </w:r>
            <w:proofErr w:type="spellEnd"/>
            <w:r w:rsidRPr="0077437B">
              <w:rPr>
                <w:rFonts w:cs="Times New Roman"/>
              </w:rPr>
              <w:t xml:space="preserve"> y </w:t>
            </w:r>
            <w:proofErr w:type="spellStart"/>
            <w:r w:rsidRPr="0077437B">
              <w:rPr>
                <w:rFonts w:cs="Times New Roman"/>
              </w:rPr>
              <w:t>caghlaa</w:t>
            </w:r>
            <w:proofErr w:type="spellEnd"/>
            <w:r w:rsidRPr="0077437B">
              <w:rPr>
                <w:rFonts w:cs="Times New Roman"/>
              </w:rPr>
              <w:t xml:space="preserve"> </w:t>
            </w:r>
            <w:proofErr w:type="spellStart"/>
            <w:r w:rsidRPr="0077437B">
              <w:rPr>
                <w:rFonts w:cs="Times New Roman"/>
              </w:rPr>
              <w:t>mooar</w:t>
            </w:r>
            <w:proofErr w:type="spellEnd"/>
            <w:r w:rsidRPr="0077437B">
              <w:rPr>
                <w:rFonts w:cs="Times New Roman"/>
              </w:rPr>
              <w:t xml:space="preserve"> ta </w:t>
            </w:r>
            <w:proofErr w:type="spellStart"/>
            <w:r w:rsidRPr="0077437B">
              <w:rPr>
                <w:rFonts w:cs="Times New Roman"/>
              </w:rPr>
              <w:t>eddyr</w:t>
            </w:r>
            <w:proofErr w:type="spellEnd"/>
            <w:r w:rsidRPr="0077437B">
              <w:rPr>
                <w:rFonts w:cs="Times New Roman"/>
              </w:rPr>
              <w:t xml:space="preserve"> </w:t>
            </w:r>
            <w:proofErr w:type="spellStart"/>
            <w:r w:rsidRPr="0077437B">
              <w:rPr>
                <w:rFonts w:cs="Times New Roman"/>
              </w:rPr>
              <w:t>deiney</w:t>
            </w:r>
            <w:proofErr w:type="spellEnd"/>
            <w:r w:rsidRPr="0077437B">
              <w:rPr>
                <w:rFonts w:cs="Times New Roman"/>
              </w:rPr>
              <w:t xml:space="preserve"> </w:t>
            </w:r>
            <w:proofErr w:type="spellStart"/>
            <w:r w:rsidRPr="0077437B">
              <w:rPr>
                <w:rFonts w:cs="Times New Roman"/>
              </w:rPr>
              <w:t>mie</w:t>
            </w:r>
            <w:proofErr w:type="spellEnd"/>
            <w:r w:rsidRPr="0077437B">
              <w:rPr>
                <w:rFonts w:cs="Times New Roman"/>
              </w:rPr>
              <w:t xml:space="preserve"> as </w:t>
            </w:r>
            <w:proofErr w:type="spellStart"/>
            <w:r w:rsidRPr="0077437B">
              <w:rPr>
                <w:rFonts w:cs="Times New Roman"/>
              </w:rPr>
              <w:t>olk</w:t>
            </w:r>
            <w:proofErr w:type="spellEnd"/>
            <w:r w:rsidRPr="0077437B">
              <w:rPr>
                <w:rFonts w:cs="Times New Roman"/>
              </w:rPr>
              <w:t xml:space="preserve"> vees er </w:t>
            </w:r>
            <w:proofErr w:type="spellStart"/>
            <w:r w:rsidRPr="0077437B">
              <w:rPr>
                <w:rFonts w:cs="Times New Roman"/>
              </w:rPr>
              <w:t>ny</w:t>
            </w:r>
            <w:proofErr w:type="spellEnd"/>
            <w:r w:rsidRPr="0077437B">
              <w:rPr>
                <w:rFonts w:cs="Times New Roman"/>
              </w:rPr>
              <w:t xml:space="preserve"> </w:t>
            </w:r>
            <w:proofErr w:type="spellStart"/>
            <w:r w:rsidRPr="0077437B">
              <w:rPr>
                <w:rFonts w:cs="Times New Roman"/>
              </w:rPr>
              <w:t>yannoo</w:t>
            </w:r>
            <w:proofErr w:type="spellEnd"/>
            <w:r w:rsidRPr="0077437B">
              <w:rPr>
                <w:rFonts w:cs="Times New Roman"/>
              </w:rPr>
              <w:t xml:space="preserve"> </w:t>
            </w:r>
            <w:proofErr w:type="spellStart"/>
            <w:r w:rsidRPr="0077437B">
              <w:rPr>
                <w:rFonts w:cs="Times New Roman"/>
              </w:rPr>
              <w:t>ec</w:t>
            </w:r>
            <w:proofErr w:type="spellEnd"/>
            <w:r w:rsidRPr="0077437B">
              <w:rPr>
                <w:rFonts w:cs="Times New Roman"/>
              </w:rPr>
              <w:t xml:space="preserve"> </w:t>
            </w:r>
            <w:proofErr w:type="spellStart"/>
            <w:r w:rsidRPr="0077437B">
              <w:rPr>
                <w:rFonts w:cs="Times New Roman"/>
              </w:rPr>
              <w:t>laa</w:t>
            </w:r>
            <w:proofErr w:type="spellEnd"/>
            <w:r w:rsidRPr="0077437B">
              <w:rPr>
                <w:rFonts w:cs="Times New Roman"/>
              </w:rPr>
              <w:t xml:space="preserve"> </w:t>
            </w:r>
            <w:proofErr w:type="spellStart"/>
            <w:r w:rsidRPr="0077437B">
              <w:rPr>
                <w:rFonts w:cs="Times New Roman"/>
              </w:rPr>
              <w:t>ny</w:t>
            </w:r>
            <w:proofErr w:type="spellEnd"/>
            <w:r w:rsidRPr="0077437B">
              <w:rPr>
                <w:rFonts w:cs="Times New Roman"/>
              </w:rPr>
              <w:t xml:space="preserve"> </w:t>
            </w:r>
            <w:proofErr w:type="spellStart"/>
            <w:r w:rsidRPr="0077437B">
              <w:rPr>
                <w:rFonts w:cs="Times New Roman"/>
              </w:rPr>
              <w:t>briwnys</w:t>
            </w:r>
            <w:proofErr w:type="spellEnd"/>
            <w:r w:rsidRPr="0077437B">
              <w:rPr>
                <w:rFonts w:cs="Times New Roman"/>
              </w:rPr>
              <w:t xml:space="preserve">, </w:t>
            </w:r>
            <w:proofErr w:type="spellStart"/>
            <w:r w:rsidRPr="0077437B">
              <w:rPr>
                <w:rFonts w:cs="Times New Roman"/>
              </w:rPr>
              <w:t>tra</w:t>
            </w:r>
            <w:proofErr w:type="spellEnd"/>
            <w:r w:rsidRPr="0077437B">
              <w:rPr>
                <w:rFonts w:cs="Times New Roman"/>
              </w:rPr>
              <w:t xml:space="preserve"> vees </w:t>
            </w:r>
            <w:proofErr w:type="spellStart"/>
            <w:r w:rsidRPr="0077437B">
              <w:rPr>
                <w:rFonts w:cs="Times New Roman"/>
              </w:rPr>
              <w:t>ny</w:t>
            </w:r>
            <w:proofErr w:type="spellEnd"/>
            <w:r w:rsidRPr="0077437B">
              <w:rPr>
                <w:rFonts w:cs="Times New Roman"/>
              </w:rPr>
              <w:t xml:space="preserve"> </w:t>
            </w:r>
            <w:proofErr w:type="spellStart"/>
            <w:r w:rsidRPr="0077437B">
              <w:rPr>
                <w:rFonts w:cs="Times New Roman"/>
              </w:rPr>
              <w:t>Kirree</w:t>
            </w:r>
            <w:proofErr w:type="spellEnd"/>
            <w:r w:rsidRPr="0077437B">
              <w:rPr>
                <w:rFonts w:cs="Times New Roman"/>
              </w:rPr>
              <w:t xml:space="preserve"> er </w:t>
            </w:r>
            <w:proofErr w:type="spellStart"/>
            <w:r w:rsidRPr="0077437B">
              <w:rPr>
                <w:rFonts w:cs="Times New Roman"/>
              </w:rPr>
              <w:t>nyn</w:t>
            </w:r>
            <w:proofErr w:type="spellEnd"/>
            <w:r w:rsidRPr="0077437B">
              <w:rPr>
                <w:rFonts w:cs="Times New Roman"/>
              </w:rPr>
              <w:t xml:space="preserve"> </w:t>
            </w:r>
            <w:proofErr w:type="spellStart"/>
            <w:r w:rsidRPr="0077437B">
              <w:rPr>
                <w:rFonts w:cs="Times New Roman"/>
              </w:rPr>
              <w:t>goyrt</w:t>
            </w:r>
            <w:proofErr w:type="spellEnd"/>
            <w:r w:rsidRPr="0077437B">
              <w:rPr>
                <w:rFonts w:cs="Times New Roman"/>
              </w:rPr>
              <w:t xml:space="preserve"> er </w:t>
            </w:r>
            <w:proofErr w:type="spellStart"/>
            <w:r w:rsidRPr="0077437B">
              <w:rPr>
                <w:rFonts w:cs="Times New Roman"/>
              </w:rPr>
              <w:t>laue</w:t>
            </w:r>
            <w:proofErr w:type="spellEnd"/>
            <w:r w:rsidRPr="0077437B">
              <w:rPr>
                <w:rFonts w:cs="Times New Roman"/>
              </w:rPr>
              <w:t xml:space="preserve"> </w:t>
            </w:r>
            <w:proofErr w:type="spellStart"/>
            <w:r w:rsidRPr="0077437B">
              <w:rPr>
                <w:rFonts w:cs="Times New Roman"/>
              </w:rPr>
              <w:t>yesh</w:t>
            </w:r>
            <w:proofErr w:type="spellEnd"/>
            <w:r w:rsidRPr="0077437B">
              <w:rPr>
                <w:rFonts w:cs="Times New Roman"/>
              </w:rPr>
              <w:t xml:space="preserve"> </w:t>
            </w:r>
            <w:proofErr w:type="spellStart"/>
            <w:r w:rsidRPr="0077437B">
              <w:rPr>
                <w:rFonts w:cs="Times New Roman"/>
              </w:rPr>
              <w:t>Chreest</w:t>
            </w:r>
            <w:proofErr w:type="spellEnd"/>
            <w:r w:rsidRPr="0077437B">
              <w:rPr>
                <w:rFonts w:cs="Times New Roman"/>
              </w:rPr>
              <w:t xml:space="preserve">, as </w:t>
            </w:r>
            <w:proofErr w:type="spellStart"/>
            <w:r w:rsidRPr="0077437B">
              <w:rPr>
                <w:rFonts w:cs="Times New Roman"/>
              </w:rPr>
              <w:t>ny</w:t>
            </w:r>
            <w:proofErr w:type="spellEnd"/>
            <w:r w:rsidRPr="0077437B">
              <w:rPr>
                <w:rFonts w:cs="Times New Roman"/>
              </w:rPr>
              <w:t xml:space="preserve"> </w:t>
            </w:r>
            <w:proofErr w:type="spellStart"/>
            <w:r w:rsidRPr="0077437B">
              <w:rPr>
                <w:rFonts w:cs="Times New Roman"/>
              </w:rPr>
              <w:t>Goair</w:t>
            </w:r>
            <w:proofErr w:type="spellEnd"/>
            <w:r w:rsidRPr="0077437B">
              <w:rPr>
                <w:rFonts w:cs="Times New Roman"/>
              </w:rPr>
              <w:t xml:space="preserve"> er y </w:t>
            </w:r>
            <w:proofErr w:type="spellStart"/>
            <w:r w:rsidRPr="0077437B">
              <w:rPr>
                <w:rFonts w:cs="Times New Roman"/>
              </w:rPr>
              <w:t>laue</w:t>
            </w:r>
            <w:proofErr w:type="spellEnd"/>
            <w:r w:rsidRPr="0077437B">
              <w:rPr>
                <w:rFonts w:cs="Times New Roman"/>
              </w:rPr>
              <w:t xml:space="preserve"> </w:t>
            </w:r>
            <w:proofErr w:type="spellStart"/>
            <w:r w:rsidRPr="0077437B">
              <w:rPr>
                <w:rFonts w:cs="Times New Roman"/>
              </w:rPr>
              <w:t>chiare</w:t>
            </w:r>
            <w:proofErr w:type="spellEnd"/>
            <w:r w:rsidRPr="0077437B">
              <w:rPr>
                <w:rFonts w:cs="Times New Roman"/>
              </w:rPr>
              <w:t xml:space="preserve"> ; </w:t>
            </w:r>
            <w:proofErr w:type="spellStart"/>
            <w:r w:rsidRPr="0077437B">
              <w:rPr>
                <w:rFonts w:cs="Times New Roman"/>
              </w:rPr>
              <w:t>myr</w:t>
            </w:r>
            <w:proofErr w:type="spellEnd"/>
            <w:r w:rsidRPr="0077437B">
              <w:rPr>
                <w:rFonts w:cs="Times New Roman"/>
              </w:rPr>
              <w:t xml:space="preserve"> ta </w:t>
            </w:r>
            <w:proofErr w:type="spellStart"/>
            <w:r w:rsidRPr="0077437B">
              <w:rPr>
                <w:rFonts w:cs="Times New Roman"/>
              </w:rPr>
              <w:t>coontey</w:t>
            </w:r>
            <w:proofErr w:type="spellEnd"/>
            <w:r w:rsidRPr="0077437B">
              <w:rPr>
                <w:rFonts w:cs="Times New Roman"/>
              </w:rPr>
              <w:t xml:space="preserve"> </w:t>
            </w:r>
            <w:proofErr w:type="spellStart"/>
            <w:r w:rsidRPr="0077437B">
              <w:rPr>
                <w:rFonts w:cs="Times New Roman"/>
              </w:rPr>
              <w:t>eu</w:t>
            </w:r>
            <w:proofErr w:type="spellEnd"/>
            <w:r w:rsidRPr="0077437B">
              <w:rPr>
                <w:rFonts w:cs="Times New Roman"/>
              </w:rPr>
              <w:t xml:space="preserve"> </w:t>
            </w:r>
            <w:proofErr w:type="spellStart"/>
            <w:r w:rsidRPr="0077437B">
              <w:rPr>
                <w:rFonts w:cs="Times New Roman"/>
              </w:rPr>
              <w:t>jeh</w:t>
            </w:r>
            <w:proofErr w:type="spellEnd"/>
            <w:r w:rsidRPr="0077437B">
              <w:rPr>
                <w:rFonts w:cs="Times New Roman"/>
              </w:rPr>
              <w:t xml:space="preserve">, </w:t>
            </w:r>
            <w:proofErr w:type="spellStart"/>
            <w:r w:rsidRPr="0077437B">
              <w:rPr>
                <w:rFonts w:cs="Times New Roman"/>
                <w:i/>
              </w:rPr>
              <w:t>Mian</w:t>
            </w:r>
            <w:proofErr w:type="spellEnd"/>
            <w:r w:rsidRPr="0077437B">
              <w:rPr>
                <w:rFonts w:cs="Times New Roman"/>
                <w:i/>
              </w:rPr>
              <w:t xml:space="preserve"> </w:t>
            </w:r>
            <w:r w:rsidRPr="0077437B">
              <w:rPr>
                <w:rFonts w:cs="Times New Roman"/>
              </w:rPr>
              <w:t>xxv. 31, &amp;c.</w:t>
            </w:r>
          </w:p>
        </w:tc>
      </w:tr>
      <w:tr w:rsidR="00E82890" w:rsidRPr="001D4855" w14:paraId="03854D46" w14:textId="77777777" w:rsidTr="002C29B9">
        <w:trPr>
          <w:cantSplit/>
          <w:trHeight w:val="1200"/>
        </w:trPr>
        <w:tc>
          <w:tcPr>
            <w:tcW w:w="0" w:type="auto"/>
          </w:tcPr>
          <w:p w14:paraId="6961D165" w14:textId="580F75C9" w:rsidR="00E82890" w:rsidRPr="001D4855" w:rsidRDefault="00E82890" w:rsidP="00ED4FAF">
            <w:pPr>
              <w:ind w:left="0" w:firstLine="0"/>
              <w:jc w:val="both"/>
              <w:rPr>
                <w:rFonts w:cs="Times New Roman"/>
              </w:rPr>
            </w:pPr>
            <w:r w:rsidRPr="00334144">
              <w:rPr>
                <w:rFonts w:cs="Times New Roman"/>
              </w:rPr>
              <w:t xml:space="preserve">To those on the right Hand, that is, the Pious and Good, will be pronounced that joyful Sentence, </w:t>
            </w:r>
            <w:proofErr w:type="gramStart"/>
            <w:r w:rsidRPr="00334144">
              <w:rPr>
                <w:rFonts w:cs="Times New Roman"/>
                <w:i/>
              </w:rPr>
              <w:t>Come</w:t>
            </w:r>
            <w:proofErr w:type="gramEnd"/>
            <w:r w:rsidRPr="00334144">
              <w:rPr>
                <w:rFonts w:cs="Times New Roman"/>
                <w:i/>
              </w:rPr>
              <w:t xml:space="preserve"> ye blessed of my Father, inherit the Kingdom prepared for you from the Foundation of the World</w:t>
            </w:r>
            <w:r w:rsidRPr="00334144">
              <w:rPr>
                <w:rFonts w:cs="Times New Roman"/>
              </w:rPr>
              <w:t>.</w:t>
            </w:r>
          </w:p>
        </w:tc>
        <w:tc>
          <w:tcPr>
            <w:tcW w:w="0" w:type="auto"/>
          </w:tcPr>
          <w:p w14:paraId="1297A849" w14:textId="2A3AD488" w:rsidR="00E82890" w:rsidRPr="001D4855" w:rsidRDefault="00E82890" w:rsidP="00ED4FAF">
            <w:pPr>
              <w:ind w:left="0" w:firstLine="0"/>
              <w:jc w:val="both"/>
              <w:rPr>
                <w:rFonts w:cs="Times New Roman"/>
              </w:rPr>
            </w:pPr>
            <w:proofErr w:type="spellStart"/>
            <w:r w:rsidRPr="0077437B">
              <w:rPr>
                <w:rFonts w:cs="Times New Roman"/>
              </w:rPr>
              <w:t>Dauesyn</w:t>
            </w:r>
            <w:proofErr w:type="spellEnd"/>
            <w:r w:rsidRPr="0077437B">
              <w:rPr>
                <w:rFonts w:cs="Times New Roman"/>
              </w:rPr>
              <w:t xml:space="preserve"> er y </w:t>
            </w:r>
            <w:proofErr w:type="spellStart"/>
            <w:r w:rsidRPr="0077437B">
              <w:rPr>
                <w:rFonts w:cs="Times New Roman"/>
              </w:rPr>
              <w:t>laue</w:t>
            </w:r>
            <w:proofErr w:type="spellEnd"/>
            <w:r w:rsidRPr="0077437B">
              <w:rPr>
                <w:rFonts w:cs="Times New Roman"/>
              </w:rPr>
              <w:t xml:space="preserve"> </w:t>
            </w:r>
            <w:proofErr w:type="spellStart"/>
            <w:r w:rsidRPr="0077437B">
              <w:rPr>
                <w:rFonts w:cs="Times New Roman"/>
              </w:rPr>
              <w:t>yesh</w:t>
            </w:r>
            <w:proofErr w:type="spellEnd"/>
            <w:r w:rsidRPr="0077437B">
              <w:rPr>
                <w:rFonts w:cs="Times New Roman"/>
              </w:rPr>
              <w:t xml:space="preserve">, ta </w:t>
            </w:r>
            <w:proofErr w:type="spellStart"/>
            <w:r w:rsidRPr="0077437B">
              <w:rPr>
                <w:rFonts w:cs="Times New Roman"/>
              </w:rPr>
              <w:t>shen</w:t>
            </w:r>
            <w:proofErr w:type="spellEnd"/>
            <w:r w:rsidRPr="0077437B">
              <w:rPr>
                <w:rFonts w:cs="Times New Roman"/>
              </w:rPr>
              <w:t xml:space="preserve">, </w:t>
            </w:r>
            <w:proofErr w:type="spellStart"/>
            <w:r w:rsidRPr="0077437B">
              <w:rPr>
                <w:rFonts w:cs="Times New Roman"/>
              </w:rPr>
              <w:t>dauesyn</w:t>
            </w:r>
            <w:proofErr w:type="spellEnd"/>
            <w:r w:rsidRPr="0077437B">
              <w:rPr>
                <w:rFonts w:cs="Times New Roman"/>
              </w:rPr>
              <w:t xml:space="preserve"> ta </w:t>
            </w:r>
            <w:proofErr w:type="spellStart"/>
            <w:r w:rsidRPr="0077437B">
              <w:rPr>
                <w:rFonts w:cs="Times New Roman"/>
              </w:rPr>
              <w:t>Crauee</w:t>
            </w:r>
            <w:proofErr w:type="spellEnd"/>
            <w:r w:rsidRPr="0077437B">
              <w:rPr>
                <w:rFonts w:cs="Times New Roman"/>
              </w:rPr>
              <w:t xml:space="preserve"> as Mie, vees er </w:t>
            </w:r>
            <w:proofErr w:type="spellStart"/>
            <w:r w:rsidRPr="0077437B">
              <w:rPr>
                <w:rFonts w:cs="Times New Roman"/>
              </w:rPr>
              <w:t>ny</w:t>
            </w:r>
            <w:proofErr w:type="spellEnd"/>
            <w:r w:rsidRPr="0077437B">
              <w:rPr>
                <w:rFonts w:cs="Times New Roman"/>
              </w:rPr>
              <w:t xml:space="preserve"> </w:t>
            </w:r>
            <w:proofErr w:type="spellStart"/>
            <w:r w:rsidRPr="0077437B">
              <w:rPr>
                <w:rFonts w:cs="Times New Roman"/>
              </w:rPr>
              <w:t>ockley</w:t>
            </w:r>
            <w:proofErr w:type="spellEnd"/>
            <w:r w:rsidRPr="0077437B">
              <w:rPr>
                <w:rFonts w:cs="Times New Roman"/>
              </w:rPr>
              <w:t xml:space="preserve"> </w:t>
            </w:r>
            <w:proofErr w:type="spellStart"/>
            <w:r w:rsidRPr="0077437B">
              <w:rPr>
                <w:rFonts w:cs="Times New Roman"/>
              </w:rPr>
              <w:t>magh</w:t>
            </w:r>
            <w:proofErr w:type="spellEnd"/>
            <w:r w:rsidRPr="0077437B">
              <w:rPr>
                <w:rFonts w:cs="Times New Roman"/>
              </w:rPr>
              <w:t xml:space="preserve"> </w:t>
            </w:r>
            <w:proofErr w:type="spellStart"/>
            <w:r w:rsidRPr="0077437B">
              <w:rPr>
                <w:rFonts w:cs="Times New Roman"/>
              </w:rPr>
              <w:t>yn</w:t>
            </w:r>
            <w:proofErr w:type="spellEnd"/>
            <w:r w:rsidRPr="0077437B">
              <w:rPr>
                <w:rFonts w:cs="Times New Roman"/>
              </w:rPr>
              <w:t xml:space="preserve"> </w:t>
            </w:r>
            <w:proofErr w:type="spellStart"/>
            <w:r w:rsidRPr="0077437B">
              <w:rPr>
                <w:rFonts w:cs="Times New Roman"/>
              </w:rPr>
              <w:t>vriwnys</w:t>
            </w:r>
            <w:proofErr w:type="spellEnd"/>
            <w:r w:rsidRPr="0077437B">
              <w:rPr>
                <w:rFonts w:cs="Times New Roman"/>
              </w:rPr>
              <w:t xml:space="preserve"> </w:t>
            </w:r>
            <w:proofErr w:type="spellStart"/>
            <w:r w:rsidRPr="0077437B">
              <w:rPr>
                <w:rFonts w:cs="Times New Roman"/>
              </w:rPr>
              <w:t>gherjoil</w:t>
            </w:r>
            <w:proofErr w:type="spellEnd"/>
            <w:r w:rsidRPr="0077437B">
              <w:rPr>
                <w:rFonts w:cs="Times New Roman"/>
              </w:rPr>
              <w:t xml:space="preserve"> </w:t>
            </w:r>
            <w:proofErr w:type="spellStart"/>
            <w:r w:rsidRPr="0077437B">
              <w:rPr>
                <w:rFonts w:cs="Times New Roman"/>
              </w:rPr>
              <w:t>shen</w:t>
            </w:r>
            <w:proofErr w:type="spellEnd"/>
            <w:r w:rsidRPr="0077437B">
              <w:rPr>
                <w:rFonts w:cs="Times New Roman"/>
              </w:rPr>
              <w:t xml:space="preserve">, </w:t>
            </w:r>
            <w:r w:rsidRPr="0077437B">
              <w:rPr>
                <w:rFonts w:cs="Times New Roman"/>
                <w:i/>
              </w:rPr>
              <w:t>Tar-</w:t>
            </w:r>
            <w:proofErr w:type="spellStart"/>
            <w:r w:rsidRPr="0077437B">
              <w:rPr>
                <w:rFonts w:cs="Times New Roman"/>
                <w:i/>
              </w:rPr>
              <w:t>jee</w:t>
            </w:r>
            <w:proofErr w:type="spellEnd"/>
            <w:r w:rsidRPr="0077437B">
              <w:rPr>
                <w:rFonts w:cs="Times New Roman"/>
              </w:rPr>
              <w:t>,</w:t>
            </w:r>
            <w:r w:rsidRPr="0077437B">
              <w:rPr>
                <w:rFonts w:cs="Times New Roman"/>
                <w:i/>
              </w:rPr>
              <w:t xml:space="preserve"> </w:t>
            </w:r>
            <w:proofErr w:type="spellStart"/>
            <w:r w:rsidRPr="0077437B">
              <w:rPr>
                <w:rFonts w:cs="Times New Roman"/>
                <w:i/>
              </w:rPr>
              <w:t>chloan</w:t>
            </w:r>
            <w:proofErr w:type="spellEnd"/>
            <w:r w:rsidRPr="0077437B">
              <w:rPr>
                <w:rFonts w:cs="Times New Roman"/>
                <w:i/>
              </w:rPr>
              <w:t xml:space="preserve"> </w:t>
            </w:r>
            <w:proofErr w:type="spellStart"/>
            <w:r w:rsidRPr="0077437B">
              <w:rPr>
                <w:rFonts w:cs="Times New Roman"/>
                <w:i/>
              </w:rPr>
              <w:t>vannit</w:t>
            </w:r>
            <w:proofErr w:type="spellEnd"/>
            <w:r w:rsidRPr="0077437B">
              <w:rPr>
                <w:rFonts w:cs="Times New Roman"/>
                <w:i/>
              </w:rPr>
              <w:t xml:space="preserve"> </w:t>
            </w:r>
            <w:proofErr w:type="spellStart"/>
            <w:r w:rsidRPr="0077437B">
              <w:rPr>
                <w:rFonts w:cs="Times New Roman"/>
                <w:i/>
              </w:rPr>
              <w:t>jeh</w:t>
            </w:r>
            <w:proofErr w:type="spellEnd"/>
            <w:r w:rsidRPr="0077437B">
              <w:rPr>
                <w:rFonts w:cs="Times New Roman"/>
                <w:i/>
              </w:rPr>
              <w:t xml:space="preserve"> my Ayr</w:t>
            </w:r>
            <w:r w:rsidRPr="0077437B">
              <w:rPr>
                <w:rFonts w:cs="Times New Roman"/>
              </w:rPr>
              <w:t>,</w:t>
            </w:r>
            <w:r w:rsidRPr="0077437B">
              <w:rPr>
                <w:rFonts w:cs="Times New Roman"/>
                <w:i/>
              </w:rPr>
              <w:t xml:space="preserve"> </w:t>
            </w:r>
            <w:proofErr w:type="spellStart"/>
            <w:r w:rsidRPr="0077437B">
              <w:rPr>
                <w:rFonts w:cs="Times New Roman"/>
                <w:i/>
              </w:rPr>
              <w:t>gow-jee</w:t>
            </w:r>
            <w:proofErr w:type="spellEnd"/>
            <w:r w:rsidRPr="0077437B">
              <w:rPr>
                <w:rFonts w:cs="Times New Roman"/>
                <w:i/>
              </w:rPr>
              <w:t xml:space="preserve"> </w:t>
            </w:r>
            <w:proofErr w:type="spellStart"/>
            <w:r w:rsidRPr="0077437B">
              <w:rPr>
                <w:rFonts w:cs="Times New Roman"/>
                <w:i/>
              </w:rPr>
              <w:t>myr</w:t>
            </w:r>
            <w:proofErr w:type="spellEnd"/>
            <w:r w:rsidRPr="0077437B">
              <w:rPr>
                <w:rFonts w:cs="Times New Roman"/>
                <w:i/>
              </w:rPr>
              <w:t xml:space="preserve"> </w:t>
            </w:r>
            <w:proofErr w:type="spellStart"/>
            <w:r w:rsidRPr="0077437B">
              <w:rPr>
                <w:rFonts w:cs="Times New Roman"/>
                <w:i/>
              </w:rPr>
              <w:t>eiraght</w:t>
            </w:r>
            <w:proofErr w:type="spellEnd"/>
            <w:r w:rsidRPr="0077437B">
              <w:rPr>
                <w:rFonts w:cs="Times New Roman"/>
                <w:i/>
              </w:rPr>
              <w:t xml:space="preserve"> </w:t>
            </w:r>
            <w:proofErr w:type="spellStart"/>
            <w:r w:rsidRPr="0077437B">
              <w:rPr>
                <w:rFonts w:cs="Times New Roman"/>
                <w:i/>
              </w:rPr>
              <w:t>yn</w:t>
            </w:r>
            <w:proofErr w:type="spellEnd"/>
            <w:r w:rsidRPr="0077437B">
              <w:rPr>
                <w:rFonts w:cs="Times New Roman"/>
                <w:i/>
              </w:rPr>
              <w:t xml:space="preserve"> </w:t>
            </w:r>
            <w:proofErr w:type="spellStart"/>
            <w:r w:rsidRPr="0077437B">
              <w:rPr>
                <w:rFonts w:cs="Times New Roman"/>
                <w:i/>
              </w:rPr>
              <w:t>reeriaght</w:t>
            </w:r>
            <w:proofErr w:type="spellEnd"/>
            <w:r w:rsidRPr="0077437B">
              <w:rPr>
                <w:rFonts w:cs="Times New Roman"/>
                <w:i/>
              </w:rPr>
              <w:t xml:space="preserve"> ta </w:t>
            </w:r>
            <w:proofErr w:type="spellStart"/>
            <w:r w:rsidRPr="0077437B">
              <w:rPr>
                <w:rFonts w:cs="Times New Roman"/>
                <w:i/>
              </w:rPr>
              <w:t>kiarit</w:t>
            </w:r>
            <w:proofErr w:type="spellEnd"/>
            <w:r w:rsidRPr="0077437B">
              <w:rPr>
                <w:rFonts w:cs="Times New Roman"/>
                <w:i/>
              </w:rPr>
              <w:t xml:space="preserve"> er </w:t>
            </w:r>
            <w:proofErr w:type="spellStart"/>
            <w:r w:rsidRPr="0077437B">
              <w:rPr>
                <w:rFonts w:cs="Times New Roman"/>
                <w:i/>
              </w:rPr>
              <w:t>nyn</w:t>
            </w:r>
            <w:proofErr w:type="spellEnd"/>
            <w:r w:rsidRPr="0077437B">
              <w:rPr>
                <w:rFonts w:cs="Times New Roman"/>
                <w:i/>
              </w:rPr>
              <w:t xml:space="preserve"> son er </w:t>
            </w:r>
            <w:proofErr w:type="spellStart"/>
            <w:r w:rsidRPr="0077437B">
              <w:rPr>
                <w:rFonts w:cs="Times New Roman"/>
                <w:i/>
              </w:rPr>
              <w:t>dy</w:t>
            </w:r>
            <w:proofErr w:type="spellEnd"/>
            <w:r w:rsidRPr="0077437B">
              <w:rPr>
                <w:rFonts w:cs="Times New Roman"/>
                <w:i/>
              </w:rPr>
              <w:t xml:space="preserve"> </w:t>
            </w:r>
            <w:proofErr w:type="spellStart"/>
            <w:r w:rsidRPr="0077437B">
              <w:rPr>
                <w:rFonts w:cs="Times New Roman"/>
                <w:i/>
              </w:rPr>
              <w:t>hoshiaght</w:t>
            </w:r>
            <w:proofErr w:type="spellEnd"/>
            <w:r w:rsidRPr="0077437B">
              <w:rPr>
                <w:rFonts w:cs="Times New Roman"/>
                <w:i/>
              </w:rPr>
              <w:t xml:space="preserve"> y </w:t>
            </w:r>
            <w:proofErr w:type="spellStart"/>
            <w:r w:rsidRPr="0077437B">
              <w:rPr>
                <w:rFonts w:cs="Times New Roman"/>
                <w:i/>
              </w:rPr>
              <w:t>theihll</w:t>
            </w:r>
            <w:proofErr w:type="spellEnd"/>
            <w:r w:rsidRPr="0077437B">
              <w:rPr>
                <w:rFonts w:cs="Times New Roman"/>
              </w:rPr>
              <w:t>.</w:t>
            </w:r>
          </w:p>
        </w:tc>
      </w:tr>
      <w:tr w:rsidR="00E82890" w:rsidRPr="001D4855" w14:paraId="25BE89F2" w14:textId="77777777" w:rsidTr="002C29B9">
        <w:trPr>
          <w:cantSplit/>
          <w:trHeight w:val="2237"/>
        </w:trPr>
        <w:tc>
          <w:tcPr>
            <w:tcW w:w="0" w:type="auto"/>
          </w:tcPr>
          <w:p w14:paraId="06B9BE60" w14:textId="64268EB0" w:rsidR="00E82890" w:rsidRPr="001D4855" w:rsidRDefault="00E82890" w:rsidP="00ED4FAF">
            <w:pPr>
              <w:ind w:left="0" w:firstLine="0"/>
              <w:jc w:val="both"/>
              <w:rPr>
                <w:rFonts w:cs="Times New Roman"/>
              </w:rPr>
            </w:pPr>
            <w:r w:rsidRPr="00334144">
              <w:rPr>
                <w:rFonts w:cs="Times New Roman"/>
              </w:rPr>
              <w:t>And then shall they enter into that most glorious Kingdom, where neither Sin nor Sorrow shall ever disturb them more, where they shall never feel nor fear any manner of Evil or Pain, either of Soul or Body ; but shall be admitted into the immediate Presence of God, where there is all Fulness of Joy for evermore.</w:t>
            </w:r>
          </w:p>
        </w:tc>
        <w:tc>
          <w:tcPr>
            <w:tcW w:w="0" w:type="auto"/>
          </w:tcPr>
          <w:p w14:paraId="5C0233B9" w14:textId="2DF8282B" w:rsidR="00E82890" w:rsidRPr="001D4855" w:rsidRDefault="00E82890" w:rsidP="00ED4FAF">
            <w:pPr>
              <w:ind w:left="0" w:firstLine="0"/>
              <w:jc w:val="both"/>
              <w:rPr>
                <w:rFonts w:cs="Times New Roman"/>
              </w:rPr>
            </w:pPr>
            <w:r w:rsidRPr="0077437B">
              <w:rPr>
                <w:rFonts w:cs="Times New Roman"/>
              </w:rPr>
              <w:t xml:space="preserve">As </w:t>
            </w:r>
            <w:proofErr w:type="spellStart"/>
            <w:r w:rsidRPr="0077437B">
              <w:rPr>
                <w:rFonts w:cs="Times New Roman"/>
              </w:rPr>
              <w:t>eisht</w:t>
            </w:r>
            <w:proofErr w:type="spellEnd"/>
            <w:r w:rsidRPr="0077437B">
              <w:rPr>
                <w:rFonts w:cs="Times New Roman"/>
              </w:rPr>
              <w:t xml:space="preserve"> </w:t>
            </w:r>
            <w:proofErr w:type="spellStart"/>
            <w:r w:rsidRPr="0077437B">
              <w:rPr>
                <w:rFonts w:cs="Times New Roman"/>
              </w:rPr>
              <w:t>hed</w:t>
            </w:r>
            <w:proofErr w:type="spellEnd"/>
            <w:r w:rsidRPr="0077437B">
              <w:rPr>
                <w:rFonts w:cs="Times New Roman"/>
              </w:rPr>
              <w:t xml:space="preserve"> </w:t>
            </w:r>
            <w:proofErr w:type="spellStart"/>
            <w:r w:rsidRPr="0077437B">
              <w:rPr>
                <w:rFonts w:cs="Times New Roman"/>
              </w:rPr>
              <w:t>ad</w:t>
            </w:r>
            <w:proofErr w:type="spellEnd"/>
            <w:r w:rsidRPr="0077437B">
              <w:rPr>
                <w:rFonts w:cs="Times New Roman"/>
              </w:rPr>
              <w:t xml:space="preserve"> </w:t>
            </w:r>
            <w:proofErr w:type="spellStart"/>
            <w:r w:rsidRPr="0077437B">
              <w:rPr>
                <w:rFonts w:cs="Times New Roman"/>
              </w:rPr>
              <w:t>stiagh</w:t>
            </w:r>
            <w:proofErr w:type="spellEnd"/>
            <w:r w:rsidRPr="0077437B">
              <w:rPr>
                <w:rFonts w:cs="Times New Roman"/>
              </w:rPr>
              <w:t xml:space="preserve"> </w:t>
            </w:r>
            <w:proofErr w:type="spellStart"/>
            <w:r w:rsidRPr="0077437B">
              <w:rPr>
                <w:rFonts w:cs="Times New Roman"/>
              </w:rPr>
              <w:t>ayns</w:t>
            </w:r>
            <w:proofErr w:type="spellEnd"/>
            <w:r w:rsidRPr="0077437B">
              <w:rPr>
                <w:rFonts w:cs="Times New Roman"/>
              </w:rPr>
              <w:t xml:space="preserve"> y </w:t>
            </w:r>
            <w:proofErr w:type="spellStart"/>
            <w:r w:rsidRPr="0077437B">
              <w:rPr>
                <w:rFonts w:cs="Times New Roman"/>
              </w:rPr>
              <w:t>reeriaght</w:t>
            </w:r>
            <w:proofErr w:type="spellEnd"/>
            <w:r w:rsidRPr="0077437B">
              <w:rPr>
                <w:rFonts w:cs="Times New Roman"/>
              </w:rPr>
              <w:t xml:space="preserve"> </w:t>
            </w:r>
            <w:proofErr w:type="spellStart"/>
            <w:r w:rsidRPr="0077437B">
              <w:rPr>
                <w:rFonts w:cs="Times New Roman"/>
              </w:rPr>
              <w:t>smoo</w:t>
            </w:r>
            <w:proofErr w:type="spellEnd"/>
            <w:r w:rsidRPr="0077437B">
              <w:rPr>
                <w:rFonts w:cs="Times New Roman"/>
              </w:rPr>
              <w:t xml:space="preserve"> </w:t>
            </w:r>
            <w:proofErr w:type="spellStart"/>
            <w:r w:rsidRPr="0077437B">
              <w:rPr>
                <w:rFonts w:cs="Times New Roman"/>
              </w:rPr>
              <w:t>ghloyroil</w:t>
            </w:r>
            <w:proofErr w:type="spellEnd"/>
            <w:r w:rsidRPr="0077437B">
              <w:rPr>
                <w:rFonts w:cs="Times New Roman"/>
              </w:rPr>
              <w:t xml:space="preserve"> </w:t>
            </w:r>
            <w:proofErr w:type="spellStart"/>
            <w:r w:rsidRPr="0077437B">
              <w:rPr>
                <w:rFonts w:cs="Times New Roman"/>
              </w:rPr>
              <w:t>shen</w:t>
            </w:r>
            <w:proofErr w:type="spellEnd"/>
            <w:r w:rsidRPr="0077437B">
              <w:rPr>
                <w:rFonts w:cs="Times New Roman"/>
              </w:rPr>
              <w:t xml:space="preserve">, </w:t>
            </w:r>
            <w:proofErr w:type="spellStart"/>
            <w:r w:rsidRPr="0077437B">
              <w:rPr>
                <w:rFonts w:cs="Times New Roman"/>
              </w:rPr>
              <w:t>raad</w:t>
            </w:r>
            <w:proofErr w:type="spellEnd"/>
            <w:r w:rsidRPr="0077437B">
              <w:rPr>
                <w:rFonts w:cs="Times New Roman"/>
              </w:rPr>
              <w:t xml:space="preserve"> </w:t>
            </w:r>
            <w:proofErr w:type="spellStart"/>
            <w:r w:rsidRPr="0077437B">
              <w:rPr>
                <w:rFonts w:cs="Times New Roman"/>
              </w:rPr>
              <w:t>nagh</w:t>
            </w:r>
            <w:proofErr w:type="spellEnd"/>
            <w:r w:rsidRPr="0077437B">
              <w:rPr>
                <w:rFonts w:cs="Times New Roman"/>
              </w:rPr>
              <w:t xml:space="preserve"> jean cha-moo </w:t>
            </w:r>
            <w:proofErr w:type="spellStart"/>
            <w:r w:rsidRPr="0077437B">
              <w:rPr>
                <w:rFonts w:cs="Times New Roman"/>
              </w:rPr>
              <w:t>peccah</w:t>
            </w:r>
            <w:proofErr w:type="spellEnd"/>
            <w:r w:rsidRPr="0077437B">
              <w:rPr>
                <w:rFonts w:cs="Times New Roman"/>
              </w:rPr>
              <w:t xml:space="preserve"> </w:t>
            </w:r>
            <w:proofErr w:type="spellStart"/>
            <w:r w:rsidRPr="0077437B">
              <w:rPr>
                <w:rFonts w:cs="Times New Roman"/>
              </w:rPr>
              <w:t>ny</w:t>
            </w:r>
            <w:proofErr w:type="spellEnd"/>
            <w:r w:rsidRPr="0077437B">
              <w:rPr>
                <w:rFonts w:cs="Times New Roman"/>
              </w:rPr>
              <w:t xml:space="preserve"> </w:t>
            </w:r>
            <w:proofErr w:type="spellStart"/>
            <w:r w:rsidRPr="0077437B">
              <w:rPr>
                <w:rFonts w:cs="Times New Roman"/>
              </w:rPr>
              <w:t>trimshey</w:t>
            </w:r>
            <w:proofErr w:type="spellEnd"/>
            <w:r w:rsidRPr="0077437B">
              <w:rPr>
                <w:rFonts w:cs="Times New Roman"/>
              </w:rPr>
              <w:t xml:space="preserve"> </w:t>
            </w:r>
            <w:proofErr w:type="spellStart"/>
            <w:r w:rsidRPr="0077437B">
              <w:rPr>
                <w:rFonts w:cs="Times New Roman"/>
              </w:rPr>
              <w:t>arragh</w:t>
            </w:r>
            <w:proofErr w:type="spellEnd"/>
            <w:r w:rsidRPr="0077437B">
              <w:rPr>
                <w:rFonts w:cs="Times New Roman"/>
              </w:rPr>
              <w:t xml:space="preserve"> </w:t>
            </w:r>
            <w:proofErr w:type="spellStart"/>
            <w:r w:rsidRPr="0077437B">
              <w:rPr>
                <w:rFonts w:cs="Times New Roman"/>
              </w:rPr>
              <w:t>dy</w:t>
            </w:r>
            <w:proofErr w:type="spellEnd"/>
            <w:r w:rsidRPr="0077437B">
              <w:rPr>
                <w:rFonts w:cs="Times New Roman"/>
              </w:rPr>
              <w:t xml:space="preserve"> </w:t>
            </w:r>
            <w:proofErr w:type="spellStart"/>
            <w:r w:rsidRPr="0077437B">
              <w:rPr>
                <w:rFonts w:cs="Times New Roman"/>
              </w:rPr>
              <w:t>voirey</w:t>
            </w:r>
            <w:proofErr w:type="spellEnd"/>
            <w:r w:rsidRPr="0077437B">
              <w:rPr>
                <w:rFonts w:cs="Times New Roman"/>
              </w:rPr>
              <w:t xml:space="preserve"> er son </w:t>
            </w:r>
            <w:proofErr w:type="spellStart"/>
            <w:r w:rsidRPr="0077437B">
              <w:rPr>
                <w:rFonts w:cs="Times New Roman"/>
              </w:rPr>
              <w:t>dy</w:t>
            </w:r>
            <w:proofErr w:type="spellEnd"/>
            <w:r w:rsidRPr="0077437B">
              <w:rPr>
                <w:rFonts w:cs="Times New Roman"/>
              </w:rPr>
              <w:t xml:space="preserve"> </w:t>
            </w:r>
            <w:proofErr w:type="spellStart"/>
            <w:r w:rsidRPr="0077437B">
              <w:rPr>
                <w:rFonts w:cs="Times New Roman"/>
              </w:rPr>
              <w:t>bragh</w:t>
            </w:r>
            <w:proofErr w:type="spellEnd"/>
            <w:r w:rsidRPr="0077437B">
              <w:rPr>
                <w:rFonts w:cs="Times New Roman"/>
              </w:rPr>
              <w:t xml:space="preserve"> y chur </w:t>
            </w:r>
            <w:proofErr w:type="spellStart"/>
            <w:r w:rsidRPr="0077437B">
              <w:rPr>
                <w:rFonts w:cs="Times New Roman"/>
              </w:rPr>
              <w:t>daue</w:t>
            </w:r>
            <w:proofErr w:type="spellEnd"/>
            <w:r w:rsidRPr="0077437B">
              <w:rPr>
                <w:rFonts w:cs="Times New Roman"/>
              </w:rPr>
              <w:t xml:space="preserve">, </w:t>
            </w:r>
            <w:proofErr w:type="spellStart"/>
            <w:r w:rsidRPr="0077437B">
              <w:rPr>
                <w:rFonts w:cs="Times New Roman"/>
              </w:rPr>
              <w:t>raad</w:t>
            </w:r>
            <w:proofErr w:type="spellEnd"/>
            <w:r w:rsidRPr="0077437B">
              <w:rPr>
                <w:rFonts w:cs="Times New Roman"/>
              </w:rPr>
              <w:t xml:space="preserve"> </w:t>
            </w:r>
            <w:proofErr w:type="spellStart"/>
            <w:r w:rsidRPr="0077437B">
              <w:rPr>
                <w:rFonts w:cs="Times New Roman"/>
              </w:rPr>
              <w:t>nagh</w:t>
            </w:r>
            <w:proofErr w:type="spellEnd"/>
            <w:r w:rsidRPr="0077437B">
              <w:rPr>
                <w:rFonts w:cs="Times New Roman"/>
              </w:rPr>
              <w:t xml:space="preserve"> jean ad </w:t>
            </w:r>
            <w:proofErr w:type="spellStart"/>
            <w:r w:rsidRPr="0077437B">
              <w:rPr>
                <w:rFonts w:cs="Times New Roman"/>
              </w:rPr>
              <w:t>dy</w:t>
            </w:r>
            <w:proofErr w:type="spellEnd"/>
            <w:r w:rsidRPr="0077437B">
              <w:rPr>
                <w:rFonts w:cs="Times New Roman"/>
              </w:rPr>
              <w:t xml:space="preserve"> </w:t>
            </w:r>
            <w:proofErr w:type="spellStart"/>
            <w:r w:rsidRPr="0077437B">
              <w:rPr>
                <w:rFonts w:cs="Times New Roman"/>
              </w:rPr>
              <w:t>bragh</w:t>
            </w:r>
            <w:proofErr w:type="spellEnd"/>
            <w:r w:rsidRPr="0077437B">
              <w:rPr>
                <w:rFonts w:cs="Times New Roman"/>
              </w:rPr>
              <w:t xml:space="preserve"> </w:t>
            </w:r>
            <w:proofErr w:type="spellStart"/>
            <w:r w:rsidRPr="0077437B">
              <w:rPr>
                <w:rFonts w:cs="Times New Roman"/>
              </w:rPr>
              <w:t>gennaghtyn</w:t>
            </w:r>
            <w:proofErr w:type="spellEnd"/>
            <w:r w:rsidRPr="0077437B">
              <w:rPr>
                <w:rFonts w:cs="Times New Roman"/>
              </w:rPr>
              <w:t xml:space="preserve"> </w:t>
            </w:r>
            <w:proofErr w:type="spellStart"/>
            <w:r w:rsidRPr="0077437B">
              <w:rPr>
                <w:rFonts w:cs="Times New Roman"/>
              </w:rPr>
              <w:t>ny</w:t>
            </w:r>
            <w:proofErr w:type="spellEnd"/>
            <w:r w:rsidRPr="0077437B">
              <w:rPr>
                <w:rFonts w:cs="Times New Roman"/>
              </w:rPr>
              <w:t xml:space="preserve"> </w:t>
            </w:r>
            <w:proofErr w:type="spellStart"/>
            <w:r w:rsidRPr="0077437B">
              <w:rPr>
                <w:rFonts w:cs="Times New Roman"/>
              </w:rPr>
              <w:t>aggle</w:t>
            </w:r>
            <w:proofErr w:type="spellEnd"/>
            <w:r w:rsidRPr="0077437B">
              <w:rPr>
                <w:rFonts w:cs="Times New Roman"/>
              </w:rPr>
              <w:t xml:space="preserve"> y </w:t>
            </w:r>
            <w:proofErr w:type="spellStart"/>
            <w:r w:rsidRPr="0077437B">
              <w:rPr>
                <w:rFonts w:cs="Times New Roman"/>
              </w:rPr>
              <w:t>ghoaill</w:t>
            </w:r>
            <w:proofErr w:type="spellEnd"/>
            <w:r w:rsidRPr="0077437B">
              <w:rPr>
                <w:rFonts w:cs="Times New Roman"/>
              </w:rPr>
              <w:t xml:space="preserve"> </w:t>
            </w:r>
            <w:proofErr w:type="spellStart"/>
            <w:r w:rsidRPr="0077437B">
              <w:rPr>
                <w:rFonts w:cs="Times New Roman"/>
              </w:rPr>
              <w:t>roish</w:t>
            </w:r>
            <w:proofErr w:type="spellEnd"/>
            <w:r w:rsidRPr="0077437B">
              <w:rPr>
                <w:rFonts w:cs="Times New Roman"/>
              </w:rPr>
              <w:t xml:space="preserve"> </w:t>
            </w:r>
            <w:proofErr w:type="spellStart"/>
            <w:r w:rsidRPr="0077437B">
              <w:rPr>
                <w:rFonts w:cs="Times New Roman"/>
              </w:rPr>
              <w:t>monney</w:t>
            </w:r>
            <w:proofErr w:type="spellEnd"/>
            <w:r w:rsidRPr="0077437B">
              <w:rPr>
                <w:rFonts w:cs="Times New Roman"/>
              </w:rPr>
              <w:t xml:space="preserve"> </w:t>
            </w:r>
            <w:proofErr w:type="spellStart"/>
            <w:r w:rsidRPr="0077437B">
              <w:rPr>
                <w:rFonts w:cs="Times New Roman"/>
              </w:rPr>
              <w:t>erbee</w:t>
            </w:r>
            <w:proofErr w:type="spellEnd"/>
            <w:r w:rsidRPr="0077437B">
              <w:rPr>
                <w:rFonts w:cs="Times New Roman"/>
              </w:rPr>
              <w:t xml:space="preserve"> </w:t>
            </w:r>
            <w:proofErr w:type="spellStart"/>
            <w:r w:rsidRPr="0077437B">
              <w:rPr>
                <w:rFonts w:cs="Times New Roman"/>
              </w:rPr>
              <w:t>dy</w:t>
            </w:r>
            <w:proofErr w:type="spellEnd"/>
            <w:r w:rsidRPr="0077437B">
              <w:rPr>
                <w:rFonts w:cs="Times New Roman"/>
              </w:rPr>
              <w:t xml:space="preserve"> </w:t>
            </w:r>
            <w:proofErr w:type="spellStart"/>
            <w:r w:rsidRPr="0077437B">
              <w:rPr>
                <w:rFonts w:cs="Times New Roman"/>
              </w:rPr>
              <w:t>olk</w:t>
            </w:r>
            <w:proofErr w:type="spellEnd"/>
            <w:r w:rsidRPr="0077437B">
              <w:rPr>
                <w:rFonts w:cs="Times New Roman"/>
              </w:rPr>
              <w:t xml:space="preserve"> </w:t>
            </w:r>
            <w:proofErr w:type="spellStart"/>
            <w:r w:rsidRPr="0077437B">
              <w:rPr>
                <w:rFonts w:cs="Times New Roman"/>
              </w:rPr>
              <w:t>ny</w:t>
            </w:r>
            <w:proofErr w:type="spellEnd"/>
            <w:r w:rsidRPr="0077437B">
              <w:rPr>
                <w:rFonts w:cs="Times New Roman"/>
              </w:rPr>
              <w:t xml:space="preserve"> </w:t>
            </w:r>
            <w:proofErr w:type="spellStart"/>
            <w:r w:rsidRPr="0077437B">
              <w:rPr>
                <w:rFonts w:cs="Times New Roman"/>
              </w:rPr>
              <w:t>dy</w:t>
            </w:r>
            <w:proofErr w:type="spellEnd"/>
            <w:r w:rsidRPr="0077437B">
              <w:rPr>
                <w:rFonts w:cs="Times New Roman"/>
              </w:rPr>
              <w:t xml:space="preserve"> </w:t>
            </w:r>
            <w:proofErr w:type="spellStart"/>
            <w:r w:rsidRPr="0077437B">
              <w:rPr>
                <w:rFonts w:cs="Times New Roman"/>
              </w:rPr>
              <w:t>phian</w:t>
            </w:r>
            <w:proofErr w:type="spellEnd"/>
            <w:r w:rsidRPr="0077437B">
              <w:rPr>
                <w:rFonts w:cs="Times New Roman"/>
              </w:rPr>
              <w:t xml:space="preserve">, </w:t>
            </w:r>
            <w:proofErr w:type="spellStart"/>
            <w:r w:rsidRPr="0077437B">
              <w:rPr>
                <w:rFonts w:cs="Times New Roman"/>
              </w:rPr>
              <w:t>edyr</w:t>
            </w:r>
            <w:proofErr w:type="spellEnd"/>
            <w:r w:rsidRPr="0077437B">
              <w:rPr>
                <w:rFonts w:cs="Times New Roman"/>
              </w:rPr>
              <w:t xml:space="preserve"> </w:t>
            </w:r>
            <w:proofErr w:type="spellStart"/>
            <w:r w:rsidRPr="0077437B">
              <w:rPr>
                <w:rFonts w:cs="Times New Roman"/>
              </w:rPr>
              <w:t>jeh</w:t>
            </w:r>
            <w:proofErr w:type="spellEnd"/>
            <w:r w:rsidRPr="0077437B">
              <w:rPr>
                <w:rFonts w:cs="Times New Roman"/>
              </w:rPr>
              <w:t xml:space="preserve"> </w:t>
            </w:r>
            <w:proofErr w:type="spellStart"/>
            <w:r w:rsidRPr="0077437B">
              <w:rPr>
                <w:rFonts w:cs="Times New Roman"/>
              </w:rPr>
              <w:t>annym</w:t>
            </w:r>
            <w:proofErr w:type="spellEnd"/>
            <w:r w:rsidRPr="0077437B">
              <w:rPr>
                <w:rFonts w:cs="Times New Roman"/>
              </w:rPr>
              <w:t xml:space="preserve"> </w:t>
            </w:r>
            <w:proofErr w:type="spellStart"/>
            <w:r w:rsidRPr="0077437B">
              <w:rPr>
                <w:rFonts w:cs="Times New Roman"/>
              </w:rPr>
              <w:t>ny</w:t>
            </w:r>
            <w:proofErr w:type="spellEnd"/>
            <w:r w:rsidRPr="0077437B">
              <w:rPr>
                <w:rFonts w:cs="Times New Roman"/>
              </w:rPr>
              <w:t xml:space="preserve"> </w:t>
            </w:r>
            <w:proofErr w:type="spellStart"/>
            <w:r w:rsidRPr="0077437B">
              <w:rPr>
                <w:rFonts w:cs="Times New Roman"/>
              </w:rPr>
              <w:t>callin</w:t>
            </w:r>
            <w:proofErr w:type="spellEnd"/>
            <w:r w:rsidRPr="0077437B">
              <w:rPr>
                <w:rFonts w:cs="Times New Roman"/>
              </w:rPr>
              <w:t xml:space="preserve"> ; </w:t>
            </w:r>
            <w:proofErr w:type="spellStart"/>
            <w:r w:rsidRPr="0077437B">
              <w:rPr>
                <w:rFonts w:cs="Times New Roman"/>
              </w:rPr>
              <w:t>agh</w:t>
            </w:r>
            <w:proofErr w:type="spellEnd"/>
            <w:r w:rsidRPr="0077437B">
              <w:rPr>
                <w:rFonts w:cs="Times New Roman"/>
              </w:rPr>
              <w:t xml:space="preserve"> bee ad er </w:t>
            </w:r>
            <w:proofErr w:type="spellStart"/>
            <w:r w:rsidRPr="0077437B">
              <w:rPr>
                <w:rFonts w:cs="Times New Roman"/>
              </w:rPr>
              <w:t>nyn</w:t>
            </w:r>
            <w:proofErr w:type="spellEnd"/>
            <w:r w:rsidRPr="0077437B">
              <w:rPr>
                <w:rFonts w:cs="Times New Roman"/>
              </w:rPr>
              <w:t xml:space="preserve"> </w:t>
            </w:r>
            <w:proofErr w:type="spellStart"/>
            <w:r w:rsidRPr="0077437B">
              <w:rPr>
                <w:rFonts w:cs="Times New Roman"/>
              </w:rPr>
              <w:t>ghoaill</w:t>
            </w:r>
            <w:proofErr w:type="spellEnd"/>
            <w:r w:rsidRPr="0077437B">
              <w:rPr>
                <w:rFonts w:cs="Times New Roman"/>
              </w:rPr>
              <w:t xml:space="preserve"> </w:t>
            </w:r>
            <w:proofErr w:type="spellStart"/>
            <w:r w:rsidRPr="0077437B">
              <w:rPr>
                <w:rFonts w:cs="Times New Roman"/>
              </w:rPr>
              <w:t>stiagh</w:t>
            </w:r>
            <w:proofErr w:type="spellEnd"/>
            <w:r w:rsidRPr="0077437B">
              <w:rPr>
                <w:rFonts w:cs="Times New Roman"/>
              </w:rPr>
              <w:t xml:space="preserve"> </w:t>
            </w:r>
            <w:proofErr w:type="spellStart"/>
            <w:r w:rsidRPr="0077437B">
              <w:rPr>
                <w:rFonts w:cs="Times New Roman"/>
              </w:rPr>
              <w:t>ayns</w:t>
            </w:r>
            <w:proofErr w:type="spellEnd"/>
            <w:r w:rsidRPr="0077437B">
              <w:rPr>
                <w:rFonts w:cs="Times New Roman"/>
              </w:rPr>
              <w:t xml:space="preserve"> </w:t>
            </w:r>
            <w:proofErr w:type="spellStart"/>
            <w:r w:rsidRPr="0077437B">
              <w:rPr>
                <w:rFonts w:cs="Times New Roman"/>
              </w:rPr>
              <w:t>sheshaght</w:t>
            </w:r>
            <w:proofErr w:type="spellEnd"/>
            <w:r w:rsidRPr="0077437B">
              <w:rPr>
                <w:rFonts w:cs="Times New Roman"/>
              </w:rPr>
              <w:t xml:space="preserve"> </w:t>
            </w:r>
            <w:proofErr w:type="spellStart"/>
            <w:r w:rsidRPr="0077437B">
              <w:rPr>
                <w:rFonts w:cs="Times New Roman"/>
              </w:rPr>
              <w:t>rish</w:t>
            </w:r>
            <w:proofErr w:type="spellEnd"/>
            <w:r w:rsidRPr="0077437B">
              <w:rPr>
                <w:rFonts w:cs="Times New Roman"/>
              </w:rPr>
              <w:t xml:space="preserve"> </w:t>
            </w:r>
            <w:proofErr w:type="spellStart"/>
            <w:r w:rsidRPr="0077437B">
              <w:rPr>
                <w:rFonts w:cs="Times New Roman"/>
              </w:rPr>
              <w:t>Jee</w:t>
            </w:r>
            <w:proofErr w:type="spellEnd"/>
            <w:r w:rsidRPr="0077437B">
              <w:rPr>
                <w:rFonts w:cs="Times New Roman"/>
              </w:rPr>
              <w:t xml:space="preserve"> </w:t>
            </w:r>
            <w:proofErr w:type="spellStart"/>
            <w:r w:rsidRPr="0077437B">
              <w:rPr>
                <w:rFonts w:cs="Times New Roman"/>
              </w:rPr>
              <w:t>hene</w:t>
            </w:r>
            <w:proofErr w:type="spellEnd"/>
            <w:r w:rsidRPr="0077437B">
              <w:rPr>
                <w:rFonts w:cs="Times New Roman"/>
              </w:rPr>
              <w:t xml:space="preserve">, </w:t>
            </w:r>
            <w:proofErr w:type="spellStart"/>
            <w:r w:rsidRPr="0077437B">
              <w:rPr>
                <w:rFonts w:cs="Times New Roman"/>
              </w:rPr>
              <w:t>raad</w:t>
            </w:r>
            <w:proofErr w:type="spellEnd"/>
            <w:r w:rsidRPr="0077437B">
              <w:rPr>
                <w:rFonts w:cs="Times New Roman"/>
              </w:rPr>
              <w:t xml:space="preserve"> ta </w:t>
            </w:r>
            <w:proofErr w:type="spellStart"/>
            <w:r w:rsidRPr="0077437B">
              <w:rPr>
                <w:rFonts w:cs="Times New Roman"/>
              </w:rPr>
              <w:t>dy</w:t>
            </w:r>
            <w:proofErr w:type="spellEnd"/>
            <w:r w:rsidRPr="0077437B">
              <w:rPr>
                <w:rFonts w:cs="Times New Roman"/>
              </w:rPr>
              <w:t xml:space="preserve"> </w:t>
            </w:r>
            <w:proofErr w:type="spellStart"/>
            <w:r w:rsidRPr="0077437B">
              <w:rPr>
                <w:rFonts w:cs="Times New Roman"/>
              </w:rPr>
              <w:t>chooilley</w:t>
            </w:r>
            <w:proofErr w:type="spellEnd"/>
            <w:r w:rsidRPr="0077437B">
              <w:rPr>
                <w:rFonts w:cs="Times New Roman"/>
              </w:rPr>
              <w:t xml:space="preserve"> </w:t>
            </w:r>
            <w:proofErr w:type="spellStart"/>
            <w:r w:rsidRPr="0077437B">
              <w:rPr>
                <w:rFonts w:cs="Times New Roman"/>
              </w:rPr>
              <w:t>phalchey</w:t>
            </w:r>
            <w:proofErr w:type="spellEnd"/>
            <w:r w:rsidRPr="0077437B">
              <w:rPr>
                <w:rFonts w:cs="Times New Roman"/>
              </w:rPr>
              <w:t xml:space="preserve"> </w:t>
            </w:r>
            <w:proofErr w:type="spellStart"/>
            <w:r w:rsidRPr="0077437B">
              <w:rPr>
                <w:rFonts w:cs="Times New Roman"/>
              </w:rPr>
              <w:t>dy</w:t>
            </w:r>
            <w:proofErr w:type="spellEnd"/>
            <w:r w:rsidRPr="0077437B">
              <w:rPr>
                <w:rFonts w:cs="Times New Roman"/>
              </w:rPr>
              <w:t xml:space="preserve"> </w:t>
            </w:r>
            <w:proofErr w:type="spellStart"/>
            <w:r w:rsidRPr="0077437B">
              <w:rPr>
                <w:rFonts w:cs="Times New Roman"/>
              </w:rPr>
              <w:t>gherjagh</w:t>
            </w:r>
            <w:proofErr w:type="spellEnd"/>
            <w:r w:rsidRPr="0077437B">
              <w:rPr>
                <w:rFonts w:cs="Times New Roman"/>
              </w:rPr>
              <w:t xml:space="preserve"> er son </w:t>
            </w:r>
            <w:proofErr w:type="spellStart"/>
            <w:r w:rsidRPr="0077437B">
              <w:rPr>
                <w:rFonts w:cs="Times New Roman"/>
              </w:rPr>
              <w:t>dy</w:t>
            </w:r>
            <w:proofErr w:type="spellEnd"/>
            <w:r w:rsidRPr="0077437B">
              <w:rPr>
                <w:rFonts w:cs="Times New Roman"/>
              </w:rPr>
              <w:t xml:space="preserve"> </w:t>
            </w:r>
            <w:proofErr w:type="spellStart"/>
            <w:r w:rsidRPr="0077437B">
              <w:rPr>
                <w:rFonts w:cs="Times New Roman"/>
              </w:rPr>
              <w:t>bragh</w:t>
            </w:r>
            <w:proofErr w:type="spellEnd"/>
            <w:r w:rsidRPr="0077437B">
              <w:rPr>
                <w:rFonts w:cs="Times New Roman"/>
              </w:rPr>
              <w:t>.</w:t>
            </w:r>
          </w:p>
        </w:tc>
      </w:tr>
      <w:tr w:rsidR="00E82890" w:rsidRPr="001D4855" w14:paraId="18447D72" w14:textId="77777777" w:rsidTr="002C29B9">
        <w:trPr>
          <w:cantSplit/>
          <w:trHeight w:val="2237"/>
        </w:trPr>
        <w:tc>
          <w:tcPr>
            <w:tcW w:w="0" w:type="auto"/>
          </w:tcPr>
          <w:p w14:paraId="474AE31C" w14:textId="363CDAA4" w:rsidR="00E82890" w:rsidRPr="001D4855" w:rsidRDefault="00E82890" w:rsidP="00ED4FAF">
            <w:pPr>
              <w:ind w:left="0" w:firstLine="0"/>
              <w:jc w:val="both"/>
              <w:rPr>
                <w:rFonts w:cs="Times New Roman"/>
              </w:rPr>
            </w:pPr>
            <w:r w:rsidRPr="00334144">
              <w:rPr>
                <w:rFonts w:cs="Times New Roman"/>
              </w:rPr>
              <w:t>They shall have such a clear Knowledge of the ever-blessed God, and such a lively Sense of his infinite Perfections, as will fill them with Admiration, Love and Praise ; and they shall feel the Love of God and their Saviour so fully shed abroad upon them, as shall raise their Hearts to the very utmost Heights of Joy and Thankfulness, and their Mouths shall be filled with Hallelujahs and Songs of Praise.</w:t>
            </w:r>
          </w:p>
        </w:tc>
        <w:tc>
          <w:tcPr>
            <w:tcW w:w="0" w:type="auto"/>
          </w:tcPr>
          <w:p w14:paraId="6AB9BC1D" w14:textId="2429CD65" w:rsidR="00E82890" w:rsidRPr="001D4855" w:rsidRDefault="00E82890" w:rsidP="00ED4FAF">
            <w:pPr>
              <w:ind w:left="0" w:firstLine="0"/>
              <w:jc w:val="both"/>
              <w:rPr>
                <w:rFonts w:cs="Times New Roman"/>
              </w:rPr>
            </w:pPr>
            <w:proofErr w:type="spellStart"/>
            <w:r w:rsidRPr="0077437B">
              <w:rPr>
                <w:rFonts w:cs="Times New Roman"/>
              </w:rPr>
              <w:t>Yiow</w:t>
            </w:r>
            <w:proofErr w:type="spellEnd"/>
            <w:r w:rsidRPr="0077437B">
              <w:rPr>
                <w:rFonts w:cs="Times New Roman"/>
              </w:rPr>
              <w:t xml:space="preserve"> </w:t>
            </w:r>
            <w:proofErr w:type="spellStart"/>
            <w:r w:rsidRPr="0077437B">
              <w:rPr>
                <w:rFonts w:cs="Times New Roman"/>
              </w:rPr>
              <w:t>ad</w:t>
            </w:r>
            <w:proofErr w:type="spellEnd"/>
            <w:r w:rsidRPr="0077437B">
              <w:rPr>
                <w:rFonts w:cs="Times New Roman"/>
              </w:rPr>
              <w:t xml:space="preserve"> </w:t>
            </w:r>
            <w:proofErr w:type="spellStart"/>
            <w:r w:rsidRPr="0077437B">
              <w:rPr>
                <w:rFonts w:cs="Times New Roman"/>
              </w:rPr>
              <w:t>leid</w:t>
            </w:r>
            <w:proofErr w:type="spellEnd"/>
            <w:r w:rsidRPr="0077437B">
              <w:rPr>
                <w:rFonts w:cs="Times New Roman"/>
              </w:rPr>
              <w:t xml:space="preserve"> y </w:t>
            </w:r>
            <w:proofErr w:type="spellStart"/>
            <w:r w:rsidRPr="0077437B">
              <w:rPr>
                <w:rFonts w:cs="Times New Roman"/>
              </w:rPr>
              <w:t>tushtey</w:t>
            </w:r>
            <w:proofErr w:type="spellEnd"/>
            <w:r w:rsidRPr="0077437B">
              <w:rPr>
                <w:rFonts w:cs="Times New Roman"/>
              </w:rPr>
              <w:t xml:space="preserve"> </w:t>
            </w:r>
            <w:proofErr w:type="spellStart"/>
            <w:r w:rsidRPr="0077437B">
              <w:rPr>
                <w:rFonts w:cs="Times New Roman"/>
              </w:rPr>
              <w:t>sollys</w:t>
            </w:r>
            <w:proofErr w:type="spellEnd"/>
            <w:r w:rsidRPr="0077437B">
              <w:rPr>
                <w:rFonts w:cs="Times New Roman"/>
              </w:rPr>
              <w:t xml:space="preserve"> </w:t>
            </w:r>
            <w:proofErr w:type="spellStart"/>
            <w:r w:rsidRPr="0077437B">
              <w:rPr>
                <w:rFonts w:cs="Times New Roman"/>
              </w:rPr>
              <w:t>jeh’n</w:t>
            </w:r>
            <w:proofErr w:type="spellEnd"/>
            <w:r w:rsidRPr="0077437B">
              <w:rPr>
                <w:rFonts w:cs="Times New Roman"/>
              </w:rPr>
              <w:t xml:space="preserve"> </w:t>
            </w:r>
            <w:proofErr w:type="spellStart"/>
            <w:r w:rsidRPr="0077437B">
              <w:rPr>
                <w:rFonts w:cs="Times New Roman"/>
              </w:rPr>
              <w:t>Jee</w:t>
            </w:r>
            <w:proofErr w:type="spellEnd"/>
            <w:r w:rsidRPr="0077437B">
              <w:rPr>
                <w:rFonts w:cs="Times New Roman"/>
              </w:rPr>
              <w:t xml:space="preserve"> </w:t>
            </w:r>
            <w:proofErr w:type="spellStart"/>
            <w:r w:rsidRPr="0077437B">
              <w:rPr>
                <w:rFonts w:cs="Times New Roman"/>
              </w:rPr>
              <w:t>dy</w:t>
            </w:r>
            <w:proofErr w:type="spellEnd"/>
            <w:r w:rsidRPr="0077437B">
              <w:rPr>
                <w:rFonts w:cs="Times New Roman"/>
              </w:rPr>
              <w:t xml:space="preserve"> </w:t>
            </w:r>
            <w:proofErr w:type="spellStart"/>
            <w:r w:rsidRPr="0077437B">
              <w:rPr>
                <w:rFonts w:cs="Times New Roman"/>
              </w:rPr>
              <w:t>bragh</w:t>
            </w:r>
            <w:proofErr w:type="spellEnd"/>
            <w:r w:rsidRPr="0077437B">
              <w:rPr>
                <w:rFonts w:cs="Times New Roman"/>
              </w:rPr>
              <w:t xml:space="preserve"> </w:t>
            </w:r>
            <w:proofErr w:type="spellStart"/>
            <w:r w:rsidRPr="0077437B">
              <w:rPr>
                <w:rFonts w:cs="Times New Roman"/>
              </w:rPr>
              <w:t>bannit</w:t>
            </w:r>
            <w:proofErr w:type="spellEnd"/>
            <w:r w:rsidRPr="0077437B">
              <w:rPr>
                <w:rFonts w:cs="Times New Roman"/>
              </w:rPr>
              <w:t xml:space="preserve">, as </w:t>
            </w:r>
            <w:proofErr w:type="spellStart"/>
            <w:r w:rsidRPr="0077437B">
              <w:rPr>
                <w:rFonts w:cs="Times New Roman"/>
              </w:rPr>
              <w:t>leid</w:t>
            </w:r>
            <w:proofErr w:type="spellEnd"/>
            <w:r w:rsidRPr="0077437B">
              <w:rPr>
                <w:rFonts w:cs="Times New Roman"/>
              </w:rPr>
              <w:t xml:space="preserve"> </w:t>
            </w:r>
            <w:proofErr w:type="spellStart"/>
            <w:r w:rsidRPr="0077437B">
              <w:rPr>
                <w:rFonts w:cs="Times New Roman"/>
              </w:rPr>
              <w:t>yn</w:t>
            </w:r>
            <w:proofErr w:type="spellEnd"/>
            <w:r w:rsidRPr="0077437B">
              <w:rPr>
                <w:rFonts w:cs="Times New Roman"/>
              </w:rPr>
              <w:t xml:space="preserve"> </w:t>
            </w:r>
            <w:proofErr w:type="spellStart"/>
            <w:r w:rsidRPr="0077437B">
              <w:rPr>
                <w:rFonts w:cs="Times New Roman"/>
              </w:rPr>
              <w:t>ennaghtyn</w:t>
            </w:r>
            <w:proofErr w:type="spellEnd"/>
            <w:r w:rsidRPr="0077437B">
              <w:rPr>
                <w:rFonts w:cs="Times New Roman"/>
              </w:rPr>
              <w:t xml:space="preserve"> </w:t>
            </w:r>
            <w:proofErr w:type="spellStart"/>
            <w:r w:rsidRPr="0077437B">
              <w:rPr>
                <w:rFonts w:cs="Times New Roman"/>
              </w:rPr>
              <w:t>breeoil</w:t>
            </w:r>
            <w:proofErr w:type="spellEnd"/>
            <w:r w:rsidRPr="0077437B">
              <w:rPr>
                <w:rFonts w:cs="Times New Roman"/>
              </w:rPr>
              <w:t xml:space="preserve"> </w:t>
            </w:r>
            <w:proofErr w:type="spellStart"/>
            <w:r w:rsidRPr="0077437B">
              <w:rPr>
                <w:rFonts w:cs="Times New Roman"/>
              </w:rPr>
              <w:t>jeh</w:t>
            </w:r>
            <w:proofErr w:type="spellEnd"/>
            <w:r w:rsidRPr="0077437B">
              <w:rPr>
                <w:rFonts w:cs="Times New Roman"/>
              </w:rPr>
              <w:t xml:space="preserve"> </w:t>
            </w:r>
            <w:proofErr w:type="spellStart"/>
            <w:r w:rsidRPr="0077437B">
              <w:rPr>
                <w:rFonts w:cs="Times New Roman"/>
              </w:rPr>
              <w:t>dooghys</w:t>
            </w:r>
            <w:proofErr w:type="spellEnd"/>
            <w:r w:rsidRPr="0077437B">
              <w:rPr>
                <w:rFonts w:cs="Times New Roman"/>
              </w:rPr>
              <w:t xml:space="preserve"> er-</w:t>
            </w:r>
            <w:proofErr w:type="spellStart"/>
            <w:r w:rsidRPr="0077437B">
              <w:rPr>
                <w:rFonts w:cs="Times New Roman"/>
              </w:rPr>
              <w:t>skyn</w:t>
            </w:r>
            <w:proofErr w:type="spellEnd"/>
            <w:r w:rsidRPr="0077437B">
              <w:rPr>
                <w:rFonts w:cs="Times New Roman"/>
              </w:rPr>
              <w:t>-</w:t>
            </w:r>
            <w:proofErr w:type="spellStart"/>
            <w:r w:rsidRPr="0077437B">
              <w:rPr>
                <w:rFonts w:cs="Times New Roman"/>
              </w:rPr>
              <w:t>insh</w:t>
            </w:r>
            <w:proofErr w:type="spellEnd"/>
            <w:r w:rsidRPr="0077437B">
              <w:rPr>
                <w:rFonts w:cs="Times New Roman"/>
              </w:rPr>
              <w:t xml:space="preserve"> Yee, as nee ad y </w:t>
            </w:r>
            <w:proofErr w:type="spellStart"/>
            <w:r w:rsidRPr="0077437B">
              <w:rPr>
                <w:rFonts w:cs="Times New Roman"/>
              </w:rPr>
              <w:t>lhieeney</w:t>
            </w:r>
            <w:proofErr w:type="spellEnd"/>
            <w:r w:rsidRPr="0077437B">
              <w:rPr>
                <w:rFonts w:cs="Times New Roman"/>
              </w:rPr>
              <w:t xml:space="preserve"> </w:t>
            </w:r>
            <w:proofErr w:type="spellStart"/>
            <w:r w:rsidRPr="0077437B">
              <w:rPr>
                <w:rFonts w:cs="Times New Roman"/>
              </w:rPr>
              <w:t>lesh</w:t>
            </w:r>
            <w:proofErr w:type="spellEnd"/>
            <w:r w:rsidRPr="0077437B">
              <w:rPr>
                <w:rFonts w:cs="Times New Roman"/>
              </w:rPr>
              <w:t xml:space="preserve"> </w:t>
            </w:r>
            <w:proofErr w:type="spellStart"/>
            <w:r w:rsidRPr="0077437B">
              <w:rPr>
                <w:rFonts w:cs="Times New Roman"/>
              </w:rPr>
              <w:t>yindyss</w:t>
            </w:r>
            <w:proofErr w:type="spellEnd"/>
            <w:r w:rsidRPr="0077437B">
              <w:rPr>
                <w:rFonts w:cs="Times New Roman"/>
              </w:rPr>
              <w:t xml:space="preserve">, </w:t>
            </w:r>
            <w:proofErr w:type="spellStart"/>
            <w:r w:rsidRPr="0077437B">
              <w:rPr>
                <w:rFonts w:cs="Times New Roman"/>
              </w:rPr>
              <w:t>graih</w:t>
            </w:r>
            <w:proofErr w:type="spellEnd"/>
            <w:r w:rsidRPr="0077437B">
              <w:rPr>
                <w:rFonts w:cs="Times New Roman"/>
              </w:rPr>
              <w:t xml:space="preserve"> as </w:t>
            </w:r>
            <w:proofErr w:type="spellStart"/>
            <w:r w:rsidRPr="0077437B">
              <w:rPr>
                <w:rFonts w:cs="Times New Roman"/>
              </w:rPr>
              <w:t>moylley</w:t>
            </w:r>
            <w:proofErr w:type="spellEnd"/>
            <w:r w:rsidRPr="0077437B">
              <w:rPr>
                <w:rFonts w:cs="Times New Roman"/>
              </w:rPr>
              <w:t xml:space="preserve"> ; as </w:t>
            </w:r>
            <w:proofErr w:type="spellStart"/>
            <w:r w:rsidRPr="0077437B">
              <w:rPr>
                <w:rFonts w:cs="Times New Roman"/>
              </w:rPr>
              <w:t>ennee</w:t>
            </w:r>
            <w:proofErr w:type="spellEnd"/>
            <w:r w:rsidRPr="0077437B">
              <w:rPr>
                <w:rFonts w:cs="Times New Roman"/>
              </w:rPr>
              <w:t xml:space="preserve"> </w:t>
            </w:r>
            <w:proofErr w:type="spellStart"/>
            <w:r w:rsidRPr="0077437B">
              <w:rPr>
                <w:rFonts w:cs="Times New Roman"/>
              </w:rPr>
              <w:t>ad</w:t>
            </w:r>
            <w:proofErr w:type="spellEnd"/>
            <w:r w:rsidRPr="0077437B">
              <w:rPr>
                <w:rFonts w:cs="Times New Roman"/>
              </w:rPr>
              <w:t xml:space="preserve"> </w:t>
            </w:r>
            <w:proofErr w:type="spellStart"/>
            <w:r w:rsidRPr="0077437B">
              <w:rPr>
                <w:rFonts w:cs="Times New Roman"/>
              </w:rPr>
              <w:t>Graih</w:t>
            </w:r>
            <w:proofErr w:type="spellEnd"/>
            <w:r w:rsidRPr="0077437B">
              <w:rPr>
                <w:rFonts w:cs="Times New Roman"/>
              </w:rPr>
              <w:t xml:space="preserve"> Yee as </w:t>
            </w:r>
            <w:proofErr w:type="spellStart"/>
            <w:r w:rsidRPr="0077437B">
              <w:rPr>
                <w:rFonts w:cs="Times New Roman"/>
              </w:rPr>
              <w:t>nyn</w:t>
            </w:r>
            <w:proofErr w:type="spellEnd"/>
            <w:r w:rsidRPr="0077437B">
              <w:rPr>
                <w:rFonts w:cs="Times New Roman"/>
              </w:rPr>
              <w:t xml:space="preserve"> </w:t>
            </w:r>
            <w:proofErr w:type="spellStart"/>
            <w:r w:rsidRPr="0077437B">
              <w:rPr>
                <w:rFonts w:cs="Times New Roman"/>
              </w:rPr>
              <w:t>Saualtagh</w:t>
            </w:r>
            <w:proofErr w:type="spellEnd"/>
            <w:r w:rsidRPr="0077437B">
              <w:rPr>
                <w:rFonts w:cs="Times New Roman"/>
              </w:rPr>
              <w:t xml:space="preserve"> cha </w:t>
            </w:r>
            <w:proofErr w:type="spellStart"/>
            <w:r w:rsidRPr="0077437B">
              <w:rPr>
                <w:rFonts w:cs="Times New Roman"/>
              </w:rPr>
              <w:t>palchey</w:t>
            </w:r>
            <w:proofErr w:type="spellEnd"/>
            <w:r w:rsidRPr="0077437B">
              <w:rPr>
                <w:rFonts w:cs="Times New Roman"/>
              </w:rPr>
              <w:t xml:space="preserve"> </w:t>
            </w:r>
            <w:proofErr w:type="spellStart"/>
            <w:r w:rsidRPr="0077437B">
              <w:rPr>
                <w:rFonts w:cs="Times New Roman"/>
              </w:rPr>
              <w:t>shen</w:t>
            </w:r>
            <w:proofErr w:type="spellEnd"/>
            <w:r w:rsidRPr="0077437B">
              <w:rPr>
                <w:rFonts w:cs="Times New Roman"/>
              </w:rPr>
              <w:t xml:space="preserve"> </w:t>
            </w:r>
            <w:proofErr w:type="spellStart"/>
            <w:r w:rsidRPr="0077437B">
              <w:rPr>
                <w:rFonts w:cs="Times New Roman"/>
              </w:rPr>
              <w:t>deayrtit</w:t>
            </w:r>
            <w:proofErr w:type="spellEnd"/>
            <w:r w:rsidRPr="0077437B">
              <w:rPr>
                <w:rFonts w:cs="Times New Roman"/>
              </w:rPr>
              <w:t xml:space="preserve"> </w:t>
            </w:r>
            <w:proofErr w:type="spellStart"/>
            <w:r w:rsidRPr="0077437B">
              <w:rPr>
                <w:rFonts w:cs="Times New Roman"/>
              </w:rPr>
              <w:t>magh</w:t>
            </w:r>
            <w:proofErr w:type="spellEnd"/>
            <w:r w:rsidRPr="0077437B">
              <w:rPr>
                <w:rFonts w:cs="Times New Roman"/>
              </w:rPr>
              <w:t xml:space="preserve"> </w:t>
            </w:r>
            <w:proofErr w:type="spellStart"/>
            <w:r w:rsidRPr="0077437B">
              <w:rPr>
                <w:rFonts w:cs="Times New Roman"/>
              </w:rPr>
              <w:t>orroo</w:t>
            </w:r>
            <w:proofErr w:type="spellEnd"/>
            <w:r w:rsidRPr="0077437B">
              <w:rPr>
                <w:rFonts w:cs="Times New Roman"/>
              </w:rPr>
              <w:t xml:space="preserve">, </w:t>
            </w:r>
            <w:proofErr w:type="spellStart"/>
            <w:r w:rsidRPr="0077437B">
              <w:rPr>
                <w:rFonts w:cs="Times New Roman"/>
              </w:rPr>
              <w:t>dy</w:t>
            </w:r>
            <w:proofErr w:type="spellEnd"/>
            <w:r w:rsidRPr="0077437B">
              <w:rPr>
                <w:rFonts w:cs="Times New Roman"/>
              </w:rPr>
              <w:t xml:space="preserve"> </w:t>
            </w:r>
            <w:proofErr w:type="spellStart"/>
            <w:r w:rsidRPr="0077437B">
              <w:rPr>
                <w:rFonts w:cs="Times New Roman"/>
              </w:rPr>
              <w:t>drog</w:t>
            </w:r>
            <w:proofErr w:type="spellEnd"/>
            <w:r w:rsidRPr="0077437B">
              <w:rPr>
                <w:rFonts w:cs="Times New Roman"/>
              </w:rPr>
              <w:t xml:space="preserve"> eh </w:t>
            </w:r>
            <w:proofErr w:type="spellStart"/>
            <w:r w:rsidRPr="0077437B">
              <w:rPr>
                <w:rFonts w:cs="Times New Roman"/>
              </w:rPr>
              <w:t>ny</w:t>
            </w:r>
            <w:proofErr w:type="spellEnd"/>
            <w:r w:rsidRPr="0077437B">
              <w:rPr>
                <w:rFonts w:cs="Times New Roman"/>
              </w:rPr>
              <w:t xml:space="preserve"> </w:t>
            </w:r>
            <w:proofErr w:type="spellStart"/>
            <w:r w:rsidRPr="0077437B">
              <w:rPr>
                <w:rFonts w:cs="Times New Roman"/>
              </w:rPr>
              <w:t>creeaghyn</w:t>
            </w:r>
            <w:proofErr w:type="spellEnd"/>
            <w:r w:rsidRPr="0077437B">
              <w:rPr>
                <w:rFonts w:cs="Times New Roman"/>
              </w:rPr>
              <w:t xml:space="preserve"> </w:t>
            </w:r>
            <w:proofErr w:type="spellStart"/>
            <w:r w:rsidRPr="0077437B">
              <w:rPr>
                <w:rFonts w:cs="Times New Roman"/>
              </w:rPr>
              <w:t>oc</w:t>
            </w:r>
            <w:proofErr w:type="spellEnd"/>
            <w:r w:rsidRPr="0077437B">
              <w:rPr>
                <w:rFonts w:cs="Times New Roman"/>
              </w:rPr>
              <w:t xml:space="preserve"> </w:t>
            </w:r>
            <w:proofErr w:type="spellStart"/>
            <w:r w:rsidRPr="0077437B">
              <w:rPr>
                <w:rFonts w:cs="Times New Roman"/>
              </w:rPr>
              <w:t>gys</w:t>
            </w:r>
            <w:proofErr w:type="spellEnd"/>
            <w:r w:rsidRPr="0077437B">
              <w:rPr>
                <w:rFonts w:cs="Times New Roman"/>
              </w:rPr>
              <w:t xml:space="preserve"> </w:t>
            </w:r>
            <w:proofErr w:type="spellStart"/>
            <w:r w:rsidRPr="0077437B">
              <w:rPr>
                <w:rFonts w:cs="Times New Roman"/>
              </w:rPr>
              <w:t>yn</w:t>
            </w:r>
            <w:proofErr w:type="spellEnd"/>
            <w:r w:rsidRPr="0077437B">
              <w:rPr>
                <w:rFonts w:cs="Times New Roman"/>
              </w:rPr>
              <w:t xml:space="preserve"> </w:t>
            </w:r>
            <w:proofErr w:type="spellStart"/>
            <w:r w:rsidRPr="0077437B">
              <w:rPr>
                <w:rFonts w:cs="Times New Roman"/>
              </w:rPr>
              <w:t>yrjey</w:t>
            </w:r>
            <w:proofErr w:type="spellEnd"/>
            <w:r w:rsidRPr="0077437B">
              <w:rPr>
                <w:rFonts w:cs="Times New Roman"/>
              </w:rPr>
              <w:t xml:space="preserve"> </w:t>
            </w:r>
            <w:proofErr w:type="spellStart"/>
            <w:r w:rsidRPr="0077437B">
              <w:rPr>
                <w:rFonts w:cs="Times New Roman"/>
              </w:rPr>
              <w:t>smoo</w:t>
            </w:r>
            <w:proofErr w:type="spellEnd"/>
            <w:r w:rsidRPr="0077437B">
              <w:rPr>
                <w:rFonts w:cs="Times New Roman"/>
              </w:rPr>
              <w:t xml:space="preserve"> </w:t>
            </w:r>
            <w:proofErr w:type="spellStart"/>
            <w:r w:rsidRPr="0077437B">
              <w:rPr>
                <w:rFonts w:cs="Times New Roman"/>
              </w:rPr>
              <w:t>oddys</w:t>
            </w:r>
            <w:proofErr w:type="spellEnd"/>
            <w:r w:rsidRPr="0077437B">
              <w:rPr>
                <w:rFonts w:cs="Times New Roman"/>
              </w:rPr>
              <w:t xml:space="preserve"> y </w:t>
            </w:r>
            <w:proofErr w:type="spellStart"/>
            <w:r w:rsidRPr="0077437B">
              <w:rPr>
                <w:rFonts w:cs="Times New Roman"/>
              </w:rPr>
              <w:t>ve</w:t>
            </w:r>
            <w:proofErr w:type="spellEnd"/>
            <w:r w:rsidRPr="0077437B">
              <w:rPr>
                <w:rFonts w:cs="Times New Roman"/>
              </w:rPr>
              <w:t xml:space="preserve"> </w:t>
            </w:r>
            <w:proofErr w:type="spellStart"/>
            <w:r w:rsidRPr="0077437B">
              <w:rPr>
                <w:rFonts w:cs="Times New Roman"/>
              </w:rPr>
              <w:t>dy</w:t>
            </w:r>
            <w:proofErr w:type="spellEnd"/>
            <w:r w:rsidRPr="0077437B">
              <w:rPr>
                <w:rFonts w:cs="Times New Roman"/>
              </w:rPr>
              <w:t xml:space="preserve"> </w:t>
            </w:r>
            <w:proofErr w:type="spellStart"/>
            <w:r w:rsidRPr="0077437B">
              <w:rPr>
                <w:rFonts w:cs="Times New Roman"/>
              </w:rPr>
              <w:t>gherjagh</w:t>
            </w:r>
            <w:proofErr w:type="spellEnd"/>
            <w:r w:rsidRPr="0077437B">
              <w:rPr>
                <w:rFonts w:cs="Times New Roman"/>
              </w:rPr>
              <w:t xml:space="preserve"> as </w:t>
            </w:r>
            <w:proofErr w:type="spellStart"/>
            <w:r w:rsidRPr="0077437B">
              <w:rPr>
                <w:rFonts w:cs="Times New Roman"/>
              </w:rPr>
              <w:t>dy</w:t>
            </w:r>
            <w:proofErr w:type="spellEnd"/>
            <w:r w:rsidRPr="0077437B">
              <w:rPr>
                <w:rFonts w:cs="Times New Roman"/>
              </w:rPr>
              <w:t xml:space="preserve"> </w:t>
            </w:r>
            <w:proofErr w:type="spellStart"/>
            <w:r w:rsidRPr="0077437B">
              <w:rPr>
                <w:rFonts w:cs="Times New Roman"/>
              </w:rPr>
              <w:t>hoyrt-booise</w:t>
            </w:r>
            <w:proofErr w:type="spellEnd"/>
            <w:r w:rsidRPr="0077437B">
              <w:rPr>
                <w:rFonts w:cs="Times New Roman"/>
              </w:rPr>
              <w:t xml:space="preserve">, as bee </w:t>
            </w:r>
            <w:proofErr w:type="spellStart"/>
            <w:r w:rsidRPr="0077437B">
              <w:rPr>
                <w:rFonts w:cs="Times New Roman"/>
              </w:rPr>
              <w:t>ny</w:t>
            </w:r>
            <w:proofErr w:type="spellEnd"/>
            <w:r w:rsidRPr="0077437B">
              <w:rPr>
                <w:rFonts w:cs="Times New Roman"/>
              </w:rPr>
              <w:t xml:space="preserve"> </w:t>
            </w:r>
            <w:proofErr w:type="spellStart"/>
            <w:r w:rsidRPr="0077437B">
              <w:rPr>
                <w:rFonts w:cs="Times New Roman"/>
              </w:rPr>
              <w:t>beill</w:t>
            </w:r>
            <w:proofErr w:type="spellEnd"/>
            <w:r w:rsidRPr="0077437B">
              <w:rPr>
                <w:rFonts w:cs="Times New Roman"/>
              </w:rPr>
              <w:t xml:space="preserve"> </w:t>
            </w:r>
            <w:proofErr w:type="spellStart"/>
            <w:r w:rsidRPr="0077437B">
              <w:rPr>
                <w:rFonts w:cs="Times New Roman"/>
              </w:rPr>
              <w:t>oc</w:t>
            </w:r>
            <w:proofErr w:type="spellEnd"/>
            <w:r w:rsidRPr="0077437B">
              <w:rPr>
                <w:rFonts w:cs="Times New Roman"/>
              </w:rPr>
              <w:t xml:space="preserve"> er </w:t>
            </w:r>
            <w:proofErr w:type="spellStart"/>
            <w:r w:rsidRPr="0077437B">
              <w:rPr>
                <w:rFonts w:cs="Times New Roman"/>
              </w:rPr>
              <w:t>ny</w:t>
            </w:r>
            <w:proofErr w:type="spellEnd"/>
            <w:r w:rsidRPr="0077437B">
              <w:rPr>
                <w:rFonts w:cs="Times New Roman"/>
              </w:rPr>
              <w:t xml:space="preserve"> </w:t>
            </w:r>
            <w:proofErr w:type="spellStart"/>
            <w:r w:rsidRPr="0077437B">
              <w:rPr>
                <w:rFonts w:cs="Times New Roman"/>
              </w:rPr>
              <w:t>lhieeney</w:t>
            </w:r>
            <w:proofErr w:type="spellEnd"/>
            <w:r w:rsidRPr="0077437B">
              <w:rPr>
                <w:rFonts w:cs="Times New Roman"/>
              </w:rPr>
              <w:t xml:space="preserve"> </w:t>
            </w:r>
            <w:proofErr w:type="spellStart"/>
            <w:r w:rsidRPr="0077437B">
              <w:rPr>
                <w:rFonts w:cs="Times New Roman"/>
              </w:rPr>
              <w:t>lesh</w:t>
            </w:r>
            <w:proofErr w:type="spellEnd"/>
            <w:r w:rsidRPr="0077437B">
              <w:rPr>
                <w:rFonts w:cs="Times New Roman"/>
              </w:rPr>
              <w:t xml:space="preserve"> </w:t>
            </w:r>
            <w:proofErr w:type="spellStart"/>
            <w:r w:rsidRPr="0077437B">
              <w:rPr>
                <w:rFonts w:cs="Times New Roman"/>
              </w:rPr>
              <w:t>Halleluiahyn</w:t>
            </w:r>
            <w:proofErr w:type="spellEnd"/>
            <w:r w:rsidRPr="0077437B">
              <w:rPr>
                <w:rFonts w:cs="Times New Roman"/>
              </w:rPr>
              <w:t xml:space="preserve"> as </w:t>
            </w:r>
            <w:proofErr w:type="spellStart"/>
            <w:r w:rsidRPr="0077437B">
              <w:rPr>
                <w:rFonts w:cs="Times New Roman"/>
              </w:rPr>
              <w:t>Arraneyn</w:t>
            </w:r>
            <w:proofErr w:type="spellEnd"/>
            <w:r w:rsidRPr="0077437B">
              <w:rPr>
                <w:rFonts w:cs="Times New Roman"/>
              </w:rPr>
              <w:t xml:space="preserve"> </w:t>
            </w:r>
            <w:proofErr w:type="spellStart"/>
            <w:r w:rsidRPr="0077437B">
              <w:rPr>
                <w:rFonts w:cs="Times New Roman"/>
              </w:rPr>
              <w:t>dy</w:t>
            </w:r>
            <w:proofErr w:type="spellEnd"/>
            <w:r w:rsidRPr="0077437B">
              <w:rPr>
                <w:rFonts w:cs="Times New Roman"/>
              </w:rPr>
              <w:t xml:space="preserve"> </w:t>
            </w:r>
            <w:proofErr w:type="spellStart"/>
            <w:r w:rsidRPr="0077437B">
              <w:rPr>
                <w:rFonts w:cs="Times New Roman"/>
              </w:rPr>
              <w:t>Voylley</w:t>
            </w:r>
            <w:proofErr w:type="spellEnd"/>
            <w:r w:rsidRPr="0077437B">
              <w:rPr>
                <w:rFonts w:cs="Times New Roman"/>
              </w:rPr>
              <w:t xml:space="preserve"> ; </w:t>
            </w:r>
          </w:p>
        </w:tc>
      </w:tr>
      <w:tr w:rsidR="00E82890" w:rsidRPr="001D4855" w14:paraId="6E8F0CFF" w14:textId="77777777" w:rsidTr="002C29B9">
        <w:trPr>
          <w:cantSplit/>
          <w:trHeight w:val="1170"/>
        </w:trPr>
        <w:tc>
          <w:tcPr>
            <w:tcW w:w="0" w:type="auto"/>
          </w:tcPr>
          <w:p w14:paraId="43F61006" w14:textId="579CA436" w:rsidR="00E82890" w:rsidRPr="001D4855" w:rsidRDefault="00E82890" w:rsidP="00ED4FAF">
            <w:pPr>
              <w:ind w:left="0" w:firstLine="0"/>
              <w:jc w:val="both"/>
              <w:rPr>
                <w:rFonts w:cs="Times New Roman"/>
              </w:rPr>
            </w:pPr>
            <w:r w:rsidRPr="00334144">
              <w:rPr>
                <w:rFonts w:cs="Times New Roman"/>
              </w:rPr>
              <w:t>And in this most delightful Employment shall they join with all the blessed Company of Heaven for ever and ever : That is the Perfection of all, that the Joys of Heaven shall never have an End.</w:t>
            </w:r>
          </w:p>
        </w:tc>
        <w:tc>
          <w:tcPr>
            <w:tcW w:w="0" w:type="auto"/>
          </w:tcPr>
          <w:p w14:paraId="2FF65D10" w14:textId="72B95203" w:rsidR="00E82890" w:rsidRPr="001D4855" w:rsidRDefault="00E82890" w:rsidP="00ED4FAF">
            <w:pPr>
              <w:ind w:left="0" w:firstLine="0"/>
              <w:jc w:val="both"/>
              <w:rPr>
                <w:rFonts w:cs="Times New Roman"/>
              </w:rPr>
            </w:pPr>
            <w:r w:rsidRPr="0077437B">
              <w:rPr>
                <w:rFonts w:cs="Times New Roman"/>
              </w:rPr>
              <w:t xml:space="preserve">as </w:t>
            </w:r>
            <w:proofErr w:type="spellStart"/>
            <w:r w:rsidRPr="0077437B">
              <w:rPr>
                <w:rFonts w:cs="Times New Roman"/>
              </w:rPr>
              <w:t>ayns</w:t>
            </w:r>
            <w:proofErr w:type="spellEnd"/>
            <w:r w:rsidRPr="0077437B">
              <w:rPr>
                <w:rFonts w:cs="Times New Roman"/>
              </w:rPr>
              <w:t xml:space="preserve"> </w:t>
            </w:r>
            <w:r w:rsidRPr="002C29B9">
              <w:rPr>
                <w:rFonts w:cs="Times New Roman"/>
                <w:color w:val="FF0000"/>
              </w:rPr>
              <w:t>[</w:t>
            </w:r>
            <w:proofErr w:type="spellStart"/>
            <w:r w:rsidRPr="002C29B9">
              <w:rPr>
                <w:rFonts w:cs="Times New Roman"/>
                <w:color w:val="FF0000"/>
              </w:rPr>
              <w:t>yn</w:t>
            </w:r>
            <w:proofErr w:type="spellEnd"/>
            <w:r w:rsidRPr="002C29B9">
              <w:rPr>
                <w:rFonts w:cs="Times New Roman"/>
                <w:color w:val="FF0000"/>
              </w:rPr>
              <w:t>]</w:t>
            </w:r>
            <w:r w:rsidRPr="0077437B">
              <w:rPr>
                <w:rFonts w:cs="Times New Roman"/>
                <w:color w:val="FF0000"/>
              </w:rPr>
              <w:t xml:space="preserve"> </w:t>
            </w:r>
            <w:proofErr w:type="spellStart"/>
            <w:r w:rsidRPr="0077437B">
              <w:rPr>
                <w:rFonts w:cs="Times New Roman"/>
              </w:rPr>
              <w:t>obbyr</w:t>
            </w:r>
            <w:proofErr w:type="spellEnd"/>
            <w:r w:rsidRPr="0077437B">
              <w:rPr>
                <w:rFonts w:cs="Times New Roman"/>
              </w:rPr>
              <w:t xml:space="preserve"> </w:t>
            </w:r>
            <w:proofErr w:type="spellStart"/>
            <w:r w:rsidRPr="0077437B">
              <w:rPr>
                <w:rFonts w:cs="Times New Roman"/>
              </w:rPr>
              <w:t>smoo</w:t>
            </w:r>
            <w:proofErr w:type="spellEnd"/>
            <w:r w:rsidRPr="0077437B">
              <w:rPr>
                <w:rFonts w:cs="Times New Roman"/>
              </w:rPr>
              <w:t xml:space="preserve"> </w:t>
            </w:r>
            <w:proofErr w:type="spellStart"/>
            <w:r w:rsidRPr="0077437B">
              <w:rPr>
                <w:rFonts w:cs="Times New Roman"/>
              </w:rPr>
              <w:t>gherjoil</w:t>
            </w:r>
            <w:proofErr w:type="spellEnd"/>
            <w:r w:rsidRPr="0077437B">
              <w:rPr>
                <w:rFonts w:cs="Times New Roman"/>
              </w:rPr>
              <w:t xml:space="preserve"> </w:t>
            </w:r>
            <w:proofErr w:type="spellStart"/>
            <w:r w:rsidRPr="0077437B">
              <w:rPr>
                <w:rFonts w:cs="Times New Roman"/>
              </w:rPr>
              <w:t>shoh</w:t>
            </w:r>
            <w:proofErr w:type="spellEnd"/>
            <w:r w:rsidRPr="0077437B">
              <w:rPr>
                <w:rFonts w:cs="Times New Roman"/>
              </w:rPr>
              <w:t xml:space="preserve"> </w:t>
            </w:r>
            <w:proofErr w:type="spellStart"/>
            <w:r w:rsidRPr="0077437B">
              <w:rPr>
                <w:rFonts w:cs="Times New Roman"/>
              </w:rPr>
              <w:t>gow-ee</w:t>
            </w:r>
            <w:proofErr w:type="spellEnd"/>
            <w:r w:rsidRPr="0077437B">
              <w:rPr>
                <w:rFonts w:cs="Times New Roman"/>
              </w:rPr>
              <w:t xml:space="preserve"> ad </w:t>
            </w:r>
            <w:proofErr w:type="spellStart"/>
            <w:r w:rsidRPr="0077437B">
              <w:rPr>
                <w:rFonts w:cs="Times New Roman"/>
              </w:rPr>
              <w:t>ayrn</w:t>
            </w:r>
            <w:proofErr w:type="spellEnd"/>
            <w:r w:rsidRPr="0077437B">
              <w:rPr>
                <w:rFonts w:cs="Times New Roman"/>
              </w:rPr>
              <w:t xml:space="preserve"> marish </w:t>
            </w:r>
            <w:proofErr w:type="spellStart"/>
            <w:r w:rsidRPr="0077437B">
              <w:rPr>
                <w:rFonts w:cs="Times New Roman"/>
              </w:rPr>
              <w:t>ooilley</w:t>
            </w:r>
            <w:proofErr w:type="spellEnd"/>
            <w:r w:rsidRPr="0077437B">
              <w:rPr>
                <w:rFonts w:cs="Times New Roman"/>
              </w:rPr>
              <w:t xml:space="preserve"> </w:t>
            </w:r>
            <w:proofErr w:type="spellStart"/>
            <w:r w:rsidRPr="0077437B">
              <w:rPr>
                <w:rFonts w:cs="Times New Roman"/>
              </w:rPr>
              <w:t>sheshaght</w:t>
            </w:r>
            <w:proofErr w:type="spellEnd"/>
            <w:r w:rsidRPr="0077437B">
              <w:rPr>
                <w:rFonts w:cs="Times New Roman"/>
              </w:rPr>
              <w:t xml:space="preserve"> </w:t>
            </w:r>
            <w:proofErr w:type="spellStart"/>
            <w:r w:rsidRPr="0077437B">
              <w:rPr>
                <w:rFonts w:cs="Times New Roman"/>
              </w:rPr>
              <w:t>vannee</w:t>
            </w:r>
            <w:proofErr w:type="spellEnd"/>
            <w:r w:rsidRPr="0077437B">
              <w:rPr>
                <w:rFonts w:cs="Times New Roman"/>
              </w:rPr>
              <w:t xml:space="preserve"> </w:t>
            </w:r>
            <w:proofErr w:type="spellStart"/>
            <w:r w:rsidRPr="0077437B">
              <w:rPr>
                <w:rFonts w:cs="Times New Roman"/>
              </w:rPr>
              <w:t>flaunyss</w:t>
            </w:r>
            <w:proofErr w:type="spellEnd"/>
            <w:r w:rsidRPr="0077437B">
              <w:rPr>
                <w:rFonts w:cs="Times New Roman"/>
              </w:rPr>
              <w:t xml:space="preserve"> son </w:t>
            </w:r>
            <w:proofErr w:type="spellStart"/>
            <w:r w:rsidRPr="0077437B">
              <w:rPr>
                <w:rFonts w:cs="Times New Roman"/>
              </w:rPr>
              <w:t>dy</w:t>
            </w:r>
            <w:proofErr w:type="spellEnd"/>
            <w:r w:rsidRPr="0077437B">
              <w:rPr>
                <w:rFonts w:cs="Times New Roman"/>
              </w:rPr>
              <w:t xml:space="preserve"> </w:t>
            </w:r>
            <w:proofErr w:type="spellStart"/>
            <w:r w:rsidRPr="0077437B">
              <w:rPr>
                <w:rFonts w:cs="Times New Roman"/>
              </w:rPr>
              <w:t>bragh</w:t>
            </w:r>
            <w:proofErr w:type="spellEnd"/>
            <w:r w:rsidRPr="0077437B">
              <w:rPr>
                <w:rFonts w:cs="Times New Roman"/>
              </w:rPr>
              <w:t xml:space="preserve"> as </w:t>
            </w:r>
            <w:proofErr w:type="spellStart"/>
            <w:r w:rsidRPr="0077437B">
              <w:rPr>
                <w:rFonts w:cs="Times New Roman"/>
              </w:rPr>
              <w:t>dy</w:t>
            </w:r>
            <w:proofErr w:type="spellEnd"/>
            <w:r w:rsidRPr="0077437B">
              <w:rPr>
                <w:rFonts w:cs="Times New Roman"/>
              </w:rPr>
              <w:t xml:space="preserve"> </w:t>
            </w:r>
            <w:proofErr w:type="spellStart"/>
            <w:r w:rsidRPr="0077437B">
              <w:rPr>
                <w:rFonts w:cs="Times New Roman"/>
              </w:rPr>
              <w:t>bragh</w:t>
            </w:r>
            <w:proofErr w:type="spellEnd"/>
            <w:r w:rsidRPr="0077437B">
              <w:rPr>
                <w:rFonts w:cs="Times New Roman"/>
              </w:rPr>
              <w:t xml:space="preserve"> : She </w:t>
            </w:r>
            <w:proofErr w:type="spellStart"/>
            <w:r w:rsidRPr="0077437B">
              <w:rPr>
                <w:rFonts w:cs="Times New Roman"/>
              </w:rPr>
              <w:t>shen</w:t>
            </w:r>
            <w:proofErr w:type="spellEnd"/>
            <w:r w:rsidRPr="0077437B">
              <w:rPr>
                <w:rFonts w:cs="Times New Roman"/>
              </w:rPr>
              <w:t xml:space="preserve"> ta cur </w:t>
            </w:r>
            <w:proofErr w:type="spellStart"/>
            <w:r w:rsidRPr="0077437B">
              <w:rPr>
                <w:rFonts w:cs="Times New Roman"/>
              </w:rPr>
              <w:t>mullagh</w:t>
            </w:r>
            <w:proofErr w:type="spellEnd"/>
            <w:r w:rsidRPr="0077437B">
              <w:rPr>
                <w:rFonts w:cs="Times New Roman"/>
              </w:rPr>
              <w:t xml:space="preserve"> er </w:t>
            </w:r>
            <w:proofErr w:type="spellStart"/>
            <w:r w:rsidRPr="0077437B">
              <w:rPr>
                <w:rFonts w:cs="Times New Roman"/>
              </w:rPr>
              <w:t>ooilley</w:t>
            </w:r>
            <w:proofErr w:type="spellEnd"/>
            <w:r w:rsidRPr="0077437B">
              <w:rPr>
                <w:rFonts w:cs="Times New Roman"/>
              </w:rPr>
              <w:t xml:space="preserve">, </w:t>
            </w:r>
            <w:proofErr w:type="spellStart"/>
            <w:r w:rsidRPr="0077437B">
              <w:rPr>
                <w:rFonts w:cs="Times New Roman"/>
              </w:rPr>
              <w:t>nagh</w:t>
            </w:r>
            <w:proofErr w:type="spellEnd"/>
            <w:r w:rsidRPr="0077437B">
              <w:rPr>
                <w:rFonts w:cs="Times New Roman"/>
              </w:rPr>
              <w:t xml:space="preserve"> </w:t>
            </w:r>
            <w:proofErr w:type="spellStart"/>
            <w:r w:rsidRPr="0077437B">
              <w:rPr>
                <w:rFonts w:cs="Times New Roman"/>
              </w:rPr>
              <w:t>vel</w:t>
            </w:r>
            <w:proofErr w:type="spellEnd"/>
            <w:r w:rsidRPr="0077437B">
              <w:rPr>
                <w:rFonts w:cs="Times New Roman"/>
              </w:rPr>
              <w:t xml:space="preserve"> </w:t>
            </w:r>
            <w:proofErr w:type="spellStart"/>
            <w:r w:rsidRPr="0077437B">
              <w:rPr>
                <w:rFonts w:cs="Times New Roman"/>
              </w:rPr>
              <w:t>gerjagh</w:t>
            </w:r>
            <w:proofErr w:type="spellEnd"/>
            <w:r w:rsidRPr="0077437B">
              <w:rPr>
                <w:rFonts w:cs="Times New Roman"/>
              </w:rPr>
              <w:t xml:space="preserve"> </w:t>
            </w:r>
            <w:proofErr w:type="spellStart"/>
            <w:r w:rsidRPr="0077437B">
              <w:rPr>
                <w:rFonts w:cs="Times New Roman"/>
              </w:rPr>
              <w:t>niau</w:t>
            </w:r>
            <w:proofErr w:type="spellEnd"/>
            <w:r w:rsidRPr="0077437B">
              <w:rPr>
                <w:rFonts w:cs="Times New Roman"/>
              </w:rPr>
              <w:t xml:space="preserve"> </w:t>
            </w:r>
            <w:proofErr w:type="spellStart"/>
            <w:r w:rsidRPr="0077437B">
              <w:rPr>
                <w:rFonts w:cs="Times New Roman"/>
              </w:rPr>
              <w:t>dy</w:t>
            </w:r>
            <w:proofErr w:type="spellEnd"/>
            <w:r w:rsidRPr="0077437B">
              <w:rPr>
                <w:rFonts w:cs="Times New Roman"/>
              </w:rPr>
              <w:t xml:space="preserve"> </w:t>
            </w:r>
            <w:proofErr w:type="spellStart"/>
            <w:r w:rsidRPr="0077437B">
              <w:rPr>
                <w:rFonts w:cs="Times New Roman"/>
              </w:rPr>
              <w:t>bragh</w:t>
            </w:r>
            <w:proofErr w:type="spellEnd"/>
            <w:r w:rsidRPr="0077437B">
              <w:rPr>
                <w:rFonts w:cs="Times New Roman"/>
              </w:rPr>
              <w:t xml:space="preserve"> </w:t>
            </w:r>
            <w:proofErr w:type="spellStart"/>
            <w:r w:rsidRPr="0077437B">
              <w:rPr>
                <w:rFonts w:cs="Times New Roman"/>
              </w:rPr>
              <w:t>ec</w:t>
            </w:r>
            <w:proofErr w:type="spellEnd"/>
            <w:r w:rsidRPr="0077437B">
              <w:rPr>
                <w:rFonts w:cs="Times New Roman"/>
              </w:rPr>
              <w:t xml:space="preserve"> </w:t>
            </w:r>
            <w:proofErr w:type="spellStart"/>
            <w:r w:rsidRPr="0077437B">
              <w:rPr>
                <w:rFonts w:cs="Times New Roman"/>
              </w:rPr>
              <w:t>kione</w:t>
            </w:r>
            <w:proofErr w:type="spellEnd"/>
            <w:r w:rsidRPr="0077437B">
              <w:rPr>
                <w:rFonts w:cs="Times New Roman"/>
              </w:rPr>
              <w:t>.</w:t>
            </w:r>
          </w:p>
        </w:tc>
      </w:tr>
      <w:tr w:rsidR="00E82890" w:rsidRPr="001D4855" w14:paraId="7EFABE7F" w14:textId="77777777" w:rsidTr="002C29B9">
        <w:trPr>
          <w:cantSplit/>
          <w:trHeight w:val="734"/>
        </w:trPr>
        <w:tc>
          <w:tcPr>
            <w:tcW w:w="0" w:type="auto"/>
          </w:tcPr>
          <w:p w14:paraId="726011A6" w14:textId="2F549544" w:rsidR="00E82890" w:rsidRPr="001D4855" w:rsidRDefault="00E82890" w:rsidP="00ED4FAF">
            <w:pPr>
              <w:ind w:left="0" w:firstLine="0"/>
              <w:jc w:val="both"/>
              <w:rPr>
                <w:rFonts w:cs="Times New Roman"/>
              </w:rPr>
            </w:pPr>
            <w:r w:rsidRPr="00334144">
              <w:rPr>
                <w:rFonts w:cs="Times New Roman"/>
              </w:rPr>
              <w:t xml:space="preserve">It is both a most </w:t>
            </w:r>
            <w:r w:rsidRPr="00334144">
              <w:rPr>
                <w:rFonts w:cs="Times New Roman"/>
                <w:i/>
              </w:rPr>
              <w:t>exceeding and eternal Weight of Glory</w:t>
            </w:r>
            <w:r w:rsidRPr="00334144">
              <w:rPr>
                <w:rFonts w:cs="Times New Roman"/>
              </w:rPr>
              <w:t xml:space="preserve"> that is promised, 2 </w:t>
            </w:r>
            <w:r w:rsidRPr="00334144">
              <w:rPr>
                <w:rFonts w:cs="Times New Roman"/>
                <w:i/>
              </w:rPr>
              <w:t>Cor</w:t>
            </w:r>
            <w:r w:rsidRPr="00334144">
              <w:rPr>
                <w:rFonts w:cs="Times New Roman"/>
              </w:rPr>
              <w:t xml:space="preserve">. iv. 17, 18. </w:t>
            </w:r>
            <w:r w:rsidRPr="00334144">
              <w:rPr>
                <w:rFonts w:cs="Times New Roman"/>
                <w:i/>
              </w:rPr>
              <w:t>For ever shall we remain with the Lord</w:t>
            </w:r>
            <w:r w:rsidRPr="00334144">
              <w:rPr>
                <w:rFonts w:cs="Times New Roman"/>
              </w:rPr>
              <w:t xml:space="preserve">, 1 </w:t>
            </w:r>
            <w:r w:rsidRPr="00334144">
              <w:rPr>
                <w:rFonts w:cs="Times New Roman"/>
                <w:i/>
              </w:rPr>
              <w:t>Thess</w:t>
            </w:r>
            <w:r w:rsidRPr="00334144">
              <w:rPr>
                <w:rFonts w:cs="Times New Roman"/>
              </w:rPr>
              <w:t>. iv. 17.</w:t>
            </w:r>
          </w:p>
        </w:tc>
        <w:tc>
          <w:tcPr>
            <w:tcW w:w="0" w:type="auto"/>
          </w:tcPr>
          <w:p w14:paraId="1E41E173" w14:textId="6EFC1866" w:rsidR="00E82890" w:rsidRPr="001D4855" w:rsidRDefault="00E82890" w:rsidP="00ED4FAF">
            <w:pPr>
              <w:ind w:left="0" w:firstLine="0"/>
              <w:jc w:val="both"/>
              <w:rPr>
                <w:rFonts w:cs="Times New Roman"/>
              </w:rPr>
            </w:pPr>
            <w:r w:rsidRPr="005F7720">
              <w:rPr>
                <w:rFonts w:cs="Times New Roman"/>
              </w:rPr>
              <w:t xml:space="preserve">She </w:t>
            </w:r>
            <w:proofErr w:type="spellStart"/>
            <w:r w:rsidRPr="005F7720">
              <w:rPr>
                <w:rFonts w:cs="Times New Roman"/>
              </w:rPr>
              <w:t>chammah</w:t>
            </w:r>
            <w:proofErr w:type="spellEnd"/>
            <w:r w:rsidRPr="005F7720">
              <w:rPr>
                <w:rFonts w:cs="Times New Roman"/>
              </w:rPr>
              <w:t xml:space="preserve"> </w:t>
            </w:r>
            <w:proofErr w:type="spellStart"/>
            <w:r w:rsidRPr="005F7720">
              <w:rPr>
                <w:rFonts w:cs="Times New Roman"/>
                <w:i/>
              </w:rPr>
              <w:t>trimmid</w:t>
            </w:r>
            <w:proofErr w:type="spellEnd"/>
            <w:r w:rsidRPr="005F7720">
              <w:rPr>
                <w:rFonts w:cs="Times New Roman"/>
                <w:i/>
              </w:rPr>
              <w:t xml:space="preserve"> </w:t>
            </w:r>
            <w:proofErr w:type="spellStart"/>
            <w:r w:rsidRPr="005F7720">
              <w:rPr>
                <w:rFonts w:cs="Times New Roman"/>
                <w:i/>
              </w:rPr>
              <w:t>feer</w:t>
            </w:r>
            <w:proofErr w:type="spellEnd"/>
            <w:r w:rsidRPr="005F7720">
              <w:rPr>
                <w:rFonts w:cs="Times New Roman"/>
                <w:i/>
              </w:rPr>
              <w:t xml:space="preserve"> </w:t>
            </w:r>
            <w:proofErr w:type="spellStart"/>
            <w:r w:rsidRPr="005F7720">
              <w:rPr>
                <w:rFonts w:cs="Times New Roman"/>
                <w:i/>
              </w:rPr>
              <w:t>vooar</w:t>
            </w:r>
            <w:proofErr w:type="spellEnd"/>
            <w:r w:rsidRPr="005F7720">
              <w:rPr>
                <w:rFonts w:cs="Times New Roman"/>
                <w:i/>
              </w:rPr>
              <w:t xml:space="preserve"> as </w:t>
            </w:r>
            <w:proofErr w:type="spellStart"/>
            <w:r w:rsidRPr="005F7720">
              <w:rPr>
                <w:rFonts w:cs="Times New Roman"/>
                <w:i/>
              </w:rPr>
              <w:t>feer</w:t>
            </w:r>
            <w:proofErr w:type="spellEnd"/>
            <w:r w:rsidRPr="005F7720">
              <w:rPr>
                <w:rFonts w:cs="Times New Roman"/>
                <w:i/>
              </w:rPr>
              <w:t xml:space="preserve"> </w:t>
            </w:r>
            <w:proofErr w:type="spellStart"/>
            <w:r w:rsidRPr="005F7720">
              <w:rPr>
                <w:rFonts w:cs="Times New Roman"/>
                <w:i/>
              </w:rPr>
              <w:t>veayn</w:t>
            </w:r>
            <w:proofErr w:type="spellEnd"/>
            <w:r w:rsidRPr="005F7720">
              <w:rPr>
                <w:rFonts w:cs="Times New Roman"/>
                <w:i/>
              </w:rPr>
              <w:t xml:space="preserve"> </w:t>
            </w:r>
            <w:proofErr w:type="spellStart"/>
            <w:r w:rsidRPr="005F7720">
              <w:rPr>
                <w:rFonts w:cs="Times New Roman"/>
                <w:i/>
              </w:rPr>
              <w:t>dy</w:t>
            </w:r>
            <w:proofErr w:type="spellEnd"/>
            <w:r w:rsidRPr="005F7720">
              <w:rPr>
                <w:rFonts w:cs="Times New Roman"/>
                <w:i/>
              </w:rPr>
              <w:t xml:space="preserve"> </w:t>
            </w:r>
            <w:proofErr w:type="spellStart"/>
            <w:r w:rsidRPr="005F7720">
              <w:rPr>
                <w:rFonts w:cs="Times New Roman"/>
                <w:i/>
              </w:rPr>
              <w:t>ghloyr</w:t>
            </w:r>
            <w:proofErr w:type="spellEnd"/>
            <w:r w:rsidRPr="005F7720">
              <w:rPr>
                <w:rFonts w:cs="Times New Roman"/>
                <w:i/>
              </w:rPr>
              <w:t xml:space="preserve"> </w:t>
            </w:r>
            <w:r w:rsidRPr="005F7720">
              <w:rPr>
                <w:rFonts w:cs="Times New Roman"/>
              </w:rPr>
              <w:t xml:space="preserve">ta er </w:t>
            </w:r>
            <w:proofErr w:type="spellStart"/>
            <w:r w:rsidRPr="005F7720">
              <w:rPr>
                <w:rFonts w:cs="Times New Roman"/>
              </w:rPr>
              <w:t>ny</w:t>
            </w:r>
            <w:proofErr w:type="spellEnd"/>
            <w:r w:rsidRPr="005F7720">
              <w:rPr>
                <w:rFonts w:cs="Times New Roman"/>
              </w:rPr>
              <w:t xml:space="preserve"> </w:t>
            </w:r>
            <w:proofErr w:type="spellStart"/>
            <w:r w:rsidRPr="005F7720">
              <w:rPr>
                <w:rFonts w:cs="Times New Roman"/>
              </w:rPr>
              <w:t>ghialdyn</w:t>
            </w:r>
            <w:proofErr w:type="spellEnd"/>
            <w:r w:rsidRPr="005F7720">
              <w:rPr>
                <w:rFonts w:cs="Times New Roman"/>
              </w:rPr>
              <w:t xml:space="preserve">, 2 </w:t>
            </w:r>
            <w:r w:rsidRPr="005F7720">
              <w:rPr>
                <w:rFonts w:cs="Times New Roman"/>
                <w:i/>
              </w:rPr>
              <w:t xml:space="preserve">Cor. </w:t>
            </w:r>
            <w:r w:rsidRPr="005F7720">
              <w:rPr>
                <w:rFonts w:cs="Times New Roman"/>
              </w:rPr>
              <w:t xml:space="preserve">iv. 17. </w:t>
            </w:r>
            <w:r w:rsidRPr="005F7720">
              <w:rPr>
                <w:rFonts w:cs="Times New Roman"/>
                <w:i/>
              </w:rPr>
              <w:t xml:space="preserve">Son </w:t>
            </w:r>
            <w:proofErr w:type="spellStart"/>
            <w:r w:rsidRPr="005F7720">
              <w:rPr>
                <w:rFonts w:cs="Times New Roman"/>
                <w:i/>
              </w:rPr>
              <w:t>dy</w:t>
            </w:r>
            <w:proofErr w:type="spellEnd"/>
            <w:r w:rsidRPr="005F7720">
              <w:rPr>
                <w:rFonts w:cs="Times New Roman"/>
                <w:i/>
              </w:rPr>
              <w:t xml:space="preserve"> </w:t>
            </w:r>
            <w:proofErr w:type="spellStart"/>
            <w:r w:rsidRPr="005F7720">
              <w:rPr>
                <w:rFonts w:cs="Times New Roman"/>
                <w:i/>
              </w:rPr>
              <w:t>bragh</w:t>
            </w:r>
            <w:proofErr w:type="spellEnd"/>
            <w:r w:rsidRPr="005F7720">
              <w:rPr>
                <w:rFonts w:cs="Times New Roman"/>
                <w:i/>
              </w:rPr>
              <w:t xml:space="preserve"> nee mad </w:t>
            </w:r>
            <w:proofErr w:type="spellStart"/>
            <w:r w:rsidRPr="005F7720">
              <w:rPr>
                <w:rFonts w:cs="Times New Roman"/>
                <w:i/>
              </w:rPr>
              <w:t>tannaghtyn</w:t>
            </w:r>
            <w:proofErr w:type="spellEnd"/>
            <w:r w:rsidRPr="005F7720">
              <w:rPr>
                <w:rFonts w:cs="Times New Roman"/>
                <w:i/>
              </w:rPr>
              <w:t xml:space="preserve"> marish y </w:t>
            </w:r>
            <w:proofErr w:type="spellStart"/>
            <w:r w:rsidRPr="005F7720">
              <w:rPr>
                <w:rFonts w:cs="Times New Roman"/>
                <w:i/>
              </w:rPr>
              <w:t>Chiarn</w:t>
            </w:r>
            <w:proofErr w:type="spellEnd"/>
            <w:r w:rsidRPr="005F7720">
              <w:rPr>
                <w:rFonts w:cs="Times New Roman"/>
              </w:rPr>
              <w:t>,</w:t>
            </w:r>
            <w:r w:rsidRPr="005F7720">
              <w:rPr>
                <w:rFonts w:cs="Times New Roman"/>
                <w:i/>
              </w:rPr>
              <w:t xml:space="preserve"> </w:t>
            </w:r>
            <w:r w:rsidRPr="005F7720">
              <w:rPr>
                <w:rFonts w:cs="Times New Roman"/>
                <w:color w:val="FF0000"/>
              </w:rPr>
              <w:t>[32]</w:t>
            </w:r>
            <w:r w:rsidRPr="005F7720">
              <w:rPr>
                <w:rFonts w:cs="Times New Roman"/>
                <w:b/>
                <w:color w:val="FF0000"/>
              </w:rPr>
              <w:t xml:space="preserve"> </w:t>
            </w:r>
            <w:r w:rsidRPr="005F7720">
              <w:rPr>
                <w:rFonts w:cs="Times New Roman"/>
              </w:rPr>
              <w:t>1 Thess. iv. 17.</w:t>
            </w:r>
          </w:p>
        </w:tc>
      </w:tr>
      <w:tr w:rsidR="00E82890" w:rsidRPr="001D4855" w14:paraId="41D2CB49" w14:textId="77777777" w:rsidTr="002C29B9">
        <w:trPr>
          <w:cantSplit/>
          <w:trHeight w:val="454"/>
        </w:trPr>
        <w:tc>
          <w:tcPr>
            <w:tcW w:w="0" w:type="auto"/>
          </w:tcPr>
          <w:p w14:paraId="48FB1DF9" w14:textId="5AEF2FE3" w:rsidR="00E82890" w:rsidRPr="001D4855" w:rsidRDefault="00E82890" w:rsidP="00ED4FAF">
            <w:pPr>
              <w:ind w:left="0" w:firstLine="0"/>
              <w:jc w:val="both"/>
              <w:rPr>
                <w:rFonts w:cs="Times New Roman"/>
              </w:rPr>
            </w:pPr>
            <w:r w:rsidRPr="00334144">
              <w:rPr>
                <w:rFonts w:cs="Times New Roman"/>
              </w:rPr>
              <w:t>The eternal God will be the Portion of his People, and their Joys in him shall never be lessened, or abated through  all Eternity.</w:t>
            </w:r>
          </w:p>
        </w:tc>
        <w:tc>
          <w:tcPr>
            <w:tcW w:w="0" w:type="auto"/>
          </w:tcPr>
          <w:p w14:paraId="2D15AAF5" w14:textId="5840EB3A" w:rsidR="00E82890" w:rsidRPr="001D4855" w:rsidRDefault="00E82890" w:rsidP="00ED4FAF">
            <w:pPr>
              <w:ind w:left="0" w:firstLine="0"/>
              <w:jc w:val="both"/>
              <w:rPr>
                <w:rFonts w:cs="Times New Roman"/>
              </w:rPr>
            </w:pPr>
            <w:proofErr w:type="spellStart"/>
            <w:r w:rsidRPr="005F7720">
              <w:rPr>
                <w:rFonts w:cs="Times New Roman"/>
              </w:rPr>
              <w:t>Bee’n</w:t>
            </w:r>
            <w:proofErr w:type="spellEnd"/>
            <w:r w:rsidRPr="005F7720">
              <w:rPr>
                <w:rFonts w:cs="Times New Roman"/>
              </w:rPr>
              <w:t xml:space="preserve"> </w:t>
            </w:r>
            <w:proofErr w:type="spellStart"/>
            <w:r w:rsidRPr="005F7720">
              <w:rPr>
                <w:rFonts w:cs="Times New Roman"/>
              </w:rPr>
              <w:t>Jee</w:t>
            </w:r>
            <w:proofErr w:type="spellEnd"/>
            <w:r w:rsidRPr="005F7720">
              <w:rPr>
                <w:rFonts w:cs="Times New Roman"/>
              </w:rPr>
              <w:t xml:space="preserve"> </w:t>
            </w:r>
            <w:proofErr w:type="spellStart"/>
            <w:r w:rsidRPr="005F7720">
              <w:rPr>
                <w:rFonts w:cs="Times New Roman"/>
              </w:rPr>
              <w:t>beayn</w:t>
            </w:r>
            <w:proofErr w:type="spellEnd"/>
            <w:r w:rsidRPr="005F7720">
              <w:rPr>
                <w:rFonts w:cs="Times New Roman"/>
              </w:rPr>
              <w:t xml:space="preserve"> </w:t>
            </w:r>
            <w:proofErr w:type="spellStart"/>
            <w:r w:rsidRPr="005F7720">
              <w:rPr>
                <w:rFonts w:cs="Times New Roman"/>
              </w:rPr>
              <w:t>cronney</w:t>
            </w:r>
            <w:proofErr w:type="spellEnd"/>
            <w:r w:rsidRPr="005F7720">
              <w:rPr>
                <w:rFonts w:cs="Times New Roman"/>
              </w:rPr>
              <w:t xml:space="preserve"> e </w:t>
            </w:r>
            <w:proofErr w:type="spellStart"/>
            <w:r w:rsidRPr="005F7720">
              <w:rPr>
                <w:rFonts w:cs="Times New Roman"/>
              </w:rPr>
              <w:t>phobble</w:t>
            </w:r>
            <w:proofErr w:type="spellEnd"/>
            <w:r w:rsidRPr="005F7720">
              <w:rPr>
                <w:rFonts w:cs="Times New Roman"/>
              </w:rPr>
              <w:t xml:space="preserve">, as y </w:t>
            </w:r>
            <w:proofErr w:type="spellStart"/>
            <w:r w:rsidRPr="005F7720">
              <w:rPr>
                <w:rFonts w:cs="Times New Roman"/>
              </w:rPr>
              <w:t>gerjagh</w:t>
            </w:r>
            <w:proofErr w:type="spellEnd"/>
            <w:r w:rsidRPr="005F7720">
              <w:rPr>
                <w:rFonts w:cs="Times New Roman"/>
              </w:rPr>
              <w:t xml:space="preserve"> </w:t>
            </w:r>
            <w:proofErr w:type="spellStart"/>
            <w:r w:rsidRPr="005F7720">
              <w:rPr>
                <w:rFonts w:cs="Times New Roman"/>
              </w:rPr>
              <w:t>oc</w:t>
            </w:r>
            <w:proofErr w:type="spellEnd"/>
            <w:r w:rsidRPr="005F7720">
              <w:rPr>
                <w:rFonts w:cs="Times New Roman"/>
              </w:rPr>
              <w:t xml:space="preserve"> </w:t>
            </w:r>
            <w:proofErr w:type="spellStart"/>
            <w:r w:rsidRPr="005F7720">
              <w:rPr>
                <w:rFonts w:cs="Times New Roman"/>
              </w:rPr>
              <w:t>ayn</w:t>
            </w:r>
            <w:proofErr w:type="spellEnd"/>
            <w:r w:rsidRPr="005F7720">
              <w:rPr>
                <w:rFonts w:cs="Times New Roman"/>
              </w:rPr>
              <w:t xml:space="preserve"> cha bee </w:t>
            </w:r>
            <w:proofErr w:type="spellStart"/>
            <w:r w:rsidRPr="005F7720">
              <w:rPr>
                <w:rFonts w:cs="Times New Roman"/>
              </w:rPr>
              <w:t>dy</w:t>
            </w:r>
            <w:proofErr w:type="spellEnd"/>
            <w:r w:rsidRPr="005F7720">
              <w:rPr>
                <w:rFonts w:cs="Times New Roman"/>
              </w:rPr>
              <w:t xml:space="preserve"> </w:t>
            </w:r>
            <w:proofErr w:type="spellStart"/>
            <w:r w:rsidRPr="005F7720">
              <w:rPr>
                <w:rFonts w:cs="Times New Roman"/>
              </w:rPr>
              <w:t>bragh</w:t>
            </w:r>
            <w:proofErr w:type="spellEnd"/>
            <w:r w:rsidRPr="005F7720">
              <w:rPr>
                <w:rFonts w:cs="Times New Roman"/>
              </w:rPr>
              <w:t xml:space="preserve"> </w:t>
            </w:r>
            <w:proofErr w:type="spellStart"/>
            <w:r w:rsidRPr="005F7720">
              <w:rPr>
                <w:rFonts w:cs="Times New Roman"/>
              </w:rPr>
              <w:t>jeant</w:t>
            </w:r>
            <w:proofErr w:type="spellEnd"/>
            <w:r w:rsidRPr="005F7720">
              <w:rPr>
                <w:rFonts w:cs="Times New Roman"/>
              </w:rPr>
              <w:t xml:space="preserve"> </w:t>
            </w:r>
            <w:proofErr w:type="spellStart"/>
            <w:r w:rsidRPr="005F7720">
              <w:rPr>
                <w:rFonts w:cs="Times New Roman"/>
              </w:rPr>
              <w:t>ny</w:t>
            </w:r>
            <w:proofErr w:type="spellEnd"/>
            <w:r w:rsidRPr="005F7720">
              <w:rPr>
                <w:rFonts w:cs="Times New Roman"/>
              </w:rPr>
              <w:t xml:space="preserve"> </w:t>
            </w:r>
            <w:proofErr w:type="spellStart"/>
            <w:r w:rsidRPr="005F7720">
              <w:rPr>
                <w:rFonts w:cs="Times New Roman"/>
              </w:rPr>
              <w:t>sloo</w:t>
            </w:r>
            <w:proofErr w:type="spellEnd"/>
            <w:r w:rsidRPr="005F7720">
              <w:rPr>
                <w:rFonts w:cs="Times New Roman"/>
              </w:rPr>
              <w:t xml:space="preserve"> </w:t>
            </w:r>
            <w:proofErr w:type="spellStart"/>
            <w:r w:rsidRPr="005F7720">
              <w:rPr>
                <w:rFonts w:cs="Times New Roman"/>
              </w:rPr>
              <w:t>ny</w:t>
            </w:r>
            <w:proofErr w:type="spellEnd"/>
            <w:r w:rsidRPr="005F7720">
              <w:rPr>
                <w:rFonts w:cs="Times New Roman"/>
              </w:rPr>
              <w:t xml:space="preserve"> er </w:t>
            </w:r>
            <w:proofErr w:type="spellStart"/>
            <w:r w:rsidRPr="005F7720">
              <w:rPr>
                <w:rFonts w:cs="Times New Roman"/>
              </w:rPr>
              <w:t>ny</w:t>
            </w:r>
            <w:proofErr w:type="spellEnd"/>
            <w:r w:rsidRPr="005F7720">
              <w:rPr>
                <w:rFonts w:cs="Times New Roman"/>
              </w:rPr>
              <w:t xml:space="preserve"> </w:t>
            </w:r>
            <w:proofErr w:type="spellStart"/>
            <w:r w:rsidRPr="005F7720">
              <w:rPr>
                <w:rFonts w:cs="Times New Roman"/>
              </w:rPr>
              <w:t>leodaghey</w:t>
            </w:r>
            <w:proofErr w:type="spellEnd"/>
            <w:r w:rsidRPr="005F7720">
              <w:rPr>
                <w:rFonts w:cs="Times New Roman"/>
              </w:rPr>
              <w:t xml:space="preserve"> </w:t>
            </w:r>
            <w:proofErr w:type="spellStart"/>
            <w:r w:rsidRPr="005F7720">
              <w:rPr>
                <w:rFonts w:cs="Times New Roman"/>
              </w:rPr>
              <w:t>trooid</w:t>
            </w:r>
            <w:proofErr w:type="spellEnd"/>
            <w:r w:rsidRPr="005F7720">
              <w:rPr>
                <w:rFonts w:cs="Times New Roman"/>
              </w:rPr>
              <w:t xml:space="preserve"> </w:t>
            </w:r>
            <w:proofErr w:type="spellStart"/>
            <w:r w:rsidRPr="005F7720">
              <w:rPr>
                <w:rFonts w:cs="Times New Roman"/>
              </w:rPr>
              <w:t>dy</w:t>
            </w:r>
            <w:proofErr w:type="spellEnd"/>
            <w:r w:rsidRPr="005F7720">
              <w:rPr>
                <w:rFonts w:cs="Times New Roman"/>
              </w:rPr>
              <w:t xml:space="preserve"> </w:t>
            </w:r>
            <w:proofErr w:type="spellStart"/>
            <w:r w:rsidRPr="005F7720">
              <w:rPr>
                <w:rFonts w:cs="Times New Roman"/>
              </w:rPr>
              <w:t>chooilley</w:t>
            </w:r>
            <w:proofErr w:type="spellEnd"/>
            <w:r w:rsidRPr="005F7720">
              <w:rPr>
                <w:rFonts w:cs="Times New Roman"/>
              </w:rPr>
              <w:t xml:space="preserve"> </w:t>
            </w:r>
            <w:proofErr w:type="spellStart"/>
            <w:r w:rsidRPr="005F7720">
              <w:rPr>
                <w:rFonts w:cs="Times New Roman"/>
              </w:rPr>
              <w:t>eash</w:t>
            </w:r>
            <w:proofErr w:type="spellEnd"/>
            <w:r w:rsidRPr="005F7720">
              <w:rPr>
                <w:rFonts w:cs="Times New Roman"/>
              </w:rPr>
              <w:t xml:space="preserve"> bra.</w:t>
            </w:r>
          </w:p>
        </w:tc>
      </w:tr>
      <w:tr w:rsidR="00E82890" w:rsidRPr="001D4855" w14:paraId="58447137" w14:textId="77777777" w:rsidTr="002C29B9">
        <w:trPr>
          <w:cantSplit/>
          <w:trHeight w:val="2237"/>
        </w:trPr>
        <w:tc>
          <w:tcPr>
            <w:tcW w:w="0" w:type="auto"/>
          </w:tcPr>
          <w:p w14:paraId="3AF0C490" w14:textId="250CFDAB" w:rsidR="00E82890" w:rsidRPr="001D4855" w:rsidRDefault="00E82890" w:rsidP="00ED4FAF">
            <w:pPr>
              <w:ind w:left="0" w:firstLine="0"/>
              <w:jc w:val="both"/>
              <w:rPr>
                <w:rFonts w:cs="Times New Roman"/>
              </w:rPr>
            </w:pPr>
            <w:r w:rsidRPr="00334144">
              <w:rPr>
                <w:rFonts w:cs="Times New Roman"/>
              </w:rPr>
              <w:lastRenderedPageBreak/>
              <w:t>They shall be always blessing and praising him, always satisfied and ravished with the Beholding of his Glories, and the Enjoyment of his Love ; always delighted with the most pleasant and agreeable Society of Angels and Saints ; and never more shall dear Friends and Companions be separated from each other ; when once they are met in Heaven, Death has no more Power over them.</w:t>
            </w:r>
          </w:p>
        </w:tc>
        <w:tc>
          <w:tcPr>
            <w:tcW w:w="0" w:type="auto"/>
          </w:tcPr>
          <w:p w14:paraId="0D16B391" w14:textId="4D8CF8BF" w:rsidR="00E82890" w:rsidRPr="001D4855" w:rsidRDefault="00E82890" w:rsidP="00ED4FAF">
            <w:pPr>
              <w:ind w:left="0" w:firstLine="0"/>
              <w:jc w:val="both"/>
              <w:rPr>
                <w:rFonts w:cs="Times New Roman"/>
              </w:rPr>
            </w:pPr>
            <w:r w:rsidRPr="005F7720">
              <w:rPr>
                <w:rFonts w:cs="Times New Roman"/>
              </w:rPr>
              <w:t xml:space="preserve">Bee ad </w:t>
            </w:r>
            <w:proofErr w:type="spellStart"/>
            <w:r w:rsidRPr="005F7720">
              <w:rPr>
                <w:rFonts w:cs="Times New Roman"/>
              </w:rPr>
              <w:t>kinjagh</w:t>
            </w:r>
            <w:proofErr w:type="spellEnd"/>
            <w:r w:rsidRPr="005F7720">
              <w:rPr>
                <w:rFonts w:cs="Times New Roman"/>
              </w:rPr>
              <w:t xml:space="preserve"> cur </w:t>
            </w:r>
            <w:proofErr w:type="spellStart"/>
            <w:r w:rsidRPr="005F7720">
              <w:rPr>
                <w:rFonts w:cs="Times New Roman"/>
              </w:rPr>
              <w:t>bannaght</w:t>
            </w:r>
            <w:proofErr w:type="spellEnd"/>
            <w:r w:rsidRPr="005F7720">
              <w:rPr>
                <w:rFonts w:cs="Times New Roman"/>
              </w:rPr>
              <w:t xml:space="preserve"> as </w:t>
            </w:r>
            <w:proofErr w:type="spellStart"/>
            <w:r w:rsidRPr="005F7720">
              <w:rPr>
                <w:rFonts w:cs="Times New Roman"/>
              </w:rPr>
              <w:t>moylley</w:t>
            </w:r>
            <w:proofErr w:type="spellEnd"/>
            <w:r w:rsidRPr="005F7720">
              <w:rPr>
                <w:rFonts w:cs="Times New Roman"/>
              </w:rPr>
              <w:t xml:space="preserve"> da, </w:t>
            </w:r>
            <w:proofErr w:type="spellStart"/>
            <w:r w:rsidRPr="005F7720">
              <w:rPr>
                <w:rFonts w:cs="Times New Roman"/>
              </w:rPr>
              <w:t>kinjagh</w:t>
            </w:r>
            <w:proofErr w:type="spellEnd"/>
            <w:r w:rsidRPr="005F7720">
              <w:rPr>
                <w:rFonts w:cs="Times New Roman"/>
              </w:rPr>
              <w:t xml:space="preserve"> </w:t>
            </w:r>
            <w:proofErr w:type="spellStart"/>
            <w:r w:rsidRPr="005F7720">
              <w:rPr>
                <w:rFonts w:cs="Times New Roman"/>
              </w:rPr>
              <w:t>booiagh</w:t>
            </w:r>
            <w:proofErr w:type="spellEnd"/>
            <w:r w:rsidRPr="005F7720">
              <w:rPr>
                <w:rFonts w:cs="Times New Roman"/>
              </w:rPr>
              <w:t xml:space="preserve"> as </w:t>
            </w:r>
            <w:proofErr w:type="spellStart"/>
            <w:r w:rsidRPr="005F7720">
              <w:rPr>
                <w:rFonts w:cs="Times New Roman"/>
              </w:rPr>
              <w:t>laane</w:t>
            </w:r>
            <w:proofErr w:type="spellEnd"/>
            <w:r w:rsidRPr="005F7720">
              <w:rPr>
                <w:rFonts w:cs="Times New Roman"/>
              </w:rPr>
              <w:t xml:space="preserve"> </w:t>
            </w:r>
            <w:proofErr w:type="spellStart"/>
            <w:r w:rsidRPr="005F7720">
              <w:rPr>
                <w:rFonts w:cs="Times New Roman"/>
              </w:rPr>
              <w:t>dy</w:t>
            </w:r>
            <w:proofErr w:type="spellEnd"/>
            <w:r w:rsidRPr="005F7720">
              <w:rPr>
                <w:rFonts w:cs="Times New Roman"/>
              </w:rPr>
              <w:t xml:space="preserve"> </w:t>
            </w:r>
            <w:proofErr w:type="spellStart"/>
            <w:r w:rsidRPr="005F7720">
              <w:rPr>
                <w:rFonts w:cs="Times New Roman"/>
              </w:rPr>
              <w:t>eunyss</w:t>
            </w:r>
            <w:proofErr w:type="spellEnd"/>
            <w:r w:rsidRPr="005F7720">
              <w:rPr>
                <w:rFonts w:cs="Times New Roman"/>
              </w:rPr>
              <w:t xml:space="preserve"> </w:t>
            </w:r>
            <w:proofErr w:type="spellStart"/>
            <w:r w:rsidRPr="005F7720">
              <w:rPr>
                <w:rFonts w:cs="Times New Roman"/>
              </w:rPr>
              <w:t>lesh</w:t>
            </w:r>
            <w:proofErr w:type="spellEnd"/>
            <w:r w:rsidRPr="005F7720">
              <w:rPr>
                <w:rFonts w:cs="Times New Roman"/>
              </w:rPr>
              <w:t xml:space="preserve"> cur my-</w:t>
            </w:r>
            <w:proofErr w:type="spellStart"/>
            <w:r w:rsidRPr="005F7720">
              <w:rPr>
                <w:rFonts w:cs="Times New Roman"/>
              </w:rPr>
              <w:t>ner</w:t>
            </w:r>
            <w:proofErr w:type="spellEnd"/>
            <w:r w:rsidRPr="005F7720">
              <w:rPr>
                <w:rFonts w:cs="Times New Roman"/>
              </w:rPr>
              <w:t xml:space="preserve"> e </w:t>
            </w:r>
            <w:proofErr w:type="spellStart"/>
            <w:r w:rsidRPr="005F7720">
              <w:rPr>
                <w:rFonts w:cs="Times New Roman"/>
              </w:rPr>
              <w:t>Ghloyr</w:t>
            </w:r>
            <w:proofErr w:type="spellEnd"/>
            <w:r w:rsidRPr="005F7720">
              <w:rPr>
                <w:rFonts w:cs="Times New Roman"/>
              </w:rPr>
              <w:t xml:space="preserve">, as </w:t>
            </w:r>
            <w:proofErr w:type="spellStart"/>
            <w:r w:rsidRPr="005F7720">
              <w:rPr>
                <w:rFonts w:cs="Times New Roman"/>
              </w:rPr>
              <w:t>goaill</w:t>
            </w:r>
            <w:proofErr w:type="spellEnd"/>
            <w:r w:rsidRPr="005F7720">
              <w:rPr>
                <w:rFonts w:cs="Times New Roman"/>
              </w:rPr>
              <w:t xml:space="preserve"> </w:t>
            </w:r>
            <w:proofErr w:type="spellStart"/>
            <w:r w:rsidRPr="005F7720">
              <w:rPr>
                <w:rFonts w:cs="Times New Roman"/>
              </w:rPr>
              <w:t>soylley</w:t>
            </w:r>
            <w:proofErr w:type="spellEnd"/>
            <w:r w:rsidRPr="005F7720">
              <w:rPr>
                <w:rFonts w:cs="Times New Roman"/>
              </w:rPr>
              <w:t xml:space="preserve"> </w:t>
            </w:r>
            <w:proofErr w:type="spellStart"/>
            <w:r w:rsidRPr="005F7720">
              <w:rPr>
                <w:rFonts w:cs="Times New Roman"/>
              </w:rPr>
              <w:t>jeh</w:t>
            </w:r>
            <w:proofErr w:type="spellEnd"/>
            <w:r w:rsidRPr="005F7720">
              <w:rPr>
                <w:rFonts w:cs="Times New Roman"/>
              </w:rPr>
              <w:t xml:space="preserve"> e </w:t>
            </w:r>
            <w:proofErr w:type="spellStart"/>
            <w:r w:rsidRPr="005F7720">
              <w:rPr>
                <w:rFonts w:cs="Times New Roman"/>
              </w:rPr>
              <w:t>Ghraih</w:t>
            </w:r>
            <w:proofErr w:type="spellEnd"/>
            <w:r w:rsidRPr="005F7720">
              <w:rPr>
                <w:rFonts w:cs="Times New Roman"/>
              </w:rPr>
              <w:t xml:space="preserve"> ; </w:t>
            </w:r>
            <w:proofErr w:type="spellStart"/>
            <w:r w:rsidRPr="005F7720">
              <w:rPr>
                <w:rFonts w:cs="Times New Roman"/>
              </w:rPr>
              <w:t>kinjagh</w:t>
            </w:r>
            <w:proofErr w:type="spellEnd"/>
            <w:r w:rsidRPr="005F7720">
              <w:rPr>
                <w:rFonts w:cs="Times New Roman"/>
              </w:rPr>
              <w:t xml:space="preserve"> </w:t>
            </w:r>
            <w:proofErr w:type="spellStart"/>
            <w:r w:rsidRPr="005F7720">
              <w:rPr>
                <w:rFonts w:cs="Times New Roman"/>
              </w:rPr>
              <w:t>goaill</w:t>
            </w:r>
            <w:proofErr w:type="spellEnd"/>
            <w:r w:rsidRPr="005F7720">
              <w:rPr>
                <w:rFonts w:cs="Times New Roman"/>
              </w:rPr>
              <w:t xml:space="preserve"> </w:t>
            </w:r>
            <w:proofErr w:type="spellStart"/>
            <w:r w:rsidRPr="005F7720">
              <w:rPr>
                <w:rFonts w:cs="Times New Roman"/>
              </w:rPr>
              <w:t>boggey</w:t>
            </w:r>
            <w:proofErr w:type="spellEnd"/>
            <w:r w:rsidRPr="005F7720">
              <w:rPr>
                <w:rFonts w:cs="Times New Roman"/>
              </w:rPr>
              <w:t xml:space="preserve"> </w:t>
            </w:r>
            <w:proofErr w:type="spellStart"/>
            <w:r w:rsidRPr="005F7720">
              <w:rPr>
                <w:rFonts w:cs="Times New Roman"/>
              </w:rPr>
              <w:t>jeh’n</w:t>
            </w:r>
            <w:proofErr w:type="spellEnd"/>
            <w:r w:rsidRPr="005F7720">
              <w:rPr>
                <w:rFonts w:cs="Times New Roman"/>
              </w:rPr>
              <w:t xml:space="preserve"> </w:t>
            </w:r>
            <w:proofErr w:type="spellStart"/>
            <w:r w:rsidRPr="005F7720">
              <w:rPr>
                <w:rFonts w:cs="Times New Roman"/>
              </w:rPr>
              <w:t>cheshaght</w:t>
            </w:r>
            <w:proofErr w:type="spellEnd"/>
            <w:r w:rsidRPr="005F7720">
              <w:rPr>
                <w:rFonts w:cs="Times New Roman"/>
              </w:rPr>
              <w:t xml:space="preserve"> </w:t>
            </w:r>
            <w:proofErr w:type="spellStart"/>
            <w:r w:rsidRPr="005F7720">
              <w:rPr>
                <w:rFonts w:cs="Times New Roman"/>
              </w:rPr>
              <w:t>eunyssagh</w:t>
            </w:r>
            <w:proofErr w:type="spellEnd"/>
            <w:r w:rsidRPr="005F7720">
              <w:rPr>
                <w:rFonts w:cs="Times New Roman"/>
              </w:rPr>
              <w:t xml:space="preserve"> as </w:t>
            </w:r>
            <w:proofErr w:type="spellStart"/>
            <w:r w:rsidRPr="005F7720">
              <w:rPr>
                <w:rFonts w:cs="Times New Roman"/>
              </w:rPr>
              <w:t>villish</w:t>
            </w:r>
            <w:proofErr w:type="spellEnd"/>
            <w:r w:rsidRPr="005F7720">
              <w:rPr>
                <w:rFonts w:cs="Times New Roman"/>
              </w:rPr>
              <w:t xml:space="preserve"> </w:t>
            </w:r>
            <w:proofErr w:type="spellStart"/>
            <w:r w:rsidRPr="005F7720">
              <w:rPr>
                <w:rFonts w:cs="Times New Roman"/>
              </w:rPr>
              <w:t>dy</w:t>
            </w:r>
            <w:proofErr w:type="spellEnd"/>
            <w:r w:rsidRPr="005F7720">
              <w:rPr>
                <w:rFonts w:cs="Times New Roman"/>
              </w:rPr>
              <w:t xml:space="preserve"> </w:t>
            </w:r>
            <w:proofErr w:type="spellStart"/>
            <w:r w:rsidRPr="005F7720">
              <w:rPr>
                <w:rFonts w:cs="Times New Roman"/>
              </w:rPr>
              <w:t>Ainlyn</w:t>
            </w:r>
            <w:proofErr w:type="spellEnd"/>
            <w:r w:rsidRPr="005F7720">
              <w:rPr>
                <w:rFonts w:cs="Times New Roman"/>
              </w:rPr>
              <w:t xml:space="preserve"> as </w:t>
            </w:r>
            <w:proofErr w:type="spellStart"/>
            <w:r w:rsidRPr="005F7720">
              <w:rPr>
                <w:rFonts w:cs="Times New Roman"/>
              </w:rPr>
              <w:t>Nooghyn</w:t>
            </w:r>
            <w:proofErr w:type="spellEnd"/>
            <w:r w:rsidRPr="005F7720">
              <w:rPr>
                <w:rFonts w:cs="Times New Roman"/>
              </w:rPr>
              <w:t xml:space="preserve"> ; as </w:t>
            </w:r>
            <w:proofErr w:type="spellStart"/>
            <w:r w:rsidRPr="005F7720">
              <w:rPr>
                <w:rFonts w:cs="Times New Roman"/>
              </w:rPr>
              <w:t>Caarjin</w:t>
            </w:r>
            <w:proofErr w:type="spellEnd"/>
            <w:r w:rsidRPr="005F7720">
              <w:rPr>
                <w:rFonts w:cs="Times New Roman"/>
              </w:rPr>
              <w:t xml:space="preserve"> as </w:t>
            </w:r>
            <w:proofErr w:type="spellStart"/>
            <w:r w:rsidRPr="005F7720">
              <w:rPr>
                <w:rFonts w:cs="Times New Roman"/>
              </w:rPr>
              <w:t>Sheshaghyn</w:t>
            </w:r>
            <w:proofErr w:type="spellEnd"/>
            <w:r w:rsidRPr="005F7720">
              <w:rPr>
                <w:rFonts w:cs="Times New Roman"/>
              </w:rPr>
              <w:t xml:space="preserve"> </w:t>
            </w:r>
            <w:proofErr w:type="spellStart"/>
            <w:r w:rsidRPr="005F7720">
              <w:rPr>
                <w:rFonts w:cs="Times New Roman"/>
              </w:rPr>
              <w:t>deyr</w:t>
            </w:r>
            <w:proofErr w:type="spellEnd"/>
            <w:r w:rsidRPr="005F7720">
              <w:rPr>
                <w:rFonts w:cs="Times New Roman"/>
              </w:rPr>
              <w:t xml:space="preserve"> cha bee </w:t>
            </w:r>
            <w:proofErr w:type="spellStart"/>
            <w:r w:rsidRPr="005F7720">
              <w:rPr>
                <w:rFonts w:cs="Times New Roman"/>
              </w:rPr>
              <w:t>dy</w:t>
            </w:r>
            <w:proofErr w:type="spellEnd"/>
            <w:r w:rsidRPr="005F7720">
              <w:rPr>
                <w:rFonts w:cs="Times New Roman"/>
              </w:rPr>
              <w:t xml:space="preserve"> </w:t>
            </w:r>
            <w:proofErr w:type="spellStart"/>
            <w:r w:rsidRPr="005F7720">
              <w:rPr>
                <w:rFonts w:cs="Times New Roman"/>
              </w:rPr>
              <w:t>bragh</w:t>
            </w:r>
            <w:proofErr w:type="spellEnd"/>
            <w:r w:rsidRPr="005F7720">
              <w:rPr>
                <w:rFonts w:cs="Times New Roman"/>
              </w:rPr>
              <w:t xml:space="preserve"> </w:t>
            </w:r>
            <w:proofErr w:type="spellStart"/>
            <w:r w:rsidRPr="005F7720">
              <w:rPr>
                <w:rFonts w:cs="Times New Roman"/>
              </w:rPr>
              <w:t>arragh</w:t>
            </w:r>
            <w:proofErr w:type="spellEnd"/>
            <w:r w:rsidRPr="005F7720">
              <w:rPr>
                <w:rFonts w:cs="Times New Roman"/>
              </w:rPr>
              <w:t xml:space="preserve"> er </w:t>
            </w:r>
            <w:proofErr w:type="spellStart"/>
            <w:r w:rsidRPr="005F7720">
              <w:rPr>
                <w:rFonts w:cs="Times New Roman"/>
              </w:rPr>
              <w:t>nyn</w:t>
            </w:r>
            <w:proofErr w:type="spellEnd"/>
            <w:r w:rsidRPr="005F7720">
              <w:rPr>
                <w:rFonts w:cs="Times New Roman"/>
              </w:rPr>
              <w:t xml:space="preserve"> </w:t>
            </w:r>
            <w:proofErr w:type="spellStart"/>
            <w:r w:rsidRPr="005F7720">
              <w:rPr>
                <w:rFonts w:cs="Times New Roman"/>
              </w:rPr>
              <w:t>scarrey</w:t>
            </w:r>
            <w:proofErr w:type="spellEnd"/>
            <w:r w:rsidRPr="005F7720">
              <w:rPr>
                <w:rFonts w:cs="Times New Roman"/>
              </w:rPr>
              <w:t xml:space="preserve"> </w:t>
            </w:r>
            <w:proofErr w:type="spellStart"/>
            <w:r w:rsidRPr="005F7720">
              <w:rPr>
                <w:rFonts w:cs="Times New Roman"/>
              </w:rPr>
              <w:t>veih</w:t>
            </w:r>
            <w:proofErr w:type="spellEnd"/>
            <w:r w:rsidRPr="005F7720">
              <w:rPr>
                <w:rFonts w:cs="Times New Roman"/>
              </w:rPr>
              <w:t xml:space="preserve"> my </w:t>
            </w:r>
            <w:proofErr w:type="spellStart"/>
            <w:r w:rsidRPr="005F7720">
              <w:rPr>
                <w:rFonts w:cs="Times New Roman"/>
              </w:rPr>
              <w:t>chielley</w:t>
            </w:r>
            <w:proofErr w:type="spellEnd"/>
            <w:r w:rsidRPr="005F7720">
              <w:rPr>
                <w:rFonts w:cs="Times New Roman"/>
              </w:rPr>
              <w:t xml:space="preserve"> ; </w:t>
            </w:r>
            <w:proofErr w:type="spellStart"/>
            <w:r w:rsidRPr="005F7720">
              <w:rPr>
                <w:rFonts w:cs="Times New Roman"/>
              </w:rPr>
              <w:t>tra</w:t>
            </w:r>
            <w:proofErr w:type="spellEnd"/>
            <w:r w:rsidRPr="005F7720">
              <w:rPr>
                <w:rFonts w:cs="Times New Roman"/>
              </w:rPr>
              <w:t xml:space="preserve"> </w:t>
            </w:r>
            <w:proofErr w:type="spellStart"/>
            <w:r w:rsidRPr="005F7720">
              <w:rPr>
                <w:rFonts w:cs="Times New Roman"/>
              </w:rPr>
              <w:t>t’ad</w:t>
            </w:r>
            <w:proofErr w:type="spellEnd"/>
            <w:r w:rsidRPr="005F7720">
              <w:rPr>
                <w:rFonts w:cs="Times New Roman"/>
              </w:rPr>
              <w:t xml:space="preserve"> un </w:t>
            </w:r>
            <w:proofErr w:type="spellStart"/>
            <w:r w:rsidRPr="005F7720">
              <w:rPr>
                <w:rFonts w:cs="Times New Roman"/>
              </w:rPr>
              <w:t>cheayrt</w:t>
            </w:r>
            <w:proofErr w:type="spellEnd"/>
            <w:r w:rsidRPr="005F7720">
              <w:rPr>
                <w:rFonts w:cs="Times New Roman"/>
              </w:rPr>
              <w:t xml:space="preserve"> er </w:t>
            </w:r>
            <w:proofErr w:type="spellStart"/>
            <w:r w:rsidRPr="005F7720">
              <w:rPr>
                <w:rFonts w:cs="Times New Roman"/>
              </w:rPr>
              <w:t>veeiteil</w:t>
            </w:r>
            <w:proofErr w:type="spellEnd"/>
            <w:r w:rsidRPr="005F7720">
              <w:rPr>
                <w:rFonts w:cs="Times New Roman"/>
              </w:rPr>
              <w:t xml:space="preserve"> </w:t>
            </w:r>
            <w:proofErr w:type="spellStart"/>
            <w:r w:rsidRPr="005F7720">
              <w:rPr>
                <w:rFonts w:cs="Times New Roman"/>
              </w:rPr>
              <w:t>ayns</w:t>
            </w:r>
            <w:proofErr w:type="spellEnd"/>
            <w:r w:rsidRPr="005F7720">
              <w:rPr>
                <w:rFonts w:cs="Times New Roman"/>
              </w:rPr>
              <w:t xml:space="preserve"> </w:t>
            </w:r>
            <w:proofErr w:type="spellStart"/>
            <w:r w:rsidRPr="005F7720">
              <w:rPr>
                <w:rFonts w:cs="Times New Roman"/>
              </w:rPr>
              <w:t>niau</w:t>
            </w:r>
            <w:proofErr w:type="spellEnd"/>
            <w:r w:rsidRPr="005F7720">
              <w:rPr>
                <w:rFonts w:cs="Times New Roman"/>
              </w:rPr>
              <w:t xml:space="preserve">, cha </w:t>
            </w:r>
            <w:proofErr w:type="spellStart"/>
            <w:r w:rsidRPr="005F7720">
              <w:rPr>
                <w:rFonts w:cs="Times New Roman"/>
              </w:rPr>
              <w:t>vel</w:t>
            </w:r>
            <w:proofErr w:type="spellEnd"/>
            <w:r w:rsidRPr="005F7720">
              <w:rPr>
                <w:rFonts w:cs="Times New Roman"/>
              </w:rPr>
              <w:t xml:space="preserve"> </w:t>
            </w:r>
            <w:proofErr w:type="spellStart"/>
            <w:r w:rsidRPr="005F7720">
              <w:rPr>
                <w:rFonts w:cs="Times New Roman"/>
              </w:rPr>
              <w:t>arragh</w:t>
            </w:r>
            <w:proofErr w:type="spellEnd"/>
            <w:r w:rsidRPr="005F7720">
              <w:rPr>
                <w:rFonts w:cs="Times New Roman"/>
              </w:rPr>
              <w:t xml:space="preserve"> </w:t>
            </w:r>
            <w:proofErr w:type="spellStart"/>
            <w:r w:rsidRPr="005F7720">
              <w:rPr>
                <w:rFonts w:cs="Times New Roman"/>
              </w:rPr>
              <w:t>dy</w:t>
            </w:r>
            <w:proofErr w:type="spellEnd"/>
            <w:r w:rsidRPr="005F7720">
              <w:rPr>
                <w:rFonts w:cs="Times New Roman"/>
              </w:rPr>
              <w:t xml:space="preserve"> </w:t>
            </w:r>
            <w:proofErr w:type="spellStart"/>
            <w:r w:rsidRPr="005F7720">
              <w:rPr>
                <w:rFonts w:cs="Times New Roman"/>
              </w:rPr>
              <w:t>phooar</w:t>
            </w:r>
            <w:proofErr w:type="spellEnd"/>
            <w:r w:rsidRPr="005F7720">
              <w:rPr>
                <w:rFonts w:cs="Times New Roman"/>
              </w:rPr>
              <w:t xml:space="preserve"> </w:t>
            </w:r>
            <w:proofErr w:type="spellStart"/>
            <w:r w:rsidRPr="005F7720">
              <w:rPr>
                <w:rFonts w:cs="Times New Roman"/>
              </w:rPr>
              <w:t>ec</w:t>
            </w:r>
            <w:proofErr w:type="spellEnd"/>
            <w:r w:rsidRPr="005F7720">
              <w:rPr>
                <w:rFonts w:cs="Times New Roman"/>
              </w:rPr>
              <w:t xml:space="preserve"> y </w:t>
            </w:r>
            <w:proofErr w:type="spellStart"/>
            <w:r w:rsidRPr="005F7720">
              <w:rPr>
                <w:rFonts w:cs="Times New Roman"/>
              </w:rPr>
              <w:t>vaase</w:t>
            </w:r>
            <w:proofErr w:type="spellEnd"/>
            <w:r w:rsidRPr="005F7720">
              <w:rPr>
                <w:rFonts w:cs="Times New Roman"/>
              </w:rPr>
              <w:t xml:space="preserve"> </w:t>
            </w:r>
            <w:proofErr w:type="spellStart"/>
            <w:r w:rsidRPr="005F7720">
              <w:rPr>
                <w:rFonts w:cs="Times New Roman"/>
              </w:rPr>
              <w:t>harrystoo</w:t>
            </w:r>
            <w:proofErr w:type="spellEnd"/>
            <w:r w:rsidRPr="005F7720">
              <w:rPr>
                <w:rFonts w:cs="Times New Roman"/>
              </w:rPr>
              <w:t>.</w:t>
            </w:r>
          </w:p>
        </w:tc>
      </w:tr>
      <w:tr w:rsidR="00E82890" w:rsidRPr="001D4855" w14:paraId="78EB59A2" w14:textId="77777777" w:rsidTr="002C29B9">
        <w:trPr>
          <w:cantSplit/>
          <w:trHeight w:val="771"/>
        </w:trPr>
        <w:tc>
          <w:tcPr>
            <w:tcW w:w="0" w:type="auto"/>
          </w:tcPr>
          <w:p w14:paraId="3A65FB90" w14:textId="7E6C59AA" w:rsidR="00E82890" w:rsidRPr="001D4855" w:rsidRDefault="00E82890" w:rsidP="00ED4FAF">
            <w:pPr>
              <w:ind w:left="0" w:firstLine="0"/>
              <w:jc w:val="both"/>
              <w:rPr>
                <w:rFonts w:cs="Times New Roman"/>
              </w:rPr>
            </w:pPr>
            <w:r w:rsidRPr="00334144">
              <w:rPr>
                <w:rFonts w:cs="Times New Roman"/>
              </w:rPr>
              <w:t xml:space="preserve">They are become in some measure even like to Christ himself, and there shall see Him as He is, in all his Glory, </w:t>
            </w:r>
            <w:r w:rsidRPr="00334144">
              <w:rPr>
                <w:rFonts w:cs="Times New Roman"/>
                <w:i/>
              </w:rPr>
              <w:t>Phil</w:t>
            </w:r>
            <w:r w:rsidRPr="00334144">
              <w:rPr>
                <w:rFonts w:cs="Times New Roman"/>
              </w:rPr>
              <w:t xml:space="preserve">. iii. 21, </w:t>
            </w:r>
            <w:r w:rsidRPr="00334144">
              <w:rPr>
                <w:rFonts w:cs="Times New Roman"/>
                <w:i/>
              </w:rPr>
              <w:t>John</w:t>
            </w:r>
            <w:r w:rsidRPr="00334144">
              <w:rPr>
                <w:rFonts w:cs="Times New Roman"/>
              </w:rPr>
              <w:t xml:space="preserve"> iii. 2.</w:t>
            </w:r>
          </w:p>
        </w:tc>
        <w:tc>
          <w:tcPr>
            <w:tcW w:w="0" w:type="auto"/>
          </w:tcPr>
          <w:p w14:paraId="27107FCB" w14:textId="342F87B6" w:rsidR="00E82890" w:rsidRPr="001D4855" w:rsidRDefault="00E82890" w:rsidP="00ED4FAF">
            <w:pPr>
              <w:ind w:left="0" w:firstLine="0"/>
              <w:jc w:val="both"/>
              <w:rPr>
                <w:rFonts w:cs="Times New Roman"/>
              </w:rPr>
            </w:pPr>
            <w:proofErr w:type="spellStart"/>
            <w:r w:rsidRPr="005F7720">
              <w:rPr>
                <w:rFonts w:cs="Times New Roman"/>
              </w:rPr>
              <w:t>T’ad</w:t>
            </w:r>
            <w:proofErr w:type="spellEnd"/>
            <w:r w:rsidRPr="005F7720">
              <w:rPr>
                <w:rFonts w:cs="Times New Roman"/>
              </w:rPr>
              <w:t xml:space="preserve"> </w:t>
            </w:r>
            <w:proofErr w:type="spellStart"/>
            <w:r w:rsidRPr="005F7720">
              <w:rPr>
                <w:rFonts w:cs="Times New Roman"/>
              </w:rPr>
              <w:t>cheet</w:t>
            </w:r>
            <w:proofErr w:type="spellEnd"/>
            <w:r w:rsidRPr="005F7720">
              <w:rPr>
                <w:rFonts w:cs="Times New Roman"/>
              </w:rPr>
              <w:t xml:space="preserve"> </w:t>
            </w:r>
            <w:proofErr w:type="spellStart"/>
            <w:r w:rsidRPr="005F7720">
              <w:rPr>
                <w:rFonts w:cs="Times New Roman"/>
              </w:rPr>
              <w:t>ayns</w:t>
            </w:r>
            <w:proofErr w:type="spellEnd"/>
            <w:r w:rsidRPr="005F7720">
              <w:rPr>
                <w:rFonts w:cs="Times New Roman"/>
              </w:rPr>
              <w:t xml:space="preserve"> </w:t>
            </w:r>
            <w:proofErr w:type="spellStart"/>
            <w:r w:rsidRPr="005F7720">
              <w:rPr>
                <w:rFonts w:cs="Times New Roman"/>
              </w:rPr>
              <w:t>ayrn</w:t>
            </w:r>
            <w:proofErr w:type="spellEnd"/>
            <w:r w:rsidRPr="005F7720">
              <w:rPr>
                <w:rFonts w:cs="Times New Roman"/>
              </w:rPr>
              <w:t xml:space="preserve"> </w:t>
            </w:r>
            <w:proofErr w:type="spellStart"/>
            <w:r w:rsidRPr="005F7720">
              <w:rPr>
                <w:rFonts w:cs="Times New Roman"/>
              </w:rPr>
              <w:t>ennagh</w:t>
            </w:r>
            <w:proofErr w:type="spellEnd"/>
            <w:r w:rsidRPr="005F7720">
              <w:rPr>
                <w:rFonts w:cs="Times New Roman"/>
              </w:rPr>
              <w:t xml:space="preserve"> </w:t>
            </w:r>
            <w:proofErr w:type="spellStart"/>
            <w:r w:rsidRPr="005F7720">
              <w:rPr>
                <w:rFonts w:cs="Times New Roman"/>
              </w:rPr>
              <w:t>dy</w:t>
            </w:r>
            <w:proofErr w:type="spellEnd"/>
            <w:r w:rsidRPr="005F7720">
              <w:rPr>
                <w:rFonts w:cs="Times New Roman"/>
              </w:rPr>
              <w:t xml:space="preserve"> </w:t>
            </w:r>
            <w:proofErr w:type="spellStart"/>
            <w:r w:rsidRPr="005F7720">
              <w:rPr>
                <w:rFonts w:cs="Times New Roman"/>
              </w:rPr>
              <w:t>ve</w:t>
            </w:r>
            <w:proofErr w:type="spellEnd"/>
            <w:r w:rsidRPr="005F7720">
              <w:rPr>
                <w:rFonts w:cs="Times New Roman"/>
              </w:rPr>
              <w:t xml:space="preserve"> </w:t>
            </w:r>
            <w:proofErr w:type="spellStart"/>
            <w:r w:rsidRPr="005F7720">
              <w:rPr>
                <w:rFonts w:cs="Times New Roman"/>
              </w:rPr>
              <w:t>dy</w:t>
            </w:r>
            <w:proofErr w:type="spellEnd"/>
            <w:r w:rsidRPr="005F7720">
              <w:rPr>
                <w:rFonts w:cs="Times New Roman"/>
              </w:rPr>
              <w:t xml:space="preserve"> </w:t>
            </w:r>
            <w:proofErr w:type="spellStart"/>
            <w:r w:rsidRPr="005F7720">
              <w:rPr>
                <w:rFonts w:cs="Times New Roman"/>
              </w:rPr>
              <w:t>jarroo</w:t>
            </w:r>
            <w:proofErr w:type="spellEnd"/>
            <w:r w:rsidRPr="005F7720">
              <w:rPr>
                <w:rFonts w:cs="Times New Roman"/>
              </w:rPr>
              <w:t xml:space="preserve"> </w:t>
            </w:r>
            <w:proofErr w:type="spellStart"/>
            <w:r w:rsidRPr="005F7720">
              <w:rPr>
                <w:rFonts w:cs="Times New Roman"/>
              </w:rPr>
              <w:t>goll-rish</w:t>
            </w:r>
            <w:proofErr w:type="spellEnd"/>
            <w:r w:rsidRPr="005F7720">
              <w:rPr>
                <w:rFonts w:cs="Times New Roman"/>
              </w:rPr>
              <w:t xml:space="preserve"> </w:t>
            </w:r>
            <w:proofErr w:type="spellStart"/>
            <w:r w:rsidRPr="005F7720">
              <w:rPr>
                <w:rFonts w:cs="Times New Roman"/>
              </w:rPr>
              <w:t>Creest</w:t>
            </w:r>
            <w:proofErr w:type="spellEnd"/>
            <w:r w:rsidRPr="005F7720">
              <w:rPr>
                <w:rFonts w:cs="Times New Roman"/>
              </w:rPr>
              <w:t xml:space="preserve"> </w:t>
            </w:r>
            <w:proofErr w:type="spellStart"/>
            <w:r w:rsidRPr="005F7720">
              <w:rPr>
                <w:rFonts w:cs="Times New Roman"/>
              </w:rPr>
              <w:t>hene</w:t>
            </w:r>
            <w:proofErr w:type="spellEnd"/>
            <w:r w:rsidRPr="005F7720">
              <w:rPr>
                <w:rFonts w:cs="Times New Roman"/>
              </w:rPr>
              <w:t xml:space="preserve">, as </w:t>
            </w:r>
            <w:proofErr w:type="spellStart"/>
            <w:r w:rsidRPr="005F7720">
              <w:rPr>
                <w:rFonts w:cs="Times New Roman"/>
              </w:rPr>
              <w:t>ayns</w:t>
            </w:r>
            <w:proofErr w:type="spellEnd"/>
            <w:r w:rsidRPr="005F7720">
              <w:rPr>
                <w:rFonts w:cs="Times New Roman"/>
              </w:rPr>
              <w:t xml:space="preserve"> </w:t>
            </w:r>
            <w:proofErr w:type="spellStart"/>
            <w:r w:rsidRPr="005F7720">
              <w:rPr>
                <w:rFonts w:cs="Times New Roman"/>
              </w:rPr>
              <w:t>shen</w:t>
            </w:r>
            <w:proofErr w:type="spellEnd"/>
            <w:r w:rsidRPr="005F7720">
              <w:rPr>
                <w:rFonts w:cs="Times New Roman"/>
              </w:rPr>
              <w:t xml:space="preserve"> </w:t>
            </w:r>
            <w:proofErr w:type="spellStart"/>
            <w:r w:rsidRPr="005F7720">
              <w:rPr>
                <w:rFonts w:cs="Times New Roman"/>
              </w:rPr>
              <w:t>hee</w:t>
            </w:r>
            <w:proofErr w:type="spellEnd"/>
            <w:r w:rsidRPr="005F7720">
              <w:rPr>
                <w:rFonts w:cs="Times New Roman"/>
              </w:rPr>
              <w:t xml:space="preserve"> ad Eh </w:t>
            </w:r>
            <w:proofErr w:type="spellStart"/>
            <w:r w:rsidRPr="005F7720">
              <w:rPr>
                <w:rFonts w:cs="Times New Roman"/>
              </w:rPr>
              <w:t>myr</w:t>
            </w:r>
            <w:proofErr w:type="spellEnd"/>
            <w:r w:rsidRPr="005F7720">
              <w:rPr>
                <w:rFonts w:cs="Times New Roman"/>
              </w:rPr>
              <w:t xml:space="preserve"> </w:t>
            </w:r>
            <w:proofErr w:type="spellStart"/>
            <w:r w:rsidRPr="005F7720">
              <w:rPr>
                <w:rFonts w:cs="Times New Roman"/>
              </w:rPr>
              <w:t>te</w:t>
            </w:r>
            <w:proofErr w:type="spellEnd"/>
            <w:r w:rsidRPr="005F7720">
              <w:rPr>
                <w:rFonts w:cs="Times New Roman"/>
              </w:rPr>
              <w:t xml:space="preserve">, </w:t>
            </w:r>
            <w:proofErr w:type="spellStart"/>
            <w:r w:rsidRPr="005F7720">
              <w:rPr>
                <w:rFonts w:cs="Times New Roman"/>
              </w:rPr>
              <w:t>ayns</w:t>
            </w:r>
            <w:proofErr w:type="spellEnd"/>
            <w:r w:rsidRPr="005F7720">
              <w:rPr>
                <w:rFonts w:cs="Times New Roman"/>
              </w:rPr>
              <w:t xml:space="preserve"> </w:t>
            </w:r>
            <w:proofErr w:type="spellStart"/>
            <w:r w:rsidRPr="005F7720">
              <w:rPr>
                <w:rFonts w:cs="Times New Roman"/>
              </w:rPr>
              <w:t>ooilley</w:t>
            </w:r>
            <w:proofErr w:type="spellEnd"/>
            <w:r w:rsidRPr="005F7720">
              <w:rPr>
                <w:rFonts w:cs="Times New Roman"/>
              </w:rPr>
              <w:t xml:space="preserve"> e </w:t>
            </w:r>
            <w:proofErr w:type="spellStart"/>
            <w:r w:rsidRPr="005F7720">
              <w:rPr>
                <w:rFonts w:cs="Times New Roman"/>
              </w:rPr>
              <w:t>Ghloyr</w:t>
            </w:r>
            <w:proofErr w:type="spellEnd"/>
            <w:r w:rsidRPr="005F7720">
              <w:rPr>
                <w:rFonts w:cs="Times New Roman"/>
              </w:rPr>
              <w:t xml:space="preserve">, </w:t>
            </w:r>
            <w:r w:rsidRPr="005F7720">
              <w:rPr>
                <w:rFonts w:cs="Times New Roman"/>
                <w:i/>
              </w:rPr>
              <w:t>Phil</w:t>
            </w:r>
            <w:r w:rsidRPr="005F7720">
              <w:rPr>
                <w:rFonts w:cs="Times New Roman"/>
              </w:rPr>
              <w:t xml:space="preserve">. iii. 21. 1 </w:t>
            </w:r>
            <w:proofErr w:type="spellStart"/>
            <w:r w:rsidRPr="005F7720">
              <w:rPr>
                <w:rFonts w:cs="Times New Roman"/>
                <w:i/>
              </w:rPr>
              <w:t>Ean</w:t>
            </w:r>
            <w:proofErr w:type="spellEnd"/>
            <w:r w:rsidRPr="005F7720">
              <w:rPr>
                <w:rFonts w:cs="Times New Roman"/>
              </w:rPr>
              <w:t xml:space="preserve"> iii. 2.</w:t>
            </w:r>
          </w:p>
        </w:tc>
      </w:tr>
      <w:tr w:rsidR="00E82890" w:rsidRPr="001D4855" w14:paraId="13C6ED4A" w14:textId="77777777" w:rsidTr="002C29B9">
        <w:trPr>
          <w:cantSplit/>
          <w:trHeight w:val="771"/>
        </w:trPr>
        <w:tc>
          <w:tcPr>
            <w:tcW w:w="0" w:type="auto"/>
          </w:tcPr>
          <w:p w14:paraId="43706C36" w14:textId="265FB7B1" w:rsidR="00E82890" w:rsidRPr="001D4855" w:rsidRDefault="00E82890" w:rsidP="00BD3197">
            <w:pPr>
              <w:spacing w:before="240"/>
              <w:ind w:left="0" w:firstLine="284"/>
              <w:jc w:val="both"/>
              <w:rPr>
                <w:rFonts w:cs="Times New Roman"/>
              </w:rPr>
            </w:pPr>
            <w:r w:rsidRPr="00146FE6">
              <w:rPr>
                <w:rFonts w:cs="Times New Roman"/>
              </w:rPr>
              <w:t xml:space="preserve">But what it is thus to be made like to Christ, to see God and enjoy Him, we are not able fully to express or </w:t>
            </w:r>
            <w:r w:rsidRPr="00146FE6">
              <w:rPr>
                <w:rFonts w:cs="Times New Roman"/>
                <w:color w:val="FF0000"/>
              </w:rPr>
              <w:t xml:space="preserve">[24] </w:t>
            </w:r>
            <w:r w:rsidRPr="00146FE6">
              <w:rPr>
                <w:rFonts w:cs="Times New Roman"/>
              </w:rPr>
              <w:t>conceive whilst we are here in the Body.</w:t>
            </w:r>
          </w:p>
        </w:tc>
        <w:tc>
          <w:tcPr>
            <w:tcW w:w="0" w:type="auto"/>
          </w:tcPr>
          <w:p w14:paraId="7D4F3C83" w14:textId="1DFBDDB0" w:rsidR="00E82890" w:rsidRPr="001D4855" w:rsidRDefault="00E82890" w:rsidP="00BD3197">
            <w:pPr>
              <w:spacing w:before="240"/>
              <w:ind w:left="0" w:firstLine="284"/>
              <w:jc w:val="both"/>
              <w:rPr>
                <w:rFonts w:cs="Times New Roman"/>
              </w:rPr>
            </w:pPr>
            <w:proofErr w:type="spellStart"/>
            <w:r w:rsidRPr="007708C8">
              <w:rPr>
                <w:rFonts w:cs="Times New Roman"/>
              </w:rPr>
              <w:t>Agh</w:t>
            </w:r>
            <w:proofErr w:type="spellEnd"/>
            <w:r w:rsidRPr="007708C8">
              <w:rPr>
                <w:rFonts w:cs="Times New Roman"/>
              </w:rPr>
              <w:t xml:space="preserve"> </w:t>
            </w:r>
            <w:proofErr w:type="spellStart"/>
            <w:r w:rsidRPr="007708C8">
              <w:rPr>
                <w:rFonts w:cs="Times New Roman"/>
              </w:rPr>
              <w:t>cre</w:t>
            </w:r>
            <w:proofErr w:type="spellEnd"/>
            <w:r w:rsidRPr="007708C8">
              <w:rPr>
                <w:rFonts w:cs="Times New Roman"/>
              </w:rPr>
              <w:t xml:space="preserve"> </w:t>
            </w:r>
            <w:proofErr w:type="spellStart"/>
            <w:r w:rsidRPr="007708C8">
              <w:rPr>
                <w:rFonts w:cs="Times New Roman"/>
              </w:rPr>
              <w:t>te</w:t>
            </w:r>
            <w:proofErr w:type="spellEnd"/>
            <w:r w:rsidRPr="007708C8">
              <w:rPr>
                <w:rFonts w:cs="Times New Roman"/>
              </w:rPr>
              <w:t xml:space="preserve"> </w:t>
            </w:r>
            <w:proofErr w:type="spellStart"/>
            <w:r w:rsidRPr="007708C8">
              <w:rPr>
                <w:rFonts w:cs="Times New Roman"/>
              </w:rPr>
              <w:t>dy</w:t>
            </w:r>
            <w:proofErr w:type="spellEnd"/>
            <w:r w:rsidRPr="007708C8">
              <w:rPr>
                <w:rFonts w:cs="Times New Roman"/>
              </w:rPr>
              <w:t xml:space="preserve"> </w:t>
            </w:r>
            <w:proofErr w:type="spellStart"/>
            <w:r w:rsidRPr="007708C8">
              <w:rPr>
                <w:rFonts w:cs="Times New Roman"/>
              </w:rPr>
              <w:t>ve</w:t>
            </w:r>
            <w:proofErr w:type="spellEnd"/>
            <w:r w:rsidRPr="007708C8">
              <w:rPr>
                <w:rFonts w:cs="Times New Roman"/>
              </w:rPr>
              <w:t xml:space="preserve"> </w:t>
            </w:r>
            <w:proofErr w:type="spellStart"/>
            <w:r w:rsidRPr="007708C8">
              <w:rPr>
                <w:rFonts w:cs="Times New Roman"/>
              </w:rPr>
              <w:t>myr</w:t>
            </w:r>
            <w:proofErr w:type="spellEnd"/>
            <w:r w:rsidRPr="007708C8">
              <w:rPr>
                <w:rFonts w:cs="Times New Roman"/>
              </w:rPr>
              <w:t xml:space="preserve"> </w:t>
            </w:r>
            <w:proofErr w:type="spellStart"/>
            <w:r w:rsidRPr="007708C8">
              <w:rPr>
                <w:rFonts w:cs="Times New Roman"/>
              </w:rPr>
              <w:t>shoh</w:t>
            </w:r>
            <w:proofErr w:type="spellEnd"/>
            <w:r w:rsidRPr="007708C8">
              <w:rPr>
                <w:rFonts w:cs="Times New Roman"/>
              </w:rPr>
              <w:t xml:space="preserve"> </w:t>
            </w:r>
            <w:proofErr w:type="spellStart"/>
            <w:r w:rsidRPr="007708C8">
              <w:rPr>
                <w:rFonts w:cs="Times New Roman"/>
              </w:rPr>
              <w:t>jeant</w:t>
            </w:r>
            <w:proofErr w:type="spellEnd"/>
            <w:r w:rsidRPr="007708C8">
              <w:rPr>
                <w:rFonts w:cs="Times New Roman"/>
              </w:rPr>
              <w:t xml:space="preserve"> </w:t>
            </w:r>
            <w:proofErr w:type="spellStart"/>
            <w:r w:rsidRPr="007708C8">
              <w:rPr>
                <w:rFonts w:cs="Times New Roman"/>
              </w:rPr>
              <w:t>goll-rish</w:t>
            </w:r>
            <w:proofErr w:type="spellEnd"/>
            <w:r w:rsidRPr="007708C8">
              <w:rPr>
                <w:rFonts w:cs="Times New Roman"/>
              </w:rPr>
              <w:t xml:space="preserve"> </w:t>
            </w:r>
            <w:proofErr w:type="spellStart"/>
            <w:r w:rsidRPr="007708C8">
              <w:rPr>
                <w:rFonts w:cs="Times New Roman"/>
              </w:rPr>
              <w:t>Creest</w:t>
            </w:r>
            <w:proofErr w:type="spellEnd"/>
            <w:r w:rsidRPr="007708C8">
              <w:rPr>
                <w:rFonts w:cs="Times New Roman"/>
              </w:rPr>
              <w:t xml:space="preserve">, </w:t>
            </w:r>
            <w:proofErr w:type="spellStart"/>
            <w:r w:rsidRPr="007708C8">
              <w:rPr>
                <w:rFonts w:cs="Times New Roman"/>
              </w:rPr>
              <w:t>dy</w:t>
            </w:r>
            <w:proofErr w:type="spellEnd"/>
            <w:r w:rsidRPr="007708C8">
              <w:rPr>
                <w:rFonts w:cs="Times New Roman"/>
              </w:rPr>
              <w:t xml:space="preserve"> akin </w:t>
            </w:r>
            <w:proofErr w:type="spellStart"/>
            <w:r w:rsidRPr="007708C8">
              <w:rPr>
                <w:rFonts w:cs="Times New Roman"/>
              </w:rPr>
              <w:t>Jee</w:t>
            </w:r>
            <w:proofErr w:type="spellEnd"/>
            <w:r w:rsidRPr="007708C8">
              <w:rPr>
                <w:rFonts w:cs="Times New Roman"/>
              </w:rPr>
              <w:t xml:space="preserve"> as </w:t>
            </w:r>
            <w:proofErr w:type="spellStart"/>
            <w:r w:rsidRPr="007708C8">
              <w:rPr>
                <w:rFonts w:cs="Times New Roman"/>
              </w:rPr>
              <w:t>dy</w:t>
            </w:r>
            <w:proofErr w:type="spellEnd"/>
            <w:r w:rsidRPr="007708C8">
              <w:rPr>
                <w:rFonts w:cs="Times New Roman"/>
              </w:rPr>
              <w:t xml:space="preserve"> </w:t>
            </w:r>
            <w:proofErr w:type="spellStart"/>
            <w:r w:rsidRPr="007708C8">
              <w:rPr>
                <w:rFonts w:cs="Times New Roman"/>
              </w:rPr>
              <w:t>ghoaill</w:t>
            </w:r>
            <w:proofErr w:type="spellEnd"/>
            <w:r w:rsidRPr="007708C8">
              <w:rPr>
                <w:rFonts w:cs="Times New Roman"/>
              </w:rPr>
              <w:t xml:space="preserve"> </w:t>
            </w:r>
            <w:proofErr w:type="spellStart"/>
            <w:r w:rsidRPr="007708C8">
              <w:rPr>
                <w:rFonts w:cs="Times New Roman"/>
              </w:rPr>
              <w:t>soylley</w:t>
            </w:r>
            <w:proofErr w:type="spellEnd"/>
            <w:r w:rsidRPr="007708C8">
              <w:rPr>
                <w:rFonts w:cs="Times New Roman"/>
              </w:rPr>
              <w:t xml:space="preserve"> </w:t>
            </w:r>
            <w:proofErr w:type="spellStart"/>
            <w:r w:rsidRPr="007708C8">
              <w:rPr>
                <w:rFonts w:cs="Times New Roman"/>
              </w:rPr>
              <w:t>jeh</w:t>
            </w:r>
            <w:proofErr w:type="spellEnd"/>
            <w:r w:rsidRPr="007708C8">
              <w:rPr>
                <w:rFonts w:cs="Times New Roman"/>
              </w:rPr>
              <w:t xml:space="preserve">, cha </w:t>
            </w:r>
            <w:proofErr w:type="spellStart"/>
            <w:r w:rsidRPr="007708C8">
              <w:rPr>
                <w:rFonts w:cs="Times New Roman"/>
              </w:rPr>
              <w:t>vod</w:t>
            </w:r>
            <w:proofErr w:type="spellEnd"/>
            <w:r w:rsidRPr="007708C8">
              <w:rPr>
                <w:rFonts w:cs="Times New Roman"/>
              </w:rPr>
              <w:t xml:space="preserve"> mad </w:t>
            </w:r>
            <w:proofErr w:type="spellStart"/>
            <w:r w:rsidRPr="007708C8">
              <w:rPr>
                <w:rFonts w:cs="Times New Roman"/>
              </w:rPr>
              <w:t>dy</w:t>
            </w:r>
            <w:proofErr w:type="spellEnd"/>
            <w:r w:rsidRPr="007708C8">
              <w:rPr>
                <w:rFonts w:cs="Times New Roman"/>
              </w:rPr>
              <w:t xml:space="preserve"> </w:t>
            </w:r>
            <w:proofErr w:type="spellStart"/>
            <w:r w:rsidRPr="007708C8">
              <w:rPr>
                <w:rFonts w:cs="Times New Roman"/>
              </w:rPr>
              <w:t>fondagh</w:t>
            </w:r>
            <w:proofErr w:type="spellEnd"/>
            <w:r w:rsidRPr="007708C8">
              <w:rPr>
                <w:rFonts w:cs="Times New Roman"/>
              </w:rPr>
              <w:t xml:space="preserve"> y </w:t>
            </w:r>
            <w:proofErr w:type="spellStart"/>
            <w:r w:rsidRPr="007708C8">
              <w:rPr>
                <w:rFonts w:cs="Times New Roman"/>
              </w:rPr>
              <w:t>insh</w:t>
            </w:r>
            <w:proofErr w:type="spellEnd"/>
            <w:r w:rsidRPr="007708C8">
              <w:rPr>
                <w:rFonts w:cs="Times New Roman"/>
              </w:rPr>
              <w:t xml:space="preserve"> </w:t>
            </w:r>
            <w:proofErr w:type="spellStart"/>
            <w:r w:rsidRPr="007708C8">
              <w:rPr>
                <w:rFonts w:cs="Times New Roman"/>
              </w:rPr>
              <w:t>ny</w:t>
            </w:r>
            <w:proofErr w:type="spellEnd"/>
            <w:r w:rsidRPr="007708C8">
              <w:rPr>
                <w:rFonts w:cs="Times New Roman"/>
              </w:rPr>
              <w:t xml:space="preserve"> y </w:t>
            </w:r>
            <w:proofErr w:type="spellStart"/>
            <w:r w:rsidRPr="007708C8">
              <w:rPr>
                <w:rFonts w:cs="Times New Roman"/>
              </w:rPr>
              <w:t>hoiggal</w:t>
            </w:r>
            <w:proofErr w:type="spellEnd"/>
            <w:r w:rsidRPr="007708C8">
              <w:rPr>
                <w:rFonts w:cs="Times New Roman"/>
              </w:rPr>
              <w:t xml:space="preserve"> </w:t>
            </w:r>
            <w:proofErr w:type="spellStart"/>
            <w:r w:rsidRPr="007708C8">
              <w:rPr>
                <w:rFonts w:cs="Times New Roman"/>
              </w:rPr>
              <w:t>choud</w:t>
            </w:r>
            <w:proofErr w:type="spellEnd"/>
            <w:r w:rsidRPr="007708C8">
              <w:rPr>
                <w:rFonts w:cs="Times New Roman"/>
              </w:rPr>
              <w:t xml:space="preserve"> as ta shin </w:t>
            </w:r>
            <w:proofErr w:type="spellStart"/>
            <w:r w:rsidRPr="007708C8">
              <w:rPr>
                <w:rFonts w:cs="Times New Roman"/>
              </w:rPr>
              <w:t>ayns</w:t>
            </w:r>
            <w:proofErr w:type="spellEnd"/>
            <w:r w:rsidRPr="007708C8">
              <w:rPr>
                <w:rFonts w:cs="Times New Roman"/>
              </w:rPr>
              <w:t xml:space="preserve"> </w:t>
            </w:r>
            <w:proofErr w:type="spellStart"/>
            <w:r w:rsidRPr="007708C8">
              <w:rPr>
                <w:rFonts w:cs="Times New Roman"/>
              </w:rPr>
              <w:t>shoh</w:t>
            </w:r>
            <w:proofErr w:type="spellEnd"/>
            <w:r w:rsidRPr="007708C8">
              <w:rPr>
                <w:rFonts w:cs="Times New Roman"/>
              </w:rPr>
              <w:t xml:space="preserve"> </w:t>
            </w:r>
            <w:proofErr w:type="spellStart"/>
            <w:r w:rsidRPr="007708C8">
              <w:rPr>
                <w:rFonts w:cs="Times New Roman"/>
              </w:rPr>
              <w:t>ayns</w:t>
            </w:r>
            <w:proofErr w:type="spellEnd"/>
            <w:r w:rsidRPr="007708C8">
              <w:rPr>
                <w:rFonts w:cs="Times New Roman"/>
              </w:rPr>
              <w:t xml:space="preserve"> y </w:t>
            </w:r>
            <w:proofErr w:type="spellStart"/>
            <w:r w:rsidRPr="007708C8">
              <w:rPr>
                <w:rFonts w:cs="Times New Roman"/>
              </w:rPr>
              <w:t>challin</w:t>
            </w:r>
            <w:proofErr w:type="spellEnd"/>
            <w:r w:rsidRPr="007708C8">
              <w:rPr>
                <w:rFonts w:cs="Times New Roman"/>
              </w:rPr>
              <w:t>.</w:t>
            </w:r>
          </w:p>
        </w:tc>
      </w:tr>
      <w:tr w:rsidR="00E82890" w:rsidRPr="001D4855" w14:paraId="2FD979D4" w14:textId="77777777" w:rsidTr="002C29B9">
        <w:trPr>
          <w:cantSplit/>
          <w:trHeight w:val="1056"/>
        </w:trPr>
        <w:tc>
          <w:tcPr>
            <w:tcW w:w="0" w:type="auto"/>
          </w:tcPr>
          <w:p w14:paraId="2EA472D4" w14:textId="4116C45D" w:rsidR="00E82890" w:rsidRPr="001D4855" w:rsidRDefault="00E82890" w:rsidP="00ED4FAF">
            <w:pPr>
              <w:ind w:left="0" w:firstLine="0"/>
              <w:jc w:val="both"/>
              <w:rPr>
                <w:rFonts w:cs="Times New Roman"/>
              </w:rPr>
            </w:pPr>
            <w:r w:rsidRPr="00146FE6">
              <w:rPr>
                <w:rFonts w:cs="Times New Roman"/>
              </w:rPr>
              <w:t>To compare the Glories of Heaven to all the Riches and Honours of Courts and Palaces here below, were greatly to lessen and disparage them.</w:t>
            </w:r>
          </w:p>
        </w:tc>
        <w:tc>
          <w:tcPr>
            <w:tcW w:w="0" w:type="auto"/>
          </w:tcPr>
          <w:p w14:paraId="7193B757" w14:textId="627476A3" w:rsidR="00E82890" w:rsidRPr="001D4855" w:rsidRDefault="00E82890" w:rsidP="00ED4FAF">
            <w:pPr>
              <w:ind w:left="0" w:firstLine="0"/>
              <w:jc w:val="both"/>
              <w:rPr>
                <w:rFonts w:cs="Times New Roman"/>
              </w:rPr>
            </w:pPr>
            <w:r w:rsidRPr="007708C8">
              <w:rPr>
                <w:rFonts w:cs="Times New Roman"/>
              </w:rPr>
              <w:t xml:space="preserve">Dy </w:t>
            </w:r>
            <w:proofErr w:type="spellStart"/>
            <w:r w:rsidRPr="007708C8">
              <w:rPr>
                <w:rFonts w:cs="Times New Roman"/>
              </w:rPr>
              <w:t>holaghey’n</w:t>
            </w:r>
            <w:proofErr w:type="spellEnd"/>
            <w:r w:rsidRPr="007708C8">
              <w:rPr>
                <w:rFonts w:cs="Times New Roman"/>
              </w:rPr>
              <w:t xml:space="preserve"> </w:t>
            </w:r>
            <w:proofErr w:type="spellStart"/>
            <w:r w:rsidRPr="007708C8">
              <w:rPr>
                <w:rFonts w:cs="Times New Roman"/>
              </w:rPr>
              <w:t>Ghloyr</w:t>
            </w:r>
            <w:proofErr w:type="spellEnd"/>
            <w:r w:rsidRPr="007708C8">
              <w:rPr>
                <w:rFonts w:cs="Times New Roman"/>
              </w:rPr>
              <w:t xml:space="preserve"> </w:t>
            </w:r>
            <w:proofErr w:type="spellStart"/>
            <w:r w:rsidRPr="007708C8">
              <w:rPr>
                <w:rFonts w:cs="Times New Roman"/>
              </w:rPr>
              <w:t>t’ayns</w:t>
            </w:r>
            <w:proofErr w:type="spellEnd"/>
            <w:r w:rsidRPr="007708C8">
              <w:rPr>
                <w:rFonts w:cs="Times New Roman"/>
              </w:rPr>
              <w:t xml:space="preserve"> </w:t>
            </w:r>
            <w:proofErr w:type="spellStart"/>
            <w:r w:rsidRPr="007708C8">
              <w:rPr>
                <w:rFonts w:cs="Times New Roman"/>
              </w:rPr>
              <w:t>Niau</w:t>
            </w:r>
            <w:proofErr w:type="spellEnd"/>
            <w:r w:rsidRPr="007708C8">
              <w:rPr>
                <w:rFonts w:cs="Times New Roman"/>
              </w:rPr>
              <w:t xml:space="preserve"> </w:t>
            </w:r>
            <w:proofErr w:type="spellStart"/>
            <w:r w:rsidRPr="007708C8">
              <w:rPr>
                <w:rFonts w:cs="Times New Roman"/>
              </w:rPr>
              <w:t>gys</w:t>
            </w:r>
            <w:proofErr w:type="spellEnd"/>
            <w:r w:rsidRPr="007708C8">
              <w:rPr>
                <w:rFonts w:cs="Times New Roman"/>
              </w:rPr>
              <w:t xml:space="preserve"> </w:t>
            </w:r>
            <w:proofErr w:type="spellStart"/>
            <w:r w:rsidRPr="007708C8">
              <w:rPr>
                <w:rFonts w:cs="Times New Roman"/>
              </w:rPr>
              <w:t>ooilley’n</w:t>
            </w:r>
            <w:proofErr w:type="spellEnd"/>
            <w:r w:rsidRPr="007708C8">
              <w:rPr>
                <w:rFonts w:cs="Times New Roman"/>
              </w:rPr>
              <w:t xml:space="preserve"> </w:t>
            </w:r>
            <w:proofErr w:type="spellStart"/>
            <w:r w:rsidRPr="007708C8">
              <w:rPr>
                <w:rFonts w:cs="Times New Roman"/>
              </w:rPr>
              <w:t>Verchys</w:t>
            </w:r>
            <w:proofErr w:type="spellEnd"/>
            <w:r w:rsidRPr="007708C8">
              <w:rPr>
                <w:rFonts w:cs="Times New Roman"/>
              </w:rPr>
              <w:t xml:space="preserve"> as </w:t>
            </w:r>
            <w:proofErr w:type="spellStart"/>
            <w:r w:rsidRPr="007708C8">
              <w:rPr>
                <w:rFonts w:cs="Times New Roman"/>
              </w:rPr>
              <w:t>yn</w:t>
            </w:r>
            <w:proofErr w:type="spellEnd"/>
            <w:r w:rsidRPr="007708C8">
              <w:rPr>
                <w:rFonts w:cs="Times New Roman"/>
              </w:rPr>
              <w:t xml:space="preserve"> </w:t>
            </w:r>
            <w:proofErr w:type="spellStart"/>
            <w:r w:rsidRPr="007708C8">
              <w:rPr>
                <w:rFonts w:cs="Times New Roman"/>
              </w:rPr>
              <w:t>Ooashley</w:t>
            </w:r>
            <w:proofErr w:type="spellEnd"/>
            <w:r w:rsidRPr="007708C8">
              <w:rPr>
                <w:rFonts w:cs="Times New Roman"/>
              </w:rPr>
              <w:t xml:space="preserve"> </w:t>
            </w:r>
            <w:proofErr w:type="spellStart"/>
            <w:r w:rsidRPr="007708C8">
              <w:rPr>
                <w:rFonts w:cs="Times New Roman"/>
              </w:rPr>
              <w:t>t’ayns</w:t>
            </w:r>
            <w:proofErr w:type="spellEnd"/>
            <w:r w:rsidRPr="007708C8">
              <w:rPr>
                <w:rFonts w:cs="Times New Roman"/>
              </w:rPr>
              <w:t xml:space="preserve"> </w:t>
            </w:r>
            <w:proofErr w:type="spellStart"/>
            <w:r w:rsidRPr="007708C8">
              <w:rPr>
                <w:rFonts w:cs="Times New Roman"/>
              </w:rPr>
              <w:t>Coortyn</w:t>
            </w:r>
            <w:proofErr w:type="spellEnd"/>
            <w:r w:rsidRPr="007708C8">
              <w:rPr>
                <w:rFonts w:cs="Times New Roman"/>
              </w:rPr>
              <w:t xml:space="preserve"> as </w:t>
            </w:r>
            <w:proofErr w:type="spellStart"/>
            <w:r w:rsidRPr="007708C8">
              <w:rPr>
                <w:rFonts w:cs="Times New Roman"/>
              </w:rPr>
              <w:t>Thieyn</w:t>
            </w:r>
            <w:proofErr w:type="spellEnd"/>
            <w:r w:rsidRPr="007708C8">
              <w:rPr>
                <w:rFonts w:cs="Times New Roman"/>
              </w:rPr>
              <w:t xml:space="preserve"> </w:t>
            </w:r>
            <w:proofErr w:type="spellStart"/>
            <w:r w:rsidRPr="007708C8">
              <w:rPr>
                <w:rFonts w:cs="Times New Roman"/>
              </w:rPr>
              <w:t>Reeaghyn</w:t>
            </w:r>
            <w:proofErr w:type="spellEnd"/>
            <w:r w:rsidRPr="007708C8">
              <w:rPr>
                <w:rFonts w:cs="Times New Roman"/>
              </w:rPr>
              <w:t xml:space="preserve"> </w:t>
            </w:r>
            <w:proofErr w:type="spellStart"/>
            <w:r w:rsidRPr="007708C8">
              <w:rPr>
                <w:rFonts w:cs="Times New Roman"/>
              </w:rPr>
              <w:t>ayns</w:t>
            </w:r>
            <w:proofErr w:type="spellEnd"/>
            <w:r w:rsidRPr="007708C8">
              <w:rPr>
                <w:rFonts w:cs="Times New Roman"/>
              </w:rPr>
              <w:t xml:space="preserve"> </w:t>
            </w:r>
            <w:proofErr w:type="spellStart"/>
            <w:r w:rsidRPr="007708C8">
              <w:rPr>
                <w:rFonts w:cs="Times New Roman"/>
              </w:rPr>
              <w:t>shoh</w:t>
            </w:r>
            <w:proofErr w:type="spellEnd"/>
            <w:r w:rsidRPr="007708C8">
              <w:rPr>
                <w:rFonts w:cs="Times New Roman"/>
              </w:rPr>
              <w:t xml:space="preserve"> </w:t>
            </w:r>
            <w:proofErr w:type="spellStart"/>
            <w:r w:rsidRPr="007708C8">
              <w:rPr>
                <w:rFonts w:cs="Times New Roman"/>
              </w:rPr>
              <w:t>wass</w:t>
            </w:r>
            <w:proofErr w:type="spellEnd"/>
            <w:r w:rsidRPr="007708C8">
              <w:rPr>
                <w:rFonts w:cs="Times New Roman"/>
              </w:rPr>
              <w:t xml:space="preserve"> er y </w:t>
            </w:r>
            <w:proofErr w:type="spellStart"/>
            <w:r w:rsidRPr="007708C8">
              <w:rPr>
                <w:rFonts w:cs="Times New Roman"/>
              </w:rPr>
              <w:t>Thalloo</w:t>
            </w:r>
            <w:proofErr w:type="spellEnd"/>
            <w:r w:rsidRPr="007708C8">
              <w:rPr>
                <w:rFonts w:cs="Times New Roman"/>
              </w:rPr>
              <w:t xml:space="preserve">, </w:t>
            </w:r>
            <w:proofErr w:type="spellStart"/>
            <w:r w:rsidRPr="007708C8">
              <w:rPr>
                <w:rFonts w:cs="Times New Roman"/>
              </w:rPr>
              <w:t>veagh</w:t>
            </w:r>
            <w:proofErr w:type="spellEnd"/>
            <w:r w:rsidRPr="007708C8">
              <w:rPr>
                <w:rFonts w:cs="Times New Roman"/>
              </w:rPr>
              <w:t xml:space="preserve"> </w:t>
            </w:r>
            <w:proofErr w:type="spellStart"/>
            <w:r w:rsidRPr="007708C8">
              <w:rPr>
                <w:rFonts w:cs="Times New Roman"/>
              </w:rPr>
              <w:t>dy</w:t>
            </w:r>
            <w:proofErr w:type="spellEnd"/>
            <w:r w:rsidRPr="007708C8">
              <w:rPr>
                <w:rFonts w:cs="Times New Roman"/>
              </w:rPr>
              <w:t xml:space="preserve"> </w:t>
            </w:r>
            <w:proofErr w:type="spellStart"/>
            <w:r w:rsidRPr="007708C8">
              <w:rPr>
                <w:rFonts w:cs="Times New Roman"/>
              </w:rPr>
              <w:t>mooar</w:t>
            </w:r>
            <w:proofErr w:type="spellEnd"/>
            <w:r w:rsidRPr="007708C8">
              <w:rPr>
                <w:rFonts w:cs="Times New Roman"/>
              </w:rPr>
              <w:t xml:space="preserve"> </w:t>
            </w:r>
            <w:proofErr w:type="spellStart"/>
            <w:r w:rsidRPr="007708C8">
              <w:rPr>
                <w:rFonts w:cs="Times New Roman"/>
              </w:rPr>
              <w:t>dy</w:t>
            </w:r>
            <w:proofErr w:type="spellEnd"/>
            <w:r w:rsidRPr="007708C8">
              <w:rPr>
                <w:rFonts w:cs="Times New Roman"/>
              </w:rPr>
              <w:t xml:space="preserve"> </w:t>
            </w:r>
            <w:proofErr w:type="spellStart"/>
            <w:r w:rsidRPr="007708C8">
              <w:rPr>
                <w:rFonts w:cs="Times New Roman"/>
              </w:rPr>
              <w:t>leodaghey</w:t>
            </w:r>
            <w:proofErr w:type="spellEnd"/>
            <w:r w:rsidRPr="007708C8">
              <w:rPr>
                <w:rFonts w:cs="Times New Roman"/>
              </w:rPr>
              <w:t xml:space="preserve"> as </w:t>
            </w:r>
            <w:proofErr w:type="spellStart"/>
            <w:r w:rsidRPr="007708C8">
              <w:rPr>
                <w:rFonts w:cs="Times New Roman"/>
              </w:rPr>
              <w:t>dy</w:t>
            </w:r>
            <w:proofErr w:type="spellEnd"/>
            <w:r w:rsidRPr="007708C8">
              <w:rPr>
                <w:rFonts w:cs="Times New Roman"/>
              </w:rPr>
              <w:t xml:space="preserve"> </w:t>
            </w:r>
            <w:proofErr w:type="spellStart"/>
            <w:r w:rsidRPr="007708C8">
              <w:rPr>
                <w:rFonts w:cs="Times New Roman"/>
              </w:rPr>
              <w:t>hoiaghey</w:t>
            </w:r>
            <w:proofErr w:type="spellEnd"/>
            <w:r w:rsidRPr="007708C8">
              <w:rPr>
                <w:rFonts w:cs="Times New Roman"/>
              </w:rPr>
              <w:t xml:space="preserve"> beg </w:t>
            </w:r>
            <w:proofErr w:type="spellStart"/>
            <w:r w:rsidRPr="007708C8">
              <w:rPr>
                <w:rFonts w:cs="Times New Roman"/>
              </w:rPr>
              <w:t>jeh’n</w:t>
            </w:r>
            <w:proofErr w:type="spellEnd"/>
            <w:r w:rsidRPr="007708C8">
              <w:rPr>
                <w:rFonts w:cs="Times New Roman"/>
              </w:rPr>
              <w:t xml:space="preserve"> </w:t>
            </w:r>
            <w:proofErr w:type="spellStart"/>
            <w:r w:rsidRPr="007708C8">
              <w:rPr>
                <w:rFonts w:cs="Times New Roman"/>
              </w:rPr>
              <w:t>Ghloyr</w:t>
            </w:r>
            <w:proofErr w:type="spellEnd"/>
            <w:r w:rsidRPr="007708C8">
              <w:rPr>
                <w:rFonts w:cs="Times New Roman"/>
              </w:rPr>
              <w:t xml:space="preserve"> </w:t>
            </w:r>
            <w:proofErr w:type="spellStart"/>
            <w:r w:rsidRPr="007708C8">
              <w:rPr>
                <w:rFonts w:cs="Times New Roman"/>
              </w:rPr>
              <w:t>cheddyn</w:t>
            </w:r>
            <w:proofErr w:type="spellEnd"/>
            <w:r w:rsidRPr="007708C8">
              <w:rPr>
                <w:rFonts w:cs="Times New Roman"/>
              </w:rPr>
              <w:t>.</w:t>
            </w:r>
          </w:p>
        </w:tc>
      </w:tr>
      <w:tr w:rsidR="00E82890" w:rsidRPr="001D4855" w14:paraId="1E4EDF6F" w14:textId="77777777" w:rsidTr="002C29B9">
        <w:trPr>
          <w:cantSplit/>
          <w:trHeight w:val="1060"/>
        </w:trPr>
        <w:tc>
          <w:tcPr>
            <w:tcW w:w="0" w:type="auto"/>
          </w:tcPr>
          <w:p w14:paraId="7F9E993B" w14:textId="2177ED11" w:rsidR="00E82890" w:rsidRPr="001D4855" w:rsidRDefault="00E82890" w:rsidP="00ED4FAF">
            <w:pPr>
              <w:ind w:left="0" w:firstLine="0"/>
              <w:jc w:val="both"/>
              <w:rPr>
                <w:rFonts w:cs="Times New Roman"/>
              </w:rPr>
            </w:pPr>
            <w:r w:rsidRPr="00146FE6">
              <w:rPr>
                <w:rFonts w:cs="Times New Roman"/>
              </w:rPr>
              <w:t>So great are those heavenly Glories and Joys, that they can never be clearly known till they are enjoyed ; as a blind Man can never tell what Light is, till his Eyes are open to discern it.</w:t>
            </w:r>
          </w:p>
        </w:tc>
        <w:tc>
          <w:tcPr>
            <w:tcW w:w="0" w:type="auto"/>
          </w:tcPr>
          <w:p w14:paraId="11EACEF5" w14:textId="28F832EB" w:rsidR="00E82890" w:rsidRPr="001D4855" w:rsidRDefault="00E82890" w:rsidP="00ED4FAF">
            <w:pPr>
              <w:ind w:left="0" w:firstLine="0"/>
              <w:jc w:val="both"/>
              <w:rPr>
                <w:rFonts w:cs="Times New Roman"/>
              </w:rPr>
            </w:pPr>
            <w:proofErr w:type="spellStart"/>
            <w:r w:rsidRPr="007708C8">
              <w:rPr>
                <w:rFonts w:cs="Times New Roman"/>
              </w:rPr>
              <w:t>Whooish</w:t>
            </w:r>
            <w:proofErr w:type="spellEnd"/>
            <w:r w:rsidRPr="007708C8">
              <w:rPr>
                <w:rFonts w:cs="Times New Roman"/>
              </w:rPr>
              <w:t xml:space="preserve"> </w:t>
            </w:r>
            <w:proofErr w:type="spellStart"/>
            <w:r w:rsidRPr="007708C8">
              <w:rPr>
                <w:rFonts w:cs="Times New Roman"/>
              </w:rPr>
              <w:t>shen</w:t>
            </w:r>
            <w:proofErr w:type="spellEnd"/>
            <w:r w:rsidRPr="007708C8">
              <w:rPr>
                <w:rFonts w:cs="Times New Roman"/>
              </w:rPr>
              <w:t xml:space="preserve"> </w:t>
            </w:r>
            <w:proofErr w:type="spellStart"/>
            <w:r w:rsidRPr="007708C8">
              <w:rPr>
                <w:rFonts w:cs="Times New Roman"/>
              </w:rPr>
              <w:t>ta’n</w:t>
            </w:r>
            <w:proofErr w:type="spellEnd"/>
            <w:r w:rsidRPr="007708C8">
              <w:rPr>
                <w:rFonts w:cs="Times New Roman"/>
              </w:rPr>
              <w:t xml:space="preserve"> </w:t>
            </w:r>
            <w:proofErr w:type="spellStart"/>
            <w:r w:rsidRPr="007708C8">
              <w:rPr>
                <w:rFonts w:cs="Times New Roman"/>
              </w:rPr>
              <w:t>Ghloyr</w:t>
            </w:r>
            <w:proofErr w:type="spellEnd"/>
            <w:r w:rsidRPr="007708C8">
              <w:rPr>
                <w:rFonts w:cs="Times New Roman"/>
              </w:rPr>
              <w:t xml:space="preserve"> as y </w:t>
            </w:r>
            <w:proofErr w:type="spellStart"/>
            <w:r w:rsidRPr="007708C8">
              <w:rPr>
                <w:rFonts w:cs="Times New Roman"/>
              </w:rPr>
              <w:t>Gherjagh</w:t>
            </w:r>
            <w:proofErr w:type="spellEnd"/>
            <w:r w:rsidRPr="007708C8">
              <w:rPr>
                <w:rFonts w:cs="Times New Roman"/>
              </w:rPr>
              <w:t xml:space="preserve"> </w:t>
            </w:r>
            <w:proofErr w:type="spellStart"/>
            <w:r w:rsidRPr="007708C8">
              <w:rPr>
                <w:rFonts w:cs="Times New Roman"/>
              </w:rPr>
              <w:t>flaunyssagh</w:t>
            </w:r>
            <w:proofErr w:type="spellEnd"/>
            <w:r w:rsidRPr="007708C8">
              <w:rPr>
                <w:rFonts w:cs="Times New Roman"/>
              </w:rPr>
              <w:t xml:space="preserve"> </w:t>
            </w:r>
            <w:proofErr w:type="spellStart"/>
            <w:r w:rsidRPr="007708C8">
              <w:rPr>
                <w:rFonts w:cs="Times New Roman"/>
              </w:rPr>
              <w:t>shoh</w:t>
            </w:r>
            <w:proofErr w:type="spellEnd"/>
            <w:r w:rsidRPr="007708C8">
              <w:rPr>
                <w:rFonts w:cs="Times New Roman"/>
              </w:rPr>
              <w:t xml:space="preserve">, </w:t>
            </w:r>
            <w:proofErr w:type="spellStart"/>
            <w:r w:rsidRPr="007708C8">
              <w:rPr>
                <w:rFonts w:cs="Times New Roman"/>
              </w:rPr>
              <w:t>nagh</w:t>
            </w:r>
            <w:proofErr w:type="spellEnd"/>
            <w:r w:rsidRPr="007708C8">
              <w:rPr>
                <w:rFonts w:cs="Times New Roman"/>
              </w:rPr>
              <w:t xml:space="preserve"> </w:t>
            </w:r>
            <w:proofErr w:type="spellStart"/>
            <w:r w:rsidRPr="007708C8">
              <w:rPr>
                <w:rFonts w:cs="Times New Roman"/>
              </w:rPr>
              <w:t>vod</w:t>
            </w:r>
            <w:proofErr w:type="spellEnd"/>
            <w:r w:rsidRPr="007708C8">
              <w:rPr>
                <w:rFonts w:cs="Times New Roman"/>
              </w:rPr>
              <w:t xml:space="preserve"> </w:t>
            </w:r>
            <w:proofErr w:type="spellStart"/>
            <w:r w:rsidRPr="007708C8">
              <w:rPr>
                <w:rFonts w:cs="Times New Roman"/>
              </w:rPr>
              <w:t>dy</w:t>
            </w:r>
            <w:proofErr w:type="spellEnd"/>
            <w:r w:rsidRPr="007708C8">
              <w:rPr>
                <w:rFonts w:cs="Times New Roman"/>
              </w:rPr>
              <w:t xml:space="preserve"> </w:t>
            </w:r>
            <w:proofErr w:type="spellStart"/>
            <w:r w:rsidRPr="007708C8">
              <w:rPr>
                <w:rFonts w:cs="Times New Roman"/>
              </w:rPr>
              <w:t>bragh</w:t>
            </w:r>
            <w:proofErr w:type="spellEnd"/>
            <w:r w:rsidRPr="007708C8">
              <w:rPr>
                <w:rFonts w:cs="Times New Roman"/>
              </w:rPr>
              <w:t xml:space="preserve"> </w:t>
            </w:r>
            <w:proofErr w:type="spellStart"/>
            <w:r w:rsidRPr="007708C8">
              <w:rPr>
                <w:rFonts w:cs="Times New Roman"/>
              </w:rPr>
              <w:t>fyss</w:t>
            </w:r>
            <w:proofErr w:type="spellEnd"/>
            <w:r w:rsidRPr="007708C8">
              <w:rPr>
                <w:rFonts w:cs="Times New Roman"/>
              </w:rPr>
              <w:t xml:space="preserve"> </w:t>
            </w:r>
            <w:proofErr w:type="spellStart"/>
            <w:r w:rsidRPr="007708C8">
              <w:rPr>
                <w:rFonts w:cs="Times New Roman"/>
              </w:rPr>
              <w:t>firrinagh</w:t>
            </w:r>
            <w:proofErr w:type="spellEnd"/>
            <w:r w:rsidRPr="007708C8">
              <w:rPr>
                <w:rFonts w:cs="Times New Roman"/>
              </w:rPr>
              <w:t xml:space="preserve"> ’ve </w:t>
            </w:r>
            <w:proofErr w:type="spellStart"/>
            <w:r w:rsidRPr="007708C8">
              <w:rPr>
                <w:rFonts w:cs="Times New Roman"/>
              </w:rPr>
              <w:t>orroo</w:t>
            </w:r>
            <w:proofErr w:type="spellEnd"/>
            <w:r w:rsidRPr="007708C8">
              <w:rPr>
                <w:rFonts w:cs="Times New Roman"/>
              </w:rPr>
              <w:t xml:space="preserve"> </w:t>
            </w:r>
            <w:proofErr w:type="spellStart"/>
            <w:r w:rsidRPr="007708C8">
              <w:rPr>
                <w:rFonts w:cs="Times New Roman"/>
              </w:rPr>
              <w:t>derrey</w:t>
            </w:r>
            <w:proofErr w:type="spellEnd"/>
            <w:r w:rsidRPr="007708C8">
              <w:rPr>
                <w:rFonts w:cs="Times New Roman"/>
              </w:rPr>
              <w:t xml:space="preserve"> vees </w:t>
            </w:r>
            <w:proofErr w:type="spellStart"/>
            <w:r w:rsidRPr="007708C8">
              <w:rPr>
                <w:rFonts w:cs="Times New Roman"/>
              </w:rPr>
              <w:t>soylley</w:t>
            </w:r>
            <w:proofErr w:type="spellEnd"/>
            <w:r w:rsidRPr="007708C8">
              <w:rPr>
                <w:rFonts w:cs="Times New Roman"/>
              </w:rPr>
              <w:t xml:space="preserve"> ain jeu : ’</w:t>
            </w:r>
            <w:proofErr w:type="spellStart"/>
            <w:r w:rsidRPr="007708C8">
              <w:rPr>
                <w:rFonts w:cs="Times New Roman"/>
              </w:rPr>
              <w:t>naght</w:t>
            </w:r>
            <w:proofErr w:type="spellEnd"/>
            <w:r w:rsidRPr="007708C8">
              <w:rPr>
                <w:rFonts w:cs="Times New Roman"/>
              </w:rPr>
              <w:t xml:space="preserve"> </w:t>
            </w:r>
            <w:proofErr w:type="spellStart"/>
            <w:r w:rsidRPr="007708C8">
              <w:rPr>
                <w:rFonts w:cs="Times New Roman"/>
              </w:rPr>
              <w:t>myr</w:t>
            </w:r>
            <w:proofErr w:type="spellEnd"/>
            <w:r w:rsidRPr="007708C8">
              <w:rPr>
                <w:rFonts w:cs="Times New Roman"/>
              </w:rPr>
              <w:t xml:space="preserve"> </w:t>
            </w:r>
            <w:proofErr w:type="spellStart"/>
            <w:r w:rsidRPr="007708C8">
              <w:rPr>
                <w:rFonts w:cs="Times New Roman"/>
              </w:rPr>
              <w:t>nagh</w:t>
            </w:r>
            <w:proofErr w:type="spellEnd"/>
            <w:r w:rsidRPr="007708C8">
              <w:rPr>
                <w:rFonts w:cs="Times New Roman"/>
              </w:rPr>
              <w:t xml:space="preserve"> </w:t>
            </w:r>
            <w:proofErr w:type="spellStart"/>
            <w:r w:rsidRPr="007708C8">
              <w:rPr>
                <w:rFonts w:cs="Times New Roman"/>
              </w:rPr>
              <w:t>vod</w:t>
            </w:r>
            <w:proofErr w:type="spellEnd"/>
            <w:r w:rsidRPr="007708C8">
              <w:rPr>
                <w:rFonts w:cs="Times New Roman"/>
              </w:rPr>
              <w:t xml:space="preserve"> </w:t>
            </w:r>
            <w:proofErr w:type="spellStart"/>
            <w:r w:rsidRPr="007708C8">
              <w:rPr>
                <w:rFonts w:cs="Times New Roman"/>
              </w:rPr>
              <w:t>dooinney</w:t>
            </w:r>
            <w:proofErr w:type="spellEnd"/>
            <w:r w:rsidRPr="007708C8">
              <w:rPr>
                <w:rFonts w:cs="Times New Roman"/>
              </w:rPr>
              <w:t xml:space="preserve"> </w:t>
            </w:r>
            <w:proofErr w:type="spellStart"/>
            <w:r w:rsidRPr="007708C8">
              <w:rPr>
                <w:rFonts w:cs="Times New Roman"/>
              </w:rPr>
              <w:t>doal</w:t>
            </w:r>
            <w:proofErr w:type="spellEnd"/>
            <w:r w:rsidRPr="007708C8">
              <w:rPr>
                <w:rFonts w:cs="Times New Roman"/>
              </w:rPr>
              <w:t xml:space="preserve"> </w:t>
            </w:r>
            <w:proofErr w:type="spellStart"/>
            <w:r w:rsidRPr="007708C8">
              <w:rPr>
                <w:rFonts w:cs="Times New Roman"/>
              </w:rPr>
              <w:t>dy</w:t>
            </w:r>
            <w:proofErr w:type="spellEnd"/>
            <w:r w:rsidRPr="007708C8">
              <w:rPr>
                <w:rFonts w:cs="Times New Roman"/>
              </w:rPr>
              <w:t xml:space="preserve"> </w:t>
            </w:r>
            <w:proofErr w:type="spellStart"/>
            <w:r w:rsidRPr="007708C8">
              <w:rPr>
                <w:rFonts w:cs="Times New Roman"/>
              </w:rPr>
              <w:t>bragh</w:t>
            </w:r>
            <w:proofErr w:type="spellEnd"/>
            <w:r w:rsidRPr="007708C8">
              <w:rPr>
                <w:rFonts w:cs="Times New Roman"/>
              </w:rPr>
              <w:t xml:space="preserve"> </w:t>
            </w:r>
            <w:proofErr w:type="spellStart"/>
            <w:r w:rsidRPr="007708C8">
              <w:rPr>
                <w:rFonts w:cs="Times New Roman"/>
              </w:rPr>
              <w:t>ginsh</w:t>
            </w:r>
            <w:proofErr w:type="spellEnd"/>
            <w:r w:rsidRPr="007708C8">
              <w:rPr>
                <w:rFonts w:cs="Times New Roman"/>
              </w:rPr>
              <w:t xml:space="preserve"> </w:t>
            </w:r>
            <w:proofErr w:type="spellStart"/>
            <w:r w:rsidRPr="007708C8">
              <w:rPr>
                <w:rFonts w:cs="Times New Roman"/>
              </w:rPr>
              <w:t>cre</w:t>
            </w:r>
            <w:proofErr w:type="spellEnd"/>
            <w:r w:rsidRPr="007708C8">
              <w:rPr>
                <w:rFonts w:cs="Times New Roman"/>
              </w:rPr>
              <w:t xml:space="preserve"> ta </w:t>
            </w:r>
            <w:proofErr w:type="spellStart"/>
            <w:r w:rsidRPr="007708C8">
              <w:rPr>
                <w:rFonts w:cs="Times New Roman"/>
              </w:rPr>
              <w:t>soilshey</w:t>
            </w:r>
            <w:proofErr w:type="spellEnd"/>
            <w:r w:rsidRPr="007708C8">
              <w:rPr>
                <w:rFonts w:cs="Times New Roman"/>
              </w:rPr>
              <w:t xml:space="preserve">, </w:t>
            </w:r>
            <w:proofErr w:type="spellStart"/>
            <w:r w:rsidRPr="007708C8">
              <w:rPr>
                <w:rFonts w:cs="Times New Roman"/>
              </w:rPr>
              <w:t>derrey</w:t>
            </w:r>
            <w:proofErr w:type="spellEnd"/>
            <w:r w:rsidRPr="007708C8">
              <w:rPr>
                <w:rFonts w:cs="Times New Roman"/>
              </w:rPr>
              <w:t xml:space="preserve"> ta e </w:t>
            </w:r>
            <w:proofErr w:type="spellStart"/>
            <w:r w:rsidRPr="007708C8">
              <w:rPr>
                <w:rFonts w:cs="Times New Roman"/>
              </w:rPr>
              <w:t>hooillyn</w:t>
            </w:r>
            <w:proofErr w:type="spellEnd"/>
            <w:r w:rsidRPr="007708C8">
              <w:rPr>
                <w:rFonts w:cs="Times New Roman"/>
              </w:rPr>
              <w:t xml:space="preserve"> er </w:t>
            </w:r>
            <w:proofErr w:type="spellStart"/>
            <w:r w:rsidRPr="007708C8">
              <w:rPr>
                <w:rFonts w:cs="Times New Roman"/>
              </w:rPr>
              <w:t>nyn</w:t>
            </w:r>
            <w:proofErr w:type="spellEnd"/>
            <w:r w:rsidRPr="007708C8">
              <w:rPr>
                <w:rFonts w:cs="Times New Roman"/>
              </w:rPr>
              <w:t xml:space="preserve"> </w:t>
            </w:r>
            <w:proofErr w:type="spellStart"/>
            <w:r w:rsidRPr="007708C8">
              <w:rPr>
                <w:rFonts w:cs="Times New Roman"/>
              </w:rPr>
              <w:t>vosley</w:t>
            </w:r>
            <w:proofErr w:type="spellEnd"/>
            <w:r w:rsidRPr="007708C8">
              <w:rPr>
                <w:rFonts w:cs="Times New Roman"/>
              </w:rPr>
              <w:t xml:space="preserve"> </w:t>
            </w:r>
            <w:proofErr w:type="spellStart"/>
            <w:r w:rsidRPr="007708C8">
              <w:rPr>
                <w:rFonts w:cs="Times New Roman"/>
              </w:rPr>
              <w:t>dy</w:t>
            </w:r>
            <w:proofErr w:type="spellEnd"/>
            <w:r w:rsidRPr="007708C8">
              <w:rPr>
                <w:rFonts w:cs="Times New Roman"/>
              </w:rPr>
              <w:t xml:space="preserve"> </w:t>
            </w:r>
            <w:proofErr w:type="spellStart"/>
            <w:r w:rsidRPr="007708C8">
              <w:rPr>
                <w:rFonts w:cs="Times New Roman"/>
              </w:rPr>
              <w:t>ghoaill</w:t>
            </w:r>
            <w:proofErr w:type="spellEnd"/>
            <w:r w:rsidRPr="007708C8">
              <w:rPr>
                <w:rFonts w:cs="Times New Roman"/>
              </w:rPr>
              <w:t xml:space="preserve"> </w:t>
            </w:r>
            <w:proofErr w:type="spellStart"/>
            <w:r w:rsidRPr="007708C8">
              <w:rPr>
                <w:rFonts w:cs="Times New Roman"/>
              </w:rPr>
              <w:t>tastey</w:t>
            </w:r>
            <w:proofErr w:type="spellEnd"/>
            <w:r w:rsidRPr="007708C8">
              <w:rPr>
                <w:rFonts w:cs="Times New Roman"/>
              </w:rPr>
              <w:t xml:space="preserve"> </w:t>
            </w:r>
            <w:proofErr w:type="spellStart"/>
            <w:r w:rsidRPr="007708C8">
              <w:rPr>
                <w:rFonts w:cs="Times New Roman"/>
              </w:rPr>
              <w:t>jeh</w:t>
            </w:r>
            <w:proofErr w:type="spellEnd"/>
            <w:r w:rsidRPr="007708C8">
              <w:rPr>
                <w:rFonts w:cs="Times New Roman"/>
              </w:rPr>
              <w:t>.</w:t>
            </w:r>
          </w:p>
        </w:tc>
      </w:tr>
      <w:tr w:rsidR="00E82890" w:rsidRPr="001D4855" w14:paraId="42F35C18" w14:textId="77777777" w:rsidTr="002C29B9">
        <w:trPr>
          <w:cantSplit/>
          <w:trHeight w:val="360"/>
        </w:trPr>
        <w:tc>
          <w:tcPr>
            <w:tcW w:w="0" w:type="auto"/>
          </w:tcPr>
          <w:p w14:paraId="39AADA7F" w14:textId="10CE7162" w:rsidR="00E82890" w:rsidRPr="001D4855" w:rsidRDefault="00E82890" w:rsidP="00ED4FAF">
            <w:pPr>
              <w:ind w:left="0" w:firstLine="0"/>
              <w:jc w:val="both"/>
              <w:rPr>
                <w:rFonts w:cs="Times New Roman"/>
              </w:rPr>
            </w:pPr>
            <w:r w:rsidRPr="00146FE6">
              <w:rPr>
                <w:rFonts w:cs="Times New Roman"/>
              </w:rPr>
              <w:t>It is enough for us that we have full Assurance from the Promises of the Gospel, that such a State of unspeakable Happiness is provided for good Men in the Life to come.</w:t>
            </w:r>
          </w:p>
        </w:tc>
        <w:tc>
          <w:tcPr>
            <w:tcW w:w="0" w:type="auto"/>
          </w:tcPr>
          <w:p w14:paraId="6F042312" w14:textId="54C623D5" w:rsidR="00E82890" w:rsidRPr="001D4855" w:rsidRDefault="00E82890" w:rsidP="00ED4FAF">
            <w:pPr>
              <w:ind w:left="0" w:firstLine="0"/>
              <w:jc w:val="both"/>
              <w:rPr>
                <w:rFonts w:cs="Times New Roman"/>
              </w:rPr>
            </w:pPr>
            <w:proofErr w:type="spellStart"/>
            <w:r w:rsidRPr="007708C8">
              <w:rPr>
                <w:rFonts w:cs="Times New Roman"/>
              </w:rPr>
              <w:t>Te</w:t>
            </w:r>
            <w:proofErr w:type="spellEnd"/>
            <w:r w:rsidRPr="007708C8">
              <w:rPr>
                <w:rFonts w:cs="Times New Roman"/>
              </w:rPr>
              <w:t xml:space="preserve"> </w:t>
            </w:r>
            <w:proofErr w:type="spellStart"/>
            <w:r w:rsidRPr="007708C8">
              <w:rPr>
                <w:rFonts w:cs="Times New Roman"/>
              </w:rPr>
              <w:t>dy</w:t>
            </w:r>
            <w:proofErr w:type="spellEnd"/>
            <w:r w:rsidRPr="007708C8">
              <w:rPr>
                <w:rFonts w:cs="Times New Roman"/>
              </w:rPr>
              <w:t xml:space="preserve"> </w:t>
            </w:r>
            <w:proofErr w:type="spellStart"/>
            <w:r w:rsidRPr="007708C8">
              <w:rPr>
                <w:rFonts w:cs="Times New Roman"/>
              </w:rPr>
              <w:t>liooar</w:t>
            </w:r>
            <w:proofErr w:type="spellEnd"/>
            <w:r w:rsidRPr="007708C8">
              <w:rPr>
                <w:rFonts w:cs="Times New Roman"/>
              </w:rPr>
              <w:t xml:space="preserve"> </w:t>
            </w:r>
            <w:proofErr w:type="spellStart"/>
            <w:r w:rsidRPr="007708C8">
              <w:rPr>
                <w:rFonts w:cs="Times New Roman"/>
              </w:rPr>
              <w:t>dooinyn</w:t>
            </w:r>
            <w:proofErr w:type="spellEnd"/>
            <w:r w:rsidRPr="007708C8">
              <w:rPr>
                <w:rFonts w:cs="Times New Roman"/>
              </w:rPr>
              <w:t xml:space="preserve"> </w:t>
            </w:r>
            <w:proofErr w:type="spellStart"/>
            <w:r w:rsidRPr="007708C8">
              <w:rPr>
                <w:rFonts w:cs="Times New Roman"/>
              </w:rPr>
              <w:t>dy</w:t>
            </w:r>
            <w:proofErr w:type="spellEnd"/>
            <w:r w:rsidRPr="007708C8">
              <w:rPr>
                <w:rFonts w:cs="Times New Roman"/>
              </w:rPr>
              <w:t xml:space="preserve"> </w:t>
            </w:r>
            <w:proofErr w:type="spellStart"/>
            <w:r w:rsidRPr="007708C8">
              <w:rPr>
                <w:rFonts w:cs="Times New Roman"/>
              </w:rPr>
              <w:t>vel</w:t>
            </w:r>
            <w:proofErr w:type="spellEnd"/>
            <w:r w:rsidRPr="007708C8">
              <w:rPr>
                <w:rFonts w:cs="Times New Roman"/>
              </w:rPr>
              <w:t xml:space="preserve"> </w:t>
            </w:r>
            <w:proofErr w:type="spellStart"/>
            <w:r w:rsidRPr="007708C8">
              <w:rPr>
                <w:rFonts w:cs="Times New Roman"/>
              </w:rPr>
              <w:t>shickyrys</w:t>
            </w:r>
            <w:proofErr w:type="spellEnd"/>
            <w:r w:rsidRPr="007708C8">
              <w:rPr>
                <w:rFonts w:cs="Times New Roman"/>
              </w:rPr>
              <w:t xml:space="preserve"> </w:t>
            </w:r>
            <w:proofErr w:type="spellStart"/>
            <w:r w:rsidRPr="007708C8">
              <w:rPr>
                <w:rFonts w:cs="Times New Roman"/>
              </w:rPr>
              <w:t>fondagh</w:t>
            </w:r>
            <w:proofErr w:type="spellEnd"/>
            <w:r w:rsidRPr="007708C8">
              <w:rPr>
                <w:rFonts w:cs="Times New Roman"/>
              </w:rPr>
              <w:t xml:space="preserve"> </w:t>
            </w:r>
            <w:proofErr w:type="spellStart"/>
            <w:r w:rsidRPr="007708C8">
              <w:rPr>
                <w:rFonts w:cs="Times New Roman"/>
              </w:rPr>
              <w:t>ain</w:t>
            </w:r>
            <w:proofErr w:type="spellEnd"/>
            <w:r w:rsidRPr="007708C8">
              <w:rPr>
                <w:rFonts w:cs="Times New Roman"/>
              </w:rPr>
              <w:t xml:space="preserve"> </w:t>
            </w:r>
            <w:proofErr w:type="spellStart"/>
            <w:r w:rsidRPr="007708C8">
              <w:rPr>
                <w:rFonts w:cs="Times New Roman"/>
              </w:rPr>
              <w:t>veih</w:t>
            </w:r>
            <w:proofErr w:type="spellEnd"/>
            <w:r w:rsidRPr="007708C8">
              <w:rPr>
                <w:rFonts w:cs="Times New Roman"/>
              </w:rPr>
              <w:t xml:space="preserve"> </w:t>
            </w:r>
            <w:proofErr w:type="spellStart"/>
            <w:r w:rsidRPr="007708C8">
              <w:rPr>
                <w:rFonts w:cs="Times New Roman"/>
              </w:rPr>
              <w:t>Gialdynyn</w:t>
            </w:r>
            <w:proofErr w:type="spellEnd"/>
            <w:r w:rsidRPr="007708C8">
              <w:rPr>
                <w:rFonts w:cs="Times New Roman"/>
              </w:rPr>
              <w:t xml:space="preserve"> y </w:t>
            </w:r>
            <w:proofErr w:type="spellStart"/>
            <w:r w:rsidRPr="007708C8">
              <w:rPr>
                <w:rFonts w:cs="Times New Roman"/>
              </w:rPr>
              <w:t>Tushtal</w:t>
            </w:r>
            <w:proofErr w:type="spellEnd"/>
            <w:r w:rsidRPr="007708C8">
              <w:rPr>
                <w:rFonts w:cs="Times New Roman"/>
              </w:rPr>
              <w:t xml:space="preserve">, </w:t>
            </w:r>
            <w:proofErr w:type="spellStart"/>
            <w:r w:rsidRPr="007708C8">
              <w:rPr>
                <w:rFonts w:cs="Times New Roman"/>
              </w:rPr>
              <w:t>dy</w:t>
            </w:r>
            <w:proofErr w:type="spellEnd"/>
            <w:r w:rsidRPr="007708C8">
              <w:rPr>
                <w:rFonts w:cs="Times New Roman"/>
              </w:rPr>
              <w:t xml:space="preserve"> </w:t>
            </w:r>
            <w:proofErr w:type="spellStart"/>
            <w:r w:rsidRPr="007708C8">
              <w:rPr>
                <w:rFonts w:cs="Times New Roman"/>
              </w:rPr>
              <w:t>vel</w:t>
            </w:r>
            <w:proofErr w:type="spellEnd"/>
            <w:r w:rsidRPr="007708C8">
              <w:rPr>
                <w:rFonts w:cs="Times New Roman"/>
              </w:rPr>
              <w:t xml:space="preserve"> </w:t>
            </w:r>
            <w:proofErr w:type="spellStart"/>
            <w:r w:rsidRPr="007708C8">
              <w:rPr>
                <w:rFonts w:cs="Times New Roman"/>
              </w:rPr>
              <w:t>leid</w:t>
            </w:r>
            <w:proofErr w:type="spellEnd"/>
            <w:r w:rsidRPr="007708C8">
              <w:rPr>
                <w:rFonts w:cs="Times New Roman"/>
              </w:rPr>
              <w:t xml:space="preserve"> y </w:t>
            </w:r>
            <w:proofErr w:type="spellStart"/>
            <w:r w:rsidRPr="007708C8">
              <w:rPr>
                <w:rFonts w:cs="Times New Roman"/>
              </w:rPr>
              <w:t>stayd</w:t>
            </w:r>
            <w:proofErr w:type="spellEnd"/>
            <w:r w:rsidRPr="007708C8">
              <w:rPr>
                <w:rFonts w:cs="Times New Roman"/>
              </w:rPr>
              <w:t xml:space="preserve"> </w:t>
            </w:r>
            <w:proofErr w:type="spellStart"/>
            <w:r w:rsidRPr="007708C8">
              <w:rPr>
                <w:rFonts w:cs="Times New Roman"/>
              </w:rPr>
              <w:t>dy</w:t>
            </w:r>
            <w:proofErr w:type="spellEnd"/>
            <w:r w:rsidRPr="007708C8">
              <w:rPr>
                <w:rFonts w:cs="Times New Roman"/>
              </w:rPr>
              <w:t xml:space="preserve"> </w:t>
            </w:r>
            <w:proofErr w:type="spellStart"/>
            <w:r w:rsidRPr="007708C8">
              <w:rPr>
                <w:rFonts w:cs="Times New Roman"/>
              </w:rPr>
              <w:t>vaynrys</w:t>
            </w:r>
            <w:proofErr w:type="spellEnd"/>
            <w:r w:rsidRPr="007708C8">
              <w:rPr>
                <w:rFonts w:cs="Times New Roman"/>
              </w:rPr>
              <w:t xml:space="preserve"> er-</w:t>
            </w:r>
            <w:proofErr w:type="spellStart"/>
            <w:r w:rsidRPr="007708C8">
              <w:rPr>
                <w:rFonts w:cs="Times New Roman"/>
              </w:rPr>
              <w:t>skyn</w:t>
            </w:r>
            <w:proofErr w:type="spellEnd"/>
            <w:r w:rsidRPr="007708C8">
              <w:rPr>
                <w:rFonts w:cs="Times New Roman"/>
              </w:rPr>
              <w:t>-</w:t>
            </w:r>
            <w:proofErr w:type="spellStart"/>
            <w:r w:rsidRPr="007708C8">
              <w:rPr>
                <w:rFonts w:cs="Times New Roman"/>
              </w:rPr>
              <w:t>insh</w:t>
            </w:r>
            <w:proofErr w:type="spellEnd"/>
            <w:r w:rsidRPr="007708C8">
              <w:rPr>
                <w:rFonts w:cs="Times New Roman"/>
              </w:rPr>
              <w:t xml:space="preserve"> </w:t>
            </w:r>
            <w:proofErr w:type="spellStart"/>
            <w:r w:rsidRPr="007708C8">
              <w:rPr>
                <w:rFonts w:cs="Times New Roman"/>
              </w:rPr>
              <w:t>kiarit</w:t>
            </w:r>
            <w:proofErr w:type="spellEnd"/>
            <w:r w:rsidRPr="007708C8">
              <w:rPr>
                <w:rFonts w:cs="Times New Roman"/>
              </w:rPr>
              <w:t xml:space="preserve"> </w:t>
            </w:r>
            <w:proofErr w:type="spellStart"/>
            <w:r w:rsidRPr="007708C8">
              <w:rPr>
                <w:rFonts w:cs="Times New Roman"/>
              </w:rPr>
              <w:t>cour</w:t>
            </w:r>
            <w:proofErr w:type="spellEnd"/>
            <w:r w:rsidRPr="007708C8">
              <w:rPr>
                <w:rFonts w:cs="Times New Roman"/>
              </w:rPr>
              <w:t xml:space="preserve"> </w:t>
            </w:r>
            <w:proofErr w:type="spellStart"/>
            <w:r w:rsidRPr="007708C8">
              <w:rPr>
                <w:rFonts w:cs="Times New Roman"/>
              </w:rPr>
              <w:t>deiney</w:t>
            </w:r>
            <w:proofErr w:type="spellEnd"/>
            <w:r w:rsidRPr="007708C8">
              <w:rPr>
                <w:rFonts w:cs="Times New Roman"/>
              </w:rPr>
              <w:t xml:space="preserve"> </w:t>
            </w:r>
            <w:proofErr w:type="spellStart"/>
            <w:r w:rsidRPr="007708C8">
              <w:rPr>
                <w:rFonts w:cs="Times New Roman"/>
              </w:rPr>
              <w:t>mie</w:t>
            </w:r>
            <w:proofErr w:type="spellEnd"/>
            <w:r w:rsidRPr="007708C8">
              <w:rPr>
                <w:rFonts w:cs="Times New Roman"/>
              </w:rPr>
              <w:t xml:space="preserve"> </w:t>
            </w:r>
            <w:proofErr w:type="spellStart"/>
            <w:r w:rsidRPr="007708C8">
              <w:rPr>
                <w:rFonts w:cs="Times New Roman"/>
              </w:rPr>
              <w:t>ayns</w:t>
            </w:r>
            <w:proofErr w:type="spellEnd"/>
            <w:r w:rsidRPr="007708C8">
              <w:rPr>
                <w:rFonts w:cs="Times New Roman"/>
              </w:rPr>
              <w:t xml:space="preserve"> y </w:t>
            </w:r>
            <w:proofErr w:type="spellStart"/>
            <w:r w:rsidRPr="007708C8">
              <w:rPr>
                <w:rFonts w:cs="Times New Roman"/>
              </w:rPr>
              <w:t>vea</w:t>
            </w:r>
            <w:proofErr w:type="spellEnd"/>
            <w:r w:rsidRPr="007708C8">
              <w:rPr>
                <w:rFonts w:cs="Times New Roman"/>
              </w:rPr>
              <w:t xml:space="preserve"> ta </w:t>
            </w:r>
            <w:proofErr w:type="spellStart"/>
            <w:r w:rsidRPr="007708C8">
              <w:rPr>
                <w:rFonts w:cs="Times New Roman"/>
              </w:rPr>
              <w:t>ry</w:t>
            </w:r>
            <w:proofErr w:type="spellEnd"/>
            <w:r w:rsidRPr="007708C8">
              <w:rPr>
                <w:rFonts w:cs="Times New Roman"/>
              </w:rPr>
              <w:t xml:space="preserve"> </w:t>
            </w:r>
            <w:proofErr w:type="spellStart"/>
            <w:r w:rsidRPr="007708C8">
              <w:rPr>
                <w:rFonts w:cs="Times New Roman"/>
              </w:rPr>
              <w:t>heet</w:t>
            </w:r>
            <w:proofErr w:type="spellEnd"/>
            <w:r w:rsidRPr="007708C8">
              <w:rPr>
                <w:rFonts w:cs="Times New Roman"/>
              </w:rPr>
              <w:t>.</w:t>
            </w:r>
          </w:p>
        </w:tc>
      </w:tr>
      <w:tr w:rsidR="00E82890" w:rsidRPr="001D4855" w14:paraId="167A3F6B" w14:textId="77777777" w:rsidTr="002C29B9">
        <w:trPr>
          <w:cantSplit/>
          <w:trHeight w:val="1607"/>
        </w:trPr>
        <w:tc>
          <w:tcPr>
            <w:tcW w:w="0" w:type="auto"/>
          </w:tcPr>
          <w:p w14:paraId="404EEDE6" w14:textId="5AE065A9" w:rsidR="00E82890" w:rsidRPr="001D4855" w:rsidRDefault="00E82890" w:rsidP="00ED4FAF">
            <w:pPr>
              <w:ind w:left="0" w:firstLine="0"/>
              <w:jc w:val="both"/>
              <w:rPr>
                <w:rFonts w:cs="Times New Roman"/>
              </w:rPr>
            </w:pPr>
            <w:r w:rsidRPr="00146FE6">
              <w:rPr>
                <w:rFonts w:cs="Times New Roman"/>
              </w:rPr>
              <w:t>And as the Lord Jesus is gone before to prepare it for them, so now by his Holy Spirit he prepares them for that blessed Place, by working in them that Grace which fits them for Glory, and is the very first Fruit and Beginning of it in their Souls.</w:t>
            </w:r>
          </w:p>
        </w:tc>
        <w:tc>
          <w:tcPr>
            <w:tcW w:w="0" w:type="auto"/>
          </w:tcPr>
          <w:p w14:paraId="1509E1B1" w14:textId="505980A3" w:rsidR="00E82890" w:rsidRPr="001D4855" w:rsidRDefault="00E82890" w:rsidP="00ED4FAF">
            <w:pPr>
              <w:ind w:left="0" w:firstLine="0"/>
              <w:jc w:val="both"/>
              <w:rPr>
                <w:rFonts w:cs="Times New Roman"/>
              </w:rPr>
            </w:pPr>
            <w:r w:rsidRPr="007708C8">
              <w:rPr>
                <w:rFonts w:cs="Times New Roman"/>
              </w:rPr>
              <w:t xml:space="preserve">As </w:t>
            </w:r>
            <w:proofErr w:type="spellStart"/>
            <w:r w:rsidRPr="007708C8">
              <w:rPr>
                <w:rFonts w:cs="Times New Roman"/>
              </w:rPr>
              <w:t>myr</w:t>
            </w:r>
            <w:proofErr w:type="spellEnd"/>
            <w:r w:rsidRPr="007708C8">
              <w:rPr>
                <w:rFonts w:cs="Times New Roman"/>
              </w:rPr>
              <w:t xml:space="preserve"> </w:t>
            </w:r>
            <w:proofErr w:type="spellStart"/>
            <w:r w:rsidRPr="007708C8">
              <w:rPr>
                <w:rFonts w:cs="Times New Roman"/>
              </w:rPr>
              <w:t>ta’n</w:t>
            </w:r>
            <w:proofErr w:type="spellEnd"/>
            <w:r w:rsidRPr="007708C8">
              <w:rPr>
                <w:rFonts w:cs="Times New Roman"/>
              </w:rPr>
              <w:t xml:space="preserve"> </w:t>
            </w:r>
            <w:proofErr w:type="spellStart"/>
            <w:r w:rsidRPr="007708C8">
              <w:rPr>
                <w:rFonts w:cs="Times New Roman"/>
              </w:rPr>
              <w:t>Chiarn</w:t>
            </w:r>
            <w:proofErr w:type="spellEnd"/>
            <w:r w:rsidRPr="007708C8">
              <w:rPr>
                <w:rFonts w:cs="Times New Roman"/>
              </w:rPr>
              <w:t xml:space="preserve"> </w:t>
            </w:r>
            <w:proofErr w:type="spellStart"/>
            <w:r w:rsidRPr="007708C8">
              <w:rPr>
                <w:rFonts w:cs="Times New Roman"/>
              </w:rPr>
              <w:t>Yeesey</w:t>
            </w:r>
            <w:proofErr w:type="spellEnd"/>
            <w:r w:rsidRPr="007708C8">
              <w:rPr>
                <w:rFonts w:cs="Times New Roman"/>
              </w:rPr>
              <w:t xml:space="preserve"> er </w:t>
            </w:r>
            <w:proofErr w:type="spellStart"/>
            <w:r w:rsidRPr="007708C8">
              <w:rPr>
                <w:rFonts w:cs="Times New Roman"/>
              </w:rPr>
              <w:t>gholl</w:t>
            </w:r>
            <w:proofErr w:type="spellEnd"/>
            <w:r w:rsidRPr="007708C8">
              <w:rPr>
                <w:rFonts w:cs="Times New Roman"/>
              </w:rPr>
              <w:t xml:space="preserve"> </w:t>
            </w:r>
            <w:proofErr w:type="spellStart"/>
            <w:r w:rsidRPr="007708C8">
              <w:rPr>
                <w:rFonts w:cs="Times New Roman"/>
              </w:rPr>
              <w:t>ro-laue</w:t>
            </w:r>
            <w:proofErr w:type="spellEnd"/>
            <w:r w:rsidRPr="007708C8">
              <w:rPr>
                <w:rFonts w:cs="Times New Roman"/>
              </w:rPr>
              <w:t xml:space="preserve"> </w:t>
            </w:r>
            <w:proofErr w:type="spellStart"/>
            <w:r w:rsidRPr="007708C8">
              <w:rPr>
                <w:rFonts w:cs="Times New Roman"/>
              </w:rPr>
              <w:t>dy</w:t>
            </w:r>
            <w:proofErr w:type="spellEnd"/>
            <w:r w:rsidRPr="007708C8">
              <w:rPr>
                <w:rFonts w:cs="Times New Roman"/>
              </w:rPr>
              <w:t xml:space="preserve"> </w:t>
            </w:r>
            <w:proofErr w:type="spellStart"/>
            <w:r w:rsidRPr="007708C8">
              <w:rPr>
                <w:rFonts w:cs="Times New Roman"/>
              </w:rPr>
              <w:t>gheddyn</w:t>
            </w:r>
            <w:proofErr w:type="spellEnd"/>
            <w:r w:rsidRPr="007708C8">
              <w:rPr>
                <w:rFonts w:cs="Times New Roman"/>
              </w:rPr>
              <w:t xml:space="preserve"> eh </w:t>
            </w:r>
            <w:proofErr w:type="spellStart"/>
            <w:r w:rsidRPr="007708C8">
              <w:rPr>
                <w:rFonts w:cs="Times New Roman"/>
              </w:rPr>
              <w:t>aarloo</w:t>
            </w:r>
            <w:proofErr w:type="spellEnd"/>
            <w:r w:rsidRPr="007708C8">
              <w:rPr>
                <w:rFonts w:cs="Times New Roman"/>
              </w:rPr>
              <w:t xml:space="preserve"> </w:t>
            </w:r>
            <w:proofErr w:type="spellStart"/>
            <w:r w:rsidRPr="007708C8">
              <w:rPr>
                <w:rFonts w:cs="Times New Roman"/>
              </w:rPr>
              <w:t>nyn</w:t>
            </w:r>
            <w:proofErr w:type="spellEnd"/>
            <w:r w:rsidRPr="007708C8">
              <w:rPr>
                <w:rFonts w:cs="Times New Roman"/>
              </w:rPr>
              <w:t xml:space="preserve"> </w:t>
            </w:r>
            <w:proofErr w:type="spellStart"/>
            <w:r w:rsidRPr="007708C8">
              <w:rPr>
                <w:rFonts w:cs="Times New Roman"/>
              </w:rPr>
              <w:t>gour</w:t>
            </w:r>
            <w:proofErr w:type="spellEnd"/>
            <w:r w:rsidRPr="007708C8">
              <w:rPr>
                <w:rFonts w:cs="Times New Roman"/>
              </w:rPr>
              <w:t xml:space="preserve">, </w:t>
            </w:r>
            <w:proofErr w:type="spellStart"/>
            <w:r w:rsidRPr="007708C8">
              <w:rPr>
                <w:rFonts w:cs="Times New Roman"/>
              </w:rPr>
              <w:t>myr</w:t>
            </w:r>
            <w:proofErr w:type="spellEnd"/>
            <w:r w:rsidRPr="007708C8">
              <w:rPr>
                <w:rFonts w:cs="Times New Roman"/>
              </w:rPr>
              <w:t xml:space="preserve"> </w:t>
            </w:r>
            <w:proofErr w:type="spellStart"/>
            <w:r w:rsidRPr="007708C8">
              <w:rPr>
                <w:rFonts w:cs="Times New Roman"/>
              </w:rPr>
              <w:t>shen</w:t>
            </w:r>
            <w:proofErr w:type="spellEnd"/>
            <w:r w:rsidRPr="007708C8">
              <w:rPr>
                <w:rFonts w:cs="Times New Roman"/>
              </w:rPr>
              <w:t xml:space="preserve"> nish </w:t>
            </w:r>
            <w:proofErr w:type="spellStart"/>
            <w:r w:rsidRPr="007708C8">
              <w:rPr>
                <w:rFonts w:cs="Times New Roman"/>
              </w:rPr>
              <w:t>liorish</w:t>
            </w:r>
            <w:proofErr w:type="spellEnd"/>
            <w:r w:rsidRPr="007708C8">
              <w:rPr>
                <w:rFonts w:cs="Times New Roman"/>
              </w:rPr>
              <w:t xml:space="preserve"> e </w:t>
            </w:r>
            <w:proofErr w:type="spellStart"/>
            <w:r w:rsidRPr="007708C8">
              <w:rPr>
                <w:rFonts w:cs="Times New Roman"/>
              </w:rPr>
              <w:t>Spyrryd</w:t>
            </w:r>
            <w:proofErr w:type="spellEnd"/>
            <w:r w:rsidRPr="007708C8">
              <w:rPr>
                <w:rFonts w:cs="Times New Roman"/>
              </w:rPr>
              <w:t xml:space="preserve"> </w:t>
            </w:r>
            <w:proofErr w:type="spellStart"/>
            <w:r w:rsidRPr="007708C8">
              <w:rPr>
                <w:rFonts w:cs="Times New Roman"/>
              </w:rPr>
              <w:t>Casherick</w:t>
            </w:r>
            <w:proofErr w:type="spellEnd"/>
            <w:r w:rsidRPr="007708C8">
              <w:rPr>
                <w:rFonts w:cs="Times New Roman"/>
              </w:rPr>
              <w:t xml:space="preserve"> </w:t>
            </w:r>
            <w:proofErr w:type="spellStart"/>
            <w:r w:rsidRPr="007708C8">
              <w:rPr>
                <w:rFonts w:cs="Times New Roman"/>
              </w:rPr>
              <w:t>te</w:t>
            </w:r>
            <w:proofErr w:type="spellEnd"/>
            <w:r w:rsidRPr="007708C8">
              <w:rPr>
                <w:rFonts w:cs="Times New Roman"/>
              </w:rPr>
              <w:t xml:space="preserve"> </w:t>
            </w:r>
            <w:proofErr w:type="spellStart"/>
            <w:r w:rsidRPr="007708C8">
              <w:rPr>
                <w:rFonts w:cs="Times New Roman"/>
              </w:rPr>
              <w:t>jannoo</w:t>
            </w:r>
            <w:proofErr w:type="spellEnd"/>
            <w:r w:rsidRPr="007708C8">
              <w:rPr>
                <w:rFonts w:cs="Times New Roman"/>
              </w:rPr>
              <w:t xml:space="preserve"> </w:t>
            </w:r>
            <w:proofErr w:type="spellStart"/>
            <w:r w:rsidRPr="007708C8">
              <w:rPr>
                <w:rFonts w:cs="Times New Roman"/>
              </w:rPr>
              <w:t>ad</w:t>
            </w:r>
            <w:proofErr w:type="spellEnd"/>
            <w:r w:rsidRPr="007708C8">
              <w:rPr>
                <w:rFonts w:cs="Times New Roman"/>
              </w:rPr>
              <w:t xml:space="preserve"> </w:t>
            </w:r>
            <w:proofErr w:type="spellStart"/>
            <w:r w:rsidRPr="007708C8">
              <w:rPr>
                <w:rFonts w:cs="Times New Roman"/>
              </w:rPr>
              <w:t>aarloo</w:t>
            </w:r>
            <w:proofErr w:type="spellEnd"/>
            <w:r w:rsidRPr="007708C8">
              <w:rPr>
                <w:rFonts w:cs="Times New Roman"/>
              </w:rPr>
              <w:t xml:space="preserve"> son </w:t>
            </w:r>
            <w:proofErr w:type="spellStart"/>
            <w:r w:rsidRPr="007708C8">
              <w:rPr>
                <w:rFonts w:cs="Times New Roman"/>
              </w:rPr>
              <w:t>yn</w:t>
            </w:r>
            <w:proofErr w:type="spellEnd"/>
            <w:r w:rsidRPr="007708C8">
              <w:rPr>
                <w:rFonts w:cs="Times New Roman"/>
              </w:rPr>
              <w:t xml:space="preserve"> </w:t>
            </w:r>
            <w:proofErr w:type="spellStart"/>
            <w:r w:rsidRPr="007708C8">
              <w:rPr>
                <w:rFonts w:cs="Times New Roman"/>
              </w:rPr>
              <w:t>ynnyd</w:t>
            </w:r>
            <w:proofErr w:type="spellEnd"/>
            <w:r w:rsidRPr="007708C8">
              <w:rPr>
                <w:rFonts w:cs="Times New Roman"/>
              </w:rPr>
              <w:t xml:space="preserve"> </w:t>
            </w:r>
            <w:proofErr w:type="spellStart"/>
            <w:r w:rsidRPr="007708C8">
              <w:rPr>
                <w:rFonts w:cs="Times New Roman"/>
              </w:rPr>
              <w:t>bannit</w:t>
            </w:r>
            <w:proofErr w:type="spellEnd"/>
            <w:r w:rsidRPr="007708C8">
              <w:rPr>
                <w:rFonts w:cs="Times New Roman"/>
              </w:rPr>
              <w:t xml:space="preserve"> </w:t>
            </w:r>
            <w:proofErr w:type="spellStart"/>
            <w:r w:rsidRPr="007708C8">
              <w:rPr>
                <w:rFonts w:cs="Times New Roman"/>
              </w:rPr>
              <w:t>shen</w:t>
            </w:r>
            <w:proofErr w:type="spellEnd"/>
            <w:r w:rsidRPr="007708C8">
              <w:rPr>
                <w:rFonts w:cs="Times New Roman"/>
              </w:rPr>
              <w:t xml:space="preserve">, </w:t>
            </w:r>
            <w:proofErr w:type="spellStart"/>
            <w:r w:rsidRPr="007708C8">
              <w:rPr>
                <w:rFonts w:cs="Times New Roman"/>
              </w:rPr>
              <w:t>liorish</w:t>
            </w:r>
            <w:proofErr w:type="spellEnd"/>
            <w:r w:rsidRPr="007708C8">
              <w:rPr>
                <w:rFonts w:cs="Times New Roman"/>
              </w:rPr>
              <w:t xml:space="preserve"> </w:t>
            </w:r>
            <w:proofErr w:type="spellStart"/>
            <w:r w:rsidRPr="007708C8">
              <w:rPr>
                <w:rFonts w:cs="Times New Roman"/>
              </w:rPr>
              <w:t>gobbraghey</w:t>
            </w:r>
            <w:proofErr w:type="spellEnd"/>
            <w:r w:rsidRPr="007708C8">
              <w:rPr>
                <w:rFonts w:cs="Times New Roman"/>
              </w:rPr>
              <w:t xml:space="preserve"> </w:t>
            </w:r>
            <w:proofErr w:type="spellStart"/>
            <w:r w:rsidRPr="007708C8">
              <w:rPr>
                <w:rFonts w:cs="Times New Roman"/>
              </w:rPr>
              <w:t>ayndoo</w:t>
            </w:r>
            <w:proofErr w:type="spellEnd"/>
            <w:r w:rsidRPr="007708C8">
              <w:rPr>
                <w:rFonts w:cs="Times New Roman"/>
              </w:rPr>
              <w:t xml:space="preserve"> </w:t>
            </w:r>
            <w:proofErr w:type="spellStart"/>
            <w:r w:rsidRPr="007708C8">
              <w:rPr>
                <w:rFonts w:cs="Times New Roman"/>
              </w:rPr>
              <w:t>yn</w:t>
            </w:r>
            <w:proofErr w:type="spellEnd"/>
            <w:r w:rsidRPr="007708C8">
              <w:rPr>
                <w:rFonts w:cs="Times New Roman"/>
              </w:rPr>
              <w:t xml:space="preserve"> </w:t>
            </w:r>
            <w:proofErr w:type="spellStart"/>
            <w:r w:rsidRPr="007708C8">
              <w:rPr>
                <w:rFonts w:cs="Times New Roman"/>
              </w:rPr>
              <w:t>Grayse</w:t>
            </w:r>
            <w:proofErr w:type="spellEnd"/>
            <w:r w:rsidRPr="007708C8">
              <w:rPr>
                <w:rFonts w:cs="Times New Roman"/>
              </w:rPr>
              <w:t xml:space="preserve"> </w:t>
            </w:r>
            <w:proofErr w:type="spellStart"/>
            <w:r w:rsidRPr="007708C8">
              <w:rPr>
                <w:rFonts w:cs="Times New Roman"/>
              </w:rPr>
              <w:t>shen</w:t>
            </w:r>
            <w:proofErr w:type="spellEnd"/>
            <w:r w:rsidRPr="007708C8">
              <w:rPr>
                <w:rFonts w:cs="Times New Roman"/>
              </w:rPr>
              <w:t xml:space="preserve"> ta </w:t>
            </w:r>
            <w:proofErr w:type="spellStart"/>
            <w:r w:rsidRPr="007708C8">
              <w:rPr>
                <w:rFonts w:cs="Times New Roman"/>
              </w:rPr>
              <w:t>jannoo</w:t>
            </w:r>
            <w:proofErr w:type="spellEnd"/>
            <w:r w:rsidRPr="007708C8">
              <w:rPr>
                <w:rFonts w:cs="Times New Roman"/>
              </w:rPr>
              <w:t xml:space="preserve"> </w:t>
            </w:r>
            <w:proofErr w:type="spellStart"/>
            <w:r w:rsidRPr="007708C8">
              <w:rPr>
                <w:rFonts w:cs="Times New Roman"/>
              </w:rPr>
              <w:t>ad</w:t>
            </w:r>
            <w:proofErr w:type="spellEnd"/>
            <w:r w:rsidRPr="007708C8">
              <w:rPr>
                <w:rFonts w:cs="Times New Roman"/>
              </w:rPr>
              <w:t xml:space="preserve"> </w:t>
            </w:r>
            <w:proofErr w:type="spellStart"/>
            <w:r w:rsidRPr="007708C8">
              <w:rPr>
                <w:rFonts w:cs="Times New Roman"/>
              </w:rPr>
              <w:t>cooie</w:t>
            </w:r>
            <w:proofErr w:type="spellEnd"/>
            <w:r w:rsidRPr="007708C8">
              <w:rPr>
                <w:rFonts w:cs="Times New Roman"/>
              </w:rPr>
              <w:t xml:space="preserve"> son </w:t>
            </w:r>
            <w:proofErr w:type="spellStart"/>
            <w:r w:rsidRPr="007708C8">
              <w:rPr>
                <w:rFonts w:cs="Times New Roman"/>
              </w:rPr>
              <w:t>Gloyr</w:t>
            </w:r>
            <w:proofErr w:type="spellEnd"/>
            <w:r w:rsidRPr="007708C8">
              <w:rPr>
                <w:rFonts w:cs="Times New Roman"/>
              </w:rPr>
              <w:t xml:space="preserve">, as </w:t>
            </w:r>
            <w:proofErr w:type="spellStart"/>
            <w:r w:rsidRPr="007708C8">
              <w:rPr>
                <w:rFonts w:cs="Times New Roman"/>
              </w:rPr>
              <w:t>ta’n</w:t>
            </w:r>
            <w:proofErr w:type="spellEnd"/>
            <w:r w:rsidRPr="007708C8">
              <w:rPr>
                <w:rFonts w:cs="Times New Roman"/>
              </w:rPr>
              <w:t xml:space="preserve"> </w:t>
            </w:r>
            <w:proofErr w:type="spellStart"/>
            <w:r w:rsidRPr="007708C8">
              <w:rPr>
                <w:rFonts w:cs="Times New Roman"/>
              </w:rPr>
              <w:t>chied</w:t>
            </w:r>
            <w:proofErr w:type="spellEnd"/>
            <w:r w:rsidRPr="007708C8">
              <w:rPr>
                <w:rFonts w:cs="Times New Roman"/>
              </w:rPr>
              <w:t xml:space="preserve"> </w:t>
            </w:r>
            <w:proofErr w:type="spellStart"/>
            <w:r w:rsidRPr="007708C8">
              <w:rPr>
                <w:rFonts w:cs="Times New Roman"/>
              </w:rPr>
              <w:t>vess</w:t>
            </w:r>
            <w:proofErr w:type="spellEnd"/>
            <w:r w:rsidRPr="007708C8">
              <w:rPr>
                <w:rFonts w:cs="Times New Roman"/>
              </w:rPr>
              <w:t xml:space="preserve"> as </w:t>
            </w:r>
            <w:proofErr w:type="spellStart"/>
            <w:r w:rsidRPr="007708C8">
              <w:rPr>
                <w:rFonts w:cs="Times New Roman"/>
              </w:rPr>
              <w:t>thoshiaght</w:t>
            </w:r>
            <w:proofErr w:type="spellEnd"/>
            <w:r w:rsidRPr="007708C8">
              <w:rPr>
                <w:rFonts w:cs="Times New Roman"/>
              </w:rPr>
              <w:t xml:space="preserve"> </w:t>
            </w:r>
            <w:proofErr w:type="spellStart"/>
            <w:r w:rsidRPr="007708C8">
              <w:rPr>
                <w:rFonts w:cs="Times New Roman"/>
              </w:rPr>
              <w:t>jeh</w:t>
            </w:r>
            <w:proofErr w:type="spellEnd"/>
            <w:r w:rsidRPr="007708C8">
              <w:rPr>
                <w:rFonts w:cs="Times New Roman"/>
              </w:rPr>
              <w:t xml:space="preserve"> </w:t>
            </w:r>
            <w:proofErr w:type="spellStart"/>
            <w:r w:rsidRPr="007708C8">
              <w:rPr>
                <w:rFonts w:cs="Times New Roman"/>
              </w:rPr>
              <w:t>ayns</w:t>
            </w:r>
            <w:proofErr w:type="spellEnd"/>
            <w:r w:rsidRPr="007708C8">
              <w:rPr>
                <w:rFonts w:cs="Times New Roman"/>
              </w:rPr>
              <w:t xml:space="preserve"> </w:t>
            </w:r>
            <w:proofErr w:type="spellStart"/>
            <w:r w:rsidRPr="007708C8">
              <w:rPr>
                <w:rFonts w:cs="Times New Roman"/>
              </w:rPr>
              <w:t>nyn</w:t>
            </w:r>
            <w:proofErr w:type="spellEnd"/>
            <w:r w:rsidRPr="007708C8">
              <w:rPr>
                <w:rFonts w:cs="Times New Roman"/>
              </w:rPr>
              <w:t xml:space="preserve"> </w:t>
            </w:r>
            <w:proofErr w:type="spellStart"/>
            <w:r w:rsidRPr="007708C8">
              <w:rPr>
                <w:rFonts w:cs="Times New Roman"/>
              </w:rPr>
              <w:t>anmeenyn</w:t>
            </w:r>
            <w:proofErr w:type="spellEnd"/>
            <w:r w:rsidRPr="007708C8">
              <w:rPr>
                <w:rFonts w:cs="Times New Roman"/>
              </w:rPr>
              <w:t>.</w:t>
            </w:r>
          </w:p>
        </w:tc>
      </w:tr>
      <w:tr w:rsidR="00E82890" w:rsidRPr="001D4855" w14:paraId="7CEB14CC" w14:textId="77777777" w:rsidTr="002C29B9">
        <w:trPr>
          <w:cantSplit/>
          <w:trHeight w:val="683"/>
        </w:trPr>
        <w:tc>
          <w:tcPr>
            <w:tcW w:w="0" w:type="auto"/>
          </w:tcPr>
          <w:p w14:paraId="22DC4962" w14:textId="6DA8F2E9" w:rsidR="00E82890" w:rsidRPr="001D4855" w:rsidRDefault="00E82890" w:rsidP="00ED4FAF">
            <w:pPr>
              <w:ind w:left="0" w:firstLine="0"/>
              <w:jc w:val="both"/>
              <w:rPr>
                <w:rFonts w:cs="Times New Roman"/>
              </w:rPr>
            </w:pPr>
            <w:r w:rsidRPr="00146FE6">
              <w:rPr>
                <w:rFonts w:cs="Times New Roman"/>
              </w:rPr>
              <w:t xml:space="preserve">True Holiness is the most certain Pledge of eternal Happiness, and makes us meet for it, </w:t>
            </w:r>
            <w:r w:rsidRPr="00146FE6">
              <w:rPr>
                <w:rFonts w:cs="Times New Roman"/>
                <w:i/>
              </w:rPr>
              <w:t>Eph</w:t>
            </w:r>
            <w:r w:rsidRPr="00146FE6">
              <w:rPr>
                <w:rFonts w:cs="Times New Roman"/>
              </w:rPr>
              <w:t xml:space="preserve">. </w:t>
            </w:r>
            <w:proofErr w:type="spellStart"/>
            <w:r w:rsidRPr="00146FE6">
              <w:rPr>
                <w:rFonts w:cs="Times New Roman"/>
              </w:rPr>
              <w:t>i</w:t>
            </w:r>
            <w:proofErr w:type="spellEnd"/>
            <w:r w:rsidRPr="00146FE6">
              <w:rPr>
                <w:rFonts w:cs="Times New Roman"/>
              </w:rPr>
              <w:t xml:space="preserve">. 13, 14. </w:t>
            </w:r>
            <w:r w:rsidRPr="00146FE6">
              <w:rPr>
                <w:rFonts w:cs="Times New Roman"/>
                <w:i/>
              </w:rPr>
              <w:t>Col</w:t>
            </w:r>
            <w:r w:rsidRPr="00146FE6">
              <w:rPr>
                <w:rFonts w:cs="Times New Roman"/>
              </w:rPr>
              <w:t xml:space="preserve">. </w:t>
            </w:r>
            <w:proofErr w:type="spellStart"/>
            <w:r w:rsidRPr="00146FE6">
              <w:rPr>
                <w:rFonts w:cs="Times New Roman"/>
              </w:rPr>
              <w:t>i</w:t>
            </w:r>
            <w:proofErr w:type="spellEnd"/>
            <w:r w:rsidRPr="00146FE6">
              <w:rPr>
                <w:rFonts w:cs="Times New Roman"/>
              </w:rPr>
              <w:t>. 12.</w:t>
            </w:r>
          </w:p>
        </w:tc>
        <w:tc>
          <w:tcPr>
            <w:tcW w:w="0" w:type="auto"/>
          </w:tcPr>
          <w:p w14:paraId="7D6537EE" w14:textId="14A8DA63" w:rsidR="00E82890" w:rsidRPr="001D4855" w:rsidRDefault="00E82890" w:rsidP="00ED4FAF">
            <w:pPr>
              <w:ind w:left="0" w:firstLine="0"/>
              <w:jc w:val="both"/>
              <w:rPr>
                <w:rFonts w:cs="Times New Roman"/>
              </w:rPr>
            </w:pPr>
            <w:r w:rsidRPr="007708C8">
              <w:rPr>
                <w:rFonts w:cs="Times New Roman"/>
              </w:rPr>
              <w:t xml:space="preserve">She </w:t>
            </w:r>
            <w:proofErr w:type="spellStart"/>
            <w:r w:rsidRPr="007708C8">
              <w:rPr>
                <w:rFonts w:cs="Times New Roman"/>
              </w:rPr>
              <w:t>Casherickys</w:t>
            </w:r>
            <w:proofErr w:type="spellEnd"/>
            <w:r w:rsidRPr="007708C8">
              <w:rPr>
                <w:rFonts w:cs="Times New Roman"/>
              </w:rPr>
              <w:t xml:space="preserve"> </w:t>
            </w:r>
            <w:proofErr w:type="spellStart"/>
            <w:r w:rsidRPr="007708C8">
              <w:rPr>
                <w:rFonts w:cs="Times New Roman"/>
              </w:rPr>
              <w:t>firrinagh</w:t>
            </w:r>
            <w:proofErr w:type="spellEnd"/>
            <w:r w:rsidRPr="007708C8">
              <w:rPr>
                <w:rFonts w:cs="Times New Roman"/>
              </w:rPr>
              <w:t xml:space="preserve"> </w:t>
            </w:r>
            <w:proofErr w:type="spellStart"/>
            <w:r w:rsidRPr="007708C8">
              <w:rPr>
                <w:rFonts w:cs="Times New Roman"/>
              </w:rPr>
              <w:t>yn</w:t>
            </w:r>
            <w:proofErr w:type="spellEnd"/>
            <w:r w:rsidRPr="007708C8">
              <w:rPr>
                <w:rFonts w:cs="Times New Roman"/>
              </w:rPr>
              <w:t xml:space="preserve"> </w:t>
            </w:r>
            <w:proofErr w:type="spellStart"/>
            <w:r w:rsidRPr="007708C8">
              <w:rPr>
                <w:rFonts w:cs="Times New Roman"/>
              </w:rPr>
              <w:t>Giall</w:t>
            </w:r>
            <w:proofErr w:type="spellEnd"/>
            <w:r w:rsidRPr="007708C8">
              <w:rPr>
                <w:rFonts w:cs="Times New Roman"/>
              </w:rPr>
              <w:t xml:space="preserve"> </w:t>
            </w:r>
            <w:proofErr w:type="spellStart"/>
            <w:r w:rsidRPr="007708C8">
              <w:rPr>
                <w:rFonts w:cs="Times New Roman"/>
              </w:rPr>
              <w:t>shickyree</w:t>
            </w:r>
            <w:proofErr w:type="spellEnd"/>
            <w:r w:rsidRPr="007708C8">
              <w:rPr>
                <w:rFonts w:cs="Times New Roman"/>
              </w:rPr>
              <w:t xml:space="preserve"> </w:t>
            </w:r>
            <w:proofErr w:type="spellStart"/>
            <w:r w:rsidRPr="007708C8">
              <w:rPr>
                <w:rFonts w:cs="Times New Roman"/>
              </w:rPr>
              <w:t>oddys</w:t>
            </w:r>
            <w:proofErr w:type="spellEnd"/>
            <w:r w:rsidRPr="007708C8">
              <w:rPr>
                <w:rFonts w:cs="Times New Roman"/>
                <w:b/>
                <w:color w:val="FF0000"/>
              </w:rPr>
              <w:t xml:space="preserve"> </w:t>
            </w:r>
            <w:r w:rsidRPr="007708C8">
              <w:rPr>
                <w:rFonts w:cs="Times New Roman"/>
                <w:bCs/>
                <w:color w:val="FF0000"/>
              </w:rPr>
              <w:t>[33]</w:t>
            </w:r>
            <w:r w:rsidRPr="007708C8">
              <w:rPr>
                <w:rFonts w:cs="Times New Roman"/>
              </w:rPr>
              <w:t xml:space="preserve"> y </w:t>
            </w:r>
            <w:proofErr w:type="spellStart"/>
            <w:r w:rsidRPr="007708C8">
              <w:rPr>
                <w:rFonts w:cs="Times New Roman"/>
              </w:rPr>
              <w:t>ve</w:t>
            </w:r>
            <w:proofErr w:type="spellEnd"/>
            <w:r w:rsidRPr="007708C8">
              <w:rPr>
                <w:rFonts w:cs="Times New Roman"/>
              </w:rPr>
              <w:t xml:space="preserve"> </w:t>
            </w:r>
            <w:proofErr w:type="spellStart"/>
            <w:r w:rsidRPr="007708C8">
              <w:rPr>
                <w:rFonts w:cs="Times New Roman"/>
              </w:rPr>
              <w:t>jeh</w:t>
            </w:r>
            <w:proofErr w:type="spellEnd"/>
            <w:r w:rsidRPr="007708C8">
              <w:rPr>
                <w:rFonts w:cs="Times New Roman"/>
              </w:rPr>
              <w:t xml:space="preserve"> </w:t>
            </w:r>
            <w:proofErr w:type="spellStart"/>
            <w:r w:rsidRPr="007708C8">
              <w:rPr>
                <w:rFonts w:cs="Times New Roman"/>
              </w:rPr>
              <w:t>Maynrys</w:t>
            </w:r>
            <w:proofErr w:type="spellEnd"/>
            <w:r w:rsidRPr="007708C8">
              <w:rPr>
                <w:rFonts w:cs="Times New Roman"/>
              </w:rPr>
              <w:t xml:space="preserve"> </w:t>
            </w:r>
            <w:proofErr w:type="spellStart"/>
            <w:r w:rsidRPr="007708C8">
              <w:rPr>
                <w:rFonts w:cs="Times New Roman"/>
              </w:rPr>
              <w:t>dy</w:t>
            </w:r>
            <w:proofErr w:type="spellEnd"/>
            <w:r w:rsidRPr="007708C8">
              <w:rPr>
                <w:rFonts w:cs="Times New Roman"/>
              </w:rPr>
              <w:t xml:space="preserve"> </w:t>
            </w:r>
            <w:proofErr w:type="spellStart"/>
            <w:r w:rsidRPr="007708C8">
              <w:rPr>
                <w:rFonts w:cs="Times New Roman"/>
              </w:rPr>
              <w:t>bragh</w:t>
            </w:r>
            <w:proofErr w:type="spellEnd"/>
            <w:r w:rsidRPr="007708C8">
              <w:rPr>
                <w:rFonts w:cs="Times New Roman"/>
              </w:rPr>
              <w:t xml:space="preserve"> </w:t>
            </w:r>
            <w:proofErr w:type="spellStart"/>
            <w:r w:rsidRPr="007708C8">
              <w:rPr>
                <w:rFonts w:cs="Times New Roman"/>
              </w:rPr>
              <w:t>farraghtyn</w:t>
            </w:r>
            <w:proofErr w:type="spellEnd"/>
            <w:r w:rsidRPr="007708C8">
              <w:rPr>
                <w:rFonts w:cs="Times New Roman"/>
              </w:rPr>
              <w:t xml:space="preserve">, as ta </w:t>
            </w:r>
            <w:proofErr w:type="spellStart"/>
            <w:r w:rsidRPr="007708C8">
              <w:rPr>
                <w:rFonts w:cs="Times New Roman"/>
              </w:rPr>
              <w:t>jannoo</w:t>
            </w:r>
            <w:proofErr w:type="spellEnd"/>
            <w:r w:rsidRPr="007708C8">
              <w:rPr>
                <w:rFonts w:cs="Times New Roman"/>
              </w:rPr>
              <w:t xml:space="preserve"> shin </w:t>
            </w:r>
            <w:proofErr w:type="spellStart"/>
            <w:r w:rsidRPr="007708C8">
              <w:rPr>
                <w:rFonts w:cs="Times New Roman"/>
              </w:rPr>
              <w:t>cooie</w:t>
            </w:r>
            <w:proofErr w:type="spellEnd"/>
            <w:r w:rsidRPr="007708C8">
              <w:rPr>
                <w:rFonts w:cs="Times New Roman"/>
              </w:rPr>
              <w:t xml:space="preserve"> er y hon, </w:t>
            </w:r>
            <w:r w:rsidRPr="007708C8">
              <w:rPr>
                <w:rFonts w:cs="Times New Roman"/>
                <w:i/>
              </w:rPr>
              <w:t>Ephes</w:t>
            </w:r>
            <w:r w:rsidRPr="007708C8">
              <w:rPr>
                <w:rFonts w:cs="Times New Roman"/>
              </w:rPr>
              <w:t>.</w:t>
            </w:r>
            <w:r w:rsidRPr="007708C8">
              <w:rPr>
                <w:rFonts w:cs="Times New Roman"/>
                <w:i/>
              </w:rPr>
              <w:t xml:space="preserve"> </w:t>
            </w:r>
            <w:proofErr w:type="spellStart"/>
            <w:r w:rsidRPr="007708C8">
              <w:rPr>
                <w:rFonts w:cs="Times New Roman"/>
              </w:rPr>
              <w:t>i</w:t>
            </w:r>
            <w:proofErr w:type="spellEnd"/>
            <w:r w:rsidRPr="007708C8">
              <w:rPr>
                <w:rFonts w:cs="Times New Roman"/>
              </w:rPr>
              <w:t xml:space="preserve">. 13, 14, </w:t>
            </w:r>
            <w:proofErr w:type="spellStart"/>
            <w:r w:rsidRPr="007708C8">
              <w:rPr>
                <w:rFonts w:cs="Times New Roman"/>
                <w:i/>
              </w:rPr>
              <w:t>Colos</w:t>
            </w:r>
            <w:proofErr w:type="spellEnd"/>
            <w:r w:rsidRPr="007708C8">
              <w:rPr>
                <w:rFonts w:cs="Times New Roman"/>
              </w:rPr>
              <w:t>.</w:t>
            </w:r>
            <w:r w:rsidRPr="007708C8">
              <w:rPr>
                <w:rFonts w:cs="Times New Roman"/>
                <w:i/>
              </w:rPr>
              <w:t xml:space="preserve"> </w:t>
            </w:r>
            <w:proofErr w:type="spellStart"/>
            <w:r w:rsidRPr="007708C8">
              <w:rPr>
                <w:rFonts w:cs="Times New Roman"/>
              </w:rPr>
              <w:t>i</w:t>
            </w:r>
            <w:proofErr w:type="spellEnd"/>
            <w:r w:rsidRPr="007708C8">
              <w:rPr>
                <w:rFonts w:cs="Times New Roman"/>
              </w:rPr>
              <w:t>. 12.</w:t>
            </w:r>
          </w:p>
        </w:tc>
      </w:tr>
      <w:tr w:rsidR="00E82890" w:rsidRPr="001D4855" w14:paraId="67C78FD2" w14:textId="77777777" w:rsidTr="002C29B9">
        <w:trPr>
          <w:cantSplit/>
          <w:trHeight w:val="1080"/>
        </w:trPr>
        <w:tc>
          <w:tcPr>
            <w:tcW w:w="0" w:type="auto"/>
          </w:tcPr>
          <w:p w14:paraId="14AEB11C" w14:textId="4975736C" w:rsidR="00E82890" w:rsidRPr="001D4855" w:rsidRDefault="00E82890" w:rsidP="00ED4FAF">
            <w:pPr>
              <w:ind w:left="0" w:firstLine="0"/>
              <w:jc w:val="both"/>
              <w:rPr>
                <w:rFonts w:cs="Times New Roman"/>
              </w:rPr>
            </w:pPr>
            <w:r w:rsidRPr="007C5888">
              <w:rPr>
                <w:rFonts w:cs="Times New Roman"/>
              </w:rPr>
              <w:t>Since then such a Glory there is, so infinitely great, so sure and certain, shall we not all be persuaded to seek after it, by walking in those holy Ways that lead thereto ?</w:t>
            </w:r>
          </w:p>
        </w:tc>
        <w:tc>
          <w:tcPr>
            <w:tcW w:w="0" w:type="auto"/>
          </w:tcPr>
          <w:p w14:paraId="6C935789" w14:textId="16457500" w:rsidR="00E82890" w:rsidRPr="001D4855" w:rsidRDefault="00E82890" w:rsidP="00ED4FAF">
            <w:pPr>
              <w:ind w:left="0" w:firstLine="0"/>
              <w:jc w:val="both"/>
              <w:rPr>
                <w:rFonts w:cs="Times New Roman"/>
              </w:rPr>
            </w:pPr>
            <w:proofErr w:type="spellStart"/>
            <w:r w:rsidRPr="00D51997">
              <w:rPr>
                <w:rFonts w:cs="Times New Roman"/>
              </w:rPr>
              <w:t>Fakin</w:t>
            </w:r>
            <w:proofErr w:type="spellEnd"/>
            <w:r w:rsidRPr="00D51997">
              <w:rPr>
                <w:rFonts w:cs="Times New Roman"/>
              </w:rPr>
              <w:t xml:space="preserve"> </w:t>
            </w:r>
            <w:proofErr w:type="spellStart"/>
            <w:r w:rsidRPr="00D51997">
              <w:rPr>
                <w:rFonts w:cs="Times New Roman"/>
              </w:rPr>
              <w:t>eisht</w:t>
            </w:r>
            <w:proofErr w:type="spellEnd"/>
            <w:r w:rsidRPr="00D51997">
              <w:rPr>
                <w:rFonts w:cs="Times New Roman"/>
              </w:rPr>
              <w:t xml:space="preserve"> </w:t>
            </w:r>
            <w:proofErr w:type="spellStart"/>
            <w:r w:rsidRPr="00D51997">
              <w:rPr>
                <w:rFonts w:cs="Times New Roman"/>
              </w:rPr>
              <w:t>dy</w:t>
            </w:r>
            <w:proofErr w:type="spellEnd"/>
            <w:r w:rsidRPr="00D51997">
              <w:rPr>
                <w:rFonts w:cs="Times New Roman"/>
              </w:rPr>
              <w:t xml:space="preserve"> </w:t>
            </w:r>
            <w:proofErr w:type="spellStart"/>
            <w:r w:rsidRPr="00D51997">
              <w:rPr>
                <w:rFonts w:cs="Times New Roman"/>
              </w:rPr>
              <w:t>vel</w:t>
            </w:r>
            <w:proofErr w:type="spellEnd"/>
            <w:r w:rsidRPr="00D51997">
              <w:rPr>
                <w:rFonts w:cs="Times New Roman"/>
              </w:rPr>
              <w:t xml:space="preserve"> </w:t>
            </w:r>
            <w:proofErr w:type="spellStart"/>
            <w:r w:rsidRPr="00D51997">
              <w:rPr>
                <w:rFonts w:cs="Times New Roman"/>
              </w:rPr>
              <w:t>leid</w:t>
            </w:r>
            <w:proofErr w:type="spellEnd"/>
            <w:r w:rsidRPr="00D51997">
              <w:rPr>
                <w:rFonts w:cs="Times New Roman"/>
              </w:rPr>
              <w:t xml:space="preserve"> y </w:t>
            </w:r>
            <w:proofErr w:type="spellStart"/>
            <w:r w:rsidRPr="00D51997">
              <w:rPr>
                <w:rFonts w:cs="Times New Roman"/>
              </w:rPr>
              <w:t>Ghloyr</w:t>
            </w:r>
            <w:proofErr w:type="spellEnd"/>
            <w:r w:rsidRPr="00D51997">
              <w:rPr>
                <w:rFonts w:cs="Times New Roman"/>
              </w:rPr>
              <w:t xml:space="preserve"> </w:t>
            </w:r>
            <w:proofErr w:type="spellStart"/>
            <w:r w:rsidRPr="00D51997">
              <w:rPr>
                <w:rFonts w:cs="Times New Roman"/>
              </w:rPr>
              <w:t>ayn</w:t>
            </w:r>
            <w:proofErr w:type="spellEnd"/>
            <w:r w:rsidRPr="00D51997">
              <w:rPr>
                <w:rFonts w:cs="Times New Roman"/>
              </w:rPr>
              <w:t xml:space="preserve">, </w:t>
            </w:r>
            <w:proofErr w:type="spellStart"/>
            <w:r w:rsidRPr="00D51997">
              <w:rPr>
                <w:rFonts w:cs="Times New Roman"/>
              </w:rPr>
              <w:t>whooish</w:t>
            </w:r>
            <w:proofErr w:type="spellEnd"/>
            <w:r w:rsidRPr="00D51997">
              <w:rPr>
                <w:rFonts w:cs="Times New Roman"/>
              </w:rPr>
              <w:t xml:space="preserve"> er-</w:t>
            </w:r>
            <w:proofErr w:type="spellStart"/>
            <w:r w:rsidRPr="00D51997">
              <w:rPr>
                <w:rFonts w:cs="Times New Roman"/>
              </w:rPr>
              <w:t>skyn</w:t>
            </w:r>
            <w:proofErr w:type="spellEnd"/>
            <w:r w:rsidRPr="00D51997">
              <w:rPr>
                <w:rFonts w:cs="Times New Roman"/>
              </w:rPr>
              <w:t>-</w:t>
            </w:r>
            <w:proofErr w:type="spellStart"/>
            <w:r w:rsidRPr="00D51997">
              <w:rPr>
                <w:rFonts w:cs="Times New Roman"/>
              </w:rPr>
              <w:t>earroo</w:t>
            </w:r>
            <w:proofErr w:type="spellEnd"/>
            <w:r w:rsidRPr="00D51997">
              <w:rPr>
                <w:rFonts w:cs="Times New Roman"/>
              </w:rPr>
              <w:t xml:space="preserve">, cha </w:t>
            </w:r>
            <w:proofErr w:type="spellStart"/>
            <w:r w:rsidRPr="00D51997">
              <w:rPr>
                <w:rFonts w:cs="Times New Roman"/>
              </w:rPr>
              <w:t>shickyr</w:t>
            </w:r>
            <w:proofErr w:type="spellEnd"/>
            <w:r w:rsidRPr="00D51997">
              <w:rPr>
                <w:rFonts w:cs="Times New Roman"/>
              </w:rPr>
              <w:t xml:space="preserve"> as cha </w:t>
            </w:r>
            <w:proofErr w:type="spellStart"/>
            <w:r w:rsidRPr="00D51997">
              <w:rPr>
                <w:rFonts w:cs="Times New Roman"/>
              </w:rPr>
              <w:t>firrinagh</w:t>
            </w:r>
            <w:proofErr w:type="spellEnd"/>
            <w:r w:rsidRPr="00D51997">
              <w:rPr>
                <w:rFonts w:cs="Times New Roman"/>
              </w:rPr>
              <w:t xml:space="preserve">, </w:t>
            </w:r>
            <w:proofErr w:type="spellStart"/>
            <w:r w:rsidRPr="00D51997">
              <w:rPr>
                <w:rFonts w:cs="Times New Roman"/>
              </w:rPr>
              <w:t>nagh</w:t>
            </w:r>
            <w:proofErr w:type="spellEnd"/>
            <w:r w:rsidRPr="00D51997">
              <w:rPr>
                <w:rFonts w:cs="Times New Roman"/>
              </w:rPr>
              <w:t xml:space="preserve"> bee </w:t>
            </w:r>
            <w:proofErr w:type="spellStart"/>
            <w:r w:rsidRPr="00D51997">
              <w:rPr>
                <w:rFonts w:cs="Times New Roman"/>
              </w:rPr>
              <w:t>shinyn</w:t>
            </w:r>
            <w:proofErr w:type="spellEnd"/>
            <w:r w:rsidRPr="00D51997">
              <w:rPr>
                <w:rFonts w:cs="Times New Roman"/>
              </w:rPr>
              <w:t xml:space="preserve"> </w:t>
            </w:r>
            <w:proofErr w:type="spellStart"/>
            <w:r w:rsidRPr="00D51997">
              <w:rPr>
                <w:rFonts w:cs="Times New Roman"/>
              </w:rPr>
              <w:t>ooilley</w:t>
            </w:r>
            <w:proofErr w:type="spellEnd"/>
            <w:r w:rsidRPr="00D51997">
              <w:rPr>
                <w:rFonts w:cs="Times New Roman"/>
              </w:rPr>
              <w:t xml:space="preserve"> er </w:t>
            </w:r>
            <w:proofErr w:type="spellStart"/>
            <w:r w:rsidRPr="00D51997">
              <w:rPr>
                <w:rFonts w:cs="Times New Roman"/>
              </w:rPr>
              <w:t>nyn</w:t>
            </w:r>
            <w:proofErr w:type="spellEnd"/>
            <w:r w:rsidRPr="00D51997">
              <w:rPr>
                <w:rFonts w:cs="Times New Roman"/>
              </w:rPr>
              <w:t xml:space="preserve"> </w:t>
            </w:r>
            <w:proofErr w:type="spellStart"/>
            <w:r w:rsidRPr="00D51997">
              <w:rPr>
                <w:rFonts w:cs="Times New Roman"/>
              </w:rPr>
              <w:t>goyrlaghey</w:t>
            </w:r>
            <w:proofErr w:type="spellEnd"/>
            <w:r w:rsidRPr="00D51997">
              <w:rPr>
                <w:rFonts w:cs="Times New Roman"/>
              </w:rPr>
              <w:t xml:space="preserve"> </w:t>
            </w:r>
            <w:proofErr w:type="spellStart"/>
            <w:r w:rsidRPr="00D51997">
              <w:rPr>
                <w:rFonts w:cs="Times New Roman"/>
              </w:rPr>
              <w:t>dy</w:t>
            </w:r>
            <w:proofErr w:type="spellEnd"/>
            <w:r w:rsidRPr="00D51997">
              <w:rPr>
                <w:rFonts w:cs="Times New Roman"/>
              </w:rPr>
              <w:t xml:space="preserve"> </w:t>
            </w:r>
            <w:proofErr w:type="spellStart"/>
            <w:r w:rsidRPr="00D51997">
              <w:rPr>
                <w:rFonts w:cs="Times New Roman"/>
              </w:rPr>
              <w:t>hirrey</w:t>
            </w:r>
            <w:proofErr w:type="spellEnd"/>
            <w:r w:rsidRPr="00D51997">
              <w:rPr>
                <w:rFonts w:cs="Times New Roman"/>
              </w:rPr>
              <w:t xml:space="preserve"> er y hon, </w:t>
            </w:r>
            <w:proofErr w:type="spellStart"/>
            <w:r w:rsidRPr="00D51997">
              <w:rPr>
                <w:rFonts w:cs="Times New Roman"/>
              </w:rPr>
              <w:t>liorish</w:t>
            </w:r>
            <w:proofErr w:type="spellEnd"/>
            <w:r w:rsidRPr="00D51997">
              <w:rPr>
                <w:rFonts w:cs="Times New Roman"/>
              </w:rPr>
              <w:t xml:space="preserve"> </w:t>
            </w:r>
            <w:proofErr w:type="spellStart"/>
            <w:r w:rsidRPr="00D51997">
              <w:rPr>
                <w:rFonts w:cs="Times New Roman"/>
              </w:rPr>
              <w:t>gimmeeaght</w:t>
            </w:r>
            <w:proofErr w:type="spellEnd"/>
            <w:r w:rsidRPr="00D51997">
              <w:rPr>
                <w:rFonts w:cs="Times New Roman"/>
              </w:rPr>
              <w:t xml:space="preserve"> </w:t>
            </w:r>
            <w:proofErr w:type="spellStart"/>
            <w:r w:rsidRPr="00D51997">
              <w:rPr>
                <w:rFonts w:cs="Times New Roman"/>
              </w:rPr>
              <w:t>ayns</w:t>
            </w:r>
            <w:proofErr w:type="spellEnd"/>
            <w:r w:rsidRPr="00D51997">
              <w:rPr>
                <w:rFonts w:cs="Times New Roman"/>
              </w:rPr>
              <w:t xml:space="preserve"> </w:t>
            </w:r>
            <w:proofErr w:type="spellStart"/>
            <w:r w:rsidRPr="00D51997">
              <w:rPr>
                <w:rFonts w:cs="Times New Roman"/>
              </w:rPr>
              <w:t>ny</w:t>
            </w:r>
            <w:proofErr w:type="spellEnd"/>
            <w:r w:rsidRPr="00D51997">
              <w:rPr>
                <w:rFonts w:cs="Times New Roman"/>
              </w:rPr>
              <w:t xml:space="preserve"> </w:t>
            </w:r>
            <w:proofErr w:type="spellStart"/>
            <w:r w:rsidRPr="00D51997">
              <w:rPr>
                <w:rFonts w:cs="Times New Roman"/>
              </w:rPr>
              <w:t>raadjin</w:t>
            </w:r>
            <w:proofErr w:type="spellEnd"/>
            <w:r w:rsidRPr="00D51997">
              <w:rPr>
                <w:rFonts w:cs="Times New Roman"/>
              </w:rPr>
              <w:t xml:space="preserve"> </w:t>
            </w:r>
            <w:proofErr w:type="spellStart"/>
            <w:r w:rsidRPr="00D51997">
              <w:rPr>
                <w:rFonts w:cs="Times New Roman"/>
              </w:rPr>
              <w:t>casherick</w:t>
            </w:r>
            <w:proofErr w:type="spellEnd"/>
            <w:r w:rsidRPr="00D51997">
              <w:rPr>
                <w:rFonts w:cs="Times New Roman"/>
              </w:rPr>
              <w:t xml:space="preserve"> </w:t>
            </w:r>
            <w:proofErr w:type="spellStart"/>
            <w:r w:rsidRPr="00D51997">
              <w:rPr>
                <w:rFonts w:cs="Times New Roman"/>
              </w:rPr>
              <w:t>shen</w:t>
            </w:r>
            <w:proofErr w:type="spellEnd"/>
            <w:r w:rsidRPr="00D51997">
              <w:rPr>
                <w:rFonts w:cs="Times New Roman"/>
              </w:rPr>
              <w:t xml:space="preserve"> ta </w:t>
            </w:r>
            <w:proofErr w:type="spellStart"/>
            <w:r w:rsidRPr="00D51997">
              <w:rPr>
                <w:rFonts w:cs="Times New Roman"/>
              </w:rPr>
              <w:t>leeideil</w:t>
            </w:r>
            <w:proofErr w:type="spellEnd"/>
            <w:r w:rsidRPr="00D51997">
              <w:rPr>
                <w:rFonts w:cs="Times New Roman"/>
              </w:rPr>
              <w:t xml:space="preserve"> </w:t>
            </w:r>
            <w:proofErr w:type="spellStart"/>
            <w:r w:rsidRPr="00D51997">
              <w:rPr>
                <w:rFonts w:cs="Times New Roman"/>
              </w:rPr>
              <w:t>huggey</w:t>
            </w:r>
            <w:proofErr w:type="spellEnd"/>
            <w:r w:rsidRPr="00D51997">
              <w:rPr>
                <w:rFonts w:cs="Times New Roman"/>
              </w:rPr>
              <w:t> ?</w:t>
            </w:r>
          </w:p>
        </w:tc>
      </w:tr>
      <w:tr w:rsidR="00E82890" w:rsidRPr="001D4855" w14:paraId="21F0EB37" w14:textId="77777777" w:rsidTr="002C29B9">
        <w:trPr>
          <w:cantSplit/>
          <w:trHeight w:val="659"/>
        </w:trPr>
        <w:tc>
          <w:tcPr>
            <w:tcW w:w="0" w:type="auto"/>
          </w:tcPr>
          <w:p w14:paraId="438C44F3" w14:textId="39D9CD01" w:rsidR="00E82890" w:rsidRPr="001D4855" w:rsidRDefault="00E82890" w:rsidP="00ED4FAF">
            <w:pPr>
              <w:ind w:left="0" w:firstLine="0"/>
              <w:jc w:val="both"/>
              <w:rPr>
                <w:rFonts w:cs="Times New Roman"/>
              </w:rPr>
            </w:pPr>
            <w:r w:rsidRPr="007C5888">
              <w:rPr>
                <w:rFonts w:cs="Times New Roman"/>
              </w:rPr>
              <w:t>Surely we shall, if we have any Belief of God’s Word, any Regard to our own Interest.</w:t>
            </w:r>
          </w:p>
        </w:tc>
        <w:tc>
          <w:tcPr>
            <w:tcW w:w="0" w:type="auto"/>
          </w:tcPr>
          <w:p w14:paraId="5B8353C2" w14:textId="01A62C8A" w:rsidR="00E82890" w:rsidRPr="001D4855" w:rsidRDefault="00E82890" w:rsidP="00ED4FAF">
            <w:pPr>
              <w:ind w:left="0" w:firstLine="0"/>
              <w:jc w:val="both"/>
              <w:rPr>
                <w:rFonts w:cs="Times New Roman"/>
              </w:rPr>
            </w:pPr>
            <w:proofErr w:type="spellStart"/>
            <w:r w:rsidRPr="00D51997">
              <w:rPr>
                <w:rFonts w:cs="Times New Roman"/>
              </w:rPr>
              <w:t>shickyr</w:t>
            </w:r>
            <w:proofErr w:type="spellEnd"/>
            <w:r w:rsidRPr="00D51997">
              <w:rPr>
                <w:rFonts w:cs="Times New Roman"/>
              </w:rPr>
              <w:t xml:space="preserve"> bee mad, my ta shin </w:t>
            </w:r>
            <w:proofErr w:type="spellStart"/>
            <w:r w:rsidRPr="00D51997">
              <w:rPr>
                <w:rFonts w:cs="Times New Roman"/>
              </w:rPr>
              <w:t>eddyr</w:t>
            </w:r>
            <w:proofErr w:type="spellEnd"/>
            <w:r w:rsidRPr="00D51997">
              <w:rPr>
                <w:rFonts w:cs="Times New Roman"/>
              </w:rPr>
              <w:t xml:space="preserve"> </w:t>
            </w:r>
            <w:proofErr w:type="spellStart"/>
            <w:r w:rsidRPr="00D51997">
              <w:rPr>
                <w:rFonts w:cs="Times New Roman"/>
              </w:rPr>
              <w:t>credjal</w:t>
            </w:r>
            <w:proofErr w:type="spellEnd"/>
            <w:r w:rsidRPr="00D51997">
              <w:rPr>
                <w:rFonts w:cs="Times New Roman"/>
              </w:rPr>
              <w:t xml:space="preserve"> Goo Yee, my ta veg y </w:t>
            </w:r>
            <w:proofErr w:type="spellStart"/>
            <w:r w:rsidRPr="00D51997">
              <w:rPr>
                <w:rFonts w:cs="Times New Roman"/>
              </w:rPr>
              <w:t>scainsh</w:t>
            </w:r>
            <w:proofErr w:type="spellEnd"/>
            <w:r w:rsidRPr="00D51997">
              <w:rPr>
                <w:rFonts w:cs="Times New Roman"/>
              </w:rPr>
              <w:t xml:space="preserve"> ain </w:t>
            </w:r>
            <w:proofErr w:type="spellStart"/>
            <w:r w:rsidRPr="00D51997">
              <w:rPr>
                <w:rFonts w:cs="Times New Roman"/>
              </w:rPr>
              <w:t>jeh</w:t>
            </w:r>
            <w:proofErr w:type="spellEnd"/>
            <w:r w:rsidRPr="00D51997">
              <w:rPr>
                <w:rFonts w:cs="Times New Roman"/>
              </w:rPr>
              <w:t xml:space="preserve"> </w:t>
            </w:r>
            <w:proofErr w:type="spellStart"/>
            <w:r w:rsidRPr="00D51997">
              <w:rPr>
                <w:rFonts w:cs="Times New Roman"/>
              </w:rPr>
              <w:t>nyn</w:t>
            </w:r>
            <w:proofErr w:type="spellEnd"/>
            <w:r w:rsidRPr="00D51997">
              <w:rPr>
                <w:rFonts w:cs="Times New Roman"/>
              </w:rPr>
              <w:t xml:space="preserve"> </w:t>
            </w:r>
            <w:proofErr w:type="spellStart"/>
            <w:r w:rsidRPr="00D51997">
              <w:rPr>
                <w:rFonts w:cs="Times New Roman"/>
              </w:rPr>
              <w:t>vondeish</w:t>
            </w:r>
            <w:proofErr w:type="spellEnd"/>
            <w:r w:rsidRPr="00D51997">
              <w:rPr>
                <w:rFonts w:cs="Times New Roman"/>
              </w:rPr>
              <w:t xml:space="preserve"> </w:t>
            </w:r>
            <w:proofErr w:type="spellStart"/>
            <w:r w:rsidRPr="00D51997">
              <w:rPr>
                <w:rFonts w:cs="Times New Roman"/>
              </w:rPr>
              <w:t>hene</w:t>
            </w:r>
            <w:proofErr w:type="spellEnd"/>
            <w:r w:rsidRPr="00D51997">
              <w:rPr>
                <w:rFonts w:cs="Times New Roman"/>
              </w:rPr>
              <w:t>.</w:t>
            </w:r>
          </w:p>
        </w:tc>
      </w:tr>
      <w:tr w:rsidR="00E82890" w:rsidRPr="001D4855" w14:paraId="3C4E54BE" w14:textId="77777777" w:rsidTr="002C29B9">
        <w:trPr>
          <w:cantSplit/>
          <w:trHeight w:val="599"/>
        </w:trPr>
        <w:tc>
          <w:tcPr>
            <w:tcW w:w="0" w:type="auto"/>
          </w:tcPr>
          <w:p w14:paraId="69A28215" w14:textId="739A5FE0" w:rsidR="00E82890" w:rsidRPr="001D4855" w:rsidRDefault="00E82890" w:rsidP="00ED4FAF">
            <w:pPr>
              <w:ind w:left="0" w:firstLine="0"/>
              <w:jc w:val="both"/>
              <w:rPr>
                <w:rFonts w:cs="Times New Roman"/>
              </w:rPr>
            </w:pPr>
            <w:r w:rsidRPr="007C5888">
              <w:rPr>
                <w:rFonts w:cs="Times New Roman"/>
              </w:rPr>
              <w:lastRenderedPageBreak/>
              <w:t>Must our Souls live for ever in another World, and shall we not use our utmost Care and Diligence to make them happy for ever there ?</w:t>
            </w:r>
          </w:p>
        </w:tc>
        <w:tc>
          <w:tcPr>
            <w:tcW w:w="0" w:type="auto"/>
          </w:tcPr>
          <w:p w14:paraId="7042BF20" w14:textId="5F074BB3" w:rsidR="00E82890" w:rsidRPr="001D4855" w:rsidRDefault="00E82890" w:rsidP="00ED4FAF">
            <w:pPr>
              <w:ind w:left="0" w:firstLine="0"/>
              <w:jc w:val="both"/>
              <w:rPr>
                <w:rFonts w:cs="Times New Roman"/>
              </w:rPr>
            </w:pPr>
            <w:proofErr w:type="spellStart"/>
            <w:r w:rsidRPr="00D51997">
              <w:rPr>
                <w:rFonts w:cs="Times New Roman"/>
              </w:rPr>
              <w:t>Nhegin</w:t>
            </w:r>
            <w:proofErr w:type="spellEnd"/>
            <w:r w:rsidRPr="00D51997">
              <w:rPr>
                <w:rFonts w:cs="Times New Roman"/>
              </w:rPr>
              <w:t xml:space="preserve"> da </w:t>
            </w:r>
            <w:proofErr w:type="spellStart"/>
            <w:r w:rsidRPr="00D51997">
              <w:rPr>
                <w:rFonts w:cs="Times New Roman"/>
              </w:rPr>
              <w:t>nyn</w:t>
            </w:r>
            <w:proofErr w:type="spellEnd"/>
            <w:r w:rsidRPr="00D51997">
              <w:rPr>
                <w:rFonts w:cs="Times New Roman"/>
              </w:rPr>
              <w:t xml:space="preserve"> </w:t>
            </w:r>
            <w:proofErr w:type="spellStart"/>
            <w:r w:rsidRPr="00D51997">
              <w:rPr>
                <w:rFonts w:cs="Times New Roman"/>
              </w:rPr>
              <w:t>anmeenyn</w:t>
            </w:r>
            <w:proofErr w:type="spellEnd"/>
            <w:r w:rsidRPr="00D51997">
              <w:rPr>
                <w:rFonts w:cs="Times New Roman"/>
              </w:rPr>
              <w:t xml:space="preserve"> </w:t>
            </w:r>
            <w:proofErr w:type="spellStart"/>
            <w:r w:rsidRPr="00D51997">
              <w:rPr>
                <w:rFonts w:cs="Times New Roman"/>
              </w:rPr>
              <w:t>ve</w:t>
            </w:r>
            <w:proofErr w:type="spellEnd"/>
            <w:r w:rsidRPr="00D51997">
              <w:rPr>
                <w:rFonts w:cs="Times New Roman"/>
              </w:rPr>
              <w:t xml:space="preserve"> </w:t>
            </w:r>
            <w:proofErr w:type="spellStart"/>
            <w:r w:rsidRPr="00D51997">
              <w:rPr>
                <w:rFonts w:cs="Times New Roman"/>
              </w:rPr>
              <w:t>dy</w:t>
            </w:r>
            <w:proofErr w:type="spellEnd"/>
            <w:r w:rsidRPr="00D51997">
              <w:rPr>
                <w:rFonts w:cs="Times New Roman"/>
              </w:rPr>
              <w:t xml:space="preserve"> </w:t>
            </w:r>
            <w:proofErr w:type="spellStart"/>
            <w:r w:rsidRPr="00D51997">
              <w:rPr>
                <w:rFonts w:cs="Times New Roman"/>
              </w:rPr>
              <w:t>bragh</w:t>
            </w:r>
            <w:proofErr w:type="spellEnd"/>
            <w:r w:rsidRPr="00D51997">
              <w:rPr>
                <w:rFonts w:cs="Times New Roman"/>
              </w:rPr>
              <w:t xml:space="preserve"> bio </w:t>
            </w:r>
            <w:proofErr w:type="spellStart"/>
            <w:r w:rsidRPr="00D51997">
              <w:rPr>
                <w:rFonts w:cs="Times New Roman"/>
              </w:rPr>
              <w:t>ayns</w:t>
            </w:r>
            <w:proofErr w:type="spellEnd"/>
            <w:r w:rsidRPr="00D51997">
              <w:rPr>
                <w:rFonts w:cs="Times New Roman"/>
              </w:rPr>
              <w:t xml:space="preserve"> </w:t>
            </w:r>
            <w:proofErr w:type="spellStart"/>
            <w:r w:rsidRPr="00D51997">
              <w:rPr>
                <w:rFonts w:cs="Times New Roman"/>
              </w:rPr>
              <w:t>seihll</w:t>
            </w:r>
            <w:proofErr w:type="spellEnd"/>
            <w:r w:rsidRPr="00D51997">
              <w:rPr>
                <w:rFonts w:cs="Times New Roman"/>
              </w:rPr>
              <w:t xml:space="preserve"> </w:t>
            </w:r>
            <w:proofErr w:type="spellStart"/>
            <w:r w:rsidRPr="00D51997">
              <w:rPr>
                <w:rFonts w:cs="Times New Roman"/>
              </w:rPr>
              <w:t>elley</w:t>
            </w:r>
            <w:proofErr w:type="spellEnd"/>
            <w:r w:rsidRPr="00D51997">
              <w:rPr>
                <w:rFonts w:cs="Times New Roman"/>
              </w:rPr>
              <w:t xml:space="preserve">, as </w:t>
            </w:r>
            <w:proofErr w:type="spellStart"/>
            <w:r w:rsidRPr="00D51997">
              <w:rPr>
                <w:rFonts w:cs="Times New Roman"/>
              </w:rPr>
              <w:t>nagh</w:t>
            </w:r>
            <w:proofErr w:type="spellEnd"/>
            <w:r w:rsidRPr="00D51997">
              <w:rPr>
                <w:rFonts w:cs="Times New Roman"/>
              </w:rPr>
              <w:t xml:space="preserve"> </w:t>
            </w:r>
            <w:proofErr w:type="spellStart"/>
            <w:r w:rsidRPr="00D51997">
              <w:rPr>
                <w:rFonts w:cs="Times New Roman"/>
              </w:rPr>
              <w:t>gow</w:t>
            </w:r>
            <w:proofErr w:type="spellEnd"/>
            <w:r w:rsidRPr="00D51997">
              <w:rPr>
                <w:rFonts w:cs="Times New Roman"/>
              </w:rPr>
              <w:t xml:space="preserve"> mad </w:t>
            </w:r>
            <w:proofErr w:type="spellStart"/>
            <w:r w:rsidRPr="00D51997">
              <w:rPr>
                <w:rFonts w:cs="Times New Roman"/>
              </w:rPr>
              <w:t>ooilley’n</w:t>
            </w:r>
            <w:proofErr w:type="spellEnd"/>
            <w:r w:rsidRPr="00D51997">
              <w:rPr>
                <w:rFonts w:cs="Times New Roman"/>
              </w:rPr>
              <w:t xml:space="preserve"> </w:t>
            </w:r>
            <w:proofErr w:type="spellStart"/>
            <w:r w:rsidRPr="00D51997">
              <w:rPr>
                <w:rFonts w:cs="Times New Roman"/>
              </w:rPr>
              <w:t>chiarrail</w:t>
            </w:r>
            <w:proofErr w:type="spellEnd"/>
            <w:r w:rsidRPr="00D51997">
              <w:rPr>
                <w:rFonts w:cs="Times New Roman"/>
              </w:rPr>
              <w:t xml:space="preserve"> as </w:t>
            </w:r>
            <w:proofErr w:type="spellStart"/>
            <w:r w:rsidRPr="00D51997">
              <w:rPr>
                <w:rFonts w:cs="Times New Roman"/>
              </w:rPr>
              <w:t>imnea</w:t>
            </w:r>
            <w:proofErr w:type="spellEnd"/>
            <w:r w:rsidRPr="00D51997">
              <w:rPr>
                <w:rFonts w:cs="Times New Roman"/>
              </w:rPr>
              <w:t xml:space="preserve"> </w:t>
            </w:r>
            <w:proofErr w:type="spellStart"/>
            <w:r w:rsidRPr="00D51997">
              <w:rPr>
                <w:rFonts w:cs="Times New Roman"/>
              </w:rPr>
              <w:t>ayns</w:t>
            </w:r>
            <w:proofErr w:type="spellEnd"/>
            <w:r w:rsidRPr="00D51997">
              <w:rPr>
                <w:rFonts w:cs="Times New Roman"/>
              </w:rPr>
              <w:t xml:space="preserve"> </w:t>
            </w:r>
            <w:proofErr w:type="spellStart"/>
            <w:r w:rsidRPr="00D51997">
              <w:rPr>
                <w:rFonts w:cs="Times New Roman"/>
              </w:rPr>
              <w:t>nyn</w:t>
            </w:r>
            <w:proofErr w:type="spellEnd"/>
            <w:r w:rsidRPr="00D51997">
              <w:rPr>
                <w:rFonts w:cs="Times New Roman"/>
              </w:rPr>
              <w:t xml:space="preserve"> </w:t>
            </w:r>
            <w:proofErr w:type="spellStart"/>
            <w:r w:rsidRPr="00D51997">
              <w:rPr>
                <w:rFonts w:cs="Times New Roman"/>
              </w:rPr>
              <w:t>booar</w:t>
            </w:r>
            <w:proofErr w:type="spellEnd"/>
            <w:r w:rsidRPr="00D51997">
              <w:rPr>
                <w:rFonts w:cs="Times New Roman"/>
              </w:rPr>
              <w:t xml:space="preserve"> </w:t>
            </w:r>
            <w:proofErr w:type="spellStart"/>
            <w:r w:rsidRPr="00D51997">
              <w:rPr>
                <w:rFonts w:cs="Times New Roman"/>
              </w:rPr>
              <w:t>dy</w:t>
            </w:r>
            <w:proofErr w:type="spellEnd"/>
            <w:r w:rsidRPr="00D51997">
              <w:rPr>
                <w:rFonts w:cs="Times New Roman"/>
              </w:rPr>
              <w:t xml:space="preserve"> </w:t>
            </w:r>
            <w:proofErr w:type="spellStart"/>
            <w:r w:rsidRPr="00D51997">
              <w:rPr>
                <w:rFonts w:cs="Times New Roman"/>
              </w:rPr>
              <w:t>yannoo</w:t>
            </w:r>
            <w:proofErr w:type="spellEnd"/>
            <w:r w:rsidRPr="00D51997">
              <w:rPr>
                <w:rFonts w:cs="Times New Roman"/>
              </w:rPr>
              <w:t xml:space="preserve"> ad </w:t>
            </w:r>
            <w:proofErr w:type="spellStart"/>
            <w:r w:rsidRPr="00D51997">
              <w:rPr>
                <w:rFonts w:cs="Times New Roman"/>
              </w:rPr>
              <w:t>dy</w:t>
            </w:r>
            <w:proofErr w:type="spellEnd"/>
            <w:r w:rsidRPr="00D51997">
              <w:rPr>
                <w:rFonts w:cs="Times New Roman"/>
              </w:rPr>
              <w:t xml:space="preserve"> </w:t>
            </w:r>
            <w:proofErr w:type="spellStart"/>
            <w:r w:rsidRPr="00D51997">
              <w:rPr>
                <w:rFonts w:cs="Times New Roman"/>
              </w:rPr>
              <w:t>bragh</w:t>
            </w:r>
            <w:proofErr w:type="spellEnd"/>
            <w:r w:rsidRPr="00D51997">
              <w:rPr>
                <w:rFonts w:cs="Times New Roman"/>
              </w:rPr>
              <w:t xml:space="preserve"> </w:t>
            </w:r>
            <w:proofErr w:type="spellStart"/>
            <w:r w:rsidRPr="00D51997">
              <w:rPr>
                <w:rFonts w:cs="Times New Roman"/>
              </w:rPr>
              <w:t>maynrey</w:t>
            </w:r>
            <w:proofErr w:type="spellEnd"/>
            <w:r w:rsidRPr="00D51997">
              <w:rPr>
                <w:rFonts w:cs="Times New Roman"/>
              </w:rPr>
              <w:t xml:space="preserve"> </w:t>
            </w:r>
            <w:proofErr w:type="spellStart"/>
            <w:r w:rsidRPr="00D51997">
              <w:rPr>
                <w:rFonts w:cs="Times New Roman"/>
              </w:rPr>
              <w:t>ayns</w:t>
            </w:r>
            <w:proofErr w:type="spellEnd"/>
            <w:r w:rsidRPr="00D51997">
              <w:rPr>
                <w:rFonts w:cs="Times New Roman"/>
              </w:rPr>
              <w:t xml:space="preserve"> </w:t>
            </w:r>
            <w:proofErr w:type="spellStart"/>
            <w:r w:rsidRPr="00D51997">
              <w:rPr>
                <w:rFonts w:cs="Times New Roman"/>
              </w:rPr>
              <w:t>shen</w:t>
            </w:r>
            <w:proofErr w:type="spellEnd"/>
            <w:r w:rsidRPr="00D51997">
              <w:rPr>
                <w:rFonts w:cs="Times New Roman"/>
              </w:rPr>
              <w:t> ?</w:t>
            </w:r>
          </w:p>
        </w:tc>
      </w:tr>
      <w:tr w:rsidR="00E82890" w:rsidRPr="001D4855" w14:paraId="3772483E" w14:textId="77777777" w:rsidTr="002C29B9">
        <w:trPr>
          <w:cantSplit/>
          <w:trHeight w:val="459"/>
        </w:trPr>
        <w:tc>
          <w:tcPr>
            <w:tcW w:w="0" w:type="auto"/>
          </w:tcPr>
          <w:p w14:paraId="75E36251" w14:textId="045CFD47" w:rsidR="00E82890" w:rsidRPr="001D4855" w:rsidRDefault="00E82890" w:rsidP="00ED4FAF">
            <w:pPr>
              <w:ind w:left="0" w:firstLine="0"/>
              <w:jc w:val="both"/>
              <w:rPr>
                <w:rFonts w:cs="Times New Roman"/>
              </w:rPr>
            </w:pPr>
            <w:r w:rsidRPr="007C5888">
              <w:rPr>
                <w:rFonts w:cs="Times New Roman"/>
              </w:rPr>
              <w:t>Are they not our own Souls, and do they not then deserve our Love and Care ?</w:t>
            </w:r>
          </w:p>
        </w:tc>
        <w:tc>
          <w:tcPr>
            <w:tcW w:w="0" w:type="auto"/>
          </w:tcPr>
          <w:p w14:paraId="00C311AE" w14:textId="35EFFA41" w:rsidR="00E82890" w:rsidRPr="001D4855" w:rsidRDefault="00E82890" w:rsidP="00ED4FAF">
            <w:pPr>
              <w:ind w:left="0" w:firstLine="0"/>
              <w:jc w:val="both"/>
              <w:rPr>
                <w:rFonts w:cs="Times New Roman"/>
              </w:rPr>
            </w:pPr>
            <w:proofErr w:type="spellStart"/>
            <w:r w:rsidRPr="00D51997">
              <w:rPr>
                <w:rFonts w:cs="Times New Roman"/>
              </w:rPr>
              <w:t>nagh</w:t>
            </w:r>
            <w:proofErr w:type="spellEnd"/>
            <w:r w:rsidRPr="00D51997">
              <w:rPr>
                <w:rFonts w:cs="Times New Roman"/>
              </w:rPr>
              <w:t xml:space="preserve"> nee </w:t>
            </w:r>
            <w:proofErr w:type="spellStart"/>
            <w:r w:rsidRPr="00D51997">
              <w:rPr>
                <w:rFonts w:cs="Times New Roman"/>
              </w:rPr>
              <w:t>ny</w:t>
            </w:r>
            <w:proofErr w:type="spellEnd"/>
            <w:r w:rsidRPr="00D51997">
              <w:rPr>
                <w:rFonts w:cs="Times New Roman"/>
              </w:rPr>
              <w:t xml:space="preserve"> </w:t>
            </w:r>
            <w:proofErr w:type="spellStart"/>
            <w:r w:rsidRPr="00D51997">
              <w:rPr>
                <w:rFonts w:cs="Times New Roman"/>
              </w:rPr>
              <w:t>hanmeenyn</w:t>
            </w:r>
            <w:proofErr w:type="spellEnd"/>
            <w:r w:rsidRPr="00D51997">
              <w:rPr>
                <w:rFonts w:cs="Times New Roman"/>
              </w:rPr>
              <w:t xml:space="preserve"> </w:t>
            </w:r>
            <w:proofErr w:type="spellStart"/>
            <w:r w:rsidRPr="00D51997">
              <w:rPr>
                <w:rFonts w:cs="Times New Roman"/>
              </w:rPr>
              <w:t>ain</w:t>
            </w:r>
            <w:proofErr w:type="spellEnd"/>
            <w:r w:rsidRPr="00D51997">
              <w:rPr>
                <w:rFonts w:cs="Times New Roman"/>
              </w:rPr>
              <w:t xml:space="preserve"> </w:t>
            </w:r>
            <w:proofErr w:type="spellStart"/>
            <w:r w:rsidRPr="00D51997">
              <w:rPr>
                <w:rFonts w:cs="Times New Roman"/>
              </w:rPr>
              <w:t>hene</w:t>
            </w:r>
            <w:proofErr w:type="spellEnd"/>
            <w:r w:rsidRPr="00D51997">
              <w:rPr>
                <w:rFonts w:cs="Times New Roman"/>
              </w:rPr>
              <w:t xml:space="preserve"> ad, as </w:t>
            </w:r>
            <w:proofErr w:type="spellStart"/>
            <w:r w:rsidRPr="00D51997">
              <w:rPr>
                <w:rFonts w:cs="Times New Roman"/>
              </w:rPr>
              <w:t>nagh</w:t>
            </w:r>
            <w:proofErr w:type="spellEnd"/>
            <w:r w:rsidRPr="00D51997">
              <w:rPr>
                <w:rFonts w:cs="Times New Roman"/>
              </w:rPr>
              <w:t xml:space="preserve"> </w:t>
            </w:r>
            <w:proofErr w:type="spellStart"/>
            <w:r w:rsidRPr="00D51997">
              <w:rPr>
                <w:rFonts w:cs="Times New Roman"/>
              </w:rPr>
              <w:t>vel</w:t>
            </w:r>
            <w:proofErr w:type="spellEnd"/>
            <w:r w:rsidRPr="00D51997">
              <w:rPr>
                <w:rFonts w:cs="Times New Roman"/>
              </w:rPr>
              <w:t xml:space="preserve"> ad </w:t>
            </w:r>
            <w:proofErr w:type="spellStart"/>
            <w:r w:rsidRPr="00D51997">
              <w:rPr>
                <w:rFonts w:cs="Times New Roman"/>
              </w:rPr>
              <w:t>eisht</w:t>
            </w:r>
            <w:proofErr w:type="spellEnd"/>
            <w:r w:rsidRPr="00D51997">
              <w:rPr>
                <w:rFonts w:cs="Times New Roman"/>
              </w:rPr>
              <w:t xml:space="preserve"> </w:t>
            </w:r>
            <w:proofErr w:type="spellStart"/>
            <w:r w:rsidRPr="00D51997">
              <w:rPr>
                <w:rFonts w:cs="Times New Roman"/>
              </w:rPr>
              <w:t>toilchin</w:t>
            </w:r>
            <w:proofErr w:type="spellEnd"/>
            <w:r w:rsidRPr="00D51997">
              <w:rPr>
                <w:rFonts w:cs="Times New Roman"/>
              </w:rPr>
              <w:t xml:space="preserve"> </w:t>
            </w:r>
            <w:proofErr w:type="spellStart"/>
            <w:r w:rsidRPr="00D51997">
              <w:rPr>
                <w:rFonts w:cs="Times New Roman"/>
              </w:rPr>
              <w:t>nyn</w:t>
            </w:r>
            <w:proofErr w:type="spellEnd"/>
            <w:r w:rsidRPr="00D51997">
              <w:rPr>
                <w:rFonts w:cs="Times New Roman"/>
              </w:rPr>
              <w:t xml:space="preserve"> </w:t>
            </w:r>
            <w:proofErr w:type="spellStart"/>
            <w:r w:rsidRPr="00D51997">
              <w:rPr>
                <w:rFonts w:cs="Times New Roman"/>
              </w:rPr>
              <w:t>nghraih</w:t>
            </w:r>
            <w:proofErr w:type="spellEnd"/>
            <w:r w:rsidRPr="00D51997">
              <w:rPr>
                <w:rFonts w:cs="Times New Roman"/>
              </w:rPr>
              <w:t xml:space="preserve"> as </w:t>
            </w:r>
            <w:proofErr w:type="spellStart"/>
            <w:r w:rsidRPr="00D51997">
              <w:rPr>
                <w:rFonts w:cs="Times New Roman"/>
              </w:rPr>
              <w:t>nyn</w:t>
            </w:r>
            <w:proofErr w:type="spellEnd"/>
            <w:r w:rsidRPr="00D51997">
              <w:rPr>
                <w:rFonts w:cs="Times New Roman"/>
              </w:rPr>
              <w:t xml:space="preserve"> </w:t>
            </w:r>
            <w:proofErr w:type="spellStart"/>
            <w:r w:rsidRPr="00D51997">
              <w:rPr>
                <w:rFonts w:cs="Times New Roman"/>
              </w:rPr>
              <w:t>giarrail</w:t>
            </w:r>
            <w:proofErr w:type="spellEnd"/>
            <w:r w:rsidRPr="00D51997">
              <w:rPr>
                <w:rFonts w:cs="Times New Roman"/>
              </w:rPr>
              <w:t> ?</w:t>
            </w:r>
          </w:p>
        </w:tc>
      </w:tr>
      <w:tr w:rsidR="00E82890" w:rsidRPr="001D4855" w14:paraId="4AACA2FC" w14:textId="77777777" w:rsidTr="002C29B9">
        <w:trPr>
          <w:cantSplit/>
          <w:trHeight w:val="77"/>
        </w:trPr>
        <w:tc>
          <w:tcPr>
            <w:tcW w:w="0" w:type="auto"/>
          </w:tcPr>
          <w:p w14:paraId="58CE1B12" w14:textId="7E6D4BA8" w:rsidR="00E82890" w:rsidRPr="001D4855" w:rsidRDefault="00E82890" w:rsidP="00ED4FAF">
            <w:pPr>
              <w:ind w:left="0" w:firstLine="0"/>
              <w:jc w:val="both"/>
              <w:rPr>
                <w:rFonts w:cs="Times New Roman"/>
              </w:rPr>
            </w:pPr>
            <w:r w:rsidRPr="007C5888">
              <w:rPr>
                <w:rFonts w:cs="Times New Roman"/>
              </w:rPr>
              <w:t>If we be Wise and Good, is it not for ourselves, for our own Happiness ?</w:t>
            </w:r>
          </w:p>
        </w:tc>
        <w:tc>
          <w:tcPr>
            <w:tcW w:w="0" w:type="auto"/>
          </w:tcPr>
          <w:p w14:paraId="06C947EE" w14:textId="526067F4" w:rsidR="00E82890" w:rsidRPr="001D4855" w:rsidRDefault="00E82890" w:rsidP="00ED4FAF">
            <w:pPr>
              <w:ind w:left="0" w:firstLine="0"/>
              <w:jc w:val="both"/>
              <w:rPr>
                <w:rFonts w:cs="Times New Roman"/>
              </w:rPr>
            </w:pPr>
            <w:r w:rsidRPr="00D51997">
              <w:rPr>
                <w:rFonts w:cs="Times New Roman"/>
              </w:rPr>
              <w:t xml:space="preserve">My ta shin </w:t>
            </w:r>
            <w:proofErr w:type="spellStart"/>
            <w:r w:rsidRPr="00D51997">
              <w:rPr>
                <w:rFonts w:cs="Times New Roman"/>
              </w:rPr>
              <w:t>Creeney</w:t>
            </w:r>
            <w:proofErr w:type="spellEnd"/>
            <w:r w:rsidRPr="00D51997">
              <w:rPr>
                <w:rFonts w:cs="Times New Roman"/>
              </w:rPr>
              <w:t xml:space="preserve"> as Mie, </w:t>
            </w:r>
            <w:proofErr w:type="spellStart"/>
            <w:r w:rsidRPr="00D51997">
              <w:rPr>
                <w:rFonts w:cs="Times New Roman"/>
              </w:rPr>
              <w:t>nagh</w:t>
            </w:r>
            <w:proofErr w:type="spellEnd"/>
            <w:r w:rsidRPr="00D51997">
              <w:rPr>
                <w:rFonts w:cs="Times New Roman"/>
              </w:rPr>
              <w:t xml:space="preserve"> nee er </w:t>
            </w:r>
            <w:proofErr w:type="spellStart"/>
            <w:r w:rsidRPr="00D51997">
              <w:rPr>
                <w:rFonts w:cs="Times New Roman"/>
              </w:rPr>
              <w:t>nyn</w:t>
            </w:r>
            <w:proofErr w:type="spellEnd"/>
            <w:r w:rsidRPr="00D51997">
              <w:rPr>
                <w:rFonts w:cs="Times New Roman"/>
              </w:rPr>
              <w:t xml:space="preserve"> son </w:t>
            </w:r>
            <w:proofErr w:type="spellStart"/>
            <w:r w:rsidRPr="00D51997">
              <w:rPr>
                <w:rFonts w:cs="Times New Roman"/>
              </w:rPr>
              <w:t>hene</w:t>
            </w:r>
            <w:proofErr w:type="spellEnd"/>
            <w:r w:rsidRPr="00D51997">
              <w:rPr>
                <w:rFonts w:cs="Times New Roman"/>
              </w:rPr>
              <w:t xml:space="preserve"> </w:t>
            </w:r>
            <w:proofErr w:type="spellStart"/>
            <w:r w:rsidRPr="00D51997">
              <w:rPr>
                <w:rFonts w:cs="Times New Roman"/>
              </w:rPr>
              <w:t>te</w:t>
            </w:r>
            <w:proofErr w:type="spellEnd"/>
            <w:r w:rsidRPr="00D51997">
              <w:rPr>
                <w:rFonts w:cs="Times New Roman"/>
              </w:rPr>
              <w:t xml:space="preserve">, son y </w:t>
            </w:r>
            <w:proofErr w:type="spellStart"/>
            <w:r w:rsidRPr="00D51997">
              <w:rPr>
                <w:rFonts w:cs="Times New Roman"/>
              </w:rPr>
              <w:t>Vaynrys</w:t>
            </w:r>
            <w:proofErr w:type="spellEnd"/>
            <w:r w:rsidRPr="00D51997">
              <w:rPr>
                <w:rFonts w:cs="Times New Roman"/>
              </w:rPr>
              <w:t xml:space="preserve"> </w:t>
            </w:r>
            <w:proofErr w:type="spellStart"/>
            <w:r w:rsidRPr="00D51997">
              <w:rPr>
                <w:rFonts w:cs="Times New Roman"/>
              </w:rPr>
              <w:t>ain</w:t>
            </w:r>
            <w:proofErr w:type="spellEnd"/>
            <w:r w:rsidRPr="00D51997">
              <w:rPr>
                <w:rFonts w:cs="Times New Roman"/>
              </w:rPr>
              <w:t xml:space="preserve"> </w:t>
            </w:r>
            <w:proofErr w:type="spellStart"/>
            <w:r w:rsidRPr="00D51997">
              <w:rPr>
                <w:rFonts w:cs="Times New Roman"/>
              </w:rPr>
              <w:t>hene</w:t>
            </w:r>
            <w:proofErr w:type="spellEnd"/>
            <w:r w:rsidRPr="00D51997">
              <w:rPr>
                <w:rFonts w:cs="Times New Roman"/>
              </w:rPr>
              <w:t> ?</w:t>
            </w:r>
          </w:p>
        </w:tc>
      </w:tr>
      <w:tr w:rsidR="00E82890" w:rsidRPr="001D4855" w14:paraId="2D5FC4EC" w14:textId="77777777" w:rsidTr="002C29B9">
        <w:trPr>
          <w:cantSplit/>
          <w:trHeight w:val="510"/>
        </w:trPr>
        <w:tc>
          <w:tcPr>
            <w:tcW w:w="0" w:type="auto"/>
          </w:tcPr>
          <w:p w14:paraId="70F7F965" w14:textId="41FC5515" w:rsidR="00E82890" w:rsidRPr="001D4855" w:rsidRDefault="00E82890" w:rsidP="00ED4FAF">
            <w:pPr>
              <w:ind w:left="0" w:firstLine="0"/>
              <w:jc w:val="both"/>
              <w:rPr>
                <w:rFonts w:cs="Times New Roman"/>
              </w:rPr>
            </w:pPr>
            <w:r w:rsidRPr="007C5888">
              <w:rPr>
                <w:rFonts w:cs="Times New Roman"/>
              </w:rPr>
              <w:t>And is there any other Way to make ourselves happy, but by gaining the Love of God and eternal Life ?</w:t>
            </w:r>
          </w:p>
        </w:tc>
        <w:tc>
          <w:tcPr>
            <w:tcW w:w="0" w:type="auto"/>
          </w:tcPr>
          <w:p w14:paraId="127CB469" w14:textId="5780DB66" w:rsidR="00E82890" w:rsidRPr="001D4855" w:rsidRDefault="00E82890" w:rsidP="00ED4FAF">
            <w:pPr>
              <w:ind w:left="0" w:firstLine="0"/>
              <w:jc w:val="both"/>
              <w:rPr>
                <w:rFonts w:cs="Times New Roman"/>
              </w:rPr>
            </w:pPr>
            <w:r w:rsidRPr="00D51997">
              <w:rPr>
                <w:rFonts w:cs="Times New Roman"/>
              </w:rPr>
              <w:t xml:space="preserve">as </w:t>
            </w:r>
            <w:proofErr w:type="spellStart"/>
            <w:r w:rsidRPr="00D51997">
              <w:rPr>
                <w:rFonts w:cs="Times New Roman"/>
              </w:rPr>
              <w:t>vel</w:t>
            </w:r>
            <w:proofErr w:type="spellEnd"/>
            <w:r w:rsidRPr="00D51997">
              <w:rPr>
                <w:rFonts w:cs="Times New Roman"/>
              </w:rPr>
              <w:t xml:space="preserve"> </w:t>
            </w:r>
            <w:proofErr w:type="spellStart"/>
            <w:r w:rsidRPr="00D51997">
              <w:rPr>
                <w:rFonts w:cs="Times New Roman"/>
              </w:rPr>
              <w:t>aght</w:t>
            </w:r>
            <w:proofErr w:type="spellEnd"/>
            <w:r w:rsidRPr="00D51997">
              <w:rPr>
                <w:rFonts w:cs="Times New Roman"/>
              </w:rPr>
              <w:t xml:space="preserve"> </w:t>
            </w:r>
            <w:proofErr w:type="spellStart"/>
            <w:r w:rsidRPr="00D51997">
              <w:rPr>
                <w:rFonts w:cs="Times New Roman"/>
              </w:rPr>
              <w:t>erbee</w:t>
            </w:r>
            <w:proofErr w:type="spellEnd"/>
            <w:r w:rsidRPr="00D51997">
              <w:rPr>
                <w:rFonts w:cs="Times New Roman"/>
              </w:rPr>
              <w:t xml:space="preserve"> </w:t>
            </w:r>
            <w:proofErr w:type="spellStart"/>
            <w:r w:rsidRPr="00D51997">
              <w:rPr>
                <w:rFonts w:cs="Times New Roman"/>
              </w:rPr>
              <w:t>arragh</w:t>
            </w:r>
            <w:proofErr w:type="spellEnd"/>
            <w:r w:rsidRPr="00D51997">
              <w:rPr>
                <w:rFonts w:cs="Times New Roman"/>
              </w:rPr>
              <w:t xml:space="preserve"> </w:t>
            </w:r>
            <w:proofErr w:type="spellStart"/>
            <w:r w:rsidRPr="00D51997">
              <w:rPr>
                <w:rFonts w:cs="Times New Roman"/>
              </w:rPr>
              <w:t>dy</w:t>
            </w:r>
            <w:proofErr w:type="spellEnd"/>
            <w:r w:rsidRPr="00D51997">
              <w:rPr>
                <w:rFonts w:cs="Times New Roman"/>
              </w:rPr>
              <w:t xml:space="preserve"> </w:t>
            </w:r>
            <w:proofErr w:type="spellStart"/>
            <w:r w:rsidRPr="00D51997">
              <w:rPr>
                <w:rFonts w:cs="Times New Roman"/>
              </w:rPr>
              <w:t>yannoo</w:t>
            </w:r>
            <w:proofErr w:type="spellEnd"/>
            <w:r w:rsidRPr="00D51997">
              <w:rPr>
                <w:rFonts w:cs="Times New Roman"/>
              </w:rPr>
              <w:t xml:space="preserve"> shin </w:t>
            </w:r>
            <w:proofErr w:type="spellStart"/>
            <w:r w:rsidRPr="00D51997">
              <w:rPr>
                <w:rFonts w:cs="Times New Roman"/>
              </w:rPr>
              <w:t>maynrey</w:t>
            </w:r>
            <w:proofErr w:type="spellEnd"/>
            <w:r w:rsidRPr="00D51997">
              <w:rPr>
                <w:rFonts w:cs="Times New Roman"/>
              </w:rPr>
              <w:t xml:space="preserve">, </w:t>
            </w:r>
            <w:proofErr w:type="spellStart"/>
            <w:r w:rsidRPr="00D51997">
              <w:rPr>
                <w:rFonts w:cs="Times New Roman"/>
              </w:rPr>
              <w:t>agh</w:t>
            </w:r>
            <w:proofErr w:type="spellEnd"/>
            <w:r w:rsidRPr="00D51997">
              <w:rPr>
                <w:rFonts w:cs="Times New Roman"/>
              </w:rPr>
              <w:t xml:space="preserve"> </w:t>
            </w:r>
            <w:proofErr w:type="spellStart"/>
            <w:r w:rsidRPr="00D51997">
              <w:rPr>
                <w:rFonts w:cs="Times New Roman"/>
              </w:rPr>
              <w:t>liorish</w:t>
            </w:r>
            <w:proofErr w:type="spellEnd"/>
            <w:r w:rsidRPr="00D51997">
              <w:rPr>
                <w:rFonts w:cs="Times New Roman"/>
              </w:rPr>
              <w:t xml:space="preserve"> </w:t>
            </w:r>
            <w:proofErr w:type="spellStart"/>
            <w:r w:rsidRPr="00D51997">
              <w:rPr>
                <w:rFonts w:cs="Times New Roman"/>
              </w:rPr>
              <w:t>cosney</w:t>
            </w:r>
            <w:proofErr w:type="spellEnd"/>
            <w:r w:rsidRPr="00D51997">
              <w:rPr>
                <w:rFonts w:cs="Times New Roman"/>
              </w:rPr>
              <w:t xml:space="preserve"> </w:t>
            </w:r>
            <w:proofErr w:type="spellStart"/>
            <w:r w:rsidRPr="00D51997">
              <w:rPr>
                <w:rFonts w:cs="Times New Roman"/>
              </w:rPr>
              <w:t>Graih</w:t>
            </w:r>
            <w:proofErr w:type="spellEnd"/>
            <w:r w:rsidRPr="00D51997">
              <w:rPr>
                <w:rFonts w:cs="Times New Roman"/>
              </w:rPr>
              <w:t xml:space="preserve"> Yee as y </w:t>
            </w:r>
            <w:proofErr w:type="spellStart"/>
            <w:r w:rsidRPr="00D51997">
              <w:rPr>
                <w:rFonts w:cs="Times New Roman"/>
              </w:rPr>
              <w:t>Vea</w:t>
            </w:r>
            <w:proofErr w:type="spellEnd"/>
            <w:r w:rsidRPr="00D51997">
              <w:rPr>
                <w:rFonts w:cs="Times New Roman"/>
              </w:rPr>
              <w:t xml:space="preserve"> </w:t>
            </w:r>
            <w:proofErr w:type="spellStart"/>
            <w:r w:rsidRPr="00D51997">
              <w:rPr>
                <w:rFonts w:cs="Times New Roman"/>
              </w:rPr>
              <w:t>dy</w:t>
            </w:r>
            <w:proofErr w:type="spellEnd"/>
            <w:r w:rsidRPr="00D51997">
              <w:rPr>
                <w:rFonts w:cs="Times New Roman"/>
              </w:rPr>
              <w:t xml:space="preserve"> </w:t>
            </w:r>
            <w:proofErr w:type="spellStart"/>
            <w:r w:rsidRPr="00D51997">
              <w:rPr>
                <w:rFonts w:cs="Times New Roman"/>
              </w:rPr>
              <w:t>bragh</w:t>
            </w:r>
            <w:proofErr w:type="spellEnd"/>
            <w:r w:rsidRPr="00D51997">
              <w:rPr>
                <w:rFonts w:cs="Times New Roman"/>
              </w:rPr>
              <w:t xml:space="preserve"> </w:t>
            </w:r>
            <w:proofErr w:type="spellStart"/>
            <w:r w:rsidRPr="00D51997">
              <w:rPr>
                <w:rFonts w:cs="Times New Roman"/>
              </w:rPr>
              <w:t>farraghtyn</w:t>
            </w:r>
            <w:proofErr w:type="spellEnd"/>
            <w:r w:rsidRPr="00D51997">
              <w:rPr>
                <w:rFonts w:cs="Times New Roman"/>
              </w:rPr>
              <w:t> ?</w:t>
            </w:r>
          </w:p>
        </w:tc>
      </w:tr>
      <w:tr w:rsidR="00E82890" w:rsidRPr="001D4855" w14:paraId="2090CAA2" w14:textId="77777777" w:rsidTr="002C29B9">
        <w:trPr>
          <w:cantSplit/>
          <w:trHeight w:val="204"/>
        </w:trPr>
        <w:tc>
          <w:tcPr>
            <w:tcW w:w="0" w:type="auto"/>
          </w:tcPr>
          <w:p w14:paraId="338D79E3" w14:textId="0858D396" w:rsidR="00E82890" w:rsidRPr="001D4855" w:rsidRDefault="00E82890" w:rsidP="00ED4FAF">
            <w:pPr>
              <w:ind w:left="0" w:firstLine="0"/>
              <w:jc w:val="both"/>
              <w:rPr>
                <w:rFonts w:cs="Times New Roman"/>
              </w:rPr>
            </w:pPr>
            <w:r w:rsidRPr="007C5888">
              <w:rPr>
                <w:rFonts w:cs="Times New Roman"/>
              </w:rPr>
              <w:t>Do we not see all worldly Comforts are short and uncertain ?</w:t>
            </w:r>
          </w:p>
        </w:tc>
        <w:tc>
          <w:tcPr>
            <w:tcW w:w="0" w:type="auto"/>
          </w:tcPr>
          <w:p w14:paraId="0FD134A4" w14:textId="056DB725" w:rsidR="00E82890" w:rsidRPr="001D4855" w:rsidRDefault="00E82890" w:rsidP="00ED4FAF">
            <w:pPr>
              <w:ind w:left="0" w:firstLine="0"/>
              <w:jc w:val="both"/>
              <w:rPr>
                <w:rFonts w:cs="Times New Roman"/>
              </w:rPr>
            </w:pPr>
            <w:proofErr w:type="spellStart"/>
            <w:r w:rsidRPr="00D51997">
              <w:rPr>
                <w:rFonts w:cs="Times New Roman"/>
              </w:rPr>
              <w:t>Nagh</w:t>
            </w:r>
            <w:proofErr w:type="spellEnd"/>
            <w:r w:rsidRPr="00D51997">
              <w:rPr>
                <w:rFonts w:cs="Times New Roman"/>
              </w:rPr>
              <w:t xml:space="preserve"> </w:t>
            </w:r>
            <w:proofErr w:type="spellStart"/>
            <w:r w:rsidRPr="00D51997">
              <w:rPr>
                <w:rFonts w:cs="Times New Roman"/>
              </w:rPr>
              <w:t>vel</w:t>
            </w:r>
            <w:proofErr w:type="spellEnd"/>
            <w:r w:rsidRPr="00D51997">
              <w:rPr>
                <w:rFonts w:cs="Times New Roman"/>
              </w:rPr>
              <w:t xml:space="preserve"> shin </w:t>
            </w:r>
            <w:proofErr w:type="spellStart"/>
            <w:r w:rsidRPr="00D51997">
              <w:rPr>
                <w:rFonts w:cs="Times New Roman"/>
              </w:rPr>
              <w:t>fakin</w:t>
            </w:r>
            <w:proofErr w:type="spellEnd"/>
            <w:r w:rsidRPr="00D51997">
              <w:rPr>
                <w:rFonts w:cs="Times New Roman"/>
              </w:rPr>
              <w:t xml:space="preserve"> </w:t>
            </w:r>
            <w:proofErr w:type="spellStart"/>
            <w:r w:rsidRPr="00D51997">
              <w:rPr>
                <w:rFonts w:cs="Times New Roman"/>
              </w:rPr>
              <w:t>dy</w:t>
            </w:r>
            <w:proofErr w:type="spellEnd"/>
            <w:r w:rsidRPr="00D51997">
              <w:rPr>
                <w:rFonts w:cs="Times New Roman"/>
              </w:rPr>
              <w:t xml:space="preserve"> </w:t>
            </w:r>
            <w:proofErr w:type="spellStart"/>
            <w:r w:rsidRPr="00D51997">
              <w:rPr>
                <w:rFonts w:cs="Times New Roman"/>
              </w:rPr>
              <w:t>vel</w:t>
            </w:r>
            <w:proofErr w:type="spellEnd"/>
            <w:r w:rsidRPr="00D51997">
              <w:rPr>
                <w:rFonts w:cs="Times New Roman"/>
              </w:rPr>
              <w:t xml:space="preserve"> </w:t>
            </w:r>
            <w:proofErr w:type="spellStart"/>
            <w:r w:rsidRPr="00D51997">
              <w:rPr>
                <w:rFonts w:cs="Times New Roman"/>
              </w:rPr>
              <w:t>ooilley</w:t>
            </w:r>
            <w:proofErr w:type="spellEnd"/>
            <w:r w:rsidRPr="00D51997">
              <w:rPr>
                <w:rFonts w:cs="Times New Roman"/>
              </w:rPr>
              <w:t xml:space="preserve"> </w:t>
            </w:r>
            <w:proofErr w:type="spellStart"/>
            <w:r w:rsidRPr="00D51997">
              <w:rPr>
                <w:rFonts w:cs="Times New Roman"/>
              </w:rPr>
              <w:t>gerjagh</w:t>
            </w:r>
            <w:proofErr w:type="spellEnd"/>
            <w:r w:rsidRPr="00D51997">
              <w:rPr>
                <w:rFonts w:cs="Times New Roman"/>
              </w:rPr>
              <w:t xml:space="preserve"> y </w:t>
            </w:r>
            <w:proofErr w:type="spellStart"/>
            <w:r w:rsidRPr="00D51997">
              <w:rPr>
                <w:rFonts w:cs="Times New Roman"/>
              </w:rPr>
              <w:t>theihll</w:t>
            </w:r>
            <w:proofErr w:type="spellEnd"/>
            <w:r w:rsidRPr="00D51997">
              <w:rPr>
                <w:rFonts w:cs="Times New Roman"/>
              </w:rPr>
              <w:t xml:space="preserve"> </w:t>
            </w:r>
            <w:proofErr w:type="spellStart"/>
            <w:r w:rsidRPr="00D51997">
              <w:rPr>
                <w:rFonts w:cs="Times New Roman"/>
              </w:rPr>
              <w:t>shoh</w:t>
            </w:r>
            <w:proofErr w:type="spellEnd"/>
            <w:r w:rsidRPr="00D51997">
              <w:rPr>
                <w:rFonts w:cs="Times New Roman"/>
              </w:rPr>
              <w:t xml:space="preserve"> </w:t>
            </w:r>
            <w:proofErr w:type="spellStart"/>
            <w:r w:rsidRPr="00D51997">
              <w:rPr>
                <w:rFonts w:cs="Times New Roman"/>
              </w:rPr>
              <w:t>giare</w:t>
            </w:r>
            <w:proofErr w:type="spellEnd"/>
            <w:r w:rsidRPr="00D51997">
              <w:rPr>
                <w:rFonts w:cs="Times New Roman"/>
              </w:rPr>
              <w:t xml:space="preserve"> as neu-</w:t>
            </w:r>
            <w:proofErr w:type="spellStart"/>
            <w:r w:rsidRPr="00D51997">
              <w:rPr>
                <w:rFonts w:cs="Times New Roman"/>
              </w:rPr>
              <w:t>hickyr</w:t>
            </w:r>
            <w:proofErr w:type="spellEnd"/>
            <w:r w:rsidRPr="00D51997">
              <w:rPr>
                <w:rFonts w:cs="Times New Roman"/>
              </w:rPr>
              <w:t> ?</w:t>
            </w:r>
          </w:p>
        </w:tc>
      </w:tr>
      <w:tr w:rsidR="00E82890" w:rsidRPr="001D4855" w14:paraId="2A49E88B" w14:textId="77777777" w:rsidTr="002C29B9">
        <w:trPr>
          <w:cantSplit/>
          <w:trHeight w:val="204"/>
        </w:trPr>
        <w:tc>
          <w:tcPr>
            <w:tcW w:w="0" w:type="auto"/>
          </w:tcPr>
          <w:p w14:paraId="26BBD768" w14:textId="52B9C382" w:rsidR="00E82890" w:rsidRPr="001D4855" w:rsidRDefault="00E82890" w:rsidP="00ED4FAF">
            <w:pPr>
              <w:ind w:left="0" w:firstLine="0"/>
              <w:jc w:val="both"/>
              <w:rPr>
                <w:rFonts w:cs="Times New Roman"/>
              </w:rPr>
            </w:pPr>
            <w:r w:rsidRPr="007C5888">
              <w:rPr>
                <w:rFonts w:cs="Times New Roman"/>
              </w:rPr>
              <w:t>They wither in our Hands, and perish in the using, Our Neighbours and Acquaintance are daily dying round about us ; many of our dearest Friends and Relations are already gone before us ; and we ourselves are swiftly following after.</w:t>
            </w:r>
          </w:p>
        </w:tc>
        <w:tc>
          <w:tcPr>
            <w:tcW w:w="0" w:type="auto"/>
          </w:tcPr>
          <w:p w14:paraId="2C113B04" w14:textId="7B8FCBB6" w:rsidR="00E82890" w:rsidRPr="001D4855" w:rsidRDefault="00E82890" w:rsidP="00ED4FAF">
            <w:pPr>
              <w:ind w:left="0" w:firstLine="0"/>
              <w:jc w:val="both"/>
              <w:rPr>
                <w:rFonts w:cs="Times New Roman"/>
              </w:rPr>
            </w:pPr>
            <w:proofErr w:type="spellStart"/>
            <w:r w:rsidRPr="00595281">
              <w:rPr>
                <w:rFonts w:cs="Times New Roman"/>
              </w:rPr>
              <w:t>te</w:t>
            </w:r>
            <w:proofErr w:type="spellEnd"/>
            <w:r w:rsidRPr="00595281">
              <w:rPr>
                <w:rFonts w:cs="Times New Roman"/>
              </w:rPr>
              <w:t xml:space="preserve"> </w:t>
            </w:r>
            <w:proofErr w:type="spellStart"/>
            <w:r w:rsidRPr="00595281">
              <w:rPr>
                <w:rFonts w:cs="Times New Roman"/>
              </w:rPr>
              <w:t>fioghey</w:t>
            </w:r>
            <w:proofErr w:type="spellEnd"/>
            <w:r w:rsidRPr="00595281">
              <w:rPr>
                <w:rFonts w:cs="Times New Roman"/>
              </w:rPr>
              <w:t xml:space="preserve"> mish </w:t>
            </w:r>
            <w:proofErr w:type="spellStart"/>
            <w:r w:rsidRPr="00595281">
              <w:rPr>
                <w:rFonts w:cs="Times New Roman"/>
              </w:rPr>
              <w:t>nyn</w:t>
            </w:r>
            <w:proofErr w:type="spellEnd"/>
            <w:r w:rsidRPr="00595281">
              <w:rPr>
                <w:rFonts w:cs="Times New Roman"/>
              </w:rPr>
              <w:t xml:space="preserve"> </w:t>
            </w:r>
            <w:proofErr w:type="spellStart"/>
            <w:r w:rsidRPr="00595281">
              <w:rPr>
                <w:rFonts w:cs="Times New Roman"/>
              </w:rPr>
              <w:t>laueyn</w:t>
            </w:r>
            <w:proofErr w:type="spellEnd"/>
            <w:r w:rsidRPr="00595281">
              <w:rPr>
                <w:rFonts w:cs="Times New Roman"/>
              </w:rPr>
              <w:t xml:space="preserve">, as </w:t>
            </w:r>
            <w:proofErr w:type="spellStart"/>
            <w:r w:rsidRPr="00595281">
              <w:rPr>
                <w:rFonts w:cs="Times New Roman"/>
              </w:rPr>
              <w:t>cherraghtyn</w:t>
            </w:r>
            <w:proofErr w:type="spellEnd"/>
            <w:r w:rsidRPr="00595281">
              <w:rPr>
                <w:rFonts w:cs="Times New Roman"/>
              </w:rPr>
              <w:t xml:space="preserve"> </w:t>
            </w:r>
            <w:proofErr w:type="spellStart"/>
            <w:r w:rsidRPr="00595281">
              <w:rPr>
                <w:rFonts w:cs="Times New Roman"/>
              </w:rPr>
              <w:t>ayns</w:t>
            </w:r>
            <w:proofErr w:type="spellEnd"/>
            <w:r w:rsidRPr="00595281">
              <w:rPr>
                <w:rFonts w:cs="Times New Roman"/>
              </w:rPr>
              <w:t xml:space="preserve"> y </w:t>
            </w:r>
            <w:proofErr w:type="spellStart"/>
            <w:r w:rsidRPr="00595281">
              <w:rPr>
                <w:rFonts w:cs="Times New Roman"/>
              </w:rPr>
              <w:t>usal</w:t>
            </w:r>
            <w:proofErr w:type="spellEnd"/>
            <w:r w:rsidRPr="00595281">
              <w:rPr>
                <w:rFonts w:cs="Times New Roman"/>
              </w:rPr>
              <w:t xml:space="preserve">, Ta </w:t>
            </w:r>
            <w:proofErr w:type="spellStart"/>
            <w:r w:rsidRPr="00595281">
              <w:rPr>
                <w:rFonts w:cs="Times New Roman"/>
              </w:rPr>
              <w:t>nyn</w:t>
            </w:r>
            <w:proofErr w:type="spellEnd"/>
            <w:r w:rsidRPr="00595281">
              <w:rPr>
                <w:rFonts w:cs="Times New Roman"/>
              </w:rPr>
              <w:t xml:space="preserve"> </w:t>
            </w:r>
            <w:proofErr w:type="spellStart"/>
            <w:r w:rsidRPr="00595281">
              <w:rPr>
                <w:rFonts w:cs="Times New Roman"/>
              </w:rPr>
              <w:t>naboonyn</w:t>
            </w:r>
            <w:proofErr w:type="spellEnd"/>
            <w:r w:rsidRPr="00595281">
              <w:rPr>
                <w:rFonts w:cs="Times New Roman"/>
              </w:rPr>
              <w:t xml:space="preserve"> as </w:t>
            </w:r>
            <w:proofErr w:type="spellStart"/>
            <w:r w:rsidRPr="00595281">
              <w:rPr>
                <w:rFonts w:cs="Times New Roman"/>
              </w:rPr>
              <w:t>ainjys</w:t>
            </w:r>
            <w:proofErr w:type="spellEnd"/>
            <w:r w:rsidRPr="00595281">
              <w:rPr>
                <w:rFonts w:cs="Times New Roman"/>
              </w:rPr>
              <w:t xml:space="preserve"> </w:t>
            </w:r>
            <w:proofErr w:type="spellStart"/>
            <w:r w:rsidRPr="00595281">
              <w:rPr>
                <w:rFonts w:cs="Times New Roman"/>
              </w:rPr>
              <w:t>gagh</w:t>
            </w:r>
            <w:proofErr w:type="spellEnd"/>
            <w:r w:rsidRPr="00595281">
              <w:rPr>
                <w:rFonts w:cs="Times New Roman"/>
              </w:rPr>
              <w:t xml:space="preserve"> </w:t>
            </w:r>
            <w:proofErr w:type="spellStart"/>
            <w:r w:rsidRPr="00595281">
              <w:rPr>
                <w:rFonts w:cs="Times New Roman"/>
              </w:rPr>
              <w:t>laa</w:t>
            </w:r>
            <w:proofErr w:type="spellEnd"/>
            <w:r w:rsidRPr="00595281">
              <w:rPr>
                <w:rFonts w:cs="Times New Roman"/>
              </w:rPr>
              <w:t xml:space="preserve"> </w:t>
            </w:r>
            <w:proofErr w:type="spellStart"/>
            <w:r w:rsidRPr="00595281">
              <w:rPr>
                <w:rFonts w:cs="Times New Roman"/>
              </w:rPr>
              <w:t>geddyn</w:t>
            </w:r>
            <w:proofErr w:type="spellEnd"/>
            <w:r w:rsidRPr="00595281">
              <w:rPr>
                <w:rFonts w:cs="Times New Roman"/>
              </w:rPr>
              <w:t xml:space="preserve"> </w:t>
            </w:r>
            <w:proofErr w:type="spellStart"/>
            <w:r w:rsidRPr="00595281">
              <w:rPr>
                <w:rFonts w:cs="Times New Roman"/>
              </w:rPr>
              <w:t>vaaish</w:t>
            </w:r>
            <w:proofErr w:type="spellEnd"/>
            <w:r w:rsidRPr="00595281">
              <w:rPr>
                <w:rFonts w:cs="Times New Roman"/>
              </w:rPr>
              <w:t xml:space="preserve"> my-</w:t>
            </w:r>
            <w:proofErr w:type="spellStart"/>
            <w:r w:rsidRPr="00595281">
              <w:rPr>
                <w:rFonts w:cs="Times New Roman"/>
              </w:rPr>
              <w:t>geart</w:t>
            </w:r>
            <w:proofErr w:type="spellEnd"/>
            <w:r w:rsidRPr="00595281">
              <w:rPr>
                <w:rFonts w:cs="Times New Roman"/>
              </w:rPr>
              <w:t xml:space="preserve">-y </w:t>
            </w:r>
            <w:proofErr w:type="spellStart"/>
            <w:r w:rsidRPr="00595281">
              <w:rPr>
                <w:rFonts w:cs="Times New Roman"/>
              </w:rPr>
              <w:t>mooin</w:t>
            </w:r>
            <w:proofErr w:type="spellEnd"/>
            <w:r w:rsidRPr="00595281">
              <w:rPr>
                <w:rFonts w:cs="Times New Roman"/>
              </w:rPr>
              <w:t xml:space="preserve"> : ta </w:t>
            </w:r>
            <w:proofErr w:type="spellStart"/>
            <w:r w:rsidRPr="00595281">
              <w:rPr>
                <w:rFonts w:cs="Times New Roman"/>
              </w:rPr>
              <w:t>ymmodee</w:t>
            </w:r>
            <w:proofErr w:type="spellEnd"/>
            <w:r w:rsidRPr="00595281">
              <w:rPr>
                <w:rFonts w:cs="Times New Roman"/>
              </w:rPr>
              <w:t xml:space="preserve"> </w:t>
            </w:r>
            <w:proofErr w:type="spellStart"/>
            <w:r w:rsidRPr="00595281">
              <w:rPr>
                <w:rFonts w:cs="Times New Roman"/>
              </w:rPr>
              <w:t>jeh</w:t>
            </w:r>
            <w:proofErr w:type="spellEnd"/>
            <w:r w:rsidRPr="00595281">
              <w:rPr>
                <w:rFonts w:cs="Times New Roman"/>
              </w:rPr>
              <w:t xml:space="preserve"> </w:t>
            </w:r>
            <w:proofErr w:type="spellStart"/>
            <w:r w:rsidRPr="00595281">
              <w:rPr>
                <w:rFonts w:cs="Times New Roman"/>
              </w:rPr>
              <w:t>nyn</w:t>
            </w:r>
            <w:proofErr w:type="spellEnd"/>
            <w:r w:rsidRPr="00595281">
              <w:rPr>
                <w:rFonts w:cs="Times New Roman"/>
              </w:rPr>
              <w:t xml:space="preserve"> </w:t>
            </w:r>
            <w:proofErr w:type="spellStart"/>
            <w:r w:rsidRPr="00595281">
              <w:rPr>
                <w:rFonts w:cs="Times New Roman"/>
              </w:rPr>
              <w:t>gaarjin</w:t>
            </w:r>
            <w:proofErr w:type="spellEnd"/>
            <w:r w:rsidRPr="00595281">
              <w:rPr>
                <w:rFonts w:cs="Times New Roman"/>
              </w:rPr>
              <w:t xml:space="preserve"> </w:t>
            </w:r>
            <w:proofErr w:type="spellStart"/>
            <w:r w:rsidRPr="00595281">
              <w:rPr>
                <w:rFonts w:cs="Times New Roman"/>
              </w:rPr>
              <w:t>s’deyrey</w:t>
            </w:r>
            <w:proofErr w:type="spellEnd"/>
            <w:r w:rsidRPr="00595281">
              <w:rPr>
                <w:rFonts w:cs="Times New Roman"/>
              </w:rPr>
              <w:t xml:space="preserve"> as </w:t>
            </w:r>
            <w:proofErr w:type="spellStart"/>
            <w:r w:rsidRPr="00595281">
              <w:rPr>
                <w:rFonts w:cs="Times New Roman"/>
              </w:rPr>
              <w:t>nyn</w:t>
            </w:r>
            <w:proofErr w:type="spellEnd"/>
            <w:r w:rsidRPr="00595281">
              <w:rPr>
                <w:rFonts w:cs="Times New Roman"/>
              </w:rPr>
              <w:t xml:space="preserve"> </w:t>
            </w:r>
            <w:proofErr w:type="spellStart"/>
            <w:r w:rsidRPr="00595281">
              <w:rPr>
                <w:rFonts w:cs="Times New Roman"/>
              </w:rPr>
              <w:t>leih-mooinjer</w:t>
            </w:r>
            <w:proofErr w:type="spellEnd"/>
            <w:r w:rsidRPr="00595281">
              <w:rPr>
                <w:rFonts w:cs="Times New Roman"/>
              </w:rPr>
              <w:t xml:space="preserve"> </w:t>
            </w:r>
            <w:proofErr w:type="spellStart"/>
            <w:r w:rsidRPr="00595281">
              <w:rPr>
                <w:rFonts w:cs="Times New Roman"/>
              </w:rPr>
              <w:t>hannah</w:t>
            </w:r>
            <w:proofErr w:type="spellEnd"/>
            <w:r w:rsidRPr="00595281">
              <w:rPr>
                <w:rFonts w:cs="Times New Roman"/>
              </w:rPr>
              <w:t xml:space="preserve"> er </w:t>
            </w:r>
            <w:proofErr w:type="spellStart"/>
            <w:r w:rsidRPr="00595281">
              <w:rPr>
                <w:rFonts w:cs="Times New Roman"/>
              </w:rPr>
              <w:t>nimmeeaght</w:t>
            </w:r>
            <w:proofErr w:type="spellEnd"/>
            <w:r w:rsidRPr="00595281">
              <w:rPr>
                <w:rFonts w:cs="Times New Roman"/>
              </w:rPr>
              <w:t xml:space="preserve"> </w:t>
            </w:r>
            <w:proofErr w:type="spellStart"/>
            <w:r w:rsidRPr="00595281">
              <w:rPr>
                <w:rFonts w:cs="Times New Roman"/>
              </w:rPr>
              <w:t>roin</w:t>
            </w:r>
            <w:proofErr w:type="spellEnd"/>
            <w:r w:rsidR="00DB7C31">
              <w:rPr>
                <w:rStyle w:val="FootnoteReference"/>
                <w:rFonts w:cs="Times New Roman"/>
              </w:rPr>
              <w:footnoteReference w:id="12"/>
            </w:r>
            <w:r w:rsidRPr="00595281">
              <w:rPr>
                <w:rFonts w:cs="Times New Roman"/>
              </w:rPr>
              <w:t xml:space="preserve"> as ta </w:t>
            </w:r>
            <w:proofErr w:type="spellStart"/>
            <w:r w:rsidRPr="00595281">
              <w:rPr>
                <w:rFonts w:cs="Times New Roman"/>
              </w:rPr>
              <w:t>shinyn</w:t>
            </w:r>
            <w:proofErr w:type="spellEnd"/>
            <w:r w:rsidRPr="00595281">
              <w:rPr>
                <w:rFonts w:cs="Times New Roman"/>
              </w:rPr>
              <w:t xml:space="preserve"> shin </w:t>
            </w:r>
            <w:proofErr w:type="spellStart"/>
            <w:r w:rsidRPr="00595281">
              <w:rPr>
                <w:rFonts w:cs="Times New Roman"/>
              </w:rPr>
              <w:t>hene</w:t>
            </w:r>
            <w:proofErr w:type="spellEnd"/>
            <w:r w:rsidRPr="00595281">
              <w:rPr>
                <w:rFonts w:cs="Times New Roman"/>
              </w:rPr>
              <w:t xml:space="preserve"> </w:t>
            </w:r>
            <w:proofErr w:type="spellStart"/>
            <w:r w:rsidRPr="00595281">
              <w:rPr>
                <w:rFonts w:cs="Times New Roman"/>
              </w:rPr>
              <w:t>dy</w:t>
            </w:r>
            <w:proofErr w:type="spellEnd"/>
            <w:r w:rsidRPr="00595281">
              <w:rPr>
                <w:rFonts w:cs="Times New Roman"/>
              </w:rPr>
              <w:t xml:space="preserve"> lea </w:t>
            </w:r>
            <w:proofErr w:type="spellStart"/>
            <w:r w:rsidRPr="00595281">
              <w:rPr>
                <w:rFonts w:cs="Times New Roman"/>
              </w:rPr>
              <w:t>goll</w:t>
            </w:r>
            <w:proofErr w:type="spellEnd"/>
            <w:r w:rsidRPr="00595281">
              <w:rPr>
                <w:rFonts w:cs="Times New Roman"/>
              </w:rPr>
              <w:t xml:space="preserve"> </w:t>
            </w:r>
            <w:proofErr w:type="spellStart"/>
            <w:r w:rsidRPr="00595281">
              <w:rPr>
                <w:rFonts w:cs="Times New Roman"/>
              </w:rPr>
              <w:t>geiyrt</w:t>
            </w:r>
            <w:proofErr w:type="spellEnd"/>
            <w:r w:rsidRPr="00595281">
              <w:rPr>
                <w:rFonts w:cs="Times New Roman"/>
              </w:rPr>
              <w:t xml:space="preserve"> </w:t>
            </w:r>
            <w:proofErr w:type="spellStart"/>
            <w:r w:rsidRPr="00595281">
              <w:rPr>
                <w:rFonts w:cs="Times New Roman"/>
              </w:rPr>
              <w:t>orroo</w:t>
            </w:r>
            <w:proofErr w:type="spellEnd"/>
            <w:r w:rsidRPr="00595281">
              <w:rPr>
                <w:rFonts w:cs="Times New Roman"/>
              </w:rPr>
              <w:t>.</w:t>
            </w:r>
          </w:p>
        </w:tc>
      </w:tr>
      <w:tr w:rsidR="00E82890" w:rsidRPr="001D4855" w14:paraId="497F2628" w14:textId="77777777" w:rsidTr="002C29B9">
        <w:trPr>
          <w:cantSplit/>
          <w:trHeight w:val="381"/>
        </w:trPr>
        <w:tc>
          <w:tcPr>
            <w:tcW w:w="0" w:type="auto"/>
          </w:tcPr>
          <w:p w14:paraId="4F87F4CC" w14:textId="3B8E3DE6" w:rsidR="00E82890" w:rsidRPr="001D4855" w:rsidRDefault="00E82890" w:rsidP="00ED4FAF">
            <w:pPr>
              <w:ind w:left="0" w:firstLine="0"/>
              <w:jc w:val="both"/>
              <w:rPr>
                <w:rFonts w:cs="Times New Roman"/>
              </w:rPr>
            </w:pPr>
            <w:r w:rsidRPr="007C5888">
              <w:rPr>
                <w:rFonts w:cs="Times New Roman"/>
              </w:rPr>
              <w:t>We are just upon the Borders of Eternity, liable to a thousand Diseases and Mischances that may soon stop our Breath, and then we are gone.</w:t>
            </w:r>
          </w:p>
        </w:tc>
        <w:tc>
          <w:tcPr>
            <w:tcW w:w="0" w:type="auto"/>
          </w:tcPr>
          <w:p w14:paraId="43A7B9FD" w14:textId="777F16BA" w:rsidR="00E82890" w:rsidRPr="001D4855" w:rsidRDefault="00E82890" w:rsidP="00ED4FAF">
            <w:pPr>
              <w:ind w:left="0" w:firstLine="0"/>
              <w:jc w:val="both"/>
              <w:rPr>
                <w:rFonts w:cs="Times New Roman"/>
              </w:rPr>
            </w:pPr>
            <w:r w:rsidRPr="00595281">
              <w:rPr>
                <w:rFonts w:cs="Times New Roman"/>
              </w:rPr>
              <w:t xml:space="preserve">Ta shin </w:t>
            </w:r>
            <w:proofErr w:type="spellStart"/>
            <w:r w:rsidRPr="00595281">
              <w:rPr>
                <w:rFonts w:cs="Times New Roman"/>
              </w:rPr>
              <w:t>faggys</w:t>
            </w:r>
            <w:proofErr w:type="spellEnd"/>
            <w:r w:rsidRPr="00595281">
              <w:rPr>
                <w:rFonts w:cs="Times New Roman"/>
              </w:rPr>
              <w:t xml:space="preserve"> er </w:t>
            </w:r>
            <w:proofErr w:type="spellStart"/>
            <w:r w:rsidRPr="00595281">
              <w:rPr>
                <w:rFonts w:cs="Times New Roman"/>
              </w:rPr>
              <w:t>broogh</w:t>
            </w:r>
            <w:proofErr w:type="spellEnd"/>
            <w:r w:rsidRPr="00595281">
              <w:rPr>
                <w:rFonts w:cs="Times New Roman"/>
              </w:rPr>
              <w:t xml:space="preserve"> y </w:t>
            </w:r>
            <w:proofErr w:type="spellStart"/>
            <w:r w:rsidRPr="00595281">
              <w:rPr>
                <w:rFonts w:cs="Times New Roman"/>
              </w:rPr>
              <w:t>vea</w:t>
            </w:r>
            <w:proofErr w:type="spellEnd"/>
            <w:r w:rsidRPr="00595281">
              <w:rPr>
                <w:rFonts w:cs="Times New Roman"/>
              </w:rPr>
              <w:t xml:space="preserve"> </w:t>
            </w:r>
            <w:proofErr w:type="spellStart"/>
            <w:r w:rsidRPr="00595281">
              <w:rPr>
                <w:rFonts w:cs="Times New Roman"/>
              </w:rPr>
              <w:t>veayn</w:t>
            </w:r>
            <w:proofErr w:type="spellEnd"/>
            <w:r w:rsidRPr="00595281">
              <w:rPr>
                <w:rFonts w:cs="Times New Roman"/>
              </w:rPr>
              <w:t xml:space="preserve">, </w:t>
            </w:r>
            <w:proofErr w:type="spellStart"/>
            <w:r w:rsidRPr="00595281">
              <w:rPr>
                <w:rFonts w:cs="Times New Roman"/>
              </w:rPr>
              <w:t>aarloo</w:t>
            </w:r>
            <w:proofErr w:type="spellEnd"/>
            <w:r w:rsidRPr="00595281">
              <w:rPr>
                <w:rFonts w:cs="Times New Roman"/>
              </w:rPr>
              <w:t xml:space="preserve"> </w:t>
            </w:r>
            <w:proofErr w:type="spellStart"/>
            <w:r w:rsidRPr="00595281">
              <w:rPr>
                <w:rFonts w:cs="Times New Roman"/>
              </w:rPr>
              <w:t>dy</w:t>
            </w:r>
            <w:proofErr w:type="spellEnd"/>
            <w:r w:rsidRPr="00595281">
              <w:rPr>
                <w:rFonts w:cs="Times New Roman"/>
              </w:rPr>
              <w:t xml:space="preserve"> </w:t>
            </w:r>
            <w:proofErr w:type="spellStart"/>
            <w:r w:rsidRPr="00595281">
              <w:rPr>
                <w:rFonts w:cs="Times New Roman"/>
              </w:rPr>
              <w:t>huittym</w:t>
            </w:r>
            <w:proofErr w:type="spellEnd"/>
            <w:r w:rsidRPr="00595281">
              <w:rPr>
                <w:rFonts w:cs="Times New Roman"/>
              </w:rPr>
              <w:t xml:space="preserve"> </w:t>
            </w:r>
            <w:proofErr w:type="spellStart"/>
            <w:r w:rsidRPr="00595281">
              <w:rPr>
                <w:rFonts w:cs="Times New Roman"/>
              </w:rPr>
              <w:t>fo</w:t>
            </w:r>
            <w:proofErr w:type="spellEnd"/>
            <w:r w:rsidRPr="00595281">
              <w:rPr>
                <w:rFonts w:cs="Times New Roman"/>
              </w:rPr>
              <w:t xml:space="preserve"> </w:t>
            </w:r>
            <w:proofErr w:type="spellStart"/>
            <w:r w:rsidRPr="00595281">
              <w:rPr>
                <w:rFonts w:cs="Times New Roman"/>
              </w:rPr>
              <w:t>thousane</w:t>
            </w:r>
            <w:proofErr w:type="spellEnd"/>
            <w:r w:rsidRPr="00595281">
              <w:rPr>
                <w:rFonts w:cs="Times New Roman"/>
              </w:rPr>
              <w:t xml:space="preserve"> </w:t>
            </w:r>
            <w:proofErr w:type="spellStart"/>
            <w:r w:rsidRPr="00595281">
              <w:rPr>
                <w:rFonts w:cs="Times New Roman"/>
              </w:rPr>
              <w:t>doghan</w:t>
            </w:r>
            <w:proofErr w:type="spellEnd"/>
            <w:r w:rsidRPr="00595281">
              <w:rPr>
                <w:rFonts w:cs="Times New Roman"/>
              </w:rPr>
              <w:t xml:space="preserve"> as </w:t>
            </w:r>
            <w:proofErr w:type="spellStart"/>
            <w:r w:rsidRPr="00595281">
              <w:rPr>
                <w:rFonts w:cs="Times New Roman"/>
              </w:rPr>
              <w:t>drogh-haghyrt</w:t>
            </w:r>
            <w:proofErr w:type="spellEnd"/>
            <w:r w:rsidRPr="00595281">
              <w:rPr>
                <w:rFonts w:cs="Times New Roman"/>
              </w:rPr>
              <w:t xml:space="preserve"> </w:t>
            </w:r>
            <w:proofErr w:type="spellStart"/>
            <w:r w:rsidRPr="00595281">
              <w:rPr>
                <w:rFonts w:cs="Times New Roman"/>
              </w:rPr>
              <w:t>oddys</w:t>
            </w:r>
            <w:proofErr w:type="spellEnd"/>
            <w:r w:rsidRPr="00595281">
              <w:rPr>
                <w:rFonts w:cs="Times New Roman"/>
              </w:rPr>
              <w:t xml:space="preserve"> </w:t>
            </w:r>
            <w:proofErr w:type="spellStart"/>
            <w:r w:rsidRPr="00595281">
              <w:rPr>
                <w:rFonts w:cs="Times New Roman"/>
              </w:rPr>
              <w:t>yn</w:t>
            </w:r>
            <w:proofErr w:type="spellEnd"/>
            <w:r w:rsidRPr="00595281">
              <w:rPr>
                <w:rFonts w:cs="Times New Roman"/>
              </w:rPr>
              <w:t xml:space="preserve"> </w:t>
            </w:r>
            <w:proofErr w:type="spellStart"/>
            <w:r w:rsidRPr="00595281">
              <w:rPr>
                <w:rFonts w:cs="Times New Roman"/>
              </w:rPr>
              <w:t>ennal</w:t>
            </w:r>
            <w:proofErr w:type="spellEnd"/>
            <w:r w:rsidRPr="00595281">
              <w:rPr>
                <w:rFonts w:cs="Times New Roman"/>
              </w:rPr>
              <w:t xml:space="preserve"> ain y </w:t>
            </w:r>
            <w:proofErr w:type="spellStart"/>
            <w:r w:rsidRPr="00595281">
              <w:rPr>
                <w:rFonts w:cs="Times New Roman"/>
              </w:rPr>
              <w:t>stappal</w:t>
            </w:r>
            <w:proofErr w:type="spellEnd"/>
            <w:r w:rsidRPr="00595281">
              <w:rPr>
                <w:rFonts w:cs="Times New Roman"/>
              </w:rPr>
              <w:t xml:space="preserve">, as </w:t>
            </w:r>
            <w:proofErr w:type="spellStart"/>
            <w:r w:rsidRPr="00595281">
              <w:rPr>
                <w:rFonts w:cs="Times New Roman"/>
              </w:rPr>
              <w:t>eisht</w:t>
            </w:r>
            <w:proofErr w:type="spellEnd"/>
            <w:r w:rsidRPr="00595281">
              <w:rPr>
                <w:rFonts w:cs="Times New Roman"/>
              </w:rPr>
              <w:t xml:space="preserve"> ta shin reh.</w:t>
            </w:r>
          </w:p>
        </w:tc>
      </w:tr>
      <w:tr w:rsidR="00E82890" w:rsidRPr="001D4855" w14:paraId="33AFF29C" w14:textId="77777777" w:rsidTr="002C29B9">
        <w:trPr>
          <w:cantSplit/>
          <w:trHeight w:val="1734"/>
        </w:trPr>
        <w:tc>
          <w:tcPr>
            <w:tcW w:w="0" w:type="auto"/>
          </w:tcPr>
          <w:p w14:paraId="2914B123" w14:textId="5AE97B11" w:rsidR="00E82890" w:rsidRPr="001D4855" w:rsidRDefault="00E82890" w:rsidP="00ED4FAF">
            <w:pPr>
              <w:ind w:left="0" w:firstLine="0"/>
              <w:jc w:val="both"/>
              <w:rPr>
                <w:rFonts w:cs="Times New Roman"/>
              </w:rPr>
            </w:pPr>
            <w:r w:rsidRPr="007C5888">
              <w:rPr>
                <w:rFonts w:cs="Times New Roman"/>
              </w:rPr>
              <w:t>Since then, we cannot make sure of this Life, and the Enjoyments of it, O let us seek to make sure of eternal Glory ; which even the poorest Man on Earth may do by God’s Assistance, if he will become sincerely pious and good, for God is no Respecter of Persons.</w:t>
            </w:r>
          </w:p>
        </w:tc>
        <w:tc>
          <w:tcPr>
            <w:tcW w:w="0" w:type="auto"/>
          </w:tcPr>
          <w:p w14:paraId="7FC8E44C" w14:textId="6197E2DE" w:rsidR="00E82890" w:rsidRPr="001D4855" w:rsidRDefault="00E82890" w:rsidP="00ED4FAF">
            <w:pPr>
              <w:ind w:left="0" w:firstLine="0"/>
              <w:jc w:val="both"/>
              <w:rPr>
                <w:rFonts w:cs="Times New Roman"/>
              </w:rPr>
            </w:pPr>
            <w:proofErr w:type="spellStart"/>
            <w:r w:rsidRPr="00595281">
              <w:rPr>
                <w:rFonts w:cs="Times New Roman"/>
              </w:rPr>
              <w:t>Fakin</w:t>
            </w:r>
            <w:proofErr w:type="spellEnd"/>
            <w:r w:rsidRPr="00595281">
              <w:rPr>
                <w:rFonts w:cs="Times New Roman"/>
              </w:rPr>
              <w:t xml:space="preserve"> </w:t>
            </w:r>
            <w:proofErr w:type="spellStart"/>
            <w:r w:rsidRPr="00595281">
              <w:rPr>
                <w:rFonts w:cs="Times New Roman"/>
              </w:rPr>
              <w:t>eisht</w:t>
            </w:r>
            <w:proofErr w:type="spellEnd"/>
            <w:r w:rsidRPr="00595281">
              <w:rPr>
                <w:rFonts w:cs="Times New Roman"/>
              </w:rPr>
              <w:t xml:space="preserve"> </w:t>
            </w:r>
            <w:proofErr w:type="spellStart"/>
            <w:r w:rsidRPr="00595281">
              <w:rPr>
                <w:rFonts w:cs="Times New Roman"/>
              </w:rPr>
              <w:t>nagh</w:t>
            </w:r>
            <w:proofErr w:type="spellEnd"/>
            <w:r w:rsidRPr="00595281">
              <w:rPr>
                <w:rFonts w:cs="Times New Roman"/>
              </w:rPr>
              <w:t xml:space="preserve"> </w:t>
            </w:r>
            <w:proofErr w:type="spellStart"/>
            <w:r w:rsidRPr="00595281">
              <w:rPr>
                <w:rFonts w:cs="Times New Roman"/>
              </w:rPr>
              <w:t>vod</w:t>
            </w:r>
            <w:proofErr w:type="spellEnd"/>
            <w:r w:rsidRPr="00595281">
              <w:rPr>
                <w:rFonts w:cs="Times New Roman"/>
              </w:rPr>
              <w:t xml:space="preserve"> mad </w:t>
            </w:r>
            <w:proofErr w:type="spellStart"/>
            <w:r w:rsidRPr="00595281">
              <w:rPr>
                <w:rFonts w:cs="Times New Roman"/>
              </w:rPr>
              <w:t>shickyr</w:t>
            </w:r>
            <w:proofErr w:type="spellEnd"/>
            <w:r w:rsidRPr="00595281">
              <w:rPr>
                <w:rFonts w:cs="Times New Roman"/>
              </w:rPr>
              <w:t xml:space="preserve"> y </w:t>
            </w:r>
            <w:proofErr w:type="spellStart"/>
            <w:r w:rsidRPr="00595281">
              <w:rPr>
                <w:rFonts w:cs="Times New Roman"/>
              </w:rPr>
              <w:t>yannoo</w:t>
            </w:r>
            <w:proofErr w:type="spellEnd"/>
            <w:r w:rsidRPr="00595281">
              <w:rPr>
                <w:rFonts w:cs="Times New Roman"/>
              </w:rPr>
              <w:t xml:space="preserve"> </w:t>
            </w:r>
            <w:proofErr w:type="spellStart"/>
            <w:r w:rsidRPr="00595281">
              <w:rPr>
                <w:rFonts w:cs="Times New Roman"/>
              </w:rPr>
              <w:t>jeh’n</w:t>
            </w:r>
            <w:proofErr w:type="spellEnd"/>
            <w:r w:rsidRPr="00595281">
              <w:rPr>
                <w:rFonts w:cs="Times New Roman"/>
              </w:rPr>
              <w:t xml:space="preserve"> </w:t>
            </w:r>
            <w:proofErr w:type="spellStart"/>
            <w:r w:rsidRPr="00595281">
              <w:rPr>
                <w:rFonts w:cs="Times New Roman"/>
              </w:rPr>
              <w:t>vea</w:t>
            </w:r>
            <w:proofErr w:type="spellEnd"/>
            <w:r w:rsidRPr="00595281">
              <w:rPr>
                <w:rFonts w:cs="Times New Roman"/>
              </w:rPr>
              <w:t xml:space="preserve"> </w:t>
            </w:r>
            <w:proofErr w:type="spellStart"/>
            <w:r w:rsidRPr="00595281">
              <w:rPr>
                <w:rFonts w:cs="Times New Roman"/>
              </w:rPr>
              <w:t>shoh</w:t>
            </w:r>
            <w:proofErr w:type="spellEnd"/>
            <w:r w:rsidRPr="00595281">
              <w:rPr>
                <w:rFonts w:cs="Times New Roman"/>
              </w:rPr>
              <w:t xml:space="preserve">, as </w:t>
            </w:r>
            <w:proofErr w:type="spellStart"/>
            <w:r w:rsidRPr="00595281">
              <w:rPr>
                <w:rFonts w:cs="Times New Roman"/>
              </w:rPr>
              <w:t>shen</w:t>
            </w:r>
            <w:proofErr w:type="spellEnd"/>
            <w:r w:rsidRPr="00595281">
              <w:rPr>
                <w:rFonts w:cs="Times New Roman"/>
              </w:rPr>
              <w:t xml:space="preserve"> ta shin </w:t>
            </w:r>
            <w:proofErr w:type="spellStart"/>
            <w:r w:rsidRPr="00595281">
              <w:rPr>
                <w:rFonts w:cs="Times New Roman"/>
              </w:rPr>
              <w:t>goaill</w:t>
            </w:r>
            <w:proofErr w:type="spellEnd"/>
            <w:r w:rsidRPr="00595281">
              <w:rPr>
                <w:rFonts w:cs="Times New Roman"/>
              </w:rPr>
              <w:t xml:space="preserve"> </w:t>
            </w:r>
            <w:proofErr w:type="spellStart"/>
            <w:r w:rsidRPr="00595281">
              <w:rPr>
                <w:rFonts w:cs="Times New Roman"/>
              </w:rPr>
              <w:t>soylley</w:t>
            </w:r>
            <w:proofErr w:type="spellEnd"/>
            <w:r w:rsidRPr="00595281">
              <w:rPr>
                <w:rFonts w:cs="Times New Roman"/>
              </w:rPr>
              <w:t xml:space="preserve"> </w:t>
            </w:r>
            <w:proofErr w:type="spellStart"/>
            <w:r w:rsidRPr="00595281">
              <w:rPr>
                <w:rFonts w:cs="Times New Roman"/>
              </w:rPr>
              <w:t>jeh</w:t>
            </w:r>
            <w:proofErr w:type="spellEnd"/>
            <w:r w:rsidRPr="00595281">
              <w:rPr>
                <w:rFonts w:cs="Times New Roman"/>
              </w:rPr>
              <w:t xml:space="preserve"> </w:t>
            </w:r>
            <w:proofErr w:type="spellStart"/>
            <w:r w:rsidRPr="00595281">
              <w:rPr>
                <w:rFonts w:cs="Times New Roman"/>
              </w:rPr>
              <w:t>ayn</w:t>
            </w:r>
            <w:proofErr w:type="spellEnd"/>
            <w:r w:rsidRPr="00595281">
              <w:rPr>
                <w:rFonts w:cs="Times New Roman"/>
              </w:rPr>
              <w:t xml:space="preserve">, O </w:t>
            </w:r>
            <w:proofErr w:type="spellStart"/>
            <w:r w:rsidRPr="00595281">
              <w:rPr>
                <w:rFonts w:cs="Times New Roman"/>
              </w:rPr>
              <w:t>lig</w:t>
            </w:r>
            <w:proofErr w:type="spellEnd"/>
            <w:r w:rsidRPr="00595281">
              <w:rPr>
                <w:rFonts w:cs="Times New Roman"/>
              </w:rPr>
              <w:t xml:space="preserve"> </w:t>
            </w:r>
            <w:proofErr w:type="spellStart"/>
            <w:r w:rsidRPr="00595281">
              <w:rPr>
                <w:rFonts w:cs="Times New Roman"/>
              </w:rPr>
              <w:t>dooin</w:t>
            </w:r>
            <w:proofErr w:type="spellEnd"/>
            <w:r w:rsidRPr="00595281">
              <w:rPr>
                <w:rFonts w:cs="Times New Roman"/>
              </w:rPr>
              <w:t xml:space="preserve"> </w:t>
            </w:r>
            <w:proofErr w:type="spellStart"/>
            <w:r w:rsidRPr="00595281">
              <w:rPr>
                <w:rFonts w:cs="Times New Roman"/>
              </w:rPr>
              <w:t>shirrey</w:t>
            </w:r>
            <w:proofErr w:type="spellEnd"/>
            <w:r w:rsidRPr="00595281">
              <w:rPr>
                <w:rFonts w:cs="Times New Roman"/>
              </w:rPr>
              <w:t xml:space="preserve"> </w:t>
            </w:r>
            <w:proofErr w:type="spellStart"/>
            <w:r w:rsidRPr="00595281">
              <w:rPr>
                <w:rFonts w:cs="Times New Roman"/>
              </w:rPr>
              <w:t>dy</w:t>
            </w:r>
            <w:proofErr w:type="spellEnd"/>
            <w:r w:rsidRPr="00595281">
              <w:rPr>
                <w:rFonts w:cs="Times New Roman"/>
              </w:rPr>
              <w:t xml:space="preserve"> </w:t>
            </w:r>
            <w:proofErr w:type="spellStart"/>
            <w:r w:rsidRPr="00595281">
              <w:rPr>
                <w:rFonts w:cs="Times New Roman"/>
              </w:rPr>
              <w:t>yannoo</w:t>
            </w:r>
            <w:proofErr w:type="spellEnd"/>
            <w:r w:rsidRPr="00595281">
              <w:rPr>
                <w:rFonts w:cs="Times New Roman"/>
              </w:rPr>
              <w:t xml:space="preserve"> </w:t>
            </w:r>
            <w:proofErr w:type="spellStart"/>
            <w:r w:rsidRPr="00595281">
              <w:rPr>
                <w:rFonts w:cs="Times New Roman"/>
              </w:rPr>
              <w:t>shickyr</w:t>
            </w:r>
            <w:proofErr w:type="spellEnd"/>
            <w:r w:rsidRPr="00595281">
              <w:rPr>
                <w:rFonts w:cs="Times New Roman"/>
              </w:rPr>
              <w:t xml:space="preserve"> </w:t>
            </w:r>
            <w:proofErr w:type="spellStart"/>
            <w:r w:rsidRPr="00595281">
              <w:rPr>
                <w:rFonts w:cs="Times New Roman"/>
              </w:rPr>
              <w:t>jeh</w:t>
            </w:r>
            <w:proofErr w:type="spellEnd"/>
            <w:r w:rsidRPr="00595281">
              <w:rPr>
                <w:rFonts w:cs="Times New Roman"/>
              </w:rPr>
              <w:t xml:space="preserve"> </w:t>
            </w:r>
            <w:proofErr w:type="spellStart"/>
            <w:r w:rsidRPr="00595281">
              <w:rPr>
                <w:rFonts w:cs="Times New Roman"/>
              </w:rPr>
              <w:t>Gloyr</w:t>
            </w:r>
            <w:proofErr w:type="spellEnd"/>
            <w:r w:rsidRPr="00595281">
              <w:rPr>
                <w:rFonts w:cs="Times New Roman"/>
              </w:rPr>
              <w:t xml:space="preserve"> </w:t>
            </w:r>
            <w:proofErr w:type="spellStart"/>
            <w:r w:rsidRPr="00595281">
              <w:rPr>
                <w:rFonts w:cs="Times New Roman"/>
              </w:rPr>
              <w:t>veayn</w:t>
            </w:r>
            <w:proofErr w:type="spellEnd"/>
            <w:r w:rsidRPr="00595281">
              <w:rPr>
                <w:rFonts w:cs="Times New Roman"/>
              </w:rPr>
              <w:t xml:space="preserve"> : </w:t>
            </w:r>
            <w:proofErr w:type="spellStart"/>
            <w:r w:rsidRPr="00595281">
              <w:rPr>
                <w:rFonts w:cs="Times New Roman"/>
              </w:rPr>
              <w:t>oddys</w:t>
            </w:r>
            <w:proofErr w:type="spellEnd"/>
            <w:r w:rsidRPr="00595281">
              <w:rPr>
                <w:rFonts w:cs="Times New Roman"/>
              </w:rPr>
              <w:t xml:space="preserve"> </w:t>
            </w:r>
            <w:proofErr w:type="spellStart"/>
            <w:r w:rsidRPr="00595281">
              <w:rPr>
                <w:rFonts w:cs="Times New Roman"/>
              </w:rPr>
              <w:t>eer</w:t>
            </w:r>
            <w:proofErr w:type="spellEnd"/>
            <w:r w:rsidRPr="00595281">
              <w:rPr>
                <w:rFonts w:cs="Times New Roman"/>
              </w:rPr>
              <w:t xml:space="preserve"> y </w:t>
            </w:r>
            <w:proofErr w:type="spellStart"/>
            <w:r w:rsidRPr="00595281">
              <w:rPr>
                <w:rFonts w:cs="Times New Roman"/>
              </w:rPr>
              <w:t>dooinney</w:t>
            </w:r>
            <w:proofErr w:type="spellEnd"/>
            <w:r w:rsidRPr="00595281">
              <w:rPr>
                <w:rFonts w:cs="Times New Roman"/>
              </w:rPr>
              <w:t xml:space="preserve"> </w:t>
            </w:r>
            <w:proofErr w:type="spellStart"/>
            <w:r w:rsidRPr="00595281">
              <w:rPr>
                <w:rFonts w:cs="Times New Roman"/>
              </w:rPr>
              <w:t>s’boghtey</w:t>
            </w:r>
            <w:proofErr w:type="spellEnd"/>
            <w:r w:rsidRPr="00595281">
              <w:rPr>
                <w:rFonts w:cs="Times New Roman"/>
              </w:rPr>
              <w:t xml:space="preserve"> er y </w:t>
            </w:r>
            <w:proofErr w:type="spellStart"/>
            <w:r w:rsidRPr="00595281">
              <w:rPr>
                <w:rFonts w:cs="Times New Roman"/>
              </w:rPr>
              <w:t>thalloo</w:t>
            </w:r>
            <w:proofErr w:type="spellEnd"/>
            <w:r w:rsidRPr="00595281">
              <w:rPr>
                <w:rFonts w:cs="Times New Roman"/>
              </w:rPr>
              <w:t xml:space="preserve"> y </w:t>
            </w:r>
            <w:proofErr w:type="spellStart"/>
            <w:r w:rsidRPr="00595281">
              <w:rPr>
                <w:rFonts w:cs="Times New Roman"/>
              </w:rPr>
              <w:t>yannoo</w:t>
            </w:r>
            <w:proofErr w:type="spellEnd"/>
            <w:r w:rsidRPr="00595281">
              <w:rPr>
                <w:rFonts w:cs="Times New Roman"/>
              </w:rPr>
              <w:t xml:space="preserve"> </w:t>
            </w:r>
            <w:proofErr w:type="spellStart"/>
            <w:r w:rsidRPr="00595281">
              <w:rPr>
                <w:rFonts w:cs="Times New Roman"/>
              </w:rPr>
              <w:t>liorish</w:t>
            </w:r>
            <w:proofErr w:type="spellEnd"/>
            <w:r w:rsidRPr="00595281">
              <w:rPr>
                <w:rFonts w:cs="Times New Roman"/>
              </w:rPr>
              <w:t xml:space="preserve"> Cooney Yee, my </w:t>
            </w:r>
            <w:proofErr w:type="spellStart"/>
            <w:r w:rsidRPr="00595281">
              <w:rPr>
                <w:rFonts w:cs="Times New Roman"/>
              </w:rPr>
              <w:t>hig</w:t>
            </w:r>
            <w:proofErr w:type="spellEnd"/>
            <w:r w:rsidRPr="00595281">
              <w:rPr>
                <w:rFonts w:cs="Times New Roman"/>
              </w:rPr>
              <w:t xml:space="preserve"> Eh </w:t>
            </w:r>
            <w:proofErr w:type="spellStart"/>
            <w:r w:rsidRPr="00595281">
              <w:rPr>
                <w:rFonts w:cs="Times New Roman"/>
              </w:rPr>
              <w:t>dy</w:t>
            </w:r>
            <w:proofErr w:type="spellEnd"/>
            <w:r w:rsidRPr="00595281">
              <w:rPr>
                <w:rFonts w:cs="Times New Roman"/>
              </w:rPr>
              <w:t xml:space="preserve"> </w:t>
            </w:r>
            <w:proofErr w:type="spellStart"/>
            <w:r w:rsidRPr="00595281">
              <w:rPr>
                <w:rFonts w:cs="Times New Roman"/>
              </w:rPr>
              <w:t>ve</w:t>
            </w:r>
            <w:proofErr w:type="spellEnd"/>
            <w:r w:rsidRPr="00595281">
              <w:rPr>
                <w:rFonts w:cs="Times New Roman"/>
              </w:rPr>
              <w:t xml:space="preserve"> </w:t>
            </w:r>
            <w:proofErr w:type="spellStart"/>
            <w:r w:rsidRPr="00595281">
              <w:rPr>
                <w:rFonts w:cs="Times New Roman"/>
              </w:rPr>
              <w:t>firrinagh</w:t>
            </w:r>
            <w:proofErr w:type="spellEnd"/>
            <w:r w:rsidRPr="00595281">
              <w:rPr>
                <w:rFonts w:cs="Times New Roman"/>
              </w:rPr>
              <w:t xml:space="preserve"> </w:t>
            </w:r>
            <w:proofErr w:type="spellStart"/>
            <w:r w:rsidRPr="00595281">
              <w:rPr>
                <w:rFonts w:cs="Times New Roman"/>
              </w:rPr>
              <w:t>crauee</w:t>
            </w:r>
            <w:proofErr w:type="spellEnd"/>
            <w:r w:rsidRPr="00595281">
              <w:rPr>
                <w:rFonts w:cs="Times New Roman"/>
              </w:rPr>
              <w:t xml:space="preserve"> as </w:t>
            </w:r>
            <w:proofErr w:type="spellStart"/>
            <w:r w:rsidRPr="00595281">
              <w:rPr>
                <w:rFonts w:cs="Times New Roman"/>
              </w:rPr>
              <w:t>mie</w:t>
            </w:r>
            <w:proofErr w:type="spellEnd"/>
            <w:r w:rsidRPr="00595281">
              <w:rPr>
                <w:rFonts w:cs="Times New Roman"/>
              </w:rPr>
              <w:t xml:space="preserve">, son cha </w:t>
            </w:r>
            <w:proofErr w:type="spellStart"/>
            <w:r w:rsidRPr="00595281">
              <w:rPr>
                <w:rFonts w:cs="Times New Roman"/>
              </w:rPr>
              <w:t>vel</w:t>
            </w:r>
            <w:proofErr w:type="spellEnd"/>
            <w:r w:rsidRPr="00595281">
              <w:rPr>
                <w:rFonts w:cs="Times New Roman"/>
              </w:rPr>
              <w:t xml:space="preserve"> </w:t>
            </w:r>
            <w:proofErr w:type="spellStart"/>
            <w:r w:rsidRPr="00595281">
              <w:rPr>
                <w:rFonts w:cs="Times New Roman"/>
              </w:rPr>
              <w:t>Jee</w:t>
            </w:r>
            <w:proofErr w:type="spellEnd"/>
            <w:r w:rsidRPr="00595281">
              <w:rPr>
                <w:rFonts w:cs="Times New Roman"/>
              </w:rPr>
              <w:t xml:space="preserve"> </w:t>
            </w:r>
            <w:proofErr w:type="spellStart"/>
            <w:r w:rsidRPr="00595281">
              <w:rPr>
                <w:rFonts w:cs="Times New Roman"/>
              </w:rPr>
              <w:t>jannoo</w:t>
            </w:r>
            <w:proofErr w:type="spellEnd"/>
            <w:r w:rsidRPr="00595281">
              <w:rPr>
                <w:rFonts w:cs="Times New Roman"/>
              </w:rPr>
              <w:t xml:space="preserve"> </w:t>
            </w:r>
            <w:proofErr w:type="spellStart"/>
            <w:r w:rsidRPr="00595281">
              <w:rPr>
                <w:rFonts w:cs="Times New Roman"/>
              </w:rPr>
              <w:t>soiagh</w:t>
            </w:r>
            <w:proofErr w:type="spellEnd"/>
            <w:r w:rsidRPr="00595281">
              <w:rPr>
                <w:rFonts w:cs="Times New Roman"/>
              </w:rPr>
              <w:t xml:space="preserve"> </w:t>
            </w:r>
            <w:proofErr w:type="spellStart"/>
            <w:r w:rsidRPr="00595281">
              <w:rPr>
                <w:rFonts w:cs="Times New Roman"/>
              </w:rPr>
              <w:t>jeh</w:t>
            </w:r>
            <w:proofErr w:type="spellEnd"/>
            <w:r w:rsidRPr="00595281">
              <w:rPr>
                <w:rFonts w:cs="Times New Roman"/>
              </w:rPr>
              <w:t xml:space="preserve"> </w:t>
            </w:r>
            <w:proofErr w:type="spellStart"/>
            <w:r w:rsidRPr="00595281">
              <w:rPr>
                <w:rFonts w:cs="Times New Roman"/>
              </w:rPr>
              <w:t>persoon</w:t>
            </w:r>
            <w:proofErr w:type="spellEnd"/>
            <w:r w:rsidRPr="00595281">
              <w:rPr>
                <w:rFonts w:cs="Times New Roman"/>
              </w:rPr>
              <w:t xml:space="preserve"> er-</w:t>
            </w:r>
            <w:proofErr w:type="spellStart"/>
            <w:r w:rsidRPr="00595281">
              <w:rPr>
                <w:rFonts w:cs="Times New Roman"/>
              </w:rPr>
              <w:t>skyn</w:t>
            </w:r>
            <w:proofErr w:type="spellEnd"/>
            <w:r w:rsidRPr="00595281">
              <w:rPr>
                <w:rFonts w:cs="Times New Roman"/>
              </w:rPr>
              <w:t xml:space="preserve"> </w:t>
            </w:r>
            <w:proofErr w:type="spellStart"/>
            <w:r w:rsidRPr="00595281">
              <w:rPr>
                <w:rFonts w:cs="Times New Roman"/>
              </w:rPr>
              <w:t>persoon</w:t>
            </w:r>
            <w:proofErr w:type="spellEnd"/>
            <w:r w:rsidRPr="00595281">
              <w:rPr>
                <w:rFonts w:cs="Times New Roman"/>
              </w:rPr>
              <w:t xml:space="preserve"> </w:t>
            </w:r>
            <w:proofErr w:type="spellStart"/>
            <w:r w:rsidRPr="00595281">
              <w:rPr>
                <w:rFonts w:cs="Times New Roman"/>
              </w:rPr>
              <w:t>elley</w:t>
            </w:r>
            <w:proofErr w:type="spellEnd"/>
            <w:r w:rsidRPr="00595281">
              <w:rPr>
                <w:rFonts w:cs="Times New Roman"/>
              </w:rPr>
              <w:t>.</w:t>
            </w:r>
          </w:p>
        </w:tc>
      </w:tr>
      <w:tr w:rsidR="00E82890" w:rsidRPr="001D4855" w14:paraId="00DCB6A9" w14:textId="77777777" w:rsidTr="002C29B9">
        <w:trPr>
          <w:cantSplit/>
          <w:trHeight w:val="1734"/>
        </w:trPr>
        <w:tc>
          <w:tcPr>
            <w:tcW w:w="0" w:type="auto"/>
          </w:tcPr>
          <w:p w14:paraId="5DDA681C" w14:textId="4A232533" w:rsidR="00E82890" w:rsidRPr="001D4855" w:rsidRDefault="00E82890" w:rsidP="00ED4FAF">
            <w:pPr>
              <w:ind w:left="0" w:firstLine="0"/>
              <w:jc w:val="both"/>
              <w:rPr>
                <w:rFonts w:cs="Times New Roman"/>
              </w:rPr>
            </w:pPr>
            <w:r w:rsidRPr="007C5888">
              <w:rPr>
                <w:rFonts w:cs="Times New Roman"/>
              </w:rPr>
              <w:t xml:space="preserve">Christ died for poor </w:t>
            </w:r>
            <w:r w:rsidRPr="007C5888">
              <w:rPr>
                <w:rFonts w:cs="Times New Roman"/>
                <w:color w:val="FF0000"/>
              </w:rPr>
              <w:t xml:space="preserve">[25] </w:t>
            </w:r>
            <w:r w:rsidRPr="007C5888">
              <w:rPr>
                <w:rFonts w:cs="Times New Roman"/>
              </w:rPr>
              <w:t>Men as well as rich ; and they that have no Inheritance on Earth, may be Heirs of the Heavenly Kingdom, if they be rich in Faith and Love to God, James ii. 5. And methinks they that have so much Trouble and Sorrow in this Life, should be moved to seek after Riches and Glory in the Life to come.</w:t>
            </w:r>
          </w:p>
        </w:tc>
        <w:tc>
          <w:tcPr>
            <w:tcW w:w="0" w:type="auto"/>
          </w:tcPr>
          <w:p w14:paraId="515908DD" w14:textId="1AE73DE3" w:rsidR="00E82890" w:rsidRPr="001D4855" w:rsidRDefault="00E82890" w:rsidP="00ED4FAF">
            <w:pPr>
              <w:ind w:left="0" w:firstLine="0"/>
              <w:jc w:val="both"/>
              <w:rPr>
                <w:rFonts w:cs="Times New Roman"/>
              </w:rPr>
            </w:pPr>
            <w:proofErr w:type="spellStart"/>
            <w:r w:rsidRPr="00595281">
              <w:rPr>
                <w:rFonts w:cs="Times New Roman"/>
              </w:rPr>
              <w:t>Hooar</w:t>
            </w:r>
            <w:proofErr w:type="spellEnd"/>
            <w:r w:rsidRPr="00595281">
              <w:rPr>
                <w:rFonts w:cs="Times New Roman"/>
              </w:rPr>
              <w:t xml:space="preserve"> </w:t>
            </w:r>
            <w:proofErr w:type="spellStart"/>
            <w:r w:rsidRPr="00595281">
              <w:rPr>
                <w:rFonts w:cs="Times New Roman"/>
              </w:rPr>
              <w:t>Creest</w:t>
            </w:r>
            <w:proofErr w:type="spellEnd"/>
            <w:r w:rsidRPr="00595281">
              <w:rPr>
                <w:rFonts w:cs="Times New Roman"/>
              </w:rPr>
              <w:t xml:space="preserve"> </w:t>
            </w:r>
            <w:proofErr w:type="spellStart"/>
            <w:r w:rsidRPr="00595281">
              <w:rPr>
                <w:rFonts w:cs="Times New Roman"/>
              </w:rPr>
              <w:t>baase</w:t>
            </w:r>
            <w:proofErr w:type="spellEnd"/>
            <w:r w:rsidRPr="00595281">
              <w:rPr>
                <w:rFonts w:cs="Times New Roman"/>
              </w:rPr>
              <w:t xml:space="preserve"> son </w:t>
            </w:r>
            <w:proofErr w:type="spellStart"/>
            <w:r w:rsidRPr="00595281">
              <w:rPr>
                <w:rFonts w:cs="Times New Roman"/>
              </w:rPr>
              <w:t>ny</w:t>
            </w:r>
            <w:proofErr w:type="spellEnd"/>
            <w:r w:rsidRPr="00595281">
              <w:rPr>
                <w:rFonts w:cs="Times New Roman"/>
              </w:rPr>
              <w:t xml:space="preserve"> </w:t>
            </w:r>
            <w:proofErr w:type="spellStart"/>
            <w:r w:rsidRPr="00595281">
              <w:rPr>
                <w:rFonts w:cs="Times New Roman"/>
              </w:rPr>
              <w:t>boghtyn</w:t>
            </w:r>
            <w:proofErr w:type="spellEnd"/>
            <w:r w:rsidRPr="00595281">
              <w:rPr>
                <w:rFonts w:cs="Times New Roman"/>
              </w:rPr>
              <w:t xml:space="preserve"> </w:t>
            </w:r>
            <w:proofErr w:type="spellStart"/>
            <w:r w:rsidRPr="00595281">
              <w:rPr>
                <w:rFonts w:cs="Times New Roman"/>
              </w:rPr>
              <w:t>chammah</w:t>
            </w:r>
            <w:proofErr w:type="spellEnd"/>
            <w:r w:rsidRPr="00595281">
              <w:rPr>
                <w:rFonts w:cs="Times New Roman"/>
              </w:rPr>
              <w:t xml:space="preserve"> as son </w:t>
            </w:r>
            <w:proofErr w:type="spellStart"/>
            <w:r w:rsidRPr="00595281">
              <w:rPr>
                <w:rFonts w:cs="Times New Roman"/>
              </w:rPr>
              <w:t>ny</w:t>
            </w:r>
            <w:proofErr w:type="spellEnd"/>
            <w:r w:rsidRPr="00595281">
              <w:rPr>
                <w:rFonts w:cs="Times New Roman"/>
              </w:rPr>
              <w:t xml:space="preserve"> </w:t>
            </w:r>
            <w:proofErr w:type="spellStart"/>
            <w:r w:rsidRPr="00595281">
              <w:rPr>
                <w:rFonts w:cs="Times New Roman"/>
              </w:rPr>
              <w:t>berchee</w:t>
            </w:r>
            <w:proofErr w:type="spellEnd"/>
            <w:r w:rsidRPr="00595281">
              <w:rPr>
                <w:rFonts w:cs="Times New Roman"/>
              </w:rPr>
              <w:t xml:space="preserve"> ; as </w:t>
            </w:r>
            <w:proofErr w:type="spellStart"/>
            <w:r w:rsidRPr="00595281">
              <w:rPr>
                <w:rFonts w:cs="Times New Roman"/>
              </w:rPr>
              <w:t>foddee</w:t>
            </w:r>
            <w:proofErr w:type="spellEnd"/>
            <w:r w:rsidRPr="00595281">
              <w:rPr>
                <w:rFonts w:cs="Times New Roman"/>
              </w:rPr>
              <w:t xml:space="preserve"> </w:t>
            </w:r>
            <w:proofErr w:type="spellStart"/>
            <w:r w:rsidRPr="00595281">
              <w:rPr>
                <w:rFonts w:cs="Times New Roman"/>
              </w:rPr>
              <w:t>adsyn</w:t>
            </w:r>
            <w:proofErr w:type="spellEnd"/>
            <w:r w:rsidRPr="00595281">
              <w:rPr>
                <w:rFonts w:cs="Times New Roman"/>
              </w:rPr>
              <w:t xml:space="preserve"> </w:t>
            </w:r>
            <w:proofErr w:type="spellStart"/>
            <w:r w:rsidRPr="00595281">
              <w:rPr>
                <w:rFonts w:cs="Times New Roman"/>
              </w:rPr>
              <w:t>nagh</w:t>
            </w:r>
            <w:proofErr w:type="spellEnd"/>
            <w:r w:rsidRPr="00595281">
              <w:rPr>
                <w:rFonts w:cs="Times New Roman"/>
              </w:rPr>
              <w:t xml:space="preserve"> </w:t>
            </w:r>
            <w:proofErr w:type="spellStart"/>
            <w:r w:rsidRPr="00595281">
              <w:rPr>
                <w:rFonts w:cs="Times New Roman"/>
              </w:rPr>
              <w:t>vel</w:t>
            </w:r>
            <w:proofErr w:type="spellEnd"/>
            <w:r w:rsidRPr="00595281">
              <w:rPr>
                <w:rFonts w:cs="Times New Roman"/>
              </w:rPr>
              <w:t xml:space="preserve"> </w:t>
            </w:r>
            <w:proofErr w:type="spellStart"/>
            <w:r w:rsidRPr="00595281">
              <w:rPr>
                <w:rFonts w:cs="Times New Roman"/>
              </w:rPr>
              <w:t>eiraght</w:t>
            </w:r>
            <w:proofErr w:type="spellEnd"/>
            <w:r w:rsidRPr="00595281">
              <w:rPr>
                <w:rFonts w:cs="Times New Roman"/>
              </w:rPr>
              <w:t xml:space="preserve"> </w:t>
            </w:r>
            <w:proofErr w:type="spellStart"/>
            <w:r w:rsidRPr="00595281">
              <w:rPr>
                <w:rFonts w:cs="Times New Roman"/>
              </w:rPr>
              <w:t>erbee</w:t>
            </w:r>
            <w:proofErr w:type="spellEnd"/>
            <w:r w:rsidRPr="00595281">
              <w:rPr>
                <w:rFonts w:cs="Times New Roman"/>
              </w:rPr>
              <w:t xml:space="preserve"> </w:t>
            </w:r>
            <w:proofErr w:type="spellStart"/>
            <w:r w:rsidRPr="00595281">
              <w:rPr>
                <w:rFonts w:cs="Times New Roman"/>
              </w:rPr>
              <w:t>oc</w:t>
            </w:r>
            <w:proofErr w:type="spellEnd"/>
            <w:r w:rsidRPr="00595281">
              <w:rPr>
                <w:rFonts w:cs="Times New Roman"/>
              </w:rPr>
              <w:t xml:space="preserve"> er y </w:t>
            </w:r>
            <w:proofErr w:type="spellStart"/>
            <w:r w:rsidRPr="00595281">
              <w:rPr>
                <w:rFonts w:cs="Times New Roman"/>
              </w:rPr>
              <w:t>thalloo</w:t>
            </w:r>
            <w:proofErr w:type="spellEnd"/>
            <w:r w:rsidRPr="00595281">
              <w:rPr>
                <w:rFonts w:cs="Times New Roman"/>
              </w:rPr>
              <w:t xml:space="preserve">, </w:t>
            </w:r>
            <w:proofErr w:type="spellStart"/>
            <w:r w:rsidRPr="00595281">
              <w:rPr>
                <w:rFonts w:cs="Times New Roman"/>
              </w:rPr>
              <w:t>ve</w:t>
            </w:r>
            <w:proofErr w:type="spellEnd"/>
            <w:r w:rsidRPr="00595281">
              <w:rPr>
                <w:rFonts w:cs="Times New Roman"/>
              </w:rPr>
              <w:t xml:space="preserve"> </w:t>
            </w:r>
            <w:proofErr w:type="spellStart"/>
            <w:r w:rsidRPr="00595281">
              <w:rPr>
                <w:rFonts w:cs="Times New Roman"/>
              </w:rPr>
              <w:t>nyn</w:t>
            </w:r>
            <w:proofErr w:type="spellEnd"/>
            <w:r w:rsidRPr="00595281">
              <w:rPr>
                <w:rFonts w:cs="Times New Roman"/>
              </w:rPr>
              <w:t xml:space="preserve"> </w:t>
            </w:r>
            <w:proofErr w:type="spellStart"/>
            <w:r w:rsidRPr="00595281">
              <w:rPr>
                <w:rFonts w:cs="Times New Roman"/>
              </w:rPr>
              <w:t>eiraghyn</w:t>
            </w:r>
            <w:proofErr w:type="spellEnd"/>
            <w:r w:rsidRPr="00595281">
              <w:rPr>
                <w:rFonts w:cs="Times New Roman"/>
              </w:rPr>
              <w:t xml:space="preserve"> </w:t>
            </w:r>
            <w:proofErr w:type="spellStart"/>
            <w:r w:rsidRPr="00595281">
              <w:rPr>
                <w:rFonts w:cs="Times New Roman"/>
              </w:rPr>
              <w:t>dy</w:t>
            </w:r>
            <w:proofErr w:type="spellEnd"/>
            <w:r w:rsidRPr="00595281">
              <w:rPr>
                <w:rFonts w:cs="Times New Roman"/>
              </w:rPr>
              <w:t xml:space="preserve"> </w:t>
            </w:r>
            <w:proofErr w:type="spellStart"/>
            <w:r w:rsidRPr="00595281">
              <w:rPr>
                <w:rFonts w:cs="Times New Roman"/>
              </w:rPr>
              <w:t>reeriaght</w:t>
            </w:r>
            <w:proofErr w:type="spellEnd"/>
            <w:r w:rsidRPr="00595281">
              <w:rPr>
                <w:rFonts w:cs="Times New Roman"/>
              </w:rPr>
              <w:t xml:space="preserve"> </w:t>
            </w:r>
            <w:r w:rsidRPr="00595281">
              <w:rPr>
                <w:rFonts w:cs="Times New Roman"/>
                <w:color w:val="FF0000"/>
              </w:rPr>
              <w:t xml:space="preserve">[34] </w:t>
            </w:r>
            <w:proofErr w:type="spellStart"/>
            <w:r w:rsidRPr="00595281">
              <w:rPr>
                <w:rFonts w:cs="Times New Roman"/>
              </w:rPr>
              <w:t>niau</w:t>
            </w:r>
            <w:proofErr w:type="spellEnd"/>
            <w:r w:rsidRPr="00595281">
              <w:rPr>
                <w:rFonts w:cs="Times New Roman"/>
              </w:rPr>
              <w:t xml:space="preserve">, my </w:t>
            </w:r>
            <w:proofErr w:type="spellStart"/>
            <w:r w:rsidRPr="00595281">
              <w:rPr>
                <w:rFonts w:cs="Times New Roman"/>
              </w:rPr>
              <w:t>t’ad</w:t>
            </w:r>
            <w:proofErr w:type="spellEnd"/>
            <w:r w:rsidRPr="00595281">
              <w:rPr>
                <w:rFonts w:cs="Times New Roman"/>
              </w:rPr>
              <w:t xml:space="preserve"> </w:t>
            </w:r>
            <w:proofErr w:type="spellStart"/>
            <w:r w:rsidRPr="00595281">
              <w:rPr>
                <w:rFonts w:cs="Times New Roman"/>
              </w:rPr>
              <w:t>berchagh</w:t>
            </w:r>
            <w:proofErr w:type="spellEnd"/>
            <w:r w:rsidRPr="00595281">
              <w:rPr>
                <w:rFonts w:cs="Times New Roman"/>
              </w:rPr>
              <w:t xml:space="preserve"> </w:t>
            </w:r>
            <w:proofErr w:type="spellStart"/>
            <w:r w:rsidRPr="00595281">
              <w:rPr>
                <w:rFonts w:cs="Times New Roman"/>
              </w:rPr>
              <w:t>ayns</w:t>
            </w:r>
            <w:proofErr w:type="spellEnd"/>
            <w:r w:rsidRPr="00595281">
              <w:rPr>
                <w:rFonts w:cs="Times New Roman"/>
              </w:rPr>
              <w:t xml:space="preserve"> </w:t>
            </w:r>
            <w:proofErr w:type="spellStart"/>
            <w:r w:rsidRPr="00595281">
              <w:rPr>
                <w:rFonts w:cs="Times New Roman"/>
              </w:rPr>
              <w:t>Credjue</w:t>
            </w:r>
            <w:proofErr w:type="spellEnd"/>
            <w:r w:rsidRPr="00595281">
              <w:rPr>
                <w:rFonts w:cs="Times New Roman"/>
              </w:rPr>
              <w:t xml:space="preserve"> as </w:t>
            </w:r>
            <w:proofErr w:type="spellStart"/>
            <w:r w:rsidRPr="00595281">
              <w:rPr>
                <w:rFonts w:cs="Times New Roman"/>
              </w:rPr>
              <w:t>Graih</w:t>
            </w:r>
            <w:proofErr w:type="spellEnd"/>
            <w:r w:rsidRPr="00595281">
              <w:rPr>
                <w:rFonts w:cs="Times New Roman"/>
              </w:rPr>
              <w:t xml:space="preserve"> Yee, Jamys ii. 5. As ta mee </w:t>
            </w:r>
            <w:proofErr w:type="spellStart"/>
            <w:r w:rsidRPr="00595281">
              <w:rPr>
                <w:rFonts w:cs="Times New Roman"/>
              </w:rPr>
              <w:t>sheiltyn</w:t>
            </w:r>
            <w:proofErr w:type="spellEnd"/>
            <w:r w:rsidRPr="00595281">
              <w:rPr>
                <w:rFonts w:cs="Times New Roman"/>
              </w:rPr>
              <w:t xml:space="preserve"> </w:t>
            </w:r>
            <w:proofErr w:type="spellStart"/>
            <w:r w:rsidRPr="00595281">
              <w:rPr>
                <w:rFonts w:cs="Times New Roman"/>
              </w:rPr>
              <w:t>dy</w:t>
            </w:r>
            <w:proofErr w:type="spellEnd"/>
            <w:r w:rsidRPr="00595281">
              <w:rPr>
                <w:rFonts w:cs="Times New Roman"/>
              </w:rPr>
              <w:t xml:space="preserve"> </w:t>
            </w:r>
            <w:proofErr w:type="spellStart"/>
            <w:r w:rsidRPr="00595281">
              <w:rPr>
                <w:rFonts w:cs="Times New Roman"/>
              </w:rPr>
              <w:t>lhisagh</w:t>
            </w:r>
            <w:proofErr w:type="spellEnd"/>
            <w:r w:rsidRPr="00595281">
              <w:rPr>
                <w:rFonts w:cs="Times New Roman"/>
              </w:rPr>
              <w:t xml:space="preserve"> </w:t>
            </w:r>
            <w:proofErr w:type="spellStart"/>
            <w:r w:rsidRPr="00595281">
              <w:rPr>
                <w:rFonts w:cs="Times New Roman"/>
              </w:rPr>
              <w:t>adsyn</w:t>
            </w:r>
            <w:proofErr w:type="spellEnd"/>
            <w:r w:rsidRPr="00595281">
              <w:rPr>
                <w:rFonts w:cs="Times New Roman"/>
              </w:rPr>
              <w:t xml:space="preserve"> ta lane </w:t>
            </w:r>
            <w:proofErr w:type="spellStart"/>
            <w:r w:rsidRPr="00595281">
              <w:rPr>
                <w:rFonts w:cs="Times New Roman"/>
              </w:rPr>
              <w:t>seaghyn</w:t>
            </w:r>
            <w:proofErr w:type="spellEnd"/>
            <w:r w:rsidRPr="00595281">
              <w:rPr>
                <w:rFonts w:cs="Times New Roman"/>
              </w:rPr>
              <w:t xml:space="preserve"> as </w:t>
            </w:r>
            <w:proofErr w:type="spellStart"/>
            <w:r w:rsidRPr="00595281">
              <w:rPr>
                <w:rFonts w:cs="Times New Roman"/>
              </w:rPr>
              <w:t>trimshey</w:t>
            </w:r>
            <w:proofErr w:type="spellEnd"/>
            <w:r w:rsidRPr="00595281">
              <w:rPr>
                <w:rFonts w:cs="Times New Roman"/>
              </w:rPr>
              <w:t xml:space="preserve"> </w:t>
            </w:r>
            <w:proofErr w:type="spellStart"/>
            <w:r w:rsidRPr="00595281">
              <w:rPr>
                <w:rFonts w:cs="Times New Roman"/>
              </w:rPr>
              <w:t>oc</w:t>
            </w:r>
            <w:proofErr w:type="spellEnd"/>
            <w:r w:rsidRPr="00595281">
              <w:rPr>
                <w:rFonts w:cs="Times New Roman"/>
              </w:rPr>
              <w:t xml:space="preserve"> ’</w:t>
            </w:r>
            <w:proofErr w:type="spellStart"/>
            <w:r w:rsidRPr="00595281">
              <w:rPr>
                <w:rFonts w:cs="Times New Roman"/>
              </w:rPr>
              <w:t>sy</w:t>
            </w:r>
            <w:proofErr w:type="spellEnd"/>
            <w:r w:rsidRPr="00595281">
              <w:rPr>
                <w:rFonts w:cs="Times New Roman"/>
              </w:rPr>
              <w:t xml:space="preserve"> </w:t>
            </w:r>
            <w:proofErr w:type="spellStart"/>
            <w:r w:rsidRPr="00595281">
              <w:rPr>
                <w:rFonts w:cs="Times New Roman"/>
              </w:rPr>
              <w:t>vea</w:t>
            </w:r>
            <w:proofErr w:type="spellEnd"/>
            <w:r w:rsidRPr="00595281">
              <w:rPr>
                <w:rFonts w:cs="Times New Roman"/>
              </w:rPr>
              <w:t xml:space="preserve"> </w:t>
            </w:r>
            <w:proofErr w:type="spellStart"/>
            <w:r w:rsidRPr="00595281">
              <w:rPr>
                <w:rFonts w:cs="Times New Roman"/>
              </w:rPr>
              <w:t>shoh</w:t>
            </w:r>
            <w:proofErr w:type="spellEnd"/>
            <w:r w:rsidRPr="00595281">
              <w:rPr>
                <w:rFonts w:cs="Times New Roman"/>
              </w:rPr>
              <w:t xml:space="preserve">, </w:t>
            </w:r>
            <w:proofErr w:type="spellStart"/>
            <w:r w:rsidRPr="00595281">
              <w:rPr>
                <w:rFonts w:cs="Times New Roman"/>
              </w:rPr>
              <w:t>ve</w:t>
            </w:r>
            <w:proofErr w:type="spellEnd"/>
            <w:r w:rsidRPr="00595281">
              <w:rPr>
                <w:rFonts w:cs="Times New Roman"/>
              </w:rPr>
              <w:t xml:space="preserve"> </w:t>
            </w:r>
            <w:proofErr w:type="spellStart"/>
            <w:r w:rsidRPr="00595281">
              <w:rPr>
                <w:rFonts w:cs="Times New Roman"/>
              </w:rPr>
              <w:t>coyrlit</w:t>
            </w:r>
            <w:proofErr w:type="spellEnd"/>
            <w:r w:rsidRPr="00595281">
              <w:rPr>
                <w:rFonts w:cs="Times New Roman"/>
              </w:rPr>
              <w:t xml:space="preserve"> dy </w:t>
            </w:r>
            <w:proofErr w:type="spellStart"/>
            <w:r w:rsidRPr="00595281">
              <w:rPr>
                <w:rFonts w:cs="Times New Roman"/>
              </w:rPr>
              <w:t>hirrey</w:t>
            </w:r>
            <w:proofErr w:type="spellEnd"/>
            <w:r w:rsidRPr="00595281">
              <w:rPr>
                <w:rFonts w:cs="Times New Roman"/>
              </w:rPr>
              <w:t xml:space="preserve"> </w:t>
            </w:r>
            <w:proofErr w:type="spellStart"/>
            <w:r w:rsidRPr="00595281">
              <w:rPr>
                <w:rFonts w:cs="Times New Roman"/>
              </w:rPr>
              <w:t>berchys</w:t>
            </w:r>
            <w:proofErr w:type="spellEnd"/>
            <w:r w:rsidRPr="00595281">
              <w:rPr>
                <w:rFonts w:cs="Times New Roman"/>
              </w:rPr>
              <w:t xml:space="preserve"> as </w:t>
            </w:r>
            <w:proofErr w:type="spellStart"/>
            <w:r w:rsidRPr="00595281">
              <w:rPr>
                <w:rFonts w:cs="Times New Roman"/>
              </w:rPr>
              <w:t>gloyr</w:t>
            </w:r>
            <w:proofErr w:type="spellEnd"/>
            <w:r w:rsidRPr="00595281">
              <w:rPr>
                <w:rFonts w:cs="Times New Roman"/>
              </w:rPr>
              <w:t xml:space="preserve"> </w:t>
            </w:r>
            <w:proofErr w:type="spellStart"/>
            <w:r w:rsidRPr="00595281">
              <w:rPr>
                <w:rFonts w:cs="Times New Roman"/>
              </w:rPr>
              <w:t>ayns</w:t>
            </w:r>
            <w:proofErr w:type="spellEnd"/>
            <w:r w:rsidRPr="00595281">
              <w:rPr>
                <w:rFonts w:cs="Times New Roman"/>
              </w:rPr>
              <w:t xml:space="preserve"> y </w:t>
            </w:r>
            <w:proofErr w:type="spellStart"/>
            <w:r w:rsidRPr="00595281">
              <w:rPr>
                <w:rFonts w:cs="Times New Roman"/>
              </w:rPr>
              <w:t>vea</w:t>
            </w:r>
            <w:proofErr w:type="spellEnd"/>
            <w:r w:rsidRPr="00595281">
              <w:rPr>
                <w:rFonts w:cs="Times New Roman"/>
              </w:rPr>
              <w:t xml:space="preserve"> ta </w:t>
            </w:r>
            <w:proofErr w:type="spellStart"/>
            <w:r w:rsidRPr="00595281">
              <w:rPr>
                <w:rFonts w:cs="Times New Roman"/>
              </w:rPr>
              <w:t>ry</w:t>
            </w:r>
            <w:proofErr w:type="spellEnd"/>
            <w:r w:rsidRPr="00595281">
              <w:rPr>
                <w:rFonts w:cs="Times New Roman"/>
              </w:rPr>
              <w:t xml:space="preserve"> </w:t>
            </w:r>
            <w:proofErr w:type="spellStart"/>
            <w:r w:rsidRPr="00595281">
              <w:rPr>
                <w:rFonts w:cs="Times New Roman"/>
              </w:rPr>
              <w:t>heet</w:t>
            </w:r>
            <w:proofErr w:type="spellEnd"/>
            <w:r w:rsidRPr="00595281">
              <w:rPr>
                <w:rFonts w:cs="Times New Roman"/>
              </w:rPr>
              <w:t>.</w:t>
            </w:r>
          </w:p>
        </w:tc>
      </w:tr>
      <w:tr w:rsidR="00E82890" w:rsidRPr="001D4855" w14:paraId="1E7A42D6" w14:textId="77777777" w:rsidTr="002C29B9">
        <w:trPr>
          <w:cantSplit/>
          <w:trHeight w:val="1042"/>
        </w:trPr>
        <w:tc>
          <w:tcPr>
            <w:tcW w:w="0" w:type="auto"/>
          </w:tcPr>
          <w:p w14:paraId="0640940D" w14:textId="4156F031" w:rsidR="00E82890" w:rsidRPr="001D4855" w:rsidRDefault="00E82890" w:rsidP="00ED4FAF">
            <w:pPr>
              <w:ind w:left="0" w:firstLine="0"/>
              <w:jc w:val="both"/>
              <w:rPr>
                <w:rFonts w:cs="Times New Roman"/>
              </w:rPr>
            </w:pPr>
            <w:r w:rsidRPr="007C5888">
              <w:rPr>
                <w:rFonts w:cs="Times New Roman"/>
              </w:rPr>
              <w:t>There the poorest Lazarus shall have a thousand times more Pleasure and Joy, than any of the proud rich Gluttons, or Epicures, have now in their delicious Fare and gorgeous Apparel.</w:t>
            </w:r>
          </w:p>
        </w:tc>
        <w:tc>
          <w:tcPr>
            <w:tcW w:w="0" w:type="auto"/>
          </w:tcPr>
          <w:p w14:paraId="5EEE2299" w14:textId="7C8D2DED" w:rsidR="00E82890" w:rsidRPr="001D4855" w:rsidRDefault="00233729" w:rsidP="00ED4FAF">
            <w:pPr>
              <w:ind w:left="0" w:firstLine="0"/>
              <w:jc w:val="both"/>
              <w:rPr>
                <w:rFonts w:cs="Times New Roman"/>
              </w:rPr>
            </w:pPr>
            <w:proofErr w:type="spellStart"/>
            <w:r>
              <w:rPr>
                <w:rFonts w:cs="Times New Roman"/>
              </w:rPr>
              <w:t>Ayns</w:t>
            </w:r>
            <w:proofErr w:type="spellEnd"/>
            <w:r>
              <w:rPr>
                <w:rFonts w:cs="Times New Roman"/>
              </w:rPr>
              <w:t xml:space="preserve"> </w:t>
            </w:r>
            <w:proofErr w:type="spellStart"/>
            <w:r>
              <w:rPr>
                <w:rFonts w:cs="Times New Roman"/>
              </w:rPr>
              <w:t>shen</w:t>
            </w:r>
            <w:proofErr w:type="spellEnd"/>
            <w:r>
              <w:rPr>
                <w:rFonts w:cs="Times New Roman"/>
              </w:rPr>
              <w:t xml:space="preserve"> </w:t>
            </w:r>
            <w:proofErr w:type="spellStart"/>
            <w:r>
              <w:rPr>
                <w:rFonts w:cs="Times New Roman"/>
              </w:rPr>
              <w:t>yiow’n</w:t>
            </w:r>
            <w:proofErr w:type="spellEnd"/>
            <w:r>
              <w:rPr>
                <w:rFonts w:cs="Times New Roman"/>
              </w:rPr>
              <w:t xml:space="preserve"> </w:t>
            </w:r>
            <w:r w:rsidRPr="00233729">
              <w:rPr>
                <w:rFonts w:cs="Times New Roman"/>
                <w:i/>
              </w:rPr>
              <w:t>Lazarus</w:t>
            </w:r>
            <w:r>
              <w:rPr>
                <w:rFonts w:cs="Times New Roman"/>
              </w:rPr>
              <w:t xml:space="preserve"> </w:t>
            </w:r>
            <w:proofErr w:type="spellStart"/>
            <w:r w:rsidR="00E82890" w:rsidRPr="00F04044">
              <w:rPr>
                <w:rFonts w:cs="Times New Roman"/>
              </w:rPr>
              <w:t>s’boghtey</w:t>
            </w:r>
            <w:proofErr w:type="spellEnd"/>
            <w:r w:rsidR="00E82890" w:rsidRPr="00F04044">
              <w:rPr>
                <w:rFonts w:cs="Times New Roman"/>
              </w:rPr>
              <w:t xml:space="preserve"> </w:t>
            </w:r>
            <w:proofErr w:type="spellStart"/>
            <w:r w:rsidR="00E82890" w:rsidRPr="00F04044">
              <w:rPr>
                <w:rFonts w:cs="Times New Roman"/>
              </w:rPr>
              <w:t>thousane</w:t>
            </w:r>
            <w:proofErr w:type="spellEnd"/>
            <w:r w:rsidR="00E82890" w:rsidRPr="00F04044">
              <w:rPr>
                <w:rFonts w:cs="Times New Roman"/>
              </w:rPr>
              <w:t xml:space="preserve"> </w:t>
            </w:r>
            <w:proofErr w:type="spellStart"/>
            <w:r w:rsidR="00E82890" w:rsidRPr="00F04044">
              <w:rPr>
                <w:rFonts w:cs="Times New Roman"/>
              </w:rPr>
              <w:t>keayrt</w:t>
            </w:r>
            <w:proofErr w:type="spellEnd"/>
            <w:r w:rsidR="00E82890" w:rsidRPr="00F04044">
              <w:rPr>
                <w:rFonts w:cs="Times New Roman"/>
              </w:rPr>
              <w:t xml:space="preserve"> </w:t>
            </w:r>
            <w:proofErr w:type="spellStart"/>
            <w:r w:rsidR="00E82890" w:rsidRPr="00F04044">
              <w:rPr>
                <w:rFonts w:cs="Times New Roman"/>
              </w:rPr>
              <w:t>ny</w:t>
            </w:r>
            <w:proofErr w:type="spellEnd"/>
            <w:r w:rsidR="00E82890" w:rsidRPr="00F04044">
              <w:rPr>
                <w:rFonts w:cs="Times New Roman"/>
              </w:rPr>
              <w:t xml:space="preserve"> </w:t>
            </w:r>
            <w:proofErr w:type="spellStart"/>
            <w:r w:rsidR="00E82890" w:rsidRPr="00F04044">
              <w:rPr>
                <w:rFonts w:cs="Times New Roman"/>
              </w:rPr>
              <w:t>smoo</w:t>
            </w:r>
            <w:proofErr w:type="spellEnd"/>
            <w:r w:rsidR="00E82890" w:rsidRPr="00F04044">
              <w:rPr>
                <w:rFonts w:cs="Times New Roman"/>
              </w:rPr>
              <w:t xml:space="preserve"> </w:t>
            </w:r>
            <w:proofErr w:type="spellStart"/>
            <w:r w:rsidR="00E82890" w:rsidRPr="00F04044">
              <w:rPr>
                <w:rFonts w:cs="Times New Roman"/>
              </w:rPr>
              <w:t>dy</w:t>
            </w:r>
            <w:proofErr w:type="spellEnd"/>
            <w:r w:rsidR="00E82890" w:rsidRPr="00F04044">
              <w:rPr>
                <w:rFonts w:cs="Times New Roman"/>
              </w:rPr>
              <w:t xml:space="preserve"> </w:t>
            </w:r>
            <w:proofErr w:type="spellStart"/>
            <w:r w:rsidR="00E82890" w:rsidRPr="00F04044">
              <w:rPr>
                <w:rFonts w:cs="Times New Roman"/>
              </w:rPr>
              <w:t>eunyss</w:t>
            </w:r>
            <w:proofErr w:type="spellEnd"/>
            <w:r w:rsidR="00E82890" w:rsidRPr="00F04044">
              <w:rPr>
                <w:rFonts w:cs="Times New Roman"/>
              </w:rPr>
              <w:t xml:space="preserve"> as </w:t>
            </w:r>
            <w:proofErr w:type="spellStart"/>
            <w:r w:rsidR="00E82890" w:rsidRPr="00F04044">
              <w:rPr>
                <w:rFonts w:cs="Times New Roman"/>
              </w:rPr>
              <w:t>dy</w:t>
            </w:r>
            <w:proofErr w:type="spellEnd"/>
            <w:r w:rsidR="00E82890" w:rsidRPr="00F04044">
              <w:rPr>
                <w:rFonts w:cs="Times New Roman"/>
              </w:rPr>
              <w:t xml:space="preserve"> </w:t>
            </w:r>
            <w:proofErr w:type="spellStart"/>
            <w:r w:rsidR="00E82890" w:rsidRPr="00F04044">
              <w:rPr>
                <w:rFonts w:cs="Times New Roman"/>
              </w:rPr>
              <w:t>gherjagh</w:t>
            </w:r>
            <w:proofErr w:type="spellEnd"/>
            <w:r w:rsidR="00E82890" w:rsidRPr="00F04044">
              <w:rPr>
                <w:rFonts w:cs="Times New Roman"/>
              </w:rPr>
              <w:t xml:space="preserve">, </w:t>
            </w:r>
            <w:proofErr w:type="spellStart"/>
            <w:r w:rsidR="00E82890" w:rsidRPr="00F04044">
              <w:rPr>
                <w:rFonts w:cs="Times New Roman"/>
              </w:rPr>
              <w:t>na</w:t>
            </w:r>
            <w:proofErr w:type="spellEnd"/>
            <w:r w:rsidR="00E82890" w:rsidRPr="00F04044">
              <w:rPr>
                <w:rFonts w:cs="Times New Roman"/>
              </w:rPr>
              <w:t xml:space="preserve"> ta nish </w:t>
            </w:r>
            <w:proofErr w:type="spellStart"/>
            <w:r w:rsidR="00E82890" w:rsidRPr="00F04044">
              <w:rPr>
                <w:rFonts w:cs="Times New Roman"/>
              </w:rPr>
              <w:t>ec</w:t>
            </w:r>
            <w:proofErr w:type="spellEnd"/>
            <w:r w:rsidR="00E82890" w:rsidRPr="00F04044">
              <w:rPr>
                <w:rFonts w:cs="Times New Roman"/>
              </w:rPr>
              <w:t xml:space="preserve"> </w:t>
            </w:r>
            <w:proofErr w:type="spellStart"/>
            <w:r w:rsidR="00E82890" w:rsidRPr="00F04044">
              <w:rPr>
                <w:rFonts w:cs="Times New Roman"/>
              </w:rPr>
              <w:t>Jollyssee</w:t>
            </w:r>
            <w:proofErr w:type="spellEnd"/>
            <w:r w:rsidR="00E82890" w:rsidRPr="00F04044">
              <w:rPr>
                <w:rFonts w:cs="Times New Roman"/>
              </w:rPr>
              <w:t xml:space="preserve">, </w:t>
            </w:r>
            <w:proofErr w:type="spellStart"/>
            <w:r w:rsidR="00E82890" w:rsidRPr="00F04044">
              <w:rPr>
                <w:rFonts w:cs="Times New Roman"/>
              </w:rPr>
              <w:t>ny</w:t>
            </w:r>
            <w:proofErr w:type="spellEnd"/>
            <w:r w:rsidR="00E82890" w:rsidRPr="00F04044">
              <w:rPr>
                <w:rFonts w:cs="Times New Roman"/>
              </w:rPr>
              <w:t xml:space="preserve"> </w:t>
            </w:r>
            <w:proofErr w:type="spellStart"/>
            <w:r w:rsidR="00E82890" w:rsidRPr="00F04044">
              <w:rPr>
                <w:rFonts w:cs="Times New Roman"/>
              </w:rPr>
              <w:t>Mianaderyn</w:t>
            </w:r>
            <w:proofErr w:type="spellEnd"/>
            <w:r w:rsidR="00E82890" w:rsidRPr="00F04044">
              <w:rPr>
                <w:rFonts w:cs="Times New Roman"/>
              </w:rPr>
              <w:t xml:space="preserve"> </w:t>
            </w:r>
            <w:proofErr w:type="spellStart"/>
            <w:r w:rsidR="00E82890" w:rsidRPr="00F04044">
              <w:rPr>
                <w:rFonts w:cs="Times New Roman"/>
              </w:rPr>
              <w:t>erbee</w:t>
            </w:r>
            <w:proofErr w:type="spellEnd"/>
            <w:r w:rsidR="00E82890" w:rsidRPr="00F04044">
              <w:rPr>
                <w:rFonts w:cs="Times New Roman"/>
              </w:rPr>
              <w:t xml:space="preserve"> </w:t>
            </w:r>
            <w:proofErr w:type="spellStart"/>
            <w:r w:rsidR="00E82890" w:rsidRPr="00F04044">
              <w:rPr>
                <w:rFonts w:cs="Times New Roman"/>
              </w:rPr>
              <w:t>moyrnagh</w:t>
            </w:r>
            <w:proofErr w:type="spellEnd"/>
            <w:r w:rsidR="00E82890" w:rsidRPr="00F04044">
              <w:rPr>
                <w:rFonts w:cs="Times New Roman"/>
              </w:rPr>
              <w:t xml:space="preserve"> </w:t>
            </w:r>
            <w:proofErr w:type="spellStart"/>
            <w:r w:rsidR="00E82890" w:rsidRPr="00F04044">
              <w:rPr>
                <w:rFonts w:cs="Times New Roman"/>
              </w:rPr>
              <w:t>berchagh</w:t>
            </w:r>
            <w:proofErr w:type="spellEnd"/>
            <w:r w:rsidR="00E82890" w:rsidRPr="00F04044">
              <w:rPr>
                <w:rFonts w:cs="Times New Roman"/>
              </w:rPr>
              <w:t xml:space="preserve"> </w:t>
            </w:r>
            <w:proofErr w:type="spellStart"/>
            <w:r w:rsidR="00E82890" w:rsidRPr="00F04044">
              <w:rPr>
                <w:rFonts w:cs="Times New Roman"/>
              </w:rPr>
              <w:t>ayns</w:t>
            </w:r>
            <w:proofErr w:type="spellEnd"/>
            <w:r w:rsidR="00E82890" w:rsidRPr="00F04044">
              <w:rPr>
                <w:rFonts w:cs="Times New Roman"/>
              </w:rPr>
              <w:t xml:space="preserve"> </w:t>
            </w:r>
            <w:proofErr w:type="spellStart"/>
            <w:r w:rsidR="00E82890" w:rsidRPr="00F04044">
              <w:rPr>
                <w:rFonts w:cs="Times New Roman"/>
              </w:rPr>
              <w:t>nyn</w:t>
            </w:r>
            <w:proofErr w:type="spellEnd"/>
            <w:r w:rsidR="00E82890" w:rsidRPr="00F04044">
              <w:rPr>
                <w:rFonts w:cs="Times New Roman"/>
              </w:rPr>
              <w:t xml:space="preserve"> </w:t>
            </w:r>
            <w:proofErr w:type="spellStart"/>
            <w:r w:rsidR="00E82890" w:rsidRPr="00F04044">
              <w:rPr>
                <w:rFonts w:cs="Times New Roman"/>
              </w:rPr>
              <w:t>meaghey</w:t>
            </w:r>
            <w:proofErr w:type="spellEnd"/>
            <w:r w:rsidR="00E82890" w:rsidRPr="00F04044">
              <w:rPr>
                <w:rFonts w:cs="Times New Roman"/>
              </w:rPr>
              <w:t xml:space="preserve"> </w:t>
            </w:r>
            <w:proofErr w:type="spellStart"/>
            <w:r w:rsidR="00E82890" w:rsidRPr="00F04044">
              <w:rPr>
                <w:rFonts w:cs="Times New Roman"/>
              </w:rPr>
              <w:t>millish</w:t>
            </w:r>
            <w:proofErr w:type="spellEnd"/>
            <w:r w:rsidR="00E82890" w:rsidRPr="00F04044">
              <w:rPr>
                <w:rFonts w:cs="Times New Roman"/>
              </w:rPr>
              <w:t xml:space="preserve"> as </w:t>
            </w:r>
            <w:proofErr w:type="spellStart"/>
            <w:r w:rsidR="00E82890" w:rsidRPr="00F04044">
              <w:rPr>
                <w:rFonts w:cs="Times New Roman"/>
              </w:rPr>
              <w:t>nyn</w:t>
            </w:r>
            <w:proofErr w:type="spellEnd"/>
            <w:r w:rsidR="00E82890" w:rsidRPr="00F04044">
              <w:rPr>
                <w:rFonts w:cs="Times New Roman"/>
              </w:rPr>
              <w:t xml:space="preserve"> </w:t>
            </w:r>
            <w:proofErr w:type="spellStart"/>
            <w:r w:rsidR="00E82890" w:rsidRPr="00F04044">
              <w:rPr>
                <w:rFonts w:cs="Times New Roman"/>
              </w:rPr>
              <w:t>goamrey</w:t>
            </w:r>
            <w:proofErr w:type="spellEnd"/>
            <w:r w:rsidR="00E82890" w:rsidRPr="00F04044">
              <w:rPr>
                <w:rFonts w:cs="Times New Roman"/>
              </w:rPr>
              <w:t xml:space="preserve"> </w:t>
            </w:r>
            <w:proofErr w:type="spellStart"/>
            <w:r w:rsidR="00E82890" w:rsidRPr="00F04044">
              <w:rPr>
                <w:rFonts w:cs="Times New Roman"/>
              </w:rPr>
              <w:t>seyr</w:t>
            </w:r>
            <w:proofErr w:type="spellEnd"/>
            <w:r w:rsidR="00E82890" w:rsidRPr="00F04044">
              <w:rPr>
                <w:rFonts w:cs="Times New Roman"/>
              </w:rPr>
              <w:t>.</w:t>
            </w:r>
          </w:p>
        </w:tc>
      </w:tr>
      <w:tr w:rsidR="00E82890" w:rsidRPr="001D4855" w14:paraId="0C6BBAF1" w14:textId="77777777" w:rsidTr="002C29B9">
        <w:trPr>
          <w:cantSplit/>
          <w:trHeight w:val="1734"/>
        </w:trPr>
        <w:tc>
          <w:tcPr>
            <w:tcW w:w="0" w:type="auto"/>
          </w:tcPr>
          <w:p w14:paraId="0E7C96F3" w14:textId="3F495966" w:rsidR="00E82890" w:rsidRPr="001D4855" w:rsidRDefault="00E82890" w:rsidP="00ED4FAF">
            <w:pPr>
              <w:ind w:left="0" w:firstLine="0"/>
              <w:jc w:val="both"/>
              <w:rPr>
                <w:rFonts w:cs="Times New Roman"/>
              </w:rPr>
            </w:pPr>
            <w:r w:rsidRPr="007C5888">
              <w:rPr>
                <w:rFonts w:cs="Times New Roman"/>
              </w:rPr>
              <w:t>Nay, the very Hopes of this Glory may fill the good Man’s Mind with so much Joy, that he will even forget his Poverty, and not count his Affliction worthy to be compared with the Happiness he hopes for ; nor would he change Estates with the greatest Prince upon Earth, who is a Stranger to these Hopes.</w:t>
            </w:r>
          </w:p>
        </w:tc>
        <w:tc>
          <w:tcPr>
            <w:tcW w:w="0" w:type="auto"/>
          </w:tcPr>
          <w:p w14:paraId="7EFAC3E9" w14:textId="619AA1ED" w:rsidR="00E82890" w:rsidRPr="001D4855" w:rsidRDefault="00E82890" w:rsidP="00ED4FAF">
            <w:pPr>
              <w:ind w:left="0" w:firstLine="0"/>
              <w:jc w:val="both"/>
              <w:rPr>
                <w:rFonts w:cs="Times New Roman"/>
              </w:rPr>
            </w:pPr>
            <w:r w:rsidRPr="00F04044">
              <w:rPr>
                <w:rFonts w:cs="Times New Roman"/>
              </w:rPr>
              <w:t xml:space="preserve">Dy </w:t>
            </w:r>
            <w:proofErr w:type="spellStart"/>
            <w:r w:rsidRPr="00F04044">
              <w:rPr>
                <w:rFonts w:cs="Times New Roman"/>
              </w:rPr>
              <w:t>jarroo</w:t>
            </w:r>
            <w:proofErr w:type="spellEnd"/>
            <w:r w:rsidRPr="00F04044">
              <w:rPr>
                <w:rFonts w:cs="Times New Roman"/>
              </w:rPr>
              <w:t xml:space="preserve">, </w:t>
            </w:r>
            <w:proofErr w:type="spellStart"/>
            <w:r w:rsidRPr="00F04044">
              <w:rPr>
                <w:rFonts w:cs="Times New Roman"/>
              </w:rPr>
              <w:t>foddee</w:t>
            </w:r>
            <w:proofErr w:type="spellEnd"/>
            <w:r w:rsidRPr="00F04044">
              <w:rPr>
                <w:rFonts w:cs="Times New Roman"/>
              </w:rPr>
              <w:t xml:space="preserve"> </w:t>
            </w:r>
            <w:proofErr w:type="spellStart"/>
            <w:r w:rsidRPr="00F04044">
              <w:rPr>
                <w:rFonts w:cs="Times New Roman"/>
              </w:rPr>
              <w:t>yn</w:t>
            </w:r>
            <w:proofErr w:type="spellEnd"/>
            <w:r w:rsidRPr="00F04044">
              <w:rPr>
                <w:rFonts w:cs="Times New Roman"/>
              </w:rPr>
              <w:t xml:space="preserve"> </w:t>
            </w:r>
            <w:proofErr w:type="spellStart"/>
            <w:r w:rsidRPr="00F04044">
              <w:rPr>
                <w:rFonts w:cs="Times New Roman"/>
              </w:rPr>
              <w:t>treishteil</w:t>
            </w:r>
            <w:proofErr w:type="spellEnd"/>
            <w:r w:rsidRPr="00F04044">
              <w:rPr>
                <w:rFonts w:cs="Times New Roman"/>
              </w:rPr>
              <w:t xml:space="preserve"> </w:t>
            </w:r>
            <w:proofErr w:type="spellStart"/>
            <w:r w:rsidRPr="00F04044">
              <w:rPr>
                <w:rFonts w:cs="Times New Roman"/>
              </w:rPr>
              <w:t>hene</w:t>
            </w:r>
            <w:proofErr w:type="spellEnd"/>
            <w:r w:rsidRPr="00F04044">
              <w:rPr>
                <w:rFonts w:cs="Times New Roman"/>
              </w:rPr>
              <w:t xml:space="preserve"> </w:t>
            </w:r>
            <w:proofErr w:type="spellStart"/>
            <w:r w:rsidRPr="00F04044">
              <w:rPr>
                <w:rFonts w:cs="Times New Roman"/>
              </w:rPr>
              <w:t>jeh’n</w:t>
            </w:r>
            <w:proofErr w:type="spellEnd"/>
            <w:r w:rsidRPr="00F04044">
              <w:rPr>
                <w:rFonts w:cs="Times New Roman"/>
              </w:rPr>
              <w:t xml:space="preserve"> </w:t>
            </w:r>
            <w:proofErr w:type="spellStart"/>
            <w:r w:rsidRPr="00F04044">
              <w:rPr>
                <w:rFonts w:cs="Times New Roman"/>
              </w:rPr>
              <w:t>ghloyr</w:t>
            </w:r>
            <w:proofErr w:type="spellEnd"/>
            <w:r w:rsidRPr="00F04044">
              <w:rPr>
                <w:rFonts w:cs="Times New Roman"/>
              </w:rPr>
              <w:t xml:space="preserve"> </w:t>
            </w:r>
            <w:proofErr w:type="spellStart"/>
            <w:r w:rsidRPr="00F04044">
              <w:rPr>
                <w:rFonts w:cs="Times New Roman"/>
              </w:rPr>
              <w:t>shoh</w:t>
            </w:r>
            <w:proofErr w:type="spellEnd"/>
            <w:r w:rsidRPr="00F04044">
              <w:rPr>
                <w:rFonts w:cs="Times New Roman"/>
              </w:rPr>
              <w:t xml:space="preserve"> </w:t>
            </w:r>
            <w:proofErr w:type="spellStart"/>
            <w:r w:rsidRPr="00F04044">
              <w:rPr>
                <w:rFonts w:cs="Times New Roman"/>
              </w:rPr>
              <w:t>aigney’n</w:t>
            </w:r>
            <w:proofErr w:type="spellEnd"/>
            <w:r w:rsidRPr="00F04044">
              <w:rPr>
                <w:rFonts w:cs="Times New Roman"/>
              </w:rPr>
              <w:t xml:space="preserve"> </w:t>
            </w:r>
            <w:proofErr w:type="spellStart"/>
            <w:r w:rsidRPr="00F04044">
              <w:rPr>
                <w:rFonts w:cs="Times New Roman"/>
              </w:rPr>
              <w:t>dooinney</w:t>
            </w:r>
            <w:proofErr w:type="spellEnd"/>
            <w:r w:rsidRPr="00F04044">
              <w:rPr>
                <w:rFonts w:cs="Times New Roman"/>
              </w:rPr>
              <w:t xml:space="preserve"> </w:t>
            </w:r>
            <w:proofErr w:type="spellStart"/>
            <w:r w:rsidRPr="00F04044">
              <w:rPr>
                <w:rFonts w:cs="Times New Roman"/>
              </w:rPr>
              <w:t>mie</w:t>
            </w:r>
            <w:proofErr w:type="spellEnd"/>
            <w:r w:rsidRPr="00F04044">
              <w:rPr>
                <w:rFonts w:cs="Times New Roman"/>
              </w:rPr>
              <w:t xml:space="preserve"> y </w:t>
            </w:r>
            <w:proofErr w:type="spellStart"/>
            <w:r w:rsidRPr="00F04044">
              <w:rPr>
                <w:rFonts w:cs="Times New Roman"/>
              </w:rPr>
              <w:t>lhieeney</w:t>
            </w:r>
            <w:proofErr w:type="spellEnd"/>
            <w:r w:rsidRPr="00F04044">
              <w:rPr>
                <w:rFonts w:cs="Times New Roman"/>
              </w:rPr>
              <w:t xml:space="preserve"> </w:t>
            </w:r>
            <w:proofErr w:type="spellStart"/>
            <w:r w:rsidRPr="00F04044">
              <w:rPr>
                <w:rFonts w:cs="Times New Roman"/>
              </w:rPr>
              <w:t>lesh</w:t>
            </w:r>
            <w:proofErr w:type="spellEnd"/>
            <w:r w:rsidRPr="00F04044">
              <w:rPr>
                <w:rFonts w:cs="Times New Roman"/>
              </w:rPr>
              <w:t xml:space="preserve"> </w:t>
            </w:r>
            <w:proofErr w:type="spellStart"/>
            <w:r w:rsidRPr="00F04044">
              <w:rPr>
                <w:rFonts w:cs="Times New Roman"/>
              </w:rPr>
              <w:t>whooish</w:t>
            </w:r>
            <w:proofErr w:type="spellEnd"/>
            <w:r w:rsidRPr="00F04044">
              <w:rPr>
                <w:rFonts w:cs="Times New Roman"/>
              </w:rPr>
              <w:t xml:space="preserve"> </w:t>
            </w:r>
            <w:proofErr w:type="spellStart"/>
            <w:r w:rsidRPr="00F04044">
              <w:rPr>
                <w:rFonts w:cs="Times New Roman"/>
              </w:rPr>
              <w:t>shen</w:t>
            </w:r>
            <w:proofErr w:type="spellEnd"/>
            <w:r w:rsidRPr="00F04044">
              <w:rPr>
                <w:rFonts w:cs="Times New Roman"/>
              </w:rPr>
              <w:t xml:space="preserve"> </w:t>
            </w:r>
            <w:proofErr w:type="spellStart"/>
            <w:r w:rsidRPr="00F04044">
              <w:rPr>
                <w:rFonts w:cs="Times New Roman"/>
              </w:rPr>
              <w:t>dy</w:t>
            </w:r>
            <w:proofErr w:type="spellEnd"/>
            <w:r w:rsidRPr="00F04044">
              <w:rPr>
                <w:rFonts w:cs="Times New Roman"/>
              </w:rPr>
              <w:t xml:space="preserve"> </w:t>
            </w:r>
            <w:proofErr w:type="spellStart"/>
            <w:r w:rsidRPr="00F04044">
              <w:rPr>
                <w:rFonts w:cs="Times New Roman"/>
              </w:rPr>
              <w:t>gherjagh</w:t>
            </w:r>
            <w:proofErr w:type="spellEnd"/>
            <w:r w:rsidRPr="00F04044">
              <w:rPr>
                <w:rFonts w:cs="Times New Roman"/>
              </w:rPr>
              <w:t xml:space="preserve">, </w:t>
            </w:r>
            <w:proofErr w:type="spellStart"/>
            <w:r w:rsidRPr="00F04044">
              <w:rPr>
                <w:rFonts w:cs="Times New Roman"/>
              </w:rPr>
              <w:t>dy</w:t>
            </w:r>
            <w:proofErr w:type="spellEnd"/>
            <w:r w:rsidRPr="00F04044">
              <w:rPr>
                <w:rFonts w:cs="Times New Roman"/>
              </w:rPr>
              <w:t xml:space="preserve"> jean Eh </w:t>
            </w:r>
            <w:proofErr w:type="spellStart"/>
            <w:r w:rsidRPr="00F04044">
              <w:rPr>
                <w:rFonts w:cs="Times New Roman"/>
              </w:rPr>
              <w:t>dy</w:t>
            </w:r>
            <w:proofErr w:type="spellEnd"/>
            <w:r w:rsidRPr="00F04044">
              <w:rPr>
                <w:rFonts w:cs="Times New Roman"/>
              </w:rPr>
              <w:t xml:space="preserve"> </w:t>
            </w:r>
            <w:proofErr w:type="spellStart"/>
            <w:r w:rsidRPr="00F04044">
              <w:rPr>
                <w:rFonts w:cs="Times New Roman"/>
              </w:rPr>
              <w:t>mennick</w:t>
            </w:r>
            <w:proofErr w:type="spellEnd"/>
            <w:r w:rsidRPr="00F04044">
              <w:rPr>
                <w:rFonts w:cs="Times New Roman"/>
              </w:rPr>
              <w:t xml:space="preserve"> </w:t>
            </w:r>
            <w:proofErr w:type="spellStart"/>
            <w:r w:rsidRPr="00F04044">
              <w:rPr>
                <w:rFonts w:cs="Times New Roman"/>
              </w:rPr>
              <w:t>jarrood</w:t>
            </w:r>
            <w:proofErr w:type="spellEnd"/>
            <w:r w:rsidRPr="00F04044">
              <w:rPr>
                <w:rFonts w:cs="Times New Roman"/>
              </w:rPr>
              <w:t xml:space="preserve"> e </w:t>
            </w:r>
            <w:proofErr w:type="spellStart"/>
            <w:r w:rsidRPr="00F04044">
              <w:rPr>
                <w:rFonts w:cs="Times New Roman"/>
              </w:rPr>
              <w:t>voghtynid</w:t>
            </w:r>
            <w:proofErr w:type="spellEnd"/>
            <w:r w:rsidRPr="00F04044">
              <w:rPr>
                <w:rFonts w:cs="Times New Roman"/>
              </w:rPr>
              <w:t xml:space="preserve">, as cha </w:t>
            </w:r>
            <w:proofErr w:type="spellStart"/>
            <w:r w:rsidRPr="00F04044">
              <w:rPr>
                <w:rFonts w:cs="Times New Roman"/>
              </w:rPr>
              <w:t>goont</w:t>
            </w:r>
            <w:proofErr w:type="spellEnd"/>
            <w:r w:rsidRPr="00F04044">
              <w:rPr>
                <w:rFonts w:cs="Times New Roman"/>
              </w:rPr>
              <w:t xml:space="preserve"> Eh e </w:t>
            </w:r>
            <w:proofErr w:type="spellStart"/>
            <w:r w:rsidRPr="00F04044">
              <w:rPr>
                <w:rFonts w:cs="Times New Roman"/>
              </w:rPr>
              <w:t>heaghyn</w:t>
            </w:r>
            <w:proofErr w:type="spellEnd"/>
            <w:r w:rsidRPr="00F04044">
              <w:rPr>
                <w:rFonts w:cs="Times New Roman"/>
              </w:rPr>
              <w:t xml:space="preserve"> </w:t>
            </w:r>
            <w:proofErr w:type="spellStart"/>
            <w:r w:rsidRPr="00F04044">
              <w:rPr>
                <w:rFonts w:cs="Times New Roman"/>
              </w:rPr>
              <w:t>feeu</w:t>
            </w:r>
            <w:proofErr w:type="spellEnd"/>
            <w:r w:rsidRPr="00F04044">
              <w:rPr>
                <w:rFonts w:cs="Times New Roman"/>
              </w:rPr>
              <w:t xml:space="preserve"> </w:t>
            </w:r>
            <w:proofErr w:type="spellStart"/>
            <w:r w:rsidRPr="00F04044">
              <w:rPr>
                <w:rFonts w:cs="Times New Roman"/>
              </w:rPr>
              <w:t>dy</w:t>
            </w:r>
            <w:proofErr w:type="spellEnd"/>
            <w:r w:rsidRPr="00F04044">
              <w:rPr>
                <w:rFonts w:cs="Times New Roman"/>
              </w:rPr>
              <w:t xml:space="preserve"> </w:t>
            </w:r>
            <w:proofErr w:type="spellStart"/>
            <w:r w:rsidRPr="00F04044">
              <w:rPr>
                <w:rFonts w:cs="Times New Roman"/>
              </w:rPr>
              <w:t>ve</w:t>
            </w:r>
            <w:proofErr w:type="spellEnd"/>
            <w:r w:rsidRPr="00F04044">
              <w:rPr>
                <w:rFonts w:cs="Times New Roman"/>
              </w:rPr>
              <w:t xml:space="preserve"> </w:t>
            </w:r>
            <w:proofErr w:type="spellStart"/>
            <w:r w:rsidRPr="00F04044">
              <w:rPr>
                <w:rFonts w:cs="Times New Roman"/>
              </w:rPr>
              <w:t>solyt</w:t>
            </w:r>
            <w:proofErr w:type="spellEnd"/>
            <w:r w:rsidRPr="00F04044">
              <w:rPr>
                <w:rFonts w:cs="Times New Roman"/>
              </w:rPr>
              <w:t xml:space="preserve"> </w:t>
            </w:r>
            <w:proofErr w:type="spellStart"/>
            <w:r w:rsidRPr="00F04044">
              <w:rPr>
                <w:rFonts w:cs="Times New Roman"/>
              </w:rPr>
              <w:t>rish</w:t>
            </w:r>
            <w:proofErr w:type="spellEnd"/>
            <w:r w:rsidRPr="00F04044">
              <w:rPr>
                <w:rFonts w:cs="Times New Roman"/>
              </w:rPr>
              <w:t xml:space="preserve"> y </w:t>
            </w:r>
            <w:proofErr w:type="spellStart"/>
            <w:r w:rsidRPr="00F04044">
              <w:rPr>
                <w:rFonts w:cs="Times New Roman"/>
              </w:rPr>
              <w:t>vaynrys</w:t>
            </w:r>
            <w:proofErr w:type="spellEnd"/>
            <w:r w:rsidRPr="00F04044">
              <w:rPr>
                <w:rFonts w:cs="Times New Roman"/>
              </w:rPr>
              <w:t xml:space="preserve"> </w:t>
            </w:r>
            <w:proofErr w:type="spellStart"/>
            <w:r w:rsidRPr="00F04044">
              <w:rPr>
                <w:rFonts w:cs="Times New Roman"/>
              </w:rPr>
              <w:t>te</w:t>
            </w:r>
            <w:proofErr w:type="spellEnd"/>
            <w:r w:rsidRPr="00F04044">
              <w:rPr>
                <w:rFonts w:cs="Times New Roman"/>
              </w:rPr>
              <w:t xml:space="preserve"> </w:t>
            </w:r>
            <w:proofErr w:type="spellStart"/>
            <w:r w:rsidRPr="00F04044">
              <w:rPr>
                <w:rFonts w:cs="Times New Roman"/>
              </w:rPr>
              <w:t>treishteil</w:t>
            </w:r>
            <w:proofErr w:type="spellEnd"/>
            <w:r w:rsidRPr="00F04044">
              <w:rPr>
                <w:rFonts w:cs="Times New Roman"/>
              </w:rPr>
              <w:t xml:space="preserve"> er y hon ; </w:t>
            </w:r>
            <w:proofErr w:type="spellStart"/>
            <w:r w:rsidRPr="00F04044">
              <w:rPr>
                <w:rFonts w:cs="Times New Roman"/>
              </w:rPr>
              <w:t>ny</w:t>
            </w:r>
            <w:proofErr w:type="spellEnd"/>
            <w:r w:rsidRPr="00F04044">
              <w:rPr>
                <w:rFonts w:cs="Times New Roman"/>
              </w:rPr>
              <w:t xml:space="preserve"> cha-moo </w:t>
            </w:r>
            <w:proofErr w:type="spellStart"/>
            <w:r w:rsidRPr="00F04044">
              <w:rPr>
                <w:rFonts w:cs="Times New Roman"/>
              </w:rPr>
              <w:t>yinnagh</w:t>
            </w:r>
            <w:proofErr w:type="spellEnd"/>
            <w:r w:rsidRPr="00F04044">
              <w:rPr>
                <w:rFonts w:cs="Times New Roman"/>
              </w:rPr>
              <w:t xml:space="preserve"> Eh </w:t>
            </w:r>
            <w:proofErr w:type="spellStart"/>
            <w:r w:rsidRPr="00F04044">
              <w:rPr>
                <w:rFonts w:cs="Times New Roman"/>
              </w:rPr>
              <w:t>caghlaa</w:t>
            </w:r>
            <w:proofErr w:type="spellEnd"/>
            <w:r w:rsidRPr="00F04044">
              <w:rPr>
                <w:rFonts w:cs="Times New Roman"/>
              </w:rPr>
              <w:t xml:space="preserve"> </w:t>
            </w:r>
            <w:proofErr w:type="spellStart"/>
            <w:r w:rsidRPr="00F04044">
              <w:rPr>
                <w:rFonts w:cs="Times New Roman"/>
              </w:rPr>
              <w:t>stayd</w:t>
            </w:r>
            <w:proofErr w:type="spellEnd"/>
            <w:r w:rsidRPr="00F04044">
              <w:rPr>
                <w:rFonts w:cs="Times New Roman"/>
              </w:rPr>
              <w:t xml:space="preserve"> </w:t>
            </w:r>
            <w:proofErr w:type="spellStart"/>
            <w:r w:rsidRPr="00F04044">
              <w:rPr>
                <w:rFonts w:cs="Times New Roman"/>
              </w:rPr>
              <w:t>bea</w:t>
            </w:r>
            <w:proofErr w:type="spellEnd"/>
            <w:r w:rsidRPr="00F04044">
              <w:rPr>
                <w:rFonts w:cs="Times New Roman"/>
              </w:rPr>
              <w:t xml:space="preserve"> </w:t>
            </w:r>
            <w:proofErr w:type="spellStart"/>
            <w:r w:rsidRPr="00F04044">
              <w:rPr>
                <w:rFonts w:cs="Times New Roman"/>
              </w:rPr>
              <w:t>rish</w:t>
            </w:r>
            <w:proofErr w:type="spellEnd"/>
            <w:r w:rsidRPr="00F04044">
              <w:rPr>
                <w:rFonts w:cs="Times New Roman"/>
              </w:rPr>
              <w:t xml:space="preserve"> y </w:t>
            </w:r>
            <w:proofErr w:type="spellStart"/>
            <w:r w:rsidRPr="00F04044">
              <w:rPr>
                <w:rFonts w:cs="Times New Roman"/>
              </w:rPr>
              <w:t>Ree</w:t>
            </w:r>
            <w:proofErr w:type="spellEnd"/>
            <w:r w:rsidRPr="00F04044">
              <w:rPr>
                <w:rFonts w:cs="Times New Roman"/>
              </w:rPr>
              <w:t xml:space="preserve"> </w:t>
            </w:r>
            <w:proofErr w:type="spellStart"/>
            <w:r w:rsidRPr="00F04044">
              <w:rPr>
                <w:rFonts w:cs="Times New Roman"/>
              </w:rPr>
              <w:t>smoo</w:t>
            </w:r>
            <w:proofErr w:type="spellEnd"/>
            <w:r w:rsidRPr="00F04044">
              <w:rPr>
                <w:rFonts w:cs="Times New Roman"/>
              </w:rPr>
              <w:t xml:space="preserve"> er y </w:t>
            </w:r>
            <w:proofErr w:type="spellStart"/>
            <w:r w:rsidRPr="00F04044">
              <w:rPr>
                <w:rFonts w:cs="Times New Roman"/>
              </w:rPr>
              <w:t>thalloo</w:t>
            </w:r>
            <w:proofErr w:type="spellEnd"/>
            <w:r w:rsidRPr="00F04044">
              <w:rPr>
                <w:rFonts w:cs="Times New Roman"/>
              </w:rPr>
              <w:t xml:space="preserve">, ta </w:t>
            </w:r>
            <w:proofErr w:type="spellStart"/>
            <w:r w:rsidRPr="00F04044">
              <w:rPr>
                <w:rFonts w:cs="Times New Roman"/>
              </w:rPr>
              <w:t>ny</w:t>
            </w:r>
            <w:proofErr w:type="spellEnd"/>
            <w:r w:rsidRPr="00F04044">
              <w:rPr>
                <w:rFonts w:cs="Times New Roman"/>
              </w:rPr>
              <w:t xml:space="preserve"> </w:t>
            </w:r>
            <w:proofErr w:type="spellStart"/>
            <w:r w:rsidRPr="00F04044">
              <w:rPr>
                <w:rFonts w:cs="Times New Roman"/>
              </w:rPr>
              <w:t>yoaree</w:t>
            </w:r>
            <w:proofErr w:type="spellEnd"/>
            <w:r w:rsidRPr="00F04044">
              <w:rPr>
                <w:rFonts w:cs="Times New Roman"/>
              </w:rPr>
              <w:t xml:space="preserve"> </w:t>
            </w:r>
            <w:proofErr w:type="spellStart"/>
            <w:r w:rsidRPr="00F04044">
              <w:rPr>
                <w:rFonts w:cs="Times New Roman"/>
              </w:rPr>
              <w:t>da’n</w:t>
            </w:r>
            <w:proofErr w:type="spellEnd"/>
            <w:r w:rsidRPr="00F04044">
              <w:rPr>
                <w:rFonts w:cs="Times New Roman"/>
              </w:rPr>
              <w:t xml:space="preserve"> </w:t>
            </w:r>
            <w:proofErr w:type="spellStart"/>
            <w:r w:rsidRPr="00F04044">
              <w:rPr>
                <w:rFonts w:cs="Times New Roman"/>
              </w:rPr>
              <w:t>treishteil</w:t>
            </w:r>
            <w:proofErr w:type="spellEnd"/>
            <w:r w:rsidRPr="00F04044">
              <w:rPr>
                <w:rFonts w:cs="Times New Roman"/>
              </w:rPr>
              <w:t xml:space="preserve"> </w:t>
            </w:r>
            <w:proofErr w:type="spellStart"/>
            <w:r w:rsidRPr="00F04044">
              <w:rPr>
                <w:rFonts w:cs="Times New Roman"/>
              </w:rPr>
              <w:t>shoh</w:t>
            </w:r>
            <w:proofErr w:type="spellEnd"/>
            <w:r w:rsidRPr="00F04044">
              <w:rPr>
                <w:rFonts w:cs="Times New Roman"/>
              </w:rPr>
              <w:t>.</w:t>
            </w:r>
          </w:p>
        </w:tc>
      </w:tr>
      <w:tr w:rsidR="00E82890" w:rsidRPr="001D4855" w14:paraId="6F06F3C4" w14:textId="77777777" w:rsidTr="002C29B9">
        <w:trPr>
          <w:cantSplit/>
          <w:trHeight w:val="505"/>
        </w:trPr>
        <w:tc>
          <w:tcPr>
            <w:tcW w:w="0" w:type="auto"/>
          </w:tcPr>
          <w:p w14:paraId="4AA84A5A" w14:textId="7BF77079" w:rsidR="00E82890" w:rsidRPr="001D4855" w:rsidRDefault="00E82890" w:rsidP="00ED4FAF">
            <w:pPr>
              <w:ind w:left="0" w:firstLine="0"/>
              <w:jc w:val="both"/>
              <w:rPr>
                <w:rFonts w:cs="Times New Roman"/>
              </w:rPr>
            </w:pPr>
            <w:r w:rsidRPr="007C5888">
              <w:rPr>
                <w:rFonts w:cs="Times New Roman"/>
              </w:rPr>
              <w:t xml:space="preserve">Thus it was with the holy Apostles and their Followers, 2 Cor. vi. 10. 1 Peter </w:t>
            </w:r>
            <w:proofErr w:type="spellStart"/>
            <w:r w:rsidRPr="007C5888">
              <w:rPr>
                <w:rFonts w:cs="Times New Roman"/>
              </w:rPr>
              <w:t>i</w:t>
            </w:r>
            <w:proofErr w:type="spellEnd"/>
            <w:r w:rsidRPr="007C5888">
              <w:rPr>
                <w:rFonts w:cs="Times New Roman"/>
              </w:rPr>
              <w:t xml:space="preserve">. 6, 7, 8. </w:t>
            </w:r>
          </w:p>
        </w:tc>
        <w:tc>
          <w:tcPr>
            <w:tcW w:w="0" w:type="auto"/>
          </w:tcPr>
          <w:p w14:paraId="66B61B69" w14:textId="0442F398" w:rsidR="00E82890" w:rsidRPr="001D4855" w:rsidRDefault="00E82890" w:rsidP="00ED4FAF">
            <w:pPr>
              <w:ind w:left="0" w:firstLine="0"/>
              <w:jc w:val="both"/>
              <w:rPr>
                <w:rFonts w:cs="Times New Roman"/>
              </w:rPr>
            </w:pPr>
            <w:proofErr w:type="spellStart"/>
            <w:r w:rsidRPr="00F04044">
              <w:rPr>
                <w:rFonts w:cs="Times New Roman"/>
              </w:rPr>
              <w:t>Shoh</w:t>
            </w:r>
            <w:proofErr w:type="spellEnd"/>
            <w:r w:rsidRPr="00F04044">
              <w:rPr>
                <w:rFonts w:cs="Times New Roman"/>
              </w:rPr>
              <w:t xml:space="preserve"> </w:t>
            </w:r>
            <w:proofErr w:type="spellStart"/>
            <w:r w:rsidRPr="00F04044">
              <w:rPr>
                <w:rFonts w:cs="Times New Roman"/>
              </w:rPr>
              <w:t>myr</w:t>
            </w:r>
            <w:proofErr w:type="spellEnd"/>
            <w:r w:rsidRPr="00F04044">
              <w:rPr>
                <w:rFonts w:cs="Times New Roman"/>
              </w:rPr>
              <w:t xml:space="preserve"> </w:t>
            </w:r>
            <w:proofErr w:type="spellStart"/>
            <w:r w:rsidRPr="00F04044">
              <w:rPr>
                <w:rFonts w:cs="Times New Roman"/>
              </w:rPr>
              <w:t>va</w:t>
            </w:r>
            <w:proofErr w:type="spellEnd"/>
            <w:r w:rsidRPr="00F04044">
              <w:rPr>
                <w:rFonts w:cs="Times New Roman"/>
              </w:rPr>
              <w:t xml:space="preserve"> </w:t>
            </w:r>
            <w:proofErr w:type="spellStart"/>
            <w:r w:rsidRPr="00F04044">
              <w:rPr>
                <w:rFonts w:cs="Times New Roman"/>
              </w:rPr>
              <w:t>stayd</w:t>
            </w:r>
            <w:proofErr w:type="spellEnd"/>
            <w:r w:rsidRPr="00F04044">
              <w:rPr>
                <w:rFonts w:cs="Times New Roman"/>
              </w:rPr>
              <w:t xml:space="preserve"> </w:t>
            </w:r>
            <w:proofErr w:type="spellStart"/>
            <w:r w:rsidRPr="00F04044">
              <w:rPr>
                <w:rFonts w:cs="Times New Roman"/>
              </w:rPr>
              <w:t>ny</w:t>
            </w:r>
            <w:proofErr w:type="spellEnd"/>
            <w:r w:rsidRPr="00F04044">
              <w:rPr>
                <w:rFonts w:cs="Times New Roman"/>
              </w:rPr>
              <w:t xml:space="preserve"> </w:t>
            </w:r>
            <w:proofErr w:type="spellStart"/>
            <w:r w:rsidRPr="00F04044">
              <w:rPr>
                <w:rFonts w:cs="Times New Roman"/>
              </w:rPr>
              <w:t>ostyllyn</w:t>
            </w:r>
            <w:proofErr w:type="spellEnd"/>
            <w:r w:rsidRPr="00F04044">
              <w:rPr>
                <w:rFonts w:cs="Times New Roman"/>
              </w:rPr>
              <w:t xml:space="preserve"> </w:t>
            </w:r>
            <w:proofErr w:type="spellStart"/>
            <w:r w:rsidRPr="00F04044">
              <w:rPr>
                <w:rFonts w:cs="Times New Roman"/>
              </w:rPr>
              <w:t>casherick</w:t>
            </w:r>
            <w:proofErr w:type="spellEnd"/>
            <w:r w:rsidRPr="00F04044">
              <w:rPr>
                <w:rFonts w:cs="Times New Roman"/>
              </w:rPr>
              <w:t xml:space="preserve"> as </w:t>
            </w:r>
            <w:proofErr w:type="spellStart"/>
            <w:r w:rsidRPr="00F04044">
              <w:rPr>
                <w:rFonts w:cs="Times New Roman"/>
              </w:rPr>
              <w:t>adsyn</w:t>
            </w:r>
            <w:proofErr w:type="spellEnd"/>
            <w:r w:rsidRPr="00F04044">
              <w:rPr>
                <w:rFonts w:cs="Times New Roman"/>
              </w:rPr>
              <w:t xml:space="preserve"> ren </w:t>
            </w:r>
            <w:proofErr w:type="spellStart"/>
            <w:r w:rsidRPr="00F04044">
              <w:rPr>
                <w:rFonts w:cs="Times New Roman"/>
              </w:rPr>
              <w:t>geiyrt</w:t>
            </w:r>
            <w:proofErr w:type="spellEnd"/>
            <w:r w:rsidRPr="00F04044">
              <w:rPr>
                <w:rFonts w:cs="Times New Roman"/>
              </w:rPr>
              <w:t xml:space="preserve"> </w:t>
            </w:r>
            <w:proofErr w:type="spellStart"/>
            <w:r w:rsidRPr="00F04044">
              <w:rPr>
                <w:rFonts w:cs="Times New Roman"/>
              </w:rPr>
              <w:t>orroo</w:t>
            </w:r>
            <w:proofErr w:type="spellEnd"/>
            <w:r w:rsidRPr="00F04044">
              <w:rPr>
                <w:rFonts w:cs="Times New Roman"/>
              </w:rPr>
              <w:t xml:space="preserve">, 2 Cor. vi. 10. 1 Ped. </w:t>
            </w:r>
            <w:proofErr w:type="spellStart"/>
            <w:r w:rsidRPr="00F04044">
              <w:rPr>
                <w:rFonts w:cs="Times New Roman"/>
              </w:rPr>
              <w:t>i</w:t>
            </w:r>
            <w:proofErr w:type="spellEnd"/>
            <w:r w:rsidRPr="00F04044">
              <w:rPr>
                <w:rFonts w:cs="Times New Roman"/>
              </w:rPr>
              <w:t>. 6, 7, 8.</w:t>
            </w:r>
          </w:p>
        </w:tc>
      </w:tr>
      <w:tr w:rsidR="00E82890" w:rsidRPr="001D4855" w14:paraId="58296642" w14:textId="77777777" w:rsidTr="002C29B9">
        <w:trPr>
          <w:cantSplit/>
          <w:trHeight w:val="1480"/>
        </w:trPr>
        <w:tc>
          <w:tcPr>
            <w:tcW w:w="0" w:type="auto"/>
          </w:tcPr>
          <w:p w14:paraId="38A98A21" w14:textId="67DADA09" w:rsidR="00E82890" w:rsidRPr="001D4855" w:rsidRDefault="00E82890" w:rsidP="00BD3197">
            <w:pPr>
              <w:spacing w:before="240"/>
              <w:ind w:left="0" w:firstLine="284"/>
              <w:jc w:val="both"/>
              <w:rPr>
                <w:rFonts w:cs="Times New Roman"/>
              </w:rPr>
            </w:pPr>
            <w:r w:rsidRPr="008C7688">
              <w:rPr>
                <w:rFonts w:cs="Times New Roman"/>
              </w:rPr>
              <w:lastRenderedPageBreak/>
              <w:t>Thus have I briefly told you somewhat of the Happiness of the Godly in the World to come ; but on the other Hand, consider what will be the Portion of the Wicked, who despise the Mercies of God, and the Offers and Promises of the Gospel.</w:t>
            </w:r>
          </w:p>
        </w:tc>
        <w:tc>
          <w:tcPr>
            <w:tcW w:w="0" w:type="auto"/>
          </w:tcPr>
          <w:p w14:paraId="70185825" w14:textId="45694C02" w:rsidR="00E82890" w:rsidRPr="001D4855" w:rsidRDefault="00E82890" w:rsidP="00BD3197">
            <w:pPr>
              <w:spacing w:before="240"/>
              <w:ind w:left="0" w:firstLine="284"/>
              <w:jc w:val="both"/>
              <w:rPr>
                <w:rFonts w:cs="Times New Roman"/>
              </w:rPr>
            </w:pPr>
            <w:proofErr w:type="spellStart"/>
            <w:r w:rsidRPr="00091788">
              <w:rPr>
                <w:rFonts w:cs="Times New Roman"/>
              </w:rPr>
              <w:t>Myr</w:t>
            </w:r>
            <w:proofErr w:type="spellEnd"/>
            <w:r w:rsidRPr="00091788">
              <w:rPr>
                <w:rFonts w:cs="Times New Roman"/>
              </w:rPr>
              <w:t xml:space="preserve"> </w:t>
            </w:r>
            <w:proofErr w:type="spellStart"/>
            <w:r w:rsidRPr="00091788">
              <w:rPr>
                <w:rFonts w:cs="Times New Roman"/>
              </w:rPr>
              <w:t>shoh</w:t>
            </w:r>
            <w:proofErr w:type="spellEnd"/>
            <w:r w:rsidRPr="00091788">
              <w:rPr>
                <w:rFonts w:cs="Times New Roman"/>
              </w:rPr>
              <w:t xml:space="preserve"> </w:t>
            </w:r>
            <w:proofErr w:type="spellStart"/>
            <w:r w:rsidRPr="00091788">
              <w:rPr>
                <w:rFonts w:cs="Times New Roman"/>
              </w:rPr>
              <w:t>ayns</w:t>
            </w:r>
            <w:proofErr w:type="spellEnd"/>
            <w:r w:rsidRPr="00091788">
              <w:rPr>
                <w:rFonts w:cs="Times New Roman"/>
              </w:rPr>
              <w:t xml:space="preserve"> </w:t>
            </w:r>
            <w:proofErr w:type="spellStart"/>
            <w:r w:rsidRPr="00091788">
              <w:rPr>
                <w:rFonts w:cs="Times New Roman"/>
              </w:rPr>
              <w:t>focklyn</w:t>
            </w:r>
            <w:proofErr w:type="spellEnd"/>
            <w:r w:rsidRPr="00091788">
              <w:rPr>
                <w:rFonts w:cs="Times New Roman"/>
              </w:rPr>
              <w:t xml:space="preserve"> </w:t>
            </w:r>
            <w:proofErr w:type="spellStart"/>
            <w:r w:rsidRPr="00091788">
              <w:rPr>
                <w:rFonts w:cs="Times New Roman"/>
              </w:rPr>
              <w:t>giarrey</w:t>
            </w:r>
            <w:proofErr w:type="spellEnd"/>
            <w:r w:rsidRPr="00091788">
              <w:rPr>
                <w:rFonts w:cs="Times New Roman"/>
              </w:rPr>
              <w:t xml:space="preserve"> ta mee er </w:t>
            </w:r>
            <w:proofErr w:type="spellStart"/>
            <w:r w:rsidRPr="00091788">
              <w:rPr>
                <w:rFonts w:cs="Times New Roman"/>
              </w:rPr>
              <w:t>n’insh</w:t>
            </w:r>
            <w:proofErr w:type="spellEnd"/>
            <w:r w:rsidRPr="00091788">
              <w:rPr>
                <w:rFonts w:cs="Times New Roman"/>
              </w:rPr>
              <w:t xml:space="preserve"> </w:t>
            </w:r>
            <w:proofErr w:type="spellStart"/>
            <w:r w:rsidRPr="00091788">
              <w:rPr>
                <w:rFonts w:cs="Times New Roman"/>
              </w:rPr>
              <w:t>diu</w:t>
            </w:r>
            <w:proofErr w:type="spellEnd"/>
            <w:r w:rsidRPr="00091788">
              <w:rPr>
                <w:rFonts w:cs="Times New Roman"/>
              </w:rPr>
              <w:t xml:space="preserve"> red </w:t>
            </w:r>
            <w:proofErr w:type="spellStart"/>
            <w:r w:rsidRPr="00091788">
              <w:rPr>
                <w:rFonts w:cs="Times New Roman"/>
              </w:rPr>
              <w:t>ennagh</w:t>
            </w:r>
            <w:proofErr w:type="spellEnd"/>
            <w:r w:rsidRPr="00091788">
              <w:rPr>
                <w:rFonts w:cs="Times New Roman"/>
              </w:rPr>
              <w:t xml:space="preserve"> </w:t>
            </w:r>
            <w:proofErr w:type="spellStart"/>
            <w:r w:rsidRPr="00091788">
              <w:rPr>
                <w:rFonts w:cs="Times New Roman"/>
              </w:rPr>
              <w:t>jeh</w:t>
            </w:r>
            <w:proofErr w:type="spellEnd"/>
            <w:r w:rsidRPr="00091788">
              <w:rPr>
                <w:rFonts w:cs="Times New Roman"/>
              </w:rPr>
              <w:t xml:space="preserve"> </w:t>
            </w:r>
            <w:proofErr w:type="spellStart"/>
            <w:r w:rsidRPr="00091788">
              <w:rPr>
                <w:rFonts w:cs="Times New Roman"/>
              </w:rPr>
              <w:t>maynrys</w:t>
            </w:r>
            <w:proofErr w:type="spellEnd"/>
            <w:r w:rsidRPr="00091788">
              <w:rPr>
                <w:rFonts w:cs="Times New Roman"/>
              </w:rPr>
              <w:t xml:space="preserve"> </w:t>
            </w:r>
            <w:proofErr w:type="spellStart"/>
            <w:r w:rsidRPr="00091788">
              <w:rPr>
                <w:rFonts w:cs="Times New Roman"/>
              </w:rPr>
              <w:t>sleih</w:t>
            </w:r>
            <w:proofErr w:type="spellEnd"/>
            <w:r w:rsidRPr="00091788">
              <w:rPr>
                <w:rFonts w:cs="Times New Roman"/>
              </w:rPr>
              <w:t xml:space="preserve"> </w:t>
            </w:r>
            <w:proofErr w:type="spellStart"/>
            <w:r w:rsidRPr="00091788">
              <w:rPr>
                <w:rFonts w:cs="Times New Roman"/>
              </w:rPr>
              <w:t>crauee</w:t>
            </w:r>
            <w:proofErr w:type="spellEnd"/>
            <w:r w:rsidRPr="00091788">
              <w:rPr>
                <w:rFonts w:cs="Times New Roman"/>
              </w:rPr>
              <w:t xml:space="preserve"> </w:t>
            </w:r>
            <w:proofErr w:type="spellStart"/>
            <w:r w:rsidRPr="00091788">
              <w:rPr>
                <w:rFonts w:cs="Times New Roman"/>
              </w:rPr>
              <w:t>ayns</w:t>
            </w:r>
            <w:proofErr w:type="spellEnd"/>
            <w:r w:rsidRPr="00091788">
              <w:rPr>
                <w:rFonts w:cs="Times New Roman"/>
              </w:rPr>
              <w:t xml:space="preserve"> y </w:t>
            </w:r>
            <w:proofErr w:type="spellStart"/>
            <w:r w:rsidRPr="00091788">
              <w:rPr>
                <w:rFonts w:cs="Times New Roman"/>
              </w:rPr>
              <w:t>theihll</w:t>
            </w:r>
            <w:proofErr w:type="spellEnd"/>
            <w:r w:rsidRPr="00091788">
              <w:rPr>
                <w:rFonts w:cs="Times New Roman"/>
              </w:rPr>
              <w:t xml:space="preserve"> ta </w:t>
            </w:r>
            <w:proofErr w:type="spellStart"/>
            <w:r w:rsidRPr="00091788">
              <w:rPr>
                <w:rFonts w:cs="Times New Roman"/>
              </w:rPr>
              <w:t>ry</w:t>
            </w:r>
            <w:proofErr w:type="spellEnd"/>
            <w:r w:rsidRPr="00091788">
              <w:rPr>
                <w:rFonts w:cs="Times New Roman"/>
              </w:rPr>
              <w:t xml:space="preserve"> </w:t>
            </w:r>
            <w:proofErr w:type="spellStart"/>
            <w:r w:rsidRPr="00091788">
              <w:rPr>
                <w:rFonts w:cs="Times New Roman"/>
              </w:rPr>
              <w:t>heet</w:t>
            </w:r>
            <w:proofErr w:type="spellEnd"/>
            <w:r w:rsidRPr="00091788">
              <w:rPr>
                <w:rFonts w:cs="Times New Roman"/>
              </w:rPr>
              <w:t xml:space="preserve"> ; </w:t>
            </w:r>
            <w:proofErr w:type="spellStart"/>
            <w:r w:rsidRPr="00091788">
              <w:rPr>
                <w:rFonts w:cs="Times New Roman"/>
              </w:rPr>
              <w:t>agh</w:t>
            </w:r>
            <w:proofErr w:type="spellEnd"/>
            <w:r w:rsidRPr="00091788">
              <w:rPr>
                <w:rFonts w:cs="Times New Roman"/>
              </w:rPr>
              <w:t xml:space="preserve"> er y </w:t>
            </w:r>
            <w:proofErr w:type="spellStart"/>
            <w:r w:rsidRPr="00091788">
              <w:rPr>
                <w:rFonts w:cs="Times New Roman"/>
              </w:rPr>
              <w:t>laue</w:t>
            </w:r>
            <w:proofErr w:type="spellEnd"/>
            <w:r w:rsidRPr="00091788">
              <w:rPr>
                <w:rFonts w:cs="Times New Roman"/>
              </w:rPr>
              <w:t xml:space="preserve"> </w:t>
            </w:r>
            <w:proofErr w:type="spellStart"/>
            <w:r w:rsidRPr="00091788">
              <w:rPr>
                <w:rFonts w:cs="Times New Roman"/>
              </w:rPr>
              <w:t>elley</w:t>
            </w:r>
            <w:proofErr w:type="spellEnd"/>
            <w:r w:rsidRPr="00091788">
              <w:rPr>
                <w:rFonts w:cs="Times New Roman"/>
              </w:rPr>
              <w:t xml:space="preserve">, </w:t>
            </w:r>
            <w:proofErr w:type="spellStart"/>
            <w:r w:rsidRPr="00091788">
              <w:rPr>
                <w:rFonts w:cs="Times New Roman"/>
              </w:rPr>
              <w:t>gow-jee</w:t>
            </w:r>
            <w:proofErr w:type="spellEnd"/>
            <w:r w:rsidRPr="00091788">
              <w:rPr>
                <w:rFonts w:cs="Times New Roman"/>
              </w:rPr>
              <w:t xml:space="preserve"> </w:t>
            </w:r>
            <w:proofErr w:type="spellStart"/>
            <w:r w:rsidRPr="00091788">
              <w:rPr>
                <w:rFonts w:cs="Times New Roman"/>
              </w:rPr>
              <w:t>tastey</w:t>
            </w:r>
            <w:proofErr w:type="spellEnd"/>
            <w:r w:rsidRPr="00091788">
              <w:rPr>
                <w:rFonts w:cs="Times New Roman"/>
              </w:rPr>
              <w:t xml:space="preserve"> </w:t>
            </w:r>
            <w:proofErr w:type="spellStart"/>
            <w:r w:rsidRPr="00091788">
              <w:rPr>
                <w:rFonts w:cs="Times New Roman"/>
              </w:rPr>
              <w:t>cre</w:t>
            </w:r>
            <w:proofErr w:type="spellEnd"/>
            <w:r w:rsidRPr="00091788">
              <w:rPr>
                <w:rFonts w:cs="Times New Roman"/>
              </w:rPr>
              <w:t xml:space="preserve"> vees </w:t>
            </w:r>
            <w:proofErr w:type="spellStart"/>
            <w:r w:rsidRPr="00091788">
              <w:rPr>
                <w:rFonts w:cs="Times New Roman"/>
              </w:rPr>
              <w:t>cronney’n</w:t>
            </w:r>
            <w:proofErr w:type="spellEnd"/>
            <w:r w:rsidRPr="00091788">
              <w:rPr>
                <w:rFonts w:cs="Times New Roman"/>
              </w:rPr>
              <w:t xml:space="preserve"> Vee-</w:t>
            </w:r>
            <w:proofErr w:type="spellStart"/>
            <w:r w:rsidRPr="00091788">
              <w:rPr>
                <w:rFonts w:cs="Times New Roman"/>
              </w:rPr>
              <w:t>chrauee</w:t>
            </w:r>
            <w:proofErr w:type="spellEnd"/>
            <w:r w:rsidRPr="00091788">
              <w:rPr>
                <w:rFonts w:cs="Times New Roman"/>
              </w:rPr>
              <w:t xml:space="preserve">, ta </w:t>
            </w:r>
            <w:proofErr w:type="spellStart"/>
            <w:r w:rsidRPr="00091788">
              <w:rPr>
                <w:rFonts w:cs="Times New Roman"/>
              </w:rPr>
              <w:t>soiaghey</w:t>
            </w:r>
            <w:proofErr w:type="spellEnd"/>
            <w:r w:rsidRPr="00091788">
              <w:rPr>
                <w:rFonts w:cs="Times New Roman"/>
              </w:rPr>
              <w:t xml:space="preserve"> beg </w:t>
            </w:r>
            <w:proofErr w:type="spellStart"/>
            <w:r w:rsidRPr="00091788">
              <w:rPr>
                <w:rFonts w:cs="Times New Roman"/>
              </w:rPr>
              <w:t>jeh</w:t>
            </w:r>
            <w:proofErr w:type="spellEnd"/>
            <w:r w:rsidRPr="00091788">
              <w:rPr>
                <w:rFonts w:cs="Times New Roman"/>
              </w:rPr>
              <w:t xml:space="preserve"> </w:t>
            </w:r>
            <w:proofErr w:type="spellStart"/>
            <w:r w:rsidRPr="00091788">
              <w:rPr>
                <w:rFonts w:cs="Times New Roman"/>
              </w:rPr>
              <w:t>Myghinyn</w:t>
            </w:r>
            <w:proofErr w:type="spellEnd"/>
            <w:r w:rsidRPr="00091788">
              <w:rPr>
                <w:rFonts w:cs="Times New Roman"/>
              </w:rPr>
              <w:t xml:space="preserve"> Yee, as </w:t>
            </w:r>
            <w:proofErr w:type="spellStart"/>
            <w:r w:rsidRPr="00091788">
              <w:rPr>
                <w:rFonts w:cs="Times New Roman"/>
              </w:rPr>
              <w:t>jeh</w:t>
            </w:r>
            <w:proofErr w:type="spellEnd"/>
            <w:r w:rsidRPr="00091788">
              <w:rPr>
                <w:rFonts w:cs="Times New Roman"/>
              </w:rPr>
              <w:t xml:space="preserve"> </w:t>
            </w:r>
            <w:proofErr w:type="spellStart"/>
            <w:r w:rsidRPr="00091788">
              <w:rPr>
                <w:rFonts w:cs="Times New Roman"/>
              </w:rPr>
              <w:t>Chebbyn</w:t>
            </w:r>
            <w:proofErr w:type="spellEnd"/>
            <w:r w:rsidRPr="00091788">
              <w:rPr>
                <w:rFonts w:cs="Times New Roman"/>
              </w:rPr>
              <w:t xml:space="preserve"> as </w:t>
            </w:r>
            <w:proofErr w:type="spellStart"/>
            <w:r w:rsidRPr="00091788">
              <w:rPr>
                <w:rFonts w:cs="Times New Roman"/>
              </w:rPr>
              <w:t>Gialdynyn</w:t>
            </w:r>
            <w:proofErr w:type="spellEnd"/>
            <w:r w:rsidRPr="00091788">
              <w:rPr>
                <w:rFonts w:cs="Times New Roman"/>
              </w:rPr>
              <w:t xml:space="preserve"> y </w:t>
            </w:r>
            <w:proofErr w:type="spellStart"/>
            <w:r w:rsidRPr="00091788">
              <w:rPr>
                <w:rFonts w:cs="Times New Roman"/>
              </w:rPr>
              <w:t>Sushtal</w:t>
            </w:r>
            <w:proofErr w:type="spellEnd"/>
            <w:r w:rsidRPr="00091788">
              <w:rPr>
                <w:rFonts w:cs="Times New Roman"/>
              </w:rPr>
              <w:t>.</w:t>
            </w:r>
          </w:p>
        </w:tc>
      </w:tr>
      <w:tr w:rsidR="00E82890" w:rsidRPr="001D4855" w14:paraId="441311B6" w14:textId="77777777" w:rsidTr="002C29B9">
        <w:trPr>
          <w:cantSplit/>
          <w:trHeight w:val="1772"/>
        </w:trPr>
        <w:tc>
          <w:tcPr>
            <w:tcW w:w="0" w:type="auto"/>
          </w:tcPr>
          <w:p w14:paraId="03E8907A" w14:textId="51EB73F2" w:rsidR="00E82890" w:rsidRPr="001D4855" w:rsidRDefault="00E82890" w:rsidP="00ED4FAF">
            <w:pPr>
              <w:ind w:left="0" w:firstLine="0"/>
              <w:jc w:val="both"/>
              <w:rPr>
                <w:rFonts w:cs="Times New Roman"/>
              </w:rPr>
            </w:pPr>
            <w:r w:rsidRPr="008C7688">
              <w:rPr>
                <w:rFonts w:cs="Times New Roman"/>
              </w:rPr>
              <w:t>These will at last fall under his heavy Wrath and Vengeance, and there must remain for ever in the most intolerable Torment of Soul and Body, set out by the most dreadful Things, such as Fire and Brimstone, and a never-dying Worm that perpetually gnaws and stings their Hearts.</w:t>
            </w:r>
          </w:p>
        </w:tc>
        <w:tc>
          <w:tcPr>
            <w:tcW w:w="0" w:type="auto"/>
          </w:tcPr>
          <w:p w14:paraId="54852F1A" w14:textId="7395C4BC" w:rsidR="00E82890" w:rsidRPr="001D4855" w:rsidRDefault="00E82890" w:rsidP="00ED4FAF">
            <w:pPr>
              <w:ind w:left="0" w:firstLine="0"/>
              <w:jc w:val="both"/>
              <w:rPr>
                <w:rFonts w:cs="Times New Roman"/>
              </w:rPr>
            </w:pPr>
            <w:r w:rsidRPr="00091788">
              <w:rPr>
                <w:rFonts w:cs="Times New Roman"/>
              </w:rPr>
              <w:t xml:space="preserve">Ad </w:t>
            </w:r>
            <w:proofErr w:type="spellStart"/>
            <w:r w:rsidRPr="00091788">
              <w:rPr>
                <w:rFonts w:cs="Times New Roman"/>
              </w:rPr>
              <w:t>shoh</w:t>
            </w:r>
            <w:proofErr w:type="spellEnd"/>
            <w:r w:rsidRPr="00091788">
              <w:rPr>
                <w:rFonts w:cs="Times New Roman"/>
              </w:rPr>
              <w:t xml:space="preserve"> </w:t>
            </w:r>
            <w:proofErr w:type="spellStart"/>
            <w:r w:rsidRPr="00091788">
              <w:rPr>
                <w:rFonts w:cs="Times New Roman"/>
              </w:rPr>
              <w:t>fy-yerrey</w:t>
            </w:r>
            <w:proofErr w:type="spellEnd"/>
            <w:r w:rsidRPr="00091788">
              <w:rPr>
                <w:rFonts w:cs="Times New Roman"/>
              </w:rPr>
              <w:t xml:space="preserve"> nee </w:t>
            </w:r>
            <w:proofErr w:type="spellStart"/>
            <w:r w:rsidRPr="00091788">
              <w:rPr>
                <w:rFonts w:cs="Times New Roman"/>
              </w:rPr>
              <w:t>tuittym</w:t>
            </w:r>
            <w:proofErr w:type="spellEnd"/>
            <w:r w:rsidRPr="00091788">
              <w:rPr>
                <w:rFonts w:cs="Times New Roman"/>
              </w:rPr>
              <w:t xml:space="preserve"> </w:t>
            </w:r>
            <w:proofErr w:type="spellStart"/>
            <w:r w:rsidRPr="00091788">
              <w:rPr>
                <w:rFonts w:cs="Times New Roman"/>
              </w:rPr>
              <w:t>fo</w:t>
            </w:r>
            <w:proofErr w:type="spellEnd"/>
            <w:r w:rsidRPr="00091788">
              <w:rPr>
                <w:rFonts w:cs="Times New Roman"/>
              </w:rPr>
              <w:t xml:space="preserve"> e </w:t>
            </w:r>
            <w:proofErr w:type="spellStart"/>
            <w:r w:rsidRPr="00091788">
              <w:rPr>
                <w:rFonts w:cs="Times New Roman"/>
              </w:rPr>
              <w:t>chorree</w:t>
            </w:r>
            <w:proofErr w:type="spellEnd"/>
            <w:r w:rsidRPr="00091788">
              <w:rPr>
                <w:rFonts w:cs="Times New Roman"/>
              </w:rPr>
              <w:t xml:space="preserve"> as e </w:t>
            </w:r>
            <w:proofErr w:type="spellStart"/>
            <w:r w:rsidRPr="00091788">
              <w:rPr>
                <w:rFonts w:cs="Times New Roman"/>
              </w:rPr>
              <w:t>cherraghey</w:t>
            </w:r>
            <w:proofErr w:type="spellEnd"/>
            <w:r w:rsidRPr="00091788">
              <w:rPr>
                <w:rFonts w:cs="Times New Roman"/>
              </w:rPr>
              <w:t xml:space="preserve"> </w:t>
            </w:r>
            <w:proofErr w:type="spellStart"/>
            <w:r w:rsidRPr="00091788">
              <w:rPr>
                <w:rFonts w:cs="Times New Roman"/>
              </w:rPr>
              <w:t>trome</w:t>
            </w:r>
            <w:proofErr w:type="spellEnd"/>
            <w:r w:rsidRPr="00091788">
              <w:rPr>
                <w:rFonts w:cs="Times New Roman"/>
              </w:rPr>
              <w:t xml:space="preserve">, as </w:t>
            </w:r>
            <w:proofErr w:type="spellStart"/>
            <w:r w:rsidRPr="00091788">
              <w:rPr>
                <w:rFonts w:cs="Times New Roman"/>
              </w:rPr>
              <w:t>ayns</w:t>
            </w:r>
            <w:proofErr w:type="spellEnd"/>
            <w:r w:rsidRPr="00091788">
              <w:rPr>
                <w:rFonts w:cs="Times New Roman"/>
              </w:rPr>
              <w:t xml:space="preserve"> </w:t>
            </w:r>
            <w:proofErr w:type="spellStart"/>
            <w:r w:rsidRPr="00091788">
              <w:rPr>
                <w:rFonts w:cs="Times New Roman"/>
              </w:rPr>
              <w:t>shen</w:t>
            </w:r>
            <w:proofErr w:type="spellEnd"/>
            <w:r w:rsidRPr="00091788">
              <w:rPr>
                <w:rFonts w:cs="Times New Roman"/>
              </w:rPr>
              <w:t xml:space="preserve"> </w:t>
            </w:r>
            <w:proofErr w:type="spellStart"/>
            <w:r w:rsidRPr="00091788">
              <w:rPr>
                <w:rFonts w:cs="Times New Roman"/>
              </w:rPr>
              <w:t>tannaghtyn</w:t>
            </w:r>
            <w:proofErr w:type="spellEnd"/>
            <w:r w:rsidRPr="00091788">
              <w:rPr>
                <w:rFonts w:cs="Times New Roman"/>
              </w:rPr>
              <w:t xml:space="preserve"> son </w:t>
            </w:r>
            <w:proofErr w:type="spellStart"/>
            <w:r w:rsidRPr="00091788">
              <w:rPr>
                <w:rFonts w:cs="Times New Roman"/>
              </w:rPr>
              <w:t>dy</w:t>
            </w:r>
            <w:proofErr w:type="spellEnd"/>
            <w:r w:rsidRPr="00091788">
              <w:rPr>
                <w:rFonts w:cs="Times New Roman"/>
              </w:rPr>
              <w:t xml:space="preserve"> </w:t>
            </w:r>
            <w:proofErr w:type="spellStart"/>
            <w:r w:rsidRPr="00091788">
              <w:rPr>
                <w:rFonts w:cs="Times New Roman"/>
              </w:rPr>
              <w:t>bragh</w:t>
            </w:r>
            <w:proofErr w:type="spellEnd"/>
            <w:r w:rsidRPr="00091788">
              <w:rPr>
                <w:rFonts w:cs="Times New Roman"/>
              </w:rPr>
              <w:t xml:space="preserve"> </w:t>
            </w:r>
            <w:proofErr w:type="spellStart"/>
            <w:r w:rsidRPr="00091788">
              <w:rPr>
                <w:rFonts w:cs="Times New Roman"/>
              </w:rPr>
              <w:t>ayns</w:t>
            </w:r>
            <w:proofErr w:type="spellEnd"/>
            <w:r w:rsidRPr="00091788">
              <w:rPr>
                <w:rFonts w:cs="Times New Roman"/>
              </w:rPr>
              <w:t xml:space="preserve"> y </w:t>
            </w:r>
            <w:proofErr w:type="spellStart"/>
            <w:r w:rsidRPr="00091788">
              <w:rPr>
                <w:rFonts w:cs="Times New Roman"/>
              </w:rPr>
              <w:t>torchagh</w:t>
            </w:r>
            <w:proofErr w:type="spellEnd"/>
            <w:r w:rsidRPr="00091788">
              <w:rPr>
                <w:rFonts w:cs="Times New Roman"/>
              </w:rPr>
              <w:t xml:space="preserve"> </w:t>
            </w:r>
            <w:proofErr w:type="spellStart"/>
            <w:r w:rsidRPr="00091788">
              <w:rPr>
                <w:rFonts w:cs="Times New Roman"/>
              </w:rPr>
              <w:t>s’neu-hurransee</w:t>
            </w:r>
            <w:proofErr w:type="spellEnd"/>
            <w:r w:rsidRPr="00091788">
              <w:rPr>
                <w:rFonts w:cs="Times New Roman"/>
              </w:rPr>
              <w:t xml:space="preserve"> </w:t>
            </w:r>
            <w:proofErr w:type="spellStart"/>
            <w:r w:rsidRPr="00091788">
              <w:rPr>
                <w:rFonts w:cs="Times New Roman"/>
              </w:rPr>
              <w:t>oddys</w:t>
            </w:r>
            <w:proofErr w:type="spellEnd"/>
            <w:r w:rsidRPr="00091788">
              <w:rPr>
                <w:rFonts w:cs="Times New Roman"/>
              </w:rPr>
              <w:t xml:space="preserve"> y </w:t>
            </w:r>
            <w:proofErr w:type="spellStart"/>
            <w:r w:rsidRPr="00091788">
              <w:rPr>
                <w:rFonts w:cs="Times New Roman"/>
              </w:rPr>
              <w:t>ve</w:t>
            </w:r>
            <w:proofErr w:type="spellEnd"/>
            <w:r w:rsidRPr="00091788">
              <w:rPr>
                <w:rFonts w:cs="Times New Roman"/>
              </w:rPr>
              <w:t xml:space="preserve"> </w:t>
            </w:r>
            <w:proofErr w:type="spellStart"/>
            <w:r w:rsidRPr="00091788">
              <w:rPr>
                <w:rFonts w:cs="Times New Roman"/>
              </w:rPr>
              <w:t>jeh</w:t>
            </w:r>
            <w:proofErr w:type="spellEnd"/>
            <w:r w:rsidRPr="00091788">
              <w:rPr>
                <w:rFonts w:cs="Times New Roman"/>
              </w:rPr>
              <w:t xml:space="preserve"> </w:t>
            </w:r>
            <w:proofErr w:type="spellStart"/>
            <w:r w:rsidRPr="00091788">
              <w:rPr>
                <w:rFonts w:cs="Times New Roman"/>
              </w:rPr>
              <w:t>annym</w:t>
            </w:r>
            <w:proofErr w:type="spellEnd"/>
            <w:r w:rsidRPr="00091788">
              <w:rPr>
                <w:rFonts w:cs="Times New Roman"/>
              </w:rPr>
              <w:t xml:space="preserve"> as </w:t>
            </w:r>
            <w:proofErr w:type="spellStart"/>
            <w:r w:rsidRPr="00091788">
              <w:rPr>
                <w:rFonts w:cs="Times New Roman"/>
              </w:rPr>
              <w:t>callin</w:t>
            </w:r>
            <w:proofErr w:type="spellEnd"/>
            <w:r w:rsidRPr="00091788">
              <w:rPr>
                <w:rFonts w:cs="Times New Roman"/>
              </w:rPr>
              <w:t xml:space="preserve">, er </w:t>
            </w:r>
            <w:proofErr w:type="spellStart"/>
            <w:r w:rsidRPr="00091788">
              <w:rPr>
                <w:rFonts w:cs="Times New Roman"/>
              </w:rPr>
              <w:t>ny</w:t>
            </w:r>
            <w:proofErr w:type="spellEnd"/>
            <w:r w:rsidRPr="00091788">
              <w:rPr>
                <w:rFonts w:cs="Times New Roman"/>
              </w:rPr>
              <w:t xml:space="preserve"> </w:t>
            </w:r>
            <w:proofErr w:type="spellStart"/>
            <w:r w:rsidRPr="00091788">
              <w:rPr>
                <w:rFonts w:cs="Times New Roman"/>
              </w:rPr>
              <w:t>hoiaghey</w:t>
            </w:r>
            <w:proofErr w:type="spellEnd"/>
            <w:r w:rsidRPr="00091788">
              <w:rPr>
                <w:rFonts w:cs="Times New Roman"/>
              </w:rPr>
              <w:t xml:space="preserve"> </w:t>
            </w:r>
            <w:proofErr w:type="spellStart"/>
            <w:r w:rsidRPr="00091788">
              <w:rPr>
                <w:rFonts w:cs="Times New Roman"/>
              </w:rPr>
              <w:t>roin</w:t>
            </w:r>
            <w:proofErr w:type="spellEnd"/>
            <w:r w:rsidRPr="00091788">
              <w:rPr>
                <w:rFonts w:cs="Times New Roman"/>
              </w:rPr>
              <w:t xml:space="preserve"> </w:t>
            </w:r>
            <w:proofErr w:type="spellStart"/>
            <w:r w:rsidRPr="00091788">
              <w:rPr>
                <w:rFonts w:cs="Times New Roman"/>
              </w:rPr>
              <w:t>liorish</w:t>
            </w:r>
            <w:proofErr w:type="spellEnd"/>
            <w:r w:rsidRPr="00091788">
              <w:rPr>
                <w:rFonts w:cs="Times New Roman"/>
              </w:rPr>
              <w:t xml:space="preserve"> </w:t>
            </w:r>
            <w:proofErr w:type="spellStart"/>
            <w:r w:rsidRPr="00091788">
              <w:rPr>
                <w:rFonts w:cs="Times New Roman"/>
              </w:rPr>
              <w:t>ny</w:t>
            </w:r>
            <w:proofErr w:type="spellEnd"/>
            <w:r w:rsidRPr="00091788">
              <w:rPr>
                <w:rFonts w:cs="Times New Roman"/>
              </w:rPr>
              <w:t xml:space="preserve"> </w:t>
            </w:r>
            <w:proofErr w:type="spellStart"/>
            <w:r w:rsidRPr="00091788">
              <w:rPr>
                <w:rFonts w:cs="Times New Roman"/>
              </w:rPr>
              <w:t>reddyn</w:t>
            </w:r>
            <w:proofErr w:type="spellEnd"/>
            <w:r w:rsidRPr="00091788">
              <w:rPr>
                <w:rFonts w:cs="Times New Roman"/>
              </w:rPr>
              <w:t xml:space="preserve"> </w:t>
            </w:r>
            <w:proofErr w:type="spellStart"/>
            <w:r w:rsidRPr="00091788">
              <w:rPr>
                <w:rFonts w:cs="Times New Roman"/>
              </w:rPr>
              <w:t>s’atchimee</w:t>
            </w:r>
            <w:proofErr w:type="spellEnd"/>
            <w:r w:rsidRPr="00091788">
              <w:rPr>
                <w:rFonts w:cs="Times New Roman"/>
              </w:rPr>
              <w:t xml:space="preserve">, </w:t>
            </w:r>
            <w:proofErr w:type="spellStart"/>
            <w:r w:rsidRPr="00091788">
              <w:rPr>
                <w:rFonts w:cs="Times New Roman"/>
              </w:rPr>
              <w:t>leid</w:t>
            </w:r>
            <w:proofErr w:type="spellEnd"/>
            <w:r w:rsidRPr="00091788">
              <w:rPr>
                <w:rFonts w:cs="Times New Roman"/>
              </w:rPr>
              <w:t xml:space="preserve"> as </w:t>
            </w:r>
            <w:proofErr w:type="spellStart"/>
            <w:r w:rsidRPr="00091788">
              <w:rPr>
                <w:rFonts w:cs="Times New Roman"/>
              </w:rPr>
              <w:t>Aile</w:t>
            </w:r>
            <w:proofErr w:type="spellEnd"/>
            <w:r w:rsidRPr="00091788">
              <w:rPr>
                <w:rFonts w:cs="Times New Roman"/>
              </w:rPr>
              <w:t xml:space="preserve"> as Brimstone, as </w:t>
            </w:r>
            <w:proofErr w:type="spellStart"/>
            <w:r w:rsidRPr="00091788">
              <w:rPr>
                <w:rFonts w:cs="Times New Roman"/>
              </w:rPr>
              <w:t>Peishteig</w:t>
            </w:r>
            <w:proofErr w:type="spellEnd"/>
            <w:r w:rsidRPr="00091788">
              <w:rPr>
                <w:rFonts w:cs="Times New Roman"/>
              </w:rPr>
              <w:t xml:space="preserve"> </w:t>
            </w:r>
            <w:proofErr w:type="spellStart"/>
            <w:r w:rsidRPr="00091788">
              <w:rPr>
                <w:rFonts w:cs="Times New Roman"/>
              </w:rPr>
              <w:t>nagh</w:t>
            </w:r>
            <w:proofErr w:type="spellEnd"/>
            <w:r w:rsidRPr="00091788">
              <w:rPr>
                <w:rFonts w:cs="Times New Roman"/>
              </w:rPr>
              <w:t xml:space="preserve"> </w:t>
            </w:r>
            <w:proofErr w:type="spellStart"/>
            <w:r w:rsidRPr="00091788">
              <w:rPr>
                <w:rFonts w:cs="Times New Roman"/>
              </w:rPr>
              <w:t>vel</w:t>
            </w:r>
            <w:proofErr w:type="spellEnd"/>
            <w:r w:rsidRPr="00091788">
              <w:rPr>
                <w:rFonts w:cs="Times New Roman"/>
              </w:rPr>
              <w:t xml:space="preserve"> </w:t>
            </w:r>
            <w:proofErr w:type="spellStart"/>
            <w:r w:rsidRPr="00091788">
              <w:rPr>
                <w:rFonts w:cs="Times New Roman"/>
              </w:rPr>
              <w:t>dy</w:t>
            </w:r>
            <w:proofErr w:type="spellEnd"/>
            <w:r w:rsidRPr="00091788">
              <w:rPr>
                <w:rFonts w:cs="Times New Roman"/>
              </w:rPr>
              <w:t xml:space="preserve"> </w:t>
            </w:r>
            <w:proofErr w:type="spellStart"/>
            <w:r w:rsidRPr="00091788">
              <w:rPr>
                <w:rFonts w:cs="Times New Roman"/>
              </w:rPr>
              <w:t>bragh</w:t>
            </w:r>
            <w:proofErr w:type="spellEnd"/>
            <w:r w:rsidRPr="00091788">
              <w:rPr>
                <w:rFonts w:cs="Times New Roman"/>
              </w:rPr>
              <w:t xml:space="preserve"> </w:t>
            </w:r>
            <w:proofErr w:type="spellStart"/>
            <w:r w:rsidRPr="00091788">
              <w:rPr>
                <w:rFonts w:cs="Times New Roman"/>
              </w:rPr>
              <w:t>geddyn</w:t>
            </w:r>
            <w:proofErr w:type="spellEnd"/>
            <w:r w:rsidRPr="00091788">
              <w:rPr>
                <w:rFonts w:cs="Times New Roman"/>
              </w:rPr>
              <w:t xml:space="preserve"> </w:t>
            </w:r>
            <w:proofErr w:type="spellStart"/>
            <w:r w:rsidRPr="00091788">
              <w:rPr>
                <w:rFonts w:cs="Times New Roman"/>
              </w:rPr>
              <w:t>baase</w:t>
            </w:r>
            <w:proofErr w:type="spellEnd"/>
            <w:r w:rsidRPr="00091788">
              <w:rPr>
                <w:rFonts w:cs="Times New Roman"/>
              </w:rPr>
              <w:t xml:space="preserve">, ta </w:t>
            </w:r>
            <w:proofErr w:type="spellStart"/>
            <w:r w:rsidRPr="00091788">
              <w:rPr>
                <w:rFonts w:cs="Times New Roman"/>
              </w:rPr>
              <w:t>kinjagh</w:t>
            </w:r>
            <w:proofErr w:type="spellEnd"/>
            <w:r w:rsidRPr="00091788">
              <w:rPr>
                <w:rFonts w:cs="Times New Roman"/>
              </w:rPr>
              <w:t xml:space="preserve"> </w:t>
            </w:r>
            <w:proofErr w:type="spellStart"/>
            <w:r w:rsidRPr="00091788">
              <w:rPr>
                <w:rFonts w:cs="Times New Roman"/>
              </w:rPr>
              <w:t>caigney</w:t>
            </w:r>
            <w:proofErr w:type="spellEnd"/>
            <w:r w:rsidRPr="00091788">
              <w:rPr>
                <w:rFonts w:cs="Times New Roman"/>
              </w:rPr>
              <w:t xml:space="preserve"> as cur </w:t>
            </w:r>
            <w:proofErr w:type="spellStart"/>
            <w:r w:rsidRPr="00091788">
              <w:rPr>
                <w:rFonts w:cs="Times New Roman"/>
              </w:rPr>
              <w:t>gah</w:t>
            </w:r>
            <w:proofErr w:type="spellEnd"/>
            <w:r w:rsidRPr="00091788">
              <w:rPr>
                <w:rFonts w:cs="Times New Roman"/>
              </w:rPr>
              <w:t xml:space="preserve"> </w:t>
            </w:r>
            <w:proofErr w:type="spellStart"/>
            <w:r w:rsidRPr="00091788">
              <w:rPr>
                <w:rFonts w:cs="Times New Roman"/>
              </w:rPr>
              <w:t>ayns</w:t>
            </w:r>
            <w:proofErr w:type="spellEnd"/>
            <w:r w:rsidRPr="00091788">
              <w:rPr>
                <w:rFonts w:cs="Times New Roman"/>
              </w:rPr>
              <w:t xml:space="preserve"> </w:t>
            </w:r>
            <w:proofErr w:type="spellStart"/>
            <w:r w:rsidRPr="00091788">
              <w:rPr>
                <w:rFonts w:cs="Times New Roman"/>
              </w:rPr>
              <w:t>nyn</w:t>
            </w:r>
            <w:proofErr w:type="spellEnd"/>
            <w:r w:rsidRPr="00091788">
              <w:rPr>
                <w:rFonts w:cs="Times New Roman"/>
              </w:rPr>
              <w:t xml:space="preserve"> </w:t>
            </w:r>
            <w:proofErr w:type="spellStart"/>
            <w:r w:rsidRPr="00091788">
              <w:rPr>
                <w:rFonts w:cs="Times New Roman"/>
              </w:rPr>
              <w:t>greeaghyn</w:t>
            </w:r>
            <w:proofErr w:type="spellEnd"/>
            <w:r w:rsidRPr="00091788">
              <w:rPr>
                <w:rFonts w:cs="Times New Roman"/>
              </w:rPr>
              <w:t>.</w:t>
            </w:r>
          </w:p>
        </w:tc>
      </w:tr>
      <w:tr w:rsidR="00E82890" w:rsidRPr="001D4855" w14:paraId="260D7084" w14:textId="77777777" w:rsidTr="002C29B9">
        <w:trPr>
          <w:cantSplit/>
          <w:trHeight w:val="1196"/>
        </w:trPr>
        <w:tc>
          <w:tcPr>
            <w:tcW w:w="0" w:type="auto"/>
          </w:tcPr>
          <w:p w14:paraId="21CA715A" w14:textId="50CBDB3D" w:rsidR="00E82890" w:rsidRPr="001D4855" w:rsidRDefault="00E82890" w:rsidP="00ED4FAF">
            <w:pPr>
              <w:ind w:left="0" w:firstLine="0"/>
              <w:jc w:val="both"/>
              <w:rPr>
                <w:rFonts w:cs="Times New Roman"/>
              </w:rPr>
            </w:pPr>
            <w:r w:rsidRPr="008C7688">
              <w:rPr>
                <w:rFonts w:cs="Times New Roman"/>
              </w:rPr>
              <w:t xml:space="preserve">They are </w:t>
            </w:r>
            <w:r w:rsidRPr="008C7688">
              <w:rPr>
                <w:rFonts w:cs="Times New Roman"/>
                <w:i/>
              </w:rPr>
              <w:t>cast into outer Darkness ; where there is weeping and wailing, and gnashing of Teeth</w:t>
            </w:r>
            <w:r w:rsidRPr="008C7688">
              <w:rPr>
                <w:rFonts w:cs="Times New Roman"/>
              </w:rPr>
              <w:t xml:space="preserve">, not the least glimmering of Hope or Comfort to all Eternity, </w:t>
            </w:r>
            <w:r w:rsidRPr="008C7688">
              <w:rPr>
                <w:rFonts w:cs="Times New Roman"/>
                <w:i/>
              </w:rPr>
              <w:t>Matt</w:t>
            </w:r>
            <w:r w:rsidRPr="008C7688">
              <w:rPr>
                <w:rFonts w:cs="Times New Roman"/>
              </w:rPr>
              <w:t xml:space="preserve">. xxv. 30, 41, 46. </w:t>
            </w:r>
            <w:r w:rsidRPr="008C7688">
              <w:rPr>
                <w:rFonts w:cs="Times New Roman"/>
                <w:i/>
                <w:color w:val="FF0000"/>
              </w:rPr>
              <w:t>Mark</w:t>
            </w:r>
            <w:r w:rsidRPr="008C7688">
              <w:rPr>
                <w:rFonts w:cs="Times New Roman"/>
                <w:color w:val="FF0000"/>
              </w:rPr>
              <w:t xml:space="preserve"> </w:t>
            </w:r>
            <w:r w:rsidRPr="008C7688">
              <w:rPr>
                <w:rFonts w:cs="Times New Roman"/>
              </w:rPr>
              <w:t xml:space="preserve">ix. 43. to the End ; 2 </w:t>
            </w:r>
            <w:r w:rsidRPr="008C7688">
              <w:rPr>
                <w:rFonts w:cs="Times New Roman"/>
                <w:i/>
              </w:rPr>
              <w:t>Thess</w:t>
            </w:r>
            <w:r w:rsidRPr="008C7688">
              <w:rPr>
                <w:rFonts w:cs="Times New Roman"/>
              </w:rPr>
              <w:t xml:space="preserve">. </w:t>
            </w:r>
            <w:proofErr w:type="spellStart"/>
            <w:r w:rsidRPr="008C7688">
              <w:rPr>
                <w:rFonts w:cs="Times New Roman"/>
              </w:rPr>
              <w:t>i</w:t>
            </w:r>
            <w:proofErr w:type="spellEnd"/>
            <w:r w:rsidRPr="008C7688">
              <w:rPr>
                <w:rFonts w:cs="Times New Roman"/>
              </w:rPr>
              <w:t>. 7, 8, 9.</w:t>
            </w:r>
          </w:p>
        </w:tc>
        <w:tc>
          <w:tcPr>
            <w:tcW w:w="0" w:type="auto"/>
          </w:tcPr>
          <w:p w14:paraId="3094EC1F" w14:textId="67CE0E1C" w:rsidR="00E82890" w:rsidRPr="001D4855" w:rsidRDefault="00E82890" w:rsidP="00ED4FAF">
            <w:pPr>
              <w:ind w:left="0" w:firstLine="0"/>
              <w:jc w:val="both"/>
              <w:rPr>
                <w:rFonts w:cs="Times New Roman"/>
              </w:rPr>
            </w:pPr>
            <w:proofErr w:type="spellStart"/>
            <w:r w:rsidRPr="00091788">
              <w:rPr>
                <w:rFonts w:cs="Times New Roman"/>
              </w:rPr>
              <w:t>T’ad</w:t>
            </w:r>
            <w:proofErr w:type="spellEnd"/>
            <w:r w:rsidRPr="00091788">
              <w:rPr>
                <w:rFonts w:cs="Times New Roman"/>
              </w:rPr>
              <w:t xml:space="preserve"> er </w:t>
            </w:r>
            <w:proofErr w:type="spellStart"/>
            <w:r w:rsidRPr="00091788">
              <w:rPr>
                <w:rFonts w:cs="Times New Roman"/>
              </w:rPr>
              <w:t>nyn</w:t>
            </w:r>
            <w:proofErr w:type="spellEnd"/>
            <w:r w:rsidRPr="00091788">
              <w:rPr>
                <w:rFonts w:cs="Times New Roman"/>
              </w:rPr>
              <w:t xml:space="preserve"> </w:t>
            </w:r>
            <w:proofErr w:type="spellStart"/>
            <w:r w:rsidRPr="00091788">
              <w:rPr>
                <w:rFonts w:cs="Times New Roman"/>
                <w:i/>
              </w:rPr>
              <w:t>dilgey</w:t>
            </w:r>
            <w:proofErr w:type="spellEnd"/>
            <w:r w:rsidRPr="00091788">
              <w:rPr>
                <w:rFonts w:cs="Times New Roman"/>
                <w:i/>
              </w:rPr>
              <w:t xml:space="preserve"> </w:t>
            </w:r>
            <w:proofErr w:type="spellStart"/>
            <w:r w:rsidRPr="00091788">
              <w:rPr>
                <w:rFonts w:cs="Times New Roman"/>
                <w:i/>
              </w:rPr>
              <w:t>ayns</w:t>
            </w:r>
            <w:proofErr w:type="spellEnd"/>
            <w:r w:rsidRPr="00091788">
              <w:rPr>
                <w:rFonts w:cs="Times New Roman"/>
                <w:i/>
              </w:rPr>
              <w:t xml:space="preserve"> </w:t>
            </w:r>
            <w:proofErr w:type="spellStart"/>
            <w:r w:rsidRPr="00091788">
              <w:rPr>
                <w:rFonts w:cs="Times New Roman"/>
                <w:i/>
              </w:rPr>
              <w:t>dorraghys</w:t>
            </w:r>
            <w:proofErr w:type="spellEnd"/>
            <w:r w:rsidRPr="00091788">
              <w:rPr>
                <w:rFonts w:cs="Times New Roman"/>
                <w:i/>
              </w:rPr>
              <w:t xml:space="preserve"> </w:t>
            </w:r>
            <w:proofErr w:type="spellStart"/>
            <w:r w:rsidRPr="00091788">
              <w:rPr>
                <w:rFonts w:cs="Times New Roman"/>
                <w:i/>
              </w:rPr>
              <w:t>sodjey</w:t>
            </w:r>
            <w:proofErr w:type="spellEnd"/>
            <w:r w:rsidRPr="00091788">
              <w:rPr>
                <w:rFonts w:cs="Times New Roman"/>
                <w:i/>
              </w:rPr>
              <w:t xml:space="preserve"> </w:t>
            </w:r>
            <w:proofErr w:type="spellStart"/>
            <w:r w:rsidRPr="00091788">
              <w:rPr>
                <w:rFonts w:cs="Times New Roman"/>
                <w:i/>
              </w:rPr>
              <w:t>mooie</w:t>
            </w:r>
            <w:proofErr w:type="spellEnd"/>
            <w:r w:rsidRPr="00091788">
              <w:rPr>
                <w:rFonts w:cs="Times New Roman"/>
              </w:rPr>
              <w:t xml:space="preserve"> ; </w:t>
            </w:r>
            <w:proofErr w:type="spellStart"/>
            <w:r w:rsidRPr="00091788">
              <w:rPr>
                <w:rFonts w:cs="Times New Roman"/>
                <w:i/>
              </w:rPr>
              <w:t>raad</w:t>
            </w:r>
            <w:proofErr w:type="spellEnd"/>
            <w:r w:rsidRPr="00091788">
              <w:rPr>
                <w:rFonts w:cs="Times New Roman"/>
                <w:i/>
              </w:rPr>
              <w:t xml:space="preserve"> ta </w:t>
            </w:r>
            <w:proofErr w:type="spellStart"/>
            <w:r w:rsidRPr="00091788">
              <w:rPr>
                <w:rFonts w:cs="Times New Roman"/>
                <w:i/>
              </w:rPr>
              <w:t>keaney</w:t>
            </w:r>
            <w:proofErr w:type="spellEnd"/>
            <w:r w:rsidRPr="00091788">
              <w:rPr>
                <w:rFonts w:cs="Times New Roman"/>
                <w:i/>
              </w:rPr>
              <w:t xml:space="preserve"> as </w:t>
            </w:r>
            <w:proofErr w:type="spellStart"/>
            <w:r w:rsidRPr="00091788">
              <w:rPr>
                <w:rFonts w:cs="Times New Roman"/>
                <w:i/>
              </w:rPr>
              <w:t>trimshey</w:t>
            </w:r>
            <w:proofErr w:type="spellEnd"/>
            <w:r w:rsidRPr="00091788">
              <w:rPr>
                <w:rFonts w:cs="Times New Roman"/>
              </w:rPr>
              <w:t>,</w:t>
            </w:r>
            <w:r w:rsidRPr="00091788">
              <w:rPr>
                <w:rFonts w:cs="Times New Roman"/>
                <w:i/>
              </w:rPr>
              <w:t xml:space="preserve"> as </w:t>
            </w:r>
            <w:proofErr w:type="spellStart"/>
            <w:r w:rsidRPr="00091788">
              <w:rPr>
                <w:rFonts w:cs="Times New Roman"/>
                <w:i/>
              </w:rPr>
              <w:t>snaggeraght</w:t>
            </w:r>
            <w:proofErr w:type="spellEnd"/>
            <w:r w:rsidRPr="00091788">
              <w:rPr>
                <w:rFonts w:cs="Times New Roman"/>
                <w:i/>
              </w:rPr>
              <w:t xml:space="preserve"> </w:t>
            </w:r>
            <w:proofErr w:type="spellStart"/>
            <w:r w:rsidRPr="00091788">
              <w:rPr>
                <w:rFonts w:cs="Times New Roman"/>
                <w:i/>
              </w:rPr>
              <w:t>feeacklyn</w:t>
            </w:r>
            <w:proofErr w:type="spellEnd"/>
            <w:r w:rsidRPr="00091788">
              <w:rPr>
                <w:rFonts w:cs="Times New Roman"/>
              </w:rPr>
              <w:t xml:space="preserve">, </w:t>
            </w:r>
            <w:proofErr w:type="spellStart"/>
            <w:r w:rsidRPr="00091788">
              <w:rPr>
                <w:rFonts w:cs="Times New Roman"/>
              </w:rPr>
              <w:t>fegooish</w:t>
            </w:r>
            <w:proofErr w:type="spellEnd"/>
            <w:r w:rsidRPr="00091788">
              <w:rPr>
                <w:rFonts w:cs="Times New Roman"/>
              </w:rPr>
              <w:t xml:space="preserve"> y </w:t>
            </w:r>
            <w:proofErr w:type="spellStart"/>
            <w:r w:rsidRPr="00091788">
              <w:rPr>
                <w:rFonts w:cs="Times New Roman"/>
              </w:rPr>
              <w:t>falleys</w:t>
            </w:r>
            <w:proofErr w:type="spellEnd"/>
            <w:r w:rsidRPr="00091788">
              <w:rPr>
                <w:rFonts w:cs="Times New Roman"/>
              </w:rPr>
              <w:t xml:space="preserve"> </w:t>
            </w:r>
            <w:proofErr w:type="spellStart"/>
            <w:r w:rsidRPr="00091788">
              <w:rPr>
                <w:rFonts w:cs="Times New Roman"/>
              </w:rPr>
              <w:t>sloo</w:t>
            </w:r>
            <w:proofErr w:type="spellEnd"/>
            <w:r w:rsidRPr="00091788">
              <w:rPr>
                <w:rFonts w:cs="Times New Roman"/>
              </w:rPr>
              <w:t xml:space="preserve"> </w:t>
            </w:r>
            <w:proofErr w:type="spellStart"/>
            <w:r w:rsidRPr="00091788">
              <w:rPr>
                <w:rFonts w:cs="Times New Roman"/>
              </w:rPr>
              <w:t>dy</w:t>
            </w:r>
            <w:proofErr w:type="spellEnd"/>
            <w:r w:rsidRPr="00091788">
              <w:rPr>
                <w:rFonts w:cs="Times New Roman"/>
              </w:rPr>
              <w:t xml:space="preserve"> </w:t>
            </w:r>
            <w:proofErr w:type="spellStart"/>
            <w:r w:rsidRPr="00091788">
              <w:rPr>
                <w:rFonts w:cs="Times New Roman"/>
              </w:rPr>
              <w:t>hreishteil</w:t>
            </w:r>
            <w:proofErr w:type="spellEnd"/>
            <w:r w:rsidRPr="00091788">
              <w:rPr>
                <w:rFonts w:cs="Times New Roman"/>
              </w:rPr>
              <w:t xml:space="preserve"> </w:t>
            </w:r>
            <w:proofErr w:type="spellStart"/>
            <w:r w:rsidRPr="00091788">
              <w:rPr>
                <w:rFonts w:cs="Times New Roman"/>
              </w:rPr>
              <w:t>ny</w:t>
            </w:r>
            <w:proofErr w:type="spellEnd"/>
            <w:r w:rsidRPr="00091788">
              <w:rPr>
                <w:rFonts w:cs="Times New Roman"/>
              </w:rPr>
              <w:t xml:space="preserve"> </w:t>
            </w:r>
            <w:proofErr w:type="spellStart"/>
            <w:r w:rsidRPr="00091788">
              <w:rPr>
                <w:rFonts w:cs="Times New Roman"/>
              </w:rPr>
              <w:t>dy</w:t>
            </w:r>
            <w:proofErr w:type="spellEnd"/>
            <w:r w:rsidRPr="00091788">
              <w:rPr>
                <w:rFonts w:cs="Times New Roman"/>
              </w:rPr>
              <w:t xml:space="preserve"> </w:t>
            </w:r>
            <w:proofErr w:type="spellStart"/>
            <w:r w:rsidRPr="00091788">
              <w:rPr>
                <w:rFonts w:cs="Times New Roman"/>
              </w:rPr>
              <w:t>gherjagh</w:t>
            </w:r>
            <w:proofErr w:type="spellEnd"/>
            <w:r w:rsidRPr="00091788">
              <w:rPr>
                <w:rFonts w:cs="Times New Roman"/>
              </w:rPr>
              <w:t xml:space="preserve"> </w:t>
            </w:r>
            <w:proofErr w:type="spellStart"/>
            <w:r w:rsidRPr="00091788">
              <w:rPr>
                <w:rFonts w:cs="Times New Roman"/>
              </w:rPr>
              <w:t>gys</w:t>
            </w:r>
            <w:proofErr w:type="spellEnd"/>
            <w:r w:rsidRPr="00091788">
              <w:rPr>
                <w:rFonts w:cs="Times New Roman"/>
              </w:rPr>
              <w:t xml:space="preserve"> </w:t>
            </w:r>
            <w:proofErr w:type="spellStart"/>
            <w:r w:rsidRPr="00091788">
              <w:rPr>
                <w:rFonts w:cs="Times New Roman"/>
              </w:rPr>
              <w:t>dy</w:t>
            </w:r>
            <w:proofErr w:type="spellEnd"/>
            <w:r w:rsidRPr="00091788">
              <w:rPr>
                <w:rFonts w:cs="Times New Roman"/>
              </w:rPr>
              <w:t xml:space="preserve"> </w:t>
            </w:r>
            <w:proofErr w:type="spellStart"/>
            <w:r w:rsidRPr="00091788">
              <w:rPr>
                <w:rFonts w:cs="Times New Roman"/>
              </w:rPr>
              <w:t>chooilley</w:t>
            </w:r>
            <w:proofErr w:type="spellEnd"/>
            <w:r w:rsidRPr="00091788">
              <w:rPr>
                <w:rFonts w:cs="Times New Roman"/>
              </w:rPr>
              <w:t xml:space="preserve"> </w:t>
            </w:r>
            <w:proofErr w:type="spellStart"/>
            <w:r w:rsidRPr="00091788">
              <w:rPr>
                <w:rFonts w:cs="Times New Roman"/>
              </w:rPr>
              <w:t>earish</w:t>
            </w:r>
            <w:proofErr w:type="spellEnd"/>
            <w:r w:rsidRPr="00091788">
              <w:rPr>
                <w:rFonts w:cs="Times New Roman"/>
              </w:rPr>
              <w:t xml:space="preserve"> bra, </w:t>
            </w:r>
            <w:proofErr w:type="spellStart"/>
            <w:r w:rsidRPr="00091788">
              <w:rPr>
                <w:rFonts w:cs="Times New Roman"/>
                <w:i/>
              </w:rPr>
              <w:t>Mian</w:t>
            </w:r>
            <w:proofErr w:type="spellEnd"/>
            <w:r w:rsidRPr="00091788">
              <w:rPr>
                <w:rFonts w:cs="Times New Roman"/>
                <w:i/>
              </w:rPr>
              <w:t xml:space="preserve"> </w:t>
            </w:r>
            <w:r w:rsidRPr="00091788">
              <w:rPr>
                <w:rFonts w:cs="Times New Roman"/>
              </w:rPr>
              <w:t xml:space="preserve">xxv. 30, 41, 46. </w:t>
            </w:r>
            <w:r w:rsidR="00071182" w:rsidRPr="00071182">
              <w:rPr>
                <w:rFonts w:cs="Times New Roman"/>
                <w:i/>
                <w:color w:val="FF0000"/>
              </w:rPr>
              <w:t>Mark</w:t>
            </w:r>
            <w:r w:rsidRPr="001C226A">
              <w:rPr>
                <w:rFonts w:cs="Times New Roman"/>
              </w:rPr>
              <w:t>.</w:t>
            </w:r>
            <w:r w:rsidR="00071182" w:rsidRPr="001C226A">
              <w:rPr>
                <w:rStyle w:val="FootnoteReference"/>
                <w:rFonts w:cs="Times New Roman"/>
              </w:rPr>
              <w:footnoteReference w:id="13"/>
            </w:r>
            <w:r w:rsidRPr="00091788">
              <w:rPr>
                <w:rFonts w:cs="Times New Roman"/>
                <w:i/>
              </w:rPr>
              <w:t xml:space="preserve"> </w:t>
            </w:r>
            <w:r w:rsidRPr="00091788">
              <w:rPr>
                <w:rFonts w:cs="Times New Roman"/>
              </w:rPr>
              <w:t xml:space="preserve">ix. 43. </w:t>
            </w:r>
            <w:proofErr w:type="spellStart"/>
            <w:r w:rsidRPr="00091788">
              <w:rPr>
                <w:rFonts w:cs="Times New Roman"/>
              </w:rPr>
              <w:t>gys</w:t>
            </w:r>
            <w:proofErr w:type="spellEnd"/>
            <w:r w:rsidRPr="00091788">
              <w:rPr>
                <w:rFonts w:cs="Times New Roman"/>
              </w:rPr>
              <w:t xml:space="preserve"> y </w:t>
            </w:r>
            <w:proofErr w:type="spellStart"/>
            <w:r w:rsidRPr="00091788">
              <w:rPr>
                <w:rFonts w:cs="Times New Roman"/>
              </w:rPr>
              <w:t>jerrey</w:t>
            </w:r>
            <w:proofErr w:type="spellEnd"/>
            <w:r w:rsidRPr="00091788">
              <w:rPr>
                <w:rFonts w:cs="Times New Roman"/>
              </w:rPr>
              <w:t xml:space="preserve"> ; 2 </w:t>
            </w:r>
            <w:r w:rsidRPr="00091788">
              <w:rPr>
                <w:rFonts w:cs="Times New Roman"/>
                <w:i/>
              </w:rPr>
              <w:t xml:space="preserve">Thess. </w:t>
            </w:r>
            <w:proofErr w:type="spellStart"/>
            <w:r w:rsidRPr="00091788">
              <w:rPr>
                <w:rFonts w:cs="Times New Roman"/>
              </w:rPr>
              <w:t>i</w:t>
            </w:r>
            <w:proofErr w:type="spellEnd"/>
            <w:r w:rsidRPr="00091788">
              <w:rPr>
                <w:rFonts w:cs="Times New Roman"/>
              </w:rPr>
              <w:t>. 7, 8, 9.</w:t>
            </w:r>
          </w:p>
        </w:tc>
      </w:tr>
      <w:tr w:rsidR="00E82890" w:rsidRPr="001D4855" w14:paraId="478B4630" w14:textId="77777777" w:rsidTr="002C29B9">
        <w:trPr>
          <w:cantSplit/>
          <w:trHeight w:val="1090"/>
        </w:trPr>
        <w:tc>
          <w:tcPr>
            <w:tcW w:w="0" w:type="auto"/>
          </w:tcPr>
          <w:p w14:paraId="280C42BC" w14:textId="37A68236" w:rsidR="00E82890" w:rsidRPr="001D4855" w:rsidRDefault="00E82890" w:rsidP="00ED4FAF">
            <w:pPr>
              <w:ind w:left="0" w:firstLine="0"/>
              <w:jc w:val="both"/>
              <w:rPr>
                <w:rFonts w:cs="Times New Roman"/>
              </w:rPr>
            </w:pPr>
            <w:r w:rsidRPr="008C7688">
              <w:rPr>
                <w:rFonts w:cs="Times New Roman"/>
              </w:rPr>
              <w:t xml:space="preserve">These are the Goats that, being set on the left Hand, must hear that doleful Sentence, </w:t>
            </w:r>
            <w:proofErr w:type="gramStart"/>
            <w:r w:rsidRPr="008C7688">
              <w:rPr>
                <w:rFonts w:cs="Times New Roman"/>
                <w:i/>
              </w:rPr>
              <w:t>Depart</w:t>
            </w:r>
            <w:proofErr w:type="gramEnd"/>
            <w:r w:rsidRPr="008C7688">
              <w:rPr>
                <w:rFonts w:cs="Times New Roman"/>
                <w:i/>
              </w:rPr>
              <w:t xml:space="preserve"> from me, ye cursed, into everlasting Fire, prepared for the Devil and his Angels</w:t>
            </w:r>
            <w:r w:rsidRPr="008C7688">
              <w:rPr>
                <w:rFonts w:cs="Times New Roman"/>
              </w:rPr>
              <w:t>.</w:t>
            </w:r>
          </w:p>
        </w:tc>
        <w:tc>
          <w:tcPr>
            <w:tcW w:w="0" w:type="auto"/>
          </w:tcPr>
          <w:p w14:paraId="30AF1150" w14:textId="24385CA1" w:rsidR="00E82890" w:rsidRPr="001D4855" w:rsidRDefault="00E82890" w:rsidP="00ED4FAF">
            <w:pPr>
              <w:ind w:left="0" w:firstLine="0"/>
              <w:jc w:val="both"/>
              <w:rPr>
                <w:rFonts w:cs="Times New Roman"/>
              </w:rPr>
            </w:pPr>
            <w:r w:rsidRPr="00091788">
              <w:rPr>
                <w:rFonts w:cs="Times New Roman"/>
              </w:rPr>
              <w:t xml:space="preserve">Ad </w:t>
            </w:r>
            <w:proofErr w:type="spellStart"/>
            <w:r w:rsidRPr="00091788">
              <w:rPr>
                <w:rFonts w:cs="Times New Roman"/>
              </w:rPr>
              <w:t>shoh</w:t>
            </w:r>
            <w:proofErr w:type="spellEnd"/>
            <w:r w:rsidRPr="00091788">
              <w:rPr>
                <w:rFonts w:cs="Times New Roman"/>
              </w:rPr>
              <w:t xml:space="preserve"> </w:t>
            </w:r>
            <w:proofErr w:type="spellStart"/>
            <w:r w:rsidRPr="00091788">
              <w:rPr>
                <w:rFonts w:cs="Times New Roman"/>
              </w:rPr>
              <w:t>ny</w:t>
            </w:r>
            <w:proofErr w:type="spellEnd"/>
            <w:r w:rsidRPr="00091788">
              <w:rPr>
                <w:rFonts w:cs="Times New Roman"/>
              </w:rPr>
              <w:t xml:space="preserve"> </w:t>
            </w:r>
            <w:proofErr w:type="spellStart"/>
            <w:r w:rsidRPr="00091788">
              <w:rPr>
                <w:rFonts w:cs="Times New Roman"/>
              </w:rPr>
              <w:t>goair</w:t>
            </w:r>
            <w:proofErr w:type="spellEnd"/>
            <w:r w:rsidRPr="00091788">
              <w:rPr>
                <w:rFonts w:cs="Times New Roman"/>
              </w:rPr>
              <w:t xml:space="preserve">, </w:t>
            </w:r>
            <w:proofErr w:type="spellStart"/>
            <w:r w:rsidRPr="00091788">
              <w:rPr>
                <w:rFonts w:cs="Times New Roman"/>
              </w:rPr>
              <w:t>myr</w:t>
            </w:r>
            <w:proofErr w:type="spellEnd"/>
            <w:r w:rsidRPr="00091788">
              <w:rPr>
                <w:rFonts w:cs="Times New Roman"/>
              </w:rPr>
              <w:t xml:space="preserve"> </w:t>
            </w:r>
            <w:proofErr w:type="spellStart"/>
            <w:r w:rsidRPr="00091788">
              <w:rPr>
                <w:rFonts w:cs="Times New Roman"/>
              </w:rPr>
              <w:t>t’ad</w:t>
            </w:r>
            <w:proofErr w:type="spellEnd"/>
            <w:r w:rsidRPr="00091788">
              <w:rPr>
                <w:rFonts w:cs="Times New Roman"/>
              </w:rPr>
              <w:t xml:space="preserve"> </w:t>
            </w:r>
            <w:proofErr w:type="spellStart"/>
            <w:r w:rsidRPr="00091788">
              <w:rPr>
                <w:rFonts w:cs="Times New Roman"/>
              </w:rPr>
              <w:t>soit</w:t>
            </w:r>
            <w:proofErr w:type="spellEnd"/>
            <w:r w:rsidRPr="00091788">
              <w:rPr>
                <w:rFonts w:cs="Times New Roman"/>
              </w:rPr>
              <w:t xml:space="preserve"> er y </w:t>
            </w:r>
            <w:proofErr w:type="spellStart"/>
            <w:r w:rsidRPr="00091788">
              <w:rPr>
                <w:rFonts w:cs="Times New Roman"/>
              </w:rPr>
              <w:t>laue</w:t>
            </w:r>
            <w:proofErr w:type="spellEnd"/>
            <w:r w:rsidRPr="00091788">
              <w:rPr>
                <w:rFonts w:cs="Times New Roman"/>
              </w:rPr>
              <w:t xml:space="preserve"> </w:t>
            </w:r>
            <w:proofErr w:type="spellStart"/>
            <w:r w:rsidRPr="00091788">
              <w:rPr>
                <w:rFonts w:cs="Times New Roman"/>
              </w:rPr>
              <w:t>chiare</w:t>
            </w:r>
            <w:proofErr w:type="spellEnd"/>
            <w:r w:rsidRPr="00091788">
              <w:rPr>
                <w:rFonts w:cs="Times New Roman"/>
              </w:rPr>
              <w:t xml:space="preserve">, </w:t>
            </w:r>
            <w:proofErr w:type="spellStart"/>
            <w:r w:rsidRPr="00091788">
              <w:rPr>
                <w:rFonts w:cs="Times New Roman"/>
              </w:rPr>
              <w:t>shegin</w:t>
            </w:r>
            <w:proofErr w:type="spellEnd"/>
            <w:r w:rsidRPr="00091788">
              <w:rPr>
                <w:rFonts w:cs="Times New Roman"/>
              </w:rPr>
              <w:t xml:space="preserve"> </w:t>
            </w:r>
            <w:proofErr w:type="spellStart"/>
            <w:r w:rsidRPr="00091788">
              <w:rPr>
                <w:rFonts w:cs="Times New Roman"/>
              </w:rPr>
              <w:t>clashtyn</w:t>
            </w:r>
            <w:proofErr w:type="spellEnd"/>
            <w:r w:rsidRPr="00091788">
              <w:rPr>
                <w:rFonts w:cs="Times New Roman"/>
              </w:rPr>
              <w:t xml:space="preserve"> </w:t>
            </w:r>
            <w:proofErr w:type="spellStart"/>
            <w:r w:rsidRPr="00091788">
              <w:rPr>
                <w:rFonts w:cs="Times New Roman"/>
              </w:rPr>
              <w:t>rish</w:t>
            </w:r>
            <w:proofErr w:type="spellEnd"/>
            <w:r w:rsidRPr="00091788">
              <w:rPr>
                <w:rFonts w:cs="Times New Roman"/>
              </w:rPr>
              <w:t xml:space="preserve"> y </w:t>
            </w:r>
            <w:proofErr w:type="spellStart"/>
            <w:r w:rsidRPr="00091788">
              <w:rPr>
                <w:rFonts w:cs="Times New Roman"/>
              </w:rPr>
              <w:t>vriwnys</w:t>
            </w:r>
            <w:proofErr w:type="spellEnd"/>
            <w:r w:rsidRPr="00091788">
              <w:rPr>
                <w:rFonts w:cs="Times New Roman"/>
              </w:rPr>
              <w:t xml:space="preserve"> </w:t>
            </w:r>
            <w:proofErr w:type="spellStart"/>
            <w:r w:rsidRPr="00091788">
              <w:rPr>
                <w:rFonts w:cs="Times New Roman"/>
              </w:rPr>
              <w:t>hrimshagh</w:t>
            </w:r>
            <w:proofErr w:type="spellEnd"/>
            <w:r w:rsidRPr="00091788">
              <w:rPr>
                <w:rFonts w:cs="Times New Roman"/>
              </w:rPr>
              <w:t xml:space="preserve"> </w:t>
            </w:r>
            <w:proofErr w:type="spellStart"/>
            <w:r w:rsidRPr="00091788">
              <w:rPr>
                <w:rFonts w:cs="Times New Roman"/>
              </w:rPr>
              <w:t>shen</w:t>
            </w:r>
            <w:proofErr w:type="spellEnd"/>
            <w:r w:rsidRPr="00091788">
              <w:rPr>
                <w:rFonts w:cs="Times New Roman"/>
              </w:rPr>
              <w:t xml:space="preserve">, </w:t>
            </w:r>
            <w:proofErr w:type="spellStart"/>
            <w:r w:rsidRPr="00091788">
              <w:rPr>
                <w:rFonts w:cs="Times New Roman"/>
                <w:i/>
              </w:rPr>
              <w:t>Immee-jee</w:t>
            </w:r>
            <w:proofErr w:type="spellEnd"/>
            <w:r w:rsidRPr="00091788">
              <w:rPr>
                <w:rFonts w:cs="Times New Roman"/>
                <w:i/>
              </w:rPr>
              <w:t xml:space="preserve"> </w:t>
            </w:r>
            <w:proofErr w:type="spellStart"/>
            <w:r w:rsidRPr="00091788">
              <w:rPr>
                <w:rFonts w:cs="Times New Roman"/>
                <w:i/>
              </w:rPr>
              <w:t>voym</w:t>
            </w:r>
            <w:proofErr w:type="spellEnd"/>
            <w:r w:rsidRPr="00091788">
              <w:rPr>
                <w:rFonts w:cs="Times New Roman"/>
              </w:rPr>
              <w:t>,</w:t>
            </w:r>
            <w:r w:rsidRPr="00091788">
              <w:rPr>
                <w:rFonts w:cs="Times New Roman"/>
                <w:i/>
              </w:rPr>
              <w:t xml:space="preserve"> y </w:t>
            </w:r>
            <w:proofErr w:type="spellStart"/>
            <w:r w:rsidRPr="00091788">
              <w:rPr>
                <w:rFonts w:cs="Times New Roman"/>
                <w:i/>
              </w:rPr>
              <w:t>chloan</w:t>
            </w:r>
            <w:proofErr w:type="spellEnd"/>
            <w:r w:rsidRPr="00091788">
              <w:rPr>
                <w:rFonts w:cs="Times New Roman"/>
                <w:i/>
              </w:rPr>
              <w:t xml:space="preserve"> </w:t>
            </w:r>
            <w:proofErr w:type="spellStart"/>
            <w:r w:rsidRPr="00091788">
              <w:rPr>
                <w:rFonts w:cs="Times New Roman"/>
                <w:i/>
              </w:rPr>
              <w:t>chursit</w:t>
            </w:r>
            <w:proofErr w:type="spellEnd"/>
            <w:r w:rsidRPr="00091788">
              <w:rPr>
                <w:rFonts w:cs="Times New Roman"/>
              </w:rPr>
              <w:t xml:space="preserve">, </w:t>
            </w:r>
            <w:proofErr w:type="spellStart"/>
            <w:r w:rsidRPr="00091788">
              <w:rPr>
                <w:rFonts w:cs="Times New Roman"/>
                <w:i/>
              </w:rPr>
              <w:t>gys</w:t>
            </w:r>
            <w:proofErr w:type="spellEnd"/>
            <w:r w:rsidRPr="00091788">
              <w:rPr>
                <w:rFonts w:cs="Times New Roman"/>
                <w:i/>
              </w:rPr>
              <w:t xml:space="preserve"> </w:t>
            </w:r>
            <w:proofErr w:type="spellStart"/>
            <w:r w:rsidRPr="00091788">
              <w:rPr>
                <w:rFonts w:cs="Times New Roman"/>
                <w:i/>
              </w:rPr>
              <w:t>yn</w:t>
            </w:r>
            <w:proofErr w:type="spellEnd"/>
            <w:r w:rsidRPr="00091788">
              <w:rPr>
                <w:rFonts w:cs="Times New Roman"/>
                <w:i/>
              </w:rPr>
              <w:t xml:space="preserve"> </w:t>
            </w:r>
            <w:proofErr w:type="spellStart"/>
            <w:r w:rsidRPr="00091788">
              <w:rPr>
                <w:rFonts w:cs="Times New Roman"/>
                <w:i/>
              </w:rPr>
              <w:t>aile</w:t>
            </w:r>
            <w:proofErr w:type="spellEnd"/>
            <w:r w:rsidRPr="00091788">
              <w:rPr>
                <w:rFonts w:cs="Times New Roman"/>
                <w:i/>
              </w:rPr>
              <w:t xml:space="preserve"> </w:t>
            </w:r>
            <w:proofErr w:type="spellStart"/>
            <w:r w:rsidRPr="00091788">
              <w:rPr>
                <w:rFonts w:cs="Times New Roman"/>
                <w:i/>
              </w:rPr>
              <w:t>dy</w:t>
            </w:r>
            <w:proofErr w:type="spellEnd"/>
            <w:r w:rsidRPr="00091788">
              <w:rPr>
                <w:rFonts w:cs="Times New Roman"/>
                <w:i/>
              </w:rPr>
              <w:t xml:space="preserve"> </w:t>
            </w:r>
            <w:proofErr w:type="spellStart"/>
            <w:r w:rsidRPr="00091788">
              <w:rPr>
                <w:rFonts w:cs="Times New Roman"/>
                <w:i/>
              </w:rPr>
              <w:t>bragh</w:t>
            </w:r>
            <w:proofErr w:type="spellEnd"/>
            <w:r w:rsidRPr="00091788">
              <w:rPr>
                <w:rFonts w:cs="Times New Roman"/>
                <w:i/>
              </w:rPr>
              <w:t xml:space="preserve"> </w:t>
            </w:r>
            <w:proofErr w:type="spellStart"/>
            <w:r w:rsidRPr="00091788">
              <w:rPr>
                <w:rFonts w:cs="Times New Roman"/>
                <w:i/>
              </w:rPr>
              <w:t>farraghtyn</w:t>
            </w:r>
            <w:proofErr w:type="spellEnd"/>
            <w:r w:rsidRPr="00091788">
              <w:rPr>
                <w:rFonts w:cs="Times New Roman"/>
              </w:rPr>
              <w:t>,</w:t>
            </w:r>
            <w:r w:rsidRPr="00091788">
              <w:rPr>
                <w:rFonts w:cs="Times New Roman"/>
                <w:i/>
              </w:rPr>
              <w:t xml:space="preserve"> </w:t>
            </w:r>
            <w:r w:rsidRPr="00091788">
              <w:rPr>
                <w:rFonts w:cs="Times New Roman"/>
                <w:bCs/>
                <w:color w:val="FF0000"/>
              </w:rPr>
              <w:t>[35]</w:t>
            </w:r>
            <w:r w:rsidRPr="00091788">
              <w:rPr>
                <w:rFonts w:cs="Times New Roman"/>
              </w:rPr>
              <w:t xml:space="preserve"> </w:t>
            </w:r>
            <w:r w:rsidRPr="00091788">
              <w:rPr>
                <w:rFonts w:cs="Times New Roman"/>
                <w:i/>
              </w:rPr>
              <w:t xml:space="preserve">ta </w:t>
            </w:r>
            <w:proofErr w:type="spellStart"/>
            <w:r w:rsidRPr="00091788">
              <w:rPr>
                <w:rFonts w:cs="Times New Roman"/>
                <w:i/>
              </w:rPr>
              <w:t>kiarit</w:t>
            </w:r>
            <w:proofErr w:type="spellEnd"/>
            <w:r w:rsidRPr="00091788">
              <w:rPr>
                <w:rFonts w:cs="Times New Roman"/>
                <w:i/>
              </w:rPr>
              <w:t xml:space="preserve"> son y </w:t>
            </w:r>
            <w:proofErr w:type="spellStart"/>
            <w:r w:rsidRPr="00091788">
              <w:rPr>
                <w:rFonts w:cs="Times New Roman"/>
                <w:i/>
              </w:rPr>
              <w:t>Drogh</w:t>
            </w:r>
            <w:proofErr w:type="spellEnd"/>
            <w:r w:rsidRPr="00091788">
              <w:rPr>
                <w:rFonts w:cs="Times New Roman"/>
                <w:i/>
              </w:rPr>
              <w:t xml:space="preserve"> </w:t>
            </w:r>
            <w:proofErr w:type="spellStart"/>
            <w:r w:rsidRPr="00091788">
              <w:rPr>
                <w:rFonts w:cs="Times New Roman"/>
                <w:i/>
              </w:rPr>
              <w:t>Spyrryd</w:t>
            </w:r>
            <w:proofErr w:type="spellEnd"/>
            <w:r w:rsidRPr="00091788">
              <w:rPr>
                <w:rFonts w:cs="Times New Roman"/>
                <w:i/>
              </w:rPr>
              <w:t xml:space="preserve"> as e </w:t>
            </w:r>
            <w:proofErr w:type="spellStart"/>
            <w:r w:rsidRPr="00091788">
              <w:rPr>
                <w:rFonts w:cs="Times New Roman"/>
                <w:i/>
              </w:rPr>
              <w:t>Ainlyn</w:t>
            </w:r>
            <w:proofErr w:type="spellEnd"/>
            <w:r w:rsidRPr="00091788">
              <w:rPr>
                <w:rFonts w:cs="Times New Roman"/>
              </w:rPr>
              <w:t>.</w:t>
            </w:r>
          </w:p>
        </w:tc>
      </w:tr>
      <w:tr w:rsidR="00E82890" w:rsidRPr="001D4855" w14:paraId="3AE0B0BC" w14:textId="77777777" w:rsidTr="002C29B9">
        <w:trPr>
          <w:cantSplit/>
          <w:trHeight w:val="244"/>
        </w:trPr>
        <w:tc>
          <w:tcPr>
            <w:tcW w:w="0" w:type="auto"/>
          </w:tcPr>
          <w:p w14:paraId="2231FFAD" w14:textId="09DE1D4C" w:rsidR="00E82890" w:rsidRPr="001D4855" w:rsidRDefault="00E82890" w:rsidP="00ED4FAF">
            <w:pPr>
              <w:ind w:left="0" w:firstLine="0"/>
              <w:jc w:val="both"/>
              <w:rPr>
                <w:rFonts w:cs="Times New Roman"/>
              </w:rPr>
            </w:pPr>
            <w:r w:rsidRPr="008C7688">
              <w:rPr>
                <w:rFonts w:cs="Times New Roman"/>
              </w:rPr>
              <w:t>An heavy Doom, and yet most just.</w:t>
            </w:r>
          </w:p>
        </w:tc>
        <w:tc>
          <w:tcPr>
            <w:tcW w:w="0" w:type="auto"/>
          </w:tcPr>
          <w:p w14:paraId="4A370F62" w14:textId="2146462F" w:rsidR="00E82890" w:rsidRPr="001D4855" w:rsidRDefault="00E82890" w:rsidP="00ED4FAF">
            <w:pPr>
              <w:ind w:left="0" w:firstLine="0"/>
              <w:jc w:val="both"/>
              <w:rPr>
                <w:rFonts w:cs="Times New Roman"/>
              </w:rPr>
            </w:pPr>
            <w:proofErr w:type="spellStart"/>
            <w:r w:rsidRPr="00091788">
              <w:rPr>
                <w:rFonts w:cs="Times New Roman"/>
              </w:rPr>
              <w:t>Briwnys</w:t>
            </w:r>
            <w:proofErr w:type="spellEnd"/>
            <w:r w:rsidRPr="00091788">
              <w:rPr>
                <w:rFonts w:cs="Times New Roman"/>
              </w:rPr>
              <w:t xml:space="preserve"> </w:t>
            </w:r>
            <w:proofErr w:type="spellStart"/>
            <w:r w:rsidRPr="00091788">
              <w:rPr>
                <w:rFonts w:cs="Times New Roman"/>
              </w:rPr>
              <w:t>hrome</w:t>
            </w:r>
            <w:proofErr w:type="spellEnd"/>
            <w:r w:rsidRPr="00091788">
              <w:rPr>
                <w:rFonts w:cs="Times New Roman"/>
              </w:rPr>
              <w:t xml:space="preserve">, as </w:t>
            </w:r>
            <w:proofErr w:type="spellStart"/>
            <w:r w:rsidRPr="00091788">
              <w:rPr>
                <w:rFonts w:cs="Times New Roman"/>
              </w:rPr>
              <w:t>foast</w:t>
            </w:r>
            <w:proofErr w:type="spellEnd"/>
            <w:r w:rsidRPr="00091788">
              <w:rPr>
                <w:rFonts w:cs="Times New Roman"/>
              </w:rPr>
              <w:t xml:space="preserve"> </w:t>
            </w:r>
            <w:proofErr w:type="spellStart"/>
            <w:r w:rsidRPr="00091788">
              <w:rPr>
                <w:rFonts w:cs="Times New Roman"/>
              </w:rPr>
              <w:t>feer</w:t>
            </w:r>
            <w:proofErr w:type="spellEnd"/>
            <w:r w:rsidRPr="00091788">
              <w:rPr>
                <w:rFonts w:cs="Times New Roman"/>
              </w:rPr>
              <w:t xml:space="preserve"> </w:t>
            </w:r>
            <w:proofErr w:type="spellStart"/>
            <w:r w:rsidRPr="00091788">
              <w:rPr>
                <w:rFonts w:cs="Times New Roman"/>
              </w:rPr>
              <w:t>chairagh</w:t>
            </w:r>
            <w:proofErr w:type="spellEnd"/>
            <w:r w:rsidRPr="00091788">
              <w:rPr>
                <w:rFonts w:cs="Times New Roman"/>
              </w:rPr>
              <w:t>.</w:t>
            </w:r>
          </w:p>
        </w:tc>
      </w:tr>
      <w:tr w:rsidR="00E82890" w:rsidRPr="001D4855" w14:paraId="062C41EB" w14:textId="77777777" w:rsidTr="002C29B9">
        <w:trPr>
          <w:cantSplit/>
          <w:trHeight w:val="970"/>
        </w:trPr>
        <w:tc>
          <w:tcPr>
            <w:tcW w:w="0" w:type="auto"/>
          </w:tcPr>
          <w:p w14:paraId="7A6B8313" w14:textId="2916B19F" w:rsidR="00E82890" w:rsidRPr="001D4855" w:rsidRDefault="00E82890" w:rsidP="00ED4FAF">
            <w:pPr>
              <w:ind w:left="0" w:firstLine="0"/>
              <w:jc w:val="both"/>
              <w:rPr>
                <w:rFonts w:cs="Times New Roman"/>
              </w:rPr>
            </w:pPr>
            <w:r w:rsidRPr="008C7688">
              <w:rPr>
                <w:rFonts w:cs="Times New Roman"/>
              </w:rPr>
              <w:t xml:space="preserve">For they departed from God, and neglected his Service here on Earth, and therefore now they must depart from his Presence, </w:t>
            </w:r>
            <w:proofErr w:type="gramStart"/>
            <w:r w:rsidRPr="008C7688">
              <w:rPr>
                <w:rFonts w:cs="Times New Roman"/>
              </w:rPr>
              <w:t>In</w:t>
            </w:r>
            <w:proofErr w:type="gramEnd"/>
            <w:r w:rsidRPr="008C7688">
              <w:rPr>
                <w:rFonts w:cs="Times New Roman"/>
              </w:rPr>
              <w:t xml:space="preserve"> which their corrupt Minds can take no Delight.</w:t>
            </w:r>
          </w:p>
        </w:tc>
        <w:tc>
          <w:tcPr>
            <w:tcW w:w="0" w:type="auto"/>
          </w:tcPr>
          <w:p w14:paraId="28717953" w14:textId="1FFF4DAC" w:rsidR="00E82890" w:rsidRPr="001D4855" w:rsidRDefault="00E82890" w:rsidP="00ED4FAF">
            <w:pPr>
              <w:ind w:left="0" w:firstLine="0"/>
              <w:jc w:val="both"/>
              <w:rPr>
                <w:rFonts w:cs="Times New Roman"/>
              </w:rPr>
            </w:pPr>
            <w:r w:rsidRPr="00091788">
              <w:rPr>
                <w:rFonts w:cs="Times New Roman"/>
              </w:rPr>
              <w:t xml:space="preserve">Son </w:t>
            </w:r>
            <w:proofErr w:type="spellStart"/>
            <w:r w:rsidRPr="00091788">
              <w:rPr>
                <w:rFonts w:cs="Times New Roman"/>
              </w:rPr>
              <w:t>dimmee</w:t>
            </w:r>
            <w:proofErr w:type="spellEnd"/>
            <w:r w:rsidRPr="00091788">
              <w:rPr>
                <w:rFonts w:cs="Times New Roman"/>
              </w:rPr>
              <w:t xml:space="preserve"> </w:t>
            </w:r>
            <w:proofErr w:type="spellStart"/>
            <w:r w:rsidRPr="00091788">
              <w:rPr>
                <w:rFonts w:cs="Times New Roman"/>
              </w:rPr>
              <w:t>adsyn</w:t>
            </w:r>
            <w:proofErr w:type="spellEnd"/>
            <w:r w:rsidRPr="00091788">
              <w:rPr>
                <w:rFonts w:cs="Times New Roman"/>
              </w:rPr>
              <w:t xml:space="preserve"> </w:t>
            </w:r>
            <w:proofErr w:type="spellStart"/>
            <w:r w:rsidRPr="00091788">
              <w:rPr>
                <w:rFonts w:cs="Times New Roman"/>
              </w:rPr>
              <w:t>veih</w:t>
            </w:r>
            <w:proofErr w:type="spellEnd"/>
            <w:r w:rsidRPr="00091788">
              <w:rPr>
                <w:rFonts w:cs="Times New Roman"/>
              </w:rPr>
              <w:t xml:space="preserve"> </w:t>
            </w:r>
            <w:proofErr w:type="spellStart"/>
            <w:r w:rsidRPr="00091788">
              <w:rPr>
                <w:rFonts w:cs="Times New Roman"/>
              </w:rPr>
              <w:t>Jee</w:t>
            </w:r>
            <w:proofErr w:type="spellEnd"/>
            <w:r w:rsidRPr="00091788">
              <w:rPr>
                <w:rFonts w:cs="Times New Roman"/>
              </w:rPr>
              <w:t>,</w:t>
            </w:r>
            <w:r w:rsidRPr="00091788">
              <w:rPr>
                <w:rFonts w:cs="Times New Roman"/>
                <w:i/>
              </w:rPr>
              <w:t xml:space="preserve"> </w:t>
            </w:r>
            <w:r w:rsidRPr="00091788">
              <w:rPr>
                <w:rFonts w:cs="Times New Roman"/>
              </w:rPr>
              <w:t xml:space="preserve">as </w:t>
            </w:r>
            <w:proofErr w:type="spellStart"/>
            <w:r w:rsidRPr="00091788">
              <w:rPr>
                <w:rFonts w:cs="Times New Roman"/>
              </w:rPr>
              <w:t>hoie</w:t>
            </w:r>
            <w:proofErr w:type="spellEnd"/>
            <w:r w:rsidRPr="00091788">
              <w:rPr>
                <w:rFonts w:cs="Times New Roman"/>
              </w:rPr>
              <w:t xml:space="preserve"> ad beg </w:t>
            </w:r>
            <w:proofErr w:type="spellStart"/>
            <w:r w:rsidRPr="00091788">
              <w:rPr>
                <w:rFonts w:cs="Times New Roman"/>
              </w:rPr>
              <w:t>jeh’n</w:t>
            </w:r>
            <w:proofErr w:type="spellEnd"/>
            <w:r w:rsidRPr="00091788">
              <w:rPr>
                <w:rFonts w:cs="Times New Roman"/>
              </w:rPr>
              <w:t xml:space="preserve"> </w:t>
            </w:r>
            <w:proofErr w:type="spellStart"/>
            <w:r w:rsidRPr="00091788">
              <w:rPr>
                <w:rFonts w:cs="Times New Roman"/>
              </w:rPr>
              <w:t>chirveish</w:t>
            </w:r>
            <w:proofErr w:type="spellEnd"/>
            <w:r w:rsidRPr="00091788">
              <w:rPr>
                <w:rFonts w:cs="Times New Roman"/>
              </w:rPr>
              <w:t xml:space="preserve"> </w:t>
            </w:r>
            <w:proofErr w:type="spellStart"/>
            <w:r w:rsidRPr="00091788">
              <w:rPr>
                <w:rFonts w:cs="Times New Roman"/>
              </w:rPr>
              <w:t>echey</w:t>
            </w:r>
            <w:proofErr w:type="spellEnd"/>
            <w:r w:rsidRPr="00091788">
              <w:rPr>
                <w:rFonts w:cs="Times New Roman"/>
              </w:rPr>
              <w:t xml:space="preserve"> </w:t>
            </w:r>
            <w:proofErr w:type="spellStart"/>
            <w:r w:rsidRPr="00091788">
              <w:rPr>
                <w:rFonts w:cs="Times New Roman"/>
              </w:rPr>
              <w:t>ayns</w:t>
            </w:r>
            <w:proofErr w:type="spellEnd"/>
            <w:r w:rsidRPr="00091788">
              <w:rPr>
                <w:rFonts w:cs="Times New Roman"/>
              </w:rPr>
              <w:t xml:space="preserve"> </w:t>
            </w:r>
            <w:proofErr w:type="spellStart"/>
            <w:r w:rsidRPr="00091788">
              <w:rPr>
                <w:rFonts w:cs="Times New Roman"/>
              </w:rPr>
              <w:t>shoh</w:t>
            </w:r>
            <w:proofErr w:type="spellEnd"/>
            <w:r w:rsidRPr="00091788">
              <w:rPr>
                <w:rFonts w:cs="Times New Roman"/>
              </w:rPr>
              <w:t xml:space="preserve"> </w:t>
            </w:r>
            <w:proofErr w:type="spellStart"/>
            <w:r w:rsidRPr="00091788">
              <w:rPr>
                <w:rFonts w:cs="Times New Roman"/>
              </w:rPr>
              <w:t>wass</w:t>
            </w:r>
            <w:proofErr w:type="spellEnd"/>
            <w:r w:rsidRPr="00091788">
              <w:rPr>
                <w:rFonts w:cs="Times New Roman"/>
              </w:rPr>
              <w:t xml:space="preserve"> er y </w:t>
            </w:r>
            <w:proofErr w:type="spellStart"/>
            <w:r w:rsidRPr="00091788">
              <w:rPr>
                <w:rFonts w:cs="Times New Roman"/>
              </w:rPr>
              <w:t>thalloo</w:t>
            </w:r>
            <w:proofErr w:type="spellEnd"/>
            <w:r w:rsidRPr="00091788">
              <w:rPr>
                <w:rFonts w:cs="Times New Roman"/>
              </w:rPr>
              <w:t xml:space="preserve">, as </w:t>
            </w:r>
            <w:proofErr w:type="spellStart"/>
            <w:r w:rsidRPr="00091788">
              <w:rPr>
                <w:rFonts w:cs="Times New Roman"/>
              </w:rPr>
              <w:t>shen</w:t>
            </w:r>
            <w:proofErr w:type="spellEnd"/>
            <w:r w:rsidRPr="00091788">
              <w:rPr>
                <w:rFonts w:cs="Times New Roman"/>
              </w:rPr>
              <w:t xml:space="preserve">-y-fa nish </w:t>
            </w:r>
            <w:proofErr w:type="spellStart"/>
            <w:r w:rsidRPr="00091788">
              <w:rPr>
                <w:rFonts w:cs="Times New Roman"/>
              </w:rPr>
              <w:t>shegin</w:t>
            </w:r>
            <w:proofErr w:type="spellEnd"/>
            <w:r w:rsidRPr="00091788">
              <w:rPr>
                <w:rFonts w:cs="Times New Roman"/>
              </w:rPr>
              <w:t xml:space="preserve"> </w:t>
            </w:r>
            <w:proofErr w:type="spellStart"/>
            <w:r w:rsidRPr="00091788">
              <w:rPr>
                <w:rFonts w:cs="Times New Roman"/>
              </w:rPr>
              <w:t>daue</w:t>
            </w:r>
            <w:proofErr w:type="spellEnd"/>
            <w:r w:rsidRPr="00091788">
              <w:rPr>
                <w:rFonts w:cs="Times New Roman"/>
              </w:rPr>
              <w:t xml:space="preserve"> </w:t>
            </w:r>
            <w:proofErr w:type="spellStart"/>
            <w:r w:rsidRPr="00091788">
              <w:rPr>
                <w:rFonts w:cs="Times New Roman"/>
              </w:rPr>
              <w:t>gimmeeaght</w:t>
            </w:r>
            <w:proofErr w:type="spellEnd"/>
            <w:r w:rsidRPr="00091788">
              <w:rPr>
                <w:rFonts w:cs="Times New Roman"/>
              </w:rPr>
              <w:t xml:space="preserve"> roue ass e </w:t>
            </w:r>
            <w:proofErr w:type="spellStart"/>
            <w:r w:rsidRPr="00091788">
              <w:rPr>
                <w:rFonts w:cs="Times New Roman"/>
              </w:rPr>
              <w:t>enish</w:t>
            </w:r>
            <w:proofErr w:type="spellEnd"/>
            <w:r w:rsidRPr="00091788">
              <w:rPr>
                <w:rFonts w:cs="Times New Roman"/>
              </w:rPr>
              <w:t xml:space="preserve">, </w:t>
            </w:r>
            <w:proofErr w:type="spellStart"/>
            <w:r w:rsidRPr="00091788">
              <w:rPr>
                <w:rFonts w:cs="Times New Roman"/>
              </w:rPr>
              <w:t>ayn</w:t>
            </w:r>
            <w:proofErr w:type="spellEnd"/>
            <w:r w:rsidRPr="00091788">
              <w:rPr>
                <w:rFonts w:cs="Times New Roman"/>
              </w:rPr>
              <w:t xml:space="preserve"> </w:t>
            </w:r>
            <w:proofErr w:type="spellStart"/>
            <w:r w:rsidRPr="00091788">
              <w:rPr>
                <w:rFonts w:cs="Times New Roman"/>
              </w:rPr>
              <w:t>nagh</w:t>
            </w:r>
            <w:proofErr w:type="spellEnd"/>
            <w:r w:rsidRPr="00091788">
              <w:rPr>
                <w:rFonts w:cs="Times New Roman"/>
              </w:rPr>
              <w:t xml:space="preserve"> </w:t>
            </w:r>
            <w:proofErr w:type="spellStart"/>
            <w:r w:rsidRPr="00091788">
              <w:rPr>
                <w:rFonts w:cs="Times New Roman"/>
              </w:rPr>
              <w:t>vod</w:t>
            </w:r>
            <w:proofErr w:type="spellEnd"/>
            <w:r w:rsidRPr="00091788">
              <w:rPr>
                <w:rFonts w:cs="Times New Roman"/>
              </w:rPr>
              <w:t xml:space="preserve"> </w:t>
            </w:r>
            <w:proofErr w:type="spellStart"/>
            <w:r w:rsidRPr="00091788">
              <w:rPr>
                <w:rFonts w:cs="Times New Roman"/>
              </w:rPr>
              <w:t>nyn</w:t>
            </w:r>
            <w:proofErr w:type="spellEnd"/>
            <w:r w:rsidRPr="00091788">
              <w:rPr>
                <w:rFonts w:cs="Times New Roman"/>
              </w:rPr>
              <w:t xml:space="preserve"> </w:t>
            </w:r>
            <w:proofErr w:type="spellStart"/>
            <w:r w:rsidRPr="00091788">
              <w:rPr>
                <w:rFonts w:cs="Times New Roman"/>
              </w:rPr>
              <w:t>aignaghyn</w:t>
            </w:r>
            <w:proofErr w:type="spellEnd"/>
            <w:r w:rsidRPr="00091788">
              <w:rPr>
                <w:rFonts w:cs="Times New Roman"/>
              </w:rPr>
              <w:t xml:space="preserve"> </w:t>
            </w:r>
            <w:proofErr w:type="spellStart"/>
            <w:r w:rsidRPr="00091788">
              <w:rPr>
                <w:rFonts w:cs="Times New Roman"/>
              </w:rPr>
              <w:t>brogh</w:t>
            </w:r>
            <w:proofErr w:type="spellEnd"/>
            <w:r w:rsidRPr="00091788">
              <w:rPr>
                <w:rFonts w:cs="Times New Roman"/>
              </w:rPr>
              <w:t xml:space="preserve"> veg y </w:t>
            </w:r>
            <w:proofErr w:type="spellStart"/>
            <w:r w:rsidRPr="00091788">
              <w:rPr>
                <w:rFonts w:cs="Times New Roman"/>
              </w:rPr>
              <w:t>taitnys</w:t>
            </w:r>
            <w:proofErr w:type="spellEnd"/>
            <w:r w:rsidRPr="00091788">
              <w:rPr>
                <w:rFonts w:cs="Times New Roman"/>
              </w:rPr>
              <w:t xml:space="preserve"> y </w:t>
            </w:r>
            <w:proofErr w:type="spellStart"/>
            <w:r w:rsidRPr="00091788">
              <w:rPr>
                <w:rFonts w:cs="Times New Roman"/>
              </w:rPr>
              <w:t>ghoaill</w:t>
            </w:r>
            <w:proofErr w:type="spellEnd"/>
            <w:r w:rsidRPr="00091788">
              <w:rPr>
                <w:rFonts w:cs="Times New Roman"/>
              </w:rPr>
              <w:t>.</w:t>
            </w:r>
          </w:p>
        </w:tc>
      </w:tr>
      <w:tr w:rsidR="00E82890" w:rsidRPr="001D4855" w14:paraId="5258CED2" w14:textId="77777777" w:rsidTr="002C29B9">
        <w:trPr>
          <w:cantSplit/>
          <w:trHeight w:val="1257"/>
        </w:trPr>
        <w:tc>
          <w:tcPr>
            <w:tcW w:w="0" w:type="auto"/>
          </w:tcPr>
          <w:p w14:paraId="1EF02045" w14:textId="66A8DF66" w:rsidR="00E82890" w:rsidRPr="001D4855" w:rsidRDefault="00E82890" w:rsidP="00ED4FAF">
            <w:pPr>
              <w:ind w:left="0" w:firstLine="0"/>
              <w:jc w:val="both"/>
              <w:rPr>
                <w:rFonts w:cs="Times New Roman"/>
              </w:rPr>
            </w:pPr>
            <w:r w:rsidRPr="008C7688">
              <w:rPr>
                <w:rFonts w:cs="Times New Roman"/>
              </w:rPr>
              <w:t xml:space="preserve">They preferred the Tavern and the Alehouse before the House of God ; and took more Pleasure in feasting and drinking, in roaring and revelling amongst their wicked Companions, than in worshipping </w:t>
            </w:r>
            <w:r w:rsidRPr="008C7688">
              <w:rPr>
                <w:rFonts w:cs="Times New Roman"/>
                <w:color w:val="FF0000"/>
              </w:rPr>
              <w:t xml:space="preserve">[26] </w:t>
            </w:r>
            <w:r w:rsidRPr="008C7688">
              <w:rPr>
                <w:rFonts w:cs="Times New Roman"/>
              </w:rPr>
              <w:t>of God in the Communion of Saints.</w:t>
            </w:r>
          </w:p>
        </w:tc>
        <w:tc>
          <w:tcPr>
            <w:tcW w:w="0" w:type="auto"/>
          </w:tcPr>
          <w:p w14:paraId="01ED703A" w14:textId="205375BC" w:rsidR="00E82890" w:rsidRPr="001D4855" w:rsidRDefault="00E82890" w:rsidP="00ED4FAF">
            <w:pPr>
              <w:ind w:left="0" w:firstLine="0"/>
              <w:jc w:val="both"/>
              <w:rPr>
                <w:rFonts w:cs="Times New Roman"/>
              </w:rPr>
            </w:pPr>
            <w:r w:rsidRPr="00091788">
              <w:rPr>
                <w:rFonts w:cs="Times New Roman"/>
              </w:rPr>
              <w:t xml:space="preserve">Ren </w:t>
            </w:r>
            <w:proofErr w:type="spellStart"/>
            <w:r w:rsidRPr="00091788">
              <w:rPr>
                <w:rFonts w:cs="Times New Roman"/>
              </w:rPr>
              <w:t>adsyn</w:t>
            </w:r>
            <w:proofErr w:type="spellEnd"/>
            <w:r w:rsidRPr="00091788">
              <w:rPr>
                <w:rFonts w:cs="Times New Roman"/>
              </w:rPr>
              <w:t xml:space="preserve"> </w:t>
            </w:r>
            <w:proofErr w:type="spellStart"/>
            <w:r w:rsidRPr="00091788">
              <w:rPr>
                <w:rFonts w:cs="Times New Roman"/>
              </w:rPr>
              <w:t>soiagh</w:t>
            </w:r>
            <w:proofErr w:type="spellEnd"/>
            <w:r w:rsidRPr="00091788">
              <w:rPr>
                <w:rFonts w:cs="Times New Roman"/>
              </w:rPr>
              <w:t xml:space="preserve"> y </w:t>
            </w:r>
            <w:proofErr w:type="spellStart"/>
            <w:r w:rsidRPr="00091788">
              <w:rPr>
                <w:rFonts w:cs="Times New Roman"/>
              </w:rPr>
              <w:t>yannoo</w:t>
            </w:r>
            <w:proofErr w:type="spellEnd"/>
            <w:r w:rsidRPr="00091788">
              <w:rPr>
                <w:rFonts w:cs="Times New Roman"/>
              </w:rPr>
              <w:t xml:space="preserve"> </w:t>
            </w:r>
            <w:proofErr w:type="spellStart"/>
            <w:r w:rsidRPr="00091788">
              <w:rPr>
                <w:rFonts w:cs="Times New Roman"/>
              </w:rPr>
              <w:t>jeh’n</w:t>
            </w:r>
            <w:proofErr w:type="spellEnd"/>
            <w:r w:rsidRPr="00091788">
              <w:rPr>
                <w:rFonts w:cs="Times New Roman"/>
              </w:rPr>
              <w:t xml:space="preserve"> </w:t>
            </w:r>
            <w:proofErr w:type="spellStart"/>
            <w:r w:rsidRPr="00091788">
              <w:rPr>
                <w:rFonts w:cs="Times New Roman"/>
              </w:rPr>
              <w:t>Thie-feeney</w:t>
            </w:r>
            <w:proofErr w:type="spellEnd"/>
            <w:r w:rsidRPr="00091788">
              <w:rPr>
                <w:rFonts w:cs="Times New Roman"/>
              </w:rPr>
              <w:t xml:space="preserve"> as y </w:t>
            </w:r>
            <w:proofErr w:type="spellStart"/>
            <w:r w:rsidRPr="00091788">
              <w:rPr>
                <w:rFonts w:cs="Times New Roman"/>
              </w:rPr>
              <w:t>Thie-lhionney</w:t>
            </w:r>
            <w:proofErr w:type="spellEnd"/>
            <w:r w:rsidRPr="00091788">
              <w:rPr>
                <w:rFonts w:cs="Times New Roman"/>
              </w:rPr>
              <w:t xml:space="preserve"> </w:t>
            </w:r>
            <w:proofErr w:type="spellStart"/>
            <w:r w:rsidRPr="00091788">
              <w:rPr>
                <w:rFonts w:cs="Times New Roman"/>
              </w:rPr>
              <w:t>roish</w:t>
            </w:r>
            <w:proofErr w:type="spellEnd"/>
            <w:r w:rsidRPr="00091788">
              <w:rPr>
                <w:rFonts w:cs="Times New Roman"/>
              </w:rPr>
              <w:t xml:space="preserve"> </w:t>
            </w:r>
            <w:proofErr w:type="spellStart"/>
            <w:r w:rsidRPr="00091788">
              <w:rPr>
                <w:rFonts w:cs="Times New Roman"/>
              </w:rPr>
              <w:t>Thie</w:t>
            </w:r>
            <w:proofErr w:type="spellEnd"/>
            <w:r w:rsidRPr="00091788">
              <w:rPr>
                <w:rFonts w:cs="Times New Roman"/>
              </w:rPr>
              <w:t xml:space="preserve"> Yee ; as </w:t>
            </w:r>
            <w:proofErr w:type="spellStart"/>
            <w:r w:rsidRPr="00091788">
              <w:rPr>
                <w:rFonts w:cs="Times New Roman"/>
              </w:rPr>
              <w:t>ghow</w:t>
            </w:r>
            <w:proofErr w:type="spellEnd"/>
            <w:r w:rsidRPr="00091788">
              <w:rPr>
                <w:rFonts w:cs="Times New Roman"/>
              </w:rPr>
              <w:t xml:space="preserve"> ad </w:t>
            </w:r>
            <w:proofErr w:type="spellStart"/>
            <w:r w:rsidRPr="00091788">
              <w:rPr>
                <w:rFonts w:cs="Times New Roman"/>
              </w:rPr>
              <w:t>ny</w:t>
            </w:r>
            <w:proofErr w:type="spellEnd"/>
            <w:r w:rsidRPr="00091788">
              <w:rPr>
                <w:rFonts w:cs="Times New Roman"/>
              </w:rPr>
              <w:t xml:space="preserve"> </w:t>
            </w:r>
            <w:proofErr w:type="spellStart"/>
            <w:r w:rsidRPr="00091788">
              <w:rPr>
                <w:rFonts w:cs="Times New Roman"/>
              </w:rPr>
              <w:t>smoo</w:t>
            </w:r>
            <w:proofErr w:type="spellEnd"/>
            <w:r w:rsidRPr="00091788">
              <w:rPr>
                <w:rFonts w:cs="Times New Roman"/>
              </w:rPr>
              <w:t xml:space="preserve"> </w:t>
            </w:r>
            <w:proofErr w:type="spellStart"/>
            <w:r w:rsidRPr="00091788">
              <w:rPr>
                <w:rFonts w:cs="Times New Roman"/>
              </w:rPr>
              <w:t>dy</w:t>
            </w:r>
            <w:proofErr w:type="spellEnd"/>
            <w:r w:rsidRPr="00091788">
              <w:rPr>
                <w:rFonts w:cs="Times New Roman"/>
              </w:rPr>
              <w:t xml:space="preserve"> </w:t>
            </w:r>
            <w:proofErr w:type="spellStart"/>
            <w:r w:rsidRPr="00091788">
              <w:rPr>
                <w:rFonts w:cs="Times New Roman"/>
              </w:rPr>
              <w:t>haitnys</w:t>
            </w:r>
            <w:proofErr w:type="spellEnd"/>
            <w:r w:rsidRPr="00091788">
              <w:rPr>
                <w:rFonts w:cs="Times New Roman"/>
              </w:rPr>
              <w:t xml:space="preserve"> </w:t>
            </w:r>
            <w:proofErr w:type="spellStart"/>
            <w:r w:rsidRPr="00091788">
              <w:rPr>
                <w:rFonts w:cs="Times New Roman"/>
              </w:rPr>
              <w:t>ayns</w:t>
            </w:r>
            <w:proofErr w:type="spellEnd"/>
            <w:r w:rsidRPr="00091788">
              <w:rPr>
                <w:rFonts w:cs="Times New Roman"/>
              </w:rPr>
              <w:t xml:space="preserve"> Gee as </w:t>
            </w:r>
            <w:proofErr w:type="spellStart"/>
            <w:r w:rsidRPr="00091788">
              <w:rPr>
                <w:rFonts w:cs="Times New Roman"/>
              </w:rPr>
              <w:t>Giu</w:t>
            </w:r>
            <w:proofErr w:type="spellEnd"/>
            <w:r w:rsidRPr="00091788">
              <w:rPr>
                <w:rFonts w:cs="Times New Roman"/>
              </w:rPr>
              <w:t xml:space="preserve">, </w:t>
            </w:r>
            <w:proofErr w:type="spellStart"/>
            <w:r w:rsidRPr="00091788">
              <w:rPr>
                <w:rFonts w:cs="Times New Roman"/>
              </w:rPr>
              <w:t>ayns</w:t>
            </w:r>
            <w:proofErr w:type="spellEnd"/>
            <w:r w:rsidRPr="00091788">
              <w:rPr>
                <w:rFonts w:cs="Times New Roman"/>
              </w:rPr>
              <w:t xml:space="preserve"> </w:t>
            </w:r>
            <w:proofErr w:type="spellStart"/>
            <w:r w:rsidRPr="00091788">
              <w:rPr>
                <w:rFonts w:cs="Times New Roman"/>
              </w:rPr>
              <w:t>Gyllagh</w:t>
            </w:r>
            <w:proofErr w:type="spellEnd"/>
            <w:r w:rsidRPr="00091788">
              <w:rPr>
                <w:rFonts w:cs="Times New Roman"/>
              </w:rPr>
              <w:t xml:space="preserve"> as </w:t>
            </w:r>
            <w:proofErr w:type="spellStart"/>
            <w:r w:rsidRPr="00091788">
              <w:rPr>
                <w:rFonts w:cs="Times New Roman"/>
              </w:rPr>
              <w:t>goaill</w:t>
            </w:r>
            <w:proofErr w:type="spellEnd"/>
            <w:r w:rsidRPr="00091788">
              <w:rPr>
                <w:rFonts w:cs="Times New Roman"/>
              </w:rPr>
              <w:t xml:space="preserve"> </w:t>
            </w:r>
            <w:proofErr w:type="spellStart"/>
            <w:r w:rsidRPr="00091788">
              <w:rPr>
                <w:rFonts w:cs="Times New Roman"/>
              </w:rPr>
              <w:t>Arraneyn</w:t>
            </w:r>
            <w:proofErr w:type="spellEnd"/>
            <w:r w:rsidRPr="00091788">
              <w:rPr>
                <w:rFonts w:cs="Times New Roman"/>
              </w:rPr>
              <w:t xml:space="preserve"> fud </w:t>
            </w:r>
            <w:proofErr w:type="spellStart"/>
            <w:r w:rsidRPr="00091788">
              <w:rPr>
                <w:rFonts w:cs="Times New Roman"/>
              </w:rPr>
              <w:t>nyn</w:t>
            </w:r>
            <w:proofErr w:type="spellEnd"/>
            <w:r w:rsidRPr="00091788">
              <w:rPr>
                <w:rFonts w:cs="Times New Roman"/>
              </w:rPr>
              <w:t xml:space="preserve"> </w:t>
            </w:r>
            <w:proofErr w:type="spellStart"/>
            <w:r w:rsidRPr="00091788">
              <w:rPr>
                <w:rFonts w:cs="Times New Roman"/>
              </w:rPr>
              <w:t>Sheshaghyn</w:t>
            </w:r>
            <w:proofErr w:type="spellEnd"/>
            <w:r w:rsidRPr="00091788">
              <w:rPr>
                <w:rFonts w:cs="Times New Roman"/>
              </w:rPr>
              <w:t xml:space="preserve"> mee-</w:t>
            </w:r>
            <w:proofErr w:type="spellStart"/>
            <w:r w:rsidRPr="00091788">
              <w:rPr>
                <w:rFonts w:cs="Times New Roman"/>
              </w:rPr>
              <w:t>chrauee</w:t>
            </w:r>
            <w:proofErr w:type="spellEnd"/>
            <w:r w:rsidRPr="00091788">
              <w:rPr>
                <w:rFonts w:cs="Times New Roman"/>
              </w:rPr>
              <w:t xml:space="preserve">, </w:t>
            </w:r>
            <w:proofErr w:type="spellStart"/>
            <w:r w:rsidRPr="00091788">
              <w:rPr>
                <w:rFonts w:cs="Times New Roman"/>
              </w:rPr>
              <w:t>na</w:t>
            </w:r>
            <w:proofErr w:type="spellEnd"/>
            <w:r w:rsidRPr="00091788">
              <w:rPr>
                <w:rFonts w:cs="Times New Roman"/>
              </w:rPr>
              <w:t xml:space="preserve"> </w:t>
            </w:r>
            <w:proofErr w:type="spellStart"/>
            <w:r w:rsidRPr="00091788">
              <w:rPr>
                <w:rFonts w:cs="Times New Roman"/>
              </w:rPr>
              <w:t>ayns</w:t>
            </w:r>
            <w:proofErr w:type="spellEnd"/>
            <w:r w:rsidRPr="00091788">
              <w:rPr>
                <w:rFonts w:cs="Times New Roman"/>
              </w:rPr>
              <w:t xml:space="preserve"> cur </w:t>
            </w:r>
            <w:proofErr w:type="spellStart"/>
            <w:r w:rsidRPr="00091788">
              <w:rPr>
                <w:rFonts w:cs="Times New Roman"/>
              </w:rPr>
              <w:t>Ooashley</w:t>
            </w:r>
            <w:proofErr w:type="spellEnd"/>
            <w:r w:rsidRPr="00091788">
              <w:rPr>
                <w:rFonts w:cs="Times New Roman"/>
              </w:rPr>
              <w:t xml:space="preserve"> da </w:t>
            </w:r>
            <w:proofErr w:type="spellStart"/>
            <w:r w:rsidRPr="00091788">
              <w:rPr>
                <w:rFonts w:cs="Times New Roman"/>
              </w:rPr>
              <w:t>Jee</w:t>
            </w:r>
            <w:proofErr w:type="spellEnd"/>
            <w:r w:rsidRPr="00091788">
              <w:rPr>
                <w:rFonts w:cs="Times New Roman"/>
                <w:i/>
              </w:rPr>
              <w:t xml:space="preserve"> </w:t>
            </w:r>
            <w:proofErr w:type="spellStart"/>
            <w:r w:rsidRPr="00091788">
              <w:rPr>
                <w:rFonts w:cs="Times New Roman"/>
              </w:rPr>
              <w:t>ayns</w:t>
            </w:r>
            <w:proofErr w:type="spellEnd"/>
            <w:r w:rsidRPr="00091788">
              <w:rPr>
                <w:rFonts w:cs="Times New Roman"/>
              </w:rPr>
              <w:t xml:space="preserve"> </w:t>
            </w:r>
            <w:proofErr w:type="spellStart"/>
            <w:r w:rsidRPr="00091788">
              <w:rPr>
                <w:rFonts w:cs="Times New Roman"/>
              </w:rPr>
              <w:t>Sheshaght</w:t>
            </w:r>
            <w:proofErr w:type="spellEnd"/>
            <w:r w:rsidRPr="00091788">
              <w:rPr>
                <w:rFonts w:cs="Times New Roman"/>
              </w:rPr>
              <w:t xml:space="preserve"> </w:t>
            </w:r>
            <w:proofErr w:type="spellStart"/>
            <w:r w:rsidRPr="00091788">
              <w:rPr>
                <w:rFonts w:cs="Times New Roman"/>
              </w:rPr>
              <w:t>ny</w:t>
            </w:r>
            <w:proofErr w:type="spellEnd"/>
            <w:r w:rsidRPr="00091788">
              <w:rPr>
                <w:rFonts w:cs="Times New Roman"/>
              </w:rPr>
              <w:t xml:space="preserve"> </w:t>
            </w:r>
            <w:proofErr w:type="spellStart"/>
            <w:r w:rsidRPr="00091788">
              <w:rPr>
                <w:rFonts w:cs="Times New Roman"/>
              </w:rPr>
              <w:t>Nooghyn</w:t>
            </w:r>
            <w:proofErr w:type="spellEnd"/>
            <w:r w:rsidRPr="00091788">
              <w:rPr>
                <w:rFonts w:cs="Times New Roman"/>
              </w:rPr>
              <w:t>.</w:t>
            </w:r>
          </w:p>
        </w:tc>
      </w:tr>
      <w:tr w:rsidR="00E82890" w:rsidRPr="001D4855" w14:paraId="073FC5D6" w14:textId="77777777" w:rsidTr="002C29B9">
        <w:trPr>
          <w:cantSplit/>
          <w:trHeight w:val="1772"/>
        </w:trPr>
        <w:tc>
          <w:tcPr>
            <w:tcW w:w="0" w:type="auto"/>
          </w:tcPr>
          <w:p w14:paraId="77CB4FCC" w14:textId="778F468F" w:rsidR="00E82890" w:rsidRPr="001D4855" w:rsidRDefault="00E82890" w:rsidP="00ED4FAF">
            <w:pPr>
              <w:ind w:left="0" w:firstLine="0"/>
              <w:jc w:val="both"/>
              <w:rPr>
                <w:rFonts w:cs="Times New Roman"/>
              </w:rPr>
            </w:pPr>
            <w:r w:rsidRPr="008C7688">
              <w:rPr>
                <w:rFonts w:cs="Times New Roman"/>
              </w:rPr>
              <w:t>They loved not Prayers and Praises in the Assemblies of his People, nor had any mind to come to the Lord’s Table, though often invited thereto ; and therefore they must now be shut out from such holy Company, and from such high and heavenly Employments, for which they are altogether unfit.</w:t>
            </w:r>
          </w:p>
        </w:tc>
        <w:tc>
          <w:tcPr>
            <w:tcW w:w="0" w:type="auto"/>
          </w:tcPr>
          <w:p w14:paraId="7D12D995" w14:textId="3CD87441" w:rsidR="00E82890" w:rsidRPr="001D4855" w:rsidRDefault="00E82890" w:rsidP="00ED4FAF">
            <w:pPr>
              <w:ind w:left="0" w:firstLine="0"/>
              <w:jc w:val="both"/>
              <w:rPr>
                <w:rFonts w:cs="Times New Roman"/>
              </w:rPr>
            </w:pPr>
            <w:r w:rsidRPr="00091788">
              <w:rPr>
                <w:rFonts w:cs="Times New Roman"/>
              </w:rPr>
              <w:t xml:space="preserve">Cha row </w:t>
            </w:r>
            <w:proofErr w:type="spellStart"/>
            <w:r w:rsidRPr="00091788">
              <w:rPr>
                <w:rFonts w:cs="Times New Roman"/>
              </w:rPr>
              <w:t>graih</w:t>
            </w:r>
            <w:proofErr w:type="spellEnd"/>
            <w:r w:rsidRPr="00091788">
              <w:rPr>
                <w:rFonts w:cs="Times New Roman"/>
              </w:rPr>
              <w:t xml:space="preserve"> </w:t>
            </w:r>
            <w:proofErr w:type="spellStart"/>
            <w:r w:rsidRPr="00091788">
              <w:rPr>
                <w:rFonts w:cs="Times New Roman"/>
              </w:rPr>
              <w:t>oc</w:t>
            </w:r>
            <w:proofErr w:type="spellEnd"/>
            <w:r w:rsidRPr="00091788">
              <w:rPr>
                <w:rFonts w:cs="Times New Roman"/>
              </w:rPr>
              <w:t xml:space="preserve"> er </w:t>
            </w:r>
            <w:proofErr w:type="spellStart"/>
            <w:r w:rsidRPr="00091788">
              <w:rPr>
                <w:rFonts w:cs="Times New Roman"/>
              </w:rPr>
              <w:t>Padjeryn</w:t>
            </w:r>
            <w:proofErr w:type="spellEnd"/>
            <w:r w:rsidRPr="00091788">
              <w:rPr>
                <w:rFonts w:cs="Times New Roman"/>
              </w:rPr>
              <w:t xml:space="preserve"> as </w:t>
            </w:r>
            <w:proofErr w:type="spellStart"/>
            <w:r w:rsidRPr="00091788">
              <w:rPr>
                <w:rFonts w:cs="Times New Roman"/>
              </w:rPr>
              <w:t>Moylley</w:t>
            </w:r>
            <w:proofErr w:type="spellEnd"/>
            <w:r w:rsidRPr="00091788">
              <w:rPr>
                <w:rFonts w:cs="Times New Roman"/>
              </w:rPr>
              <w:t xml:space="preserve"> ’</w:t>
            </w:r>
            <w:proofErr w:type="spellStart"/>
            <w:r w:rsidRPr="00091788">
              <w:rPr>
                <w:rFonts w:cs="Times New Roman"/>
              </w:rPr>
              <w:t>choyrt</w:t>
            </w:r>
            <w:proofErr w:type="spellEnd"/>
            <w:r w:rsidRPr="00091788">
              <w:rPr>
                <w:rFonts w:cs="Times New Roman"/>
              </w:rPr>
              <w:t xml:space="preserve"> </w:t>
            </w:r>
            <w:proofErr w:type="spellStart"/>
            <w:r w:rsidRPr="00091788">
              <w:rPr>
                <w:rFonts w:cs="Times New Roman"/>
              </w:rPr>
              <w:t>ayns</w:t>
            </w:r>
            <w:proofErr w:type="spellEnd"/>
            <w:r w:rsidRPr="00091788">
              <w:rPr>
                <w:rFonts w:cs="Times New Roman"/>
              </w:rPr>
              <w:t xml:space="preserve"> </w:t>
            </w:r>
            <w:proofErr w:type="spellStart"/>
            <w:r w:rsidRPr="00091788">
              <w:rPr>
                <w:rFonts w:cs="Times New Roman"/>
              </w:rPr>
              <w:t>chiaglym</w:t>
            </w:r>
            <w:proofErr w:type="spellEnd"/>
            <w:r w:rsidRPr="00091788">
              <w:rPr>
                <w:rFonts w:cs="Times New Roman"/>
              </w:rPr>
              <w:t xml:space="preserve"> e </w:t>
            </w:r>
            <w:proofErr w:type="spellStart"/>
            <w:r w:rsidRPr="00091788">
              <w:rPr>
                <w:rFonts w:cs="Times New Roman"/>
              </w:rPr>
              <w:t>phobble</w:t>
            </w:r>
            <w:proofErr w:type="spellEnd"/>
            <w:r w:rsidRPr="00091788">
              <w:rPr>
                <w:rFonts w:cs="Times New Roman"/>
              </w:rPr>
              <w:t xml:space="preserve">, </w:t>
            </w:r>
            <w:proofErr w:type="spellStart"/>
            <w:r w:rsidRPr="00091788">
              <w:rPr>
                <w:rFonts w:cs="Times New Roman"/>
              </w:rPr>
              <w:t>ny</w:t>
            </w:r>
            <w:proofErr w:type="spellEnd"/>
            <w:r w:rsidRPr="00091788">
              <w:rPr>
                <w:rFonts w:cs="Times New Roman"/>
              </w:rPr>
              <w:t xml:space="preserve"> cha-moo </w:t>
            </w:r>
            <w:proofErr w:type="spellStart"/>
            <w:r w:rsidRPr="00091788">
              <w:rPr>
                <w:rFonts w:cs="Times New Roman"/>
              </w:rPr>
              <w:t>va</w:t>
            </w:r>
            <w:proofErr w:type="spellEnd"/>
            <w:r w:rsidRPr="00091788">
              <w:rPr>
                <w:rFonts w:cs="Times New Roman"/>
              </w:rPr>
              <w:t xml:space="preserve"> veg </w:t>
            </w:r>
            <w:proofErr w:type="spellStart"/>
            <w:r w:rsidRPr="00091788">
              <w:rPr>
                <w:rFonts w:cs="Times New Roman"/>
              </w:rPr>
              <w:t>yn</w:t>
            </w:r>
            <w:proofErr w:type="spellEnd"/>
            <w:r w:rsidRPr="00091788">
              <w:rPr>
                <w:rFonts w:cs="Times New Roman"/>
              </w:rPr>
              <w:t xml:space="preserve"> </w:t>
            </w:r>
            <w:proofErr w:type="spellStart"/>
            <w:r w:rsidRPr="00091788">
              <w:rPr>
                <w:rFonts w:cs="Times New Roman"/>
              </w:rPr>
              <w:t>aigney</w:t>
            </w:r>
            <w:proofErr w:type="spellEnd"/>
            <w:r w:rsidRPr="00091788">
              <w:rPr>
                <w:rFonts w:cs="Times New Roman"/>
              </w:rPr>
              <w:t xml:space="preserve"> </w:t>
            </w:r>
            <w:proofErr w:type="spellStart"/>
            <w:r w:rsidRPr="00091788">
              <w:rPr>
                <w:rFonts w:cs="Times New Roman"/>
              </w:rPr>
              <w:t>oc</w:t>
            </w:r>
            <w:proofErr w:type="spellEnd"/>
            <w:r w:rsidRPr="00091788">
              <w:rPr>
                <w:rFonts w:cs="Times New Roman"/>
              </w:rPr>
              <w:t xml:space="preserve"> </w:t>
            </w:r>
            <w:proofErr w:type="spellStart"/>
            <w:r w:rsidRPr="00091788">
              <w:rPr>
                <w:rFonts w:cs="Times New Roman"/>
              </w:rPr>
              <w:t>dy</w:t>
            </w:r>
            <w:proofErr w:type="spellEnd"/>
            <w:r w:rsidRPr="00091788">
              <w:rPr>
                <w:rFonts w:cs="Times New Roman"/>
              </w:rPr>
              <w:t xml:space="preserve"> </w:t>
            </w:r>
            <w:proofErr w:type="spellStart"/>
            <w:r w:rsidRPr="00091788">
              <w:rPr>
                <w:rFonts w:cs="Times New Roman"/>
              </w:rPr>
              <w:t>heet</w:t>
            </w:r>
            <w:proofErr w:type="spellEnd"/>
            <w:r w:rsidRPr="00091788">
              <w:rPr>
                <w:rFonts w:cs="Times New Roman"/>
              </w:rPr>
              <w:t xml:space="preserve"> </w:t>
            </w:r>
            <w:proofErr w:type="spellStart"/>
            <w:r w:rsidRPr="00091788">
              <w:rPr>
                <w:rFonts w:cs="Times New Roman"/>
              </w:rPr>
              <w:t>gys</w:t>
            </w:r>
            <w:proofErr w:type="spellEnd"/>
            <w:r w:rsidRPr="00091788">
              <w:rPr>
                <w:rFonts w:cs="Times New Roman"/>
              </w:rPr>
              <w:t xml:space="preserve"> </w:t>
            </w:r>
            <w:proofErr w:type="spellStart"/>
            <w:r w:rsidRPr="00091788">
              <w:rPr>
                <w:rFonts w:cs="Times New Roman"/>
              </w:rPr>
              <w:t>Boayrd</w:t>
            </w:r>
            <w:proofErr w:type="spellEnd"/>
            <w:r w:rsidRPr="00091788">
              <w:rPr>
                <w:rFonts w:cs="Times New Roman"/>
              </w:rPr>
              <w:t xml:space="preserve"> y </w:t>
            </w:r>
            <w:proofErr w:type="spellStart"/>
            <w:r w:rsidRPr="00091788">
              <w:rPr>
                <w:rFonts w:cs="Times New Roman"/>
              </w:rPr>
              <w:t>Chiarn</w:t>
            </w:r>
            <w:proofErr w:type="spellEnd"/>
            <w:r w:rsidRPr="00091788">
              <w:rPr>
                <w:rFonts w:cs="Times New Roman"/>
              </w:rPr>
              <w:t xml:space="preserve">, </w:t>
            </w:r>
            <w:proofErr w:type="spellStart"/>
            <w:r w:rsidRPr="00091788">
              <w:rPr>
                <w:rFonts w:cs="Times New Roman"/>
              </w:rPr>
              <w:t>ga</w:t>
            </w:r>
            <w:proofErr w:type="spellEnd"/>
            <w:r w:rsidRPr="00091788">
              <w:rPr>
                <w:rFonts w:cs="Times New Roman"/>
              </w:rPr>
              <w:t xml:space="preserve"> </w:t>
            </w:r>
            <w:proofErr w:type="spellStart"/>
            <w:r w:rsidRPr="00091788">
              <w:rPr>
                <w:rFonts w:cs="Times New Roman"/>
              </w:rPr>
              <w:t>dy</w:t>
            </w:r>
            <w:proofErr w:type="spellEnd"/>
            <w:r w:rsidRPr="00091788">
              <w:rPr>
                <w:rFonts w:cs="Times New Roman"/>
              </w:rPr>
              <w:t xml:space="preserve"> </w:t>
            </w:r>
            <w:proofErr w:type="spellStart"/>
            <w:r w:rsidRPr="00091788">
              <w:rPr>
                <w:rFonts w:cs="Times New Roman"/>
              </w:rPr>
              <w:t>mennick</w:t>
            </w:r>
            <w:proofErr w:type="spellEnd"/>
            <w:r w:rsidRPr="00091788">
              <w:rPr>
                <w:rFonts w:cs="Times New Roman"/>
              </w:rPr>
              <w:t xml:space="preserve"> er </w:t>
            </w:r>
            <w:proofErr w:type="spellStart"/>
            <w:r w:rsidRPr="00091788">
              <w:rPr>
                <w:rFonts w:cs="Times New Roman"/>
              </w:rPr>
              <w:t>ny</w:t>
            </w:r>
            <w:proofErr w:type="spellEnd"/>
            <w:r w:rsidRPr="00091788">
              <w:rPr>
                <w:rFonts w:cs="Times New Roman"/>
              </w:rPr>
              <w:t xml:space="preserve"> </w:t>
            </w:r>
            <w:proofErr w:type="spellStart"/>
            <w:r w:rsidRPr="00091788">
              <w:rPr>
                <w:rFonts w:cs="Times New Roman"/>
              </w:rPr>
              <w:t>chuirrey</w:t>
            </w:r>
            <w:proofErr w:type="spellEnd"/>
            <w:r w:rsidRPr="00091788">
              <w:rPr>
                <w:rFonts w:cs="Times New Roman"/>
              </w:rPr>
              <w:t xml:space="preserve"> </w:t>
            </w:r>
            <w:proofErr w:type="spellStart"/>
            <w:r w:rsidRPr="00091788">
              <w:rPr>
                <w:rFonts w:cs="Times New Roman"/>
              </w:rPr>
              <w:t>huggey</w:t>
            </w:r>
            <w:proofErr w:type="spellEnd"/>
            <w:r w:rsidRPr="00091788">
              <w:rPr>
                <w:rFonts w:cs="Times New Roman"/>
              </w:rPr>
              <w:t xml:space="preserve"> ; as </w:t>
            </w:r>
            <w:proofErr w:type="spellStart"/>
            <w:r w:rsidRPr="00091788">
              <w:rPr>
                <w:rFonts w:cs="Times New Roman"/>
              </w:rPr>
              <w:t>shen</w:t>
            </w:r>
            <w:proofErr w:type="spellEnd"/>
            <w:r w:rsidRPr="00091788">
              <w:rPr>
                <w:rFonts w:cs="Times New Roman"/>
              </w:rPr>
              <w:t xml:space="preserve">-y-fa </w:t>
            </w:r>
            <w:proofErr w:type="spellStart"/>
            <w:r w:rsidRPr="00091788">
              <w:rPr>
                <w:rFonts w:cs="Times New Roman"/>
              </w:rPr>
              <w:t>shegin</w:t>
            </w:r>
            <w:proofErr w:type="spellEnd"/>
            <w:r w:rsidRPr="00091788">
              <w:rPr>
                <w:rFonts w:cs="Times New Roman"/>
              </w:rPr>
              <w:t xml:space="preserve"> </w:t>
            </w:r>
            <w:proofErr w:type="spellStart"/>
            <w:r w:rsidRPr="00091788">
              <w:rPr>
                <w:rFonts w:cs="Times New Roman"/>
              </w:rPr>
              <w:t>daue</w:t>
            </w:r>
            <w:proofErr w:type="spellEnd"/>
            <w:r w:rsidRPr="00091788">
              <w:rPr>
                <w:rFonts w:cs="Times New Roman"/>
              </w:rPr>
              <w:t xml:space="preserve"> nish </w:t>
            </w:r>
            <w:proofErr w:type="spellStart"/>
            <w:r w:rsidRPr="00091788">
              <w:rPr>
                <w:rFonts w:cs="Times New Roman"/>
              </w:rPr>
              <w:t>ve</w:t>
            </w:r>
            <w:proofErr w:type="spellEnd"/>
            <w:r w:rsidRPr="00091788">
              <w:rPr>
                <w:rFonts w:cs="Times New Roman"/>
              </w:rPr>
              <w:t xml:space="preserve"> </w:t>
            </w:r>
            <w:proofErr w:type="spellStart"/>
            <w:r w:rsidRPr="00091788">
              <w:rPr>
                <w:rFonts w:cs="Times New Roman"/>
              </w:rPr>
              <w:t>jeit</w:t>
            </w:r>
            <w:proofErr w:type="spellEnd"/>
            <w:r w:rsidRPr="00091788">
              <w:rPr>
                <w:rFonts w:cs="Times New Roman"/>
              </w:rPr>
              <w:t xml:space="preserve"> </w:t>
            </w:r>
            <w:proofErr w:type="spellStart"/>
            <w:r w:rsidRPr="00091788">
              <w:rPr>
                <w:rFonts w:cs="Times New Roman"/>
              </w:rPr>
              <w:t>mooie</w:t>
            </w:r>
            <w:proofErr w:type="spellEnd"/>
            <w:r w:rsidRPr="00091788">
              <w:rPr>
                <w:rFonts w:cs="Times New Roman"/>
              </w:rPr>
              <w:t xml:space="preserve"> </w:t>
            </w:r>
            <w:proofErr w:type="spellStart"/>
            <w:r w:rsidRPr="00091788">
              <w:rPr>
                <w:rFonts w:cs="Times New Roman"/>
              </w:rPr>
              <w:t>veih</w:t>
            </w:r>
            <w:proofErr w:type="spellEnd"/>
            <w:r w:rsidRPr="00091788">
              <w:rPr>
                <w:rFonts w:cs="Times New Roman"/>
              </w:rPr>
              <w:t xml:space="preserve"> </w:t>
            </w:r>
            <w:proofErr w:type="spellStart"/>
            <w:r w:rsidRPr="00091788">
              <w:rPr>
                <w:rFonts w:cs="Times New Roman"/>
              </w:rPr>
              <w:t>leid</w:t>
            </w:r>
            <w:proofErr w:type="spellEnd"/>
            <w:r w:rsidRPr="00091788">
              <w:rPr>
                <w:rFonts w:cs="Times New Roman"/>
              </w:rPr>
              <w:t xml:space="preserve"> y </w:t>
            </w:r>
            <w:proofErr w:type="spellStart"/>
            <w:r w:rsidRPr="00091788">
              <w:rPr>
                <w:rFonts w:cs="Times New Roman"/>
              </w:rPr>
              <w:t>cheshaght</w:t>
            </w:r>
            <w:proofErr w:type="spellEnd"/>
            <w:r w:rsidRPr="00091788">
              <w:rPr>
                <w:rFonts w:cs="Times New Roman"/>
              </w:rPr>
              <w:t xml:space="preserve"> </w:t>
            </w:r>
            <w:proofErr w:type="spellStart"/>
            <w:r w:rsidRPr="00091788">
              <w:rPr>
                <w:rFonts w:cs="Times New Roman"/>
              </w:rPr>
              <w:t>chrauee</w:t>
            </w:r>
            <w:proofErr w:type="spellEnd"/>
            <w:r w:rsidRPr="00091788">
              <w:rPr>
                <w:rFonts w:cs="Times New Roman"/>
              </w:rPr>
              <w:t xml:space="preserve">, as </w:t>
            </w:r>
            <w:proofErr w:type="spellStart"/>
            <w:r w:rsidRPr="00091788">
              <w:rPr>
                <w:rFonts w:cs="Times New Roman"/>
              </w:rPr>
              <w:t>veih</w:t>
            </w:r>
            <w:proofErr w:type="spellEnd"/>
            <w:r w:rsidRPr="00091788">
              <w:rPr>
                <w:rFonts w:cs="Times New Roman"/>
              </w:rPr>
              <w:t xml:space="preserve"> </w:t>
            </w:r>
            <w:proofErr w:type="spellStart"/>
            <w:r w:rsidRPr="00091788">
              <w:rPr>
                <w:rFonts w:cs="Times New Roman"/>
              </w:rPr>
              <w:t>leid</w:t>
            </w:r>
            <w:proofErr w:type="spellEnd"/>
            <w:r w:rsidRPr="00091788">
              <w:rPr>
                <w:rFonts w:cs="Times New Roman"/>
              </w:rPr>
              <w:t xml:space="preserve"> </w:t>
            </w:r>
            <w:proofErr w:type="spellStart"/>
            <w:r w:rsidRPr="00091788">
              <w:rPr>
                <w:rFonts w:cs="Times New Roman"/>
              </w:rPr>
              <w:t>ny</w:t>
            </w:r>
            <w:proofErr w:type="spellEnd"/>
            <w:r w:rsidRPr="00091788">
              <w:rPr>
                <w:rFonts w:cs="Times New Roman"/>
              </w:rPr>
              <w:t xml:space="preserve"> </w:t>
            </w:r>
            <w:proofErr w:type="spellStart"/>
            <w:r w:rsidRPr="00091788">
              <w:rPr>
                <w:rFonts w:cs="Times New Roman"/>
              </w:rPr>
              <w:t>hobbraghyn</w:t>
            </w:r>
            <w:proofErr w:type="spellEnd"/>
            <w:r w:rsidRPr="00091788">
              <w:rPr>
                <w:rFonts w:cs="Times New Roman"/>
              </w:rPr>
              <w:t xml:space="preserve"> </w:t>
            </w:r>
            <w:proofErr w:type="spellStart"/>
            <w:r w:rsidRPr="00091788">
              <w:rPr>
                <w:rFonts w:cs="Times New Roman"/>
              </w:rPr>
              <w:t>ard</w:t>
            </w:r>
            <w:proofErr w:type="spellEnd"/>
            <w:r w:rsidRPr="00091788">
              <w:rPr>
                <w:rFonts w:cs="Times New Roman"/>
              </w:rPr>
              <w:t xml:space="preserve"> as </w:t>
            </w:r>
            <w:proofErr w:type="spellStart"/>
            <w:r w:rsidRPr="00091788">
              <w:rPr>
                <w:rFonts w:cs="Times New Roman"/>
              </w:rPr>
              <w:t>flaunyssagh</w:t>
            </w:r>
            <w:proofErr w:type="spellEnd"/>
            <w:r w:rsidRPr="00091788">
              <w:rPr>
                <w:rFonts w:cs="Times New Roman"/>
              </w:rPr>
              <w:t xml:space="preserve">, er </w:t>
            </w:r>
            <w:proofErr w:type="spellStart"/>
            <w:r w:rsidRPr="00091788">
              <w:rPr>
                <w:rFonts w:cs="Times New Roman"/>
              </w:rPr>
              <w:t>nyn</w:t>
            </w:r>
            <w:proofErr w:type="spellEnd"/>
            <w:r w:rsidRPr="00091788">
              <w:rPr>
                <w:rFonts w:cs="Times New Roman"/>
              </w:rPr>
              <w:t xml:space="preserve"> son </w:t>
            </w:r>
            <w:proofErr w:type="spellStart"/>
            <w:r w:rsidRPr="00091788">
              <w:rPr>
                <w:rFonts w:cs="Times New Roman"/>
              </w:rPr>
              <w:t>t’ad</w:t>
            </w:r>
            <w:proofErr w:type="spellEnd"/>
            <w:r w:rsidRPr="00091788">
              <w:rPr>
                <w:rFonts w:cs="Times New Roman"/>
              </w:rPr>
              <w:t xml:space="preserve"> </w:t>
            </w:r>
            <w:proofErr w:type="spellStart"/>
            <w:r w:rsidRPr="00091788">
              <w:rPr>
                <w:rFonts w:cs="Times New Roman"/>
              </w:rPr>
              <w:t>ooilley</w:t>
            </w:r>
            <w:proofErr w:type="spellEnd"/>
            <w:r w:rsidRPr="00091788">
              <w:rPr>
                <w:rFonts w:cs="Times New Roman"/>
              </w:rPr>
              <w:t xml:space="preserve"> </w:t>
            </w:r>
            <w:proofErr w:type="spellStart"/>
            <w:r w:rsidRPr="00091788">
              <w:rPr>
                <w:rFonts w:cs="Times New Roman"/>
              </w:rPr>
              <w:t>cooidjagh</w:t>
            </w:r>
            <w:proofErr w:type="spellEnd"/>
            <w:r w:rsidRPr="00091788">
              <w:rPr>
                <w:rFonts w:cs="Times New Roman"/>
              </w:rPr>
              <w:t xml:space="preserve"> neu-</w:t>
            </w:r>
            <w:proofErr w:type="spellStart"/>
            <w:r w:rsidRPr="00091788">
              <w:rPr>
                <w:rFonts w:cs="Times New Roman"/>
              </w:rPr>
              <w:t>chooie</w:t>
            </w:r>
            <w:proofErr w:type="spellEnd"/>
            <w:r w:rsidRPr="00091788">
              <w:rPr>
                <w:rFonts w:cs="Times New Roman"/>
              </w:rPr>
              <w:t>.</w:t>
            </w:r>
          </w:p>
        </w:tc>
      </w:tr>
      <w:tr w:rsidR="00E82890" w:rsidRPr="001D4855" w14:paraId="15BFE0F2" w14:textId="77777777" w:rsidTr="002C29B9">
        <w:trPr>
          <w:cantSplit/>
          <w:trHeight w:val="955"/>
        </w:trPr>
        <w:tc>
          <w:tcPr>
            <w:tcW w:w="0" w:type="auto"/>
          </w:tcPr>
          <w:p w14:paraId="5EAC6470" w14:textId="4E92DB7A" w:rsidR="00E82890" w:rsidRPr="001D4855" w:rsidRDefault="00E82890" w:rsidP="00ED4FAF">
            <w:pPr>
              <w:ind w:left="0" w:firstLine="0"/>
              <w:jc w:val="both"/>
              <w:rPr>
                <w:rFonts w:cs="Times New Roman"/>
              </w:rPr>
            </w:pPr>
            <w:r w:rsidRPr="008C7688">
              <w:rPr>
                <w:rFonts w:cs="Times New Roman"/>
              </w:rPr>
              <w:t>They were many of them greatly given to Cursing, and now it is come upon them ; that Curse of God, which they in their Rage often wished to their Neighbours, is now fallen upon themselves.</w:t>
            </w:r>
          </w:p>
        </w:tc>
        <w:tc>
          <w:tcPr>
            <w:tcW w:w="0" w:type="auto"/>
          </w:tcPr>
          <w:p w14:paraId="3B063094" w14:textId="56F0BBFA" w:rsidR="00E82890" w:rsidRPr="001D4855" w:rsidRDefault="00E82890" w:rsidP="00ED4FAF">
            <w:pPr>
              <w:ind w:left="0" w:firstLine="0"/>
              <w:jc w:val="both"/>
              <w:rPr>
                <w:rFonts w:cs="Times New Roman"/>
              </w:rPr>
            </w:pPr>
            <w:proofErr w:type="spellStart"/>
            <w:r w:rsidRPr="00091788">
              <w:rPr>
                <w:rFonts w:cs="Times New Roman"/>
              </w:rPr>
              <w:t>Va</w:t>
            </w:r>
            <w:proofErr w:type="spellEnd"/>
            <w:r w:rsidRPr="00091788">
              <w:rPr>
                <w:rFonts w:cs="Times New Roman"/>
              </w:rPr>
              <w:t xml:space="preserve"> </w:t>
            </w:r>
            <w:proofErr w:type="spellStart"/>
            <w:r w:rsidRPr="00091788">
              <w:rPr>
                <w:rFonts w:cs="Times New Roman"/>
              </w:rPr>
              <w:t>ymmodee</w:t>
            </w:r>
            <w:proofErr w:type="spellEnd"/>
            <w:r w:rsidRPr="00091788">
              <w:rPr>
                <w:rFonts w:cs="Times New Roman"/>
              </w:rPr>
              <w:t xml:space="preserve"> jeu </w:t>
            </w:r>
            <w:proofErr w:type="spellStart"/>
            <w:r w:rsidRPr="00091788">
              <w:rPr>
                <w:rFonts w:cs="Times New Roman"/>
              </w:rPr>
              <w:t>dy</w:t>
            </w:r>
            <w:proofErr w:type="spellEnd"/>
            <w:r w:rsidRPr="00091788">
              <w:rPr>
                <w:rFonts w:cs="Times New Roman"/>
              </w:rPr>
              <w:t xml:space="preserve"> </w:t>
            </w:r>
            <w:proofErr w:type="spellStart"/>
            <w:r w:rsidRPr="00091788">
              <w:rPr>
                <w:rFonts w:cs="Times New Roman"/>
              </w:rPr>
              <w:t>mooar</w:t>
            </w:r>
            <w:proofErr w:type="spellEnd"/>
            <w:r w:rsidRPr="00091788">
              <w:rPr>
                <w:rFonts w:cs="Times New Roman"/>
              </w:rPr>
              <w:t xml:space="preserve"> </w:t>
            </w:r>
            <w:proofErr w:type="spellStart"/>
            <w:r w:rsidRPr="00091788">
              <w:rPr>
                <w:rFonts w:cs="Times New Roman"/>
              </w:rPr>
              <w:t>cliaghtit</w:t>
            </w:r>
            <w:proofErr w:type="spellEnd"/>
            <w:r w:rsidRPr="00091788">
              <w:rPr>
                <w:rFonts w:cs="Times New Roman"/>
              </w:rPr>
              <w:t xml:space="preserve"> er </w:t>
            </w:r>
            <w:proofErr w:type="spellStart"/>
            <w:r w:rsidRPr="00091788">
              <w:rPr>
                <w:rFonts w:cs="Times New Roman"/>
              </w:rPr>
              <w:t>gueeaghyn</w:t>
            </w:r>
            <w:proofErr w:type="spellEnd"/>
            <w:r w:rsidRPr="00091788">
              <w:rPr>
                <w:rFonts w:cs="Times New Roman"/>
              </w:rPr>
              <w:t xml:space="preserve">, as nish </w:t>
            </w:r>
            <w:proofErr w:type="spellStart"/>
            <w:r w:rsidRPr="00091788">
              <w:rPr>
                <w:rFonts w:cs="Times New Roman"/>
              </w:rPr>
              <w:t>te</w:t>
            </w:r>
            <w:proofErr w:type="spellEnd"/>
            <w:r w:rsidRPr="00091788">
              <w:rPr>
                <w:rFonts w:cs="Times New Roman"/>
              </w:rPr>
              <w:t xml:space="preserve"> er </w:t>
            </w:r>
            <w:proofErr w:type="spellStart"/>
            <w:r w:rsidRPr="00091788">
              <w:rPr>
                <w:rFonts w:cs="Times New Roman"/>
              </w:rPr>
              <w:t>heet</w:t>
            </w:r>
            <w:proofErr w:type="spellEnd"/>
            <w:r w:rsidRPr="00091788">
              <w:rPr>
                <w:rFonts w:cs="Times New Roman"/>
              </w:rPr>
              <w:t xml:space="preserve"> </w:t>
            </w:r>
            <w:proofErr w:type="spellStart"/>
            <w:r w:rsidRPr="00091788">
              <w:rPr>
                <w:rFonts w:cs="Times New Roman"/>
              </w:rPr>
              <w:t>orroo</w:t>
            </w:r>
            <w:proofErr w:type="spellEnd"/>
            <w:r w:rsidRPr="00091788">
              <w:rPr>
                <w:rFonts w:cs="Times New Roman"/>
              </w:rPr>
              <w:t xml:space="preserve"> ; </w:t>
            </w:r>
            <w:proofErr w:type="spellStart"/>
            <w:r w:rsidRPr="00091788">
              <w:rPr>
                <w:rFonts w:cs="Times New Roman"/>
              </w:rPr>
              <w:t>ta’n</w:t>
            </w:r>
            <w:proofErr w:type="spellEnd"/>
            <w:r w:rsidRPr="00091788">
              <w:rPr>
                <w:rFonts w:cs="Times New Roman"/>
              </w:rPr>
              <w:t xml:space="preserve"> </w:t>
            </w:r>
            <w:proofErr w:type="spellStart"/>
            <w:r w:rsidRPr="00091788">
              <w:rPr>
                <w:rFonts w:cs="Times New Roman"/>
              </w:rPr>
              <w:t>mollaght</w:t>
            </w:r>
            <w:proofErr w:type="spellEnd"/>
            <w:r w:rsidRPr="00091788">
              <w:rPr>
                <w:rFonts w:cs="Times New Roman"/>
              </w:rPr>
              <w:t xml:space="preserve"> </w:t>
            </w:r>
            <w:proofErr w:type="spellStart"/>
            <w:r w:rsidRPr="00091788">
              <w:rPr>
                <w:rFonts w:cs="Times New Roman"/>
              </w:rPr>
              <w:t>Jee</w:t>
            </w:r>
            <w:proofErr w:type="spellEnd"/>
            <w:r w:rsidRPr="00091788">
              <w:rPr>
                <w:rFonts w:cs="Times New Roman"/>
              </w:rPr>
              <w:t xml:space="preserve"> </w:t>
            </w:r>
            <w:proofErr w:type="spellStart"/>
            <w:r w:rsidRPr="00091788">
              <w:rPr>
                <w:rFonts w:cs="Times New Roman"/>
              </w:rPr>
              <w:t>shen</w:t>
            </w:r>
            <w:proofErr w:type="spellEnd"/>
            <w:r w:rsidRPr="00091788">
              <w:rPr>
                <w:rFonts w:cs="Times New Roman"/>
              </w:rPr>
              <w:t xml:space="preserve"> ren ad </w:t>
            </w:r>
            <w:proofErr w:type="spellStart"/>
            <w:r w:rsidRPr="00091788">
              <w:rPr>
                <w:rFonts w:cs="Times New Roman"/>
              </w:rPr>
              <w:t>ayns</w:t>
            </w:r>
            <w:proofErr w:type="spellEnd"/>
            <w:r w:rsidRPr="00091788">
              <w:rPr>
                <w:rFonts w:cs="Times New Roman"/>
              </w:rPr>
              <w:t xml:space="preserve"> </w:t>
            </w:r>
            <w:proofErr w:type="spellStart"/>
            <w:r w:rsidRPr="00091788">
              <w:rPr>
                <w:rFonts w:cs="Times New Roman"/>
              </w:rPr>
              <w:t>eulys</w:t>
            </w:r>
            <w:proofErr w:type="spellEnd"/>
            <w:r w:rsidRPr="00091788">
              <w:rPr>
                <w:rFonts w:cs="Times New Roman"/>
              </w:rPr>
              <w:t xml:space="preserve"> </w:t>
            </w:r>
            <w:proofErr w:type="spellStart"/>
            <w:r w:rsidRPr="00091788">
              <w:rPr>
                <w:rFonts w:cs="Times New Roman"/>
              </w:rPr>
              <w:t>nyn</w:t>
            </w:r>
            <w:proofErr w:type="spellEnd"/>
            <w:r w:rsidRPr="00091788">
              <w:rPr>
                <w:rFonts w:cs="Times New Roman"/>
              </w:rPr>
              <w:t xml:space="preserve"> </w:t>
            </w:r>
            <w:proofErr w:type="spellStart"/>
            <w:r w:rsidRPr="00091788">
              <w:rPr>
                <w:rFonts w:cs="Times New Roman"/>
              </w:rPr>
              <w:t>gorree</w:t>
            </w:r>
            <w:proofErr w:type="spellEnd"/>
            <w:r w:rsidRPr="00091788">
              <w:rPr>
                <w:rFonts w:cs="Times New Roman"/>
              </w:rPr>
              <w:t xml:space="preserve"> </w:t>
            </w:r>
            <w:proofErr w:type="spellStart"/>
            <w:r w:rsidRPr="00091788">
              <w:rPr>
                <w:rFonts w:cs="Times New Roman"/>
              </w:rPr>
              <w:t>dy</w:t>
            </w:r>
            <w:proofErr w:type="spellEnd"/>
            <w:r w:rsidRPr="00091788">
              <w:rPr>
                <w:rFonts w:cs="Times New Roman"/>
              </w:rPr>
              <w:t xml:space="preserve"> </w:t>
            </w:r>
            <w:proofErr w:type="spellStart"/>
            <w:r w:rsidRPr="00091788">
              <w:rPr>
                <w:rFonts w:cs="Times New Roman"/>
              </w:rPr>
              <w:t>mennick</w:t>
            </w:r>
            <w:proofErr w:type="spellEnd"/>
            <w:r w:rsidRPr="00091788">
              <w:rPr>
                <w:rFonts w:cs="Times New Roman"/>
              </w:rPr>
              <w:t xml:space="preserve"> y </w:t>
            </w:r>
            <w:proofErr w:type="spellStart"/>
            <w:r w:rsidRPr="00091788">
              <w:rPr>
                <w:rFonts w:cs="Times New Roman"/>
              </w:rPr>
              <w:t>wooishal</w:t>
            </w:r>
            <w:proofErr w:type="spellEnd"/>
            <w:r w:rsidRPr="00091788">
              <w:rPr>
                <w:rFonts w:cs="Times New Roman"/>
              </w:rPr>
              <w:t xml:space="preserve"> da </w:t>
            </w:r>
            <w:proofErr w:type="spellStart"/>
            <w:r w:rsidRPr="00091788">
              <w:rPr>
                <w:rFonts w:cs="Times New Roman"/>
              </w:rPr>
              <w:t>nyn</w:t>
            </w:r>
            <w:proofErr w:type="spellEnd"/>
            <w:r w:rsidRPr="00091788">
              <w:rPr>
                <w:rFonts w:cs="Times New Roman"/>
              </w:rPr>
              <w:t xml:space="preserve"> </w:t>
            </w:r>
            <w:proofErr w:type="spellStart"/>
            <w:r w:rsidRPr="00091788">
              <w:rPr>
                <w:rFonts w:cs="Times New Roman"/>
              </w:rPr>
              <w:t>naboonyn</w:t>
            </w:r>
            <w:proofErr w:type="spellEnd"/>
            <w:r w:rsidRPr="00091788">
              <w:rPr>
                <w:rFonts w:cs="Times New Roman"/>
              </w:rPr>
              <w:t xml:space="preserve">, nish er </w:t>
            </w:r>
            <w:proofErr w:type="spellStart"/>
            <w:r w:rsidRPr="00091788">
              <w:rPr>
                <w:rFonts w:cs="Times New Roman"/>
              </w:rPr>
              <w:t>duittym</w:t>
            </w:r>
            <w:proofErr w:type="spellEnd"/>
            <w:r w:rsidRPr="00091788">
              <w:rPr>
                <w:rFonts w:cs="Times New Roman"/>
              </w:rPr>
              <w:t xml:space="preserve"> </w:t>
            </w:r>
            <w:proofErr w:type="spellStart"/>
            <w:r w:rsidRPr="00091788">
              <w:rPr>
                <w:rFonts w:cs="Times New Roman"/>
              </w:rPr>
              <w:t>orroo</w:t>
            </w:r>
            <w:proofErr w:type="spellEnd"/>
            <w:r w:rsidRPr="00091788">
              <w:rPr>
                <w:rFonts w:cs="Times New Roman"/>
              </w:rPr>
              <w:t xml:space="preserve"> </w:t>
            </w:r>
            <w:proofErr w:type="spellStart"/>
            <w:r w:rsidRPr="00091788">
              <w:rPr>
                <w:rFonts w:cs="Times New Roman"/>
              </w:rPr>
              <w:t>hene</w:t>
            </w:r>
            <w:proofErr w:type="spellEnd"/>
            <w:r w:rsidRPr="00091788">
              <w:rPr>
                <w:rFonts w:cs="Times New Roman"/>
              </w:rPr>
              <w:t>.</w:t>
            </w:r>
          </w:p>
        </w:tc>
      </w:tr>
      <w:tr w:rsidR="00E82890" w:rsidRPr="001D4855" w14:paraId="17079EA4" w14:textId="77777777" w:rsidTr="002C29B9">
        <w:trPr>
          <w:cantSplit/>
          <w:trHeight w:val="533"/>
        </w:trPr>
        <w:tc>
          <w:tcPr>
            <w:tcW w:w="0" w:type="auto"/>
          </w:tcPr>
          <w:p w14:paraId="1E42B5BC" w14:textId="72FAB727" w:rsidR="00E82890" w:rsidRPr="001D4855" w:rsidRDefault="00E82890" w:rsidP="00ED4FAF">
            <w:pPr>
              <w:ind w:left="0" w:firstLine="0"/>
              <w:jc w:val="both"/>
              <w:rPr>
                <w:rFonts w:cs="Times New Roman"/>
              </w:rPr>
            </w:pPr>
            <w:r w:rsidRPr="008C7688">
              <w:rPr>
                <w:rFonts w:cs="Times New Roman"/>
              </w:rPr>
              <w:lastRenderedPageBreak/>
              <w:t>Nay, did not many of these profane Wretches in hellish Language even call for this Curse upon their own Heads ?</w:t>
            </w:r>
          </w:p>
        </w:tc>
        <w:tc>
          <w:tcPr>
            <w:tcW w:w="0" w:type="auto"/>
          </w:tcPr>
          <w:p w14:paraId="5FAF8F75" w14:textId="4095DAF5" w:rsidR="00E82890" w:rsidRPr="001D4855" w:rsidRDefault="00E82890" w:rsidP="00ED4FAF">
            <w:pPr>
              <w:ind w:left="0" w:firstLine="0"/>
              <w:jc w:val="both"/>
              <w:rPr>
                <w:rFonts w:cs="Times New Roman"/>
              </w:rPr>
            </w:pPr>
            <w:r w:rsidRPr="004851BD">
              <w:rPr>
                <w:rFonts w:cs="Times New Roman"/>
              </w:rPr>
              <w:t xml:space="preserve">Dy </w:t>
            </w:r>
            <w:proofErr w:type="spellStart"/>
            <w:r w:rsidRPr="004851BD">
              <w:rPr>
                <w:rFonts w:cs="Times New Roman"/>
              </w:rPr>
              <w:t>jarroo</w:t>
            </w:r>
            <w:proofErr w:type="spellEnd"/>
            <w:r w:rsidRPr="004851BD">
              <w:rPr>
                <w:rFonts w:cs="Times New Roman"/>
              </w:rPr>
              <w:t xml:space="preserve">, </w:t>
            </w:r>
            <w:proofErr w:type="spellStart"/>
            <w:r w:rsidRPr="004851BD">
              <w:rPr>
                <w:rFonts w:cs="Times New Roman"/>
              </w:rPr>
              <w:t>nagh</w:t>
            </w:r>
            <w:proofErr w:type="spellEnd"/>
            <w:r w:rsidRPr="004851BD">
              <w:rPr>
                <w:rFonts w:cs="Times New Roman"/>
              </w:rPr>
              <w:t xml:space="preserve"> ren </w:t>
            </w:r>
            <w:proofErr w:type="spellStart"/>
            <w:r w:rsidRPr="004851BD">
              <w:rPr>
                <w:rFonts w:cs="Times New Roman"/>
              </w:rPr>
              <w:t>ymmodee</w:t>
            </w:r>
            <w:proofErr w:type="spellEnd"/>
            <w:r w:rsidRPr="004851BD">
              <w:rPr>
                <w:rFonts w:cs="Times New Roman"/>
              </w:rPr>
              <w:t xml:space="preserve"> </w:t>
            </w:r>
            <w:proofErr w:type="spellStart"/>
            <w:r w:rsidRPr="004851BD">
              <w:rPr>
                <w:rFonts w:cs="Times New Roman"/>
              </w:rPr>
              <w:t>jeh</w:t>
            </w:r>
            <w:proofErr w:type="spellEnd"/>
            <w:r w:rsidRPr="004851BD">
              <w:rPr>
                <w:rFonts w:cs="Times New Roman"/>
              </w:rPr>
              <w:t xml:space="preserve"> </w:t>
            </w:r>
            <w:proofErr w:type="spellStart"/>
            <w:r w:rsidRPr="004851BD">
              <w:rPr>
                <w:rFonts w:cs="Times New Roman"/>
              </w:rPr>
              <w:t>ny</w:t>
            </w:r>
            <w:proofErr w:type="spellEnd"/>
            <w:r w:rsidRPr="004851BD">
              <w:rPr>
                <w:rFonts w:cs="Times New Roman"/>
              </w:rPr>
              <w:t xml:space="preserve"> </w:t>
            </w:r>
            <w:proofErr w:type="spellStart"/>
            <w:r w:rsidRPr="004851BD">
              <w:rPr>
                <w:rFonts w:cs="Times New Roman"/>
              </w:rPr>
              <w:t>Dreighyn</w:t>
            </w:r>
            <w:proofErr w:type="spellEnd"/>
            <w:r w:rsidRPr="004851BD">
              <w:rPr>
                <w:rFonts w:cs="Times New Roman"/>
              </w:rPr>
              <w:t xml:space="preserve"> mee-</w:t>
            </w:r>
            <w:proofErr w:type="spellStart"/>
            <w:r w:rsidRPr="004851BD">
              <w:rPr>
                <w:rFonts w:cs="Times New Roman"/>
              </w:rPr>
              <w:t>chrauee</w:t>
            </w:r>
            <w:proofErr w:type="spellEnd"/>
            <w:r w:rsidRPr="004851BD">
              <w:rPr>
                <w:rFonts w:cs="Times New Roman"/>
              </w:rPr>
              <w:t xml:space="preserve"> </w:t>
            </w:r>
            <w:proofErr w:type="spellStart"/>
            <w:r w:rsidRPr="004851BD">
              <w:rPr>
                <w:rFonts w:cs="Times New Roman"/>
              </w:rPr>
              <w:t>shoh</w:t>
            </w:r>
            <w:proofErr w:type="spellEnd"/>
            <w:r w:rsidRPr="004851BD">
              <w:rPr>
                <w:rFonts w:cs="Times New Roman"/>
              </w:rPr>
              <w:t xml:space="preserve"> </w:t>
            </w:r>
            <w:proofErr w:type="spellStart"/>
            <w:r w:rsidRPr="004851BD">
              <w:rPr>
                <w:rFonts w:cs="Times New Roman"/>
              </w:rPr>
              <w:t>ayns</w:t>
            </w:r>
            <w:proofErr w:type="spellEnd"/>
            <w:r w:rsidRPr="004851BD">
              <w:rPr>
                <w:rFonts w:cs="Times New Roman"/>
              </w:rPr>
              <w:t xml:space="preserve"> </w:t>
            </w:r>
            <w:proofErr w:type="spellStart"/>
            <w:r w:rsidRPr="004851BD">
              <w:rPr>
                <w:rFonts w:cs="Times New Roman"/>
              </w:rPr>
              <w:t>glaare</w:t>
            </w:r>
            <w:proofErr w:type="spellEnd"/>
            <w:r w:rsidRPr="004851BD">
              <w:rPr>
                <w:rFonts w:cs="Times New Roman"/>
              </w:rPr>
              <w:t xml:space="preserve"> </w:t>
            </w:r>
            <w:proofErr w:type="spellStart"/>
            <w:r w:rsidRPr="004851BD">
              <w:rPr>
                <w:rFonts w:cs="Times New Roman"/>
              </w:rPr>
              <w:t>iurinagh</w:t>
            </w:r>
            <w:proofErr w:type="spellEnd"/>
            <w:r w:rsidRPr="004851BD">
              <w:rPr>
                <w:rFonts w:cs="Times New Roman"/>
              </w:rPr>
              <w:t xml:space="preserve"> </w:t>
            </w:r>
            <w:proofErr w:type="spellStart"/>
            <w:r w:rsidRPr="004851BD">
              <w:rPr>
                <w:rFonts w:cs="Times New Roman"/>
              </w:rPr>
              <w:t>eer</w:t>
            </w:r>
            <w:proofErr w:type="spellEnd"/>
            <w:r w:rsidRPr="004851BD">
              <w:rPr>
                <w:rFonts w:cs="Times New Roman"/>
              </w:rPr>
              <w:t xml:space="preserve"> </w:t>
            </w:r>
            <w:proofErr w:type="spellStart"/>
            <w:r w:rsidRPr="004851BD">
              <w:rPr>
                <w:rFonts w:cs="Times New Roman"/>
              </w:rPr>
              <w:t>guee</w:t>
            </w:r>
            <w:proofErr w:type="spellEnd"/>
            <w:r w:rsidRPr="004851BD">
              <w:rPr>
                <w:rFonts w:cs="Times New Roman"/>
              </w:rPr>
              <w:t xml:space="preserve"> son y </w:t>
            </w:r>
            <w:proofErr w:type="spellStart"/>
            <w:r w:rsidRPr="004851BD">
              <w:rPr>
                <w:rFonts w:cs="Times New Roman"/>
              </w:rPr>
              <w:t>vollaght</w:t>
            </w:r>
            <w:proofErr w:type="spellEnd"/>
            <w:r w:rsidRPr="004851BD">
              <w:rPr>
                <w:rFonts w:cs="Times New Roman"/>
              </w:rPr>
              <w:t xml:space="preserve"> </w:t>
            </w:r>
            <w:proofErr w:type="spellStart"/>
            <w:r w:rsidRPr="004851BD">
              <w:rPr>
                <w:rFonts w:cs="Times New Roman"/>
              </w:rPr>
              <w:t>shoh</w:t>
            </w:r>
            <w:proofErr w:type="spellEnd"/>
            <w:r w:rsidRPr="004851BD">
              <w:rPr>
                <w:rFonts w:cs="Times New Roman"/>
              </w:rPr>
              <w:t xml:space="preserve"> er </w:t>
            </w:r>
            <w:proofErr w:type="spellStart"/>
            <w:r w:rsidRPr="004851BD">
              <w:rPr>
                <w:rFonts w:cs="Times New Roman"/>
              </w:rPr>
              <w:t>ny</w:t>
            </w:r>
            <w:proofErr w:type="spellEnd"/>
            <w:r w:rsidRPr="004851BD">
              <w:rPr>
                <w:rFonts w:cs="Times New Roman"/>
              </w:rPr>
              <w:t xml:space="preserve"> king </w:t>
            </w:r>
            <w:proofErr w:type="spellStart"/>
            <w:r w:rsidRPr="004851BD">
              <w:rPr>
                <w:rFonts w:cs="Times New Roman"/>
              </w:rPr>
              <w:t>oc</w:t>
            </w:r>
            <w:proofErr w:type="spellEnd"/>
            <w:r w:rsidRPr="004851BD">
              <w:rPr>
                <w:rFonts w:cs="Times New Roman"/>
              </w:rPr>
              <w:t xml:space="preserve"> </w:t>
            </w:r>
            <w:proofErr w:type="spellStart"/>
            <w:r w:rsidRPr="004851BD">
              <w:rPr>
                <w:rFonts w:cs="Times New Roman"/>
              </w:rPr>
              <w:t>hene</w:t>
            </w:r>
            <w:proofErr w:type="spellEnd"/>
            <w:r w:rsidRPr="004851BD">
              <w:rPr>
                <w:rFonts w:cs="Times New Roman"/>
              </w:rPr>
              <w:t> ?</w:t>
            </w:r>
          </w:p>
        </w:tc>
      </w:tr>
      <w:tr w:rsidR="00E82890" w:rsidRPr="001D4855" w14:paraId="6BBBED97" w14:textId="77777777" w:rsidTr="002C29B9">
        <w:trPr>
          <w:cantSplit/>
          <w:trHeight w:val="331"/>
        </w:trPr>
        <w:tc>
          <w:tcPr>
            <w:tcW w:w="0" w:type="auto"/>
          </w:tcPr>
          <w:p w14:paraId="15E49C37" w14:textId="21F55014" w:rsidR="00E82890" w:rsidRPr="001D4855" w:rsidRDefault="00E82890" w:rsidP="00ED4FAF">
            <w:pPr>
              <w:ind w:left="0" w:firstLine="0"/>
              <w:jc w:val="both"/>
              <w:rPr>
                <w:rFonts w:cs="Times New Roman"/>
              </w:rPr>
            </w:pPr>
            <w:r w:rsidRPr="00766A10">
              <w:rPr>
                <w:rFonts w:cs="Times New Roman"/>
              </w:rPr>
              <w:t>And what wonder if their Petition be now granted, and they sentenced to that Damnation which they thus called for ?</w:t>
            </w:r>
          </w:p>
        </w:tc>
        <w:tc>
          <w:tcPr>
            <w:tcW w:w="0" w:type="auto"/>
          </w:tcPr>
          <w:p w14:paraId="69A07A08" w14:textId="4FFDC0BF" w:rsidR="00E82890" w:rsidRPr="001D4855" w:rsidRDefault="00E82890" w:rsidP="00ED4FAF">
            <w:pPr>
              <w:ind w:left="0" w:firstLine="0"/>
              <w:jc w:val="both"/>
              <w:rPr>
                <w:rFonts w:cs="Times New Roman"/>
              </w:rPr>
            </w:pPr>
            <w:r w:rsidRPr="004851BD">
              <w:rPr>
                <w:rFonts w:cs="Times New Roman"/>
              </w:rPr>
              <w:t xml:space="preserve">As </w:t>
            </w:r>
            <w:proofErr w:type="spellStart"/>
            <w:r w:rsidRPr="004851BD">
              <w:rPr>
                <w:rFonts w:cs="Times New Roman"/>
              </w:rPr>
              <w:t>cre’n</w:t>
            </w:r>
            <w:proofErr w:type="spellEnd"/>
            <w:r w:rsidRPr="004851BD">
              <w:rPr>
                <w:rFonts w:cs="Times New Roman"/>
              </w:rPr>
              <w:t xml:space="preserve"> </w:t>
            </w:r>
            <w:proofErr w:type="spellStart"/>
            <w:r w:rsidRPr="004851BD">
              <w:rPr>
                <w:rFonts w:cs="Times New Roman"/>
              </w:rPr>
              <w:t>yindyss</w:t>
            </w:r>
            <w:proofErr w:type="spellEnd"/>
            <w:r w:rsidRPr="004851BD">
              <w:rPr>
                <w:rFonts w:cs="Times New Roman"/>
              </w:rPr>
              <w:t xml:space="preserve"> eh my </w:t>
            </w:r>
            <w:proofErr w:type="spellStart"/>
            <w:r w:rsidRPr="004851BD">
              <w:rPr>
                <w:rFonts w:cs="Times New Roman"/>
              </w:rPr>
              <w:t>t’ad</w:t>
            </w:r>
            <w:proofErr w:type="spellEnd"/>
            <w:r w:rsidRPr="004851BD">
              <w:rPr>
                <w:rFonts w:cs="Times New Roman"/>
              </w:rPr>
              <w:t xml:space="preserve"> nish </w:t>
            </w:r>
            <w:proofErr w:type="spellStart"/>
            <w:r w:rsidRPr="004851BD">
              <w:rPr>
                <w:rFonts w:cs="Times New Roman"/>
              </w:rPr>
              <w:t>feddyn</w:t>
            </w:r>
            <w:proofErr w:type="spellEnd"/>
            <w:r w:rsidRPr="004851BD">
              <w:rPr>
                <w:rFonts w:cs="Times New Roman"/>
              </w:rPr>
              <w:t xml:space="preserve"> </w:t>
            </w:r>
            <w:proofErr w:type="spellStart"/>
            <w:r w:rsidRPr="004851BD">
              <w:rPr>
                <w:rFonts w:cs="Times New Roman"/>
              </w:rPr>
              <w:t>nyn</w:t>
            </w:r>
            <w:proofErr w:type="spellEnd"/>
            <w:r w:rsidRPr="004851BD">
              <w:rPr>
                <w:rFonts w:cs="Times New Roman"/>
              </w:rPr>
              <w:t xml:space="preserve"> </w:t>
            </w:r>
            <w:proofErr w:type="spellStart"/>
            <w:r w:rsidRPr="004851BD">
              <w:rPr>
                <w:rFonts w:cs="Times New Roman"/>
              </w:rPr>
              <w:t>nghuee</w:t>
            </w:r>
            <w:proofErr w:type="spellEnd"/>
            <w:r w:rsidRPr="004851BD">
              <w:rPr>
                <w:rFonts w:cs="Times New Roman"/>
              </w:rPr>
              <w:t xml:space="preserve">, as ad </w:t>
            </w:r>
            <w:proofErr w:type="spellStart"/>
            <w:r w:rsidRPr="004851BD">
              <w:rPr>
                <w:rFonts w:cs="Times New Roman"/>
              </w:rPr>
              <w:t>deyrit</w:t>
            </w:r>
            <w:proofErr w:type="spellEnd"/>
            <w:r w:rsidRPr="004851BD">
              <w:rPr>
                <w:rFonts w:cs="Times New Roman"/>
              </w:rPr>
              <w:t xml:space="preserve"> </w:t>
            </w:r>
            <w:proofErr w:type="spellStart"/>
            <w:r w:rsidRPr="004851BD">
              <w:rPr>
                <w:rFonts w:cs="Times New Roman"/>
              </w:rPr>
              <w:t>gys</w:t>
            </w:r>
            <w:proofErr w:type="spellEnd"/>
            <w:r w:rsidRPr="004851BD">
              <w:rPr>
                <w:rFonts w:cs="Times New Roman"/>
              </w:rPr>
              <w:t xml:space="preserve"> y coal-</w:t>
            </w:r>
            <w:proofErr w:type="spellStart"/>
            <w:r w:rsidRPr="004851BD">
              <w:rPr>
                <w:rFonts w:cs="Times New Roman"/>
              </w:rPr>
              <w:t>anmey</w:t>
            </w:r>
            <w:proofErr w:type="spellEnd"/>
            <w:r w:rsidRPr="004851BD">
              <w:rPr>
                <w:rFonts w:cs="Times New Roman"/>
              </w:rPr>
              <w:t xml:space="preserve"> </w:t>
            </w:r>
            <w:proofErr w:type="spellStart"/>
            <w:r w:rsidRPr="004851BD">
              <w:rPr>
                <w:rFonts w:cs="Times New Roman"/>
              </w:rPr>
              <w:t>shen</w:t>
            </w:r>
            <w:proofErr w:type="spellEnd"/>
            <w:r w:rsidRPr="004851BD">
              <w:rPr>
                <w:rFonts w:cs="Times New Roman"/>
              </w:rPr>
              <w:t xml:space="preserve"> ren ad </w:t>
            </w:r>
            <w:proofErr w:type="spellStart"/>
            <w:r w:rsidRPr="004851BD">
              <w:rPr>
                <w:rFonts w:cs="Times New Roman"/>
              </w:rPr>
              <w:t>myr</w:t>
            </w:r>
            <w:proofErr w:type="spellEnd"/>
            <w:r w:rsidRPr="004851BD">
              <w:rPr>
                <w:rFonts w:cs="Times New Roman"/>
              </w:rPr>
              <w:t xml:space="preserve"> </w:t>
            </w:r>
            <w:proofErr w:type="spellStart"/>
            <w:r w:rsidRPr="004851BD">
              <w:rPr>
                <w:rFonts w:cs="Times New Roman"/>
              </w:rPr>
              <w:t>shoh</w:t>
            </w:r>
            <w:proofErr w:type="spellEnd"/>
            <w:r w:rsidRPr="004851BD">
              <w:rPr>
                <w:rFonts w:cs="Times New Roman"/>
              </w:rPr>
              <w:t xml:space="preserve"> </w:t>
            </w:r>
            <w:proofErr w:type="spellStart"/>
            <w:r w:rsidRPr="004851BD">
              <w:rPr>
                <w:rFonts w:cs="Times New Roman"/>
              </w:rPr>
              <w:t>geamagh</w:t>
            </w:r>
            <w:proofErr w:type="spellEnd"/>
            <w:r w:rsidRPr="004851BD">
              <w:rPr>
                <w:rFonts w:cs="Times New Roman"/>
              </w:rPr>
              <w:t xml:space="preserve"> er y hon ?</w:t>
            </w:r>
          </w:p>
        </w:tc>
      </w:tr>
      <w:tr w:rsidR="00E82890" w:rsidRPr="001D4855" w14:paraId="1570BD51" w14:textId="77777777" w:rsidTr="002C29B9">
        <w:trPr>
          <w:cantSplit/>
          <w:trHeight w:val="1772"/>
        </w:trPr>
        <w:tc>
          <w:tcPr>
            <w:tcW w:w="0" w:type="auto"/>
          </w:tcPr>
          <w:p w14:paraId="6683F92E" w14:textId="5B0DC49D" w:rsidR="00E82890" w:rsidRPr="001D4855" w:rsidRDefault="00E82890" w:rsidP="00ED4FAF">
            <w:pPr>
              <w:ind w:left="0" w:firstLine="0"/>
              <w:jc w:val="both"/>
              <w:rPr>
                <w:rFonts w:cs="Times New Roman"/>
              </w:rPr>
            </w:pPr>
            <w:r w:rsidRPr="00766A10">
              <w:rPr>
                <w:rFonts w:cs="Times New Roman"/>
              </w:rPr>
              <w:t>By the Devil they were led and guided, and by his wicked Instruments and their own brutish Lusts : And therefore now they must have the Devil and his Angels, and damned Sinners like themselves, to be their Companions in Torment, who are so far from pitying or comforting each other, that rather they curse one another now in their Misery, who before tempted one another to Sin.</w:t>
            </w:r>
          </w:p>
        </w:tc>
        <w:tc>
          <w:tcPr>
            <w:tcW w:w="0" w:type="auto"/>
          </w:tcPr>
          <w:p w14:paraId="759905FC" w14:textId="54D82DC3" w:rsidR="00E82890" w:rsidRPr="001D4855" w:rsidRDefault="00E82890" w:rsidP="00ED4FAF">
            <w:pPr>
              <w:ind w:left="0" w:firstLine="0"/>
              <w:jc w:val="both"/>
              <w:rPr>
                <w:rFonts w:cs="Times New Roman"/>
              </w:rPr>
            </w:pPr>
            <w:proofErr w:type="spellStart"/>
            <w:r w:rsidRPr="004851BD">
              <w:rPr>
                <w:rFonts w:cs="Times New Roman"/>
              </w:rPr>
              <w:t>Liorish</w:t>
            </w:r>
            <w:proofErr w:type="spellEnd"/>
            <w:r w:rsidRPr="004851BD">
              <w:rPr>
                <w:rFonts w:cs="Times New Roman"/>
              </w:rPr>
              <w:t xml:space="preserve"> y </w:t>
            </w:r>
            <w:proofErr w:type="spellStart"/>
            <w:r w:rsidRPr="004851BD">
              <w:rPr>
                <w:rFonts w:cs="Times New Roman"/>
              </w:rPr>
              <w:t>Jouyll</w:t>
            </w:r>
            <w:proofErr w:type="spellEnd"/>
            <w:r w:rsidRPr="004851BD">
              <w:rPr>
                <w:rFonts w:cs="Times New Roman"/>
              </w:rPr>
              <w:t xml:space="preserve"> </w:t>
            </w:r>
            <w:proofErr w:type="spellStart"/>
            <w:r w:rsidRPr="004851BD">
              <w:rPr>
                <w:rFonts w:cs="Times New Roman"/>
              </w:rPr>
              <w:t>v’ad</w:t>
            </w:r>
            <w:proofErr w:type="spellEnd"/>
            <w:r w:rsidRPr="004851BD">
              <w:rPr>
                <w:rFonts w:cs="Times New Roman"/>
              </w:rPr>
              <w:t xml:space="preserve"> </w:t>
            </w:r>
            <w:proofErr w:type="spellStart"/>
            <w:r w:rsidRPr="004851BD">
              <w:rPr>
                <w:rFonts w:cs="Times New Roman"/>
              </w:rPr>
              <w:t>leeidit</w:t>
            </w:r>
            <w:proofErr w:type="spellEnd"/>
            <w:r w:rsidRPr="004851BD">
              <w:rPr>
                <w:rFonts w:cs="Times New Roman"/>
              </w:rPr>
              <w:t xml:space="preserve"> as </w:t>
            </w:r>
            <w:proofErr w:type="spellStart"/>
            <w:r w:rsidRPr="004851BD">
              <w:rPr>
                <w:rFonts w:cs="Times New Roman"/>
              </w:rPr>
              <w:t>reillt</w:t>
            </w:r>
            <w:proofErr w:type="spellEnd"/>
            <w:r w:rsidRPr="004851BD">
              <w:rPr>
                <w:rFonts w:cs="Times New Roman"/>
              </w:rPr>
              <w:t xml:space="preserve">, as </w:t>
            </w:r>
            <w:proofErr w:type="spellStart"/>
            <w:r w:rsidRPr="004851BD">
              <w:rPr>
                <w:rFonts w:cs="Times New Roman"/>
              </w:rPr>
              <w:t>liorish</w:t>
            </w:r>
            <w:proofErr w:type="spellEnd"/>
            <w:r w:rsidRPr="004851BD">
              <w:rPr>
                <w:rFonts w:cs="Times New Roman"/>
              </w:rPr>
              <w:t xml:space="preserve"> e </w:t>
            </w:r>
            <w:proofErr w:type="spellStart"/>
            <w:r w:rsidRPr="004851BD">
              <w:rPr>
                <w:rFonts w:cs="Times New Roman"/>
              </w:rPr>
              <w:t>harvaantyn</w:t>
            </w:r>
            <w:proofErr w:type="spellEnd"/>
            <w:r w:rsidRPr="004851BD">
              <w:rPr>
                <w:rFonts w:cs="Times New Roman"/>
              </w:rPr>
              <w:t xml:space="preserve"> mee-</w:t>
            </w:r>
            <w:proofErr w:type="spellStart"/>
            <w:r w:rsidRPr="004851BD">
              <w:rPr>
                <w:rFonts w:cs="Times New Roman"/>
              </w:rPr>
              <w:t>chrauee</w:t>
            </w:r>
            <w:proofErr w:type="spellEnd"/>
            <w:r w:rsidRPr="004851BD">
              <w:rPr>
                <w:rFonts w:cs="Times New Roman"/>
              </w:rPr>
              <w:t xml:space="preserve"> as </w:t>
            </w:r>
            <w:proofErr w:type="spellStart"/>
            <w:r w:rsidRPr="004851BD">
              <w:rPr>
                <w:rFonts w:cs="Times New Roman"/>
              </w:rPr>
              <w:t>ny</w:t>
            </w:r>
            <w:proofErr w:type="spellEnd"/>
            <w:r w:rsidRPr="004851BD">
              <w:rPr>
                <w:rFonts w:cs="Times New Roman"/>
              </w:rPr>
              <w:t xml:space="preserve"> </w:t>
            </w:r>
            <w:proofErr w:type="spellStart"/>
            <w:r w:rsidRPr="004851BD">
              <w:rPr>
                <w:rFonts w:cs="Times New Roman"/>
              </w:rPr>
              <w:t>sayntyn</w:t>
            </w:r>
            <w:proofErr w:type="spellEnd"/>
            <w:r w:rsidRPr="004851BD">
              <w:rPr>
                <w:rFonts w:cs="Times New Roman"/>
              </w:rPr>
              <w:t xml:space="preserve"> </w:t>
            </w:r>
            <w:proofErr w:type="spellStart"/>
            <w:r w:rsidRPr="004851BD">
              <w:rPr>
                <w:rFonts w:cs="Times New Roman"/>
              </w:rPr>
              <w:t>foalley</w:t>
            </w:r>
            <w:proofErr w:type="spellEnd"/>
            <w:r w:rsidRPr="004851BD">
              <w:rPr>
                <w:rFonts w:cs="Times New Roman"/>
              </w:rPr>
              <w:t xml:space="preserve"> </w:t>
            </w:r>
            <w:proofErr w:type="spellStart"/>
            <w:r w:rsidRPr="004851BD">
              <w:rPr>
                <w:rFonts w:cs="Times New Roman"/>
              </w:rPr>
              <w:t>beaishtagh</w:t>
            </w:r>
            <w:proofErr w:type="spellEnd"/>
            <w:r w:rsidRPr="004851BD">
              <w:rPr>
                <w:rFonts w:cs="Times New Roman"/>
              </w:rPr>
              <w:t xml:space="preserve"> </w:t>
            </w:r>
            <w:proofErr w:type="spellStart"/>
            <w:r w:rsidRPr="004851BD">
              <w:rPr>
                <w:rFonts w:cs="Times New Roman"/>
              </w:rPr>
              <w:t>oc</w:t>
            </w:r>
            <w:proofErr w:type="spellEnd"/>
            <w:r w:rsidRPr="004851BD">
              <w:rPr>
                <w:rFonts w:cs="Times New Roman"/>
              </w:rPr>
              <w:t xml:space="preserve"> </w:t>
            </w:r>
            <w:proofErr w:type="spellStart"/>
            <w:r w:rsidRPr="004851BD">
              <w:rPr>
                <w:rFonts w:cs="Times New Roman"/>
              </w:rPr>
              <w:t>hene</w:t>
            </w:r>
            <w:proofErr w:type="spellEnd"/>
            <w:r w:rsidRPr="004851BD">
              <w:rPr>
                <w:rFonts w:cs="Times New Roman"/>
              </w:rPr>
              <w:t xml:space="preserve"> : As </w:t>
            </w:r>
            <w:proofErr w:type="spellStart"/>
            <w:r w:rsidRPr="004851BD">
              <w:rPr>
                <w:rFonts w:cs="Times New Roman"/>
              </w:rPr>
              <w:t>shen</w:t>
            </w:r>
            <w:proofErr w:type="spellEnd"/>
            <w:r w:rsidRPr="004851BD">
              <w:rPr>
                <w:rFonts w:cs="Times New Roman"/>
              </w:rPr>
              <w:t xml:space="preserve">-y-fa </w:t>
            </w:r>
            <w:proofErr w:type="spellStart"/>
            <w:r w:rsidRPr="004851BD">
              <w:rPr>
                <w:rFonts w:cs="Times New Roman"/>
              </w:rPr>
              <w:t>shegin</w:t>
            </w:r>
            <w:proofErr w:type="spellEnd"/>
            <w:r w:rsidRPr="004851BD">
              <w:rPr>
                <w:rFonts w:cs="Times New Roman"/>
              </w:rPr>
              <w:t xml:space="preserve"> </w:t>
            </w:r>
            <w:proofErr w:type="spellStart"/>
            <w:r w:rsidRPr="004851BD">
              <w:rPr>
                <w:rFonts w:cs="Times New Roman"/>
              </w:rPr>
              <w:t>daue</w:t>
            </w:r>
            <w:proofErr w:type="spellEnd"/>
            <w:r w:rsidRPr="004851BD">
              <w:rPr>
                <w:rFonts w:cs="Times New Roman"/>
              </w:rPr>
              <w:t xml:space="preserve"> nish </w:t>
            </w:r>
            <w:proofErr w:type="spellStart"/>
            <w:r w:rsidRPr="004851BD">
              <w:rPr>
                <w:rFonts w:cs="Times New Roman"/>
              </w:rPr>
              <w:t>yn</w:t>
            </w:r>
            <w:proofErr w:type="spellEnd"/>
            <w:r w:rsidRPr="004851BD">
              <w:rPr>
                <w:rFonts w:cs="Times New Roman"/>
              </w:rPr>
              <w:t xml:space="preserve"> </w:t>
            </w:r>
            <w:proofErr w:type="spellStart"/>
            <w:r w:rsidRPr="004851BD">
              <w:rPr>
                <w:rFonts w:cs="Times New Roman"/>
              </w:rPr>
              <w:t>Jouyl</w:t>
            </w:r>
            <w:proofErr w:type="spellEnd"/>
            <w:r w:rsidRPr="004851BD">
              <w:rPr>
                <w:rFonts w:cs="Times New Roman"/>
              </w:rPr>
              <w:t xml:space="preserve"> as e </w:t>
            </w:r>
            <w:proofErr w:type="spellStart"/>
            <w:r w:rsidRPr="004851BD">
              <w:rPr>
                <w:rFonts w:cs="Times New Roman"/>
              </w:rPr>
              <w:t>Ainlyn</w:t>
            </w:r>
            <w:proofErr w:type="spellEnd"/>
            <w:r w:rsidRPr="004851BD">
              <w:rPr>
                <w:rFonts w:cs="Times New Roman"/>
              </w:rPr>
              <w:t xml:space="preserve">, as </w:t>
            </w:r>
            <w:proofErr w:type="spellStart"/>
            <w:r w:rsidRPr="004851BD">
              <w:rPr>
                <w:rFonts w:cs="Times New Roman"/>
              </w:rPr>
              <w:t>Peccee</w:t>
            </w:r>
            <w:proofErr w:type="spellEnd"/>
            <w:r w:rsidRPr="004851BD">
              <w:rPr>
                <w:rFonts w:cs="Times New Roman"/>
              </w:rPr>
              <w:t xml:space="preserve"> </w:t>
            </w:r>
            <w:proofErr w:type="spellStart"/>
            <w:r w:rsidRPr="004851BD">
              <w:rPr>
                <w:rFonts w:cs="Times New Roman"/>
              </w:rPr>
              <w:t>deyrit</w:t>
            </w:r>
            <w:proofErr w:type="spellEnd"/>
            <w:r w:rsidRPr="004851BD">
              <w:rPr>
                <w:rFonts w:cs="Times New Roman"/>
              </w:rPr>
              <w:t xml:space="preserve"> </w:t>
            </w:r>
            <w:proofErr w:type="spellStart"/>
            <w:r w:rsidRPr="004851BD">
              <w:rPr>
                <w:rFonts w:cs="Times New Roman"/>
              </w:rPr>
              <w:t>goll-roo</w:t>
            </w:r>
            <w:proofErr w:type="spellEnd"/>
            <w:r w:rsidRPr="004851BD">
              <w:rPr>
                <w:rFonts w:cs="Times New Roman"/>
              </w:rPr>
              <w:t xml:space="preserve"> </w:t>
            </w:r>
            <w:proofErr w:type="spellStart"/>
            <w:r w:rsidRPr="004851BD">
              <w:rPr>
                <w:rFonts w:cs="Times New Roman"/>
              </w:rPr>
              <w:t>hene</w:t>
            </w:r>
            <w:proofErr w:type="spellEnd"/>
            <w:r w:rsidRPr="004851BD">
              <w:rPr>
                <w:rFonts w:cs="Times New Roman"/>
              </w:rPr>
              <w:t xml:space="preserve">, y </w:t>
            </w:r>
            <w:proofErr w:type="spellStart"/>
            <w:r w:rsidRPr="004851BD">
              <w:rPr>
                <w:rFonts w:cs="Times New Roman"/>
              </w:rPr>
              <w:t>ve</w:t>
            </w:r>
            <w:proofErr w:type="spellEnd"/>
            <w:r w:rsidRPr="004851BD">
              <w:rPr>
                <w:rFonts w:cs="Times New Roman"/>
              </w:rPr>
              <w:t xml:space="preserve"> </w:t>
            </w:r>
            <w:proofErr w:type="spellStart"/>
            <w:r w:rsidRPr="004851BD">
              <w:rPr>
                <w:rFonts w:cs="Times New Roman"/>
              </w:rPr>
              <w:t>oc</w:t>
            </w:r>
            <w:proofErr w:type="spellEnd"/>
            <w:r w:rsidRPr="004851BD">
              <w:rPr>
                <w:rFonts w:cs="Times New Roman"/>
              </w:rPr>
              <w:t xml:space="preserve"> son </w:t>
            </w:r>
            <w:proofErr w:type="spellStart"/>
            <w:r w:rsidRPr="004851BD">
              <w:rPr>
                <w:rFonts w:cs="Times New Roman"/>
              </w:rPr>
              <w:t>sheshaghyn</w:t>
            </w:r>
            <w:proofErr w:type="spellEnd"/>
            <w:r w:rsidRPr="004851BD">
              <w:rPr>
                <w:rFonts w:cs="Times New Roman"/>
              </w:rPr>
              <w:t xml:space="preserve"> </w:t>
            </w:r>
            <w:proofErr w:type="spellStart"/>
            <w:r w:rsidRPr="004851BD">
              <w:rPr>
                <w:rFonts w:cs="Times New Roman"/>
              </w:rPr>
              <w:t>ayns</w:t>
            </w:r>
            <w:proofErr w:type="spellEnd"/>
            <w:r w:rsidRPr="004851BD">
              <w:rPr>
                <w:rFonts w:cs="Times New Roman"/>
              </w:rPr>
              <w:t xml:space="preserve"> </w:t>
            </w:r>
            <w:proofErr w:type="spellStart"/>
            <w:r w:rsidRPr="004851BD">
              <w:rPr>
                <w:rFonts w:cs="Times New Roman"/>
              </w:rPr>
              <w:t>torchagh</w:t>
            </w:r>
            <w:proofErr w:type="spellEnd"/>
            <w:r w:rsidRPr="004851BD">
              <w:rPr>
                <w:rFonts w:cs="Times New Roman"/>
              </w:rPr>
              <w:t xml:space="preserve">, ta </w:t>
            </w:r>
            <w:proofErr w:type="spellStart"/>
            <w:r w:rsidRPr="004851BD">
              <w:rPr>
                <w:rFonts w:cs="Times New Roman"/>
              </w:rPr>
              <w:t>choud</w:t>
            </w:r>
            <w:proofErr w:type="spellEnd"/>
            <w:r w:rsidRPr="004851BD">
              <w:rPr>
                <w:rFonts w:cs="Times New Roman"/>
              </w:rPr>
              <w:t xml:space="preserve"> </w:t>
            </w:r>
            <w:proofErr w:type="spellStart"/>
            <w:r w:rsidRPr="004851BD">
              <w:rPr>
                <w:rFonts w:cs="Times New Roman"/>
              </w:rPr>
              <w:t>veih</w:t>
            </w:r>
            <w:proofErr w:type="spellEnd"/>
            <w:r w:rsidRPr="004851BD">
              <w:rPr>
                <w:rFonts w:cs="Times New Roman"/>
              </w:rPr>
              <w:t xml:space="preserve"> </w:t>
            </w:r>
            <w:proofErr w:type="spellStart"/>
            <w:r w:rsidRPr="004851BD">
              <w:rPr>
                <w:rFonts w:cs="Times New Roman"/>
              </w:rPr>
              <w:t>chymmey</w:t>
            </w:r>
            <w:proofErr w:type="spellEnd"/>
            <w:r w:rsidRPr="004851BD">
              <w:rPr>
                <w:rFonts w:cs="Times New Roman"/>
              </w:rPr>
              <w:t xml:space="preserve"> ’</w:t>
            </w:r>
            <w:proofErr w:type="spellStart"/>
            <w:r w:rsidRPr="004851BD">
              <w:rPr>
                <w:rFonts w:cs="Times New Roman"/>
              </w:rPr>
              <w:t>ghoaill</w:t>
            </w:r>
            <w:proofErr w:type="spellEnd"/>
            <w:r w:rsidRPr="004851BD">
              <w:rPr>
                <w:rFonts w:cs="Times New Roman"/>
              </w:rPr>
              <w:t xml:space="preserve"> </w:t>
            </w:r>
            <w:proofErr w:type="spellStart"/>
            <w:r w:rsidRPr="004851BD">
              <w:rPr>
                <w:rFonts w:cs="Times New Roman"/>
              </w:rPr>
              <w:t>ny</w:t>
            </w:r>
            <w:proofErr w:type="spellEnd"/>
            <w:r w:rsidRPr="004851BD">
              <w:rPr>
                <w:rFonts w:cs="Times New Roman"/>
              </w:rPr>
              <w:t xml:space="preserve"> </w:t>
            </w:r>
            <w:proofErr w:type="spellStart"/>
            <w:r w:rsidRPr="004851BD">
              <w:rPr>
                <w:rFonts w:cs="Times New Roman"/>
              </w:rPr>
              <w:t>dy</w:t>
            </w:r>
            <w:proofErr w:type="spellEnd"/>
            <w:r w:rsidRPr="004851BD">
              <w:rPr>
                <w:rFonts w:cs="Times New Roman"/>
              </w:rPr>
              <w:t xml:space="preserve"> </w:t>
            </w:r>
            <w:proofErr w:type="spellStart"/>
            <w:r w:rsidRPr="004851BD">
              <w:rPr>
                <w:rFonts w:cs="Times New Roman"/>
              </w:rPr>
              <w:t>gherjaghey</w:t>
            </w:r>
            <w:proofErr w:type="spellEnd"/>
            <w:r w:rsidRPr="004851BD">
              <w:rPr>
                <w:rFonts w:cs="Times New Roman"/>
              </w:rPr>
              <w:t xml:space="preserve"> y </w:t>
            </w:r>
            <w:proofErr w:type="spellStart"/>
            <w:r w:rsidRPr="004851BD">
              <w:rPr>
                <w:rFonts w:cs="Times New Roman"/>
              </w:rPr>
              <w:t>cheilley</w:t>
            </w:r>
            <w:proofErr w:type="spellEnd"/>
            <w:r w:rsidRPr="004851BD">
              <w:rPr>
                <w:rFonts w:cs="Times New Roman"/>
              </w:rPr>
              <w:t xml:space="preserve">, </w:t>
            </w:r>
            <w:proofErr w:type="spellStart"/>
            <w:r w:rsidRPr="004851BD">
              <w:rPr>
                <w:rFonts w:cs="Times New Roman"/>
              </w:rPr>
              <w:t>dy</w:t>
            </w:r>
            <w:proofErr w:type="spellEnd"/>
            <w:r w:rsidRPr="004851BD">
              <w:rPr>
                <w:rFonts w:cs="Times New Roman"/>
              </w:rPr>
              <w:t xml:space="preserve"> </w:t>
            </w:r>
            <w:proofErr w:type="spellStart"/>
            <w:r w:rsidRPr="004851BD">
              <w:rPr>
                <w:rFonts w:cs="Times New Roman"/>
              </w:rPr>
              <w:t>vel</w:t>
            </w:r>
            <w:proofErr w:type="spellEnd"/>
            <w:r w:rsidRPr="004851BD">
              <w:rPr>
                <w:rFonts w:cs="Times New Roman"/>
              </w:rPr>
              <w:t xml:space="preserve"> ad </w:t>
            </w:r>
            <w:proofErr w:type="spellStart"/>
            <w:r w:rsidRPr="004851BD">
              <w:rPr>
                <w:rFonts w:cs="Times New Roman"/>
              </w:rPr>
              <w:t>ny</w:t>
            </w:r>
            <w:proofErr w:type="spellEnd"/>
            <w:r w:rsidRPr="004851BD">
              <w:rPr>
                <w:rFonts w:cs="Times New Roman"/>
              </w:rPr>
              <w:t xml:space="preserve"> </w:t>
            </w:r>
            <w:proofErr w:type="spellStart"/>
            <w:r w:rsidRPr="004851BD">
              <w:rPr>
                <w:rFonts w:cs="Times New Roman"/>
              </w:rPr>
              <w:t>s’laik</w:t>
            </w:r>
            <w:proofErr w:type="spellEnd"/>
            <w:r w:rsidRPr="004851BD">
              <w:rPr>
                <w:rFonts w:cs="Times New Roman"/>
              </w:rPr>
              <w:t xml:space="preserve"> </w:t>
            </w:r>
            <w:proofErr w:type="spellStart"/>
            <w:r w:rsidRPr="004851BD">
              <w:rPr>
                <w:rFonts w:cs="Times New Roman"/>
              </w:rPr>
              <w:t>gueeaghyn</w:t>
            </w:r>
            <w:proofErr w:type="spellEnd"/>
            <w:r w:rsidRPr="004851BD">
              <w:rPr>
                <w:rFonts w:cs="Times New Roman"/>
              </w:rPr>
              <w:t xml:space="preserve"> da </w:t>
            </w:r>
            <w:proofErr w:type="spellStart"/>
            <w:r w:rsidRPr="004851BD">
              <w:rPr>
                <w:rFonts w:cs="Times New Roman"/>
              </w:rPr>
              <w:t>cheilley</w:t>
            </w:r>
            <w:proofErr w:type="spellEnd"/>
            <w:r w:rsidRPr="004851BD">
              <w:rPr>
                <w:rFonts w:cs="Times New Roman"/>
              </w:rPr>
              <w:t xml:space="preserve"> nish </w:t>
            </w:r>
            <w:proofErr w:type="spellStart"/>
            <w:r w:rsidRPr="004851BD">
              <w:rPr>
                <w:rFonts w:cs="Times New Roman"/>
              </w:rPr>
              <w:t>ayns</w:t>
            </w:r>
            <w:proofErr w:type="spellEnd"/>
            <w:r w:rsidRPr="004851BD">
              <w:rPr>
                <w:rFonts w:cs="Times New Roman"/>
              </w:rPr>
              <w:t xml:space="preserve"> </w:t>
            </w:r>
            <w:proofErr w:type="spellStart"/>
            <w:r w:rsidRPr="004851BD">
              <w:rPr>
                <w:rFonts w:cs="Times New Roman"/>
              </w:rPr>
              <w:t>nyn</w:t>
            </w:r>
            <w:proofErr w:type="spellEnd"/>
            <w:r w:rsidRPr="004851BD">
              <w:rPr>
                <w:rFonts w:cs="Times New Roman"/>
              </w:rPr>
              <w:t xml:space="preserve"> </w:t>
            </w:r>
            <w:proofErr w:type="spellStart"/>
            <w:r w:rsidRPr="004851BD">
              <w:rPr>
                <w:rFonts w:cs="Times New Roman"/>
              </w:rPr>
              <w:t>dreihys</w:t>
            </w:r>
            <w:proofErr w:type="spellEnd"/>
            <w:r w:rsidRPr="004851BD">
              <w:rPr>
                <w:rFonts w:cs="Times New Roman"/>
              </w:rPr>
              <w:t xml:space="preserve"> </w:t>
            </w:r>
            <w:proofErr w:type="spellStart"/>
            <w:r w:rsidRPr="004851BD">
              <w:rPr>
                <w:rFonts w:cs="Times New Roman"/>
              </w:rPr>
              <w:t>va</w:t>
            </w:r>
            <w:proofErr w:type="spellEnd"/>
            <w:r w:rsidRPr="004851BD">
              <w:rPr>
                <w:rFonts w:cs="Times New Roman"/>
              </w:rPr>
              <w:t xml:space="preserve"> </w:t>
            </w:r>
            <w:proofErr w:type="spellStart"/>
            <w:r w:rsidRPr="004851BD">
              <w:rPr>
                <w:rFonts w:cs="Times New Roman"/>
              </w:rPr>
              <w:t>roie</w:t>
            </w:r>
            <w:proofErr w:type="spellEnd"/>
            <w:r w:rsidRPr="004851BD">
              <w:rPr>
                <w:rFonts w:cs="Times New Roman"/>
              </w:rPr>
              <w:t xml:space="preserve"> </w:t>
            </w:r>
            <w:proofErr w:type="spellStart"/>
            <w:r w:rsidRPr="004851BD">
              <w:rPr>
                <w:rFonts w:cs="Times New Roman"/>
              </w:rPr>
              <w:t>miolaghey</w:t>
            </w:r>
            <w:proofErr w:type="spellEnd"/>
            <w:r w:rsidRPr="004851BD">
              <w:rPr>
                <w:rFonts w:cs="Times New Roman"/>
              </w:rPr>
              <w:t xml:space="preserve"> y </w:t>
            </w:r>
            <w:proofErr w:type="spellStart"/>
            <w:r w:rsidRPr="004851BD">
              <w:rPr>
                <w:rFonts w:cs="Times New Roman"/>
              </w:rPr>
              <w:t>cheilley</w:t>
            </w:r>
            <w:proofErr w:type="spellEnd"/>
            <w:r w:rsidRPr="004851BD">
              <w:rPr>
                <w:rFonts w:cs="Times New Roman"/>
              </w:rPr>
              <w:t xml:space="preserve"> </w:t>
            </w:r>
            <w:proofErr w:type="spellStart"/>
            <w:r w:rsidRPr="004851BD">
              <w:rPr>
                <w:rFonts w:cs="Times New Roman"/>
              </w:rPr>
              <w:t>gys</w:t>
            </w:r>
            <w:proofErr w:type="spellEnd"/>
            <w:r w:rsidRPr="004851BD">
              <w:rPr>
                <w:rFonts w:cs="Times New Roman"/>
              </w:rPr>
              <w:t xml:space="preserve"> </w:t>
            </w:r>
            <w:proofErr w:type="spellStart"/>
            <w:r w:rsidRPr="004851BD">
              <w:rPr>
                <w:rFonts w:cs="Times New Roman"/>
              </w:rPr>
              <w:t>peccah</w:t>
            </w:r>
            <w:proofErr w:type="spellEnd"/>
            <w:r w:rsidRPr="004851BD">
              <w:rPr>
                <w:rFonts w:cs="Times New Roman"/>
              </w:rPr>
              <w:t>.</w:t>
            </w:r>
          </w:p>
        </w:tc>
      </w:tr>
      <w:tr w:rsidR="00E82890" w:rsidRPr="001D4855" w14:paraId="5D304D11" w14:textId="77777777" w:rsidTr="002C29B9">
        <w:trPr>
          <w:cantSplit/>
          <w:trHeight w:val="1054"/>
        </w:trPr>
        <w:tc>
          <w:tcPr>
            <w:tcW w:w="0" w:type="auto"/>
          </w:tcPr>
          <w:p w14:paraId="38768209" w14:textId="3A3CA176" w:rsidR="00E82890" w:rsidRPr="001D4855" w:rsidRDefault="00E82890" w:rsidP="00ED4FAF">
            <w:pPr>
              <w:ind w:left="0" w:firstLine="0"/>
              <w:jc w:val="both"/>
              <w:rPr>
                <w:rFonts w:cs="Times New Roman"/>
              </w:rPr>
            </w:pPr>
            <w:r w:rsidRPr="00766A10">
              <w:rPr>
                <w:rFonts w:cs="Times New Roman"/>
              </w:rPr>
              <w:t xml:space="preserve">O sad Meeting of the Drunkards, the </w:t>
            </w:r>
            <w:proofErr w:type="gramStart"/>
            <w:r w:rsidRPr="00766A10">
              <w:rPr>
                <w:rFonts w:cs="Times New Roman"/>
              </w:rPr>
              <w:t>Whoremongers</w:t>
            </w:r>
            <w:proofErr w:type="gramEnd"/>
            <w:r w:rsidRPr="00766A10">
              <w:rPr>
                <w:rFonts w:cs="Times New Roman"/>
              </w:rPr>
              <w:t xml:space="preserve"> and the Harlots there together in those scorching Flames ; where in vain they cry out for a drop of Water to cool their Tongue !</w:t>
            </w:r>
          </w:p>
        </w:tc>
        <w:tc>
          <w:tcPr>
            <w:tcW w:w="0" w:type="auto"/>
          </w:tcPr>
          <w:p w14:paraId="0D48A82D" w14:textId="04606B88" w:rsidR="00E82890" w:rsidRPr="001D4855" w:rsidRDefault="00E82890" w:rsidP="00ED4FAF">
            <w:pPr>
              <w:ind w:left="0" w:firstLine="0"/>
              <w:jc w:val="both"/>
              <w:rPr>
                <w:rFonts w:cs="Times New Roman"/>
              </w:rPr>
            </w:pPr>
            <w:r w:rsidRPr="004851BD">
              <w:rPr>
                <w:rFonts w:cs="Times New Roman"/>
              </w:rPr>
              <w:t xml:space="preserve">O </w:t>
            </w:r>
            <w:proofErr w:type="spellStart"/>
            <w:r w:rsidRPr="004851BD">
              <w:rPr>
                <w:rFonts w:cs="Times New Roman"/>
              </w:rPr>
              <w:t>meeteil</w:t>
            </w:r>
            <w:proofErr w:type="spellEnd"/>
            <w:r w:rsidRPr="004851BD">
              <w:rPr>
                <w:rFonts w:cs="Times New Roman"/>
              </w:rPr>
              <w:t xml:space="preserve"> </w:t>
            </w:r>
            <w:proofErr w:type="spellStart"/>
            <w:r w:rsidRPr="004851BD">
              <w:rPr>
                <w:rFonts w:cs="Times New Roman"/>
              </w:rPr>
              <w:t>hrimshagh</w:t>
            </w:r>
            <w:proofErr w:type="spellEnd"/>
            <w:r w:rsidRPr="004851BD">
              <w:rPr>
                <w:rFonts w:cs="Times New Roman"/>
              </w:rPr>
              <w:t xml:space="preserve"> </w:t>
            </w:r>
            <w:proofErr w:type="spellStart"/>
            <w:r w:rsidRPr="004851BD">
              <w:rPr>
                <w:rFonts w:cs="Times New Roman"/>
              </w:rPr>
              <w:t>jeh</w:t>
            </w:r>
            <w:proofErr w:type="spellEnd"/>
            <w:r w:rsidRPr="004851BD">
              <w:rPr>
                <w:rFonts w:cs="Times New Roman"/>
              </w:rPr>
              <w:t xml:space="preserve"> </w:t>
            </w:r>
            <w:proofErr w:type="spellStart"/>
            <w:r w:rsidRPr="004851BD">
              <w:rPr>
                <w:rFonts w:cs="Times New Roman"/>
              </w:rPr>
              <w:t>feallagh-meshtal</w:t>
            </w:r>
            <w:proofErr w:type="spellEnd"/>
            <w:r w:rsidRPr="004851BD">
              <w:rPr>
                <w:rFonts w:cs="Times New Roman"/>
              </w:rPr>
              <w:t xml:space="preserve">, </w:t>
            </w:r>
            <w:proofErr w:type="spellStart"/>
            <w:r w:rsidRPr="004851BD">
              <w:rPr>
                <w:rFonts w:cs="Times New Roman"/>
              </w:rPr>
              <w:t>maardyree</w:t>
            </w:r>
            <w:proofErr w:type="spellEnd"/>
            <w:r w:rsidRPr="004851BD">
              <w:rPr>
                <w:rFonts w:cs="Times New Roman"/>
              </w:rPr>
              <w:t xml:space="preserve">, as </w:t>
            </w:r>
            <w:proofErr w:type="spellStart"/>
            <w:r w:rsidRPr="004851BD">
              <w:rPr>
                <w:rFonts w:cs="Times New Roman"/>
              </w:rPr>
              <w:t>streeb</w:t>
            </w:r>
            <w:proofErr w:type="spellEnd"/>
            <w:r w:rsidRPr="004851BD">
              <w:rPr>
                <w:rFonts w:cs="Times New Roman"/>
                <w:bCs/>
                <w:color w:val="FF0000"/>
              </w:rPr>
              <w:t>[36]</w:t>
            </w:r>
            <w:proofErr w:type="spellStart"/>
            <w:r w:rsidRPr="004851BD">
              <w:rPr>
                <w:rFonts w:cs="Times New Roman"/>
              </w:rPr>
              <w:t>aghyn</w:t>
            </w:r>
            <w:proofErr w:type="spellEnd"/>
            <w:r w:rsidRPr="004851BD">
              <w:rPr>
                <w:rFonts w:cs="Times New Roman"/>
              </w:rPr>
              <w:t xml:space="preserve">, </w:t>
            </w:r>
            <w:proofErr w:type="spellStart"/>
            <w:r w:rsidRPr="004851BD">
              <w:rPr>
                <w:rFonts w:cs="Times New Roman"/>
              </w:rPr>
              <w:t>ayns</w:t>
            </w:r>
            <w:proofErr w:type="spellEnd"/>
            <w:r w:rsidRPr="004851BD">
              <w:rPr>
                <w:rFonts w:cs="Times New Roman"/>
              </w:rPr>
              <w:t xml:space="preserve"> </w:t>
            </w:r>
            <w:proofErr w:type="spellStart"/>
            <w:r w:rsidRPr="004851BD">
              <w:rPr>
                <w:rFonts w:cs="Times New Roman"/>
              </w:rPr>
              <w:t>shen</w:t>
            </w:r>
            <w:proofErr w:type="spellEnd"/>
            <w:r w:rsidRPr="004851BD">
              <w:rPr>
                <w:rFonts w:cs="Times New Roman"/>
              </w:rPr>
              <w:t xml:space="preserve"> </w:t>
            </w:r>
            <w:proofErr w:type="spellStart"/>
            <w:r w:rsidRPr="004851BD">
              <w:rPr>
                <w:rFonts w:cs="Times New Roman"/>
              </w:rPr>
              <w:t>cooidjagh</w:t>
            </w:r>
            <w:proofErr w:type="spellEnd"/>
            <w:r w:rsidRPr="004851BD">
              <w:rPr>
                <w:rFonts w:cs="Times New Roman"/>
              </w:rPr>
              <w:t xml:space="preserve"> </w:t>
            </w:r>
            <w:proofErr w:type="spellStart"/>
            <w:r w:rsidRPr="004851BD">
              <w:rPr>
                <w:rFonts w:cs="Times New Roman"/>
              </w:rPr>
              <w:t>ayns</w:t>
            </w:r>
            <w:proofErr w:type="spellEnd"/>
            <w:r w:rsidRPr="004851BD">
              <w:rPr>
                <w:rFonts w:cs="Times New Roman"/>
              </w:rPr>
              <w:t xml:space="preserve"> </w:t>
            </w:r>
            <w:proofErr w:type="spellStart"/>
            <w:r w:rsidRPr="004851BD">
              <w:rPr>
                <w:rFonts w:cs="Times New Roman"/>
              </w:rPr>
              <w:t>yn</w:t>
            </w:r>
            <w:proofErr w:type="spellEnd"/>
            <w:r w:rsidRPr="004851BD">
              <w:rPr>
                <w:rFonts w:cs="Times New Roman"/>
              </w:rPr>
              <w:t xml:space="preserve"> </w:t>
            </w:r>
            <w:proofErr w:type="spellStart"/>
            <w:r w:rsidRPr="004851BD">
              <w:rPr>
                <w:rFonts w:cs="Times New Roman"/>
              </w:rPr>
              <w:t>aile</w:t>
            </w:r>
            <w:proofErr w:type="spellEnd"/>
            <w:r w:rsidRPr="004851BD">
              <w:rPr>
                <w:rFonts w:cs="Times New Roman"/>
              </w:rPr>
              <w:t xml:space="preserve"> </w:t>
            </w:r>
            <w:proofErr w:type="spellStart"/>
            <w:r w:rsidRPr="004851BD">
              <w:rPr>
                <w:rFonts w:cs="Times New Roman"/>
              </w:rPr>
              <w:t>loshtagh</w:t>
            </w:r>
            <w:proofErr w:type="spellEnd"/>
            <w:r w:rsidRPr="004851BD">
              <w:rPr>
                <w:rFonts w:cs="Times New Roman"/>
              </w:rPr>
              <w:t xml:space="preserve"> </w:t>
            </w:r>
            <w:proofErr w:type="spellStart"/>
            <w:r w:rsidRPr="004851BD">
              <w:rPr>
                <w:rFonts w:cs="Times New Roman"/>
              </w:rPr>
              <w:t>shen</w:t>
            </w:r>
            <w:proofErr w:type="spellEnd"/>
            <w:r w:rsidRPr="004851BD">
              <w:rPr>
                <w:rFonts w:cs="Times New Roman"/>
              </w:rPr>
              <w:t xml:space="preserve"> ; </w:t>
            </w:r>
            <w:proofErr w:type="spellStart"/>
            <w:r w:rsidRPr="004851BD">
              <w:rPr>
                <w:rFonts w:cs="Times New Roman"/>
              </w:rPr>
              <w:t>raad</w:t>
            </w:r>
            <w:proofErr w:type="spellEnd"/>
            <w:r w:rsidRPr="004851BD">
              <w:rPr>
                <w:rFonts w:cs="Times New Roman"/>
              </w:rPr>
              <w:t xml:space="preserve"> </w:t>
            </w:r>
            <w:proofErr w:type="spellStart"/>
            <w:r w:rsidRPr="004851BD">
              <w:rPr>
                <w:rFonts w:cs="Times New Roman"/>
              </w:rPr>
              <w:t>t’ad</w:t>
            </w:r>
            <w:proofErr w:type="spellEnd"/>
            <w:r w:rsidRPr="004851BD">
              <w:rPr>
                <w:rFonts w:cs="Times New Roman"/>
              </w:rPr>
              <w:t xml:space="preserve"> </w:t>
            </w:r>
            <w:proofErr w:type="spellStart"/>
            <w:r w:rsidRPr="004851BD">
              <w:rPr>
                <w:rFonts w:cs="Times New Roman"/>
              </w:rPr>
              <w:t>ayns</w:t>
            </w:r>
            <w:proofErr w:type="spellEnd"/>
            <w:r w:rsidRPr="004851BD">
              <w:rPr>
                <w:rFonts w:cs="Times New Roman"/>
              </w:rPr>
              <w:t xml:space="preserve"> </w:t>
            </w:r>
            <w:proofErr w:type="spellStart"/>
            <w:r w:rsidRPr="004851BD">
              <w:rPr>
                <w:rFonts w:cs="Times New Roman"/>
              </w:rPr>
              <w:t>fardail</w:t>
            </w:r>
            <w:proofErr w:type="spellEnd"/>
            <w:r w:rsidRPr="004851BD">
              <w:rPr>
                <w:rFonts w:cs="Times New Roman"/>
              </w:rPr>
              <w:t xml:space="preserve"> </w:t>
            </w:r>
            <w:proofErr w:type="spellStart"/>
            <w:r w:rsidRPr="004851BD">
              <w:rPr>
                <w:rFonts w:cs="Times New Roman"/>
              </w:rPr>
              <w:t>geamagh</w:t>
            </w:r>
            <w:proofErr w:type="spellEnd"/>
            <w:r w:rsidRPr="004851BD">
              <w:rPr>
                <w:rFonts w:cs="Times New Roman"/>
              </w:rPr>
              <w:t xml:space="preserve"> </w:t>
            </w:r>
            <w:proofErr w:type="spellStart"/>
            <w:r w:rsidRPr="004851BD">
              <w:rPr>
                <w:rFonts w:cs="Times New Roman"/>
              </w:rPr>
              <w:t>magh</w:t>
            </w:r>
            <w:proofErr w:type="spellEnd"/>
            <w:r w:rsidRPr="004851BD">
              <w:rPr>
                <w:rFonts w:cs="Times New Roman"/>
              </w:rPr>
              <w:t xml:space="preserve"> son bine </w:t>
            </w:r>
            <w:proofErr w:type="spellStart"/>
            <w:r w:rsidRPr="004851BD">
              <w:rPr>
                <w:rFonts w:cs="Times New Roman"/>
              </w:rPr>
              <w:t>dy</w:t>
            </w:r>
            <w:proofErr w:type="spellEnd"/>
            <w:r w:rsidRPr="004851BD">
              <w:rPr>
                <w:rFonts w:cs="Times New Roman"/>
              </w:rPr>
              <w:t xml:space="preserve"> </w:t>
            </w:r>
            <w:proofErr w:type="spellStart"/>
            <w:r w:rsidRPr="004851BD">
              <w:rPr>
                <w:rFonts w:cs="Times New Roman"/>
              </w:rPr>
              <w:t>ushtey</w:t>
            </w:r>
            <w:proofErr w:type="spellEnd"/>
            <w:r w:rsidRPr="004851BD">
              <w:rPr>
                <w:rFonts w:cs="Times New Roman"/>
              </w:rPr>
              <w:t xml:space="preserve"> </w:t>
            </w:r>
            <w:proofErr w:type="spellStart"/>
            <w:r w:rsidRPr="004851BD">
              <w:rPr>
                <w:rFonts w:cs="Times New Roman"/>
              </w:rPr>
              <w:t>dy</w:t>
            </w:r>
            <w:proofErr w:type="spellEnd"/>
            <w:r w:rsidRPr="004851BD">
              <w:rPr>
                <w:rFonts w:cs="Times New Roman"/>
              </w:rPr>
              <w:t xml:space="preserve"> </w:t>
            </w:r>
            <w:proofErr w:type="spellStart"/>
            <w:r w:rsidRPr="004851BD">
              <w:rPr>
                <w:rFonts w:cs="Times New Roman"/>
              </w:rPr>
              <w:t>e</w:t>
            </w:r>
            <w:r w:rsidRPr="004851BD">
              <w:rPr>
                <w:rFonts w:cs="Times New Roman"/>
                <w:color w:val="FF0000"/>
              </w:rPr>
              <w:t>ay</w:t>
            </w:r>
            <w:r w:rsidRPr="004851BD">
              <w:rPr>
                <w:rFonts w:cs="Times New Roman"/>
              </w:rPr>
              <w:t>raghey</w:t>
            </w:r>
            <w:proofErr w:type="spellEnd"/>
            <w:r w:rsidRPr="004851BD">
              <w:rPr>
                <w:rFonts w:cs="Times New Roman"/>
              </w:rPr>
              <w:t xml:space="preserve"> </w:t>
            </w:r>
            <w:proofErr w:type="spellStart"/>
            <w:r w:rsidRPr="004851BD">
              <w:rPr>
                <w:rFonts w:cs="Times New Roman"/>
              </w:rPr>
              <w:t>nyn</w:t>
            </w:r>
            <w:proofErr w:type="spellEnd"/>
            <w:r w:rsidRPr="004851BD">
              <w:rPr>
                <w:rFonts w:cs="Times New Roman"/>
              </w:rPr>
              <w:t xml:space="preserve"> </w:t>
            </w:r>
            <w:proofErr w:type="spellStart"/>
            <w:r w:rsidRPr="004851BD">
              <w:rPr>
                <w:rFonts w:cs="Times New Roman"/>
              </w:rPr>
              <w:t>jengey</w:t>
            </w:r>
            <w:proofErr w:type="spellEnd"/>
            <w:r w:rsidRPr="004851BD">
              <w:rPr>
                <w:rFonts w:cs="Times New Roman"/>
              </w:rPr>
              <w:t> !</w:t>
            </w:r>
          </w:p>
        </w:tc>
      </w:tr>
      <w:tr w:rsidR="00E82890" w:rsidRPr="001D4855" w14:paraId="08006A97" w14:textId="77777777" w:rsidTr="002C29B9">
        <w:trPr>
          <w:cantSplit/>
          <w:trHeight w:val="916"/>
        </w:trPr>
        <w:tc>
          <w:tcPr>
            <w:tcW w:w="0" w:type="auto"/>
          </w:tcPr>
          <w:p w14:paraId="7EE275E2" w14:textId="430B1152" w:rsidR="00E82890" w:rsidRPr="001D4855" w:rsidRDefault="00E82890" w:rsidP="00ED4FAF">
            <w:pPr>
              <w:ind w:left="0" w:firstLine="0"/>
              <w:jc w:val="both"/>
              <w:rPr>
                <w:rFonts w:cs="Times New Roman"/>
              </w:rPr>
            </w:pPr>
            <w:r w:rsidRPr="00766A10">
              <w:rPr>
                <w:rFonts w:cs="Times New Roman"/>
              </w:rPr>
              <w:t xml:space="preserve">It must not </w:t>
            </w:r>
            <w:proofErr w:type="gramStart"/>
            <w:r w:rsidRPr="00766A10">
              <w:rPr>
                <w:rFonts w:cs="Times New Roman"/>
              </w:rPr>
              <w:t>be</w:t>
            </w:r>
            <w:proofErr w:type="gramEnd"/>
            <w:r w:rsidRPr="00766A10">
              <w:rPr>
                <w:rFonts w:cs="Times New Roman"/>
              </w:rPr>
              <w:t xml:space="preserve"> granted them : Their good Things are all past and gone, and the Remembrance of all their Riot and Lewdness serves but to increase their Torment.</w:t>
            </w:r>
          </w:p>
        </w:tc>
        <w:tc>
          <w:tcPr>
            <w:tcW w:w="0" w:type="auto"/>
          </w:tcPr>
          <w:p w14:paraId="3C58D95F" w14:textId="020A0425" w:rsidR="00E82890" w:rsidRPr="001D4855" w:rsidRDefault="00E82890" w:rsidP="00ED4FAF">
            <w:pPr>
              <w:ind w:left="0" w:firstLine="0"/>
              <w:jc w:val="both"/>
              <w:rPr>
                <w:rFonts w:cs="Times New Roman"/>
              </w:rPr>
            </w:pPr>
            <w:r w:rsidRPr="004851BD">
              <w:rPr>
                <w:rFonts w:cs="Times New Roman"/>
              </w:rPr>
              <w:t xml:space="preserve">cha </w:t>
            </w:r>
            <w:proofErr w:type="spellStart"/>
            <w:r w:rsidRPr="004851BD">
              <w:rPr>
                <w:rFonts w:cs="Times New Roman"/>
              </w:rPr>
              <w:t>nhegin</w:t>
            </w:r>
            <w:proofErr w:type="spellEnd"/>
            <w:r w:rsidRPr="004851BD">
              <w:rPr>
                <w:rFonts w:cs="Times New Roman"/>
              </w:rPr>
              <w:t xml:space="preserve"> da </w:t>
            </w:r>
            <w:proofErr w:type="spellStart"/>
            <w:r w:rsidRPr="004851BD">
              <w:rPr>
                <w:rFonts w:cs="Times New Roman"/>
              </w:rPr>
              <w:t>ve</w:t>
            </w:r>
            <w:proofErr w:type="spellEnd"/>
            <w:r w:rsidRPr="004851BD">
              <w:rPr>
                <w:rFonts w:cs="Times New Roman"/>
              </w:rPr>
              <w:t xml:space="preserve"> er </w:t>
            </w:r>
            <w:proofErr w:type="spellStart"/>
            <w:r w:rsidRPr="004851BD">
              <w:rPr>
                <w:rFonts w:cs="Times New Roman"/>
              </w:rPr>
              <w:t>ny</w:t>
            </w:r>
            <w:proofErr w:type="spellEnd"/>
            <w:r w:rsidRPr="004851BD">
              <w:rPr>
                <w:rFonts w:cs="Times New Roman"/>
              </w:rPr>
              <w:t xml:space="preserve"> </w:t>
            </w:r>
            <w:proofErr w:type="spellStart"/>
            <w:r w:rsidRPr="004851BD">
              <w:rPr>
                <w:rFonts w:cs="Times New Roman"/>
              </w:rPr>
              <w:t>choyrt</w:t>
            </w:r>
            <w:proofErr w:type="spellEnd"/>
            <w:r w:rsidRPr="004851BD">
              <w:rPr>
                <w:rFonts w:cs="Times New Roman"/>
              </w:rPr>
              <w:t xml:space="preserve"> </w:t>
            </w:r>
            <w:proofErr w:type="spellStart"/>
            <w:r w:rsidRPr="004851BD">
              <w:rPr>
                <w:rFonts w:cs="Times New Roman"/>
              </w:rPr>
              <w:t>daue</w:t>
            </w:r>
            <w:proofErr w:type="spellEnd"/>
            <w:r w:rsidRPr="004851BD">
              <w:rPr>
                <w:rFonts w:cs="Times New Roman"/>
              </w:rPr>
              <w:t xml:space="preserve"> : Ta </w:t>
            </w:r>
            <w:proofErr w:type="spellStart"/>
            <w:r w:rsidRPr="004851BD">
              <w:rPr>
                <w:rFonts w:cs="Times New Roman"/>
              </w:rPr>
              <w:t>ny</w:t>
            </w:r>
            <w:proofErr w:type="spellEnd"/>
            <w:r w:rsidRPr="004851BD">
              <w:rPr>
                <w:rFonts w:cs="Times New Roman"/>
              </w:rPr>
              <w:t xml:space="preserve"> </w:t>
            </w:r>
            <w:proofErr w:type="spellStart"/>
            <w:r w:rsidRPr="004851BD">
              <w:rPr>
                <w:rFonts w:cs="Times New Roman"/>
              </w:rPr>
              <w:t>nhee’ghyn</w:t>
            </w:r>
            <w:proofErr w:type="spellEnd"/>
            <w:r w:rsidRPr="004851BD">
              <w:rPr>
                <w:rFonts w:cs="Times New Roman"/>
              </w:rPr>
              <w:t xml:space="preserve"> </w:t>
            </w:r>
            <w:proofErr w:type="spellStart"/>
            <w:r w:rsidRPr="004851BD">
              <w:rPr>
                <w:rFonts w:cs="Times New Roman"/>
              </w:rPr>
              <w:t>mie</w:t>
            </w:r>
            <w:proofErr w:type="spellEnd"/>
            <w:r w:rsidRPr="004851BD">
              <w:rPr>
                <w:rFonts w:cs="Times New Roman"/>
              </w:rPr>
              <w:t xml:space="preserve"> </w:t>
            </w:r>
            <w:proofErr w:type="spellStart"/>
            <w:r w:rsidRPr="004851BD">
              <w:rPr>
                <w:rFonts w:cs="Times New Roman"/>
              </w:rPr>
              <w:t>oc</w:t>
            </w:r>
            <w:proofErr w:type="spellEnd"/>
            <w:r w:rsidRPr="004851BD">
              <w:rPr>
                <w:rFonts w:cs="Times New Roman"/>
              </w:rPr>
              <w:t xml:space="preserve"> </w:t>
            </w:r>
            <w:proofErr w:type="spellStart"/>
            <w:r w:rsidRPr="004851BD">
              <w:rPr>
                <w:rFonts w:cs="Times New Roman"/>
              </w:rPr>
              <w:t>ooilley</w:t>
            </w:r>
            <w:proofErr w:type="spellEnd"/>
            <w:r w:rsidRPr="004851BD">
              <w:rPr>
                <w:rFonts w:cs="Times New Roman"/>
              </w:rPr>
              <w:t xml:space="preserve"> </w:t>
            </w:r>
            <w:proofErr w:type="spellStart"/>
            <w:r w:rsidRPr="004851BD">
              <w:rPr>
                <w:rFonts w:cs="Times New Roman"/>
              </w:rPr>
              <w:t>harrish</w:t>
            </w:r>
            <w:proofErr w:type="spellEnd"/>
            <w:r w:rsidRPr="004851BD">
              <w:rPr>
                <w:rFonts w:cs="Times New Roman"/>
              </w:rPr>
              <w:t xml:space="preserve"> as er </w:t>
            </w:r>
            <w:proofErr w:type="spellStart"/>
            <w:r w:rsidRPr="004851BD">
              <w:rPr>
                <w:rFonts w:cs="Times New Roman"/>
              </w:rPr>
              <w:t>nimmeeaght</w:t>
            </w:r>
            <w:proofErr w:type="spellEnd"/>
            <w:r w:rsidRPr="004851BD">
              <w:rPr>
                <w:rFonts w:cs="Times New Roman"/>
              </w:rPr>
              <w:t xml:space="preserve">, as cha </w:t>
            </w:r>
            <w:proofErr w:type="spellStart"/>
            <w:r w:rsidRPr="004851BD">
              <w:rPr>
                <w:rFonts w:cs="Times New Roman"/>
              </w:rPr>
              <w:t>vel</w:t>
            </w:r>
            <w:proofErr w:type="spellEnd"/>
            <w:r w:rsidRPr="004851BD">
              <w:rPr>
                <w:rFonts w:cs="Times New Roman"/>
              </w:rPr>
              <w:t xml:space="preserve"> </w:t>
            </w:r>
            <w:proofErr w:type="spellStart"/>
            <w:r w:rsidRPr="004851BD">
              <w:rPr>
                <w:rFonts w:cs="Times New Roman"/>
              </w:rPr>
              <w:t>cooinaghtyn</w:t>
            </w:r>
            <w:proofErr w:type="spellEnd"/>
            <w:r w:rsidRPr="004851BD">
              <w:rPr>
                <w:rFonts w:cs="Times New Roman"/>
              </w:rPr>
              <w:t xml:space="preserve"> </w:t>
            </w:r>
            <w:proofErr w:type="spellStart"/>
            <w:r w:rsidRPr="004851BD">
              <w:rPr>
                <w:rFonts w:cs="Times New Roman"/>
              </w:rPr>
              <w:t>jeh</w:t>
            </w:r>
            <w:proofErr w:type="spellEnd"/>
            <w:r w:rsidRPr="004851BD">
              <w:rPr>
                <w:rFonts w:cs="Times New Roman"/>
              </w:rPr>
              <w:t xml:space="preserve"> </w:t>
            </w:r>
            <w:proofErr w:type="spellStart"/>
            <w:r w:rsidRPr="004851BD">
              <w:rPr>
                <w:rFonts w:cs="Times New Roman"/>
              </w:rPr>
              <w:t>ooilley</w:t>
            </w:r>
            <w:proofErr w:type="spellEnd"/>
            <w:r w:rsidRPr="004851BD">
              <w:rPr>
                <w:rFonts w:cs="Times New Roman"/>
              </w:rPr>
              <w:t xml:space="preserve"> </w:t>
            </w:r>
            <w:proofErr w:type="spellStart"/>
            <w:r w:rsidRPr="004851BD">
              <w:rPr>
                <w:rFonts w:cs="Times New Roman"/>
              </w:rPr>
              <w:t>nyn</w:t>
            </w:r>
            <w:proofErr w:type="spellEnd"/>
            <w:r w:rsidRPr="004851BD">
              <w:rPr>
                <w:rFonts w:cs="Times New Roman"/>
              </w:rPr>
              <w:t xml:space="preserve"> </w:t>
            </w:r>
            <w:proofErr w:type="spellStart"/>
            <w:r w:rsidRPr="004851BD">
              <w:rPr>
                <w:rFonts w:cs="Times New Roman"/>
              </w:rPr>
              <w:t>rouanys</w:t>
            </w:r>
            <w:proofErr w:type="spellEnd"/>
            <w:r w:rsidRPr="004851BD">
              <w:rPr>
                <w:rFonts w:cs="Times New Roman"/>
              </w:rPr>
              <w:t xml:space="preserve"> as neu-</w:t>
            </w:r>
            <w:proofErr w:type="spellStart"/>
            <w:r w:rsidRPr="004851BD">
              <w:rPr>
                <w:rFonts w:cs="Times New Roman"/>
              </w:rPr>
              <w:t>ghlennid</w:t>
            </w:r>
            <w:proofErr w:type="spellEnd"/>
            <w:r w:rsidRPr="004851BD">
              <w:rPr>
                <w:rFonts w:cs="Times New Roman"/>
              </w:rPr>
              <w:t xml:space="preserve"> </w:t>
            </w:r>
            <w:proofErr w:type="spellStart"/>
            <w:r w:rsidRPr="004851BD">
              <w:rPr>
                <w:rFonts w:cs="Times New Roman"/>
              </w:rPr>
              <w:t>jeh</w:t>
            </w:r>
            <w:proofErr w:type="spellEnd"/>
            <w:r w:rsidRPr="004851BD">
              <w:rPr>
                <w:rFonts w:cs="Times New Roman"/>
              </w:rPr>
              <w:t xml:space="preserve"> veg </w:t>
            </w:r>
            <w:proofErr w:type="spellStart"/>
            <w:r w:rsidRPr="004851BD">
              <w:rPr>
                <w:rFonts w:cs="Times New Roman"/>
              </w:rPr>
              <w:t>yn</w:t>
            </w:r>
            <w:proofErr w:type="spellEnd"/>
            <w:r w:rsidRPr="004851BD">
              <w:rPr>
                <w:rFonts w:cs="Times New Roman"/>
              </w:rPr>
              <w:t xml:space="preserve"> </w:t>
            </w:r>
            <w:proofErr w:type="spellStart"/>
            <w:r w:rsidRPr="004851BD">
              <w:rPr>
                <w:rFonts w:cs="Times New Roman"/>
              </w:rPr>
              <w:t>ymmyd</w:t>
            </w:r>
            <w:proofErr w:type="spellEnd"/>
            <w:r w:rsidRPr="004851BD">
              <w:rPr>
                <w:rFonts w:cs="Times New Roman"/>
              </w:rPr>
              <w:t xml:space="preserve"> </w:t>
            </w:r>
            <w:proofErr w:type="spellStart"/>
            <w:r w:rsidRPr="004851BD">
              <w:rPr>
                <w:rFonts w:cs="Times New Roman"/>
              </w:rPr>
              <w:t>agh</w:t>
            </w:r>
            <w:proofErr w:type="spellEnd"/>
            <w:r w:rsidRPr="004851BD">
              <w:rPr>
                <w:rFonts w:cs="Times New Roman"/>
              </w:rPr>
              <w:t xml:space="preserve"> </w:t>
            </w:r>
            <w:proofErr w:type="spellStart"/>
            <w:r w:rsidRPr="004851BD">
              <w:rPr>
                <w:rFonts w:cs="Times New Roman"/>
              </w:rPr>
              <w:t>dy</w:t>
            </w:r>
            <w:proofErr w:type="spellEnd"/>
            <w:r w:rsidRPr="004851BD">
              <w:rPr>
                <w:rFonts w:cs="Times New Roman"/>
              </w:rPr>
              <w:t xml:space="preserve"> </w:t>
            </w:r>
            <w:proofErr w:type="spellStart"/>
            <w:r w:rsidRPr="004851BD">
              <w:rPr>
                <w:rFonts w:cs="Times New Roman"/>
              </w:rPr>
              <w:t>yannoo’n</w:t>
            </w:r>
            <w:proofErr w:type="spellEnd"/>
            <w:r w:rsidRPr="004851BD">
              <w:rPr>
                <w:rFonts w:cs="Times New Roman"/>
              </w:rPr>
              <w:t xml:space="preserve"> </w:t>
            </w:r>
            <w:proofErr w:type="spellStart"/>
            <w:r w:rsidRPr="004851BD">
              <w:rPr>
                <w:rFonts w:cs="Times New Roman"/>
              </w:rPr>
              <w:t>torchagh</w:t>
            </w:r>
            <w:proofErr w:type="spellEnd"/>
            <w:r w:rsidRPr="004851BD">
              <w:rPr>
                <w:rFonts w:cs="Times New Roman"/>
              </w:rPr>
              <w:t xml:space="preserve"> </w:t>
            </w:r>
            <w:proofErr w:type="spellStart"/>
            <w:r w:rsidRPr="004851BD">
              <w:rPr>
                <w:rFonts w:cs="Times New Roman"/>
              </w:rPr>
              <w:t>oc</w:t>
            </w:r>
            <w:proofErr w:type="spellEnd"/>
            <w:r w:rsidRPr="004851BD">
              <w:rPr>
                <w:rFonts w:cs="Times New Roman"/>
              </w:rPr>
              <w:t xml:space="preserve"> </w:t>
            </w:r>
            <w:proofErr w:type="spellStart"/>
            <w:r w:rsidRPr="004851BD">
              <w:rPr>
                <w:rFonts w:cs="Times New Roman"/>
              </w:rPr>
              <w:t>ny</w:t>
            </w:r>
            <w:proofErr w:type="spellEnd"/>
            <w:r w:rsidRPr="004851BD">
              <w:rPr>
                <w:rFonts w:cs="Times New Roman"/>
              </w:rPr>
              <w:t xml:space="preserve"> </w:t>
            </w:r>
            <w:proofErr w:type="spellStart"/>
            <w:r w:rsidRPr="004851BD">
              <w:rPr>
                <w:rFonts w:cs="Times New Roman"/>
              </w:rPr>
              <w:t>smoo</w:t>
            </w:r>
            <w:proofErr w:type="spellEnd"/>
            <w:r w:rsidRPr="004851BD">
              <w:rPr>
                <w:rFonts w:cs="Times New Roman"/>
              </w:rPr>
              <w:t>.</w:t>
            </w:r>
          </w:p>
        </w:tc>
      </w:tr>
      <w:tr w:rsidR="00E82890" w:rsidRPr="001D4855" w14:paraId="08FB84B8" w14:textId="77777777" w:rsidTr="002C29B9">
        <w:trPr>
          <w:cantSplit/>
          <w:trHeight w:val="1346"/>
        </w:trPr>
        <w:tc>
          <w:tcPr>
            <w:tcW w:w="0" w:type="auto"/>
          </w:tcPr>
          <w:p w14:paraId="63D69736" w14:textId="1AA44E62" w:rsidR="00E82890" w:rsidRPr="001D4855" w:rsidRDefault="00E82890" w:rsidP="00ED4FAF">
            <w:pPr>
              <w:ind w:left="0" w:firstLine="0"/>
              <w:jc w:val="both"/>
              <w:rPr>
                <w:rFonts w:cs="Times New Roman"/>
              </w:rPr>
            </w:pPr>
            <w:r w:rsidRPr="00766A10">
              <w:rPr>
                <w:rFonts w:cs="Times New Roman"/>
              </w:rPr>
              <w:t xml:space="preserve">And now also they may remember how God did again and again call upon them, and they would not hear ; neither therefore will He now hear their Cries, when Pain and Anguish is come upon them, </w:t>
            </w:r>
            <w:r w:rsidRPr="00766A10">
              <w:rPr>
                <w:rFonts w:cs="Times New Roman"/>
                <w:i/>
              </w:rPr>
              <w:t>Prov</w:t>
            </w:r>
            <w:r w:rsidRPr="00766A10">
              <w:rPr>
                <w:rFonts w:cs="Times New Roman"/>
              </w:rPr>
              <w:t xml:space="preserve">. </w:t>
            </w:r>
            <w:proofErr w:type="spellStart"/>
            <w:r w:rsidRPr="00766A10">
              <w:rPr>
                <w:rFonts w:cs="Times New Roman"/>
              </w:rPr>
              <w:t>i</w:t>
            </w:r>
            <w:proofErr w:type="spellEnd"/>
            <w:r w:rsidRPr="00766A10">
              <w:rPr>
                <w:rFonts w:cs="Times New Roman"/>
              </w:rPr>
              <w:t>. 24, to the End.</w:t>
            </w:r>
          </w:p>
        </w:tc>
        <w:tc>
          <w:tcPr>
            <w:tcW w:w="0" w:type="auto"/>
          </w:tcPr>
          <w:p w14:paraId="5818E54B" w14:textId="554DBAB5" w:rsidR="00E82890" w:rsidRPr="001D4855" w:rsidRDefault="00E82890" w:rsidP="00ED4FAF">
            <w:pPr>
              <w:ind w:left="0" w:firstLine="0"/>
              <w:jc w:val="both"/>
              <w:rPr>
                <w:rFonts w:cs="Times New Roman"/>
              </w:rPr>
            </w:pPr>
            <w:r w:rsidRPr="004851BD">
              <w:rPr>
                <w:rFonts w:cs="Times New Roman"/>
              </w:rPr>
              <w:t xml:space="preserve">As nish </w:t>
            </w:r>
            <w:proofErr w:type="spellStart"/>
            <w:r w:rsidRPr="004851BD">
              <w:rPr>
                <w:rFonts w:cs="Times New Roman"/>
              </w:rPr>
              <w:t>neeisht</w:t>
            </w:r>
            <w:proofErr w:type="spellEnd"/>
            <w:r w:rsidRPr="004851BD">
              <w:rPr>
                <w:rFonts w:cs="Times New Roman"/>
              </w:rPr>
              <w:t xml:space="preserve"> </w:t>
            </w:r>
            <w:proofErr w:type="spellStart"/>
            <w:r w:rsidRPr="004851BD">
              <w:rPr>
                <w:rFonts w:cs="Times New Roman"/>
              </w:rPr>
              <w:t>foddee</w:t>
            </w:r>
            <w:proofErr w:type="spellEnd"/>
            <w:r w:rsidRPr="004851BD">
              <w:rPr>
                <w:rFonts w:cs="Times New Roman"/>
              </w:rPr>
              <w:t xml:space="preserve"> </w:t>
            </w:r>
            <w:proofErr w:type="spellStart"/>
            <w:r w:rsidRPr="004851BD">
              <w:rPr>
                <w:rFonts w:cs="Times New Roman"/>
              </w:rPr>
              <w:t>ad</w:t>
            </w:r>
            <w:proofErr w:type="spellEnd"/>
            <w:r w:rsidRPr="004851BD">
              <w:rPr>
                <w:rFonts w:cs="Times New Roman"/>
              </w:rPr>
              <w:t xml:space="preserve"> </w:t>
            </w:r>
            <w:proofErr w:type="spellStart"/>
            <w:r w:rsidRPr="004851BD">
              <w:rPr>
                <w:rFonts w:cs="Times New Roman"/>
              </w:rPr>
              <w:t>cooinaghtyn</w:t>
            </w:r>
            <w:proofErr w:type="spellEnd"/>
            <w:r w:rsidRPr="004851BD">
              <w:rPr>
                <w:rFonts w:cs="Times New Roman"/>
              </w:rPr>
              <w:t xml:space="preserve"> </w:t>
            </w:r>
            <w:proofErr w:type="spellStart"/>
            <w:r w:rsidRPr="004851BD">
              <w:rPr>
                <w:rFonts w:cs="Times New Roman"/>
              </w:rPr>
              <w:t>kys</w:t>
            </w:r>
            <w:proofErr w:type="spellEnd"/>
            <w:r w:rsidRPr="004851BD">
              <w:rPr>
                <w:rFonts w:cs="Times New Roman"/>
              </w:rPr>
              <w:t xml:space="preserve"> ren </w:t>
            </w:r>
            <w:proofErr w:type="spellStart"/>
            <w:r w:rsidRPr="004851BD">
              <w:rPr>
                <w:rFonts w:cs="Times New Roman"/>
              </w:rPr>
              <w:t>Jee</w:t>
            </w:r>
            <w:proofErr w:type="spellEnd"/>
            <w:r w:rsidRPr="004851BD">
              <w:rPr>
                <w:rFonts w:cs="Times New Roman"/>
              </w:rPr>
              <w:t xml:space="preserve"> </w:t>
            </w:r>
            <w:proofErr w:type="spellStart"/>
            <w:r w:rsidRPr="004851BD">
              <w:rPr>
                <w:rFonts w:cs="Times New Roman"/>
              </w:rPr>
              <w:t>harrish</w:t>
            </w:r>
            <w:proofErr w:type="spellEnd"/>
            <w:r w:rsidRPr="004851BD">
              <w:rPr>
                <w:rFonts w:cs="Times New Roman"/>
              </w:rPr>
              <w:t xml:space="preserve"> as </w:t>
            </w:r>
            <w:proofErr w:type="spellStart"/>
            <w:r w:rsidRPr="004851BD">
              <w:rPr>
                <w:rFonts w:cs="Times New Roman"/>
              </w:rPr>
              <w:t>harrish</w:t>
            </w:r>
            <w:proofErr w:type="spellEnd"/>
            <w:r w:rsidRPr="004851BD">
              <w:rPr>
                <w:rFonts w:cs="Times New Roman"/>
              </w:rPr>
              <w:t xml:space="preserve"> </w:t>
            </w:r>
            <w:proofErr w:type="spellStart"/>
            <w:r w:rsidRPr="004851BD">
              <w:rPr>
                <w:rFonts w:cs="Times New Roman"/>
              </w:rPr>
              <w:t>geamagh</w:t>
            </w:r>
            <w:proofErr w:type="spellEnd"/>
            <w:r w:rsidRPr="004851BD">
              <w:rPr>
                <w:rFonts w:cs="Times New Roman"/>
              </w:rPr>
              <w:t xml:space="preserve"> </w:t>
            </w:r>
            <w:proofErr w:type="spellStart"/>
            <w:r w:rsidRPr="004851BD">
              <w:rPr>
                <w:rFonts w:cs="Times New Roman"/>
              </w:rPr>
              <w:t>orroo</w:t>
            </w:r>
            <w:proofErr w:type="spellEnd"/>
            <w:r w:rsidRPr="004851BD">
              <w:rPr>
                <w:rFonts w:cs="Times New Roman"/>
              </w:rPr>
              <w:t xml:space="preserve">, as cha </w:t>
            </w:r>
            <w:proofErr w:type="spellStart"/>
            <w:r w:rsidRPr="004851BD">
              <w:rPr>
                <w:rFonts w:cs="Times New Roman"/>
              </w:rPr>
              <w:t>neaishtagh</w:t>
            </w:r>
            <w:proofErr w:type="spellEnd"/>
            <w:r w:rsidRPr="004851BD">
              <w:rPr>
                <w:rFonts w:cs="Times New Roman"/>
              </w:rPr>
              <w:t xml:space="preserve"> ad ; cha-moo er-y-fa-</w:t>
            </w:r>
            <w:proofErr w:type="spellStart"/>
            <w:r w:rsidRPr="004851BD">
              <w:rPr>
                <w:rFonts w:cs="Times New Roman"/>
              </w:rPr>
              <w:t>shen</w:t>
            </w:r>
            <w:proofErr w:type="spellEnd"/>
            <w:r w:rsidRPr="004851BD">
              <w:rPr>
                <w:rFonts w:cs="Times New Roman"/>
              </w:rPr>
              <w:t xml:space="preserve"> nee Eh nish </w:t>
            </w:r>
            <w:proofErr w:type="spellStart"/>
            <w:r w:rsidRPr="004851BD">
              <w:rPr>
                <w:rFonts w:cs="Times New Roman"/>
              </w:rPr>
              <w:t>geaishtagh</w:t>
            </w:r>
            <w:proofErr w:type="spellEnd"/>
            <w:r w:rsidRPr="004851BD">
              <w:rPr>
                <w:rFonts w:cs="Times New Roman"/>
              </w:rPr>
              <w:t xml:space="preserve"> </w:t>
            </w:r>
            <w:proofErr w:type="spellStart"/>
            <w:r w:rsidRPr="004851BD">
              <w:rPr>
                <w:rFonts w:cs="Times New Roman"/>
              </w:rPr>
              <w:t>rish</w:t>
            </w:r>
            <w:proofErr w:type="spellEnd"/>
            <w:r w:rsidRPr="004851BD">
              <w:rPr>
                <w:rFonts w:cs="Times New Roman"/>
              </w:rPr>
              <w:t xml:space="preserve"> </w:t>
            </w:r>
            <w:proofErr w:type="spellStart"/>
            <w:r w:rsidRPr="004851BD">
              <w:rPr>
                <w:rFonts w:cs="Times New Roman"/>
              </w:rPr>
              <w:t>yn</w:t>
            </w:r>
            <w:proofErr w:type="spellEnd"/>
            <w:r w:rsidRPr="004851BD">
              <w:rPr>
                <w:rFonts w:cs="Times New Roman"/>
              </w:rPr>
              <w:t xml:space="preserve"> </w:t>
            </w:r>
            <w:proofErr w:type="spellStart"/>
            <w:r w:rsidRPr="004851BD">
              <w:rPr>
                <w:rFonts w:cs="Times New Roman"/>
              </w:rPr>
              <w:t>accan</w:t>
            </w:r>
            <w:proofErr w:type="spellEnd"/>
            <w:r w:rsidRPr="004851BD">
              <w:rPr>
                <w:rFonts w:cs="Times New Roman"/>
              </w:rPr>
              <w:t xml:space="preserve"> </w:t>
            </w:r>
            <w:proofErr w:type="spellStart"/>
            <w:r w:rsidRPr="004851BD">
              <w:rPr>
                <w:rFonts w:cs="Times New Roman"/>
              </w:rPr>
              <w:t>oc</w:t>
            </w:r>
            <w:proofErr w:type="spellEnd"/>
            <w:r w:rsidRPr="004851BD">
              <w:rPr>
                <w:rFonts w:cs="Times New Roman"/>
              </w:rPr>
              <w:t xml:space="preserve">, </w:t>
            </w:r>
            <w:proofErr w:type="spellStart"/>
            <w:r w:rsidRPr="004851BD">
              <w:rPr>
                <w:rFonts w:cs="Times New Roman"/>
              </w:rPr>
              <w:t>tra</w:t>
            </w:r>
            <w:proofErr w:type="spellEnd"/>
            <w:r w:rsidRPr="004851BD">
              <w:rPr>
                <w:rFonts w:cs="Times New Roman"/>
              </w:rPr>
              <w:t xml:space="preserve"> ta pian as </w:t>
            </w:r>
            <w:proofErr w:type="spellStart"/>
            <w:r w:rsidRPr="004851BD">
              <w:rPr>
                <w:rFonts w:cs="Times New Roman"/>
              </w:rPr>
              <w:t>angaaish</w:t>
            </w:r>
            <w:proofErr w:type="spellEnd"/>
            <w:r w:rsidRPr="004851BD">
              <w:rPr>
                <w:rFonts w:cs="Times New Roman"/>
              </w:rPr>
              <w:t xml:space="preserve"> er </w:t>
            </w:r>
            <w:proofErr w:type="spellStart"/>
            <w:r w:rsidRPr="004851BD">
              <w:rPr>
                <w:rFonts w:cs="Times New Roman"/>
              </w:rPr>
              <w:t>heet</w:t>
            </w:r>
            <w:proofErr w:type="spellEnd"/>
            <w:r w:rsidRPr="004851BD">
              <w:rPr>
                <w:rFonts w:cs="Times New Roman"/>
              </w:rPr>
              <w:t xml:space="preserve"> </w:t>
            </w:r>
            <w:proofErr w:type="spellStart"/>
            <w:r w:rsidRPr="004851BD">
              <w:rPr>
                <w:rFonts w:cs="Times New Roman"/>
              </w:rPr>
              <w:t>orroo</w:t>
            </w:r>
            <w:proofErr w:type="spellEnd"/>
            <w:r w:rsidRPr="004851BD">
              <w:rPr>
                <w:rFonts w:cs="Times New Roman"/>
              </w:rPr>
              <w:t xml:space="preserve">, </w:t>
            </w:r>
            <w:proofErr w:type="spellStart"/>
            <w:r w:rsidRPr="004851BD">
              <w:rPr>
                <w:rFonts w:cs="Times New Roman"/>
                <w:i/>
              </w:rPr>
              <w:t>Raaghyn</w:t>
            </w:r>
            <w:proofErr w:type="spellEnd"/>
            <w:r w:rsidRPr="004851BD">
              <w:rPr>
                <w:rFonts w:cs="Times New Roman"/>
                <w:i/>
              </w:rPr>
              <w:t xml:space="preserve"> </w:t>
            </w:r>
            <w:proofErr w:type="spellStart"/>
            <w:r w:rsidRPr="004851BD">
              <w:rPr>
                <w:rFonts w:cs="Times New Roman"/>
                <w:i/>
              </w:rPr>
              <w:t>creeney</w:t>
            </w:r>
            <w:proofErr w:type="spellEnd"/>
            <w:r w:rsidRPr="004851BD">
              <w:rPr>
                <w:rFonts w:cs="Times New Roman"/>
                <w:i/>
              </w:rPr>
              <w:t xml:space="preserve"> Solomon</w:t>
            </w:r>
            <w:r w:rsidRPr="004851BD">
              <w:rPr>
                <w:rFonts w:cs="Times New Roman"/>
              </w:rPr>
              <w:t>,</w:t>
            </w:r>
            <w:r w:rsidRPr="004851BD">
              <w:rPr>
                <w:rFonts w:cs="Times New Roman"/>
                <w:i/>
              </w:rPr>
              <w:t xml:space="preserve"> </w:t>
            </w:r>
            <w:proofErr w:type="spellStart"/>
            <w:r w:rsidRPr="004851BD">
              <w:rPr>
                <w:rFonts w:cs="Times New Roman"/>
              </w:rPr>
              <w:t>i</w:t>
            </w:r>
            <w:proofErr w:type="spellEnd"/>
            <w:r w:rsidRPr="004851BD">
              <w:rPr>
                <w:rFonts w:cs="Times New Roman"/>
              </w:rPr>
              <w:t xml:space="preserve">. 24. </w:t>
            </w:r>
            <w:proofErr w:type="spellStart"/>
            <w:r w:rsidRPr="004851BD">
              <w:rPr>
                <w:rFonts w:cs="Times New Roman"/>
              </w:rPr>
              <w:t>gys</w:t>
            </w:r>
            <w:proofErr w:type="spellEnd"/>
            <w:r w:rsidRPr="004851BD">
              <w:rPr>
                <w:rFonts w:cs="Times New Roman"/>
              </w:rPr>
              <w:t xml:space="preserve"> </w:t>
            </w:r>
            <w:proofErr w:type="spellStart"/>
            <w:r w:rsidRPr="004851BD">
              <w:rPr>
                <w:rFonts w:cs="Times New Roman"/>
              </w:rPr>
              <w:t>jerrey’n</w:t>
            </w:r>
            <w:proofErr w:type="spellEnd"/>
            <w:r w:rsidRPr="004851BD">
              <w:rPr>
                <w:rFonts w:cs="Times New Roman"/>
              </w:rPr>
              <w:t xml:space="preserve"> </w:t>
            </w:r>
            <w:proofErr w:type="spellStart"/>
            <w:r w:rsidRPr="004851BD">
              <w:rPr>
                <w:rFonts w:cs="Times New Roman"/>
              </w:rPr>
              <w:t>chabdil</w:t>
            </w:r>
            <w:proofErr w:type="spellEnd"/>
            <w:r w:rsidRPr="004851BD">
              <w:rPr>
                <w:rFonts w:cs="Times New Roman"/>
              </w:rPr>
              <w:t>.</w:t>
            </w:r>
          </w:p>
        </w:tc>
      </w:tr>
      <w:tr w:rsidR="00E82890" w:rsidRPr="001D4855" w14:paraId="5F2971B0" w14:textId="77777777" w:rsidTr="002C29B9">
        <w:trPr>
          <w:cantSplit/>
          <w:trHeight w:val="1772"/>
        </w:trPr>
        <w:tc>
          <w:tcPr>
            <w:tcW w:w="0" w:type="auto"/>
          </w:tcPr>
          <w:p w14:paraId="2FD8ED43" w14:textId="2C5FC60B" w:rsidR="00E82890" w:rsidRPr="001D4855" w:rsidRDefault="00E82890" w:rsidP="00ED4FAF">
            <w:pPr>
              <w:ind w:left="0" w:firstLine="0"/>
              <w:jc w:val="both"/>
              <w:rPr>
                <w:rFonts w:cs="Times New Roman"/>
              </w:rPr>
            </w:pPr>
            <w:r w:rsidRPr="00766A10">
              <w:rPr>
                <w:rFonts w:cs="Times New Roman"/>
              </w:rPr>
              <w:t>And though they may cry out against their Companions, and accuse the Devil, and in their Rage blaspheme God himself ; yet will their Consciences fly with greatest Fury upon themselves, who in spite of all the Warnings that were given them, did, by their own wilful and impenitent Continuance in Sin, plunge themselves into this Misery, from whence they must never be released.</w:t>
            </w:r>
          </w:p>
        </w:tc>
        <w:tc>
          <w:tcPr>
            <w:tcW w:w="0" w:type="auto"/>
          </w:tcPr>
          <w:p w14:paraId="6D0B2ED8" w14:textId="37F68AE1" w:rsidR="00E82890" w:rsidRPr="001D4855" w:rsidRDefault="00E82890" w:rsidP="00ED4FAF">
            <w:pPr>
              <w:ind w:left="0" w:firstLine="0"/>
              <w:jc w:val="both"/>
              <w:rPr>
                <w:rFonts w:cs="Times New Roman"/>
              </w:rPr>
            </w:pPr>
            <w:r w:rsidRPr="004851BD">
              <w:rPr>
                <w:rFonts w:cs="Times New Roman"/>
              </w:rPr>
              <w:t xml:space="preserve">As </w:t>
            </w:r>
            <w:proofErr w:type="spellStart"/>
            <w:r w:rsidRPr="004851BD">
              <w:rPr>
                <w:rFonts w:cs="Times New Roman"/>
              </w:rPr>
              <w:t>ga</w:t>
            </w:r>
            <w:proofErr w:type="spellEnd"/>
            <w:r w:rsidRPr="004851BD">
              <w:rPr>
                <w:rFonts w:cs="Times New Roman"/>
              </w:rPr>
              <w:t xml:space="preserve"> </w:t>
            </w:r>
            <w:proofErr w:type="spellStart"/>
            <w:r w:rsidRPr="004851BD">
              <w:rPr>
                <w:rFonts w:cs="Times New Roman"/>
              </w:rPr>
              <w:t>dy</w:t>
            </w:r>
            <w:proofErr w:type="spellEnd"/>
            <w:r w:rsidRPr="004851BD">
              <w:rPr>
                <w:rFonts w:cs="Times New Roman"/>
              </w:rPr>
              <w:t xml:space="preserve"> </w:t>
            </w:r>
            <w:proofErr w:type="spellStart"/>
            <w:r w:rsidRPr="004851BD">
              <w:rPr>
                <w:rFonts w:cs="Times New Roman"/>
              </w:rPr>
              <w:t>vod</w:t>
            </w:r>
            <w:proofErr w:type="spellEnd"/>
            <w:r w:rsidRPr="004851BD">
              <w:rPr>
                <w:rFonts w:cs="Times New Roman"/>
              </w:rPr>
              <w:t xml:space="preserve"> ad </w:t>
            </w:r>
            <w:proofErr w:type="spellStart"/>
            <w:r w:rsidRPr="004851BD">
              <w:rPr>
                <w:rFonts w:cs="Times New Roman"/>
              </w:rPr>
              <w:t>geamagh</w:t>
            </w:r>
            <w:proofErr w:type="spellEnd"/>
            <w:r w:rsidRPr="004851BD">
              <w:rPr>
                <w:rFonts w:cs="Times New Roman"/>
              </w:rPr>
              <w:t xml:space="preserve"> </w:t>
            </w:r>
            <w:proofErr w:type="spellStart"/>
            <w:r w:rsidRPr="004851BD">
              <w:rPr>
                <w:rFonts w:cs="Times New Roman"/>
              </w:rPr>
              <w:t>magh</w:t>
            </w:r>
            <w:proofErr w:type="spellEnd"/>
            <w:r w:rsidRPr="004851BD">
              <w:rPr>
                <w:rFonts w:cs="Times New Roman"/>
              </w:rPr>
              <w:t xml:space="preserve"> </w:t>
            </w:r>
            <w:proofErr w:type="spellStart"/>
            <w:r w:rsidRPr="004851BD">
              <w:rPr>
                <w:rFonts w:cs="Times New Roman"/>
              </w:rPr>
              <w:t>noi</w:t>
            </w:r>
            <w:proofErr w:type="spellEnd"/>
            <w:r w:rsidRPr="004851BD">
              <w:rPr>
                <w:rFonts w:cs="Times New Roman"/>
              </w:rPr>
              <w:t xml:space="preserve"> </w:t>
            </w:r>
            <w:proofErr w:type="spellStart"/>
            <w:r w:rsidRPr="004851BD">
              <w:rPr>
                <w:rFonts w:cs="Times New Roman"/>
              </w:rPr>
              <w:t>nyn</w:t>
            </w:r>
            <w:proofErr w:type="spellEnd"/>
            <w:r w:rsidRPr="004851BD">
              <w:rPr>
                <w:rFonts w:cs="Times New Roman"/>
              </w:rPr>
              <w:t xml:space="preserve"> </w:t>
            </w:r>
            <w:proofErr w:type="spellStart"/>
            <w:r w:rsidRPr="004851BD">
              <w:rPr>
                <w:rFonts w:cs="Times New Roman"/>
              </w:rPr>
              <w:t>sheshaghyn</w:t>
            </w:r>
            <w:proofErr w:type="spellEnd"/>
            <w:r w:rsidRPr="004851BD">
              <w:rPr>
                <w:rFonts w:cs="Times New Roman"/>
              </w:rPr>
              <w:t xml:space="preserve">, as </w:t>
            </w:r>
            <w:proofErr w:type="spellStart"/>
            <w:r w:rsidRPr="004851BD">
              <w:rPr>
                <w:rFonts w:cs="Times New Roman"/>
              </w:rPr>
              <w:t>playnt</w:t>
            </w:r>
            <w:proofErr w:type="spellEnd"/>
            <w:r w:rsidRPr="004851BD">
              <w:rPr>
                <w:rFonts w:cs="Times New Roman"/>
              </w:rPr>
              <w:t xml:space="preserve"> er y </w:t>
            </w:r>
            <w:proofErr w:type="spellStart"/>
            <w:r w:rsidRPr="004851BD">
              <w:rPr>
                <w:rFonts w:cs="Times New Roman"/>
              </w:rPr>
              <w:t>Drogh</w:t>
            </w:r>
            <w:proofErr w:type="spellEnd"/>
            <w:r w:rsidRPr="004851BD">
              <w:rPr>
                <w:rFonts w:cs="Times New Roman"/>
              </w:rPr>
              <w:t xml:space="preserve"> </w:t>
            </w:r>
            <w:proofErr w:type="spellStart"/>
            <w:r w:rsidRPr="004851BD">
              <w:rPr>
                <w:rFonts w:cs="Times New Roman"/>
              </w:rPr>
              <w:t>Spyrryd</w:t>
            </w:r>
            <w:proofErr w:type="spellEnd"/>
            <w:r w:rsidRPr="004851BD">
              <w:rPr>
                <w:rFonts w:cs="Times New Roman"/>
              </w:rPr>
              <w:t xml:space="preserve">, as </w:t>
            </w:r>
            <w:proofErr w:type="spellStart"/>
            <w:r w:rsidRPr="004851BD">
              <w:rPr>
                <w:rFonts w:cs="Times New Roman"/>
              </w:rPr>
              <w:t>ayns</w:t>
            </w:r>
            <w:proofErr w:type="spellEnd"/>
            <w:r w:rsidRPr="004851BD">
              <w:rPr>
                <w:rFonts w:cs="Times New Roman"/>
              </w:rPr>
              <w:t xml:space="preserve"> </w:t>
            </w:r>
            <w:proofErr w:type="spellStart"/>
            <w:r w:rsidRPr="004851BD">
              <w:rPr>
                <w:rFonts w:cs="Times New Roman"/>
              </w:rPr>
              <w:t>nyn</w:t>
            </w:r>
            <w:proofErr w:type="spellEnd"/>
            <w:r w:rsidRPr="004851BD">
              <w:rPr>
                <w:rFonts w:cs="Times New Roman"/>
              </w:rPr>
              <w:t xml:space="preserve"> </w:t>
            </w:r>
            <w:proofErr w:type="spellStart"/>
            <w:r w:rsidRPr="004851BD">
              <w:rPr>
                <w:rFonts w:cs="Times New Roman"/>
              </w:rPr>
              <w:t>geagh</w:t>
            </w:r>
            <w:proofErr w:type="spellEnd"/>
            <w:r w:rsidRPr="004851BD">
              <w:rPr>
                <w:rStyle w:val="FootnoteReference"/>
                <w:rFonts w:cs="Times New Roman"/>
              </w:rPr>
              <w:footnoteReference w:id="14"/>
            </w:r>
            <w:r w:rsidRPr="004851BD">
              <w:rPr>
                <w:rFonts w:cs="Times New Roman"/>
              </w:rPr>
              <w:t xml:space="preserve"> </w:t>
            </w:r>
            <w:proofErr w:type="spellStart"/>
            <w:r w:rsidRPr="004851BD">
              <w:rPr>
                <w:rFonts w:cs="Times New Roman"/>
              </w:rPr>
              <w:t>goltooaney</w:t>
            </w:r>
            <w:proofErr w:type="spellEnd"/>
            <w:r w:rsidRPr="004851BD">
              <w:rPr>
                <w:rFonts w:cs="Times New Roman"/>
              </w:rPr>
              <w:t xml:space="preserve"> </w:t>
            </w:r>
            <w:proofErr w:type="spellStart"/>
            <w:r w:rsidRPr="004851BD">
              <w:rPr>
                <w:rFonts w:cs="Times New Roman"/>
              </w:rPr>
              <w:t>Jee</w:t>
            </w:r>
            <w:proofErr w:type="spellEnd"/>
            <w:r w:rsidRPr="004851BD">
              <w:rPr>
                <w:rFonts w:cs="Times New Roman"/>
              </w:rPr>
              <w:t xml:space="preserve"> </w:t>
            </w:r>
            <w:proofErr w:type="spellStart"/>
            <w:r w:rsidRPr="004851BD">
              <w:rPr>
                <w:rFonts w:cs="Times New Roman"/>
              </w:rPr>
              <w:t>hene</w:t>
            </w:r>
            <w:proofErr w:type="spellEnd"/>
            <w:r w:rsidRPr="004851BD">
              <w:rPr>
                <w:rFonts w:cs="Times New Roman"/>
              </w:rPr>
              <w:t xml:space="preserve"> ; </w:t>
            </w:r>
            <w:proofErr w:type="spellStart"/>
            <w:r w:rsidRPr="004851BD">
              <w:rPr>
                <w:rFonts w:cs="Times New Roman"/>
              </w:rPr>
              <w:t>ny-yeih</w:t>
            </w:r>
            <w:proofErr w:type="spellEnd"/>
            <w:r w:rsidRPr="004851BD">
              <w:rPr>
                <w:rFonts w:cs="Times New Roman"/>
              </w:rPr>
              <w:t xml:space="preserve"> nee </w:t>
            </w:r>
            <w:proofErr w:type="spellStart"/>
            <w:r w:rsidRPr="004851BD">
              <w:rPr>
                <w:rFonts w:cs="Times New Roman"/>
              </w:rPr>
              <w:t>ny</w:t>
            </w:r>
            <w:proofErr w:type="spellEnd"/>
            <w:r w:rsidRPr="004851BD">
              <w:rPr>
                <w:rFonts w:cs="Times New Roman"/>
              </w:rPr>
              <w:t xml:space="preserve"> </w:t>
            </w:r>
            <w:proofErr w:type="spellStart"/>
            <w:r w:rsidRPr="004851BD">
              <w:rPr>
                <w:rFonts w:cs="Times New Roman"/>
              </w:rPr>
              <w:t>cooinsheansyn</w:t>
            </w:r>
            <w:proofErr w:type="spellEnd"/>
            <w:r w:rsidRPr="004851BD">
              <w:rPr>
                <w:rFonts w:cs="Times New Roman"/>
              </w:rPr>
              <w:t xml:space="preserve"> </w:t>
            </w:r>
            <w:proofErr w:type="spellStart"/>
            <w:r w:rsidRPr="004851BD">
              <w:rPr>
                <w:rFonts w:cs="Times New Roman"/>
              </w:rPr>
              <w:t>oc</w:t>
            </w:r>
            <w:proofErr w:type="spellEnd"/>
            <w:r w:rsidRPr="004851BD">
              <w:rPr>
                <w:rFonts w:cs="Times New Roman"/>
              </w:rPr>
              <w:t xml:space="preserve"> </w:t>
            </w:r>
            <w:proofErr w:type="spellStart"/>
            <w:r w:rsidRPr="004851BD">
              <w:rPr>
                <w:rFonts w:cs="Times New Roman"/>
              </w:rPr>
              <w:t>lesh</w:t>
            </w:r>
            <w:proofErr w:type="spellEnd"/>
            <w:r w:rsidRPr="004851BD">
              <w:rPr>
                <w:rFonts w:cs="Times New Roman"/>
              </w:rPr>
              <w:t xml:space="preserve"> </w:t>
            </w:r>
            <w:proofErr w:type="spellStart"/>
            <w:r w:rsidRPr="004851BD">
              <w:rPr>
                <w:rFonts w:cs="Times New Roman"/>
              </w:rPr>
              <w:t>yn</w:t>
            </w:r>
            <w:proofErr w:type="spellEnd"/>
            <w:r w:rsidRPr="004851BD">
              <w:rPr>
                <w:rFonts w:cs="Times New Roman"/>
              </w:rPr>
              <w:t xml:space="preserve"> </w:t>
            </w:r>
            <w:proofErr w:type="spellStart"/>
            <w:r w:rsidRPr="004851BD">
              <w:rPr>
                <w:rFonts w:cs="Times New Roman"/>
              </w:rPr>
              <w:t>eulys</w:t>
            </w:r>
            <w:proofErr w:type="spellEnd"/>
            <w:r w:rsidRPr="004851BD">
              <w:rPr>
                <w:rFonts w:cs="Times New Roman"/>
              </w:rPr>
              <w:t xml:space="preserve"> </w:t>
            </w:r>
            <w:proofErr w:type="spellStart"/>
            <w:r w:rsidRPr="004851BD">
              <w:rPr>
                <w:rFonts w:cs="Times New Roman"/>
              </w:rPr>
              <w:t>smoo</w:t>
            </w:r>
            <w:proofErr w:type="spellEnd"/>
            <w:r w:rsidRPr="004851BD">
              <w:rPr>
                <w:rFonts w:cs="Times New Roman"/>
              </w:rPr>
              <w:t xml:space="preserve"> </w:t>
            </w:r>
            <w:proofErr w:type="spellStart"/>
            <w:r w:rsidRPr="004851BD">
              <w:rPr>
                <w:rFonts w:cs="Times New Roman"/>
              </w:rPr>
              <w:t>oddys</w:t>
            </w:r>
            <w:proofErr w:type="spellEnd"/>
            <w:r w:rsidRPr="004851BD">
              <w:rPr>
                <w:rFonts w:cs="Times New Roman"/>
              </w:rPr>
              <w:t xml:space="preserve"> y </w:t>
            </w:r>
            <w:proofErr w:type="spellStart"/>
            <w:r w:rsidRPr="004851BD">
              <w:rPr>
                <w:rFonts w:cs="Times New Roman"/>
              </w:rPr>
              <w:t>ve</w:t>
            </w:r>
            <w:proofErr w:type="spellEnd"/>
            <w:r w:rsidRPr="004851BD">
              <w:rPr>
                <w:rFonts w:cs="Times New Roman"/>
              </w:rPr>
              <w:t xml:space="preserve"> </w:t>
            </w:r>
            <w:proofErr w:type="spellStart"/>
            <w:r w:rsidRPr="004851BD">
              <w:rPr>
                <w:rFonts w:cs="Times New Roman"/>
              </w:rPr>
              <w:t>getlagh</w:t>
            </w:r>
            <w:proofErr w:type="spellEnd"/>
            <w:r w:rsidRPr="004851BD">
              <w:rPr>
                <w:rFonts w:cs="Times New Roman"/>
              </w:rPr>
              <w:t xml:space="preserve"> </w:t>
            </w:r>
            <w:proofErr w:type="spellStart"/>
            <w:r w:rsidRPr="004851BD">
              <w:rPr>
                <w:rFonts w:cs="Times New Roman"/>
              </w:rPr>
              <w:t>nyn</w:t>
            </w:r>
            <w:proofErr w:type="spellEnd"/>
            <w:r w:rsidRPr="004851BD">
              <w:rPr>
                <w:rFonts w:cs="Times New Roman"/>
              </w:rPr>
              <w:t xml:space="preserve"> oi </w:t>
            </w:r>
            <w:proofErr w:type="spellStart"/>
            <w:r w:rsidRPr="004851BD">
              <w:rPr>
                <w:rFonts w:cs="Times New Roman"/>
              </w:rPr>
              <w:t>hene</w:t>
            </w:r>
            <w:proofErr w:type="spellEnd"/>
            <w:r w:rsidRPr="004851BD">
              <w:rPr>
                <w:rFonts w:cs="Times New Roman"/>
              </w:rPr>
              <w:t xml:space="preserve">, ren, </w:t>
            </w:r>
            <w:proofErr w:type="spellStart"/>
            <w:r w:rsidRPr="004851BD">
              <w:rPr>
                <w:rFonts w:cs="Times New Roman"/>
              </w:rPr>
              <w:t>noi</w:t>
            </w:r>
            <w:proofErr w:type="spellEnd"/>
            <w:r w:rsidRPr="004851BD">
              <w:rPr>
                <w:rFonts w:cs="Times New Roman"/>
              </w:rPr>
              <w:t xml:space="preserve"> </w:t>
            </w:r>
            <w:proofErr w:type="spellStart"/>
            <w:r w:rsidRPr="004851BD">
              <w:rPr>
                <w:rFonts w:cs="Times New Roman"/>
              </w:rPr>
              <w:t>dy</w:t>
            </w:r>
            <w:proofErr w:type="spellEnd"/>
            <w:r w:rsidRPr="004851BD">
              <w:rPr>
                <w:rFonts w:cs="Times New Roman"/>
              </w:rPr>
              <w:t xml:space="preserve"> </w:t>
            </w:r>
            <w:proofErr w:type="spellStart"/>
            <w:r w:rsidRPr="004851BD">
              <w:rPr>
                <w:rFonts w:cs="Times New Roman"/>
              </w:rPr>
              <w:t>chooilley</w:t>
            </w:r>
            <w:proofErr w:type="spellEnd"/>
            <w:r w:rsidRPr="004851BD">
              <w:rPr>
                <w:rFonts w:cs="Times New Roman"/>
              </w:rPr>
              <w:t xml:space="preserve"> </w:t>
            </w:r>
            <w:proofErr w:type="spellStart"/>
            <w:r w:rsidRPr="004851BD">
              <w:rPr>
                <w:rFonts w:cs="Times New Roman"/>
              </w:rPr>
              <w:t>raaue</w:t>
            </w:r>
            <w:proofErr w:type="spellEnd"/>
            <w:r w:rsidRPr="004851BD">
              <w:rPr>
                <w:rFonts w:cs="Times New Roman"/>
              </w:rPr>
              <w:t xml:space="preserve"> hie er cur </w:t>
            </w:r>
            <w:proofErr w:type="spellStart"/>
            <w:r w:rsidRPr="004851BD">
              <w:rPr>
                <w:rFonts w:cs="Times New Roman"/>
              </w:rPr>
              <w:t>daue</w:t>
            </w:r>
            <w:proofErr w:type="spellEnd"/>
            <w:r w:rsidRPr="004851BD">
              <w:rPr>
                <w:rFonts w:cs="Times New Roman"/>
              </w:rPr>
              <w:t xml:space="preserve">, </w:t>
            </w:r>
            <w:proofErr w:type="spellStart"/>
            <w:r w:rsidRPr="004851BD">
              <w:rPr>
                <w:rFonts w:cs="Times New Roman"/>
              </w:rPr>
              <w:t>liorish</w:t>
            </w:r>
            <w:proofErr w:type="spellEnd"/>
            <w:r w:rsidRPr="004851BD">
              <w:rPr>
                <w:rFonts w:cs="Times New Roman"/>
              </w:rPr>
              <w:t xml:space="preserve"> </w:t>
            </w:r>
            <w:proofErr w:type="spellStart"/>
            <w:r w:rsidRPr="004851BD">
              <w:rPr>
                <w:rFonts w:cs="Times New Roman"/>
              </w:rPr>
              <w:t>tannaghtyn</w:t>
            </w:r>
            <w:proofErr w:type="spellEnd"/>
            <w:r w:rsidRPr="004851BD">
              <w:rPr>
                <w:rFonts w:cs="Times New Roman"/>
              </w:rPr>
              <w:t xml:space="preserve"> </w:t>
            </w:r>
            <w:proofErr w:type="spellStart"/>
            <w:r w:rsidRPr="004851BD">
              <w:rPr>
                <w:rFonts w:cs="Times New Roman"/>
              </w:rPr>
              <w:t>jeh</w:t>
            </w:r>
            <w:proofErr w:type="spellEnd"/>
            <w:r w:rsidRPr="004851BD">
              <w:rPr>
                <w:rFonts w:cs="Times New Roman"/>
              </w:rPr>
              <w:t xml:space="preserve"> </w:t>
            </w:r>
            <w:proofErr w:type="spellStart"/>
            <w:r w:rsidRPr="004851BD">
              <w:rPr>
                <w:rFonts w:cs="Times New Roman"/>
              </w:rPr>
              <w:t>nyn</w:t>
            </w:r>
            <w:proofErr w:type="spellEnd"/>
            <w:r w:rsidRPr="004851BD">
              <w:rPr>
                <w:rFonts w:cs="Times New Roman"/>
              </w:rPr>
              <w:t xml:space="preserve"> </w:t>
            </w:r>
            <w:proofErr w:type="spellStart"/>
            <w:r w:rsidRPr="004851BD">
              <w:rPr>
                <w:rFonts w:cs="Times New Roman"/>
              </w:rPr>
              <w:t>yoïn</w:t>
            </w:r>
            <w:proofErr w:type="spellEnd"/>
            <w:r w:rsidRPr="004851BD">
              <w:rPr>
                <w:rFonts w:cs="Times New Roman"/>
              </w:rPr>
              <w:t xml:space="preserve"> as </w:t>
            </w:r>
            <w:proofErr w:type="spellStart"/>
            <w:r w:rsidRPr="004851BD">
              <w:rPr>
                <w:rFonts w:cs="Times New Roman"/>
              </w:rPr>
              <w:t>dy</w:t>
            </w:r>
            <w:proofErr w:type="spellEnd"/>
            <w:r w:rsidRPr="004851BD">
              <w:rPr>
                <w:rFonts w:cs="Times New Roman"/>
              </w:rPr>
              <w:t xml:space="preserve"> mee-</w:t>
            </w:r>
            <w:proofErr w:type="spellStart"/>
            <w:r w:rsidRPr="004851BD">
              <w:rPr>
                <w:rFonts w:cs="Times New Roman"/>
              </w:rPr>
              <w:t>arryssagh</w:t>
            </w:r>
            <w:proofErr w:type="spellEnd"/>
            <w:r w:rsidRPr="004851BD">
              <w:rPr>
                <w:rFonts w:cs="Times New Roman"/>
              </w:rPr>
              <w:t xml:space="preserve"> </w:t>
            </w:r>
            <w:proofErr w:type="spellStart"/>
            <w:r w:rsidRPr="004851BD">
              <w:rPr>
                <w:rFonts w:cs="Times New Roman"/>
              </w:rPr>
              <w:t>ayns</w:t>
            </w:r>
            <w:proofErr w:type="spellEnd"/>
            <w:r w:rsidRPr="004851BD">
              <w:rPr>
                <w:rFonts w:cs="Times New Roman"/>
              </w:rPr>
              <w:t xml:space="preserve"> </w:t>
            </w:r>
            <w:proofErr w:type="spellStart"/>
            <w:r w:rsidRPr="004851BD">
              <w:rPr>
                <w:rFonts w:cs="Times New Roman"/>
              </w:rPr>
              <w:t>peccah</w:t>
            </w:r>
            <w:proofErr w:type="spellEnd"/>
            <w:r w:rsidRPr="004851BD">
              <w:rPr>
                <w:rFonts w:cs="Times New Roman"/>
              </w:rPr>
              <w:t xml:space="preserve">, ad </w:t>
            </w:r>
            <w:proofErr w:type="spellStart"/>
            <w:r w:rsidRPr="004851BD">
              <w:rPr>
                <w:rFonts w:cs="Times New Roman"/>
              </w:rPr>
              <w:t>hene</w:t>
            </w:r>
            <w:proofErr w:type="spellEnd"/>
            <w:r w:rsidRPr="004851BD">
              <w:rPr>
                <w:rFonts w:cs="Times New Roman"/>
              </w:rPr>
              <w:t xml:space="preserve"> y </w:t>
            </w:r>
            <w:proofErr w:type="spellStart"/>
            <w:r w:rsidRPr="004851BD">
              <w:rPr>
                <w:rFonts w:cs="Times New Roman"/>
              </w:rPr>
              <w:t>hilgey</w:t>
            </w:r>
            <w:proofErr w:type="spellEnd"/>
            <w:r w:rsidRPr="004851BD">
              <w:rPr>
                <w:rFonts w:cs="Times New Roman"/>
              </w:rPr>
              <w:t xml:space="preserve"> ’</w:t>
            </w:r>
            <w:proofErr w:type="spellStart"/>
            <w:r w:rsidRPr="004851BD">
              <w:rPr>
                <w:rFonts w:cs="Times New Roman"/>
              </w:rPr>
              <w:t>sy</w:t>
            </w:r>
            <w:proofErr w:type="spellEnd"/>
            <w:r w:rsidRPr="004851BD">
              <w:rPr>
                <w:rFonts w:cs="Times New Roman"/>
              </w:rPr>
              <w:t xml:space="preserve"> </w:t>
            </w:r>
            <w:proofErr w:type="spellStart"/>
            <w:r w:rsidRPr="004851BD">
              <w:rPr>
                <w:rFonts w:cs="Times New Roman"/>
              </w:rPr>
              <w:t>treihys</w:t>
            </w:r>
            <w:proofErr w:type="spellEnd"/>
            <w:r w:rsidRPr="004851BD">
              <w:rPr>
                <w:rFonts w:cs="Times New Roman"/>
              </w:rPr>
              <w:t xml:space="preserve"> </w:t>
            </w:r>
            <w:proofErr w:type="spellStart"/>
            <w:r w:rsidRPr="004851BD">
              <w:rPr>
                <w:rFonts w:cs="Times New Roman"/>
              </w:rPr>
              <w:t>shoh</w:t>
            </w:r>
            <w:proofErr w:type="spellEnd"/>
            <w:r w:rsidRPr="004851BD">
              <w:rPr>
                <w:rFonts w:cs="Times New Roman"/>
              </w:rPr>
              <w:t xml:space="preserve">, </w:t>
            </w:r>
            <w:proofErr w:type="spellStart"/>
            <w:r w:rsidRPr="004851BD">
              <w:rPr>
                <w:rFonts w:cs="Times New Roman"/>
              </w:rPr>
              <w:t>veih</w:t>
            </w:r>
            <w:proofErr w:type="spellEnd"/>
            <w:r w:rsidRPr="004851BD">
              <w:rPr>
                <w:rFonts w:cs="Times New Roman"/>
              </w:rPr>
              <w:t xml:space="preserve"> </w:t>
            </w:r>
            <w:proofErr w:type="spellStart"/>
            <w:r w:rsidRPr="004851BD">
              <w:rPr>
                <w:rFonts w:cs="Times New Roman"/>
              </w:rPr>
              <w:t>nagh</w:t>
            </w:r>
            <w:proofErr w:type="spellEnd"/>
            <w:r w:rsidRPr="004851BD">
              <w:rPr>
                <w:rFonts w:cs="Times New Roman"/>
              </w:rPr>
              <w:t xml:space="preserve"> </w:t>
            </w:r>
            <w:proofErr w:type="spellStart"/>
            <w:r w:rsidRPr="004851BD">
              <w:rPr>
                <w:rFonts w:cs="Times New Roman"/>
              </w:rPr>
              <w:t>nhegin</w:t>
            </w:r>
            <w:proofErr w:type="spellEnd"/>
            <w:r w:rsidRPr="004851BD">
              <w:rPr>
                <w:rFonts w:cs="Times New Roman"/>
              </w:rPr>
              <w:t xml:space="preserve"> </w:t>
            </w:r>
            <w:proofErr w:type="spellStart"/>
            <w:r w:rsidRPr="004851BD">
              <w:rPr>
                <w:rFonts w:cs="Times New Roman"/>
              </w:rPr>
              <w:t>daue</w:t>
            </w:r>
            <w:proofErr w:type="spellEnd"/>
            <w:r w:rsidRPr="004851BD">
              <w:rPr>
                <w:rFonts w:cs="Times New Roman"/>
              </w:rPr>
              <w:t xml:space="preserve"> </w:t>
            </w:r>
            <w:proofErr w:type="spellStart"/>
            <w:r w:rsidRPr="004851BD">
              <w:rPr>
                <w:rFonts w:cs="Times New Roman"/>
              </w:rPr>
              <w:t>ve</w:t>
            </w:r>
            <w:proofErr w:type="spellEnd"/>
            <w:r w:rsidRPr="004851BD">
              <w:rPr>
                <w:rFonts w:cs="Times New Roman"/>
              </w:rPr>
              <w:t xml:space="preserve"> </w:t>
            </w:r>
            <w:proofErr w:type="spellStart"/>
            <w:r w:rsidRPr="004851BD">
              <w:rPr>
                <w:rFonts w:cs="Times New Roman"/>
              </w:rPr>
              <w:t>dy</w:t>
            </w:r>
            <w:proofErr w:type="spellEnd"/>
            <w:r w:rsidRPr="004851BD">
              <w:rPr>
                <w:rFonts w:cs="Times New Roman"/>
              </w:rPr>
              <w:t xml:space="preserve"> </w:t>
            </w:r>
            <w:proofErr w:type="spellStart"/>
            <w:r w:rsidRPr="004851BD">
              <w:rPr>
                <w:rFonts w:cs="Times New Roman"/>
              </w:rPr>
              <w:t>bragh</w:t>
            </w:r>
            <w:proofErr w:type="spellEnd"/>
            <w:r w:rsidRPr="004851BD">
              <w:rPr>
                <w:rFonts w:cs="Times New Roman"/>
              </w:rPr>
              <w:t xml:space="preserve"> </w:t>
            </w:r>
            <w:proofErr w:type="spellStart"/>
            <w:r w:rsidRPr="004851BD">
              <w:rPr>
                <w:rFonts w:cs="Times New Roman"/>
              </w:rPr>
              <w:t>feayslit</w:t>
            </w:r>
            <w:proofErr w:type="spellEnd"/>
            <w:r w:rsidRPr="004851BD">
              <w:rPr>
                <w:rFonts w:cs="Times New Roman"/>
              </w:rPr>
              <w:t>.</w:t>
            </w:r>
          </w:p>
        </w:tc>
      </w:tr>
      <w:tr w:rsidR="00E82890" w:rsidRPr="001D4855" w14:paraId="10BE7623" w14:textId="77777777" w:rsidTr="002C29B9">
        <w:trPr>
          <w:cantSplit/>
          <w:trHeight w:val="82"/>
        </w:trPr>
        <w:tc>
          <w:tcPr>
            <w:tcW w:w="0" w:type="auto"/>
          </w:tcPr>
          <w:p w14:paraId="6E4C3E9F" w14:textId="1C4351E6" w:rsidR="00E82890" w:rsidRPr="001D4855" w:rsidRDefault="00E82890" w:rsidP="00ED4FAF">
            <w:pPr>
              <w:ind w:left="0" w:firstLine="0"/>
              <w:jc w:val="both"/>
              <w:rPr>
                <w:rFonts w:cs="Times New Roman"/>
              </w:rPr>
            </w:pPr>
            <w:r w:rsidRPr="00766A10">
              <w:rPr>
                <w:rFonts w:cs="Times New Roman"/>
              </w:rPr>
              <w:t xml:space="preserve">O dreadful Words, </w:t>
            </w:r>
            <w:r w:rsidRPr="00766A10">
              <w:rPr>
                <w:rFonts w:cs="Times New Roman"/>
                <w:i/>
              </w:rPr>
              <w:t>Everlasting Fire</w:t>
            </w:r>
            <w:r w:rsidRPr="00766A10">
              <w:rPr>
                <w:rFonts w:cs="Times New Roman"/>
              </w:rPr>
              <w:t xml:space="preserve"> </w:t>
            </w:r>
            <w:r w:rsidRPr="00766A10">
              <w:rPr>
                <w:rFonts w:cs="Times New Roman"/>
                <w:i/>
              </w:rPr>
              <w:t>!</w:t>
            </w:r>
            <w:r>
              <w:rPr>
                <w:rFonts w:cs="Times New Roman"/>
                <w:i/>
              </w:rPr>
              <w:t xml:space="preserve"> </w:t>
            </w:r>
            <w:r w:rsidRPr="00766A10">
              <w:rPr>
                <w:rFonts w:cs="Times New Roman"/>
                <w:i/>
              </w:rPr>
              <w:t>Eternal Torment !</w:t>
            </w:r>
          </w:p>
        </w:tc>
        <w:tc>
          <w:tcPr>
            <w:tcW w:w="0" w:type="auto"/>
          </w:tcPr>
          <w:p w14:paraId="651C95C8" w14:textId="5C93669D" w:rsidR="00E82890" w:rsidRPr="001D4855" w:rsidRDefault="00E82890" w:rsidP="00ED4FAF">
            <w:pPr>
              <w:ind w:left="0" w:firstLine="0"/>
              <w:jc w:val="both"/>
              <w:rPr>
                <w:rFonts w:cs="Times New Roman"/>
              </w:rPr>
            </w:pPr>
            <w:r w:rsidRPr="004851BD">
              <w:rPr>
                <w:rFonts w:cs="Times New Roman"/>
              </w:rPr>
              <w:t xml:space="preserve">O </w:t>
            </w:r>
            <w:proofErr w:type="spellStart"/>
            <w:r w:rsidRPr="004851BD">
              <w:rPr>
                <w:rFonts w:cs="Times New Roman"/>
              </w:rPr>
              <w:t>focklyn</w:t>
            </w:r>
            <w:proofErr w:type="spellEnd"/>
            <w:r w:rsidRPr="004851BD">
              <w:rPr>
                <w:rFonts w:cs="Times New Roman"/>
              </w:rPr>
              <w:t xml:space="preserve"> </w:t>
            </w:r>
            <w:proofErr w:type="spellStart"/>
            <w:r w:rsidRPr="004851BD">
              <w:rPr>
                <w:rFonts w:cs="Times New Roman"/>
              </w:rPr>
              <w:t>atchimagh</w:t>
            </w:r>
            <w:proofErr w:type="spellEnd"/>
            <w:r w:rsidRPr="004851BD">
              <w:rPr>
                <w:rFonts w:cs="Times New Roman"/>
              </w:rPr>
              <w:t xml:space="preserve">, </w:t>
            </w:r>
            <w:proofErr w:type="spellStart"/>
            <w:r w:rsidRPr="004851BD">
              <w:rPr>
                <w:rFonts w:cs="Times New Roman"/>
                <w:i/>
              </w:rPr>
              <w:t>Aile</w:t>
            </w:r>
            <w:proofErr w:type="spellEnd"/>
            <w:r w:rsidRPr="004851BD">
              <w:rPr>
                <w:rFonts w:cs="Times New Roman"/>
                <w:i/>
              </w:rPr>
              <w:t xml:space="preserve"> </w:t>
            </w:r>
            <w:proofErr w:type="spellStart"/>
            <w:r w:rsidRPr="004851BD">
              <w:rPr>
                <w:rFonts w:cs="Times New Roman"/>
                <w:i/>
              </w:rPr>
              <w:t>dy</w:t>
            </w:r>
            <w:proofErr w:type="spellEnd"/>
            <w:r w:rsidRPr="004851BD">
              <w:rPr>
                <w:rFonts w:cs="Times New Roman"/>
                <w:i/>
              </w:rPr>
              <w:t xml:space="preserve"> </w:t>
            </w:r>
            <w:proofErr w:type="spellStart"/>
            <w:r w:rsidRPr="004851BD">
              <w:rPr>
                <w:rFonts w:cs="Times New Roman"/>
                <w:i/>
              </w:rPr>
              <w:t>bragh</w:t>
            </w:r>
            <w:proofErr w:type="spellEnd"/>
            <w:r w:rsidRPr="004851BD">
              <w:rPr>
                <w:rFonts w:cs="Times New Roman"/>
                <w:i/>
              </w:rPr>
              <w:t xml:space="preserve"> </w:t>
            </w:r>
            <w:proofErr w:type="spellStart"/>
            <w:r w:rsidRPr="004851BD">
              <w:rPr>
                <w:rFonts w:cs="Times New Roman"/>
                <w:i/>
              </w:rPr>
              <w:t>farraghtyn</w:t>
            </w:r>
            <w:proofErr w:type="spellEnd"/>
            <w:r w:rsidRPr="004851BD">
              <w:rPr>
                <w:rFonts w:cs="Times New Roman"/>
                <w:i/>
              </w:rPr>
              <w:t xml:space="preserve"> ! </w:t>
            </w:r>
            <w:proofErr w:type="spellStart"/>
            <w:r w:rsidRPr="004851BD">
              <w:rPr>
                <w:rFonts w:cs="Times New Roman"/>
                <w:i/>
              </w:rPr>
              <w:t>Torchagh</w:t>
            </w:r>
            <w:proofErr w:type="spellEnd"/>
            <w:r w:rsidRPr="004851BD">
              <w:rPr>
                <w:rFonts w:cs="Times New Roman"/>
                <w:i/>
              </w:rPr>
              <w:t xml:space="preserve"> </w:t>
            </w:r>
            <w:proofErr w:type="spellStart"/>
            <w:r w:rsidRPr="004851BD">
              <w:rPr>
                <w:rFonts w:cs="Times New Roman"/>
                <w:i/>
              </w:rPr>
              <w:t>veayn</w:t>
            </w:r>
            <w:proofErr w:type="spellEnd"/>
            <w:r w:rsidRPr="004851BD">
              <w:rPr>
                <w:rFonts w:cs="Times New Roman"/>
                <w:i/>
              </w:rPr>
              <w:t> !</w:t>
            </w:r>
          </w:p>
        </w:tc>
      </w:tr>
      <w:tr w:rsidR="00E82890" w:rsidRPr="001D4855" w14:paraId="28A134B3" w14:textId="77777777" w:rsidTr="002C29B9">
        <w:trPr>
          <w:cantSplit/>
          <w:trHeight w:val="557"/>
        </w:trPr>
        <w:tc>
          <w:tcPr>
            <w:tcW w:w="0" w:type="auto"/>
          </w:tcPr>
          <w:p w14:paraId="31A78835" w14:textId="32B1AC38" w:rsidR="00E82890" w:rsidRPr="001D4855" w:rsidRDefault="00E82890" w:rsidP="00ED4FAF">
            <w:pPr>
              <w:ind w:left="0" w:firstLine="0"/>
              <w:jc w:val="both"/>
              <w:rPr>
                <w:rFonts w:cs="Times New Roman"/>
              </w:rPr>
            </w:pPr>
            <w:r w:rsidRPr="00766A10">
              <w:rPr>
                <w:rFonts w:cs="Times New Roman"/>
              </w:rPr>
              <w:t>How do the Thoughts of this sink and break their Hearts, and fill them with the deepest Horror and Despair !</w:t>
            </w:r>
          </w:p>
        </w:tc>
        <w:tc>
          <w:tcPr>
            <w:tcW w:w="0" w:type="auto"/>
          </w:tcPr>
          <w:p w14:paraId="54D29A69" w14:textId="13C4834C" w:rsidR="00E82890" w:rsidRPr="001D4855" w:rsidRDefault="00E82890" w:rsidP="00ED4FAF">
            <w:pPr>
              <w:ind w:left="0" w:firstLine="0"/>
              <w:jc w:val="both"/>
              <w:rPr>
                <w:rFonts w:cs="Times New Roman"/>
              </w:rPr>
            </w:pPr>
            <w:proofErr w:type="spellStart"/>
            <w:r w:rsidRPr="004851BD">
              <w:rPr>
                <w:rFonts w:cs="Times New Roman"/>
              </w:rPr>
              <w:t>Kys</w:t>
            </w:r>
            <w:proofErr w:type="spellEnd"/>
            <w:r w:rsidRPr="004851BD">
              <w:rPr>
                <w:rFonts w:cs="Times New Roman"/>
              </w:rPr>
              <w:t xml:space="preserve"> </w:t>
            </w:r>
            <w:proofErr w:type="spellStart"/>
            <w:r w:rsidRPr="004851BD">
              <w:rPr>
                <w:rFonts w:cs="Times New Roman"/>
              </w:rPr>
              <w:t>ta’n</w:t>
            </w:r>
            <w:proofErr w:type="spellEnd"/>
            <w:r w:rsidRPr="004851BD">
              <w:rPr>
                <w:rFonts w:cs="Times New Roman"/>
              </w:rPr>
              <w:t xml:space="preserve"> </w:t>
            </w:r>
            <w:proofErr w:type="spellStart"/>
            <w:r w:rsidRPr="004851BD">
              <w:rPr>
                <w:rFonts w:cs="Times New Roman"/>
              </w:rPr>
              <w:t>smooinaghtyn</w:t>
            </w:r>
            <w:proofErr w:type="spellEnd"/>
            <w:r w:rsidRPr="004851BD">
              <w:rPr>
                <w:rFonts w:cs="Times New Roman"/>
              </w:rPr>
              <w:t xml:space="preserve"> er </w:t>
            </w:r>
            <w:proofErr w:type="spellStart"/>
            <w:r w:rsidRPr="004851BD">
              <w:rPr>
                <w:rFonts w:cs="Times New Roman"/>
              </w:rPr>
              <w:t>shoh</w:t>
            </w:r>
            <w:proofErr w:type="spellEnd"/>
            <w:r w:rsidRPr="004851BD">
              <w:rPr>
                <w:rFonts w:cs="Times New Roman"/>
              </w:rPr>
              <w:t xml:space="preserve"> </w:t>
            </w:r>
            <w:proofErr w:type="spellStart"/>
            <w:r w:rsidRPr="004851BD">
              <w:rPr>
                <w:rFonts w:cs="Times New Roman"/>
              </w:rPr>
              <w:t>sinkeil</w:t>
            </w:r>
            <w:proofErr w:type="spellEnd"/>
            <w:r w:rsidRPr="004851BD">
              <w:rPr>
                <w:rFonts w:cs="Times New Roman"/>
              </w:rPr>
              <w:t xml:space="preserve"> as </w:t>
            </w:r>
            <w:proofErr w:type="spellStart"/>
            <w:r w:rsidRPr="004851BD">
              <w:rPr>
                <w:rFonts w:cs="Times New Roman"/>
              </w:rPr>
              <w:t>brishey</w:t>
            </w:r>
            <w:proofErr w:type="spellEnd"/>
            <w:r w:rsidRPr="004851BD">
              <w:rPr>
                <w:rFonts w:cs="Times New Roman"/>
              </w:rPr>
              <w:t xml:space="preserve"> </w:t>
            </w:r>
            <w:proofErr w:type="spellStart"/>
            <w:r w:rsidRPr="004851BD">
              <w:rPr>
                <w:rFonts w:cs="Times New Roman"/>
              </w:rPr>
              <w:t>ny</w:t>
            </w:r>
            <w:proofErr w:type="spellEnd"/>
            <w:r w:rsidRPr="004851BD">
              <w:rPr>
                <w:rFonts w:cs="Times New Roman"/>
              </w:rPr>
              <w:t xml:space="preserve"> </w:t>
            </w:r>
            <w:proofErr w:type="spellStart"/>
            <w:r w:rsidRPr="004851BD">
              <w:rPr>
                <w:rFonts w:cs="Times New Roman"/>
              </w:rPr>
              <w:t>creeaghyn</w:t>
            </w:r>
            <w:proofErr w:type="spellEnd"/>
            <w:r w:rsidRPr="004851BD">
              <w:rPr>
                <w:rFonts w:cs="Times New Roman"/>
              </w:rPr>
              <w:t xml:space="preserve"> </w:t>
            </w:r>
            <w:proofErr w:type="spellStart"/>
            <w:r w:rsidRPr="004851BD">
              <w:rPr>
                <w:rFonts w:cs="Times New Roman"/>
              </w:rPr>
              <w:t>oc</w:t>
            </w:r>
            <w:proofErr w:type="spellEnd"/>
            <w:r w:rsidRPr="004851BD">
              <w:rPr>
                <w:rFonts w:cs="Times New Roman"/>
              </w:rPr>
              <w:t xml:space="preserve">, as </w:t>
            </w:r>
            <w:proofErr w:type="spellStart"/>
            <w:r w:rsidRPr="004851BD">
              <w:rPr>
                <w:rFonts w:cs="Times New Roman"/>
              </w:rPr>
              <w:t>lhieeney</w:t>
            </w:r>
            <w:proofErr w:type="spellEnd"/>
            <w:r w:rsidRPr="004851BD">
              <w:rPr>
                <w:rFonts w:cs="Times New Roman"/>
              </w:rPr>
              <w:t xml:space="preserve"> </w:t>
            </w:r>
            <w:proofErr w:type="spellStart"/>
            <w:r w:rsidRPr="004851BD">
              <w:rPr>
                <w:rFonts w:cs="Times New Roman"/>
              </w:rPr>
              <w:t>ad</w:t>
            </w:r>
            <w:proofErr w:type="spellEnd"/>
            <w:r w:rsidRPr="004851BD">
              <w:rPr>
                <w:rFonts w:cs="Times New Roman"/>
              </w:rPr>
              <w:t xml:space="preserve"> </w:t>
            </w:r>
            <w:proofErr w:type="spellStart"/>
            <w:r w:rsidRPr="004851BD">
              <w:rPr>
                <w:rFonts w:cs="Times New Roman"/>
              </w:rPr>
              <w:t>lesh</w:t>
            </w:r>
            <w:proofErr w:type="spellEnd"/>
            <w:r w:rsidRPr="004851BD">
              <w:rPr>
                <w:rFonts w:cs="Times New Roman"/>
              </w:rPr>
              <w:t xml:space="preserve"> </w:t>
            </w:r>
            <w:proofErr w:type="spellStart"/>
            <w:r w:rsidRPr="004851BD">
              <w:rPr>
                <w:rFonts w:cs="Times New Roman"/>
              </w:rPr>
              <w:t>yn</w:t>
            </w:r>
            <w:proofErr w:type="spellEnd"/>
            <w:r w:rsidRPr="004851BD">
              <w:rPr>
                <w:rFonts w:cs="Times New Roman"/>
              </w:rPr>
              <w:t xml:space="preserve"> </w:t>
            </w:r>
            <w:proofErr w:type="spellStart"/>
            <w:r w:rsidRPr="004851BD">
              <w:rPr>
                <w:rFonts w:cs="Times New Roman"/>
              </w:rPr>
              <w:t>atchim</w:t>
            </w:r>
            <w:proofErr w:type="spellEnd"/>
            <w:r w:rsidRPr="004851BD">
              <w:rPr>
                <w:rFonts w:cs="Times New Roman"/>
              </w:rPr>
              <w:t xml:space="preserve"> as y vee-</w:t>
            </w:r>
            <w:proofErr w:type="spellStart"/>
            <w:r w:rsidRPr="004851BD">
              <w:rPr>
                <w:rFonts w:cs="Times New Roman"/>
              </w:rPr>
              <w:t>hreishteil</w:t>
            </w:r>
            <w:proofErr w:type="spellEnd"/>
            <w:r w:rsidRPr="004851BD">
              <w:rPr>
                <w:rFonts w:cs="Times New Roman"/>
              </w:rPr>
              <w:t xml:space="preserve"> </w:t>
            </w:r>
            <w:proofErr w:type="spellStart"/>
            <w:r w:rsidRPr="004851BD">
              <w:rPr>
                <w:rFonts w:cs="Times New Roman"/>
              </w:rPr>
              <w:t>s’diuney</w:t>
            </w:r>
            <w:proofErr w:type="spellEnd"/>
            <w:r w:rsidRPr="004851BD">
              <w:rPr>
                <w:rFonts w:cs="Times New Roman"/>
              </w:rPr>
              <w:t> ?</w:t>
            </w:r>
          </w:p>
        </w:tc>
      </w:tr>
      <w:tr w:rsidR="00E82890" w:rsidRPr="001D4855" w14:paraId="00518534" w14:textId="77777777" w:rsidTr="002C29B9">
        <w:trPr>
          <w:cantSplit/>
          <w:trHeight w:val="355"/>
        </w:trPr>
        <w:tc>
          <w:tcPr>
            <w:tcW w:w="0" w:type="auto"/>
          </w:tcPr>
          <w:p w14:paraId="0E248AB8" w14:textId="6528BE9A" w:rsidR="00E82890" w:rsidRPr="001D4855" w:rsidRDefault="00E82890" w:rsidP="00ED4FAF">
            <w:pPr>
              <w:ind w:left="0" w:firstLine="0"/>
              <w:jc w:val="both"/>
              <w:rPr>
                <w:rFonts w:cs="Times New Roman"/>
              </w:rPr>
            </w:pPr>
            <w:r w:rsidRPr="00766A10">
              <w:rPr>
                <w:rFonts w:cs="Times New Roman"/>
                <w:i/>
              </w:rPr>
              <w:t>Who can dwell with everlasting Burnings</w:t>
            </w:r>
            <w:r w:rsidRPr="00766A10">
              <w:rPr>
                <w:rFonts w:cs="Times New Roman"/>
              </w:rPr>
              <w:t xml:space="preserve"> ? </w:t>
            </w:r>
            <w:r w:rsidRPr="00766A10">
              <w:rPr>
                <w:rFonts w:cs="Times New Roman"/>
                <w:i/>
              </w:rPr>
              <w:t>Who</w:t>
            </w:r>
            <w:r w:rsidRPr="00766A10">
              <w:rPr>
                <w:rFonts w:cs="Times New Roman"/>
              </w:rPr>
              <w:t xml:space="preserve"> </w:t>
            </w:r>
            <w:r w:rsidRPr="00766A10">
              <w:rPr>
                <w:rFonts w:cs="Times New Roman"/>
                <w:color w:val="FF0000"/>
              </w:rPr>
              <w:t xml:space="preserve">[27] </w:t>
            </w:r>
            <w:r w:rsidRPr="00766A10">
              <w:rPr>
                <w:rFonts w:cs="Times New Roman"/>
                <w:i/>
              </w:rPr>
              <w:t>can</w:t>
            </w:r>
            <w:r w:rsidRPr="00766A10">
              <w:rPr>
                <w:rFonts w:cs="Times New Roman"/>
              </w:rPr>
              <w:t> ?</w:t>
            </w:r>
          </w:p>
        </w:tc>
        <w:tc>
          <w:tcPr>
            <w:tcW w:w="0" w:type="auto"/>
          </w:tcPr>
          <w:p w14:paraId="2CF94925" w14:textId="74EDB01B" w:rsidR="00E82890" w:rsidRPr="001D4855" w:rsidRDefault="00E82890" w:rsidP="00ED4FAF">
            <w:pPr>
              <w:ind w:left="0" w:firstLine="0"/>
              <w:jc w:val="both"/>
              <w:rPr>
                <w:rFonts w:cs="Times New Roman"/>
              </w:rPr>
            </w:pPr>
            <w:r w:rsidRPr="004851BD">
              <w:rPr>
                <w:rFonts w:cs="Times New Roman"/>
                <w:i/>
              </w:rPr>
              <w:t xml:space="preserve">Quoi </w:t>
            </w:r>
            <w:proofErr w:type="spellStart"/>
            <w:r w:rsidRPr="004851BD">
              <w:rPr>
                <w:rFonts w:cs="Times New Roman"/>
                <w:i/>
              </w:rPr>
              <w:t>oddys</w:t>
            </w:r>
            <w:proofErr w:type="spellEnd"/>
            <w:r w:rsidRPr="004851BD">
              <w:rPr>
                <w:rFonts w:cs="Times New Roman"/>
                <w:i/>
              </w:rPr>
              <w:t xml:space="preserve"> </w:t>
            </w:r>
            <w:proofErr w:type="spellStart"/>
            <w:r w:rsidRPr="004851BD">
              <w:rPr>
                <w:rFonts w:cs="Times New Roman"/>
                <w:i/>
              </w:rPr>
              <w:t>beaghey</w:t>
            </w:r>
            <w:proofErr w:type="spellEnd"/>
            <w:r w:rsidRPr="004851BD">
              <w:rPr>
                <w:rFonts w:cs="Times New Roman"/>
                <w:i/>
              </w:rPr>
              <w:t xml:space="preserve"> marish </w:t>
            </w:r>
            <w:proofErr w:type="spellStart"/>
            <w:r w:rsidRPr="004851BD">
              <w:rPr>
                <w:rFonts w:cs="Times New Roman"/>
                <w:i/>
              </w:rPr>
              <w:t>lostey</w:t>
            </w:r>
            <w:proofErr w:type="spellEnd"/>
            <w:r w:rsidRPr="004851BD">
              <w:rPr>
                <w:rFonts w:cs="Times New Roman"/>
                <w:i/>
              </w:rPr>
              <w:t xml:space="preserve"> </w:t>
            </w:r>
            <w:proofErr w:type="spellStart"/>
            <w:r w:rsidRPr="004851BD">
              <w:rPr>
                <w:rFonts w:cs="Times New Roman"/>
                <w:i/>
              </w:rPr>
              <w:t>dy</w:t>
            </w:r>
            <w:proofErr w:type="spellEnd"/>
            <w:r w:rsidRPr="004851BD">
              <w:rPr>
                <w:rFonts w:cs="Times New Roman"/>
                <w:i/>
              </w:rPr>
              <w:t xml:space="preserve"> </w:t>
            </w:r>
            <w:proofErr w:type="spellStart"/>
            <w:r w:rsidRPr="004851BD">
              <w:rPr>
                <w:rFonts w:cs="Times New Roman"/>
                <w:i/>
              </w:rPr>
              <w:t>bragh</w:t>
            </w:r>
            <w:proofErr w:type="spellEnd"/>
            <w:r w:rsidRPr="004851BD">
              <w:rPr>
                <w:rFonts w:cs="Times New Roman"/>
                <w:i/>
              </w:rPr>
              <w:t xml:space="preserve"> </w:t>
            </w:r>
            <w:proofErr w:type="spellStart"/>
            <w:r w:rsidRPr="004851BD">
              <w:rPr>
                <w:rFonts w:cs="Times New Roman"/>
                <w:i/>
              </w:rPr>
              <w:t>farraghtyn</w:t>
            </w:r>
            <w:proofErr w:type="spellEnd"/>
            <w:r w:rsidRPr="004851BD">
              <w:rPr>
                <w:rFonts w:cs="Times New Roman"/>
                <w:i/>
              </w:rPr>
              <w:t xml:space="preserve"> ? Quoi </w:t>
            </w:r>
            <w:proofErr w:type="spellStart"/>
            <w:r w:rsidRPr="004851BD">
              <w:rPr>
                <w:rFonts w:cs="Times New Roman"/>
                <w:i/>
              </w:rPr>
              <w:t>oddys</w:t>
            </w:r>
            <w:proofErr w:type="spellEnd"/>
            <w:r w:rsidRPr="004851BD">
              <w:rPr>
                <w:rFonts w:cs="Times New Roman"/>
                <w:i/>
              </w:rPr>
              <w:t> ?</w:t>
            </w:r>
          </w:p>
        </w:tc>
      </w:tr>
      <w:tr w:rsidR="00E82890" w:rsidRPr="001D4855" w14:paraId="2657D032" w14:textId="77777777" w:rsidTr="002C29B9">
        <w:trPr>
          <w:cantSplit/>
          <w:trHeight w:val="405"/>
        </w:trPr>
        <w:tc>
          <w:tcPr>
            <w:tcW w:w="0" w:type="auto"/>
          </w:tcPr>
          <w:p w14:paraId="2598A4A7" w14:textId="3F90C5BD" w:rsidR="00E82890" w:rsidRPr="001D4855" w:rsidRDefault="00E82890" w:rsidP="00ED4FAF">
            <w:pPr>
              <w:ind w:left="0" w:firstLine="0"/>
              <w:jc w:val="both"/>
              <w:rPr>
                <w:rFonts w:cs="Times New Roman"/>
              </w:rPr>
            </w:pPr>
            <w:r w:rsidRPr="00962CE0">
              <w:rPr>
                <w:rFonts w:cs="Times New Roman"/>
              </w:rPr>
              <w:t>And yet the damned Sinner must, though in the most raging and impatient Manner.</w:t>
            </w:r>
          </w:p>
        </w:tc>
        <w:tc>
          <w:tcPr>
            <w:tcW w:w="0" w:type="auto"/>
          </w:tcPr>
          <w:p w14:paraId="79F12587" w14:textId="5D89F02C" w:rsidR="00E82890" w:rsidRPr="001D4855" w:rsidRDefault="00E82890" w:rsidP="00ED4FAF">
            <w:pPr>
              <w:ind w:left="0" w:firstLine="0"/>
              <w:jc w:val="both"/>
              <w:rPr>
                <w:rFonts w:cs="Times New Roman"/>
              </w:rPr>
            </w:pPr>
            <w:r w:rsidRPr="004851BD">
              <w:rPr>
                <w:rFonts w:cs="Times New Roman"/>
              </w:rPr>
              <w:t xml:space="preserve">As </w:t>
            </w:r>
            <w:proofErr w:type="spellStart"/>
            <w:r w:rsidRPr="004851BD">
              <w:rPr>
                <w:rFonts w:cs="Times New Roman"/>
              </w:rPr>
              <w:t>ny-yeih</w:t>
            </w:r>
            <w:proofErr w:type="spellEnd"/>
            <w:r w:rsidRPr="004851BD">
              <w:rPr>
                <w:rFonts w:cs="Times New Roman"/>
              </w:rPr>
              <w:t xml:space="preserve"> </w:t>
            </w:r>
            <w:proofErr w:type="spellStart"/>
            <w:r w:rsidRPr="004851BD">
              <w:rPr>
                <w:rFonts w:cs="Times New Roman"/>
              </w:rPr>
              <w:t>shegin</w:t>
            </w:r>
            <w:proofErr w:type="spellEnd"/>
            <w:r w:rsidRPr="004851BD">
              <w:rPr>
                <w:rFonts w:cs="Times New Roman"/>
              </w:rPr>
              <w:t xml:space="preserve"> </w:t>
            </w:r>
            <w:proofErr w:type="spellStart"/>
            <w:r w:rsidRPr="004851BD">
              <w:rPr>
                <w:rFonts w:cs="Times New Roman"/>
              </w:rPr>
              <w:t>da’n</w:t>
            </w:r>
            <w:proofErr w:type="spellEnd"/>
            <w:r w:rsidRPr="004851BD">
              <w:rPr>
                <w:rFonts w:cs="Times New Roman"/>
              </w:rPr>
              <w:t xml:space="preserve"> </w:t>
            </w:r>
            <w:proofErr w:type="spellStart"/>
            <w:r w:rsidRPr="004851BD">
              <w:rPr>
                <w:rFonts w:cs="Times New Roman"/>
              </w:rPr>
              <w:t>peccagh</w:t>
            </w:r>
            <w:proofErr w:type="spellEnd"/>
            <w:r w:rsidRPr="004851BD">
              <w:rPr>
                <w:rFonts w:cs="Times New Roman"/>
              </w:rPr>
              <w:t xml:space="preserve"> </w:t>
            </w:r>
            <w:proofErr w:type="spellStart"/>
            <w:r w:rsidRPr="004851BD">
              <w:rPr>
                <w:rFonts w:cs="Times New Roman"/>
              </w:rPr>
              <w:t>deyrit</w:t>
            </w:r>
            <w:proofErr w:type="spellEnd"/>
            <w:r w:rsidRPr="004851BD">
              <w:rPr>
                <w:rFonts w:cs="Times New Roman"/>
              </w:rPr>
              <w:t xml:space="preserve">, </w:t>
            </w:r>
            <w:proofErr w:type="spellStart"/>
            <w:r w:rsidRPr="004851BD">
              <w:rPr>
                <w:rFonts w:cs="Times New Roman"/>
              </w:rPr>
              <w:t>ga</w:t>
            </w:r>
            <w:proofErr w:type="spellEnd"/>
            <w:r w:rsidRPr="004851BD">
              <w:rPr>
                <w:rFonts w:cs="Times New Roman"/>
              </w:rPr>
              <w:t xml:space="preserve"> </w:t>
            </w:r>
            <w:proofErr w:type="spellStart"/>
            <w:r w:rsidRPr="004851BD">
              <w:rPr>
                <w:rFonts w:cs="Times New Roman"/>
              </w:rPr>
              <w:t>ayns</w:t>
            </w:r>
            <w:proofErr w:type="spellEnd"/>
            <w:r w:rsidRPr="004851BD">
              <w:rPr>
                <w:rFonts w:cs="Times New Roman"/>
              </w:rPr>
              <w:t xml:space="preserve"> </w:t>
            </w:r>
            <w:proofErr w:type="spellStart"/>
            <w:r w:rsidRPr="004851BD">
              <w:rPr>
                <w:rFonts w:cs="Times New Roman"/>
              </w:rPr>
              <w:t>yn</w:t>
            </w:r>
            <w:proofErr w:type="spellEnd"/>
            <w:r w:rsidRPr="004851BD">
              <w:rPr>
                <w:rFonts w:cs="Times New Roman"/>
              </w:rPr>
              <w:t xml:space="preserve"> </w:t>
            </w:r>
            <w:proofErr w:type="spellStart"/>
            <w:r w:rsidRPr="004851BD">
              <w:rPr>
                <w:rFonts w:cs="Times New Roman"/>
              </w:rPr>
              <w:t>aght</w:t>
            </w:r>
            <w:proofErr w:type="spellEnd"/>
            <w:r w:rsidRPr="004851BD">
              <w:rPr>
                <w:rFonts w:cs="Times New Roman"/>
              </w:rPr>
              <w:t xml:space="preserve"> </w:t>
            </w:r>
            <w:proofErr w:type="spellStart"/>
            <w:r w:rsidRPr="004851BD">
              <w:rPr>
                <w:rFonts w:cs="Times New Roman"/>
              </w:rPr>
              <w:t>s’angaaishee</w:t>
            </w:r>
            <w:proofErr w:type="spellEnd"/>
            <w:r w:rsidRPr="004851BD">
              <w:rPr>
                <w:rFonts w:cs="Times New Roman"/>
              </w:rPr>
              <w:t xml:space="preserve"> as </w:t>
            </w:r>
            <w:proofErr w:type="spellStart"/>
            <w:r w:rsidRPr="004851BD">
              <w:rPr>
                <w:rFonts w:cs="Times New Roman"/>
              </w:rPr>
              <w:t>s’neu-hurransee</w:t>
            </w:r>
            <w:proofErr w:type="spellEnd"/>
            <w:r w:rsidRPr="004851BD">
              <w:rPr>
                <w:rFonts w:cs="Times New Roman"/>
              </w:rPr>
              <w:t>.</w:t>
            </w:r>
          </w:p>
        </w:tc>
      </w:tr>
      <w:tr w:rsidR="00E82890" w:rsidRPr="001D4855" w14:paraId="5F2509FF" w14:textId="77777777" w:rsidTr="002C29B9">
        <w:trPr>
          <w:cantSplit/>
          <w:trHeight w:val="895"/>
        </w:trPr>
        <w:tc>
          <w:tcPr>
            <w:tcW w:w="0" w:type="auto"/>
          </w:tcPr>
          <w:p w14:paraId="15EC4113" w14:textId="2FFEAE24" w:rsidR="00E82890" w:rsidRPr="001D4855" w:rsidRDefault="00E82890" w:rsidP="00ED4FAF">
            <w:pPr>
              <w:ind w:left="0" w:firstLine="0"/>
              <w:jc w:val="both"/>
              <w:rPr>
                <w:rFonts w:cs="Times New Roman"/>
              </w:rPr>
            </w:pPr>
            <w:r w:rsidRPr="00962CE0">
              <w:rPr>
                <w:rFonts w:cs="Times New Roman"/>
              </w:rPr>
              <w:lastRenderedPageBreak/>
              <w:t>After they have lain Thousands and Millions of Years in that Place of Torment, yet is there not a Moment less to come, there is a whole Eternity still behind.</w:t>
            </w:r>
          </w:p>
        </w:tc>
        <w:tc>
          <w:tcPr>
            <w:tcW w:w="0" w:type="auto"/>
          </w:tcPr>
          <w:p w14:paraId="4663C0B4" w14:textId="0FCFA546" w:rsidR="00E82890" w:rsidRPr="001D4855" w:rsidRDefault="00E82890" w:rsidP="00ED4FAF">
            <w:pPr>
              <w:ind w:left="0" w:firstLine="0"/>
              <w:jc w:val="both"/>
              <w:rPr>
                <w:rFonts w:cs="Times New Roman"/>
              </w:rPr>
            </w:pPr>
            <w:r w:rsidRPr="004851BD">
              <w:rPr>
                <w:rFonts w:cs="Times New Roman"/>
              </w:rPr>
              <w:t xml:space="preserve">Lurg </w:t>
            </w:r>
            <w:proofErr w:type="spellStart"/>
            <w:r w:rsidRPr="004851BD">
              <w:rPr>
                <w:rFonts w:cs="Times New Roman"/>
              </w:rPr>
              <w:t>daue</w:t>
            </w:r>
            <w:proofErr w:type="spellEnd"/>
            <w:r w:rsidRPr="004851BD">
              <w:rPr>
                <w:rFonts w:cs="Times New Roman"/>
              </w:rPr>
              <w:t xml:space="preserve"> </w:t>
            </w:r>
            <w:proofErr w:type="spellStart"/>
            <w:r w:rsidRPr="004851BD">
              <w:rPr>
                <w:rFonts w:cs="Times New Roman"/>
              </w:rPr>
              <w:t>v’er</w:t>
            </w:r>
            <w:proofErr w:type="spellEnd"/>
            <w:r w:rsidRPr="004851BD">
              <w:rPr>
                <w:rFonts w:cs="Times New Roman"/>
              </w:rPr>
              <w:t xml:space="preserve"> </w:t>
            </w:r>
            <w:proofErr w:type="spellStart"/>
            <w:r w:rsidRPr="004851BD">
              <w:rPr>
                <w:rFonts w:cs="Times New Roman"/>
              </w:rPr>
              <w:t>lhie</w:t>
            </w:r>
            <w:proofErr w:type="spellEnd"/>
            <w:r w:rsidRPr="004851BD">
              <w:rPr>
                <w:rFonts w:cs="Times New Roman"/>
              </w:rPr>
              <w:t xml:space="preserve"> </w:t>
            </w:r>
            <w:proofErr w:type="spellStart"/>
            <w:r w:rsidRPr="004851BD">
              <w:rPr>
                <w:rFonts w:cs="Times New Roman"/>
              </w:rPr>
              <w:t>thousaneyn</w:t>
            </w:r>
            <w:proofErr w:type="spellEnd"/>
            <w:r w:rsidRPr="004851BD">
              <w:rPr>
                <w:rFonts w:cs="Times New Roman"/>
              </w:rPr>
              <w:t xml:space="preserve"> as </w:t>
            </w:r>
            <w:proofErr w:type="spellStart"/>
            <w:r w:rsidRPr="004851BD">
              <w:rPr>
                <w:rFonts w:cs="Times New Roman"/>
              </w:rPr>
              <w:t>millaghyn</w:t>
            </w:r>
            <w:proofErr w:type="spellEnd"/>
            <w:r w:rsidRPr="004851BD">
              <w:rPr>
                <w:rFonts w:cs="Times New Roman"/>
              </w:rPr>
              <w:t xml:space="preserve"> </w:t>
            </w:r>
            <w:proofErr w:type="spellStart"/>
            <w:r w:rsidRPr="004851BD">
              <w:rPr>
                <w:rFonts w:cs="Times New Roman"/>
              </w:rPr>
              <w:t>dy</w:t>
            </w:r>
            <w:proofErr w:type="spellEnd"/>
            <w:r w:rsidRPr="004851BD">
              <w:rPr>
                <w:rFonts w:cs="Times New Roman"/>
              </w:rPr>
              <w:t xml:space="preserve"> </w:t>
            </w:r>
            <w:proofErr w:type="spellStart"/>
            <w:r w:rsidRPr="004851BD">
              <w:rPr>
                <w:rFonts w:cs="Times New Roman"/>
              </w:rPr>
              <w:t>vleantyn</w:t>
            </w:r>
            <w:proofErr w:type="spellEnd"/>
            <w:r w:rsidRPr="004851BD">
              <w:rPr>
                <w:rFonts w:cs="Times New Roman"/>
              </w:rPr>
              <w:t xml:space="preserve"> </w:t>
            </w:r>
            <w:proofErr w:type="spellStart"/>
            <w:r w:rsidRPr="004851BD">
              <w:rPr>
                <w:rFonts w:cs="Times New Roman"/>
              </w:rPr>
              <w:t>ayns</w:t>
            </w:r>
            <w:proofErr w:type="spellEnd"/>
            <w:r w:rsidRPr="004851BD">
              <w:rPr>
                <w:rFonts w:cs="Times New Roman"/>
              </w:rPr>
              <w:t xml:space="preserve"> </w:t>
            </w:r>
            <w:proofErr w:type="spellStart"/>
            <w:r w:rsidRPr="004851BD">
              <w:rPr>
                <w:rFonts w:cs="Times New Roman"/>
              </w:rPr>
              <w:t>yn</w:t>
            </w:r>
            <w:proofErr w:type="spellEnd"/>
            <w:r w:rsidRPr="004851BD">
              <w:rPr>
                <w:rFonts w:cs="Times New Roman"/>
              </w:rPr>
              <w:t xml:space="preserve"> </w:t>
            </w:r>
            <w:proofErr w:type="spellStart"/>
            <w:r w:rsidRPr="004851BD">
              <w:rPr>
                <w:rFonts w:cs="Times New Roman"/>
              </w:rPr>
              <w:t>ynnyd</w:t>
            </w:r>
            <w:proofErr w:type="spellEnd"/>
            <w:r w:rsidRPr="004851BD">
              <w:rPr>
                <w:rFonts w:cs="Times New Roman"/>
              </w:rPr>
              <w:t xml:space="preserve"> </w:t>
            </w:r>
            <w:proofErr w:type="spellStart"/>
            <w:r w:rsidRPr="004851BD">
              <w:rPr>
                <w:rFonts w:cs="Times New Roman"/>
              </w:rPr>
              <w:t>shen</w:t>
            </w:r>
            <w:proofErr w:type="spellEnd"/>
            <w:r w:rsidRPr="004851BD">
              <w:rPr>
                <w:rFonts w:cs="Times New Roman"/>
              </w:rPr>
              <w:t xml:space="preserve"> </w:t>
            </w:r>
            <w:proofErr w:type="spellStart"/>
            <w:r w:rsidRPr="004851BD">
              <w:rPr>
                <w:rFonts w:cs="Times New Roman"/>
              </w:rPr>
              <w:t>dy</w:t>
            </w:r>
            <w:proofErr w:type="spellEnd"/>
            <w:r w:rsidRPr="004851BD">
              <w:rPr>
                <w:rFonts w:cs="Times New Roman"/>
              </w:rPr>
              <w:t xml:space="preserve"> </w:t>
            </w:r>
            <w:proofErr w:type="spellStart"/>
            <w:r w:rsidRPr="004851BD">
              <w:rPr>
                <w:rFonts w:cs="Times New Roman"/>
              </w:rPr>
              <w:t>horchagh</w:t>
            </w:r>
            <w:proofErr w:type="spellEnd"/>
            <w:r w:rsidRPr="004851BD">
              <w:rPr>
                <w:rFonts w:cs="Times New Roman"/>
              </w:rPr>
              <w:t xml:space="preserve">, </w:t>
            </w:r>
            <w:proofErr w:type="spellStart"/>
            <w:r w:rsidRPr="004851BD">
              <w:rPr>
                <w:rFonts w:cs="Times New Roman"/>
              </w:rPr>
              <w:t>foast</w:t>
            </w:r>
            <w:proofErr w:type="spellEnd"/>
            <w:r w:rsidRPr="004851BD">
              <w:rPr>
                <w:rFonts w:cs="Times New Roman"/>
              </w:rPr>
              <w:t xml:space="preserve"> cha </w:t>
            </w:r>
            <w:proofErr w:type="spellStart"/>
            <w:r w:rsidRPr="004851BD">
              <w:rPr>
                <w:rFonts w:cs="Times New Roman"/>
              </w:rPr>
              <w:t>vel</w:t>
            </w:r>
            <w:proofErr w:type="spellEnd"/>
            <w:r w:rsidRPr="004851BD">
              <w:rPr>
                <w:rFonts w:cs="Times New Roman"/>
              </w:rPr>
              <w:t xml:space="preserve"> </w:t>
            </w:r>
            <w:proofErr w:type="spellStart"/>
            <w:r w:rsidRPr="004851BD">
              <w:rPr>
                <w:rFonts w:cs="Times New Roman"/>
              </w:rPr>
              <w:t>shallid</w:t>
            </w:r>
            <w:proofErr w:type="spellEnd"/>
            <w:r w:rsidRPr="004851BD">
              <w:rPr>
                <w:rFonts w:cs="Times New Roman"/>
              </w:rPr>
              <w:t xml:space="preserve"> </w:t>
            </w:r>
            <w:proofErr w:type="spellStart"/>
            <w:r w:rsidRPr="004851BD">
              <w:rPr>
                <w:rFonts w:cs="Times New Roman"/>
              </w:rPr>
              <w:t>sloo</w:t>
            </w:r>
            <w:proofErr w:type="spellEnd"/>
            <w:r w:rsidRPr="004851BD">
              <w:rPr>
                <w:rFonts w:cs="Times New Roman"/>
              </w:rPr>
              <w:t xml:space="preserve"> </w:t>
            </w:r>
            <w:proofErr w:type="spellStart"/>
            <w:r w:rsidRPr="004851BD">
              <w:rPr>
                <w:rFonts w:cs="Times New Roman"/>
              </w:rPr>
              <w:t>dy</w:t>
            </w:r>
            <w:proofErr w:type="spellEnd"/>
            <w:r w:rsidRPr="004851BD">
              <w:rPr>
                <w:rFonts w:cs="Times New Roman"/>
              </w:rPr>
              <w:t xml:space="preserve"> </w:t>
            </w:r>
            <w:proofErr w:type="spellStart"/>
            <w:r w:rsidRPr="004851BD">
              <w:rPr>
                <w:rFonts w:cs="Times New Roman"/>
              </w:rPr>
              <w:t>hra</w:t>
            </w:r>
            <w:proofErr w:type="spellEnd"/>
            <w:r w:rsidRPr="004851BD">
              <w:rPr>
                <w:rFonts w:cs="Times New Roman"/>
              </w:rPr>
              <w:t xml:space="preserve"> </w:t>
            </w:r>
            <w:proofErr w:type="spellStart"/>
            <w:r w:rsidRPr="004851BD">
              <w:rPr>
                <w:rFonts w:cs="Times New Roman"/>
              </w:rPr>
              <w:t>ry</w:t>
            </w:r>
            <w:proofErr w:type="spellEnd"/>
            <w:r w:rsidRPr="004851BD">
              <w:rPr>
                <w:rFonts w:cs="Times New Roman"/>
              </w:rPr>
              <w:t xml:space="preserve"> </w:t>
            </w:r>
            <w:proofErr w:type="spellStart"/>
            <w:r w:rsidRPr="004851BD">
              <w:rPr>
                <w:rFonts w:cs="Times New Roman"/>
              </w:rPr>
              <w:t>heet</w:t>
            </w:r>
            <w:proofErr w:type="spellEnd"/>
            <w:r w:rsidRPr="004851BD">
              <w:rPr>
                <w:rFonts w:cs="Times New Roman"/>
              </w:rPr>
              <w:t xml:space="preserve">, ta </w:t>
            </w:r>
            <w:proofErr w:type="spellStart"/>
            <w:r w:rsidRPr="004851BD">
              <w:rPr>
                <w:rFonts w:cs="Times New Roman"/>
              </w:rPr>
              <w:t>slane</w:t>
            </w:r>
            <w:proofErr w:type="spellEnd"/>
            <w:r w:rsidRPr="004851BD">
              <w:rPr>
                <w:rFonts w:cs="Times New Roman"/>
              </w:rPr>
              <w:t xml:space="preserve"> </w:t>
            </w:r>
            <w:proofErr w:type="spellStart"/>
            <w:r w:rsidRPr="004851BD">
              <w:rPr>
                <w:rFonts w:cs="Times New Roman"/>
              </w:rPr>
              <w:t>earish</w:t>
            </w:r>
            <w:proofErr w:type="spellEnd"/>
            <w:r w:rsidRPr="004851BD">
              <w:rPr>
                <w:rFonts w:cs="Times New Roman"/>
              </w:rPr>
              <w:t xml:space="preserve"> </w:t>
            </w:r>
            <w:proofErr w:type="spellStart"/>
            <w:r w:rsidRPr="004851BD">
              <w:rPr>
                <w:rFonts w:cs="Times New Roman"/>
              </w:rPr>
              <w:t>veayn</w:t>
            </w:r>
            <w:proofErr w:type="spellEnd"/>
            <w:r w:rsidRPr="004851BD">
              <w:rPr>
                <w:rFonts w:cs="Times New Roman"/>
              </w:rPr>
              <w:t xml:space="preserve"> </w:t>
            </w:r>
            <w:proofErr w:type="spellStart"/>
            <w:r w:rsidRPr="004851BD">
              <w:rPr>
                <w:rFonts w:cs="Times New Roman"/>
              </w:rPr>
              <w:t>kinjagh</w:t>
            </w:r>
            <w:proofErr w:type="spellEnd"/>
            <w:r w:rsidRPr="004851BD">
              <w:rPr>
                <w:rFonts w:cs="Times New Roman"/>
              </w:rPr>
              <w:t xml:space="preserve"> er gool.</w:t>
            </w:r>
          </w:p>
        </w:tc>
      </w:tr>
      <w:tr w:rsidR="00E82890" w:rsidRPr="001D4855" w14:paraId="2F801D1B" w14:textId="77777777" w:rsidTr="002C29B9">
        <w:trPr>
          <w:cantSplit/>
          <w:trHeight w:val="286"/>
        </w:trPr>
        <w:tc>
          <w:tcPr>
            <w:tcW w:w="0" w:type="auto"/>
          </w:tcPr>
          <w:p w14:paraId="55E162AE" w14:textId="586B63AF" w:rsidR="00E82890" w:rsidRPr="001D4855" w:rsidRDefault="00E82890" w:rsidP="00ED4FAF">
            <w:pPr>
              <w:ind w:left="0" w:firstLine="0"/>
              <w:jc w:val="both"/>
              <w:rPr>
                <w:rFonts w:cs="Times New Roman"/>
              </w:rPr>
            </w:pPr>
            <w:r w:rsidRPr="00962CE0">
              <w:rPr>
                <w:rFonts w:cs="Times New Roman"/>
                <w:i/>
              </w:rPr>
              <w:t>The Worm never dies, the Flame is never quenched</w:t>
            </w:r>
            <w:r w:rsidRPr="00962CE0">
              <w:rPr>
                <w:rFonts w:cs="Times New Roman"/>
              </w:rPr>
              <w:t>.</w:t>
            </w:r>
          </w:p>
        </w:tc>
        <w:tc>
          <w:tcPr>
            <w:tcW w:w="0" w:type="auto"/>
          </w:tcPr>
          <w:p w14:paraId="0A4D377B" w14:textId="2C042760" w:rsidR="00E82890" w:rsidRPr="001D4855" w:rsidRDefault="00E82890" w:rsidP="00ED4FAF">
            <w:pPr>
              <w:ind w:left="0" w:firstLine="0"/>
              <w:jc w:val="both"/>
              <w:rPr>
                <w:rFonts w:cs="Times New Roman"/>
              </w:rPr>
            </w:pPr>
            <w:r w:rsidRPr="004851BD">
              <w:rPr>
                <w:rFonts w:cs="Times New Roman"/>
                <w:i/>
              </w:rPr>
              <w:t xml:space="preserve">Cha </w:t>
            </w:r>
            <w:proofErr w:type="spellStart"/>
            <w:r w:rsidRPr="004851BD">
              <w:rPr>
                <w:rFonts w:cs="Times New Roman"/>
                <w:i/>
              </w:rPr>
              <w:t>vel</w:t>
            </w:r>
            <w:proofErr w:type="spellEnd"/>
            <w:r w:rsidRPr="004851BD">
              <w:rPr>
                <w:rFonts w:cs="Times New Roman"/>
                <w:i/>
              </w:rPr>
              <w:t xml:space="preserve"> y </w:t>
            </w:r>
            <w:proofErr w:type="spellStart"/>
            <w:r w:rsidRPr="004851BD">
              <w:rPr>
                <w:rFonts w:cs="Times New Roman"/>
                <w:i/>
              </w:rPr>
              <w:t>veishteig</w:t>
            </w:r>
            <w:proofErr w:type="spellEnd"/>
            <w:r w:rsidRPr="004851BD">
              <w:rPr>
                <w:rFonts w:cs="Times New Roman"/>
                <w:i/>
              </w:rPr>
              <w:t xml:space="preserve"> </w:t>
            </w:r>
            <w:proofErr w:type="spellStart"/>
            <w:r w:rsidRPr="004851BD">
              <w:rPr>
                <w:rFonts w:cs="Times New Roman"/>
                <w:i/>
              </w:rPr>
              <w:t>dy</w:t>
            </w:r>
            <w:proofErr w:type="spellEnd"/>
            <w:r w:rsidRPr="004851BD">
              <w:rPr>
                <w:rFonts w:cs="Times New Roman"/>
                <w:i/>
              </w:rPr>
              <w:t xml:space="preserve"> </w:t>
            </w:r>
            <w:proofErr w:type="spellStart"/>
            <w:r w:rsidRPr="004851BD">
              <w:rPr>
                <w:rFonts w:cs="Times New Roman"/>
                <w:i/>
              </w:rPr>
              <w:t>bragh</w:t>
            </w:r>
            <w:proofErr w:type="spellEnd"/>
            <w:r w:rsidRPr="004851BD">
              <w:rPr>
                <w:rFonts w:cs="Times New Roman"/>
                <w:i/>
              </w:rPr>
              <w:t xml:space="preserve"> </w:t>
            </w:r>
            <w:proofErr w:type="spellStart"/>
            <w:r w:rsidRPr="004851BD">
              <w:rPr>
                <w:rFonts w:cs="Times New Roman"/>
                <w:i/>
              </w:rPr>
              <w:t>geddyn</w:t>
            </w:r>
            <w:proofErr w:type="spellEnd"/>
            <w:r w:rsidRPr="004851BD">
              <w:rPr>
                <w:rFonts w:cs="Times New Roman"/>
                <w:i/>
              </w:rPr>
              <w:t xml:space="preserve"> </w:t>
            </w:r>
            <w:proofErr w:type="spellStart"/>
            <w:r w:rsidRPr="004851BD">
              <w:rPr>
                <w:rFonts w:cs="Times New Roman"/>
                <w:i/>
              </w:rPr>
              <w:t>baase</w:t>
            </w:r>
            <w:proofErr w:type="spellEnd"/>
            <w:r w:rsidRPr="004851BD">
              <w:rPr>
                <w:rFonts w:cs="Times New Roman"/>
              </w:rPr>
              <w:t>,</w:t>
            </w:r>
            <w:r w:rsidRPr="004851BD">
              <w:rPr>
                <w:rFonts w:cs="Times New Roman"/>
                <w:i/>
              </w:rPr>
              <w:t xml:space="preserve"> cha </w:t>
            </w:r>
            <w:proofErr w:type="spellStart"/>
            <w:r w:rsidRPr="004851BD">
              <w:rPr>
                <w:rFonts w:cs="Times New Roman"/>
                <w:i/>
              </w:rPr>
              <w:t>vel</w:t>
            </w:r>
            <w:proofErr w:type="spellEnd"/>
            <w:r w:rsidRPr="004851BD">
              <w:rPr>
                <w:rFonts w:cs="Times New Roman"/>
                <w:i/>
              </w:rPr>
              <w:t xml:space="preserve"> </w:t>
            </w:r>
            <w:proofErr w:type="spellStart"/>
            <w:r w:rsidRPr="004851BD">
              <w:rPr>
                <w:rFonts w:cs="Times New Roman"/>
                <w:i/>
              </w:rPr>
              <w:t>yn</w:t>
            </w:r>
            <w:proofErr w:type="spellEnd"/>
            <w:r w:rsidRPr="004851BD">
              <w:rPr>
                <w:rFonts w:cs="Times New Roman"/>
                <w:i/>
              </w:rPr>
              <w:t xml:space="preserve"> </w:t>
            </w:r>
            <w:proofErr w:type="spellStart"/>
            <w:r w:rsidRPr="004851BD">
              <w:rPr>
                <w:rFonts w:cs="Times New Roman"/>
                <w:i/>
              </w:rPr>
              <w:t>aile</w:t>
            </w:r>
            <w:proofErr w:type="spellEnd"/>
            <w:r w:rsidRPr="004851BD">
              <w:rPr>
                <w:rFonts w:cs="Times New Roman"/>
                <w:i/>
              </w:rPr>
              <w:t xml:space="preserve"> </w:t>
            </w:r>
            <w:proofErr w:type="spellStart"/>
            <w:r w:rsidRPr="004851BD">
              <w:rPr>
                <w:rFonts w:cs="Times New Roman"/>
                <w:i/>
              </w:rPr>
              <w:t>dy</w:t>
            </w:r>
            <w:proofErr w:type="spellEnd"/>
            <w:r w:rsidRPr="004851BD">
              <w:rPr>
                <w:rFonts w:cs="Times New Roman"/>
                <w:i/>
              </w:rPr>
              <w:t xml:space="preserve"> </w:t>
            </w:r>
            <w:proofErr w:type="spellStart"/>
            <w:r w:rsidRPr="004851BD">
              <w:rPr>
                <w:rFonts w:cs="Times New Roman"/>
                <w:i/>
              </w:rPr>
              <w:t>bragh</w:t>
            </w:r>
            <w:proofErr w:type="spellEnd"/>
            <w:r w:rsidRPr="004851BD">
              <w:rPr>
                <w:rFonts w:cs="Times New Roman"/>
                <w:i/>
              </w:rPr>
              <w:t xml:space="preserve"> er </w:t>
            </w:r>
            <w:proofErr w:type="spellStart"/>
            <w:r w:rsidRPr="004851BD">
              <w:rPr>
                <w:rFonts w:cs="Times New Roman"/>
                <w:i/>
              </w:rPr>
              <w:t>ny</w:t>
            </w:r>
            <w:proofErr w:type="spellEnd"/>
            <w:r w:rsidRPr="004851BD">
              <w:rPr>
                <w:rFonts w:cs="Times New Roman"/>
                <w:i/>
              </w:rPr>
              <w:t xml:space="preserve"> </w:t>
            </w:r>
            <w:proofErr w:type="spellStart"/>
            <w:r w:rsidRPr="004851BD">
              <w:rPr>
                <w:rFonts w:cs="Times New Roman"/>
                <w:i/>
              </w:rPr>
              <w:t>vooghey</w:t>
            </w:r>
            <w:proofErr w:type="spellEnd"/>
            <w:r w:rsidRPr="004851BD">
              <w:rPr>
                <w:rFonts w:cs="Times New Roman"/>
              </w:rPr>
              <w:t>.</w:t>
            </w:r>
          </w:p>
        </w:tc>
      </w:tr>
      <w:tr w:rsidR="00E82890" w:rsidRPr="001D4855" w14:paraId="749BD407" w14:textId="77777777" w:rsidTr="002C29B9">
        <w:trPr>
          <w:cantSplit/>
          <w:trHeight w:val="761"/>
        </w:trPr>
        <w:tc>
          <w:tcPr>
            <w:tcW w:w="0" w:type="auto"/>
          </w:tcPr>
          <w:p w14:paraId="72AED15C" w14:textId="2ADC0ACA" w:rsidR="00E82890" w:rsidRPr="001D4855" w:rsidRDefault="00E82890" w:rsidP="00ED4FAF">
            <w:pPr>
              <w:ind w:left="0" w:firstLine="0"/>
              <w:jc w:val="both"/>
              <w:rPr>
                <w:rFonts w:cs="Times New Roman"/>
              </w:rPr>
            </w:pPr>
            <w:r w:rsidRPr="00962CE0">
              <w:rPr>
                <w:rFonts w:cs="Times New Roman"/>
              </w:rPr>
              <w:t xml:space="preserve">Nor is God to be accused of Severity in all this, since it was the Sinners own doing, the Fruit of their own Choice : </w:t>
            </w:r>
          </w:p>
        </w:tc>
        <w:tc>
          <w:tcPr>
            <w:tcW w:w="0" w:type="auto"/>
          </w:tcPr>
          <w:p w14:paraId="36503811" w14:textId="36676983" w:rsidR="00E82890" w:rsidRPr="001D4855" w:rsidRDefault="00E82890" w:rsidP="00ED4FAF">
            <w:pPr>
              <w:ind w:left="0" w:firstLine="0"/>
              <w:jc w:val="both"/>
              <w:rPr>
                <w:rFonts w:cs="Times New Roman"/>
              </w:rPr>
            </w:pPr>
            <w:r w:rsidRPr="004851BD">
              <w:rPr>
                <w:rFonts w:cs="Times New Roman"/>
              </w:rPr>
              <w:t xml:space="preserve">Ny cha-moo ta </w:t>
            </w:r>
            <w:proofErr w:type="spellStart"/>
            <w:r w:rsidRPr="004851BD">
              <w:rPr>
                <w:rFonts w:cs="Times New Roman"/>
              </w:rPr>
              <w:t>playnt</w:t>
            </w:r>
            <w:proofErr w:type="spellEnd"/>
            <w:r w:rsidRPr="004851BD">
              <w:rPr>
                <w:rFonts w:cs="Times New Roman"/>
              </w:rPr>
              <w:t xml:space="preserve"> </w:t>
            </w:r>
            <w:proofErr w:type="spellStart"/>
            <w:r w:rsidRPr="004851BD">
              <w:rPr>
                <w:rFonts w:cs="Times New Roman"/>
              </w:rPr>
              <w:t>dy</w:t>
            </w:r>
            <w:proofErr w:type="spellEnd"/>
            <w:r w:rsidRPr="004851BD">
              <w:rPr>
                <w:rFonts w:cs="Times New Roman"/>
              </w:rPr>
              <w:t xml:space="preserve"> </w:t>
            </w:r>
            <w:proofErr w:type="spellStart"/>
            <w:r w:rsidRPr="004851BD">
              <w:rPr>
                <w:rFonts w:cs="Times New Roman"/>
              </w:rPr>
              <w:t>ve</w:t>
            </w:r>
            <w:proofErr w:type="spellEnd"/>
            <w:r w:rsidRPr="004851BD">
              <w:rPr>
                <w:rFonts w:cs="Times New Roman"/>
              </w:rPr>
              <w:t xml:space="preserve"> </w:t>
            </w:r>
            <w:proofErr w:type="spellStart"/>
            <w:r w:rsidRPr="004851BD">
              <w:rPr>
                <w:rFonts w:cs="Times New Roman"/>
              </w:rPr>
              <w:t>jeant</w:t>
            </w:r>
            <w:proofErr w:type="spellEnd"/>
            <w:r w:rsidRPr="004851BD">
              <w:rPr>
                <w:rFonts w:cs="Times New Roman"/>
              </w:rPr>
              <w:t xml:space="preserve"> </w:t>
            </w:r>
            <w:proofErr w:type="spellStart"/>
            <w:r w:rsidRPr="004851BD">
              <w:rPr>
                <w:rFonts w:cs="Times New Roman"/>
              </w:rPr>
              <w:t>noi</w:t>
            </w:r>
            <w:proofErr w:type="spellEnd"/>
            <w:r w:rsidRPr="004851BD">
              <w:rPr>
                <w:rFonts w:cs="Times New Roman"/>
              </w:rPr>
              <w:t xml:space="preserve"> </w:t>
            </w:r>
            <w:proofErr w:type="spellStart"/>
            <w:r w:rsidRPr="004851BD">
              <w:rPr>
                <w:rFonts w:cs="Times New Roman"/>
              </w:rPr>
              <w:t>Jee</w:t>
            </w:r>
            <w:proofErr w:type="spellEnd"/>
            <w:r w:rsidRPr="004851BD">
              <w:rPr>
                <w:rFonts w:cs="Times New Roman"/>
              </w:rPr>
              <w:t xml:space="preserve"> </w:t>
            </w:r>
            <w:proofErr w:type="spellStart"/>
            <w:r w:rsidRPr="004851BD">
              <w:rPr>
                <w:rFonts w:cs="Times New Roman"/>
              </w:rPr>
              <w:t>myr</w:t>
            </w:r>
            <w:proofErr w:type="spellEnd"/>
            <w:r w:rsidRPr="004851BD">
              <w:rPr>
                <w:rFonts w:cs="Times New Roman"/>
              </w:rPr>
              <w:t xml:space="preserve"> </w:t>
            </w:r>
            <w:proofErr w:type="spellStart"/>
            <w:r w:rsidRPr="004851BD">
              <w:rPr>
                <w:rFonts w:cs="Times New Roman"/>
              </w:rPr>
              <w:t>dy</w:t>
            </w:r>
            <w:proofErr w:type="spellEnd"/>
            <w:r w:rsidRPr="004851BD">
              <w:rPr>
                <w:rFonts w:cs="Times New Roman"/>
              </w:rPr>
              <w:t xml:space="preserve"> </w:t>
            </w:r>
            <w:proofErr w:type="spellStart"/>
            <w:r w:rsidRPr="004851BD">
              <w:rPr>
                <w:rFonts w:cs="Times New Roman"/>
              </w:rPr>
              <w:t>beagh</w:t>
            </w:r>
            <w:proofErr w:type="spellEnd"/>
            <w:r w:rsidRPr="004851BD">
              <w:rPr>
                <w:rFonts w:cs="Times New Roman"/>
              </w:rPr>
              <w:t xml:space="preserve"> Eh </w:t>
            </w:r>
            <w:proofErr w:type="spellStart"/>
            <w:r w:rsidRPr="004851BD">
              <w:rPr>
                <w:rFonts w:cs="Times New Roman"/>
              </w:rPr>
              <w:t>dowil</w:t>
            </w:r>
            <w:proofErr w:type="spellEnd"/>
            <w:r w:rsidRPr="004851BD">
              <w:rPr>
                <w:rFonts w:cs="Times New Roman"/>
              </w:rPr>
              <w:t xml:space="preserve"> </w:t>
            </w:r>
            <w:proofErr w:type="spellStart"/>
            <w:r w:rsidRPr="004851BD">
              <w:rPr>
                <w:rFonts w:cs="Times New Roman"/>
              </w:rPr>
              <w:t>ayns</w:t>
            </w:r>
            <w:proofErr w:type="spellEnd"/>
            <w:r w:rsidRPr="004851BD">
              <w:rPr>
                <w:rFonts w:cs="Times New Roman"/>
              </w:rPr>
              <w:t xml:space="preserve"> </w:t>
            </w:r>
            <w:proofErr w:type="spellStart"/>
            <w:r w:rsidRPr="004851BD">
              <w:rPr>
                <w:rFonts w:cs="Times New Roman"/>
              </w:rPr>
              <w:t>ooilley</w:t>
            </w:r>
            <w:proofErr w:type="spellEnd"/>
            <w:r w:rsidRPr="004851BD">
              <w:rPr>
                <w:rFonts w:cs="Times New Roman"/>
              </w:rPr>
              <w:t xml:space="preserve"> </w:t>
            </w:r>
            <w:proofErr w:type="spellStart"/>
            <w:r w:rsidRPr="004851BD">
              <w:rPr>
                <w:rFonts w:cs="Times New Roman"/>
              </w:rPr>
              <w:t>shoh</w:t>
            </w:r>
            <w:proofErr w:type="spellEnd"/>
            <w:r w:rsidRPr="004851BD">
              <w:rPr>
                <w:rFonts w:cs="Times New Roman"/>
              </w:rPr>
              <w:t xml:space="preserve">, </w:t>
            </w:r>
            <w:proofErr w:type="spellStart"/>
            <w:r w:rsidRPr="004851BD">
              <w:rPr>
                <w:rFonts w:cs="Times New Roman"/>
              </w:rPr>
              <w:t>fakin</w:t>
            </w:r>
            <w:proofErr w:type="spellEnd"/>
            <w:r w:rsidRPr="004851BD">
              <w:rPr>
                <w:rFonts w:cs="Times New Roman"/>
              </w:rPr>
              <w:t xml:space="preserve"> </w:t>
            </w:r>
            <w:proofErr w:type="spellStart"/>
            <w:r w:rsidRPr="004851BD">
              <w:rPr>
                <w:rFonts w:cs="Times New Roman"/>
              </w:rPr>
              <w:t>dy</w:t>
            </w:r>
            <w:proofErr w:type="spellEnd"/>
            <w:r w:rsidRPr="004851BD">
              <w:rPr>
                <w:rFonts w:cs="Times New Roman"/>
              </w:rPr>
              <w:t xml:space="preserve"> nee </w:t>
            </w:r>
            <w:proofErr w:type="spellStart"/>
            <w:r w:rsidRPr="004851BD">
              <w:rPr>
                <w:rFonts w:cs="Times New Roman"/>
              </w:rPr>
              <w:t>jannoo</w:t>
            </w:r>
            <w:proofErr w:type="spellEnd"/>
            <w:r w:rsidRPr="004851BD">
              <w:rPr>
                <w:rFonts w:cs="Times New Roman"/>
              </w:rPr>
              <w:t xml:space="preserve"> </w:t>
            </w:r>
            <w:proofErr w:type="spellStart"/>
            <w:r w:rsidRPr="004851BD">
              <w:rPr>
                <w:rFonts w:cs="Times New Roman"/>
              </w:rPr>
              <w:t>ny</w:t>
            </w:r>
            <w:proofErr w:type="spellEnd"/>
            <w:r w:rsidRPr="004851BD">
              <w:rPr>
                <w:rFonts w:cs="Times New Roman"/>
              </w:rPr>
              <w:t xml:space="preserve"> </w:t>
            </w:r>
            <w:proofErr w:type="spellStart"/>
            <w:r w:rsidRPr="004851BD">
              <w:rPr>
                <w:rFonts w:cs="Times New Roman"/>
              </w:rPr>
              <w:t>peccee</w:t>
            </w:r>
            <w:proofErr w:type="spellEnd"/>
            <w:r w:rsidRPr="004851BD">
              <w:rPr>
                <w:rFonts w:cs="Times New Roman"/>
              </w:rPr>
              <w:t xml:space="preserve"> </w:t>
            </w:r>
            <w:proofErr w:type="spellStart"/>
            <w:r w:rsidRPr="004851BD">
              <w:rPr>
                <w:rFonts w:cs="Times New Roman"/>
              </w:rPr>
              <w:t>hene</w:t>
            </w:r>
            <w:proofErr w:type="spellEnd"/>
            <w:r w:rsidRPr="004851BD">
              <w:rPr>
                <w:rFonts w:cs="Times New Roman"/>
              </w:rPr>
              <w:t xml:space="preserve"> </w:t>
            </w:r>
            <w:proofErr w:type="spellStart"/>
            <w:r w:rsidRPr="004851BD">
              <w:rPr>
                <w:rFonts w:cs="Times New Roman"/>
              </w:rPr>
              <w:t>ve</w:t>
            </w:r>
            <w:proofErr w:type="spellEnd"/>
            <w:r w:rsidRPr="004851BD">
              <w:rPr>
                <w:rFonts w:cs="Times New Roman"/>
              </w:rPr>
              <w:t xml:space="preserve">, mess </w:t>
            </w:r>
            <w:proofErr w:type="spellStart"/>
            <w:r w:rsidRPr="004851BD">
              <w:rPr>
                <w:rFonts w:cs="Times New Roman"/>
              </w:rPr>
              <w:t>jeh’n</w:t>
            </w:r>
            <w:proofErr w:type="spellEnd"/>
            <w:r w:rsidRPr="004851BD">
              <w:rPr>
                <w:rFonts w:cs="Times New Roman"/>
              </w:rPr>
              <w:t xml:space="preserve"> </w:t>
            </w:r>
            <w:proofErr w:type="spellStart"/>
            <w:r w:rsidRPr="004851BD">
              <w:rPr>
                <w:rFonts w:cs="Times New Roman"/>
              </w:rPr>
              <w:t>reih</w:t>
            </w:r>
            <w:proofErr w:type="spellEnd"/>
            <w:r w:rsidRPr="004851BD">
              <w:rPr>
                <w:rFonts w:cs="Times New Roman"/>
              </w:rPr>
              <w:t xml:space="preserve"> </w:t>
            </w:r>
            <w:proofErr w:type="spellStart"/>
            <w:r w:rsidRPr="004851BD">
              <w:rPr>
                <w:rFonts w:cs="Times New Roman"/>
              </w:rPr>
              <w:t>oc</w:t>
            </w:r>
            <w:proofErr w:type="spellEnd"/>
            <w:r w:rsidRPr="004851BD">
              <w:rPr>
                <w:rFonts w:cs="Times New Roman"/>
              </w:rPr>
              <w:t xml:space="preserve"> </w:t>
            </w:r>
            <w:proofErr w:type="spellStart"/>
            <w:r w:rsidRPr="004851BD">
              <w:rPr>
                <w:rFonts w:cs="Times New Roman"/>
              </w:rPr>
              <w:t>hene</w:t>
            </w:r>
            <w:proofErr w:type="spellEnd"/>
            <w:r w:rsidRPr="004851BD">
              <w:rPr>
                <w:rFonts w:cs="Times New Roman"/>
              </w:rPr>
              <w:t xml:space="preserve"> : </w:t>
            </w:r>
          </w:p>
        </w:tc>
      </w:tr>
      <w:tr w:rsidR="00E82890" w:rsidRPr="001D4855" w14:paraId="72442AFF" w14:textId="77777777" w:rsidTr="002C29B9">
        <w:trPr>
          <w:cantSplit/>
          <w:trHeight w:val="346"/>
        </w:trPr>
        <w:tc>
          <w:tcPr>
            <w:tcW w:w="0" w:type="auto"/>
          </w:tcPr>
          <w:p w14:paraId="4C001483" w14:textId="5696B588" w:rsidR="00E82890" w:rsidRPr="001D4855" w:rsidRDefault="00E82890" w:rsidP="00ED4FAF">
            <w:pPr>
              <w:ind w:left="0" w:firstLine="0"/>
              <w:jc w:val="both"/>
              <w:rPr>
                <w:rFonts w:cs="Times New Roman"/>
              </w:rPr>
            </w:pPr>
            <w:r w:rsidRPr="00962CE0">
              <w:rPr>
                <w:rFonts w:cs="Times New Roman"/>
              </w:rPr>
              <w:t>For they knew that Sin would sink them into Hell, and yet they would venture upon it.</w:t>
            </w:r>
          </w:p>
        </w:tc>
        <w:tc>
          <w:tcPr>
            <w:tcW w:w="0" w:type="auto"/>
          </w:tcPr>
          <w:p w14:paraId="5DB90129" w14:textId="3847A60D" w:rsidR="00E82890" w:rsidRPr="001D4855" w:rsidRDefault="00E82890" w:rsidP="00ED4FAF">
            <w:pPr>
              <w:ind w:left="0" w:firstLine="0"/>
              <w:jc w:val="both"/>
              <w:rPr>
                <w:rFonts w:cs="Times New Roman"/>
              </w:rPr>
            </w:pPr>
            <w:r w:rsidRPr="004851BD">
              <w:rPr>
                <w:rFonts w:cs="Times New Roman"/>
              </w:rPr>
              <w:t xml:space="preserve">Son </w:t>
            </w:r>
            <w:proofErr w:type="spellStart"/>
            <w:r w:rsidRPr="004851BD">
              <w:rPr>
                <w:rFonts w:cs="Times New Roman"/>
              </w:rPr>
              <w:t>va</w:t>
            </w:r>
            <w:proofErr w:type="spellEnd"/>
            <w:r w:rsidRPr="004851BD">
              <w:rPr>
                <w:rFonts w:cs="Times New Roman"/>
              </w:rPr>
              <w:t xml:space="preserve"> </w:t>
            </w:r>
            <w:proofErr w:type="spellStart"/>
            <w:r w:rsidRPr="004851BD">
              <w:rPr>
                <w:rFonts w:cs="Times New Roman"/>
              </w:rPr>
              <w:t>fyss</w:t>
            </w:r>
            <w:proofErr w:type="spellEnd"/>
            <w:r w:rsidRPr="004851BD">
              <w:rPr>
                <w:rFonts w:cs="Times New Roman"/>
              </w:rPr>
              <w:t xml:space="preserve"> </w:t>
            </w:r>
            <w:proofErr w:type="spellStart"/>
            <w:r w:rsidRPr="004851BD">
              <w:rPr>
                <w:rFonts w:cs="Times New Roman"/>
              </w:rPr>
              <w:t>oc</w:t>
            </w:r>
            <w:proofErr w:type="spellEnd"/>
            <w:r w:rsidRPr="004851BD">
              <w:rPr>
                <w:rFonts w:cs="Times New Roman"/>
              </w:rPr>
              <w:t xml:space="preserve"> </w:t>
            </w:r>
            <w:proofErr w:type="spellStart"/>
            <w:r w:rsidRPr="004851BD">
              <w:rPr>
                <w:rFonts w:cs="Times New Roman"/>
              </w:rPr>
              <w:t>dy</w:t>
            </w:r>
            <w:proofErr w:type="spellEnd"/>
            <w:r w:rsidRPr="004851BD">
              <w:rPr>
                <w:rFonts w:cs="Times New Roman"/>
              </w:rPr>
              <w:t xml:space="preserve"> </w:t>
            </w:r>
            <w:proofErr w:type="spellStart"/>
            <w:r w:rsidRPr="004851BD">
              <w:rPr>
                <w:rFonts w:cs="Times New Roman"/>
              </w:rPr>
              <w:t>jinnagh</w:t>
            </w:r>
            <w:proofErr w:type="spellEnd"/>
            <w:r w:rsidRPr="004851BD">
              <w:rPr>
                <w:rFonts w:cs="Times New Roman"/>
              </w:rPr>
              <w:t xml:space="preserve"> </w:t>
            </w:r>
            <w:proofErr w:type="spellStart"/>
            <w:r w:rsidRPr="004851BD">
              <w:rPr>
                <w:rFonts w:cs="Times New Roman"/>
              </w:rPr>
              <w:t>peccah</w:t>
            </w:r>
            <w:proofErr w:type="spellEnd"/>
            <w:r w:rsidRPr="004851BD">
              <w:rPr>
                <w:rFonts w:cs="Times New Roman"/>
              </w:rPr>
              <w:t xml:space="preserve"> ad y chur </w:t>
            </w:r>
            <w:proofErr w:type="spellStart"/>
            <w:r w:rsidRPr="004851BD">
              <w:rPr>
                <w:rFonts w:cs="Times New Roman"/>
              </w:rPr>
              <w:t>shees</w:t>
            </w:r>
            <w:proofErr w:type="spellEnd"/>
            <w:r w:rsidRPr="004851BD">
              <w:rPr>
                <w:rFonts w:cs="Times New Roman"/>
              </w:rPr>
              <w:t xml:space="preserve"> </w:t>
            </w:r>
            <w:proofErr w:type="spellStart"/>
            <w:r w:rsidRPr="004851BD">
              <w:rPr>
                <w:rFonts w:cs="Times New Roman"/>
              </w:rPr>
              <w:t>ayns</w:t>
            </w:r>
            <w:proofErr w:type="spellEnd"/>
            <w:r w:rsidRPr="004851BD">
              <w:rPr>
                <w:rFonts w:cs="Times New Roman"/>
              </w:rPr>
              <w:t xml:space="preserve"> </w:t>
            </w:r>
            <w:proofErr w:type="spellStart"/>
            <w:r w:rsidRPr="004851BD">
              <w:rPr>
                <w:rFonts w:cs="Times New Roman"/>
              </w:rPr>
              <w:t>niurin</w:t>
            </w:r>
            <w:proofErr w:type="spellEnd"/>
            <w:r w:rsidRPr="004851BD">
              <w:rPr>
                <w:rFonts w:cs="Times New Roman"/>
              </w:rPr>
              <w:t xml:space="preserve">, as </w:t>
            </w:r>
            <w:r w:rsidRPr="004851BD">
              <w:rPr>
                <w:rFonts w:cs="Times New Roman"/>
                <w:bCs/>
                <w:color w:val="FF0000"/>
              </w:rPr>
              <w:t>[37]</w:t>
            </w:r>
            <w:r w:rsidRPr="004851BD">
              <w:rPr>
                <w:rFonts w:cs="Times New Roman"/>
              </w:rPr>
              <w:t xml:space="preserve"> </w:t>
            </w:r>
            <w:proofErr w:type="spellStart"/>
            <w:r w:rsidRPr="004851BD">
              <w:rPr>
                <w:rFonts w:cs="Times New Roman"/>
              </w:rPr>
              <w:t>ny-yeih</w:t>
            </w:r>
            <w:proofErr w:type="spellEnd"/>
            <w:r w:rsidRPr="004851BD">
              <w:rPr>
                <w:rFonts w:cs="Times New Roman"/>
              </w:rPr>
              <w:t xml:space="preserve"> </w:t>
            </w:r>
            <w:proofErr w:type="spellStart"/>
            <w:r w:rsidRPr="004851BD">
              <w:rPr>
                <w:rFonts w:cs="Times New Roman"/>
              </w:rPr>
              <w:t>yinnagh</w:t>
            </w:r>
            <w:proofErr w:type="spellEnd"/>
            <w:r w:rsidRPr="004851BD">
              <w:rPr>
                <w:rFonts w:cs="Times New Roman"/>
              </w:rPr>
              <w:t xml:space="preserve"> </w:t>
            </w:r>
            <w:proofErr w:type="spellStart"/>
            <w:r w:rsidRPr="004851BD">
              <w:rPr>
                <w:rFonts w:cs="Times New Roman"/>
              </w:rPr>
              <w:t>ad</w:t>
            </w:r>
            <w:proofErr w:type="spellEnd"/>
            <w:r w:rsidRPr="004851BD">
              <w:rPr>
                <w:rFonts w:cs="Times New Roman"/>
              </w:rPr>
              <w:t xml:space="preserve"> </w:t>
            </w:r>
            <w:proofErr w:type="spellStart"/>
            <w:r w:rsidRPr="004851BD">
              <w:rPr>
                <w:rFonts w:cs="Times New Roman"/>
              </w:rPr>
              <w:t>daanys</w:t>
            </w:r>
            <w:proofErr w:type="spellEnd"/>
            <w:r w:rsidRPr="004851BD">
              <w:rPr>
                <w:rFonts w:cs="Times New Roman"/>
              </w:rPr>
              <w:t xml:space="preserve"> </w:t>
            </w:r>
            <w:proofErr w:type="spellStart"/>
            <w:r w:rsidRPr="004851BD">
              <w:rPr>
                <w:rFonts w:cs="Times New Roman"/>
              </w:rPr>
              <w:t>dy</w:t>
            </w:r>
            <w:proofErr w:type="spellEnd"/>
            <w:r w:rsidRPr="004851BD">
              <w:rPr>
                <w:rFonts w:cs="Times New Roman"/>
              </w:rPr>
              <w:t xml:space="preserve"> </w:t>
            </w:r>
            <w:proofErr w:type="spellStart"/>
            <w:r w:rsidRPr="004851BD">
              <w:rPr>
                <w:rFonts w:cs="Times New Roman"/>
              </w:rPr>
              <w:t>roih</w:t>
            </w:r>
            <w:proofErr w:type="spellEnd"/>
            <w:r w:rsidRPr="004851BD">
              <w:rPr>
                <w:rFonts w:cs="Times New Roman"/>
              </w:rPr>
              <w:t xml:space="preserve"> </w:t>
            </w:r>
            <w:proofErr w:type="spellStart"/>
            <w:r w:rsidRPr="004851BD">
              <w:rPr>
                <w:rFonts w:cs="Times New Roman"/>
              </w:rPr>
              <w:t>ayn</w:t>
            </w:r>
            <w:proofErr w:type="spellEnd"/>
            <w:r w:rsidRPr="004851BD">
              <w:rPr>
                <w:rFonts w:cs="Times New Roman"/>
              </w:rPr>
              <w:t>.</w:t>
            </w:r>
          </w:p>
        </w:tc>
      </w:tr>
      <w:tr w:rsidR="00E82890" w:rsidRPr="001D4855" w14:paraId="545703C4" w14:textId="77777777" w:rsidTr="002C29B9">
        <w:trPr>
          <w:cantSplit/>
          <w:trHeight w:val="488"/>
        </w:trPr>
        <w:tc>
          <w:tcPr>
            <w:tcW w:w="0" w:type="auto"/>
          </w:tcPr>
          <w:p w14:paraId="75C313C0" w14:textId="6EBF0D8D" w:rsidR="00E82890" w:rsidRPr="001D4855" w:rsidRDefault="00E82890" w:rsidP="00ED4FAF">
            <w:pPr>
              <w:ind w:left="0" w:firstLine="0"/>
              <w:jc w:val="both"/>
              <w:rPr>
                <w:rFonts w:cs="Times New Roman"/>
              </w:rPr>
            </w:pPr>
            <w:r w:rsidRPr="00962CE0">
              <w:rPr>
                <w:rFonts w:cs="Times New Roman"/>
              </w:rPr>
              <w:t>And indeed it sinks them thither as naturally as a Stone falls to the Ground.</w:t>
            </w:r>
          </w:p>
        </w:tc>
        <w:tc>
          <w:tcPr>
            <w:tcW w:w="0" w:type="auto"/>
          </w:tcPr>
          <w:p w14:paraId="2F883889" w14:textId="2FBA03EF" w:rsidR="00E82890" w:rsidRPr="001D4855" w:rsidRDefault="00E82890" w:rsidP="00ED4FAF">
            <w:pPr>
              <w:ind w:left="0" w:firstLine="0"/>
              <w:jc w:val="both"/>
              <w:rPr>
                <w:rFonts w:cs="Times New Roman"/>
              </w:rPr>
            </w:pPr>
            <w:r w:rsidRPr="004851BD">
              <w:rPr>
                <w:rFonts w:cs="Times New Roman"/>
              </w:rPr>
              <w:t xml:space="preserve">As </w:t>
            </w:r>
            <w:proofErr w:type="spellStart"/>
            <w:r w:rsidRPr="004851BD">
              <w:rPr>
                <w:rFonts w:cs="Times New Roman"/>
              </w:rPr>
              <w:t>dy</w:t>
            </w:r>
            <w:proofErr w:type="spellEnd"/>
            <w:r w:rsidRPr="004851BD">
              <w:rPr>
                <w:rFonts w:cs="Times New Roman"/>
              </w:rPr>
              <w:t xml:space="preserve"> </w:t>
            </w:r>
            <w:proofErr w:type="spellStart"/>
            <w:r w:rsidRPr="004851BD">
              <w:rPr>
                <w:rFonts w:cs="Times New Roman"/>
              </w:rPr>
              <w:t>jarroo</w:t>
            </w:r>
            <w:proofErr w:type="spellEnd"/>
            <w:r w:rsidRPr="004851BD">
              <w:rPr>
                <w:rFonts w:cs="Times New Roman"/>
              </w:rPr>
              <w:t xml:space="preserve"> </w:t>
            </w:r>
            <w:proofErr w:type="spellStart"/>
            <w:r w:rsidRPr="004851BD">
              <w:rPr>
                <w:rFonts w:cs="Times New Roman"/>
              </w:rPr>
              <w:t>te</w:t>
            </w:r>
            <w:proofErr w:type="spellEnd"/>
            <w:r w:rsidRPr="004851BD">
              <w:rPr>
                <w:rFonts w:cs="Times New Roman"/>
              </w:rPr>
              <w:t xml:space="preserve"> </w:t>
            </w:r>
            <w:proofErr w:type="spellStart"/>
            <w:r w:rsidRPr="004851BD">
              <w:rPr>
                <w:rFonts w:cs="Times New Roman"/>
              </w:rPr>
              <w:t>dy</w:t>
            </w:r>
            <w:proofErr w:type="spellEnd"/>
            <w:r w:rsidRPr="004851BD">
              <w:rPr>
                <w:rFonts w:cs="Times New Roman"/>
              </w:rPr>
              <w:t xml:space="preserve"> chur </w:t>
            </w:r>
            <w:proofErr w:type="spellStart"/>
            <w:r w:rsidRPr="004851BD">
              <w:rPr>
                <w:rFonts w:cs="Times New Roman"/>
              </w:rPr>
              <w:t>shees</w:t>
            </w:r>
            <w:proofErr w:type="spellEnd"/>
            <w:r w:rsidRPr="004851BD">
              <w:rPr>
                <w:rFonts w:cs="Times New Roman"/>
              </w:rPr>
              <w:t xml:space="preserve"> ad </w:t>
            </w:r>
            <w:proofErr w:type="spellStart"/>
            <w:r w:rsidRPr="004851BD">
              <w:rPr>
                <w:rFonts w:cs="Times New Roman"/>
              </w:rPr>
              <w:t>ayns</w:t>
            </w:r>
            <w:proofErr w:type="spellEnd"/>
            <w:r w:rsidRPr="004851BD">
              <w:rPr>
                <w:rFonts w:cs="Times New Roman"/>
              </w:rPr>
              <w:t xml:space="preserve"> </w:t>
            </w:r>
            <w:proofErr w:type="spellStart"/>
            <w:r w:rsidRPr="004851BD">
              <w:rPr>
                <w:rFonts w:cs="Times New Roman"/>
              </w:rPr>
              <w:t>shen</w:t>
            </w:r>
            <w:proofErr w:type="spellEnd"/>
            <w:r w:rsidRPr="004851BD">
              <w:rPr>
                <w:rFonts w:cs="Times New Roman"/>
              </w:rPr>
              <w:t xml:space="preserve"> cha </w:t>
            </w:r>
            <w:proofErr w:type="spellStart"/>
            <w:r w:rsidRPr="004851BD">
              <w:rPr>
                <w:rFonts w:cs="Times New Roman"/>
              </w:rPr>
              <w:t>dooghyssagh</w:t>
            </w:r>
            <w:proofErr w:type="spellEnd"/>
            <w:r w:rsidRPr="004851BD">
              <w:rPr>
                <w:rFonts w:cs="Times New Roman"/>
              </w:rPr>
              <w:t xml:space="preserve"> as ta </w:t>
            </w:r>
            <w:proofErr w:type="spellStart"/>
            <w:r w:rsidRPr="004851BD">
              <w:rPr>
                <w:rFonts w:cs="Times New Roman"/>
              </w:rPr>
              <w:t>clagh</w:t>
            </w:r>
            <w:proofErr w:type="spellEnd"/>
            <w:r w:rsidRPr="004851BD">
              <w:rPr>
                <w:rFonts w:cs="Times New Roman"/>
              </w:rPr>
              <w:t xml:space="preserve"> </w:t>
            </w:r>
            <w:proofErr w:type="spellStart"/>
            <w:r w:rsidRPr="004851BD">
              <w:rPr>
                <w:rFonts w:cs="Times New Roman"/>
              </w:rPr>
              <w:t>tuittym</w:t>
            </w:r>
            <w:proofErr w:type="spellEnd"/>
            <w:r w:rsidRPr="004851BD">
              <w:rPr>
                <w:rFonts w:cs="Times New Roman"/>
              </w:rPr>
              <w:t xml:space="preserve"> </w:t>
            </w:r>
            <w:proofErr w:type="spellStart"/>
            <w:r w:rsidRPr="004851BD">
              <w:rPr>
                <w:rFonts w:cs="Times New Roman"/>
              </w:rPr>
              <w:t>gys</w:t>
            </w:r>
            <w:proofErr w:type="spellEnd"/>
            <w:r w:rsidRPr="004851BD">
              <w:rPr>
                <w:rFonts w:cs="Times New Roman"/>
              </w:rPr>
              <w:t xml:space="preserve"> y </w:t>
            </w:r>
            <w:proofErr w:type="spellStart"/>
            <w:r w:rsidRPr="004851BD">
              <w:rPr>
                <w:rFonts w:cs="Times New Roman"/>
              </w:rPr>
              <w:t>thalloo</w:t>
            </w:r>
            <w:proofErr w:type="spellEnd"/>
            <w:r w:rsidRPr="004851BD">
              <w:rPr>
                <w:rFonts w:cs="Times New Roman"/>
              </w:rPr>
              <w:t>.</w:t>
            </w:r>
          </w:p>
        </w:tc>
      </w:tr>
      <w:tr w:rsidR="00E82890" w:rsidRPr="001D4855" w14:paraId="039D3A79" w14:textId="77777777" w:rsidTr="002C29B9">
        <w:trPr>
          <w:cantSplit/>
          <w:trHeight w:val="1480"/>
        </w:trPr>
        <w:tc>
          <w:tcPr>
            <w:tcW w:w="0" w:type="auto"/>
          </w:tcPr>
          <w:p w14:paraId="6EFC37D5" w14:textId="3277D0AF" w:rsidR="00E82890" w:rsidRPr="001D4855" w:rsidRDefault="00E82890" w:rsidP="00ED4FAF">
            <w:pPr>
              <w:ind w:left="0" w:firstLine="0"/>
              <w:jc w:val="both"/>
              <w:rPr>
                <w:rFonts w:cs="Times New Roman"/>
              </w:rPr>
            </w:pPr>
            <w:r w:rsidRPr="00962CE0">
              <w:rPr>
                <w:rFonts w:cs="Times New Roman"/>
              </w:rPr>
              <w:t xml:space="preserve">Even here on Earth, the proud and covetous, the malicious and revengeful, the profane and sensual, do kindle somewhat of Hell in their own Souls : </w:t>
            </w:r>
          </w:p>
        </w:tc>
        <w:tc>
          <w:tcPr>
            <w:tcW w:w="0" w:type="auto"/>
          </w:tcPr>
          <w:p w14:paraId="160D6650" w14:textId="0E35BF0B" w:rsidR="00E82890" w:rsidRPr="001D4855" w:rsidRDefault="00E82890" w:rsidP="00ED4FAF">
            <w:pPr>
              <w:ind w:left="0" w:firstLine="0"/>
              <w:jc w:val="both"/>
              <w:rPr>
                <w:rFonts w:cs="Times New Roman"/>
              </w:rPr>
            </w:pPr>
            <w:proofErr w:type="spellStart"/>
            <w:r w:rsidRPr="004851BD">
              <w:rPr>
                <w:rFonts w:cs="Times New Roman"/>
              </w:rPr>
              <w:t>Eer</w:t>
            </w:r>
            <w:proofErr w:type="spellEnd"/>
            <w:r w:rsidRPr="004851BD">
              <w:rPr>
                <w:rFonts w:cs="Times New Roman"/>
              </w:rPr>
              <w:t xml:space="preserve"> </w:t>
            </w:r>
            <w:proofErr w:type="spellStart"/>
            <w:r w:rsidRPr="004851BD">
              <w:rPr>
                <w:rFonts w:cs="Times New Roman"/>
              </w:rPr>
              <w:t>ayns</w:t>
            </w:r>
            <w:proofErr w:type="spellEnd"/>
            <w:r w:rsidRPr="004851BD">
              <w:rPr>
                <w:rFonts w:cs="Times New Roman"/>
              </w:rPr>
              <w:t xml:space="preserve"> </w:t>
            </w:r>
            <w:proofErr w:type="spellStart"/>
            <w:r w:rsidRPr="004851BD">
              <w:rPr>
                <w:rFonts w:cs="Times New Roman"/>
              </w:rPr>
              <w:t>shoh</w:t>
            </w:r>
            <w:proofErr w:type="spellEnd"/>
            <w:r w:rsidRPr="004851BD">
              <w:rPr>
                <w:rFonts w:cs="Times New Roman"/>
              </w:rPr>
              <w:t xml:space="preserve"> er y </w:t>
            </w:r>
            <w:proofErr w:type="spellStart"/>
            <w:r w:rsidRPr="004851BD">
              <w:rPr>
                <w:rFonts w:cs="Times New Roman"/>
              </w:rPr>
              <w:t>thalloo</w:t>
            </w:r>
            <w:proofErr w:type="spellEnd"/>
            <w:r w:rsidRPr="004851BD">
              <w:rPr>
                <w:rFonts w:cs="Times New Roman"/>
              </w:rPr>
              <w:t xml:space="preserve">, </w:t>
            </w:r>
            <w:proofErr w:type="spellStart"/>
            <w:r w:rsidRPr="004851BD">
              <w:rPr>
                <w:rFonts w:cs="Times New Roman"/>
              </w:rPr>
              <w:t>ta’n</w:t>
            </w:r>
            <w:proofErr w:type="spellEnd"/>
            <w:r w:rsidRPr="004851BD">
              <w:rPr>
                <w:rFonts w:cs="Times New Roman"/>
              </w:rPr>
              <w:t xml:space="preserve"> </w:t>
            </w:r>
            <w:proofErr w:type="spellStart"/>
            <w:r w:rsidRPr="004851BD">
              <w:rPr>
                <w:rFonts w:cs="Times New Roman"/>
              </w:rPr>
              <w:t>vooinjer</w:t>
            </w:r>
            <w:proofErr w:type="spellEnd"/>
            <w:r w:rsidRPr="004851BD">
              <w:rPr>
                <w:rFonts w:cs="Times New Roman"/>
              </w:rPr>
              <w:t xml:space="preserve"> </w:t>
            </w:r>
            <w:proofErr w:type="spellStart"/>
            <w:r w:rsidRPr="004851BD">
              <w:rPr>
                <w:rFonts w:cs="Times New Roman"/>
              </w:rPr>
              <w:t>voyrnagh</w:t>
            </w:r>
            <w:proofErr w:type="spellEnd"/>
            <w:r w:rsidRPr="004851BD">
              <w:rPr>
                <w:rFonts w:cs="Times New Roman"/>
              </w:rPr>
              <w:t xml:space="preserve"> as </w:t>
            </w:r>
            <w:proofErr w:type="spellStart"/>
            <w:r w:rsidRPr="004851BD">
              <w:rPr>
                <w:rFonts w:cs="Times New Roman"/>
              </w:rPr>
              <w:t>sayntoilagh</w:t>
            </w:r>
            <w:proofErr w:type="spellEnd"/>
            <w:r w:rsidRPr="004851BD">
              <w:rPr>
                <w:rFonts w:cs="Times New Roman"/>
              </w:rPr>
              <w:t xml:space="preserve">, </w:t>
            </w:r>
            <w:proofErr w:type="spellStart"/>
            <w:r w:rsidRPr="004851BD">
              <w:rPr>
                <w:rFonts w:cs="Times New Roman"/>
              </w:rPr>
              <w:t>yn</w:t>
            </w:r>
            <w:proofErr w:type="spellEnd"/>
            <w:r w:rsidRPr="004851BD">
              <w:rPr>
                <w:rFonts w:cs="Times New Roman"/>
              </w:rPr>
              <w:t xml:space="preserve"> </w:t>
            </w:r>
            <w:proofErr w:type="spellStart"/>
            <w:r w:rsidRPr="004851BD">
              <w:rPr>
                <w:rFonts w:cs="Times New Roman"/>
              </w:rPr>
              <w:t>vooinjer</w:t>
            </w:r>
            <w:proofErr w:type="spellEnd"/>
            <w:r w:rsidRPr="004851BD">
              <w:rPr>
                <w:rFonts w:cs="Times New Roman"/>
              </w:rPr>
              <w:t xml:space="preserve"> </w:t>
            </w:r>
            <w:proofErr w:type="spellStart"/>
            <w:r w:rsidRPr="004851BD">
              <w:rPr>
                <w:rFonts w:cs="Times New Roman"/>
              </w:rPr>
              <w:t>ghoanlyssagh</w:t>
            </w:r>
            <w:proofErr w:type="spellEnd"/>
            <w:r w:rsidRPr="004851BD">
              <w:rPr>
                <w:rFonts w:cs="Times New Roman"/>
              </w:rPr>
              <w:t xml:space="preserve"> as </w:t>
            </w:r>
            <w:proofErr w:type="spellStart"/>
            <w:r w:rsidRPr="004851BD">
              <w:rPr>
                <w:rFonts w:cs="Times New Roman"/>
              </w:rPr>
              <w:t>olkyssagh</w:t>
            </w:r>
            <w:proofErr w:type="spellEnd"/>
            <w:r w:rsidRPr="004851BD">
              <w:rPr>
                <w:rFonts w:cs="Times New Roman"/>
              </w:rPr>
              <w:t xml:space="preserve">, </w:t>
            </w:r>
            <w:proofErr w:type="spellStart"/>
            <w:r w:rsidRPr="004851BD">
              <w:rPr>
                <w:rFonts w:cs="Times New Roman"/>
              </w:rPr>
              <w:t>ny</w:t>
            </w:r>
            <w:proofErr w:type="spellEnd"/>
            <w:r w:rsidRPr="004851BD">
              <w:rPr>
                <w:rFonts w:cs="Times New Roman"/>
              </w:rPr>
              <w:t xml:space="preserve"> mee-</w:t>
            </w:r>
            <w:proofErr w:type="spellStart"/>
            <w:r w:rsidRPr="004851BD">
              <w:rPr>
                <w:rFonts w:cs="Times New Roman"/>
              </w:rPr>
              <w:t>chrauee</w:t>
            </w:r>
            <w:proofErr w:type="spellEnd"/>
            <w:r w:rsidRPr="004851BD">
              <w:rPr>
                <w:rFonts w:cs="Times New Roman"/>
              </w:rPr>
              <w:t xml:space="preserve"> as </w:t>
            </w:r>
            <w:proofErr w:type="spellStart"/>
            <w:r w:rsidRPr="004851BD">
              <w:rPr>
                <w:rFonts w:cs="Times New Roman"/>
              </w:rPr>
              <w:t>adsyn</w:t>
            </w:r>
            <w:proofErr w:type="spellEnd"/>
            <w:r w:rsidRPr="004851BD">
              <w:rPr>
                <w:rFonts w:cs="Times New Roman"/>
              </w:rPr>
              <w:t xml:space="preserve"> ta </w:t>
            </w:r>
            <w:proofErr w:type="spellStart"/>
            <w:r w:rsidRPr="004851BD">
              <w:rPr>
                <w:rFonts w:cs="Times New Roman"/>
              </w:rPr>
              <w:t>geiyrt</w:t>
            </w:r>
            <w:proofErr w:type="spellEnd"/>
            <w:r w:rsidRPr="004851BD">
              <w:rPr>
                <w:rFonts w:cs="Times New Roman"/>
              </w:rPr>
              <w:t xml:space="preserve"> da </w:t>
            </w:r>
            <w:proofErr w:type="spellStart"/>
            <w:r w:rsidRPr="004851BD">
              <w:rPr>
                <w:rFonts w:cs="Times New Roman"/>
              </w:rPr>
              <w:t>yeearreeyn</w:t>
            </w:r>
            <w:proofErr w:type="spellEnd"/>
            <w:r w:rsidRPr="004851BD">
              <w:rPr>
                <w:rFonts w:cs="Times New Roman"/>
              </w:rPr>
              <w:t xml:space="preserve"> </w:t>
            </w:r>
            <w:proofErr w:type="spellStart"/>
            <w:r w:rsidRPr="004851BD">
              <w:rPr>
                <w:rFonts w:cs="Times New Roman"/>
              </w:rPr>
              <w:t>ny</w:t>
            </w:r>
            <w:proofErr w:type="spellEnd"/>
            <w:r w:rsidRPr="004851BD">
              <w:rPr>
                <w:rFonts w:cs="Times New Roman"/>
              </w:rPr>
              <w:t xml:space="preserve"> </w:t>
            </w:r>
            <w:proofErr w:type="spellStart"/>
            <w:r w:rsidRPr="004851BD">
              <w:rPr>
                <w:rFonts w:cs="Times New Roman"/>
              </w:rPr>
              <w:t>foalley</w:t>
            </w:r>
            <w:proofErr w:type="spellEnd"/>
            <w:r w:rsidRPr="004851BD">
              <w:rPr>
                <w:rFonts w:cs="Times New Roman"/>
              </w:rPr>
              <w:t xml:space="preserve">, </w:t>
            </w:r>
            <w:proofErr w:type="spellStart"/>
            <w:r w:rsidRPr="004851BD">
              <w:rPr>
                <w:rFonts w:cs="Times New Roman"/>
              </w:rPr>
              <w:t>foadey</w:t>
            </w:r>
            <w:proofErr w:type="spellEnd"/>
            <w:r w:rsidRPr="004851BD">
              <w:rPr>
                <w:rFonts w:cs="Times New Roman"/>
              </w:rPr>
              <w:t xml:space="preserve"> red </w:t>
            </w:r>
            <w:proofErr w:type="spellStart"/>
            <w:r w:rsidRPr="004851BD">
              <w:rPr>
                <w:rFonts w:cs="Times New Roman"/>
              </w:rPr>
              <w:t>ennagh</w:t>
            </w:r>
            <w:proofErr w:type="spellEnd"/>
            <w:r w:rsidRPr="004851BD">
              <w:rPr>
                <w:rFonts w:cs="Times New Roman"/>
              </w:rPr>
              <w:t xml:space="preserve"> </w:t>
            </w:r>
            <w:proofErr w:type="spellStart"/>
            <w:r w:rsidRPr="004851BD">
              <w:rPr>
                <w:rFonts w:cs="Times New Roman"/>
              </w:rPr>
              <w:t>jeh</w:t>
            </w:r>
            <w:proofErr w:type="spellEnd"/>
            <w:r w:rsidRPr="004851BD">
              <w:rPr>
                <w:rFonts w:cs="Times New Roman"/>
              </w:rPr>
              <w:t xml:space="preserve"> </w:t>
            </w:r>
            <w:proofErr w:type="spellStart"/>
            <w:r w:rsidRPr="004851BD">
              <w:rPr>
                <w:rFonts w:cs="Times New Roman"/>
              </w:rPr>
              <w:t>niurin</w:t>
            </w:r>
            <w:proofErr w:type="spellEnd"/>
            <w:r w:rsidRPr="004851BD">
              <w:rPr>
                <w:rFonts w:cs="Times New Roman"/>
              </w:rPr>
              <w:t xml:space="preserve"> </w:t>
            </w:r>
            <w:proofErr w:type="spellStart"/>
            <w:r w:rsidRPr="004851BD">
              <w:rPr>
                <w:rFonts w:cs="Times New Roman"/>
              </w:rPr>
              <w:t>ayns</w:t>
            </w:r>
            <w:proofErr w:type="spellEnd"/>
            <w:r w:rsidRPr="004851BD">
              <w:rPr>
                <w:rFonts w:cs="Times New Roman"/>
              </w:rPr>
              <w:t xml:space="preserve"> </w:t>
            </w:r>
            <w:proofErr w:type="spellStart"/>
            <w:r w:rsidRPr="004851BD">
              <w:rPr>
                <w:rFonts w:cs="Times New Roman"/>
              </w:rPr>
              <w:t>ny</w:t>
            </w:r>
            <w:proofErr w:type="spellEnd"/>
            <w:r w:rsidRPr="004851BD">
              <w:rPr>
                <w:rFonts w:cs="Times New Roman"/>
              </w:rPr>
              <w:t xml:space="preserve"> </w:t>
            </w:r>
            <w:proofErr w:type="spellStart"/>
            <w:r w:rsidRPr="004851BD">
              <w:rPr>
                <w:rFonts w:cs="Times New Roman"/>
              </w:rPr>
              <w:t>hanmeenyn</w:t>
            </w:r>
            <w:proofErr w:type="spellEnd"/>
            <w:r w:rsidRPr="004851BD">
              <w:rPr>
                <w:rFonts w:cs="Times New Roman"/>
              </w:rPr>
              <w:t xml:space="preserve"> </w:t>
            </w:r>
            <w:proofErr w:type="spellStart"/>
            <w:r w:rsidRPr="004851BD">
              <w:rPr>
                <w:rFonts w:cs="Times New Roman"/>
              </w:rPr>
              <w:t>oc</w:t>
            </w:r>
            <w:proofErr w:type="spellEnd"/>
            <w:r w:rsidRPr="004851BD">
              <w:rPr>
                <w:rFonts w:cs="Times New Roman"/>
              </w:rPr>
              <w:t xml:space="preserve"> </w:t>
            </w:r>
            <w:proofErr w:type="spellStart"/>
            <w:r w:rsidRPr="004851BD">
              <w:rPr>
                <w:rFonts w:cs="Times New Roman"/>
              </w:rPr>
              <w:t>hene</w:t>
            </w:r>
            <w:proofErr w:type="spellEnd"/>
            <w:r w:rsidRPr="004851BD">
              <w:rPr>
                <w:rFonts w:cs="Times New Roman"/>
              </w:rPr>
              <w:t>.</w:t>
            </w:r>
          </w:p>
        </w:tc>
      </w:tr>
      <w:tr w:rsidR="00E82890" w:rsidRPr="001D4855" w14:paraId="3E1AB3EC" w14:textId="77777777" w:rsidTr="002C29B9">
        <w:trPr>
          <w:cantSplit/>
          <w:trHeight w:val="1232"/>
        </w:trPr>
        <w:tc>
          <w:tcPr>
            <w:tcW w:w="0" w:type="auto"/>
          </w:tcPr>
          <w:p w14:paraId="39D177E2" w14:textId="398DAA28" w:rsidR="00E82890" w:rsidRPr="001D4855" w:rsidRDefault="00E82890" w:rsidP="00ED4FAF">
            <w:pPr>
              <w:ind w:left="0" w:firstLine="0"/>
              <w:jc w:val="both"/>
              <w:rPr>
                <w:rFonts w:cs="Times New Roman"/>
              </w:rPr>
            </w:pPr>
            <w:r w:rsidRPr="00962CE0">
              <w:rPr>
                <w:rFonts w:cs="Times New Roman"/>
              </w:rPr>
              <w:t>And whilst they carry along with them the same wicked Temper of Mind, it must still needs make them most wretched and miserable in another World, as long as ever their Souls live, and these Vices stick to them, that is, to all Eternity.</w:t>
            </w:r>
          </w:p>
        </w:tc>
        <w:tc>
          <w:tcPr>
            <w:tcW w:w="0" w:type="auto"/>
          </w:tcPr>
          <w:p w14:paraId="6CCA3D44" w14:textId="3EEECCF5" w:rsidR="00E82890" w:rsidRPr="001D4855" w:rsidRDefault="00E82890" w:rsidP="00ED4FAF">
            <w:pPr>
              <w:ind w:left="0" w:firstLine="0"/>
              <w:jc w:val="both"/>
              <w:rPr>
                <w:rFonts w:cs="Times New Roman"/>
              </w:rPr>
            </w:pPr>
            <w:r w:rsidRPr="004851BD">
              <w:rPr>
                <w:rFonts w:cs="Times New Roman"/>
              </w:rPr>
              <w:t xml:space="preserve">As </w:t>
            </w:r>
            <w:proofErr w:type="spellStart"/>
            <w:r w:rsidRPr="004851BD">
              <w:rPr>
                <w:rFonts w:cs="Times New Roman"/>
              </w:rPr>
              <w:t>choud</w:t>
            </w:r>
            <w:proofErr w:type="spellEnd"/>
            <w:r w:rsidRPr="004851BD">
              <w:rPr>
                <w:rFonts w:cs="Times New Roman"/>
              </w:rPr>
              <w:t xml:space="preserve"> as </w:t>
            </w:r>
            <w:proofErr w:type="spellStart"/>
            <w:r w:rsidRPr="004851BD">
              <w:rPr>
                <w:rFonts w:cs="Times New Roman"/>
              </w:rPr>
              <w:t>t’ad</w:t>
            </w:r>
            <w:proofErr w:type="spellEnd"/>
            <w:r w:rsidRPr="004851BD">
              <w:rPr>
                <w:rFonts w:cs="Times New Roman"/>
              </w:rPr>
              <w:t xml:space="preserve"> cur </w:t>
            </w:r>
            <w:proofErr w:type="spellStart"/>
            <w:r w:rsidRPr="004851BD">
              <w:rPr>
                <w:rFonts w:cs="Times New Roman"/>
              </w:rPr>
              <w:t>lhieu</w:t>
            </w:r>
            <w:proofErr w:type="spellEnd"/>
            <w:r w:rsidRPr="004851BD">
              <w:rPr>
                <w:rFonts w:cs="Times New Roman"/>
              </w:rPr>
              <w:t xml:space="preserve"> </w:t>
            </w:r>
            <w:proofErr w:type="spellStart"/>
            <w:r w:rsidRPr="004851BD">
              <w:rPr>
                <w:rFonts w:cs="Times New Roman"/>
              </w:rPr>
              <w:t>maroo</w:t>
            </w:r>
            <w:proofErr w:type="spellEnd"/>
            <w:r w:rsidRPr="004851BD">
              <w:rPr>
                <w:rFonts w:cs="Times New Roman"/>
              </w:rPr>
              <w:t xml:space="preserve"> </w:t>
            </w:r>
            <w:proofErr w:type="spellStart"/>
            <w:r w:rsidRPr="004851BD">
              <w:rPr>
                <w:rFonts w:cs="Times New Roman"/>
              </w:rPr>
              <w:t>yn</w:t>
            </w:r>
            <w:proofErr w:type="spellEnd"/>
            <w:r w:rsidRPr="004851BD">
              <w:rPr>
                <w:rFonts w:cs="Times New Roman"/>
              </w:rPr>
              <w:t xml:space="preserve"> </w:t>
            </w:r>
            <w:proofErr w:type="spellStart"/>
            <w:r w:rsidRPr="004851BD">
              <w:rPr>
                <w:rFonts w:cs="Times New Roman"/>
              </w:rPr>
              <w:t>drog</w:t>
            </w:r>
            <w:r w:rsidRPr="004851BD">
              <w:rPr>
                <w:rFonts w:cs="Times New Roman"/>
                <w:color w:val="FF0000"/>
              </w:rPr>
              <w:t>h</w:t>
            </w:r>
            <w:proofErr w:type="spellEnd"/>
            <w:r w:rsidRPr="004851BD">
              <w:rPr>
                <w:rFonts w:cs="Times New Roman"/>
              </w:rPr>
              <w:t xml:space="preserve"> </w:t>
            </w:r>
            <w:proofErr w:type="spellStart"/>
            <w:r w:rsidRPr="004851BD">
              <w:rPr>
                <w:rFonts w:cs="Times New Roman"/>
              </w:rPr>
              <w:t>stayd</w:t>
            </w:r>
            <w:proofErr w:type="spellEnd"/>
            <w:r w:rsidRPr="004851BD">
              <w:rPr>
                <w:rFonts w:cs="Times New Roman"/>
              </w:rPr>
              <w:t xml:space="preserve"> </w:t>
            </w:r>
            <w:proofErr w:type="spellStart"/>
            <w:r w:rsidRPr="004851BD">
              <w:rPr>
                <w:rFonts w:cs="Times New Roman"/>
              </w:rPr>
              <w:t>shoh</w:t>
            </w:r>
            <w:proofErr w:type="spellEnd"/>
            <w:r w:rsidRPr="004851BD">
              <w:rPr>
                <w:rFonts w:cs="Times New Roman"/>
              </w:rPr>
              <w:t xml:space="preserve"> </w:t>
            </w:r>
            <w:proofErr w:type="spellStart"/>
            <w:r w:rsidRPr="004851BD">
              <w:rPr>
                <w:rFonts w:cs="Times New Roman"/>
              </w:rPr>
              <w:t>dy</w:t>
            </w:r>
            <w:proofErr w:type="spellEnd"/>
            <w:r w:rsidRPr="004851BD">
              <w:rPr>
                <w:rFonts w:cs="Times New Roman"/>
              </w:rPr>
              <w:t xml:space="preserve"> </w:t>
            </w:r>
            <w:proofErr w:type="spellStart"/>
            <w:r w:rsidRPr="004851BD">
              <w:rPr>
                <w:rFonts w:cs="Times New Roman"/>
              </w:rPr>
              <w:t>aigney</w:t>
            </w:r>
            <w:proofErr w:type="spellEnd"/>
            <w:r w:rsidRPr="004851BD">
              <w:rPr>
                <w:rFonts w:cs="Times New Roman"/>
              </w:rPr>
              <w:t xml:space="preserve">, </w:t>
            </w:r>
            <w:proofErr w:type="spellStart"/>
            <w:r w:rsidRPr="004851BD">
              <w:rPr>
                <w:rFonts w:cs="Times New Roman"/>
              </w:rPr>
              <w:t>shegin</w:t>
            </w:r>
            <w:proofErr w:type="spellEnd"/>
            <w:r w:rsidRPr="004851BD">
              <w:rPr>
                <w:rFonts w:cs="Times New Roman"/>
              </w:rPr>
              <w:t xml:space="preserve"> da </w:t>
            </w:r>
            <w:proofErr w:type="spellStart"/>
            <w:r w:rsidRPr="004851BD">
              <w:rPr>
                <w:rFonts w:cs="Times New Roman"/>
              </w:rPr>
              <w:t>kinjagh</w:t>
            </w:r>
            <w:proofErr w:type="spellEnd"/>
            <w:r w:rsidRPr="004851BD">
              <w:rPr>
                <w:rFonts w:cs="Times New Roman"/>
              </w:rPr>
              <w:t xml:space="preserve"> y </w:t>
            </w:r>
            <w:proofErr w:type="spellStart"/>
            <w:r w:rsidRPr="004851BD">
              <w:rPr>
                <w:rFonts w:cs="Times New Roman"/>
              </w:rPr>
              <w:t>yannoo</w:t>
            </w:r>
            <w:proofErr w:type="spellEnd"/>
            <w:r w:rsidRPr="004851BD">
              <w:rPr>
                <w:rFonts w:cs="Times New Roman"/>
              </w:rPr>
              <w:t xml:space="preserve"> ad </w:t>
            </w:r>
            <w:proofErr w:type="spellStart"/>
            <w:r w:rsidRPr="004851BD">
              <w:rPr>
                <w:rFonts w:cs="Times New Roman"/>
              </w:rPr>
              <w:t>feer</w:t>
            </w:r>
            <w:proofErr w:type="spellEnd"/>
            <w:r w:rsidRPr="004851BD">
              <w:rPr>
                <w:rFonts w:cs="Times New Roman"/>
              </w:rPr>
              <w:t xml:space="preserve"> </w:t>
            </w:r>
            <w:proofErr w:type="spellStart"/>
            <w:r w:rsidRPr="004851BD">
              <w:rPr>
                <w:rFonts w:cs="Times New Roman"/>
              </w:rPr>
              <w:t>treih</w:t>
            </w:r>
            <w:proofErr w:type="spellEnd"/>
            <w:r w:rsidRPr="004851BD">
              <w:rPr>
                <w:rFonts w:cs="Times New Roman"/>
              </w:rPr>
              <w:t xml:space="preserve"> as </w:t>
            </w:r>
            <w:proofErr w:type="spellStart"/>
            <w:r w:rsidRPr="004851BD">
              <w:rPr>
                <w:rFonts w:cs="Times New Roman"/>
              </w:rPr>
              <w:t>trimshagh</w:t>
            </w:r>
            <w:proofErr w:type="spellEnd"/>
            <w:r w:rsidRPr="004851BD">
              <w:rPr>
                <w:rFonts w:cs="Times New Roman"/>
              </w:rPr>
              <w:t xml:space="preserve"> </w:t>
            </w:r>
            <w:proofErr w:type="spellStart"/>
            <w:r w:rsidRPr="004851BD">
              <w:rPr>
                <w:rFonts w:cs="Times New Roman"/>
              </w:rPr>
              <w:t>ayns</w:t>
            </w:r>
            <w:proofErr w:type="spellEnd"/>
            <w:r w:rsidRPr="004851BD">
              <w:rPr>
                <w:rFonts w:cs="Times New Roman"/>
              </w:rPr>
              <w:t xml:space="preserve"> </w:t>
            </w:r>
            <w:proofErr w:type="spellStart"/>
            <w:r w:rsidRPr="004851BD">
              <w:rPr>
                <w:rFonts w:cs="Times New Roman"/>
              </w:rPr>
              <w:t>seihll</w:t>
            </w:r>
            <w:proofErr w:type="spellEnd"/>
            <w:r w:rsidRPr="004851BD">
              <w:rPr>
                <w:rFonts w:cs="Times New Roman"/>
              </w:rPr>
              <w:t xml:space="preserve"> </w:t>
            </w:r>
            <w:proofErr w:type="spellStart"/>
            <w:r w:rsidRPr="004851BD">
              <w:rPr>
                <w:rFonts w:cs="Times New Roman"/>
              </w:rPr>
              <w:t>elley</w:t>
            </w:r>
            <w:proofErr w:type="spellEnd"/>
            <w:r w:rsidRPr="004851BD">
              <w:rPr>
                <w:rFonts w:cs="Times New Roman"/>
              </w:rPr>
              <w:t xml:space="preserve">, </w:t>
            </w:r>
            <w:proofErr w:type="spellStart"/>
            <w:r w:rsidRPr="004851BD">
              <w:rPr>
                <w:rFonts w:cs="Times New Roman"/>
              </w:rPr>
              <w:t>choud</w:t>
            </w:r>
            <w:proofErr w:type="spellEnd"/>
            <w:r w:rsidRPr="004851BD">
              <w:rPr>
                <w:rFonts w:cs="Times New Roman"/>
              </w:rPr>
              <w:t xml:space="preserve"> as vees </w:t>
            </w:r>
            <w:proofErr w:type="spellStart"/>
            <w:r w:rsidRPr="004851BD">
              <w:rPr>
                <w:rFonts w:cs="Times New Roman"/>
              </w:rPr>
              <w:t>dy</w:t>
            </w:r>
            <w:proofErr w:type="spellEnd"/>
            <w:r w:rsidRPr="004851BD">
              <w:rPr>
                <w:rFonts w:cs="Times New Roman"/>
              </w:rPr>
              <w:t xml:space="preserve"> </w:t>
            </w:r>
            <w:proofErr w:type="spellStart"/>
            <w:r w:rsidRPr="004851BD">
              <w:rPr>
                <w:rFonts w:cs="Times New Roman"/>
              </w:rPr>
              <w:t>bragh</w:t>
            </w:r>
            <w:proofErr w:type="spellEnd"/>
            <w:r w:rsidRPr="004851BD">
              <w:rPr>
                <w:rFonts w:cs="Times New Roman"/>
              </w:rPr>
              <w:t xml:space="preserve"> </w:t>
            </w:r>
            <w:proofErr w:type="spellStart"/>
            <w:r w:rsidRPr="004851BD">
              <w:rPr>
                <w:rFonts w:cs="Times New Roman"/>
              </w:rPr>
              <w:t>nyn</w:t>
            </w:r>
            <w:proofErr w:type="spellEnd"/>
            <w:r w:rsidRPr="004851BD">
              <w:rPr>
                <w:rFonts w:cs="Times New Roman"/>
              </w:rPr>
              <w:t xml:space="preserve"> </w:t>
            </w:r>
            <w:proofErr w:type="spellStart"/>
            <w:r w:rsidRPr="004851BD">
              <w:rPr>
                <w:rFonts w:cs="Times New Roman"/>
              </w:rPr>
              <w:t>anmeenyn</w:t>
            </w:r>
            <w:proofErr w:type="spellEnd"/>
            <w:r w:rsidRPr="004851BD">
              <w:rPr>
                <w:rFonts w:cs="Times New Roman"/>
              </w:rPr>
              <w:t xml:space="preserve"> bio, as </w:t>
            </w:r>
            <w:proofErr w:type="spellStart"/>
            <w:r w:rsidRPr="004851BD">
              <w:rPr>
                <w:rFonts w:cs="Times New Roman"/>
              </w:rPr>
              <w:t>ny</w:t>
            </w:r>
            <w:proofErr w:type="spellEnd"/>
            <w:r w:rsidRPr="004851BD">
              <w:rPr>
                <w:rFonts w:cs="Times New Roman"/>
              </w:rPr>
              <w:t xml:space="preserve"> </w:t>
            </w:r>
            <w:proofErr w:type="spellStart"/>
            <w:r w:rsidRPr="004851BD">
              <w:rPr>
                <w:rFonts w:cs="Times New Roman"/>
              </w:rPr>
              <w:t>peccaghyn</w:t>
            </w:r>
            <w:proofErr w:type="spellEnd"/>
            <w:r w:rsidRPr="004851BD">
              <w:rPr>
                <w:rFonts w:cs="Times New Roman"/>
              </w:rPr>
              <w:t xml:space="preserve"> </w:t>
            </w:r>
            <w:proofErr w:type="spellStart"/>
            <w:r w:rsidRPr="004851BD">
              <w:rPr>
                <w:rFonts w:cs="Times New Roman"/>
              </w:rPr>
              <w:t>shoh</w:t>
            </w:r>
            <w:proofErr w:type="spellEnd"/>
            <w:r w:rsidRPr="004851BD">
              <w:rPr>
                <w:rFonts w:cs="Times New Roman"/>
              </w:rPr>
              <w:t xml:space="preserve"> </w:t>
            </w:r>
            <w:proofErr w:type="spellStart"/>
            <w:r w:rsidRPr="004851BD">
              <w:rPr>
                <w:rFonts w:cs="Times New Roman"/>
              </w:rPr>
              <w:t>lhiantyn</w:t>
            </w:r>
            <w:proofErr w:type="spellEnd"/>
            <w:r w:rsidRPr="004851BD">
              <w:rPr>
                <w:rFonts w:cs="Times New Roman"/>
              </w:rPr>
              <w:t xml:space="preserve"> </w:t>
            </w:r>
            <w:proofErr w:type="spellStart"/>
            <w:r w:rsidRPr="004851BD">
              <w:rPr>
                <w:rFonts w:cs="Times New Roman"/>
              </w:rPr>
              <w:t>daue</w:t>
            </w:r>
            <w:proofErr w:type="spellEnd"/>
            <w:r w:rsidRPr="004851BD">
              <w:rPr>
                <w:rFonts w:cs="Times New Roman"/>
              </w:rPr>
              <w:t xml:space="preserve">, ta </w:t>
            </w:r>
            <w:proofErr w:type="spellStart"/>
            <w:r w:rsidRPr="004851BD">
              <w:rPr>
                <w:rFonts w:cs="Times New Roman"/>
              </w:rPr>
              <w:t>shen</w:t>
            </w:r>
            <w:proofErr w:type="spellEnd"/>
            <w:r w:rsidRPr="004851BD">
              <w:rPr>
                <w:rFonts w:cs="Times New Roman"/>
              </w:rPr>
              <w:t xml:space="preserve">, </w:t>
            </w:r>
            <w:proofErr w:type="spellStart"/>
            <w:r w:rsidRPr="004851BD">
              <w:rPr>
                <w:rFonts w:cs="Times New Roman"/>
              </w:rPr>
              <w:t>gys</w:t>
            </w:r>
            <w:proofErr w:type="spellEnd"/>
            <w:r w:rsidRPr="004851BD">
              <w:rPr>
                <w:rFonts w:cs="Times New Roman"/>
              </w:rPr>
              <w:t xml:space="preserve"> </w:t>
            </w:r>
            <w:proofErr w:type="spellStart"/>
            <w:r w:rsidRPr="004851BD">
              <w:rPr>
                <w:rFonts w:cs="Times New Roman"/>
              </w:rPr>
              <w:t>dy</w:t>
            </w:r>
            <w:proofErr w:type="spellEnd"/>
            <w:r w:rsidRPr="004851BD">
              <w:rPr>
                <w:rFonts w:cs="Times New Roman"/>
              </w:rPr>
              <w:t xml:space="preserve"> </w:t>
            </w:r>
            <w:proofErr w:type="spellStart"/>
            <w:r w:rsidRPr="004851BD">
              <w:rPr>
                <w:rFonts w:cs="Times New Roman"/>
              </w:rPr>
              <w:t>chooilley</w:t>
            </w:r>
            <w:proofErr w:type="spellEnd"/>
            <w:r w:rsidRPr="004851BD">
              <w:rPr>
                <w:rFonts w:cs="Times New Roman"/>
              </w:rPr>
              <w:t xml:space="preserve"> </w:t>
            </w:r>
            <w:proofErr w:type="spellStart"/>
            <w:r w:rsidRPr="004851BD">
              <w:rPr>
                <w:rFonts w:cs="Times New Roman"/>
              </w:rPr>
              <w:t>earish</w:t>
            </w:r>
            <w:proofErr w:type="spellEnd"/>
            <w:r w:rsidRPr="004851BD">
              <w:rPr>
                <w:rFonts w:cs="Times New Roman"/>
              </w:rPr>
              <w:t xml:space="preserve"> bra.</w:t>
            </w:r>
          </w:p>
        </w:tc>
      </w:tr>
      <w:tr w:rsidR="00E82890" w:rsidRPr="001D4855" w14:paraId="4F049148" w14:textId="77777777" w:rsidTr="002C29B9">
        <w:trPr>
          <w:cantSplit/>
          <w:trHeight w:val="984"/>
        </w:trPr>
        <w:tc>
          <w:tcPr>
            <w:tcW w:w="0" w:type="auto"/>
          </w:tcPr>
          <w:p w14:paraId="278A1A9F" w14:textId="0AC59F8B" w:rsidR="00E82890" w:rsidRPr="001D4855" w:rsidRDefault="00E82890" w:rsidP="00ED4FAF">
            <w:pPr>
              <w:ind w:left="0" w:firstLine="0"/>
              <w:jc w:val="both"/>
              <w:rPr>
                <w:rFonts w:cs="Times New Roman"/>
              </w:rPr>
            </w:pPr>
            <w:r w:rsidRPr="00962CE0">
              <w:rPr>
                <w:rFonts w:cs="Times New Roman"/>
              </w:rPr>
              <w:t xml:space="preserve">Let not him that carries Fire in his Bosom accuse God’s Providence for making the Fire hot when he feels it burn him ; but let him blame his own Folly and Wilfulness ; And so must self-condemned Sinners be forced to do. </w:t>
            </w:r>
          </w:p>
        </w:tc>
        <w:tc>
          <w:tcPr>
            <w:tcW w:w="0" w:type="auto"/>
          </w:tcPr>
          <w:p w14:paraId="1FF971C1" w14:textId="6A39A32D" w:rsidR="00E82890" w:rsidRPr="001D4855" w:rsidRDefault="00E82890" w:rsidP="00ED4FAF">
            <w:pPr>
              <w:ind w:left="0" w:firstLine="0"/>
              <w:jc w:val="both"/>
              <w:rPr>
                <w:rFonts w:cs="Times New Roman"/>
              </w:rPr>
            </w:pPr>
            <w:r w:rsidRPr="004851BD">
              <w:rPr>
                <w:rFonts w:cs="Times New Roman"/>
              </w:rPr>
              <w:t xml:space="preserve">Ny </w:t>
            </w:r>
            <w:proofErr w:type="spellStart"/>
            <w:r w:rsidRPr="004851BD">
              <w:rPr>
                <w:rFonts w:cs="Times New Roman"/>
              </w:rPr>
              <w:t>lig</w:t>
            </w:r>
            <w:proofErr w:type="spellEnd"/>
            <w:r w:rsidRPr="004851BD">
              <w:rPr>
                <w:rFonts w:cs="Times New Roman"/>
              </w:rPr>
              <w:t xml:space="preserve"> </w:t>
            </w:r>
            <w:proofErr w:type="spellStart"/>
            <w:r w:rsidRPr="004851BD">
              <w:rPr>
                <w:rFonts w:cs="Times New Roman"/>
              </w:rPr>
              <w:t>dasyn</w:t>
            </w:r>
            <w:proofErr w:type="spellEnd"/>
            <w:r w:rsidRPr="004851BD">
              <w:rPr>
                <w:rFonts w:cs="Times New Roman"/>
              </w:rPr>
              <w:t xml:space="preserve"> ta cur </w:t>
            </w:r>
            <w:proofErr w:type="spellStart"/>
            <w:r w:rsidRPr="004851BD">
              <w:rPr>
                <w:rFonts w:cs="Times New Roman"/>
              </w:rPr>
              <w:t>lesh</w:t>
            </w:r>
            <w:proofErr w:type="spellEnd"/>
            <w:r w:rsidRPr="004851BD">
              <w:rPr>
                <w:rFonts w:cs="Times New Roman"/>
              </w:rPr>
              <w:t xml:space="preserve"> </w:t>
            </w:r>
            <w:proofErr w:type="spellStart"/>
            <w:r w:rsidRPr="004851BD">
              <w:rPr>
                <w:rFonts w:cs="Times New Roman"/>
              </w:rPr>
              <w:t>aile</w:t>
            </w:r>
            <w:proofErr w:type="spellEnd"/>
            <w:r w:rsidRPr="004851BD">
              <w:rPr>
                <w:rFonts w:cs="Times New Roman"/>
              </w:rPr>
              <w:t xml:space="preserve"> </w:t>
            </w:r>
            <w:proofErr w:type="spellStart"/>
            <w:r w:rsidRPr="004851BD">
              <w:rPr>
                <w:rFonts w:cs="Times New Roman"/>
              </w:rPr>
              <w:t>ayns</w:t>
            </w:r>
            <w:proofErr w:type="spellEnd"/>
            <w:r w:rsidRPr="004851BD">
              <w:rPr>
                <w:rFonts w:cs="Times New Roman"/>
              </w:rPr>
              <w:t xml:space="preserve"> e </w:t>
            </w:r>
            <w:proofErr w:type="spellStart"/>
            <w:r w:rsidRPr="004851BD">
              <w:rPr>
                <w:rFonts w:cs="Times New Roman"/>
              </w:rPr>
              <w:t>oghrish</w:t>
            </w:r>
            <w:proofErr w:type="spellEnd"/>
            <w:r w:rsidRPr="004851BD">
              <w:rPr>
                <w:rFonts w:cs="Times New Roman"/>
              </w:rPr>
              <w:t xml:space="preserve"> </w:t>
            </w:r>
            <w:proofErr w:type="spellStart"/>
            <w:r w:rsidRPr="004851BD">
              <w:rPr>
                <w:rFonts w:cs="Times New Roman"/>
              </w:rPr>
              <w:t>playnt</w:t>
            </w:r>
            <w:proofErr w:type="spellEnd"/>
            <w:r w:rsidRPr="004851BD">
              <w:rPr>
                <w:rFonts w:cs="Times New Roman"/>
              </w:rPr>
              <w:t xml:space="preserve"> </w:t>
            </w:r>
            <w:proofErr w:type="spellStart"/>
            <w:r w:rsidRPr="004851BD">
              <w:rPr>
                <w:rFonts w:cs="Times New Roman"/>
              </w:rPr>
              <w:t>noi</w:t>
            </w:r>
            <w:proofErr w:type="spellEnd"/>
            <w:r w:rsidRPr="004851BD">
              <w:rPr>
                <w:rFonts w:cs="Times New Roman"/>
              </w:rPr>
              <w:t xml:space="preserve"> </w:t>
            </w:r>
            <w:proofErr w:type="spellStart"/>
            <w:r w:rsidRPr="004851BD">
              <w:rPr>
                <w:rFonts w:cs="Times New Roman"/>
              </w:rPr>
              <w:t>Ard-chiarrail</w:t>
            </w:r>
            <w:proofErr w:type="spellEnd"/>
            <w:r w:rsidRPr="004851BD">
              <w:rPr>
                <w:rFonts w:cs="Times New Roman"/>
              </w:rPr>
              <w:t xml:space="preserve"> Yee son </w:t>
            </w:r>
            <w:proofErr w:type="spellStart"/>
            <w:r w:rsidRPr="004851BD">
              <w:rPr>
                <w:rFonts w:cs="Times New Roman"/>
              </w:rPr>
              <w:t>yn</w:t>
            </w:r>
            <w:proofErr w:type="spellEnd"/>
            <w:r w:rsidRPr="004851BD">
              <w:rPr>
                <w:rFonts w:cs="Times New Roman"/>
              </w:rPr>
              <w:t xml:space="preserve"> </w:t>
            </w:r>
            <w:proofErr w:type="spellStart"/>
            <w:r w:rsidRPr="004851BD">
              <w:rPr>
                <w:rFonts w:cs="Times New Roman"/>
              </w:rPr>
              <w:t>aile</w:t>
            </w:r>
            <w:proofErr w:type="spellEnd"/>
            <w:r w:rsidRPr="004851BD">
              <w:rPr>
                <w:rFonts w:cs="Times New Roman"/>
              </w:rPr>
              <w:t xml:space="preserve"> y </w:t>
            </w:r>
            <w:proofErr w:type="spellStart"/>
            <w:r w:rsidRPr="004851BD">
              <w:rPr>
                <w:rFonts w:cs="Times New Roman"/>
              </w:rPr>
              <w:t>yannoo</w:t>
            </w:r>
            <w:proofErr w:type="spellEnd"/>
            <w:r w:rsidRPr="004851BD">
              <w:rPr>
                <w:rFonts w:cs="Times New Roman"/>
              </w:rPr>
              <w:t xml:space="preserve"> </w:t>
            </w:r>
            <w:proofErr w:type="spellStart"/>
            <w:r w:rsidRPr="004851BD">
              <w:rPr>
                <w:rFonts w:cs="Times New Roman"/>
              </w:rPr>
              <w:t>cheh</w:t>
            </w:r>
            <w:proofErr w:type="spellEnd"/>
            <w:r w:rsidRPr="004851BD">
              <w:rPr>
                <w:rFonts w:cs="Times New Roman"/>
              </w:rPr>
              <w:t xml:space="preserve"> </w:t>
            </w:r>
            <w:proofErr w:type="spellStart"/>
            <w:r w:rsidRPr="004851BD">
              <w:rPr>
                <w:rFonts w:cs="Times New Roman"/>
              </w:rPr>
              <w:t>tra</w:t>
            </w:r>
            <w:proofErr w:type="spellEnd"/>
            <w:r w:rsidRPr="004851BD">
              <w:rPr>
                <w:rFonts w:cs="Times New Roman"/>
              </w:rPr>
              <w:t xml:space="preserve"> </w:t>
            </w:r>
            <w:proofErr w:type="spellStart"/>
            <w:r w:rsidRPr="004851BD">
              <w:rPr>
                <w:rFonts w:cs="Times New Roman"/>
              </w:rPr>
              <w:t>te</w:t>
            </w:r>
            <w:proofErr w:type="spellEnd"/>
            <w:r w:rsidRPr="004851BD">
              <w:rPr>
                <w:rFonts w:cs="Times New Roman"/>
              </w:rPr>
              <w:t xml:space="preserve"> </w:t>
            </w:r>
            <w:proofErr w:type="spellStart"/>
            <w:r w:rsidRPr="004851BD">
              <w:rPr>
                <w:rFonts w:cs="Times New Roman"/>
              </w:rPr>
              <w:t>gennaghtyn</w:t>
            </w:r>
            <w:proofErr w:type="spellEnd"/>
            <w:r w:rsidRPr="004851BD">
              <w:rPr>
                <w:rFonts w:cs="Times New Roman"/>
              </w:rPr>
              <w:t xml:space="preserve"> eh </w:t>
            </w:r>
            <w:proofErr w:type="spellStart"/>
            <w:r w:rsidRPr="004851BD">
              <w:rPr>
                <w:rFonts w:cs="Times New Roman"/>
              </w:rPr>
              <w:t>lostey</w:t>
            </w:r>
            <w:proofErr w:type="spellEnd"/>
            <w:r w:rsidRPr="004851BD">
              <w:rPr>
                <w:rFonts w:cs="Times New Roman"/>
              </w:rPr>
              <w:t xml:space="preserve"> Eh ; </w:t>
            </w:r>
            <w:proofErr w:type="spellStart"/>
            <w:r w:rsidRPr="004851BD">
              <w:rPr>
                <w:rFonts w:cs="Times New Roman"/>
              </w:rPr>
              <w:t>agh</w:t>
            </w:r>
            <w:proofErr w:type="spellEnd"/>
            <w:r w:rsidRPr="004851BD">
              <w:rPr>
                <w:rFonts w:cs="Times New Roman"/>
              </w:rPr>
              <w:t xml:space="preserve"> </w:t>
            </w:r>
            <w:proofErr w:type="spellStart"/>
            <w:r w:rsidRPr="004851BD">
              <w:rPr>
                <w:rFonts w:cs="Times New Roman"/>
              </w:rPr>
              <w:t>lig</w:t>
            </w:r>
            <w:proofErr w:type="spellEnd"/>
            <w:r w:rsidRPr="004851BD">
              <w:rPr>
                <w:rFonts w:cs="Times New Roman"/>
              </w:rPr>
              <w:t xml:space="preserve"> da </w:t>
            </w:r>
            <w:proofErr w:type="spellStart"/>
            <w:r w:rsidRPr="004851BD">
              <w:rPr>
                <w:rFonts w:cs="Times New Roman"/>
              </w:rPr>
              <w:t>foill</w:t>
            </w:r>
            <w:proofErr w:type="spellEnd"/>
            <w:r w:rsidRPr="004851BD">
              <w:rPr>
                <w:rFonts w:cs="Times New Roman"/>
              </w:rPr>
              <w:t xml:space="preserve"> y </w:t>
            </w:r>
            <w:proofErr w:type="spellStart"/>
            <w:r w:rsidRPr="004851BD">
              <w:rPr>
                <w:rFonts w:cs="Times New Roman"/>
              </w:rPr>
              <w:t>gheddyn</w:t>
            </w:r>
            <w:proofErr w:type="spellEnd"/>
            <w:r w:rsidRPr="004851BD">
              <w:rPr>
                <w:rFonts w:cs="Times New Roman"/>
              </w:rPr>
              <w:t xml:space="preserve"> </w:t>
            </w:r>
            <w:proofErr w:type="spellStart"/>
            <w:r w:rsidRPr="004851BD">
              <w:rPr>
                <w:rFonts w:cs="Times New Roman"/>
              </w:rPr>
              <w:t>da’n</w:t>
            </w:r>
            <w:proofErr w:type="spellEnd"/>
            <w:r w:rsidRPr="004851BD">
              <w:rPr>
                <w:rFonts w:cs="Times New Roman"/>
              </w:rPr>
              <w:t xml:space="preserve"> </w:t>
            </w:r>
            <w:proofErr w:type="spellStart"/>
            <w:r w:rsidRPr="004851BD">
              <w:rPr>
                <w:rFonts w:cs="Times New Roman"/>
              </w:rPr>
              <w:t>ommijys</w:t>
            </w:r>
            <w:proofErr w:type="spellEnd"/>
            <w:r w:rsidRPr="004851BD">
              <w:rPr>
                <w:rFonts w:cs="Times New Roman"/>
              </w:rPr>
              <w:t xml:space="preserve"> as y </w:t>
            </w:r>
            <w:proofErr w:type="spellStart"/>
            <w:r w:rsidRPr="004851BD">
              <w:rPr>
                <w:rFonts w:cs="Times New Roman"/>
              </w:rPr>
              <w:t>chreoi-wannallys</w:t>
            </w:r>
            <w:proofErr w:type="spellEnd"/>
            <w:r w:rsidRPr="004851BD">
              <w:rPr>
                <w:rFonts w:cs="Times New Roman"/>
              </w:rPr>
              <w:t xml:space="preserve"> </w:t>
            </w:r>
            <w:proofErr w:type="spellStart"/>
            <w:r w:rsidRPr="004851BD">
              <w:rPr>
                <w:rFonts w:cs="Times New Roman"/>
              </w:rPr>
              <w:t>echey</w:t>
            </w:r>
            <w:proofErr w:type="spellEnd"/>
            <w:r w:rsidRPr="004851BD">
              <w:rPr>
                <w:rFonts w:cs="Times New Roman"/>
              </w:rPr>
              <w:t xml:space="preserve"> </w:t>
            </w:r>
            <w:proofErr w:type="spellStart"/>
            <w:r w:rsidRPr="004851BD">
              <w:rPr>
                <w:rFonts w:cs="Times New Roman"/>
              </w:rPr>
              <w:t>hene</w:t>
            </w:r>
            <w:proofErr w:type="spellEnd"/>
            <w:r w:rsidRPr="004851BD">
              <w:rPr>
                <w:rFonts w:cs="Times New Roman"/>
              </w:rPr>
              <w:t xml:space="preserve"> ; as </w:t>
            </w:r>
            <w:proofErr w:type="spellStart"/>
            <w:r w:rsidRPr="004851BD">
              <w:rPr>
                <w:rFonts w:cs="Times New Roman"/>
              </w:rPr>
              <w:t>myr</w:t>
            </w:r>
            <w:proofErr w:type="spellEnd"/>
            <w:r w:rsidRPr="004851BD">
              <w:rPr>
                <w:rFonts w:cs="Times New Roman"/>
              </w:rPr>
              <w:t xml:space="preserve"> </w:t>
            </w:r>
            <w:proofErr w:type="spellStart"/>
            <w:r w:rsidRPr="004851BD">
              <w:rPr>
                <w:rFonts w:cs="Times New Roman"/>
              </w:rPr>
              <w:t>shoh</w:t>
            </w:r>
            <w:proofErr w:type="spellEnd"/>
            <w:r w:rsidRPr="004851BD">
              <w:rPr>
                <w:rFonts w:cs="Times New Roman"/>
              </w:rPr>
              <w:t xml:space="preserve"> </w:t>
            </w:r>
            <w:proofErr w:type="spellStart"/>
            <w:r w:rsidRPr="004851BD">
              <w:rPr>
                <w:rFonts w:cs="Times New Roman"/>
              </w:rPr>
              <w:t>shegin</w:t>
            </w:r>
            <w:proofErr w:type="spellEnd"/>
            <w:r w:rsidRPr="004851BD">
              <w:rPr>
                <w:rFonts w:cs="Times New Roman"/>
              </w:rPr>
              <w:t xml:space="preserve"> da </w:t>
            </w:r>
            <w:proofErr w:type="spellStart"/>
            <w:r w:rsidRPr="004851BD">
              <w:rPr>
                <w:rFonts w:cs="Times New Roman"/>
              </w:rPr>
              <w:t>peccee</w:t>
            </w:r>
            <w:proofErr w:type="spellEnd"/>
            <w:r w:rsidRPr="004851BD">
              <w:rPr>
                <w:rFonts w:cs="Times New Roman"/>
              </w:rPr>
              <w:t xml:space="preserve"> ta </w:t>
            </w:r>
            <w:proofErr w:type="spellStart"/>
            <w:r w:rsidRPr="004851BD">
              <w:rPr>
                <w:rFonts w:cs="Times New Roman"/>
              </w:rPr>
              <w:t>deyrey</w:t>
            </w:r>
            <w:proofErr w:type="spellEnd"/>
            <w:r w:rsidRPr="004851BD">
              <w:rPr>
                <w:rFonts w:cs="Times New Roman"/>
              </w:rPr>
              <w:t xml:space="preserve"> </w:t>
            </w:r>
            <w:proofErr w:type="spellStart"/>
            <w:r w:rsidRPr="004851BD">
              <w:rPr>
                <w:rFonts w:cs="Times New Roman"/>
              </w:rPr>
              <w:t>ad</w:t>
            </w:r>
            <w:proofErr w:type="spellEnd"/>
            <w:r w:rsidRPr="004851BD">
              <w:rPr>
                <w:rFonts w:cs="Times New Roman"/>
              </w:rPr>
              <w:t xml:space="preserve"> </w:t>
            </w:r>
            <w:proofErr w:type="spellStart"/>
            <w:r w:rsidRPr="004851BD">
              <w:rPr>
                <w:rFonts w:cs="Times New Roman"/>
              </w:rPr>
              <w:t>hene</w:t>
            </w:r>
            <w:proofErr w:type="spellEnd"/>
            <w:r w:rsidRPr="004851BD">
              <w:rPr>
                <w:rFonts w:cs="Times New Roman"/>
              </w:rPr>
              <w:t xml:space="preserve"> </w:t>
            </w:r>
            <w:proofErr w:type="spellStart"/>
            <w:r w:rsidRPr="004851BD">
              <w:rPr>
                <w:rFonts w:cs="Times New Roman"/>
              </w:rPr>
              <w:t>ve</w:t>
            </w:r>
            <w:proofErr w:type="spellEnd"/>
            <w:r w:rsidRPr="004851BD">
              <w:rPr>
                <w:rFonts w:cs="Times New Roman"/>
              </w:rPr>
              <w:t xml:space="preserve"> </w:t>
            </w:r>
            <w:proofErr w:type="spellStart"/>
            <w:r w:rsidRPr="004851BD">
              <w:rPr>
                <w:rFonts w:cs="Times New Roman"/>
              </w:rPr>
              <w:t>eignit</w:t>
            </w:r>
            <w:proofErr w:type="spellEnd"/>
            <w:r w:rsidRPr="004851BD">
              <w:rPr>
                <w:rFonts w:cs="Times New Roman"/>
              </w:rPr>
              <w:t xml:space="preserve"> </w:t>
            </w:r>
            <w:proofErr w:type="spellStart"/>
            <w:r w:rsidRPr="004851BD">
              <w:rPr>
                <w:rFonts w:cs="Times New Roman"/>
              </w:rPr>
              <w:t>dy</w:t>
            </w:r>
            <w:proofErr w:type="spellEnd"/>
            <w:r w:rsidRPr="004851BD">
              <w:rPr>
                <w:rFonts w:cs="Times New Roman"/>
              </w:rPr>
              <w:t xml:space="preserve"> </w:t>
            </w:r>
            <w:proofErr w:type="spellStart"/>
            <w:r w:rsidRPr="004851BD">
              <w:rPr>
                <w:rFonts w:cs="Times New Roman"/>
              </w:rPr>
              <w:t>yannoo</w:t>
            </w:r>
            <w:proofErr w:type="spellEnd"/>
            <w:r w:rsidRPr="004851BD">
              <w:rPr>
                <w:rFonts w:cs="Times New Roman"/>
              </w:rPr>
              <w:t>.</w:t>
            </w:r>
          </w:p>
        </w:tc>
      </w:tr>
      <w:tr w:rsidR="00E82890" w:rsidRPr="001D4855" w14:paraId="19190749" w14:textId="77777777" w:rsidTr="002C29B9">
        <w:trPr>
          <w:cantSplit/>
          <w:trHeight w:val="1758"/>
        </w:trPr>
        <w:tc>
          <w:tcPr>
            <w:tcW w:w="0" w:type="auto"/>
          </w:tcPr>
          <w:p w14:paraId="33B624D3" w14:textId="2FED3401" w:rsidR="00E82890" w:rsidRPr="001D4855" w:rsidRDefault="00E82890" w:rsidP="00BD3197">
            <w:pPr>
              <w:spacing w:before="240"/>
              <w:ind w:left="0" w:firstLine="284"/>
              <w:jc w:val="both"/>
              <w:rPr>
                <w:rFonts w:cs="Times New Roman"/>
              </w:rPr>
            </w:pPr>
            <w:r w:rsidRPr="004E696D">
              <w:rPr>
                <w:rFonts w:cs="Times New Roman"/>
              </w:rPr>
              <w:t xml:space="preserve">And now tell me, I beseech you, is there not all the Reason in the World that you should speedily repent you of your Sins, and cast them from you with Loathing and Detestation, and henceforward set upon a Course of serious Holiness, that so you may escape all this Misery </w:t>
            </w:r>
            <w:proofErr w:type="spellStart"/>
            <w:r w:rsidRPr="004E696D">
              <w:rPr>
                <w:rFonts w:cs="Times New Roman"/>
              </w:rPr>
              <w:t>threatned</w:t>
            </w:r>
            <w:proofErr w:type="spellEnd"/>
            <w:r w:rsidRPr="004E696D">
              <w:rPr>
                <w:rFonts w:cs="Times New Roman"/>
              </w:rPr>
              <w:t xml:space="preserve"> to the Wicked, and may partake of that Glory which is promised to the Pious and Good !</w:t>
            </w:r>
          </w:p>
        </w:tc>
        <w:tc>
          <w:tcPr>
            <w:tcW w:w="0" w:type="auto"/>
          </w:tcPr>
          <w:p w14:paraId="3D7B5C7B" w14:textId="3FBFE165" w:rsidR="00E82890" w:rsidRPr="001D4855" w:rsidRDefault="00E82890" w:rsidP="00BD3197">
            <w:pPr>
              <w:spacing w:before="240"/>
              <w:ind w:left="0" w:firstLine="284"/>
              <w:jc w:val="both"/>
              <w:rPr>
                <w:rFonts w:cs="Times New Roman"/>
              </w:rPr>
            </w:pPr>
            <w:r w:rsidRPr="0011553C">
              <w:rPr>
                <w:rFonts w:cs="Times New Roman"/>
              </w:rPr>
              <w:t xml:space="preserve">As nish </w:t>
            </w:r>
            <w:proofErr w:type="spellStart"/>
            <w:r w:rsidRPr="0011553C">
              <w:rPr>
                <w:rFonts w:cs="Times New Roman"/>
              </w:rPr>
              <w:t>insh-jee</w:t>
            </w:r>
            <w:proofErr w:type="spellEnd"/>
            <w:r w:rsidRPr="0011553C">
              <w:rPr>
                <w:rFonts w:cs="Times New Roman"/>
              </w:rPr>
              <w:t xml:space="preserve"> </w:t>
            </w:r>
            <w:proofErr w:type="spellStart"/>
            <w:r w:rsidRPr="0011553C">
              <w:rPr>
                <w:rFonts w:cs="Times New Roman"/>
              </w:rPr>
              <w:t>dou</w:t>
            </w:r>
            <w:proofErr w:type="spellEnd"/>
            <w:r w:rsidRPr="0011553C">
              <w:rPr>
                <w:rFonts w:cs="Times New Roman"/>
              </w:rPr>
              <w:t xml:space="preserve">, </w:t>
            </w:r>
            <w:proofErr w:type="spellStart"/>
            <w:r w:rsidRPr="0011553C">
              <w:rPr>
                <w:rFonts w:cs="Times New Roman"/>
              </w:rPr>
              <w:t>guee-ym</w:t>
            </w:r>
            <w:proofErr w:type="spellEnd"/>
            <w:r w:rsidRPr="0011553C">
              <w:rPr>
                <w:rFonts w:cs="Times New Roman"/>
              </w:rPr>
              <w:t xml:space="preserve"> </w:t>
            </w:r>
            <w:proofErr w:type="spellStart"/>
            <w:r w:rsidRPr="0011553C">
              <w:rPr>
                <w:rFonts w:cs="Times New Roman"/>
              </w:rPr>
              <w:t>erriu</w:t>
            </w:r>
            <w:proofErr w:type="spellEnd"/>
            <w:r w:rsidRPr="0011553C">
              <w:rPr>
                <w:rFonts w:cs="Times New Roman"/>
              </w:rPr>
              <w:t xml:space="preserve">, </w:t>
            </w:r>
            <w:proofErr w:type="spellStart"/>
            <w:r w:rsidRPr="0011553C">
              <w:rPr>
                <w:rFonts w:cs="Times New Roman"/>
              </w:rPr>
              <w:t>nagh</w:t>
            </w:r>
            <w:proofErr w:type="spellEnd"/>
            <w:r w:rsidRPr="0011553C">
              <w:rPr>
                <w:rFonts w:cs="Times New Roman"/>
              </w:rPr>
              <w:t xml:space="preserve"> </w:t>
            </w:r>
            <w:proofErr w:type="spellStart"/>
            <w:r w:rsidRPr="0011553C">
              <w:rPr>
                <w:rFonts w:cs="Times New Roman"/>
              </w:rPr>
              <w:t>vel</w:t>
            </w:r>
            <w:proofErr w:type="spellEnd"/>
            <w:r w:rsidRPr="0011553C">
              <w:rPr>
                <w:rFonts w:cs="Times New Roman"/>
              </w:rPr>
              <w:t xml:space="preserve"> </w:t>
            </w:r>
            <w:proofErr w:type="spellStart"/>
            <w:r w:rsidRPr="0011553C">
              <w:rPr>
                <w:rFonts w:cs="Times New Roman"/>
              </w:rPr>
              <w:t>dy</w:t>
            </w:r>
            <w:proofErr w:type="spellEnd"/>
            <w:r w:rsidRPr="0011553C">
              <w:rPr>
                <w:rFonts w:cs="Times New Roman"/>
              </w:rPr>
              <w:t xml:space="preserve"> </w:t>
            </w:r>
            <w:proofErr w:type="spellStart"/>
            <w:r w:rsidRPr="0011553C">
              <w:rPr>
                <w:rFonts w:cs="Times New Roman"/>
              </w:rPr>
              <w:t>chooilley</w:t>
            </w:r>
            <w:proofErr w:type="spellEnd"/>
            <w:r w:rsidRPr="0011553C">
              <w:rPr>
                <w:rFonts w:cs="Times New Roman"/>
              </w:rPr>
              <w:t xml:space="preserve"> </w:t>
            </w:r>
            <w:proofErr w:type="spellStart"/>
            <w:r w:rsidRPr="0011553C">
              <w:rPr>
                <w:rFonts w:cs="Times New Roman"/>
              </w:rPr>
              <w:t>resoon</w:t>
            </w:r>
            <w:proofErr w:type="spellEnd"/>
            <w:r w:rsidRPr="0011553C">
              <w:rPr>
                <w:rFonts w:cs="Times New Roman"/>
              </w:rPr>
              <w:t xml:space="preserve"> ’</w:t>
            </w:r>
            <w:proofErr w:type="spellStart"/>
            <w:r w:rsidRPr="0011553C">
              <w:rPr>
                <w:rFonts w:cs="Times New Roman"/>
              </w:rPr>
              <w:t>sy</w:t>
            </w:r>
            <w:proofErr w:type="spellEnd"/>
            <w:r w:rsidRPr="0011553C">
              <w:rPr>
                <w:rFonts w:cs="Times New Roman"/>
              </w:rPr>
              <w:t xml:space="preserve"> </w:t>
            </w:r>
            <w:proofErr w:type="spellStart"/>
            <w:r w:rsidRPr="0011553C">
              <w:rPr>
                <w:rFonts w:cs="Times New Roman"/>
              </w:rPr>
              <w:t>theihll</w:t>
            </w:r>
            <w:proofErr w:type="spellEnd"/>
            <w:r w:rsidRPr="0011553C">
              <w:rPr>
                <w:rFonts w:cs="Times New Roman"/>
              </w:rPr>
              <w:t xml:space="preserve"> </w:t>
            </w:r>
            <w:proofErr w:type="spellStart"/>
            <w:r w:rsidRPr="0011553C">
              <w:rPr>
                <w:rFonts w:cs="Times New Roman"/>
              </w:rPr>
              <w:t>shiuish</w:t>
            </w:r>
            <w:proofErr w:type="spellEnd"/>
            <w:r w:rsidRPr="0011553C">
              <w:rPr>
                <w:rFonts w:cs="Times New Roman"/>
              </w:rPr>
              <w:t xml:space="preserve"> </w:t>
            </w:r>
            <w:proofErr w:type="spellStart"/>
            <w:r w:rsidRPr="0011553C">
              <w:rPr>
                <w:rFonts w:cs="Times New Roman"/>
              </w:rPr>
              <w:t>dy</w:t>
            </w:r>
            <w:proofErr w:type="spellEnd"/>
            <w:r w:rsidRPr="0011553C">
              <w:rPr>
                <w:rFonts w:cs="Times New Roman"/>
              </w:rPr>
              <w:t xml:space="preserve"> </w:t>
            </w:r>
            <w:proofErr w:type="spellStart"/>
            <w:r w:rsidRPr="0011553C">
              <w:rPr>
                <w:rFonts w:cs="Times New Roman"/>
              </w:rPr>
              <w:t>ghoail</w:t>
            </w:r>
            <w:proofErr w:type="spellEnd"/>
            <w:r w:rsidRPr="0011553C">
              <w:rPr>
                <w:rFonts w:cs="Times New Roman"/>
              </w:rPr>
              <w:t xml:space="preserve"> </w:t>
            </w:r>
            <w:proofErr w:type="spellStart"/>
            <w:r w:rsidRPr="0011553C">
              <w:rPr>
                <w:rFonts w:cs="Times New Roman"/>
              </w:rPr>
              <w:t>arrys</w:t>
            </w:r>
            <w:proofErr w:type="spellEnd"/>
            <w:r w:rsidRPr="0011553C">
              <w:rPr>
                <w:rFonts w:cs="Times New Roman"/>
              </w:rPr>
              <w:t xml:space="preserve"> lea son </w:t>
            </w:r>
            <w:proofErr w:type="spellStart"/>
            <w:r w:rsidRPr="0011553C">
              <w:rPr>
                <w:rFonts w:cs="Times New Roman"/>
              </w:rPr>
              <w:t>nyn</w:t>
            </w:r>
            <w:proofErr w:type="spellEnd"/>
            <w:r w:rsidRPr="0011553C">
              <w:rPr>
                <w:rFonts w:cs="Times New Roman"/>
              </w:rPr>
              <w:t xml:space="preserve"> </w:t>
            </w:r>
            <w:proofErr w:type="spellStart"/>
            <w:r w:rsidRPr="0011553C">
              <w:rPr>
                <w:rFonts w:cs="Times New Roman"/>
              </w:rPr>
              <w:t>beccaghyn</w:t>
            </w:r>
            <w:proofErr w:type="spellEnd"/>
            <w:r w:rsidRPr="0011553C">
              <w:rPr>
                <w:rFonts w:cs="Times New Roman"/>
              </w:rPr>
              <w:t xml:space="preserve">, as ad y </w:t>
            </w:r>
            <w:proofErr w:type="spellStart"/>
            <w:r w:rsidRPr="0011553C">
              <w:rPr>
                <w:rFonts w:cs="Times New Roman"/>
              </w:rPr>
              <w:t>hilgey</w:t>
            </w:r>
            <w:proofErr w:type="spellEnd"/>
            <w:r w:rsidRPr="0011553C">
              <w:rPr>
                <w:rFonts w:cs="Times New Roman"/>
              </w:rPr>
              <w:t xml:space="preserve"> </w:t>
            </w:r>
            <w:proofErr w:type="spellStart"/>
            <w:r w:rsidRPr="0011553C">
              <w:rPr>
                <w:rFonts w:cs="Times New Roman"/>
              </w:rPr>
              <w:t>veu</w:t>
            </w:r>
            <w:proofErr w:type="spellEnd"/>
            <w:r w:rsidRPr="0011553C">
              <w:rPr>
                <w:rFonts w:cs="Times New Roman"/>
              </w:rPr>
              <w:t xml:space="preserve"> </w:t>
            </w:r>
            <w:proofErr w:type="spellStart"/>
            <w:r w:rsidRPr="0011553C">
              <w:rPr>
                <w:rFonts w:cs="Times New Roman"/>
              </w:rPr>
              <w:t>lesh</w:t>
            </w:r>
            <w:proofErr w:type="spellEnd"/>
            <w:r w:rsidRPr="0011553C">
              <w:rPr>
                <w:rFonts w:cs="Times New Roman"/>
              </w:rPr>
              <w:t xml:space="preserve"> </w:t>
            </w:r>
            <w:proofErr w:type="spellStart"/>
            <w:r w:rsidRPr="0011553C">
              <w:rPr>
                <w:rFonts w:cs="Times New Roman"/>
              </w:rPr>
              <w:t>feoh</w:t>
            </w:r>
            <w:proofErr w:type="spellEnd"/>
            <w:r w:rsidRPr="0011553C">
              <w:rPr>
                <w:rFonts w:cs="Times New Roman"/>
              </w:rPr>
              <w:t xml:space="preserve"> as </w:t>
            </w:r>
            <w:proofErr w:type="spellStart"/>
            <w:r w:rsidRPr="0011553C">
              <w:rPr>
                <w:rFonts w:cs="Times New Roman"/>
              </w:rPr>
              <w:t>dwoaie</w:t>
            </w:r>
            <w:proofErr w:type="spellEnd"/>
            <w:r w:rsidRPr="0011553C">
              <w:rPr>
                <w:rFonts w:cs="Times New Roman"/>
              </w:rPr>
              <w:t xml:space="preserve">, as </w:t>
            </w:r>
            <w:proofErr w:type="spellStart"/>
            <w:r w:rsidRPr="0011553C">
              <w:rPr>
                <w:rFonts w:cs="Times New Roman"/>
              </w:rPr>
              <w:t>ny</w:t>
            </w:r>
            <w:proofErr w:type="spellEnd"/>
            <w:r w:rsidRPr="0011553C">
              <w:rPr>
                <w:rFonts w:cs="Times New Roman"/>
              </w:rPr>
              <w:t xml:space="preserve"> </w:t>
            </w:r>
            <w:proofErr w:type="spellStart"/>
            <w:r w:rsidRPr="0011553C">
              <w:rPr>
                <w:rFonts w:cs="Times New Roman"/>
              </w:rPr>
              <w:t>lurg</w:t>
            </w:r>
            <w:proofErr w:type="spellEnd"/>
            <w:r w:rsidRPr="0011553C">
              <w:rPr>
                <w:rFonts w:cs="Times New Roman"/>
              </w:rPr>
              <w:t xml:space="preserve"> </w:t>
            </w:r>
            <w:proofErr w:type="spellStart"/>
            <w:r w:rsidRPr="0011553C">
              <w:rPr>
                <w:rFonts w:cs="Times New Roman"/>
              </w:rPr>
              <w:t>shoh</w:t>
            </w:r>
            <w:proofErr w:type="spellEnd"/>
            <w:r w:rsidRPr="0011553C">
              <w:rPr>
                <w:rFonts w:cs="Times New Roman"/>
              </w:rPr>
              <w:t xml:space="preserve"> </w:t>
            </w:r>
            <w:proofErr w:type="spellStart"/>
            <w:r w:rsidRPr="0011553C">
              <w:rPr>
                <w:rFonts w:cs="Times New Roman"/>
              </w:rPr>
              <w:t>shiu</w:t>
            </w:r>
            <w:proofErr w:type="spellEnd"/>
            <w:r w:rsidRPr="0011553C">
              <w:rPr>
                <w:rFonts w:cs="Times New Roman"/>
              </w:rPr>
              <w:t xml:space="preserve"> </w:t>
            </w:r>
            <w:proofErr w:type="spellStart"/>
            <w:r w:rsidRPr="0011553C">
              <w:rPr>
                <w:rFonts w:cs="Times New Roman"/>
              </w:rPr>
              <w:t>dy</w:t>
            </w:r>
            <w:proofErr w:type="spellEnd"/>
            <w:r w:rsidRPr="0011553C">
              <w:rPr>
                <w:rFonts w:cs="Times New Roman"/>
              </w:rPr>
              <w:t xml:space="preserve"> </w:t>
            </w:r>
            <w:proofErr w:type="spellStart"/>
            <w:r w:rsidRPr="0011553C">
              <w:rPr>
                <w:rFonts w:cs="Times New Roman"/>
              </w:rPr>
              <w:t>eiyrt</w:t>
            </w:r>
            <w:proofErr w:type="spellEnd"/>
            <w:r w:rsidRPr="0011553C">
              <w:rPr>
                <w:rFonts w:cs="Times New Roman"/>
              </w:rPr>
              <w:t xml:space="preserve"> da </w:t>
            </w:r>
            <w:proofErr w:type="spellStart"/>
            <w:r w:rsidRPr="0011553C">
              <w:rPr>
                <w:rFonts w:cs="Times New Roman"/>
              </w:rPr>
              <w:t>Craueeaght</w:t>
            </w:r>
            <w:proofErr w:type="spellEnd"/>
            <w:r w:rsidRPr="0011553C">
              <w:rPr>
                <w:rFonts w:cs="Times New Roman"/>
              </w:rPr>
              <w:t xml:space="preserve"> </w:t>
            </w:r>
            <w:proofErr w:type="spellStart"/>
            <w:r w:rsidRPr="0011553C">
              <w:rPr>
                <w:rFonts w:cs="Times New Roman"/>
              </w:rPr>
              <w:t>firrinagh</w:t>
            </w:r>
            <w:proofErr w:type="spellEnd"/>
            <w:r w:rsidRPr="0011553C">
              <w:rPr>
                <w:rFonts w:cs="Times New Roman"/>
              </w:rPr>
              <w:t xml:space="preserve">, </w:t>
            </w:r>
            <w:proofErr w:type="spellStart"/>
            <w:r w:rsidRPr="0011553C">
              <w:rPr>
                <w:rFonts w:cs="Times New Roman"/>
              </w:rPr>
              <w:t>myr</w:t>
            </w:r>
            <w:proofErr w:type="spellEnd"/>
            <w:r w:rsidRPr="0011553C">
              <w:rPr>
                <w:rFonts w:cs="Times New Roman"/>
              </w:rPr>
              <w:t xml:space="preserve"> </w:t>
            </w:r>
            <w:proofErr w:type="spellStart"/>
            <w:r w:rsidRPr="0011553C">
              <w:rPr>
                <w:rFonts w:cs="Times New Roman"/>
              </w:rPr>
              <w:t>shen</w:t>
            </w:r>
            <w:proofErr w:type="spellEnd"/>
            <w:r w:rsidRPr="0011553C">
              <w:rPr>
                <w:rFonts w:cs="Times New Roman"/>
              </w:rPr>
              <w:t xml:space="preserve"> </w:t>
            </w:r>
            <w:proofErr w:type="spellStart"/>
            <w:r w:rsidRPr="0011553C">
              <w:rPr>
                <w:rFonts w:cs="Times New Roman"/>
              </w:rPr>
              <w:t>dy</w:t>
            </w:r>
            <w:proofErr w:type="spellEnd"/>
            <w:r w:rsidRPr="0011553C">
              <w:rPr>
                <w:rFonts w:cs="Times New Roman"/>
              </w:rPr>
              <w:t xml:space="preserve"> </w:t>
            </w:r>
            <w:proofErr w:type="spellStart"/>
            <w:r w:rsidRPr="0011553C">
              <w:rPr>
                <w:rFonts w:cs="Times New Roman"/>
              </w:rPr>
              <w:t>vod</w:t>
            </w:r>
            <w:proofErr w:type="spellEnd"/>
            <w:r w:rsidRPr="0011553C">
              <w:rPr>
                <w:rFonts w:cs="Times New Roman"/>
              </w:rPr>
              <w:t xml:space="preserve"> </w:t>
            </w:r>
            <w:proofErr w:type="spellStart"/>
            <w:r w:rsidRPr="0011553C">
              <w:rPr>
                <w:rFonts w:cs="Times New Roman"/>
              </w:rPr>
              <w:t>shiu</w:t>
            </w:r>
            <w:proofErr w:type="spellEnd"/>
            <w:r w:rsidRPr="0011553C">
              <w:rPr>
                <w:rFonts w:cs="Times New Roman"/>
              </w:rPr>
              <w:t xml:space="preserve"> </w:t>
            </w:r>
            <w:proofErr w:type="spellStart"/>
            <w:r w:rsidRPr="0011553C">
              <w:rPr>
                <w:rFonts w:cs="Times New Roman"/>
              </w:rPr>
              <w:t>shaghney</w:t>
            </w:r>
            <w:proofErr w:type="spellEnd"/>
            <w:r w:rsidRPr="0011553C">
              <w:rPr>
                <w:rFonts w:cs="Times New Roman"/>
              </w:rPr>
              <w:t xml:space="preserve"> </w:t>
            </w:r>
            <w:proofErr w:type="spellStart"/>
            <w:r w:rsidRPr="0011553C">
              <w:rPr>
                <w:rFonts w:cs="Times New Roman"/>
              </w:rPr>
              <w:t>ooilley’n</w:t>
            </w:r>
            <w:proofErr w:type="spellEnd"/>
            <w:r w:rsidRPr="0011553C">
              <w:rPr>
                <w:rFonts w:cs="Times New Roman"/>
              </w:rPr>
              <w:t xml:space="preserve"> </w:t>
            </w:r>
            <w:proofErr w:type="spellStart"/>
            <w:r w:rsidRPr="0011553C">
              <w:rPr>
                <w:rFonts w:cs="Times New Roman"/>
              </w:rPr>
              <w:t>treihys</w:t>
            </w:r>
            <w:proofErr w:type="spellEnd"/>
            <w:r w:rsidRPr="0011553C">
              <w:rPr>
                <w:rFonts w:cs="Times New Roman"/>
              </w:rPr>
              <w:t xml:space="preserve"> </w:t>
            </w:r>
            <w:proofErr w:type="spellStart"/>
            <w:r w:rsidRPr="0011553C">
              <w:rPr>
                <w:rFonts w:cs="Times New Roman"/>
              </w:rPr>
              <w:t>shoh</w:t>
            </w:r>
            <w:proofErr w:type="spellEnd"/>
            <w:r w:rsidRPr="0011553C">
              <w:rPr>
                <w:rFonts w:cs="Times New Roman"/>
              </w:rPr>
              <w:t xml:space="preserve"> </w:t>
            </w:r>
            <w:proofErr w:type="spellStart"/>
            <w:r w:rsidRPr="0011553C">
              <w:rPr>
                <w:rFonts w:cs="Times New Roman"/>
              </w:rPr>
              <w:t>t’er</w:t>
            </w:r>
            <w:proofErr w:type="spellEnd"/>
            <w:r w:rsidRPr="0011553C">
              <w:rPr>
                <w:rFonts w:cs="Times New Roman"/>
              </w:rPr>
              <w:t xml:space="preserve"> </w:t>
            </w:r>
            <w:proofErr w:type="spellStart"/>
            <w:r w:rsidRPr="0011553C">
              <w:rPr>
                <w:rFonts w:cs="Times New Roman"/>
              </w:rPr>
              <w:t>ny</w:t>
            </w:r>
            <w:proofErr w:type="spellEnd"/>
            <w:r w:rsidRPr="0011553C">
              <w:rPr>
                <w:rFonts w:cs="Times New Roman"/>
              </w:rPr>
              <w:t xml:space="preserve"> </w:t>
            </w:r>
            <w:proofErr w:type="spellStart"/>
            <w:r w:rsidRPr="0011553C">
              <w:rPr>
                <w:rFonts w:cs="Times New Roman"/>
              </w:rPr>
              <w:t>vaggyrt</w:t>
            </w:r>
            <w:proofErr w:type="spellEnd"/>
            <w:r w:rsidRPr="0011553C">
              <w:rPr>
                <w:rFonts w:cs="Times New Roman"/>
              </w:rPr>
              <w:t xml:space="preserve"> </w:t>
            </w:r>
            <w:proofErr w:type="spellStart"/>
            <w:r w:rsidRPr="0011553C">
              <w:rPr>
                <w:rFonts w:cs="Times New Roman"/>
              </w:rPr>
              <w:t>noi</w:t>
            </w:r>
            <w:proofErr w:type="spellEnd"/>
            <w:r w:rsidRPr="0011553C">
              <w:rPr>
                <w:rFonts w:cs="Times New Roman"/>
              </w:rPr>
              <w:t xml:space="preserve"> </w:t>
            </w:r>
            <w:proofErr w:type="spellStart"/>
            <w:r w:rsidRPr="0011553C">
              <w:rPr>
                <w:rFonts w:cs="Times New Roman"/>
              </w:rPr>
              <w:t>ny</w:t>
            </w:r>
            <w:proofErr w:type="spellEnd"/>
            <w:r w:rsidRPr="0011553C">
              <w:rPr>
                <w:rFonts w:cs="Times New Roman"/>
              </w:rPr>
              <w:t xml:space="preserve"> </w:t>
            </w:r>
            <w:proofErr w:type="spellStart"/>
            <w:r w:rsidRPr="0011553C">
              <w:rPr>
                <w:rFonts w:cs="Times New Roman"/>
              </w:rPr>
              <w:t>Mee-chrauee</w:t>
            </w:r>
            <w:proofErr w:type="spellEnd"/>
            <w:r w:rsidRPr="0011553C">
              <w:rPr>
                <w:rFonts w:cs="Times New Roman"/>
              </w:rPr>
              <w:t xml:space="preserve">, as </w:t>
            </w:r>
            <w:proofErr w:type="spellStart"/>
            <w:r w:rsidRPr="0011553C">
              <w:rPr>
                <w:rFonts w:cs="Times New Roman"/>
              </w:rPr>
              <w:t>ayrn</w:t>
            </w:r>
            <w:proofErr w:type="spellEnd"/>
            <w:r w:rsidRPr="0011553C">
              <w:rPr>
                <w:rFonts w:cs="Times New Roman"/>
              </w:rPr>
              <w:t xml:space="preserve"> y </w:t>
            </w:r>
            <w:proofErr w:type="spellStart"/>
            <w:r w:rsidRPr="0011553C">
              <w:rPr>
                <w:rFonts w:cs="Times New Roman"/>
              </w:rPr>
              <w:t>ghoaill</w:t>
            </w:r>
            <w:proofErr w:type="spellEnd"/>
            <w:r w:rsidRPr="0011553C">
              <w:rPr>
                <w:rFonts w:cs="Times New Roman"/>
              </w:rPr>
              <w:t xml:space="preserve"> </w:t>
            </w:r>
            <w:proofErr w:type="spellStart"/>
            <w:r w:rsidRPr="0011553C">
              <w:rPr>
                <w:rFonts w:cs="Times New Roman"/>
              </w:rPr>
              <w:t>jeh’n</w:t>
            </w:r>
            <w:proofErr w:type="spellEnd"/>
            <w:r w:rsidRPr="0011553C">
              <w:rPr>
                <w:rFonts w:cs="Times New Roman"/>
              </w:rPr>
              <w:t xml:space="preserve"> </w:t>
            </w:r>
            <w:proofErr w:type="spellStart"/>
            <w:r w:rsidRPr="0011553C">
              <w:rPr>
                <w:rFonts w:cs="Times New Roman"/>
              </w:rPr>
              <w:t>Ghloyr</w:t>
            </w:r>
            <w:proofErr w:type="spellEnd"/>
            <w:r w:rsidRPr="0011553C">
              <w:rPr>
                <w:rFonts w:cs="Times New Roman"/>
              </w:rPr>
              <w:t xml:space="preserve"> </w:t>
            </w:r>
            <w:proofErr w:type="spellStart"/>
            <w:r w:rsidRPr="0011553C">
              <w:rPr>
                <w:rFonts w:cs="Times New Roman"/>
              </w:rPr>
              <w:t>shen</w:t>
            </w:r>
            <w:proofErr w:type="spellEnd"/>
            <w:r w:rsidRPr="0011553C">
              <w:rPr>
                <w:rFonts w:cs="Times New Roman"/>
              </w:rPr>
              <w:t xml:space="preserve"> </w:t>
            </w:r>
            <w:proofErr w:type="spellStart"/>
            <w:r w:rsidRPr="0011553C">
              <w:rPr>
                <w:rFonts w:cs="Times New Roman"/>
              </w:rPr>
              <w:t>t’er</w:t>
            </w:r>
            <w:proofErr w:type="spellEnd"/>
            <w:r w:rsidRPr="0011553C">
              <w:rPr>
                <w:rFonts w:cs="Times New Roman"/>
              </w:rPr>
              <w:t xml:space="preserve"> </w:t>
            </w:r>
            <w:proofErr w:type="spellStart"/>
            <w:r w:rsidRPr="0011553C">
              <w:rPr>
                <w:rFonts w:cs="Times New Roman"/>
              </w:rPr>
              <w:t>ny</w:t>
            </w:r>
            <w:proofErr w:type="spellEnd"/>
            <w:r w:rsidRPr="0011553C">
              <w:rPr>
                <w:rFonts w:cs="Times New Roman"/>
              </w:rPr>
              <w:t xml:space="preserve"> </w:t>
            </w:r>
            <w:proofErr w:type="spellStart"/>
            <w:r w:rsidRPr="0011553C">
              <w:rPr>
                <w:rFonts w:cs="Times New Roman"/>
              </w:rPr>
              <w:t>ghialdin</w:t>
            </w:r>
            <w:proofErr w:type="spellEnd"/>
            <w:r w:rsidRPr="0011553C">
              <w:rPr>
                <w:rFonts w:cs="Times New Roman"/>
              </w:rPr>
              <w:t xml:space="preserve"> </w:t>
            </w:r>
            <w:proofErr w:type="spellStart"/>
            <w:r w:rsidRPr="0011553C">
              <w:rPr>
                <w:rFonts w:cs="Times New Roman"/>
              </w:rPr>
              <w:t>dauesyn</w:t>
            </w:r>
            <w:proofErr w:type="spellEnd"/>
            <w:r w:rsidRPr="0011553C">
              <w:rPr>
                <w:rFonts w:cs="Times New Roman"/>
              </w:rPr>
              <w:t xml:space="preserve"> ta </w:t>
            </w:r>
            <w:proofErr w:type="spellStart"/>
            <w:r w:rsidRPr="0011553C">
              <w:rPr>
                <w:rFonts w:cs="Times New Roman"/>
              </w:rPr>
              <w:t>Crauee</w:t>
            </w:r>
            <w:proofErr w:type="spellEnd"/>
            <w:r w:rsidRPr="0011553C">
              <w:rPr>
                <w:rFonts w:cs="Times New Roman"/>
              </w:rPr>
              <w:t xml:space="preserve"> as Mie!</w:t>
            </w:r>
          </w:p>
        </w:tc>
      </w:tr>
      <w:tr w:rsidR="00E82890" w:rsidRPr="001D4855" w14:paraId="7DDE3C2E" w14:textId="77777777" w:rsidTr="002C29B9">
        <w:trPr>
          <w:cantSplit/>
          <w:trHeight w:val="459"/>
        </w:trPr>
        <w:tc>
          <w:tcPr>
            <w:tcW w:w="0" w:type="auto"/>
          </w:tcPr>
          <w:p w14:paraId="04EF9C43" w14:textId="39F0CDF3" w:rsidR="00E82890" w:rsidRPr="001D4855" w:rsidRDefault="00E82890" w:rsidP="00ED4FAF">
            <w:pPr>
              <w:ind w:left="0" w:firstLine="0"/>
              <w:jc w:val="both"/>
              <w:rPr>
                <w:rFonts w:cs="Times New Roman"/>
              </w:rPr>
            </w:pPr>
            <w:r w:rsidRPr="004E696D">
              <w:rPr>
                <w:rFonts w:cs="Times New Roman"/>
              </w:rPr>
              <w:t>Does not a Thousand Pounds a Year deserve the Labour of one Day ?</w:t>
            </w:r>
          </w:p>
        </w:tc>
        <w:tc>
          <w:tcPr>
            <w:tcW w:w="0" w:type="auto"/>
          </w:tcPr>
          <w:p w14:paraId="1399D106" w14:textId="3F36C4D8" w:rsidR="00E82890" w:rsidRPr="001D4855" w:rsidRDefault="00E82890" w:rsidP="00ED4FAF">
            <w:pPr>
              <w:ind w:left="0" w:firstLine="0"/>
              <w:jc w:val="both"/>
              <w:rPr>
                <w:rFonts w:cs="Times New Roman"/>
              </w:rPr>
            </w:pPr>
            <w:proofErr w:type="spellStart"/>
            <w:r w:rsidRPr="0011553C">
              <w:rPr>
                <w:rFonts w:cs="Times New Roman"/>
              </w:rPr>
              <w:t>nagh</w:t>
            </w:r>
            <w:proofErr w:type="spellEnd"/>
            <w:r w:rsidRPr="0011553C">
              <w:rPr>
                <w:rFonts w:cs="Times New Roman"/>
              </w:rPr>
              <w:t xml:space="preserve"> </w:t>
            </w:r>
            <w:proofErr w:type="spellStart"/>
            <w:r w:rsidRPr="0011553C">
              <w:rPr>
                <w:rFonts w:cs="Times New Roman"/>
              </w:rPr>
              <w:t>vel</w:t>
            </w:r>
            <w:proofErr w:type="spellEnd"/>
            <w:r w:rsidRPr="0011553C">
              <w:rPr>
                <w:rFonts w:cs="Times New Roman"/>
              </w:rPr>
              <w:t xml:space="preserve"> </w:t>
            </w:r>
            <w:proofErr w:type="spellStart"/>
            <w:r w:rsidRPr="0011553C">
              <w:rPr>
                <w:rFonts w:cs="Times New Roman"/>
              </w:rPr>
              <w:t>thousane</w:t>
            </w:r>
            <w:proofErr w:type="spellEnd"/>
            <w:r w:rsidRPr="0011553C">
              <w:rPr>
                <w:rFonts w:cs="Times New Roman"/>
              </w:rPr>
              <w:t xml:space="preserve"> punt ’</w:t>
            </w:r>
            <w:proofErr w:type="spellStart"/>
            <w:r w:rsidRPr="0011553C">
              <w:rPr>
                <w:rFonts w:cs="Times New Roman"/>
              </w:rPr>
              <w:t>sy</w:t>
            </w:r>
            <w:proofErr w:type="spellEnd"/>
            <w:r w:rsidRPr="0011553C">
              <w:rPr>
                <w:rFonts w:cs="Times New Roman"/>
              </w:rPr>
              <w:t xml:space="preserve"> </w:t>
            </w:r>
            <w:proofErr w:type="spellStart"/>
            <w:r w:rsidRPr="0011553C">
              <w:rPr>
                <w:rFonts w:cs="Times New Roman"/>
              </w:rPr>
              <w:t>vlein</w:t>
            </w:r>
            <w:proofErr w:type="spellEnd"/>
            <w:r w:rsidRPr="0011553C">
              <w:rPr>
                <w:rFonts w:cs="Times New Roman"/>
              </w:rPr>
              <w:t xml:space="preserve"> </w:t>
            </w:r>
            <w:proofErr w:type="spellStart"/>
            <w:r w:rsidRPr="0011553C">
              <w:rPr>
                <w:rFonts w:cs="Times New Roman"/>
              </w:rPr>
              <w:t>toilchin</w:t>
            </w:r>
            <w:proofErr w:type="spellEnd"/>
            <w:r w:rsidRPr="0011553C">
              <w:rPr>
                <w:rFonts w:cs="Times New Roman"/>
              </w:rPr>
              <w:t xml:space="preserve"> </w:t>
            </w:r>
            <w:proofErr w:type="spellStart"/>
            <w:r w:rsidRPr="0011553C">
              <w:rPr>
                <w:rFonts w:cs="Times New Roman"/>
              </w:rPr>
              <w:t>tooilleil</w:t>
            </w:r>
            <w:proofErr w:type="spellEnd"/>
            <w:r w:rsidRPr="0011553C">
              <w:rPr>
                <w:rFonts w:cs="Times New Roman"/>
              </w:rPr>
              <w:t xml:space="preserve"> </w:t>
            </w:r>
            <w:proofErr w:type="spellStart"/>
            <w:r w:rsidRPr="0011553C">
              <w:rPr>
                <w:rFonts w:cs="Times New Roman"/>
              </w:rPr>
              <w:t>dy</w:t>
            </w:r>
            <w:proofErr w:type="spellEnd"/>
            <w:r w:rsidRPr="0011553C">
              <w:rPr>
                <w:rFonts w:cs="Times New Roman"/>
              </w:rPr>
              <w:t xml:space="preserve"> un </w:t>
            </w:r>
            <w:proofErr w:type="spellStart"/>
            <w:r w:rsidRPr="0011553C">
              <w:rPr>
                <w:rFonts w:cs="Times New Roman"/>
              </w:rPr>
              <w:t>laa</w:t>
            </w:r>
            <w:proofErr w:type="spellEnd"/>
            <w:r w:rsidRPr="0011553C">
              <w:rPr>
                <w:rFonts w:cs="Times New Roman"/>
              </w:rPr>
              <w:t> ?</w:t>
            </w:r>
          </w:p>
        </w:tc>
      </w:tr>
      <w:tr w:rsidR="00E82890" w:rsidRPr="001D4855" w14:paraId="0B3B88D0" w14:textId="77777777" w:rsidTr="002C29B9">
        <w:trPr>
          <w:cantSplit/>
          <w:trHeight w:val="779"/>
        </w:trPr>
        <w:tc>
          <w:tcPr>
            <w:tcW w:w="0" w:type="auto"/>
          </w:tcPr>
          <w:p w14:paraId="0D3367F8" w14:textId="6619B6F8" w:rsidR="00E82890" w:rsidRPr="001D4855" w:rsidRDefault="00E82890" w:rsidP="00ED4FAF">
            <w:pPr>
              <w:ind w:left="0" w:firstLine="0"/>
              <w:jc w:val="both"/>
              <w:rPr>
                <w:rFonts w:cs="Times New Roman"/>
              </w:rPr>
            </w:pPr>
            <w:r w:rsidRPr="004E696D">
              <w:rPr>
                <w:rFonts w:cs="Times New Roman"/>
              </w:rPr>
              <w:t>And will not all the Joys of Heaven, that shall last for ever and ever, abundantly reward our Diligence in God’s Service for this short Life ?</w:t>
            </w:r>
          </w:p>
        </w:tc>
        <w:tc>
          <w:tcPr>
            <w:tcW w:w="0" w:type="auto"/>
          </w:tcPr>
          <w:p w14:paraId="567CC597" w14:textId="332A748D" w:rsidR="00E82890" w:rsidRPr="001D4855" w:rsidRDefault="00E82890" w:rsidP="00ED4FAF">
            <w:pPr>
              <w:ind w:left="0" w:firstLine="0"/>
              <w:jc w:val="both"/>
              <w:rPr>
                <w:rFonts w:cs="Times New Roman"/>
              </w:rPr>
            </w:pPr>
            <w:r w:rsidRPr="0011553C">
              <w:rPr>
                <w:rFonts w:cs="Times New Roman"/>
              </w:rPr>
              <w:t xml:space="preserve">as </w:t>
            </w:r>
            <w:proofErr w:type="spellStart"/>
            <w:r w:rsidRPr="0011553C">
              <w:rPr>
                <w:rFonts w:cs="Times New Roman"/>
              </w:rPr>
              <w:t>nagh</w:t>
            </w:r>
            <w:proofErr w:type="spellEnd"/>
            <w:r w:rsidRPr="0011553C">
              <w:rPr>
                <w:rFonts w:cs="Times New Roman"/>
              </w:rPr>
              <w:t xml:space="preserve"> jean </w:t>
            </w:r>
            <w:proofErr w:type="spellStart"/>
            <w:r w:rsidRPr="0011553C">
              <w:rPr>
                <w:rFonts w:cs="Times New Roman"/>
              </w:rPr>
              <w:t>ooilley</w:t>
            </w:r>
            <w:proofErr w:type="spellEnd"/>
            <w:r w:rsidRPr="0011553C">
              <w:rPr>
                <w:rFonts w:cs="Times New Roman"/>
              </w:rPr>
              <w:t xml:space="preserve"> </w:t>
            </w:r>
            <w:proofErr w:type="spellStart"/>
            <w:r w:rsidRPr="0011553C">
              <w:rPr>
                <w:rFonts w:cs="Times New Roman"/>
              </w:rPr>
              <w:t>Gerjagh</w:t>
            </w:r>
            <w:proofErr w:type="spellEnd"/>
            <w:r w:rsidRPr="0011553C">
              <w:rPr>
                <w:rFonts w:cs="Times New Roman"/>
              </w:rPr>
              <w:t xml:space="preserve"> </w:t>
            </w:r>
            <w:proofErr w:type="spellStart"/>
            <w:r w:rsidRPr="0011553C">
              <w:rPr>
                <w:rFonts w:cs="Times New Roman"/>
              </w:rPr>
              <w:t>Flaunyss</w:t>
            </w:r>
            <w:proofErr w:type="spellEnd"/>
            <w:r w:rsidRPr="0011553C">
              <w:rPr>
                <w:rFonts w:cs="Times New Roman"/>
              </w:rPr>
              <w:t xml:space="preserve">, nee </w:t>
            </w:r>
            <w:proofErr w:type="spellStart"/>
            <w:r w:rsidRPr="0011553C">
              <w:rPr>
                <w:rFonts w:cs="Times New Roman"/>
              </w:rPr>
              <w:t>farraghtyn</w:t>
            </w:r>
            <w:proofErr w:type="spellEnd"/>
            <w:r w:rsidRPr="0011553C">
              <w:rPr>
                <w:rFonts w:cs="Times New Roman"/>
              </w:rPr>
              <w:t xml:space="preserve"> </w:t>
            </w:r>
            <w:proofErr w:type="spellStart"/>
            <w:r w:rsidRPr="0011553C">
              <w:rPr>
                <w:rFonts w:cs="Times New Roman"/>
              </w:rPr>
              <w:t>dy</w:t>
            </w:r>
            <w:proofErr w:type="spellEnd"/>
            <w:r w:rsidRPr="0011553C">
              <w:rPr>
                <w:rFonts w:cs="Times New Roman"/>
              </w:rPr>
              <w:t xml:space="preserve"> </w:t>
            </w:r>
            <w:proofErr w:type="spellStart"/>
            <w:r w:rsidRPr="0011553C">
              <w:rPr>
                <w:rFonts w:cs="Times New Roman"/>
              </w:rPr>
              <w:t>bragh</w:t>
            </w:r>
            <w:proofErr w:type="spellEnd"/>
            <w:r w:rsidRPr="0011553C">
              <w:rPr>
                <w:rFonts w:cs="Times New Roman"/>
              </w:rPr>
              <w:t xml:space="preserve"> as </w:t>
            </w:r>
            <w:proofErr w:type="spellStart"/>
            <w:r w:rsidRPr="0011553C">
              <w:rPr>
                <w:rFonts w:cs="Times New Roman"/>
              </w:rPr>
              <w:t>dy</w:t>
            </w:r>
            <w:proofErr w:type="spellEnd"/>
            <w:r w:rsidRPr="0011553C">
              <w:rPr>
                <w:rFonts w:cs="Times New Roman"/>
              </w:rPr>
              <w:t xml:space="preserve"> </w:t>
            </w:r>
            <w:proofErr w:type="spellStart"/>
            <w:r w:rsidRPr="0011553C">
              <w:rPr>
                <w:rFonts w:cs="Times New Roman"/>
              </w:rPr>
              <w:t>bragh</w:t>
            </w:r>
            <w:proofErr w:type="spellEnd"/>
            <w:r w:rsidRPr="0011553C">
              <w:rPr>
                <w:rFonts w:cs="Times New Roman"/>
              </w:rPr>
              <w:t xml:space="preserve">, </w:t>
            </w:r>
            <w:proofErr w:type="spellStart"/>
            <w:r w:rsidRPr="0011553C">
              <w:rPr>
                <w:rFonts w:cs="Times New Roman"/>
              </w:rPr>
              <w:t>dy</w:t>
            </w:r>
            <w:proofErr w:type="spellEnd"/>
            <w:r w:rsidRPr="0011553C">
              <w:rPr>
                <w:rFonts w:cs="Times New Roman"/>
              </w:rPr>
              <w:t xml:space="preserve"> </w:t>
            </w:r>
            <w:proofErr w:type="spellStart"/>
            <w:r w:rsidRPr="0011553C">
              <w:rPr>
                <w:rFonts w:cs="Times New Roman"/>
              </w:rPr>
              <w:t>palchey</w:t>
            </w:r>
            <w:proofErr w:type="spellEnd"/>
            <w:r w:rsidRPr="0011553C">
              <w:rPr>
                <w:rFonts w:cs="Times New Roman"/>
              </w:rPr>
              <w:t xml:space="preserve"> </w:t>
            </w:r>
            <w:proofErr w:type="spellStart"/>
            <w:r w:rsidRPr="0011553C">
              <w:rPr>
                <w:rFonts w:cs="Times New Roman"/>
              </w:rPr>
              <w:t>cooilleeney</w:t>
            </w:r>
            <w:proofErr w:type="spellEnd"/>
            <w:r w:rsidRPr="0011553C">
              <w:rPr>
                <w:rFonts w:cs="Times New Roman"/>
              </w:rPr>
              <w:t xml:space="preserve"> </w:t>
            </w:r>
            <w:proofErr w:type="spellStart"/>
            <w:r w:rsidRPr="0011553C">
              <w:rPr>
                <w:rFonts w:cs="Times New Roman"/>
              </w:rPr>
              <w:t>nyn</w:t>
            </w:r>
            <w:proofErr w:type="spellEnd"/>
            <w:r w:rsidRPr="0011553C">
              <w:rPr>
                <w:rFonts w:cs="Times New Roman"/>
              </w:rPr>
              <w:t xml:space="preserve"> </w:t>
            </w:r>
            <w:proofErr w:type="spellStart"/>
            <w:r w:rsidRPr="0011553C">
              <w:rPr>
                <w:rFonts w:cs="Times New Roman"/>
              </w:rPr>
              <w:t>imnea</w:t>
            </w:r>
            <w:proofErr w:type="spellEnd"/>
            <w:r w:rsidRPr="0011553C">
              <w:rPr>
                <w:rFonts w:cs="Times New Roman"/>
              </w:rPr>
              <w:t xml:space="preserve"> </w:t>
            </w:r>
            <w:proofErr w:type="spellStart"/>
            <w:r w:rsidRPr="0011553C">
              <w:rPr>
                <w:rFonts w:cs="Times New Roman"/>
              </w:rPr>
              <w:t>ayns</w:t>
            </w:r>
            <w:proofErr w:type="spellEnd"/>
            <w:r w:rsidRPr="0011553C">
              <w:rPr>
                <w:rFonts w:cs="Times New Roman"/>
              </w:rPr>
              <w:t xml:space="preserve"> </w:t>
            </w:r>
            <w:proofErr w:type="spellStart"/>
            <w:r w:rsidRPr="0011553C">
              <w:rPr>
                <w:rFonts w:cs="Times New Roman"/>
              </w:rPr>
              <w:t>Shirveish</w:t>
            </w:r>
            <w:proofErr w:type="spellEnd"/>
            <w:r w:rsidRPr="0011553C">
              <w:rPr>
                <w:rFonts w:cs="Times New Roman"/>
              </w:rPr>
              <w:t xml:space="preserve"> Yee son </w:t>
            </w:r>
            <w:proofErr w:type="spellStart"/>
            <w:r w:rsidRPr="0011553C">
              <w:rPr>
                <w:rFonts w:cs="Times New Roman"/>
              </w:rPr>
              <w:t>ooilley’n</w:t>
            </w:r>
            <w:proofErr w:type="spellEnd"/>
            <w:r w:rsidRPr="0011553C">
              <w:rPr>
                <w:rFonts w:cs="Times New Roman"/>
              </w:rPr>
              <w:t xml:space="preserve"> </w:t>
            </w:r>
            <w:proofErr w:type="spellStart"/>
            <w:r w:rsidRPr="0011553C">
              <w:rPr>
                <w:rFonts w:cs="Times New Roman"/>
              </w:rPr>
              <w:t>vea</w:t>
            </w:r>
            <w:proofErr w:type="spellEnd"/>
            <w:r w:rsidRPr="0011553C">
              <w:rPr>
                <w:rFonts w:cs="Times New Roman"/>
              </w:rPr>
              <w:t xml:space="preserve"> </w:t>
            </w:r>
            <w:proofErr w:type="spellStart"/>
            <w:r w:rsidRPr="0011553C">
              <w:rPr>
                <w:rFonts w:cs="Times New Roman"/>
              </w:rPr>
              <w:t>ghiare</w:t>
            </w:r>
            <w:proofErr w:type="spellEnd"/>
            <w:r w:rsidRPr="0011553C">
              <w:rPr>
                <w:rFonts w:cs="Times New Roman"/>
              </w:rPr>
              <w:t xml:space="preserve"> </w:t>
            </w:r>
            <w:proofErr w:type="spellStart"/>
            <w:r w:rsidRPr="0011553C">
              <w:rPr>
                <w:rFonts w:cs="Times New Roman"/>
              </w:rPr>
              <w:t>shoh</w:t>
            </w:r>
            <w:proofErr w:type="spellEnd"/>
            <w:r w:rsidRPr="0011553C">
              <w:rPr>
                <w:rFonts w:cs="Times New Roman"/>
              </w:rPr>
              <w:t> ?</w:t>
            </w:r>
          </w:p>
        </w:tc>
      </w:tr>
      <w:tr w:rsidR="00E82890" w:rsidRPr="001D4855" w14:paraId="11A3DF5F" w14:textId="77777777" w:rsidTr="002C29B9">
        <w:trPr>
          <w:cantSplit/>
          <w:trHeight w:val="184"/>
        </w:trPr>
        <w:tc>
          <w:tcPr>
            <w:tcW w:w="0" w:type="auto"/>
          </w:tcPr>
          <w:p w14:paraId="3880905A" w14:textId="038D442E" w:rsidR="00E82890" w:rsidRPr="001D4855" w:rsidRDefault="00E82890" w:rsidP="00ED4FAF">
            <w:pPr>
              <w:ind w:left="0" w:firstLine="0"/>
              <w:jc w:val="both"/>
              <w:rPr>
                <w:rFonts w:cs="Times New Roman"/>
              </w:rPr>
            </w:pPr>
            <w:r w:rsidRPr="004E696D">
              <w:rPr>
                <w:rFonts w:cs="Times New Roman"/>
              </w:rPr>
              <w:t>And are not the eternal Torments of Hell enough to restrain Men from a loose and sinful Life, though it were ever so profitable or pleasant here for a little while ?</w:t>
            </w:r>
          </w:p>
        </w:tc>
        <w:tc>
          <w:tcPr>
            <w:tcW w:w="0" w:type="auto"/>
          </w:tcPr>
          <w:p w14:paraId="3C045809" w14:textId="7EC61624" w:rsidR="00E82890" w:rsidRPr="001D4855" w:rsidRDefault="00E82890" w:rsidP="00ED4FAF">
            <w:pPr>
              <w:ind w:left="0" w:firstLine="0"/>
              <w:jc w:val="both"/>
              <w:rPr>
                <w:rFonts w:cs="Times New Roman"/>
              </w:rPr>
            </w:pPr>
            <w:r w:rsidRPr="0011553C">
              <w:rPr>
                <w:rFonts w:cs="Times New Roman"/>
              </w:rPr>
              <w:t xml:space="preserve">as </w:t>
            </w:r>
            <w:proofErr w:type="spellStart"/>
            <w:r w:rsidRPr="0011553C">
              <w:rPr>
                <w:rFonts w:cs="Times New Roman"/>
              </w:rPr>
              <w:t>nagh</w:t>
            </w:r>
            <w:proofErr w:type="spellEnd"/>
            <w:r w:rsidRPr="0011553C">
              <w:rPr>
                <w:rFonts w:cs="Times New Roman"/>
              </w:rPr>
              <w:t xml:space="preserve"> </w:t>
            </w:r>
            <w:proofErr w:type="spellStart"/>
            <w:r w:rsidRPr="0011553C">
              <w:rPr>
                <w:rFonts w:cs="Times New Roman"/>
              </w:rPr>
              <w:t>vel</w:t>
            </w:r>
            <w:proofErr w:type="spellEnd"/>
            <w:r w:rsidRPr="0011553C">
              <w:rPr>
                <w:rFonts w:cs="Times New Roman"/>
              </w:rPr>
              <w:t xml:space="preserve"> </w:t>
            </w:r>
            <w:proofErr w:type="spellStart"/>
            <w:r w:rsidRPr="0011553C">
              <w:rPr>
                <w:rFonts w:cs="Times New Roman"/>
              </w:rPr>
              <w:t>torchagh</w:t>
            </w:r>
            <w:proofErr w:type="spellEnd"/>
            <w:r w:rsidRPr="0011553C">
              <w:rPr>
                <w:rFonts w:cs="Times New Roman"/>
              </w:rPr>
              <w:t xml:space="preserve"> </w:t>
            </w:r>
            <w:proofErr w:type="spellStart"/>
            <w:r w:rsidRPr="0011553C">
              <w:rPr>
                <w:rFonts w:cs="Times New Roman"/>
              </w:rPr>
              <w:t>beayn</w:t>
            </w:r>
            <w:proofErr w:type="spellEnd"/>
            <w:r w:rsidRPr="0011553C">
              <w:rPr>
                <w:rFonts w:cs="Times New Roman"/>
              </w:rPr>
              <w:t xml:space="preserve"> </w:t>
            </w:r>
            <w:proofErr w:type="spellStart"/>
            <w:r w:rsidRPr="0011553C">
              <w:rPr>
                <w:rFonts w:cs="Times New Roman"/>
              </w:rPr>
              <w:t>niurin</w:t>
            </w:r>
            <w:proofErr w:type="spellEnd"/>
            <w:r w:rsidRPr="0011553C">
              <w:rPr>
                <w:rFonts w:cs="Times New Roman"/>
              </w:rPr>
              <w:t xml:space="preserve"> </w:t>
            </w:r>
            <w:proofErr w:type="spellStart"/>
            <w:r w:rsidRPr="0011553C">
              <w:rPr>
                <w:rFonts w:cs="Times New Roman"/>
              </w:rPr>
              <w:t>dy</w:t>
            </w:r>
            <w:proofErr w:type="spellEnd"/>
            <w:r w:rsidRPr="0011553C">
              <w:rPr>
                <w:rFonts w:cs="Times New Roman"/>
              </w:rPr>
              <w:t xml:space="preserve"> </w:t>
            </w:r>
            <w:proofErr w:type="spellStart"/>
            <w:r w:rsidRPr="0011553C">
              <w:rPr>
                <w:rFonts w:cs="Times New Roman"/>
              </w:rPr>
              <w:t>liooar</w:t>
            </w:r>
            <w:proofErr w:type="spellEnd"/>
            <w:r w:rsidRPr="0011553C">
              <w:rPr>
                <w:rFonts w:cs="Times New Roman"/>
              </w:rPr>
              <w:t xml:space="preserve"> </w:t>
            </w:r>
            <w:proofErr w:type="spellStart"/>
            <w:r w:rsidRPr="0011553C">
              <w:rPr>
                <w:rFonts w:cs="Times New Roman"/>
              </w:rPr>
              <w:t>dy</w:t>
            </w:r>
            <w:proofErr w:type="spellEnd"/>
            <w:r w:rsidRPr="0011553C">
              <w:rPr>
                <w:rFonts w:cs="Times New Roman"/>
              </w:rPr>
              <w:t xml:space="preserve"> </w:t>
            </w:r>
            <w:proofErr w:type="spellStart"/>
            <w:r w:rsidRPr="0011553C">
              <w:rPr>
                <w:rFonts w:cs="Times New Roman"/>
              </w:rPr>
              <w:t>liettal</w:t>
            </w:r>
            <w:proofErr w:type="spellEnd"/>
            <w:r w:rsidRPr="0011553C">
              <w:rPr>
                <w:rFonts w:cs="Times New Roman"/>
              </w:rPr>
              <w:t xml:space="preserve"> </w:t>
            </w:r>
            <w:proofErr w:type="spellStart"/>
            <w:r w:rsidRPr="0011553C">
              <w:rPr>
                <w:rFonts w:cs="Times New Roman"/>
              </w:rPr>
              <w:t>sleih</w:t>
            </w:r>
            <w:proofErr w:type="spellEnd"/>
            <w:r w:rsidRPr="0011553C">
              <w:rPr>
                <w:rFonts w:cs="Times New Roman"/>
              </w:rPr>
              <w:t xml:space="preserve"> </w:t>
            </w:r>
            <w:proofErr w:type="spellStart"/>
            <w:r w:rsidRPr="0011553C">
              <w:rPr>
                <w:rFonts w:cs="Times New Roman"/>
              </w:rPr>
              <w:t>veih</w:t>
            </w:r>
            <w:proofErr w:type="spellEnd"/>
            <w:r w:rsidRPr="0011553C">
              <w:rPr>
                <w:rFonts w:cs="Times New Roman"/>
              </w:rPr>
              <w:t xml:space="preserve"> </w:t>
            </w:r>
            <w:proofErr w:type="spellStart"/>
            <w:r w:rsidRPr="0011553C">
              <w:rPr>
                <w:rFonts w:cs="Times New Roman"/>
              </w:rPr>
              <w:t>bea</w:t>
            </w:r>
            <w:proofErr w:type="spellEnd"/>
            <w:r w:rsidRPr="0011553C">
              <w:rPr>
                <w:rFonts w:cs="Times New Roman"/>
              </w:rPr>
              <w:t xml:space="preserve"> neu-</w:t>
            </w:r>
            <w:proofErr w:type="spellStart"/>
            <w:r w:rsidRPr="0011553C">
              <w:rPr>
                <w:rFonts w:cs="Times New Roman"/>
              </w:rPr>
              <w:t>heelt</w:t>
            </w:r>
            <w:proofErr w:type="spellEnd"/>
            <w:r w:rsidRPr="0011553C">
              <w:rPr>
                <w:rFonts w:cs="Times New Roman"/>
              </w:rPr>
              <w:t xml:space="preserve"> as </w:t>
            </w:r>
            <w:proofErr w:type="spellStart"/>
            <w:r w:rsidRPr="0011553C">
              <w:rPr>
                <w:rFonts w:cs="Times New Roman"/>
              </w:rPr>
              <w:t>pheccoil</w:t>
            </w:r>
            <w:proofErr w:type="spellEnd"/>
            <w:r w:rsidRPr="0011553C">
              <w:rPr>
                <w:rFonts w:cs="Times New Roman"/>
              </w:rPr>
              <w:t xml:space="preserve">, </w:t>
            </w:r>
            <w:proofErr w:type="spellStart"/>
            <w:r w:rsidRPr="0011553C">
              <w:rPr>
                <w:rFonts w:cs="Times New Roman"/>
              </w:rPr>
              <w:t>ga</w:t>
            </w:r>
            <w:proofErr w:type="spellEnd"/>
            <w:r w:rsidRPr="0011553C">
              <w:rPr>
                <w:rFonts w:cs="Times New Roman"/>
              </w:rPr>
              <w:t xml:space="preserve"> </w:t>
            </w:r>
            <w:proofErr w:type="spellStart"/>
            <w:r w:rsidRPr="0011553C">
              <w:rPr>
                <w:rFonts w:cs="Times New Roman"/>
              </w:rPr>
              <w:t>dy</w:t>
            </w:r>
            <w:proofErr w:type="spellEnd"/>
            <w:r w:rsidRPr="0011553C">
              <w:rPr>
                <w:rFonts w:cs="Times New Roman"/>
              </w:rPr>
              <w:t xml:space="preserve"> </w:t>
            </w:r>
            <w:proofErr w:type="spellStart"/>
            <w:r w:rsidRPr="0011553C">
              <w:rPr>
                <w:rFonts w:cs="Times New Roman"/>
              </w:rPr>
              <w:t>beagh</w:t>
            </w:r>
            <w:proofErr w:type="spellEnd"/>
            <w:r w:rsidRPr="0011553C">
              <w:rPr>
                <w:rFonts w:cs="Times New Roman"/>
              </w:rPr>
              <w:t xml:space="preserve"> eh cha </w:t>
            </w:r>
            <w:proofErr w:type="spellStart"/>
            <w:r w:rsidRPr="0011553C">
              <w:rPr>
                <w:rFonts w:cs="Times New Roman"/>
              </w:rPr>
              <w:t>vondeishagh</w:t>
            </w:r>
            <w:proofErr w:type="spellEnd"/>
            <w:r w:rsidRPr="0011553C">
              <w:rPr>
                <w:rFonts w:cs="Times New Roman"/>
              </w:rPr>
              <w:t xml:space="preserve"> as cha </w:t>
            </w:r>
            <w:proofErr w:type="spellStart"/>
            <w:r w:rsidRPr="0011553C">
              <w:rPr>
                <w:rFonts w:cs="Times New Roman"/>
              </w:rPr>
              <w:t>eunyssagh</w:t>
            </w:r>
            <w:proofErr w:type="spellEnd"/>
            <w:r w:rsidRPr="0011553C">
              <w:rPr>
                <w:rFonts w:cs="Times New Roman"/>
              </w:rPr>
              <w:t xml:space="preserve"> as </w:t>
            </w:r>
            <w:proofErr w:type="spellStart"/>
            <w:r w:rsidRPr="0011553C">
              <w:rPr>
                <w:rFonts w:cs="Times New Roman"/>
              </w:rPr>
              <w:t>oddys</w:t>
            </w:r>
            <w:proofErr w:type="spellEnd"/>
            <w:r w:rsidRPr="0011553C">
              <w:rPr>
                <w:rFonts w:cs="Times New Roman"/>
              </w:rPr>
              <w:t xml:space="preserve"> y </w:t>
            </w:r>
            <w:proofErr w:type="spellStart"/>
            <w:r w:rsidRPr="0011553C">
              <w:rPr>
                <w:rFonts w:cs="Times New Roman"/>
              </w:rPr>
              <w:t>ve</w:t>
            </w:r>
            <w:proofErr w:type="spellEnd"/>
            <w:r w:rsidRPr="0011553C">
              <w:rPr>
                <w:rFonts w:cs="Times New Roman"/>
              </w:rPr>
              <w:t xml:space="preserve"> </w:t>
            </w:r>
            <w:proofErr w:type="spellStart"/>
            <w:r w:rsidRPr="0011553C">
              <w:rPr>
                <w:rFonts w:cs="Times New Roman"/>
              </w:rPr>
              <w:t>ayns</w:t>
            </w:r>
            <w:proofErr w:type="spellEnd"/>
            <w:r w:rsidRPr="0011553C">
              <w:rPr>
                <w:rFonts w:cs="Times New Roman"/>
              </w:rPr>
              <w:t xml:space="preserve"> </w:t>
            </w:r>
            <w:proofErr w:type="spellStart"/>
            <w:r w:rsidRPr="0011553C">
              <w:rPr>
                <w:rFonts w:cs="Times New Roman"/>
              </w:rPr>
              <w:t>shoh</w:t>
            </w:r>
            <w:proofErr w:type="spellEnd"/>
            <w:r w:rsidRPr="0011553C">
              <w:rPr>
                <w:rFonts w:cs="Times New Roman"/>
              </w:rPr>
              <w:t xml:space="preserve"> son </w:t>
            </w:r>
            <w:proofErr w:type="spellStart"/>
            <w:r w:rsidRPr="0011553C">
              <w:rPr>
                <w:rFonts w:cs="Times New Roman"/>
              </w:rPr>
              <w:t>tammylt</w:t>
            </w:r>
            <w:proofErr w:type="spellEnd"/>
            <w:r w:rsidRPr="0011553C">
              <w:rPr>
                <w:rFonts w:cs="Times New Roman"/>
              </w:rPr>
              <w:t xml:space="preserve"> beg ?</w:t>
            </w:r>
          </w:p>
        </w:tc>
      </w:tr>
      <w:tr w:rsidR="00E82890" w:rsidRPr="001D4855" w14:paraId="5E106425" w14:textId="77777777" w:rsidTr="002C29B9">
        <w:trPr>
          <w:cantSplit/>
          <w:trHeight w:val="580"/>
        </w:trPr>
        <w:tc>
          <w:tcPr>
            <w:tcW w:w="0" w:type="auto"/>
          </w:tcPr>
          <w:p w14:paraId="28F68EC4" w14:textId="5D7D4465" w:rsidR="00E82890" w:rsidRPr="001D4855" w:rsidRDefault="00E82890" w:rsidP="00ED4FAF">
            <w:pPr>
              <w:ind w:left="0" w:firstLine="0"/>
              <w:jc w:val="both"/>
              <w:rPr>
                <w:rFonts w:cs="Times New Roman"/>
              </w:rPr>
            </w:pPr>
            <w:r w:rsidRPr="004E696D">
              <w:rPr>
                <w:rFonts w:cs="Times New Roman"/>
              </w:rPr>
              <w:lastRenderedPageBreak/>
              <w:t>But you have before heard it fully proved, that even at present an holy Life is in all Respects most for our Benefit or Comfort.</w:t>
            </w:r>
          </w:p>
        </w:tc>
        <w:tc>
          <w:tcPr>
            <w:tcW w:w="0" w:type="auto"/>
          </w:tcPr>
          <w:p w14:paraId="04C85E65" w14:textId="104C69E1" w:rsidR="00E82890" w:rsidRPr="001D4855" w:rsidRDefault="00E82890" w:rsidP="00ED4FAF">
            <w:pPr>
              <w:ind w:left="0" w:firstLine="0"/>
              <w:jc w:val="both"/>
              <w:rPr>
                <w:rFonts w:cs="Times New Roman"/>
              </w:rPr>
            </w:pPr>
            <w:proofErr w:type="spellStart"/>
            <w:r w:rsidRPr="0011553C">
              <w:rPr>
                <w:rFonts w:cs="Times New Roman"/>
              </w:rPr>
              <w:t>Agh</w:t>
            </w:r>
            <w:proofErr w:type="spellEnd"/>
            <w:r w:rsidRPr="0011553C">
              <w:rPr>
                <w:rFonts w:cs="Times New Roman"/>
              </w:rPr>
              <w:t xml:space="preserve"> ta </w:t>
            </w:r>
            <w:proofErr w:type="spellStart"/>
            <w:r w:rsidRPr="0011553C">
              <w:rPr>
                <w:rFonts w:cs="Times New Roman"/>
              </w:rPr>
              <w:t>shiu</w:t>
            </w:r>
            <w:proofErr w:type="spellEnd"/>
            <w:r w:rsidRPr="0011553C">
              <w:rPr>
                <w:rFonts w:cs="Times New Roman"/>
              </w:rPr>
              <w:t xml:space="preserve"> </w:t>
            </w:r>
            <w:proofErr w:type="spellStart"/>
            <w:r w:rsidRPr="0011553C">
              <w:rPr>
                <w:rFonts w:cs="Times New Roman"/>
              </w:rPr>
              <w:t>hannah</w:t>
            </w:r>
            <w:proofErr w:type="spellEnd"/>
            <w:r w:rsidRPr="0011553C">
              <w:rPr>
                <w:rFonts w:cs="Times New Roman"/>
              </w:rPr>
              <w:t xml:space="preserve"> er </w:t>
            </w:r>
            <w:proofErr w:type="spellStart"/>
            <w:r w:rsidRPr="0011553C">
              <w:rPr>
                <w:rFonts w:cs="Times New Roman"/>
              </w:rPr>
              <w:t>chlashtyn</w:t>
            </w:r>
            <w:proofErr w:type="spellEnd"/>
            <w:r w:rsidRPr="0011553C">
              <w:rPr>
                <w:rFonts w:cs="Times New Roman"/>
              </w:rPr>
              <w:t xml:space="preserve"> eh </w:t>
            </w:r>
            <w:proofErr w:type="spellStart"/>
            <w:r w:rsidRPr="0011553C">
              <w:rPr>
                <w:rFonts w:cs="Times New Roman"/>
              </w:rPr>
              <w:t>dy</w:t>
            </w:r>
            <w:proofErr w:type="spellEnd"/>
            <w:r w:rsidRPr="0011553C">
              <w:rPr>
                <w:rFonts w:cs="Times New Roman"/>
              </w:rPr>
              <w:t xml:space="preserve"> </w:t>
            </w:r>
            <w:proofErr w:type="spellStart"/>
            <w:r w:rsidRPr="0011553C">
              <w:rPr>
                <w:rFonts w:cs="Times New Roman"/>
              </w:rPr>
              <w:t>fondagh</w:t>
            </w:r>
            <w:proofErr w:type="spellEnd"/>
            <w:r w:rsidRPr="0011553C">
              <w:rPr>
                <w:rFonts w:cs="Times New Roman"/>
              </w:rPr>
              <w:t xml:space="preserve"> </w:t>
            </w:r>
            <w:proofErr w:type="spellStart"/>
            <w:r w:rsidRPr="0011553C">
              <w:rPr>
                <w:rFonts w:cs="Times New Roman"/>
              </w:rPr>
              <w:t>prowit</w:t>
            </w:r>
            <w:proofErr w:type="spellEnd"/>
            <w:r w:rsidRPr="0011553C">
              <w:rPr>
                <w:rFonts w:cs="Times New Roman"/>
              </w:rPr>
              <w:t xml:space="preserve">, </w:t>
            </w:r>
            <w:proofErr w:type="spellStart"/>
            <w:r w:rsidRPr="0011553C">
              <w:rPr>
                <w:rFonts w:cs="Times New Roman"/>
              </w:rPr>
              <w:t>dy</w:t>
            </w:r>
            <w:proofErr w:type="spellEnd"/>
            <w:r w:rsidRPr="0011553C">
              <w:rPr>
                <w:rFonts w:cs="Times New Roman"/>
              </w:rPr>
              <w:t xml:space="preserve"> </w:t>
            </w:r>
            <w:proofErr w:type="spellStart"/>
            <w:r w:rsidRPr="0011553C">
              <w:rPr>
                <w:rFonts w:cs="Times New Roman"/>
              </w:rPr>
              <w:t>vel</w:t>
            </w:r>
            <w:proofErr w:type="spellEnd"/>
            <w:r w:rsidRPr="0011553C">
              <w:rPr>
                <w:rFonts w:cs="Times New Roman"/>
              </w:rPr>
              <w:t xml:space="preserve"> </w:t>
            </w:r>
            <w:proofErr w:type="spellStart"/>
            <w:r w:rsidRPr="0011553C">
              <w:rPr>
                <w:rFonts w:cs="Times New Roman"/>
              </w:rPr>
              <w:t>bea</w:t>
            </w:r>
            <w:proofErr w:type="spellEnd"/>
            <w:r w:rsidRPr="0011553C">
              <w:rPr>
                <w:rFonts w:cs="Times New Roman"/>
              </w:rPr>
              <w:t xml:space="preserve"> </w:t>
            </w:r>
            <w:proofErr w:type="spellStart"/>
            <w:r w:rsidRPr="0011553C">
              <w:rPr>
                <w:rFonts w:cs="Times New Roman"/>
              </w:rPr>
              <w:t>chrauee</w:t>
            </w:r>
            <w:proofErr w:type="spellEnd"/>
            <w:r w:rsidRPr="0011553C">
              <w:rPr>
                <w:rFonts w:cs="Times New Roman"/>
              </w:rPr>
              <w:t xml:space="preserve"> </w:t>
            </w:r>
            <w:proofErr w:type="spellStart"/>
            <w:r w:rsidRPr="0011553C">
              <w:rPr>
                <w:rFonts w:cs="Times New Roman"/>
              </w:rPr>
              <w:t>dy</w:t>
            </w:r>
            <w:proofErr w:type="spellEnd"/>
            <w:r w:rsidRPr="0011553C">
              <w:rPr>
                <w:rFonts w:cs="Times New Roman"/>
              </w:rPr>
              <w:t xml:space="preserve"> </w:t>
            </w:r>
            <w:proofErr w:type="spellStart"/>
            <w:r w:rsidRPr="0011553C">
              <w:rPr>
                <w:rFonts w:cs="Times New Roman"/>
              </w:rPr>
              <w:t>jarroo</w:t>
            </w:r>
            <w:proofErr w:type="spellEnd"/>
            <w:r w:rsidRPr="0011553C">
              <w:rPr>
                <w:rFonts w:cs="Times New Roman"/>
              </w:rPr>
              <w:t xml:space="preserve"> </w:t>
            </w:r>
            <w:proofErr w:type="spellStart"/>
            <w:r w:rsidRPr="0011553C">
              <w:rPr>
                <w:rFonts w:cs="Times New Roman"/>
              </w:rPr>
              <w:t>ec</w:t>
            </w:r>
            <w:proofErr w:type="spellEnd"/>
            <w:r w:rsidRPr="0011553C">
              <w:rPr>
                <w:rFonts w:cs="Times New Roman"/>
              </w:rPr>
              <w:t xml:space="preserve"> y </w:t>
            </w:r>
            <w:proofErr w:type="spellStart"/>
            <w:r w:rsidRPr="0011553C">
              <w:rPr>
                <w:rFonts w:cs="Times New Roman"/>
              </w:rPr>
              <w:t>tra</w:t>
            </w:r>
            <w:proofErr w:type="spellEnd"/>
            <w:r w:rsidRPr="0011553C">
              <w:rPr>
                <w:rFonts w:cs="Times New Roman"/>
              </w:rPr>
              <w:t xml:space="preserve"> </w:t>
            </w:r>
            <w:proofErr w:type="spellStart"/>
            <w:r w:rsidRPr="0011553C">
              <w:rPr>
                <w:rFonts w:cs="Times New Roman"/>
              </w:rPr>
              <w:t>t’ayn</w:t>
            </w:r>
            <w:proofErr w:type="spellEnd"/>
            <w:r w:rsidRPr="0011553C">
              <w:rPr>
                <w:rFonts w:cs="Times New Roman"/>
              </w:rPr>
              <w:t xml:space="preserve"> </w:t>
            </w:r>
            <w:proofErr w:type="spellStart"/>
            <w:r w:rsidRPr="0011553C">
              <w:rPr>
                <w:rFonts w:cs="Times New Roman"/>
              </w:rPr>
              <w:t>ayns</w:t>
            </w:r>
            <w:proofErr w:type="spellEnd"/>
            <w:r w:rsidRPr="0011553C">
              <w:rPr>
                <w:rFonts w:cs="Times New Roman"/>
              </w:rPr>
              <w:t xml:space="preserve"> </w:t>
            </w:r>
            <w:proofErr w:type="spellStart"/>
            <w:r w:rsidRPr="0011553C">
              <w:rPr>
                <w:rFonts w:cs="Times New Roman"/>
              </w:rPr>
              <w:t>dy</w:t>
            </w:r>
            <w:proofErr w:type="spellEnd"/>
            <w:r w:rsidRPr="0011553C">
              <w:rPr>
                <w:rFonts w:cs="Times New Roman"/>
              </w:rPr>
              <w:t xml:space="preserve"> </w:t>
            </w:r>
            <w:proofErr w:type="spellStart"/>
            <w:r w:rsidRPr="0011553C">
              <w:rPr>
                <w:rFonts w:cs="Times New Roman"/>
              </w:rPr>
              <w:t>chooilley</w:t>
            </w:r>
            <w:proofErr w:type="spellEnd"/>
            <w:r w:rsidRPr="0011553C">
              <w:rPr>
                <w:rFonts w:cs="Times New Roman"/>
              </w:rPr>
              <w:t xml:space="preserve"> </w:t>
            </w:r>
            <w:proofErr w:type="spellStart"/>
            <w:r w:rsidRPr="0011553C">
              <w:rPr>
                <w:rFonts w:cs="Times New Roman"/>
              </w:rPr>
              <w:t>ayrn</w:t>
            </w:r>
            <w:proofErr w:type="spellEnd"/>
            <w:r w:rsidRPr="0011553C">
              <w:rPr>
                <w:rFonts w:cs="Times New Roman"/>
              </w:rPr>
              <w:t xml:space="preserve"> </w:t>
            </w:r>
            <w:proofErr w:type="spellStart"/>
            <w:r w:rsidRPr="0011553C">
              <w:rPr>
                <w:rFonts w:cs="Times New Roman"/>
              </w:rPr>
              <w:t>ny</w:t>
            </w:r>
            <w:proofErr w:type="spellEnd"/>
            <w:r w:rsidRPr="0011553C">
              <w:rPr>
                <w:rFonts w:cs="Times New Roman"/>
              </w:rPr>
              <w:t xml:space="preserve"> </w:t>
            </w:r>
            <w:proofErr w:type="spellStart"/>
            <w:r w:rsidRPr="0011553C">
              <w:rPr>
                <w:rFonts w:cs="Times New Roman"/>
              </w:rPr>
              <w:t>smoo</w:t>
            </w:r>
            <w:proofErr w:type="spellEnd"/>
            <w:r w:rsidRPr="0011553C">
              <w:rPr>
                <w:rFonts w:cs="Times New Roman"/>
              </w:rPr>
              <w:t xml:space="preserve"> son y </w:t>
            </w:r>
            <w:proofErr w:type="spellStart"/>
            <w:r w:rsidRPr="0011553C">
              <w:rPr>
                <w:rFonts w:cs="Times New Roman"/>
              </w:rPr>
              <w:t>vondeish</w:t>
            </w:r>
            <w:proofErr w:type="spellEnd"/>
            <w:r w:rsidRPr="0011553C">
              <w:rPr>
                <w:rFonts w:cs="Times New Roman"/>
              </w:rPr>
              <w:t xml:space="preserve"> as y </w:t>
            </w:r>
            <w:proofErr w:type="spellStart"/>
            <w:r w:rsidRPr="0011553C">
              <w:rPr>
                <w:rFonts w:cs="Times New Roman"/>
              </w:rPr>
              <w:t>gerjagh</w:t>
            </w:r>
            <w:proofErr w:type="spellEnd"/>
            <w:r w:rsidRPr="0011553C">
              <w:rPr>
                <w:rFonts w:cs="Times New Roman"/>
              </w:rPr>
              <w:t xml:space="preserve"> </w:t>
            </w:r>
            <w:proofErr w:type="spellStart"/>
            <w:r w:rsidRPr="0011553C">
              <w:rPr>
                <w:rFonts w:cs="Times New Roman"/>
              </w:rPr>
              <w:t>ain</w:t>
            </w:r>
            <w:proofErr w:type="spellEnd"/>
            <w:r w:rsidRPr="0011553C">
              <w:rPr>
                <w:rFonts w:cs="Times New Roman"/>
              </w:rPr>
              <w:t>.</w:t>
            </w:r>
          </w:p>
        </w:tc>
      </w:tr>
      <w:tr w:rsidR="00E82890" w:rsidRPr="001D4855" w14:paraId="7893399E" w14:textId="77777777" w:rsidTr="002C29B9">
        <w:trPr>
          <w:cantSplit/>
          <w:trHeight w:val="695"/>
        </w:trPr>
        <w:tc>
          <w:tcPr>
            <w:tcW w:w="0" w:type="auto"/>
          </w:tcPr>
          <w:p w14:paraId="3D5426DF" w14:textId="29B5AC90" w:rsidR="00E82890" w:rsidRPr="001D4855" w:rsidRDefault="00E82890" w:rsidP="00ED4FAF">
            <w:pPr>
              <w:ind w:left="0" w:firstLine="0"/>
              <w:jc w:val="both"/>
              <w:rPr>
                <w:rFonts w:cs="Times New Roman"/>
              </w:rPr>
            </w:pPr>
            <w:r w:rsidRPr="004E696D">
              <w:rPr>
                <w:rFonts w:cs="Times New Roman"/>
              </w:rPr>
              <w:t>So that without doubt a good Man finds more Sweetness and Satisfaction in the Way to Heaven, than Sinners do in the Way to Hell.</w:t>
            </w:r>
          </w:p>
        </w:tc>
        <w:tc>
          <w:tcPr>
            <w:tcW w:w="0" w:type="auto"/>
          </w:tcPr>
          <w:p w14:paraId="65EB37F5" w14:textId="5E868785" w:rsidR="00E82890" w:rsidRPr="001D4855" w:rsidRDefault="00E82890" w:rsidP="00ED4FAF">
            <w:pPr>
              <w:ind w:left="0" w:firstLine="0"/>
              <w:jc w:val="both"/>
              <w:rPr>
                <w:rFonts w:cs="Times New Roman"/>
              </w:rPr>
            </w:pPr>
            <w:proofErr w:type="spellStart"/>
            <w:r w:rsidRPr="0011553C">
              <w:rPr>
                <w:rFonts w:cs="Times New Roman"/>
              </w:rPr>
              <w:t>Myr</w:t>
            </w:r>
            <w:proofErr w:type="spellEnd"/>
            <w:r w:rsidRPr="0011553C">
              <w:rPr>
                <w:rFonts w:cs="Times New Roman"/>
              </w:rPr>
              <w:t xml:space="preserve"> </w:t>
            </w:r>
            <w:proofErr w:type="spellStart"/>
            <w:r w:rsidRPr="0011553C">
              <w:rPr>
                <w:rFonts w:cs="Times New Roman"/>
              </w:rPr>
              <w:t>shen</w:t>
            </w:r>
            <w:proofErr w:type="spellEnd"/>
            <w:r w:rsidRPr="0011553C">
              <w:rPr>
                <w:rFonts w:cs="Times New Roman"/>
              </w:rPr>
              <w:t xml:space="preserve"> </w:t>
            </w:r>
            <w:proofErr w:type="spellStart"/>
            <w:r w:rsidRPr="0011553C">
              <w:rPr>
                <w:rFonts w:cs="Times New Roman"/>
              </w:rPr>
              <w:t>fegooish</w:t>
            </w:r>
            <w:proofErr w:type="spellEnd"/>
            <w:r w:rsidRPr="0011553C">
              <w:rPr>
                <w:rFonts w:cs="Times New Roman"/>
              </w:rPr>
              <w:t xml:space="preserve"> </w:t>
            </w:r>
            <w:proofErr w:type="spellStart"/>
            <w:r w:rsidRPr="0011553C">
              <w:rPr>
                <w:rFonts w:cs="Times New Roman"/>
              </w:rPr>
              <w:t>doot</w:t>
            </w:r>
            <w:proofErr w:type="spellEnd"/>
            <w:r w:rsidRPr="0011553C">
              <w:rPr>
                <w:rFonts w:cs="Times New Roman"/>
              </w:rPr>
              <w:t xml:space="preserve"> </w:t>
            </w:r>
            <w:proofErr w:type="spellStart"/>
            <w:r w:rsidRPr="0011553C">
              <w:rPr>
                <w:rFonts w:cs="Times New Roman"/>
              </w:rPr>
              <w:t>dy</w:t>
            </w:r>
            <w:proofErr w:type="spellEnd"/>
            <w:r w:rsidRPr="0011553C">
              <w:rPr>
                <w:rFonts w:cs="Times New Roman"/>
              </w:rPr>
              <w:t xml:space="preserve"> </w:t>
            </w:r>
            <w:proofErr w:type="spellStart"/>
            <w:r w:rsidRPr="0011553C">
              <w:rPr>
                <w:rFonts w:cs="Times New Roman"/>
              </w:rPr>
              <w:t>vel</w:t>
            </w:r>
            <w:proofErr w:type="spellEnd"/>
            <w:r w:rsidRPr="0011553C">
              <w:rPr>
                <w:rFonts w:cs="Times New Roman"/>
              </w:rPr>
              <w:t xml:space="preserve"> </w:t>
            </w:r>
            <w:proofErr w:type="spellStart"/>
            <w:r w:rsidRPr="0011553C">
              <w:rPr>
                <w:rFonts w:cs="Times New Roman"/>
              </w:rPr>
              <w:t>dooinney</w:t>
            </w:r>
            <w:proofErr w:type="spellEnd"/>
            <w:r w:rsidRPr="0011553C">
              <w:rPr>
                <w:rFonts w:cs="Times New Roman"/>
              </w:rPr>
              <w:t xml:space="preserve"> </w:t>
            </w:r>
            <w:r w:rsidRPr="0011553C">
              <w:rPr>
                <w:rFonts w:cs="Times New Roman"/>
                <w:bCs/>
                <w:color w:val="FF0000"/>
              </w:rPr>
              <w:t>[38]</w:t>
            </w:r>
            <w:r w:rsidRPr="0011553C">
              <w:rPr>
                <w:rFonts w:cs="Times New Roman"/>
                <w:color w:val="FF0000"/>
              </w:rPr>
              <w:t xml:space="preserve"> </w:t>
            </w:r>
            <w:proofErr w:type="spellStart"/>
            <w:r w:rsidRPr="0011553C">
              <w:rPr>
                <w:rFonts w:cs="Times New Roman"/>
              </w:rPr>
              <w:t>mie</w:t>
            </w:r>
            <w:proofErr w:type="spellEnd"/>
            <w:r w:rsidRPr="0011553C">
              <w:rPr>
                <w:rFonts w:cs="Times New Roman"/>
              </w:rPr>
              <w:t xml:space="preserve"> </w:t>
            </w:r>
            <w:proofErr w:type="spellStart"/>
            <w:r w:rsidRPr="0011553C">
              <w:rPr>
                <w:rFonts w:cs="Times New Roman"/>
              </w:rPr>
              <w:t>gennaghtyn</w:t>
            </w:r>
            <w:proofErr w:type="spellEnd"/>
            <w:r w:rsidRPr="0011553C">
              <w:rPr>
                <w:rFonts w:cs="Times New Roman"/>
              </w:rPr>
              <w:t xml:space="preserve"> </w:t>
            </w:r>
            <w:proofErr w:type="spellStart"/>
            <w:r w:rsidRPr="0011553C">
              <w:rPr>
                <w:rFonts w:cs="Times New Roman"/>
              </w:rPr>
              <w:t>ny</w:t>
            </w:r>
            <w:proofErr w:type="spellEnd"/>
            <w:r w:rsidRPr="0011553C">
              <w:rPr>
                <w:rFonts w:cs="Times New Roman"/>
              </w:rPr>
              <w:t xml:space="preserve"> </w:t>
            </w:r>
            <w:proofErr w:type="spellStart"/>
            <w:r w:rsidRPr="0011553C">
              <w:rPr>
                <w:rFonts w:cs="Times New Roman"/>
              </w:rPr>
              <w:t>smoo</w:t>
            </w:r>
            <w:proofErr w:type="spellEnd"/>
            <w:r w:rsidRPr="0011553C">
              <w:rPr>
                <w:rFonts w:cs="Times New Roman"/>
              </w:rPr>
              <w:t xml:space="preserve"> </w:t>
            </w:r>
            <w:proofErr w:type="spellStart"/>
            <w:r w:rsidRPr="0011553C">
              <w:rPr>
                <w:rFonts w:cs="Times New Roman"/>
              </w:rPr>
              <w:t>dy</w:t>
            </w:r>
            <w:proofErr w:type="spellEnd"/>
            <w:r w:rsidRPr="0011553C">
              <w:rPr>
                <w:rFonts w:cs="Times New Roman"/>
              </w:rPr>
              <w:t xml:space="preserve"> </w:t>
            </w:r>
            <w:proofErr w:type="spellStart"/>
            <w:r w:rsidRPr="0011553C">
              <w:rPr>
                <w:rFonts w:cs="Times New Roman"/>
              </w:rPr>
              <w:t>viljid</w:t>
            </w:r>
            <w:proofErr w:type="spellEnd"/>
            <w:r w:rsidRPr="0011553C">
              <w:rPr>
                <w:rFonts w:cs="Times New Roman"/>
              </w:rPr>
              <w:t xml:space="preserve"> as </w:t>
            </w:r>
            <w:proofErr w:type="spellStart"/>
            <w:r w:rsidRPr="0011553C">
              <w:rPr>
                <w:rFonts w:cs="Times New Roman"/>
              </w:rPr>
              <w:t>dy</w:t>
            </w:r>
            <w:proofErr w:type="spellEnd"/>
            <w:r w:rsidRPr="0011553C">
              <w:rPr>
                <w:rFonts w:cs="Times New Roman"/>
              </w:rPr>
              <w:t xml:space="preserve"> </w:t>
            </w:r>
            <w:proofErr w:type="spellStart"/>
            <w:r w:rsidRPr="0011553C">
              <w:rPr>
                <w:rFonts w:cs="Times New Roman"/>
              </w:rPr>
              <w:t>haitnys</w:t>
            </w:r>
            <w:proofErr w:type="spellEnd"/>
            <w:r w:rsidRPr="0011553C">
              <w:rPr>
                <w:rFonts w:cs="Times New Roman"/>
              </w:rPr>
              <w:t xml:space="preserve"> </w:t>
            </w:r>
            <w:proofErr w:type="spellStart"/>
            <w:r w:rsidRPr="0011553C">
              <w:rPr>
                <w:rFonts w:cs="Times New Roman"/>
              </w:rPr>
              <w:t>ayns</w:t>
            </w:r>
            <w:proofErr w:type="spellEnd"/>
            <w:r w:rsidRPr="0011553C">
              <w:rPr>
                <w:rFonts w:cs="Times New Roman"/>
              </w:rPr>
              <w:t xml:space="preserve"> y </w:t>
            </w:r>
            <w:proofErr w:type="spellStart"/>
            <w:r w:rsidRPr="0011553C">
              <w:rPr>
                <w:rFonts w:cs="Times New Roman"/>
              </w:rPr>
              <w:t>raad</w:t>
            </w:r>
            <w:proofErr w:type="spellEnd"/>
            <w:r w:rsidRPr="0011553C">
              <w:rPr>
                <w:rFonts w:cs="Times New Roman"/>
              </w:rPr>
              <w:t xml:space="preserve"> </w:t>
            </w:r>
            <w:proofErr w:type="spellStart"/>
            <w:r w:rsidRPr="0011553C">
              <w:rPr>
                <w:rFonts w:cs="Times New Roman"/>
              </w:rPr>
              <w:t>gys</w:t>
            </w:r>
            <w:proofErr w:type="spellEnd"/>
            <w:r w:rsidRPr="0011553C">
              <w:rPr>
                <w:rFonts w:cs="Times New Roman"/>
              </w:rPr>
              <w:t xml:space="preserve"> </w:t>
            </w:r>
            <w:proofErr w:type="spellStart"/>
            <w:r w:rsidRPr="0011553C">
              <w:rPr>
                <w:rFonts w:cs="Times New Roman"/>
              </w:rPr>
              <w:t>niau</w:t>
            </w:r>
            <w:proofErr w:type="spellEnd"/>
            <w:r w:rsidRPr="0011553C">
              <w:rPr>
                <w:rFonts w:cs="Times New Roman"/>
              </w:rPr>
              <w:t xml:space="preserve">, </w:t>
            </w:r>
            <w:proofErr w:type="spellStart"/>
            <w:r w:rsidRPr="0011553C">
              <w:rPr>
                <w:rFonts w:cs="Times New Roman"/>
              </w:rPr>
              <w:t>na</w:t>
            </w:r>
            <w:proofErr w:type="spellEnd"/>
            <w:r w:rsidRPr="0011553C">
              <w:rPr>
                <w:rFonts w:cs="Times New Roman"/>
              </w:rPr>
              <w:t xml:space="preserve"> ta </w:t>
            </w:r>
            <w:proofErr w:type="spellStart"/>
            <w:r w:rsidRPr="0011553C">
              <w:rPr>
                <w:rFonts w:cs="Times New Roman"/>
              </w:rPr>
              <w:t>peeeee</w:t>
            </w:r>
            <w:proofErr w:type="spellEnd"/>
            <w:r w:rsidRPr="0011553C">
              <w:rPr>
                <w:rFonts w:cs="Times New Roman"/>
              </w:rPr>
              <w:t xml:space="preserve"> </w:t>
            </w:r>
            <w:proofErr w:type="spellStart"/>
            <w:r w:rsidRPr="0011553C">
              <w:rPr>
                <w:rFonts w:cs="Times New Roman"/>
              </w:rPr>
              <w:t>gennaghtyn</w:t>
            </w:r>
            <w:proofErr w:type="spellEnd"/>
            <w:r w:rsidRPr="0011553C">
              <w:rPr>
                <w:rFonts w:cs="Times New Roman"/>
              </w:rPr>
              <w:t xml:space="preserve"> </w:t>
            </w:r>
            <w:proofErr w:type="spellStart"/>
            <w:r w:rsidRPr="0011553C">
              <w:rPr>
                <w:rFonts w:cs="Times New Roman"/>
              </w:rPr>
              <w:t>ayns</w:t>
            </w:r>
            <w:proofErr w:type="spellEnd"/>
            <w:r w:rsidRPr="0011553C">
              <w:rPr>
                <w:rFonts w:cs="Times New Roman"/>
              </w:rPr>
              <w:t xml:space="preserve"> y </w:t>
            </w:r>
            <w:proofErr w:type="spellStart"/>
            <w:r w:rsidRPr="0011553C">
              <w:rPr>
                <w:rFonts w:cs="Times New Roman"/>
              </w:rPr>
              <w:t>raad</w:t>
            </w:r>
            <w:proofErr w:type="spellEnd"/>
            <w:r w:rsidRPr="0011553C">
              <w:rPr>
                <w:rFonts w:cs="Times New Roman"/>
              </w:rPr>
              <w:t xml:space="preserve"> </w:t>
            </w:r>
            <w:proofErr w:type="spellStart"/>
            <w:r w:rsidRPr="0011553C">
              <w:rPr>
                <w:rFonts w:cs="Times New Roman"/>
              </w:rPr>
              <w:t>gys</w:t>
            </w:r>
            <w:proofErr w:type="spellEnd"/>
            <w:r w:rsidRPr="0011553C">
              <w:rPr>
                <w:rFonts w:cs="Times New Roman"/>
              </w:rPr>
              <w:t xml:space="preserve"> </w:t>
            </w:r>
            <w:proofErr w:type="spellStart"/>
            <w:r w:rsidRPr="0011553C">
              <w:rPr>
                <w:rFonts w:cs="Times New Roman"/>
              </w:rPr>
              <w:t>niurin</w:t>
            </w:r>
            <w:proofErr w:type="spellEnd"/>
            <w:r w:rsidRPr="0011553C">
              <w:rPr>
                <w:rFonts w:cs="Times New Roman"/>
              </w:rPr>
              <w:t>.</w:t>
            </w:r>
          </w:p>
        </w:tc>
      </w:tr>
      <w:tr w:rsidR="00E82890" w:rsidRPr="001D4855" w14:paraId="40199B64" w14:textId="77777777" w:rsidTr="002C29B9">
        <w:trPr>
          <w:cantSplit/>
          <w:trHeight w:val="204"/>
        </w:trPr>
        <w:tc>
          <w:tcPr>
            <w:tcW w:w="0" w:type="auto"/>
          </w:tcPr>
          <w:p w14:paraId="4A507C75" w14:textId="39A9C9EF" w:rsidR="00E82890" w:rsidRPr="001D4855" w:rsidRDefault="00E82890" w:rsidP="00ED4FAF">
            <w:pPr>
              <w:ind w:left="0" w:firstLine="0"/>
              <w:jc w:val="both"/>
              <w:rPr>
                <w:rFonts w:cs="Times New Roman"/>
              </w:rPr>
            </w:pPr>
            <w:r w:rsidRPr="004E696D">
              <w:rPr>
                <w:rFonts w:cs="Times New Roman"/>
              </w:rPr>
              <w:t xml:space="preserve">Our gracious God appoints us an </w:t>
            </w:r>
            <w:r w:rsidRPr="004E696D">
              <w:rPr>
                <w:rFonts w:cs="Times New Roman"/>
                <w:color w:val="FF0000"/>
              </w:rPr>
              <w:t xml:space="preserve">[28] </w:t>
            </w:r>
            <w:r w:rsidRPr="004E696D">
              <w:rPr>
                <w:rFonts w:cs="Times New Roman"/>
              </w:rPr>
              <w:t>easy and honourable Service, and gives glorious Rewards.</w:t>
            </w:r>
          </w:p>
        </w:tc>
        <w:tc>
          <w:tcPr>
            <w:tcW w:w="0" w:type="auto"/>
          </w:tcPr>
          <w:p w14:paraId="0EE8C2DC" w14:textId="2CEF1FF1" w:rsidR="00E82890" w:rsidRPr="001D4855" w:rsidRDefault="00E82890" w:rsidP="00ED4FAF">
            <w:pPr>
              <w:ind w:left="0" w:firstLine="0"/>
              <w:jc w:val="both"/>
              <w:rPr>
                <w:rFonts w:cs="Times New Roman"/>
              </w:rPr>
            </w:pPr>
            <w:proofErr w:type="spellStart"/>
            <w:r w:rsidRPr="0086506B">
              <w:rPr>
                <w:rFonts w:cs="Times New Roman"/>
              </w:rPr>
              <w:t>Ta’n</w:t>
            </w:r>
            <w:proofErr w:type="spellEnd"/>
            <w:r w:rsidRPr="0086506B">
              <w:rPr>
                <w:rFonts w:cs="Times New Roman"/>
              </w:rPr>
              <w:t xml:space="preserve"> </w:t>
            </w:r>
            <w:proofErr w:type="spellStart"/>
            <w:r w:rsidRPr="0086506B">
              <w:rPr>
                <w:rFonts w:cs="Times New Roman"/>
              </w:rPr>
              <w:t>Jee</w:t>
            </w:r>
            <w:proofErr w:type="spellEnd"/>
            <w:r w:rsidRPr="0086506B">
              <w:rPr>
                <w:rFonts w:cs="Times New Roman"/>
              </w:rPr>
              <w:t xml:space="preserve"> </w:t>
            </w:r>
            <w:proofErr w:type="spellStart"/>
            <w:r w:rsidRPr="0086506B">
              <w:rPr>
                <w:rFonts w:cs="Times New Roman"/>
              </w:rPr>
              <w:t>graysoil</w:t>
            </w:r>
            <w:proofErr w:type="spellEnd"/>
            <w:r w:rsidRPr="0086506B">
              <w:rPr>
                <w:rFonts w:cs="Times New Roman"/>
              </w:rPr>
              <w:t xml:space="preserve"> </w:t>
            </w:r>
            <w:proofErr w:type="spellStart"/>
            <w:r w:rsidRPr="0086506B">
              <w:rPr>
                <w:rFonts w:cs="Times New Roman"/>
              </w:rPr>
              <w:t>ain</w:t>
            </w:r>
            <w:proofErr w:type="spellEnd"/>
            <w:r w:rsidRPr="0086506B">
              <w:rPr>
                <w:rFonts w:cs="Times New Roman"/>
              </w:rPr>
              <w:t xml:space="preserve"> </w:t>
            </w:r>
            <w:proofErr w:type="spellStart"/>
            <w:r w:rsidRPr="0086506B">
              <w:rPr>
                <w:rFonts w:cs="Times New Roman"/>
              </w:rPr>
              <w:t>pointeil</w:t>
            </w:r>
            <w:proofErr w:type="spellEnd"/>
            <w:r w:rsidRPr="0086506B">
              <w:rPr>
                <w:rFonts w:cs="Times New Roman"/>
              </w:rPr>
              <w:t xml:space="preserve"> </w:t>
            </w:r>
            <w:proofErr w:type="spellStart"/>
            <w:r w:rsidRPr="0086506B">
              <w:rPr>
                <w:rFonts w:cs="Times New Roman"/>
              </w:rPr>
              <w:t>dooin</w:t>
            </w:r>
            <w:proofErr w:type="spellEnd"/>
            <w:r w:rsidRPr="0086506B">
              <w:rPr>
                <w:rFonts w:cs="Times New Roman"/>
              </w:rPr>
              <w:t xml:space="preserve"> </w:t>
            </w:r>
            <w:proofErr w:type="spellStart"/>
            <w:r w:rsidRPr="0086506B">
              <w:rPr>
                <w:rFonts w:cs="Times New Roman"/>
              </w:rPr>
              <w:t>shirveish</w:t>
            </w:r>
            <w:proofErr w:type="spellEnd"/>
            <w:r w:rsidRPr="0086506B">
              <w:rPr>
                <w:rFonts w:cs="Times New Roman"/>
              </w:rPr>
              <w:t xml:space="preserve"> </w:t>
            </w:r>
            <w:proofErr w:type="spellStart"/>
            <w:r w:rsidRPr="0086506B">
              <w:rPr>
                <w:rFonts w:cs="Times New Roman"/>
              </w:rPr>
              <w:t>aashagh</w:t>
            </w:r>
            <w:proofErr w:type="spellEnd"/>
            <w:r w:rsidRPr="0086506B">
              <w:rPr>
                <w:rFonts w:cs="Times New Roman"/>
              </w:rPr>
              <w:t xml:space="preserve"> as </w:t>
            </w:r>
            <w:proofErr w:type="spellStart"/>
            <w:r w:rsidRPr="0086506B">
              <w:rPr>
                <w:rFonts w:cs="Times New Roman"/>
              </w:rPr>
              <w:t>onneroil</w:t>
            </w:r>
            <w:proofErr w:type="spellEnd"/>
            <w:r w:rsidRPr="0086506B">
              <w:rPr>
                <w:rFonts w:cs="Times New Roman"/>
              </w:rPr>
              <w:t xml:space="preserve">, as cur </w:t>
            </w:r>
            <w:proofErr w:type="spellStart"/>
            <w:r w:rsidRPr="0086506B">
              <w:rPr>
                <w:rFonts w:cs="Times New Roman"/>
              </w:rPr>
              <w:t>leaghyn</w:t>
            </w:r>
            <w:proofErr w:type="spellEnd"/>
            <w:r w:rsidRPr="0086506B">
              <w:rPr>
                <w:rFonts w:cs="Times New Roman"/>
              </w:rPr>
              <w:t xml:space="preserve"> </w:t>
            </w:r>
            <w:proofErr w:type="spellStart"/>
            <w:r w:rsidRPr="0086506B">
              <w:rPr>
                <w:rFonts w:cs="Times New Roman"/>
              </w:rPr>
              <w:t>gloyroil</w:t>
            </w:r>
            <w:proofErr w:type="spellEnd"/>
            <w:r w:rsidRPr="0086506B">
              <w:rPr>
                <w:rFonts w:cs="Times New Roman"/>
              </w:rPr>
              <w:t xml:space="preserve"> : </w:t>
            </w:r>
          </w:p>
        </w:tc>
      </w:tr>
      <w:tr w:rsidR="00E82890" w:rsidRPr="001D4855" w14:paraId="578C2856" w14:textId="77777777" w:rsidTr="002C29B9">
        <w:trPr>
          <w:cantSplit/>
          <w:trHeight w:val="794"/>
        </w:trPr>
        <w:tc>
          <w:tcPr>
            <w:tcW w:w="0" w:type="auto"/>
          </w:tcPr>
          <w:p w14:paraId="77160D70" w14:textId="41B4A373" w:rsidR="00E82890" w:rsidRPr="001D4855" w:rsidRDefault="00E82890" w:rsidP="00ED4FAF">
            <w:pPr>
              <w:ind w:left="0" w:firstLine="0"/>
              <w:jc w:val="both"/>
              <w:rPr>
                <w:rFonts w:cs="Times New Roman"/>
              </w:rPr>
            </w:pPr>
            <w:r w:rsidRPr="004E696D">
              <w:rPr>
                <w:rFonts w:cs="Times New Roman"/>
              </w:rPr>
              <w:t xml:space="preserve">But the Devil is a most cruel Master, and sets his Slaves to the vilest Drudgery, and afterwards pays them very sad Wages, </w:t>
            </w:r>
            <w:r w:rsidRPr="004E696D">
              <w:rPr>
                <w:rFonts w:cs="Times New Roman"/>
                <w:i/>
              </w:rPr>
              <w:t>Rom</w:t>
            </w:r>
            <w:r w:rsidRPr="004E696D">
              <w:rPr>
                <w:rFonts w:cs="Times New Roman"/>
              </w:rPr>
              <w:t>. vi. 21, 22, 23.</w:t>
            </w:r>
          </w:p>
        </w:tc>
        <w:tc>
          <w:tcPr>
            <w:tcW w:w="0" w:type="auto"/>
          </w:tcPr>
          <w:p w14:paraId="0AD07A16" w14:textId="6CA91F0A" w:rsidR="00E82890" w:rsidRPr="001D4855" w:rsidRDefault="00E82890" w:rsidP="00ED4FAF">
            <w:pPr>
              <w:ind w:left="0" w:firstLine="0"/>
              <w:jc w:val="both"/>
              <w:rPr>
                <w:rFonts w:cs="Times New Roman"/>
              </w:rPr>
            </w:pPr>
            <w:proofErr w:type="spellStart"/>
            <w:r w:rsidRPr="0086506B">
              <w:rPr>
                <w:rFonts w:cs="Times New Roman"/>
              </w:rPr>
              <w:t>agh</w:t>
            </w:r>
            <w:proofErr w:type="spellEnd"/>
            <w:r w:rsidRPr="0086506B">
              <w:rPr>
                <w:rFonts w:cs="Times New Roman"/>
              </w:rPr>
              <w:t xml:space="preserve"> </w:t>
            </w:r>
            <w:proofErr w:type="spellStart"/>
            <w:r w:rsidRPr="0086506B">
              <w:rPr>
                <w:rFonts w:cs="Times New Roman"/>
              </w:rPr>
              <w:t>ta’n</w:t>
            </w:r>
            <w:proofErr w:type="spellEnd"/>
            <w:r w:rsidRPr="0086506B">
              <w:rPr>
                <w:rFonts w:cs="Times New Roman"/>
              </w:rPr>
              <w:t xml:space="preserve"> </w:t>
            </w:r>
            <w:proofErr w:type="spellStart"/>
            <w:r w:rsidRPr="0086506B">
              <w:rPr>
                <w:rFonts w:cs="Times New Roman"/>
              </w:rPr>
              <w:t>Jouyll</w:t>
            </w:r>
            <w:proofErr w:type="spellEnd"/>
            <w:r w:rsidRPr="0086506B">
              <w:rPr>
                <w:rFonts w:cs="Times New Roman"/>
              </w:rPr>
              <w:t xml:space="preserve"> </w:t>
            </w:r>
            <w:proofErr w:type="spellStart"/>
            <w:r w:rsidRPr="0086506B">
              <w:rPr>
                <w:rFonts w:cs="Times New Roman"/>
              </w:rPr>
              <w:t>ny</w:t>
            </w:r>
            <w:proofErr w:type="spellEnd"/>
            <w:r w:rsidRPr="0086506B">
              <w:rPr>
                <w:rFonts w:cs="Times New Roman"/>
              </w:rPr>
              <w:t xml:space="preserve"> </w:t>
            </w:r>
            <w:proofErr w:type="spellStart"/>
            <w:r w:rsidRPr="0086506B">
              <w:rPr>
                <w:rFonts w:cs="Times New Roman"/>
              </w:rPr>
              <w:t>vainshtyr</w:t>
            </w:r>
            <w:proofErr w:type="spellEnd"/>
            <w:r w:rsidRPr="0086506B">
              <w:rPr>
                <w:rFonts w:cs="Times New Roman"/>
              </w:rPr>
              <w:t xml:space="preserve"> </w:t>
            </w:r>
            <w:proofErr w:type="spellStart"/>
            <w:r w:rsidRPr="0086506B">
              <w:rPr>
                <w:rFonts w:cs="Times New Roman"/>
              </w:rPr>
              <w:t>feer</w:t>
            </w:r>
            <w:proofErr w:type="spellEnd"/>
            <w:r w:rsidRPr="0086506B">
              <w:rPr>
                <w:rFonts w:cs="Times New Roman"/>
              </w:rPr>
              <w:t xml:space="preserve"> </w:t>
            </w:r>
            <w:proofErr w:type="spellStart"/>
            <w:r w:rsidRPr="0086506B">
              <w:rPr>
                <w:rFonts w:cs="Times New Roman"/>
              </w:rPr>
              <w:t>dowil</w:t>
            </w:r>
            <w:proofErr w:type="spellEnd"/>
            <w:r w:rsidRPr="0086506B">
              <w:rPr>
                <w:rFonts w:cs="Times New Roman"/>
              </w:rPr>
              <w:t xml:space="preserve">, as </w:t>
            </w:r>
            <w:proofErr w:type="spellStart"/>
            <w:r w:rsidRPr="0086506B">
              <w:rPr>
                <w:rFonts w:cs="Times New Roman"/>
              </w:rPr>
              <w:t>soiaghey</w:t>
            </w:r>
            <w:proofErr w:type="spellEnd"/>
            <w:r w:rsidRPr="0086506B">
              <w:rPr>
                <w:rFonts w:cs="Times New Roman"/>
              </w:rPr>
              <w:t xml:space="preserve"> e </w:t>
            </w:r>
            <w:proofErr w:type="spellStart"/>
            <w:r w:rsidRPr="0086506B">
              <w:rPr>
                <w:rFonts w:cs="Times New Roman"/>
              </w:rPr>
              <w:t>harvaantyn</w:t>
            </w:r>
            <w:proofErr w:type="spellEnd"/>
            <w:r w:rsidRPr="0086506B">
              <w:rPr>
                <w:rFonts w:cs="Times New Roman"/>
              </w:rPr>
              <w:t xml:space="preserve"> </w:t>
            </w:r>
            <w:proofErr w:type="spellStart"/>
            <w:r w:rsidRPr="0086506B">
              <w:rPr>
                <w:rFonts w:cs="Times New Roman"/>
              </w:rPr>
              <w:t>gys</w:t>
            </w:r>
            <w:proofErr w:type="spellEnd"/>
            <w:r w:rsidRPr="0086506B">
              <w:rPr>
                <w:rFonts w:cs="Times New Roman"/>
              </w:rPr>
              <w:t xml:space="preserve"> y </w:t>
            </w:r>
            <w:proofErr w:type="spellStart"/>
            <w:r w:rsidRPr="0086506B">
              <w:rPr>
                <w:rFonts w:cs="Times New Roman"/>
              </w:rPr>
              <w:t>slaaveraght</w:t>
            </w:r>
            <w:proofErr w:type="spellEnd"/>
            <w:r w:rsidRPr="0086506B">
              <w:rPr>
                <w:rFonts w:cs="Times New Roman"/>
              </w:rPr>
              <w:t xml:space="preserve"> </w:t>
            </w:r>
            <w:proofErr w:type="spellStart"/>
            <w:r w:rsidRPr="0086506B">
              <w:rPr>
                <w:rFonts w:cs="Times New Roman"/>
              </w:rPr>
              <w:t>s’treih</w:t>
            </w:r>
            <w:proofErr w:type="spellEnd"/>
            <w:r w:rsidRPr="0086506B">
              <w:rPr>
                <w:rFonts w:cs="Times New Roman"/>
              </w:rPr>
              <w:t xml:space="preserve">, as </w:t>
            </w:r>
            <w:proofErr w:type="spellStart"/>
            <w:r w:rsidRPr="0086506B">
              <w:rPr>
                <w:rFonts w:cs="Times New Roman"/>
              </w:rPr>
              <w:t>ny</w:t>
            </w:r>
            <w:proofErr w:type="spellEnd"/>
            <w:r w:rsidRPr="0086506B">
              <w:rPr>
                <w:rFonts w:cs="Times New Roman"/>
              </w:rPr>
              <w:t xml:space="preserve"> </w:t>
            </w:r>
            <w:proofErr w:type="spellStart"/>
            <w:r w:rsidRPr="0086506B">
              <w:rPr>
                <w:rFonts w:cs="Times New Roman"/>
              </w:rPr>
              <w:t>lurg</w:t>
            </w:r>
            <w:proofErr w:type="spellEnd"/>
            <w:r w:rsidRPr="0086506B">
              <w:rPr>
                <w:rFonts w:cs="Times New Roman"/>
              </w:rPr>
              <w:t xml:space="preserve"> </w:t>
            </w:r>
            <w:proofErr w:type="spellStart"/>
            <w:r w:rsidRPr="0086506B">
              <w:rPr>
                <w:rFonts w:cs="Times New Roman"/>
              </w:rPr>
              <w:t>shen</w:t>
            </w:r>
            <w:proofErr w:type="spellEnd"/>
            <w:r w:rsidRPr="0086506B">
              <w:rPr>
                <w:rFonts w:cs="Times New Roman"/>
              </w:rPr>
              <w:t xml:space="preserve"> </w:t>
            </w:r>
            <w:proofErr w:type="spellStart"/>
            <w:r w:rsidRPr="0086506B">
              <w:rPr>
                <w:rFonts w:cs="Times New Roman"/>
              </w:rPr>
              <w:t>geeck</w:t>
            </w:r>
            <w:proofErr w:type="spellEnd"/>
            <w:r w:rsidRPr="0086506B">
              <w:rPr>
                <w:rFonts w:cs="Times New Roman"/>
              </w:rPr>
              <w:t xml:space="preserve"> </w:t>
            </w:r>
            <w:proofErr w:type="spellStart"/>
            <w:r w:rsidRPr="0086506B">
              <w:rPr>
                <w:rFonts w:cs="Times New Roman"/>
              </w:rPr>
              <w:t>faill</w:t>
            </w:r>
            <w:proofErr w:type="spellEnd"/>
            <w:r w:rsidRPr="0086506B">
              <w:rPr>
                <w:rFonts w:cs="Times New Roman"/>
              </w:rPr>
              <w:t xml:space="preserve"> </w:t>
            </w:r>
            <w:proofErr w:type="spellStart"/>
            <w:r w:rsidRPr="0086506B">
              <w:rPr>
                <w:rFonts w:cs="Times New Roman"/>
              </w:rPr>
              <w:t>feer</w:t>
            </w:r>
            <w:proofErr w:type="spellEnd"/>
            <w:r w:rsidRPr="0086506B">
              <w:rPr>
                <w:rFonts w:cs="Times New Roman"/>
              </w:rPr>
              <w:t xml:space="preserve"> </w:t>
            </w:r>
            <w:proofErr w:type="spellStart"/>
            <w:r w:rsidRPr="0086506B">
              <w:rPr>
                <w:rFonts w:cs="Times New Roman"/>
              </w:rPr>
              <w:t>olk</w:t>
            </w:r>
            <w:proofErr w:type="spellEnd"/>
            <w:r w:rsidRPr="0086506B">
              <w:rPr>
                <w:rFonts w:cs="Times New Roman"/>
              </w:rPr>
              <w:t xml:space="preserve"> </w:t>
            </w:r>
            <w:proofErr w:type="spellStart"/>
            <w:r w:rsidRPr="0086506B">
              <w:rPr>
                <w:rFonts w:cs="Times New Roman"/>
              </w:rPr>
              <w:t>daue</w:t>
            </w:r>
            <w:proofErr w:type="spellEnd"/>
            <w:r w:rsidRPr="0086506B">
              <w:rPr>
                <w:rFonts w:cs="Times New Roman"/>
              </w:rPr>
              <w:t xml:space="preserve">, </w:t>
            </w:r>
            <w:r w:rsidRPr="0086506B">
              <w:rPr>
                <w:rFonts w:cs="Times New Roman"/>
                <w:i/>
              </w:rPr>
              <w:t xml:space="preserve">Rom. </w:t>
            </w:r>
            <w:r w:rsidRPr="0086506B">
              <w:rPr>
                <w:rFonts w:cs="Times New Roman"/>
              </w:rPr>
              <w:t>vi. 21, 22, 23.</w:t>
            </w:r>
          </w:p>
        </w:tc>
      </w:tr>
      <w:tr w:rsidR="00E82890" w:rsidRPr="001D4855" w14:paraId="0832FA99" w14:textId="77777777" w:rsidTr="002C29B9">
        <w:trPr>
          <w:cantSplit/>
          <w:trHeight w:val="487"/>
        </w:trPr>
        <w:tc>
          <w:tcPr>
            <w:tcW w:w="0" w:type="auto"/>
          </w:tcPr>
          <w:p w14:paraId="54CB9FA3" w14:textId="49EF5382" w:rsidR="00E82890" w:rsidRPr="001D4855" w:rsidRDefault="00E82890" w:rsidP="00ED4FAF">
            <w:pPr>
              <w:ind w:left="0" w:firstLine="0"/>
              <w:jc w:val="both"/>
              <w:rPr>
                <w:rFonts w:cs="Times New Roman"/>
              </w:rPr>
            </w:pPr>
            <w:r w:rsidRPr="004E696D">
              <w:rPr>
                <w:rFonts w:cs="Times New Roman"/>
              </w:rPr>
              <w:t>Will you then be Christ’s Freemen, or the Devil’s Bond-slaves ?</w:t>
            </w:r>
          </w:p>
        </w:tc>
        <w:tc>
          <w:tcPr>
            <w:tcW w:w="0" w:type="auto"/>
          </w:tcPr>
          <w:p w14:paraId="3D08E016" w14:textId="2F18AF35" w:rsidR="00E82890" w:rsidRPr="001D4855" w:rsidRDefault="00E82890" w:rsidP="00ED4FAF">
            <w:pPr>
              <w:ind w:left="0" w:firstLine="0"/>
              <w:jc w:val="both"/>
              <w:rPr>
                <w:rFonts w:cs="Times New Roman"/>
              </w:rPr>
            </w:pPr>
            <w:proofErr w:type="spellStart"/>
            <w:r w:rsidRPr="0086506B">
              <w:rPr>
                <w:rFonts w:cs="Times New Roman"/>
              </w:rPr>
              <w:t>Nhare</w:t>
            </w:r>
            <w:proofErr w:type="spellEnd"/>
            <w:r w:rsidRPr="0086506B">
              <w:rPr>
                <w:rFonts w:cs="Times New Roman"/>
              </w:rPr>
              <w:t xml:space="preserve"> </w:t>
            </w:r>
            <w:proofErr w:type="spellStart"/>
            <w:r w:rsidRPr="0086506B">
              <w:rPr>
                <w:rFonts w:cs="Times New Roman"/>
              </w:rPr>
              <w:t>lhieu</w:t>
            </w:r>
            <w:proofErr w:type="spellEnd"/>
            <w:r w:rsidRPr="0086506B">
              <w:rPr>
                <w:rFonts w:cs="Times New Roman"/>
              </w:rPr>
              <w:t xml:space="preserve"> </w:t>
            </w:r>
            <w:proofErr w:type="spellStart"/>
            <w:r w:rsidRPr="0086506B">
              <w:rPr>
                <w:rFonts w:cs="Times New Roman"/>
              </w:rPr>
              <w:t>eisht</w:t>
            </w:r>
            <w:proofErr w:type="spellEnd"/>
            <w:r w:rsidRPr="0086506B">
              <w:rPr>
                <w:rFonts w:cs="Times New Roman"/>
              </w:rPr>
              <w:t xml:space="preserve"> </w:t>
            </w:r>
            <w:proofErr w:type="spellStart"/>
            <w:r w:rsidRPr="0086506B">
              <w:rPr>
                <w:rFonts w:cs="Times New Roman"/>
              </w:rPr>
              <w:t>ve</w:t>
            </w:r>
            <w:proofErr w:type="spellEnd"/>
            <w:r w:rsidRPr="0086506B">
              <w:rPr>
                <w:rFonts w:cs="Times New Roman"/>
              </w:rPr>
              <w:t xml:space="preserve"> </w:t>
            </w:r>
            <w:proofErr w:type="spellStart"/>
            <w:r w:rsidRPr="0086506B">
              <w:rPr>
                <w:rFonts w:cs="Times New Roman"/>
              </w:rPr>
              <w:t>nyn</w:t>
            </w:r>
            <w:proofErr w:type="spellEnd"/>
            <w:r w:rsidRPr="0086506B">
              <w:rPr>
                <w:rFonts w:cs="Times New Roman"/>
              </w:rPr>
              <w:t xml:space="preserve"> </w:t>
            </w:r>
            <w:proofErr w:type="spellStart"/>
            <w:r w:rsidRPr="0086506B">
              <w:rPr>
                <w:rFonts w:cs="Times New Roman"/>
              </w:rPr>
              <w:t>Slaveyn</w:t>
            </w:r>
            <w:proofErr w:type="spellEnd"/>
            <w:r w:rsidRPr="0086506B">
              <w:rPr>
                <w:rFonts w:cs="Times New Roman"/>
              </w:rPr>
              <w:t xml:space="preserve"> </w:t>
            </w:r>
            <w:proofErr w:type="spellStart"/>
            <w:r w:rsidRPr="0086506B">
              <w:rPr>
                <w:rFonts w:cs="Times New Roman"/>
              </w:rPr>
              <w:t>fo</w:t>
            </w:r>
            <w:proofErr w:type="spellEnd"/>
            <w:r w:rsidRPr="0086506B">
              <w:rPr>
                <w:rFonts w:cs="Times New Roman"/>
              </w:rPr>
              <w:t xml:space="preserve"> </w:t>
            </w:r>
            <w:proofErr w:type="spellStart"/>
            <w:r w:rsidRPr="0086506B">
              <w:rPr>
                <w:rFonts w:cs="Times New Roman"/>
              </w:rPr>
              <w:t>Bondiaght</w:t>
            </w:r>
            <w:proofErr w:type="spellEnd"/>
            <w:r w:rsidRPr="0086506B">
              <w:rPr>
                <w:rFonts w:cs="Times New Roman"/>
              </w:rPr>
              <w:t xml:space="preserve"> </w:t>
            </w:r>
            <w:proofErr w:type="spellStart"/>
            <w:r w:rsidRPr="0086506B">
              <w:rPr>
                <w:rFonts w:cs="Times New Roman"/>
              </w:rPr>
              <w:t>yn</w:t>
            </w:r>
            <w:proofErr w:type="spellEnd"/>
            <w:r w:rsidRPr="0086506B">
              <w:rPr>
                <w:rFonts w:cs="Times New Roman"/>
              </w:rPr>
              <w:t xml:space="preserve"> </w:t>
            </w:r>
            <w:proofErr w:type="spellStart"/>
            <w:r w:rsidRPr="0086506B">
              <w:rPr>
                <w:rFonts w:cs="Times New Roman"/>
              </w:rPr>
              <w:t>Jouyll</w:t>
            </w:r>
            <w:proofErr w:type="spellEnd"/>
            <w:r w:rsidRPr="0086506B">
              <w:rPr>
                <w:rFonts w:cs="Times New Roman"/>
              </w:rPr>
              <w:t xml:space="preserve">, </w:t>
            </w:r>
            <w:proofErr w:type="spellStart"/>
            <w:r w:rsidRPr="0086506B">
              <w:rPr>
                <w:rFonts w:cs="Times New Roman"/>
              </w:rPr>
              <w:t>ny</w:t>
            </w:r>
            <w:proofErr w:type="spellEnd"/>
            <w:r w:rsidRPr="0086506B">
              <w:rPr>
                <w:rFonts w:cs="Times New Roman"/>
              </w:rPr>
              <w:t xml:space="preserve"> </w:t>
            </w:r>
            <w:proofErr w:type="spellStart"/>
            <w:r w:rsidRPr="0086506B">
              <w:rPr>
                <w:rFonts w:cs="Times New Roman"/>
              </w:rPr>
              <w:t>ve</w:t>
            </w:r>
            <w:proofErr w:type="spellEnd"/>
            <w:r w:rsidRPr="0086506B">
              <w:rPr>
                <w:rFonts w:cs="Times New Roman"/>
              </w:rPr>
              <w:t xml:space="preserve"> </w:t>
            </w:r>
            <w:proofErr w:type="spellStart"/>
            <w:r w:rsidRPr="0086506B">
              <w:rPr>
                <w:rFonts w:cs="Times New Roman"/>
              </w:rPr>
              <w:t>seiyr</w:t>
            </w:r>
            <w:proofErr w:type="spellEnd"/>
            <w:r w:rsidRPr="0086506B">
              <w:rPr>
                <w:rFonts w:cs="Times New Roman"/>
              </w:rPr>
              <w:t xml:space="preserve"> </w:t>
            </w:r>
            <w:proofErr w:type="spellStart"/>
            <w:r w:rsidRPr="0086506B">
              <w:rPr>
                <w:rFonts w:cs="Times New Roman"/>
              </w:rPr>
              <w:t>fo</w:t>
            </w:r>
            <w:proofErr w:type="spellEnd"/>
            <w:r w:rsidRPr="0086506B">
              <w:rPr>
                <w:rFonts w:cs="Times New Roman"/>
              </w:rPr>
              <w:t xml:space="preserve"> </w:t>
            </w:r>
            <w:proofErr w:type="spellStart"/>
            <w:r w:rsidRPr="0086506B">
              <w:rPr>
                <w:rFonts w:cs="Times New Roman"/>
              </w:rPr>
              <w:t>Reamys</w:t>
            </w:r>
            <w:proofErr w:type="spellEnd"/>
            <w:r w:rsidRPr="0086506B">
              <w:rPr>
                <w:rFonts w:cs="Times New Roman"/>
              </w:rPr>
              <w:t xml:space="preserve"> </w:t>
            </w:r>
            <w:proofErr w:type="spellStart"/>
            <w:r w:rsidRPr="0086506B">
              <w:rPr>
                <w:rFonts w:cs="Times New Roman"/>
              </w:rPr>
              <w:t>Leih</w:t>
            </w:r>
            <w:proofErr w:type="spellEnd"/>
            <w:r w:rsidRPr="0086506B">
              <w:rPr>
                <w:rFonts w:cs="Times New Roman"/>
              </w:rPr>
              <w:t xml:space="preserve"> </w:t>
            </w:r>
            <w:proofErr w:type="spellStart"/>
            <w:r w:rsidRPr="0086506B">
              <w:rPr>
                <w:rFonts w:cs="Times New Roman"/>
              </w:rPr>
              <w:t>Chreest</w:t>
            </w:r>
            <w:proofErr w:type="spellEnd"/>
            <w:r w:rsidRPr="0086506B">
              <w:rPr>
                <w:rFonts w:cs="Times New Roman"/>
              </w:rPr>
              <w:t> ?</w:t>
            </w:r>
          </w:p>
        </w:tc>
      </w:tr>
      <w:tr w:rsidR="00E82890" w:rsidRPr="001D4855" w14:paraId="49E594FA" w14:textId="77777777" w:rsidTr="002C29B9">
        <w:trPr>
          <w:cantSplit/>
          <w:trHeight w:val="1747"/>
        </w:trPr>
        <w:tc>
          <w:tcPr>
            <w:tcW w:w="0" w:type="auto"/>
          </w:tcPr>
          <w:p w14:paraId="5C44D82D" w14:textId="7D638F2B" w:rsidR="00E82890" w:rsidRPr="001D4855" w:rsidRDefault="00E82890" w:rsidP="00ED4FAF">
            <w:pPr>
              <w:ind w:left="0" w:firstLine="0"/>
              <w:jc w:val="both"/>
              <w:rPr>
                <w:rFonts w:cs="Times New Roman"/>
              </w:rPr>
            </w:pPr>
            <w:r w:rsidRPr="004E696D">
              <w:rPr>
                <w:rFonts w:cs="Times New Roman"/>
              </w:rPr>
              <w:t>Will you walk in the good Ways of God, that bring Peace and Comfort here on Earth, and eternal Glory in Heaven ; or in the crooked Paths of Sin, which now bring Sorrow, and Shame, and Pain, and hereafter will plunge you into eternal Misery and Torment in Hell ?</w:t>
            </w:r>
          </w:p>
        </w:tc>
        <w:tc>
          <w:tcPr>
            <w:tcW w:w="0" w:type="auto"/>
          </w:tcPr>
          <w:p w14:paraId="6DDD59B0" w14:textId="61063F5F" w:rsidR="00E82890" w:rsidRPr="001D4855" w:rsidRDefault="00E82890" w:rsidP="00ED4FAF">
            <w:pPr>
              <w:ind w:left="0" w:firstLine="0"/>
              <w:jc w:val="both"/>
              <w:rPr>
                <w:rFonts w:cs="Times New Roman"/>
              </w:rPr>
            </w:pPr>
            <w:r w:rsidRPr="0086506B">
              <w:rPr>
                <w:rFonts w:cs="Times New Roman"/>
              </w:rPr>
              <w:t xml:space="preserve">jean </w:t>
            </w:r>
            <w:proofErr w:type="spellStart"/>
            <w:r w:rsidRPr="0086506B">
              <w:rPr>
                <w:rFonts w:cs="Times New Roman"/>
              </w:rPr>
              <w:t>shiu</w:t>
            </w:r>
            <w:proofErr w:type="spellEnd"/>
            <w:r w:rsidRPr="0086506B">
              <w:rPr>
                <w:rFonts w:cs="Times New Roman"/>
              </w:rPr>
              <w:t xml:space="preserve"> </w:t>
            </w:r>
            <w:proofErr w:type="spellStart"/>
            <w:r w:rsidRPr="0086506B">
              <w:rPr>
                <w:rFonts w:cs="Times New Roman"/>
              </w:rPr>
              <w:t>gimmeeaght</w:t>
            </w:r>
            <w:proofErr w:type="spellEnd"/>
            <w:r w:rsidRPr="0086506B">
              <w:rPr>
                <w:rFonts w:cs="Times New Roman"/>
              </w:rPr>
              <w:t xml:space="preserve"> </w:t>
            </w:r>
            <w:proofErr w:type="spellStart"/>
            <w:r w:rsidRPr="0086506B">
              <w:rPr>
                <w:rFonts w:cs="Times New Roman"/>
              </w:rPr>
              <w:t>ayns</w:t>
            </w:r>
            <w:proofErr w:type="spellEnd"/>
            <w:r w:rsidRPr="0086506B">
              <w:rPr>
                <w:rFonts w:cs="Times New Roman"/>
              </w:rPr>
              <w:t xml:space="preserve"> </w:t>
            </w:r>
            <w:proofErr w:type="spellStart"/>
            <w:r w:rsidRPr="0086506B">
              <w:rPr>
                <w:rFonts w:cs="Times New Roman"/>
              </w:rPr>
              <w:t>raadjin</w:t>
            </w:r>
            <w:proofErr w:type="spellEnd"/>
            <w:r w:rsidRPr="0086506B">
              <w:rPr>
                <w:rFonts w:cs="Times New Roman"/>
              </w:rPr>
              <w:t xml:space="preserve"> </w:t>
            </w:r>
            <w:proofErr w:type="spellStart"/>
            <w:r w:rsidRPr="0086506B">
              <w:rPr>
                <w:rFonts w:cs="Times New Roman"/>
              </w:rPr>
              <w:t>mie</w:t>
            </w:r>
            <w:proofErr w:type="spellEnd"/>
            <w:r w:rsidRPr="0086506B">
              <w:rPr>
                <w:rFonts w:cs="Times New Roman"/>
              </w:rPr>
              <w:t xml:space="preserve"> Yee, ta cur </w:t>
            </w:r>
            <w:proofErr w:type="spellStart"/>
            <w:r w:rsidRPr="0086506B">
              <w:rPr>
                <w:rFonts w:cs="Times New Roman"/>
              </w:rPr>
              <w:t>lhieu</w:t>
            </w:r>
            <w:proofErr w:type="spellEnd"/>
            <w:r w:rsidRPr="0086506B">
              <w:rPr>
                <w:rFonts w:cs="Times New Roman"/>
              </w:rPr>
              <w:t xml:space="preserve"> </w:t>
            </w:r>
            <w:proofErr w:type="spellStart"/>
            <w:r w:rsidRPr="0086506B">
              <w:rPr>
                <w:rFonts w:cs="Times New Roman"/>
              </w:rPr>
              <w:t>Shee</w:t>
            </w:r>
            <w:proofErr w:type="spellEnd"/>
            <w:r w:rsidRPr="0086506B">
              <w:rPr>
                <w:rFonts w:cs="Times New Roman"/>
              </w:rPr>
              <w:t xml:space="preserve"> as </w:t>
            </w:r>
            <w:proofErr w:type="spellStart"/>
            <w:r w:rsidRPr="0086506B">
              <w:rPr>
                <w:rFonts w:cs="Times New Roman"/>
              </w:rPr>
              <w:t>Gerjagh</w:t>
            </w:r>
            <w:proofErr w:type="spellEnd"/>
            <w:r w:rsidRPr="0086506B">
              <w:rPr>
                <w:rFonts w:cs="Times New Roman"/>
              </w:rPr>
              <w:t xml:space="preserve"> </w:t>
            </w:r>
            <w:proofErr w:type="spellStart"/>
            <w:r w:rsidRPr="0086506B">
              <w:rPr>
                <w:rFonts w:cs="Times New Roman"/>
              </w:rPr>
              <w:t>ayns</w:t>
            </w:r>
            <w:proofErr w:type="spellEnd"/>
            <w:r w:rsidRPr="0086506B">
              <w:rPr>
                <w:rFonts w:cs="Times New Roman"/>
              </w:rPr>
              <w:t xml:space="preserve"> </w:t>
            </w:r>
            <w:proofErr w:type="spellStart"/>
            <w:r w:rsidRPr="0086506B">
              <w:rPr>
                <w:rFonts w:cs="Times New Roman"/>
              </w:rPr>
              <w:t>shoh</w:t>
            </w:r>
            <w:proofErr w:type="spellEnd"/>
            <w:r w:rsidRPr="0086506B">
              <w:rPr>
                <w:rFonts w:cs="Times New Roman"/>
              </w:rPr>
              <w:t xml:space="preserve"> </w:t>
            </w:r>
            <w:proofErr w:type="spellStart"/>
            <w:r w:rsidRPr="0086506B">
              <w:rPr>
                <w:rFonts w:cs="Times New Roman"/>
              </w:rPr>
              <w:t>wass</w:t>
            </w:r>
            <w:proofErr w:type="spellEnd"/>
            <w:r w:rsidRPr="0086506B">
              <w:rPr>
                <w:rFonts w:cs="Times New Roman"/>
              </w:rPr>
              <w:t xml:space="preserve"> er y </w:t>
            </w:r>
            <w:proofErr w:type="spellStart"/>
            <w:r w:rsidRPr="0086506B">
              <w:rPr>
                <w:rFonts w:cs="Times New Roman"/>
              </w:rPr>
              <w:t>thalloo</w:t>
            </w:r>
            <w:proofErr w:type="spellEnd"/>
            <w:r w:rsidRPr="0086506B">
              <w:rPr>
                <w:rFonts w:cs="Times New Roman"/>
              </w:rPr>
              <w:t xml:space="preserve">, as </w:t>
            </w:r>
            <w:proofErr w:type="spellStart"/>
            <w:r w:rsidRPr="0086506B">
              <w:rPr>
                <w:rFonts w:cs="Times New Roman"/>
              </w:rPr>
              <w:t>Gloyr</w:t>
            </w:r>
            <w:proofErr w:type="spellEnd"/>
            <w:r w:rsidRPr="0086506B">
              <w:rPr>
                <w:rFonts w:cs="Times New Roman"/>
              </w:rPr>
              <w:t xml:space="preserve"> </w:t>
            </w:r>
            <w:proofErr w:type="spellStart"/>
            <w:r w:rsidRPr="0086506B">
              <w:rPr>
                <w:rFonts w:cs="Times New Roman"/>
              </w:rPr>
              <w:t>dy</w:t>
            </w:r>
            <w:proofErr w:type="spellEnd"/>
            <w:r w:rsidRPr="0086506B">
              <w:rPr>
                <w:rFonts w:cs="Times New Roman"/>
              </w:rPr>
              <w:t xml:space="preserve"> </w:t>
            </w:r>
            <w:proofErr w:type="spellStart"/>
            <w:r w:rsidRPr="0086506B">
              <w:rPr>
                <w:rFonts w:cs="Times New Roman"/>
              </w:rPr>
              <w:t>bragh</w:t>
            </w:r>
            <w:proofErr w:type="spellEnd"/>
            <w:r w:rsidRPr="0086506B">
              <w:rPr>
                <w:rFonts w:cs="Times New Roman"/>
              </w:rPr>
              <w:t xml:space="preserve"> </w:t>
            </w:r>
            <w:proofErr w:type="spellStart"/>
            <w:r w:rsidRPr="0086506B">
              <w:rPr>
                <w:rFonts w:cs="Times New Roman"/>
              </w:rPr>
              <w:t>beayn</w:t>
            </w:r>
            <w:proofErr w:type="spellEnd"/>
            <w:r w:rsidRPr="0086506B">
              <w:rPr>
                <w:rFonts w:cs="Times New Roman"/>
              </w:rPr>
              <w:t xml:space="preserve"> </w:t>
            </w:r>
            <w:proofErr w:type="spellStart"/>
            <w:r w:rsidRPr="0086506B">
              <w:rPr>
                <w:rFonts w:cs="Times New Roman"/>
              </w:rPr>
              <w:t>ayns</w:t>
            </w:r>
            <w:proofErr w:type="spellEnd"/>
            <w:r w:rsidRPr="0086506B">
              <w:rPr>
                <w:rFonts w:cs="Times New Roman"/>
              </w:rPr>
              <w:t xml:space="preserve"> </w:t>
            </w:r>
            <w:proofErr w:type="spellStart"/>
            <w:r w:rsidRPr="0086506B">
              <w:rPr>
                <w:rFonts w:cs="Times New Roman"/>
              </w:rPr>
              <w:t>Niau</w:t>
            </w:r>
            <w:proofErr w:type="spellEnd"/>
            <w:r w:rsidRPr="0086506B">
              <w:rPr>
                <w:rFonts w:cs="Times New Roman"/>
              </w:rPr>
              <w:t xml:space="preserve"> ; </w:t>
            </w:r>
            <w:proofErr w:type="spellStart"/>
            <w:r w:rsidRPr="0086506B">
              <w:rPr>
                <w:rFonts w:cs="Times New Roman"/>
              </w:rPr>
              <w:t>ny</w:t>
            </w:r>
            <w:proofErr w:type="spellEnd"/>
            <w:r w:rsidRPr="0086506B">
              <w:rPr>
                <w:rFonts w:cs="Times New Roman"/>
              </w:rPr>
              <w:t xml:space="preserve"> </w:t>
            </w:r>
            <w:proofErr w:type="spellStart"/>
            <w:r w:rsidRPr="0086506B">
              <w:rPr>
                <w:rFonts w:cs="Times New Roman"/>
              </w:rPr>
              <w:t>ayns</w:t>
            </w:r>
            <w:proofErr w:type="spellEnd"/>
            <w:r w:rsidRPr="0086506B">
              <w:rPr>
                <w:rFonts w:cs="Times New Roman"/>
              </w:rPr>
              <w:t xml:space="preserve"> </w:t>
            </w:r>
            <w:proofErr w:type="spellStart"/>
            <w:r w:rsidRPr="0086506B">
              <w:rPr>
                <w:rFonts w:cs="Times New Roman"/>
              </w:rPr>
              <w:t>raadjin</w:t>
            </w:r>
            <w:proofErr w:type="spellEnd"/>
            <w:r w:rsidRPr="0086506B">
              <w:rPr>
                <w:rFonts w:cs="Times New Roman"/>
              </w:rPr>
              <w:t xml:space="preserve"> </w:t>
            </w:r>
            <w:proofErr w:type="spellStart"/>
            <w:r w:rsidRPr="0086506B">
              <w:rPr>
                <w:rFonts w:cs="Times New Roman"/>
              </w:rPr>
              <w:t>camm</w:t>
            </w:r>
            <w:proofErr w:type="spellEnd"/>
            <w:r w:rsidRPr="0086506B">
              <w:rPr>
                <w:rFonts w:cs="Times New Roman"/>
              </w:rPr>
              <w:t xml:space="preserve"> </w:t>
            </w:r>
            <w:proofErr w:type="spellStart"/>
            <w:r w:rsidRPr="0086506B">
              <w:rPr>
                <w:rFonts w:cs="Times New Roman"/>
              </w:rPr>
              <w:t>peccah</w:t>
            </w:r>
            <w:proofErr w:type="spellEnd"/>
            <w:r w:rsidRPr="0086506B">
              <w:rPr>
                <w:rFonts w:cs="Times New Roman"/>
              </w:rPr>
              <w:t xml:space="preserve">, ta nish cur </w:t>
            </w:r>
            <w:proofErr w:type="spellStart"/>
            <w:r w:rsidRPr="0086506B">
              <w:rPr>
                <w:rFonts w:cs="Times New Roman"/>
              </w:rPr>
              <w:t>lhieu</w:t>
            </w:r>
            <w:proofErr w:type="spellEnd"/>
            <w:r w:rsidRPr="0086506B">
              <w:rPr>
                <w:rFonts w:cs="Times New Roman"/>
              </w:rPr>
              <w:t xml:space="preserve"> </w:t>
            </w:r>
            <w:proofErr w:type="spellStart"/>
            <w:r w:rsidRPr="0086506B">
              <w:rPr>
                <w:rFonts w:cs="Times New Roman"/>
              </w:rPr>
              <w:t>Trimshey</w:t>
            </w:r>
            <w:proofErr w:type="spellEnd"/>
            <w:r w:rsidRPr="0086506B">
              <w:rPr>
                <w:rFonts w:cs="Times New Roman"/>
              </w:rPr>
              <w:t xml:space="preserve">, as </w:t>
            </w:r>
            <w:proofErr w:type="spellStart"/>
            <w:r w:rsidRPr="0086506B">
              <w:rPr>
                <w:rFonts w:cs="Times New Roman"/>
              </w:rPr>
              <w:t>Nearey</w:t>
            </w:r>
            <w:proofErr w:type="spellEnd"/>
            <w:r w:rsidRPr="0086506B">
              <w:rPr>
                <w:rFonts w:cs="Times New Roman"/>
              </w:rPr>
              <w:t xml:space="preserve">, as Pian, as nee </w:t>
            </w:r>
            <w:proofErr w:type="spellStart"/>
            <w:r w:rsidRPr="0086506B">
              <w:rPr>
                <w:rFonts w:cs="Times New Roman"/>
              </w:rPr>
              <w:t>ny</w:t>
            </w:r>
            <w:proofErr w:type="spellEnd"/>
            <w:r w:rsidRPr="0086506B">
              <w:rPr>
                <w:rFonts w:cs="Times New Roman"/>
              </w:rPr>
              <w:t xml:space="preserve"> </w:t>
            </w:r>
            <w:proofErr w:type="spellStart"/>
            <w:r w:rsidRPr="0086506B">
              <w:rPr>
                <w:rFonts w:cs="Times New Roman"/>
              </w:rPr>
              <w:t>lurg</w:t>
            </w:r>
            <w:proofErr w:type="spellEnd"/>
            <w:r w:rsidRPr="0086506B">
              <w:rPr>
                <w:rFonts w:cs="Times New Roman"/>
              </w:rPr>
              <w:t xml:space="preserve"> </w:t>
            </w:r>
            <w:proofErr w:type="spellStart"/>
            <w:r w:rsidRPr="0086506B">
              <w:rPr>
                <w:rFonts w:cs="Times New Roman"/>
              </w:rPr>
              <w:t>shoh</w:t>
            </w:r>
            <w:proofErr w:type="spellEnd"/>
            <w:r w:rsidRPr="0086506B">
              <w:rPr>
                <w:rFonts w:cs="Times New Roman"/>
              </w:rPr>
              <w:t xml:space="preserve"> </w:t>
            </w:r>
            <w:proofErr w:type="spellStart"/>
            <w:r w:rsidRPr="0086506B">
              <w:rPr>
                <w:rFonts w:cs="Times New Roman"/>
              </w:rPr>
              <w:t>shiu</w:t>
            </w:r>
            <w:proofErr w:type="spellEnd"/>
            <w:r w:rsidRPr="0086506B">
              <w:rPr>
                <w:rFonts w:cs="Times New Roman"/>
              </w:rPr>
              <w:t xml:space="preserve"> y </w:t>
            </w:r>
            <w:proofErr w:type="spellStart"/>
            <w:r w:rsidRPr="0086506B">
              <w:rPr>
                <w:rFonts w:cs="Times New Roman"/>
              </w:rPr>
              <w:t>hilgey</w:t>
            </w:r>
            <w:proofErr w:type="spellEnd"/>
            <w:r w:rsidRPr="0086506B">
              <w:rPr>
                <w:rFonts w:cs="Times New Roman"/>
              </w:rPr>
              <w:t xml:space="preserve"> </w:t>
            </w:r>
            <w:proofErr w:type="spellStart"/>
            <w:r w:rsidRPr="0086506B">
              <w:rPr>
                <w:rFonts w:cs="Times New Roman"/>
              </w:rPr>
              <w:t>ayns</w:t>
            </w:r>
            <w:proofErr w:type="spellEnd"/>
            <w:r w:rsidRPr="0086506B">
              <w:rPr>
                <w:rFonts w:cs="Times New Roman"/>
              </w:rPr>
              <w:t xml:space="preserve"> </w:t>
            </w:r>
            <w:proofErr w:type="spellStart"/>
            <w:r w:rsidRPr="0086506B">
              <w:rPr>
                <w:rFonts w:cs="Times New Roman"/>
              </w:rPr>
              <w:t>Treihys</w:t>
            </w:r>
            <w:proofErr w:type="spellEnd"/>
            <w:r w:rsidRPr="0086506B">
              <w:rPr>
                <w:rFonts w:cs="Times New Roman"/>
              </w:rPr>
              <w:t xml:space="preserve"> as </w:t>
            </w:r>
            <w:proofErr w:type="spellStart"/>
            <w:r w:rsidRPr="0086506B">
              <w:rPr>
                <w:rFonts w:cs="Times New Roman"/>
              </w:rPr>
              <w:t>Torchagh</w:t>
            </w:r>
            <w:proofErr w:type="spellEnd"/>
            <w:r w:rsidRPr="0086506B">
              <w:rPr>
                <w:rFonts w:cs="Times New Roman"/>
              </w:rPr>
              <w:t xml:space="preserve"> son </w:t>
            </w:r>
            <w:proofErr w:type="spellStart"/>
            <w:r w:rsidRPr="0086506B">
              <w:rPr>
                <w:rFonts w:cs="Times New Roman"/>
              </w:rPr>
              <w:t>dy</w:t>
            </w:r>
            <w:proofErr w:type="spellEnd"/>
            <w:r w:rsidRPr="0086506B">
              <w:rPr>
                <w:rFonts w:cs="Times New Roman"/>
              </w:rPr>
              <w:t xml:space="preserve"> </w:t>
            </w:r>
            <w:proofErr w:type="spellStart"/>
            <w:r w:rsidRPr="0086506B">
              <w:rPr>
                <w:rFonts w:cs="Times New Roman"/>
              </w:rPr>
              <w:t>bragh</w:t>
            </w:r>
            <w:proofErr w:type="spellEnd"/>
            <w:r w:rsidRPr="0086506B">
              <w:rPr>
                <w:rFonts w:cs="Times New Roman"/>
              </w:rPr>
              <w:t xml:space="preserve"> </w:t>
            </w:r>
            <w:proofErr w:type="spellStart"/>
            <w:r w:rsidRPr="0086506B">
              <w:rPr>
                <w:rFonts w:cs="Times New Roman"/>
              </w:rPr>
              <w:t>ayns</w:t>
            </w:r>
            <w:proofErr w:type="spellEnd"/>
            <w:r w:rsidRPr="0086506B">
              <w:rPr>
                <w:rFonts w:cs="Times New Roman"/>
              </w:rPr>
              <w:t xml:space="preserve"> </w:t>
            </w:r>
            <w:proofErr w:type="spellStart"/>
            <w:r w:rsidRPr="0086506B">
              <w:rPr>
                <w:rFonts w:cs="Times New Roman"/>
              </w:rPr>
              <w:t>Niurin</w:t>
            </w:r>
            <w:proofErr w:type="spellEnd"/>
            <w:r w:rsidRPr="0086506B">
              <w:rPr>
                <w:rFonts w:cs="Times New Roman"/>
              </w:rPr>
              <w:t> ?</w:t>
            </w:r>
          </w:p>
        </w:tc>
      </w:tr>
      <w:tr w:rsidR="00E82890" w:rsidRPr="001D4855" w14:paraId="022F16A6" w14:textId="77777777" w:rsidTr="002C29B9">
        <w:trPr>
          <w:cantSplit/>
          <w:trHeight w:val="413"/>
        </w:trPr>
        <w:tc>
          <w:tcPr>
            <w:tcW w:w="0" w:type="auto"/>
          </w:tcPr>
          <w:p w14:paraId="63960BC8" w14:textId="6F7868DE" w:rsidR="00E82890" w:rsidRPr="001D4855" w:rsidRDefault="00E82890" w:rsidP="00ED4FAF">
            <w:pPr>
              <w:ind w:left="0" w:firstLine="0"/>
              <w:jc w:val="both"/>
              <w:rPr>
                <w:rFonts w:cs="Times New Roman"/>
              </w:rPr>
            </w:pPr>
            <w:r w:rsidRPr="004E696D">
              <w:rPr>
                <w:rFonts w:cs="Times New Roman"/>
              </w:rPr>
              <w:t>Thus are Life and Death, Happiness and Misery, set before you, what Choice then will you make ?</w:t>
            </w:r>
          </w:p>
        </w:tc>
        <w:tc>
          <w:tcPr>
            <w:tcW w:w="0" w:type="auto"/>
          </w:tcPr>
          <w:p w14:paraId="63260E96" w14:textId="47BA056A" w:rsidR="00E82890" w:rsidRPr="001D4855" w:rsidRDefault="00E82890" w:rsidP="00ED4FAF">
            <w:pPr>
              <w:ind w:left="0" w:firstLine="0"/>
              <w:jc w:val="both"/>
              <w:rPr>
                <w:rFonts w:cs="Times New Roman"/>
              </w:rPr>
            </w:pPr>
            <w:proofErr w:type="spellStart"/>
            <w:r w:rsidRPr="0086506B">
              <w:rPr>
                <w:rFonts w:cs="Times New Roman"/>
              </w:rPr>
              <w:t>Myr</w:t>
            </w:r>
            <w:proofErr w:type="spellEnd"/>
            <w:r w:rsidRPr="0086506B">
              <w:rPr>
                <w:rFonts w:cs="Times New Roman"/>
              </w:rPr>
              <w:t xml:space="preserve"> </w:t>
            </w:r>
            <w:proofErr w:type="spellStart"/>
            <w:r w:rsidRPr="0086506B">
              <w:rPr>
                <w:rFonts w:cs="Times New Roman"/>
              </w:rPr>
              <w:t>shoh</w:t>
            </w:r>
            <w:proofErr w:type="spellEnd"/>
            <w:r w:rsidRPr="0086506B">
              <w:rPr>
                <w:rFonts w:cs="Times New Roman"/>
              </w:rPr>
              <w:t xml:space="preserve"> ta </w:t>
            </w:r>
            <w:proofErr w:type="spellStart"/>
            <w:r w:rsidRPr="0086506B">
              <w:rPr>
                <w:rFonts w:cs="Times New Roman"/>
              </w:rPr>
              <w:t>bea</w:t>
            </w:r>
            <w:proofErr w:type="spellEnd"/>
            <w:r w:rsidRPr="0086506B">
              <w:rPr>
                <w:rFonts w:cs="Times New Roman"/>
              </w:rPr>
              <w:t xml:space="preserve"> as </w:t>
            </w:r>
            <w:proofErr w:type="spellStart"/>
            <w:r w:rsidRPr="0086506B">
              <w:rPr>
                <w:rFonts w:cs="Times New Roman"/>
              </w:rPr>
              <w:t>baase</w:t>
            </w:r>
            <w:proofErr w:type="spellEnd"/>
            <w:r w:rsidRPr="0086506B">
              <w:rPr>
                <w:rFonts w:cs="Times New Roman"/>
              </w:rPr>
              <w:t xml:space="preserve">, </w:t>
            </w:r>
            <w:proofErr w:type="spellStart"/>
            <w:r w:rsidRPr="0086506B">
              <w:rPr>
                <w:rFonts w:cs="Times New Roman"/>
              </w:rPr>
              <w:t>maynrys</w:t>
            </w:r>
            <w:proofErr w:type="spellEnd"/>
            <w:r w:rsidRPr="0086506B">
              <w:rPr>
                <w:rFonts w:cs="Times New Roman"/>
              </w:rPr>
              <w:t xml:space="preserve"> as </w:t>
            </w:r>
            <w:proofErr w:type="spellStart"/>
            <w:r w:rsidRPr="0086506B">
              <w:rPr>
                <w:rFonts w:cs="Times New Roman"/>
              </w:rPr>
              <w:t>treihys</w:t>
            </w:r>
            <w:proofErr w:type="spellEnd"/>
            <w:r w:rsidRPr="0086506B">
              <w:rPr>
                <w:rFonts w:cs="Times New Roman"/>
              </w:rPr>
              <w:t xml:space="preserve">, </w:t>
            </w:r>
            <w:proofErr w:type="spellStart"/>
            <w:r w:rsidRPr="0086506B">
              <w:rPr>
                <w:rFonts w:cs="Times New Roman"/>
              </w:rPr>
              <w:t>soit</w:t>
            </w:r>
            <w:proofErr w:type="spellEnd"/>
            <w:r w:rsidRPr="0086506B">
              <w:rPr>
                <w:rFonts w:cs="Times New Roman"/>
              </w:rPr>
              <w:t xml:space="preserve"> </w:t>
            </w:r>
            <w:proofErr w:type="spellStart"/>
            <w:r w:rsidRPr="0086506B">
              <w:rPr>
                <w:rFonts w:cs="Times New Roman"/>
              </w:rPr>
              <w:t>rimbiu</w:t>
            </w:r>
            <w:proofErr w:type="spellEnd"/>
            <w:r w:rsidRPr="0086506B">
              <w:rPr>
                <w:rFonts w:cs="Times New Roman"/>
              </w:rPr>
              <w:t xml:space="preserve">, </w:t>
            </w:r>
            <w:proofErr w:type="spellStart"/>
            <w:r w:rsidRPr="0086506B">
              <w:rPr>
                <w:rFonts w:cs="Times New Roman"/>
              </w:rPr>
              <w:t>cre’n</w:t>
            </w:r>
            <w:proofErr w:type="spellEnd"/>
            <w:r w:rsidRPr="0086506B">
              <w:rPr>
                <w:rFonts w:cs="Times New Roman"/>
              </w:rPr>
              <w:t xml:space="preserve"> </w:t>
            </w:r>
            <w:proofErr w:type="spellStart"/>
            <w:r w:rsidRPr="0086506B">
              <w:rPr>
                <w:rFonts w:cs="Times New Roman"/>
              </w:rPr>
              <w:t>reih</w:t>
            </w:r>
            <w:proofErr w:type="spellEnd"/>
            <w:r w:rsidRPr="0086506B">
              <w:rPr>
                <w:rFonts w:cs="Times New Roman"/>
              </w:rPr>
              <w:t xml:space="preserve"> </w:t>
            </w:r>
            <w:proofErr w:type="spellStart"/>
            <w:r w:rsidRPr="0086506B">
              <w:rPr>
                <w:rFonts w:cs="Times New Roman"/>
              </w:rPr>
              <w:t>eisht</w:t>
            </w:r>
            <w:proofErr w:type="spellEnd"/>
            <w:r w:rsidRPr="0086506B">
              <w:rPr>
                <w:rFonts w:cs="Times New Roman"/>
              </w:rPr>
              <w:t xml:space="preserve"> nee </w:t>
            </w:r>
            <w:proofErr w:type="spellStart"/>
            <w:r w:rsidRPr="0086506B">
              <w:rPr>
                <w:rFonts w:cs="Times New Roman"/>
              </w:rPr>
              <w:t>shiu</w:t>
            </w:r>
            <w:proofErr w:type="spellEnd"/>
            <w:r w:rsidRPr="0086506B">
              <w:rPr>
                <w:rFonts w:cs="Times New Roman"/>
              </w:rPr>
              <w:t xml:space="preserve"> y </w:t>
            </w:r>
            <w:proofErr w:type="spellStart"/>
            <w:r w:rsidRPr="0086506B">
              <w:rPr>
                <w:rFonts w:cs="Times New Roman"/>
              </w:rPr>
              <w:t>yannoo</w:t>
            </w:r>
            <w:proofErr w:type="spellEnd"/>
            <w:r w:rsidRPr="0086506B">
              <w:rPr>
                <w:rFonts w:cs="Times New Roman"/>
              </w:rPr>
              <w:t> ?</w:t>
            </w:r>
          </w:p>
        </w:tc>
      </w:tr>
      <w:tr w:rsidR="00E82890" w:rsidRPr="001D4855" w14:paraId="7EE04F41" w14:textId="77777777" w:rsidTr="002C29B9">
        <w:trPr>
          <w:cantSplit/>
          <w:trHeight w:val="779"/>
        </w:trPr>
        <w:tc>
          <w:tcPr>
            <w:tcW w:w="0" w:type="auto"/>
          </w:tcPr>
          <w:p w14:paraId="6D52B46D" w14:textId="795BFD6A" w:rsidR="00E82890" w:rsidRPr="001D4855" w:rsidRDefault="00E82890" w:rsidP="00ED4FAF">
            <w:pPr>
              <w:ind w:left="0" w:firstLine="0"/>
              <w:jc w:val="both"/>
              <w:rPr>
                <w:rFonts w:cs="Times New Roman"/>
              </w:rPr>
            </w:pPr>
            <w:r w:rsidRPr="004E696D">
              <w:rPr>
                <w:rFonts w:cs="Times New Roman"/>
              </w:rPr>
              <w:t>One would think there was no great Difficulty in this Case, to a Man that has the Use of his Reason, if he will at all make use of it in the Affairs of his Soul.</w:t>
            </w:r>
          </w:p>
        </w:tc>
        <w:tc>
          <w:tcPr>
            <w:tcW w:w="0" w:type="auto"/>
          </w:tcPr>
          <w:p w14:paraId="190E2B82" w14:textId="466E8E8C" w:rsidR="00E82890" w:rsidRPr="001D4855" w:rsidRDefault="00E82890" w:rsidP="00ED4FAF">
            <w:pPr>
              <w:ind w:left="0" w:firstLine="0"/>
              <w:jc w:val="both"/>
              <w:rPr>
                <w:rFonts w:cs="Times New Roman"/>
              </w:rPr>
            </w:pPr>
            <w:proofErr w:type="spellStart"/>
            <w:r w:rsidRPr="0086506B">
              <w:rPr>
                <w:rFonts w:cs="Times New Roman"/>
              </w:rPr>
              <w:t>Hellagh</w:t>
            </w:r>
            <w:proofErr w:type="spellEnd"/>
            <w:r w:rsidRPr="0086506B">
              <w:rPr>
                <w:rFonts w:cs="Times New Roman"/>
              </w:rPr>
              <w:t xml:space="preserve"> fer </w:t>
            </w:r>
            <w:proofErr w:type="spellStart"/>
            <w:r w:rsidRPr="0086506B">
              <w:rPr>
                <w:rFonts w:cs="Times New Roman"/>
              </w:rPr>
              <w:t>nagh</w:t>
            </w:r>
            <w:proofErr w:type="spellEnd"/>
            <w:r w:rsidRPr="0086506B">
              <w:rPr>
                <w:rFonts w:cs="Times New Roman"/>
              </w:rPr>
              <w:t xml:space="preserve"> </w:t>
            </w:r>
            <w:proofErr w:type="spellStart"/>
            <w:r w:rsidRPr="0086506B">
              <w:rPr>
                <w:rFonts w:cs="Times New Roman"/>
              </w:rPr>
              <w:t>vel</w:t>
            </w:r>
            <w:proofErr w:type="spellEnd"/>
            <w:r w:rsidRPr="0086506B">
              <w:rPr>
                <w:rFonts w:cs="Times New Roman"/>
              </w:rPr>
              <w:t xml:space="preserve"> </w:t>
            </w:r>
            <w:proofErr w:type="spellStart"/>
            <w:r w:rsidRPr="0086506B">
              <w:rPr>
                <w:rFonts w:cs="Times New Roman"/>
              </w:rPr>
              <w:t>cooid</w:t>
            </w:r>
            <w:proofErr w:type="spellEnd"/>
            <w:r w:rsidRPr="0086506B">
              <w:rPr>
                <w:rFonts w:cs="Times New Roman"/>
              </w:rPr>
              <w:t xml:space="preserve"> </w:t>
            </w:r>
            <w:proofErr w:type="spellStart"/>
            <w:r w:rsidRPr="0086506B">
              <w:rPr>
                <w:rFonts w:cs="Times New Roman"/>
              </w:rPr>
              <w:t>vooar</w:t>
            </w:r>
            <w:proofErr w:type="spellEnd"/>
            <w:r w:rsidRPr="0086506B">
              <w:rPr>
                <w:rFonts w:cs="Times New Roman"/>
              </w:rPr>
              <w:t xml:space="preserve"> </w:t>
            </w:r>
            <w:proofErr w:type="spellStart"/>
            <w:r w:rsidRPr="0086506B">
              <w:rPr>
                <w:rFonts w:cs="Times New Roman"/>
              </w:rPr>
              <w:t>dy</w:t>
            </w:r>
            <w:proofErr w:type="spellEnd"/>
            <w:r w:rsidRPr="0086506B">
              <w:rPr>
                <w:rFonts w:cs="Times New Roman"/>
              </w:rPr>
              <w:t xml:space="preserve"> </w:t>
            </w:r>
            <w:proofErr w:type="spellStart"/>
            <w:r w:rsidRPr="0086506B">
              <w:rPr>
                <w:rFonts w:cs="Times New Roman"/>
              </w:rPr>
              <w:t>chreoghys</w:t>
            </w:r>
            <w:proofErr w:type="spellEnd"/>
            <w:r w:rsidRPr="0086506B">
              <w:rPr>
                <w:rFonts w:cs="Times New Roman"/>
              </w:rPr>
              <w:t xml:space="preserve"> </w:t>
            </w:r>
            <w:proofErr w:type="spellStart"/>
            <w:r w:rsidRPr="0086506B">
              <w:rPr>
                <w:rFonts w:cs="Times New Roman"/>
              </w:rPr>
              <w:t>ayns</w:t>
            </w:r>
            <w:proofErr w:type="spellEnd"/>
            <w:r w:rsidRPr="0086506B">
              <w:rPr>
                <w:rFonts w:cs="Times New Roman"/>
              </w:rPr>
              <w:t xml:space="preserve"> y </w:t>
            </w:r>
            <w:proofErr w:type="spellStart"/>
            <w:r w:rsidRPr="0086506B">
              <w:rPr>
                <w:rFonts w:cs="Times New Roman"/>
              </w:rPr>
              <w:t>chooish</w:t>
            </w:r>
            <w:proofErr w:type="spellEnd"/>
            <w:r w:rsidRPr="0086506B">
              <w:rPr>
                <w:rFonts w:cs="Times New Roman"/>
              </w:rPr>
              <w:t xml:space="preserve"> </w:t>
            </w:r>
            <w:proofErr w:type="spellStart"/>
            <w:r w:rsidRPr="0086506B">
              <w:rPr>
                <w:rFonts w:cs="Times New Roman"/>
              </w:rPr>
              <w:t>shoh</w:t>
            </w:r>
            <w:proofErr w:type="spellEnd"/>
            <w:r w:rsidRPr="0086506B">
              <w:rPr>
                <w:rFonts w:cs="Times New Roman"/>
              </w:rPr>
              <w:t xml:space="preserve">, da </w:t>
            </w:r>
            <w:proofErr w:type="spellStart"/>
            <w:r w:rsidRPr="0086506B">
              <w:rPr>
                <w:rFonts w:cs="Times New Roman"/>
              </w:rPr>
              <w:t>dooinney</w:t>
            </w:r>
            <w:proofErr w:type="spellEnd"/>
            <w:r w:rsidRPr="0086506B">
              <w:rPr>
                <w:rFonts w:cs="Times New Roman"/>
              </w:rPr>
              <w:t xml:space="preserve"> </w:t>
            </w:r>
            <w:proofErr w:type="spellStart"/>
            <w:r w:rsidRPr="0086506B">
              <w:rPr>
                <w:rFonts w:cs="Times New Roman"/>
              </w:rPr>
              <w:t>oddys</w:t>
            </w:r>
            <w:proofErr w:type="spellEnd"/>
            <w:r w:rsidRPr="0086506B">
              <w:rPr>
                <w:rFonts w:cs="Times New Roman"/>
              </w:rPr>
              <w:t xml:space="preserve"> </w:t>
            </w:r>
            <w:proofErr w:type="spellStart"/>
            <w:r w:rsidRPr="0086506B">
              <w:rPr>
                <w:rFonts w:cs="Times New Roman"/>
              </w:rPr>
              <w:t>ymmyd</w:t>
            </w:r>
            <w:proofErr w:type="spellEnd"/>
            <w:r w:rsidRPr="0086506B">
              <w:rPr>
                <w:rFonts w:cs="Times New Roman"/>
              </w:rPr>
              <w:t xml:space="preserve"> y </w:t>
            </w:r>
            <w:proofErr w:type="spellStart"/>
            <w:r w:rsidRPr="0086506B">
              <w:rPr>
                <w:rFonts w:cs="Times New Roman"/>
              </w:rPr>
              <w:t>yannoo</w:t>
            </w:r>
            <w:proofErr w:type="spellEnd"/>
            <w:r w:rsidRPr="0086506B">
              <w:rPr>
                <w:rFonts w:cs="Times New Roman"/>
              </w:rPr>
              <w:t xml:space="preserve"> </w:t>
            </w:r>
            <w:proofErr w:type="spellStart"/>
            <w:r w:rsidRPr="0086506B">
              <w:rPr>
                <w:rFonts w:cs="Times New Roman"/>
              </w:rPr>
              <w:t>jeh’n</w:t>
            </w:r>
            <w:proofErr w:type="spellEnd"/>
            <w:r w:rsidRPr="0086506B">
              <w:rPr>
                <w:rFonts w:cs="Times New Roman"/>
              </w:rPr>
              <w:t xml:space="preserve"> </w:t>
            </w:r>
            <w:proofErr w:type="spellStart"/>
            <w:r w:rsidRPr="0086506B">
              <w:rPr>
                <w:rFonts w:cs="Times New Roman"/>
              </w:rPr>
              <w:t>resoon</w:t>
            </w:r>
            <w:proofErr w:type="spellEnd"/>
            <w:r w:rsidRPr="0086506B">
              <w:rPr>
                <w:rFonts w:cs="Times New Roman"/>
              </w:rPr>
              <w:t xml:space="preserve"> </w:t>
            </w:r>
            <w:proofErr w:type="spellStart"/>
            <w:r w:rsidRPr="0086506B">
              <w:rPr>
                <w:rFonts w:cs="Times New Roman"/>
              </w:rPr>
              <w:t>echey</w:t>
            </w:r>
            <w:proofErr w:type="spellEnd"/>
            <w:r w:rsidRPr="0086506B">
              <w:rPr>
                <w:rFonts w:cs="Times New Roman"/>
              </w:rPr>
              <w:t xml:space="preserve">, my nee Eh </w:t>
            </w:r>
            <w:proofErr w:type="spellStart"/>
            <w:r w:rsidRPr="0086506B">
              <w:rPr>
                <w:rFonts w:cs="Times New Roman"/>
              </w:rPr>
              <w:t>eddyr</w:t>
            </w:r>
            <w:proofErr w:type="spellEnd"/>
            <w:r w:rsidRPr="0086506B">
              <w:rPr>
                <w:rFonts w:cs="Times New Roman"/>
              </w:rPr>
              <w:t xml:space="preserve"> </w:t>
            </w:r>
            <w:proofErr w:type="spellStart"/>
            <w:r w:rsidRPr="0086506B">
              <w:rPr>
                <w:rFonts w:cs="Times New Roman"/>
              </w:rPr>
              <w:t>ymmyd</w:t>
            </w:r>
            <w:proofErr w:type="spellEnd"/>
            <w:r w:rsidRPr="0086506B">
              <w:rPr>
                <w:rFonts w:cs="Times New Roman"/>
              </w:rPr>
              <w:t xml:space="preserve"> y </w:t>
            </w:r>
            <w:proofErr w:type="spellStart"/>
            <w:r w:rsidRPr="0086506B">
              <w:rPr>
                <w:rFonts w:cs="Times New Roman"/>
              </w:rPr>
              <w:t>yannoo</w:t>
            </w:r>
            <w:proofErr w:type="spellEnd"/>
            <w:r w:rsidRPr="0086506B">
              <w:rPr>
                <w:rFonts w:cs="Times New Roman"/>
              </w:rPr>
              <w:t xml:space="preserve"> </w:t>
            </w:r>
            <w:proofErr w:type="spellStart"/>
            <w:r w:rsidRPr="0086506B">
              <w:rPr>
                <w:rFonts w:cs="Times New Roman"/>
              </w:rPr>
              <w:t>jeh</w:t>
            </w:r>
            <w:proofErr w:type="spellEnd"/>
            <w:r w:rsidRPr="0086506B">
              <w:rPr>
                <w:rFonts w:cs="Times New Roman"/>
              </w:rPr>
              <w:t xml:space="preserve"> </w:t>
            </w:r>
            <w:proofErr w:type="spellStart"/>
            <w:r w:rsidRPr="0086506B">
              <w:rPr>
                <w:rFonts w:cs="Times New Roman"/>
              </w:rPr>
              <w:t>ayns</w:t>
            </w:r>
            <w:proofErr w:type="spellEnd"/>
            <w:r w:rsidRPr="0086506B">
              <w:rPr>
                <w:rFonts w:cs="Times New Roman"/>
              </w:rPr>
              <w:t xml:space="preserve"> </w:t>
            </w:r>
            <w:proofErr w:type="spellStart"/>
            <w:r w:rsidRPr="0086506B">
              <w:rPr>
                <w:rFonts w:cs="Times New Roman"/>
              </w:rPr>
              <w:t>cooishyn</w:t>
            </w:r>
            <w:proofErr w:type="spellEnd"/>
            <w:r w:rsidRPr="0086506B">
              <w:rPr>
                <w:rFonts w:cs="Times New Roman"/>
              </w:rPr>
              <w:t xml:space="preserve"> e </w:t>
            </w:r>
            <w:proofErr w:type="spellStart"/>
            <w:r w:rsidRPr="0086506B">
              <w:rPr>
                <w:rFonts w:cs="Times New Roman"/>
              </w:rPr>
              <w:t>annym</w:t>
            </w:r>
            <w:proofErr w:type="spellEnd"/>
            <w:r w:rsidRPr="0086506B">
              <w:rPr>
                <w:rFonts w:cs="Times New Roman"/>
              </w:rPr>
              <w:t>.</w:t>
            </w:r>
          </w:p>
        </w:tc>
      </w:tr>
      <w:tr w:rsidR="00E82890" w:rsidRPr="001D4855" w14:paraId="15D8A67D" w14:textId="77777777" w:rsidTr="002C29B9">
        <w:trPr>
          <w:cantSplit/>
          <w:trHeight w:val="1207"/>
        </w:trPr>
        <w:tc>
          <w:tcPr>
            <w:tcW w:w="0" w:type="auto"/>
          </w:tcPr>
          <w:p w14:paraId="78FF9580" w14:textId="5915B395" w:rsidR="00E82890" w:rsidRPr="001D4855" w:rsidRDefault="00E82890" w:rsidP="00ED4FAF">
            <w:pPr>
              <w:ind w:left="0" w:firstLine="0"/>
              <w:jc w:val="both"/>
              <w:rPr>
                <w:rFonts w:cs="Times New Roman"/>
              </w:rPr>
            </w:pPr>
            <w:r w:rsidRPr="004E696D">
              <w:rPr>
                <w:rFonts w:cs="Times New Roman"/>
              </w:rPr>
              <w:t xml:space="preserve">A little thinking serves to convince Men, that there is no Reason why they should choose Poverty and Reproach, </w:t>
            </w:r>
            <w:proofErr w:type="gramStart"/>
            <w:r w:rsidRPr="004E696D">
              <w:rPr>
                <w:rFonts w:cs="Times New Roman"/>
              </w:rPr>
              <w:t>Pain</w:t>
            </w:r>
            <w:proofErr w:type="gramEnd"/>
            <w:r w:rsidRPr="004E696D">
              <w:rPr>
                <w:rFonts w:cs="Times New Roman"/>
              </w:rPr>
              <w:t xml:space="preserve"> and Imprisonment, (if they can honestly avoid them) rather than Riches and Honour, Ease and Liberty.</w:t>
            </w:r>
          </w:p>
        </w:tc>
        <w:tc>
          <w:tcPr>
            <w:tcW w:w="0" w:type="auto"/>
          </w:tcPr>
          <w:p w14:paraId="7822EF2A" w14:textId="2BB176B7" w:rsidR="00E82890" w:rsidRPr="001D4855" w:rsidRDefault="00E82890" w:rsidP="00ED4FAF">
            <w:pPr>
              <w:ind w:left="0" w:firstLine="0"/>
              <w:jc w:val="both"/>
              <w:rPr>
                <w:rFonts w:cs="Times New Roman"/>
              </w:rPr>
            </w:pPr>
            <w:r w:rsidRPr="0086506B">
              <w:rPr>
                <w:rFonts w:cs="Times New Roman"/>
              </w:rPr>
              <w:t xml:space="preserve">Nee red </w:t>
            </w:r>
            <w:proofErr w:type="gramStart"/>
            <w:r w:rsidRPr="0086506B">
              <w:rPr>
                <w:rFonts w:cs="Times New Roman"/>
              </w:rPr>
              <w:t>beg</w:t>
            </w:r>
            <w:proofErr w:type="gramEnd"/>
            <w:r w:rsidRPr="0086506B">
              <w:rPr>
                <w:rFonts w:cs="Times New Roman"/>
              </w:rPr>
              <w:t xml:space="preserve"> </w:t>
            </w:r>
            <w:proofErr w:type="spellStart"/>
            <w:r w:rsidRPr="0086506B">
              <w:rPr>
                <w:rFonts w:cs="Times New Roman"/>
              </w:rPr>
              <w:t>dy</w:t>
            </w:r>
            <w:proofErr w:type="spellEnd"/>
            <w:r w:rsidRPr="0086506B">
              <w:rPr>
                <w:rFonts w:cs="Times New Roman"/>
              </w:rPr>
              <w:t xml:space="preserve"> </w:t>
            </w:r>
            <w:proofErr w:type="spellStart"/>
            <w:r w:rsidRPr="0086506B">
              <w:rPr>
                <w:rFonts w:cs="Times New Roman"/>
              </w:rPr>
              <w:t>smooinaghtyn</w:t>
            </w:r>
            <w:proofErr w:type="spellEnd"/>
            <w:r w:rsidRPr="0086506B">
              <w:rPr>
                <w:rFonts w:cs="Times New Roman"/>
              </w:rPr>
              <w:t xml:space="preserve"> </w:t>
            </w:r>
            <w:proofErr w:type="spellStart"/>
            <w:r w:rsidRPr="0086506B">
              <w:rPr>
                <w:rFonts w:cs="Times New Roman"/>
              </w:rPr>
              <w:t>shirveish</w:t>
            </w:r>
            <w:proofErr w:type="spellEnd"/>
            <w:r w:rsidRPr="0086506B">
              <w:rPr>
                <w:rFonts w:cs="Times New Roman"/>
              </w:rPr>
              <w:t xml:space="preserve"> </w:t>
            </w:r>
            <w:proofErr w:type="spellStart"/>
            <w:r w:rsidRPr="0086506B">
              <w:rPr>
                <w:rFonts w:cs="Times New Roman"/>
              </w:rPr>
              <w:t>dy</w:t>
            </w:r>
            <w:proofErr w:type="spellEnd"/>
            <w:r w:rsidRPr="0086506B">
              <w:rPr>
                <w:rFonts w:cs="Times New Roman"/>
              </w:rPr>
              <w:t xml:space="preserve"> </w:t>
            </w:r>
            <w:proofErr w:type="spellStart"/>
            <w:r w:rsidRPr="0086506B">
              <w:rPr>
                <w:rFonts w:cs="Times New Roman"/>
              </w:rPr>
              <w:t>hickyraghey</w:t>
            </w:r>
            <w:proofErr w:type="spellEnd"/>
            <w:r w:rsidRPr="0086506B">
              <w:rPr>
                <w:rFonts w:cs="Times New Roman"/>
              </w:rPr>
              <w:t xml:space="preserve"> </w:t>
            </w:r>
            <w:proofErr w:type="spellStart"/>
            <w:r w:rsidRPr="0086506B">
              <w:rPr>
                <w:rFonts w:cs="Times New Roman"/>
              </w:rPr>
              <w:t>deiney</w:t>
            </w:r>
            <w:proofErr w:type="spellEnd"/>
            <w:r w:rsidRPr="0086506B">
              <w:rPr>
                <w:rFonts w:cs="Times New Roman"/>
              </w:rPr>
              <w:t xml:space="preserve">, </w:t>
            </w:r>
            <w:proofErr w:type="spellStart"/>
            <w:r w:rsidRPr="0086506B">
              <w:rPr>
                <w:rFonts w:cs="Times New Roman"/>
              </w:rPr>
              <w:t>nagh</w:t>
            </w:r>
            <w:proofErr w:type="spellEnd"/>
            <w:r w:rsidRPr="0086506B">
              <w:rPr>
                <w:rFonts w:cs="Times New Roman"/>
              </w:rPr>
              <w:t xml:space="preserve"> </w:t>
            </w:r>
            <w:proofErr w:type="spellStart"/>
            <w:r w:rsidRPr="0086506B">
              <w:rPr>
                <w:rFonts w:cs="Times New Roman"/>
              </w:rPr>
              <w:t>vel</w:t>
            </w:r>
            <w:proofErr w:type="spellEnd"/>
            <w:r w:rsidRPr="0086506B">
              <w:rPr>
                <w:rFonts w:cs="Times New Roman"/>
              </w:rPr>
              <w:t xml:space="preserve"> </w:t>
            </w:r>
            <w:proofErr w:type="spellStart"/>
            <w:r w:rsidRPr="0086506B">
              <w:rPr>
                <w:rFonts w:cs="Times New Roman"/>
              </w:rPr>
              <w:t>resoon</w:t>
            </w:r>
            <w:proofErr w:type="spellEnd"/>
            <w:r w:rsidRPr="0086506B">
              <w:rPr>
                <w:rFonts w:cs="Times New Roman"/>
              </w:rPr>
              <w:t xml:space="preserve"> </w:t>
            </w:r>
            <w:proofErr w:type="spellStart"/>
            <w:r w:rsidRPr="0086506B">
              <w:rPr>
                <w:rFonts w:cs="Times New Roman"/>
              </w:rPr>
              <w:t>erbee</w:t>
            </w:r>
            <w:proofErr w:type="spellEnd"/>
            <w:r w:rsidRPr="0086506B">
              <w:rPr>
                <w:rFonts w:cs="Times New Roman"/>
              </w:rPr>
              <w:t xml:space="preserve"> </w:t>
            </w:r>
            <w:proofErr w:type="spellStart"/>
            <w:r w:rsidRPr="0086506B">
              <w:rPr>
                <w:rFonts w:cs="Times New Roman"/>
              </w:rPr>
              <w:t>cre’n</w:t>
            </w:r>
            <w:proofErr w:type="spellEnd"/>
            <w:r w:rsidRPr="0086506B">
              <w:rPr>
                <w:rFonts w:cs="Times New Roman"/>
              </w:rPr>
              <w:t xml:space="preserve">-fa </w:t>
            </w:r>
            <w:proofErr w:type="spellStart"/>
            <w:r w:rsidRPr="0086506B">
              <w:rPr>
                <w:rFonts w:cs="Times New Roman"/>
              </w:rPr>
              <w:t>yinnagh</w:t>
            </w:r>
            <w:proofErr w:type="spellEnd"/>
            <w:r w:rsidRPr="0086506B">
              <w:rPr>
                <w:rFonts w:cs="Times New Roman"/>
              </w:rPr>
              <w:t xml:space="preserve"> </w:t>
            </w:r>
            <w:proofErr w:type="spellStart"/>
            <w:r w:rsidRPr="0086506B">
              <w:rPr>
                <w:rFonts w:cs="Times New Roman"/>
              </w:rPr>
              <w:t>ad</w:t>
            </w:r>
            <w:proofErr w:type="spellEnd"/>
            <w:r w:rsidRPr="0086506B">
              <w:rPr>
                <w:rFonts w:cs="Times New Roman"/>
              </w:rPr>
              <w:t xml:space="preserve"> </w:t>
            </w:r>
            <w:proofErr w:type="spellStart"/>
            <w:r w:rsidRPr="0086506B">
              <w:rPr>
                <w:rFonts w:cs="Times New Roman"/>
              </w:rPr>
              <w:t>reih</w:t>
            </w:r>
            <w:proofErr w:type="spellEnd"/>
            <w:r w:rsidRPr="0086506B">
              <w:rPr>
                <w:rFonts w:cs="Times New Roman"/>
              </w:rPr>
              <w:t xml:space="preserve"> </w:t>
            </w:r>
            <w:proofErr w:type="spellStart"/>
            <w:r w:rsidRPr="0086506B">
              <w:rPr>
                <w:rFonts w:cs="Times New Roman"/>
              </w:rPr>
              <w:t>boghtynid</w:t>
            </w:r>
            <w:proofErr w:type="spellEnd"/>
            <w:r w:rsidRPr="0086506B">
              <w:rPr>
                <w:rFonts w:cs="Times New Roman"/>
              </w:rPr>
              <w:t xml:space="preserve"> as </w:t>
            </w:r>
            <w:proofErr w:type="spellStart"/>
            <w:r w:rsidRPr="0086506B">
              <w:rPr>
                <w:rFonts w:cs="Times New Roman"/>
              </w:rPr>
              <w:t>oghsyn</w:t>
            </w:r>
            <w:proofErr w:type="spellEnd"/>
            <w:r w:rsidRPr="0086506B">
              <w:rPr>
                <w:rFonts w:cs="Times New Roman"/>
              </w:rPr>
              <w:t xml:space="preserve">, pian as </w:t>
            </w:r>
            <w:proofErr w:type="spellStart"/>
            <w:r w:rsidRPr="0086506B">
              <w:rPr>
                <w:rFonts w:cs="Times New Roman"/>
              </w:rPr>
              <w:t>pryssooney</w:t>
            </w:r>
            <w:proofErr w:type="spellEnd"/>
            <w:r w:rsidRPr="0086506B">
              <w:rPr>
                <w:rFonts w:cs="Times New Roman"/>
              </w:rPr>
              <w:t xml:space="preserve"> (my </w:t>
            </w:r>
            <w:proofErr w:type="spellStart"/>
            <w:r w:rsidRPr="0086506B">
              <w:rPr>
                <w:rFonts w:cs="Times New Roman"/>
              </w:rPr>
              <w:t>oddys</w:t>
            </w:r>
            <w:proofErr w:type="spellEnd"/>
            <w:r w:rsidRPr="0086506B">
              <w:rPr>
                <w:rFonts w:cs="Times New Roman"/>
              </w:rPr>
              <w:t xml:space="preserve"> ad </w:t>
            </w:r>
            <w:proofErr w:type="spellStart"/>
            <w:r w:rsidRPr="0086506B">
              <w:rPr>
                <w:rFonts w:cs="Times New Roman"/>
              </w:rPr>
              <w:t>dy</w:t>
            </w:r>
            <w:proofErr w:type="spellEnd"/>
            <w:r w:rsidRPr="0086506B">
              <w:rPr>
                <w:rFonts w:cs="Times New Roman"/>
              </w:rPr>
              <w:t xml:space="preserve"> </w:t>
            </w:r>
            <w:proofErr w:type="spellStart"/>
            <w:r w:rsidRPr="0086506B">
              <w:rPr>
                <w:rFonts w:cs="Times New Roman"/>
              </w:rPr>
              <w:t>onneragh</w:t>
            </w:r>
            <w:proofErr w:type="spellEnd"/>
            <w:r w:rsidRPr="0086506B">
              <w:rPr>
                <w:rFonts w:cs="Times New Roman"/>
              </w:rPr>
              <w:t xml:space="preserve"> </w:t>
            </w:r>
            <w:proofErr w:type="spellStart"/>
            <w:r w:rsidRPr="0086506B">
              <w:rPr>
                <w:rFonts w:cs="Times New Roman"/>
              </w:rPr>
              <w:t>chea</w:t>
            </w:r>
            <w:proofErr w:type="spellEnd"/>
            <w:r w:rsidRPr="0086506B">
              <w:rPr>
                <w:rFonts w:cs="Times New Roman"/>
              </w:rPr>
              <w:t xml:space="preserve"> </w:t>
            </w:r>
            <w:proofErr w:type="spellStart"/>
            <w:r w:rsidRPr="0086506B">
              <w:rPr>
                <w:rFonts w:cs="Times New Roman"/>
              </w:rPr>
              <w:t>vou</w:t>
            </w:r>
            <w:proofErr w:type="spellEnd"/>
            <w:r w:rsidRPr="0086506B">
              <w:rPr>
                <w:rFonts w:cs="Times New Roman"/>
              </w:rPr>
              <w:t xml:space="preserve">) </w:t>
            </w:r>
            <w:proofErr w:type="spellStart"/>
            <w:r w:rsidRPr="0086506B">
              <w:rPr>
                <w:rFonts w:cs="Times New Roman"/>
                <w:color w:val="FF0000"/>
              </w:rPr>
              <w:t>n</w:t>
            </w:r>
            <w:r w:rsidRPr="0086506B">
              <w:rPr>
                <w:rFonts w:cs="Times New Roman"/>
              </w:rPr>
              <w:t>y</w:t>
            </w:r>
            <w:proofErr w:type="spellEnd"/>
            <w:r w:rsidRPr="0086506B">
              <w:rPr>
                <w:rStyle w:val="FootnoteReference"/>
                <w:rFonts w:cs="Times New Roman"/>
              </w:rPr>
              <w:footnoteReference w:id="15"/>
            </w:r>
            <w:r w:rsidRPr="0086506B">
              <w:rPr>
                <w:rFonts w:cs="Times New Roman"/>
              </w:rPr>
              <w:t xml:space="preserve"> </w:t>
            </w:r>
            <w:proofErr w:type="spellStart"/>
            <w:r w:rsidRPr="0086506B">
              <w:rPr>
                <w:rFonts w:cs="Times New Roman"/>
              </w:rPr>
              <w:t>sleaih</w:t>
            </w:r>
            <w:proofErr w:type="spellEnd"/>
            <w:r w:rsidRPr="0086506B">
              <w:rPr>
                <w:rFonts w:cs="Times New Roman"/>
              </w:rPr>
              <w:t xml:space="preserve"> </w:t>
            </w:r>
            <w:proofErr w:type="spellStart"/>
            <w:r w:rsidRPr="0086506B">
              <w:rPr>
                <w:rFonts w:cs="Times New Roman"/>
              </w:rPr>
              <w:t>na</w:t>
            </w:r>
            <w:proofErr w:type="spellEnd"/>
            <w:r w:rsidRPr="0086506B">
              <w:rPr>
                <w:rFonts w:cs="Times New Roman"/>
              </w:rPr>
              <w:t xml:space="preserve"> </w:t>
            </w:r>
            <w:proofErr w:type="spellStart"/>
            <w:r w:rsidRPr="0086506B">
              <w:rPr>
                <w:rFonts w:cs="Times New Roman"/>
              </w:rPr>
              <w:t>berchys</w:t>
            </w:r>
            <w:proofErr w:type="spellEnd"/>
            <w:r w:rsidRPr="0086506B">
              <w:rPr>
                <w:rFonts w:cs="Times New Roman"/>
              </w:rPr>
              <w:t xml:space="preserve"> </w:t>
            </w:r>
            <w:proofErr w:type="spellStart"/>
            <w:r w:rsidRPr="0086506B">
              <w:rPr>
                <w:rFonts w:cs="Times New Roman"/>
              </w:rPr>
              <w:t>ny</w:t>
            </w:r>
            <w:proofErr w:type="spellEnd"/>
            <w:r w:rsidRPr="0086506B">
              <w:rPr>
                <w:rFonts w:cs="Times New Roman"/>
              </w:rPr>
              <w:t xml:space="preserve"> </w:t>
            </w:r>
            <w:proofErr w:type="spellStart"/>
            <w:r w:rsidRPr="0086506B">
              <w:rPr>
                <w:rFonts w:cs="Times New Roman"/>
              </w:rPr>
              <w:t>ooashley</w:t>
            </w:r>
            <w:proofErr w:type="spellEnd"/>
            <w:r w:rsidRPr="0086506B">
              <w:rPr>
                <w:rFonts w:cs="Times New Roman"/>
              </w:rPr>
              <w:t xml:space="preserve">, </w:t>
            </w:r>
            <w:proofErr w:type="spellStart"/>
            <w:r w:rsidRPr="0086506B">
              <w:rPr>
                <w:rFonts w:cs="Times New Roman"/>
              </w:rPr>
              <w:t>aash</w:t>
            </w:r>
            <w:proofErr w:type="spellEnd"/>
            <w:r w:rsidRPr="0086506B">
              <w:rPr>
                <w:rFonts w:cs="Times New Roman"/>
              </w:rPr>
              <w:t xml:space="preserve"> as </w:t>
            </w:r>
            <w:proofErr w:type="spellStart"/>
            <w:r w:rsidRPr="0086506B">
              <w:rPr>
                <w:rFonts w:cs="Times New Roman"/>
              </w:rPr>
              <w:t>reamys</w:t>
            </w:r>
            <w:proofErr w:type="spellEnd"/>
            <w:r w:rsidRPr="0086506B">
              <w:rPr>
                <w:rFonts w:cs="Times New Roman"/>
              </w:rPr>
              <w:t>.</w:t>
            </w:r>
          </w:p>
        </w:tc>
      </w:tr>
      <w:tr w:rsidR="00E82890" w:rsidRPr="001D4855" w14:paraId="3D7065D0" w14:textId="77777777" w:rsidTr="002C29B9">
        <w:trPr>
          <w:cantSplit/>
          <w:trHeight w:val="1088"/>
        </w:trPr>
        <w:tc>
          <w:tcPr>
            <w:tcW w:w="0" w:type="auto"/>
          </w:tcPr>
          <w:p w14:paraId="17872267" w14:textId="30974082" w:rsidR="00E82890" w:rsidRPr="001D4855" w:rsidRDefault="00E82890" w:rsidP="00ED4FAF">
            <w:pPr>
              <w:ind w:left="0" w:firstLine="0"/>
              <w:jc w:val="both"/>
              <w:rPr>
                <w:rFonts w:cs="Times New Roman"/>
              </w:rPr>
            </w:pPr>
            <w:r w:rsidRPr="004E696D">
              <w:rPr>
                <w:rFonts w:cs="Times New Roman"/>
              </w:rPr>
              <w:t>But I am sure there is a thousand times less Reason for a Man to disobey God, and damn his Soul for ever, rather than to please and serve him, and so make sure of eternal Salvation.</w:t>
            </w:r>
          </w:p>
        </w:tc>
        <w:tc>
          <w:tcPr>
            <w:tcW w:w="0" w:type="auto"/>
          </w:tcPr>
          <w:p w14:paraId="3D710333" w14:textId="4BE359E1" w:rsidR="00E82890" w:rsidRPr="001D4855" w:rsidRDefault="00E82890" w:rsidP="00ED4FAF">
            <w:pPr>
              <w:ind w:left="0" w:firstLine="0"/>
              <w:jc w:val="both"/>
              <w:rPr>
                <w:rFonts w:cs="Times New Roman"/>
              </w:rPr>
            </w:pPr>
            <w:proofErr w:type="spellStart"/>
            <w:r w:rsidRPr="0086506B">
              <w:rPr>
                <w:rFonts w:cs="Times New Roman"/>
              </w:rPr>
              <w:t>Agh</w:t>
            </w:r>
            <w:proofErr w:type="spellEnd"/>
            <w:r w:rsidRPr="0086506B">
              <w:rPr>
                <w:rFonts w:cs="Times New Roman"/>
              </w:rPr>
              <w:t xml:space="preserve"> ta mee </w:t>
            </w:r>
            <w:proofErr w:type="spellStart"/>
            <w:r w:rsidRPr="0086506B">
              <w:rPr>
                <w:rFonts w:cs="Times New Roman"/>
              </w:rPr>
              <w:t>shickyr</w:t>
            </w:r>
            <w:proofErr w:type="spellEnd"/>
            <w:r w:rsidRPr="0086506B">
              <w:rPr>
                <w:rFonts w:cs="Times New Roman"/>
              </w:rPr>
              <w:t xml:space="preserve"> </w:t>
            </w:r>
            <w:proofErr w:type="spellStart"/>
            <w:r w:rsidRPr="0086506B">
              <w:rPr>
                <w:rFonts w:cs="Times New Roman"/>
              </w:rPr>
              <w:t>jeh</w:t>
            </w:r>
            <w:proofErr w:type="spellEnd"/>
            <w:r w:rsidRPr="0086506B">
              <w:rPr>
                <w:rFonts w:cs="Times New Roman"/>
              </w:rPr>
              <w:t xml:space="preserve"> </w:t>
            </w:r>
            <w:proofErr w:type="spellStart"/>
            <w:r w:rsidRPr="0086506B">
              <w:rPr>
                <w:rFonts w:cs="Times New Roman"/>
              </w:rPr>
              <w:t>dy</w:t>
            </w:r>
            <w:proofErr w:type="spellEnd"/>
            <w:r w:rsidRPr="0086506B">
              <w:rPr>
                <w:rFonts w:cs="Times New Roman"/>
              </w:rPr>
              <w:t xml:space="preserve"> </w:t>
            </w:r>
            <w:proofErr w:type="spellStart"/>
            <w:r w:rsidRPr="0086506B">
              <w:rPr>
                <w:rFonts w:cs="Times New Roman"/>
              </w:rPr>
              <w:t>vel</w:t>
            </w:r>
            <w:proofErr w:type="spellEnd"/>
            <w:r w:rsidRPr="0086506B">
              <w:rPr>
                <w:rFonts w:cs="Times New Roman"/>
              </w:rPr>
              <w:t xml:space="preserve"> </w:t>
            </w:r>
            <w:proofErr w:type="spellStart"/>
            <w:r w:rsidRPr="0086506B">
              <w:rPr>
                <w:rFonts w:cs="Times New Roman"/>
              </w:rPr>
              <w:t>thousane</w:t>
            </w:r>
            <w:proofErr w:type="spellEnd"/>
            <w:r w:rsidRPr="0086506B">
              <w:rPr>
                <w:rFonts w:cs="Times New Roman"/>
              </w:rPr>
              <w:t xml:space="preserve"> </w:t>
            </w:r>
            <w:proofErr w:type="spellStart"/>
            <w:r w:rsidRPr="0086506B">
              <w:rPr>
                <w:rFonts w:cs="Times New Roman"/>
              </w:rPr>
              <w:t>keayrt</w:t>
            </w:r>
            <w:proofErr w:type="spellEnd"/>
            <w:r w:rsidRPr="0086506B">
              <w:rPr>
                <w:rFonts w:cs="Times New Roman"/>
              </w:rPr>
              <w:t xml:space="preserve"> </w:t>
            </w:r>
            <w:proofErr w:type="spellStart"/>
            <w:r w:rsidRPr="0086506B">
              <w:rPr>
                <w:rFonts w:cs="Times New Roman"/>
              </w:rPr>
              <w:t>ny</w:t>
            </w:r>
            <w:proofErr w:type="spellEnd"/>
            <w:r w:rsidRPr="0086506B">
              <w:rPr>
                <w:rFonts w:cs="Times New Roman"/>
              </w:rPr>
              <w:t xml:space="preserve"> </w:t>
            </w:r>
            <w:proofErr w:type="spellStart"/>
            <w:r w:rsidRPr="0086506B">
              <w:rPr>
                <w:rFonts w:cs="Times New Roman"/>
              </w:rPr>
              <w:t>sloo</w:t>
            </w:r>
            <w:proofErr w:type="spellEnd"/>
            <w:r w:rsidRPr="0086506B">
              <w:rPr>
                <w:rFonts w:cs="Times New Roman"/>
              </w:rPr>
              <w:t xml:space="preserve"> </w:t>
            </w:r>
            <w:proofErr w:type="spellStart"/>
            <w:r w:rsidRPr="0086506B">
              <w:rPr>
                <w:rFonts w:cs="Times New Roman"/>
              </w:rPr>
              <w:t>dy</w:t>
            </w:r>
            <w:proofErr w:type="spellEnd"/>
            <w:r w:rsidRPr="0086506B">
              <w:rPr>
                <w:rFonts w:cs="Times New Roman"/>
              </w:rPr>
              <w:t xml:space="preserve"> </w:t>
            </w:r>
            <w:proofErr w:type="spellStart"/>
            <w:r w:rsidRPr="0086506B">
              <w:rPr>
                <w:rFonts w:cs="Times New Roman"/>
              </w:rPr>
              <w:t>resoon</w:t>
            </w:r>
            <w:proofErr w:type="spellEnd"/>
            <w:r w:rsidRPr="0086506B">
              <w:rPr>
                <w:rFonts w:cs="Times New Roman"/>
              </w:rPr>
              <w:t xml:space="preserve"> da </w:t>
            </w:r>
            <w:proofErr w:type="spellStart"/>
            <w:r w:rsidRPr="0086506B">
              <w:rPr>
                <w:rFonts w:cs="Times New Roman"/>
              </w:rPr>
              <w:t>dooinney</w:t>
            </w:r>
            <w:proofErr w:type="spellEnd"/>
            <w:r w:rsidRPr="0086506B">
              <w:rPr>
                <w:rFonts w:cs="Times New Roman"/>
              </w:rPr>
              <w:t xml:space="preserve"> </w:t>
            </w:r>
            <w:proofErr w:type="spellStart"/>
            <w:r w:rsidRPr="0086506B">
              <w:rPr>
                <w:rFonts w:cs="Times New Roman"/>
              </w:rPr>
              <w:t>dy</w:t>
            </w:r>
            <w:proofErr w:type="spellEnd"/>
            <w:r w:rsidRPr="0086506B">
              <w:rPr>
                <w:rFonts w:cs="Times New Roman"/>
              </w:rPr>
              <w:t xml:space="preserve"> </w:t>
            </w:r>
            <w:proofErr w:type="spellStart"/>
            <w:r w:rsidRPr="0086506B">
              <w:rPr>
                <w:rFonts w:cs="Times New Roman"/>
              </w:rPr>
              <w:t>ve</w:t>
            </w:r>
            <w:proofErr w:type="spellEnd"/>
            <w:r w:rsidRPr="0086506B">
              <w:rPr>
                <w:rFonts w:cs="Times New Roman"/>
              </w:rPr>
              <w:t xml:space="preserve"> mee-</w:t>
            </w:r>
            <w:proofErr w:type="spellStart"/>
            <w:r w:rsidRPr="0086506B">
              <w:rPr>
                <w:rFonts w:cs="Times New Roman"/>
              </w:rPr>
              <w:t>viallagh</w:t>
            </w:r>
            <w:proofErr w:type="spellEnd"/>
            <w:r w:rsidRPr="0086506B">
              <w:rPr>
                <w:rFonts w:cs="Times New Roman"/>
              </w:rPr>
              <w:t xml:space="preserve"> da </w:t>
            </w:r>
            <w:proofErr w:type="spellStart"/>
            <w:r w:rsidRPr="0086506B">
              <w:rPr>
                <w:rFonts w:cs="Times New Roman"/>
              </w:rPr>
              <w:t>Jee</w:t>
            </w:r>
            <w:proofErr w:type="spellEnd"/>
            <w:r w:rsidRPr="0086506B">
              <w:rPr>
                <w:rFonts w:cs="Times New Roman"/>
              </w:rPr>
              <w:t xml:space="preserve">, as </w:t>
            </w:r>
            <w:proofErr w:type="spellStart"/>
            <w:r w:rsidRPr="0086506B">
              <w:rPr>
                <w:rFonts w:cs="Times New Roman"/>
              </w:rPr>
              <w:t>dy</w:t>
            </w:r>
            <w:proofErr w:type="spellEnd"/>
            <w:r w:rsidRPr="0086506B">
              <w:rPr>
                <w:rFonts w:cs="Times New Roman"/>
              </w:rPr>
              <w:t xml:space="preserve"> </w:t>
            </w:r>
            <w:proofErr w:type="spellStart"/>
            <w:r w:rsidRPr="0086506B">
              <w:rPr>
                <w:rFonts w:cs="Times New Roman"/>
              </w:rPr>
              <w:t>gheyrey</w:t>
            </w:r>
            <w:proofErr w:type="spellEnd"/>
            <w:r w:rsidRPr="0086506B">
              <w:rPr>
                <w:rFonts w:cs="Times New Roman"/>
              </w:rPr>
              <w:t xml:space="preserve"> e </w:t>
            </w:r>
            <w:proofErr w:type="spellStart"/>
            <w:r w:rsidRPr="0086506B">
              <w:rPr>
                <w:rFonts w:cs="Times New Roman"/>
              </w:rPr>
              <w:t>annym</w:t>
            </w:r>
            <w:proofErr w:type="spellEnd"/>
            <w:r w:rsidRPr="0086506B">
              <w:rPr>
                <w:rFonts w:cs="Times New Roman"/>
              </w:rPr>
              <w:t xml:space="preserve"> son </w:t>
            </w:r>
            <w:proofErr w:type="spellStart"/>
            <w:r w:rsidRPr="0086506B">
              <w:rPr>
                <w:rFonts w:cs="Times New Roman"/>
              </w:rPr>
              <w:t>dy</w:t>
            </w:r>
            <w:proofErr w:type="spellEnd"/>
            <w:r w:rsidRPr="0086506B">
              <w:rPr>
                <w:rFonts w:cs="Times New Roman"/>
              </w:rPr>
              <w:t xml:space="preserve"> </w:t>
            </w:r>
            <w:proofErr w:type="spellStart"/>
            <w:r w:rsidRPr="0086506B">
              <w:rPr>
                <w:rFonts w:cs="Times New Roman"/>
              </w:rPr>
              <w:t>bragh</w:t>
            </w:r>
            <w:proofErr w:type="spellEnd"/>
            <w:r w:rsidRPr="0086506B">
              <w:rPr>
                <w:rFonts w:cs="Times New Roman"/>
              </w:rPr>
              <w:t xml:space="preserve">, </w:t>
            </w:r>
            <w:proofErr w:type="spellStart"/>
            <w:r w:rsidRPr="0086506B">
              <w:rPr>
                <w:rFonts w:cs="Times New Roman"/>
              </w:rPr>
              <w:t>ny</w:t>
            </w:r>
            <w:proofErr w:type="spellEnd"/>
            <w:r w:rsidRPr="0086506B">
              <w:rPr>
                <w:rFonts w:cs="Times New Roman"/>
              </w:rPr>
              <w:t xml:space="preserve"> </w:t>
            </w:r>
            <w:proofErr w:type="spellStart"/>
            <w:r w:rsidRPr="0086506B">
              <w:rPr>
                <w:rFonts w:cs="Times New Roman"/>
              </w:rPr>
              <w:t>sleaih</w:t>
            </w:r>
            <w:proofErr w:type="spellEnd"/>
            <w:r w:rsidRPr="0086506B">
              <w:rPr>
                <w:rFonts w:cs="Times New Roman"/>
              </w:rPr>
              <w:t xml:space="preserve"> </w:t>
            </w:r>
            <w:proofErr w:type="spellStart"/>
            <w:r w:rsidRPr="0086506B">
              <w:rPr>
                <w:rFonts w:cs="Times New Roman"/>
              </w:rPr>
              <w:t>na</w:t>
            </w:r>
            <w:proofErr w:type="spellEnd"/>
            <w:r w:rsidRPr="0086506B">
              <w:rPr>
                <w:rFonts w:cs="Times New Roman"/>
              </w:rPr>
              <w:t xml:space="preserve"> </w:t>
            </w:r>
            <w:proofErr w:type="spellStart"/>
            <w:r w:rsidRPr="0086506B">
              <w:rPr>
                <w:rFonts w:cs="Times New Roman"/>
              </w:rPr>
              <w:t>dy</w:t>
            </w:r>
            <w:proofErr w:type="spellEnd"/>
            <w:r w:rsidRPr="0086506B">
              <w:rPr>
                <w:rFonts w:cs="Times New Roman"/>
              </w:rPr>
              <w:t xml:space="preserve"> </w:t>
            </w:r>
            <w:proofErr w:type="spellStart"/>
            <w:r w:rsidRPr="0086506B">
              <w:rPr>
                <w:rFonts w:cs="Times New Roman"/>
              </w:rPr>
              <w:t>wooiys</w:t>
            </w:r>
            <w:proofErr w:type="spellEnd"/>
            <w:r w:rsidRPr="0086506B">
              <w:rPr>
                <w:rFonts w:cs="Times New Roman"/>
              </w:rPr>
              <w:t xml:space="preserve"> as </w:t>
            </w:r>
            <w:proofErr w:type="spellStart"/>
            <w:r w:rsidRPr="0086506B">
              <w:rPr>
                <w:rFonts w:cs="Times New Roman"/>
              </w:rPr>
              <w:t>dy</w:t>
            </w:r>
            <w:proofErr w:type="spellEnd"/>
            <w:r w:rsidRPr="0086506B">
              <w:rPr>
                <w:rFonts w:cs="Times New Roman"/>
              </w:rPr>
              <w:t xml:space="preserve"> </w:t>
            </w:r>
            <w:proofErr w:type="spellStart"/>
            <w:r w:rsidRPr="0086506B">
              <w:rPr>
                <w:rFonts w:cs="Times New Roman"/>
              </w:rPr>
              <w:t>hirveish</w:t>
            </w:r>
            <w:proofErr w:type="spellEnd"/>
            <w:r w:rsidRPr="0086506B">
              <w:rPr>
                <w:rFonts w:cs="Times New Roman"/>
              </w:rPr>
              <w:t xml:space="preserve"> Eh, as </w:t>
            </w:r>
            <w:proofErr w:type="spellStart"/>
            <w:r w:rsidRPr="0086506B">
              <w:rPr>
                <w:rFonts w:cs="Times New Roman"/>
              </w:rPr>
              <w:t>myr</w:t>
            </w:r>
            <w:proofErr w:type="spellEnd"/>
            <w:r w:rsidRPr="0086506B">
              <w:rPr>
                <w:rFonts w:cs="Times New Roman"/>
              </w:rPr>
              <w:t xml:space="preserve"> </w:t>
            </w:r>
            <w:proofErr w:type="spellStart"/>
            <w:r w:rsidRPr="0086506B">
              <w:rPr>
                <w:rFonts w:cs="Times New Roman"/>
              </w:rPr>
              <w:t>shen</w:t>
            </w:r>
            <w:proofErr w:type="spellEnd"/>
            <w:r w:rsidRPr="0086506B">
              <w:rPr>
                <w:rFonts w:cs="Times New Roman"/>
              </w:rPr>
              <w:t xml:space="preserve"> </w:t>
            </w:r>
            <w:proofErr w:type="spellStart"/>
            <w:r w:rsidRPr="0086506B">
              <w:rPr>
                <w:rFonts w:cs="Times New Roman"/>
              </w:rPr>
              <w:t>shickyr</w:t>
            </w:r>
            <w:proofErr w:type="spellEnd"/>
            <w:r w:rsidRPr="0086506B">
              <w:rPr>
                <w:rFonts w:cs="Times New Roman"/>
              </w:rPr>
              <w:t xml:space="preserve"> y </w:t>
            </w:r>
            <w:proofErr w:type="spellStart"/>
            <w:r w:rsidRPr="0086506B">
              <w:rPr>
                <w:rFonts w:cs="Times New Roman"/>
              </w:rPr>
              <w:t>yanno</w:t>
            </w:r>
            <w:r w:rsidRPr="0086506B">
              <w:rPr>
                <w:rFonts w:cs="Times New Roman"/>
                <w:color w:val="FF0000"/>
              </w:rPr>
              <w:t>o</w:t>
            </w:r>
            <w:proofErr w:type="spellEnd"/>
            <w:r w:rsidRPr="0086506B">
              <w:rPr>
                <w:rFonts w:cs="Times New Roman"/>
              </w:rPr>
              <w:t xml:space="preserve"> </w:t>
            </w:r>
            <w:proofErr w:type="spellStart"/>
            <w:r w:rsidRPr="0086506B">
              <w:rPr>
                <w:rFonts w:cs="Times New Roman"/>
              </w:rPr>
              <w:t>jeh</w:t>
            </w:r>
            <w:proofErr w:type="spellEnd"/>
            <w:r w:rsidRPr="0086506B">
              <w:rPr>
                <w:rFonts w:cs="Times New Roman"/>
              </w:rPr>
              <w:t xml:space="preserve"> </w:t>
            </w:r>
            <w:proofErr w:type="spellStart"/>
            <w:r w:rsidRPr="0086506B">
              <w:rPr>
                <w:rFonts w:cs="Times New Roman"/>
              </w:rPr>
              <w:t>saualtys</w:t>
            </w:r>
            <w:proofErr w:type="spellEnd"/>
            <w:r w:rsidRPr="0086506B">
              <w:rPr>
                <w:rFonts w:cs="Times New Roman"/>
              </w:rPr>
              <w:t xml:space="preserve"> son </w:t>
            </w:r>
            <w:proofErr w:type="spellStart"/>
            <w:r w:rsidRPr="0086506B">
              <w:rPr>
                <w:rFonts w:cs="Times New Roman"/>
              </w:rPr>
              <w:t>dy</w:t>
            </w:r>
            <w:proofErr w:type="spellEnd"/>
            <w:r w:rsidRPr="0086506B">
              <w:rPr>
                <w:rFonts w:cs="Times New Roman"/>
              </w:rPr>
              <w:t xml:space="preserve"> </w:t>
            </w:r>
            <w:proofErr w:type="spellStart"/>
            <w:r w:rsidRPr="0086506B">
              <w:rPr>
                <w:rFonts w:cs="Times New Roman"/>
              </w:rPr>
              <w:t>bragh</w:t>
            </w:r>
            <w:proofErr w:type="spellEnd"/>
            <w:r w:rsidRPr="0086506B">
              <w:rPr>
                <w:rFonts w:cs="Times New Roman"/>
              </w:rPr>
              <w:t xml:space="preserve"> </w:t>
            </w:r>
            <w:proofErr w:type="spellStart"/>
            <w:r w:rsidRPr="0086506B">
              <w:rPr>
                <w:rFonts w:cs="Times New Roman"/>
              </w:rPr>
              <w:t>farraghtyn</w:t>
            </w:r>
            <w:proofErr w:type="spellEnd"/>
            <w:r w:rsidRPr="0086506B">
              <w:rPr>
                <w:rFonts w:cs="Times New Roman"/>
              </w:rPr>
              <w:t>.</w:t>
            </w:r>
          </w:p>
        </w:tc>
      </w:tr>
      <w:tr w:rsidR="00E82890" w:rsidRPr="001D4855" w14:paraId="0A770C77" w14:textId="77777777" w:rsidTr="002C29B9">
        <w:trPr>
          <w:cantSplit/>
          <w:trHeight w:val="77"/>
        </w:trPr>
        <w:tc>
          <w:tcPr>
            <w:tcW w:w="0" w:type="auto"/>
          </w:tcPr>
          <w:p w14:paraId="129A8245" w14:textId="35928BDA" w:rsidR="00E82890" w:rsidRPr="001D4855" w:rsidRDefault="00E82890" w:rsidP="00ED4FAF">
            <w:pPr>
              <w:ind w:left="0" w:firstLine="0"/>
              <w:jc w:val="both"/>
              <w:rPr>
                <w:rFonts w:cs="Times New Roman"/>
              </w:rPr>
            </w:pPr>
            <w:r w:rsidRPr="004E696D">
              <w:rPr>
                <w:rFonts w:cs="Times New Roman"/>
              </w:rPr>
              <w:t>Wherefore let me again beseech you to take the Matter into Consideration, and think seriously what is most reasonable and most fit for your own Interest, and then choose accordingly.</w:t>
            </w:r>
          </w:p>
        </w:tc>
        <w:tc>
          <w:tcPr>
            <w:tcW w:w="0" w:type="auto"/>
          </w:tcPr>
          <w:p w14:paraId="630E2D08" w14:textId="6BFBEF1E" w:rsidR="00E82890" w:rsidRPr="001D4855" w:rsidRDefault="00E82890" w:rsidP="00ED4FAF">
            <w:pPr>
              <w:ind w:left="0" w:firstLine="0"/>
              <w:jc w:val="both"/>
              <w:rPr>
                <w:rFonts w:cs="Times New Roman"/>
              </w:rPr>
            </w:pPr>
            <w:r w:rsidRPr="0086506B">
              <w:rPr>
                <w:rFonts w:cs="Times New Roman"/>
              </w:rPr>
              <w:t xml:space="preserve">Shen-y-fa, </w:t>
            </w:r>
            <w:proofErr w:type="spellStart"/>
            <w:r w:rsidRPr="0086506B">
              <w:rPr>
                <w:rFonts w:cs="Times New Roman"/>
              </w:rPr>
              <w:t>lig-jee</w:t>
            </w:r>
            <w:proofErr w:type="spellEnd"/>
            <w:r w:rsidRPr="0086506B">
              <w:rPr>
                <w:rFonts w:cs="Times New Roman"/>
              </w:rPr>
              <w:t xml:space="preserve"> </w:t>
            </w:r>
            <w:proofErr w:type="spellStart"/>
            <w:r w:rsidRPr="0086506B">
              <w:rPr>
                <w:rFonts w:cs="Times New Roman"/>
              </w:rPr>
              <w:t>dou</w:t>
            </w:r>
            <w:proofErr w:type="spellEnd"/>
            <w:r w:rsidRPr="0086506B">
              <w:rPr>
                <w:rFonts w:cs="Times New Roman"/>
              </w:rPr>
              <w:t xml:space="preserve"> </w:t>
            </w:r>
            <w:proofErr w:type="spellStart"/>
            <w:r w:rsidRPr="0086506B">
              <w:rPr>
                <w:rFonts w:cs="Times New Roman"/>
              </w:rPr>
              <w:t>reeisht</w:t>
            </w:r>
            <w:proofErr w:type="spellEnd"/>
            <w:r w:rsidRPr="0086506B">
              <w:rPr>
                <w:rFonts w:cs="Times New Roman"/>
              </w:rPr>
              <w:t xml:space="preserve"> </w:t>
            </w:r>
            <w:proofErr w:type="spellStart"/>
            <w:r w:rsidRPr="0086506B">
              <w:rPr>
                <w:rFonts w:cs="Times New Roman"/>
              </w:rPr>
              <w:t>guee</w:t>
            </w:r>
            <w:proofErr w:type="spellEnd"/>
            <w:r w:rsidRPr="0086506B">
              <w:rPr>
                <w:rFonts w:cs="Times New Roman"/>
              </w:rPr>
              <w:t xml:space="preserve"> </w:t>
            </w:r>
            <w:proofErr w:type="spellStart"/>
            <w:r w:rsidRPr="0086506B">
              <w:rPr>
                <w:rFonts w:cs="Times New Roman"/>
              </w:rPr>
              <w:t>erriu</w:t>
            </w:r>
            <w:proofErr w:type="spellEnd"/>
            <w:r w:rsidRPr="0086506B">
              <w:rPr>
                <w:rFonts w:cs="Times New Roman"/>
              </w:rPr>
              <w:t xml:space="preserve"> </w:t>
            </w:r>
            <w:proofErr w:type="spellStart"/>
            <w:r w:rsidRPr="0086506B">
              <w:rPr>
                <w:rFonts w:cs="Times New Roman"/>
              </w:rPr>
              <w:t>dy</w:t>
            </w:r>
            <w:proofErr w:type="spellEnd"/>
            <w:r w:rsidRPr="0086506B">
              <w:rPr>
                <w:rFonts w:cs="Times New Roman"/>
              </w:rPr>
              <w:t xml:space="preserve"> </w:t>
            </w:r>
            <w:proofErr w:type="spellStart"/>
            <w:r w:rsidRPr="0086506B">
              <w:rPr>
                <w:rFonts w:cs="Times New Roman"/>
              </w:rPr>
              <w:t>ghoaill</w:t>
            </w:r>
            <w:proofErr w:type="spellEnd"/>
            <w:r w:rsidRPr="0086506B">
              <w:rPr>
                <w:rFonts w:cs="Times New Roman"/>
              </w:rPr>
              <w:t xml:space="preserve"> y </w:t>
            </w:r>
            <w:proofErr w:type="spellStart"/>
            <w:r w:rsidRPr="0086506B">
              <w:rPr>
                <w:rFonts w:cs="Times New Roman"/>
              </w:rPr>
              <w:t>chooish</w:t>
            </w:r>
            <w:proofErr w:type="spellEnd"/>
            <w:r w:rsidRPr="0086506B">
              <w:rPr>
                <w:rFonts w:cs="Times New Roman"/>
              </w:rPr>
              <w:t xml:space="preserve"> </w:t>
            </w:r>
            <w:proofErr w:type="spellStart"/>
            <w:r w:rsidRPr="0086506B">
              <w:rPr>
                <w:rFonts w:cs="Times New Roman"/>
              </w:rPr>
              <w:t>shoh</w:t>
            </w:r>
            <w:proofErr w:type="spellEnd"/>
            <w:r w:rsidRPr="0086506B">
              <w:rPr>
                <w:rFonts w:cs="Times New Roman"/>
              </w:rPr>
              <w:t xml:space="preserve"> </w:t>
            </w:r>
            <w:proofErr w:type="spellStart"/>
            <w:r w:rsidRPr="0086506B">
              <w:rPr>
                <w:rFonts w:cs="Times New Roman"/>
              </w:rPr>
              <w:t>gys</w:t>
            </w:r>
            <w:proofErr w:type="spellEnd"/>
            <w:r w:rsidRPr="0086506B">
              <w:rPr>
                <w:rFonts w:cs="Times New Roman"/>
              </w:rPr>
              <w:t xml:space="preserve"> </w:t>
            </w:r>
            <w:proofErr w:type="spellStart"/>
            <w:r w:rsidRPr="0086506B">
              <w:rPr>
                <w:rFonts w:cs="Times New Roman"/>
              </w:rPr>
              <w:t>nyn</w:t>
            </w:r>
            <w:proofErr w:type="spellEnd"/>
            <w:r w:rsidRPr="0086506B">
              <w:rPr>
                <w:rFonts w:cs="Times New Roman"/>
              </w:rPr>
              <w:t xml:space="preserve"> </w:t>
            </w:r>
            <w:proofErr w:type="spellStart"/>
            <w:r w:rsidRPr="0086506B">
              <w:rPr>
                <w:rFonts w:cs="Times New Roman"/>
              </w:rPr>
              <w:t>gree</w:t>
            </w:r>
            <w:proofErr w:type="spellEnd"/>
            <w:r w:rsidRPr="0086506B">
              <w:rPr>
                <w:rFonts w:cs="Times New Roman"/>
              </w:rPr>
              <w:t xml:space="preserve">, as </w:t>
            </w:r>
            <w:proofErr w:type="spellStart"/>
            <w:r w:rsidRPr="0086506B">
              <w:rPr>
                <w:rFonts w:cs="Times New Roman"/>
              </w:rPr>
              <w:t>smooinee-jee</w:t>
            </w:r>
            <w:proofErr w:type="spellEnd"/>
            <w:r w:rsidRPr="0086506B">
              <w:rPr>
                <w:rFonts w:cs="Times New Roman"/>
              </w:rPr>
              <w:t xml:space="preserve"> </w:t>
            </w:r>
            <w:proofErr w:type="spellStart"/>
            <w:r w:rsidRPr="0086506B">
              <w:rPr>
                <w:rFonts w:cs="Times New Roman"/>
              </w:rPr>
              <w:t>dy</w:t>
            </w:r>
            <w:proofErr w:type="spellEnd"/>
            <w:r w:rsidRPr="0086506B">
              <w:rPr>
                <w:rFonts w:cs="Times New Roman"/>
              </w:rPr>
              <w:t xml:space="preserve"> </w:t>
            </w:r>
            <w:proofErr w:type="spellStart"/>
            <w:r w:rsidRPr="0086506B">
              <w:rPr>
                <w:rFonts w:cs="Times New Roman"/>
              </w:rPr>
              <w:t>dowin</w:t>
            </w:r>
            <w:proofErr w:type="spellEnd"/>
            <w:r w:rsidRPr="0086506B">
              <w:rPr>
                <w:rFonts w:cs="Times New Roman"/>
              </w:rPr>
              <w:t xml:space="preserve"> </w:t>
            </w:r>
            <w:proofErr w:type="spellStart"/>
            <w:r w:rsidRPr="0086506B">
              <w:rPr>
                <w:rFonts w:cs="Times New Roman"/>
              </w:rPr>
              <w:t>cre</w:t>
            </w:r>
            <w:proofErr w:type="spellEnd"/>
            <w:r w:rsidRPr="0086506B">
              <w:rPr>
                <w:rStyle w:val="FootnoteReference"/>
                <w:rFonts w:cs="Times New Roman"/>
              </w:rPr>
              <w:footnoteReference w:id="16"/>
            </w:r>
            <w:r w:rsidRPr="0086506B">
              <w:rPr>
                <w:rFonts w:cs="Times New Roman"/>
              </w:rPr>
              <w:t xml:space="preserve"> </w:t>
            </w:r>
            <w:proofErr w:type="spellStart"/>
            <w:r w:rsidRPr="0086506B">
              <w:rPr>
                <w:rFonts w:cs="Times New Roman"/>
              </w:rPr>
              <w:t>s’resoonee</w:t>
            </w:r>
            <w:proofErr w:type="spellEnd"/>
            <w:r w:rsidRPr="0086506B">
              <w:rPr>
                <w:rFonts w:cs="Times New Roman"/>
              </w:rPr>
              <w:t xml:space="preserve"> ta as </w:t>
            </w:r>
            <w:proofErr w:type="spellStart"/>
            <w:r w:rsidRPr="0086506B">
              <w:rPr>
                <w:rFonts w:cs="Times New Roman"/>
              </w:rPr>
              <w:t>smoo</w:t>
            </w:r>
            <w:proofErr w:type="spellEnd"/>
            <w:r w:rsidRPr="0086506B">
              <w:rPr>
                <w:rFonts w:cs="Times New Roman"/>
              </w:rPr>
              <w:t xml:space="preserve"> son </w:t>
            </w:r>
            <w:proofErr w:type="spellStart"/>
            <w:r w:rsidRPr="0086506B">
              <w:rPr>
                <w:rFonts w:cs="Times New Roman"/>
              </w:rPr>
              <w:t>nyn</w:t>
            </w:r>
            <w:proofErr w:type="spellEnd"/>
            <w:r w:rsidRPr="0086506B">
              <w:rPr>
                <w:rFonts w:cs="Times New Roman"/>
              </w:rPr>
              <w:t xml:space="preserve"> </w:t>
            </w:r>
            <w:proofErr w:type="spellStart"/>
            <w:r w:rsidRPr="0086506B">
              <w:rPr>
                <w:rFonts w:cs="Times New Roman"/>
              </w:rPr>
              <w:t>vondeish</w:t>
            </w:r>
            <w:proofErr w:type="spellEnd"/>
            <w:r w:rsidRPr="0086506B">
              <w:rPr>
                <w:rFonts w:cs="Times New Roman"/>
              </w:rPr>
              <w:t xml:space="preserve">, as </w:t>
            </w:r>
            <w:proofErr w:type="spellStart"/>
            <w:r w:rsidRPr="0086506B">
              <w:rPr>
                <w:rFonts w:cs="Times New Roman"/>
              </w:rPr>
              <w:t>eisht</w:t>
            </w:r>
            <w:proofErr w:type="spellEnd"/>
            <w:r w:rsidRPr="0086506B">
              <w:rPr>
                <w:rFonts w:cs="Times New Roman"/>
              </w:rPr>
              <w:t xml:space="preserve"> </w:t>
            </w:r>
            <w:proofErr w:type="spellStart"/>
            <w:r w:rsidRPr="0086506B">
              <w:rPr>
                <w:rFonts w:cs="Times New Roman"/>
              </w:rPr>
              <w:t>reih-jee</w:t>
            </w:r>
            <w:proofErr w:type="spellEnd"/>
            <w:r w:rsidRPr="0086506B">
              <w:rPr>
                <w:rFonts w:cs="Times New Roman"/>
              </w:rPr>
              <w:t xml:space="preserve"> </w:t>
            </w:r>
            <w:proofErr w:type="spellStart"/>
            <w:r w:rsidRPr="0086506B">
              <w:rPr>
                <w:rFonts w:cs="Times New Roman"/>
              </w:rPr>
              <w:t>cordail</w:t>
            </w:r>
            <w:proofErr w:type="spellEnd"/>
            <w:r w:rsidRPr="0086506B">
              <w:rPr>
                <w:rFonts w:cs="Times New Roman"/>
              </w:rPr>
              <w:t xml:space="preserve"> </w:t>
            </w:r>
            <w:proofErr w:type="spellStart"/>
            <w:r w:rsidRPr="0086506B">
              <w:rPr>
                <w:rFonts w:cs="Times New Roman"/>
              </w:rPr>
              <w:t>rish</w:t>
            </w:r>
            <w:proofErr w:type="spellEnd"/>
            <w:r w:rsidRPr="0086506B">
              <w:rPr>
                <w:rFonts w:cs="Times New Roman"/>
              </w:rPr>
              <w:t xml:space="preserve"> </w:t>
            </w:r>
            <w:proofErr w:type="spellStart"/>
            <w:r w:rsidRPr="0086506B">
              <w:rPr>
                <w:rFonts w:cs="Times New Roman"/>
              </w:rPr>
              <w:t>shen</w:t>
            </w:r>
            <w:proofErr w:type="spellEnd"/>
            <w:r w:rsidRPr="0086506B">
              <w:rPr>
                <w:rFonts w:cs="Times New Roman"/>
              </w:rPr>
              <w:t>.</w:t>
            </w:r>
          </w:p>
        </w:tc>
      </w:tr>
      <w:tr w:rsidR="00E82890" w:rsidRPr="001D4855" w14:paraId="31F731C6" w14:textId="77777777" w:rsidTr="002C29B9">
        <w:trPr>
          <w:cantSplit/>
          <w:trHeight w:val="703"/>
        </w:trPr>
        <w:tc>
          <w:tcPr>
            <w:tcW w:w="0" w:type="auto"/>
          </w:tcPr>
          <w:p w14:paraId="0A795FD0" w14:textId="520BEEC1" w:rsidR="00E82890" w:rsidRPr="001D4855" w:rsidRDefault="00E82890" w:rsidP="00ED4FAF">
            <w:pPr>
              <w:ind w:left="0" w:firstLine="0"/>
              <w:jc w:val="both"/>
              <w:rPr>
                <w:rFonts w:cs="Times New Roman"/>
              </w:rPr>
            </w:pPr>
            <w:r w:rsidRPr="004E696D">
              <w:rPr>
                <w:rFonts w:cs="Times New Roman"/>
              </w:rPr>
              <w:t xml:space="preserve">And I pray God direct your Hearts to make so wise a Choice, that you may never have Cause to repent of it, either in this World, or that to come, </w:t>
            </w:r>
            <w:r w:rsidRPr="004E696D">
              <w:rPr>
                <w:rFonts w:cs="Times New Roman"/>
                <w:i/>
              </w:rPr>
              <w:t>Amen</w:t>
            </w:r>
            <w:r w:rsidRPr="004E696D">
              <w:rPr>
                <w:rFonts w:cs="Times New Roman"/>
              </w:rPr>
              <w:t>.</w:t>
            </w:r>
          </w:p>
        </w:tc>
        <w:tc>
          <w:tcPr>
            <w:tcW w:w="0" w:type="auto"/>
          </w:tcPr>
          <w:p w14:paraId="55C7DDA9" w14:textId="1F9F029D" w:rsidR="00E82890" w:rsidRPr="001D4855" w:rsidRDefault="00E82890" w:rsidP="00ED4FAF">
            <w:pPr>
              <w:ind w:left="0" w:firstLine="0"/>
              <w:jc w:val="both"/>
              <w:rPr>
                <w:rFonts w:cs="Times New Roman"/>
              </w:rPr>
            </w:pPr>
            <w:r w:rsidRPr="0086506B">
              <w:rPr>
                <w:rFonts w:cs="Times New Roman"/>
              </w:rPr>
              <w:t xml:space="preserve">As </w:t>
            </w:r>
            <w:proofErr w:type="spellStart"/>
            <w:r w:rsidRPr="0086506B">
              <w:rPr>
                <w:rFonts w:cs="Times New Roman"/>
              </w:rPr>
              <w:t>guee-ym</w:t>
            </w:r>
            <w:proofErr w:type="spellEnd"/>
            <w:r w:rsidRPr="0086506B">
              <w:rPr>
                <w:rFonts w:cs="Times New Roman"/>
              </w:rPr>
              <w:t xml:space="preserve"> er </w:t>
            </w:r>
            <w:proofErr w:type="spellStart"/>
            <w:r w:rsidRPr="0086506B">
              <w:rPr>
                <w:rFonts w:cs="Times New Roman"/>
              </w:rPr>
              <w:t>Jee</w:t>
            </w:r>
            <w:proofErr w:type="spellEnd"/>
            <w:r w:rsidRPr="0086506B">
              <w:rPr>
                <w:rFonts w:cs="Times New Roman"/>
              </w:rPr>
              <w:t xml:space="preserve"> </w:t>
            </w:r>
            <w:proofErr w:type="spellStart"/>
            <w:r w:rsidRPr="0086506B">
              <w:rPr>
                <w:rFonts w:cs="Times New Roman"/>
              </w:rPr>
              <w:t>ny</w:t>
            </w:r>
            <w:proofErr w:type="spellEnd"/>
            <w:r w:rsidRPr="0086506B">
              <w:rPr>
                <w:rFonts w:cs="Times New Roman"/>
              </w:rPr>
              <w:t xml:space="preserve"> </w:t>
            </w:r>
            <w:proofErr w:type="spellStart"/>
            <w:r w:rsidRPr="0086506B">
              <w:rPr>
                <w:rFonts w:cs="Times New Roman"/>
              </w:rPr>
              <w:t>creeaghyn</w:t>
            </w:r>
            <w:proofErr w:type="spellEnd"/>
            <w:r w:rsidRPr="0086506B">
              <w:rPr>
                <w:rFonts w:cs="Times New Roman"/>
              </w:rPr>
              <w:t xml:space="preserve"> </w:t>
            </w:r>
            <w:proofErr w:type="spellStart"/>
            <w:r w:rsidRPr="0086506B">
              <w:rPr>
                <w:rFonts w:cs="Times New Roman"/>
              </w:rPr>
              <w:t>eu</w:t>
            </w:r>
            <w:proofErr w:type="spellEnd"/>
            <w:r w:rsidRPr="0086506B">
              <w:rPr>
                <w:rFonts w:cs="Times New Roman"/>
              </w:rPr>
              <w:t xml:space="preserve"> y </w:t>
            </w:r>
            <w:proofErr w:type="spellStart"/>
            <w:r w:rsidRPr="0086506B">
              <w:rPr>
                <w:rFonts w:cs="Times New Roman"/>
              </w:rPr>
              <w:t>leeideil</w:t>
            </w:r>
            <w:proofErr w:type="spellEnd"/>
            <w:r w:rsidRPr="0086506B">
              <w:rPr>
                <w:rFonts w:cs="Times New Roman"/>
              </w:rPr>
              <w:t xml:space="preserve"> </w:t>
            </w:r>
            <w:proofErr w:type="spellStart"/>
            <w:r w:rsidRPr="0086506B">
              <w:rPr>
                <w:rFonts w:cs="Times New Roman"/>
              </w:rPr>
              <w:t>dy</w:t>
            </w:r>
            <w:proofErr w:type="spellEnd"/>
            <w:r w:rsidRPr="0086506B">
              <w:rPr>
                <w:rFonts w:cs="Times New Roman"/>
              </w:rPr>
              <w:t xml:space="preserve"> </w:t>
            </w:r>
            <w:proofErr w:type="spellStart"/>
            <w:r w:rsidRPr="0086506B">
              <w:rPr>
                <w:rFonts w:cs="Times New Roman"/>
              </w:rPr>
              <w:t>yannoo</w:t>
            </w:r>
            <w:proofErr w:type="spellEnd"/>
            <w:r w:rsidRPr="0086506B">
              <w:rPr>
                <w:rFonts w:cs="Times New Roman"/>
              </w:rPr>
              <w:t xml:space="preserve"> </w:t>
            </w:r>
            <w:proofErr w:type="spellStart"/>
            <w:r w:rsidRPr="0086506B">
              <w:rPr>
                <w:rFonts w:cs="Times New Roman"/>
              </w:rPr>
              <w:t>reih</w:t>
            </w:r>
            <w:proofErr w:type="spellEnd"/>
            <w:r w:rsidRPr="0086506B">
              <w:rPr>
                <w:rFonts w:cs="Times New Roman"/>
              </w:rPr>
              <w:t xml:space="preserve"> cha </w:t>
            </w:r>
            <w:proofErr w:type="spellStart"/>
            <w:r w:rsidRPr="0086506B">
              <w:rPr>
                <w:rFonts w:cs="Times New Roman"/>
              </w:rPr>
              <w:t>creeney</w:t>
            </w:r>
            <w:proofErr w:type="spellEnd"/>
            <w:r w:rsidRPr="0086506B">
              <w:rPr>
                <w:rFonts w:cs="Times New Roman"/>
              </w:rPr>
              <w:t xml:space="preserve">, </w:t>
            </w:r>
            <w:proofErr w:type="spellStart"/>
            <w:r w:rsidRPr="0086506B">
              <w:rPr>
                <w:rFonts w:cs="Times New Roman"/>
              </w:rPr>
              <w:t>nagh</w:t>
            </w:r>
            <w:proofErr w:type="spellEnd"/>
            <w:r w:rsidRPr="0086506B">
              <w:rPr>
                <w:rFonts w:cs="Times New Roman"/>
              </w:rPr>
              <w:t xml:space="preserve"> bee </w:t>
            </w:r>
            <w:proofErr w:type="spellStart"/>
            <w:r w:rsidRPr="0086506B">
              <w:rPr>
                <w:rFonts w:cs="Times New Roman"/>
              </w:rPr>
              <w:t>dy</w:t>
            </w:r>
            <w:proofErr w:type="spellEnd"/>
            <w:r w:rsidRPr="0086506B">
              <w:rPr>
                <w:rFonts w:cs="Times New Roman"/>
              </w:rPr>
              <w:t xml:space="preserve"> </w:t>
            </w:r>
            <w:proofErr w:type="spellStart"/>
            <w:r w:rsidRPr="0086506B">
              <w:rPr>
                <w:rFonts w:cs="Times New Roman"/>
              </w:rPr>
              <w:t>bragh</w:t>
            </w:r>
            <w:proofErr w:type="spellEnd"/>
            <w:r w:rsidRPr="0086506B">
              <w:rPr>
                <w:rFonts w:cs="Times New Roman"/>
              </w:rPr>
              <w:t xml:space="preserve"> </w:t>
            </w:r>
            <w:proofErr w:type="spellStart"/>
            <w:r w:rsidRPr="0086506B">
              <w:rPr>
                <w:rFonts w:cs="Times New Roman"/>
              </w:rPr>
              <w:t>oyr</w:t>
            </w:r>
            <w:proofErr w:type="spellEnd"/>
            <w:r w:rsidRPr="0086506B">
              <w:rPr>
                <w:rFonts w:cs="Times New Roman"/>
              </w:rPr>
              <w:t xml:space="preserve"> </w:t>
            </w:r>
            <w:proofErr w:type="spellStart"/>
            <w:r w:rsidRPr="0086506B">
              <w:rPr>
                <w:rFonts w:cs="Times New Roman"/>
              </w:rPr>
              <w:t>eu</w:t>
            </w:r>
            <w:proofErr w:type="spellEnd"/>
            <w:r w:rsidRPr="0086506B">
              <w:rPr>
                <w:rFonts w:cs="Times New Roman"/>
              </w:rPr>
              <w:t xml:space="preserve"> </w:t>
            </w:r>
            <w:proofErr w:type="spellStart"/>
            <w:r w:rsidRPr="0086506B">
              <w:rPr>
                <w:rFonts w:cs="Times New Roman"/>
              </w:rPr>
              <w:t>dy</w:t>
            </w:r>
            <w:proofErr w:type="spellEnd"/>
            <w:r w:rsidRPr="0086506B">
              <w:rPr>
                <w:rFonts w:cs="Times New Roman"/>
              </w:rPr>
              <w:t xml:space="preserve"> </w:t>
            </w:r>
            <w:proofErr w:type="spellStart"/>
            <w:r w:rsidRPr="0086506B">
              <w:rPr>
                <w:rFonts w:cs="Times New Roman"/>
              </w:rPr>
              <w:t>ghoaill</w:t>
            </w:r>
            <w:proofErr w:type="spellEnd"/>
            <w:r w:rsidRPr="0086506B">
              <w:rPr>
                <w:rFonts w:cs="Times New Roman"/>
              </w:rPr>
              <w:t xml:space="preserve"> </w:t>
            </w:r>
            <w:proofErr w:type="spellStart"/>
            <w:r w:rsidRPr="0086506B">
              <w:rPr>
                <w:rFonts w:cs="Times New Roman"/>
              </w:rPr>
              <w:t>arrys</w:t>
            </w:r>
            <w:proofErr w:type="spellEnd"/>
            <w:r w:rsidRPr="0086506B">
              <w:rPr>
                <w:rFonts w:cs="Times New Roman"/>
              </w:rPr>
              <w:t xml:space="preserve"> </w:t>
            </w:r>
            <w:proofErr w:type="spellStart"/>
            <w:r w:rsidRPr="0086506B">
              <w:rPr>
                <w:rFonts w:cs="Times New Roman"/>
              </w:rPr>
              <w:t>jeh</w:t>
            </w:r>
            <w:proofErr w:type="spellEnd"/>
            <w:r w:rsidRPr="0086506B">
              <w:rPr>
                <w:rFonts w:cs="Times New Roman"/>
              </w:rPr>
              <w:t xml:space="preserve">, </w:t>
            </w:r>
            <w:proofErr w:type="spellStart"/>
            <w:r w:rsidRPr="0086506B">
              <w:rPr>
                <w:rFonts w:cs="Times New Roman"/>
              </w:rPr>
              <w:t>edyr</w:t>
            </w:r>
            <w:proofErr w:type="spellEnd"/>
            <w:r w:rsidRPr="0086506B">
              <w:rPr>
                <w:rFonts w:cs="Times New Roman"/>
              </w:rPr>
              <w:t xml:space="preserve"> </w:t>
            </w:r>
            <w:proofErr w:type="spellStart"/>
            <w:r w:rsidRPr="0086506B">
              <w:rPr>
                <w:rFonts w:cs="Times New Roman"/>
              </w:rPr>
              <w:t>ayns</w:t>
            </w:r>
            <w:proofErr w:type="spellEnd"/>
            <w:r w:rsidRPr="0086506B">
              <w:rPr>
                <w:rFonts w:cs="Times New Roman"/>
              </w:rPr>
              <w:t xml:space="preserve"> y </w:t>
            </w:r>
            <w:proofErr w:type="spellStart"/>
            <w:r w:rsidRPr="0086506B">
              <w:rPr>
                <w:rFonts w:cs="Times New Roman"/>
              </w:rPr>
              <w:t>theihll</w:t>
            </w:r>
            <w:proofErr w:type="spellEnd"/>
            <w:r w:rsidRPr="0086506B">
              <w:rPr>
                <w:rFonts w:cs="Times New Roman"/>
              </w:rPr>
              <w:t xml:space="preserve"> </w:t>
            </w:r>
            <w:proofErr w:type="spellStart"/>
            <w:r w:rsidRPr="0086506B">
              <w:rPr>
                <w:rFonts w:cs="Times New Roman"/>
              </w:rPr>
              <w:t>shoh</w:t>
            </w:r>
            <w:proofErr w:type="spellEnd"/>
            <w:r w:rsidRPr="0086506B">
              <w:rPr>
                <w:rFonts w:cs="Times New Roman"/>
              </w:rPr>
              <w:t xml:space="preserve">, </w:t>
            </w:r>
            <w:proofErr w:type="spellStart"/>
            <w:r w:rsidRPr="0086506B">
              <w:rPr>
                <w:rFonts w:cs="Times New Roman"/>
              </w:rPr>
              <w:t>ny</w:t>
            </w:r>
            <w:proofErr w:type="spellEnd"/>
            <w:r w:rsidRPr="0086506B">
              <w:rPr>
                <w:rFonts w:cs="Times New Roman"/>
              </w:rPr>
              <w:t xml:space="preserve"> </w:t>
            </w:r>
            <w:proofErr w:type="spellStart"/>
            <w:r w:rsidRPr="0086506B">
              <w:rPr>
                <w:rFonts w:cs="Times New Roman"/>
              </w:rPr>
              <w:t>ayns</w:t>
            </w:r>
            <w:proofErr w:type="spellEnd"/>
            <w:r w:rsidRPr="0086506B">
              <w:rPr>
                <w:rFonts w:cs="Times New Roman"/>
              </w:rPr>
              <w:t xml:space="preserve"> y </w:t>
            </w:r>
            <w:proofErr w:type="spellStart"/>
            <w:r w:rsidRPr="0086506B">
              <w:rPr>
                <w:rFonts w:cs="Times New Roman"/>
              </w:rPr>
              <w:t>theihll</w:t>
            </w:r>
            <w:proofErr w:type="spellEnd"/>
            <w:r w:rsidRPr="0086506B">
              <w:rPr>
                <w:rFonts w:cs="Times New Roman"/>
              </w:rPr>
              <w:t xml:space="preserve"> ta </w:t>
            </w:r>
            <w:proofErr w:type="spellStart"/>
            <w:r w:rsidRPr="0086506B">
              <w:rPr>
                <w:rFonts w:cs="Times New Roman"/>
              </w:rPr>
              <w:t>ry</w:t>
            </w:r>
            <w:proofErr w:type="spellEnd"/>
            <w:r w:rsidRPr="0086506B">
              <w:rPr>
                <w:rFonts w:cs="Times New Roman"/>
              </w:rPr>
              <w:t xml:space="preserve"> </w:t>
            </w:r>
            <w:proofErr w:type="spellStart"/>
            <w:r w:rsidRPr="0086506B">
              <w:rPr>
                <w:rFonts w:cs="Times New Roman"/>
              </w:rPr>
              <w:t>heet</w:t>
            </w:r>
            <w:proofErr w:type="spellEnd"/>
            <w:r w:rsidRPr="0086506B">
              <w:rPr>
                <w:rFonts w:cs="Times New Roman"/>
              </w:rPr>
              <w:t xml:space="preserve">. </w:t>
            </w:r>
            <w:r w:rsidRPr="0086506B">
              <w:rPr>
                <w:rFonts w:cs="Times New Roman"/>
                <w:i/>
              </w:rPr>
              <w:t>Amen</w:t>
            </w:r>
            <w:r w:rsidRPr="0086506B">
              <w:rPr>
                <w:rFonts w:cs="Times New Roman"/>
              </w:rPr>
              <w:t>.</w:t>
            </w:r>
          </w:p>
        </w:tc>
      </w:tr>
    </w:tbl>
    <w:p w14:paraId="7103EEF5" w14:textId="1894C31C" w:rsidR="00E91F2C" w:rsidRDefault="002C29B9" w:rsidP="00AB7910">
      <w:pPr>
        <w:ind w:left="0" w:firstLine="0"/>
        <w:jc w:val="both"/>
        <w:rPr>
          <w:rFonts w:cs="Times New Roman"/>
        </w:rPr>
      </w:pPr>
      <w:r>
        <w:rPr>
          <w:rFonts w:cs="Times New Roman"/>
        </w:rPr>
        <w:t>____________________________________</w:t>
      </w:r>
      <w:r w:rsidR="0033621E" w:rsidRPr="004605B8">
        <w:rPr>
          <w:rFonts w:cs="Times New Roman"/>
        </w:rPr>
        <w:t>______________________________________________</w:t>
      </w:r>
      <w:r w:rsidR="004605B8" w:rsidRPr="004605B8">
        <w:rPr>
          <w:rFonts w:cs="Times New Roman"/>
        </w:rPr>
        <w:tab/>
      </w:r>
    </w:p>
    <w:p w14:paraId="1306E5BA" w14:textId="762E807B" w:rsidR="004605B8" w:rsidRPr="004605B8" w:rsidRDefault="004605B8" w:rsidP="00AB7910">
      <w:pPr>
        <w:ind w:left="0" w:firstLine="0"/>
        <w:jc w:val="both"/>
        <w:rPr>
          <w:rFonts w:cs="Times New Roman"/>
        </w:rPr>
      </w:pPr>
      <w:r w:rsidRPr="004605B8">
        <w:rPr>
          <w:rFonts w:cs="Times New Roman"/>
        </w:rPr>
        <w:tab/>
      </w:r>
    </w:p>
    <w:p w14:paraId="6035BC3F" w14:textId="77777777" w:rsidR="004605B8" w:rsidRPr="004605B8" w:rsidRDefault="003210A0" w:rsidP="00AB7910">
      <w:pPr>
        <w:jc w:val="both"/>
        <w:rPr>
          <w:rFonts w:cs="Times New Roman"/>
        </w:rPr>
      </w:pPr>
      <w:r w:rsidRPr="004605B8">
        <w:rPr>
          <w:rFonts w:cs="Times New Roman"/>
        </w:rPr>
        <w:br w:type="page"/>
      </w:r>
      <w:r w:rsidR="004605B8" w:rsidRPr="004605B8">
        <w:rPr>
          <w:rFonts w:cs="Times New Roman"/>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1"/>
        <w:gridCol w:w="4515"/>
      </w:tblGrid>
      <w:tr w:rsidR="00C30F57" w:rsidRPr="008B60D2" w14:paraId="4B39360A" w14:textId="77777777" w:rsidTr="00C30F57">
        <w:trPr>
          <w:cantSplit/>
          <w:trHeight w:val="20"/>
        </w:trPr>
        <w:tc>
          <w:tcPr>
            <w:tcW w:w="0" w:type="auto"/>
          </w:tcPr>
          <w:p w14:paraId="01655C2F" w14:textId="5015C3C6" w:rsidR="00C30F57" w:rsidRPr="00965686" w:rsidRDefault="00C30F57" w:rsidP="004521EF">
            <w:pPr>
              <w:spacing w:after="120"/>
              <w:ind w:left="0" w:firstLine="0"/>
              <w:jc w:val="center"/>
            </w:pPr>
            <w:r w:rsidRPr="008B60D2">
              <w:rPr>
                <w:rFonts w:cs="Times New Roman"/>
              </w:rPr>
              <w:t>C H A P</w:t>
            </w:r>
            <w:r>
              <w:rPr>
                <w:rFonts w:cs="Times New Roman"/>
              </w:rPr>
              <w:t xml:space="preserve">. </w:t>
            </w:r>
            <w:r w:rsidRPr="008B60D2">
              <w:rPr>
                <w:rFonts w:cs="Times New Roman"/>
              </w:rPr>
              <w:t xml:space="preserve"> II</w:t>
            </w:r>
            <w:r>
              <w:rPr>
                <w:rFonts w:cs="Times New Roman"/>
              </w:rPr>
              <w:t xml:space="preserve">. </w:t>
            </w:r>
          </w:p>
        </w:tc>
        <w:tc>
          <w:tcPr>
            <w:tcW w:w="0" w:type="auto"/>
          </w:tcPr>
          <w:p w14:paraId="36046107" w14:textId="1BCCE8CB" w:rsidR="00C30F57" w:rsidRPr="00965686" w:rsidRDefault="00C30F57" w:rsidP="004521EF">
            <w:pPr>
              <w:spacing w:after="120"/>
              <w:ind w:left="0" w:firstLine="0"/>
              <w:jc w:val="center"/>
            </w:pPr>
            <w:r w:rsidRPr="00965686">
              <w:t>CAB</w:t>
            </w:r>
            <w:r>
              <w:t xml:space="preserve">. </w:t>
            </w:r>
            <w:r w:rsidRPr="00965686">
              <w:t xml:space="preserve"> II</w:t>
            </w:r>
            <w:r>
              <w:t>.</w:t>
            </w:r>
          </w:p>
        </w:tc>
      </w:tr>
      <w:tr w:rsidR="00C30F57" w:rsidRPr="008B60D2" w14:paraId="277F988C" w14:textId="77777777" w:rsidTr="00C30F57">
        <w:trPr>
          <w:cantSplit/>
          <w:trHeight w:val="20"/>
        </w:trPr>
        <w:tc>
          <w:tcPr>
            <w:tcW w:w="0" w:type="auto"/>
          </w:tcPr>
          <w:p w14:paraId="6FEC6170" w14:textId="6E045B45" w:rsidR="00C30F57" w:rsidRPr="00965686" w:rsidRDefault="00C30F57" w:rsidP="004521EF">
            <w:pPr>
              <w:spacing w:after="120"/>
              <w:ind w:left="0" w:firstLine="0"/>
              <w:jc w:val="center"/>
              <w:rPr>
                <w:i/>
                <w:szCs w:val="20"/>
              </w:rPr>
            </w:pPr>
            <w:r w:rsidRPr="008B60D2">
              <w:rPr>
                <w:rFonts w:cs="Times New Roman"/>
                <w:i/>
              </w:rPr>
              <w:t>A brief Description of an Holy Life, with some short Directions in order thereto</w:t>
            </w:r>
            <w:r>
              <w:rPr>
                <w:rFonts w:cs="Times New Roman"/>
                <w:i/>
              </w:rPr>
              <w:t>.</w:t>
            </w:r>
          </w:p>
        </w:tc>
        <w:tc>
          <w:tcPr>
            <w:tcW w:w="0" w:type="auto"/>
          </w:tcPr>
          <w:p w14:paraId="7F559677" w14:textId="1F0B72C3" w:rsidR="00C30F57" w:rsidRPr="00965686" w:rsidRDefault="00C30F57" w:rsidP="004521EF">
            <w:pPr>
              <w:spacing w:after="120"/>
              <w:ind w:left="0" w:firstLine="0"/>
              <w:jc w:val="center"/>
              <w:rPr>
                <w:i/>
                <w:szCs w:val="20"/>
              </w:rPr>
            </w:pPr>
            <w:proofErr w:type="spellStart"/>
            <w:r w:rsidRPr="00965686">
              <w:rPr>
                <w:i/>
                <w:szCs w:val="20"/>
              </w:rPr>
              <w:t>Coontey</w:t>
            </w:r>
            <w:proofErr w:type="spellEnd"/>
            <w:r w:rsidRPr="00965686">
              <w:rPr>
                <w:i/>
                <w:szCs w:val="20"/>
              </w:rPr>
              <w:t xml:space="preserve"> </w:t>
            </w:r>
            <w:proofErr w:type="spellStart"/>
            <w:r w:rsidRPr="00965686">
              <w:rPr>
                <w:i/>
                <w:szCs w:val="20"/>
              </w:rPr>
              <w:t>giare</w:t>
            </w:r>
            <w:proofErr w:type="spellEnd"/>
            <w:r w:rsidRPr="00965686">
              <w:rPr>
                <w:i/>
                <w:szCs w:val="20"/>
              </w:rPr>
              <w:t xml:space="preserve"> </w:t>
            </w:r>
            <w:proofErr w:type="spellStart"/>
            <w:r w:rsidRPr="00965686">
              <w:rPr>
                <w:i/>
                <w:szCs w:val="20"/>
              </w:rPr>
              <w:t>jeh</w:t>
            </w:r>
            <w:proofErr w:type="spellEnd"/>
            <w:r w:rsidRPr="00965686">
              <w:rPr>
                <w:i/>
                <w:szCs w:val="20"/>
              </w:rPr>
              <w:t xml:space="preserve"> </w:t>
            </w:r>
            <w:r w:rsidRPr="00965686">
              <w:rPr>
                <w:szCs w:val="20"/>
              </w:rPr>
              <w:t xml:space="preserve">Bea </w:t>
            </w:r>
            <w:proofErr w:type="spellStart"/>
            <w:r w:rsidRPr="00965686">
              <w:rPr>
                <w:szCs w:val="20"/>
              </w:rPr>
              <w:t>Chrauee</w:t>
            </w:r>
            <w:proofErr w:type="spellEnd"/>
            <w:r w:rsidRPr="00965686">
              <w:rPr>
                <w:szCs w:val="20"/>
              </w:rPr>
              <w:t xml:space="preserve">, </w:t>
            </w:r>
            <w:r w:rsidRPr="00965686">
              <w:rPr>
                <w:i/>
                <w:szCs w:val="20"/>
              </w:rPr>
              <w:t xml:space="preserve">marish </w:t>
            </w:r>
            <w:proofErr w:type="spellStart"/>
            <w:r w:rsidRPr="00965686">
              <w:rPr>
                <w:i/>
                <w:szCs w:val="20"/>
              </w:rPr>
              <w:t>Coyrlyn</w:t>
            </w:r>
            <w:proofErr w:type="spellEnd"/>
            <w:r w:rsidRPr="00965686">
              <w:rPr>
                <w:i/>
                <w:szCs w:val="20"/>
              </w:rPr>
              <w:t xml:space="preserve"> </w:t>
            </w:r>
            <w:proofErr w:type="spellStart"/>
            <w:r w:rsidRPr="00965686">
              <w:rPr>
                <w:i/>
                <w:szCs w:val="20"/>
              </w:rPr>
              <w:t>giare</w:t>
            </w:r>
            <w:proofErr w:type="spellEnd"/>
            <w:r w:rsidRPr="00965686">
              <w:rPr>
                <w:i/>
                <w:szCs w:val="20"/>
              </w:rPr>
              <w:t xml:space="preserve"> ta </w:t>
            </w:r>
            <w:proofErr w:type="spellStart"/>
            <w:r w:rsidRPr="00965686">
              <w:rPr>
                <w:i/>
                <w:szCs w:val="20"/>
              </w:rPr>
              <w:t>leeideil</w:t>
            </w:r>
            <w:proofErr w:type="spellEnd"/>
            <w:r w:rsidRPr="00965686">
              <w:rPr>
                <w:i/>
                <w:szCs w:val="20"/>
              </w:rPr>
              <w:t xml:space="preserve"> </w:t>
            </w:r>
            <w:proofErr w:type="spellStart"/>
            <w:r w:rsidRPr="00965686">
              <w:rPr>
                <w:i/>
                <w:szCs w:val="20"/>
              </w:rPr>
              <w:t>huggey</w:t>
            </w:r>
            <w:proofErr w:type="spellEnd"/>
            <w:r>
              <w:rPr>
                <w:szCs w:val="20"/>
              </w:rPr>
              <w:t>.</w:t>
            </w:r>
          </w:p>
        </w:tc>
      </w:tr>
      <w:tr w:rsidR="00C30F57" w:rsidRPr="008B60D2" w14:paraId="12EB42A3" w14:textId="77777777" w:rsidTr="00C30F57">
        <w:trPr>
          <w:cantSplit/>
          <w:trHeight w:val="20"/>
        </w:trPr>
        <w:tc>
          <w:tcPr>
            <w:tcW w:w="0" w:type="auto"/>
          </w:tcPr>
          <w:p w14:paraId="223810E0" w14:textId="35F96E92" w:rsidR="00C30F57" w:rsidRPr="00965686" w:rsidRDefault="00C30F57" w:rsidP="004521EF">
            <w:pPr>
              <w:spacing w:before="240"/>
              <w:ind w:left="0" w:firstLine="0"/>
              <w:jc w:val="both"/>
              <w:rPr>
                <w:szCs w:val="20"/>
              </w:rPr>
            </w:pPr>
            <w:r w:rsidRPr="000C72E7">
              <w:rPr>
                <w:rFonts w:cs="Times New Roman"/>
              </w:rPr>
              <w:t xml:space="preserve">If you now demand of me, wherein consists this Holiness of Life, to which I have been thus long and earnestly exhorting you, that I hope you may in some </w:t>
            </w:r>
            <w:proofErr w:type="spellStart"/>
            <w:r w:rsidRPr="000C72E7">
              <w:rPr>
                <w:rFonts w:cs="Times New Roman"/>
              </w:rPr>
              <w:t>mea</w:t>
            </w:r>
            <w:proofErr w:type="spellEnd"/>
            <w:r w:rsidRPr="000C72E7">
              <w:rPr>
                <w:rFonts w:cs="Times New Roman"/>
                <w:color w:val="FF0000"/>
              </w:rPr>
              <w:t>[29]</w:t>
            </w:r>
            <w:r w:rsidRPr="000C72E7">
              <w:rPr>
                <w:rFonts w:cs="Times New Roman"/>
              </w:rPr>
              <w:t>sure understand by reflecting on what I said at the Beginning, and by attending to what I have intimated all along in my Discourse.</w:t>
            </w:r>
          </w:p>
        </w:tc>
        <w:tc>
          <w:tcPr>
            <w:tcW w:w="0" w:type="auto"/>
          </w:tcPr>
          <w:p w14:paraId="1E9A4728" w14:textId="5419904D" w:rsidR="00C30F57" w:rsidRPr="00965686" w:rsidRDefault="00C30F57" w:rsidP="004521EF">
            <w:pPr>
              <w:spacing w:before="240"/>
              <w:ind w:left="0" w:firstLine="0"/>
              <w:jc w:val="both"/>
              <w:rPr>
                <w:szCs w:val="20"/>
              </w:rPr>
            </w:pPr>
            <w:r w:rsidRPr="00E64FA7">
              <w:rPr>
                <w:szCs w:val="20"/>
              </w:rPr>
              <w:t xml:space="preserve">My </w:t>
            </w:r>
            <w:proofErr w:type="spellStart"/>
            <w:r w:rsidRPr="00E64FA7">
              <w:rPr>
                <w:szCs w:val="20"/>
              </w:rPr>
              <w:t>ênys</w:t>
            </w:r>
            <w:proofErr w:type="spellEnd"/>
            <w:r w:rsidRPr="00E64FA7">
              <w:rPr>
                <w:szCs w:val="20"/>
              </w:rPr>
              <w:t xml:space="preserve"> </w:t>
            </w:r>
            <w:proofErr w:type="spellStart"/>
            <w:r w:rsidRPr="00E64FA7">
              <w:rPr>
                <w:szCs w:val="20"/>
              </w:rPr>
              <w:t>shiu</w:t>
            </w:r>
            <w:proofErr w:type="spellEnd"/>
            <w:r w:rsidRPr="00E64FA7">
              <w:rPr>
                <w:szCs w:val="20"/>
              </w:rPr>
              <w:t xml:space="preserve"> nish </w:t>
            </w:r>
            <w:proofErr w:type="spellStart"/>
            <w:r w:rsidRPr="00E64FA7">
              <w:rPr>
                <w:szCs w:val="20"/>
              </w:rPr>
              <w:t>jee’m</w:t>
            </w:r>
            <w:proofErr w:type="spellEnd"/>
            <w:r w:rsidRPr="00E64FA7">
              <w:rPr>
                <w:szCs w:val="20"/>
              </w:rPr>
              <w:t xml:space="preserve">, </w:t>
            </w:r>
            <w:proofErr w:type="spellStart"/>
            <w:r w:rsidRPr="00E64FA7">
              <w:rPr>
                <w:szCs w:val="20"/>
              </w:rPr>
              <w:t>cre</w:t>
            </w:r>
            <w:proofErr w:type="spellEnd"/>
            <w:r w:rsidRPr="00E64FA7">
              <w:rPr>
                <w:szCs w:val="20"/>
              </w:rPr>
              <w:t xml:space="preserve"> </w:t>
            </w:r>
            <w:proofErr w:type="spellStart"/>
            <w:r w:rsidRPr="00E64FA7">
              <w:rPr>
                <w:szCs w:val="20"/>
              </w:rPr>
              <w:t>ayns</w:t>
            </w:r>
            <w:proofErr w:type="spellEnd"/>
            <w:r w:rsidRPr="00E64FA7">
              <w:rPr>
                <w:szCs w:val="20"/>
              </w:rPr>
              <w:t xml:space="preserve"> </w:t>
            </w:r>
            <w:proofErr w:type="spellStart"/>
            <w:r w:rsidRPr="00E64FA7">
              <w:rPr>
                <w:szCs w:val="20"/>
              </w:rPr>
              <w:t>ta’n</w:t>
            </w:r>
            <w:proofErr w:type="spellEnd"/>
            <w:r w:rsidRPr="00E64FA7">
              <w:rPr>
                <w:szCs w:val="20"/>
              </w:rPr>
              <w:t xml:space="preserve"> </w:t>
            </w:r>
            <w:proofErr w:type="spellStart"/>
            <w:r w:rsidRPr="00E64FA7">
              <w:rPr>
                <w:szCs w:val="20"/>
              </w:rPr>
              <w:t>Vea</w:t>
            </w:r>
            <w:proofErr w:type="spellEnd"/>
            <w:r w:rsidRPr="00E64FA7">
              <w:rPr>
                <w:szCs w:val="20"/>
              </w:rPr>
              <w:t xml:space="preserve"> </w:t>
            </w:r>
            <w:proofErr w:type="spellStart"/>
            <w:r w:rsidRPr="00E64FA7">
              <w:rPr>
                <w:szCs w:val="20"/>
              </w:rPr>
              <w:t>chrauee</w:t>
            </w:r>
            <w:proofErr w:type="spellEnd"/>
            <w:r w:rsidRPr="00E64FA7">
              <w:rPr>
                <w:szCs w:val="20"/>
              </w:rPr>
              <w:t xml:space="preserve"> </w:t>
            </w:r>
            <w:proofErr w:type="spellStart"/>
            <w:r w:rsidRPr="00E64FA7">
              <w:rPr>
                <w:szCs w:val="20"/>
              </w:rPr>
              <w:t>shoh</w:t>
            </w:r>
            <w:proofErr w:type="spellEnd"/>
            <w:r w:rsidRPr="00E64FA7">
              <w:rPr>
                <w:szCs w:val="20"/>
              </w:rPr>
              <w:t xml:space="preserve"> </w:t>
            </w:r>
            <w:proofErr w:type="spellStart"/>
            <w:r w:rsidRPr="00E64FA7">
              <w:rPr>
                <w:szCs w:val="20"/>
              </w:rPr>
              <w:t>lhie</w:t>
            </w:r>
            <w:proofErr w:type="spellEnd"/>
            <w:r w:rsidRPr="00E64FA7">
              <w:rPr>
                <w:szCs w:val="20"/>
              </w:rPr>
              <w:t xml:space="preserve">, </w:t>
            </w:r>
            <w:proofErr w:type="spellStart"/>
            <w:r w:rsidRPr="00E64FA7">
              <w:rPr>
                <w:szCs w:val="20"/>
              </w:rPr>
              <w:t>huggey</w:t>
            </w:r>
            <w:proofErr w:type="spellEnd"/>
            <w:r w:rsidRPr="00E64FA7">
              <w:rPr>
                <w:szCs w:val="20"/>
              </w:rPr>
              <w:t xml:space="preserve"> ta mee er </w:t>
            </w:r>
            <w:proofErr w:type="spellStart"/>
            <w:r w:rsidRPr="00E64FA7">
              <w:rPr>
                <w:szCs w:val="20"/>
              </w:rPr>
              <w:t>ve</w:t>
            </w:r>
            <w:proofErr w:type="spellEnd"/>
            <w:r w:rsidRPr="00E64FA7">
              <w:rPr>
                <w:szCs w:val="20"/>
              </w:rPr>
              <w:t xml:space="preserve"> </w:t>
            </w:r>
            <w:proofErr w:type="spellStart"/>
            <w:r w:rsidRPr="00E64FA7">
              <w:rPr>
                <w:szCs w:val="20"/>
              </w:rPr>
              <w:t>choud</w:t>
            </w:r>
            <w:proofErr w:type="spellEnd"/>
            <w:r w:rsidRPr="00E64FA7">
              <w:rPr>
                <w:szCs w:val="20"/>
              </w:rPr>
              <w:t xml:space="preserve"> as cha </w:t>
            </w:r>
            <w:proofErr w:type="spellStart"/>
            <w:r w:rsidRPr="00E64FA7">
              <w:rPr>
                <w:szCs w:val="20"/>
              </w:rPr>
              <w:t>jeean</w:t>
            </w:r>
            <w:proofErr w:type="spellEnd"/>
            <w:r w:rsidRPr="00E64FA7">
              <w:rPr>
                <w:szCs w:val="20"/>
              </w:rPr>
              <w:t xml:space="preserve"> </w:t>
            </w:r>
            <w:proofErr w:type="spellStart"/>
            <w:r w:rsidRPr="00E64FA7">
              <w:rPr>
                <w:szCs w:val="20"/>
              </w:rPr>
              <w:t>shoh</w:t>
            </w:r>
            <w:proofErr w:type="spellEnd"/>
            <w:r w:rsidRPr="00E64FA7">
              <w:rPr>
                <w:szCs w:val="20"/>
              </w:rPr>
              <w:t xml:space="preserve"> </w:t>
            </w:r>
            <w:proofErr w:type="spellStart"/>
            <w:r w:rsidRPr="00E64FA7">
              <w:rPr>
                <w:szCs w:val="20"/>
              </w:rPr>
              <w:t>coyrlaghey</w:t>
            </w:r>
            <w:proofErr w:type="spellEnd"/>
            <w:r w:rsidRPr="00E64FA7">
              <w:rPr>
                <w:szCs w:val="20"/>
              </w:rPr>
              <w:t xml:space="preserve"> </w:t>
            </w:r>
            <w:proofErr w:type="spellStart"/>
            <w:r w:rsidRPr="00E64FA7">
              <w:rPr>
                <w:szCs w:val="20"/>
              </w:rPr>
              <w:t>shiu</w:t>
            </w:r>
            <w:proofErr w:type="spellEnd"/>
            <w:r w:rsidRPr="00E64FA7">
              <w:rPr>
                <w:szCs w:val="20"/>
              </w:rPr>
              <w:t xml:space="preserve">, ta mee </w:t>
            </w:r>
            <w:proofErr w:type="spellStart"/>
            <w:r w:rsidRPr="00E64FA7">
              <w:rPr>
                <w:szCs w:val="20"/>
              </w:rPr>
              <w:t>treishteil</w:t>
            </w:r>
            <w:proofErr w:type="spellEnd"/>
            <w:r w:rsidRPr="00E64FA7">
              <w:rPr>
                <w:szCs w:val="20"/>
              </w:rPr>
              <w:t xml:space="preserve"> </w:t>
            </w:r>
            <w:proofErr w:type="spellStart"/>
            <w:r w:rsidRPr="00E64FA7">
              <w:rPr>
                <w:szCs w:val="20"/>
              </w:rPr>
              <w:t>dy</w:t>
            </w:r>
            <w:proofErr w:type="spellEnd"/>
            <w:r w:rsidRPr="00E64FA7">
              <w:rPr>
                <w:szCs w:val="20"/>
              </w:rPr>
              <w:t xml:space="preserve"> </w:t>
            </w:r>
            <w:proofErr w:type="spellStart"/>
            <w:r w:rsidRPr="00E64FA7">
              <w:rPr>
                <w:szCs w:val="20"/>
              </w:rPr>
              <w:t>vod</w:t>
            </w:r>
            <w:proofErr w:type="spellEnd"/>
            <w:r w:rsidRPr="00E64FA7">
              <w:rPr>
                <w:szCs w:val="20"/>
              </w:rPr>
              <w:t xml:space="preserve"> </w:t>
            </w:r>
            <w:proofErr w:type="spellStart"/>
            <w:r w:rsidRPr="00E64FA7">
              <w:rPr>
                <w:szCs w:val="20"/>
              </w:rPr>
              <w:t>shiu</w:t>
            </w:r>
            <w:proofErr w:type="spellEnd"/>
            <w:r w:rsidRPr="00E64FA7">
              <w:rPr>
                <w:szCs w:val="20"/>
              </w:rPr>
              <w:t xml:space="preserve"> </w:t>
            </w:r>
            <w:proofErr w:type="spellStart"/>
            <w:r w:rsidRPr="00E64FA7">
              <w:rPr>
                <w:szCs w:val="20"/>
              </w:rPr>
              <w:t>ayrn</w:t>
            </w:r>
            <w:proofErr w:type="spellEnd"/>
            <w:r w:rsidRPr="00E64FA7">
              <w:rPr>
                <w:szCs w:val="20"/>
              </w:rPr>
              <w:t xml:space="preserve"> vie y </w:t>
            </w:r>
            <w:proofErr w:type="spellStart"/>
            <w:r w:rsidRPr="00E64FA7">
              <w:rPr>
                <w:szCs w:val="20"/>
              </w:rPr>
              <w:t>hoiggal</w:t>
            </w:r>
            <w:proofErr w:type="spellEnd"/>
            <w:r w:rsidRPr="00E64FA7">
              <w:rPr>
                <w:szCs w:val="20"/>
              </w:rPr>
              <w:t xml:space="preserve"> </w:t>
            </w:r>
            <w:proofErr w:type="spellStart"/>
            <w:r w:rsidRPr="00E64FA7">
              <w:rPr>
                <w:szCs w:val="20"/>
              </w:rPr>
              <w:t>jeh</w:t>
            </w:r>
            <w:proofErr w:type="spellEnd"/>
            <w:r w:rsidRPr="00E64FA7">
              <w:rPr>
                <w:szCs w:val="20"/>
              </w:rPr>
              <w:t xml:space="preserve"> </w:t>
            </w:r>
            <w:proofErr w:type="spellStart"/>
            <w:r w:rsidRPr="00E64FA7">
              <w:rPr>
                <w:szCs w:val="20"/>
              </w:rPr>
              <w:t>liorish</w:t>
            </w:r>
            <w:proofErr w:type="spellEnd"/>
            <w:r w:rsidRPr="00E64FA7">
              <w:rPr>
                <w:szCs w:val="20"/>
              </w:rPr>
              <w:t xml:space="preserve"> </w:t>
            </w:r>
            <w:proofErr w:type="spellStart"/>
            <w:r w:rsidRPr="00E64FA7">
              <w:rPr>
                <w:szCs w:val="20"/>
              </w:rPr>
              <w:t>smooinaghtyn</w:t>
            </w:r>
            <w:proofErr w:type="spellEnd"/>
            <w:r w:rsidRPr="00E64FA7">
              <w:rPr>
                <w:szCs w:val="20"/>
              </w:rPr>
              <w:t xml:space="preserve"> </w:t>
            </w:r>
            <w:proofErr w:type="spellStart"/>
            <w:r w:rsidRPr="00E64FA7">
              <w:rPr>
                <w:szCs w:val="20"/>
              </w:rPr>
              <w:t>dy</w:t>
            </w:r>
            <w:proofErr w:type="spellEnd"/>
            <w:r w:rsidRPr="00E64FA7">
              <w:rPr>
                <w:szCs w:val="20"/>
              </w:rPr>
              <w:t xml:space="preserve"> </w:t>
            </w:r>
            <w:proofErr w:type="spellStart"/>
            <w:r w:rsidRPr="00E64FA7">
              <w:rPr>
                <w:szCs w:val="20"/>
              </w:rPr>
              <w:t>dowin</w:t>
            </w:r>
            <w:proofErr w:type="spellEnd"/>
            <w:r w:rsidRPr="00E64FA7">
              <w:rPr>
                <w:szCs w:val="20"/>
              </w:rPr>
              <w:t xml:space="preserve"> er </w:t>
            </w:r>
            <w:proofErr w:type="spellStart"/>
            <w:r w:rsidRPr="00E64FA7">
              <w:rPr>
                <w:szCs w:val="20"/>
              </w:rPr>
              <w:t>ny</w:t>
            </w:r>
            <w:proofErr w:type="spellEnd"/>
            <w:r w:rsidRPr="00E64FA7">
              <w:rPr>
                <w:szCs w:val="20"/>
              </w:rPr>
              <w:t xml:space="preserve"> </w:t>
            </w:r>
            <w:proofErr w:type="spellStart"/>
            <w:r w:rsidRPr="00E64FA7">
              <w:rPr>
                <w:szCs w:val="20"/>
              </w:rPr>
              <w:t>doort</w:t>
            </w:r>
            <w:proofErr w:type="spellEnd"/>
            <w:r w:rsidRPr="00E64FA7">
              <w:rPr>
                <w:szCs w:val="20"/>
              </w:rPr>
              <w:t xml:space="preserve"> mee </w:t>
            </w:r>
            <w:proofErr w:type="spellStart"/>
            <w:r w:rsidRPr="00E64FA7">
              <w:rPr>
                <w:szCs w:val="20"/>
              </w:rPr>
              <w:t>ec</w:t>
            </w:r>
            <w:proofErr w:type="spellEnd"/>
            <w:r w:rsidRPr="00E64FA7">
              <w:rPr>
                <w:szCs w:val="20"/>
              </w:rPr>
              <w:t xml:space="preserve"> y </w:t>
            </w:r>
            <w:proofErr w:type="spellStart"/>
            <w:r w:rsidRPr="00E64FA7">
              <w:rPr>
                <w:szCs w:val="20"/>
              </w:rPr>
              <w:t>thoshiaght</w:t>
            </w:r>
            <w:proofErr w:type="spellEnd"/>
            <w:r w:rsidRPr="00E64FA7">
              <w:rPr>
                <w:szCs w:val="20"/>
              </w:rPr>
              <w:t xml:space="preserve">, as </w:t>
            </w:r>
            <w:proofErr w:type="spellStart"/>
            <w:r w:rsidRPr="00E64FA7">
              <w:rPr>
                <w:szCs w:val="20"/>
              </w:rPr>
              <w:t>liorish</w:t>
            </w:r>
            <w:proofErr w:type="spellEnd"/>
            <w:r w:rsidRPr="00E64FA7">
              <w:rPr>
                <w:szCs w:val="20"/>
              </w:rPr>
              <w:t xml:space="preserve"> </w:t>
            </w:r>
            <w:proofErr w:type="spellStart"/>
            <w:r w:rsidRPr="00E64FA7">
              <w:rPr>
                <w:szCs w:val="20"/>
              </w:rPr>
              <w:t>cleash</w:t>
            </w:r>
            <w:proofErr w:type="spellEnd"/>
            <w:r w:rsidRPr="00E64FA7">
              <w:rPr>
                <w:szCs w:val="20"/>
              </w:rPr>
              <w:t xml:space="preserve"> y chur </w:t>
            </w:r>
            <w:proofErr w:type="spellStart"/>
            <w:r w:rsidRPr="00E64FA7">
              <w:rPr>
                <w:szCs w:val="20"/>
              </w:rPr>
              <w:t>gys</w:t>
            </w:r>
            <w:proofErr w:type="spellEnd"/>
            <w:r w:rsidRPr="00E64FA7">
              <w:rPr>
                <w:szCs w:val="20"/>
              </w:rPr>
              <w:t xml:space="preserve"> </w:t>
            </w:r>
            <w:proofErr w:type="spellStart"/>
            <w:r w:rsidRPr="00E64FA7">
              <w:rPr>
                <w:szCs w:val="20"/>
              </w:rPr>
              <w:t>ny</w:t>
            </w:r>
            <w:proofErr w:type="spellEnd"/>
            <w:r w:rsidRPr="00E64FA7">
              <w:rPr>
                <w:szCs w:val="20"/>
              </w:rPr>
              <w:t xml:space="preserve"> </w:t>
            </w:r>
            <w:proofErr w:type="spellStart"/>
            <w:r w:rsidRPr="00E64FA7">
              <w:rPr>
                <w:szCs w:val="20"/>
              </w:rPr>
              <w:t>hoilshee</w:t>
            </w:r>
            <w:proofErr w:type="spellEnd"/>
            <w:r w:rsidRPr="00E64FA7">
              <w:rPr>
                <w:szCs w:val="20"/>
              </w:rPr>
              <w:t xml:space="preserve"> mee </w:t>
            </w:r>
            <w:proofErr w:type="spellStart"/>
            <w:r w:rsidRPr="00E64FA7">
              <w:rPr>
                <w:szCs w:val="20"/>
              </w:rPr>
              <w:t>diu</w:t>
            </w:r>
            <w:proofErr w:type="spellEnd"/>
            <w:r w:rsidRPr="00E64FA7">
              <w:rPr>
                <w:szCs w:val="20"/>
              </w:rPr>
              <w:t xml:space="preserve"> </w:t>
            </w:r>
            <w:proofErr w:type="spellStart"/>
            <w:r w:rsidRPr="00E64FA7">
              <w:rPr>
                <w:szCs w:val="20"/>
              </w:rPr>
              <w:t>ooilley’n</w:t>
            </w:r>
            <w:proofErr w:type="spellEnd"/>
            <w:r w:rsidRPr="00E64FA7">
              <w:rPr>
                <w:szCs w:val="20"/>
              </w:rPr>
              <w:t xml:space="preserve"> </w:t>
            </w:r>
            <w:proofErr w:type="spellStart"/>
            <w:r w:rsidRPr="00E64FA7">
              <w:rPr>
                <w:szCs w:val="20"/>
              </w:rPr>
              <w:t>tra</w:t>
            </w:r>
            <w:proofErr w:type="spellEnd"/>
            <w:r w:rsidRPr="00E64FA7">
              <w:rPr>
                <w:szCs w:val="20"/>
              </w:rPr>
              <w:t xml:space="preserve"> </w:t>
            </w:r>
            <w:proofErr w:type="spellStart"/>
            <w:r w:rsidRPr="00E64FA7">
              <w:rPr>
                <w:szCs w:val="20"/>
              </w:rPr>
              <w:t>ayns</w:t>
            </w:r>
            <w:proofErr w:type="spellEnd"/>
            <w:r w:rsidRPr="00E64FA7">
              <w:rPr>
                <w:szCs w:val="20"/>
              </w:rPr>
              <w:t xml:space="preserve"> my </w:t>
            </w:r>
            <w:proofErr w:type="spellStart"/>
            <w:r w:rsidRPr="00E64FA7">
              <w:rPr>
                <w:szCs w:val="20"/>
              </w:rPr>
              <w:t>ghoan</w:t>
            </w:r>
            <w:proofErr w:type="spellEnd"/>
            <w:r w:rsidRPr="00E64FA7">
              <w:rPr>
                <w:szCs w:val="20"/>
              </w:rPr>
              <w:t>.</w:t>
            </w:r>
          </w:p>
        </w:tc>
      </w:tr>
      <w:tr w:rsidR="00C30F57" w:rsidRPr="008B60D2" w14:paraId="5BFF97EA" w14:textId="77777777" w:rsidTr="00C30F57">
        <w:trPr>
          <w:cantSplit/>
          <w:trHeight w:val="20"/>
        </w:trPr>
        <w:tc>
          <w:tcPr>
            <w:tcW w:w="0" w:type="auto"/>
          </w:tcPr>
          <w:p w14:paraId="5D07E9A9" w14:textId="3D139E72" w:rsidR="00C30F57" w:rsidRPr="00965686" w:rsidRDefault="00C30F57" w:rsidP="004521EF">
            <w:pPr>
              <w:ind w:left="0" w:firstLine="0"/>
              <w:jc w:val="both"/>
              <w:rPr>
                <w:szCs w:val="20"/>
              </w:rPr>
            </w:pPr>
            <w:r w:rsidRPr="000C72E7">
              <w:rPr>
                <w:rFonts w:cs="Times New Roman"/>
              </w:rPr>
              <w:t>Yet for your Assistance, I shall somewhat more plainly represent it to, you, though very briefly ; as no more can be expected in this little Paper.</w:t>
            </w:r>
          </w:p>
        </w:tc>
        <w:tc>
          <w:tcPr>
            <w:tcW w:w="0" w:type="auto"/>
          </w:tcPr>
          <w:p w14:paraId="216B3DE3" w14:textId="73C1A9FE" w:rsidR="00C30F57" w:rsidRPr="00965686" w:rsidRDefault="00C30F57" w:rsidP="004521EF">
            <w:pPr>
              <w:ind w:left="0" w:firstLine="0"/>
              <w:jc w:val="both"/>
              <w:rPr>
                <w:szCs w:val="20"/>
              </w:rPr>
            </w:pPr>
            <w:r w:rsidRPr="00E64FA7">
              <w:rPr>
                <w:szCs w:val="20"/>
              </w:rPr>
              <w:t>Ny-</w:t>
            </w:r>
            <w:proofErr w:type="spellStart"/>
            <w:r w:rsidRPr="00E64FA7">
              <w:rPr>
                <w:szCs w:val="20"/>
              </w:rPr>
              <w:t>yeih</w:t>
            </w:r>
            <w:proofErr w:type="spellEnd"/>
            <w:r w:rsidRPr="00E64FA7">
              <w:rPr>
                <w:szCs w:val="20"/>
              </w:rPr>
              <w:t xml:space="preserve"> son </w:t>
            </w:r>
            <w:proofErr w:type="spellStart"/>
            <w:r w:rsidRPr="00E64FA7">
              <w:rPr>
                <w:szCs w:val="20"/>
              </w:rPr>
              <w:t>dy</w:t>
            </w:r>
            <w:proofErr w:type="spellEnd"/>
            <w:r w:rsidRPr="00E64FA7">
              <w:rPr>
                <w:szCs w:val="20"/>
              </w:rPr>
              <w:t xml:space="preserve"> </w:t>
            </w:r>
            <w:proofErr w:type="spellStart"/>
            <w:r w:rsidRPr="00E64FA7">
              <w:rPr>
                <w:szCs w:val="20"/>
              </w:rPr>
              <w:t>chooney</w:t>
            </w:r>
            <w:proofErr w:type="spellEnd"/>
            <w:r w:rsidRPr="00E64FA7">
              <w:rPr>
                <w:szCs w:val="20"/>
              </w:rPr>
              <w:t xml:space="preserve"> </w:t>
            </w:r>
            <w:proofErr w:type="spellStart"/>
            <w:r w:rsidRPr="00E64FA7">
              <w:rPr>
                <w:szCs w:val="20"/>
              </w:rPr>
              <w:t>lhieu</w:t>
            </w:r>
            <w:proofErr w:type="spellEnd"/>
            <w:r w:rsidRPr="00E64FA7">
              <w:rPr>
                <w:szCs w:val="20"/>
              </w:rPr>
              <w:t xml:space="preserve">, </w:t>
            </w:r>
            <w:proofErr w:type="spellStart"/>
            <w:r w:rsidRPr="00E64FA7">
              <w:rPr>
                <w:szCs w:val="20"/>
              </w:rPr>
              <w:t>nee’m</w:t>
            </w:r>
            <w:proofErr w:type="spellEnd"/>
            <w:r w:rsidRPr="00E64FA7">
              <w:rPr>
                <w:szCs w:val="20"/>
              </w:rPr>
              <w:t xml:space="preserve"> red </w:t>
            </w:r>
            <w:proofErr w:type="spellStart"/>
            <w:r w:rsidRPr="00E64FA7">
              <w:rPr>
                <w:szCs w:val="20"/>
              </w:rPr>
              <w:t>ennagh</w:t>
            </w:r>
            <w:proofErr w:type="spellEnd"/>
            <w:r w:rsidRPr="00E64FA7">
              <w:rPr>
                <w:szCs w:val="20"/>
              </w:rPr>
              <w:t xml:space="preserve"> </w:t>
            </w:r>
            <w:proofErr w:type="spellStart"/>
            <w:r w:rsidRPr="00E64FA7">
              <w:rPr>
                <w:szCs w:val="20"/>
              </w:rPr>
              <w:t>s’plain</w:t>
            </w:r>
            <w:proofErr w:type="spellEnd"/>
            <w:r w:rsidRPr="00E64FA7">
              <w:rPr>
                <w:szCs w:val="20"/>
              </w:rPr>
              <w:t xml:space="preserve"> eh y </w:t>
            </w:r>
            <w:proofErr w:type="spellStart"/>
            <w:r w:rsidRPr="00E64FA7">
              <w:rPr>
                <w:szCs w:val="20"/>
              </w:rPr>
              <w:t>hoiaghey</w:t>
            </w:r>
            <w:proofErr w:type="spellEnd"/>
            <w:r w:rsidRPr="00E64FA7">
              <w:rPr>
                <w:szCs w:val="20"/>
              </w:rPr>
              <w:t xml:space="preserve"> </w:t>
            </w:r>
            <w:proofErr w:type="spellStart"/>
            <w:r w:rsidRPr="00E64FA7">
              <w:rPr>
                <w:szCs w:val="20"/>
              </w:rPr>
              <w:t>reau</w:t>
            </w:r>
            <w:proofErr w:type="spellEnd"/>
            <w:r w:rsidRPr="00E64FA7">
              <w:rPr>
                <w:szCs w:val="20"/>
              </w:rPr>
              <w:t xml:space="preserve">, </w:t>
            </w:r>
            <w:proofErr w:type="spellStart"/>
            <w:r w:rsidRPr="00E64FA7">
              <w:rPr>
                <w:szCs w:val="20"/>
              </w:rPr>
              <w:t>ga</w:t>
            </w:r>
            <w:proofErr w:type="spellEnd"/>
            <w:r w:rsidRPr="00E64FA7">
              <w:rPr>
                <w:szCs w:val="20"/>
              </w:rPr>
              <w:t xml:space="preserve"> </w:t>
            </w:r>
            <w:proofErr w:type="spellStart"/>
            <w:r w:rsidRPr="00E64FA7">
              <w:rPr>
                <w:szCs w:val="20"/>
              </w:rPr>
              <w:t>ayns</w:t>
            </w:r>
            <w:proofErr w:type="spellEnd"/>
            <w:r w:rsidRPr="00E64FA7">
              <w:rPr>
                <w:szCs w:val="20"/>
              </w:rPr>
              <w:t xml:space="preserve"> </w:t>
            </w:r>
            <w:proofErr w:type="spellStart"/>
            <w:r w:rsidRPr="00E64FA7">
              <w:rPr>
                <w:szCs w:val="20"/>
              </w:rPr>
              <w:t>aght</w:t>
            </w:r>
            <w:proofErr w:type="spellEnd"/>
            <w:r w:rsidRPr="00E64FA7">
              <w:rPr>
                <w:szCs w:val="20"/>
              </w:rPr>
              <w:t xml:space="preserve"> </w:t>
            </w:r>
            <w:proofErr w:type="spellStart"/>
            <w:r w:rsidRPr="00E64FA7">
              <w:rPr>
                <w:szCs w:val="20"/>
              </w:rPr>
              <w:t>feer</w:t>
            </w:r>
            <w:proofErr w:type="spellEnd"/>
            <w:r w:rsidRPr="00E64FA7">
              <w:rPr>
                <w:szCs w:val="20"/>
              </w:rPr>
              <w:t xml:space="preserve"> </w:t>
            </w:r>
            <w:proofErr w:type="spellStart"/>
            <w:r w:rsidRPr="00E64FA7">
              <w:rPr>
                <w:szCs w:val="20"/>
              </w:rPr>
              <w:t>ghiare</w:t>
            </w:r>
            <w:proofErr w:type="spellEnd"/>
            <w:r w:rsidRPr="00E64FA7">
              <w:rPr>
                <w:szCs w:val="20"/>
              </w:rPr>
              <w:t xml:space="preserve"> ; </w:t>
            </w:r>
            <w:proofErr w:type="spellStart"/>
            <w:r w:rsidRPr="00E64FA7">
              <w:rPr>
                <w:szCs w:val="20"/>
              </w:rPr>
              <w:t>myr</w:t>
            </w:r>
            <w:proofErr w:type="spellEnd"/>
            <w:r w:rsidRPr="00E64FA7">
              <w:rPr>
                <w:szCs w:val="20"/>
              </w:rPr>
              <w:t xml:space="preserve"> </w:t>
            </w:r>
            <w:proofErr w:type="spellStart"/>
            <w:r w:rsidRPr="00E64FA7">
              <w:rPr>
                <w:szCs w:val="20"/>
              </w:rPr>
              <w:t>nagh</w:t>
            </w:r>
            <w:proofErr w:type="spellEnd"/>
            <w:r w:rsidRPr="00E64FA7">
              <w:rPr>
                <w:szCs w:val="20"/>
              </w:rPr>
              <w:t xml:space="preserve"> </w:t>
            </w:r>
            <w:proofErr w:type="spellStart"/>
            <w:r w:rsidRPr="00E64FA7">
              <w:rPr>
                <w:szCs w:val="20"/>
              </w:rPr>
              <w:t>vod</w:t>
            </w:r>
            <w:proofErr w:type="spellEnd"/>
            <w:r w:rsidRPr="00E64FA7">
              <w:rPr>
                <w:szCs w:val="20"/>
              </w:rPr>
              <w:t xml:space="preserve"> </w:t>
            </w:r>
            <w:proofErr w:type="spellStart"/>
            <w:r w:rsidRPr="00E64FA7">
              <w:rPr>
                <w:szCs w:val="20"/>
              </w:rPr>
              <w:t>ny</w:t>
            </w:r>
            <w:proofErr w:type="spellEnd"/>
            <w:r w:rsidRPr="00E64FA7">
              <w:rPr>
                <w:szCs w:val="20"/>
              </w:rPr>
              <w:t xml:space="preserve"> </w:t>
            </w:r>
            <w:proofErr w:type="spellStart"/>
            <w:r w:rsidRPr="00E64FA7">
              <w:rPr>
                <w:szCs w:val="20"/>
              </w:rPr>
              <w:t>smoo</w:t>
            </w:r>
            <w:proofErr w:type="spellEnd"/>
            <w:r w:rsidRPr="00E64FA7">
              <w:rPr>
                <w:szCs w:val="20"/>
              </w:rPr>
              <w:t xml:space="preserve"> </w:t>
            </w:r>
            <w:proofErr w:type="spellStart"/>
            <w:r w:rsidRPr="00E64FA7">
              <w:rPr>
                <w:szCs w:val="20"/>
              </w:rPr>
              <w:t>ve</w:t>
            </w:r>
            <w:proofErr w:type="spellEnd"/>
            <w:r w:rsidRPr="00E64FA7">
              <w:rPr>
                <w:szCs w:val="20"/>
              </w:rPr>
              <w:t xml:space="preserve"> </w:t>
            </w:r>
            <w:proofErr w:type="spellStart"/>
            <w:r w:rsidRPr="00E64FA7">
              <w:rPr>
                <w:szCs w:val="20"/>
              </w:rPr>
              <w:t>jerkit</w:t>
            </w:r>
            <w:proofErr w:type="spellEnd"/>
            <w:r w:rsidRPr="00E64FA7">
              <w:rPr>
                <w:szCs w:val="20"/>
              </w:rPr>
              <w:t xml:space="preserve"> </w:t>
            </w:r>
            <w:proofErr w:type="spellStart"/>
            <w:r w:rsidRPr="00E64FA7">
              <w:rPr>
                <w:szCs w:val="20"/>
              </w:rPr>
              <w:t>rish</w:t>
            </w:r>
            <w:proofErr w:type="spellEnd"/>
            <w:r w:rsidRPr="00E64FA7">
              <w:rPr>
                <w:szCs w:val="20"/>
              </w:rPr>
              <w:t xml:space="preserve"> </w:t>
            </w:r>
            <w:proofErr w:type="spellStart"/>
            <w:r w:rsidRPr="00E64FA7">
              <w:rPr>
                <w:szCs w:val="20"/>
              </w:rPr>
              <w:t>ayns</w:t>
            </w:r>
            <w:proofErr w:type="spellEnd"/>
            <w:r w:rsidRPr="00E64FA7">
              <w:rPr>
                <w:szCs w:val="20"/>
              </w:rPr>
              <w:t xml:space="preserve"> y </w:t>
            </w:r>
            <w:proofErr w:type="spellStart"/>
            <w:r w:rsidRPr="00E64FA7">
              <w:rPr>
                <w:szCs w:val="20"/>
              </w:rPr>
              <w:t>lhioar</w:t>
            </w:r>
            <w:proofErr w:type="spellEnd"/>
            <w:r w:rsidRPr="00E64FA7">
              <w:rPr>
                <w:szCs w:val="20"/>
              </w:rPr>
              <w:t xml:space="preserve"> veg </w:t>
            </w:r>
            <w:proofErr w:type="spellStart"/>
            <w:r w:rsidRPr="00E64FA7">
              <w:rPr>
                <w:szCs w:val="20"/>
              </w:rPr>
              <w:t>shoh</w:t>
            </w:r>
            <w:proofErr w:type="spellEnd"/>
            <w:r w:rsidRPr="00E64FA7">
              <w:rPr>
                <w:szCs w:val="20"/>
              </w:rPr>
              <w:t>.</w:t>
            </w:r>
          </w:p>
        </w:tc>
      </w:tr>
      <w:tr w:rsidR="00C30F57" w:rsidRPr="008B60D2" w14:paraId="1F57E8FB" w14:textId="77777777" w:rsidTr="00C30F57">
        <w:trPr>
          <w:cantSplit/>
          <w:trHeight w:val="20"/>
        </w:trPr>
        <w:tc>
          <w:tcPr>
            <w:tcW w:w="0" w:type="auto"/>
          </w:tcPr>
          <w:p w14:paraId="0BB4D7B0" w14:textId="2B63E844" w:rsidR="00C30F57" w:rsidRPr="00965686" w:rsidRDefault="00C30F57" w:rsidP="00C10446">
            <w:pPr>
              <w:spacing w:before="240"/>
              <w:ind w:left="0" w:firstLine="284"/>
              <w:jc w:val="both"/>
              <w:rPr>
                <w:szCs w:val="20"/>
              </w:rPr>
            </w:pPr>
            <w:r w:rsidRPr="004E753F">
              <w:rPr>
                <w:rFonts w:cs="Times New Roman"/>
              </w:rPr>
              <w:t>In the general then (as I have before expressed it) I am only persuading you to live as becomes true Christians, according to your Baptismal Vow, in keeping of which consists your Christianity.</w:t>
            </w:r>
          </w:p>
        </w:tc>
        <w:tc>
          <w:tcPr>
            <w:tcW w:w="0" w:type="auto"/>
          </w:tcPr>
          <w:p w14:paraId="5977CDBA" w14:textId="32192B21" w:rsidR="00C30F57" w:rsidRPr="00965686" w:rsidRDefault="00C30F57" w:rsidP="00C10446">
            <w:pPr>
              <w:spacing w:before="240"/>
              <w:ind w:left="0" w:firstLine="284"/>
              <w:jc w:val="both"/>
              <w:rPr>
                <w:szCs w:val="20"/>
              </w:rPr>
            </w:pPr>
            <w:r w:rsidRPr="00C967D9">
              <w:rPr>
                <w:szCs w:val="20"/>
              </w:rPr>
              <w:t xml:space="preserve">Son y </w:t>
            </w:r>
            <w:proofErr w:type="spellStart"/>
            <w:r w:rsidRPr="00C967D9">
              <w:rPr>
                <w:szCs w:val="20"/>
              </w:rPr>
              <w:t>chooid</w:t>
            </w:r>
            <w:proofErr w:type="spellEnd"/>
            <w:r w:rsidRPr="00C967D9">
              <w:rPr>
                <w:szCs w:val="20"/>
              </w:rPr>
              <w:t xml:space="preserve"> </w:t>
            </w:r>
            <w:proofErr w:type="spellStart"/>
            <w:r w:rsidRPr="00C967D9">
              <w:rPr>
                <w:szCs w:val="20"/>
              </w:rPr>
              <w:t>smoo</w:t>
            </w:r>
            <w:proofErr w:type="spellEnd"/>
            <w:r w:rsidRPr="00C967D9">
              <w:rPr>
                <w:szCs w:val="20"/>
              </w:rPr>
              <w:t xml:space="preserve"> </w:t>
            </w:r>
            <w:proofErr w:type="spellStart"/>
            <w:r w:rsidRPr="00C967D9">
              <w:rPr>
                <w:szCs w:val="20"/>
              </w:rPr>
              <w:t>eisht</w:t>
            </w:r>
            <w:proofErr w:type="spellEnd"/>
            <w:r w:rsidRPr="00C967D9">
              <w:rPr>
                <w:szCs w:val="20"/>
              </w:rPr>
              <w:t xml:space="preserve"> (</w:t>
            </w:r>
            <w:proofErr w:type="spellStart"/>
            <w:r w:rsidRPr="00C967D9">
              <w:rPr>
                <w:szCs w:val="20"/>
              </w:rPr>
              <w:t>myr</w:t>
            </w:r>
            <w:proofErr w:type="spellEnd"/>
            <w:r w:rsidRPr="00C967D9">
              <w:rPr>
                <w:szCs w:val="20"/>
              </w:rPr>
              <w:t xml:space="preserve"> </w:t>
            </w:r>
            <w:proofErr w:type="spellStart"/>
            <w:r w:rsidRPr="00C967D9">
              <w:rPr>
                <w:szCs w:val="20"/>
              </w:rPr>
              <w:t>doort</w:t>
            </w:r>
            <w:proofErr w:type="spellEnd"/>
            <w:r w:rsidRPr="00C967D9">
              <w:rPr>
                <w:szCs w:val="20"/>
              </w:rPr>
              <w:t xml:space="preserve"> mee </w:t>
            </w:r>
            <w:proofErr w:type="spellStart"/>
            <w:r w:rsidRPr="00C967D9">
              <w:rPr>
                <w:szCs w:val="20"/>
              </w:rPr>
              <w:t>roie</w:t>
            </w:r>
            <w:proofErr w:type="spellEnd"/>
            <w:r w:rsidRPr="00C967D9">
              <w:rPr>
                <w:szCs w:val="20"/>
              </w:rPr>
              <w:t xml:space="preserve">) ta mee </w:t>
            </w:r>
            <w:proofErr w:type="spellStart"/>
            <w:r w:rsidRPr="00C967D9">
              <w:rPr>
                <w:szCs w:val="20"/>
              </w:rPr>
              <w:t>ynrycan</w:t>
            </w:r>
            <w:proofErr w:type="spellEnd"/>
            <w:r w:rsidRPr="00C967D9">
              <w:rPr>
                <w:szCs w:val="20"/>
              </w:rPr>
              <w:t xml:space="preserve"> </w:t>
            </w:r>
            <w:proofErr w:type="spellStart"/>
            <w:r w:rsidRPr="00C967D9">
              <w:rPr>
                <w:szCs w:val="20"/>
              </w:rPr>
              <w:t>coyrlaghey</w:t>
            </w:r>
            <w:proofErr w:type="spellEnd"/>
            <w:r w:rsidRPr="00C967D9">
              <w:rPr>
                <w:szCs w:val="20"/>
              </w:rPr>
              <w:t xml:space="preserve"> </w:t>
            </w:r>
            <w:proofErr w:type="spellStart"/>
            <w:r w:rsidRPr="00C967D9">
              <w:rPr>
                <w:szCs w:val="20"/>
              </w:rPr>
              <w:t>shiu</w:t>
            </w:r>
            <w:proofErr w:type="spellEnd"/>
            <w:r w:rsidRPr="00C967D9">
              <w:rPr>
                <w:szCs w:val="20"/>
              </w:rPr>
              <w:t xml:space="preserve"> </w:t>
            </w:r>
            <w:proofErr w:type="spellStart"/>
            <w:r w:rsidRPr="00C967D9">
              <w:rPr>
                <w:szCs w:val="20"/>
              </w:rPr>
              <w:t>dy</w:t>
            </w:r>
            <w:proofErr w:type="spellEnd"/>
            <w:r w:rsidRPr="00C967D9">
              <w:rPr>
                <w:szCs w:val="20"/>
              </w:rPr>
              <w:t xml:space="preserve"> </w:t>
            </w:r>
            <w:proofErr w:type="spellStart"/>
            <w:r w:rsidRPr="00C967D9">
              <w:rPr>
                <w:szCs w:val="20"/>
              </w:rPr>
              <w:t>leeideil</w:t>
            </w:r>
            <w:proofErr w:type="spellEnd"/>
            <w:r w:rsidRPr="00C967D9">
              <w:rPr>
                <w:szCs w:val="20"/>
              </w:rPr>
              <w:t xml:space="preserve"> </w:t>
            </w:r>
            <w:proofErr w:type="spellStart"/>
            <w:r w:rsidRPr="00C967D9">
              <w:rPr>
                <w:szCs w:val="20"/>
              </w:rPr>
              <w:t>nyn</w:t>
            </w:r>
            <w:proofErr w:type="spellEnd"/>
            <w:r w:rsidRPr="00C967D9">
              <w:rPr>
                <w:szCs w:val="20"/>
              </w:rPr>
              <w:t xml:space="preserve"> </w:t>
            </w:r>
            <w:proofErr w:type="spellStart"/>
            <w:r w:rsidRPr="00C967D9">
              <w:rPr>
                <w:szCs w:val="20"/>
              </w:rPr>
              <w:t>mea</w:t>
            </w:r>
            <w:proofErr w:type="spellEnd"/>
            <w:r w:rsidRPr="00C967D9">
              <w:rPr>
                <w:szCs w:val="20"/>
              </w:rPr>
              <w:t xml:space="preserve"> </w:t>
            </w:r>
            <w:proofErr w:type="spellStart"/>
            <w:r w:rsidRPr="00C967D9">
              <w:rPr>
                <w:szCs w:val="20"/>
              </w:rPr>
              <w:t>myr</w:t>
            </w:r>
            <w:proofErr w:type="spellEnd"/>
            <w:r w:rsidRPr="00C967D9">
              <w:rPr>
                <w:szCs w:val="20"/>
              </w:rPr>
              <w:t xml:space="preserve"> ta </w:t>
            </w:r>
            <w:proofErr w:type="spellStart"/>
            <w:r w:rsidRPr="00C967D9">
              <w:rPr>
                <w:szCs w:val="20"/>
              </w:rPr>
              <w:t>cooie</w:t>
            </w:r>
            <w:proofErr w:type="spellEnd"/>
            <w:r w:rsidRPr="00C967D9">
              <w:rPr>
                <w:szCs w:val="20"/>
              </w:rPr>
              <w:t xml:space="preserve"> da </w:t>
            </w:r>
            <w:proofErr w:type="spellStart"/>
            <w:r w:rsidRPr="00C967D9">
              <w:rPr>
                <w:szCs w:val="20"/>
              </w:rPr>
              <w:t>Creesteenyn</w:t>
            </w:r>
            <w:proofErr w:type="spellEnd"/>
            <w:r w:rsidRPr="00C967D9">
              <w:rPr>
                <w:szCs w:val="20"/>
              </w:rPr>
              <w:t xml:space="preserve"> </w:t>
            </w:r>
            <w:proofErr w:type="spellStart"/>
            <w:r w:rsidRPr="00C967D9">
              <w:rPr>
                <w:szCs w:val="20"/>
              </w:rPr>
              <w:t>firrinagh</w:t>
            </w:r>
            <w:proofErr w:type="spellEnd"/>
            <w:r w:rsidRPr="00C967D9">
              <w:rPr>
                <w:szCs w:val="20"/>
              </w:rPr>
              <w:t xml:space="preserve">, </w:t>
            </w:r>
            <w:proofErr w:type="spellStart"/>
            <w:r w:rsidRPr="00C967D9">
              <w:rPr>
                <w:szCs w:val="20"/>
              </w:rPr>
              <w:t>cordail</w:t>
            </w:r>
            <w:proofErr w:type="spellEnd"/>
            <w:r w:rsidRPr="00C967D9">
              <w:rPr>
                <w:szCs w:val="20"/>
              </w:rPr>
              <w:t xml:space="preserve"> </w:t>
            </w:r>
            <w:proofErr w:type="spellStart"/>
            <w:r w:rsidRPr="00C967D9">
              <w:rPr>
                <w:szCs w:val="20"/>
              </w:rPr>
              <w:t>rish</w:t>
            </w:r>
            <w:proofErr w:type="spellEnd"/>
            <w:r w:rsidRPr="00C967D9">
              <w:rPr>
                <w:szCs w:val="20"/>
              </w:rPr>
              <w:t xml:space="preserve"> </w:t>
            </w:r>
            <w:proofErr w:type="spellStart"/>
            <w:r w:rsidRPr="00C967D9">
              <w:rPr>
                <w:szCs w:val="20"/>
              </w:rPr>
              <w:t>nyn</w:t>
            </w:r>
            <w:proofErr w:type="spellEnd"/>
            <w:r w:rsidRPr="00C967D9">
              <w:rPr>
                <w:szCs w:val="20"/>
              </w:rPr>
              <w:t xml:space="preserve"> </w:t>
            </w:r>
            <w:proofErr w:type="spellStart"/>
            <w:r w:rsidRPr="00C967D9">
              <w:rPr>
                <w:szCs w:val="20"/>
              </w:rPr>
              <w:t>Mreearey</w:t>
            </w:r>
            <w:proofErr w:type="spellEnd"/>
            <w:r w:rsidRPr="00C967D9">
              <w:rPr>
                <w:szCs w:val="20"/>
              </w:rPr>
              <w:t xml:space="preserve"> </w:t>
            </w:r>
            <w:proofErr w:type="spellStart"/>
            <w:r w:rsidRPr="00C967D9">
              <w:rPr>
                <w:szCs w:val="20"/>
              </w:rPr>
              <w:t>Bashtey</w:t>
            </w:r>
            <w:proofErr w:type="spellEnd"/>
            <w:r w:rsidRPr="00C967D9">
              <w:rPr>
                <w:szCs w:val="20"/>
              </w:rPr>
              <w:t xml:space="preserve">, </w:t>
            </w:r>
            <w:proofErr w:type="spellStart"/>
            <w:r w:rsidRPr="00C967D9">
              <w:rPr>
                <w:szCs w:val="20"/>
              </w:rPr>
              <w:t>ayns</w:t>
            </w:r>
            <w:proofErr w:type="spellEnd"/>
            <w:r w:rsidRPr="00C967D9">
              <w:rPr>
                <w:szCs w:val="20"/>
              </w:rPr>
              <w:t xml:space="preserve"> y </w:t>
            </w:r>
            <w:proofErr w:type="spellStart"/>
            <w:r w:rsidRPr="00C967D9">
              <w:rPr>
                <w:szCs w:val="20"/>
              </w:rPr>
              <w:t>Breearey</w:t>
            </w:r>
            <w:proofErr w:type="spellEnd"/>
            <w:r w:rsidRPr="00C967D9">
              <w:rPr>
                <w:szCs w:val="20"/>
              </w:rPr>
              <w:t xml:space="preserve"> </w:t>
            </w:r>
            <w:proofErr w:type="spellStart"/>
            <w:r w:rsidRPr="00C967D9">
              <w:rPr>
                <w:szCs w:val="20"/>
              </w:rPr>
              <w:t>cheddyn</w:t>
            </w:r>
            <w:proofErr w:type="spellEnd"/>
            <w:r w:rsidRPr="00C967D9">
              <w:rPr>
                <w:szCs w:val="20"/>
              </w:rPr>
              <w:t xml:space="preserve"> y </w:t>
            </w:r>
            <w:proofErr w:type="spellStart"/>
            <w:r w:rsidRPr="00C967D9">
              <w:rPr>
                <w:szCs w:val="20"/>
              </w:rPr>
              <w:t>reayll</w:t>
            </w:r>
            <w:proofErr w:type="spellEnd"/>
            <w:r w:rsidRPr="00C967D9">
              <w:rPr>
                <w:szCs w:val="20"/>
              </w:rPr>
              <w:t xml:space="preserve"> ta </w:t>
            </w:r>
            <w:proofErr w:type="spellStart"/>
            <w:r w:rsidRPr="00C967D9">
              <w:rPr>
                <w:szCs w:val="20"/>
              </w:rPr>
              <w:t>nyn</w:t>
            </w:r>
            <w:proofErr w:type="spellEnd"/>
            <w:r w:rsidRPr="00C967D9">
              <w:rPr>
                <w:szCs w:val="20"/>
              </w:rPr>
              <w:t xml:space="preserve"> </w:t>
            </w:r>
            <w:proofErr w:type="spellStart"/>
            <w:r w:rsidRPr="00C967D9">
              <w:rPr>
                <w:szCs w:val="20"/>
              </w:rPr>
              <w:t>Gredjue</w:t>
            </w:r>
            <w:proofErr w:type="spellEnd"/>
            <w:r w:rsidRPr="00C967D9">
              <w:rPr>
                <w:szCs w:val="20"/>
              </w:rPr>
              <w:t xml:space="preserve"> </w:t>
            </w:r>
            <w:proofErr w:type="spellStart"/>
            <w:r w:rsidRPr="00C967D9">
              <w:rPr>
                <w:szCs w:val="20"/>
              </w:rPr>
              <w:t>Creestee</w:t>
            </w:r>
            <w:proofErr w:type="spellEnd"/>
            <w:r w:rsidRPr="00C967D9">
              <w:rPr>
                <w:szCs w:val="20"/>
              </w:rPr>
              <w:t xml:space="preserve"> </w:t>
            </w:r>
            <w:proofErr w:type="spellStart"/>
            <w:r w:rsidRPr="00C967D9">
              <w:rPr>
                <w:szCs w:val="20"/>
              </w:rPr>
              <w:t>lhie</w:t>
            </w:r>
            <w:proofErr w:type="spellEnd"/>
            <w:r w:rsidRPr="00C967D9">
              <w:rPr>
                <w:szCs w:val="20"/>
              </w:rPr>
              <w:t>.</w:t>
            </w:r>
          </w:p>
        </w:tc>
      </w:tr>
      <w:tr w:rsidR="00C30F57" w:rsidRPr="008B60D2" w14:paraId="339F9FEC" w14:textId="77777777" w:rsidTr="00C30F57">
        <w:trPr>
          <w:cantSplit/>
          <w:trHeight w:val="20"/>
        </w:trPr>
        <w:tc>
          <w:tcPr>
            <w:tcW w:w="0" w:type="auto"/>
          </w:tcPr>
          <w:p w14:paraId="73EE62D2" w14:textId="32D2388B" w:rsidR="00C30F57" w:rsidRPr="00965686" w:rsidRDefault="00C30F57" w:rsidP="00C10446">
            <w:pPr>
              <w:ind w:left="0" w:firstLine="0"/>
              <w:jc w:val="both"/>
              <w:rPr>
                <w:szCs w:val="20"/>
              </w:rPr>
            </w:pPr>
            <w:r w:rsidRPr="004E753F">
              <w:rPr>
                <w:rFonts w:cs="Times New Roman"/>
              </w:rPr>
              <w:t>Now by your Baptism, you are engaged to believe and obey God the Father, the Son, and the Holy Ghost.</w:t>
            </w:r>
          </w:p>
        </w:tc>
        <w:tc>
          <w:tcPr>
            <w:tcW w:w="0" w:type="auto"/>
          </w:tcPr>
          <w:p w14:paraId="29BB0CD3" w14:textId="0A984FB5" w:rsidR="00C30F57" w:rsidRPr="004521EF" w:rsidRDefault="00C30F57" w:rsidP="00C10446">
            <w:pPr>
              <w:ind w:left="0" w:firstLine="0"/>
              <w:jc w:val="both"/>
              <w:rPr>
                <w:rFonts w:cs="Times New Roman"/>
              </w:rPr>
            </w:pPr>
            <w:r w:rsidRPr="00C967D9">
              <w:rPr>
                <w:szCs w:val="20"/>
              </w:rPr>
              <w:t xml:space="preserve">Nish </w:t>
            </w:r>
            <w:proofErr w:type="spellStart"/>
            <w:r w:rsidRPr="00C967D9">
              <w:rPr>
                <w:szCs w:val="20"/>
              </w:rPr>
              <w:t>liorish</w:t>
            </w:r>
            <w:proofErr w:type="spellEnd"/>
            <w:r w:rsidRPr="00C967D9">
              <w:rPr>
                <w:szCs w:val="20"/>
              </w:rPr>
              <w:t xml:space="preserve"> </w:t>
            </w:r>
            <w:proofErr w:type="spellStart"/>
            <w:r w:rsidRPr="00C967D9">
              <w:rPr>
                <w:szCs w:val="20"/>
              </w:rPr>
              <w:t>nyn</w:t>
            </w:r>
            <w:proofErr w:type="spellEnd"/>
            <w:r w:rsidRPr="00C967D9">
              <w:rPr>
                <w:szCs w:val="20"/>
              </w:rPr>
              <w:t xml:space="preserve"> </w:t>
            </w:r>
            <w:proofErr w:type="spellStart"/>
            <w:r w:rsidRPr="00C967D9">
              <w:rPr>
                <w:szCs w:val="20"/>
              </w:rPr>
              <w:t>Mashtey</w:t>
            </w:r>
            <w:proofErr w:type="spellEnd"/>
            <w:r w:rsidRPr="00C967D9">
              <w:rPr>
                <w:szCs w:val="20"/>
              </w:rPr>
              <w:t xml:space="preserve"> ta </w:t>
            </w:r>
            <w:proofErr w:type="spellStart"/>
            <w:r w:rsidRPr="00C967D9">
              <w:rPr>
                <w:szCs w:val="20"/>
              </w:rPr>
              <w:t>shiu</w:t>
            </w:r>
            <w:proofErr w:type="spellEnd"/>
            <w:r w:rsidRPr="00C967D9">
              <w:rPr>
                <w:szCs w:val="20"/>
              </w:rPr>
              <w:t xml:space="preserve"> </w:t>
            </w:r>
            <w:proofErr w:type="spellStart"/>
            <w:r w:rsidRPr="00C967D9">
              <w:rPr>
                <w:szCs w:val="20"/>
              </w:rPr>
              <w:t>kianlt</w:t>
            </w:r>
            <w:proofErr w:type="spellEnd"/>
            <w:r w:rsidRPr="00C967D9">
              <w:rPr>
                <w:szCs w:val="20"/>
              </w:rPr>
              <w:t xml:space="preserve"> </w:t>
            </w:r>
            <w:proofErr w:type="spellStart"/>
            <w:r w:rsidRPr="00C967D9">
              <w:rPr>
                <w:szCs w:val="20"/>
              </w:rPr>
              <w:t>dy</w:t>
            </w:r>
            <w:proofErr w:type="spellEnd"/>
            <w:r w:rsidRPr="00C967D9">
              <w:rPr>
                <w:szCs w:val="20"/>
              </w:rPr>
              <w:t xml:space="preserve"> </w:t>
            </w:r>
            <w:proofErr w:type="spellStart"/>
            <w:r w:rsidRPr="00C967D9">
              <w:rPr>
                <w:szCs w:val="20"/>
              </w:rPr>
              <w:t>chredjal</w:t>
            </w:r>
            <w:proofErr w:type="spellEnd"/>
            <w:r w:rsidRPr="00C967D9">
              <w:rPr>
                <w:szCs w:val="20"/>
              </w:rPr>
              <w:t xml:space="preserve"> </w:t>
            </w:r>
            <w:proofErr w:type="spellStart"/>
            <w:r w:rsidRPr="00C967D9">
              <w:rPr>
                <w:szCs w:val="20"/>
              </w:rPr>
              <w:t>ayns</w:t>
            </w:r>
            <w:proofErr w:type="spellEnd"/>
            <w:r w:rsidRPr="00C967D9">
              <w:rPr>
                <w:szCs w:val="20"/>
              </w:rPr>
              <w:t xml:space="preserve">, as </w:t>
            </w:r>
            <w:proofErr w:type="spellStart"/>
            <w:r w:rsidRPr="00C967D9">
              <w:rPr>
                <w:szCs w:val="20"/>
              </w:rPr>
              <w:t>dy</w:t>
            </w:r>
            <w:proofErr w:type="spellEnd"/>
            <w:r w:rsidRPr="00C967D9">
              <w:rPr>
                <w:szCs w:val="20"/>
              </w:rPr>
              <w:t xml:space="preserve"> chur </w:t>
            </w:r>
            <w:proofErr w:type="spellStart"/>
            <w:r w:rsidRPr="00C967D9">
              <w:rPr>
                <w:szCs w:val="20"/>
              </w:rPr>
              <w:t>biallys</w:t>
            </w:r>
            <w:proofErr w:type="spellEnd"/>
            <w:r w:rsidRPr="00C967D9">
              <w:rPr>
                <w:szCs w:val="20"/>
              </w:rPr>
              <w:t xml:space="preserve"> da </w:t>
            </w:r>
            <w:proofErr w:type="spellStart"/>
            <w:r w:rsidRPr="00C967D9">
              <w:rPr>
                <w:szCs w:val="20"/>
              </w:rPr>
              <w:t>Jee’n</w:t>
            </w:r>
            <w:proofErr w:type="spellEnd"/>
            <w:r w:rsidRPr="00C967D9">
              <w:rPr>
                <w:szCs w:val="20"/>
              </w:rPr>
              <w:t xml:space="preserve"> Ayr, y Mac, as y </w:t>
            </w:r>
            <w:proofErr w:type="spellStart"/>
            <w:r w:rsidRPr="00C967D9">
              <w:rPr>
                <w:szCs w:val="20"/>
              </w:rPr>
              <w:t>Spyrryd</w:t>
            </w:r>
            <w:proofErr w:type="spellEnd"/>
            <w:r w:rsidRPr="00C967D9">
              <w:rPr>
                <w:szCs w:val="20"/>
              </w:rPr>
              <w:t xml:space="preserve"> </w:t>
            </w:r>
            <w:proofErr w:type="spellStart"/>
            <w:r w:rsidRPr="00C967D9">
              <w:rPr>
                <w:szCs w:val="20"/>
              </w:rPr>
              <w:t>Noo</w:t>
            </w:r>
            <w:proofErr w:type="spellEnd"/>
            <w:r w:rsidRPr="00C967D9">
              <w:rPr>
                <w:szCs w:val="20"/>
              </w:rPr>
              <w:t>.</w:t>
            </w:r>
          </w:p>
        </w:tc>
      </w:tr>
      <w:tr w:rsidR="00C30F57" w:rsidRPr="008B60D2" w14:paraId="49EEEDE9" w14:textId="77777777" w:rsidTr="00C30F57">
        <w:trPr>
          <w:cantSplit/>
          <w:trHeight w:val="20"/>
        </w:trPr>
        <w:tc>
          <w:tcPr>
            <w:tcW w:w="0" w:type="auto"/>
          </w:tcPr>
          <w:p w14:paraId="240F1C05" w14:textId="45CFFD0B" w:rsidR="00C30F57" w:rsidRPr="00965686" w:rsidRDefault="00C30F57" w:rsidP="00C10446">
            <w:pPr>
              <w:ind w:left="0" w:firstLine="0"/>
              <w:jc w:val="both"/>
              <w:rPr>
                <w:szCs w:val="20"/>
              </w:rPr>
            </w:pPr>
            <w:r w:rsidRPr="004E753F">
              <w:rPr>
                <w:rFonts w:cs="Times New Roman"/>
              </w:rPr>
              <w:t>You must sincerely and heartily own God the Father, as your Maker and Preserver ; the Son of God as your Redeemer ; and the Holy Ghost, as your Sanctifier, Guide and Comforter.</w:t>
            </w:r>
          </w:p>
        </w:tc>
        <w:tc>
          <w:tcPr>
            <w:tcW w:w="0" w:type="auto"/>
          </w:tcPr>
          <w:p w14:paraId="62FDE0E2" w14:textId="10368782" w:rsidR="00C30F57" w:rsidRPr="004521EF" w:rsidRDefault="00C30F57" w:rsidP="00C10446">
            <w:pPr>
              <w:ind w:left="0" w:firstLine="0"/>
              <w:jc w:val="both"/>
              <w:rPr>
                <w:rFonts w:cs="Times New Roman"/>
              </w:rPr>
            </w:pPr>
            <w:proofErr w:type="spellStart"/>
            <w:r w:rsidRPr="00C967D9">
              <w:rPr>
                <w:szCs w:val="20"/>
              </w:rPr>
              <w:t>Shegin</w:t>
            </w:r>
            <w:proofErr w:type="spellEnd"/>
            <w:r w:rsidRPr="00C967D9">
              <w:rPr>
                <w:szCs w:val="20"/>
              </w:rPr>
              <w:t xml:space="preserve"> </w:t>
            </w:r>
            <w:proofErr w:type="spellStart"/>
            <w:r w:rsidRPr="00C967D9">
              <w:rPr>
                <w:szCs w:val="20"/>
              </w:rPr>
              <w:t>diu</w:t>
            </w:r>
            <w:proofErr w:type="spellEnd"/>
            <w:r w:rsidRPr="00C967D9">
              <w:rPr>
                <w:szCs w:val="20"/>
              </w:rPr>
              <w:t xml:space="preserve"> </w:t>
            </w:r>
            <w:proofErr w:type="spellStart"/>
            <w:r w:rsidRPr="00C967D9">
              <w:rPr>
                <w:szCs w:val="20"/>
              </w:rPr>
              <w:t>dy</w:t>
            </w:r>
            <w:proofErr w:type="spellEnd"/>
            <w:r w:rsidRPr="00C967D9">
              <w:rPr>
                <w:szCs w:val="20"/>
              </w:rPr>
              <w:t xml:space="preserve"> </w:t>
            </w:r>
            <w:proofErr w:type="spellStart"/>
            <w:r w:rsidRPr="00C967D9">
              <w:rPr>
                <w:szCs w:val="20"/>
              </w:rPr>
              <w:t>firrinagh</w:t>
            </w:r>
            <w:proofErr w:type="spellEnd"/>
            <w:r w:rsidRPr="00C967D9">
              <w:rPr>
                <w:szCs w:val="20"/>
              </w:rPr>
              <w:t xml:space="preserve"> as </w:t>
            </w:r>
            <w:proofErr w:type="spellStart"/>
            <w:r w:rsidRPr="00C967D9">
              <w:rPr>
                <w:szCs w:val="20"/>
              </w:rPr>
              <w:t>dy</w:t>
            </w:r>
            <w:proofErr w:type="spellEnd"/>
            <w:r w:rsidRPr="00C967D9">
              <w:rPr>
                <w:szCs w:val="20"/>
              </w:rPr>
              <w:t xml:space="preserve"> </w:t>
            </w:r>
            <w:proofErr w:type="spellStart"/>
            <w:r w:rsidRPr="00C967D9">
              <w:rPr>
                <w:szCs w:val="20"/>
              </w:rPr>
              <w:t>creeoil</w:t>
            </w:r>
            <w:proofErr w:type="spellEnd"/>
            <w:r w:rsidRPr="00C967D9">
              <w:rPr>
                <w:szCs w:val="20"/>
              </w:rPr>
              <w:t xml:space="preserve"> </w:t>
            </w:r>
            <w:proofErr w:type="spellStart"/>
            <w:r w:rsidRPr="00C967D9">
              <w:rPr>
                <w:szCs w:val="20"/>
              </w:rPr>
              <w:t>goaill-rish</w:t>
            </w:r>
            <w:proofErr w:type="spellEnd"/>
            <w:r w:rsidRPr="00C967D9">
              <w:rPr>
                <w:szCs w:val="20"/>
              </w:rPr>
              <w:t xml:space="preserve"> </w:t>
            </w:r>
            <w:proofErr w:type="spellStart"/>
            <w:r w:rsidRPr="00C967D9">
              <w:rPr>
                <w:szCs w:val="20"/>
              </w:rPr>
              <w:t>Jee’n</w:t>
            </w:r>
            <w:proofErr w:type="spellEnd"/>
            <w:r w:rsidRPr="00C967D9">
              <w:rPr>
                <w:szCs w:val="20"/>
              </w:rPr>
              <w:t xml:space="preserve"> Ayr, </w:t>
            </w:r>
            <w:proofErr w:type="spellStart"/>
            <w:r w:rsidRPr="00C967D9">
              <w:rPr>
                <w:szCs w:val="20"/>
              </w:rPr>
              <w:t>myr</w:t>
            </w:r>
            <w:proofErr w:type="spellEnd"/>
            <w:r w:rsidRPr="00C967D9">
              <w:rPr>
                <w:szCs w:val="20"/>
              </w:rPr>
              <w:t xml:space="preserve"> </w:t>
            </w:r>
            <w:proofErr w:type="spellStart"/>
            <w:r w:rsidRPr="00C967D9">
              <w:rPr>
                <w:szCs w:val="20"/>
              </w:rPr>
              <w:t>nyn</w:t>
            </w:r>
            <w:proofErr w:type="spellEnd"/>
            <w:r w:rsidRPr="00C967D9">
              <w:rPr>
                <w:szCs w:val="20"/>
              </w:rPr>
              <w:t xml:space="preserve"> Ver-</w:t>
            </w:r>
            <w:proofErr w:type="spellStart"/>
            <w:r w:rsidRPr="00C967D9">
              <w:rPr>
                <w:szCs w:val="20"/>
              </w:rPr>
              <w:t>croo</w:t>
            </w:r>
            <w:proofErr w:type="spellEnd"/>
            <w:r w:rsidRPr="00C967D9">
              <w:rPr>
                <w:szCs w:val="20"/>
              </w:rPr>
              <w:t xml:space="preserve"> as </w:t>
            </w:r>
            <w:proofErr w:type="spellStart"/>
            <w:r w:rsidRPr="00C967D9">
              <w:rPr>
                <w:szCs w:val="20"/>
              </w:rPr>
              <w:t>nyn</w:t>
            </w:r>
            <w:proofErr w:type="spellEnd"/>
            <w:r w:rsidRPr="00C967D9">
              <w:rPr>
                <w:szCs w:val="20"/>
              </w:rPr>
              <w:t xml:space="preserve"> Ver-</w:t>
            </w:r>
            <w:proofErr w:type="spellStart"/>
            <w:r w:rsidRPr="00C967D9">
              <w:rPr>
                <w:szCs w:val="20"/>
              </w:rPr>
              <w:t>coadee</w:t>
            </w:r>
            <w:proofErr w:type="spellEnd"/>
            <w:r w:rsidRPr="00C967D9">
              <w:rPr>
                <w:szCs w:val="20"/>
              </w:rPr>
              <w:t xml:space="preserve"> ; </w:t>
            </w:r>
            <w:proofErr w:type="spellStart"/>
            <w:r w:rsidRPr="00C967D9">
              <w:rPr>
                <w:szCs w:val="20"/>
              </w:rPr>
              <w:t>rish</w:t>
            </w:r>
            <w:proofErr w:type="spellEnd"/>
            <w:r w:rsidRPr="00C967D9">
              <w:rPr>
                <w:szCs w:val="20"/>
              </w:rPr>
              <w:t xml:space="preserve"> </w:t>
            </w:r>
            <w:proofErr w:type="spellStart"/>
            <w:r w:rsidRPr="00C967D9">
              <w:rPr>
                <w:szCs w:val="20"/>
              </w:rPr>
              <w:t>Jee’n</w:t>
            </w:r>
            <w:proofErr w:type="spellEnd"/>
            <w:r w:rsidRPr="00C967D9">
              <w:rPr>
                <w:szCs w:val="20"/>
              </w:rPr>
              <w:t xml:space="preserve"> Mac, </w:t>
            </w:r>
            <w:proofErr w:type="spellStart"/>
            <w:r w:rsidRPr="00C967D9">
              <w:rPr>
                <w:szCs w:val="20"/>
              </w:rPr>
              <w:t>myr</w:t>
            </w:r>
            <w:proofErr w:type="spellEnd"/>
            <w:r w:rsidRPr="00C967D9">
              <w:rPr>
                <w:szCs w:val="20"/>
              </w:rPr>
              <w:t xml:space="preserve"> </w:t>
            </w:r>
            <w:proofErr w:type="spellStart"/>
            <w:r w:rsidRPr="00C967D9">
              <w:rPr>
                <w:szCs w:val="20"/>
              </w:rPr>
              <w:t>nyn</w:t>
            </w:r>
            <w:proofErr w:type="spellEnd"/>
            <w:r w:rsidRPr="00C967D9">
              <w:rPr>
                <w:szCs w:val="20"/>
              </w:rPr>
              <w:t xml:space="preserve"> Ver-</w:t>
            </w:r>
            <w:proofErr w:type="spellStart"/>
            <w:r w:rsidRPr="00C967D9">
              <w:rPr>
                <w:szCs w:val="20"/>
              </w:rPr>
              <w:t>kionnee</w:t>
            </w:r>
            <w:proofErr w:type="spellEnd"/>
            <w:r w:rsidRPr="00C967D9">
              <w:rPr>
                <w:szCs w:val="20"/>
              </w:rPr>
              <w:t xml:space="preserve"> ; as </w:t>
            </w:r>
            <w:proofErr w:type="spellStart"/>
            <w:r w:rsidRPr="00C967D9">
              <w:rPr>
                <w:szCs w:val="20"/>
              </w:rPr>
              <w:t>rish</w:t>
            </w:r>
            <w:proofErr w:type="spellEnd"/>
            <w:r w:rsidRPr="00C967D9">
              <w:rPr>
                <w:szCs w:val="20"/>
              </w:rPr>
              <w:t xml:space="preserve"> </w:t>
            </w:r>
            <w:proofErr w:type="spellStart"/>
            <w:r w:rsidRPr="00C967D9">
              <w:rPr>
                <w:szCs w:val="20"/>
              </w:rPr>
              <w:t>Jee’n</w:t>
            </w:r>
            <w:proofErr w:type="spellEnd"/>
            <w:r w:rsidRPr="00C967D9">
              <w:rPr>
                <w:szCs w:val="20"/>
              </w:rPr>
              <w:t xml:space="preserve"> </w:t>
            </w:r>
            <w:proofErr w:type="spellStart"/>
            <w:r w:rsidRPr="00C967D9">
              <w:rPr>
                <w:szCs w:val="20"/>
              </w:rPr>
              <w:t>Spyrryd</w:t>
            </w:r>
            <w:proofErr w:type="spellEnd"/>
            <w:r w:rsidRPr="00C967D9">
              <w:rPr>
                <w:szCs w:val="20"/>
              </w:rPr>
              <w:t xml:space="preserve"> </w:t>
            </w:r>
            <w:proofErr w:type="spellStart"/>
            <w:r w:rsidRPr="00C967D9">
              <w:rPr>
                <w:szCs w:val="20"/>
              </w:rPr>
              <w:t>Noo</w:t>
            </w:r>
            <w:proofErr w:type="spellEnd"/>
            <w:r w:rsidRPr="00C967D9">
              <w:rPr>
                <w:szCs w:val="20"/>
              </w:rPr>
              <w:t xml:space="preserve">, </w:t>
            </w:r>
            <w:proofErr w:type="spellStart"/>
            <w:r w:rsidRPr="00C967D9">
              <w:rPr>
                <w:szCs w:val="20"/>
              </w:rPr>
              <w:t>myr</w:t>
            </w:r>
            <w:proofErr w:type="spellEnd"/>
            <w:r w:rsidRPr="00C967D9">
              <w:rPr>
                <w:szCs w:val="20"/>
              </w:rPr>
              <w:t xml:space="preserve"> </w:t>
            </w:r>
            <w:proofErr w:type="spellStart"/>
            <w:r w:rsidRPr="00C967D9">
              <w:rPr>
                <w:szCs w:val="20"/>
              </w:rPr>
              <w:t>Eshin</w:t>
            </w:r>
            <w:proofErr w:type="spellEnd"/>
            <w:r w:rsidRPr="00C967D9">
              <w:rPr>
                <w:szCs w:val="20"/>
              </w:rPr>
              <w:t xml:space="preserve"> ta </w:t>
            </w:r>
            <w:proofErr w:type="spellStart"/>
            <w:r w:rsidRPr="00C967D9">
              <w:rPr>
                <w:szCs w:val="20"/>
              </w:rPr>
              <w:t>casherickey</w:t>
            </w:r>
            <w:proofErr w:type="spellEnd"/>
            <w:r w:rsidRPr="00C967D9">
              <w:rPr>
                <w:szCs w:val="20"/>
              </w:rPr>
              <w:t xml:space="preserve">, </w:t>
            </w:r>
            <w:proofErr w:type="spellStart"/>
            <w:r w:rsidRPr="00C967D9">
              <w:rPr>
                <w:szCs w:val="20"/>
              </w:rPr>
              <w:t>dy</w:t>
            </w:r>
            <w:proofErr w:type="spellEnd"/>
            <w:r w:rsidRPr="00C967D9">
              <w:rPr>
                <w:szCs w:val="20"/>
              </w:rPr>
              <w:t xml:space="preserve"> </w:t>
            </w:r>
            <w:proofErr w:type="spellStart"/>
            <w:r w:rsidRPr="00C967D9">
              <w:rPr>
                <w:szCs w:val="20"/>
              </w:rPr>
              <w:t>leeideil</w:t>
            </w:r>
            <w:proofErr w:type="spellEnd"/>
            <w:r w:rsidRPr="00C967D9">
              <w:rPr>
                <w:szCs w:val="20"/>
              </w:rPr>
              <w:t xml:space="preserve"> as </w:t>
            </w:r>
            <w:proofErr w:type="spellStart"/>
            <w:r w:rsidRPr="00C967D9">
              <w:rPr>
                <w:szCs w:val="20"/>
              </w:rPr>
              <w:t>dy</w:t>
            </w:r>
            <w:proofErr w:type="spellEnd"/>
            <w:r w:rsidRPr="00C967D9">
              <w:rPr>
                <w:szCs w:val="20"/>
              </w:rPr>
              <w:t xml:space="preserve"> </w:t>
            </w:r>
            <w:proofErr w:type="spellStart"/>
            <w:r w:rsidRPr="00C967D9">
              <w:rPr>
                <w:szCs w:val="20"/>
              </w:rPr>
              <w:t>gherjaghey</w:t>
            </w:r>
            <w:proofErr w:type="spellEnd"/>
            <w:r w:rsidRPr="00C967D9">
              <w:rPr>
                <w:szCs w:val="20"/>
              </w:rPr>
              <w:t xml:space="preserve"> </w:t>
            </w:r>
            <w:proofErr w:type="spellStart"/>
            <w:r w:rsidRPr="00C967D9">
              <w:rPr>
                <w:szCs w:val="20"/>
              </w:rPr>
              <w:t>shiu</w:t>
            </w:r>
            <w:proofErr w:type="spellEnd"/>
            <w:r w:rsidRPr="00C967D9">
              <w:rPr>
                <w:szCs w:val="20"/>
              </w:rPr>
              <w:t>.</w:t>
            </w:r>
          </w:p>
        </w:tc>
      </w:tr>
      <w:tr w:rsidR="00C30F57" w:rsidRPr="008B60D2" w14:paraId="515CEBBD" w14:textId="77777777" w:rsidTr="00C30F57">
        <w:trPr>
          <w:cantSplit/>
          <w:trHeight w:val="20"/>
        </w:trPr>
        <w:tc>
          <w:tcPr>
            <w:tcW w:w="0" w:type="auto"/>
          </w:tcPr>
          <w:p w14:paraId="552E8638" w14:textId="572B72F3" w:rsidR="00C30F57" w:rsidRPr="00965686" w:rsidRDefault="00C30F57" w:rsidP="00C10446">
            <w:pPr>
              <w:ind w:left="0" w:firstLine="0"/>
              <w:jc w:val="both"/>
              <w:rPr>
                <w:szCs w:val="20"/>
              </w:rPr>
            </w:pPr>
            <w:r w:rsidRPr="004E753F">
              <w:rPr>
                <w:rFonts w:cs="Times New Roman"/>
              </w:rPr>
              <w:t xml:space="preserve">And accordingly must you behave yourselves both in Heart and Life ; and therefore you must renounce the Devil, the World and the Flesh, which would draw you off from God ; and must </w:t>
            </w:r>
            <w:proofErr w:type="spellStart"/>
            <w:r w:rsidRPr="004E753F">
              <w:rPr>
                <w:rFonts w:cs="Times New Roman"/>
              </w:rPr>
              <w:t>stedfastly</w:t>
            </w:r>
            <w:proofErr w:type="spellEnd"/>
            <w:r w:rsidRPr="004E753F">
              <w:rPr>
                <w:rFonts w:cs="Times New Roman"/>
              </w:rPr>
              <w:t xml:space="preserve"> believe the Articles of your Christian Faith, and carefully keep God’s holy Will and Commandments all the Days of your Life.</w:t>
            </w:r>
          </w:p>
        </w:tc>
        <w:tc>
          <w:tcPr>
            <w:tcW w:w="0" w:type="auto"/>
          </w:tcPr>
          <w:p w14:paraId="36CDF343" w14:textId="16F934E9" w:rsidR="00C30F57" w:rsidRPr="004521EF" w:rsidRDefault="00C30F57" w:rsidP="00C10446">
            <w:pPr>
              <w:ind w:left="0" w:firstLine="0"/>
              <w:jc w:val="both"/>
              <w:rPr>
                <w:rFonts w:cs="Times New Roman"/>
              </w:rPr>
            </w:pPr>
            <w:r w:rsidRPr="00C967D9">
              <w:rPr>
                <w:szCs w:val="20"/>
              </w:rPr>
              <w:t xml:space="preserve">As </w:t>
            </w:r>
            <w:proofErr w:type="spellStart"/>
            <w:r w:rsidRPr="00C967D9">
              <w:rPr>
                <w:szCs w:val="20"/>
              </w:rPr>
              <w:t>cordail</w:t>
            </w:r>
            <w:proofErr w:type="spellEnd"/>
            <w:r w:rsidRPr="00C967D9">
              <w:rPr>
                <w:szCs w:val="20"/>
              </w:rPr>
              <w:t xml:space="preserve"> </w:t>
            </w:r>
            <w:proofErr w:type="spellStart"/>
            <w:r w:rsidRPr="00C967D9">
              <w:rPr>
                <w:szCs w:val="20"/>
              </w:rPr>
              <w:t>rish</w:t>
            </w:r>
            <w:proofErr w:type="spellEnd"/>
            <w:r w:rsidRPr="00C967D9">
              <w:rPr>
                <w:szCs w:val="20"/>
              </w:rPr>
              <w:t xml:space="preserve"> </w:t>
            </w:r>
            <w:proofErr w:type="spellStart"/>
            <w:r w:rsidRPr="00C967D9">
              <w:rPr>
                <w:szCs w:val="20"/>
              </w:rPr>
              <w:t>shoh</w:t>
            </w:r>
            <w:proofErr w:type="spellEnd"/>
            <w:r w:rsidRPr="00C967D9">
              <w:rPr>
                <w:szCs w:val="20"/>
              </w:rPr>
              <w:t xml:space="preserve"> </w:t>
            </w:r>
            <w:proofErr w:type="spellStart"/>
            <w:r w:rsidRPr="00C967D9">
              <w:rPr>
                <w:szCs w:val="20"/>
              </w:rPr>
              <w:t>shegin</w:t>
            </w:r>
            <w:proofErr w:type="spellEnd"/>
            <w:r w:rsidRPr="00C967D9">
              <w:rPr>
                <w:szCs w:val="20"/>
              </w:rPr>
              <w:t xml:space="preserve"> </w:t>
            </w:r>
            <w:proofErr w:type="spellStart"/>
            <w:r w:rsidRPr="00C967D9">
              <w:rPr>
                <w:szCs w:val="20"/>
              </w:rPr>
              <w:t>diu</w:t>
            </w:r>
            <w:proofErr w:type="spellEnd"/>
            <w:r w:rsidRPr="00C967D9">
              <w:rPr>
                <w:szCs w:val="20"/>
              </w:rPr>
              <w:t xml:space="preserve"> </w:t>
            </w:r>
            <w:proofErr w:type="spellStart"/>
            <w:r w:rsidRPr="00C967D9">
              <w:rPr>
                <w:szCs w:val="20"/>
              </w:rPr>
              <w:t>shiu</w:t>
            </w:r>
            <w:proofErr w:type="spellEnd"/>
            <w:r w:rsidRPr="00C967D9">
              <w:rPr>
                <w:szCs w:val="20"/>
              </w:rPr>
              <w:t xml:space="preserve"> </w:t>
            </w:r>
            <w:proofErr w:type="spellStart"/>
            <w:r w:rsidRPr="00C967D9">
              <w:rPr>
                <w:szCs w:val="20"/>
              </w:rPr>
              <w:t>hene</w:t>
            </w:r>
            <w:proofErr w:type="spellEnd"/>
            <w:r w:rsidRPr="00C967D9">
              <w:rPr>
                <w:szCs w:val="20"/>
              </w:rPr>
              <w:t xml:space="preserve"> y </w:t>
            </w:r>
            <w:proofErr w:type="spellStart"/>
            <w:r w:rsidRPr="00C967D9">
              <w:rPr>
                <w:szCs w:val="20"/>
              </w:rPr>
              <w:t>ymmyrkey</w:t>
            </w:r>
            <w:proofErr w:type="spellEnd"/>
            <w:r w:rsidRPr="00C967D9">
              <w:rPr>
                <w:szCs w:val="20"/>
              </w:rPr>
              <w:t xml:space="preserve"> </w:t>
            </w:r>
            <w:proofErr w:type="spellStart"/>
            <w:r w:rsidRPr="00C967D9">
              <w:rPr>
                <w:szCs w:val="20"/>
              </w:rPr>
              <w:t>chammah</w:t>
            </w:r>
            <w:proofErr w:type="spellEnd"/>
            <w:r w:rsidRPr="00C967D9">
              <w:rPr>
                <w:szCs w:val="20"/>
              </w:rPr>
              <w:t xml:space="preserve"> </w:t>
            </w:r>
            <w:proofErr w:type="spellStart"/>
            <w:r w:rsidRPr="00C967D9">
              <w:rPr>
                <w:szCs w:val="20"/>
              </w:rPr>
              <w:t>ayns</w:t>
            </w:r>
            <w:proofErr w:type="spellEnd"/>
            <w:r w:rsidRPr="00C967D9">
              <w:rPr>
                <w:szCs w:val="20"/>
              </w:rPr>
              <w:t xml:space="preserve"> Cree as Bea ; as </w:t>
            </w:r>
            <w:proofErr w:type="spellStart"/>
            <w:r w:rsidRPr="00C967D9">
              <w:rPr>
                <w:szCs w:val="20"/>
              </w:rPr>
              <w:t>shen</w:t>
            </w:r>
            <w:proofErr w:type="spellEnd"/>
            <w:r w:rsidRPr="00C967D9">
              <w:rPr>
                <w:szCs w:val="20"/>
              </w:rPr>
              <w:t xml:space="preserve">-y-fa </w:t>
            </w:r>
            <w:proofErr w:type="spellStart"/>
            <w:r w:rsidRPr="00C967D9">
              <w:rPr>
                <w:szCs w:val="20"/>
              </w:rPr>
              <w:t>shegin</w:t>
            </w:r>
            <w:proofErr w:type="spellEnd"/>
            <w:r w:rsidRPr="00C967D9">
              <w:rPr>
                <w:szCs w:val="20"/>
              </w:rPr>
              <w:t xml:space="preserve"> </w:t>
            </w:r>
            <w:proofErr w:type="spellStart"/>
            <w:r w:rsidRPr="00C967D9">
              <w:rPr>
                <w:szCs w:val="20"/>
              </w:rPr>
              <w:t>diu</w:t>
            </w:r>
            <w:proofErr w:type="spellEnd"/>
            <w:r w:rsidRPr="00C967D9">
              <w:rPr>
                <w:szCs w:val="20"/>
              </w:rPr>
              <w:t xml:space="preserve"> </w:t>
            </w:r>
            <w:proofErr w:type="spellStart"/>
            <w:r w:rsidRPr="00C967D9">
              <w:rPr>
                <w:szCs w:val="20"/>
              </w:rPr>
              <w:t>treigeil</w:t>
            </w:r>
            <w:proofErr w:type="spellEnd"/>
            <w:r w:rsidRPr="00C967D9">
              <w:rPr>
                <w:szCs w:val="20"/>
              </w:rPr>
              <w:t xml:space="preserve"> y </w:t>
            </w:r>
            <w:proofErr w:type="spellStart"/>
            <w:r w:rsidRPr="00C967D9">
              <w:rPr>
                <w:szCs w:val="20"/>
              </w:rPr>
              <w:t>Drogh</w:t>
            </w:r>
            <w:proofErr w:type="spellEnd"/>
            <w:r w:rsidRPr="00C967D9">
              <w:rPr>
                <w:szCs w:val="20"/>
              </w:rPr>
              <w:t xml:space="preserve"> </w:t>
            </w:r>
            <w:proofErr w:type="spellStart"/>
            <w:r w:rsidRPr="00C967D9">
              <w:rPr>
                <w:szCs w:val="20"/>
              </w:rPr>
              <w:t>Spyrryd</w:t>
            </w:r>
            <w:proofErr w:type="spellEnd"/>
            <w:r w:rsidRPr="00C967D9">
              <w:rPr>
                <w:szCs w:val="20"/>
              </w:rPr>
              <w:t xml:space="preserve">, </w:t>
            </w:r>
            <w:proofErr w:type="spellStart"/>
            <w:r w:rsidRPr="00C967D9">
              <w:rPr>
                <w:szCs w:val="20"/>
              </w:rPr>
              <w:t>yn</w:t>
            </w:r>
            <w:proofErr w:type="spellEnd"/>
            <w:r w:rsidRPr="00C967D9">
              <w:rPr>
                <w:szCs w:val="20"/>
              </w:rPr>
              <w:t xml:space="preserve"> </w:t>
            </w:r>
            <w:proofErr w:type="spellStart"/>
            <w:r w:rsidRPr="00C967D9">
              <w:rPr>
                <w:szCs w:val="20"/>
              </w:rPr>
              <w:t>Seihll</w:t>
            </w:r>
            <w:proofErr w:type="spellEnd"/>
            <w:r w:rsidRPr="00C967D9">
              <w:rPr>
                <w:szCs w:val="20"/>
              </w:rPr>
              <w:t xml:space="preserve">, as </w:t>
            </w:r>
            <w:proofErr w:type="spellStart"/>
            <w:r w:rsidRPr="00C967D9">
              <w:rPr>
                <w:szCs w:val="20"/>
              </w:rPr>
              <w:t>yn</w:t>
            </w:r>
            <w:proofErr w:type="spellEnd"/>
            <w:r w:rsidRPr="00C967D9">
              <w:rPr>
                <w:szCs w:val="20"/>
              </w:rPr>
              <w:t xml:space="preserve"> </w:t>
            </w:r>
            <w:proofErr w:type="spellStart"/>
            <w:r w:rsidRPr="00C967D9">
              <w:rPr>
                <w:szCs w:val="20"/>
              </w:rPr>
              <w:t>Eill</w:t>
            </w:r>
            <w:proofErr w:type="spellEnd"/>
            <w:r w:rsidRPr="00C967D9">
              <w:rPr>
                <w:szCs w:val="20"/>
              </w:rPr>
              <w:t xml:space="preserve">, ad </w:t>
            </w:r>
            <w:proofErr w:type="spellStart"/>
            <w:r w:rsidRPr="00C967D9">
              <w:rPr>
                <w:szCs w:val="20"/>
              </w:rPr>
              <w:t>hayrnagh</w:t>
            </w:r>
            <w:proofErr w:type="spellEnd"/>
            <w:r w:rsidRPr="00C967D9">
              <w:rPr>
                <w:szCs w:val="20"/>
              </w:rPr>
              <w:t xml:space="preserve"> </w:t>
            </w:r>
            <w:proofErr w:type="spellStart"/>
            <w:r w:rsidRPr="00C967D9">
              <w:rPr>
                <w:szCs w:val="20"/>
              </w:rPr>
              <w:t>shiu</w:t>
            </w:r>
            <w:proofErr w:type="spellEnd"/>
            <w:r w:rsidRPr="00C967D9">
              <w:rPr>
                <w:szCs w:val="20"/>
              </w:rPr>
              <w:t xml:space="preserve"> ass y </w:t>
            </w:r>
            <w:proofErr w:type="spellStart"/>
            <w:r w:rsidRPr="00C967D9">
              <w:rPr>
                <w:szCs w:val="20"/>
              </w:rPr>
              <w:t>raad</w:t>
            </w:r>
            <w:proofErr w:type="spellEnd"/>
            <w:r w:rsidRPr="00C967D9">
              <w:rPr>
                <w:szCs w:val="20"/>
              </w:rPr>
              <w:t xml:space="preserve"> </w:t>
            </w:r>
            <w:proofErr w:type="spellStart"/>
            <w:r w:rsidRPr="00C967D9">
              <w:rPr>
                <w:szCs w:val="20"/>
              </w:rPr>
              <w:t>veih</w:t>
            </w:r>
            <w:proofErr w:type="spellEnd"/>
            <w:r w:rsidRPr="00C967D9">
              <w:rPr>
                <w:szCs w:val="20"/>
              </w:rPr>
              <w:t xml:space="preserve"> </w:t>
            </w:r>
            <w:proofErr w:type="spellStart"/>
            <w:r w:rsidRPr="00C967D9">
              <w:rPr>
                <w:szCs w:val="20"/>
              </w:rPr>
              <w:t>Jee</w:t>
            </w:r>
            <w:proofErr w:type="spellEnd"/>
            <w:r w:rsidRPr="00C967D9">
              <w:rPr>
                <w:szCs w:val="20"/>
              </w:rPr>
              <w:t xml:space="preserve"> ; as </w:t>
            </w:r>
            <w:proofErr w:type="spellStart"/>
            <w:r w:rsidRPr="00C967D9">
              <w:rPr>
                <w:szCs w:val="20"/>
              </w:rPr>
              <w:t>shegin</w:t>
            </w:r>
            <w:proofErr w:type="spellEnd"/>
            <w:r w:rsidRPr="00C967D9">
              <w:rPr>
                <w:szCs w:val="20"/>
              </w:rPr>
              <w:t xml:space="preserve"> </w:t>
            </w:r>
            <w:proofErr w:type="spellStart"/>
            <w:r w:rsidRPr="00C967D9">
              <w:rPr>
                <w:szCs w:val="20"/>
              </w:rPr>
              <w:t>diu</w:t>
            </w:r>
            <w:proofErr w:type="spellEnd"/>
            <w:r w:rsidRPr="00C967D9">
              <w:rPr>
                <w:szCs w:val="20"/>
              </w:rPr>
              <w:t xml:space="preserve"> </w:t>
            </w:r>
            <w:proofErr w:type="spellStart"/>
            <w:r w:rsidRPr="00C967D9">
              <w:rPr>
                <w:szCs w:val="20"/>
              </w:rPr>
              <w:t>dy</w:t>
            </w:r>
            <w:proofErr w:type="spellEnd"/>
            <w:r w:rsidRPr="00C967D9">
              <w:rPr>
                <w:szCs w:val="20"/>
              </w:rPr>
              <w:t xml:space="preserve"> </w:t>
            </w:r>
            <w:proofErr w:type="spellStart"/>
            <w:r w:rsidRPr="00C967D9">
              <w:rPr>
                <w:szCs w:val="20"/>
              </w:rPr>
              <w:t>feer</w:t>
            </w:r>
            <w:proofErr w:type="spellEnd"/>
            <w:r w:rsidRPr="00C967D9">
              <w:rPr>
                <w:szCs w:val="20"/>
              </w:rPr>
              <w:t xml:space="preserve"> </w:t>
            </w:r>
            <w:proofErr w:type="spellStart"/>
            <w:r w:rsidRPr="00C967D9">
              <w:rPr>
                <w:szCs w:val="20"/>
              </w:rPr>
              <w:t>shickyr</w:t>
            </w:r>
            <w:proofErr w:type="spellEnd"/>
            <w:r w:rsidRPr="00C967D9">
              <w:rPr>
                <w:szCs w:val="20"/>
              </w:rPr>
              <w:t xml:space="preserve"> </w:t>
            </w:r>
            <w:proofErr w:type="spellStart"/>
            <w:r w:rsidRPr="00C967D9">
              <w:rPr>
                <w:szCs w:val="20"/>
              </w:rPr>
              <w:t>credjal</w:t>
            </w:r>
            <w:proofErr w:type="spellEnd"/>
            <w:r w:rsidRPr="00C967D9">
              <w:rPr>
                <w:szCs w:val="20"/>
              </w:rPr>
              <w:t xml:space="preserve"> </w:t>
            </w:r>
            <w:r w:rsidRPr="00C967D9">
              <w:rPr>
                <w:bCs/>
                <w:color w:val="FF0000"/>
                <w:szCs w:val="20"/>
              </w:rPr>
              <w:t xml:space="preserve">[40] </w:t>
            </w:r>
            <w:proofErr w:type="spellStart"/>
            <w:r w:rsidRPr="00C967D9">
              <w:rPr>
                <w:szCs w:val="20"/>
              </w:rPr>
              <w:t>Banglanyn</w:t>
            </w:r>
            <w:proofErr w:type="spellEnd"/>
            <w:r w:rsidRPr="00C967D9">
              <w:rPr>
                <w:szCs w:val="20"/>
              </w:rPr>
              <w:t xml:space="preserve"> y </w:t>
            </w:r>
            <w:proofErr w:type="spellStart"/>
            <w:r w:rsidRPr="00C967D9">
              <w:rPr>
                <w:szCs w:val="20"/>
              </w:rPr>
              <w:t>Chredjue</w:t>
            </w:r>
            <w:proofErr w:type="spellEnd"/>
            <w:r w:rsidRPr="00C967D9">
              <w:rPr>
                <w:szCs w:val="20"/>
              </w:rPr>
              <w:t xml:space="preserve"> </w:t>
            </w:r>
            <w:proofErr w:type="spellStart"/>
            <w:r w:rsidRPr="00C967D9">
              <w:rPr>
                <w:szCs w:val="20"/>
              </w:rPr>
              <w:t>Creestee</w:t>
            </w:r>
            <w:proofErr w:type="spellEnd"/>
            <w:r w:rsidRPr="00C967D9">
              <w:rPr>
                <w:szCs w:val="20"/>
              </w:rPr>
              <w:t xml:space="preserve">, as </w:t>
            </w:r>
            <w:proofErr w:type="spellStart"/>
            <w:r w:rsidRPr="00C967D9">
              <w:rPr>
                <w:szCs w:val="20"/>
              </w:rPr>
              <w:t>dy</w:t>
            </w:r>
            <w:proofErr w:type="spellEnd"/>
            <w:r w:rsidRPr="00C967D9">
              <w:rPr>
                <w:szCs w:val="20"/>
              </w:rPr>
              <w:t xml:space="preserve"> </w:t>
            </w:r>
            <w:proofErr w:type="spellStart"/>
            <w:r w:rsidRPr="00C967D9">
              <w:rPr>
                <w:szCs w:val="20"/>
              </w:rPr>
              <w:t>kiarralagh</w:t>
            </w:r>
            <w:proofErr w:type="spellEnd"/>
            <w:r w:rsidRPr="00C967D9">
              <w:rPr>
                <w:szCs w:val="20"/>
              </w:rPr>
              <w:t xml:space="preserve"> </w:t>
            </w:r>
            <w:proofErr w:type="spellStart"/>
            <w:r w:rsidRPr="00C967D9">
              <w:rPr>
                <w:szCs w:val="20"/>
              </w:rPr>
              <w:t>freaylley</w:t>
            </w:r>
            <w:proofErr w:type="spellEnd"/>
            <w:r w:rsidRPr="00C967D9">
              <w:rPr>
                <w:szCs w:val="20"/>
              </w:rPr>
              <w:t xml:space="preserve"> </w:t>
            </w:r>
            <w:proofErr w:type="spellStart"/>
            <w:r w:rsidRPr="00C967D9">
              <w:rPr>
                <w:szCs w:val="20"/>
              </w:rPr>
              <w:t>Aigney</w:t>
            </w:r>
            <w:proofErr w:type="spellEnd"/>
            <w:r w:rsidRPr="00C967D9">
              <w:rPr>
                <w:szCs w:val="20"/>
              </w:rPr>
              <w:t xml:space="preserve"> </w:t>
            </w:r>
            <w:proofErr w:type="spellStart"/>
            <w:r w:rsidRPr="00C967D9">
              <w:rPr>
                <w:szCs w:val="20"/>
              </w:rPr>
              <w:t>casherick</w:t>
            </w:r>
            <w:proofErr w:type="spellEnd"/>
            <w:r w:rsidRPr="00C967D9">
              <w:rPr>
                <w:szCs w:val="20"/>
              </w:rPr>
              <w:t xml:space="preserve"> Yee as e </w:t>
            </w:r>
            <w:proofErr w:type="spellStart"/>
            <w:r w:rsidRPr="00C967D9">
              <w:rPr>
                <w:szCs w:val="20"/>
              </w:rPr>
              <w:t>Annaghyn</w:t>
            </w:r>
            <w:proofErr w:type="spellEnd"/>
            <w:r w:rsidRPr="00C967D9">
              <w:rPr>
                <w:szCs w:val="20"/>
              </w:rPr>
              <w:t xml:space="preserve"> </w:t>
            </w:r>
            <w:proofErr w:type="spellStart"/>
            <w:r w:rsidRPr="00C967D9">
              <w:rPr>
                <w:szCs w:val="20"/>
              </w:rPr>
              <w:t>ooilley</w:t>
            </w:r>
            <w:proofErr w:type="spellEnd"/>
            <w:r w:rsidRPr="00C967D9">
              <w:rPr>
                <w:szCs w:val="20"/>
              </w:rPr>
              <w:t xml:space="preserve"> </w:t>
            </w:r>
            <w:proofErr w:type="spellStart"/>
            <w:r w:rsidRPr="00C967D9">
              <w:rPr>
                <w:szCs w:val="20"/>
              </w:rPr>
              <w:t>laghyn</w:t>
            </w:r>
            <w:proofErr w:type="spellEnd"/>
            <w:r w:rsidRPr="00C967D9">
              <w:rPr>
                <w:szCs w:val="20"/>
              </w:rPr>
              <w:t xml:space="preserve"> </w:t>
            </w:r>
            <w:proofErr w:type="spellStart"/>
            <w:r w:rsidRPr="00C967D9">
              <w:rPr>
                <w:szCs w:val="20"/>
              </w:rPr>
              <w:t>nyn</w:t>
            </w:r>
            <w:proofErr w:type="spellEnd"/>
            <w:r w:rsidRPr="00C967D9">
              <w:rPr>
                <w:szCs w:val="20"/>
              </w:rPr>
              <w:t xml:space="preserve"> </w:t>
            </w:r>
            <w:proofErr w:type="spellStart"/>
            <w:r w:rsidRPr="00C967D9">
              <w:rPr>
                <w:szCs w:val="20"/>
              </w:rPr>
              <w:t>mea</w:t>
            </w:r>
            <w:proofErr w:type="spellEnd"/>
            <w:r w:rsidRPr="00C967D9">
              <w:rPr>
                <w:szCs w:val="20"/>
              </w:rPr>
              <w:t>.</w:t>
            </w:r>
          </w:p>
        </w:tc>
      </w:tr>
      <w:tr w:rsidR="00C30F57" w:rsidRPr="008B60D2" w14:paraId="6AAF741A" w14:textId="77777777" w:rsidTr="00C30F57">
        <w:trPr>
          <w:cantSplit/>
          <w:trHeight w:val="20"/>
        </w:trPr>
        <w:tc>
          <w:tcPr>
            <w:tcW w:w="0" w:type="auto"/>
          </w:tcPr>
          <w:p w14:paraId="699156D2" w14:textId="38E5B9F5" w:rsidR="00C30F57" w:rsidRPr="00965686" w:rsidRDefault="00C30F57" w:rsidP="00C10446">
            <w:pPr>
              <w:ind w:left="0" w:firstLine="0"/>
              <w:jc w:val="both"/>
              <w:rPr>
                <w:szCs w:val="20"/>
              </w:rPr>
            </w:pPr>
            <w:r w:rsidRPr="004E753F">
              <w:rPr>
                <w:rFonts w:cs="Times New Roman"/>
              </w:rPr>
              <w:t>Your Faith is required in order to Obedience ; for if you do not believe Christ’s Gospel, you are not like to obey it.</w:t>
            </w:r>
          </w:p>
        </w:tc>
        <w:tc>
          <w:tcPr>
            <w:tcW w:w="0" w:type="auto"/>
          </w:tcPr>
          <w:p w14:paraId="3583217C" w14:textId="716F8856" w:rsidR="00C30F57" w:rsidRPr="004521EF" w:rsidRDefault="00C30F57" w:rsidP="00C10446">
            <w:pPr>
              <w:ind w:left="0" w:firstLine="0"/>
              <w:jc w:val="both"/>
              <w:rPr>
                <w:rFonts w:cs="Times New Roman"/>
              </w:rPr>
            </w:pPr>
            <w:r w:rsidRPr="00C967D9">
              <w:rPr>
                <w:szCs w:val="20"/>
              </w:rPr>
              <w:t xml:space="preserve">Ta </w:t>
            </w:r>
            <w:proofErr w:type="spellStart"/>
            <w:r w:rsidRPr="00C967D9">
              <w:rPr>
                <w:szCs w:val="20"/>
              </w:rPr>
              <w:t>nyn</w:t>
            </w:r>
            <w:proofErr w:type="spellEnd"/>
            <w:r w:rsidRPr="00C967D9">
              <w:rPr>
                <w:szCs w:val="20"/>
              </w:rPr>
              <w:t xml:space="preserve"> </w:t>
            </w:r>
            <w:proofErr w:type="spellStart"/>
            <w:r w:rsidRPr="00C967D9">
              <w:rPr>
                <w:szCs w:val="20"/>
              </w:rPr>
              <w:t>Gredjue</w:t>
            </w:r>
            <w:proofErr w:type="spellEnd"/>
            <w:r w:rsidRPr="00C967D9">
              <w:rPr>
                <w:szCs w:val="20"/>
              </w:rPr>
              <w:t xml:space="preserve"> er </w:t>
            </w:r>
            <w:proofErr w:type="spellStart"/>
            <w:r w:rsidRPr="00C967D9">
              <w:rPr>
                <w:szCs w:val="20"/>
              </w:rPr>
              <w:t>ny</w:t>
            </w:r>
            <w:proofErr w:type="spellEnd"/>
            <w:r w:rsidRPr="00C967D9">
              <w:rPr>
                <w:szCs w:val="20"/>
              </w:rPr>
              <w:t xml:space="preserve"> </w:t>
            </w:r>
            <w:proofErr w:type="spellStart"/>
            <w:r w:rsidRPr="00C967D9">
              <w:rPr>
                <w:szCs w:val="20"/>
              </w:rPr>
              <w:t>hirrey</w:t>
            </w:r>
            <w:proofErr w:type="spellEnd"/>
            <w:r w:rsidRPr="00C967D9">
              <w:rPr>
                <w:szCs w:val="20"/>
              </w:rPr>
              <w:t xml:space="preserve"> </w:t>
            </w:r>
            <w:proofErr w:type="spellStart"/>
            <w:r w:rsidRPr="00C967D9">
              <w:rPr>
                <w:szCs w:val="20"/>
              </w:rPr>
              <w:t>dy</w:t>
            </w:r>
            <w:proofErr w:type="spellEnd"/>
            <w:r w:rsidRPr="00C967D9">
              <w:rPr>
                <w:szCs w:val="20"/>
              </w:rPr>
              <w:t xml:space="preserve"> </w:t>
            </w:r>
            <w:proofErr w:type="spellStart"/>
            <w:r w:rsidRPr="00C967D9">
              <w:rPr>
                <w:szCs w:val="20"/>
              </w:rPr>
              <w:t>hayrn</w:t>
            </w:r>
            <w:proofErr w:type="spellEnd"/>
            <w:r w:rsidRPr="00C967D9">
              <w:rPr>
                <w:szCs w:val="20"/>
              </w:rPr>
              <w:t xml:space="preserve"> </w:t>
            </w:r>
            <w:proofErr w:type="spellStart"/>
            <w:r w:rsidRPr="00C967D9">
              <w:rPr>
                <w:szCs w:val="20"/>
              </w:rPr>
              <w:t>shiu</w:t>
            </w:r>
            <w:proofErr w:type="spellEnd"/>
            <w:r w:rsidRPr="00C967D9">
              <w:rPr>
                <w:szCs w:val="20"/>
              </w:rPr>
              <w:t xml:space="preserve"> </w:t>
            </w:r>
            <w:proofErr w:type="spellStart"/>
            <w:r w:rsidRPr="00C967D9">
              <w:rPr>
                <w:szCs w:val="20"/>
              </w:rPr>
              <w:t>gys</w:t>
            </w:r>
            <w:proofErr w:type="spellEnd"/>
            <w:r w:rsidRPr="00C967D9">
              <w:rPr>
                <w:szCs w:val="20"/>
              </w:rPr>
              <w:t xml:space="preserve"> </w:t>
            </w:r>
            <w:proofErr w:type="spellStart"/>
            <w:r w:rsidRPr="00C967D9">
              <w:rPr>
                <w:szCs w:val="20"/>
              </w:rPr>
              <w:t>Biallys</w:t>
            </w:r>
            <w:proofErr w:type="spellEnd"/>
            <w:r w:rsidRPr="00C967D9">
              <w:rPr>
                <w:szCs w:val="20"/>
              </w:rPr>
              <w:t xml:space="preserve"> ; son </w:t>
            </w:r>
            <w:proofErr w:type="spellStart"/>
            <w:r w:rsidRPr="00C967D9">
              <w:rPr>
                <w:szCs w:val="20"/>
              </w:rPr>
              <w:t>mannagh</w:t>
            </w:r>
            <w:proofErr w:type="spellEnd"/>
            <w:r w:rsidRPr="00C967D9">
              <w:rPr>
                <w:szCs w:val="20"/>
              </w:rPr>
              <w:t xml:space="preserve"> </w:t>
            </w:r>
            <w:proofErr w:type="spellStart"/>
            <w:r w:rsidRPr="00C967D9">
              <w:rPr>
                <w:szCs w:val="20"/>
              </w:rPr>
              <w:t>vel</w:t>
            </w:r>
            <w:proofErr w:type="spellEnd"/>
            <w:r w:rsidRPr="00C967D9">
              <w:rPr>
                <w:szCs w:val="20"/>
              </w:rPr>
              <w:t xml:space="preserve"> </w:t>
            </w:r>
            <w:proofErr w:type="spellStart"/>
            <w:r w:rsidRPr="00C967D9">
              <w:rPr>
                <w:szCs w:val="20"/>
              </w:rPr>
              <w:t>shiu</w:t>
            </w:r>
            <w:proofErr w:type="spellEnd"/>
            <w:r w:rsidRPr="00C967D9">
              <w:rPr>
                <w:szCs w:val="20"/>
              </w:rPr>
              <w:t xml:space="preserve"> </w:t>
            </w:r>
            <w:proofErr w:type="spellStart"/>
            <w:r w:rsidRPr="00C967D9">
              <w:rPr>
                <w:szCs w:val="20"/>
              </w:rPr>
              <w:t>credjal</w:t>
            </w:r>
            <w:proofErr w:type="spellEnd"/>
            <w:r w:rsidRPr="00C967D9">
              <w:rPr>
                <w:szCs w:val="20"/>
              </w:rPr>
              <w:t xml:space="preserve"> </w:t>
            </w:r>
            <w:proofErr w:type="spellStart"/>
            <w:r w:rsidRPr="00C967D9">
              <w:rPr>
                <w:szCs w:val="20"/>
              </w:rPr>
              <w:t>Sushtal</w:t>
            </w:r>
            <w:proofErr w:type="spellEnd"/>
            <w:r w:rsidRPr="00C967D9">
              <w:rPr>
                <w:szCs w:val="20"/>
              </w:rPr>
              <w:t xml:space="preserve"> </w:t>
            </w:r>
            <w:proofErr w:type="spellStart"/>
            <w:r w:rsidRPr="00C967D9">
              <w:rPr>
                <w:szCs w:val="20"/>
              </w:rPr>
              <w:t>Chreest</w:t>
            </w:r>
            <w:proofErr w:type="spellEnd"/>
            <w:r w:rsidRPr="00C967D9">
              <w:rPr>
                <w:szCs w:val="20"/>
              </w:rPr>
              <w:t xml:space="preserve">, cha </w:t>
            </w:r>
            <w:proofErr w:type="spellStart"/>
            <w:r w:rsidRPr="00C967D9">
              <w:rPr>
                <w:szCs w:val="20"/>
              </w:rPr>
              <w:t>vel</w:t>
            </w:r>
            <w:proofErr w:type="spellEnd"/>
            <w:r w:rsidRPr="00C967D9">
              <w:rPr>
                <w:szCs w:val="20"/>
              </w:rPr>
              <w:t xml:space="preserve"> </w:t>
            </w:r>
            <w:proofErr w:type="spellStart"/>
            <w:r w:rsidRPr="00C967D9">
              <w:rPr>
                <w:szCs w:val="20"/>
              </w:rPr>
              <w:t>shiu</w:t>
            </w:r>
            <w:proofErr w:type="spellEnd"/>
            <w:r w:rsidRPr="00C967D9">
              <w:rPr>
                <w:szCs w:val="20"/>
              </w:rPr>
              <w:t xml:space="preserve"> laik </w:t>
            </w:r>
            <w:proofErr w:type="spellStart"/>
            <w:r w:rsidRPr="00C967D9">
              <w:rPr>
                <w:szCs w:val="20"/>
              </w:rPr>
              <w:t>Biallys</w:t>
            </w:r>
            <w:proofErr w:type="spellEnd"/>
            <w:r w:rsidRPr="00C967D9">
              <w:rPr>
                <w:szCs w:val="20"/>
              </w:rPr>
              <w:t xml:space="preserve"> y chur da.</w:t>
            </w:r>
          </w:p>
        </w:tc>
      </w:tr>
      <w:tr w:rsidR="00C30F57" w:rsidRPr="008B60D2" w14:paraId="59AB64BA" w14:textId="77777777" w:rsidTr="00C30F57">
        <w:trPr>
          <w:cantSplit/>
          <w:trHeight w:val="20"/>
        </w:trPr>
        <w:tc>
          <w:tcPr>
            <w:tcW w:w="0" w:type="auto"/>
          </w:tcPr>
          <w:p w14:paraId="496545B8" w14:textId="601BB223" w:rsidR="00C30F57" w:rsidRPr="00965686" w:rsidRDefault="00C30F57" w:rsidP="00C10446">
            <w:pPr>
              <w:ind w:left="0" w:firstLine="0"/>
              <w:jc w:val="both"/>
              <w:rPr>
                <w:szCs w:val="20"/>
              </w:rPr>
            </w:pPr>
            <w:r w:rsidRPr="004E753F">
              <w:rPr>
                <w:rFonts w:cs="Times New Roman"/>
              </w:rPr>
              <w:t>In these two Things then consists the Religion of a Christian, to which he is engaged by his Baptism, namely</w:t>
            </w:r>
            <w:r w:rsidRPr="004E753F">
              <w:rPr>
                <w:rFonts w:cs="Times New Roman"/>
                <w:i/>
              </w:rPr>
              <w:t>,</w:t>
            </w:r>
            <w:r w:rsidRPr="004E753F">
              <w:rPr>
                <w:rFonts w:cs="Times New Roman"/>
              </w:rPr>
              <w:t xml:space="preserve"> in believing what Jesus Christ hath revealed, and in doing what he hath commanded.</w:t>
            </w:r>
          </w:p>
        </w:tc>
        <w:tc>
          <w:tcPr>
            <w:tcW w:w="0" w:type="auto"/>
          </w:tcPr>
          <w:p w14:paraId="100F2E5C" w14:textId="5ECE4633" w:rsidR="00C30F57" w:rsidRPr="004521EF" w:rsidRDefault="00C30F57" w:rsidP="00C10446">
            <w:pPr>
              <w:ind w:left="0" w:firstLine="0"/>
              <w:jc w:val="both"/>
              <w:rPr>
                <w:rFonts w:cs="Times New Roman"/>
              </w:rPr>
            </w:pPr>
            <w:proofErr w:type="spellStart"/>
            <w:r w:rsidRPr="00C967D9">
              <w:rPr>
                <w:szCs w:val="20"/>
              </w:rPr>
              <w:t>Ayns</w:t>
            </w:r>
            <w:proofErr w:type="spellEnd"/>
            <w:r w:rsidRPr="00C967D9">
              <w:rPr>
                <w:szCs w:val="20"/>
              </w:rPr>
              <w:t xml:space="preserve"> y </w:t>
            </w:r>
            <w:proofErr w:type="spellStart"/>
            <w:r w:rsidRPr="00C967D9">
              <w:rPr>
                <w:szCs w:val="20"/>
              </w:rPr>
              <w:t>daa</w:t>
            </w:r>
            <w:proofErr w:type="spellEnd"/>
            <w:r w:rsidRPr="00C967D9">
              <w:rPr>
                <w:szCs w:val="20"/>
              </w:rPr>
              <w:t xml:space="preserve"> red </w:t>
            </w:r>
            <w:proofErr w:type="spellStart"/>
            <w:r w:rsidRPr="00C967D9">
              <w:rPr>
                <w:szCs w:val="20"/>
              </w:rPr>
              <w:t>shoh</w:t>
            </w:r>
            <w:proofErr w:type="spellEnd"/>
            <w:r w:rsidRPr="00C967D9">
              <w:rPr>
                <w:szCs w:val="20"/>
              </w:rPr>
              <w:t xml:space="preserve"> </w:t>
            </w:r>
            <w:proofErr w:type="spellStart"/>
            <w:r w:rsidRPr="00C967D9">
              <w:rPr>
                <w:szCs w:val="20"/>
              </w:rPr>
              <w:t>eisht</w:t>
            </w:r>
            <w:proofErr w:type="spellEnd"/>
            <w:r w:rsidRPr="00C967D9">
              <w:rPr>
                <w:szCs w:val="20"/>
              </w:rPr>
              <w:t xml:space="preserve"> ta </w:t>
            </w:r>
            <w:proofErr w:type="spellStart"/>
            <w:r w:rsidRPr="00C967D9">
              <w:rPr>
                <w:szCs w:val="20"/>
              </w:rPr>
              <w:t>lhie</w:t>
            </w:r>
            <w:proofErr w:type="spellEnd"/>
            <w:r w:rsidRPr="00C967D9">
              <w:rPr>
                <w:szCs w:val="20"/>
              </w:rPr>
              <w:t xml:space="preserve"> </w:t>
            </w:r>
            <w:proofErr w:type="spellStart"/>
            <w:r w:rsidRPr="00C967D9">
              <w:rPr>
                <w:szCs w:val="20"/>
              </w:rPr>
              <w:t>Credjue</w:t>
            </w:r>
            <w:proofErr w:type="spellEnd"/>
            <w:r w:rsidRPr="00C967D9">
              <w:rPr>
                <w:szCs w:val="20"/>
              </w:rPr>
              <w:t xml:space="preserve"> </w:t>
            </w:r>
            <w:proofErr w:type="spellStart"/>
            <w:r w:rsidRPr="00C967D9">
              <w:rPr>
                <w:szCs w:val="20"/>
              </w:rPr>
              <w:t>Creestee</w:t>
            </w:r>
            <w:proofErr w:type="spellEnd"/>
            <w:r w:rsidRPr="00C967D9">
              <w:rPr>
                <w:szCs w:val="20"/>
              </w:rPr>
              <w:t xml:space="preserve">, </w:t>
            </w:r>
            <w:proofErr w:type="spellStart"/>
            <w:r w:rsidRPr="00C967D9">
              <w:rPr>
                <w:szCs w:val="20"/>
              </w:rPr>
              <w:t>huggey</w:t>
            </w:r>
            <w:proofErr w:type="spellEnd"/>
            <w:r w:rsidRPr="00C967D9">
              <w:rPr>
                <w:szCs w:val="20"/>
              </w:rPr>
              <w:t xml:space="preserve"> </w:t>
            </w:r>
            <w:proofErr w:type="spellStart"/>
            <w:r w:rsidRPr="00C967D9">
              <w:rPr>
                <w:szCs w:val="20"/>
              </w:rPr>
              <w:t>te</w:t>
            </w:r>
            <w:proofErr w:type="spellEnd"/>
            <w:r w:rsidRPr="00C967D9">
              <w:rPr>
                <w:szCs w:val="20"/>
              </w:rPr>
              <w:t xml:space="preserve"> </w:t>
            </w:r>
            <w:proofErr w:type="spellStart"/>
            <w:r w:rsidRPr="00C967D9">
              <w:rPr>
                <w:szCs w:val="20"/>
              </w:rPr>
              <w:t>kainlt</w:t>
            </w:r>
            <w:proofErr w:type="spellEnd"/>
            <w:r w:rsidRPr="00C967D9">
              <w:rPr>
                <w:szCs w:val="20"/>
              </w:rPr>
              <w:t xml:space="preserve"> </w:t>
            </w:r>
            <w:proofErr w:type="spellStart"/>
            <w:r w:rsidRPr="00C967D9">
              <w:rPr>
                <w:szCs w:val="20"/>
              </w:rPr>
              <w:t>liorish</w:t>
            </w:r>
            <w:proofErr w:type="spellEnd"/>
            <w:r w:rsidRPr="00C967D9">
              <w:rPr>
                <w:szCs w:val="20"/>
              </w:rPr>
              <w:t xml:space="preserve"> e </w:t>
            </w:r>
            <w:proofErr w:type="spellStart"/>
            <w:r w:rsidRPr="00C967D9">
              <w:rPr>
                <w:szCs w:val="20"/>
              </w:rPr>
              <w:t>Vashtey</w:t>
            </w:r>
            <w:proofErr w:type="spellEnd"/>
            <w:r w:rsidRPr="00C967D9">
              <w:rPr>
                <w:szCs w:val="20"/>
              </w:rPr>
              <w:t xml:space="preserve">, ta </w:t>
            </w:r>
            <w:proofErr w:type="spellStart"/>
            <w:r w:rsidRPr="00C967D9">
              <w:rPr>
                <w:szCs w:val="20"/>
              </w:rPr>
              <w:t>shen</w:t>
            </w:r>
            <w:proofErr w:type="spellEnd"/>
            <w:r w:rsidRPr="00C967D9">
              <w:rPr>
                <w:szCs w:val="20"/>
              </w:rPr>
              <w:t xml:space="preserve"> </w:t>
            </w:r>
            <w:proofErr w:type="spellStart"/>
            <w:r w:rsidRPr="00C967D9">
              <w:rPr>
                <w:szCs w:val="20"/>
              </w:rPr>
              <w:t>dy</w:t>
            </w:r>
            <w:proofErr w:type="spellEnd"/>
            <w:r w:rsidRPr="00C967D9">
              <w:rPr>
                <w:szCs w:val="20"/>
              </w:rPr>
              <w:t xml:space="preserve"> </w:t>
            </w:r>
            <w:proofErr w:type="spellStart"/>
            <w:r w:rsidRPr="00C967D9">
              <w:rPr>
                <w:szCs w:val="20"/>
              </w:rPr>
              <w:t>ghra</w:t>
            </w:r>
            <w:proofErr w:type="spellEnd"/>
            <w:r w:rsidRPr="00C967D9">
              <w:rPr>
                <w:szCs w:val="20"/>
              </w:rPr>
              <w:t xml:space="preserve">, </w:t>
            </w:r>
            <w:proofErr w:type="spellStart"/>
            <w:r w:rsidRPr="00C967D9">
              <w:rPr>
                <w:szCs w:val="20"/>
              </w:rPr>
              <w:t>ayns</w:t>
            </w:r>
            <w:proofErr w:type="spellEnd"/>
            <w:r w:rsidRPr="00C967D9">
              <w:rPr>
                <w:szCs w:val="20"/>
              </w:rPr>
              <w:t xml:space="preserve"> </w:t>
            </w:r>
            <w:proofErr w:type="spellStart"/>
            <w:r w:rsidRPr="00C967D9">
              <w:rPr>
                <w:szCs w:val="20"/>
              </w:rPr>
              <w:t>credjal</w:t>
            </w:r>
            <w:proofErr w:type="spellEnd"/>
            <w:r w:rsidRPr="00C967D9">
              <w:rPr>
                <w:szCs w:val="20"/>
              </w:rPr>
              <w:t xml:space="preserve"> </w:t>
            </w:r>
            <w:proofErr w:type="spellStart"/>
            <w:r w:rsidRPr="00C967D9">
              <w:rPr>
                <w:szCs w:val="20"/>
              </w:rPr>
              <w:t>ny</w:t>
            </w:r>
            <w:proofErr w:type="spellEnd"/>
            <w:r w:rsidRPr="00C967D9">
              <w:rPr>
                <w:szCs w:val="20"/>
              </w:rPr>
              <w:t xml:space="preserve"> ta </w:t>
            </w:r>
            <w:proofErr w:type="spellStart"/>
            <w:r w:rsidRPr="00C967D9">
              <w:rPr>
                <w:szCs w:val="20"/>
              </w:rPr>
              <w:t>Yeesey</w:t>
            </w:r>
            <w:proofErr w:type="spellEnd"/>
            <w:r w:rsidRPr="00C967D9">
              <w:rPr>
                <w:szCs w:val="20"/>
              </w:rPr>
              <w:t xml:space="preserve"> </w:t>
            </w:r>
            <w:proofErr w:type="spellStart"/>
            <w:r w:rsidRPr="00C967D9">
              <w:rPr>
                <w:szCs w:val="20"/>
              </w:rPr>
              <w:t>Creest</w:t>
            </w:r>
            <w:proofErr w:type="spellEnd"/>
            <w:r w:rsidRPr="00C967D9">
              <w:rPr>
                <w:szCs w:val="20"/>
              </w:rPr>
              <w:t xml:space="preserve"> er </w:t>
            </w:r>
            <w:proofErr w:type="spellStart"/>
            <w:r w:rsidRPr="00C967D9">
              <w:rPr>
                <w:szCs w:val="20"/>
              </w:rPr>
              <w:t>hoilshaghey</w:t>
            </w:r>
            <w:proofErr w:type="spellEnd"/>
            <w:r w:rsidRPr="00C967D9">
              <w:rPr>
                <w:szCs w:val="20"/>
              </w:rPr>
              <w:t xml:space="preserve">, as </w:t>
            </w:r>
            <w:proofErr w:type="spellStart"/>
            <w:r w:rsidRPr="00C967D9">
              <w:rPr>
                <w:szCs w:val="20"/>
              </w:rPr>
              <w:t>ayns</w:t>
            </w:r>
            <w:proofErr w:type="spellEnd"/>
            <w:r w:rsidRPr="00C967D9">
              <w:rPr>
                <w:szCs w:val="20"/>
              </w:rPr>
              <w:t xml:space="preserve"> </w:t>
            </w:r>
            <w:proofErr w:type="spellStart"/>
            <w:r w:rsidRPr="00C967D9">
              <w:rPr>
                <w:szCs w:val="20"/>
              </w:rPr>
              <w:t>jannoo</w:t>
            </w:r>
            <w:proofErr w:type="spellEnd"/>
            <w:r w:rsidRPr="00C967D9">
              <w:rPr>
                <w:szCs w:val="20"/>
              </w:rPr>
              <w:t xml:space="preserve"> </w:t>
            </w:r>
            <w:proofErr w:type="spellStart"/>
            <w:r w:rsidRPr="00C967D9">
              <w:rPr>
                <w:szCs w:val="20"/>
              </w:rPr>
              <w:t>ny</w:t>
            </w:r>
            <w:proofErr w:type="spellEnd"/>
            <w:r w:rsidRPr="00C967D9">
              <w:rPr>
                <w:szCs w:val="20"/>
              </w:rPr>
              <w:t xml:space="preserve"> </w:t>
            </w:r>
            <w:proofErr w:type="spellStart"/>
            <w:r w:rsidRPr="00C967D9">
              <w:rPr>
                <w:szCs w:val="20"/>
              </w:rPr>
              <w:t>te</w:t>
            </w:r>
            <w:proofErr w:type="spellEnd"/>
            <w:r w:rsidRPr="00C967D9">
              <w:rPr>
                <w:szCs w:val="20"/>
              </w:rPr>
              <w:t xml:space="preserve"> er </w:t>
            </w:r>
            <w:proofErr w:type="spellStart"/>
            <w:r w:rsidRPr="00C967D9">
              <w:rPr>
                <w:szCs w:val="20"/>
              </w:rPr>
              <w:t>harey</w:t>
            </w:r>
            <w:proofErr w:type="spellEnd"/>
            <w:r w:rsidRPr="00C967D9">
              <w:rPr>
                <w:szCs w:val="20"/>
              </w:rPr>
              <w:t>.</w:t>
            </w:r>
          </w:p>
        </w:tc>
      </w:tr>
      <w:tr w:rsidR="00C30F57" w:rsidRPr="008B60D2" w14:paraId="3B6E30CA" w14:textId="77777777" w:rsidTr="00C30F57">
        <w:trPr>
          <w:cantSplit/>
          <w:trHeight w:val="20"/>
        </w:trPr>
        <w:tc>
          <w:tcPr>
            <w:tcW w:w="0" w:type="auto"/>
          </w:tcPr>
          <w:p w14:paraId="1153005A" w14:textId="218DC328" w:rsidR="00C30F57" w:rsidRPr="00965686" w:rsidRDefault="00C30F57" w:rsidP="00C10446">
            <w:pPr>
              <w:ind w:left="0" w:firstLine="0"/>
              <w:jc w:val="both"/>
              <w:rPr>
                <w:szCs w:val="20"/>
              </w:rPr>
            </w:pPr>
            <w:r w:rsidRPr="004E753F">
              <w:rPr>
                <w:rFonts w:cs="Times New Roman"/>
              </w:rPr>
              <w:t>In short, he is a good Christian who doth firmly believe his Creed, and carefully keeps the Commandments.</w:t>
            </w:r>
          </w:p>
        </w:tc>
        <w:tc>
          <w:tcPr>
            <w:tcW w:w="0" w:type="auto"/>
          </w:tcPr>
          <w:p w14:paraId="04B8AE80" w14:textId="2A67EF37" w:rsidR="00C30F57" w:rsidRPr="004521EF" w:rsidRDefault="00C30F57" w:rsidP="00C10446">
            <w:pPr>
              <w:ind w:left="0" w:firstLine="0"/>
              <w:jc w:val="both"/>
              <w:rPr>
                <w:rFonts w:cs="Times New Roman"/>
              </w:rPr>
            </w:pPr>
            <w:proofErr w:type="spellStart"/>
            <w:r w:rsidRPr="00C967D9">
              <w:rPr>
                <w:szCs w:val="20"/>
              </w:rPr>
              <w:t>Ayns</w:t>
            </w:r>
            <w:proofErr w:type="spellEnd"/>
            <w:r w:rsidRPr="00C967D9">
              <w:rPr>
                <w:szCs w:val="20"/>
              </w:rPr>
              <w:t xml:space="preserve"> </w:t>
            </w:r>
            <w:proofErr w:type="spellStart"/>
            <w:r w:rsidRPr="00C967D9">
              <w:rPr>
                <w:szCs w:val="20"/>
              </w:rPr>
              <w:t>focklyn</w:t>
            </w:r>
            <w:proofErr w:type="spellEnd"/>
            <w:r w:rsidRPr="00C967D9">
              <w:rPr>
                <w:szCs w:val="20"/>
              </w:rPr>
              <w:t xml:space="preserve"> </w:t>
            </w:r>
            <w:proofErr w:type="spellStart"/>
            <w:r w:rsidRPr="00C967D9">
              <w:rPr>
                <w:szCs w:val="20"/>
              </w:rPr>
              <w:t>giarrey</w:t>
            </w:r>
            <w:proofErr w:type="spellEnd"/>
            <w:r w:rsidRPr="00C967D9">
              <w:rPr>
                <w:szCs w:val="20"/>
              </w:rPr>
              <w:t xml:space="preserve">, </w:t>
            </w:r>
            <w:proofErr w:type="spellStart"/>
            <w:r w:rsidRPr="00C967D9">
              <w:rPr>
                <w:szCs w:val="20"/>
              </w:rPr>
              <w:t>te</w:t>
            </w:r>
            <w:proofErr w:type="spellEnd"/>
            <w:r w:rsidRPr="00C967D9">
              <w:rPr>
                <w:szCs w:val="20"/>
              </w:rPr>
              <w:t xml:space="preserve"> </w:t>
            </w:r>
            <w:proofErr w:type="spellStart"/>
            <w:r w:rsidRPr="00C967D9">
              <w:rPr>
                <w:szCs w:val="20"/>
              </w:rPr>
              <w:t>Eshin</w:t>
            </w:r>
            <w:proofErr w:type="spellEnd"/>
            <w:r w:rsidRPr="00C967D9">
              <w:rPr>
                <w:szCs w:val="20"/>
              </w:rPr>
              <w:t xml:space="preserve"> </w:t>
            </w:r>
            <w:proofErr w:type="spellStart"/>
            <w:r w:rsidRPr="00C967D9">
              <w:rPr>
                <w:szCs w:val="20"/>
              </w:rPr>
              <w:t>ny</w:t>
            </w:r>
            <w:proofErr w:type="spellEnd"/>
            <w:r w:rsidRPr="00C967D9">
              <w:rPr>
                <w:szCs w:val="20"/>
              </w:rPr>
              <w:t xml:space="preserve"> </w:t>
            </w:r>
            <w:proofErr w:type="spellStart"/>
            <w:r w:rsidRPr="00C967D9">
              <w:rPr>
                <w:szCs w:val="20"/>
              </w:rPr>
              <w:t>Chreestee</w:t>
            </w:r>
            <w:proofErr w:type="spellEnd"/>
            <w:r w:rsidRPr="00C967D9">
              <w:rPr>
                <w:szCs w:val="20"/>
              </w:rPr>
              <w:t xml:space="preserve"> vie ta </w:t>
            </w:r>
            <w:proofErr w:type="spellStart"/>
            <w:r w:rsidRPr="00C967D9">
              <w:rPr>
                <w:szCs w:val="20"/>
              </w:rPr>
              <w:t>dy</w:t>
            </w:r>
            <w:proofErr w:type="spellEnd"/>
            <w:r w:rsidRPr="00C967D9">
              <w:rPr>
                <w:szCs w:val="20"/>
              </w:rPr>
              <w:t xml:space="preserve"> </w:t>
            </w:r>
            <w:proofErr w:type="spellStart"/>
            <w:r w:rsidRPr="00C967D9">
              <w:rPr>
                <w:szCs w:val="20"/>
              </w:rPr>
              <w:t>shickyr</w:t>
            </w:r>
            <w:proofErr w:type="spellEnd"/>
            <w:r w:rsidRPr="00C967D9">
              <w:rPr>
                <w:szCs w:val="20"/>
              </w:rPr>
              <w:t xml:space="preserve"> </w:t>
            </w:r>
            <w:proofErr w:type="spellStart"/>
            <w:r w:rsidRPr="00C967D9">
              <w:rPr>
                <w:szCs w:val="20"/>
              </w:rPr>
              <w:t>credjal</w:t>
            </w:r>
            <w:proofErr w:type="spellEnd"/>
            <w:r w:rsidRPr="00C967D9">
              <w:rPr>
                <w:szCs w:val="20"/>
              </w:rPr>
              <w:t xml:space="preserve"> e </w:t>
            </w:r>
            <w:proofErr w:type="spellStart"/>
            <w:r w:rsidRPr="00C967D9">
              <w:rPr>
                <w:szCs w:val="20"/>
              </w:rPr>
              <w:t>Chrea</w:t>
            </w:r>
            <w:proofErr w:type="spellEnd"/>
            <w:r w:rsidRPr="00C967D9">
              <w:rPr>
                <w:szCs w:val="20"/>
              </w:rPr>
              <w:t xml:space="preserve">, as </w:t>
            </w:r>
            <w:proofErr w:type="spellStart"/>
            <w:r w:rsidRPr="00C967D9">
              <w:rPr>
                <w:szCs w:val="20"/>
              </w:rPr>
              <w:t>dy</w:t>
            </w:r>
            <w:proofErr w:type="spellEnd"/>
            <w:r w:rsidRPr="00C967D9">
              <w:rPr>
                <w:szCs w:val="20"/>
              </w:rPr>
              <w:t xml:space="preserve"> </w:t>
            </w:r>
            <w:proofErr w:type="spellStart"/>
            <w:r w:rsidRPr="00C967D9">
              <w:rPr>
                <w:szCs w:val="20"/>
              </w:rPr>
              <w:t>kiarralagh</w:t>
            </w:r>
            <w:proofErr w:type="spellEnd"/>
            <w:r w:rsidRPr="00C967D9">
              <w:rPr>
                <w:szCs w:val="20"/>
              </w:rPr>
              <w:t xml:space="preserve"> </w:t>
            </w:r>
            <w:proofErr w:type="spellStart"/>
            <w:r w:rsidRPr="00C967D9">
              <w:rPr>
                <w:szCs w:val="20"/>
              </w:rPr>
              <w:t>freaylley</w:t>
            </w:r>
            <w:proofErr w:type="spellEnd"/>
            <w:r w:rsidRPr="00C967D9">
              <w:rPr>
                <w:szCs w:val="20"/>
              </w:rPr>
              <w:t xml:space="preserve"> </w:t>
            </w:r>
            <w:proofErr w:type="spellStart"/>
            <w:r w:rsidRPr="00C967D9">
              <w:rPr>
                <w:szCs w:val="20"/>
              </w:rPr>
              <w:t>ny</w:t>
            </w:r>
            <w:proofErr w:type="spellEnd"/>
            <w:r w:rsidRPr="00C967D9">
              <w:rPr>
                <w:szCs w:val="20"/>
              </w:rPr>
              <w:t xml:space="preserve"> </w:t>
            </w:r>
            <w:proofErr w:type="spellStart"/>
            <w:r w:rsidRPr="00C967D9">
              <w:rPr>
                <w:szCs w:val="20"/>
              </w:rPr>
              <w:t>Hannaghyn</w:t>
            </w:r>
            <w:proofErr w:type="spellEnd"/>
            <w:r w:rsidRPr="00C967D9">
              <w:rPr>
                <w:szCs w:val="20"/>
              </w:rPr>
              <w:t>.</w:t>
            </w:r>
          </w:p>
        </w:tc>
      </w:tr>
      <w:tr w:rsidR="00C30F57" w:rsidRPr="008B60D2" w14:paraId="4488EC28" w14:textId="77777777" w:rsidTr="00C30F57">
        <w:trPr>
          <w:cantSplit/>
          <w:trHeight w:val="20"/>
        </w:trPr>
        <w:tc>
          <w:tcPr>
            <w:tcW w:w="0" w:type="auto"/>
          </w:tcPr>
          <w:p w14:paraId="63EC3241" w14:textId="38AAC1AD" w:rsidR="00C30F57" w:rsidRPr="00965686" w:rsidRDefault="00C30F57" w:rsidP="00C10446">
            <w:pPr>
              <w:spacing w:before="240"/>
              <w:ind w:left="0" w:firstLine="284"/>
              <w:jc w:val="both"/>
              <w:rPr>
                <w:szCs w:val="20"/>
              </w:rPr>
            </w:pPr>
            <w:r w:rsidRPr="002F35BF">
              <w:rPr>
                <w:rFonts w:cs="Times New Roman"/>
              </w:rPr>
              <w:lastRenderedPageBreak/>
              <w:t xml:space="preserve">The Doctrines which we are to believe, are indeed more largely and fully delivered in the holy Scriptures, which were written by Men inspired by the Holy Ghost ; and accordingly ought to be received as the Word of God, and to be diligently read, and </w:t>
            </w:r>
            <w:proofErr w:type="spellStart"/>
            <w:r w:rsidRPr="002F35BF">
              <w:rPr>
                <w:rFonts w:cs="Times New Roman"/>
              </w:rPr>
              <w:t>stedfastly</w:t>
            </w:r>
            <w:proofErr w:type="spellEnd"/>
            <w:r w:rsidRPr="002F35BF">
              <w:rPr>
                <w:rFonts w:cs="Times New Roman"/>
              </w:rPr>
              <w:t xml:space="preserve"> believed.</w:t>
            </w:r>
          </w:p>
        </w:tc>
        <w:tc>
          <w:tcPr>
            <w:tcW w:w="0" w:type="auto"/>
          </w:tcPr>
          <w:p w14:paraId="12588FD6" w14:textId="5CBEAA86" w:rsidR="00C30F57" w:rsidRPr="00965686" w:rsidRDefault="00C30F57" w:rsidP="00C10446">
            <w:pPr>
              <w:spacing w:before="240"/>
              <w:ind w:left="0" w:firstLine="284"/>
              <w:jc w:val="both"/>
              <w:rPr>
                <w:szCs w:val="20"/>
              </w:rPr>
            </w:pPr>
            <w:r w:rsidRPr="003F4482">
              <w:rPr>
                <w:szCs w:val="20"/>
              </w:rPr>
              <w:t xml:space="preserve">Ny </w:t>
            </w:r>
            <w:proofErr w:type="spellStart"/>
            <w:r w:rsidRPr="003F4482">
              <w:rPr>
                <w:szCs w:val="20"/>
              </w:rPr>
              <w:t>Pointyn</w:t>
            </w:r>
            <w:proofErr w:type="spellEnd"/>
            <w:r w:rsidRPr="003F4482">
              <w:rPr>
                <w:szCs w:val="20"/>
              </w:rPr>
              <w:t xml:space="preserve"> </w:t>
            </w:r>
            <w:proofErr w:type="spellStart"/>
            <w:r w:rsidRPr="003F4482">
              <w:rPr>
                <w:szCs w:val="20"/>
              </w:rPr>
              <w:t>dy</w:t>
            </w:r>
            <w:proofErr w:type="spellEnd"/>
            <w:r w:rsidRPr="003F4482">
              <w:rPr>
                <w:szCs w:val="20"/>
              </w:rPr>
              <w:t xml:space="preserve"> </w:t>
            </w:r>
            <w:proofErr w:type="spellStart"/>
            <w:r w:rsidRPr="003F4482">
              <w:rPr>
                <w:szCs w:val="20"/>
              </w:rPr>
              <w:t>Ynsagh</w:t>
            </w:r>
            <w:proofErr w:type="spellEnd"/>
            <w:r w:rsidRPr="003F4482">
              <w:rPr>
                <w:szCs w:val="20"/>
              </w:rPr>
              <w:t xml:space="preserve"> ta </w:t>
            </w:r>
            <w:proofErr w:type="spellStart"/>
            <w:r w:rsidRPr="003F4482">
              <w:rPr>
                <w:szCs w:val="20"/>
              </w:rPr>
              <w:t>lhie</w:t>
            </w:r>
            <w:proofErr w:type="spellEnd"/>
            <w:r w:rsidRPr="003F4482">
              <w:rPr>
                <w:szCs w:val="20"/>
              </w:rPr>
              <w:t xml:space="preserve"> </w:t>
            </w:r>
            <w:proofErr w:type="spellStart"/>
            <w:r w:rsidRPr="003F4482">
              <w:rPr>
                <w:szCs w:val="20"/>
              </w:rPr>
              <w:t>orrin</w:t>
            </w:r>
            <w:proofErr w:type="spellEnd"/>
            <w:r w:rsidRPr="003F4482">
              <w:rPr>
                <w:szCs w:val="20"/>
              </w:rPr>
              <w:t xml:space="preserve"> </w:t>
            </w:r>
            <w:proofErr w:type="spellStart"/>
            <w:r w:rsidRPr="003F4482">
              <w:rPr>
                <w:szCs w:val="20"/>
              </w:rPr>
              <w:t>dy</w:t>
            </w:r>
            <w:proofErr w:type="spellEnd"/>
            <w:r w:rsidRPr="003F4482">
              <w:rPr>
                <w:szCs w:val="20"/>
              </w:rPr>
              <w:t xml:space="preserve"> </w:t>
            </w:r>
            <w:proofErr w:type="spellStart"/>
            <w:r w:rsidRPr="003F4482">
              <w:rPr>
                <w:szCs w:val="20"/>
              </w:rPr>
              <w:t>chredjal</w:t>
            </w:r>
            <w:proofErr w:type="spellEnd"/>
            <w:r w:rsidRPr="003F4482">
              <w:rPr>
                <w:szCs w:val="20"/>
              </w:rPr>
              <w:t xml:space="preserve">, </w:t>
            </w:r>
            <w:proofErr w:type="spellStart"/>
            <w:r w:rsidRPr="003F4482">
              <w:rPr>
                <w:szCs w:val="20"/>
              </w:rPr>
              <w:t>t’ad</w:t>
            </w:r>
            <w:proofErr w:type="spellEnd"/>
            <w:r w:rsidRPr="003F4482">
              <w:rPr>
                <w:szCs w:val="20"/>
              </w:rPr>
              <w:t xml:space="preserve"> </w:t>
            </w:r>
            <w:proofErr w:type="spellStart"/>
            <w:r w:rsidRPr="003F4482">
              <w:rPr>
                <w:szCs w:val="20"/>
              </w:rPr>
              <w:t>dy</w:t>
            </w:r>
            <w:proofErr w:type="spellEnd"/>
            <w:r w:rsidRPr="003F4482">
              <w:rPr>
                <w:szCs w:val="20"/>
              </w:rPr>
              <w:t xml:space="preserve"> </w:t>
            </w:r>
            <w:proofErr w:type="spellStart"/>
            <w:r w:rsidRPr="003F4482">
              <w:rPr>
                <w:szCs w:val="20"/>
              </w:rPr>
              <w:t>jarroo</w:t>
            </w:r>
            <w:proofErr w:type="spellEnd"/>
            <w:r w:rsidRPr="003F4482">
              <w:rPr>
                <w:szCs w:val="20"/>
              </w:rPr>
              <w:t xml:space="preserve"> </w:t>
            </w:r>
            <w:proofErr w:type="spellStart"/>
            <w:r w:rsidRPr="003F4482">
              <w:rPr>
                <w:szCs w:val="20"/>
              </w:rPr>
              <w:t>ny</w:t>
            </w:r>
            <w:proofErr w:type="spellEnd"/>
            <w:r w:rsidRPr="003F4482">
              <w:rPr>
                <w:szCs w:val="20"/>
              </w:rPr>
              <w:t xml:space="preserve"> </w:t>
            </w:r>
            <w:proofErr w:type="spellStart"/>
            <w:r w:rsidRPr="003F4482">
              <w:rPr>
                <w:szCs w:val="20"/>
              </w:rPr>
              <w:t>sodjey</w:t>
            </w:r>
            <w:proofErr w:type="spellEnd"/>
            <w:r w:rsidRPr="003F4482">
              <w:rPr>
                <w:szCs w:val="20"/>
              </w:rPr>
              <w:t xml:space="preserve"> as </w:t>
            </w:r>
            <w:proofErr w:type="spellStart"/>
            <w:r w:rsidRPr="003F4482">
              <w:rPr>
                <w:szCs w:val="20"/>
              </w:rPr>
              <w:t>ny</w:t>
            </w:r>
            <w:proofErr w:type="spellEnd"/>
            <w:r w:rsidRPr="003F4482">
              <w:rPr>
                <w:szCs w:val="20"/>
              </w:rPr>
              <w:t xml:space="preserve"> </w:t>
            </w:r>
            <w:proofErr w:type="spellStart"/>
            <w:r w:rsidRPr="003F4482">
              <w:rPr>
                <w:szCs w:val="20"/>
              </w:rPr>
              <w:t>s’fondee</w:t>
            </w:r>
            <w:proofErr w:type="spellEnd"/>
            <w:r w:rsidRPr="003F4482">
              <w:rPr>
                <w:szCs w:val="20"/>
              </w:rPr>
              <w:t xml:space="preserve"> er </w:t>
            </w:r>
            <w:proofErr w:type="spellStart"/>
            <w:r w:rsidRPr="003F4482">
              <w:rPr>
                <w:szCs w:val="20"/>
              </w:rPr>
              <w:t>nyn</w:t>
            </w:r>
            <w:proofErr w:type="spellEnd"/>
            <w:r w:rsidRPr="003F4482">
              <w:rPr>
                <w:szCs w:val="20"/>
              </w:rPr>
              <w:t xml:space="preserve"> </w:t>
            </w:r>
            <w:proofErr w:type="spellStart"/>
            <w:r w:rsidRPr="003F4482">
              <w:rPr>
                <w:szCs w:val="20"/>
              </w:rPr>
              <w:t>livrey</w:t>
            </w:r>
            <w:proofErr w:type="spellEnd"/>
            <w:r w:rsidRPr="003F4482">
              <w:rPr>
                <w:szCs w:val="20"/>
              </w:rPr>
              <w:t xml:space="preserve"> </w:t>
            </w:r>
            <w:proofErr w:type="spellStart"/>
            <w:r w:rsidRPr="003F4482">
              <w:rPr>
                <w:szCs w:val="20"/>
              </w:rPr>
              <w:t>ayns</w:t>
            </w:r>
            <w:proofErr w:type="spellEnd"/>
            <w:r w:rsidRPr="003F4482">
              <w:rPr>
                <w:szCs w:val="20"/>
              </w:rPr>
              <w:t xml:space="preserve"> </w:t>
            </w:r>
            <w:proofErr w:type="spellStart"/>
            <w:r w:rsidRPr="003F4482">
              <w:rPr>
                <w:szCs w:val="20"/>
              </w:rPr>
              <w:t>ny</w:t>
            </w:r>
            <w:proofErr w:type="spellEnd"/>
            <w:r w:rsidRPr="003F4482">
              <w:rPr>
                <w:szCs w:val="20"/>
              </w:rPr>
              <w:t xml:space="preserve"> </w:t>
            </w:r>
            <w:proofErr w:type="spellStart"/>
            <w:r w:rsidRPr="003F4482">
              <w:rPr>
                <w:szCs w:val="20"/>
              </w:rPr>
              <w:t>Scriptyryn</w:t>
            </w:r>
            <w:proofErr w:type="spellEnd"/>
            <w:r w:rsidRPr="003F4482">
              <w:rPr>
                <w:szCs w:val="20"/>
              </w:rPr>
              <w:t xml:space="preserve"> </w:t>
            </w:r>
            <w:proofErr w:type="spellStart"/>
            <w:r w:rsidRPr="003F4482">
              <w:rPr>
                <w:szCs w:val="20"/>
              </w:rPr>
              <w:t>casherick</w:t>
            </w:r>
            <w:proofErr w:type="spellEnd"/>
            <w:r w:rsidRPr="003F4482">
              <w:rPr>
                <w:szCs w:val="20"/>
              </w:rPr>
              <w:t xml:space="preserve">, </w:t>
            </w:r>
            <w:proofErr w:type="spellStart"/>
            <w:r w:rsidRPr="003F4482">
              <w:rPr>
                <w:szCs w:val="20"/>
              </w:rPr>
              <w:t>va</w:t>
            </w:r>
            <w:proofErr w:type="spellEnd"/>
            <w:r w:rsidRPr="003F4482">
              <w:rPr>
                <w:szCs w:val="20"/>
              </w:rPr>
              <w:t xml:space="preserve"> </w:t>
            </w:r>
            <w:proofErr w:type="spellStart"/>
            <w:r w:rsidRPr="003F4482">
              <w:rPr>
                <w:szCs w:val="20"/>
              </w:rPr>
              <w:t>scruit</w:t>
            </w:r>
            <w:proofErr w:type="spellEnd"/>
            <w:r w:rsidRPr="003F4482">
              <w:rPr>
                <w:szCs w:val="20"/>
              </w:rPr>
              <w:t xml:space="preserve"> </w:t>
            </w:r>
            <w:proofErr w:type="spellStart"/>
            <w:r w:rsidRPr="003F4482">
              <w:rPr>
                <w:szCs w:val="20"/>
              </w:rPr>
              <w:t>liorish</w:t>
            </w:r>
            <w:proofErr w:type="spellEnd"/>
            <w:r w:rsidRPr="003F4482">
              <w:rPr>
                <w:szCs w:val="20"/>
              </w:rPr>
              <w:t xml:space="preserve"> </w:t>
            </w:r>
            <w:proofErr w:type="spellStart"/>
            <w:r w:rsidRPr="003F4482">
              <w:rPr>
                <w:szCs w:val="20"/>
              </w:rPr>
              <w:t>deiney</w:t>
            </w:r>
            <w:proofErr w:type="spellEnd"/>
            <w:r w:rsidRPr="003F4482">
              <w:rPr>
                <w:szCs w:val="20"/>
              </w:rPr>
              <w:t xml:space="preserve"> </w:t>
            </w:r>
            <w:proofErr w:type="spellStart"/>
            <w:r w:rsidRPr="003F4482">
              <w:rPr>
                <w:szCs w:val="20"/>
              </w:rPr>
              <w:t>va</w:t>
            </w:r>
            <w:proofErr w:type="spellEnd"/>
            <w:r w:rsidRPr="003F4482">
              <w:rPr>
                <w:szCs w:val="20"/>
              </w:rPr>
              <w:t xml:space="preserve"> </w:t>
            </w:r>
            <w:proofErr w:type="spellStart"/>
            <w:r w:rsidRPr="003F4482">
              <w:rPr>
                <w:szCs w:val="20"/>
              </w:rPr>
              <w:t>cooney</w:t>
            </w:r>
            <w:proofErr w:type="spellEnd"/>
            <w:r w:rsidRPr="003F4482">
              <w:rPr>
                <w:szCs w:val="20"/>
              </w:rPr>
              <w:t xml:space="preserve"> </w:t>
            </w:r>
            <w:proofErr w:type="spellStart"/>
            <w:r w:rsidRPr="003F4482">
              <w:rPr>
                <w:szCs w:val="20"/>
              </w:rPr>
              <w:t>oc</w:t>
            </w:r>
            <w:proofErr w:type="spellEnd"/>
            <w:r w:rsidRPr="003F4482">
              <w:rPr>
                <w:szCs w:val="20"/>
              </w:rPr>
              <w:t xml:space="preserve"> </w:t>
            </w:r>
            <w:proofErr w:type="spellStart"/>
            <w:r w:rsidRPr="003F4482">
              <w:rPr>
                <w:szCs w:val="20"/>
              </w:rPr>
              <w:t>veih’n</w:t>
            </w:r>
            <w:proofErr w:type="spellEnd"/>
            <w:r w:rsidRPr="003F4482">
              <w:rPr>
                <w:szCs w:val="20"/>
              </w:rPr>
              <w:t xml:space="preserve"> </w:t>
            </w:r>
            <w:proofErr w:type="spellStart"/>
            <w:r w:rsidRPr="003F4482">
              <w:rPr>
                <w:szCs w:val="20"/>
              </w:rPr>
              <w:t>Spyrryd</w:t>
            </w:r>
            <w:proofErr w:type="spellEnd"/>
            <w:r w:rsidRPr="003F4482">
              <w:rPr>
                <w:szCs w:val="20"/>
              </w:rPr>
              <w:t xml:space="preserve"> </w:t>
            </w:r>
            <w:proofErr w:type="spellStart"/>
            <w:r w:rsidRPr="003F4482">
              <w:rPr>
                <w:szCs w:val="20"/>
              </w:rPr>
              <w:t>Noo</w:t>
            </w:r>
            <w:proofErr w:type="spellEnd"/>
            <w:r w:rsidRPr="003F4482">
              <w:rPr>
                <w:szCs w:val="20"/>
              </w:rPr>
              <w:t xml:space="preserve"> ; as </w:t>
            </w:r>
            <w:proofErr w:type="spellStart"/>
            <w:r w:rsidRPr="003F4482">
              <w:rPr>
                <w:szCs w:val="20"/>
              </w:rPr>
              <w:t>cordail</w:t>
            </w:r>
            <w:proofErr w:type="spellEnd"/>
            <w:r w:rsidRPr="003F4482">
              <w:rPr>
                <w:szCs w:val="20"/>
              </w:rPr>
              <w:t xml:space="preserve"> </w:t>
            </w:r>
            <w:proofErr w:type="spellStart"/>
            <w:r w:rsidRPr="003F4482">
              <w:rPr>
                <w:szCs w:val="20"/>
              </w:rPr>
              <w:t>rish</w:t>
            </w:r>
            <w:proofErr w:type="spellEnd"/>
            <w:r w:rsidRPr="003F4482">
              <w:rPr>
                <w:szCs w:val="20"/>
              </w:rPr>
              <w:t xml:space="preserve"> </w:t>
            </w:r>
            <w:proofErr w:type="spellStart"/>
            <w:r w:rsidRPr="003F4482">
              <w:rPr>
                <w:szCs w:val="20"/>
              </w:rPr>
              <w:t>shen</w:t>
            </w:r>
            <w:proofErr w:type="spellEnd"/>
            <w:r w:rsidRPr="003F4482">
              <w:rPr>
                <w:szCs w:val="20"/>
              </w:rPr>
              <w:t xml:space="preserve"> </w:t>
            </w:r>
            <w:proofErr w:type="spellStart"/>
            <w:r w:rsidRPr="003F4482">
              <w:rPr>
                <w:szCs w:val="20"/>
              </w:rPr>
              <w:t>lhisagh</w:t>
            </w:r>
            <w:proofErr w:type="spellEnd"/>
            <w:r w:rsidRPr="003F4482">
              <w:rPr>
                <w:szCs w:val="20"/>
              </w:rPr>
              <w:t xml:space="preserve"> </w:t>
            </w:r>
            <w:proofErr w:type="spellStart"/>
            <w:r w:rsidRPr="003F4482">
              <w:rPr>
                <w:szCs w:val="20"/>
              </w:rPr>
              <w:t>ad</w:t>
            </w:r>
            <w:proofErr w:type="spellEnd"/>
            <w:r w:rsidRPr="003F4482">
              <w:rPr>
                <w:szCs w:val="20"/>
              </w:rPr>
              <w:t xml:space="preserve"> </w:t>
            </w:r>
            <w:proofErr w:type="spellStart"/>
            <w:r w:rsidRPr="003F4482">
              <w:rPr>
                <w:szCs w:val="20"/>
              </w:rPr>
              <w:t>ve</w:t>
            </w:r>
            <w:proofErr w:type="spellEnd"/>
            <w:r w:rsidRPr="003F4482">
              <w:rPr>
                <w:szCs w:val="20"/>
              </w:rPr>
              <w:t xml:space="preserve"> </w:t>
            </w:r>
            <w:proofErr w:type="spellStart"/>
            <w:r w:rsidRPr="003F4482">
              <w:rPr>
                <w:szCs w:val="20"/>
              </w:rPr>
              <w:t>goit</w:t>
            </w:r>
            <w:proofErr w:type="spellEnd"/>
            <w:r w:rsidRPr="003F4482">
              <w:rPr>
                <w:szCs w:val="20"/>
              </w:rPr>
              <w:t xml:space="preserve"> </w:t>
            </w:r>
            <w:proofErr w:type="spellStart"/>
            <w:r w:rsidRPr="003F4482">
              <w:rPr>
                <w:szCs w:val="20"/>
              </w:rPr>
              <w:t>myr</w:t>
            </w:r>
            <w:proofErr w:type="spellEnd"/>
            <w:r w:rsidRPr="003F4482">
              <w:rPr>
                <w:szCs w:val="20"/>
              </w:rPr>
              <w:t xml:space="preserve"> Goo Yee, as </w:t>
            </w:r>
            <w:proofErr w:type="spellStart"/>
            <w:r w:rsidRPr="003F4482">
              <w:rPr>
                <w:szCs w:val="20"/>
              </w:rPr>
              <w:t>ve</w:t>
            </w:r>
            <w:proofErr w:type="spellEnd"/>
            <w:r w:rsidRPr="003F4482">
              <w:rPr>
                <w:szCs w:val="20"/>
              </w:rPr>
              <w:t xml:space="preserve"> </w:t>
            </w:r>
            <w:proofErr w:type="spellStart"/>
            <w:r w:rsidRPr="003F4482">
              <w:rPr>
                <w:szCs w:val="20"/>
              </w:rPr>
              <w:t>dy</w:t>
            </w:r>
            <w:proofErr w:type="spellEnd"/>
            <w:r w:rsidRPr="003F4482">
              <w:rPr>
                <w:szCs w:val="20"/>
              </w:rPr>
              <w:t xml:space="preserve"> </w:t>
            </w:r>
            <w:proofErr w:type="spellStart"/>
            <w:r w:rsidRPr="003F4482">
              <w:rPr>
                <w:szCs w:val="20"/>
              </w:rPr>
              <w:t>kiarralagh</w:t>
            </w:r>
            <w:proofErr w:type="spellEnd"/>
            <w:r w:rsidRPr="003F4482">
              <w:rPr>
                <w:szCs w:val="20"/>
              </w:rPr>
              <w:t xml:space="preserve"> </w:t>
            </w:r>
            <w:proofErr w:type="spellStart"/>
            <w:r w:rsidRPr="003F4482">
              <w:rPr>
                <w:szCs w:val="20"/>
              </w:rPr>
              <w:t>lhait</w:t>
            </w:r>
            <w:proofErr w:type="spellEnd"/>
            <w:r w:rsidRPr="003F4482">
              <w:rPr>
                <w:szCs w:val="20"/>
              </w:rPr>
              <w:t xml:space="preserve">, as </w:t>
            </w:r>
            <w:proofErr w:type="spellStart"/>
            <w:r w:rsidRPr="003F4482">
              <w:rPr>
                <w:szCs w:val="20"/>
              </w:rPr>
              <w:t>dy</w:t>
            </w:r>
            <w:proofErr w:type="spellEnd"/>
            <w:r w:rsidRPr="003F4482">
              <w:rPr>
                <w:szCs w:val="20"/>
              </w:rPr>
              <w:t xml:space="preserve"> </w:t>
            </w:r>
            <w:proofErr w:type="spellStart"/>
            <w:r w:rsidRPr="003F4482">
              <w:rPr>
                <w:szCs w:val="20"/>
              </w:rPr>
              <w:t>shickyr</w:t>
            </w:r>
            <w:proofErr w:type="spellEnd"/>
            <w:r w:rsidRPr="003F4482">
              <w:rPr>
                <w:szCs w:val="20"/>
              </w:rPr>
              <w:t xml:space="preserve"> er </w:t>
            </w:r>
            <w:proofErr w:type="spellStart"/>
            <w:r w:rsidRPr="003F4482">
              <w:rPr>
                <w:szCs w:val="20"/>
              </w:rPr>
              <w:t>nyn</w:t>
            </w:r>
            <w:proofErr w:type="spellEnd"/>
            <w:r w:rsidRPr="003F4482">
              <w:rPr>
                <w:szCs w:val="20"/>
              </w:rPr>
              <w:t xml:space="preserve"> </w:t>
            </w:r>
            <w:proofErr w:type="spellStart"/>
            <w:r w:rsidRPr="003F4482">
              <w:rPr>
                <w:szCs w:val="20"/>
              </w:rPr>
              <w:t>gredjal</w:t>
            </w:r>
            <w:proofErr w:type="spellEnd"/>
            <w:r w:rsidRPr="003F4482">
              <w:rPr>
                <w:szCs w:val="20"/>
              </w:rPr>
              <w:t>.</w:t>
            </w:r>
          </w:p>
        </w:tc>
      </w:tr>
      <w:tr w:rsidR="00C30F57" w:rsidRPr="008B60D2" w14:paraId="36213A07" w14:textId="77777777" w:rsidTr="00C30F57">
        <w:trPr>
          <w:cantSplit/>
          <w:trHeight w:val="20"/>
        </w:trPr>
        <w:tc>
          <w:tcPr>
            <w:tcW w:w="0" w:type="auto"/>
          </w:tcPr>
          <w:p w14:paraId="6C0BF0E5" w14:textId="09D4E15E" w:rsidR="00C30F57" w:rsidRPr="00965686" w:rsidRDefault="00C30F57" w:rsidP="00C10446">
            <w:pPr>
              <w:ind w:left="0" w:firstLine="0"/>
              <w:jc w:val="both"/>
              <w:rPr>
                <w:szCs w:val="20"/>
              </w:rPr>
            </w:pPr>
            <w:r w:rsidRPr="002F35BF">
              <w:rPr>
                <w:rFonts w:cs="Times New Roman"/>
              </w:rPr>
              <w:t xml:space="preserve">But the chief Articles of the Christian Faith are briefly summed up in that which we call the </w:t>
            </w:r>
            <w:r w:rsidRPr="002F35BF">
              <w:rPr>
                <w:rFonts w:cs="Times New Roman"/>
                <w:i/>
              </w:rPr>
              <w:t>Apostles Creed</w:t>
            </w:r>
            <w:r w:rsidRPr="002F35BF">
              <w:rPr>
                <w:rFonts w:cs="Times New Roman"/>
              </w:rPr>
              <w:t>, “I Believe in God the Father,” &amp;c.</w:t>
            </w:r>
          </w:p>
        </w:tc>
        <w:tc>
          <w:tcPr>
            <w:tcW w:w="0" w:type="auto"/>
          </w:tcPr>
          <w:p w14:paraId="1D7DA24E" w14:textId="19A0AE59" w:rsidR="00C30F57" w:rsidRPr="004521EF" w:rsidRDefault="00C30F57" w:rsidP="00C10446">
            <w:pPr>
              <w:ind w:left="0" w:firstLine="0"/>
              <w:jc w:val="both"/>
              <w:rPr>
                <w:rFonts w:cs="Times New Roman"/>
              </w:rPr>
            </w:pPr>
            <w:proofErr w:type="spellStart"/>
            <w:r w:rsidRPr="003F4482">
              <w:rPr>
                <w:szCs w:val="20"/>
              </w:rPr>
              <w:t>Agh</w:t>
            </w:r>
            <w:proofErr w:type="spellEnd"/>
            <w:r w:rsidRPr="003F4482">
              <w:rPr>
                <w:szCs w:val="20"/>
              </w:rPr>
              <w:t xml:space="preserve"> ta </w:t>
            </w:r>
            <w:proofErr w:type="spellStart"/>
            <w:r w:rsidRPr="003F4482">
              <w:rPr>
                <w:szCs w:val="20"/>
              </w:rPr>
              <w:t>ny</w:t>
            </w:r>
            <w:proofErr w:type="spellEnd"/>
            <w:r w:rsidRPr="003F4482">
              <w:rPr>
                <w:szCs w:val="20"/>
              </w:rPr>
              <w:t xml:space="preserve"> </w:t>
            </w:r>
            <w:proofErr w:type="spellStart"/>
            <w:r w:rsidRPr="003F4482">
              <w:rPr>
                <w:szCs w:val="20"/>
              </w:rPr>
              <w:t>ard</w:t>
            </w:r>
            <w:proofErr w:type="spellEnd"/>
            <w:r w:rsidRPr="003F4482">
              <w:rPr>
                <w:szCs w:val="20"/>
              </w:rPr>
              <w:t xml:space="preserve"> </w:t>
            </w:r>
            <w:proofErr w:type="spellStart"/>
            <w:r w:rsidRPr="003F4482">
              <w:rPr>
                <w:szCs w:val="20"/>
              </w:rPr>
              <w:t>Vanglanyn</w:t>
            </w:r>
            <w:proofErr w:type="spellEnd"/>
            <w:r w:rsidRPr="003F4482">
              <w:rPr>
                <w:szCs w:val="20"/>
              </w:rPr>
              <w:t xml:space="preserve"> </w:t>
            </w:r>
            <w:proofErr w:type="spellStart"/>
            <w:r w:rsidRPr="003F4482">
              <w:rPr>
                <w:szCs w:val="20"/>
              </w:rPr>
              <w:t>jeh’n</w:t>
            </w:r>
            <w:proofErr w:type="spellEnd"/>
            <w:r w:rsidRPr="003F4482">
              <w:rPr>
                <w:szCs w:val="20"/>
              </w:rPr>
              <w:t xml:space="preserve"> </w:t>
            </w:r>
            <w:proofErr w:type="spellStart"/>
            <w:r w:rsidRPr="003F4482">
              <w:rPr>
                <w:szCs w:val="20"/>
              </w:rPr>
              <w:t>Chredjue</w:t>
            </w:r>
            <w:proofErr w:type="spellEnd"/>
            <w:r w:rsidRPr="003F4482">
              <w:rPr>
                <w:szCs w:val="20"/>
              </w:rPr>
              <w:t xml:space="preserve"> </w:t>
            </w:r>
            <w:proofErr w:type="spellStart"/>
            <w:r w:rsidRPr="003F4482">
              <w:rPr>
                <w:szCs w:val="20"/>
              </w:rPr>
              <w:t>Creestee</w:t>
            </w:r>
            <w:proofErr w:type="spellEnd"/>
            <w:r w:rsidRPr="003F4482">
              <w:rPr>
                <w:szCs w:val="20"/>
              </w:rPr>
              <w:t xml:space="preserve"> </w:t>
            </w:r>
            <w:proofErr w:type="spellStart"/>
            <w:r w:rsidRPr="003F4482">
              <w:rPr>
                <w:szCs w:val="20"/>
              </w:rPr>
              <w:t>ayns</w:t>
            </w:r>
            <w:proofErr w:type="spellEnd"/>
            <w:r w:rsidRPr="003F4482">
              <w:rPr>
                <w:szCs w:val="20"/>
              </w:rPr>
              <w:t xml:space="preserve"> </w:t>
            </w:r>
            <w:proofErr w:type="spellStart"/>
            <w:r w:rsidRPr="003F4482">
              <w:rPr>
                <w:szCs w:val="20"/>
              </w:rPr>
              <w:t>focklyn</w:t>
            </w:r>
            <w:proofErr w:type="spellEnd"/>
            <w:r w:rsidRPr="003F4482">
              <w:rPr>
                <w:szCs w:val="20"/>
              </w:rPr>
              <w:t xml:space="preserve"> </w:t>
            </w:r>
            <w:proofErr w:type="spellStart"/>
            <w:r w:rsidRPr="003F4482">
              <w:rPr>
                <w:szCs w:val="20"/>
              </w:rPr>
              <w:t>giarrey</w:t>
            </w:r>
            <w:proofErr w:type="spellEnd"/>
            <w:r w:rsidRPr="003F4482">
              <w:rPr>
                <w:szCs w:val="20"/>
              </w:rPr>
              <w:t xml:space="preserve"> </w:t>
            </w:r>
            <w:proofErr w:type="spellStart"/>
            <w:r w:rsidRPr="003F4482">
              <w:rPr>
                <w:szCs w:val="20"/>
              </w:rPr>
              <w:t>scruit</w:t>
            </w:r>
            <w:proofErr w:type="spellEnd"/>
            <w:r w:rsidRPr="003F4482">
              <w:rPr>
                <w:szCs w:val="20"/>
              </w:rPr>
              <w:t xml:space="preserve"> </w:t>
            </w:r>
            <w:proofErr w:type="spellStart"/>
            <w:r w:rsidRPr="003F4482">
              <w:rPr>
                <w:szCs w:val="20"/>
              </w:rPr>
              <w:t>ayns</w:t>
            </w:r>
            <w:proofErr w:type="spellEnd"/>
            <w:r w:rsidRPr="003F4482">
              <w:rPr>
                <w:szCs w:val="20"/>
              </w:rPr>
              <w:t xml:space="preserve"> y </w:t>
            </w:r>
            <w:proofErr w:type="spellStart"/>
            <w:r w:rsidRPr="003F4482">
              <w:rPr>
                <w:szCs w:val="20"/>
              </w:rPr>
              <w:t>Chrea</w:t>
            </w:r>
            <w:proofErr w:type="spellEnd"/>
            <w:r w:rsidRPr="003F4482">
              <w:rPr>
                <w:szCs w:val="20"/>
              </w:rPr>
              <w:t xml:space="preserve"> </w:t>
            </w:r>
            <w:proofErr w:type="spellStart"/>
            <w:r w:rsidRPr="003F4482">
              <w:rPr>
                <w:szCs w:val="20"/>
              </w:rPr>
              <w:t>shen</w:t>
            </w:r>
            <w:proofErr w:type="spellEnd"/>
            <w:r w:rsidRPr="003F4482">
              <w:rPr>
                <w:szCs w:val="20"/>
              </w:rPr>
              <w:t xml:space="preserve"> ta shin </w:t>
            </w:r>
            <w:proofErr w:type="spellStart"/>
            <w:r w:rsidRPr="003F4482">
              <w:rPr>
                <w:szCs w:val="20"/>
              </w:rPr>
              <w:t>genmys</w:t>
            </w:r>
            <w:proofErr w:type="spellEnd"/>
            <w:r w:rsidRPr="003F4482">
              <w:rPr>
                <w:szCs w:val="20"/>
              </w:rPr>
              <w:t xml:space="preserve"> </w:t>
            </w:r>
            <w:proofErr w:type="spellStart"/>
            <w:r w:rsidRPr="003F4482">
              <w:rPr>
                <w:szCs w:val="20"/>
              </w:rPr>
              <w:t>Crea</w:t>
            </w:r>
            <w:proofErr w:type="spellEnd"/>
            <w:r w:rsidRPr="003F4482">
              <w:rPr>
                <w:szCs w:val="20"/>
              </w:rPr>
              <w:t xml:space="preserve"> </w:t>
            </w:r>
            <w:proofErr w:type="spellStart"/>
            <w:r w:rsidRPr="003F4482">
              <w:rPr>
                <w:szCs w:val="20"/>
              </w:rPr>
              <w:t>ny</w:t>
            </w:r>
            <w:proofErr w:type="spellEnd"/>
            <w:r w:rsidRPr="003F4482">
              <w:rPr>
                <w:szCs w:val="20"/>
              </w:rPr>
              <w:t xml:space="preserve"> </w:t>
            </w:r>
            <w:proofErr w:type="spellStart"/>
            <w:r w:rsidRPr="003F4482">
              <w:rPr>
                <w:szCs w:val="20"/>
              </w:rPr>
              <w:t>Ostyllyn</w:t>
            </w:r>
            <w:proofErr w:type="spellEnd"/>
            <w:r w:rsidRPr="003F4482">
              <w:rPr>
                <w:szCs w:val="20"/>
              </w:rPr>
              <w:t xml:space="preserve">, </w:t>
            </w:r>
            <w:r w:rsidRPr="003F4482">
              <w:rPr>
                <w:i/>
                <w:szCs w:val="20"/>
              </w:rPr>
              <w:t xml:space="preserve">Ta mee </w:t>
            </w:r>
            <w:proofErr w:type="spellStart"/>
            <w:r w:rsidRPr="003F4482">
              <w:rPr>
                <w:i/>
                <w:szCs w:val="20"/>
              </w:rPr>
              <w:t>credjal</w:t>
            </w:r>
            <w:proofErr w:type="spellEnd"/>
            <w:r w:rsidRPr="003F4482">
              <w:rPr>
                <w:i/>
                <w:szCs w:val="20"/>
              </w:rPr>
              <w:t xml:space="preserve"> </w:t>
            </w:r>
            <w:proofErr w:type="spellStart"/>
            <w:r w:rsidRPr="003F4482">
              <w:rPr>
                <w:i/>
                <w:szCs w:val="20"/>
              </w:rPr>
              <w:t>ayns</w:t>
            </w:r>
            <w:proofErr w:type="spellEnd"/>
            <w:r w:rsidRPr="003F4482">
              <w:rPr>
                <w:i/>
                <w:szCs w:val="20"/>
              </w:rPr>
              <w:t xml:space="preserve"> </w:t>
            </w:r>
            <w:proofErr w:type="spellStart"/>
            <w:r w:rsidRPr="003F4482">
              <w:rPr>
                <w:i/>
                <w:szCs w:val="20"/>
              </w:rPr>
              <w:t>Jee’n</w:t>
            </w:r>
            <w:proofErr w:type="spellEnd"/>
            <w:r w:rsidRPr="003F4482">
              <w:rPr>
                <w:i/>
                <w:szCs w:val="20"/>
              </w:rPr>
              <w:t xml:space="preserve"> Ayr</w:t>
            </w:r>
            <w:r w:rsidRPr="003F4482">
              <w:rPr>
                <w:szCs w:val="20"/>
              </w:rPr>
              <w:t>,</w:t>
            </w:r>
            <w:r w:rsidRPr="003F4482">
              <w:rPr>
                <w:i/>
                <w:szCs w:val="20"/>
              </w:rPr>
              <w:t xml:space="preserve"> </w:t>
            </w:r>
            <w:r w:rsidRPr="003F4482">
              <w:rPr>
                <w:szCs w:val="20"/>
              </w:rPr>
              <w:t>&amp;c.</w:t>
            </w:r>
          </w:p>
        </w:tc>
      </w:tr>
      <w:tr w:rsidR="00C30F57" w:rsidRPr="008B60D2" w14:paraId="3CFD68C7" w14:textId="77777777" w:rsidTr="00C30F57">
        <w:trPr>
          <w:cantSplit/>
          <w:trHeight w:val="20"/>
        </w:trPr>
        <w:tc>
          <w:tcPr>
            <w:tcW w:w="0" w:type="auto"/>
          </w:tcPr>
          <w:p w14:paraId="4E45ACFD" w14:textId="46D68C9E" w:rsidR="00C30F57" w:rsidRPr="00965686" w:rsidRDefault="00C30F57" w:rsidP="00C10446">
            <w:pPr>
              <w:ind w:left="0" w:firstLine="0"/>
              <w:jc w:val="both"/>
              <w:rPr>
                <w:szCs w:val="20"/>
              </w:rPr>
            </w:pPr>
            <w:r w:rsidRPr="002F35BF">
              <w:rPr>
                <w:rFonts w:cs="Times New Roman"/>
              </w:rPr>
              <w:t>This I hope you are well acquainted with, it being so short and plain, and daily repeated in the Church Service ; and therefore I shall not set it down at large.</w:t>
            </w:r>
          </w:p>
        </w:tc>
        <w:tc>
          <w:tcPr>
            <w:tcW w:w="0" w:type="auto"/>
          </w:tcPr>
          <w:p w14:paraId="5BE0793A" w14:textId="444D53BD" w:rsidR="00C30F57" w:rsidRPr="004521EF" w:rsidRDefault="00C30F57" w:rsidP="00C10446">
            <w:pPr>
              <w:ind w:left="0" w:firstLine="0"/>
              <w:jc w:val="both"/>
              <w:rPr>
                <w:rFonts w:cs="Times New Roman"/>
              </w:rPr>
            </w:pPr>
            <w:proofErr w:type="spellStart"/>
            <w:r w:rsidRPr="003F4482">
              <w:rPr>
                <w:szCs w:val="20"/>
              </w:rPr>
              <w:t>Shoh</w:t>
            </w:r>
            <w:proofErr w:type="spellEnd"/>
            <w:r w:rsidRPr="003F4482">
              <w:rPr>
                <w:szCs w:val="20"/>
              </w:rPr>
              <w:t xml:space="preserve"> ta mee </w:t>
            </w:r>
            <w:proofErr w:type="spellStart"/>
            <w:r w:rsidRPr="003F4482">
              <w:rPr>
                <w:szCs w:val="20"/>
              </w:rPr>
              <w:t>treishteil</w:t>
            </w:r>
            <w:proofErr w:type="spellEnd"/>
            <w:r w:rsidRPr="003F4482">
              <w:rPr>
                <w:szCs w:val="20"/>
              </w:rPr>
              <w:t xml:space="preserve"> ta </w:t>
            </w:r>
            <w:proofErr w:type="spellStart"/>
            <w:r w:rsidRPr="003F4482">
              <w:rPr>
                <w:szCs w:val="20"/>
              </w:rPr>
              <w:t>oall</w:t>
            </w:r>
            <w:proofErr w:type="spellEnd"/>
            <w:r w:rsidRPr="003F4482">
              <w:rPr>
                <w:szCs w:val="20"/>
              </w:rPr>
              <w:t xml:space="preserve"> vie </w:t>
            </w:r>
            <w:proofErr w:type="spellStart"/>
            <w:r w:rsidRPr="003F4482">
              <w:rPr>
                <w:szCs w:val="20"/>
              </w:rPr>
              <w:t>eu</w:t>
            </w:r>
            <w:proofErr w:type="spellEnd"/>
            <w:r w:rsidRPr="003F4482">
              <w:rPr>
                <w:szCs w:val="20"/>
              </w:rPr>
              <w:t xml:space="preserve"> er, </w:t>
            </w:r>
            <w:proofErr w:type="spellStart"/>
            <w:r w:rsidRPr="003F4482">
              <w:rPr>
                <w:szCs w:val="20"/>
              </w:rPr>
              <w:t>myr</w:t>
            </w:r>
            <w:proofErr w:type="spellEnd"/>
            <w:r w:rsidRPr="003F4482">
              <w:rPr>
                <w:szCs w:val="20"/>
              </w:rPr>
              <w:t xml:space="preserve"> </w:t>
            </w:r>
            <w:proofErr w:type="spellStart"/>
            <w:r w:rsidRPr="003F4482">
              <w:rPr>
                <w:szCs w:val="20"/>
              </w:rPr>
              <w:t>te</w:t>
            </w:r>
            <w:proofErr w:type="spellEnd"/>
            <w:r w:rsidRPr="003F4482">
              <w:rPr>
                <w:szCs w:val="20"/>
              </w:rPr>
              <w:t xml:space="preserve"> cha </w:t>
            </w:r>
            <w:proofErr w:type="spellStart"/>
            <w:r w:rsidRPr="003F4482">
              <w:rPr>
                <w:szCs w:val="20"/>
              </w:rPr>
              <w:t>giare</w:t>
            </w:r>
            <w:proofErr w:type="spellEnd"/>
            <w:r w:rsidRPr="003F4482">
              <w:rPr>
                <w:szCs w:val="20"/>
              </w:rPr>
              <w:t xml:space="preserve"> as </w:t>
            </w:r>
            <w:proofErr w:type="spellStart"/>
            <w:r w:rsidRPr="003F4482">
              <w:rPr>
                <w:szCs w:val="20"/>
              </w:rPr>
              <w:t>aashagh</w:t>
            </w:r>
            <w:proofErr w:type="spellEnd"/>
            <w:r w:rsidRPr="003F4482">
              <w:rPr>
                <w:szCs w:val="20"/>
              </w:rPr>
              <w:t xml:space="preserve">, as </w:t>
            </w:r>
            <w:proofErr w:type="spellStart"/>
            <w:r w:rsidRPr="003F4482">
              <w:rPr>
                <w:szCs w:val="20"/>
              </w:rPr>
              <w:t>gagh</w:t>
            </w:r>
            <w:proofErr w:type="spellEnd"/>
            <w:r w:rsidRPr="003F4482">
              <w:rPr>
                <w:szCs w:val="20"/>
              </w:rPr>
              <w:t xml:space="preserve"> </w:t>
            </w:r>
            <w:proofErr w:type="spellStart"/>
            <w:r w:rsidRPr="003F4482">
              <w:rPr>
                <w:szCs w:val="20"/>
              </w:rPr>
              <w:t>laa</w:t>
            </w:r>
            <w:proofErr w:type="spellEnd"/>
            <w:r w:rsidRPr="003F4482">
              <w:rPr>
                <w:szCs w:val="20"/>
              </w:rPr>
              <w:t xml:space="preserve"> er </w:t>
            </w:r>
            <w:proofErr w:type="spellStart"/>
            <w:r w:rsidRPr="003F4482">
              <w:rPr>
                <w:szCs w:val="20"/>
              </w:rPr>
              <w:t>ny</w:t>
            </w:r>
            <w:proofErr w:type="spellEnd"/>
            <w:r w:rsidRPr="003F4482">
              <w:rPr>
                <w:szCs w:val="20"/>
              </w:rPr>
              <w:t xml:space="preserve"> </w:t>
            </w:r>
            <w:proofErr w:type="spellStart"/>
            <w:r w:rsidRPr="003F4482">
              <w:rPr>
                <w:szCs w:val="20"/>
              </w:rPr>
              <w:t>ghra</w:t>
            </w:r>
            <w:proofErr w:type="spellEnd"/>
            <w:r w:rsidRPr="003F4482">
              <w:rPr>
                <w:szCs w:val="20"/>
              </w:rPr>
              <w:t xml:space="preserve"> </w:t>
            </w:r>
            <w:proofErr w:type="spellStart"/>
            <w:r w:rsidRPr="003F4482">
              <w:rPr>
                <w:szCs w:val="20"/>
              </w:rPr>
              <w:t>ayns</w:t>
            </w:r>
            <w:proofErr w:type="spellEnd"/>
            <w:r w:rsidRPr="003F4482">
              <w:rPr>
                <w:szCs w:val="20"/>
              </w:rPr>
              <w:t xml:space="preserve"> </w:t>
            </w:r>
            <w:proofErr w:type="spellStart"/>
            <w:r w:rsidRPr="003F4482">
              <w:rPr>
                <w:szCs w:val="20"/>
              </w:rPr>
              <w:t>Shirveish</w:t>
            </w:r>
            <w:proofErr w:type="spellEnd"/>
            <w:r w:rsidRPr="003F4482">
              <w:rPr>
                <w:szCs w:val="20"/>
              </w:rPr>
              <w:t xml:space="preserve"> </w:t>
            </w:r>
            <w:proofErr w:type="spellStart"/>
            <w:r w:rsidRPr="003F4482">
              <w:rPr>
                <w:szCs w:val="20"/>
              </w:rPr>
              <w:t>ny</w:t>
            </w:r>
            <w:proofErr w:type="spellEnd"/>
            <w:r w:rsidRPr="003F4482">
              <w:rPr>
                <w:szCs w:val="20"/>
              </w:rPr>
              <w:t xml:space="preserve"> </w:t>
            </w:r>
            <w:proofErr w:type="spellStart"/>
            <w:r w:rsidRPr="003F4482">
              <w:rPr>
                <w:szCs w:val="20"/>
              </w:rPr>
              <w:t>Killagh</w:t>
            </w:r>
            <w:proofErr w:type="spellEnd"/>
            <w:r w:rsidRPr="003F4482">
              <w:rPr>
                <w:szCs w:val="20"/>
              </w:rPr>
              <w:t xml:space="preserve"> ; as </w:t>
            </w:r>
            <w:proofErr w:type="spellStart"/>
            <w:r w:rsidRPr="003F4482">
              <w:rPr>
                <w:szCs w:val="20"/>
              </w:rPr>
              <w:t>shen</w:t>
            </w:r>
            <w:proofErr w:type="spellEnd"/>
            <w:r w:rsidRPr="003F4482">
              <w:rPr>
                <w:szCs w:val="20"/>
              </w:rPr>
              <w:t xml:space="preserve">-y-fa cha </w:t>
            </w:r>
            <w:proofErr w:type="spellStart"/>
            <w:r w:rsidRPr="003F4482">
              <w:rPr>
                <w:szCs w:val="20"/>
              </w:rPr>
              <w:t>scriu-ym</w:t>
            </w:r>
            <w:proofErr w:type="spellEnd"/>
            <w:r w:rsidRPr="003F4482">
              <w:rPr>
                <w:szCs w:val="20"/>
              </w:rPr>
              <w:t xml:space="preserve"> eh </w:t>
            </w:r>
            <w:proofErr w:type="spellStart"/>
            <w:r w:rsidRPr="003F4482">
              <w:rPr>
                <w:szCs w:val="20"/>
              </w:rPr>
              <w:t>ooilley</w:t>
            </w:r>
            <w:proofErr w:type="spellEnd"/>
            <w:r w:rsidRPr="003F4482">
              <w:rPr>
                <w:szCs w:val="20"/>
              </w:rPr>
              <w:t xml:space="preserve"> </w:t>
            </w:r>
            <w:proofErr w:type="spellStart"/>
            <w:r w:rsidRPr="003F4482">
              <w:rPr>
                <w:szCs w:val="20"/>
              </w:rPr>
              <w:t>ayns</w:t>
            </w:r>
            <w:proofErr w:type="spellEnd"/>
            <w:r w:rsidRPr="003F4482">
              <w:rPr>
                <w:szCs w:val="20"/>
              </w:rPr>
              <w:t xml:space="preserve"> </w:t>
            </w:r>
            <w:proofErr w:type="spellStart"/>
            <w:r w:rsidRPr="003F4482">
              <w:rPr>
                <w:szCs w:val="20"/>
              </w:rPr>
              <w:t>shoh</w:t>
            </w:r>
            <w:proofErr w:type="spellEnd"/>
            <w:r w:rsidRPr="003F4482">
              <w:rPr>
                <w:szCs w:val="20"/>
              </w:rPr>
              <w:t>.</w:t>
            </w:r>
          </w:p>
        </w:tc>
      </w:tr>
      <w:tr w:rsidR="00C30F57" w:rsidRPr="008B60D2" w14:paraId="57D2F723" w14:textId="77777777" w:rsidTr="00C30F57">
        <w:trPr>
          <w:cantSplit/>
          <w:trHeight w:val="20"/>
        </w:trPr>
        <w:tc>
          <w:tcPr>
            <w:tcW w:w="0" w:type="auto"/>
          </w:tcPr>
          <w:p w14:paraId="5F57B3D7" w14:textId="2FDD6F74" w:rsidR="00C30F57" w:rsidRPr="00965686" w:rsidRDefault="00C30F57" w:rsidP="00C10446">
            <w:pPr>
              <w:ind w:left="0" w:firstLine="0"/>
              <w:jc w:val="both"/>
              <w:rPr>
                <w:szCs w:val="20"/>
              </w:rPr>
            </w:pPr>
            <w:r w:rsidRPr="002F35BF">
              <w:rPr>
                <w:rFonts w:cs="Times New Roman"/>
              </w:rPr>
              <w:t>And this also I hope you do believe to be most true.</w:t>
            </w:r>
          </w:p>
        </w:tc>
        <w:tc>
          <w:tcPr>
            <w:tcW w:w="0" w:type="auto"/>
          </w:tcPr>
          <w:p w14:paraId="4B93B6F7" w14:textId="65925778" w:rsidR="00C30F57" w:rsidRPr="004521EF" w:rsidRDefault="00C30F57" w:rsidP="00C10446">
            <w:pPr>
              <w:ind w:left="0" w:firstLine="0"/>
              <w:jc w:val="both"/>
              <w:rPr>
                <w:rFonts w:cs="Times New Roman"/>
              </w:rPr>
            </w:pPr>
            <w:r w:rsidRPr="003F4482">
              <w:rPr>
                <w:szCs w:val="20"/>
              </w:rPr>
              <w:t xml:space="preserve">As </w:t>
            </w:r>
            <w:proofErr w:type="spellStart"/>
            <w:r w:rsidRPr="003F4482">
              <w:rPr>
                <w:szCs w:val="20"/>
              </w:rPr>
              <w:t>shoh</w:t>
            </w:r>
            <w:proofErr w:type="spellEnd"/>
            <w:r w:rsidRPr="003F4482">
              <w:rPr>
                <w:szCs w:val="20"/>
              </w:rPr>
              <w:t xml:space="preserve"> ta mee </w:t>
            </w:r>
            <w:proofErr w:type="spellStart"/>
            <w:r w:rsidRPr="003F4482">
              <w:rPr>
                <w:szCs w:val="20"/>
              </w:rPr>
              <w:t>myrgeddyn</w:t>
            </w:r>
            <w:proofErr w:type="spellEnd"/>
            <w:r w:rsidRPr="003F4482">
              <w:rPr>
                <w:szCs w:val="20"/>
              </w:rPr>
              <w:t xml:space="preserve"> </w:t>
            </w:r>
            <w:proofErr w:type="spellStart"/>
            <w:r w:rsidRPr="003F4482">
              <w:rPr>
                <w:szCs w:val="20"/>
              </w:rPr>
              <w:t>treishteil</w:t>
            </w:r>
            <w:proofErr w:type="spellEnd"/>
            <w:r w:rsidRPr="003F4482">
              <w:rPr>
                <w:szCs w:val="20"/>
              </w:rPr>
              <w:t xml:space="preserve"> </w:t>
            </w:r>
            <w:proofErr w:type="spellStart"/>
            <w:r w:rsidRPr="003F4482">
              <w:rPr>
                <w:szCs w:val="20"/>
              </w:rPr>
              <w:t>dy</w:t>
            </w:r>
            <w:proofErr w:type="spellEnd"/>
            <w:r w:rsidRPr="003F4482">
              <w:rPr>
                <w:szCs w:val="20"/>
              </w:rPr>
              <w:t xml:space="preserve"> </w:t>
            </w:r>
            <w:proofErr w:type="spellStart"/>
            <w:r w:rsidRPr="003F4482">
              <w:rPr>
                <w:szCs w:val="20"/>
              </w:rPr>
              <w:t>vel</w:t>
            </w:r>
            <w:proofErr w:type="spellEnd"/>
            <w:r w:rsidRPr="003F4482">
              <w:rPr>
                <w:szCs w:val="20"/>
              </w:rPr>
              <w:t xml:space="preserve"> </w:t>
            </w:r>
            <w:proofErr w:type="spellStart"/>
            <w:r w:rsidRPr="003F4482">
              <w:rPr>
                <w:szCs w:val="20"/>
              </w:rPr>
              <w:t>shiu</w:t>
            </w:r>
            <w:proofErr w:type="spellEnd"/>
            <w:r w:rsidRPr="003F4482">
              <w:rPr>
                <w:szCs w:val="20"/>
              </w:rPr>
              <w:t xml:space="preserve"> </w:t>
            </w:r>
            <w:proofErr w:type="spellStart"/>
            <w:r w:rsidRPr="003F4482">
              <w:rPr>
                <w:szCs w:val="20"/>
              </w:rPr>
              <w:t>credjal</w:t>
            </w:r>
            <w:proofErr w:type="spellEnd"/>
            <w:r w:rsidRPr="003F4482">
              <w:rPr>
                <w:szCs w:val="20"/>
              </w:rPr>
              <w:t xml:space="preserve"> </w:t>
            </w:r>
            <w:proofErr w:type="spellStart"/>
            <w:r w:rsidRPr="003F4482">
              <w:rPr>
                <w:szCs w:val="20"/>
              </w:rPr>
              <w:t>dy</w:t>
            </w:r>
            <w:proofErr w:type="spellEnd"/>
            <w:r w:rsidRPr="003F4482">
              <w:rPr>
                <w:szCs w:val="20"/>
              </w:rPr>
              <w:t xml:space="preserve"> </w:t>
            </w:r>
            <w:proofErr w:type="spellStart"/>
            <w:r w:rsidRPr="003F4482">
              <w:rPr>
                <w:szCs w:val="20"/>
              </w:rPr>
              <w:t>ve</w:t>
            </w:r>
            <w:proofErr w:type="spellEnd"/>
            <w:r w:rsidRPr="003F4482">
              <w:rPr>
                <w:szCs w:val="20"/>
              </w:rPr>
              <w:t xml:space="preserve"> </w:t>
            </w:r>
            <w:proofErr w:type="spellStart"/>
            <w:r w:rsidRPr="003F4482">
              <w:rPr>
                <w:szCs w:val="20"/>
              </w:rPr>
              <w:t>feer</w:t>
            </w:r>
            <w:proofErr w:type="spellEnd"/>
            <w:r w:rsidRPr="003F4482">
              <w:rPr>
                <w:szCs w:val="20"/>
              </w:rPr>
              <w:t xml:space="preserve"> </w:t>
            </w:r>
            <w:proofErr w:type="spellStart"/>
            <w:r w:rsidRPr="003F4482">
              <w:rPr>
                <w:szCs w:val="20"/>
              </w:rPr>
              <w:t>firrinagh</w:t>
            </w:r>
            <w:proofErr w:type="spellEnd"/>
            <w:r w:rsidRPr="003F4482">
              <w:rPr>
                <w:szCs w:val="20"/>
              </w:rPr>
              <w:t>.</w:t>
            </w:r>
          </w:p>
        </w:tc>
      </w:tr>
      <w:tr w:rsidR="00C30F57" w:rsidRPr="008B60D2" w14:paraId="63EBCCA7" w14:textId="77777777" w:rsidTr="00C30F57">
        <w:trPr>
          <w:cantSplit/>
          <w:trHeight w:val="20"/>
        </w:trPr>
        <w:tc>
          <w:tcPr>
            <w:tcW w:w="0" w:type="auto"/>
          </w:tcPr>
          <w:p w14:paraId="22A7ADB2" w14:textId="5D0977C0" w:rsidR="00C30F57" w:rsidRPr="00965686" w:rsidRDefault="00C30F57" w:rsidP="00C10446">
            <w:pPr>
              <w:ind w:left="0" w:firstLine="0"/>
              <w:jc w:val="both"/>
              <w:rPr>
                <w:szCs w:val="20"/>
              </w:rPr>
            </w:pPr>
            <w:r w:rsidRPr="002F35BF">
              <w:rPr>
                <w:rFonts w:cs="Times New Roman"/>
              </w:rPr>
              <w:t xml:space="preserve">You would take it ill, if I should question your Belief of the Creed, without which you are </w:t>
            </w:r>
            <w:r w:rsidRPr="002F35BF">
              <w:rPr>
                <w:rFonts w:cs="Times New Roman"/>
                <w:color w:val="FF0000"/>
              </w:rPr>
              <w:t xml:space="preserve">[30] </w:t>
            </w:r>
            <w:r w:rsidRPr="002F35BF">
              <w:rPr>
                <w:rFonts w:cs="Times New Roman"/>
              </w:rPr>
              <w:t>not to be reckoned as Christians.</w:t>
            </w:r>
          </w:p>
        </w:tc>
        <w:tc>
          <w:tcPr>
            <w:tcW w:w="0" w:type="auto"/>
          </w:tcPr>
          <w:p w14:paraId="141D826B" w14:textId="3A328051" w:rsidR="00C30F57" w:rsidRPr="004521EF" w:rsidRDefault="00C30F57" w:rsidP="00C10446">
            <w:pPr>
              <w:ind w:left="0" w:firstLine="0"/>
              <w:jc w:val="both"/>
              <w:rPr>
                <w:rFonts w:cs="Times New Roman"/>
              </w:rPr>
            </w:pPr>
            <w:proofErr w:type="spellStart"/>
            <w:r w:rsidRPr="003F4482">
              <w:rPr>
                <w:szCs w:val="20"/>
              </w:rPr>
              <w:t>Ghough</w:t>
            </w:r>
            <w:proofErr w:type="spellEnd"/>
            <w:r w:rsidRPr="003F4482">
              <w:rPr>
                <w:szCs w:val="20"/>
              </w:rPr>
              <w:t xml:space="preserve"> </w:t>
            </w:r>
            <w:proofErr w:type="spellStart"/>
            <w:r w:rsidRPr="003F4482">
              <w:rPr>
                <w:szCs w:val="20"/>
              </w:rPr>
              <w:t>shiu</w:t>
            </w:r>
            <w:proofErr w:type="spellEnd"/>
            <w:r w:rsidRPr="003F4482">
              <w:rPr>
                <w:szCs w:val="20"/>
              </w:rPr>
              <w:t xml:space="preserve"> eh </w:t>
            </w:r>
            <w:proofErr w:type="spellStart"/>
            <w:r w:rsidRPr="003F4482">
              <w:rPr>
                <w:szCs w:val="20"/>
              </w:rPr>
              <w:t>dy</w:t>
            </w:r>
            <w:proofErr w:type="spellEnd"/>
            <w:r w:rsidRPr="003F4482">
              <w:rPr>
                <w:szCs w:val="20"/>
              </w:rPr>
              <w:t xml:space="preserve"> </w:t>
            </w:r>
            <w:proofErr w:type="spellStart"/>
            <w:r w:rsidRPr="003F4482">
              <w:rPr>
                <w:szCs w:val="20"/>
              </w:rPr>
              <w:t>olk</w:t>
            </w:r>
            <w:proofErr w:type="spellEnd"/>
            <w:r w:rsidRPr="003F4482">
              <w:rPr>
                <w:szCs w:val="20"/>
              </w:rPr>
              <w:t xml:space="preserve"> </w:t>
            </w:r>
            <w:proofErr w:type="spellStart"/>
            <w:r w:rsidRPr="003F4482">
              <w:rPr>
                <w:szCs w:val="20"/>
              </w:rPr>
              <w:t>dy</w:t>
            </w:r>
            <w:proofErr w:type="spellEnd"/>
            <w:r w:rsidRPr="003F4482">
              <w:rPr>
                <w:szCs w:val="20"/>
              </w:rPr>
              <w:t xml:space="preserve"> </w:t>
            </w:r>
            <w:proofErr w:type="spellStart"/>
            <w:r w:rsidRPr="003F4482">
              <w:rPr>
                <w:szCs w:val="20"/>
              </w:rPr>
              <w:t>beïn</w:t>
            </w:r>
            <w:proofErr w:type="spellEnd"/>
            <w:r w:rsidRPr="003F4482">
              <w:rPr>
                <w:szCs w:val="20"/>
              </w:rPr>
              <w:t xml:space="preserve"> </w:t>
            </w:r>
            <w:proofErr w:type="spellStart"/>
            <w:r w:rsidRPr="003F4482">
              <w:rPr>
                <w:szCs w:val="20"/>
              </w:rPr>
              <w:t>gowrys</w:t>
            </w:r>
            <w:proofErr w:type="spellEnd"/>
            <w:r w:rsidRPr="003F4482">
              <w:rPr>
                <w:szCs w:val="20"/>
              </w:rPr>
              <w:t xml:space="preserve"> </w:t>
            </w:r>
            <w:proofErr w:type="spellStart"/>
            <w:r w:rsidRPr="003F4482">
              <w:rPr>
                <w:szCs w:val="20"/>
              </w:rPr>
              <w:t>nagh</w:t>
            </w:r>
            <w:proofErr w:type="spellEnd"/>
            <w:r w:rsidRPr="003F4482">
              <w:rPr>
                <w:szCs w:val="20"/>
              </w:rPr>
              <w:t xml:space="preserve"> </w:t>
            </w:r>
            <w:proofErr w:type="spellStart"/>
            <w:r w:rsidRPr="003F4482">
              <w:rPr>
                <w:szCs w:val="20"/>
              </w:rPr>
              <w:t>vel</w:t>
            </w:r>
            <w:proofErr w:type="spellEnd"/>
            <w:r w:rsidRPr="003F4482">
              <w:rPr>
                <w:szCs w:val="20"/>
              </w:rPr>
              <w:t xml:space="preserve"> </w:t>
            </w:r>
            <w:proofErr w:type="spellStart"/>
            <w:r w:rsidRPr="003F4482">
              <w:rPr>
                <w:szCs w:val="20"/>
              </w:rPr>
              <w:t>shiu</w:t>
            </w:r>
            <w:proofErr w:type="spellEnd"/>
            <w:r w:rsidRPr="003F4482">
              <w:rPr>
                <w:szCs w:val="20"/>
              </w:rPr>
              <w:t xml:space="preserve"> </w:t>
            </w:r>
            <w:proofErr w:type="spellStart"/>
            <w:r w:rsidRPr="003F4482">
              <w:rPr>
                <w:szCs w:val="20"/>
              </w:rPr>
              <w:t>credjal</w:t>
            </w:r>
            <w:proofErr w:type="spellEnd"/>
            <w:r w:rsidRPr="003F4482">
              <w:rPr>
                <w:szCs w:val="20"/>
              </w:rPr>
              <w:t xml:space="preserve"> y </w:t>
            </w:r>
            <w:proofErr w:type="spellStart"/>
            <w:r w:rsidRPr="003F4482">
              <w:rPr>
                <w:szCs w:val="20"/>
              </w:rPr>
              <w:t>Chrea</w:t>
            </w:r>
            <w:proofErr w:type="spellEnd"/>
            <w:r w:rsidRPr="003F4482">
              <w:rPr>
                <w:szCs w:val="20"/>
              </w:rPr>
              <w:t xml:space="preserve">, </w:t>
            </w:r>
            <w:proofErr w:type="spellStart"/>
            <w:r w:rsidRPr="003F4482">
              <w:rPr>
                <w:szCs w:val="20"/>
              </w:rPr>
              <w:t>n’egooish</w:t>
            </w:r>
            <w:proofErr w:type="spellEnd"/>
            <w:r w:rsidRPr="003F4482">
              <w:rPr>
                <w:szCs w:val="20"/>
              </w:rPr>
              <w:t xml:space="preserve"> cha </w:t>
            </w:r>
            <w:proofErr w:type="spellStart"/>
            <w:r w:rsidRPr="003F4482">
              <w:rPr>
                <w:szCs w:val="20"/>
              </w:rPr>
              <w:t>vel</w:t>
            </w:r>
            <w:proofErr w:type="spellEnd"/>
            <w:r w:rsidRPr="003F4482">
              <w:rPr>
                <w:szCs w:val="20"/>
              </w:rPr>
              <w:t xml:space="preserve"> </w:t>
            </w:r>
            <w:proofErr w:type="spellStart"/>
            <w:r w:rsidRPr="003F4482">
              <w:rPr>
                <w:szCs w:val="20"/>
              </w:rPr>
              <w:t>shiu</w:t>
            </w:r>
            <w:proofErr w:type="spellEnd"/>
            <w:r w:rsidRPr="003F4482">
              <w:rPr>
                <w:szCs w:val="20"/>
              </w:rPr>
              <w:t xml:space="preserve"> </w:t>
            </w:r>
            <w:proofErr w:type="spellStart"/>
            <w:r w:rsidRPr="003F4482">
              <w:rPr>
                <w:szCs w:val="20"/>
              </w:rPr>
              <w:t>dy</w:t>
            </w:r>
            <w:proofErr w:type="spellEnd"/>
            <w:r w:rsidRPr="003F4482">
              <w:rPr>
                <w:szCs w:val="20"/>
              </w:rPr>
              <w:t xml:space="preserve"> </w:t>
            </w:r>
            <w:proofErr w:type="spellStart"/>
            <w:r w:rsidRPr="003F4482">
              <w:rPr>
                <w:szCs w:val="20"/>
              </w:rPr>
              <w:t>ve</w:t>
            </w:r>
            <w:proofErr w:type="spellEnd"/>
            <w:r w:rsidRPr="003F4482">
              <w:rPr>
                <w:szCs w:val="20"/>
              </w:rPr>
              <w:t xml:space="preserve"> </w:t>
            </w:r>
            <w:proofErr w:type="spellStart"/>
            <w:r w:rsidRPr="003F4482">
              <w:rPr>
                <w:szCs w:val="20"/>
              </w:rPr>
              <w:t>coontit</w:t>
            </w:r>
            <w:proofErr w:type="spellEnd"/>
            <w:r w:rsidRPr="003F4482">
              <w:rPr>
                <w:szCs w:val="20"/>
              </w:rPr>
              <w:t xml:space="preserve"> </w:t>
            </w:r>
            <w:proofErr w:type="spellStart"/>
            <w:r w:rsidRPr="003F4482">
              <w:rPr>
                <w:szCs w:val="20"/>
              </w:rPr>
              <w:t>myr</w:t>
            </w:r>
            <w:proofErr w:type="spellEnd"/>
            <w:r w:rsidRPr="003F4482">
              <w:rPr>
                <w:szCs w:val="20"/>
              </w:rPr>
              <w:t xml:space="preserve"> </w:t>
            </w:r>
            <w:proofErr w:type="spellStart"/>
            <w:r w:rsidRPr="003F4482">
              <w:rPr>
                <w:szCs w:val="20"/>
              </w:rPr>
              <w:t>Creesteenyn</w:t>
            </w:r>
            <w:proofErr w:type="spellEnd"/>
            <w:r w:rsidRPr="003F4482">
              <w:rPr>
                <w:szCs w:val="20"/>
              </w:rPr>
              <w:t>.</w:t>
            </w:r>
          </w:p>
        </w:tc>
      </w:tr>
      <w:tr w:rsidR="00C30F57" w:rsidRPr="008B60D2" w14:paraId="6D0676FC" w14:textId="77777777" w:rsidTr="00C30F57">
        <w:trPr>
          <w:cantSplit/>
          <w:trHeight w:val="20"/>
        </w:trPr>
        <w:tc>
          <w:tcPr>
            <w:tcW w:w="0" w:type="auto"/>
          </w:tcPr>
          <w:p w14:paraId="592347E2" w14:textId="4F43ECF2" w:rsidR="00C30F57" w:rsidRPr="00965686" w:rsidRDefault="00C30F57" w:rsidP="00C10446">
            <w:pPr>
              <w:ind w:left="0" w:firstLine="0"/>
              <w:jc w:val="both"/>
              <w:rPr>
                <w:szCs w:val="20"/>
              </w:rPr>
            </w:pPr>
            <w:r w:rsidRPr="002F35BF">
              <w:rPr>
                <w:rFonts w:cs="Times New Roman"/>
              </w:rPr>
              <w:t>But let me advise you to consider seriously and frequently of these great Truths contained in the Creed, that you may more clearly understand them, and be more affected with them.</w:t>
            </w:r>
          </w:p>
        </w:tc>
        <w:tc>
          <w:tcPr>
            <w:tcW w:w="0" w:type="auto"/>
          </w:tcPr>
          <w:p w14:paraId="4A8C0685" w14:textId="3E718894" w:rsidR="00C30F57" w:rsidRPr="004521EF" w:rsidRDefault="00C30F57" w:rsidP="00C10446">
            <w:pPr>
              <w:ind w:left="0" w:firstLine="0"/>
              <w:jc w:val="both"/>
              <w:rPr>
                <w:rFonts w:cs="Times New Roman"/>
              </w:rPr>
            </w:pPr>
            <w:proofErr w:type="spellStart"/>
            <w:r w:rsidRPr="003F4482">
              <w:rPr>
                <w:szCs w:val="20"/>
              </w:rPr>
              <w:t>Agh</w:t>
            </w:r>
            <w:proofErr w:type="spellEnd"/>
            <w:r w:rsidRPr="003F4482">
              <w:rPr>
                <w:szCs w:val="20"/>
              </w:rPr>
              <w:t xml:space="preserve"> </w:t>
            </w:r>
            <w:proofErr w:type="spellStart"/>
            <w:r w:rsidRPr="003F4482">
              <w:rPr>
                <w:szCs w:val="20"/>
              </w:rPr>
              <w:t>lig-jee</w:t>
            </w:r>
            <w:proofErr w:type="spellEnd"/>
            <w:r w:rsidRPr="003F4482">
              <w:rPr>
                <w:szCs w:val="20"/>
              </w:rPr>
              <w:t xml:space="preserve"> doo’s </w:t>
            </w:r>
            <w:proofErr w:type="spellStart"/>
            <w:r w:rsidRPr="003F4482">
              <w:rPr>
                <w:szCs w:val="20"/>
              </w:rPr>
              <w:t>shiu</w:t>
            </w:r>
            <w:proofErr w:type="spellEnd"/>
            <w:r w:rsidRPr="003F4482">
              <w:rPr>
                <w:szCs w:val="20"/>
              </w:rPr>
              <w:t xml:space="preserve"> y </w:t>
            </w:r>
            <w:proofErr w:type="spellStart"/>
            <w:r w:rsidRPr="003F4482">
              <w:rPr>
                <w:szCs w:val="20"/>
              </w:rPr>
              <w:t>choyrlaghey</w:t>
            </w:r>
            <w:proofErr w:type="spellEnd"/>
            <w:r w:rsidRPr="003F4482">
              <w:rPr>
                <w:szCs w:val="20"/>
              </w:rPr>
              <w:t xml:space="preserve"> </w:t>
            </w:r>
            <w:proofErr w:type="spellStart"/>
            <w:r w:rsidRPr="003F4482">
              <w:rPr>
                <w:szCs w:val="20"/>
              </w:rPr>
              <w:t>dy</w:t>
            </w:r>
            <w:proofErr w:type="spellEnd"/>
            <w:r w:rsidRPr="003F4482">
              <w:rPr>
                <w:szCs w:val="20"/>
              </w:rPr>
              <w:t xml:space="preserve"> </w:t>
            </w:r>
            <w:proofErr w:type="spellStart"/>
            <w:r w:rsidRPr="003F4482">
              <w:rPr>
                <w:szCs w:val="20"/>
              </w:rPr>
              <w:t>smooinaghtyn</w:t>
            </w:r>
            <w:proofErr w:type="spellEnd"/>
            <w:r w:rsidRPr="003F4482">
              <w:rPr>
                <w:szCs w:val="20"/>
              </w:rPr>
              <w:t xml:space="preserve"> </w:t>
            </w:r>
            <w:proofErr w:type="spellStart"/>
            <w:r w:rsidRPr="003F4482">
              <w:rPr>
                <w:szCs w:val="20"/>
              </w:rPr>
              <w:t>dy</w:t>
            </w:r>
            <w:proofErr w:type="spellEnd"/>
            <w:r w:rsidRPr="003F4482">
              <w:rPr>
                <w:szCs w:val="20"/>
              </w:rPr>
              <w:t xml:space="preserve"> </w:t>
            </w:r>
            <w:proofErr w:type="spellStart"/>
            <w:r w:rsidRPr="003F4482">
              <w:rPr>
                <w:szCs w:val="20"/>
              </w:rPr>
              <w:t>dowin</w:t>
            </w:r>
            <w:proofErr w:type="spellEnd"/>
            <w:r w:rsidRPr="003F4482">
              <w:rPr>
                <w:szCs w:val="20"/>
              </w:rPr>
              <w:t xml:space="preserve"> as </w:t>
            </w:r>
            <w:proofErr w:type="spellStart"/>
            <w:r w:rsidRPr="003F4482">
              <w:rPr>
                <w:szCs w:val="20"/>
              </w:rPr>
              <w:t>dy</w:t>
            </w:r>
            <w:proofErr w:type="spellEnd"/>
            <w:r w:rsidRPr="003F4482">
              <w:rPr>
                <w:szCs w:val="20"/>
              </w:rPr>
              <w:t xml:space="preserve"> </w:t>
            </w:r>
            <w:proofErr w:type="spellStart"/>
            <w:r w:rsidRPr="003F4482">
              <w:rPr>
                <w:szCs w:val="20"/>
              </w:rPr>
              <w:t>mennick</w:t>
            </w:r>
            <w:proofErr w:type="spellEnd"/>
            <w:r w:rsidRPr="003F4482">
              <w:rPr>
                <w:szCs w:val="20"/>
              </w:rPr>
              <w:t xml:space="preserve"> er </w:t>
            </w:r>
            <w:proofErr w:type="spellStart"/>
            <w:r w:rsidRPr="003F4482">
              <w:rPr>
                <w:szCs w:val="20"/>
              </w:rPr>
              <w:t>ny</w:t>
            </w:r>
            <w:proofErr w:type="spellEnd"/>
            <w:r w:rsidRPr="003F4482">
              <w:rPr>
                <w:szCs w:val="20"/>
              </w:rPr>
              <w:t xml:space="preserve"> </w:t>
            </w:r>
            <w:proofErr w:type="spellStart"/>
            <w:r w:rsidRPr="003F4482">
              <w:rPr>
                <w:szCs w:val="20"/>
              </w:rPr>
              <w:t>raaghyn</w:t>
            </w:r>
            <w:proofErr w:type="spellEnd"/>
            <w:r w:rsidRPr="003F4482">
              <w:rPr>
                <w:szCs w:val="20"/>
              </w:rPr>
              <w:t xml:space="preserve"> </w:t>
            </w:r>
            <w:proofErr w:type="spellStart"/>
            <w:r w:rsidRPr="003F4482">
              <w:rPr>
                <w:szCs w:val="20"/>
              </w:rPr>
              <w:t>mooar</w:t>
            </w:r>
            <w:proofErr w:type="spellEnd"/>
            <w:r w:rsidRPr="003F4482">
              <w:rPr>
                <w:szCs w:val="20"/>
              </w:rPr>
              <w:t xml:space="preserve"> </w:t>
            </w:r>
            <w:proofErr w:type="spellStart"/>
            <w:r w:rsidRPr="003F4482">
              <w:rPr>
                <w:szCs w:val="20"/>
              </w:rPr>
              <w:t>firrinagh</w:t>
            </w:r>
            <w:proofErr w:type="spellEnd"/>
            <w:r w:rsidRPr="003F4482">
              <w:rPr>
                <w:szCs w:val="20"/>
              </w:rPr>
              <w:t xml:space="preserve"> </w:t>
            </w:r>
            <w:proofErr w:type="spellStart"/>
            <w:r w:rsidRPr="003F4482">
              <w:rPr>
                <w:szCs w:val="20"/>
              </w:rPr>
              <w:t>shen</w:t>
            </w:r>
            <w:proofErr w:type="spellEnd"/>
            <w:r w:rsidRPr="003F4482">
              <w:rPr>
                <w:szCs w:val="20"/>
              </w:rPr>
              <w:t xml:space="preserve"> ta </w:t>
            </w:r>
            <w:proofErr w:type="spellStart"/>
            <w:r w:rsidRPr="003F4482">
              <w:rPr>
                <w:szCs w:val="20"/>
              </w:rPr>
              <w:t>ayns</w:t>
            </w:r>
            <w:proofErr w:type="spellEnd"/>
            <w:r w:rsidRPr="003F4482">
              <w:rPr>
                <w:szCs w:val="20"/>
              </w:rPr>
              <w:t xml:space="preserve"> y </w:t>
            </w:r>
            <w:proofErr w:type="spellStart"/>
            <w:r w:rsidRPr="003F4482">
              <w:rPr>
                <w:szCs w:val="20"/>
              </w:rPr>
              <w:t>Chrea</w:t>
            </w:r>
            <w:proofErr w:type="spellEnd"/>
            <w:r w:rsidRPr="003F4482">
              <w:rPr>
                <w:szCs w:val="20"/>
              </w:rPr>
              <w:t xml:space="preserve">, </w:t>
            </w:r>
            <w:proofErr w:type="spellStart"/>
            <w:r w:rsidRPr="003F4482">
              <w:rPr>
                <w:szCs w:val="20"/>
              </w:rPr>
              <w:t>dy</w:t>
            </w:r>
            <w:proofErr w:type="spellEnd"/>
            <w:r w:rsidRPr="003F4482">
              <w:rPr>
                <w:szCs w:val="20"/>
              </w:rPr>
              <w:t xml:space="preserve"> </w:t>
            </w:r>
            <w:proofErr w:type="spellStart"/>
            <w:r w:rsidRPr="003F4482">
              <w:rPr>
                <w:szCs w:val="20"/>
              </w:rPr>
              <w:t>vod</w:t>
            </w:r>
            <w:proofErr w:type="spellEnd"/>
            <w:r w:rsidRPr="003F4482">
              <w:rPr>
                <w:szCs w:val="20"/>
              </w:rPr>
              <w:t xml:space="preserve"> </w:t>
            </w:r>
            <w:proofErr w:type="spellStart"/>
            <w:r w:rsidRPr="003F4482">
              <w:rPr>
                <w:szCs w:val="20"/>
              </w:rPr>
              <w:t>shiu</w:t>
            </w:r>
            <w:proofErr w:type="spellEnd"/>
            <w:r w:rsidRPr="003F4482">
              <w:rPr>
                <w:szCs w:val="20"/>
              </w:rPr>
              <w:t xml:space="preserve"> </w:t>
            </w:r>
            <w:proofErr w:type="spellStart"/>
            <w:r w:rsidRPr="003F4482">
              <w:rPr>
                <w:szCs w:val="20"/>
              </w:rPr>
              <w:t>toiggal</w:t>
            </w:r>
            <w:proofErr w:type="spellEnd"/>
            <w:r w:rsidRPr="003F4482">
              <w:rPr>
                <w:szCs w:val="20"/>
              </w:rPr>
              <w:t xml:space="preserve"> share y </w:t>
            </w:r>
            <w:proofErr w:type="spellStart"/>
            <w:r w:rsidRPr="003F4482">
              <w:rPr>
                <w:szCs w:val="20"/>
              </w:rPr>
              <w:t>gheddyn</w:t>
            </w:r>
            <w:proofErr w:type="spellEnd"/>
            <w:r w:rsidRPr="003F4482">
              <w:rPr>
                <w:szCs w:val="20"/>
              </w:rPr>
              <w:t xml:space="preserve"> jeu, as y </w:t>
            </w:r>
            <w:proofErr w:type="spellStart"/>
            <w:r w:rsidRPr="003F4482">
              <w:rPr>
                <w:szCs w:val="20"/>
              </w:rPr>
              <w:t>ghoaill</w:t>
            </w:r>
            <w:proofErr w:type="spellEnd"/>
            <w:r w:rsidRPr="003F4482">
              <w:rPr>
                <w:szCs w:val="20"/>
              </w:rPr>
              <w:t xml:space="preserve"> ad </w:t>
            </w:r>
            <w:proofErr w:type="spellStart"/>
            <w:r w:rsidRPr="003F4482">
              <w:rPr>
                <w:szCs w:val="20"/>
              </w:rPr>
              <w:t>ny</w:t>
            </w:r>
            <w:proofErr w:type="spellEnd"/>
            <w:r w:rsidRPr="003F4482">
              <w:rPr>
                <w:szCs w:val="20"/>
              </w:rPr>
              <w:t xml:space="preserve"> </w:t>
            </w:r>
            <w:proofErr w:type="spellStart"/>
            <w:r w:rsidRPr="003F4482">
              <w:rPr>
                <w:szCs w:val="20"/>
              </w:rPr>
              <w:t>smoo</w:t>
            </w:r>
            <w:proofErr w:type="spellEnd"/>
            <w:r w:rsidRPr="003F4482">
              <w:rPr>
                <w:szCs w:val="20"/>
              </w:rPr>
              <w:t xml:space="preserve"> </w:t>
            </w:r>
            <w:proofErr w:type="spellStart"/>
            <w:r w:rsidRPr="003F4482">
              <w:rPr>
                <w:szCs w:val="20"/>
              </w:rPr>
              <w:t>gys</w:t>
            </w:r>
            <w:proofErr w:type="spellEnd"/>
            <w:r w:rsidRPr="003F4482">
              <w:rPr>
                <w:szCs w:val="20"/>
              </w:rPr>
              <w:t xml:space="preserve"> </w:t>
            </w:r>
            <w:proofErr w:type="spellStart"/>
            <w:r w:rsidRPr="003F4482">
              <w:rPr>
                <w:szCs w:val="20"/>
              </w:rPr>
              <w:t>nyn</w:t>
            </w:r>
            <w:proofErr w:type="spellEnd"/>
            <w:r w:rsidRPr="003F4482">
              <w:rPr>
                <w:szCs w:val="20"/>
              </w:rPr>
              <w:t xml:space="preserve"> </w:t>
            </w:r>
            <w:proofErr w:type="spellStart"/>
            <w:r w:rsidRPr="003F4482">
              <w:rPr>
                <w:szCs w:val="20"/>
              </w:rPr>
              <w:t>gree</w:t>
            </w:r>
            <w:proofErr w:type="spellEnd"/>
            <w:r w:rsidRPr="003F4482">
              <w:rPr>
                <w:szCs w:val="20"/>
              </w:rPr>
              <w:t>.</w:t>
            </w:r>
          </w:p>
        </w:tc>
      </w:tr>
      <w:tr w:rsidR="00C30F57" w:rsidRPr="008B60D2" w14:paraId="0B80D7DC" w14:textId="77777777" w:rsidTr="00C30F57">
        <w:trPr>
          <w:cantSplit/>
          <w:trHeight w:val="20"/>
        </w:trPr>
        <w:tc>
          <w:tcPr>
            <w:tcW w:w="0" w:type="auto"/>
          </w:tcPr>
          <w:p w14:paraId="6DD43F0B" w14:textId="7BE5E4D7" w:rsidR="00C30F57" w:rsidRPr="00965686" w:rsidRDefault="00C30F57" w:rsidP="00C10446">
            <w:pPr>
              <w:ind w:left="0" w:firstLine="0"/>
              <w:jc w:val="both"/>
              <w:rPr>
                <w:szCs w:val="20"/>
              </w:rPr>
            </w:pPr>
            <w:r w:rsidRPr="002F35BF">
              <w:rPr>
                <w:rFonts w:cs="Times New Roman"/>
              </w:rPr>
              <w:t>And pray see that your Belief of them be very firm and deeply rooted in your Soul, that so the fruit of your Faith may appear in the Holiness of your Life.</w:t>
            </w:r>
          </w:p>
        </w:tc>
        <w:tc>
          <w:tcPr>
            <w:tcW w:w="0" w:type="auto"/>
          </w:tcPr>
          <w:p w14:paraId="38715287" w14:textId="4E789D3C" w:rsidR="00C30F57" w:rsidRPr="004521EF" w:rsidRDefault="00C30F57" w:rsidP="00C10446">
            <w:pPr>
              <w:ind w:left="0" w:firstLine="0"/>
              <w:jc w:val="both"/>
              <w:rPr>
                <w:rFonts w:cs="Times New Roman"/>
              </w:rPr>
            </w:pPr>
            <w:r w:rsidRPr="003F4482">
              <w:rPr>
                <w:szCs w:val="20"/>
              </w:rPr>
              <w:t xml:space="preserve">As </w:t>
            </w:r>
            <w:proofErr w:type="spellStart"/>
            <w:r w:rsidRPr="003F4482">
              <w:rPr>
                <w:szCs w:val="20"/>
              </w:rPr>
              <w:t>guee-ym</w:t>
            </w:r>
            <w:proofErr w:type="spellEnd"/>
            <w:r w:rsidRPr="003F4482">
              <w:rPr>
                <w:szCs w:val="20"/>
              </w:rPr>
              <w:t xml:space="preserve"> </w:t>
            </w:r>
            <w:proofErr w:type="spellStart"/>
            <w:r w:rsidRPr="003F4482">
              <w:rPr>
                <w:szCs w:val="20"/>
              </w:rPr>
              <w:t>erriu</w:t>
            </w:r>
            <w:proofErr w:type="spellEnd"/>
            <w:r w:rsidRPr="003F4482">
              <w:rPr>
                <w:szCs w:val="20"/>
              </w:rPr>
              <w:t xml:space="preserve"> </w:t>
            </w:r>
            <w:proofErr w:type="spellStart"/>
            <w:r w:rsidRPr="003F4482">
              <w:rPr>
                <w:szCs w:val="20"/>
              </w:rPr>
              <w:t>jeagh</w:t>
            </w:r>
            <w:proofErr w:type="spellEnd"/>
            <w:r w:rsidRPr="003F4482">
              <w:rPr>
                <w:szCs w:val="20"/>
              </w:rPr>
              <w:t xml:space="preserve"> </w:t>
            </w:r>
            <w:proofErr w:type="spellStart"/>
            <w:r w:rsidRPr="003F4482">
              <w:rPr>
                <w:szCs w:val="20"/>
              </w:rPr>
              <w:t>dy</w:t>
            </w:r>
            <w:proofErr w:type="spellEnd"/>
            <w:r w:rsidRPr="003F4482">
              <w:rPr>
                <w:szCs w:val="20"/>
              </w:rPr>
              <w:t xml:space="preserve"> bee </w:t>
            </w:r>
            <w:proofErr w:type="spellStart"/>
            <w:r w:rsidRPr="003F4482">
              <w:rPr>
                <w:szCs w:val="20"/>
              </w:rPr>
              <w:t>nyn</w:t>
            </w:r>
            <w:proofErr w:type="spellEnd"/>
            <w:r w:rsidRPr="003F4482">
              <w:rPr>
                <w:szCs w:val="20"/>
              </w:rPr>
              <w:t xml:space="preserve"> </w:t>
            </w:r>
            <w:proofErr w:type="spellStart"/>
            <w:r w:rsidRPr="003F4482">
              <w:rPr>
                <w:szCs w:val="20"/>
              </w:rPr>
              <w:t>Gredjue</w:t>
            </w:r>
            <w:proofErr w:type="spellEnd"/>
            <w:r w:rsidRPr="003F4482">
              <w:rPr>
                <w:szCs w:val="20"/>
              </w:rPr>
              <w:t xml:space="preserve"> jeu </w:t>
            </w:r>
            <w:proofErr w:type="spellStart"/>
            <w:r w:rsidRPr="003F4482">
              <w:rPr>
                <w:szCs w:val="20"/>
              </w:rPr>
              <w:t>feer</w:t>
            </w:r>
            <w:proofErr w:type="spellEnd"/>
            <w:r w:rsidRPr="003F4482">
              <w:rPr>
                <w:szCs w:val="20"/>
              </w:rPr>
              <w:t xml:space="preserve"> </w:t>
            </w:r>
            <w:proofErr w:type="spellStart"/>
            <w:r w:rsidRPr="003F4482">
              <w:rPr>
                <w:szCs w:val="20"/>
              </w:rPr>
              <w:t>shickyr</w:t>
            </w:r>
            <w:proofErr w:type="spellEnd"/>
            <w:r w:rsidRPr="003F4482">
              <w:rPr>
                <w:szCs w:val="20"/>
              </w:rPr>
              <w:t xml:space="preserve"> as </w:t>
            </w:r>
            <w:proofErr w:type="spellStart"/>
            <w:r w:rsidRPr="003F4482">
              <w:rPr>
                <w:szCs w:val="20"/>
              </w:rPr>
              <w:t>fraueit</w:t>
            </w:r>
            <w:proofErr w:type="spellEnd"/>
            <w:r w:rsidRPr="003F4482">
              <w:rPr>
                <w:szCs w:val="20"/>
              </w:rPr>
              <w:t xml:space="preserve"> </w:t>
            </w:r>
            <w:proofErr w:type="spellStart"/>
            <w:r w:rsidRPr="003F4482">
              <w:rPr>
                <w:szCs w:val="20"/>
              </w:rPr>
              <w:t>dy</w:t>
            </w:r>
            <w:proofErr w:type="spellEnd"/>
            <w:r w:rsidRPr="003F4482">
              <w:rPr>
                <w:szCs w:val="20"/>
              </w:rPr>
              <w:t xml:space="preserve"> </w:t>
            </w:r>
            <w:proofErr w:type="spellStart"/>
            <w:r w:rsidRPr="003F4482">
              <w:rPr>
                <w:szCs w:val="20"/>
              </w:rPr>
              <w:t>dowin</w:t>
            </w:r>
            <w:proofErr w:type="spellEnd"/>
            <w:r w:rsidRPr="003F4482">
              <w:rPr>
                <w:szCs w:val="20"/>
              </w:rPr>
              <w:t xml:space="preserve"> </w:t>
            </w:r>
            <w:proofErr w:type="spellStart"/>
            <w:r w:rsidRPr="003F4482">
              <w:rPr>
                <w:szCs w:val="20"/>
              </w:rPr>
              <w:t>ayns</w:t>
            </w:r>
            <w:proofErr w:type="spellEnd"/>
            <w:r w:rsidRPr="003F4482">
              <w:rPr>
                <w:szCs w:val="20"/>
              </w:rPr>
              <w:t xml:space="preserve"> </w:t>
            </w:r>
            <w:proofErr w:type="spellStart"/>
            <w:r w:rsidRPr="003F4482">
              <w:rPr>
                <w:szCs w:val="20"/>
              </w:rPr>
              <w:t>nyn</w:t>
            </w:r>
            <w:proofErr w:type="spellEnd"/>
            <w:r w:rsidRPr="003F4482">
              <w:rPr>
                <w:szCs w:val="20"/>
              </w:rPr>
              <w:t xml:space="preserve"> </w:t>
            </w:r>
            <w:proofErr w:type="spellStart"/>
            <w:r w:rsidRPr="003F4482">
              <w:rPr>
                <w:szCs w:val="20"/>
              </w:rPr>
              <w:t>annym</w:t>
            </w:r>
            <w:proofErr w:type="spellEnd"/>
            <w:r w:rsidRPr="003F4482">
              <w:rPr>
                <w:szCs w:val="20"/>
              </w:rPr>
              <w:t xml:space="preserve">, </w:t>
            </w:r>
            <w:proofErr w:type="spellStart"/>
            <w:r w:rsidRPr="003F4482">
              <w:rPr>
                <w:szCs w:val="20"/>
              </w:rPr>
              <w:t>myr</w:t>
            </w:r>
            <w:proofErr w:type="spellEnd"/>
            <w:r w:rsidRPr="003F4482">
              <w:rPr>
                <w:szCs w:val="20"/>
              </w:rPr>
              <w:t xml:space="preserve"> </w:t>
            </w:r>
            <w:proofErr w:type="spellStart"/>
            <w:r w:rsidRPr="003F4482">
              <w:rPr>
                <w:szCs w:val="20"/>
              </w:rPr>
              <w:t>shen</w:t>
            </w:r>
            <w:proofErr w:type="spellEnd"/>
            <w:r w:rsidRPr="003F4482">
              <w:rPr>
                <w:szCs w:val="20"/>
              </w:rPr>
              <w:t xml:space="preserve"> </w:t>
            </w:r>
            <w:proofErr w:type="spellStart"/>
            <w:r w:rsidRPr="003F4482">
              <w:rPr>
                <w:szCs w:val="20"/>
              </w:rPr>
              <w:t>dy</w:t>
            </w:r>
            <w:proofErr w:type="spellEnd"/>
            <w:r w:rsidRPr="003F4482">
              <w:rPr>
                <w:szCs w:val="20"/>
              </w:rPr>
              <w:t xml:space="preserve"> </w:t>
            </w:r>
            <w:proofErr w:type="spellStart"/>
            <w:r w:rsidRPr="003F4482">
              <w:rPr>
                <w:szCs w:val="20"/>
              </w:rPr>
              <w:t>vod</w:t>
            </w:r>
            <w:proofErr w:type="spellEnd"/>
            <w:r w:rsidRPr="003F4482">
              <w:rPr>
                <w:szCs w:val="20"/>
              </w:rPr>
              <w:t xml:space="preserve"> Mess </w:t>
            </w:r>
            <w:proofErr w:type="spellStart"/>
            <w:r w:rsidRPr="003F4482">
              <w:rPr>
                <w:szCs w:val="20"/>
              </w:rPr>
              <w:t>nyn</w:t>
            </w:r>
            <w:proofErr w:type="spellEnd"/>
            <w:r w:rsidRPr="003F4482">
              <w:rPr>
                <w:szCs w:val="20"/>
              </w:rPr>
              <w:t xml:space="preserve"> </w:t>
            </w:r>
            <w:proofErr w:type="spellStart"/>
            <w:r w:rsidRPr="003F4482">
              <w:rPr>
                <w:szCs w:val="20"/>
              </w:rPr>
              <w:t>Gredjue</w:t>
            </w:r>
            <w:proofErr w:type="spellEnd"/>
            <w:r w:rsidRPr="003F4482">
              <w:rPr>
                <w:szCs w:val="20"/>
              </w:rPr>
              <w:t xml:space="preserve"> </w:t>
            </w:r>
            <w:proofErr w:type="spellStart"/>
            <w:r w:rsidRPr="003F4482">
              <w:rPr>
                <w:szCs w:val="20"/>
              </w:rPr>
              <w:t>v</w:t>
            </w:r>
            <w:r w:rsidRPr="003F4482">
              <w:rPr>
                <w:color w:val="FF0000"/>
                <w:szCs w:val="20"/>
              </w:rPr>
              <w:t>’</w:t>
            </w:r>
            <w:r w:rsidRPr="003F4482">
              <w:rPr>
                <w:szCs w:val="20"/>
              </w:rPr>
              <w:t>er</w:t>
            </w:r>
            <w:proofErr w:type="spellEnd"/>
            <w:r w:rsidRPr="003F4482">
              <w:rPr>
                <w:szCs w:val="20"/>
              </w:rPr>
              <w:t xml:space="preserve"> er</w:t>
            </w:r>
            <w:r w:rsidR="00390352">
              <w:rPr>
                <w:rStyle w:val="FootnoteReference"/>
                <w:szCs w:val="20"/>
              </w:rPr>
              <w:footnoteReference w:id="17"/>
            </w:r>
            <w:r w:rsidRPr="003F4482">
              <w:rPr>
                <w:szCs w:val="20"/>
              </w:rPr>
              <w:t xml:space="preserve"> </w:t>
            </w:r>
            <w:proofErr w:type="spellStart"/>
            <w:r w:rsidRPr="003F4482">
              <w:rPr>
                <w:szCs w:val="20"/>
              </w:rPr>
              <w:t>n’akin</w:t>
            </w:r>
            <w:proofErr w:type="spellEnd"/>
            <w:r w:rsidRPr="003F4482">
              <w:rPr>
                <w:szCs w:val="20"/>
              </w:rPr>
              <w:t xml:space="preserve"> </w:t>
            </w:r>
            <w:proofErr w:type="spellStart"/>
            <w:r w:rsidRPr="003F4482">
              <w:rPr>
                <w:szCs w:val="20"/>
              </w:rPr>
              <w:t>ayns</w:t>
            </w:r>
            <w:proofErr w:type="spellEnd"/>
            <w:r w:rsidRPr="003F4482">
              <w:rPr>
                <w:szCs w:val="20"/>
              </w:rPr>
              <w:t xml:space="preserve"> </w:t>
            </w:r>
            <w:proofErr w:type="spellStart"/>
            <w:r w:rsidRPr="003F4482">
              <w:rPr>
                <w:szCs w:val="20"/>
              </w:rPr>
              <w:t>Craueeaght</w:t>
            </w:r>
            <w:proofErr w:type="spellEnd"/>
            <w:r w:rsidRPr="003F4482">
              <w:rPr>
                <w:szCs w:val="20"/>
              </w:rPr>
              <w:t xml:space="preserve"> </w:t>
            </w:r>
            <w:proofErr w:type="spellStart"/>
            <w:r w:rsidRPr="003F4482">
              <w:rPr>
                <w:szCs w:val="20"/>
              </w:rPr>
              <w:t>nyn</w:t>
            </w:r>
            <w:proofErr w:type="spellEnd"/>
            <w:r w:rsidRPr="003F4482">
              <w:rPr>
                <w:szCs w:val="20"/>
              </w:rPr>
              <w:t xml:space="preserve"> </w:t>
            </w:r>
            <w:proofErr w:type="spellStart"/>
            <w:r w:rsidRPr="003F4482">
              <w:rPr>
                <w:szCs w:val="20"/>
              </w:rPr>
              <w:t>Mea</w:t>
            </w:r>
            <w:proofErr w:type="spellEnd"/>
            <w:r w:rsidRPr="003F4482">
              <w:rPr>
                <w:szCs w:val="20"/>
              </w:rPr>
              <w:t>.</w:t>
            </w:r>
          </w:p>
        </w:tc>
      </w:tr>
      <w:tr w:rsidR="00C30F57" w:rsidRPr="008B60D2" w14:paraId="5E3F45AD" w14:textId="77777777" w:rsidTr="00C30F57">
        <w:trPr>
          <w:cantSplit/>
          <w:trHeight w:val="20"/>
        </w:trPr>
        <w:tc>
          <w:tcPr>
            <w:tcW w:w="0" w:type="auto"/>
          </w:tcPr>
          <w:p w14:paraId="549121D8" w14:textId="3D88FFA5" w:rsidR="00C30F57" w:rsidRPr="00965686" w:rsidRDefault="00C30F57" w:rsidP="00C10446">
            <w:pPr>
              <w:ind w:left="0" w:firstLine="0"/>
              <w:jc w:val="both"/>
              <w:rPr>
                <w:szCs w:val="20"/>
              </w:rPr>
            </w:pPr>
            <w:r w:rsidRPr="002F35BF">
              <w:rPr>
                <w:rFonts w:cs="Times New Roman"/>
              </w:rPr>
              <w:t>Without this, the bare knowing of the Creed, and repeating it never so often, will stand us in no stead.</w:t>
            </w:r>
          </w:p>
        </w:tc>
        <w:tc>
          <w:tcPr>
            <w:tcW w:w="0" w:type="auto"/>
          </w:tcPr>
          <w:p w14:paraId="07AE55C7" w14:textId="7BAF90C0" w:rsidR="00C30F57" w:rsidRPr="004521EF" w:rsidRDefault="00C30F57" w:rsidP="00C10446">
            <w:pPr>
              <w:ind w:left="0" w:firstLine="0"/>
              <w:jc w:val="both"/>
              <w:rPr>
                <w:rFonts w:cs="Times New Roman"/>
              </w:rPr>
            </w:pPr>
            <w:proofErr w:type="spellStart"/>
            <w:r w:rsidRPr="003F4482">
              <w:rPr>
                <w:szCs w:val="20"/>
              </w:rPr>
              <w:t>N’egooish</w:t>
            </w:r>
            <w:proofErr w:type="spellEnd"/>
            <w:r w:rsidRPr="003F4482">
              <w:rPr>
                <w:szCs w:val="20"/>
              </w:rPr>
              <w:t xml:space="preserve"> </w:t>
            </w:r>
            <w:proofErr w:type="spellStart"/>
            <w:r w:rsidRPr="003F4482">
              <w:rPr>
                <w:szCs w:val="20"/>
              </w:rPr>
              <w:t>shoh</w:t>
            </w:r>
            <w:proofErr w:type="spellEnd"/>
            <w:r w:rsidRPr="003F4482">
              <w:rPr>
                <w:szCs w:val="20"/>
              </w:rPr>
              <w:t xml:space="preserve">, cha jean </w:t>
            </w:r>
            <w:r w:rsidRPr="003F4482">
              <w:rPr>
                <w:bCs/>
                <w:color w:val="FF0000"/>
                <w:szCs w:val="20"/>
              </w:rPr>
              <w:t>[41]</w:t>
            </w:r>
            <w:r w:rsidRPr="003F4482">
              <w:rPr>
                <w:b/>
                <w:color w:val="FF0000"/>
                <w:szCs w:val="20"/>
              </w:rPr>
              <w:t xml:space="preserve"> </w:t>
            </w:r>
            <w:proofErr w:type="spellStart"/>
            <w:r w:rsidRPr="003F4482">
              <w:rPr>
                <w:szCs w:val="20"/>
              </w:rPr>
              <w:t>toiggal</w:t>
            </w:r>
            <w:proofErr w:type="spellEnd"/>
            <w:r w:rsidRPr="003F4482">
              <w:rPr>
                <w:szCs w:val="20"/>
              </w:rPr>
              <w:t xml:space="preserve"> </w:t>
            </w:r>
            <w:proofErr w:type="spellStart"/>
            <w:r w:rsidRPr="003F4482">
              <w:rPr>
                <w:szCs w:val="20"/>
              </w:rPr>
              <w:t>jeh’n</w:t>
            </w:r>
            <w:proofErr w:type="spellEnd"/>
            <w:r w:rsidRPr="003F4482">
              <w:rPr>
                <w:szCs w:val="20"/>
              </w:rPr>
              <w:t xml:space="preserve"> </w:t>
            </w:r>
            <w:proofErr w:type="spellStart"/>
            <w:r w:rsidRPr="003F4482">
              <w:rPr>
                <w:szCs w:val="20"/>
              </w:rPr>
              <w:t>Chrea</w:t>
            </w:r>
            <w:proofErr w:type="spellEnd"/>
            <w:r w:rsidRPr="003F4482">
              <w:rPr>
                <w:szCs w:val="20"/>
              </w:rPr>
              <w:t xml:space="preserve"> </w:t>
            </w:r>
            <w:proofErr w:type="spellStart"/>
            <w:r w:rsidRPr="003F4482">
              <w:rPr>
                <w:szCs w:val="20"/>
              </w:rPr>
              <w:t>ny</w:t>
            </w:r>
            <w:proofErr w:type="spellEnd"/>
            <w:r w:rsidRPr="003F4482">
              <w:rPr>
                <w:szCs w:val="20"/>
              </w:rPr>
              <w:t xml:space="preserve"> </w:t>
            </w:r>
            <w:proofErr w:type="spellStart"/>
            <w:r w:rsidRPr="003F4482">
              <w:rPr>
                <w:szCs w:val="20"/>
              </w:rPr>
              <w:t>lomarcan</w:t>
            </w:r>
            <w:proofErr w:type="spellEnd"/>
            <w:r w:rsidRPr="003F4482">
              <w:rPr>
                <w:szCs w:val="20"/>
              </w:rPr>
              <w:t xml:space="preserve">, as </w:t>
            </w:r>
            <w:proofErr w:type="spellStart"/>
            <w:r w:rsidRPr="003F4482">
              <w:rPr>
                <w:szCs w:val="20"/>
              </w:rPr>
              <w:t>dy</w:t>
            </w:r>
            <w:proofErr w:type="spellEnd"/>
            <w:r w:rsidRPr="003F4482">
              <w:rPr>
                <w:szCs w:val="20"/>
              </w:rPr>
              <w:t xml:space="preserve"> </w:t>
            </w:r>
            <w:proofErr w:type="spellStart"/>
            <w:r w:rsidRPr="003F4482">
              <w:rPr>
                <w:szCs w:val="20"/>
              </w:rPr>
              <w:t>ghra</w:t>
            </w:r>
            <w:proofErr w:type="spellEnd"/>
            <w:r w:rsidRPr="003F4482">
              <w:rPr>
                <w:szCs w:val="20"/>
              </w:rPr>
              <w:t xml:space="preserve"> eh </w:t>
            </w:r>
            <w:proofErr w:type="spellStart"/>
            <w:r w:rsidRPr="003F4482">
              <w:rPr>
                <w:szCs w:val="20"/>
              </w:rPr>
              <w:t>harrish</w:t>
            </w:r>
            <w:proofErr w:type="spellEnd"/>
            <w:r w:rsidRPr="003F4482">
              <w:rPr>
                <w:szCs w:val="20"/>
              </w:rPr>
              <w:t xml:space="preserve"> as </w:t>
            </w:r>
            <w:proofErr w:type="spellStart"/>
            <w:r w:rsidRPr="003F4482">
              <w:rPr>
                <w:szCs w:val="20"/>
              </w:rPr>
              <w:t>harrish</w:t>
            </w:r>
            <w:proofErr w:type="spellEnd"/>
            <w:r w:rsidRPr="003F4482">
              <w:rPr>
                <w:szCs w:val="20"/>
              </w:rPr>
              <w:t xml:space="preserve">, veg y </w:t>
            </w:r>
            <w:proofErr w:type="spellStart"/>
            <w:r w:rsidRPr="003F4482">
              <w:rPr>
                <w:szCs w:val="20"/>
              </w:rPr>
              <w:t>foays</w:t>
            </w:r>
            <w:proofErr w:type="spellEnd"/>
            <w:r w:rsidRPr="003F4482">
              <w:rPr>
                <w:szCs w:val="20"/>
              </w:rPr>
              <w:t xml:space="preserve"> </w:t>
            </w:r>
            <w:proofErr w:type="spellStart"/>
            <w:r w:rsidRPr="003F4482">
              <w:rPr>
                <w:szCs w:val="20"/>
              </w:rPr>
              <w:t>diu</w:t>
            </w:r>
            <w:proofErr w:type="spellEnd"/>
            <w:r w:rsidRPr="003F4482">
              <w:rPr>
                <w:szCs w:val="20"/>
              </w:rPr>
              <w:t>.</w:t>
            </w:r>
          </w:p>
        </w:tc>
      </w:tr>
      <w:tr w:rsidR="00C30F57" w:rsidRPr="008B60D2" w14:paraId="70817564" w14:textId="77777777" w:rsidTr="00C30F57">
        <w:trPr>
          <w:cantSplit/>
          <w:trHeight w:val="20"/>
        </w:trPr>
        <w:tc>
          <w:tcPr>
            <w:tcW w:w="0" w:type="auto"/>
          </w:tcPr>
          <w:p w14:paraId="6C33761B" w14:textId="4BC43A60" w:rsidR="00C30F57" w:rsidRPr="00965686" w:rsidRDefault="00C30F57" w:rsidP="00C10446">
            <w:pPr>
              <w:ind w:left="0" w:firstLine="0"/>
              <w:jc w:val="both"/>
              <w:rPr>
                <w:szCs w:val="20"/>
              </w:rPr>
            </w:pPr>
            <w:r w:rsidRPr="002F35BF">
              <w:rPr>
                <w:rFonts w:cs="Times New Roman"/>
              </w:rPr>
              <w:t>For, as I told you, Obedience is the End of Faith.</w:t>
            </w:r>
          </w:p>
        </w:tc>
        <w:tc>
          <w:tcPr>
            <w:tcW w:w="0" w:type="auto"/>
          </w:tcPr>
          <w:p w14:paraId="70F0E5C1" w14:textId="19511C8C" w:rsidR="00C30F57" w:rsidRPr="004521EF" w:rsidRDefault="00C30F57" w:rsidP="00C10446">
            <w:pPr>
              <w:ind w:left="0" w:firstLine="0"/>
              <w:jc w:val="both"/>
              <w:rPr>
                <w:rFonts w:cs="Times New Roman"/>
              </w:rPr>
            </w:pPr>
            <w:r w:rsidRPr="003F4482">
              <w:rPr>
                <w:szCs w:val="20"/>
              </w:rPr>
              <w:t xml:space="preserve">Son, </w:t>
            </w:r>
            <w:proofErr w:type="spellStart"/>
            <w:r w:rsidRPr="003F4482">
              <w:rPr>
                <w:szCs w:val="20"/>
              </w:rPr>
              <w:t>myr</w:t>
            </w:r>
            <w:proofErr w:type="spellEnd"/>
            <w:r w:rsidRPr="003F4482">
              <w:rPr>
                <w:szCs w:val="20"/>
              </w:rPr>
              <w:t xml:space="preserve"> </w:t>
            </w:r>
            <w:proofErr w:type="spellStart"/>
            <w:r w:rsidRPr="003F4482">
              <w:rPr>
                <w:szCs w:val="20"/>
              </w:rPr>
              <w:t>dinsh</w:t>
            </w:r>
            <w:proofErr w:type="spellEnd"/>
            <w:r w:rsidRPr="003F4482">
              <w:rPr>
                <w:szCs w:val="20"/>
              </w:rPr>
              <w:t xml:space="preserve"> mee </w:t>
            </w:r>
            <w:proofErr w:type="spellStart"/>
            <w:r w:rsidRPr="003F4482">
              <w:rPr>
                <w:szCs w:val="20"/>
              </w:rPr>
              <w:t>diu</w:t>
            </w:r>
            <w:proofErr w:type="spellEnd"/>
            <w:r w:rsidRPr="003F4482">
              <w:rPr>
                <w:szCs w:val="20"/>
              </w:rPr>
              <w:t xml:space="preserve">, she </w:t>
            </w:r>
            <w:proofErr w:type="spellStart"/>
            <w:r w:rsidRPr="003F4482">
              <w:rPr>
                <w:szCs w:val="20"/>
              </w:rPr>
              <w:t>Biallys</w:t>
            </w:r>
            <w:proofErr w:type="spellEnd"/>
            <w:r w:rsidRPr="003F4482">
              <w:rPr>
                <w:szCs w:val="20"/>
              </w:rPr>
              <w:t xml:space="preserve"> Mess </w:t>
            </w:r>
            <w:proofErr w:type="spellStart"/>
            <w:r w:rsidRPr="003F4482">
              <w:rPr>
                <w:szCs w:val="20"/>
              </w:rPr>
              <w:t>Credjue</w:t>
            </w:r>
            <w:proofErr w:type="spellEnd"/>
            <w:r w:rsidRPr="003F4482">
              <w:rPr>
                <w:szCs w:val="20"/>
              </w:rPr>
              <w:t>.</w:t>
            </w:r>
          </w:p>
        </w:tc>
      </w:tr>
      <w:tr w:rsidR="00C30F57" w:rsidRPr="008B60D2" w14:paraId="2046629E" w14:textId="77777777" w:rsidTr="00C30F57">
        <w:trPr>
          <w:cantSplit/>
          <w:trHeight w:val="20"/>
        </w:trPr>
        <w:tc>
          <w:tcPr>
            <w:tcW w:w="0" w:type="auto"/>
          </w:tcPr>
          <w:p w14:paraId="4ED0C6B4" w14:textId="4200621F" w:rsidR="00C30F57" w:rsidRPr="00965686" w:rsidRDefault="00C30F57" w:rsidP="00C10446">
            <w:pPr>
              <w:ind w:left="0" w:firstLine="0"/>
              <w:jc w:val="both"/>
              <w:rPr>
                <w:szCs w:val="20"/>
              </w:rPr>
            </w:pPr>
            <w:r w:rsidRPr="002F35BF">
              <w:rPr>
                <w:rFonts w:cs="Times New Roman"/>
              </w:rPr>
              <w:t>And all the Articles of our Belief do most plainly tend to make us Holy and Good, if we will but carefully attend to them, and consider them well.</w:t>
            </w:r>
          </w:p>
        </w:tc>
        <w:tc>
          <w:tcPr>
            <w:tcW w:w="0" w:type="auto"/>
          </w:tcPr>
          <w:p w14:paraId="1037E4B7" w14:textId="57C0F801" w:rsidR="00C30F57" w:rsidRPr="004521EF" w:rsidRDefault="00C30F57" w:rsidP="00C10446">
            <w:pPr>
              <w:ind w:left="0" w:firstLine="0"/>
              <w:jc w:val="both"/>
              <w:rPr>
                <w:rFonts w:cs="Times New Roman"/>
              </w:rPr>
            </w:pPr>
            <w:r w:rsidRPr="003F4482">
              <w:rPr>
                <w:szCs w:val="20"/>
              </w:rPr>
              <w:t xml:space="preserve">As ta </w:t>
            </w:r>
            <w:proofErr w:type="spellStart"/>
            <w:r w:rsidRPr="003F4482">
              <w:rPr>
                <w:szCs w:val="20"/>
              </w:rPr>
              <w:t>ooilley</w:t>
            </w:r>
            <w:proofErr w:type="spellEnd"/>
            <w:r w:rsidRPr="003F4482">
              <w:rPr>
                <w:szCs w:val="20"/>
              </w:rPr>
              <w:t xml:space="preserve"> </w:t>
            </w:r>
            <w:proofErr w:type="spellStart"/>
            <w:r w:rsidRPr="003F4482">
              <w:rPr>
                <w:szCs w:val="20"/>
              </w:rPr>
              <w:t>Banglanyn</w:t>
            </w:r>
            <w:proofErr w:type="spellEnd"/>
            <w:r w:rsidRPr="003F4482">
              <w:rPr>
                <w:szCs w:val="20"/>
              </w:rPr>
              <w:t xml:space="preserve"> </w:t>
            </w:r>
            <w:proofErr w:type="spellStart"/>
            <w:r w:rsidRPr="003F4482">
              <w:rPr>
                <w:szCs w:val="20"/>
              </w:rPr>
              <w:t>nyn</w:t>
            </w:r>
            <w:proofErr w:type="spellEnd"/>
            <w:r w:rsidRPr="003F4482">
              <w:rPr>
                <w:szCs w:val="20"/>
              </w:rPr>
              <w:t xml:space="preserve"> </w:t>
            </w:r>
            <w:proofErr w:type="spellStart"/>
            <w:r w:rsidRPr="003F4482">
              <w:rPr>
                <w:szCs w:val="20"/>
              </w:rPr>
              <w:t>Gredjue</w:t>
            </w:r>
            <w:proofErr w:type="spellEnd"/>
            <w:r w:rsidRPr="003F4482">
              <w:rPr>
                <w:szCs w:val="20"/>
              </w:rPr>
              <w:t xml:space="preserve"> </w:t>
            </w:r>
            <w:proofErr w:type="spellStart"/>
            <w:r w:rsidRPr="003F4482">
              <w:rPr>
                <w:szCs w:val="20"/>
              </w:rPr>
              <w:t>dy</w:t>
            </w:r>
            <w:proofErr w:type="spellEnd"/>
            <w:r w:rsidRPr="003F4482">
              <w:rPr>
                <w:szCs w:val="20"/>
              </w:rPr>
              <w:t xml:space="preserve"> </w:t>
            </w:r>
            <w:proofErr w:type="spellStart"/>
            <w:r w:rsidRPr="003F4482">
              <w:rPr>
                <w:szCs w:val="20"/>
              </w:rPr>
              <w:t>feer</w:t>
            </w:r>
            <w:proofErr w:type="spellEnd"/>
            <w:r w:rsidRPr="003F4482">
              <w:rPr>
                <w:szCs w:val="20"/>
              </w:rPr>
              <w:t xml:space="preserve"> rea </w:t>
            </w:r>
            <w:proofErr w:type="spellStart"/>
            <w:r w:rsidRPr="003F4482">
              <w:rPr>
                <w:szCs w:val="20"/>
              </w:rPr>
              <w:t>leeideil</w:t>
            </w:r>
            <w:proofErr w:type="spellEnd"/>
            <w:r w:rsidRPr="003F4482">
              <w:rPr>
                <w:szCs w:val="20"/>
              </w:rPr>
              <w:t xml:space="preserve"> </w:t>
            </w:r>
            <w:proofErr w:type="spellStart"/>
            <w:r w:rsidRPr="003F4482">
              <w:rPr>
                <w:szCs w:val="20"/>
              </w:rPr>
              <w:t>dy</w:t>
            </w:r>
            <w:proofErr w:type="spellEnd"/>
            <w:r w:rsidRPr="003F4482">
              <w:rPr>
                <w:szCs w:val="20"/>
              </w:rPr>
              <w:t xml:space="preserve"> </w:t>
            </w:r>
            <w:proofErr w:type="spellStart"/>
            <w:r w:rsidRPr="003F4482">
              <w:rPr>
                <w:szCs w:val="20"/>
              </w:rPr>
              <w:t>yannoo</w:t>
            </w:r>
            <w:proofErr w:type="spellEnd"/>
            <w:r w:rsidRPr="003F4482">
              <w:rPr>
                <w:szCs w:val="20"/>
              </w:rPr>
              <w:t xml:space="preserve"> shin </w:t>
            </w:r>
            <w:proofErr w:type="spellStart"/>
            <w:r w:rsidRPr="003F4482">
              <w:rPr>
                <w:szCs w:val="20"/>
              </w:rPr>
              <w:t>Crauee</w:t>
            </w:r>
            <w:proofErr w:type="spellEnd"/>
            <w:r w:rsidRPr="003F4482">
              <w:rPr>
                <w:szCs w:val="20"/>
              </w:rPr>
              <w:t xml:space="preserve"> as Mie, my nee mad </w:t>
            </w:r>
            <w:proofErr w:type="spellStart"/>
            <w:r w:rsidRPr="003F4482">
              <w:rPr>
                <w:szCs w:val="20"/>
              </w:rPr>
              <w:t>agh</w:t>
            </w:r>
            <w:proofErr w:type="spellEnd"/>
            <w:r w:rsidRPr="003F4482">
              <w:rPr>
                <w:szCs w:val="20"/>
              </w:rPr>
              <w:t xml:space="preserve"> </w:t>
            </w:r>
            <w:proofErr w:type="spellStart"/>
            <w:r w:rsidRPr="003F4482">
              <w:rPr>
                <w:szCs w:val="20"/>
              </w:rPr>
              <w:t>dy</w:t>
            </w:r>
            <w:proofErr w:type="spellEnd"/>
            <w:r w:rsidRPr="003F4482">
              <w:rPr>
                <w:szCs w:val="20"/>
              </w:rPr>
              <w:t xml:space="preserve"> </w:t>
            </w:r>
            <w:proofErr w:type="spellStart"/>
            <w:r w:rsidRPr="003F4482">
              <w:rPr>
                <w:szCs w:val="20"/>
              </w:rPr>
              <w:t>kiarralagh</w:t>
            </w:r>
            <w:proofErr w:type="spellEnd"/>
            <w:r w:rsidRPr="003F4482">
              <w:rPr>
                <w:szCs w:val="20"/>
              </w:rPr>
              <w:t xml:space="preserve"> </w:t>
            </w:r>
            <w:proofErr w:type="spellStart"/>
            <w:r w:rsidRPr="003F4482">
              <w:rPr>
                <w:szCs w:val="20"/>
              </w:rPr>
              <w:t>tastey</w:t>
            </w:r>
            <w:proofErr w:type="spellEnd"/>
            <w:r w:rsidRPr="003F4482">
              <w:rPr>
                <w:szCs w:val="20"/>
              </w:rPr>
              <w:t xml:space="preserve"> ’</w:t>
            </w:r>
            <w:proofErr w:type="spellStart"/>
            <w:r w:rsidRPr="003F4482">
              <w:rPr>
                <w:szCs w:val="20"/>
              </w:rPr>
              <w:t>ghoaill</w:t>
            </w:r>
            <w:proofErr w:type="spellEnd"/>
            <w:r w:rsidRPr="003F4482">
              <w:rPr>
                <w:szCs w:val="20"/>
              </w:rPr>
              <w:t xml:space="preserve"> jeu, as </w:t>
            </w:r>
            <w:proofErr w:type="spellStart"/>
            <w:r w:rsidRPr="003F4482">
              <w:rPr>
                <w:szCs w:val="20"/>
              </w:rPr>
              <w:t>dy</w:t>
            </w:r>
            <w:proofErr w:type="spellEnd"/>
            <w:r w:rsidRPr="003F4482">
              <w:rPr>
                <w:szCs w:val="20"/>
              </w:rPr>
              <w:t xml:space="preserve"> </w:t>
            </w:r>
            <w:proofErr w:type="spellStart"/>
            <w:r w:rsidRPr="003F4482">
              <w:rPr>
                <w:szCs w:val="20"/>
              </w:rPr>
              <w:t>mie</w:t>
            </w:r>
            <w:proofErr w:type="spellEnd"/>
            <w:r w:rsidRPr="003F4482">
              <w:rPr>
                <w:szCs w:val="20"/>
              </w:rPr>
              <w:t xml:space="preserve"> </w:t>
            </w:r>
            <w:proofErr w:type="spellStart"/>
            <w:r w:rsidRPr="003F4482">
              <w:rPr>
                <w:szCs w:val="20"/>
              </w:rPr>
              <w:t>smooinaghtyn</w:t>
            </w:r>
            <w:proofErr w:type="spellEnd"/>
            <w:r w:rsidRPr="003F4482">
              <w:rPr>
                <w:szCs w:val="20"/>
              </w:rPr>
              <w:t xml:space="preserve"> </w:t>
            </w:r>
            <w:proofErr w:type="spellStart"/>
            <w:r w:rsidRPr="003F4482">
              <w:rPr>
                <w:szCs w:val="20"/>
              </w:rPr>
              <w:t>orroo</w:t>
            </w:r>
            <w:proofErr w:type="spellEnd"/>
            <w:r w:rsidRPr="003F4482">
              <w:rPr>
                <w:szCs w:val="20"/>
              </w:rPr>
              <w:t>.</w:t>
            </w:r>
          </w:p>
        </w:tc>
      </w:tr>
      <w:tr w:rsidR="00C30F57" w:rsidRPr="008B60D2" w14:paraId="21803B1A" w14:textId="77777777" w:rsidTr="00C30F57">
        <w:trPr>
          <w:cantSplit/>
          <w:trHeight w:val="20"/>
        </w:trPr>
        <w:tc>
          <w:tcPr>
            <w:tcW w:w="0" w:type="auto"/>
          </w:tcPr>
          <w:p w14:paraId="49C38F3A" w14:textId="23C112A9" w:rsidR="00C30F57" w:rsidRPr="00965686" w:rsidRDefault="00C30F57" w:rsidP="00C10446">
            <w:pPr>
              <w:ind w:left="0" w:firstLine="0"/>
              <w:jc w:val="both"/>
              <w:rPr>
                <w:szCs w:val="20"/>
              </w:rPr>
            </w:pPr>
            <w:r w:rsidRPr="002F35BF">
              <w:rPr>
                <w:rFonts w:cs="Times New Roman"/>
              </w:rPr>
              <w:t xml:space="preserve">To prove this in a few Words ; </w:t>
            </w:r>
            <w:r w:rsidRPr="002F35BF">
              <w:rPr>
                <w:rFonts w:cs="Times New Roman"/>
                <w:i/>
              </w:rPr>
              <w:t xml:space="preserve">If we believe that God the Father Almighty made us and all the World, </w:t>
            </w:r>
            <w:r w:rsidRPr="002F35BF">
              <w:rPr>
                <w:rFonts w:cs="Times New Roman"/>
              </w:rPr>
              <w:t>then are we bound to love and honour Him, to worship and obey Him as our Maker and Preserver, who is almighty in Power, infinite in Wisdom, Goodness, and all manner of Perfections.</w:t>
            </w:r>
          </w:p>
        </w:tc>
        <w:tc>
          <w:tcPr>
            <w:tcW w:w="0" w:type="auto"/>
          </w:tcPr>
          <w:p w14:paraId="09A023A7" w14:textId="20F733B4" w:rsidR="00C30F57" w:rsidRPr="004521EF" w:rsidRDefault="00C30F57" w:rsidP="00C10446">
            <w:pPr>
              <w:ind w:left="0" w:firstLine="0"/>
              <w:jc w:val="both"/>
              <w:rPr>
                <w:rFonts w:cs="Times New Roman"/>
              </w:rPr>
            </w:pPr>
            <w:r w:rsidRPr="003F4482">
              <w:rPr>
                <w:szCs w:val="20"/>
              </w:rPr>
              <w:t xml:space="preserve">Dy </w:t>
            </w:r>
            <w:proofErr w:type="spellStart"/>
            <w:r w:rsidRPr="003F4482">
              <w:rPr>
                <w:szCs w:val="20"/>
              </w:rPr>
              <w:t>phrowal</w:t>
            </w:r>
            <w:proofErr w:type="spellEnd"/>
            <w:r w:rsidRPr="003F4482">
              <w:rPr>
                <w:szCs w:val="20"/>
              </w:rPr>
              <w:t xml:space="preserve"> </w:t>
            </w:r>
            <w:proofErr w:type="spellStart"/>
            <w:r w:rsidRPr="003F4482">
              <w:rPr>
                <w:szCs w:val="20"/>
              </w:rPr>
              <w:t>shoh</w:t>
            </w:r>
            <w:proofErr w:type="spellEnd"/>
            <w:r w:rsidRPr="003F4482">
              <w:rPr>
                <w:szCs w:val="20"/>
              </w:rPr>
              <w:t xml:space="preserve"> </w:t>
            </w:r>
            <w:proofErr w:type="spellStart"/>
            <w:r w:rsidRPr="003F4482">
              <w:rPr>
                <w:szCs w:val="20"/>
              </w:rPr>
              <w:t>ayns</w:t>
            </w:r>
            <w:proofErr w:type="spellEnd"/>
            <w:r w:rsidRPr="003F4482">
              <w:rPr>
                <w:szCs w:val="20"/>
              </w:rPr>
              <w:t xml:space="preserve"> </w:t>
            </w:r>
            <w:proofErr w:type="spellStart"/>
            <w:r w:rsidRPr="003F4482">
              <w:rPr>
                <w:szCs w:val="20"/>
              </w:rPr>
              <w:t>focklyn</w:t>
            </w:r>
            <w:proofErr w:type="spellEnd"/>
            <w:r w:rsidRPr="003F4482">
              <w:rPr>
                <w:szCs w:val="20"/>
              </w:rPr>
              <w:t xml:space="preserve"> </w:t>
            </w:r>
            <w:proofErr w:type="spellStart"/>
            <w:r w:rsidRPr="003F4482">
              <w:rPr>
                <w:szCs w:val="20"/>
              </w:rPr>
              <w:t>giarrey</w:t>
            </w:r>
            <w:proofErr w:type="spellEnd"/>
            <w:r w:rsidRPr="003F4482">
              <w:rPr>
                <w:szCs w:val="20"/>
              </w:rPr>
              <w:t xml:space="preserve"> ; </w:t>
            </w:r>
            <w:r w:rsidRPr="003F4482">
              <w:rPr>
                <w:i/>
                <w:szCs w:val="20"/>
              </w:rPr>
              <w:t xml:space="preserve">My ta shin </w:t>
            </w:r>
            <w:proofErr w:type="spellStart"/>
            <w:r w:rsidRPr="003F4482">
              <w:rPr>
                <w:i/>
                <w:szCs w:val="20"/>
              </w:rPr>
              <w:t>credjal</w:t>
            </w:r>
            <w:proofErr w:type="spellEnd"/>
            <w:r w:rsidRPr="003F4482">
              <w:rPr>
                <w:i/>
                <w:szCs w:val="20"/>
              </w:rPr>
              <w:t xml:space="preserve"> </w:t>
            </w:r>
            <w:proofErr w:type="spellStart"/>
            <w:r w:rsidRPr="003F4482">
              <w:rPr>
                <w:i/>
                <w:szCs w:val="20"/>
              </w:rPr>
              <w:t>dy</w:t>
            </w:r>
            <w:proofErr w:type="spellEnd"/>
            <w:r w:rsidRPr="003F4482">
              <w:rPr>
                <w:i/>
                <w:szCs w:val="20"/>
              </w:rPr>
              <w:t xml:space="preserve"> ren </w:t>
            </w:r>
            <w:proofErr w:type="spellStart"/>
            <w:r w:rsidRPr="003F4482">
              <w:rPr>
                <w:i/>
                <w:szCs w:val="20"/>
              </w:rPr>
              <w:t>Jee’n</w:t>
            </w:r>
            <w:proofErr w:type="spellEnd"/>
            <w:r w:rsidRPr="003F4482">
              <w:rPr>
                <w:i/>
                <w:szCs w:val="20"/>
              </w:rPr>
              <w:t xml:space="preserve"> Ayr </w:t>
            </w:r>
            <w:proofErr w:type="spellStart"/>
            <w:r w:rsidRPr="003F4482">
              <w:rPr>
                <w:i/>
                <w:szCs w:val="20"/>
              </w:rPr>
              <w:t>ooilley-niartal</w:t>
            </w:r>
            <w:proofErr w:type="spellEnd"/>
            <w:r w:rsidRPr="003F4482">
              <w:rPr>
                <w:i/>
                <w:szCs w:val="20"/>
              </w:rPr>
              <w:t xml:space="preserve"> </w:t>
            </w:r>
            <w:proofErr w:type="spellStart"/>
            <w:r w:rsidRPr="003F4482">
              <w:rPr>
                <w:i/>
                <w:szCs w:val="20"/>
              </w:rPr>
              <w:t>shinyn</w:t>
            </w:r>
            <w:proofErr w:type="spellEnd"/>
            <w:r w:rsidRPr="003F4482">
              <w:rPr>
                <w:i/>
                <w:szCs w:val="20"/>
              </w:rPr>
              <w:t xml:space="preserve"> as </w:t>
            </w:r>
            <w:proofErr w:type="spellStart"/>
            <w:r w:rsidRPr="003F4482">
              <w:rPr>
                <w:i/>
                <w:szCs w:val="20"/>
              </w:rPr>
              <w:t>ooilley’n</w:t>
            </w:r>
            <w:proofErr w:type="spellEnd"/>
            <w:r w:rsidRPr="003F4482">
              <w:rPr>
                <w:i/>
                <w:szCs w:val="20"/>
              </w:rPr>
              <w:t xml:space="preserve"> </w:t>
            </w:r>
            <w:proofErr w:type="spellStart"/>
            <w:r w:rsidRPr="003F4482">
              <w:rPr>
                <w:i/>
                <w:szCs w:val="20"/>
              </w:rPr>
              <w:t>seihll</w:t>
            </w:r>
            <w:proofErr w:type="spellEnd"/>
            <w:r w:rsidRPr="003F4482">
              <w:rPr>
                <w:i/>
                <w:szCs w:val="20"/>
              </w:rPr>
              <w:t xml:space="preserve"> y </w:t>
            </w:r>
            <w:proofErr w:type="spellStart"/>
            <w:r w:rsidRPr="003F4482">
              <w:rPr>
                <w:i/>
                <w:szCs w:val="20"/>
              </w:rPr>
              <w:t>chroo</w:t>
            </w:r>
            <w:proofErr w:type="spellEnd"/>
            <w:r w:rsidRPr="003F4482">
              <w:rPr>
                <w:szCs w:val="20"/>
              </w:rPr>
              <w:t>,</w:t>
            </w:r>
            <w:r w:rsidRPr="003F4482">
              <w:rPr>
                <w:i/>
                <w:szCs w:val="20"/>
              </w:rPr>
              <w:t xml:space="preserve"> </w:t>
            </w:r>
            <w:proofErr w:type="spellStart"/>
            <w:r w:rsidRPr="003F4482">
              <w:rPr>
                <w:szCs w:val="20"/>
              </w:rPr>
              <w:t>eisht</w:t>
            </w:r>
            <w:proofErr w:type="spellEnd"/>
            <w:r w:rsidRPr="003F4482">
              <w:rPr>
                <w:szCs w:val="20"/>
              </w:rPr>
              <w:t xml:space="preserve"> ta shin </w:t>
            </w:r>
            <w:proofErr w:type="spellStart"/>
            <w:r w:rsidRPr="003F4482">
              <w:rPr>
                <w:szCs w:val="20"/>
              </w:rPr>
              <w:t>kainlt</w:t>
            </w:r>
            <w:proofErr w:type="spellEnd"/>
            <w:r w:rsidRPr="003F4482">
              <w:rPr>
                <w:szCs w:val="20"/>
              </w:rPr>
              <w:t xml:space="preserve"> </w:t>
            </w:r>
            <w:proofErr w:type="spellStart"/>
            <w:r w:rsidRPr="003F4482">
              <w:rPr>
                <w:szCs w:val="20"/>
              </w:rPr>
              <w:t>dy</w:t>
            </w:r>
            <w:proofErr w:type="spellEnd"/>
            <w:r w:rsidRPr="003F4482">
              <w:rPr>
                <w:szCs w:val="20"/>
              </w:rPr>
              <w:t xml:space="preserve"> chur </w:t>
            </w:r>
            <w:proofErr w:type="spellStart"/>
            <w:r w:rsidRPr="003F4482">
              <w:rPr>
                <w:szCs w:val="20"/>
              </w:rPr>
              <w:t>Graih</w:t>
            </w:r>
            <w:proofErr w:type="spellEnd"/>
            <w:r w:rsidRPr="003F4482">
              <w:rPr>
                <w:szCs w:val="20"/>
              </w:rPr>
              <w:t xml:space="preserve"> as </w:t>
            </w:r>
            <w:proofErr w:type="spellStart"/>
            <w:r w:rsidRPr="003F4482">
              <w:rPr>
                <w:szCs w:val="20"/>
              </w:rPr>
              <w:t>Onnor</w:t>
            </w:r>
            <w:proofErr w:type="spellEnd"/>
            <w:r w:rsidRPr="003F4482">
              <w:rPr>
                <w:szCs w:val="20"/>
              </w:rPr>
              <w:t xml:space="preserve"> da, </w:t>
            </w:r>
            <w:proofErr w:type="spellStart"/>
            <w:r w:rsidRPr="003F4482">
              <w:rPr>
                <w:szCs w:val="20"/>
              </w:rPr>
              <w:t>dy</w:t>
            </w:r>
            <w:proofErr w:type="spellEnd"/>
            <w:r w:rsidRPr="003F4482">
              <w:rPr>
                <w:szCs w:val="20"/>
              </w:rPr>
              <w:t xml:space="preserve"> chur </w:t>
            </w:r>
            <w:proofErr w:type="spellStart"/>
            <w:r w:rsidRPr="003F4482">
              <w:rPr>
                <w:szCs w:val="20"/>
              </w:rPr>
              <w:t>Ooashley</w:t>
            </w:r>
            <w:proofErr w:type="spellEnd"/>
            <w:r w:rsidRPr="003F4482">
              <w:rPr>
                <w:szCs w:val="20"/>
              </w:rPr>
              <w:t xml:space="preserve"> as </w:t>
            </w:r>
            <w:proofErr w:type="spellStart"/>
            <w:r w:rsidRPr="003F4482">
              <w:rPr>
                <w:szCs w:val="20"/>
              </w:rPr>
              <w:t>Biallys</w:t>
            </w:r>
            <w:proofErr w:type="spellEnd"/>
            <w:r w:rsidRPr="003F4482">
              <w:rPr>
                <w:szCs w:val="20"/>
              </w:rPr>
              <w:t xml:space="preserve"> da </w:t>
            </w:r>
            <w:proofErr w:type="spellStart"/>
            <w:r w:rsidRPr="003F4482">
              <w:rPr>
                <w:szCs w:val="20"/>
              </w:rPr>
              <w:t>myr</w:t>
            </w:r>
            <w:proofErr w:type="spellEnd"/>
            <w:r w:rsidRPr="003F4482">
              <w:rPr>
                <w:szCs w:val="20"/>
              </w:rPr>
              <w:t xml:space="preserve"> </w:t>
            </w:r>
            <w:proofErr w:type="spellStart"/>
            <w:r w:rsidRPr="003F4482">
              <w:rPr>
                <w:szCs w:val="20"/>
              </w:rPr>
              <w:t>nyn</w:t>
            </w:r>
            <w:proofErr w:type="spellEnd"/>
            <w:r w:rsidRPr="003F4482">
              <w:rPr>
                <w:szCs w:val="20"/>
              </w:rPr>
              <w:t xml:space="preserve"> Ver-</w:t>
            </w:r>
            <w:proofErr w:type="spellStart"/>
            <w:r w:rsidRPr="003F4482">
              <w:rPr>
                <w:szCs w:val="20"/>
              </w:rPr>
              <w:t>croo</w:t>
            </w:r>
            <w:proofErr w:type="spellEnd"/>
            <w:r w:rsidRPr="003F4482">
              <w:rPr>
                <w:szCs w:val="20"/>
              </w:rPr>
              <w:t xml:space="preserve"> as </w:t>
            </w:r>
            <w:proofErr w:type="spellStart"/>
            <w:r w:rsidRPr="003F4482">
              <w:rPr>
                <w:szCs w:val="20"/>
              </w:rPr>
              <w:t>nyn</w:t>
            </w:r>
            <w:proofErr w:type="spellEnd"/>
            <w:r w:rsidRPr="003F4482">
              <w:rPr>
                <w:szCs w:val="20"/>
              </w:rPr>
              <w:t xml:space="preserve"> Ver-</w:t>
            </w:r>
            <w:proofErr w:type="spellStart"/>
            <w:r w:rsidRPr="003F4482">
              <w:rPr>
                <w:szCs w:val="20"/>
              </w:rPr>
              <w:t>coadee</w:t>
            </w:r>
            <w:proofErr w:type="spellEnd"/>
            <w:r w:rsidRPr="003F4482">
              <w:rPr>
                <w:szCs w:val="20"/>
              </w:rPr>
              <w:t xml:space="preserve">, ta </w:t>
            </w:r>
            <w:proofErr w:type="spellStart"/>
            <w:r w:rsidRPr="003F4482">
              <w:rPr>
                <w:szCs w:val="20"/>
              </w:rPr>
              <w:t>ooilley-niartal</w:t>
            </w:r>
            <w:proofErr w:type="spellEnd"/>
            <w:r w:rsidRPr="003F4482">
              <w:rPr>
                <w:szCs w:val="20"/>
              </w:rPr>
              <w:t xml:space="preserve"> </w:t>
            </w:r>
            <w:proofErr w:type="spellStart"/>
            <w:r w:rsidRPr="003F4482">
              <w:rPr>
                <w:szCs w:val="20"/>
              </w:rPr>
              <w:t>ayns</w:t>
            </w:r>
            <w:proofErr w:type="spellEnd"/>
            <w:r w:rsidRPr="003F4482">
              <w:rPr>
                <w:szCs w:val="20"/>
              </w:rPr>
              <w:t xml:space="preserve"> </w:t>
            </w:r>
            <w:proofErr w:type="spellStart"/>
            <w:r w:rsidRPr="003F4482">
              <w:rPr>
                <w:szCs w:val="20"/>
              </w:rPr>
              <w:t>Pooar</w:t>
            </w:r>
            <w:proofErr w:type="spellEnd"/>
            <w:r w:rsidRPr="003F4482">
              <w:rPr>
                <w:szCs w:val="20"/>
              </w:rPr>
              <w:t>, er-</w:t>
            </w:r>
            <w:proofErr w:type="spellStart"/>
            <w:r w:rsidRPr="003F4482">
              <w:rPr>
                <w:szCs w:val="20"/>
              </w:rPr>
              <w:t>skyn</w:t>
            </w:r>
            <w:proofErr w:type="spellEnd"/>
            <w:r w:rsidRPr="003F4482">
              <w:rPr>
                <w:szCs w:val="20"/>
              </w:rPr>
              <w:t>-</w:t>
            </w:r>
            <w:proofErr w:type="spellStart"/>
            <w:r w:rsidRPr="003F4482">
              <w:rPr>
                <w:szCs w:val="20"/>
              </w:rPr>
              <w:t>earroo</w:t>
            </w:r>
            <w:proofErr w:type="spellEnd"/>
            <w:r w:rsidRPr="003F4482">
              <w:rPr>
                <w:szCs w:val="20"/>
              </w:rPr>
              <w:t xml:space="preserve"> </w:t>
            </w:r>
            <w:proofErr w:type="spellStart"/>
            <w:r w:rsidRPr="003F4482">
              <w:rPr>
                <w:szCs w:val="20"/>
              </w:rPr>
              <w:t>ayns</w:t>
            </w:r>
            <w:proofErr w:type="spellEnd"/>
            <w:r w:rsidRPr="003F4482">
              <w:rPr>
                <w:szCs w:val="20"/>
              </w:rPr>
              <w:t xml:space="preserve"> </w:t>
            </w:r>
            <w:proofErr w:type="spellStart"/>
            <w:r w:rsidRPr="003F4482">
              <w:rPr>
                <w:szCs w:val="20"/>
              </w:rPr>
              <w:t>Creenaght</w:t>
            </w:r>
            <w:proofErr w:type="spellEnd"/>
            <w:r w:rsidRPr="003F4482">
              <w:rPr>
                <w:szCs w:val="20"/>
              </w:rPr>
              <w:t xml:space="preserve">, </w:t>
            </w:r>
            <w:proofErr w:type="spellStart"/>
            <w:r w:rsidRPr="003F4482">
              <w:rPr>
                <w:szCs w:val="20"/>
              </w:rPr>
              <w:t>Mieys</w:t>
            </w:r>
            <w:proofErr w:type="spellEnd"/>
            <w:r w:rsidRPr="003F4482">
              <w:rPr>
                <w:szCs w:val="20"/>
              </w:rPr>
              <w:t xml:space="preserve">, as </w:t>
            </w:r>
            <w:proofErr w:type="spellStart"/>
            <w:r w:rsidRPr="003F4482">
              <w:rPr>
                <w:szCs w:val="20"/>
              </w:rPr>
              <w:t>dy</w:t>
            </w:r>
            <w:proofErr w:type="spellEnd"/>
            <w:r w:rsidRPr="003F4482">
              <w:rPr>
                <w:szCs w:val="20"/>
              </w:rPr>
              <w:t xml:space="preserve"> </w:t>
            </w:r>
            <w:proofErr w:type="spellStart"/>
            <w:r w:rsidRPr="003F4482">
              <w:rPr>
                <w:szCs w:val="20"/>
              </w:rPr>
              <w:t>chooilley</w:t>
            </w:r>
            <w:proofErr w:type="spellEnd"/>
            <w:r w:rsidRPr="003F4482">
              <w:rPr>
                <w:szCs w:val="20"/>
              </w:rPr>
              <w:t xml:space="preserve"> </w:t>
            </w:r>
            <w:proofErr w:type="spellStart"/>
            <w:r w:rsidRPr="003F4482">
              <w:rPr>
                <w:szCs w:val="20"/>
              </w:rPr>
              <w:t>vonney</w:t>
            </w:r>
            <w:proofErr w:type="spellEnd"/>
            <w:r w:rsidRPr="003F4482">
              <w:rPr>
                <w:szCs w:val="20"/>
              </w:rPr>
              <w:t xml:space="preserve"> </w:t>
            </w:r>
            <w:proofErr w:type="spellStart"/>
            <w:r w:rsidRPr="003F4482">
              <w:rPr>
                <w:szCs w:val="20"/>
              </w:rPr>
              <w:t>dy</w:t>
            </w:r>
            <w:proofErr w:type="spellEnd"/>
            <w:r w:rsidRPr="003F4482">
              <w:rPr>
                <w:szCs w:val="20"/>
              </w:rPr>
              <w:t xml:space="preserve"> </w:t>
            </w:r>
            <w:proofErr w:type="spellStart"/>
            <w:r w:rsidRPr="003F4482">
              <w:rPr>
                <w:szCs w:val="20"/>
              </w:rPr>
              <w:t>Oays</w:t>
            </w:r>
            <w:proofErr w:type="spellEnd"/>
            <w:r w:rsidRPr="003F4482">
              <w:rPr>
                <w:szCs w:val="20"/>
              </w:rPr>
              <w:t xml:space="preserve"> </w:t>
            </w:r>
            <w:proofErr w:type="spellStart"/>
            <w:r w:rsidRPr="003F4482">
              <w:rPr>
                <w:szCs w:val="20"/>
              </w:rPr>
              <w:t>firrinagh</w:t>
            </w:r>
            <w:proofErr w:type="spellEnd"/>
            <w:r w:rsidRPr="003F4482">
              <w:rPr>
                <w:szCs w:val="20"/>
              </w:rPr>
              <w:t>.</w:t>
            </w:r>
          </w:p>
        </w:tc>
      </w:tr>
      <w:tr w:rsidR="00C30F57" w:rsidRPr="008B60D2" w14:paraId="13D29787" w14:textId="77777777" w:rsidTr="00C30F57">
        <w:trPr>
          <w:cantSplit/>
          <w:trHeight w:val="20"/>
        </w:trPr>
        <w:tc>
          <w:tcPr>
            <w:tcW w:w="0" w:type="auto"/>
          </w:tcPr>
          <w:p w14:paraId="67EA590A" w14:textId="40F5973D" w:rsidR="00C30F57" w:rsidRPr="00965686" w:rsidRDefault="00C30F57" w:rsidP="00C10446">
            <w:pPr>
              <w:ind w:left="0" w:firstLine="0"/>
              <w:jc w:val="both"/>
              <w:rPr>
                <w:szCs w:val="20"/>
              </w:rPr>
            </w:pPr>
            <w:r w:rsidRPr="002F35BF">
              <w:rPr>
                <w:rFonts w:cs="Times New Roman"/>
              </w:rPr>
              <w:lastRenderedPageBreak/>
              <w:t xml:space="preserve">If we </w:t>
            </w:r>
            <w:r w:rsidRPr="002F35BF">
              <w:rPr>
                <w:rFonts w:cs="Times New Roman"/>
                <w:i/>
              </w:rPr>
              <w:t>believe that</w:t>
            </w:r>
            <w:r w:rsidRPr="002F35BF">
              <w:rPr>
                <w:rFonts w:cs="Times New Roman"/>
              </w:rPr>
              <w:t xml:space="preserve"> </w:t>
            </w:r>
            <w:r w:rsidRPr="002F35BF">
              <w:rPr>
                <w:rFonts w:cs="Times New Roman"/>
                <w:i/>
              </w:rPr>
              <w:t>Jesus Christ is the Son of God</w:t>
            </w:r>
            <w:r w:rsidRPr="002F35BF">
              <w:rPr>
                <w:rFonts w:cs="Times New Roman"/>
              </w:rPr>
              <w:t xml:space="preserve">, </w:t>
            </w:r>
            <w:r w:rsidRPr="002F35BF">
              <w:rPr>
                <w:rFonts w:cs="Times New Roman"/>
                <w:i/>
              </w:rPr>
              <w:t>and the Redeemer of Mankind</w:t>
            </w:r>
            <w:r w:rsidRPr="002F35BF">
              <w:rPr>
                <w:rFonts w:cs="Times New Roman"/>
              </w:rPr>
              <w:t xml:space="preserve">, </w:t>
            </w:r>
            <w:r w:rsidRPr="002F35BF">
              <w:rPr>
                <w:rFonts w:cs="Times New Roman"/>
                <w:i/>
              </w:rPr>
              <w:t>who died for us and rose again, and ascended into Heaven, and will thence come to judge the Quick and the Dead,</w:t>
            </w:r>
            <w:r w:rsidRPr="002F35BF">
              <w:rPr>
                <w:rFonts w:cs="Times New Roman"/>
              </w:rPr>
              <w:t xml:space="preserve"> and will grant to all penitent and obedient Believers the</w:t>
            </w:r>
            <w:r w:rsidRPr="002F35BF">
              <w:rPr>
                <w:rFonts w:cs="Times New Roman"/>
                <w:i/>
              </w:rPr>
              <w:t xml:space="preserve"> Forgiveness of their Sins</w:t>
            </w:r>
            <w:r w:rsidRPr="002F35BF">
              <w:rPr>
                <w:rFonts w:cs="Times New Roman"/>
              </w:rPr>
              <w:t xml:space="preserve">, </w:t>
            </w:r>
            <w:r w:rsidRPr="002F35BF">
              <w:rPr>
                <w:rFonts w:cs="Times New Roman"/>
                <w:i/>
              </w:rPr>
              <w:t>and</w:t>
            </w:r>
            <w:r w:rsidRPr="002F35BF">
              <w:rPr>
                <w:rFonts w:cs="Times New Roman"/>
              </w:rPr>
              <w:t xml:space="preserve"> </w:t>
            </w:r>
            <w:r w:rsidRPr="002F35BF">
              <w:rPr>
                <w:rFonts w:cs="Times New Roman"/>
                <w:i/>
              </w:rPr>
              <w:t>everlasting Life</w:t>
            </w:r>
            <w:r w:rsidRPr="002F35BF">
              <w:rPr>
                <w:rFonts w:cs="Times New Roman"/>
              </w:rPr>
              <w:t>, but will sentence the Wicked to everlasting Misery ; our Belief of this must lead us to true Repentance and Amendment of Life, and to an humble Dependence on the Mercies of God, and the Merits of Christ for Pardon and Salvation.</w:t>
            </w:r>
          </w:p>
        </w:tc>
        <w:tc>
          <w:tcPr>
            <w:tcW w:w="0" w:type="auto"/>
          </w:tcPr>
          <w:p w14:paraId="76F28A3D" w14:textId="351DB7C4" w:rsidR="00C30F57" w:rsidRPr="004521EF" w:rsidRDefault="00C30F57" w:rsidP="00C10446">
            <w:pPr>
              <w:ind w:left="0" w:firstLine="0"/>
              <w:jc w:val="both"/>
              <w:rPr>
                <w:rFonts w:cs="Times New Roman"/>
              </w:rPr>
            </w:pPr>
            <w:r w:rsidRPr="003F4482">
              <w:rPr>
                <w:szCs w:val="20"/>
              </w:rPr>
              <w:t xml:space="preserve">My ta shin </w:t>
            </w:r>
            <w:proofErr w:type="spellStart"/>
            <w:r w:rsidRPr="003F4482">
              <w:rPr>
                <w:szCs w:val="20"/>
              </w:rPr>
              <w:t>credjal</w:t>
            </w:r>
            <w:proofErr w:type="spellEnd"/>
            <w:r w:rsidRPr="003F4482">
              <w:rPr>
                <w:szCs w:val="20"/>
              </w:rPr>
              <w:t xml:space="preserve"> </w:t>
            </w:r>
            <w:proofErr w:type="spellStart"/>
            <w:r w:rsidRPr="003F4482">
              <w:rPr>
                <w:szCs w:val="20"/>
              </w:rPr>
              <w:t>dy</w:t>
            </w:r>
            <w:proofErr w:type="spellEnd"/>
            <w:r w:rsidRPr="003F4482">
              <w:rPr>
                <w:szCs w:val="20"/>
              </w:rPr>
              <w:t xml:space="preserve"> </w:t>
            </w:r>
            <w:r w:rsidRPr="003F4482">
              <w:rPr>
                <w:i/>
                <w:szCs w:val="20"/>
              </w:rPr>
              <w:t xml:space="preserve">nee </w:t>
            </w:r>
            <w:proofErr w:type="spellStart"/>
            <w:r w:rsidRPr="003F4482">
              <w:rPr>
                <w:i/>
                <w:szCs w:val="20"/>
              </w:rPr>
              <w:t>Yeesey</w:t>
            </w:r>
            <w:proofErr w:type="spellEnd"/>
            <w:r w:rsidRPr="003F4482">
              <w:rPr>
                <w:i/>
                <w:szCs w:val="20"/>
              </w:rPr>
              <w:t xml:space="preserve"> </w:t>
            </w:r>
            <w:proofErr w:type="spellStart"/>
            <w:r w:rsidRPr="003F4482">
              <w:rPr>
                <w:i/>
                <w:szCs w:val="20"/>
              </w:rPr>
              <w:t>Creest</w:t>
            </w:r>
            <w:proofErr w:type="spellEnd"/>
            <w:r w:rsidRPr="003F4482">
              <w:rPr>
                <w:i/>
                <w:szCs w:val="20"/>
              </w:rPr>
              <w:t xml:space="preserve"> Mac Yee as Fer-</w:t>
            </w:r>
            <w:proofErr w:type="spellStart"/>
            <w:r w:rsidRPr="003F4482">
              <w:rPr>
                <w:i/>
                <w:szCs w:val="20"/>
              </w:rPr>
              <w:t>kionnee</w:t>
            </w:r>
            <w:proofErr w:type="spellEnd"/>
            <w:r w:rsidRPr="003F4482">
              <w:rPr>
                <w:i/>
                <w:szCs w:val="20"/>
              </w:rPr>
              <w:t xml:space="preserve"> </w:t>
            </w:r>
            <w:proofErr w:type="spellStart"/>
            <w:r w:rsidRPr="003F4482">
              <w:rPr>
                <w:i/>
                <w:szCs w:val="20"/>
              </w:rPr>
              <w:t>Sheelnaue</w:t>
            </w:r>
            <w:proofErr w:type="spellEnd"/>
            <w:r w:rsidRPr="003F4482">
              <w:rPr>
                <w:i/>
                <w:szCs w:val="20"/>
              </w:rPr>
              <w:t xml:space="preserve">, </w:t>
            </w:r>
            <w:proofErr w:type="spellStart"/>
            <w:r w:rsidRPr="003F4482">
              <w:rPr>
                <w:i/>
                <w:szCs w:val="20"/>
              </w:rPr>
              <w:t>hooar</w:t>
            </w:r>
            <w:proofErr w:type="spellEnd"/>
            <w:r w:rsidRPr="003F4482">
              <w:rPr>
                <w:i/>
                <w:szCs w:val="20"/>
              </w:rPr>
              <w:t xml:space="preserve"> </w:t>
            </w:r>
            <w:proofErr w:type="spellStart"/>
            <w:r w:rsidRPr="003F4482">
              <w:rPr>
                <w:i/>
                <w:szCs w:val="20"/>
              </w:rPr>
              <w:t>baase</w:t>
            </w:r>
            <w:proofErr w:type="spellEnd"/>
            <w:r w:rsidRPr="003F4482">
              <w:rPr>
                <w:i/>
                <w:szCs w:val="20"/>
              </w:rPr>
              <w:t xml:space="preserve"> er </w:t>
            </w:r>
            <w:proofErr w:type="spellStart"/>
            <w:r w:rsidRPr="003F4482">
              <w:rPr>
                <w:i/>
                <w:szCs w:val="20"/>
              </w:rPr>
              <w:t>nyn</w:t>
            </w:r>
            <w:proofErr w:type="spellEnd"/>
            <w:r w:rsidRPr="003F4482">
              <w:rPr>
                <w:i/>
                <w:szCs w:val="20"/>
              </w:rPr>
              <w:t xml:space="preserve"> son, as </w:t>
            </w:r>
            <w:proofErr w:type="spellStart"/>
            <w:r w:rsidRPr="003F4482">
              <w:rPr>
                <w:i/>
                <w:szCs w:val="20"/>
              </w:rPr>
              <w:t>dirree</w:t>
            </w:r>
            <w:proofErr w:type="spellEnd"/>
            <w:r w:rsidRPr="003F4482">
              <w:rPr>
                <w:i/>
                <w:szCs w:val="20"/>
              </w:rPr>
              <w:t xml:space="preserve"> </w:t>
            </w:r>
            <w:proofErr w:type="spellStart"/>
            <w:r w:rsidRPr="003F4482">
              <w:rPr>
                <w:i/>
                <w:szCs w:val="20"/>
              </w:rPr>
              <w:t>reeisht</w:t>
            </w:r>
            <w:proofErr w:type="spellEnd"/>
            <w:r w:rsidRPr="003F4482">
              <w:rPr>
                <w:i/>
                <w:szCs w:val="20"/>
              </w:rPr>
              <w:t xml:space="preserve">, as hie </w:t>
            </w:r>
            <w:proofErr w:type="spellStart"/>
            <w:r w:rsidRPr="003F4482">
              <w:rPr>
                <w:i/>
                <w:szCs w:val="20"/>
              </w:rPr>
              <w:t>seose</w:t>
            </w:r>
            <w:proofErr w:type="spellEnd"/>
            <w:r w:rsidRPr="003F4482">
              <w:rPr>
                <w:i/>
                <w:szCs w:val="20"/>
              </w:rPr>
              <w:t xml:space="preserve"> </w:t>
            </w:r>
            <w:proofErr w:type="spellStart"/>
            <w:r w:rsidRPr="003F4482">
              <w:rPr>
                <w:i/>
                <w:szCs w:val="20"/>
              </w:rPr>
              <w:t>gys</w:t>
            </w:r>
            <w:proofErr w:type="spellEnd"/>
            <w:r w:rsidRPr="003F4482">
              <w:rPr>
                <w:i/>
                <w:szCs w:val="20"/>
              </w:rPr>
              <w:t xml:space="preserve"> </w:t>
            </w:r>
            <w:proofErr w:type="spellStart"/>
            <w:r w:rsidRPr="003F4482">
              <w:rPr>
                <w:i/>
                <w:szCs w:val="20"/>
              </w:rPr>
              <w:t>niau</w:t>
            </w:r>
            <w:proofErr w:type="spellEnd"/>
            <w:r w:rsidRPr="003F4482">
              <w:rPr>
                <w:i/>
                <w:szCs w:val="20"/>
              </w:rPr>
              <w:t xml:space="preserve">, as </w:t>
            </w:r>
            <w:proofErr w:type="spellStart"/>
            <w:r w:rsidRPr="003F4482">
              <w:rPr>
                <w:i/>
                <w:szCs w:val="20"/>
              </w:rPr>
              <w:t>hig</w:t>
            </w:r>
            <w:proofErr w:type="spellEnd"/>
            <w:r w:rsidRPr="003F4482">
              <w:rPr>
                <w:i/>
                <w:szCs w:val="20"/>
              </w:rPr>
              <w:t xml:space="preserve"> </w:t>
            </w:r>
            <w:proofErr w:type="spellStart"/>
            <w:r w:rsidRPr="003F4482">
              <w:rPr>
                <w:i/>
                <w:szCs w:val="20"/>
              </w:rPr>
              <w:t>veih</w:t>
            </w:r>
            <w:proofErr w:type="spellEnd"/>
            <w:r w:rsidRPr="003F4482">
              <w:rPr>
                <w:i/>
                <w:szCs w:val="20"/>
              </w:rPr>
              <w:t xml:space="preserve"> </w:t>
            </w:r>
            <w:proofErr w:type="spellStart"/>
            <w:r w:rsidRPr="003F4482">
              <w:rPr>
                <w:i/>
                <w:szCs w:val="20"/>
              </w:rPr>
              <w:t>shen</w:t>
            </w:r>
            <w:proofErr w:type="spellEnd"/>
            <w:r w:rsidRPr="003F4482">
              <w:rPr>
                <w:i/>
                <w:szCs w:val="20"/>
              </w:rPr>
              <w:t xml:space="preserve"> </w:t>
            </w:r>
            <w:proofErr w:type="spellStart"/>
            <w:r w:rsidRPr="003F4482">
              <w:rPr>
                <w:i/>
                <w:szCs w:val="20"/>
              </w:rPr>
              <w:t>dy</w:t>
            </w:r>
            <w:proofErr w:type="spellEnd"/>
            <w:r w:rsidRPr="003F4482">
              <w:rPr>
                <w:i/>
                <w:szCs w:val="20"/>
              </w:rPr>
              <w:t xml:space="preserve"> </w:t>
            </w:r>
            <w:proofErr w:type="spellStart"/>
            <w:r w:rsidRPr="003F4482">
              <w:rPr>
                <w:i/>
                <w:szCs w:val="20"/>
              </w:rPr>
              <w:t>vriwnys</w:t>
            </w:r>
            <w:proofErr w:type="spellEnd"/>
            <w:r w:rsidRPr="003F4482">
              <w:rPr>
                <w:i/>
                <w:szCs w:val="20"/>
              </w:rPr>
              <w:t xml:space="preserve"> </w:t>
            </w:r>
            <w:proofErr w:type="spellStart"/>
            <w:r w:rsidRPr="003F4482">
              <w:rPr>
                <w:i/>
                <w:szCs w:val="20"/>
              </w:rPr>
              <w:t>ny</w:t>
            </w:r>
            <w:proofErr w:type="spellEnd"/>
            <w:r w:rsidRPr="003F4482">
              <w:rPr>
                <w:i/>
                <w:szCs w:val="20"/>
              </w:rPr>
              <w:t xml:space="preserve"> bio as </w:t>
            </w:r>
            <w:proofErr w:type="spellStart"/>
            <w:r w:rsidRPr="003F4482">
              <w:rPr>
                <w:i/>
                <w:szCs w:val="20"/>
              </w:rPr>
              <w:t>ny</w:t>
            </w:r>
            <w:proofErr w:type="spellEnd"/>
            <w:r w:rsidRPr="003F4482">
              <w:rPr>
                <w:i/>
                <w:szCs w:val="20"/>
              </w:rPr>
              <w:t xml:space="preserve"> </w:t>
            </w:r>
            <w:proofErr w:type="spellStart"/>
            <w:r w:rsidRPr="003F4482">
              <w:rPr>
                <w:i/>
                <w:szCs w:val="20"/>
              </w:rPr>
              <w:t>merriu</w:t>
            </w:r>
            <w:proofErr w:type="spellEnd"/>
            <w:r w:rsidRPr="003F4482">
              <w:rPr>
                <w:i/>
                <w:szCs w:val="20"/>
              </w:rPr>
              <w:t xml:space="preserve">, </w:t>
            </w:r>
            <w:r w:rsidRPr="003F4482">
              <w:rPr>
                <w:szCs w:val="20"/>
              </w:rPr>
              <w:t xml:space="preserve">as </w:t>
            </w:r>
            <w:proofErr w:type="spellStart"/>
            <w:r w:rsidRPr="003F4482">
              <w:rPr>
                <w:szCs w:val="20"/>
              </w:rPr>
              <w:t>ver</w:t>
            </w:r>
            <w:proofErr w:type="spellEnd"/>
            <w:r w:rsidRPr="003F4482">
              <w:rPr>
                <w:szCs w:val="20"/>
              </w:rPr>
              <w:t xml:space="preserve"> da </w:t>
            </w:r>
            <w:proofErr w:type="spellStart"/>
            <w:r w:rsidRPr="003F4482">
              <w:rPr>
                <w:szCs w:val="20"/>
              </w:rPr>
              <w:t>dy</w:t>
            </w:r>
            <w:proofErr w:type="spellEnd"/>
            <w:r w:rsidRPr="003F4482">
              <w:rPr>
                <w:szCs w:val="20"/>
              </w:rPr>
              <w:t xml:space="preserve"> </w:t>
            </w:r>
            <w:proofErr w:type="spellStart"/>
            <w:r w:rsidRPr="003F4482">
              <w:rPr>
                <w:szCs w:val="20"/>
              </w:rPr>
              <w:t>chooilley</w:t>
            </w:r>
            <w:proofErr w:type="spellEnd"/>
            <w:r w:rsidRPr="003F4482">
              <w:rPr>
                <w:szCs w:val="20"/>
              </w:rPr>
              <w:t xml:space="preserve"> </w:t>
            </w:r>
            <w:proofErr w:type="spellStart"/>
            <w:r w:rsidRPr="003F4482">
              <w:rPr>
                <w:szCs w:val="20"/>
              </w:rPr>
              <w:t>Chredjuagh</w:t>
            </w:r>
            <w:proofErr w:type="spellEnd"/>
            <w:r w:rsidRPr="003F4482">
              <w:rPr>
                <w:szCs w:val="20"/>
              </w:rPr>
              <w:t xml:space="preserve"> </w:t>
            </w:r>
            <w:proofErr w:type="spellStart"/>
            <w:r w:rsidRPr="003F4482">
              <w:rPr>
                <w:szCs w:val="20"/>
              </w:rPr>
              <w:t>arryssagh</w:t>
            </w:r>
            <w:proofErr w:type="spellEnd"/>
            <w:r w:rsidRPr="003F4482">
              <w:rPr>
                <w:szCs w:val="20"/>
              </w:rPr>
              <w:t xml:space="preserve"> as </w:t>
            </w:r>
            <w:proofErr w:type="spellStart"/>
            <w:r w:rsidRPr="003F4482">
              <w:rPr>
                <w:szCs w:val="20"/>
              </w:rPr>
              <w:t>biallagh</w:t>
            </w:r>
            <w:proofErr w:type="spellEnd"/>
            <w:r w:rsidRPr="003F4482">
              <w:rPr>
                <w:szCs w:val="20"/>
              </w:rPr>
              <w:t xml:space="preserve"> </w:t>
            </w:r>
            <w:proofErr w:type="spellStart"/>
            <w:r w:rsidRPr="003F4482">
              <w:rPr>
                <w:i/>
                <w:szCs w:val="20"/>
              </w:rPr>
              <w:t>Leih</w:t>
            </w:r>
            <w:proofErr w:type="spellEnd"/>
            <w:r w:rsidRPr="003F4482">
              <w:rPr>
                <w:i/>
                <w:szCs w:val="20"/>
              </w:rPr>
              <w:t xml:space="preserve"> </w:t>
            </w:r>
            <w:proofErr w:type="spellStart"/>
            <w:r w:rsidRPr="003F4482">
              <w:rPr>
                <w:i/>
                <w:szCs w:val="20"/>
              </w:rPr>
              <w:t>nyn</w:t>
            </w:r>
            <w:proofErr w:type="spellEnd"/>
            <w:r w:rsidRPr="003F4482">
              <w:rPr>
                <w:i/>
                <w:szCs w:val="20"/>
              </w:rPr>
              <w:t xml:space="preserve"> </w:t>
            </w:r>
            <w:proofErr w:type="spellStart"/>
            <w:r w:rsidRPr="003F4482">
              <w:rPr>
                <w:i/>
                <w:szCs w:val="20"/>
              </w:rPr>
              <w:t>Beccaghyn</w:t>
            </w:r>
            <w:proofErr w:type="spellEnd"/>
            <w:r w:rsidRPr="003F4482">
              <w:rPr>
                <w:szCs w:val="20"/>
              </w:rPr>
              <w:t xml:space="preserve">, </w:t>
            </w:r>
            <w:r w:rsidRPr="003F4482">
              <w:rPr>
                <w:i/>
                <w:szCs w:val="20"/>
              </w:rPr>
              <w:t xml:space="preserve">as Bea </w:t>
            </w:r>
            <w:proofErr w:type="spellStart"/>
            <w:r w:rsidRPr="003F4482">
              <w:rPr>
                <w:i/>
                <w:szCs w:val="20"/>
              </w:rPr>
              <w:t>dy</w:t>
            </w:r>
            <w:proofErr w:type="spellEnd"/>
            <w:r w:rsidRPr="003F4482">
              <w:rPr>
                <w:i/>
                <w:szCs w:val="20"/>
              </w:rPr>
              <w:t xml:space="preserve"> </w:t>
            </w:r>
            <w:proofErr w:type="spellStart"/>
            <w:r w:rsidRPr="003F4482">
              <w:rPr>
                <w:i/>
                <w:szCs w:val="20"/>
              </w:rPr>
              <w:t>bragh</w:t>
            </w:r>
            <w:proofErr w:type="spellEnd"/>
            <w:r w:rsidRPr="003F4482">
              <w:rPr>
                <w:i/>
                <w:szCs w:val="20"/>
              </w:rPr>
              <w:t xml:space="preserve"> </w:t>
            </w:r>
            <w:proofErr w:type="spellStart"/>
            <w:r w:rsidRPr="003F4482">
              <w:rPr>
                <w:i/>
                <w:szCs w:val="20"/>
              </w:rPr>
              <w:t>farraghtyn</w:t>
            </w:r>
            <w:proofErr w:type="spellEnd"/>
            <w:r w:rsidRPr="003F4482">
              <w:rPr>
                <w:szCs w:val="20"/>
              </w:rPr>
              <w:t>,</w:t>
            </w:r>
            <w:r w:rsidRPr="003F4482">
              <w:rPr>
                <w:i/>
                <w:szCs w:val="20"/>
              </w:rPr>
              <w:t xml:space="preserve"> </w:t>
            </w:r>
            <w:proofErr w:type="spellStart"/>
            <w:r w:rsidRPr="003F4482">
              <w:rPr>
                <w:szCs w:val="20"/>
              </w:rPr>
              <w:t>agh</w:t>
            </w:r>
            <w:proofErr w:type="spellEnd"/>
            <w:r w:rsidRPr="003F4482">
              <w:rPr>
                <w:szCs w:val="20"/>
              </w:rPr>
              <w:t xml:space="preserve"> </w:t>
            </w:r>
            <w:proofErr w:type="spellStart"/>
            <w:r w:rsidRPr="003F4482">
              <w:rPr>
                <w:szCs w:val="20"/>
              </w:rPr>
              <w:t>briwnyssee</w:t>
            </w:r>
            <w:proofErr w:type="spellEnd"/>
            <w:r w:rsidRPr="003F4482">
              <w:rPr>
                <w:szCs w:val="20"/>
              </w:rPr>
              <w:t xml:space="preserve"> Eh </w:t>
            </w:r>
            <w:proofErr w:type="spellStart"/>
            <w:r w:rsidRPr="003F4482">
              <w:rPr>
                <w:szCs w:val="20"/>
              </w:rPr>
              <w:t>yn</w:t>
            </w:r>
            <w:proofErr w:type="spellEnd"/>
            <w:r w:rsidRPr="003F4482">
              <w:rPr>
                <w:szCs w:val="20"/>
              </w:rPr>
              <w:t xml:space="preserve"> Vee-</w:t>
            </w:r>
            <w:proofErr w:type="spellStart"/>
            <w:r w:rsidRPr="003F4482">
              <w:rPr>
                <w:szCs w:val="20"/>
              </w:rPr>
              <w:t>chrauee</w:t>
            </w:r>
            <w:proofErr w:type="spellEnd"/>
            <w:r w:rsidR="00685D91">
              <w:rPr>
                <w:rStyle w:val="FootnoteReference"/>
                <w:szCs w:val="20"/>
              </w:rPr>
              <w:footnoteReference w:id="18"/>
            </w:r>
            <w:r w:rsidRPr="003F4482">
              <w:rPr>
                <w:szCs w:val="20"/>
              </w:rPr>
              <w:t xml:space="preserve"> </w:t>
            </w:r>
            <w:proofErr w:type="spellStart"/>
            <w:r w:rsidRPr="003F4482">
              <w:rPr>
                <w:szCs w:val="20"/>
              </w:rPr>
              <w:t>gys</w:t>
            </w:r>
            <w:proofErr w:type="spellEnd"/>
            <w:r w:rsidRPr="003F4482">
              <w:rPr>
                <w:szCs w:val="20"/>
              </w:rPr>
              <w:t xml:space="preserve"> </w:t>
            </w:r>
            <w:proofErr w:type="spellStart"/>
            <w:r w:rsidRPr="003F4482">
              <w:rPr>
                <w:szCs w:val="20"/>
              </w:rPr>
              <w:t>treihys</w:t>
            </w:r>
            <w:proofErr w:type="spellEnd"/>
            <w:r w:rsidRPr="003F4482">
              <w:rPr>
                <w:szCs w:val="20"/>
              </w:rPr>
              <w:t xml:space="preserve"> </w:t>
            </w:r>
            <w:proofErr w:type="spellStart"/>
            <w:r w:rsidRPr="003F4482">
              <w:rPr>
                <w:szCs w:val="20"/>
              </w:rPr>
              <w:t>dy</w:t>
            </w:r>
            <w:proofErr w:type="spellEnd"/>
            <w:r w:rsidRPr="003F4482">
              <w:rPr>
                <w:szCs w:val="20"/>
              </w:rPr>
              <w:t xml:space="preserve"> </w:t>
            </w:r>
            <w:proofErr w:type="spellStart"/>
            <w:r w:rsidRPr="003F4482">
              <w:rPr>
                <w:szCs w:val="20"/>
              </w:rPr>
              <w:t>bragh</w:t>
            </w:r>
            <w:proofErr w:type="spellEnd"/>
            <w:r w:rsidRPr="003F4482">
              <w:rPr>
                <w:szCs w:val="20"/>
              </w:rPr>
              <w:t xml:space="preserve"> </w:t>
            </w:r>
            <w:proofErr w:type="spellStart"/>
            <w:r w:rsidRPr="003F4482">
              <w:rPr>
                <w:szCs w:val="20"/>
              </w:rPr>
              <w:t>beayn</w:t>
            </w:r>
            <w:proofErr w:type="spellEnd"/>
            <w:r w:rsidRPr="003F4482">
              <w:rPr>
                <w:szCs w:val="20"/>
              </w:rPr>
              <w:t xml:space="preserve"> ; </w:t>
            </w:r>
            <w:proofErr w:type="spellStart"/>
            <w:r w:rsidRPr="003F4482">
              <w:rPr>
                <w:szCs w:val="20"/>
              </w:rPr>
              <w:t>shegin</w:t>
            </w:r>
            <w:proofErr w:type="spellEnd"/>
            <w:r w:rsidRPr="003F4482">
              <w:rPr>
                <w:szCs w:val="20"/>
              </w:rPr>
              <w:t xml:space="preserve"> da </w:t>
            </w:r>
            <w:proofErr w:type="spellStart"/>
            <w:r w:rsidRPr="003F4482">
              <w:rPr>
                <w:szCs w:val="20"/>
              </w:rPr>
              <w:t>nyn</w:t>
            </w:r>
            <w:proofErr w:type="spellEnd"/>
            <w:r w:rsidRPr="003F4482">
              <w:rPr>
                <w:szCs w:val="20"/>
              </w:rPr>
              <w:t xml:space="preserve"> </w:t>
            </w:r>
            <w:proofErr w:type="spellStart"/>
            <w:r w:rsidRPr="003F4482">
              <w:rPr>
                <w:szCs w:val="20"/>
              </w:rPr>
              <w:t>Gredjue</w:t>
            </w:r>
            <w:proofErr w:type="spellEnd"/>
            <w:r w:rsidRPr="003F4482">
              <w:rPr>
                <w:szCs w:val="20"/>
              </w:rPr>
              <w:t xml:space="preserve"> </w:t>
            </w:r>
            <w:proofErr w:type="spellStart"/>
            <w:r w:rsidRPr="003F4482">
              <w:rPr>
                <w:szCs w:val="20"/>
              </w:rPr>
              <w:t>jeh</w:t>
            </w:r>
            <w:proofErr w:type="spellEnd"/>
            <w:r w:rsidRPr="003F4482">
              <w:rPr>
                <w:szCs w:val="20"/>
              </w:rPr>
              <w:t xml:space="preserve"> </w:t>
            </w:r>
            <w:proofErr w:type="spellStart"/>
            <w:r w:rsidRPr="003F4482">
              <w:rPr>
                <w:szCs w:val="20"/>
              </w:rPr>
              <w:t>shoh</w:t>
            </w:r>
            <w:proofErr w:type="spellEnd"/>
            <w:r w:rsidRPr="003F4482">
              <w:rPr>
                <w:szCs w:val="20"/>
              </w:rPr>
              <w:t xml:space="preserve"> shin y </w:t>
            </w:r>
            <w:proofErr w:type="spellStart"/>
            <w:r w:rsidRPr="003F4482">
              <w:rPr>
                <w:szCs w:val="20"/>
              </w:rPr>
              <w:t>leeideil</w:t>
            </w:r>
            <w:proofErr w:type="spellEnd"/>
            <w:r w:rsidRPr="003F4482">
              <w:rPr>
                <w:szCs w:val="20"/>
              </w:rPr>
              <w:t xml:space="preserve"> </w:t>
            </w:r>
            <w:proofErr w:type="spellStart"/>
            <w:r w:rsidRPr="003F4482">
              <w:rPr>
                <w:szCs w:val="20"/>
              </w:rPr>
              <w:t>gys</w:t>
            </w:r>
            <w:proofErr w:type="spellEnd"/>
            <w:r w:rsidRPr="003F4482">
              <w:rPr>
                <w:szCs w:val="20"/>
              </w:rPr>
              <w:t xml:space="preserve"> </w:t>
            </w:r>
            <w:proofErr w:type="spellStart"/>
            <w:r w:rsidRPr="003F4482">
              <w:rPr>
                <w:szCs w:val="20"/>
              </w:rPr>
              <w:t>Arrys</w:t>
            </w:r>
            <w:proofErr w:type="spellEnd"/>
            <w:r w:rsidRPr="003F4482">
              <w:rPr>
                <w:szCs w:val="20"/>
              </w:rPr>
              <w:t xml:space="preserve"> </w:t>
            </w:r>
            <w:proofErr w:type="spellStart"/>
            <w:r w:rsidRPr="003F4482">
              <w:rPr>
                <w:szCs w:val="20"/>
              </w:rPr>
              <w:t>firrinagh</w:t>
            </w:r>
            <w:proofErr w:type="spellEnd"/>
            <w:r w:rsidRPr="003F4482">
              <w:rPr>
                <w:szCs w:val="20"/>
              </w:rPr>
              <w:t xml:space="preserve"> as </w:t>
            </w:r>
            <w:proofErr w:type="spellStart"/>
            <w:r w:rsidRPr="003F4482">
              <w:rPr>
                <w:szCs w:val="20"/>
              </w:rPr>
              <w:t>Liasaghey</w:t>
            </w:r>
            <w:proofErr w:type="spellEnd"/>
            <w:r w:rsidRPr="003F4482">
              <w:rPr>
                <w:szCs w:val="20"/>
              </w:rPr>
              <w:t xml:space="preserve"> Bea, as </w:t>
            </w:r>
            <w:proofErr w:type="spellStart"/>
            <w:r w:rsidRPr="003F4482">
              <w:rPr>
                <w:szCs w:val="20"/>
              </w:rPr>
              <w:t>gys</w:t>
            </w:r>
            <w:proofErr w:type="spellEnd"/>
            <w:r w:rsidRPr="003F4482">
              <w:rPr>
                <w:szCs w:val="20"/>
              </w:rPr>
              <w:t xml:space="preserve"> </w:t>
            </w:r>
            <w:proofErr w:type="spellStart"/>
            <w:r w:rsidRPr="003F4482">
              <w:rPr>
                <w:szCs w:val="20"/>
              </w:rPr>
              <w:t>Barrant</w:t>
            </w:r>
            <w:proofErr w:type="spellEnd"/>
            <w:r w:rsidRPr="003F4482">
              <w:rPr>
                <w:szCs w:val="20"/>
              </w:rPr>
              <w:t xml:space="preserve"> </w:t>
            </w:r>
            <w:proofErr w:type="spellStart"/>
            <w:r w:rsidRPr="003F4482">
              <w:rPr>
                <w:szCs w:val="20"/>
              </w:rPr>
              <w:t>imlee</w:t>
            </w:r>
            <w:proofErr w:type="spellEnd"/>
            <w:r w:rsidRPr="003F4482">
              <w:rPr>
                <w:szCs w:val="20"/>
              </w:rPr>
              <w:t xml:space="preserve"> er </w:t>
            </w:r>
            <w:proofErr w:type="spellStart"/>
            <w:r w:rsidRPr="003F4482">
              <w:rPr>
                <w:szCs w:val="20"/>
              </w:rPr>
              <w:t>Myghinyn</w:t>
            </w:r>
            <w:proofErr w:type="spellEnd"/>
            <w:r w:rsidRPr="003F4482">
              <w:rPr>
                <w:szCs w:val="20"/>
              </w:rPr>
              <w:t xml:space="preserve"> Yee, as er </w:t>
            </w:r>
            <w:proofErr w:type="spellStart"/>
            <w:r w:rsidRPr="003F4482">
              <w:rPr>
                <w:szCs w:val="20"/>
              </w:rPr>
              <w:t>Toilchinys</w:t>
            </w:r>
            <w:proofErr w:type="spellEnd"/>
            <w:r w:rsidRPr="003F4482">
              <w:rPr>
                <w:szCs w:val="20"/>
              </w:rPr>
              <w:t xml:space="preserve"> </w:t>
            </w:r>
            <w:proofErr w:type="spellStart"/>
            <w:r w:rsidRPr="003F4482">
              <w:rPr>
                <w:szCs w:val="20"/>
              </w:rPr>
              <w:t>Chreest</w:t>
            </w:r>
            <w:proofErr w:type="spellEnd"/>
            <w:r w:rsidRPr="003F4482">
              <w:rPr>
                <w:szCs w:val="20"/>
              </w:rPr>
              <w:t xml:space="preserve"> son </w:t>
            </w:r>
            <w:proofErr w:type="spellStart"/>
            <w:r w:rsidRPr="003F4482">
              <w:rPr>
                <w:szCs w:val="20"/>
              </w:rPr>
              <w:t>Pardoon</w:t>
            </w:r>
            <w:proofErr w:type="spellEnd"/>
            <w:r w:rsidRPr="003F4482">
              <w:rPr>
                <w:szCs w:val="20"/>
              </w:rPr>
              <w:t xml:space="preserve"> as </w:t>
            </w:r>
            <w:proofErr w:type="spellStart"/>
            <w:r w:rsidRPr="003F4482">
              <w:rPr>
                <w:szCs w:val="20"/>
              </w:rPr>
              <w:t>Saualtys</w:t>
            </w:r>
            <w:proofErr w:type="spellEnd"/>
            <w:r w:rsidRPr="003F4482">
              <w:rPr>
                <w:szCs w:val="20"/>
              </w:rPr>
              <w:t>.</w:t>
            </w:r>
          </w:p>
        </w:tc>
      </w:tr>
      <w:tr w:rsidR="00C30F57" w:rsidRPr="008B60D2" w14:paraId="5FB6EDED" w14:textId="77777777" w:rsidTr="00C30F57">
        <w:trPr>
          <w:cantSplit/>
          <w:trHeight w:val="20"/>
        </w:trPr>
        <w:tc>
          <w:tcPr>
            <w:tcW w:w="0" w:type="auto"/>
          </w:tcPr>
          <w:p w14:paraId="0BF4085B" w14:textId="28B7E1B1" w:rsidR="00C30F57" w:rsidRPr="00965686" w:rsidRDefault="00C30F57" w:rsidP="00C10446">
            <w:pPr>
              <w:ind w:left="0" w:firstLine="0"/>
              <w:jc w:val="both"/>
              <w:rPr>
                <w:szCs w:val="20"/>
              </w:rPr>
            </w:pPr>
            <w:r w:rsidRPr="002F35BF">
              <w:rPr>
                <w:rFonts w:cs="Times New Roman"/>
              </w:rPr>
              <w:t xml:space="preserve">And if we </w:t>
            </w:r>
            <w:r w:rsidRPr="002F35BF">
              <w:rPr>
                <w:rFonts w:cs="Times New Roman"/>
                <w:i/>
              </w:rPr>
              <w:t>believe</w:t>
            </w:r>
            <w:r w:rsidRPr="002F35BF">
              <w:rPr>
                <w:rFonts w:cs="Times New Roman"/>
              </w:rPr>
              <w:t>, that</w:t>
            </w:r>
            <w:r w:rsidRPr="002F35BF">
              <w:rPr>
                <w:rFonts w:cs="Times New Roman"/>
                <w:i/>
              </w:rPr>
              <w:t xml:space="preserve"> </w:t>
            </w:r>
            <w:r w:rsidRPr="002F35BF">
              <w:rPr>
                <w:rFonts w:cs="Times New Roman"/>
              </w:rPr>
              <w:t>it is the Office</w:t>
            </w:r>
            <w:r w:rsidRPr="002F35BF">
              <w:rPr>
                <w:rFonts w:cs="Times New Roman"/>
                <w:i/>
              </w:rPr>
              <w:t xml:space="preserve"> </w:t>
            </w:r>
            <w:r w:rsidRPr="002F35BF">
              <w:rPr>
                <w:rFonts w:cs="Times New Roman"/>
              </w:rPr>
              <w:t>of</w:t>
            </w:r>
            <w:r w:rsidRPr="002F35BF">
              <w:rPr>
                <w:rFonts w:cs="Times New Roman"/>
                <w:i/>
              </w:rPr>
              <w:t xml:space="preserve"> the Holy Ghost, to sanctify us and all the elect People of God</w:t>
            </w:r>
            <w:r w:rsidRPr="002F35BF">
              <w:rPr>
                <w:rFonts w:cs="Times New Roman"/>
              </w:rPr>
              <w:t xml:space="preserve"> ; then ought we to pray to God for his Holy Spirit, and we must comply with his good Motions, and submit to his working upon our Souls, that he may sanctify us and make us holy, that so we may be living Members of </w:t>
            </w:r>
            <w:r w:rsidRPr="002F35BF">
              <w:rPr>
                <w:rFonts w:cs="Times New Roman"/>
                <w:i/>
              </w:rPr>
              <w:t>Christ’s</w:t>
            </w:r>
            <w:r w:rsidRPr="002F35BF">
              <w:rPr>
                <w:rFonts w:cs="Times New Roman"/>
              </w:rPr>
              <w:t xml:space="preserve"> </w:t>
            </w:r>
            <w:r w:rsidRPr="002F35BF">
              <w:rPr>
                <w:rFonts w:cs="Times New Roman"/>
                <w:i/>
              </w:rPr>
              <w:t xml:space="preserve">holy </w:t>
            </w:r>
            <w:proofErr w:type="spellStart"/>
            <w:r w:rsidRPr="002F35BF">
              <w:rPr>
                <w:rFonts w:cs="Times New Roman"/>
                <w:i/>
              </w:rPr>
              <w:t>Catholick</w:t>
            </w:r>
            <w:proofErr w:type="spellEnd"/>
            <w:r w:rsidRPr="002F35BF">
              <w:rPr>
                <w:rFonts w:cs="Times New Roman"/>
                <w:i/>
              </w:rPr>
              <w:t xml:space="preserve"> Church</w:t>
            </w:r>
            <w:r w:rsidRPr="002F35BF">
              <w:rPr>
                <w:rFonts w:cs="Times New Roman"/>
              </w:rPr>
              <w:t>.</w:t>
            </w:r>
          </w:p>
        </w:tc>
        <w:tc>
          <w:tcPr>
            <w:tcW w:w="0" w:type="auto"/>
          </w:tcPr>
          <w:p w14:paraId="265B091F" w14:textId="4E72BF93" w:rsidR="00C30F57" w:rsidRPr="004521EF" w:rsidRDefault="00C30F57" w:rsidP="00C10446">
            <w:pPr>
              <w:ind w:left="0" w:firstLine="0"/>
              <w:jc w:val="both"/>
              <w:rPr>
                <w:rFonts w:cs="Times New Roman"/>
              </w:rPr>
            </w:pPr>
            <w:r w:rsidRPr="003F4482">
              <w:rPr>
                <w:szCs w:val="20"/>
              </w:rPr>
              <w:t xml:space="preserve">As my ta shin </w:t>
            </w:r>
            <w:proofErr w:type="spellStart"/>
            <w:r w:rsidRPr="003F4482">
              <w:rPr>
                <w:szCs w:val="20"/>
              </w:rPr>
              <w:t>credjal</w:t>
            </w:r>
            <w:proofErr w:type="spellEnd"/>
            <w:r w:rsidRPr="003F4482">
              <w:rPr>
                <w:szCs w:val="20"/>
              </w:rPr>
              <w:t xml:space="preserve">, </w:t>
            </w:r>
            <w:r w:rsidRPr="003F4482">
              <w:rPr>
                <w:i/>
                <w:szCs w:val="20"/>
              </w:rPr>
              <w:t xml:space="preserve">Dy nee oik y </w:t>
            </w:r>
            <w:proofErr w:type="spellStart"/>
            <w:r w:rsidRPr="003F4482">
              <w:rPr>
                <w:i/>
                <w:szCs w:val="20"/>
              </w:rPr>
              <w:t>Spyrryd</w:t>
            </w:r>
            <w:proofErr w:type="spellEnd"/>
            <w:r w:rsidRPr="003F4482">
              <w:rPr>
                <w:i/>
                <w:szCs w:val="20"/>
              </w:rPr>
              <w:t xml:space="preserve"> </w:t>
            </w:r>
            <w:proofErr w:type="spellStart"/>
            <w:r w:rsidRPr="003F4482">
              <w:rPr>
                <w:i/>
                <w:szCs w:val="20"/>
              </w:rPr>
              <w:t>Noo</w:t>
            </w:r>
            <w:proofErr w:type="spellEnd"/>
            <w:r w:rsidRPr="003F4482">
              <w:rPr>
                <w:szCs w:val="20"/>
              </w:rPr>
              <w:t>,</w:t>
            </w:r>
            <w:r w:rsidRPr="003F4482">
              <w:rPr>
                <w:i/>
                <w:szCs w:val="20"/>
              </w:rPr>
              <w:t xml:space="preserve"> </w:t>
            </w:r>
            <w:proofErr w:type="spellStart"/>
            <w:r w:rsidRPr="003F4482">
              <w:rPr>
                <w:i/>
                <w:szCs w:val="20"/>
              </w:rPr>
              <w:t>dy</w:t>
            </w:r>
            <w:proofErr w:type="spellEnd"/>
            <w:r w:rsidRPr="003F4482">
              <w:rPr>
                <w:i/>
                <w:szCs w:val="20"/>
              </w:rPr>
              <w:t xml:space="preserve"> </w:t>
            </w:r>
            <w:proofErr w:type="spellStart"/>
            <w:r w:rsidRPr="003F4482">
              <w:rPr>
                <w:i/>
                <w:szCs w:val="20"/>
              </w:rPr>
              <w:t>chasherickey</w:t>
            </w:r>
            <w:proofErr w:type="spellEnd"/>
            <w:r w:rsidRPr="003F4482">
              <w:rPr>
                <w:i/>
                <w:szCs w:val="20"/>
              </w:rPr>
              <w:t xml:space="preserve"> </w:t>
            </w:r>
            <w:proofErr w:type="spellStart"/>
            <w:r w:rsidRPr="003F4482">
              <w:rPr>
                <w:i/>
                <w:szCs w:val="20"/>
              </w:rPr>
              <w:t>shinyn</w:t>
            </w:r>
            <w:proofErr w:type="spellEnd"/>
            <w:r w:rsidRPr="003F4482">
              <w:rPr>
                <w:i/>
                <w:szCs w:val="20"/>
              </w:rPr>
              <w:t xml:space="preserve"> as </w:t>
            </w:r>
            <w:proofErr w:type="spellStart"/>
            <w:r w:rsidRPr="003F4482">
              <w:rPr>
                <w:i/>
                <w:szCs w:val="20"/>
              </w:rPr>
              <w:t>ooilley</w:t>
            </w:r>
            <w:proofErr w:type="spellEnd"/>
            <w:r w:rsidRPr="003F4482">
              <w:rPr>
                <w:i/>
                <w:szCs w:val="20"/>
              </w:rPr>
              <w:t xml:space="preserve"> </w:t>
            </w:r>
            <w:proofErr w:type="spellStart"/>
            <w:r w:rsidRPr="003F4482">
              <w:rPr>
                <w:i/>
                <w:szCs w:val="20"/>
              </w:rPr>
              <w:t>pobble</w:t>
            </w:r>
            <w:proofErr w:type="spellEnd"/>
            <w:r w:rsidRPr="003F4482">
              <w:rPr>
                <w:i/>
                <w:szCs w:val="20"/>
              </w:rPr>
              <w:t xml:space="preserve"> </w:t>
            </w:r>
            <w:proofErr w:type="spellStart"/>
            <w:r w:rsidRPr="003F4482">
              <w:rPr>
                <w:i/>
                <w:szCs w:val="20"/>
              </w:rPr>
              <w:t>reiht</w:t>
            </w:r>
            <w:proofErr w:type="spellEnd"/>
            <w:r w:rsidRPr="003F4482">
              <w:rPr>
                <w:i/>
                <w:szCs w:val="20"/>
              </w:rPr>
              <w:t xml:space="preserve"> Yee</w:t>
            </w:r>
            <w:r w:rsidRPr="003F4482">
              <w:rPr>
                <w:szCs w:val="20"/>
              </w:rPr>
              <w:t xml:space="preserve"> ; </w:t>
            </w:r>
            <w:proofErr w:type="spellStart"/>
            <w:r w:rsidRPr="003F4482">
              <w:rPr>
                <w:szCs w:val="20"/>
              </w:rPr>
              <w:t>eisht</w:t>
            </w:r>
            <w:proofErr w:type="spellEnd"/>
            <w:r w:rsidRPr="003F4482">
              <w:rPr>
                <w:szCs w:val="20"/>
              </w:rPr>
              <w:t xml:space="preserve"> </w:t>
            </w:r>
            <w:proofErr w:type="spellStart"/>
            <w:r w:rsidRPr="003F4482">
              <w:rPr>
                <w:szCs w:val="20"/>
              </w:rPr>
              <w:t>lhisagh</w:t>
            </w:r>
            <w:proofErr w:type="spellEnd"/>
            <w:r w:rsidRPr="003F4482">
              <w:rPr>
                <w:szCs w:val="20"/>
              </w:rPr>
              <w:t xml:space="preserve"> shin </w:t>
            </w:r>
            <w:proofErr w:type="spellStart"/>
            <w:r w:rsidRPr="003F4482">
              <w:rPr>
                <w:szCs w:val="20"/>
              </w:rPr>
              <w:t>Padjer</w:t>
            </w:r>
            <w:proofErr w:type="spellEnd"/>
            <w:r w:rsidRPr="003F4482">
              <w:rPr>
                <w:szCs w:val="20"/>
              </w:rPr>
              <w:t xml:space="preserve"> y </w:t>
            </w:r>
            <w:proofErr w:type="spellStart"/>
            <w:r w:rsidRPr="003F4482">
              <w:rPr>
                <w:szCs w:val="20"/>
              </w:rPr>
              <w:t>ghoaill</w:t>
            </w:r>
            <w:proofErr w:type="spellEnd"/>
            <w:r w:rsidRPr="003F4482">
              <w:rPr>
                <w:szCs w:val="20"/>
              </w:rPr>
              <w:t xml:space="preserve"> </w:t>
            </w:r>
            <w:proofErr w:type="spellStart"/>
            <w:r w:rsidRPr="003F4482">
              <w:rPr>
                <w:szCs w:val="20"/>
              </w:rPr>
              <w:t>gys</w:t>
            </w:r>
            <w:proofErr w:type="spellEnd"/>
            <w:r w:rsidRPr="003F4482">
              <w:rPr>
                <w:szCs w:val="20"/>
              </w:rPr>
              <w:t xml:space="preserve"> </w:t>
            </w:r>
            <w:proofErr w:type="spellStart"/>
            <w:r w:rsidRPr="003F4482">
              <w:rPr>
                <w:szCs w:val="20"/>
              </w:rPr>
              <w:t>Jee</w:t>
            </w:r>
            <w:proofErr w:type="spellEnd"/>
            <w:r w:rsidRPr="003F4482">
              <w:rPr>
                <w:szCs w:val="20"/>
              </w:rPr>
              <w:t xml:space="preserve"> son e </w:t>
            </w:r>
            <w:proofErr w:type="spellStart"/>
            <w:r w:rsidRPr="003F4482">
              <w:rPr>
                <w:szCs w:val="20"/>
              </w:rPr>
              <w:t>Spyrryd</w:t>
            </w:r>
            <w:proofErr w:type="spellEnd"/>
            <w:r w:rsidRPr="003F4482">
              <w:rPr>
                <w:szCs w:val="20"/>
              </w:rPr>
              <w:t xml:space="preserve"> </w:t>
            </w:r>
            <w:proofErr w:type="spellStart"/>
            <w:r w:rsidRPr="003F4482">
              <w:rPr>
                <w:szCs w:val="20"/>
              </w:rPr>
              <w:t>Casherick</w:t>
            </w:r>
            <w:proofErr w:type="spellEnd"/>
            <w:r w:rsidRPr="003F4482">
              <w:rPr>
                <w:szCs w:val="20"/>
              </w:rPr>
              <w:t xml:space="preserve">, as </w:t>
            </w:r>
            <w:proofErr w:type="spellStart"/>
            <w:r w:rsidRPr="003F4482">
              <w:rPr>
                <w:szCs w:val="20"/>
              </w:rPr>
              <w:t>shegin</w:t>
            </w:r>
            <w:proofErr w:type="spellEnd"/>
            <w:r w:rsidRPr="003F4482">
              <w:rPr>
                <w:szCs w:val="20"/>
              </w:rPr>
              <w:t xml:space="preserve"> </w:t>
            </w:r>
            <w:proofErr w:type="spellStart"/>
            <w:r w:rsidRPr="003F4482">
              <w:rPr>
                <w:szCs w:val="20"/>
              </w:rPr>
              <w:t>dooin</w:t>
            </w:r>
            <w:proofErr w:type="spellEnd"/>
            <w:r w:rsidRPr="003F4482">
              <w:rPr>
                <w:szCs w:val="20"/>
              </w:rPr>
              <w:t xml:space="preserve"> y </w:t>
            </w:r>
            <w:proofErr w:type="spellStart"/>
            <w:r w:rsidRPr="003F4482">
              <w:rPr>
                <w:szCs w:val="20"/>
              </w:rPr>
              <w:t>Choyrle</w:t>
            </w:r>
            <w:proofErr w:type="spellEnd"/>
            <w:r w:rsidRPr="003F4482">
              <w:rPr>
                <w:szCs w:val="20"/>
              </w:rPr>
              <w:t xml:space="preserve"> vie </w:t>
            </w:r>
            <w:proofErr w:type="spellStart"/>
            <w:r w:rsidRPr="003F4482">
              <w:rPr>
                <w:szCs w:val="20"/>
              </w:rPr>
              <w:t>echey</w:t>
            </w:r>
            <w:proofErr w:type="spellEnd"/>
            <w:r w:rsidRPr="003F4482">
              <w:rPr>
                <w:szCs w:val="20"/>
              </w:rPr>
              <w:t xml:space="preserve"> y </w:t>
            </w:r>
            <w:proofErr w:type="spellStart"/>
            <w:r w:rsidRPr="003F4482">
              <w:rPr>
                <w:szCs w:val="20"/>
              </w:rPr>
              <w:t>ghoaill</w:t>
            </w:r>
            <w:proofErr w:type="spellEnd"/>
            <w:r w:rsidRPr="003F4482">
              <w:rPr>
                <w:szCs w:val="20"/>
              </w:rPr>
              <w:t xml:space="preserve"> as </w:t>
            </w:r>
            <w:proofErr w:type="spellStart"/>
            <w:r w:rsidRPr="003F4482">
              <w:rPr>
                <w:szCs w:val="20"/>
              </w:rPr>
              <w:t>gingillaghey</w:t>
            </w:r>
            <w:proofErr w:type="spellEnd"/>
            <w:r w:rsidRPr="003F4482">
              <w:rPr>
                <w:szCs w:val="20"/>
              </w:rPr>
              <w:t xml:space="preserve"> </w:t>
            </w:r>
            <w:proofErr w:type="spellStart"/>
            <w:r w:rsidRPr="003F4482">
              <w:rPr>
                <w:szCs w:val="20"/>
              </w:rPr>
              <w:t>gys</w:t>
            </w:r>
            <w:proofErr w:type="spellEnd"/>
            <w:r w:rsidRPr="003F4482">
              <w:rPr>
                <w:szCs w:val="20"/>
              </w:rPr>
              <w:t xml:space="preserve"> e </w:t>
            </w:r>
            <w:proofErr w:type="spellStart"/>
            <w:r w:rsidRPr="003F4482">
              <w:rPr>
                <w:szCs w:val="20"/>
              </w:rPr>
              <w:t>obbraghey</w:t>
            </w:r>
            <w:proofErr w:type="spellEnd"/>
            <w:r w:rsidRPr="003F4482">
              <w:rPr>
                <w:szCs w:val="20"/>
              </w:rPr>
              <w:t xml:space="preserve"> er </w:t>
            </w:r>
            <w:proofErr w:type="spellStart"/>
            <w:r w:rsidRPr="003F4482">
              <w:rPr>
                <w:szCs w:val="20"/>
              </w:rPr>
              <w:t>nyn</w:t>
            </w:r>
            <w:proofErr w:type="spellEnd"/>
            <w:r w:rsidRPr="003F4482">
              <w:rPr>
                <w:szCs w:val="20"/>
              </w:rPr>
              <w:t xml:space="preserve"> </w:t>
            </w:r>
            <w:proofErr w:type="spellStart"/>
            <w:r w:rsidRPr="003F4482">
              <w:rPr>
                <w:szCs w:val="20"/>
              </w:rPr>
              <w:t>anmeenyn</w:t>
            </w:r>
            <w:proofErr w:type="spellEnd"/>
            <w:r w:rsidRPr="003F4482">
              <w:rPr>
                <w:szCs w:val="20"/>
              </w:rPr>
              <w:t xml:space="preserve">, </w:t>
            </w:r>
            <w:proofErr w:type="spellStart"/>
            <w:r w:rsidRPr="003F4482">
              <w:rPr>
                <w:szCs w:val="20"/>
              </w:rPr>
              <w:t>dy</w:t>
            </w:r>
            <w:proofErr w:type="spellEnd"/>
            <w:r w:rsidRPr="003F4482">
              <w:rPr>
                <w:szCs w:val="20"/>
              </w:rPr>
              <w:t xml:space="preserve"> </w:t>
            </w:r>
            <w:proofErr w:type="spellStart"/>
            <w:r w:rsidRPr="003F4482">
              <w:rPr>
                <w:szCs w:val="20"/>
              </w:rPr>
              <w:t>vod</w:t>
            </w:r>
            <w:proofErr w:type="spellEnd"/>
            <w:r w:rsidRPr="003F4482">
              <w:rPr>
                <w:szCs w:val="20"/>
              </w:rPr>
              <w:t xml:space="preserve"> Eh shin y </w:t>
            </w:r>
            <w:proofErr w:type="spellStart"/>
            <w:r w:rsidRPr="003F4482">
              <w:rPr>
                <w:szCs w:val="20"/>
              </w:rPr>
              <w:t>chasherickey</w:t>
            </w:r>
            <w:proofErr w:type="spellEnd"/>
            <w:r w:rsidRPr="003F4482">
              <w:rPr>
                <w:szCs w:val="20"/>
              </w:rPr>
              <w:t xml:space="preserve">, as shin y </w:t>
            </w:r>
            <w:proofErr w:type="spellStart"/>
            <w:r w:rsidRPr="003F4482">
              <w:rPr>
                <w:szCs w:val="20"/>
              </w:rPr>
              <w:t>yannoo</w:t>
            </w:r>
            <w:proofErr w:type="spellEnd"/>
            <w:r w:rsidRPr="003F4482">
              <w:rPr>
                <w:szCs w:val="20"/>
              </w:rPr>
              <w:t xml:space="preserve"> </w:t>
            </w:r>
            <w:proofErr w:type="spellStart"/>
            <w:r w:rsidRPr="003F4482">
              <w:rPr>
                <w:szCs w:val="20"/>
              </w:rPr>
              <w:t>crauee</w:t>
            </w:r>
            <w:proofErr w:type="spellEnd"/>
            <w:r w:rsidRPr="003F4482">
              <w:rPr>
                <w:szCs w:val="20"/>
              </w:rPr>
              <w:t xml:space="preserve">, </w:t>
            </w:r>
            <w:proofErr w:type="spellStart"/>
            <w:r w:rsidRPr="003F4482">
              <w:rPr>
                <w:szCs w:val="20"/>
              </w:rPr>
              <w:t>myr</w:t>
            </w:r>
            <w:proofErr w:type="spellEnd"/>
            <w:r w:rsidRPr="003F4482">
              <w:rPr>
                <w:szCs w:val="20"/>
              </w:rPr>
              <w:t xml:space="preserve"> </w:t>
            </w:r>
            <w:proofErr w:type="spellStart"/>
            <w:r w:rsidRPr="003F4482">
              <w:rPr>
                <w:szCs w:val="20"/>
              </w:rPr>
              <w:t>shen</w:t>
            </w:r>
            <w:proofErr w:type="spellEnd"/>
            <w:r w:rsidRPr="003F4482">
              <w:rPr>
                <w:szCs w:val="20"/>
              </w:rPr>
              <w:t xml:space="preserve"> </w:t>
            </w:r>
            <w:proofErr w:type="spellStart"/>
            <w:r w:rsidRPr="003F4482">
              <w:rPr>
                <w:szCs w:val="20"/>
              </w:rPr>
              <w:t>dy</w:t>
            </w:r>
            <w:proofErr w:type="spellEnd"/>
            <w:r w:rsidRPr="003F4482">
              <w:rPr>
                <w:szCs w:val="20"/>
              </w:rPr>
              <w:t xml:space="preserve"> </w:t>
            </w:r>
            <w:proofErr w:type="spellStart"/>
            <w:r w:rsidRPr="003F4482">
              <w:rPr>
                <w:szCs w:val="20"/>
              </w:rPr>
              <w:t>vod</w:t>
            </w:r>
            <w:proofErr w:type="spellEnd"/>
            <w:r w:rsidRPr="003F4482">
              <w:rPr>
                <w:szCs w:val="20"/>
              </w:rPr>
              <w:t xml:space="preserve"> mad </w:t>
            </w:r>
            <w:proofErr w:type="spellStart"/>
            <w:r w:rsidRPr="003F4482">
              <w:rPr>
                <w:szCs w:val="20"/>
              </w:rPr>
              <w:t>ve</w:t>
            </w:r>
            <w:proofErr w:type="spellEnd"/>
            <w:r w:rsidRPr="003F4482">
              <w:rPr>
                <w:szCs w:val="20"/>
              </w:rPr>
              <w:t xml:space="preserve"> </w:t>
            </w:r>
            <w:proofErr w:type="spellStart"/>
            <w:r w:rsidRPr="003F4482">
              <w:rPr>
                <w:szCs w:val="20"/>
              </w:rPr>
              <w:t>Oltyn</w:t>
            </w:r>
            <w:proofErr w:type="spellEnd"/>
            <w:r w:rsidRPr="003F4482">
              <w:rPr>
                <w:szCs w:val="20"/>
              </w:rPr>
              <w:t xml:space="preserve"> bio </w:t>
            </w:r>
            <w:proofErr w:type="spellStart"/>
            <w:r w:rsidRPr="003F4482">
              <w:rPr>
                <w:szCs w:val="20"/>
              </w:rPr>
              <w:t>jeh</w:t>
            </w:r>
            <w:proofErr w:type="spellEnd"/>
            <w:r w:rsidRPr="003F4482">
              <w:rPr>
                <w:szCs w:val="20"/>
              </w:rPr>
              <w:t xml:space="preserve"> </w:t>
            </w:r>
            <w:proofErr w:type="spellStart"/>
            <w:r w:rsidRPr="003F4482">
              <w:rPr>
                <w:i/>
                <w:szCs w:val="20"/>
              </w:rPr>
              <w:t>slaane</w:t>
            </w:r>
            <w:proofErr w:type="spellEnd"/>
            <w:r w:rsidRPr="003F4482">
              <w:rPr>
                <w:i/>
                <w:szCs w:val="20"/>
              </w:rPr>
              <w:t xml:space="preserve"> </w:t>
            </w:r>
            <w:proofErr w:type="spellStart"/>
            <w:r w:rsidRPr="003F4482">
              <w:rPr>
                <w:i/>
                <w:szCs w:val="20"/>
              </w:rPr>
              <w:t>Aglish</w:t>
            </w:r>
            <w:proofErr w:type="spellEnd"/>
            <w:r w:rsidRPr="003F4482">
              <w:rPr>
                <w:i/>
                <w:szCs w:val="20"/>
              </w:rPr>
              <w:t xml:space="preserve"> </w:t>
            </w:r>
            <w:proofErr w:type="spellStart"/>
            <w:r w:rsidRPr="003F4482">
              <w:rPr>
                <w:i/>
                <w:szCs w:val="20"/>
              </w:rPr>
              <w:t>casherick</w:t>
            </w:r>
            <w:proofErr w:type="spellEnd"/>
            <w:r w:rsidRPr="003F4482">
              <w:rPr>
                <w:i/>
                <w:szCs w:val="20"/>
              </w:rPr>
              <w:t xml:space="preserve"> </w:t>
            </w:r>
            <w:proofErr w:type="spellStart"/>
            <w:r w:rsidRPr="003F4482">
              <w:rPr>
                <w:szCs w:val="20"/>
              </w:rPr>
              <w:t>Chreest</w:t>
            </w:r>
            <w:proofErr w:type="spellEnd"/>
            <w:r w:rsidRPr="003F4482">
              <w:rPr>
                <w:szCs w:val="20"/>
              </w:rPr>
              <w:t>.</w:t>
            </w:r>
          </w:p>
        </w:tc>
      </w:tr>
      <w:tr w:rsidR="00C30F57" w:rsidRPr="008B60D2" w14:paraId="53003051" w14:textId="77777777" w:rsidTr="00C30F57">
        <w:trPr>
          <w:cantSplit/>
          <w:trHeight w:val="20"/>
        </w:trPr>
        <w:tc>
          <w:tcPr>
            <w:tcW w:w="0" w:type="auto"/>
          </w:tcPr>
          <w:p w14:paraId="30466591" w14:textId="315A17AC" w:rsidR="00C30F57" w:rsidRPr="00965686" w:rsidRDefault="00C30F57" w:rsidP="00C10446">
            <w:pPr>
              <w:ind w:left="0" w:firstLine="0"/>
              <w:jc w:val="both"/>
              <w:rPr>
                <w:szCs w:val="20"/>
              </w:rPr>
            </w:pPr>
            <w:r w:rsidRPr="002F35BF">
              <w:rPr>
                <w:rFonts w:cs="Times New Roman"/>
              </w:rPr>
              <w:t xml:space="preserve">And in this Church we are bound to continue, that so in </w:t>
            </w:r>
            <w:r w:rsidRPr="002F35BF">
              <w:rPr>
                <w:rFonts w:cs="Times New Roman"/>
                <w:i/>
              </w:rPr>
              <w:t>the</w:t>
            </w:r>
            <w:r w:rsidRPr="002F35BF">
              <w:rPr>
                <w:rFonts w:cs="Times New Roman"/>
              </w:rPr>
              <w:t xml:space="preserve"> </w:t>
            </w:r>
            <w:r w:rsidRPr="002F35BF">
              <w:rPr>
                <w:rFonts w:cs="Times New Roman"/>
                <w:i/>
              </w:rPr>
              <w:t>Communion of Saints</w:t>
            </w:r>
            <w:r w:rsidRPr="002F35BF">
              <w:rPr>
                <w:rFonts w:cs="Times New Roman"/>
              </w:rPr>
              <w:t xml:space="preserve"> we may enjoy the Benefit of the Word, Sacraments and Prayer ; by which Means the Holy Ghost works Grace in us, and increases the same till it be perfected in eternal Glory, to which good Men shall be advanced both in Soul and Body at the Resurrection, as Souls make Entrance upon it presently after their Death.</w:t>
            </w:r>
          </w:p>
        </w:tc>
        <w:tc>
          <w:tcPr>
            <w:tcW w:w="0" w:type="auto"/>
          </w:tcPr>
          <w:p w14:paraId="11CF9D5B" w14:textId="232C4F08" w:rsidR="00C30F57" w:rsidRPr="004521EF" w:rsidRDefault="00C30F57" w:rsidP="00C10446">
            <w:pPr>
              <w:ind w:left="0" w:firstLine="0"/>
              <w:jc w:val="both"/>
              <w:rPr>
                <w:rFonts w:cs="Times New Roman"/>
              </w:rPr>
            </w:pPr>
            <w:r w:rsidRPr="003F4482">
              <w:rPr>
                <w:szCs w:val="20"/>
              </w:rPr>
              <w:t xml:space="preserve">As </w:t>
            </w:r>
            <w:proofErr w:type="spellStart"/>
            <w:r w:rsidRPr="003F4482">
              <w:rPr>
                <w:szCs w:val="20"/>
              </w:rPr>
              <w:t>ayns</w:t>
            </w:r>
            <w:proofErr w:type="spellEnd"/>
            <w:r w:rsidRPr="003F4482">
              <w:rPr>
                <w:szCs w:val="20"/>
              </w:rPr>
              <w:t xml:space="preserve"> </w:t>
            </w:r>
            <w:proofErr w:type="spellStart"/>
            <w:r w:rsidRPr="003F4482">
              <w:rPr>
                <w:szCs w:val="20"/>
              </w:rPr>
              <w:t>yn</w:t>
            </w:r>
            <w:proofErr w:type="spellEnd"/>
            <w:r w:rsidRPr="003F4482">
              <w:rPr>
                <w:szCs w:val="20"/>
              </w:rPr>
              <w:t xml:space="preserve"> </w:t>
            </w:r>
            <w:proofErr w:type="spellStart"/>
            <w:r w:rsidRPr="003F4482">
              <w:rPr>
                <w:szCs w:val="20"/>
              </w:rPr>
              <w:t>Aglish</w:t>
            </w:r>
            <w:proofErr w:type="spellEnd"/>
            <w:r w:rsidRPr="003F4482">
              <w:rPr>
                <w:szCs w:val="20"/>
              </w:rPr>
              <w:t xml:space="preserve"> </w:t>
            </w:r>
            <w:proofErr w:type="spellStart"/>
            <w:r w:rsidRPr="003F4482">
              <w:rPr>
                <w:szCs w:val="20"/>
              </w:rPr>
              <w:t>shoh</w:t>
            </w:r>
            <w:proofErr w:type="spellEnd"/>
            <w:r w:rsidRPr="003F4482">
              <w:rPr>
                <w:szCs w:val="20"/>
              </w:rPr>
              <w:t xml:space="preserve"> ta shin </w:t>
            </w:r>
            <w:proofErr w:type="spellStart"/>
            <w:r w:rsidRPr="003F4482">
              <w:rPr>
                <w:szCs w:val="20"/>
              </w:rPr>
              <w:t>kainlt</w:t>
            </w:r>
            <w:proofErr w:type="spellEnd"/>
            <w:r w:rsidRPr="003F4482">
              <w:rPr>
                <w:szCs w:val="20"/>
              </w:rPr>
              <w:t xml:space="preserve"> </w:t>
            </w:r>
            <w:proofErr w:type="spellStart"/>
            <w:r w:rsidRPr="003F4482">
              <w:rPr>
                <w:szCs w:val="20"/>
              </w:rPr>
              <w:t>dy</w:t>
            </w:r>
            <w:proofErr w:type="spellEnd"/>
            <w:r w:rsidRPr="003F4482">
              <w:rPr>
                <w:szCs w:val="20"/>
              </w:rPr>
              <w:t xml:space="preserve"> </w:t>
            </w:r>
            <w:proofErr w:type="spellStart"/>
            <w:r w:rsidRPr="003F4482">
              <w:rPr>
                <w:szCs w:val="20"/>
              </w:rPr>
              <w:t>hannaghtyn</w:t>
            </w:r>
            <w:proofErr w:type="spellEnd"/>
            <w:r w:rsidRPr="003F4482">
              <w:rPr>
                <w:szCs w:val="20"/>
              </w:rPr>
              <w:t xml:space="preserve">, </w:t>
            </w:r>
            <w:proofErr w:type="spellStart"/>
            <w:r w:rsidRPr="003F4482">
              <w:rPr>
                <w:szCs w:val="20"/>
              </w:rPr>
              <w:t>myr</w:t>
            </w:r>
            <w:proofErr w:type="spellEnd"/>
            <w:r w:rsidRPr="003F4482">
              <w:rPr>
                <w:szCs w:val="20"/>
              </w:rPr>
              <w:t xml:space="preserve"> </w:t>
            </w:r>
            <w:proofErr w:type="spellStart"/>
            <w:r w:rsidRPr="003F4482">
              <w:rPr>
                <w:szCs w:val="20"/>
              </w:rPr>
              <w:t>shen</w:t>
            </w:r>
            <w:proofErr w:type="spellEnd"/>
            <w:r w:rsidRPr="003F4482">
              <w:rPr>
                <w:szCs w:val="20"/>
              </w:rPr>
              <w:t xml:space="preserve"> </w:t>
            </w:r>
            <w:proofErr w:type="spellStart"/>
            <w:r w:rsidRPr="003F4482">
              <w:rPr>
                <w:szCs w:val="20"/>
              </w:rPr>
              <w:t>ayns</w:t>
            </w:r>
            <w:proofErr w:type="spellEnd"/>
            <w:r w:rsidRPr="003F4482">
              <w:rPr>
                <w:szCs w:val="20"/>
              </w:rPr>
              <w:t xml:space="preserve"> </w:t>
            </w:r>
            <w:proofErr w:type="spellStart"/>
            <w:r w:rsidRPr="003F4482">
              <w:rPr>
                <w:i/>
                <w:szCs w:val="20"/>
              </w:rPr>
              <w:t>Sheshaght</w:t>
            </w:r>
            <w:proofErr w:type="spellEnd"/>
            <w:r w:rsidRPr="003F4482">
              <w:rPr>
                <w:i/>
                <w:szCs w:val="20"/>
              </w:rPr>
              <w:t xml:space="preserve"> </w:t>
            </w:r>
            <w:proofErr w:type="spellStart"/>
            <w:r w:rsidRPr="003F4482">
              <w:rPr>
                <w:i/>
                <w:szCs w:val="20"/>
              </w:rPr>
              <w:t>ny</w:t>
            </w:r>
            <w:proofErr w:type="spellEnd"/>
            <w:r w:rsidRPr="003F4482">
              <w:rPr>
                <w:i/>
                <w:szCs w:val="20"/>
              </w:rPr>
              <w:t xml:space="preserve"> </w:t>
            </w:r>
            <w:proofErr w:type="spellStart"/>
            <w:r w:rsidRPr="003F4482">
              <w:rPr>
                <w:i/>
                <w:szCs w:val="20"/>
              </w:rPr>
              <w:t>Nooghyn</w:t>
            </w:r>
            <w:proofErr w:type="spellEnd"/>
            <w:r w:rsidRPr="003F4482">
              <w:rPr>
                <w:i/>
                <w:szCs w:val="20"/>
              </w:rPr>
              <w:t xml:space="preserve"> </w:t>
            </w:r>
            <w:proofErr w:type="spellStart"/>
            <w:r w:rsidRPr="003F4482">
              <w:rPr>
                <w:szCs w:val="20"/>
              </w:rPr>
              <w:t>dy</w:t>
            </w:r>
            <w:proofErr w:type="spellEnd"/>
            <w:r w:rsidRPr="003F4482">
              <w:rPr>
                <w:szCs w:val="20"/>
              </w:rPr>
              <w:t xml:space="preserve"> </w:t>
            </w:r>
            <w:proofErr w:type="spellStart"/>
            <w:r w:rsidRPr="003F4482">
              <w:rPr>
                <w:szCs w:val="20"/>
              </w:rPr>
              <w:t>vod</w:t>
            </w:r>
            <w:proofErr w:type="spellEnd"/>
            <w:r w:rsidRPr="003F4482">
              <w:rPr>
                <w:szCs w:val="20"/>
              </w:rPr>
              <w:t xml:space="preserve"> mad </w:t>
            </w:r>
            <w:proofErr w:type="spellStart"/>
            <w:r w:rsidRPr="003F4482">
              <w:rPr>
                <w:szCs w:val="20"/>
              </w:rPr>
              <w:t>geddyn</w:t>
            </w:r>
            <w:proofErr w:type="spellEnd"/>
            <w:r w:rsidRPr="003F4482">
              <w:rPr>
                <w:szCs w:val="20"/>
              </w:rPr>
              <w:t xml:space="preserve"> </w:t>
            </w:r>
            <w:proofErr w:type="spellStart"/>
            <w:r w:rsidRPr="003F4482">
              <w:rPr>
                <w:szCs w:val="20"/>
              </w:rPr>
              <w:t>vondeish</w:t>
            </w:r>
            <w:proofErr w:type="spellEnd"/>
            <w:r w:rsidRPr="003F4482">
              <w:rPr>
                <w:szCs w:val="20"/>
              </w:rPr>
              <w:t xml:space="preserve"> </w:t>
            </w:r>
            <w:proofErr w:type="spellStart"/>
            <w:r w:rsidRPr="003F4482">
              <w:rPr>
                <w:szCs w:val="20"/>
              </w:rPr>
              <w:t>jeh’n</w:t>
            </w:r>
            <w:proofErr w:type="spellEnd"/>
            <w:r w:rsidRPr="003F4482">
              <w:rPr>
                <w:szCs w:val="20"/>
              </w:rPr>
              <w:t xml:space="preserve"> Goo, </w:t>
            </w:r>
            <w:proofErr w:type="spellStart"/>
            <w:r w:rsidRPr="003F4482">
              <w:rPr>
                <w:szCs w:val="20"/>
              </w:rPr>
              <w:t>jeh</w:t>
            </w:r>
            <w:proofErr w:type="spellEnd"/>
            <w:r w:rsidRPr="003F4482">
              <w:rPr>
                <w:szCs w:val="20"/>
              </w:rPr>
              <w:t xml:space="preserve"> </w:t>
            </w:r>
            <w:proofErr w:type="spellStart"/>
            <w:r w:rsidRPr="003F4482">
              <w:rPr>
                <w:szCs w:val="20"/>
              </w:rPr>
              <w:t>ny</w:t>
            </w:r>
            <w:proofErr w:type="spellEnd"/>
            <w:r w:rsidRPr="003F4482">
              <w:rPr>
                <w:szCs w:val="20"/>
              </w:rPr>
              <w:t xml:space="preserve"> </w:t>
            </w:r>
            <w:proofErr w:type="spellStart"/>
            <w:r w:rsidRPr="003F4482">
              <w:rPr>
                <w:szCs w:val="20"/>
              </w:rPr>
              <w:t>Sacramentyn</w:t>
            </w:r>
            <w:proofErr w:type="spellEnd"/>
            <w:r w:rsidRPr="003F4482">
              <w:rPr>
                <w:szCs w:val="20"/>
              </w:rPr>
              <w:t xml:space="preserve">, as </w:t>
            </w:r>
            <w:proofErr w:type="spellStart"/>
            <w:r w:rsidRPr="003F4482">
              <w:rPr>
                <w:szCs w:val="20"/>
              </w:rPr>
              <w:t>Padjer</w:t>
            </w:r>
            <w:proofErr w:type="spellEnd"/>
            <w:r w:rsidRPr="003F4482">
              <w:rPr>
                <w:szCs w:val="20"/>
              </w:rPr>
              <w:t xml:space="preserve">, </w:t>
            </w:r>
            <w:proofErr w:type="spellStart"/>
            <w:r w:rsidRPr="003F4482">
              <w:rPr>
                <w:szCs w:val="20"/>
              </w:rPr>
              <w:t>lioroo</w:t>
            </w:r>
            <w:proofErr w:type="spellEnd"/>
            <w:r w:rsidRPr="003F4482">
              <w:rPr>
                <w:szCs w:val="20"/>
              </w:rPr>
              <w:t xml:space="preserve"> </w:t>
            </w:r>
            <w:proofErr w:type="spellStart"/>
            <w:r w:rsidRPr="003F4482">
              <w:rPr>
                <w:szCs w:val="20"/>
              </w:rPr>
              <w:t>ta’n</w:t>
            </w:r>
            <w:proofErr w:type="spellEnd"/>
            <w:r w:rsidRPr="003F4482">
              <w:rPr>
                <w:szCs w:val="20"/>
              </w:rPr>
              <w:t xml:space="preserve"> </w:t>
            </w:r>
            <w:proofErr w:type="spellStart"/>
            <w:r w:rsidRPr="003F4482">
              <w:rPr>
                <w:szCs w:val="20"/>
              </w:rPr>
              <w:t>Spyrryd</w:t>
            </w:r>
            <w:proofErr w:type="spellEnd"/>
            <w:r w:rsidRPr="003F4482">
              <w:rPr>
                <w:szCs w:val="20"/>
              </w:rPr>
              <w:t xml:space="preserve"> </w:t>
            </w:r>
            <w:proofErr w:type="spellStart"/>
            <w:r w:rsidRPr="003F4482">
              <w:rPr>
                <w:szCs w:val="20"/>
              </w:rPr>
              <w:t>Noo</w:t>
            </w:r>
            <w:proofErr w:type="spellEnd"/>
            <w:r w:rsidRPr="003F4482">
              <w:rPr>
                <w:szCs w:val="20"/>
              </w:rPr>
              <w:t xml:space="preserve"> </w:t>
            </w:r>
            <w:proofErr w:type="spellStart"/>
            <w:r w:rsidRPr="003F4482">
              <w:rPr>
                <w:szCs w:val="20"/>
              </w:rPr>
              <w:t>gobbraghey</w:t>
            </w:r>
            <w:proofErr w:type="spellEnd"/>
            <w:r w:rsidRPr="003F4482">
              <w:rPr>
                <w:szCs w:val="20"/>
              </w:rPr>
              <w:t xml:space="preserve"> </w:t>
            </w:r>
            <w:proofErr w:type="spellStart"/>
            <w:r w:rsidRPr="003F4482">
              <w:rPr>
                <w:szCs w:val="20"/>
              </w:rPr>
              <w:t>Grayse</w:t>
            </w:r>
            <w:proofErr w:type="spellEnd"/>
            <w:r w:rsidRPr="003F4482">
              <w:rPr>
                <w:szCs w:val="20"/>
              </w:rPr>
              <w:t xml:space="preserve"> </w:t>
            </w:r>
            <w:proofErr w:type="spellStart"/>
            <w:r w:rsidRPr="003F4482">
              <w:rPr>
                <w:szCs w:val="20"/>
              </w:rPr>
              <w:t>aynin</w:t>
            </w:r>
            <w:proofErr w:type="spellEnd"/>
            <w:r w:rsidRPr="003F4482">
              <w:rPr>
                <w:szCs w:val="20"/>
              </w:rPr>
              <w:t xml:space="preserve">, as </w:t>
            </w:r>
            <w:proofErr w:type="spellStart"/>
            <w:r w:rsidRPr="003F4482">
              <w:rPr>
                <w:szCs w:val="20"/>
              </w:rPr>
              <w:t>bishaghey’n</w:t>
            </w:r>
            <w:proofErr w:type="spellEnd"/>
            <w:r w:rsidRPr="003F4482">
              <w:rPr>
                <w:szCs w:val="20"/>
              </w:rPr>
              <w:t xml:space="preserve"> </w:t>
            </w:r>
            <w:proofErr w:type="spellStart"/>
            <w:r w:rsidRPr="003F4482">
              <w:rPr>
                <w:szCs w:val="20"/>
              </w:rPr>
              <w:t>Grayse</w:t>
            </w:r>
            <w:proofErr w:type="spellEnd"/>
            <w:r w:rsidRPr="003F4482">
              <w:rPr>
                <w:szCs w:val="20"/>
              </w:rPr>
              <w:t xml:space="preserve"> </w:t>
            </w:r>
            <w:proofErr w:type="spellStart"/>
            <w:r w:rsidRPr="003F4482">
              <w:rPr>
                <w:szCs w:val="20"/>
              </w:rPr>
              <w:t>cheddyn</w:t>
            </w:r>
            <w:proofErr w:type="spellEnd"/>
            <w:r w:rsidRPr="003F4482">
              <w:rPr>
                <w:szCs w:val="20"/>
              </w:rPr>
              <w:t xml:space="preserve"> </w:t>
            </w:r>
            <w:proofErr w:type="spellStart"/>
            <w:r w:rsidRPr="003F4482">
              <w:rPr>
                <w:szCs w:val="20"/>
              </w:rPr>
              <w:t>derrey</w:t>
            </w:r>
            <w:proofErr w:type="spellEnd"/>
            <w:r w:rsidRPr="003F4482">
              <w:rPr>
                <w:szCs w:val="20"/>
              </w:rPr>
              <w:t xml:space="preserve"> vees </w:t>
            </w:r>
            <w:proofErr w:type="spellStart"/>
            <w:r w:rsidRPr="003F4482">
              <w:rPr>
                <w:szCs w:val="20"/>
              </w:rPr>
              <w:t>Jerrey</w:t>
            </w:r>
            <w:proofErr w:type="spellEnd"/>
            <w:r w:rsidRPr="003F4482">
              <w:rPr>
                <w:szCs w:val="20"/>
              </w:rPr>
              <w:t xml:space="preserve"> er </w:t>
            </w:r>
            <w:proofErr w:type="spellStart"/>
            <w:r w:rsidRPr="003F4482">
              <w:rPr>
                <w:szCs w:val="20"/>
              </w:rPr>
              <w:t>ayns</w:t>
            </w:r>
            <w:proofErr w:type="spellEnd"/>
            <w:r w:rsidRPr="003F4482">
              <w:rPr>
                <w:szCs w:val="20"/>
              </w:rPr>
              <w:t xml:space="preserve"> </w:t>
            </w:r>
            <w:proofErr w:type="spellStart"/>
            <w:r w:rsidRPr="003F4482">
              <w:rPr>
                <w:szCs w:val="20"/>
              </w:rPr>
              <w:t>Gloyr</w:t>
            </w:r>
            <w:proofErr w:type="spellEnd"/>
            <w:r w:rsidRPr="003F4482">
              <w:rPr>
                <w:szCs w:val="20"/>
              </w:rPr>
              <w:t xml:space="preserve"> </w:t>
            </w:r>
            <w:r w:rsidRPr="003F4482">
              <w:rPr>
                <w:bCs/>
                <w:color w:val="FF0000"/>
                <w:szCs w:val="20"/>
              </w:rPr>
              <w:t>[42]</w:t>
            </w:r>
            <w:r w:rsidRPr="003F4482">
              <w:rPr>
                <w:szCs w:val="20"/>
              </w:rPr>
              <w:t xml:space="preserve"> </w:t>
            </w:r>
            <w:proofErr w:type="spellStart"/>
            <w:r w:rsidRPr="003F4482">
              <w:rPr>
                <w:szCs w:val="20"/>
              </w:rPr>
              <w:t>dy</w:t>
            </w:r>
            <w:proofErr w:type="spellEnd"/>
            <w:r w:rsidRPr="003F4482">
              <w:rPr>
                <w:szCs w:val="20"/>
              </w:rPr>
              <w:t xml:space="preserve"> </w:t>
            </w:r>
            <w:proofErr w:type="spellStart"/>
            <w:r w:rsidRPr="003F4482">
              <w:rPr>
                <w:szCs w:val="20"/>
              </w:rPr>
              <w:t>bragh</w:t>
            </w:r>
            <w:proofErr w:type="spellEnd"/>
            <w:r w:rsidRPr="003F4482">
              <w:rPr>
                <w:szCs w:val="20"/>
              </w:rPr>
              <w:t xml:space="preserve"> </w:t>
            </w:r>
            <w:proofErr w:type="spellStart"/>
            <w:r w:rsidRPr="003F4482">
              <w:rPr>
                <w:szCs w:val="20"/>
              </w:rPr>
              <w:t>farraghtyn</w:t>
            </w:r>
            <w:proofErr w:type="spellEnd"/>
            <w:r w:rsidRPr="003F4482">
              <w:rPr>
                <w:szCs w:val="20"/>
              </w:rPr>
              <w:t xml:space="preserve">, </w:t>
            </w:r>
            <w:proofErr w:type="spellStart"/>
            <w:r w:rsidRPr="003F4482">
              <w:rPr>
                <w:szCs w:val="20"/>
              </w:rPr>
              <w:t>huggey</w:t>
            </w:r>
            <w:proofErr w:type="spellEnd"/>
            <w:r w:rsidRPr="003F4482">
              <w:rPr>
                <w:szCs w:val="20"/>
              </w:rPr>
              <w:t xml:space="preserve"> vees </w:t>
            </w:r>
            <w:proofErr w:type="spellStart"/>
            <w:r w:rsidRPr="003F4482">
              <w:rPr>
                <w:szCs w:val="20"/>
              </w:rPr>
              <w:t>deiney</w:t>
            </w:r>
            <w:proofErr w:type="spellEnd"/>
            <w:r w:rsidRPr="003F4482">
              <w:rPr>
                <w:szCs w:val="20"/>
              </w:rPr>
              <w:t xml:space="preserve"> </w:t>
            </w:r>
            <w:proofErr w:type="spellStart"/>
            <w:r w:rsidRPr="003F4482">
              <w:rPr>
                <w:szCs w:val="20"/>
              </w:rPr>
              <w:t>mie</w:t>
            </w:r>
            <w:proofErr w:type="spellEnd"/>
            <w:r w:rsidRPr="003F4482">
              <w:rPr>
                <w:szCs w:val="20"/>
              </w:rPr>
              <w:t xml:space="preserve"> er </w:t>
            </w:r>
            <w:proofErr w:type="spellStart"/>
            <w:r w:rsidRPr="003F4482">
              <w:rPr>
                <w:szCs w:val="20"/>
              </w:rPr>
              <w:t>nyn</w:t>
            </w:r>
            <w:proofErr w:type="spellEnd"/>
            <w:r w:rsidRPr="003F4482">
              <w:rPr>
                <w:szCs w:val="20"/>
              </w:rPr>
              <w:t xml:space="preserve"> </w:t>
            </w:r>
            <w:proofErr w:type="spellStart"/>
            <w:r w:rsidRPr="003F4482">
              <w:rPr>
                <w:szCs w:val="20"/>
              </w:rPr>
              <w:t>droggal</w:t>
            </w:r>
            <w:proofErr w:type="spellEnd"/>
            <w:r w:rsidRPr="003F4482">
              <w:rPr>
                <w:szCs w:val="20"/>
              </w:rPr>
              <w:t xml:space="preserve"> </w:t>
            </w:r>
            <w:proofErr w:type="spellStart"/>
            <w:r w:rsidRPr="003F4482">
              <w:rPr>
                <w:szCs w:val="20"/>
              </w:rPr>
              <w:t>ayns</w:t>
            </w:r>
            <w:proofErr w:type="spellEnd"/>
            <w:r w:rsidRPr="003F4482">
              <w:rPr>
                <w:szCs w:val="20"/>
              </w:rPr>
              <w:t xml:space="preserve"> </w:t>
            </w:r>
            <w:proofErr w:type="spellStart"/>
            <w:r w:rsidRPr="003F4482">
              <w:rPr>
                <w:szCs w:val="20"/>
              </w:rPr>
              <w:t>annym</w:t>
            </w:r>
            <w:proofErr w:type="spellEnd"/>
            <w:r w:rsidRPr="003F4482">
              <w:rPr>
                <w:szCs w:val="20"/>
              </w:rPr>
              <w:t xml:space="preserve"> as </w:t>
            </w:r>
            <w:proofErr w:type="spellStart"/>
            <w:r w:rsidRPr="003F4482">
              <w:rPr>
                <w:szCs w:val="20"/>
              </w:rPr>
              <w:t>callin</w:t>
            </w:r>
            <w:proofErr w:type="spellEnd"/>
            <w:r w:rsidRPr="003F4482">
              <w:rPr>
                <w:szCs w:val="20"/>
              </w:rPr>
              <w:t xml:space="preserve"> </w:t>
            </w:r>
            <w:proofErr w:type="spellStart"/>
            <w:r w:rsidRPr="003F4482">
              <w:rPr>
                <w:szCs w:val="20"/>
              </w:rPr>
              <w:t>ec</w:t>
            </w:r>
            <w:proofErr w:type="spellEnd"/>
            <w:r w:rsidRPr="003F4482">
              <w:rPr>
                <w:szCs w:val="20"/>
              </w:rPr>
              <w:t xml:space="preserve"> </w:t>
            </w:r>
            <w:proofErr w:type="spellStart"/>
            <w:r w:rsidRPr="003F4482">
              <w:rPr>
                <w:szCs w:val="20"/>
              </w:rPr>
              <w:t>Irree-reeisht</w:t>
            </w:r>
            <w:proofErr w:type="spellEnd"/>
            <w:r w:rsidRPr="003F4482">
              <w:rPr>
                <w:szCs w:val="20"/>
              </w:rPr>
              <w:t xml:space="preserve"> </w:t>
            </w:r>
            <w:proofErr w:type="spellStart"/>
            <w:r w:rsidRPr="003F4482">
              <w:rPr>
                <w:szCs w:val="20"/>
              </w:rPr>
              <w:t>ny</w:t>
            </w:r>
            <w:proofErr w:type="spellEnd"/>
            <w:r w:rsidRPr="003F4482">
              <w:rPr>
                <w:szCs w:val="20"/>
              </w:rPr>
              <w:t xml:space="preserve"> </w:t>
            </w:r>
            <w:proofErr w:type="spellStart"/>
            <w:r w:rsidRPr="003F4482">
              <w:rPr>
                <w:szCs w:val="20"/>
              </w:rPr>
              <w:t>merriu</w:t>
            </w:r>
            <w:proofErr w:type="spellEnd"/>
            <w:r w:rsidRPr="003F4482">
              <w:rPr>
                <w:szCs w:val="20"/>
              </w:rPr>
              <w:t xml:space="preserve">, </w:t>
            </w:r>
            <w:proofErr w:type="spellStart"/>
            <w:r w:rsidRPr="003F4482">
              <w:rPr>
                <w:szCs w:val="20"/>
              </w:rPr>
              <w:t>myr</w:t>
            </w:r>
            <w:proofErr w:type="spellEnd"/>
            <w:r w:rsidRPr="003F4482">
              <w:rPr>
                <w:szCs w:val="20"/>
              </w:rPr>
              <w:t xml:space="preserve"> ta </w:t>
            </w:r>
            <w:proofErr w:type="spellStart"/>
            <w:r w:rsidRPr="003F4482">
              <w:rPr>
                <w:szCs w:val="20"/>
              </w:rPr>
              <w:t>ny</w:t>
            </w:r>
            <w:proofErr w:type="spellEnd"/>
            <w:r w:rsidRPr="003F4482">
              <w:rPr>
                <w:szCs w:val="20"/>
              </w:rPr>
              <w:t xml:space="preserve"> </w:t>
            </w:r>
            <w:proofErr w:type="spellStart"/>
            <w:r w:rsidRPr="003F4482">
              <w:rPr>
                <w:szCs w:val="20"/>
              </w:rPr>
              <w:t>hanmeenyn</w:t>
            </w:r>
            <w:proofErr w:type="spellEnd"/>
            <w:r w:rsidRPr="003F4482">
              <w:rPr>
                <w:szCs w:val="20"/>
              </w:rPr>
              <w:t xml:space="preserve"> </w:t>
            </w:r>
            <w:proofErr w:type="spellStart"/>
            <w:r w:rsidRPr="003F4482">
              <w:rPr>
                <w:szCs w:val="20"/>
              </w:rPr>
              <w:t>oc</w:t>
            </w:r>
            <w:proofErr w:type="spellEnd"/>
            <w:r w:rsidRPr="003F4482">
              <w:rPr>
                <w:szCs w:val="20"/>
              </w:rPr>
              <w:t xml:space="preserve"> </w:t>
            </w:r>
            <w:proofErr w:type="spellStart"/>
            <w:r w:rsidRPr="003F4482">
              <w:rPr>
                <w:szCs w:val="20"/>
              </w:rPr>
              <w:t>chelleeragh</w:t>
            </w:r>
            <w:proofErr w:type="spellEnd"/>
            <w:r w:rsidRPr="003F4482">
              <w:rPr>
                <w:szCs w:val="20"/>
              </w:rPr>
              <w:t xml:space="preserve"> </w:t>
            </w:r>
            <w:proofErr w:type="spellStart"/>
            <w:r w:rsidRPr="003F4482">
              <w:rPr>
                <w:szCs w:val="20"/>
              </w:rPr>
              <w:t>cheet</w:t>
            </w:r>
            <w:proofErr w:type="spellEnd"/>
            <w:r w:rsidRPr="003F4482">
              <w:rPr>
                <w:szCs w:val="20"/>
              </w:rPr>
              <w:t xml:space="preserve"> </w:t>
            </w:r>
            <w:proofErr w:type="spellStart"/>
            <w:r w:rsidRPr="003F4482">
              <w:rPr>
                <w:szCs w:val="20"/>
              </w:rPr>
              <w:t>dy</w:t>
            </w:r>
            <w:proofErr w:type="spellEnd"/>
            <w:r w:rsidRPr="003F4482">
              <w:rPr>
                <w:szCs w:val="20"/>
              </w:rPr>
              <w:t xml:space="preserve"> </w:t>
            </w:r>
            <w:proofErr w:type="spellStart"/>
            <w:r w:rsidRPr="003F4482">
              <w:rPr>
                <w:szCs w:val="20"/>
              </w:rPr>
              <w:t>ghoaill</w:t>
            </w:r>
            <w:proofErr w:type="spellEnd"/>
            <w:r w:rsidRPr="003F4482">
              <w:rPr>
                <w:szCs w:val="20"/>
              </w:rPr>
              <w:t xml:space="preserve"> </w:t>
            </w:r>
            <w:proofErr w:type="spellStart"/>
            <w:r w:rsidRPr="003F4482">
              <w:rPr>
                <w:szCs w:val="20"/>
              </w:rPr>
              <w:t>soylley</w:t>
            </w:r>
            <w:proofErr w:type="spellEnd"/>
            <w:r w:rsidRPr="003F4482">
              <w:rPr>
                <w:szCs w:val="20"/>
              </w:rPr>
              <w:t xml:space="preserve"> </w:t>
            </w:r>
            <w:proofErr w:type="spellStart"/>
            <w:r w:rsidRPr="003F4482">
              <w:rPr>
                <w:szCs w:val="20"/>
              </w:rPr>
              <w:t>jeh</w:t>
            </w:r>
            <w:proofErr w:type="spellEnd"/>
            <w:r w:rsidRPr="003F4482">
              <w:rPr>
                <w:szCs w:val="20"/>
              </w:rPr>
              <w:t xml:space="preserve"> cha lea’s </w:t>
            </w:r>
            <w:proofErr w:type="spellStart"/>
            <w:r w:rsidRPr="003F4482">
              <w:rPr>
                <w:szCs w:val="20"/>
              </w:rPr>
              <w:t>t’ad</w:t>
            </w:r>
            <w:proofErr w:type="spellEnd"/>
            <w:r w:rsidRPr="003F4482">
              <w:rPr>
                <w:szCs w:val="20"/>
              </w:rPr>
              <w:t xml:space="preserve"> </w:t>
            </w:r>
            <w:proofErr w:type="spellStart"/>
            <w:r w:rsidRPr="003F4482">
              <w:rPr>
                <w:szCs w:val="20"/>
              </w:rPr>
              <w:t>geddyn</w:t>
            </w:r>
            <w:proofErr w:type="spellEnd"/>
            <w:r w:rsidRPr="003F4482">
              <w:rPr>
                <w:szCs w:val="20"/>
              </w:rPr>
              <w:t xml:space="preserve"> </w:t>
            </w:r>
            <w:proofErr w:type="spellStart"/>
            <w:r w:rsidRPr="003F4482">
              <w:rPr>
                <w:szCs w:val="20"/>
              </w:rPr>
              <w:t>baase</w:t>
            </w:r>
            <w:proofErr w:type="spellEnd"/>
            <w:r w:rsidRPr="003F4482">
              <w:rPr>
                <w:szCs w:val="20"/>
              </w:rPr>
              <w:t>.</w:t>
            </w:r>
          </w:p>
        </w:tc>
      </w:tr>
      <w:tr w:rsidR="00C30F57" w:rsidRPr="008B60D2" w14:paraId="6B256D4E" w14:textId="77777777" w:rsidTr="00C30F57">
        <w:trPr>
          <w:cantSplit/>
          <w:trHeight w:val="20"/>
        </w:trPr>
        <w:tc>
          <w:tcPr>
            <w:tcW w:w="0" w:type="auto"/>
          </w:tcPr>
          <w:p w14:paraId="70C3E92E" w14:textId="1DAAD4C5" w:rsidR="00C30F57" w:rsidRPr="003D517C" w:rsidRDefault="00C30F57" w:rsidP="00C10446">
            <w:pPr>
              <w:spacing w:before="240"/>
              <w:ind w:left="0" w:firstLine="284"/>
              <w:jc w:val="both"/>
              <w:rPr>
                <w:szCs w:val="20"/>
              </w:rPr>
            </w:pPr>
            <w:r w:rsidRPr="00CE1C1A">
              <w:rPr>
                <w:rFonts w:cs="Times New Roman"/>
                <w:color w:val="FF0000"/>
              </w:rPr>
              <w:t xml:space="preserve">[31] </w:t>
            </w:r>
            <w:r w:rsidRPr="00CE1C1A">
              <w:rPr>
                <w:rFonts w:cs="Times New Roman"/>
              </w:rPr>
              <w:t>Thus we see how a right Belief leads a Man to Holiness of Life.</w:t>
            </w:r>
          </w:p>
        </w:tc>
        <w:tc>
          <w:tcPr>
            <w:tcW w:w="0" w:type="auto"/>
          </w:tcPr>
          <w:p w14:paraId="43283385" w14:textId="16813284" w:rsidR="00C30F57" w:rsidRPr="003D517C" w:rsidRDefault="00C30F57" w:rsidP="00C10446">
            <w:pPr>
              <w:spacing w:before="240"/>
              <w:ind w:left="0" w:firstLine="284"/>
              <w:jc w:val="both"/>
              <w:rPr>
                <w:szCs w:val="20"/>
              </w:rPr>
            </w:pPr>
            <w:proofErr w:type="spellStart"/>
            <w:r w:rsidRPr="005215C7">
              <w:rPr>
                <w:szCs w:val="20"/>
              </w:rPr>
              <w:t>Myr</w:t>
            </w:r>
            <w:proofErr w:type="spellEnd"/>
            <w:r w:rsidRPr="005215C7">
              <w:rPr>
                <w:szCs w:val="20"/>
              </w:rPr>
              <w:t xml:space="preserve"> </w:t>
            </w:r>
            <w:proofErr w:type="spellStart"/>
            <w:r w:rsidRPr="005215C7">
              <w:rPr>
                <w:szCs w:val="20"/>
              </w:rPr>
              <w:t>shoh</w:t>
            </w:r>
            <w:proofErr w:type="spellEnd"/>
            <w:r w:rsidRPr="005215C7">
              <w:rPr>
                <w:szCs w:val="20"/>
              </w:rPr>
              <w:t xml:space="preserve"> ta shin </w:t>
            </w:r>
            <w:proofErr w:type="spellStart"/>
            <w:r w:rsidRPr="005215C7">
              <w:rPr>
                <w:szCs w:val="20"/>
              </w:rPr>
              <w:t>fakin</w:t>
            </w:r>
            <w:proofErr w:type="spellEnd"/>
            <w:r w:rsidRPr="005215C7">
              <w:rPr>
                <w:szCs w:val="20"/>
              </w:rPr>
              <w:t xml:space="preserve"> </w:t>
            </w:r>
            <w:proofErr w:type="spellStart"/>
            <w:r w:rsidRPr="005215C7">
              <w:rPr>
                <w:szCs w:val="20"/>
              </w:rPr>
              <w:t>kys</w:t>
            </w:r>
            <w:proofErr w:type="spellEnd"/>
            <w:r w:rsidRPr="005215C7">
              <w:rPr>
                <w:szCs w:val="20"/>
              </w:rPr>
              <w:t xml:space="preserve"> ta </w:t>
            </w:r>
            <w:proofErr w:type="spellStart"/>
            <w:r w:rsidRPr="005215C7">
              <w:rPr>
                <w:szCs w:val="20"/>
              </w:rPr>
              <w:t>Credjue</w:t>
            </w:r>
            <w:proofErr w:type="spellEnd"/>
            <w:r w:rsidRPr="005215C7">
              <w:rPr>
                <w:szCs w:val="20"/>
              </w:rPr>
              <w:t xml:space="preserve"> </w:t>
            </w:r>
            <w:proofErr w:type="spellStart"/>
            <w:r w:rsidRPr="005215C7">
              <w:rPr>
                <w:szCs w:val="20"/>
              </w:rPr>
              <w:t>cairagh</w:t>
            </w:r>
            <w:proofErr w:type="spellEnd"/>
            <w:r w:rsidRPr="005215C7">
              <w:rPr>
                <w:szCs w:val="20"/>
              </w:rPr>
              <w:t xml:space="preserve"> </w:t>
            </w:r>
            <w:proofErr w:type="spellStart"/>
            <w:r w:rsidRPr="005215C7">
              <w:rPr>
                <w:szCs w:val="20"/>
              </w:rPr>
              <w:t>leeideil</w:t>
            </w:r>
            <w:proofErr w:type="spellEnd"/>
            <w:r w:rsidRPr="005215C7">
              <w:rPr>
                <w:szCs w:val="20"/>
              </w:rPr>
              <w:t xml:space="preserve"> </w:t>
            </w:r>
            <w:proofErr w:type="spellStart"/>
            <w:r w:rsidRPr="005215C7">
              <w:rPr>
                <w:szCs w:val="20"/>
              </w:rPr>
              <w:t>dooinney</w:t>
            </w:r>
            <w:proofErr w:type="spellEnd"/>
            <w:r w:rsidRPr="005215C7">
              <w:rPr>
                <w:szCs w:val="20"/>
              </w:rPr>
              <w:t xml:space="preserve"> </w:t>
            </w:r>
            <w:proofErr w:type="spellStart"/>
            <w:r w:rsidRPr="005215C7">
              <w:rPr>
                <w:szCs w:val="20"/>
              </w:rPr>
              <w:t>gys</w:t>
            </w:r>
            <w:proofErr w:type="spellEnd"/>
            <w:r w:rsidRPr="005215C7">
              <w:rPr>
                <w:szCs w:val="20"/>
              </w:rPr>
              <w:t xml:space="preserve"> </w:t>
            </w:r>
            <w:proofErr w:type="spellStart"/>
            <w:r w:rsidRPr="005215C7">
              <w:rPr>
                <w:szCs w:val="20"/>
              </w:rPr>
              <w:t>Craueeaght</w:t>
            </w:r>
            <w:proofErr w:type="spellEnd"/>
            <w:r w:rsidRPr="005215C7">
              <w:rPr>
                <w:szCs w:val="20"/>
              </w:rPr>
              <w:t xml:space="preserve"> Bea.</w:t>
            </w:r>
          </w:p>
        </w:tc>
      </w:tr>
      <w:tr w:rsidR="00C30F57" w:rsidRPr="008B60D2" w14:paraId="006731C2" w14:textId="77777777" w:rsidTr="00C30F57">
        <w:trPr>
          <w:cantSplit/>
          <w:trHeight w:val="20"/>
        </w:trPr>
        <w:tc>
          <w:tcPr>
            <w:tcW w:w="0" w:type="auto"/>
          </w:tcPr>
          <w:p w14:paraId="087E4B51" w14:textId="3DB13E3E" w:rsidR="00C30F57" w:rsidRPr="00F91ECF" w:rsidRDefault="00C30F57" w:rsidP="00C10446">
            <w:pPr>
              <w:ind w:left="0" w:firstLine="0"/>
              <w:jc w:val="both"/>
              <w:rPr>
                <w:rFonts w:cs="Times New Roman"/>
              </w:rPr>
            </w:pPr>
            <w:r w:rsidRPr="00CE1C1A">
              <w:rPr>
                <w:rFonts w:cs="Times New Roman"/>
              </w:rPr>
              <w:t>And therefore in holy Scripture do we find so much mention made of Faith, or of believing in God and in Christ.</w:t>
            </w:r>
          </w:p>
        </w:tc>
        <w:tc>
          <w:tcPr>
            <w:tcW w:w="0" w:type="auto"/>
          </w:tcPr>
          <w:p w14:paraId="4672BF44" w14:textId="757BB409" w:rsidR="00C30F57" w:rsidRPr="004521EF" w:rsidRDefault="00C30F57" w:rsidP="00C10446">
            <w:pPr>
              <w:ind w:left="0" w:firstLine="0"/>
              <w:jc w:val="both"/>
              <w:rPr>
                <w:rFonts w:cs="Times New Roman"/>
              </w:rPr>
            </w:pPr>
            <w:r w:rsidRPr="005215C7">
              <w:rPr>
                <w:szCs w:val="20"/>
              </w:rPr>
              <w:t xml:space="preserve">As </w:t>
            </w:r>
            <w:proofErr w:type="spellStart"/>
            <w:r w:rsidRPr="005215C7">
              <w:rPr>
                <w:szCs w:val="20"/>
              </w:rPr>
              <w:t>shen</w:t>
            </w:r>
            <w:proofErr w:type="spellEnd"/>
            <w:r w:rsidRPr="005215C7">
              <w:rPr>
                <w:szCs w:val="20"/>
              </w:rPr>
              <w:t xml:space="preserve">-y-fa </w:t>
            </w:r>
            <w:proofErr w:type="spellStart"/>
            <w:r w:rsidRPr="005215C7">
              <w:rPr>
                <w:szCs w:val="20"/>
              </w:rPr>
              <w:t>ayns</w:t>
            </w:r>
            <w:proofErr w:type="spellEnd"/>
            <w:r w:rsidRPr="005215C7">
              <w:rPr>
                <w:szCs w:val="20"/>
              </w:rPr>
              <w:t xml:space="preserve"> y </w:t>
            </w:r>
            <w:proofErr w:type="spellStart"/>
            <w:r w:rsidRPr="005215C7">
              <w:rPr>
                <w:szCs w:val="20"/>
              </w:rPr>
              <w:t>Scriptyr</w:t>
            </w:r>
            <w:proofErr w:type="spellEnd"/>
            <w:r w:rsidRPr="005215C7">
              <w:rPr>
                <w:szCs w:val="20"/>
              </w:rPr>
              <w:t xml:space="preserve"> </w:t>
            </w:r>
            <w:proofErr w:type="spellStart"/>
            <w:r w:rsidRPr="005215C7">
              <w:rPr>
                <w:szCs w:val="20"/>
              </w:rPr>
              <w:t>casherick</w:t>
            </w:r>
            <w:proofErr w:type="spellEnd"/>
            <w:r w:rsidRPr="005215C7">
              <w:rPr>
                <w:szCs w:val="20"/>
              </w:rPr>
              <w:t xml:space="preserve"> ta shin </w:t>
            </w:r>
            <w:proofErr w:type="spellStart"/>
            <w:r w:rsidRPr="005215C7">
              <w:rPr>
                <w:szCs w:val="20"/>
              </w:rPr>
              <w:t>geddyn</w:t>
            </w:r>
            <w:proofErr w:type="spellEnd"/>
            <w:r w:rsidRPr="005215C7">
              <w:rPr>
                <w:szCs w:val="20"/>
              </w:rPr>
              <w:t xml:space="preserve"> </w:t>
            </w:r>
            <w:proofErr w:type="spellStart"/>
            <w:r w:rsidRPr="005215C7">
              <w:rPr>
                <w:szCs w:val="20"/>
              </w:rPr>
              <w:t>whooish</w:t>
            </w:r>
            <w:proofErr w:type="spellEnd"/>
            <w:r w:rsidRPr="005215C7">
              <w:rPr>
                <w:szCs w:val="20"/>
              </w:rPr>
              <w:t xml:space="preserve"> </w:t>
            </w:r>
            <w:proofErr w:type="spellStart"/>
            <w:r w:rsidRPr="005215C7">
              <w:rPr>
                <w:szCs w:val="20"/>
              </w:rPr>
              <w:t>dy</w:t>
            </w:r>
            <w:proofErr w:type="spellEnd"/>
            <w:r w:rsidRPr="005215C7">
              <w:rPr>
                <w:szCs w:val="20"/>
              </w:rPr>
              <w:t xml:space="preserve"> </w:t>
            </w:r>
            <w:proofErr w:type="spellStart"/>
            <w:r w:rsidRPr="005215C7">
              <w:rPr>
                <w:szCs w:val="20"/>
              </w:rPr>
              <w:t>imraa</w:t>
            </w:r>
            <w:proofErr w:type="spellEnd"/>
            <w:r w:rsidRPr="005215C7">
              <w:rPr>
                <w:szCs w:val="20"/>
              </w:rPr>
              <w:t xml:space="preserve"> </w:t>
            </w:r>
            <w:proofErr w:type="spellStart"/>
            <w:r w:rsidRPr="005215C7">
              <w:rPr>
                <w:szCs w:val="20"/>
              </w:rPr>
              <w:t>jeant</w:t>
            </w:r>
            <w:proofErr w:type="spellEnd"/>
            <w:r w:rsidRPr="005215C7">
              <w:rPr>
                <w:szCs w:val="20"/>
              </w:rPr>
              <w:t xml:space="preserve"> </w:t>
            </w:r>
            <w:proofErr w:type="spellStart"/>
            <w:r w:rsidRPr="005215C7">
              <w:rPr>
                <w:szCs w:val="20"/>
              </w:rPr>
              <w:t>jeh</w:t>
            </w:r>
            <w:proofErr w:type="spellEnd"/>
            <w:r w:rsidRPr="005215C7">
              <w:rPr>
                <w:szCs w:val="20"/>
              </w:rPr>
              <w:t xml:space="preserve"> </w:t>
            </w:r>
            <w:proofErr w:type="spellStart"/>
            <w:r w:rsidRPr="005215C7">
              <w:rPr>
                <w:szCs w:val="20"/>
              </w:rPr>
              <w:t>Credjue</w:t>
            </w:r>
            <w:proofErr w:type="spellEnd"/>
            <w:r w:rsidRPr="005215C7">
              <w:rPr>
                <w:szCs w:val="20"/>
              </w:rPr>
              <w:t xml:space="preserve">, </w:t>
            </w:r>
            <w:proofErr w:type="spellStart"/>
            <w:r w:rsidRPr="005215C7">
              <w:rPr>
                <w:szCs w:val="20"/>
              </w:rPr>
              <w:t>ny</w:t>
            </w:r>
            <w:proofErr w:type="spellEnd"/>
            <w:r w:rsidRPr="005215C7">
              <w:rPr>
                <w:szCs w:val="20"/>
              </w:rPr>
              <w:t xml:space="preserve"> </w:t>
            </w:r>
            <w:proofErr w:type="spellStart"/>
            <w:r w:rsidRPr="005215C7">
              <w:rPr>
                <w:szCs w:val="20"/>
              </w:rPr>
              <w:t>credjal</w:t>
            </w:r>
            <w:proofErr w:type="spellEnd"/>
            <w:r w:rsidRPr="005215C7">
              <w:rPr>
                <w:szCs w:val="20"/>
              </w:rPr>
              <w:t xml:space="preserve"> </w:t>
            </w:r>
            <w:proofErr w:type="spellStart"/>
            <w:r w:rsidRPr="005215C7">
              <w:rPr>
                <w:szCs w:val="20"/>
              </w:rPr>
              <w:t>ayns</w:t>
            </w:r>
            <w:proofErr w:type="spellEnd"/>
            <w:r w:rsidRPr="005215C7">
              <w:rPr>
                <w:szCs w:val="20"/>
              </w:rPr>
              <w:t xml:space="preserve"> </w:t>
            </w:r>
            <w:proofErr w:type="spellStart"/>
            <w:r w:rsidRPr="005215C7">
              <w:rPr>
                <w:szCs w:val="20"/>
              </w:rPr>
              <w:t>Jee</w:t>
            </w:r>
            <w:proofErr w:type="spellEnd"/>
            <w:r w:rsidRPr="005215C7">
              <w:rPr>
                <w:szCs w:val="20"/>
              </w:rPr>
              <w:t xml:space="preserve"> as </w:t>
            </w:r>
            <w:proofErr w:type="spellStart"/>
            <w:r w:rsidRPr="005215C7">
              <w:rPr>
                <w:szCs w:val="20"/>
              </w:rPr>
              <w:t>ayns</w:t>
            </w:r>
            <w:proofErr w:type="spellEnd"/>
            <w:r w:rsidRPr="005215C7">
              <w:rPr>
                <w:szCs w:val="20"/>
              </w:rPr>
              <w:t xml:space="preserve"> </w:t>
            </w:r>
            <w:proofErr w:type="spellStart"/>
            <w:r w:rsidRPr="005215C7">
              <w:rPr>
                <w:szCs w:val="20"/>
              </w:rPr>
              <w:t>Creest</w:t>
            </w:r>
            <w:proofErr w:type="spellEnd"/>
            <w:r w:rsidRPr="005215C7">
              <w:rPr>
                <w:szCs w:val="20"/>
              </w:rPr>
              <w:t>.</w:t>
            </w:r>
          </w:p>
        </w:tc>
      </w:tr>
      <w:tr w:rsidR="00C30F57" w:rsidRPr="008B60D2" w14:paraId="4B4F0520" w14:textId="77777777" w:rsidTr="00C30F57">
        <w:trPr>
          <w:cantSplit/>
          <w:trHeight w:val="20"/>
        </w:trPr>
        <w:tc>
          <w:tcPr>
            <w:tcW w:w="0" w:type="auto"/>
          </w:tcPr>
          <w:p w14:paraId="3B8F2F29" w14:textId="53AD9E99" w:rsidR="00C30F57" w:rsidRPr="00F91ECF" w:rsidRDefault="00C30F57" w:rsidP="00C10446">
            <w:pPr>
              <w:ind w:left="0" w:firstLine="0"/>
              <w:jc w:val="both"/>
              <w:rPr>
                <w:rFonts w:cs="Times New Roman"/>
              </w:rPr>
            </w:pPr>
            <w:r w:rsidRPr="00CE1C1A">
              <w:rPr>
                <w:rFonts w:cs="Times New Roman"/>
              </w:rPr>
              <w:lastRenderedPageBreak/>
              <w:t>This in many Places is highly extolled, and most strictly required of us, as the very Sum of our Duty ; insomuch that we are often said to be justified or pardoned on Account of our Faith, and to be saved by Faith ; and all this chiefly, as I suppose, because true Faith produces Obedience, and makes a Man become an humble and sincere Disciple of Jesus Christ, and so makes us fit for the Mercies of God in and through  our Blessed Saviour.</w:t>
            </w:r>
          </w:p>
        </w:tc>
        <w:tc>
          <w:tcPr>
            <w:tcW w:w="0" w:type="auto"/>
          </w:tcPr>
          <w:p w14:paraId="67D1EB40" w14:textId="25B6C56B" w:rsidR="00C30F57" w:rsidRPr="004521EF" w:rsidRDefault="00C30F57" w:rsidP="00C10446">
            <w:pPr>
              <w:ind w:left="0" w:firstLine="0"/>
              <w:jc w:val="both"/>
              <w:rPr>
                <w:rFonts w:cs="Times New Roman"/>
              </w:rPr>
            </w:pPr>
            <w:r w:rsidRPr="005215C7">
              <w:rPr>
                <w:szCs w:val="20"/>
              </w:rPr>
              <w:t xml:space="preserve">Da </w:t>
            </w:r>
            <w:proofErr w:type="spellStart"/>
            <w:r w:rsidRPr="005215C7">
              <w:rPr>
                <w:szCs w:val="20"/>
              </w:rPr>
              <w:t>shoh</w:t>
            </w:r>
            <w:proofErr w:type="spellEnd"/>
            <w:r w:rsidRPr="005215C7">
              <w:rPr>
                <w:szCs w:val="20"/>
              </w:rPr>
              <w:t xml:space="preserve"> </w:t>
            </w:r>
            <w:proofErr w:type="spellStart"/>
            <w:r w:rsidRPr="005215C7">
              <w:rPr>
                <w:szCs w:val="20"/>
              </w:rPr>
              <w:t>ayns</w:t>
            </w:r>
            <w:proofErr w:type="spellEnd"/>
            <w:r w:rsidRPr="005215C7">
              <w:rPr>
                <w:szCs w:val="20"/>
              </w:rPr>
              <w:t xml:space="preserve"> </w:t>
            </w:r>
            <w:proofErr w:type="spellStart"/>
            <w:r w:rsidRPr="005215C7">
              <w:rPr>
                <w:szCs w:val="20"/>
              </w:rPr>
              <w:t>ymmodee</w:t>
            </w:r>
            <w:proofErr w:type="spellEnd"/>
            <w:r w:rsidRPr="005215C7">
              <w:rPr>
                <w:szCs w:val="20"/>
              </w:rPr>
              <w:t xml:space="preserve"> </w:t>
            </w:r>
            <w:proofErr w:type="spellStart"/>
            <w:r w:rsidRPr="005215C7">
              <w:rPr>
                <w:szCs w:val="20"/>
              </w:rPr>
              <w:t>boallyn</w:t>
            </w:r>
            <w:proofErr w:type="spellEnd"/>
            <w:r w:rsidRPr="005215C7">
              <w:rPr>
                <w:szCs w:val="20"/>
              </w:rPr>
              <w:t xml:space="preserve"> ta </w:t>
            </w:r>
            <w:proofErr w:type="spellStart"/>
            <w:r w:rsidRPr="005215C7">
              <w:rPr>
                <w:szCs w:val="20"/>
              </w:rPr>
              <w:t>moylley</w:t>
            </w:r>
            <w:proofErr w:type="spellEnd"/>
            <w:r w:rsidRPr="005215C7">
              <w:rPr>
                <w:szCs w:val="20"/>
              </w:rPr>
              <w:t xml:space="preserve"> </w:t>
            </w:r>
            <w:proofErr w:type="spellStart"/>
            <w:r w:rsidRPr="005215C7">
              <w:rPr>
                <w:szCs w:val="20"/>
              </w:rPr>
              <w:t>mooar</w:t>
            </w:r>
            <w:proofErr w:type="spellEnd"/>
            <w:r w:rsidRPr="005215C7">
              <w:rPr>
                <w:szCs w:val="20"/>
              </w:rPr>
              <w:t xml:space="preserve"> er </w:t>
            </w:r>
            <w:proofErr w:type="spellStart"/>
            <w:r w:rsidRPr="005215C7">
              <w:rPr>
                <w:szCs w:val="20"/>
              </w:rPr>
              <w:t>ny</w:t>
            </w:r>
            <w:proofErr w:type="spellEnd"/>
            <w:r w:rsidRPr="005215C7">
              <w:rPr>
                <w:szCs w:val="20"/>
              </w:rPr>
              <w:t xml:space="preserve"> </w:t>
            </w:r>
            <w:proofErr w:type="spellStart"/>
            <w:r w:rsidRPr="005215C7">
              <w:rPr>
                <w:szCs w:val="20"/>
              </w:rPr>
              <w:t>choyrt</w:t>
            </w:r>
            <w:proofErr w:type="spellEnd"/>
            <w:r w:rsidRPr="005215C7">
              <w:rPr>
                <w:szCs w:val="20"/>
              </w:rPr>
              <w:t xml:space="preserve">, as </w:t>
            </w:r>
            <w:proofErr w:type="spellStart"/>
            <w:r w:rsidRPr="005215C7">
              <w:rPr>
                <w:szCs w:val="20"/>
              </w:rPr>
              <w:t>dy</w:t>
            </w:r>
            <w:proofErr w:type="spellEnd"/>
            <w:r w:rsidRPr="005215C7">
              <w:rPr>
                <w:szCs w:val="20"/>
              </w:rPr>
              <w:t xml:space="preserve"> </w:t>
            </w:r>
            <w:proofErr w:type="spellStart"/>
            <w:r w:rsidRPr="005215C7">
              <w:rPr>
                <w:szCs w:val="20"/>
              </w:rPr>
              <w:t>geyr</w:t>
            </w:r>
            <w:proofErr w:type="spellEnd"/>
            <w:r w:rsidRPr="005215C7">
              <w:rPr>
                <w:szCs w:val="20"/>
              </w:rPr>
              <w:t xml:space="preserve"> er </w:t>
            </w:r>
            <w:proofErr w:type="spellStart"/>
            <w:r w:rsidRPr="005215C7">
              <w:rPr>
                <w:szCs w:val="20"/>
              </w:rPr>
              <w:t>ny</w:t>
            </w:r>
            <w:proofErr w:type="spellEnd"/>
            <w:r w:rsidRPr="005215C7">
              <w:rPr>
                <w:szCs w:val="20"/>
              </w:rPr>
              <w:t xml:space="preserve"> </w:t>
            </w:r>
            <w:proofErr w:type="spellStart"/>
            <w:r w:rsidRPr="005215C7">
              <w:rPr>
                <w:szCs w:val="20"/>
              </w:rPr>
              <w:t>hirrey</w:t>
            </w:r>
            <w:proofErr w:type="spellEnd"/>
            <w:r w:rsidRPr="005215C7">
              <w:rPr>
                <w:szCs w:val="20"/>
              </w:rPr>
              <w:t xml:space="preserve"> </w:t>
            </w:r>
            <w:proofErr w:type="spellStart"/>
            <w:r w:rsidRPr="005215C7">
              <w:rPr>
                <w:szCs w:val="20"/>
              </w:rPr>
              <w:t>orrin</w:t>
            </w:r>
            <w:proofErr w:type="spellEnd"/>
            <w:r w:rsidRPr="005215C7">
              <w:rPr>
                <w:szCs w:val="20"/>
              </w:rPr>
              <w:t xml:space="preserve">, </w:t>
            </w:r>
            <w:proofErr w:type="spellStart"/>
            <w:r w:rsidRPr="005215C7">
              <w:rPr>
                <w:szCs w:val="20"/>
              </w:rPr>
              <w:t>myr</w:t>
            </w:r>
            <w:proofErr w:type="spellEnd"/>
            <w:r w:rsidRPr="005215C7">
              <w:rPr>
                <w:szCs w:val="20"/>
              </w:rPr>
              <w:t xml:space="preserve"> </w:t>
            </w:r>
            <w:proofErr w:type="spellStart"/>
            <w:r w:rsidRPr="005215C7">
              <w:rPr>
                <w:szCs w:val="20"/>
              </w:rPr>
              <w:t>eer</w:t>
            </w:r>
            <w:proofErr w:type="spellEnd"/>
            <w:r w:rsidRPr="005215C7">
              <w:rPr>
                <w:szCs w:val="20"/>
              </w:rPr>
              <w:t xml:space="preserve"> </w:t>
            </w:r>
            <w:proofErr w:type="spellStart"/>
            <w:r w:rsidRPr="005215C7">
              <w:rPr>
                <w:szCs w:val="20"/>
              </w:rPr>
              <w:t>vullagh</w:t>
            </w:r>
            <w:proofErr w:type="spellEnd"/>
            <w:r w:rsidRPr="005215C7">
              <w:rPr>
                <w:szCs w:val="20"/>
              </w:rPr>
              <w:t xml:space="preserve"> </w:t>
            </w:r>
            <w:proofErr w:type="spellStart"/>
            <w:r w:rsidRPr="005215C7">
              <w:rPr>
                <w:szCs w:val="20"/>
              </w:rPr>
              <w:t>nyn</w:t>
            </w:r>
            <w:proofErr w:type="spellEnd"/>
            <w:r w:rsidRPr="005215C7">
              <w:rPr>
                <w:szCs w:val="20"/>
              </w:rPr>
              <w:t xml:space="preserve"> </w:t>
            </w:r>
            <w:proofErr w:type="spellStart"/>
            <w:r w:rsidRPr="005215C7">
              <w:rPr>
                <w:szCs w:val="20"/>
              </w:rPr>
              <w:t>gurrym</w:t>
            </w:r>
            <w:proofErr w:type="spellEnd"/>
            <w:r w:rsidRPr="005215C7">
              <w:rPr>
                <w:szCs w:val="20"/>
              </w:rPr>
              <w:t xml:space="preserve"> ; </w:t>
            </w:r>
            <w:proofErr w:type="spellStart"/>
            <w:r w:rsidRPr="005215C7">
              <w:rPr>
                <w:szCs w:val="20"/>
              </w:rPr>
              <w:t>ayns</w:t>
            </w:r>
            <w:proofErr w:type="spellEnd"/>
            <w:r w:rsidRPr="005215C7">
              <w:rPr>
                <w:szCs w:val="20"/>
              </w:rPr>
              <w:t xml:space="preserve"> </w:t>
            </w:r>
            <w:proofErr w:type="spellStart"/>
            <w:r w:rsidRPr="005215C7">
              <w:rPr>
                <w:szCs w:val="20"/>
              </w:rPr>
              <w:t>whooish</w:t>
            </w:r>
            <w:proofErr w:type="spellEnd"/>
            <w:r w:rsidRPr="005215C7">
              <w:rPr>
                <w:szCs w:val="20"/>
              </w:rPr>
              <w:t xml:space="preserve"> as </w:t>
            </w:r>
            <w:proofErr w:type="spellStart"/>
            <w:r w:rsidRPr="005215C7">
              <w:rPr>
                <w:szCs w:val="20"/>
              </w:rPr>
              <w:t>dy</w:t>
            </w:r>
            <w:proofErr w:type="spellEnd"/>
            <w:r w:rsidRPr="005215C7">
              <w:rPr>
                <w:szCs w:val="20"/>
              </w:rPr>
              <w:t xml:space="preserve"> </w:t>
            </w:r>
            <w:proofErr w:type="spellStart"/>
            <w:r w:rsidRPr="005215C7">
              <w:rPr>
                <w:szCs w:val="20"/>
              </w:rPr>
              <w:t>vel</w:t>
            </w:r>
            <w:proofErr w:type="spellEnd"/>
            <w:r w:rsidRPr="005215C7">
              <w:rPr>
                <w:szCs w:val="20"/>
              </w:rPr>
              <w:t xml:space="preserve"> shin </w:t>
            </w:r>
            <w:proofErr w:type="spellStart"/>
            <w:r w:rsidRPr="005215C7">
              <w:rPr>
                <w:szCs w:val="20"/>
              </w:rPr>
              <w:t>dy</w:t>
            </w:r>
            <w:proofErr w:type="spellEnd"/>
            <w:r w:rsidRPr="005215C7">
              <w:rPr>
                <w:szCs w:val="20"/>
              </w:rPr>
              <w:t xml:space="preserve"> </w:t>
            </w:r>
            <w:proofErr w:type="spellStart"/>
            <w:r w:rsidRPr="005215C7">
              <w:rPr>
                <w:szCs w:val="20"/>
              </w:rPr>
              <w:t>mennick</w:t>
            </w:r>
            <w:proofErr w:type="spellEnd"/>
            <w:r w:rsidRPr="005215C7">
              <w:rPr>
                <w:szCs w:val="20"/>
              </w:rPr>
              <w:t xml:space="preserve"> er </w:t>
            </w:r>
            <w:proofErr w:type="spellStart"/>
            <w:r w:rsidRPr="005215C7">
              <w:rPr>
                <w:szCs w:val="20"/>
              </w:rPr>
              <w:t>ny</w:t>
            </w:r>
            <w:proofErr w:type="spellEnd"/>
            <w:r w:rsidRPr="005215C7">
              <w:rPr>
                <w:szCs w:val="20"/>
              </w:rPr>
              <w:t xml:space="preserve"> </w:t>
            </w:r>
            <w:proofErr w:type="spellStart"/>
            <w:r w:rsidRPr="005215C7">
              <w:rPr>
                <w:szCs w:val="20"/>
              </w:rPr>
              <w:t>ghra</w:t>
            </w:r>
            <w:proofErr w:type="spellEnd"/>
            <w:r w:rsidRPr="005215C7">
              <w:rPr>
                <w:szCs w:val="20"/>
              </w:rPr>
              <w:t xml:space="preserve"> </w:t>
            </w:r>
            <w:proofErr w:type="spellStart"/>
            <w:r w:rsidRPr="005215C7">
              <w:rPr>
                <w:szCs w:val="20"/>
              </w:rPr>
              <w:t>dy</w:t>
            </w:r>
            <w:proofErr w:type="spellEnd"/>
            <w:r w:rsidRPr="005215C7">
              <w:rPr>
                <w:szCs w:val="20"/>
              </w:rPr>
              <w:t xml:space="preserve"> </w:t>
            </w:r>
            <w:proofErr w:type="spellStart"/>
            <w:r w:rsidRPr="005215C7">
              <w:rPr>
                <w:szCs w:val="20"/>
              </w:rPr>
              <w:t>ve</w:t>
            </w:r>
            <w:proofErr w:type="spellEnd"/>
            <w:r w:rsidRPr="005215C7">
              <w:rPr>
                <w:szCs w:val="20"/>
              </w:rPr>
              <w:t xml:space="preserve"> er </w:t>
            </w:r>
            <w:proofErr w:type="spellStart"/>
            <w:r w:rsidRPr="005215C7">
              <w:rPr>
                <w:szCs w:val="20"/>
              </w:rPr>
              <w:t>nyn</w:t>
            </w:r>
            <w:proofErr w:type="spellEnd"/>
            <w:r w:rsidRPr="005215C7">
              <w:rPr>
                <w:szCs w:val="20"/>
              </w:rPr>
              <w:t xml:space="preserve"> </w:t>
            </w:r>
            <w:proofErr w:type="spellStart"/>
            <w:r w:rsidRPr="005215C7">
              <w:rPr>
                <w:szCs w:val="20"/>
              </w:rPr>
              <w:t>seyrey</w:t>
            </w:r>
            <w:proofErr w:type="spellEnd"/>
            <w:r w:rsidRPr="005215C7">
              <w:rPr>
                <w:szCs w:val="20"/>
              </w:rPr>
              <w:t xml:space="preserve"> </w:t>
            </w:r>
            <w:proofErr w:type="spellStart"/>
            <w:r w:rsidRPr="005215C7">
              <w:rPr>
                <w:szCs w:val="20"/>
              </w:rPr>
              <w:t>veih</w:t>
            </w:r>
            <w:proofErr w:type="spellEnd"/>
            <w:r w:rsidRPr="005215C7">
              <w:rPr>
                <w:szCs w:val="20"/>
              </w:rPr>
              <w:t xml:space="preserve"> </w:t>
            </w:r>
            <w:proofErr w:type="spellStart"/>
            <w:r w:rsidRPr="005215C7">
              <w:rPr>
                <w:szCs w:val="20"/>
              </w:rPr>
              <w:t>peccah</w:t>
            </w:r>
            <w:proofErr w:type="spellEnd"/>
            <w:r w:rsidRPr="005215C7">
              <w:rPr>
                <w:szCs w:val="20"/>
              </w:rPr>
              <w:t xml:space="preserve">, </w:t>
            </w:r>
            <w:proofErr w:type="spellStart"/>
            <w:r w:rsidRPr="005215C7">
              <w:rPr>
                <w:szCs w:val="20"/>
              </w:rPr>
              <w:t>ny</w:t>
            </w:r>
            <w:proofErr w:type="spellEnd"/>
            <w:r w:rsidRPr="005215C7">
              <w:rPr>
                <w:szCs w:val="20"/>
              </w:rPr>
              <w:t xml:space="preserve"> er </w:t>
            </w:r>
            <w:proofErr w:type="spellStart"/>
            <w:r w:rsidRPr="005215C7">
              <w:rPr>
                <w:szCs w:val="20"/>
              </w:rPr>
              <w:t>nyn</w:t>
            </w:r>
            <w:proofErr w:type="spellEnd"/>
            <w:r w:rsidRPr="005215C7">
              <w:rPr>
                <w:szCs w:val="20"/>
              </w:rPr>
              <w:t xml:space="preserve"> </w:t>
            </w:r>
            <w:proofErr w:type="spellStart"/>
            <w:r w:rsidRPr="005215C7">
              <w:rPr>
                <w:szCs w:val="20"/>
              </w:rPr>
              <w:t>pardooney</w:t>
            </w:r>
            <w:proofErr w:type="spellEnd"/>
            <w:r w:rsidRPr="005215C7">
              <w:rPr>
                <w:szCs w:val="20"/>
              </w:rPr>
              <w:t xml:space="preserve"> er </w:t>
            </w:r>
            <w:proofErr w:type="spellStart"/>
            <w:r w:rsidRPr="005215C7">
              <w:rPr>
                <w:szCs w:val="20"/>
              </w:rPr>
              <w:t>coontey</w:t>
            </w:r>
            <w:proofErr w:type="spellEnd"/>
            <w:r w:rsidRPr="005215C7">
              <w:rPr>
                <w:szCs w:val="20"/>
              </w:rPr>
              <w:t xml:space="preserve"> </w:t>
            </w:r>
            <w:proofErr w:type="spellStart"/>
            <w:r w:rsidRPr="005215C7">
              <w:rPr>
                <w:szCs w:val="20"/>
              </w:rPr>
              <w:t>nyn</w:t>
            </w:r>
            <w:proofErr w:type="spellEnd"/>
            <w:r w:rsidRPr="005215C7">
              <w:rPr>
                <w:szCs w:val="20"/>
              </w:rPr>
              <w:t xml:space="preserve"> </w:t>
            </w:r>
            <w:proofErr w:type="spellStart"/>
            <w:r w:rsidRPr="005215C7">
              <w:rPr>
                <w:szCs w:val="20"/>
              </w:rPr>
              <w:t>Gredjue</w:t>
            </w:r>
            <w:proofErr w:type="spellEnd"/>
            <w:r w:rsidRPr="005215C7">
              <w:rPr>
                <w:szCs w:val="20"/>
              </w:rPr>
              <w:t xml:space="preserve">, as </w:t>
            </w:r>
            <w:proofErr w:type="spellStart"/>
            <w:r w:rsidRPr="005215C7">
              <w:rPr>
                <w:szCs w:val="20"/>
              </w:rPr>
              <w:t>dy</w:t>
            </w:r>
            <w:proofErr w:type="spellEnd"/>
            <w:r w:rsidRPr="005215C7">
              <w:rPr>
                <w:szCs w:val="20"/>
              </w:rPr>
              <w:t xml:space="preserve"> </w:t>
            </w:r>
            <w:proofErr w:type="spellStart"/>
            <w:r w:rsidRPr="005215C7">
              <w:rPr>
                <w:szCs w:val="20"/>
              </w:rPr>
              <w:t>ve</w:t>
            </w:r>
            <w:proofErr w:type="spellEnd"/>
            <w:r w:rsidRPr="005215C7">
              <w:rPr>
                <w:szCs w:val="20"/>
              </w:rPr>
              <w:t xml:space="preserve"> er </w:t>
            </w:r>
            <w:proofErr w:type="spellStart"/>
            <w:r w:rsidRPr="005215C7">
              <w:rPr>
                <w:szCs w:val="20"/>
              </w:rPr>
              <w:t>nyn</w:t>
            </w:r>
            <w:proofErr w:type="spellEnd"/>
            <w:r w:rsidRPr="005215C7">
              <w:rPr>
                <w:szCs w:val="20"/>
              </w:rPr>
              <w:t xml:space="preserve"> </w:t>
            </w:r>
            <w:proofErr w:type="spellStart"/>
            <w:r w:rsidRPr="005215C7">
              <w:rPr>
                <w:szCs w:val="20"/>
              </w:rPr>
              <w:t>sauail</w:t>
            </w:r>
            <w:proofErr w:type="spellEnd"/>
            <w:r w:rsidRPr="005215C7">
              <w:rPr>
                <w:szCs w:val="20"/>
              </w:rPr>
              <w:t xml:space="preserve"> </w:t>
            </w:r>
            <w:proofErr w:type="spellStart"/>
            <w:r w:rsidRPr="005215C7">
              <w:rPr>
                <w:szCs w:val="20"/>
              </w:rPr>
              <w:t>liorish</w:t>
            </w:r>
            <w:proofErr w:type="spellEnd"/>
            <w:r w:rsidRPr="005215C7">
              <w:rPr>
                <w:szCs w:val="20"/>
              </w:rPr>
              <w:t xml:space="preserve"> </w:t>
            </w:r>
            <w:proofErr w:type="spellStart"/>
            <w:r w:rsidRPr="005215C7">
              <w:rPr>
                <w:szCs w:val="20"/>
              </w:rPr>
              <w:t>Credjue</w:t>
            </w:r>
            <w:proofErr w:type="spellEnd"/>
            <w:r w:rsidRPr="005215C7">
              <w:rPr>
                <w:szCs w:val="20"/>
              </w:rPr>
              <w:t xml:space="preserve"> : As </w:t>
            </w:r>
            <w:proofErr w:type="spellStart"/>
            <w:r w:rsidRPr="005215C7">
              <w:rPr>
                <w:szCs w:val="20"/>
              </w:rPr>
              <w:t>shoh</w:t>
            </w:r>
            <w:proofErr w:type="spellEnd"/>
            <w:r w:rsidRPr="005215C7">
              <w:rPr>
                <w:szCs w:val="20"/>
              </w:rPr>
              <w:t xml:space="preserve"> er-</w:t>
            </w:r>
            <w:proofErr w:type="spellStart"/>
            <w:r w:rsidRPr="005215C7">
              <w:rPr>
                <w:szCs w:val="20"/>
              </w:rPr>
              <w:t>skyn</w:t>
            </w:r>
            <w:proofErr w:type="spellEnd"/>
            <w:r w:rsidRPr="005215C7">
              <w:rPr>
                <w:szCs w:val="20"/>
              </w:rPr>
              <w:t xml:space="preserve"> </w:t>
            </w:r>
            <w:proofErr w:type="spellStart"/>
            <w:r w:rsidRPr="005215C7">
              <w:rPr>
                <w:szCs w:val="20"/>
              </w:rPr>
              <w:t>ooilley</w:t>
            </w:r>
            <w:proofErr w:type="spellEnd"/>
            <w:r w:rsidRPr="005215C7">
              <w:rPr>
                <w:szCs w:val="20"/>
              </w:rPr>
              <w:t xml:space="preserve">, </w:t>
            </w:r>
            <w:proofErr w:type="spellStart"/>
            <w:r w:rsidRPr="005215C7">
              <w:rPr>
                <w:szCs w:val="20"/>
              </w:rPr>
              <w:t>myr</w:t>
            </w:r>
            <w:proofErr w:type="spellEnd"/>
            <w:r w:rsidRPr="005215C7">
              <w:rPr>
                <w:szCs w:val="20"/>
              </w:rPr>
              <w:t xml:space="preserve"> ta mee </w:t>
            </w:r>
            <w:proofErr w:type="spellStart"/>
            <w:r w:rsidRPr="005215C7">
              <w:rPr>
                <w:szCs w:val="20"/>
              </w:rPr>
              <w:t>smooinaghtyn</w:t>
            </w:r>
            <w:proofErr w:type="spellEnd"/>
            <w:r w:rsidRPr="005215C7">
              <w:rPr>
                <w:szCs w:val="20"/>
              </w:rPr>
              <w:t>, er-</w:t>
            </w:r>
            <w:proofErr w:type="spellStart"/>
            <w:r w:rsidRPr="005215C7">
              <w:rPr>
                <w:szCs w:val="20"/>
              </w:rPr>
              <w:t>yn</w:t>
            </w:r>
            <w:proofErr w:type="spellEnd"/>
            <w:r w:rsidRPr="005215C7">
              <w:rPr>
                <w:szCs w:val="20"/>
              </w:rPr>
              <w:t>-</w:t>
            </w:r>
            <w:proofErr w:type="spellStart"/>
            <w:r w:rsidRPr="005215C7">
              <w:rPr>
                <w:szCs w:val="20"/>
              </w:rPr>
              <w:t>oyr</w:t>
            </w:r>
            <w:proofErr w:type="spellEnd"/>
            <w:r w:rsidRPr="005215C7">
              <w:rPr>
                <w:szCs w:val="20"/>
              </w:rPr>
              <w:t xml:space="preserve"> </w:t>
            </w:r>
            <w:proofErr w:type="spellStart"/>
            <w:r w:rsidRPr="005215C7">
              <w:rPr>
                <w:szCs w:val="20"/>
              </w:rPr>
              <w:t>dy</w:t>
            </w:r>
            <w:proofErr w:type="spellEnd"/>
            <w:r w:rsidRPr="005215C7">
              <w:rPr>
                <w:szCs w:val="20"/>
              </w:rPr>
              <w:t xml:space="preserve"> </w:t>
            </w:r>
            <w:proofErr w:type="spellStart"/>
            <w:r w:rsidRPr="005215C7">
              <w:rPr>
                <w:szCs w:val="20"/>
              </w:rPr>
              <w:t>vel</w:t>
            </w:r>
            <w:proofErr w:type="spellEnd"/>
            <w:r w:rsidRPr="005215C7">
              <w:rPr>
                <w:szCs w:val="20"/>
              </w:rPr>
              <w:t xml:space="preserve"> </w:t>
            </w:r>
            <w:proofErr w:type="spellStart"/>
            <w:r w:rsidRPr="005215C7">
              <w:rPr>
                <w:szCs w:val="20"/>
              </w:rPr>
              <w:t>Credjue</w:t>
            </w:r>
            <w:proofErr w:type="spellEnd"/>
            <w:r w:rsidRPr="005215C7">
              <w:rPr>
                <w:szCs w:val="20"/>
              </w:rPr>
              <w:t xml:space="preserve"> </w:t>
            </w:r>
            <w:proofErr w:type="spellStart"/>
            <w:r w:rsidRPr="005215C7">
              <w:rPr>
                <w:szCs w:val="20"/>
              </w:rPr>
              <w:t>firrinagh</w:t>
            </w:r>
            <w:proofErr w:type="spellEnd"/>
            <w:r w:rsidRPr="005215C7">
              <w:rPr>
                <w:szCs w:val="20"/>
              </w:rPr>
              <w:t xml:space="preserve"> </w:t>
            </w:r>
            <w:proofErr w:type="spellStart"/>
            <w:r w:rsidRPr="005215C7">
              <w:rPr>
                <w:szCs w:val="20"/>
              </w:rPr>
              <w:t>gymmyrkey</w:t>
            </w:r>
            <w:proofErr w:type="spellEnd"/>
            <w:r w:rsidRPr="005215C7">
              <w:rPr>
                <w:szCs w:val="20"/>
              </w:rPr>
              <w:t xml:space="preserve"> </w:t>
            </w:r>
            <w:proofErr w:type="spellStart"/>
            <w:r w:rsidRPr="005215C7">
              <w:rPr>
                <w:szCs w:val="20"/>
              </w:rPr>
              <w:t>magh</w:t>
            </w:r>
            <w:proofErr w:type="spellEnd"/>
            <w:r w:rsidRPr="005215C7">
              <w:rPr>
                <w:szCs w:val="20"/>
              </w:rPr>
              <w:t xml:space="preserve"> </w:t>
            </w:r>
            <w:proofErr w:type="spellStart"/>
            <w:r w:rsidRPr="005215C7">
              <w:rPr>
                <w:szCs w:val="20"/>
              </w:rPr>
              <w:t>biallys</w:t>
            </w:r>
            <w:proofErr w:type="spellEnd"/>
            <w:r w:rsidRPr="005215C7">
              <w:rPr>
                <w:szCs w:val="20"/>
              </w:rPr>
              <w:t xml:space="preserve">, as cur er </w:t>
            </w:r>
            <w:proofErr w:type="spellStart"/>
            <w:r w:rsidRPr="005215C7">
              <w:rPr>
                <w:szCs w:val="20"/>
              </w:rPr>
              <w:t>dooinney</w:t>
            </w:r>
            <w:proofErr w:type="spellEnd"/>
            <w:r w:rsidRPr="005215C7">
              <w:rPr>
                <w:szCs w:val="20"/>
              </w:rPr>
              <w:t xml:space="preserve"> </w:t>
            </w:r>
            <w:proofErr w:type="spellStart"/>
            <w:r w:rsidRPr="005215C7">
              <w:rPr>
                <w:szCs w:val="20"/>
              </w:rPr>
              <w:t>cheet</w:t>
            </w:r>
            <w:proofErr w:type="spellEnd"/>
            <w:r w:rsidRPr="005215C7">
              <w:rPr>
                <w:szCs w:val="20"/>
              </w:rPr>
              <w:t xml:space="preserve"> </w:t>
            </w:r>
            <w:proofErr w:type="spellStart"/>
            <w:r w:rsidRPr="005215C7">
              <w:rPr>
                <w:szCs w:val="20"/>
              </w:rPr>
              <w:t>dy</w:t>
            </w:r>
            <w:proofErr w:type="spellEnd"/>
            <w:r w:rsidRPr="005215C7">
              <w:rPr>
                <w:szCs w:val="20"/>
              </w:rPr>
              <w:t xml:space="preserve"> </w:t>
            </w:r>
            <w:proofErr w:type="spellStart"/>
            <w:r w:rsidRPr="005215C7">
              <w:rPr>
                <w:szCs w:val="20"/>
              </w:rPr>
              <w:t>ve</w:t>
            </w:r>
            <w:proofErr w:type="spellEnd"/>
            <w:r w:rsidRPr="005215C7">
              <w:rPr>
                <w:szCs w:val="20"/>
              </w:rPr>
              <w:t xml:space="preserve"> </w:t>
            </w:r>
            <w:proofErr w:type="spellStart"/>
            <w:r w:rsidRPr="005215C7">
              <w:rPr>
                <w:szCs w:val="20"/>
              </w:rPr>
              <w:t>ny</w:t>
            </w:r>
            <w:proofErr w:type="spellEnd"/>
            <w:r w:rsidRPr="005215C7">
              <w:rPr>
                <w:szCs w:val="20"/>
              </w:rPr>
              <w:t xml:space="preserve"> </w:t>
            </w:r>
            <w:proofErr w:type="spellStart"/>
            <w:r w:rsidRPr="005215C7">
              <w:rPr>
                <w:szCs w:val="20"/>
              </w:rPr>
              <w:t>Schoyllar</w:t>
            </w:r>
            <w:proofErr w:type="spellEnd"/>
            <w:r w:rsidRPr="005215C7">
              <w:rPr>
                <w:szCs w:val="20"/>
              </w:rPr>
              <w:t xml:space="preserve"> </w:t>
            </w:r>
            <w:proofErr w:type="spellStart"/>
            <w:r w:rsidRPr="005215C7">
              <w:rPr>
                <w:szCs w:val="20"/>
              </w:rPr>
              <w:t>imlee</w:t>
            </w:r>
            <w:proofErr w:type="spellEnd"/>
            <w:r w:rsidRPr="005215C7">
              <w:rPr>
                <w:szCs w:val="20"/>
              </w:rPr>
              <w:t xml:space="preserve"> as </w:t>
            </w:r>
            <w:proofErr w:type="spellStart"/>
            <w:r w:rsidRPr="005215C7">
              <w:rPr>
                <w:szCs w:val="20"/>
              </w:rPr>
              <w:t>firrinagh</w:t>
            </w:r>
            <w:proofErr w:type="spellEnd"/>
            <w:r w:rsidRPr="005215C7">
              <w:rPr>
                <w:szCs w:val="20"/>
              </w:rPr>
              <w:t xml:space="preserve"> da </w:t>
            </w:r>
            <w:proofErr w:type="spellStart"/>
            <w:r w:rsidRPr="005215C7">
              <w:rPr>
                <w:szCs w:val="20"/>
              </w:rPr>
              <w:t>Yeesey</w:t>
            </w:r>
            <w:proofErr w:type="spellEnd"/>
            <w:r w:rsidRPr="005215C7">
              <w:rPr>
                <w:szCs w:val="20"/>
              </w:rPr>
              <w:t xml:space="preserve"> </w:t>
            </w:r>
            <w:proofErr w:type="spellStart"/>
            <w:r w:rsidRPr="005215C7">
              <w:rPr>
                <w:szCs w:val="20"/>
              </w:rPr>
              <w:t>Creest</w:t>
            </w:r>
            <w:proofErr w:type="spellEnd"/>
            <w:r w:rsidRPr="005215C7">
              <w:rPr>
                <w:szCs w:val="20"/>
              </w:rPr>
              <w:t xml:space="preserve">, as </w:t>
            </w:r>
            <w:proofErr w:type="spellStart"/>
            <w:r w:rsidRPr="005215C7">
              <w:rPr>
                <w:szCs w:val="20"/>
              </w:rPr>
              <w:t>myr</w:t>
            </w:r>
            <w:proofErr w:type="spellEnd"/>
            <w:r w:rsidRPr="005215C7">
              <w:rPr>
                <w:szCs w:val="20"/>
              </w:rPr>
              <w:t xml:space="preserve"> </w:t>
            </w:r>
            <w:proofErr w:type="spellStart"/>
            <w:r w:rsidRPr="005215C7">
              <w:rPr>
                <w:szCs w:val="20"/>
              </w:rPr>
              <w:t>shen</w:t>
            </w:r>
            <w:proofErr w:type="spellEnd"/>
            <w:r w:rsidRPr="005215C7">
              <w:rPr>
                <w:szCs w:val="20"/>
              </w:rPr>
              <w:t xml:space="preserve"> </w:t>
            </w:r>
            <w:proofErr w:type="spellStart"/>
            <w:r w:rsidRPr="005215C7">
              <w:rPr>
                <w:szCs w:val="20"/>
              </w:rPr>
              <w:t>jannoo</w:t>
            </w:r>
            <w:proofErr w:type="spellEnd"/>
            <w:r w:rsidRPr="005215C7">
              <w:rPr>
                <w:szCs w:val="20"/>
              </w:rPr>
              <w:t xml:space="preserve"> shin </w:t>
            </w:r>
            <w:proofErr w:type="spellStart"/>
            <w:r w:rsidRPr="005215C7">
              <w:rPr>
                <w:szCs w:val="20"/>
              </w:rPr>
              <w:t>aarloo</w:t>
            </w:r>
            <w:proofErr w:type="spellEnd"/>
            <w:r w:rsidRPr="005215C7">
              <w:rPr>
                <w:szCs w:val="20"/>
              </w:rPr>
              <w:t xml:space="preserve"> son </w:t>
            </w:r>
            <w:proofErr w:type="spellStart"/>
            <w:r w:rsidRPr="005215C7">
              <w:rPr>
                <w:szCs w:val="20"/>
              </w:rPr>
              <w:t>Myghinyn</w:t>
            </w:r>
            <w:proofErr w:type="spellEnd"/>
            <w:r w:rsidRPr="005215C7">
              <w:rPr>
                <w:szCs w:val="20"/>
              </w:rPr>
              <w:t xml:space="preserve"> Yee,</w:t>
            </w:r>
            <w:r w:rsidRPr="005215C7">
              <w:rPr>
                <w:i/>
                <w:szCs w:val="20"/>
              </w:rPr>
              <w:t xml:space="preserve"> </w:t>
            </w:r>
            <w:proofErr w:type="spellStart"/>
            <w:r w:rsidRPr="005215C7">
              <w:rPr>
                <w:szCs w:val="20"/>
              </w:rPr>
              <w:t>ayns</w:t>
            </w:r>
            <w:proofErr w:type="spellEnd"/>
            <w:r w:rsidRPr="005215C7">
              <w:rPr>
                <w:szCs w:val="20"/>
              </w:rPr>
              <w:t xml:space="preserve"> as </w:t>
            </w:r>
            <w:proofErr w:type="spellStart"/>
            <w:r w:rsidRPr="005215C7">
              <w:rPr>
                <w:szCs w:val="20"/>
              </w:rPr>
              <w:t>trooid</w:t>
            </w:r>
            <w:proofErr w:type="spellEnd"/>
            <w:r w:rsidRPr="005215C7">
              <w:rPr>
                <w:szCs w:val="20"/>
              </w:rPr>
              <w:t xml:space="preserve"> </w:t>
            </w:r>
            <w:proofErr w:type="spellStart"/>
            <w:r w:rsidRPr="005215C7">
              <w:rPr>
                <w:szCs w:val="20"/>
              </w:rPr>
              <w:t>nyn</w:t>
            </w:r>
            <w:proofErr w:type="spellEnd"/>
            <w:r w:rsidRPr="005215C7">
              <w:rPr>
                <w:szCs w:val="20"/>
              </w:rPr>
              <w:t xml:space="preserve"> </w:t>
            </w:r>
            <w:proofErr w:type="spellStart"/>
            <w:r w:rsidRPr="005215C7">
              <w:rPr>
                <w:szCs w:val="20"/>
              </w:rPr>
              <w:t>Saualtagh</w:t>
            </w:r>
            <w:proofErr w:type="spellEnd"/>
            <w:r w:rsidRPr="005215C7">
              <w:rPr>
                <w:szCs w:val="20"/>
              </w:rPr>
              <w:t xml:space="preserve"> </w:t>
            </w:r>
            <w:proofErr w:type="spellStart"/>
            <w:r w:rsidRPr="005215C7">
              <w:rPr>
                <w:szCs w:val="20"/>
              </w:rPr>
              <w:t>bannit</w:t>
            </w:r>
            <w:proofErr w:type="spellEnd"/>
            <w:r w:rsidRPr="005215C7">
              <w:rPr>
                <w:szCs w:val="20"/>
              </w:rPr>
              <w:t>.</w:t>
            </w:r>
          </w:p>
        </w:tc>
      </w:tr>
      <w:tr w:rsidR="00C30F57" w:rsidRPr="008B60D2" w14:paraId="2DE5CE78" w14:textId="77777777" w:rsidTr="00C30F57">
        <w:trPr>
          <w:cantSplit/>
          <w:trHeight w:val="20"/>
        </w:trPr>
        <w:tc>
          <w:tcPr>
            <w:tcW w:w="0" w:type="auto"/>
          </w:tcPr>
          <w:p w14:paraId="4256FE2D" w14:textId="46AA37C3" w:rsidR="00C30F57" w:rsidRPr="00F91ECF" w:rsidRDefault="00C30F57" w:rsidP="00C10446">
            <w:pPr>
              <w:ind w:left="0" w:firstLine="0"/>
              <w:jc w:val="both"/>
              <w:rPr>
                <w:rFonts w:cs="Times New Roman"/>
              </w:rPr>
            </w:pPr>
            <w:r w:rsidRPr="00CE1C1A">
              <w:rPr>
                <w:rFonts w:cs="Times New Roman"/>
              </w:rPr>
              <w:t xml:space="preserve">But when Faith does not bring forth the Fruit of Holiness and good Works, it is of no Value with God, nor will stand us in any stead, as you may see at large in the second Chapter of St. </w:t>
            </w:r>
            <w:r w:rsidRPr="00CE1C1A">
              <w:rPr>
                <w:rFonts w:cs="Times New Roman"/>
                <w:i/>
              </w:rPr>
              <w:t>James</w:t>
            </w:r>
            <w:r w:rsidRPr="00CE1C1A">
              <w:rPr>
                <w:rFonts w:cs="Times New Roman"/>
              </w:rPr>
              <w:t>, to name no other Places.</w:t>
            </w:r>
          </w:p>
        </w:tc>
        <w:tc>
          <w:tcPr>
            <w:tcW w:w="0" w:type="auto"/>
          </w:tcPr>
          <w:p w14:paraId="1CDD368B" w14:textId="6FC04EFE" w:rsidR="00C30F57" w:rsidRPr="004521EF" w:rsidRDefault="00C30F57" w:rsidP="00C10446">
            <w:pPr>
              <w:ind w:left="0" w:firstLine="0"/>
              <w:jc w:val="both"/>
              <w:rPr>
                <w:rFonts w:cs="Times New Roman"/>
              </w:rPr>
            </w:pPr>
            <w:proofErr w:type="spellStart"/>
            <w:r w:rsidRPr="005215C7">
              <w:rPr>
                <w:szCs w:val="20"/>
              </w:rPr>
              <w:t>Agh</w:t>
            </w:r>
            <w:proofErr w:type="spellEnd"/>
            <w:r w:rsidRPr="005215C7">
              <w:rPr>
                <w:szCs w:val="20"/>
              </w:rPr>
              <w:t xml:space="preserve"> </w:t>
            </w:r>
            <w:proofErr w:type="spellStart"/>
            <w:r w:rsidRPr="005215C7">
              <w:rPr>
                <w:szCs w:val="20"/>
              </w:rPr>
              <w:t>tra</w:t>
            </w:r>
            <w:proofErr w:type="spellEnd"/>
            <w:r w:rsidRPr="005215C7">
              <w:rPr>
                <w:szCs w:val="20"/>
              </w:rPr>
              <w:t xml:space="preserve"> </w:t>
            </w:r>
            <w:proofErr w:type="spellStart"/>
            <w:r w:rsidRPr="005215C7">
              <w:rPr>
                <w:szCs w:val="20"/>
              </w:rPr>
              <w:t>nagh</w:t>
            </w:r>
            <w:proofErr w:type="spellEnd"/>
            <w:r w:rsidRPr="005215C7">
              <w:rPr>
                <w:szCs w:val="20"/>
              </w:rPr>
              <w:t xml:space="preserve"> </w:t>
            </w:r>
            <w:proofErr w:type="spellStart"/>
            <w:r w:rsidRPr="005215C7">
              <w:rPr>
                <w:szCs w:val="20"/>
              </w:rPr>
              <w:t>vel</w:t>
            </w:r>
            <w:proofErr w:type="spellEnd"/>
            <w:r w:rsidRPr="005215C7">
              <w:rPr>
                <w:szCs w:val="20"/>
              </w:rPr>
              <w:t xml:space="preserve"> </w:t>
            </w:r>
            <w:proofErr w:type="spellStart"/>
            <w:r w:rsidRPr="005215C7">
              <w:rPr>
                <w:szCs w:val="20"/>
              </w:rPr>
              <w:t>Credjue</w:t>
            </w:r>
            <w:proofErr w:type="spellEnd"/>
            <w:r w:rsidRPr="005215C7">
              <w:rPr>
                <w:szCs w:val="20"/>
              </w:rPr>
              <w:t xml:space="preserve"> </w:t>
            </w:r>
            <w:proofErr w:type="spellStart"/>
            <w:r w:rsidRPr="005215C7">
              <w:rPr>
                <w:szCs w:val="20"/>
              </w:rPr>
              <w:t>gymmyrkey</w:t>
            </w:r>
            <w:proofErr w:type="spellEnd"/>
            <w:r w:rsidRPr="005215C7">
              <w:rPr>
                <w:szCs w:val="20"/>
              </w:rPr>
              <w:t xml:space="preserve"> </w:t>
            </w:r>
            <w:proofErr w:type="spellStart"/>
            <w:r w:rsidRPr="005215C7">
              <w:rPr>
                <w:szCs w:val="20"/>
              </w:rPr>
              <w:t>magh</w:t>
            </w:r>
            <w:proofErr w:type="spellEnd"/>
            <w:r w:rsidRPr="005215C7">
              <w:rPr>
                <w:szCs w:val="20"/>
              </w:rPr>
              <w:t xml:space="preserve"> mess </w:t>
            </w:r>
            <w:proofErr w:type="spellStart"/>
            <w:r w:rsidRPr="005215C7">
              <w:rPr>
                <w:szCs w:val="20"/>
              </w:rPr>
              <w:t>dy</w:t>
            </w:r>
            <w:proofErr w:type="spellEnd"/>
            <w:r w:rsidRPr="005215C7">
              <w:rPr>
                <w:szCs w:val="20"/>
              </w:rPr>
              <w:t xml:space="preserve"> </w:t>
            </w:r>
            <w:proofErr w:type="spellStart"/>
            <w:r w:rsidRPr="005215C7">
              <w:rPr>
                <w:szCs w:val="20"/>
              </w:rPr>
              <w:t>chraueeaght</w:t>
            </w:r>
            <w:proofErr w:type="spellEnd"/>
            <w:r w:rsidRPr="005215C7">
              <w:rPr>
                <w:szCs w:val="20"/>
              </w:rPr>
              <w:t xml:space="preserve"> as </w:t>
            </w:r>
            <w:proofErr w:type="spellStart"/>
            <w:r w:rsidRPr="005215C7">
              <w:rPr>
                <w:szCs w:val="20"/>
              </w:rPr>
              <w:t>dy</w:t>
            </w:r>
            <w:proofErr w:type="spellEnd"/>
            <w:r w:rsidRPr="005215C7">
              <w:rPr>
                <w:szCs w:val="20"/>
              </w:rPr>
              <w:t xml:space="preserve"> </w:t>
            </w:r>
            <w:proofErr w:type="spellStart"/>
            <w:r w:rsidRPr="005215C7">
              <w:rPr>
                <w:szCs w:val="20"/>
              </w:rPr>
              <w:t>obbraghyn</w:t>
            </w:r>
            <w:proofErr w:type="spellEnd"/>
            <w:r w:rsidRPr="005215C7">
              <w:rPr>
                <w:szCs w:val="20"/>
              </w:rPr>
              <w:t xml:space="preserve"> </w:t>
            </w:r>
            <w:proofErr w:type="spellStart"/>
            <w:r w:rsidRPr="005215C7">
              <w:rPr>
                <w:szCs w:val="20"/>
              </w:rPr>
              <w:t>mie</w:t>
            </w:r>
            <w:proofErr w:type="spellEnd"/>
            <w:r w:rsidRPr="005215C7">
              <w:rPr>
                <w:szCs w:val="20"/>
              </w:rPr>
              <w:t xml:space="preserve">, cha </w:t>
            </w:r>
            <w:proofErr w:type="spellStart"/>
            <w:r w:rsidRPr="005215C7">
              <w:rPr>
                <w:szCs w:val="20"/>
              </w:rPr>
              <w:t>vel</w:t>
            </w:r>
            <w:proofErr w:type="spellEnd"/>
            <w:r w:rsidRPr="005215C7">
              <w:rPr>
                <w:szCs w:val="20"/>
              </w:rPr>
              <w:t xml:space="preserve"> eh </w:t>
            </w:r>
            <w:proofErr w:type="spellStart"/>
            <w:r w:rsidRPr="005215C7">
              <w:rPr>
                <w:szCs w:val="20"/>
              </w:rPr>
              <w:t>feeu</w:t>
            </w:r>
            <w:proofErr w:type="spellEnd"/>
            <w:r w:rsidRPr="005215C7">
              <w:rPr>
                <w:szCs w:val="20"/>
              </w:rPr>
              <w:t xml:space="preserve"> veg </w:t>
            </w:r>
            <w:proofErr w:type="spellStart"/>
            <w:r w:rsidRPr="005215C7">
              <w:rPr>
                <w:szCs w:val="20"/>
              </w:rPr>
              <w:t>ayns</w:t>
            </w:r>
            <w:proofErr w:type="spellEnd"/>
            <w:r w:rsidRPr="005215C7">
              <w:rPr>
                <w:szCs w:val="20"/>
              </w:rPr>
              <w:t xml:space="preserve"> </w:t>
            </w:r>
            <w:proofErr w:type="spellStart"/>
            <w:r w:rsidRPr="005215C7">
              <w:rPr>
                <w:szCs w:val="20"/>
              </w:rPr>
              <w:t>shilley</w:t>
            </w:r>
            <w:proofErr w:type="spellEnd"/>
            <w:r w:rsidRPr="005215C7">
              <w:rPr>
                <w:szCs w:val="20"/>
              </w:rPr>
              <w:t xml:space="preserve"> Yee, </w:t>
            </w:r>
            <w:proofErr w:type="spellStart"/>
            <w:r w:rsidRPr="005215C7">
              <w:rPr>
                <w:szCs w:val="20"/>
              </w:rPr>
              <w:t>ny</w:t>
            </w:r>
            <w:proofErr w:type="spellEnd"/>
            <w:r w:rsidRPr="005215C7">
              <w:rPr>
                <w:szCs w:val="20"/>
              </w:rPr>
              <w:t xml:space="preserve"> cha bee eh </w:t>
            </w:r>
            <w:proofErr w:type="spellStart"/>
            <w:r w:rsidRPr="005215C7">
              <w:rPr>
                <w:szCs w:val="20"/>
              </w:rPr>
              <w:t>jeh</w:t>
            </w:r>
            <w:proofErr w:type="spellEnd"/>
            <w:r w:rsidRPr="005215C7">
              <w:rPr>
                <w:szCs w:val="20"/>
              </w:rPr>
              <w:t xml:space="preserve"> veg y </w:t>
            </w:r>
            <w:proofErr w:type="spellStart"/>
            <w:r w:rsidRPr="005215C7">
              <w:rPr>
                <w:szCs w:val="20"/>
              </w:rPr>
              <w:t>foays</w:t>
            </w:r>
            <w:proofErr w:type="spellEnd"/>
            <w:r w:rsidRPr="005215C7">
              <w:rPr>
                <w:szCs w:val="20"/>
              </w:rPr>
              <w:t xml:space="preserve"> </w:t>
            </w:r>
            <w:proofErr w:type="spellStart"/>
            <w:r w:rsidRPr="005215C7">
              <w:rPr>
                <w:szCs w:val="20"/>
              </w:rPr>
              <w:t>dooin</w:t>
            </w:r>
            <w:proofErr w:type="spellEnd"/>
            <w:r w:rsidRPr="005215C7">
              <w:rPr>
                <w:szCs w:val="20"/>
              </w:rPr>
              <w:t xml:space="preserve">, </w:t>
            </w:r>
            <w:proofErr w:type="spellStart"/>
            <w:r w:rsidRPr="005215C7">
              <w:rPr>
                <w:szCs w:val="20"/>
              </w:rPr>
              <w:t>myr</w:t>
            </w:r>
            <w:proofErr w:type="spellEnd"/>
            <w:r w:rsidRPr="005215C7">
              <w:rPr>
                <w:szCs w:val="20"/>
              </w:rPr>
              <w:t xml:space="preserve"> </w:t>
            </w:r>
            <w:proofErr w:type="spellStart"/>
            <w:r w:rsidRPr="005215C7">
              <w:rPr>
                <w:szCs w:val="20"/>
              </w:rPr>
              <w:t>oddys</w:t>
            </w:r>
            <w:proofErr w:type="spellEnd"/>
            <w:r w:rsidRPr="005215C7">
              <w:rPr>
                <w:szCs w:val="20"/>
              </w:rPr>
              <w:t xml:space="preserve"> </w:t>
            </w:r>
            <w:proofErr w:type="spellStart"/>
            <w:r w:rsidRPr="005215C7">
              <w:rPr>
                <w:szCs w:val="20"/>
              </w:rPr>
              <w:t>shiu</w:t>
            </w:r>
            <w:proofErr w:type="spellEnd"/>
            <w:r w:rsidRPr="005215C7">
              <w:rPr>
                <w:szCs w:val="20"/>
              </w:rPr>
              <w:t xml:space="preserve"> </w:t>
            </w:r>
            <w:proofErr w:type="spellStart"/>
            <w:r w:rsidRPr="005215C7">
              <w:rPr>
                <w:szCs w:val="20"/>
              </w:rPr>
              <w:t>dy</w:t>
            </w:r>
            <w:proofErr w:type="spellEnd"/>
            <w:r w:rsidRPr="005215C7">
              <w:rPr>
                <w:szCs w:val="20"/>
              </w:rPr>
              <w:t xml:space="preserve"> </w:t>
            </w:r>
            <w:proofErr w:type="spellStart"/>
            <w:r w:rsidRPr="005215C7">
              <w:rPr>
                <w:szCs w:val="20"/>
              </w:rPr>
              <w:t>foshlit</w:t>
            </w:r>
            <w:proofErr w:type="spellEnd"/>
            <w:r w:rsidRPr="005215C7">
              <w:rPr>
                <w:szCs w:val="20"/>
              </w:rPr>
              <w:t xml:space="preserve"> </w:t>
            </w:r>
            <w:proofErr w:type="spellStart"/>
            <w:r w:rsidRPr="005215C7">
              <w:rPr>
                <w:szCs w:val="20"/>
              </w:rPr>
              <w:t>fakin</w:t>
            </w:r>
            <w:proofErr w:type="spellEnd"/>
            <w:r w:rsidRPr="005215C7">
              <w:rPr>
                <w:szCs w:val="20"/>
              </w:rPr>
              <w:t xml:space="preserve"> </w:t>
            </w:r>
            <w:proofErr w:type="spellStart"/>
            <w:r w:rsidRPr="005215C7">
              <w:rPr>
                <w:szCs w:val="20"/>
              </w:rPr>
              <w:t>ayns</w:t>
            </w:r>
            <w:proofErr w:type="spellEnd"/>
            <w:r w:rsidRPr="005215C7">
              <w:rPr>
                <w:szCs w:val="20"/>
              </w:rPr>
              <w:t xml:space="preserve"> y nah </w:t>
            </w:r>
            <w:proofErr w:type="spellStart"/>
            <w:r w:rsidRPr="005215C7">
              <w:rPr>
                <w:szCs w:val="20"/>
              </w:rPr>
              <w:t>chabdil</w:t>
            </w:r>
            <w:proofErr w:type="spellEnd"/>
            <w:r w:rsidRPr="005215C7">
              <w:rPr>
                <w:szCs w:val="20"/>
              </w:rPr>
              <w:t xml:space="preserve"> </w:t>
            </w:r>
            <w:proofErr w:type="spellStart"/>
            <w:r w:rsidRPr="005215C7">
              <w:rPr>
                <w:szCs w:val="20"/>
              </w:rPr>
              <w:t>jeh’n</w:t>
            </w:r>
            <w:proofErr w:type="spellEnd"/>
            <w:r w:rsidRPr="005215C7">
              <w:rPr>
                <w:szCs w:val="20"/>
              </w:rPr>
              <w:t xml:space="preserve"> </w:t>
            </w:r>
            <w:proofErr w:type="spellStart"/>
            <w:r w:rsidRPr="005215C7">
              <w:rPr>
                <w:szCs w:val="20"/>
              </w:rPr>
              <w:t>Noo</w:t>
            </w:r>
            <w:proofErr w:type="spellEnd"/>
            <w:r w:rsidRPr="005215C7">
              <w:rPr>
                <w:szCs w:val="20"/>
              </w:rPr>
              <w:t xml:space="preserve"> </w:t>
            </w:r>
            <w:r w:rsidRPr="005215C7">
              <w:rPr>
                <w:i/>
                <w:szCs w:val="20"/>
              </w:rPr>
              <w:t>Jamys</w:t>
            </w:r>
            <w:r w:rsidRPr="005215C7">
              <w:rPr>
                <w:szCs w:val="20"/>
              </w:rPr>
              <w:t>,</w:t>
            </w:r>
            <w:r w:rsidRPr="005215C7">
              <w:rPr>
                <w:i/>
                <w:szCs w:val="20"/>
              </w:rPr>
              <w:t xml:space="preserve"> </w:t>
            </w:r>
            <w:r w:rsidRPr="005215C7">
              <w:rPr>
                <w:szCs w:val="20"/>
              </w:rPr>
              <w:t xml:space="preserve">gyn </w:t>
            </w:r>
            <w:proofErr w:type="spellStart"/>
            <w:r w:rsidRPr="005215C7">
              <w:rPr>
                <w:szCs w:val="20"/>
              </w:rPr>
              <w:t>arragh</w:t>
            </w:r>
            <w:proofErr w:type="spellEnd"/>
            <w:r w:rsidRPr="005215C7">
              <w:rPr>
                <w:szCs w:val="20"/>
              </w:rPr>
              <w:t xml:space="preserve"> </w:t>
            </w:r>
            <w:proofErr w:type="spellStart"/>
            <w:r w:rsidRPr="005215C7">
              <w:rPr>
                <w:szCs w:val="20"/>
              </w:rPr>
              <w:t>dy</w:t>
            </w:r>
            <w:proofErr w:type="spellEnd"/>
            <w:r w:rsidRPr="005215C7">
              <w:rPr>
                <w:szCs w:val="20"/>
              </w:rPr>
              <w:t xml:space="preserve"> </w:t>
            </w:r>
            <w:proofErr w:type="spellStart"/>
            <w:r w:rsidRPr="005215C7">
              <w:rPr>
                <w:szCs w:val="20"/>
              </w:rPr>
              <w:t>voallyn</w:t>
            </w:r>
            <w:proofErr w:type="spellEnd"/>
            <w:r w:rsidRPr="005215C7">
              <w:rPr>
                <w:szCs w:val="20"/>
              </w:rPr>
              <w:t xml:space="preserve"> y </w:t>
            </w:r>
            <w:proofErr w:type="spellStart"/>
            <w:r w:rsidRPr="005215C7">
              <w:rPr>
                <w:szCs w:val="20"/>
              </w:rPr>
              <w:t>enmys</w:t>
            </w:r>
            <w:proofErr w:type="spellEnd"/>
            <w:r w:rsidRPr="005215C7">
              <w:rPr>
                <w:szCs w:val="20"/>
              </w:rPr>
              <w:t>.</w:t>
            </w:r>
          </w:p>
        </w:tc>
      </w:tr>
      <w:tr w:rsidR="00C30F57" w:rsidRPr="008B60D2" w14:paraId="540BBE3E" w14:textId="77777777" w:rsidTr="00C30F57">
        <w:trPr>
          <w:cantSplit/>
          <w:trHeight w:val="20"/>
        </w:trPr>
        <w:tc>
          <w:tcPr>
            <w:tcW w:w="0" w:type="auto"/>
          </w:tcPr>
          <w:p w14:paraId="6CA49C4E" w14:textId="0B2A0810" w:rsidR="00C30F57" w:rsidRPr="00F91ECF" w:rsidRDefault="00C30F57" w:rsidP="00C10446">
            <w:pPr>
              <w:ind w:left="0" w:firstLine="0"/>
              <w:jc w:val="both"/>
              <w:rPr>
                <w:rFonts w:cs="Times New Roman"/>
              </w:rPr>
            </w:pPr>
            <w:r w:rsidRPr="00CE1C1A">
              <w:rPr>
                <w:rFonts w:cs="Times New Roman"/>
              </w:rPr>
              <w:t>Wherefore you know we are engaged in our Baptism, not only to believe all the Articles of the Christian Faith, but also to keep God’s Commandments, which I am to speak of next.</w:t>
            </w:r>
          </w:p>
        </w:tc>
        <w:tc>
          <w:tcPr>
            <w:tcW w:w="0" w:type="auto"/>
          </w:tcPr>
          <w:p w14:paraId="37D77206" w14:textId="3FA35E29" w:rsidR="00C30F57" w:rsidRPr="004521EF" w:rsidRDefault="00C30F57" w:rsidP="00C10446">
            <w:pPr>
              <w:ind w:left="0" w:firstLine="0"/>
              <w:jc w:val="both"/>
              <w:rPr>
                <w:rFonts w:cs="Times New Roman"/>
              </w:rPr>
            </w:pPr>
            <w:r w:rsidRPr="005215C7">
              <w:rPr>
                <w:szCs w:val="20"/>
              </w:rPr>
              <w:t xml:space="preserve">Shen-y-fa ta </w:t>
            </w:r>
            <w:proofErr w:type="spellStart"/>
            <w:r w:rsidRPr="005215C7">
              <w:rPr>
                <w:szCs w:val="20"/>
              </w:rPr>
              <w:t>fyss</w:t>
            </w:r>
            <w:proofErr w:type="spellEnd"/>
            <w:r w:rsidRPr="005215C7">
              <w:rPr>
                <w:szCs w:val="20"/>
              </w:rPr>
              <w:t xml:space="preserve"> </w:t>
            </w:r>
            <w:proofErr w:type="spellStart"/>
            <w:r w:rsidRPr="005215C7">
              <w:rPr>
                <w:szCs w:val="20"/>
              </w:rPr>
              <w:t>eu</w:t>
            </w:r>
            <w:proofErr w:type="spellEnd"/>
            <w:r w:rsidRPr="005215C7">
              <w:rPr>
                <w:szCs w:val="20"/>
              </w:rPr>
              <w:t xml:space="preserve"> </w:t>
            </w:r>
            <w:proofErr w:type="spellStart"/>
            <w:r w:rsidRPr="005215C7">
              <w:rPr>
                <w:szCs w:val="20"/>
              </w:rPr>
              <w:t>dy</w:t>
            </w:r>
            <w:proofErr w:type="spellEnd"/>
            <w:r w:rsidRPr="005215C7">
              <w:rPr>
                <w:szCs w:val="20"/>
              </w:rPr>
              <w:t xml:space="preserve"> </w:t>
            </w:r>
            <w:proofErr w:type="spellStart"/>
            <w:r w:rsidRPr="005215C7">
              <w:rPr>
                <w:szCs w:val="20"/>
              </w:rPr>
              <w:t>vel</w:t>
            </w:r>
            <w:proofErr w:type="spellEnd"/>
            <w:r w:rsidRPr="005215C7">
              <w:rPr>
                <w:szCs w:val="20"/>
              </w:rPr>
              <w:t xml:space="preserve"> shin </w:t>
            </w:r>
            <w:proofErr w:type="spellStart"/>
            <w:r w:rsidRPr="005215C7">
              <w:rPr>
                <w:szCs w:val="20"/>
              </w:rPr>
              <w:t>kainlt</w:t>
            </w:r>
            <w:proofErr w:type="spellEnd"/>
            <w:r w:rsidRPr="005215C7">
              <w:rPr>
                <w:szCs w:val="20"/>
              </w:rPr>
              <w:t xml:space="preserve"> </w:t>
            </w:r>
            <w:proofErr w:type="spellStart"/>
            <w:r w:rsidRPr="005215C7">
              <w:rPr>
                <w:szCs w:val="20"/>
              </w:rPr>
              <w:t>ayns</w:t>
            </w:r>
            <w:proofErr w:type="spellEnd"/>
            <w:r w:rsidRPr="005215C7">
              <w:rPr>
                <w:szCs w:val="20"/>
              </w:rPr>
              <w:t xml:space="preserve"> </w:t>
            </w:r>
            <w:proofErr w:type="spellStart"/>
            <w:r w:rsidRPr="005215C7">
              <w:rPr>
                <w:szCs w:val="20"/>
              </w:rPr>
              <w:t>nyn</w:t>
            </w:r>
            <w:proofErr w:type="spellEnd"/>
            <w:r w:rsidRPr="005215C7">
              <w:rPr>
                <w:szCs w:val="20"/>
              </w:rPr>
              <w:t xml:space="preserve"> </w:t>
            </w:r>
            <w:proofErr w:type="spellStart"/>
            <w:r w:rsidRPr="005215C7">
              <w:rPr>
                <w:szCs w:val="20"/>
              </w:rPr>
              <w:t>Mashtey</w:t>
            </w:r>
            <w:proofErr w:type="spellEnd"/>
            <w:r w:rsidRPr="005215C7">
              <w:rPr>
                <w:szCs w:val="20"/>
              </w:rPr>
              <w:t xml:space="preserve">, cha nee </w:t>
            </w:r>
            <w:proofErr w:type="spellStart"/>
            <w:r w:rsidRPr="005215C7">
              <w:rPr>
                <w:szCs w:val="20"/>
              </w:rPr>
              <w:t>ynrycan</w:t>
            </w:r>
            <w:proofErr w:type="spellEnd"/>
            <w:r w:rsidRPr="005215C7">
              <w:rPr>
                <w:szCs w:val="20"/>
              </w:rPr>
              <w:t xml:space="preserve"> </w:t>
            </w:r>
            <w:proofErr w:type="spellStart"/>
            <w:r w:rsidRPr="005215C7">
              <w:rPr>
                <w:szCs w:val="20"/>
              </w:rPr>
              <w:t>dy</w:t>
            </w:r>
            <w:proofErr w:type="spellEnd"/>
            <w:r w:rsidRPr="005215C7">
              <w:rPr>
                <w:szCs w:val="20"/>
              </w:rPr>
              <w:t xml:space="preserve"> </w:t>
            </w:r>
            <w:proofErr w:type="spellStart"/>
            <w:r w:rsidRPr="005215C7">
              <w:rPr>
                <w:szCs w:val="20"/>
              </w:rPr>
              <w:t>chredjal</w:t>
            </w:r>
            <w:proofErr w:type="spellEnd"/>
            <w:r w:rsidRPr="005215C7">
              <w:rPr>
                <w:szCs w:val="20"/>
              </w:rPr>
              <w:t xml:space="preserve"> </w:t>
            </w:r>
            <w:proofErr w:type="spellStart"/>
            <w:r w:rsidRPr="005215C7">
              <w:rPr>
                <w:szCs w:val="20"/>
              </w:rPr>
              <w:t>ooilley</w:t>
            </w:r>
            <w:proofErr w:type="spellEnd"/>
            <w:r w:rsidRPr="005215C7">
              <w:rPr>
                <w:szCs w:val="20"/>
              </w:rPr>
              <w:t xml:space="preserve"> </w:t>
            </w:r>
            <w:proofErr w:type="spellStart"/>
            <w:r w:rsidRPr="005215C7">
              <w:rPr>
                <w:szCs w:val="20"/>
              </w:rPr>
              <w:t>Banglanyn</w:t>
            </w:r>
            <w:proofErr w:type="spellEnd"/>
            <w:r w:rsidRPr="005215C7">
              <w:rPr>
                <w:szCs w:val="20"/>
              </w:rPr>
              <w:t xml:space="preserve"> y </w:t>
            </w:r>
            <w:proofErr w:type="spellStart"/>
            <w:r w:rsidRPr="005215C7">
              <w:rPr>
                <w:szCs w:val="20"/>
              </w:rPr>
              <w:t>Chredjue</w:t>
            </w:r>
            <w:proofErr w:type="spellEnd"/>
            <w:r w:rsidRPr="005215C7">
              <w:rPr>
                <w:szCs w:val="20"/>
              </w:rPr>
              <w:t xml:space="preserve"> </w:t>
            </w:r>
            <w:proofErr w:type="spellStart"/>
            <w:r w:rsidRPr="005215C7">
              <w:rPr>
                <w:szCs w:val="20"/>
              </w:rPr>
              <w:t>Creestee</w:t>
            </w:r>
            <w:proofErr w:type="spellEnd"/>
            <w:r w:rsidRPr="005215C7">
              <w:rPr>
                <w:szCs w:val="20"/>
              </w:rPr>
              <w:t xml:space="preserve">, </w:t>
            </w:r>
            <w:proofErr w:type="spellStart"/>
            <w:r w:rsidRPr="005215C7">
              <w:rPr>
                <w:szCs w:val="20"/>
              </w:rPr>
              <w:t>agh</w:t>
            </w:r>
            <w:proofErr w:type="spellEnd"/>
            <w:r w:rsidRPr="005215C7">
              <w:rPr>
                <w:szCs w:val="20"/>
              </w:rPr>
              <w:t xml:space="preserve"> </w:t>
            </w:r>
            <w:proofErr w:type="spellStart"/>
            <w:r w:rsidRPr="005215C7">
              <w:rPr>
                <w:szCs w:val="20"/>
              </w:rPr>
              <w:t>myrgeddyn</w:t>
            </w:r>
            <w:proofErr w:type="spellEnd"/>
            <w:r w:rsidRPr="005215C7">
              <w:rPr>
                <w:szCs w:val="20"/>
              </w:rPr>
              <w:t xml:space="preserve"> </w:t>
            </w:r>
            <w:proofErr w:type="spellStart"/>
            <w:r w:rsidRPr="005215C7">
              <w:rPr>
                <w:szCs w:val="20"/>
              </w:rPr>
              <w:t>dy</w:t>
            </w:r>
            <w:proofErr w:type="spellEnd"/>
            <w:r w:rsidRPr="005215C7">
              <w:rPr>
                <w:szCs w:val="20"/>
              </w:rPr>
              <w:t xml:space="preserve"> </w:t>
            </w:r>
            <w:proofErr w:type="spellStart"/>
            <w:r w:rsidRPr="005215C7">
              <w:rPr>
                <w:szCs w:val="20"/>
              </w:rPr>
              <w:t>reayll</w:t>
            </w:r>
            <w:proofErr w:type="spellEnd"/>
            <w:r w:rsidRPr="005215C7">
              <w:rPr>
                <w:szCs w:val="20"/>
              </w:rPr>
              <w:t xml:space="preserve"> </w:t>
            </w:r>
            <w:proofErr w:type="spellStart"/>
            <w:r w:rsidRPr="005215C7">
              <w:rPr>
                <w:szCs w:val="20"/>
              </w:rPr>
              <w:t>Annaghyn</w:t>
            </w:r>
            <w:proofErr w:type="spellEnd"/>
            <w:r w:rsidRPr="005215C7">
              <w:rPr>
                <w:szCs w:val="20"/>
              </w:rPr>
              <w:t xml:space="preserve"> Yee, my-</w:t>
            </w:r>
            <w:proofErr w:type="spellStart"/>
            <w:r w:rsidRPr="005215C7">
              <w:rPr>
                <w:szCs w:val="20"/>
              </w:rPr>
              <w:t>nyn</w:t>
            </w:r>
            <w:proofErr w:type="spellEnd"/>
            <w:r w:rsidRPr="005215C7">
              <w:rPr>
                <w:szCs w:val="20"/>
              </w:rPr>
              <w:t>-</w:t>
            </w:r>
            <w:proofErr w:type="spellStart"/>
            <w:r w:rsidRPr="005215C7">
              <w:rPr>
                <w:szCs w:val="20"/>
              </w:rPr>
              <w:t>gione</w:t>
            </w:r>
            <w:proofErr w:type="spellEnd"/>
            <w:r w:rsidRPr="005215C7">
              <w:rPr>
                <w:szCs w:val="20"/>
              </w:rPr>
              <w:t xml:space="preserve"> ta mee </w:t>
            </w:r>
            <w:proofErr w:type="spellStart"/>
            <w:r w:rsidRPr="005215C7">
              <w:rPr>
                <w:szCs w:val="20"/>
              </w:rPr>
              <w:t>chelleeragh</w:t>
            </w:r>
            <w:proofErr w:type="spellEnd"/>
            <w:r w:rsidRPr="005215C7">
              <w:rPr>
                <w:szCs w:val="20"/>
              </w:rPr>
              <w:t xml:space="preserve"> </w:t>
            </w:r>
            <w:proofErr w:type="spellStart"/>
            <w:r w:rsidRPr="005215C7">
              <w:rPr>
                <w:szCs w:val="20"/>
              </w:rPr>
              <w:t>goll</w:t>
            </w:r>
            <w:proofErr w:type="spellEnd"/>
            <w:r w:rsidRPr="005215C7">
              <w:rPr>
                <w:szCs w:val="20"/>
              </w:rPr>
              <w:t xml:space="preserve"> </w:t>
            </w:r>
            <w:proofErr w:type="spellStart"/>
            <w:r w:rsidRPr="005215C7">
              <w:rPr>
                <w:szCs w:val="20"/>
              </w:rPr>
              <w:t>dy</w:t>
            </w:r>
            <w:proofErr w:type="spellEnd"/>
            <w:r w:rsidRPr="005215C7">
              <w:rPr>
                <w:szCs w:val="20"/>
              </w:rPr>
              <w:t xml:space="preserve"> </w:t>
            </w:r>
            <w:proofErr w:type="spellStart"/>
            <w:r w:rsidRPr="005215C7">
              <w:rPr>
                <w:szCs w:val="20"/>
              </w:rPr>
              <w:t>loart</w:t>
            </w:r>
            <w:proofErr w:type="spellEnd"/>
            <w:r w:rsidRPr="005215C7">
              <w:rPr>
                <w:szCs w:val="20"/>
              </w:rPr>
              <w:t>.</w:t>
            </w:r>
          </w:p>
        </w:tc>
      </w:tr>
      <w:tr w:rsidR="00C30F57" w:rsidRPr="008B60D2" w14:paraId="27080921" w14:textId="77777777" w:rsidTr="00C30F57">
        <w:trPr>
          <w:cantSplit/>
          <w:trHeight w:val="20"/>
        </w:trPr>
        <w:tc>
          <w:tcPr>
            <w:tcW w:w="0" w:type="auto"/>
          </w:tcPr>
          <w:p w14:paraId="6718FEC6" w14:textId="58E20FF5" w:rsidR="00C30F57" w:rsidRPr="003D517C" w:rsidRDefault="00C30F57" w:rsidP="00C10446">
            <w:pPr>
              <w:spacing w:before="240"/>
              <w:ind w:left="0" w:firstLine="284"/>
              <w:jc w:val="both"/>
              <w:rPr>
                <w:szCs w:val="20"/>
              </w:rPr>
            </w:pPr>
            <w:r w:rsidRPr="00AC5D30">
              <w:rPr>
                <w:rFonts w:cs="Times New Roman"/>
              </w:rPr>
              <w:t>Now these Commandments are also plainly contained in the holy Scriptures ; and therefore there is still more Reason why you should diligently read and study the same, that you may know the Will of God and do it.</w:t>
            </w:r>
          </w:p>
        </w:tc>
        <w:tc>
          <w:tcPr>
            <w:tcW w:w="0" w:type="auto"/>
          </w:tcPr>
          <w:p w14:paraId="6BF3751C" w14:textId="4AE826A8" w:rsidR="00C30F57" w:rsidRPr="003D517C" w:rsidRDefault="00C30F57" w:rsidP="00C10446">
            <w:pPr>
              <w:spacing w:before="240"/>
              <w:ind w:left="0" w:firstLine="284"/>
              <w:jc w:val="both"/>
              <w:rPr>
                <w:szCs w:val="20"/>
              </w:rPr>
            </w:pPr>
            <w:r w:rsidRPr="00557451">
              <w:rPr>
                <w:szCs w:val="20"/>
              </w:rPr>
              <w:t xml:space="preserve">Nish ta </w:t>
            </w:r>
            <w:proofErr w:type="spellStart"/>
            <w:r w:rsidRPr="00557451">
              <w:rPr>
                <w:szCs w:val="20"/>
              </w:rPr>
              <w:t>ny</w:t>
            </w:r>
            <w:proofErr w:type="spellEnd"/>
            <w:r w:rsidRPr="00557451">
              <w:rPr>
                <w:szCs w:val="20"/>
              </w:rPr>
              <w:t xml:space="preserve"> </w:t>
            </w:r>
            <w:proofErr w:type="spellStart"/>
            <w:r w:rsidRPr="00557451">
              <w:rPr>
                <w:szCs w:val="20"/>
              </w:rPr>
              <w:t>Annaghyn</w:t>
            </w:r>
            <w:proofErr w:type="spellEnd"/>
            <w:r w:rsidRPr="00557451">
              <w:rPr>
                <w:szCs w:val="20"/>
              </w:rPr>
              <w:t xml:space="preserve"> </w:t>
            </w:r>
            <w:proofErr w:type="spellStart"/>
            <w:r w:rsidRPr="00557451">
              <w:rPr>
                <w:szCs w:val="20"/>
              </w:rPr>
              <w:t>shoh</w:t>
            </w:r>
            <w:proofErr w:type="spellEnd"/>
            <w:r w:rsidRPr="00557451">
              <w:rPr>
                <w:szCs w:val="20"/>
              </w:rPr>
              <w:t xml:space="preserve"> </w:t>
            </w:r>
            <w:proofErr w:type="spellStart"/>
            <w:r w:rsidRPr="00557451">
              <w:rPr>
                <w:szCs w:val="20"/>
              </w:rPr>
              <w:t>myrgeddyn</w:t>
            </w:r>
            <w:proofErr w:type="spellEnd"/>
            <w:r w:rsidRPr="00557451">
              <w:rPr>
                <w:szCs w:val="20"/>
              </w:rPr>
              <w:t xml:space="preserve"> </w:t>
            </w:r>
            <w:proofErr w:type="spellStart"/>
            <w:r w:rsidRPr="00557451">
              <w:rPr>
                <w:szCs w:val="20"/>
              </w:rPr>
              <w:t>dy</w:t>
            </w:r>
            <w:proofErr w:type="spellEnd"/>
            <w:r w:rsidRPr="00557451">
              <w:rPr>
                <w:szCs w:val="20"/>
              </w:rPr>
              <w:t xml:space="preserve"> plain er </w:t>
            </w:r>
            <w:proofErr w:type="spellStart"/>
            <w:r w:rsidRPr="00557451">
              <w:rPr>
                <w:szCs w:val="20"/>
              </w:rPr>
              <w:t>nyn</w:t>
            </w:r>
            <w:proofErr w:type="spellEnd"/>
            <w:r w:rsidRPr="00557451">
              <w:rPr>
                <w:szCs w:val="20"/>
              </w:rPr>
              <w:t xml:space="preserve"> </w:t>
            </w:r>
            <w:proofErr w:type="spellStart"/>
            <w:r w:rsidRPr="00557451">
              <w:rPr>
                <w:szCs w:val="20"/>
              </w:rPr>
              <w:t>scrieu</w:t>
            </w:r>
            <w:proofErr w:type="spellEnd"/>
            <w:r w:rsidRPr="00557451">
              <w:rPr>
                <w:szCs w:val="20"/>
              </w:rPr>
              <w:t xml:space="preserve"> </w:t>
            </w:r>
            <w:proofErr w:type="spellStart"/>
            <w:r w:rsidRPr="00557451">
              <w:rPr>
                <w:szCs w:val="20"/>
              </w:rPr>
              <w:t>ayns</w:t>
            </w:r>
            <w:proofErr w:type="spellEnd"/>
            <w:r w:rsidRPr="00557451">
              <w:rPr>
                <w:szCs w:val="20"/>
              </w:rPr>
              <w:t xml:space="preserve"> Goo </w:t>
            </w:r>
            <w:proofErr w:type="spellStart"/>
            <w:r w:rsidRPr="00557451">
              <w:rPr>
                <w:szCs w:val="20"/>
              </w:rPr>
              <w:t>casherick</w:t>
            </w:r>
            <w:proofErr w:type="spellEnd"/>
            <w:r w:rsidRPr="00557451">
              <w:rPr>
                <w:szCs w:val="20"/>
              </w:rPr>
              <w:t xml:space="preserve"> Yee ; as </w:t>
            </w:r>
            <w:proofErr w:type="spellStart"/>
            <w:r w:rsidRPr="00557451">
              <w:rPr>
                <w:szCs w:val="20"/>
              </w:rPr>
              <w:t>shen</w:t>
            </w:r>
            <w:proofErr w:type="spellEnd"/>
            <w:r w:rsidRPr="00557451">
              <w:rPr>
                <w:szCs w:val="20"/>
              </w:rPr>
              <w:t xml:space="preserve">-y-fa ta </w:t>
            </w:r>
            <w:proofErr w:type="spellStart"/>
            <w:r w:rsidRPr="00557451">
              <w:rPr>
                <w:szCs w:val="20"/>
              </w:rPr>
              <w:t>kinjagh</w:t>
            </w:r>
            <w:proofErr w:type="spellEnd"/>
            <w:r w:rsidRPr="00557451">
              <w:rPr>
                <w:szCs w:val="20"/>
              </w:rPr>
              <w:t xml:space="preserve"> </w:t>
            </w:r>
            <w:proofErr w:type="spellStart"/>
            <w:r w:rsidRPr="00557451">
              <w:rPr>
                <w:szCs w:val="20"/>
              </w:rPr>
              <w:t>ny</w:t>
            </w:r>
            <w:proofErr w:type="spellEnd"/>
            <w:r w:rsidRPr="00557451">
              <w:rPr>
                <w:szCs w:val="20"/>
              </w:rPr>
              <w:t xml:space="preserve"> </w:t>
            </w:r>
            <w:proofErr w:type="spellStart"/>
            <w:r w:rsidRPr="00557451">
              <w:rPr>
                <w:szCs w:val="20"/>
              </w:rPr>
              <w:t>smoo</w:t>
            </w:r>
            <w:proofErr w:type="spellEnd"/>
            <w:r w:rsidRPr="00557451">
              <w:rPr>
                <w:szCs w:val="20"/>
              </w:rPr>
              <w:t xml:space="preserve"> </w:t>
            </w:r>
            <w:proofErr w:type="spellStart"/>
            <w:r w:rsidRPr="00557451">
              <w:rPr>
                <w:szCs w:val="20"/>
              </w:rPr>
              <w:t>dy</w:t>
            </w:r>
            <w:proofErr w:type="spellEnd"/>
            <w:r w:rsidRPr="00557451">
              <w:rPr>
                <w:szCs w:val="20"/>
              </w:rPr>
              <w:t xml:space="preserve"> </w:t>
            </w:r>
            <w:proofErr w:type="spellStart"/>
            <w:r w:rsidRPr="00557451">
              <w:rPr>
                <w:szCs w:val="20"/>
              </w:rPr>
              <w:t>resoon</w:t>
            </w:r>
            <w:proofErr w:type="spellEnd"/>
            <w:r w:rsidRPr="00557451">
              <w:rPr>
                <w:szCs w:val="20"/>
              </w:rPr>
              <w:t xml:space="preserve"> </w:t>
            </w:r>
            <w:proofErr w:type="spellStart"/>
            <w:r w:rsidRPr="00557451">
              <w:rPr>
                <w:szCs w:val="20"/>
              </w:rPr>
              <w:t>cre’n-oyr</w:t>
            </w:r>
            <w:proofErr w:type="spellEnd"/>
            <w:r w:rsidRPr="00557451">
              <w:rPr>
                <w:szCs w:val="20"/>
              </w:rPr>
              <w:t xml:space="preserve"> </w:t>
            </w:r>
            <w:proofErr w:type="spellStart"/>
            <w:r w:rsidRPr="00557451">
              <w:rPr>
                <w:szCs w:val="20"/>
              </w:rPr>
              <w:t>lhisagh</w:t>
            </w:r>
            <w:proofErr w:type="spellEnd"/>
            <w:r w:rsidRPr="00557451">
              <w:rPr>
                <w:szCs w:val="20"/>
              </w:rPr>
              <w:t xml:space="preserve"> </w:t>
            </w:r>
            <w:proofErr w:type="spellStart"/>
            <w:r w:rsidRPr="00557451">
              <w:rPr>
                <w:szCs w:val="20"/>
              </w:rPr>
              <w:t>shiu</w:t>
            </w:r>
            <w:proofErr w:type="spellEnd"/>
            <w:r w:rsidRPr="00557451">
              <w:rPr>
                <w:szCs w:val="20"/>
              </w:rPr>
              <w:t xml:space="preserve"> </w:t>
            </w:r>
            <w:proofErr w:type="spellStart"/>
            <w:r w:rsidRPr="00557451">
              <w:rPr>
                <w:szCs w:val="20"/>
              </w:rPr>
              <w:t>dy</w:t>
            </w:r>
            <w:proofErr w:type="spellEnd"/>
            <w:r w:rsidRPr="00557451">
              <w:rPr>
                <w:szCs w:val="20"/>
              </w:rPr>
              <w:t xml:space="preserve"> </w:t>
            </w:r>
            <w:proofErr w:type="spellStart"/>
            <w:r w:rsidRPr="00557451">
              <w:rPr>
                <w:szCs w:val="20"/>
              </w:rPr>
              <w:t>imneagh</w:t>
            </w:r>
            <w:proofErr w:type="spellEnd"/>
            <w:r w:rsidRPr="00557451">
              <w:rPr>
                <w:szCs w:val="20"/>
              </w:rPr>
              <w:t xml:space="preserve"> ad y </w:t>
            </w:r>
            <w:proofErr w:type="spellStart"/>
            <w:r w:rsidRPr="00557451">
              <w:rPr>
                <w:szCs w:val="20"/>
              </w:rPr>
              <w:t>lhaih</w:t>
            </w:r>
            <w:proofErr w:type="spellEnd"/>
            <w:r w:rsidRPr="00557451">
              <w:rPr>
                <w:szCs w:val="20"/>
              </w:rPr>
              <w:t xml:space="preserve"> as y </w:t>
            </w:r>
            <w:proofErr w:type="spellStart"/>
            <w:r w:rsidRPr="00557451">
              <w:rPr>
                <w:szCs w:val="20"/>
              </w:rPr>
              <w:t>ynsaghey</w:t>
            </w:r>
            <w:proofErr w:type="spellEnd"/>
            <w:r w:rsidRPr="00557451">
              <w:rPr>
                <w:szCs w:val="20"/>
              </w:rPr>
              <w:t xml:space="preserve">, </w:t>
            </w:r>
            <w:proofErr w:type="spellStart"/>
            <w:r w:rsidRPr="00557451">
              <w:rPr>
                <w:szCs w:val="20"/>
              </w:rPr>
              <w:t>dy</w:t>
            </w:r>
            <w:proofErr w:type="spellEnd"/>
            <w:r w:rsidRPr="00557451">
              <w:rPr>
                <w:szCs w:val="20"/>
              </w:rPr>
              <w:t xml:space="preserve"> </w:t>
            </w:r>
            <w:proofErr w:type="spellStart"/>
            <w:r w:rsidRPr="00557451">
              <w:rPr>
                <w:szCs w:val="20"/>
              </w:rPr>
              <w:t>vod</w:t>
            </w:r>
            <w:proofErr w:type="spellEnd"/>
            <w:r w:rsidRPr="00557451">
              <w:rPr>
                <w:szCs w:val="20"/>
              </w:rPr>
              <w:t xml:space="preserve"> </w:t>
            </w:r>
            <w:proofErr w:type="spellStart"/>
            <w:r w:rsidRPr="00557451">
              <w:rPr>
                <w:szCs w:val="20"/>
              </w:rPr>
              <w:t>shiu</w:t>
            </w:r>
            <w:proofErr w:type="spellEnd"/>
            <w:r w:rsidRPr="00557451">
              <w:rPr>
                <w:szCs w:val="20"/>
              </w:rPr>
              <w:t xml:space="preserve"> </w:t>
            </w:r>
            <w:proofErr w:type="spellStart"/>
            <w:r w:rsidRPr="00557451">
              <w:rPr>
                <w:szCs w:val="20"/>
              </w:rPr>
              <w:t>toiggal</w:t>
            </w:r>
            <w:proofErr w:type="spellEnd"/>
            <w:r w:rsidRPr="00557451">
              <w:rPr>
                <w:szCs w:val="20"/>
              </w:rPr>
              <w:t xml:space="preserve"> </w:t>
            </w:r>
            <w:proofErr w:type="spellStart"/>
            <w:r w:rsidRPr="00557451">
              <w:rPr>
                <w:szCs w:val="20"/>
              </w:rPr>
              <w:t>Aigney</w:t>
            </w:r>
            <w:proofErr w:type="spellEnd"/>
            <w:r w:rsidRPr="00557451">
              <w:rPr>
                <w:szCs w:val="20"/>
              </w:rPr>
              <w:t xml:space="preserve"> Yee as y </w:t>
            </w:r>
            <w:proofErr w:type="spellStart"/>
            <w:r w:rsidRPr="00557451">
              <w:rPr>
                <w:szCs w:val="20"/>
              </w:rPr>
              <w:t>yannoo</w:t>
            </w:r>
            <w:proofErr w:type="spellEnd"/>
            <w:r w:rsidRPr="00557451">
              <w:rPr>
                <w:szCs w:val="20"/>
              </w:rPr>
              <w:t xml:space="preserve"> eh.</w:t>
            </w:r>
          </w:p>
        </w:tc>
      </w:tr>
      <w:tr w:rsidR="00C30F57" w:rsidRPr="008B60D2" w14:paraId="7950A5A5" w14:textId="77777777" w:rsidTr="00C30F57">
        <w:trPr>
          <w:cantSplit/>
          <w:trHeight w:val="20"/>
        </w:trPr>
        <w:tc>
          <w:tcPr>
            <w:tcW w:w="0" w:type="auto"/>
          </w:tcPr>
          <w:p w14:paraId="59A7ACFA" w14:textId="738B04D0" w:rsidR="00C30F57" w:rsidRPr="00F91ECF" w:rsidRDefault="00C30F57" w:rsidP="00C10446">
            <w:pPr>
              <w:ind w:left="0" w:firstLine="0"/>
              <w:jc w:val="both"/>
              <w:rPr>
                <w:rFonts w:cs="Times New Roman"/>
              </w:rPr>
            </w:pPr>
            <w:r w:rsidRPr="00AC5D30">
              <w:rPr>
                <w:rFonts w:cs="Times New Roman"/>
              </w:rPr>
              <w:t xml:space="preserve">And all that is to be done by us, I reckon is contained in the Ten Commandments, as they are explained to us, and urged upon us, both by the Prophets in the Old Testament, and by our Saviour and his Apostles in the New ; especially in our Saviour’s Sermon on the Mount, in the fifth, sixth, and seventh Chapters of St. </w:t>
            </w:r>
            <w:r w:rsidRPr="00AC5D30">
              <w:rPr>
                <w:rFonts w:cs="Times New Roman"/>
                <w:i/>
              </w:rPr>
              <w:t>Matthew</w:t>
            </w:r>
            <w:r w:rsidRPr="00AC5D30">
              <w:rPr>
                <w:rFonts w:cs="Times New Roman"/>
              </w:rPr>
              <w:t>’s Gospel.</w:t>
            </w:r>
          </w:p>
        </w:tc>
        <w:tc>
          <w:tcPr>
            <w:tcW w:w="0" w:type="auto"/>
          </w:tcPr>
          <w:p w14:paraId="47D5810E" w14:textId="471FD1B9" w:rsidR="00C30F57" w:rsidRPr="004521EF" w:rsidRDefault="00C30F57" w:rsidP="00C10446">
            <w:pPr>
              <w:ind w:left="0" w:firstLine="0"/>
              <w:jc w:val="both"/>
              <w:rPr>
                <w:rFonts w:cs="Times New Roman"/>
              </w:rPr>
            </w:pPr>
            <w:r w:rsidRPr="00557451">
              <w:rPr>
                <w:szCs w:val="20"/>
              </w:rPr>
              <w:t xml:space="preserve">As </w:t>
            </w:r>
            <w:proofErr w:type="spellStart"/>
            <w:r w:rsidRPr="00557451">
              <w:rPr>
                <w:szCs w:val="20"/>
              </w:rPr>
              <w:t>ooilley</w:t>
            </w:r>
            <w:proofErr w:type="spellEnd"/>
            <w:r w:rsidRPr="00557451">
              <w:rPr>
                <w:szCs w:val="20"/>
              </w:rPr>
              <w:t xml:space="preserve"> </w:t>
            </w:r>
            <w:proofErr w:type="spellStart"/>
            <w:r w:rsidRPr="00557451">
              <w:rPr>
                <w:szCs w:val="20"/>
              </w:rPr>
              <w:t>ny</w:t>
            </w:r>
            <w:proofErr w:type="spellEnd"/>
            <w:r w:rsidRPr="00557451">
              <w:rPr>
                <w:szCs w:val="20"/>
              </w:rPr>
              <w:t xml:space="preserve"> ta </w:t>
            </w:r>
            <w:proofErr w:type="spellStart"/>
            <w:r w:rsidRPr="00557451">
              <w:rPr>
                <w:szCs w:val="20"/>
              </w:rPr>
              <w:t>dy</w:t>
            </w:r>
            <w:proofErr w:type="spellEnd"/>
            <w:r w:rsidRPr="00557451">
              <w:rPr>
                <w:szCs w:val="20"/>
              </w:rPr>
              <w:t xml:space="preserve"> </w:t>
            </w:r>
            <w:proofErr w:type="spellStart"/>
            <w:r w:rsidRPr="00557451">
              <w:rPr>
                <w:szCs w:val="20"/>
              </w:rPr>
              <w:t>ve</w:t>
            </w:r>
            <w:proofErr w:type="spellEnd"/>
            <w:r w:rsidRPr="00557451">
              <w:rPr>
                <w:szCs w:val="20"/>
              </w:rPr>
              <w:t xml:space="preserve"> </w:t>
            </w:r>
            <w:proofErr w:type="spellStart"/>
            <w:r w:rsidRPr="00557451">
              <w:rPr>
                <w:szCs w:val="20"/>
              </w:rPr>
              <w:t>jeant</w:t>
            </w:r>
            <w:proofErr w:type="spellEnd"/>
            <w:r w:rsidRPr="00557451">
              <w:rPr>
                <w:szCs w:val="20"/>
              </w:rPr>
              <w:t xml:space="preserve"> </w:t>
            </w:r>
            <w:proofErr w:type="spellStart"/>
            <w:r w:rsidRPr="00557451">
              <w:rPr>
                <w:szCs w:val="20"/>
              </w:rPr>
              <w:t>liorin</w:t>
            </w:r>
            <w:proofErr w:type="spellEnd"/>
            <w:r w:rsidRPr="00557451">
              <w:rPr>
                <w:szCs w:val="20"/>
              </w:rPr>
              <w:t xml:space="preserve">, ta mee </w:t>
            </w:r>
            <w:proofErr w:type="spellStart"/>
            <w:r w:rsidRPr="00557451">
              <w:rPr>
                <w:szCs w:val="20"/>
              </w:rPr>
              <w:t>coontey</w:t>
            </w:r>
            <w:proofErr w:type="spellEnd"/>
            <w:r w:rsidRPr="00557451">
              <w:rPr>
                <w:szCs w:val="20"/>
              </w:rPr>
              <w:t xml:space="preserve"> </w:t>
            </w:r>
            <w:proofErr w:type="spellStart"/>
            <w:r w:rsidRPr="00557451">
              <w:rPr>
                <w:szCs w:val="20"/>
              </w:rPr>
              <w:t>dy</w:t>
            </w:r>
            <w:proofErr w:type="spellEnd"/>
            <w:r w:rsidRPr="00557451">
              <w:rPr>
                <w:szCs w:val="20"/>
              </w:rPr>
              <w:t xml:space="preserve"> </w:t>
            </w:r>
            <w:proofErr w:type="spellStart"/>
            <w:r w:rsidRPr="00557451">
              <w:rPr>
                <w:szCs w:val="20"/>
              </w:rPr>
              <w:t>vel</w:t>
            </w:r>
            <w:proofErr w:type="spellEnd"/>
            <w:r w:rsidRPr="00557451">
              <w:rPr>
                <w:szCs w:val="20"/>
              </w:rPr>
              <w:t xml:space="preserve"> eh </w:t>
            </w:r>
            <w:r w:rsidRPr="00557451">
              <w:rPr>
                <w:bCs/>
                <w:color w:val="FF0000"/>
                <w:szCs w:val="20"/>
              </w:rPr>
              <w:t>[43]</w:t>
            </w:r>
            <w:r w:rsidRPr="00557451">
              <w:rPr>
                <w:b/>
                <w:color w:val="FF0000"/>
                <w:szCs w:val="20"/>
              </w:rPr>
              <w:t xml:space="preserve"> </w:t>
            </w:r>
            <w:proofErr w:type="spellStart"/>
            <w:r w:rsidRPr="00557451">
              <w:rPr>
                <w:szCs w:val="20"/>
              </w:rPr>
              <w:t>scruit</w:t>
            </w:r>
            <w:proofErr w:type="spellEnd"/>
            <w:r w:rsidRPr="00557451">
              <w:rPr>
                <w:szCs w:val="20"/>
              </w:rPr>
              <w:t xml:space="preserve"> </w:t>
            </w:r>
            <w:proofErr w:type="spellStart"/>
            <w:r w:rsidRPr="00557451">
              <w:rPr>
                <w:szCs w:val="20"/>
              </w:rPr>
              <w:t>ayns</w:t>
            </w:r>
            <w:proofErr w:type="spellEnd"/>
            <w:r w:rsidRPr="00557451">
              <w:rPr>
                <w:szCs w:val="20"/>
              </w:rPr>
              <w:t xml:space="preserve"> </w:t>
            </w:r>
            <w:proofErr w:type="spellStart"/>
            <w:r w:rsidRPr="00557451">
              <w:rPr>
                <w:szCs w:val="20"/>
              </w:rPr>
              <w:t>ny</w:t>
            </w:r>
            <w:proofErr w:type="spellEnd"/>
            <w:r w:rsidRPr="00557451">
              <w:rPr>
                <w:szCs w:val="20"/>
              </w:rPr>
              <w:t xml:space="preserve"> </w:t>
            </w:r>
            <w:proofErr w:type="spellStart"/>
            <w:r w:rsidRPr="00557451">
              <w:rPr>
                <w:szCs w:val="20"/>
              </w:rPr>
              <w:t>Jeih</w:t>
            </w:r>
            <w:proofErr w:type="spellEnd"/>
            <w:r w:rsidRPr="00557451">
              <w:rPr>
                <w:szCs w:val="20"/>
              </w:rPr>
              <w:t xml:space="preserve"> </w:t>
            </w:r>
            <w:proofErr w:type="spellStart"/>
            <w:r w:rsidRPr="00557451">
              <w:rPr>
                <w:szCs w:val="20"/>
              </w:rPr>
              <w:t>Annaghyn</w:t>
            </w:r>
            <w:proofErr w:type="spellEnd"/>
            <w:r w:rsidRPr="00557451">
              <w:rPr>
                <w:szCs w:val="20"/>
              </w:rPr>
              <w:t xml:space="preserve">, </w:t>
            </w:r>
            <w:proofErr w:type="spellStart"/>
            <w:r w:rsidRPr="00557451">
              <w:rPr>
                <w:szCs w:val="20"/>
              </w:rPr>
              <w:t>myr</w:t>
            </w:r>
            <w:proofErr w:type="spellEnd"/>
            <w:r w:rsidRPr="00557451">
              <w:rPr>
                <w:szCs w:val="20"/>
              </w:rPr>
              <w:t xml:space="preserve"> ta bun er </w:t>
            </w:r>
            <w:proofErr w:type="spellStart"/>
            <w:r w:rsidRPr="00557451">
              <w:rPr>
                <w:szCs w:val="20"/>
              </w:rPr>
              <w:t>ny</w:t>
            </w:r>
            <w:proofErr w:type="spellEnd"/>
            <w:r w:rsidRPr="00557451">
              <w:rPr>
                <w:szCs w:val="20"/>
              </w:rPr>
              <w:t xml:space="preserve"> </w:t>
            </w:r>
            <w:proofErr w:type="spellStart"/>
            <w:r w:rsidRPr="00557451">
              <w:rPr>
                <w:szCs w:val="20"/>
              </w:rPr>
              <w:t>choyrt</w:t>
            </w:r>
            <w:proofErr w:type="spellEnd"/>
            <w:r w:rsidRPr="00557451">
              <w:rPr>
                <w:szCs w:val="20"/>
              </w:rPr>
              <w:t xml:space="preserve"> </w:t>
            </w:r>
            <w:proofErr w:type="spellStart"/>
            <w:r w:rsidRPr="00557451">
              <w:rPr>
                <w:szCs w:val="20"/>
              </w:rPr>
              <w:t>dooin</w:t>
            </w:r>
            <w:proofErr w:type="spellEnd"/>
            <w:r w:rsidRPr="00557451">
              <w:rPr>
                <w:szCs w:val="20"/>
              </w:rPr>
              <w:t xml:space="preserve"> </w:t>
            </w:r>
            <w:proofErr w:type="spellStart"/>
            <w:r w:rsidRPr="00557451">
              <w:rPr>
                <w:szCs w:val="20"/>
              </w:rPr>
              <w:t>orroo</w:t>
            </w:r>
            <w:proofErr w:type="spellEnd"/>
            <w:r w:rsidRPr="00557451">
              <w:rPr>
                <w:szCs w:val="20"/>
              </w:rPr>
              <w:t xml:space="preserve">, as ad </w:t>
            </w:r>
            <w:proofErr w:type="spellStart"/>
            <w:r w:rsidRPr="00557451">
              <w:rPr>
                <w:szCs w:val="20"/>
              </w:rPr>
              <w:t>chionnit</w:t>
            </w:r>
            <w:proofErr w:type="spellEnd"/>
            <w:r w:rsidRPr="00557451">
              <w:rPr>
                <w:szCs w:val="20"/>
              </w:rPr>
              <w:t xml:space="preserve"> </w:t>
            </w:r>
            <w:proofErr w:type="spellStart"/>
            <w:r w:rsidRPr="00557451">
              <w:rPr>
                <w:szCs w:val="20"/>
              </w:rPr>
              <w:t>orrin</w:t>
            </w:r>
            <w:proofErr w:type="spellEnd"/>
            <w:r w:rsidRPr="00557451">
              <w:rPr>
                <w:szCs w:val="20"/>
              </w:rPr>
              <w:t xml:space="preserve"> </w:t>
            </w:r>
            <w:proofErr w:type="spellStart"/>
            <w:r w:rsidRPr="00557451">
              <w:rPr>
                <w:szCs w:val="20"/>
              </w:rPr>
              <w:t>dy</w:t>
            </w:r>
            <w:proofErr w:type="spellEnd"/>
            <w:r w:rsidRPr="00557451">
              <w:rPr>
                <w:szCs w:val="20"/>
              </w:rPr>
              <w:t xml:space="preserve"> </w:t>
            </w:r>
            <w:proofErr w:type="spellStart"/>
            <w:r w:rsidRPr="00557451">
              <w:rPr>
                <w:szCs w:val="20"/>
              </w:rPr>
              <w:t>ve</w:t>
            </w:r>
            <w:proofErr w:type="spellEnd"/>
            <w:r w:rsidRPr="00557451">
              <w:rPr>
                <w:szCs w:val="20"/>
              </w:rPr>
              <w:t xml:space="preserve"> er </w:t>
            </w:r>
            <w:proofErr w:type="spellStart"/>
            <w:r w:rsidRPr="00557451">
              <w:rPr>
                <w:szCs w:val="20"/>
              </w:rPr>
              <w:t>nyn</w:t>
            </w:r>
            <w:proofErr w:type="spellEnd"/>
            <w:r w:rsidRPr="00557451">
              <w:rPr>
                <w:szCs w:val="20"/>
              </w:rPr>
              <w:t xml:space="preserve"> </w:t>
            </w:r>
            <w:proofErr w:type="spellStart"/>
            <w:r w:rsidRPr="00557451">
              <w:rPr>
                <w:szCs w:val="20"/>
              </w:rPr>
              <w:t>leeideil</w:t>
            </w:r>
            <w:proofErr w:type="spellEnd"/>
            <w:r w:rsidRPr="00557451">
              <w:rPr>
                <w:szCs w:val="20"/>
              </w:rPr>
              <w:t xml:space="preserve"> </w:t>
            </w:r>
            <w:proofErr w:type="spellStart"/>
            <w:r w:rsidRPr="00557451">
              <w:rPr>
                <w:szCs w:val="20"/>
              </w:rPr>
              <w:t>lioroo</w:t>
            </w:r>
            <w:proofErr w:type="spellEnd"/>
            <w:r w:rsidRPr="00557451">
              <w:rPr>
                <w:szCs w:val="20"/>
              </w:rPr>
              <w:t xml:space="preserve">, </w:t>
            </w:r>
            <w:proofErr w:type="spellStart"/>
            <w:r w:rsidRPr="00557451">
              <w:rPr>
                <w:szCs w:val="20"/>
              </w:rPr>
              <w:t>chammah</w:t>
            </w:r>
            <w:proofErr w:type="spellEnd"/>
            <w:r w:rsidRPr="00557451">
              <w:rPr>
                <w:szCs w:val="20"/>
              </w:rPr>
              <w:t xml:space="preserve"> </w:t>
            </w:r>
            <w:proofErr w:type="spellStart"/>
            <w:r w:rsidRPr="00557451">
              <w:rPr>
                <w:szCs w:val="20"/>
              </w:rPr>
              <w:t>liorish</w:t>
            </w:r>
            <w:proofErr w:type="spellEnd"/>
            <w:r w:rsidRPr="00557451">
              <w:rPr>
                <w:szCs w:val="20"/>
              </w:rPr>
              <w:t xml:space="preserve"> </w:t>
            </w:r>
            <w:proofErr w:type="spellStart"/>
            <w:r w:rsidRPr="00557451">
              <w:rPr>
                <w:szCs w:val="20"/>
              </w:rPr>
              <w:t>ny</w:t>
            </w:r>
            <w:proofErr w:type="spellEnd"/>
            <w:r w:rsidRPr="00557451">
              <w:rPr>
                <w:szCs w:val="20"/>
              </w:rPr>
              <w:t xml:space="preserve"> </w:t>
            </w:r>
            <w:proofErr w:type="spellStart"/>
            <w:r w:rsidRPr="00557451">
              <w:rPr>
                <w:szCs w:val="20"/>
              </w:rPr>
              <w:t>Phadeyryn</w:t>
            </w:r>
            <w:proofErr w:type="spellEnd"/>
            <w:r w:rsidRPr="00557451">
              <w:rPr>
                <w:szCs w:val="20"/>
              </w:rPr>
              <w:t xml:space="preserve"> </w:t>
            </w:r>
            <w:proofErr w:type="spellStart"/>
            <w:r w:rsidRPr="00557451">
              <w:rPr>
                <w:szCs w:val="20"/>
              </w:rPr>
              <w:t>ayns</w:t>
            </w:r>
            <w:proofErr w:type="spellEnd"/>
            <w:r w:rsidRPr="00557451">
              <w:rPr>
                <w:szCs w:val="20"/>
              </w:rPr>
              <w:t xml:space="preserve"> y Chen </w:t>
            </w:r>
            <w:proofErr w:type="spellStart"/>
            <w:r w:rsidRPr="00557451">
              <w:rPr>
                <w:szCs w:val="20"/>
              </w:rPr>
              <w:t>Chonaant</w:t>
            </w:r>
            <w:proofErr w:type="spellEnd"/>
            <w:r w:rsidRPr="00557451">
              <w:rPr>
                <w:szCs w:val="20"/>
              </w:rPr>
              <w:t xml:space="preserve">, as </w:t>
            </w:r>
            <w:proofErr w:type="spellStart"/>
            <w:r w:rsidRPr="00557451">
              <w:rPr>
                <w:szCs w:val="20"/>
              </w:rPr>
              <w:t>liorish</w:t>
            </w:r>
            <w:proofErr w:type="spellEnd"/>
            <w:r w:rsidRPr="00557451">
              <w:rPr>
                <w:szCs w:val="20"/>
              </w:rPr>
              <w:t xml:space="preserve"> </w:t>
            </w:r>
            <w:proofErr w:type="spellStart"/>
            <w:r w:rsidRPr="00557451">
              <w:rPr>
                <w:szCs w:val="20"/>
              </w:rPr>
              <w:t>nyn</w:t>
            </w:r>
            <w:proofErr w:type="spellEnd"/>
            <w:r w:rsidRPr="00557451">
              <w:rPr>
                <w:szCs w:val="20"/>
              </w:rPr>
              <w:t xml:space="preserve"> </w:t>
            </w:r>
            <w:proofErr w:type="spellStart"/>
            <w:r w:rsidRPr="00557451">
              <w:rPr>
                <w:szCs w:val="20"/>
              </w:rPr>
              <w:t>Saualtagh</w:t>
            </w:r>
            <w:proofErr w:type="spellEnd"/>
            <w:r w:rsidRPr="00557451">
              <w:rPr>
                <w:szCs w:val="20"/>
              </w:rPr>
              <w:t xml:space="preserve"> as e </w:t>
            </w:r>
            <w:proofErr w:type="spellStart"/>
            <w:r w:rsidRPr="00557451">
              <w:rPr>
                <w:szCs w:val="20"/>
              </w:rPr>
              <w:t>Ostyllyn</w:t>
            </w:r>
            <w:proofErr w:type="spellEnd"/>
            <w:r w:rsidRPr="00557451">
              <w:rPr>
                <w:szCs w:val="20"/>
              </w:rPr>
              <w:t xml:space="preserve"> </w:t>
            </w:r>
            <w:proofErr w:type="spellStart"/>
            <w:r w:rsidRPr="00557451">
              <w:rPr>
                <w:szCs w:val="20"/>
              </w:rPr>
              <w:t>ayns</w:t>
            </w:r>
            <w:proofErr w:type="spellEnd"/>
            <w:r w:rsidRPr="00557451">
              <w:rPr>
                <w:szCs w:val="20"/>
              </w:rPr>
              <w:t xml:space="preserve"> y </w:t>
            </w:r>
            <w:proofErr w:type="spellStart"/>
            <w:r w:rsidRPr="00557451">
              <w:rPr>
                <w:szCs w:val="20"/>
              </w:rPr>
              <w:t>Chonaant</w:t>
            </w:r>
            <w:proofErr w:type="spellEnd"/>
            <w:r w:rsidRPr="00557451">
              <w:rPr>
                <w:szCs w:val="20"/>
              </w:rPr>
              <w:t xml:space="preserve"> Noa ; er-</w:t>
            </w:r>
            <w:proofErr w:type="spellStart"/>
            <w:r w:rsidRPr="00557451">
              <w:rPr>
                <w:szCs w:val="20"/>
              </w:rPr>
              <w:t>skyn</w:t>
            </w:r>
            <w:proofErr w:type="spellEnd"/>
            <w:r w:rsidRPr="00557451">
              <w:rPr>
                <w:szCs w:val="20"/>
              </w:rPr>
              <w:t xml:space="preserve"> </w:t>
            </w:r>
            <w:proofErr w:type="spellStart"/>
            <w:r w:rsidRPr="00557451">
              <w:rPr>
                <w:szCs w:val="20"/>
              </w:rPr>
              <w:t>ooilley</w:t>
            </w:r>
            <w:proofErr w:type="spellEnd"/>
            <w:r w:rsidRPr="00557451">
              <w:rPr>
                <w:szCs w:val="20"/>
              </w:rPr>
              <w:t xml:space="preserve"> </w:t>
            </w:r>
            <w:proofErr w:type="spellStart"/>
            <w:r w:rsidRPr="00557451">
              <w:rPr>
                <w:szCs w:val="20"/>
              </w:rPr>
              <w:t>ayns</w:t>
            </w:r>
            <w:proofErr w:type="spellEnd"/>
            <w:r w:rsidRPr="00557451">
              <w:rPr>
                <w:szCs w:val="20"/>
              </w:rPr>
              <w:t xml:space="preserve"> </w:t>
            </w:r>
            <w:proofErr w:type="spellStart"/>
            <w:r w:rsidRPr="00557451">
              <w:rPr>
                <w:szCs w:val="20"/>
              </w:rPr>
              <w:t>Sharmane</w:t>
            </w:r>
            <w:proofErr w:type="spellEnd"/>
            <w:r w:rsidRPr="00557451">
              <w:rPr>
                <w:szCs w:val="20"/>
              </w:rPr>
              <w:t xml:space="preserve"> </w:t>
            </w:r>
            <w:proofErr w:type="spellStart"/>
            <w:r w:rsidRPr="00557451">
              <w:rPr>
                <w:szCs w:val="20"/>
              </w:rPr>
              <w:t>nyn</w:t>
            </w:r>
            <w:proofErr w:type="spellEnd"/>
            <w:r w:rsidRPr="00557451">
              <w:rPr>
                <w:szCs w:val="20"/>
              </w:rPr>
              <w:t xml:space="preserve"> </w:t>
            </w:r>
            <w:proofErr w:type="spellStart"/>
            <w:r w:rsidRPr="00557451">
              <w:rPr>
                <w:szCs w:val="20"/>
              </w:rPr>
              <w:t>Saualtagh</w:t>
            </w:r>
            <w:proofErr w:type="spellEnd"/>
            <w:r w:rsidRPr="00557451">
              <w:rPr>
                <w:szCs w:val="20"/>
              </w:rPr>
              <w:t xml:space="preserve"> er y </w:t>
            </w:r>
            <w:proofErr w:type="spellStart"/>
            <w:r w:rsidRPr="00557451">
              <w:rPr>
                <w:szCs w:val="20"/>
              </w:rPr>
              <w:t>Clieau</w:t>
            </w:r>
            <w:proofErr w:type="spellEnd"/>
            <w:r w:rsidRPr="00557451">
              <w:rPr>
                <w:szCs w:val="20"/>
              </w:rPr>
              <w:t xml:space="preserve">, </w:t>
            </w:r>
            <w:proofErr w:type="spellStart"/>
            <w:r w:rsidRPr="00557451">
              <w:rPr>
                <w:szCs w:val="20"/>
              </w:rPr>
              <w:t>ayns</w:t>
            </w:r>
            <w:proofErr w:type="spellEnd"/>
            <w:r w:rsidRPr="00557451">
              <w:rPr>
                <w:szCs w:val="20"/>
              </w:rPr>
              <w:t xml:space="preserve"> y </w:t>
            </w:r>
            <w:proofErr w:type="spellStart"/>
            <w:r w:rsidRPr="00557451">
              <w:rPr>
                <w:szCs w:val="20"/>
              </w:rPr>
              <w:t>qhueiggoo</w:t>
            </w:r>
            <w:proofErr w:type="spellEnd"/>
            <w:r w:rsidRPr="00557451">
              <w:rPr>
                <w:szCs w:val="20"/>
              </w:rPr>
              <w:t xml:space="preserve">, y </w:t>
            </w:r>
            <w:proofErr w:type="spellStart"/>
            <w:r w:rsidRPr="00557451">
              <w:rPr>
                <w:szCs w:val="20"/>
              </w:rPr>
              <w:t>cheyoo</w:t>
            </w:r>
            <w:proofErr w:type="spellEnd"/>
            <w:r w:rsidRPr="00557451">
              <w:rPr>
                <w:szCs w:val="20"/>
              </w:rPr>
              <w:t xml:space="preserve">, as y </w:t>
            </w:r>
            <w:proofErr w:type="spellStart"/>
            <w:r w:rsidRPr="00557451">
              <w:rPr>
                <w:szCs w:val="20"/>
              </w:rPr>
              <w:t>chiaghtoo</w:t>
            </w:r>
            <w:proofErr w:type="spellEnd"/>
            <w:r w:rsidRPr="00557451">
              <w:rPr>
                <w:szCs w:val="20"/>
              </w:rPr>
              <w:t xml:space="preserve"> </w:t>
            </w:r>
            <w:proofErr w:type="spellStart"/>
            <w:r w:rsidRPr="00557451">
              <w:rPr>
                <w:szCs w:val="20"/>
              </w:rPr>
              <w:t>Chabdilyn</w:t>
            </w:r>
            <w:proofErr w:type="spellEnd"/>
            <w:r w:rsidRPr="00557451">
              <w:rPr>
                <w:szCs w:val="20"/>
              </w:rPr>
              <w:t xml:space="preserve"> y </w:t>
            </w:r>
            <w:proofErr w:type="spellStart"/>
            <w:r w:rsidRPr="00557451">
              <w:rPr>
                <w:szCs w:val="20"/>
              </w:rPr>
              <w:t>Noo</w:t>
            </w:r>
            <w:proofErr w:type="spellEnd"/>
            <w:r w:rsidRPr="00557451">
              <w:rPr>
                <w:szCs w:val="20"/>
              </w:rPr>
              <w:t xml:space="preserve"> </w:t>
            </w:r>
            <w:proofErr w:type="spellStart"/>
            <w:r w:rsidRPr="00557451">
              <w:rPr>
                <w:i/>
                <w:szCs w:val="20"/>
              </w:rPr>
              <w:t>Mian</w:t>
            </w:r>
            <w:proofErr w:type="spellEnd"/>
            <w:r w:rsidRPr="00557451">
              <w:rPr>
                <w:szCs w:val="20"/>
              </w:rPr>
              <w:t>.</w:t>
            </w:r>
          </w:p>
        </w:tc>
      </w:tr>
      <w:tr w:rsidR="00C30F57" w:rsidRPr="008B60D2" w14:paraId="76205B84" w14:textId="77777777" w:rsidTr="00C30F57">
        <w:trPr>
          <w:cantSplit/>
          <w:trHeight w:val="20"/>
        </w:trPr>
        <w:tc>
          <w:tcPr>
            <w:tcW w:w="0" w:type="auto"/>
          </w:tcPr>
          <w:p w14:paraId="77C1ADF6" w14:textId="3744A576" w:rsidR="00C30F57" w:rsidRPr="00F91ECF" w:rsidRDefault="00C30F57" w:rsidP="00C10446">
            <w:pPr>
              <w:ind w:left="0" w:firstLine="0"/>
              <w:jc w:val="both"/>
              <w:rPr>
                <w:rFonts w:cs="Times New Roman"/>
              </w:rPr>
            </w:pPr>
            <w:r w:rsidRPr="00AC5D30">
              <w:rPr>
                <w:rFonts w:cs="Times New Roman"/>
              </w:rPr>
              <w:t xml:space="preserve">Therefore often read over these three Chapters, in which you will find what manner of Persons the Disciples of Jesus ought to be, even like their Master, of an humble lowly Spirit, meek and gentle, </w:t>
            </w:r>
            <w:proofErr w:type="gramStart"/>
            <w:r w:rsidRPr="00AC5D30">
              <w:rPr>
                <w:rFonts w:cs="Times New Roman"/>
              </w:rPr>
              <w:t>pure</w:t>
            </w:r>
            <w:proofErr w:type="gramEnd"/>
            <w:r w:rsidRPr="00AC5D30">
              <w:rPr>
                <w:rFonts w:cs="Times New Roman"/>
              </w:rPr>
              <w:t xml:space="preserve"> and peaceable, merciful, patient, and the like.</w:t>
            </w:r>
          </w:p>
        </w:tc>
        <w:tc>
          <w:tcPr>
            <w:tcW w:w="0" w:type="auto"/>
          </w:tcPr>
          <w:p w14:paraId="6B97DDB8" w14:textId="2ABD861E" w:rsidR="00C30F57" w:rsidRPr="004521EF" w:rsidRDefault="00C30F57" w:rsidP="00C10446">
            <w:pPr>
              <w:ind w:left="0" w:firstLine="0"/>
              <w:jc w:val="both"/>
              <w:rPr>
                <w:rFonts w:cs="Times New Roman"/>
              </w:rPr>
            </w:pPr>
            <w:r w:rsidRPr="00557451">
              <w:rPr>
                <w:szCs w:val="20"/>
              </w:rPr>
              <w:t xml:space="preserve">Shen-y-fa </w:t>
            </w:r>
            <w:proofErr w:type="spellStart"/>
            <w:r w:rsidRPr="00557451">
              <w:rPr>
                <w:szCs w:val="20"/>
              </w:rPr>
              <w:t>lhaih-jee</w:t>
            </w:r>
            <w:proofErr w:type="spellEnd"/>
            <w:r w:rsidRPr="00557451">
              <w:rPr>
                <w:szCs w:val="20"/>
              </w:rPr>
              <w:t xml:space="preserve"> </w:t>
            </w:r>
            <w:proofErr w:type="spellStart"/>
            <w:r w:rsidRPr="00557451">
              <w:rPr>
                <w:szCs w:val="20"/>
              </w:rPr>
              <w:t>harrish</w:t>
            </w:r>
            <w:proofErr w:type="spellEnd"/>
            <w:r w:rsidRPr="00557451">
              <w:rPr>
                <w:szCs w:val="20"/>
              </w:rPr>
              <w:t xml:space="preserve"> </w:t>
            </w:r>
            <w:proofErr w:type="spellStart"/>
            <w:r w:rsidRPr="00557451">
              <w:rPr>
                <w:szCs w:val="20"/>
              </w:rPr>
              <w:t>dy</w:t>
            </w:r>
            <w:proofErr w:type="spellEnd"/>
            <w:r w:rsidRPr="00557451">
              <w:rPr>
                <w:szCs w:val="20"/>
              </w:rPr>
              <w:t xml:space="preserve"> </w:t>
            </w:r>
            <w:proofErr w:type="spellStart"/>
            <w:r w:rsidRPr="00557451">
              <w:rPr>
                <w:szCs w:val="20"/>
              </w:rPr>
              <w:t>mennick</w:t>
            </w:r>
            <w:proofErr w:type="spellEnd"/>
            <w:r w:rsidRPr="00557451">
              <w:rPr>
                <w:szCs w:val="20"/>
              </w:rPr>
              <w:t xml:space="preserve"> </w:t>
            </w:r>
            <w:proofErr w:type="spellStart"/>
            <w:r w:rsidRPr="00557451">
              <w:rPr>
                <w:szCs w:val="20"/>
              </w:rPr>
              <w:t>ny</w:t>
            </w:r>
            <w:proofErr w:type="spellEnd"/>
            <w:r w:rsidRPr="00557451">
              <w:rPr>
                <w:szCs w:val="20"/>
              </w:rPr>
              <w:t xml:space="preserve"> three </w:t>
            </w:r>
            <w:proofErr w:type="spellStart"/>
            <w:r w:rsidRPr="00557451">
              <w:rPr>
                <w:szCs w:val="20"/>
              </w:rPr>
              <w:t>Cabdilyn</w:t>
            </w:r>
            <w:proofErr w:type="spellEnd"/>
            <w:r w:rsidRPr="00557451">
              <w:rPr>
                <w:szCs w:val="20"/>
              </w:rPr>
              <w:t xml:space="preserve"> </w:t>
            </w:r>
            <w:proofErr w:type="spellStart"/>
            <w:r w:rsidRPr="00557451">
              <w:rPr>
                <w:szCs w:val="20"/>
              </w:rPr>
              <w:t>shoh</w:t>
            </w:r>
            <w:proofErr w:type="spellEnd"/>
            <w:r w:rsidRPr="00557451">
              <w:rPr>
                <w:szCs w:val="20"/>
              </w:rPr>
              <w:t xml:space="preserve">, </w:t>
            </w:r>
            <w:proofErr w:type="spellStart"/>
            <w:r w:rsidRPr="00557451">
              <w:rPr>
                <w:szCs w:val="20"/>
              </w:rPr>
              <w:t>ayndoo</w:t>
            </w:r>
            <w:proofErr w:type="spellEnd"/>
            <w:r w:rsidRPr="00557451">
              <w:rPr>
                <w:szCs w:val="20"/>
              </w:rPr>
              <w:t xml:space="preserve"> nee </w:t>
            </w:r>
            <w:proofErr w:type="spellStart"/>
            <w:r w:rsidRPr="00557451">
              <w:rPr>
                <w:szCs w:val="20"/>
              </w:rPr>
              <w:t>shiu</w:t>
            </w:r>
            <w:proofErr w:type="spellEnd"/>
            <w:r w:rsidRPr="00557451">
              <w:rPr>
                <w:szCs w:val="20"/>
              </w:rPr>
              <w:t xml:space="preserve"> </w:t>
            </w:r>
            <w:proofErr w:type="spellStart"/>
            <w:r w:rsidRPr="00557451">
              <w:rPr>
                <w:szCs w:val="20"/>
              </w:rPr>
              <w:t>fakin</w:t>
            </w:r>
            <w:proofErr w:type="spellEnd"/>
            <w:r w:rsidRPr="00557451">
              <w:rPr>
                <w:szCs w:val="20"/>
              </w:rPr>
              <w:t xml:space="preserve"> </w:t>
            </w:r>
            <w:proofErr w:type="spellStart"/>
            <w:r w:rsidRPr="00557451">
              <w:rPr>
                <w:szCs w:val="20"/>
              </w:rPr>
              <w:t>cre’n</w:t>
            </w:r>
            <w:proofErr w:type="spellEnd"/>
            <w:r w:rsidRPr="00557451">
              <w:rPr>
                <w:szCs w:val="20"/>
              </w:rPr>
              <w:t xml:space="preserve"> </w:t>
            </w:r>
            <w:proofErr w:type="spellStart"/>
            <w:r w:rsidRPr="00557451">
              <w:rPr>
                <w:szCs w:val="20"/>
              </w:rPr>
              <w:t>sorch</w:t>
            </w:r>
            <w:proofErr w:type="spellEnd"/>
            <w:r w:rsidRPr="00557451">
              <w:rPr>
                <w:szCs w:val="20"/>
              </w:rPr>
              <w:t xml:space="preserve"> </w:t>
            </w:r>
            <w:proofErr w:type="spellStart"/>
            <w:r w:rsidRPr="00557451">
              <w:rPr>
                <w:szCs w:val="20"/>
              </w:rPr>
              <w:t>dy</w:t>
            </w:r>
            <w:proofErr w:type="spellEnd"/>
            <w:r w:rsidRPr="00557451">
              <w:rPr>
                <w:szCs w:val="20"/>
              </w:rPr>
              <w:t xml:space="preserve"> </w:t>
            </w:r>
            <w:proofErr w:type="spellStart"/>
            <w:r w:rsidRPr="00557451">
              <w:rPr>
                <w:szCs w:val="20"/>
              </w:rPr>
              <w:t>phersoonyn</w:t>
            </w:r>
            <w:proofErr w:type="spellEnd"/>
            <w:r w:rsidRPr="00557451">
              <w:rPr>
                <w:szCs w:val="20"/>
              </w:rPr>
              <w:t xml:space="preserve"> </w:t>
            </w:r>
            <w:proofErr w:type="spellStart"/>
            <w:r w:rsidRPr="00557451">
              <w:rPr>
                <w:szCs w:val="20"/>
              </w:rPr>
              <w:t>lhisagh</w:t>
            </w:r>
            <w:proofErr w:type="spellEnd"/>
            <w:r w:rsidRPr="00557451">
              <w:rPr>
                <w:szCs w:val="20"/>
              </w:rPr>
              <w:t xml:space="preserve"> </w:t>
            </w:r>
            <w:proofErr w:type="spellStart"/>
            <w:r w:rsidRPr="00557451">
              <w:rPr>
                <w:szCs w:val="20"/>
              </w:rPr>
              <w:t>Schoyllaryn</w:t>
            </w:r>
            <w:proofErr w:type="spellEnd"/>
            <w:r w:rsidRPr="00557451">
              <w:rPr>
                <w:szCs w:val="20"/>
              </w:rPr>
              <w:t xml:space="preserve"> </w:t>
            </w:r>
            <w:proofErr w:type="spellStart"/>
            <w:r w:rsidRPr="00557451">
              <w:rPr>
                <w:szCs w:val="20"/>
              </w:rPr>
              <w:t>Yeesey</w:t>
            </w:r>
            <w:proofErr w:type="spellEnd"/>
            <w:r w:rsidRPr="00557451">
              <w:rPr>
                <w:szCs w:val="20"/>
              </w:rPr>
              <w:t xml:space="preserve"> ’ve, </w:t>
            </w:r>
            <w:proofErr w:type="spellStart"/>
            <w:r w:rsidRPr="00557451">
              <w:rPr>
                <w:szCs w:val="20"/>
              </w:rPr>
              <w:t>dy</w:t>
            </w:r>
            <w:proofErr w:type="spellEnd"/>
            <w:r w:rsidRPr="00557451">
              <w:rPr>
                <w:szCs w:val="20"/>
              </w:rPr>
              <w:t xml:space="preserve"> </w:t>
            </w:r>
            <w:proofErr w:type="spellStart"/>
            <w:r w:rsidRPr="00557451">
              <w:rPr>
                <w:szCs w:val="20"/>
              </w:rPr>
              <w:t>jarroo</w:t>
            </w:r>
            <w:proofErr w:type="spellEnd"/>
            <w:r w:rsidRPr="00557451">
              <w:rPr>
                <w:szCs w:val="20"/>
              </w:rPr>
              <w:t xml:space="preserve"> </w:t>
            </w:r>
            <w:proofErr w:type="spellStart"/>
            <w:r w:rsidRPr="00557451">
              <w:rPr>
                <w:szCs w:val="20"/>
              </w:rPr>
              <w:t>goll-rish</w:t>
            </w:r>
            <w:proofErr w:type="spellEnd"/>
            <w:r w:rsidRPr="00557451">
              <w:rPr>
                <w:szCs w:val="20"/>
              </w:rPr>
              <w:t xml:space="preserve"> </w:t>
            </w:r>
            <w:proofErr w:type="spellStart"/>
            <w:r w:rsidRPr="00557451">
              <w:rPr>
                <w:szCs w:val="20"/>
              </w:rPr>
              <w:t>nyn</w:t>
            </w:r>
            <w:proofErr w:type="spellEnd"/>
            <w:r w:rsidRPr="00557451">
              <w:rPr>
                <w:szCs w:val="20"/>
              </w:rPr>
              <w:t xml:space="preserve"> </w:t>
            </w:r>
            <w:proofErr w:type="spellStart"/>
            <w:r w:rsidRPr="00557451">
              <w:rPr>
                <w:szCs w:val="20"/>
              </w:rPr>
              <w:t>mainshtyr</w:t>
            </w:r>
            <w:proofErr w:type="spellEnd"/>
            <w:r w:rsidRPr="00557451">
              <w:rPr>
                <w:szCs w:val="20"/>
              </w:rPr>
              <w:t xml:space="preserve">, </w:t>
            </w:r>
            <w:proofErr w:type="spellStart"/>
            <w:r w:rsidRPr="00557451">
              <w:rPr>
                <w:szCs w:val="20"/>
              </w:rPr>
              <w:t>jeh</w:t>
            </w:r>
            <w:proofErr w:type="spellEnd"/>
            <w:r w:rsidRPr="00557451">
              <w:rPr>
                <w:szCs w:val="20"/>
              </w:rPr>
              <w:t xml:space="preserve"> </w:t>
            </w:r>
            <w:proofErr w:type="spellStart"/>
            <w:r w:rsidRPr="00557451">
              <w:rPr>
                <w:szCs w:val="20"/>
              </w:rPr>
              <w:t>Spyrryd</w:t>
            </w:r>
            <w:proofErr w:type="spellEnd"/>
            <w:r w:rsidRPr="00557451">
              <w:rPr>
                <w:szCs w:val="20"/>
              </w:rPr>
              <w:t xml:space="preserve"> </w:t>
            </w:r>
            <w:proofErr w:type="spellStart"/>
            <w:r w:rsidRPr="00557451">
              <w:rPr>
                <w:szCs w:val="20"/>
              </w:rPr>
              <w:t>imlee</w:t>
            </w:r>
            <w:proofErr w:type="spellEnd"/>
            <w:r w:rsidRPr="00557451">
              <w:rPr>
                <w:szCs w:val="20"/>
              </w:rPr>
              <w:t xml:space="preserve">, </w:t>
            </w:r>
            <w:proofErr w:type="spellStart"/>
            <w:r w:rsidRPr="00557451">
              <w:rPr>
                <w:szCs w:val="20"/>
              </w:rPr>
              <w:t>injil</w:t>
            </w:r>
            <w:proofErr w:type="spellEnd"/>
            <w:r w:rsidRPr="00557451">
              <w:rPr>
                <w:szCs w:val="20"/>
              </w:rPr>
              <w:t xml:space="preserve">, </w:t>
            </w:r>
            <w:proofErr w:type="spellStart"/>
            <w:r w:rsidRPr="00557451">
              <w:rPr>
                <w:szCs w:val="20"/>
              </w:rPr>
              <w:t>meen</w:t>
            </w:r>
            <w:proofErr w:type="spellEnd"/>
            <w:r w:rsidRPr="00557451">
              <w:rPr>
                <w:szCs w:val="20"/>
              </w:rPr>
              <w:t xml:space="preserve"> as </w:t>
            </w:r>
            <w:proofErr w:type="spellStart"/>
            <w:r w:rsidRPr="00557451">
              <w:rPr>
                <w:szCs w:val="20"/>
              </w:rPr>
              <w:t>feagh</w:t>
            </w:r>
            <w:proofErr w:type="spellEnd"/>
            <w:r w:rsidRPr="00557451">
              <w:rPr>
                <w:szCs w:val="20"/>
              </w:rPr>
              <w:t xml:space="preserve">, glen as </w:t>
            </w:r>
            <w:proofErr w:type="spellStart"/>
            <w:r w:rsidRPr="00557451">
              <w:rPr>
                <w:szCs w:val="20"/>
              </w:rPr>
              <w:t>sheeoil</w:t>
            </w:r>
            <w:proofErr w:type="spellEnd"/>
            <w:r w:rsidRPr="00557451">
              <w:rPr>
                <w:szCs w:val="20"/>
              </w:rPr>
              <w:t xml:space="preserve">, </w:t>
            </w:r>
            <w:proofErr w:type="spellStart"/>
            <w:r w:rsidRPr="00557451">
              <w:rPr>
                <w:szCs w:val="20"/>
              </w:rPr>
              <w:t>myghinagh</w:t>
            </w:r>
            <w:proofErr w:type="spellEnd"/>
            <w:r w:rsidRPr="00557451">
              <w:rPr>
                <w:szCs w:val="20"/>
              </w:rPr>
              <w:t xml:space="preserve">, </w:t>
            </w:r>
            <w:proofErr w:type="spellStart"/>
            <w:r w:rsidRPr="00557451">
              <w:rPr>
                <w:szCs w:val="20"/>
              </w:rPr>
              <w:t>surransagh</w:t>
            </w:r>
            <w:proofErr w:type="spellEnd"/>
            <w:r w:rsidRPr="00557451">
              <w:rPr>
                <w:szCs w:val="20"/>
              </w:rPr>
              <w:t xml:space="preserve">, as y </w:t>
            </w:r>
            <w:proofErr w:type="spellStart"/>
            <w:r w:rsidRPr="00557451">
              <w:rPr>
                <w:szCs w:val="20"/>
              </w:rPr>
              <w:t>leid</w:t>
            </w:r>
            <w:proofErr w:type="spellEnd"/>
            <w:r w:rsidRPr="00557451">
              <w:rPr>
                <w:szCs w:val="20"/>
              </w:rPr>
              <w:t xml:space="preserve"> </w:t>
            </w:r>
            <w:proofErr w:type="spellStart"/>
            <w:r w:rsidRPr="00557451">
              <w:rPr>
                <w:szCs w:val="20"/>
              </w:rPr>
              <w:t>shen</w:t>
            </w:r>
            <w:proofErr w:type="spellEnd"/>
            <w:r w:rsidRPr="00557451">
              <w:rPr>
                <w:szCs w:val="20"/>
              </w:rPr>
              <w:t>.</w:t>
            </w:r>
          </w:p>
        </w:tc>
      </w:tr>
      <w:tr w:rsidR="00C30F57" w:rsidRPr="008B60D2" w14:paraId="044783EC" w14:textId="77777777" w:rsidTr="00C30F57">
        <w:trPr>
          <w:cantSplit/>
          <w:trHeight w:val="20"/>
        </w:trPr>
        <w:tc>
          <w:tcPr>
            <w:tcW w:w="0" w:type="auto"/>
          </w:tcPr>
          <w:p w14:paraId="58A4297C" w14:textId="5F8C6A1F" w:rsidR="00C30F57" w:rsidRPr="00F91ECF" w:rsidRDefault="00C30F57" w:rsidP="00C10446">
            <w:pPr>
              <w:ind w:left="0" w:firstLine="0"/>
              <w:jc w:val="both"/>
              <w:rPr>
                <w:rFonts w:cs="Times New Roman"/>
              </w:rPr>
            </w:pPr>
            <w:r w:rsidRPr="00AC5D30">
              <w:rPr>
                <w:rFonts w:cs="Times New Roman"/>
              </w:rPr>
              <w:t xml:space="preserve">Such as these he pronounces </w:t>
            </w:r>
            <w:r w:rsidRPr="00AC5D30">
              <w:rPr>
                <w:rFonts w:cs="Times New Roman"/>
                <w:i/>
              </w:rPr>
              <w:t>blessed</w:t>
            </w:r>
            <w:r w:rsidRPr="00AC5D30">
              <w:rPr>
                <w:rFonts w:cs="Times New Roman"/>
              </w:rPr>
              <w:t>, in the Beginning of that heavenly Sermon, and these alone are they whom he will make most blessed with himself for ever.</w:t>
            </w:r>
          </w:p>
        </w:tc>
        <w:tc>
          <w:tcPr>
            <w:tcW w:w="0" w:type="auto"/>
          </w:tcPr>
          <w:p w14:paraId="7682B274" w14:textId="43CEF38E" w:rsidR="00C30F57" w:rsidRPr="004521EF" w:rsidRDefault="00C30F57" w:rsidP="00C10446">
            <w:pPr>
              <w:ind w:left="0" w:firstLine="0"/>
              <w:jc w:val="both"/>
              <w:rPr>
                <w:rFonts w:cs="Times New Roman"/>
              </w:rPr>
            </w:pPr>
            <w:proofErr w:type="spellStart"/>
            <w:r w:rsidRPr="00557451">
              <w:rPr>
                <w:szCs w:val="20"/>
              </w:rPr>
              <w:t>Nyn</w:t>
            </w:r>
            <w:proofErr w:type="spellEnd"/>
            <w:r w:rsidRPr="00557451">
              <w:rPr>
                <w:szCs w:val="20"/>
              </w:rPr>
              <w:t xml:space="preserve"> </w:t>
            </w:r>
            <w:proofErr w:type="spellStart"/>
            <w:r w:rsidRPr="00557451">
              <w:rPr>
                <w:szCs w:val="20"/>
              </w:rPr>
              <w:t>leid</w:t>
            </w:r>
            <w:proofErr w:type="spellEnd"/>
            <w:r w:rsidRPr="00557451">
              <w:rPr>
                <w:szCs w:val="20"/>
              </w:rPr>
              <w:t xml:space="preserve"> </w:t>
            </w:r>
            <w:proofErr w:type="spellStart"/>
            <w:r w:rsidRPr="00557451">
              <w:rPr>
                <w:szCs w:val="20"/>
              </w:rPr>
              <w:t>oc</w:t>
            </w:r>
            <w:proofErr w:type="spellEnd"/>
            <w:r w:rsidRPr="00557451">
              <w:rPr>
                <w:szCs w:val="20"/>
              </w:rPr>
              <w:t xml:space="preserve"> </w:t>
            </w:r>
            <w:proofErr w:type="spellStart"/>
            <w:r w:rsidRPr="00557451">
              <w:rPr>
                <w:szCs w:val="20"/>
              </w:rPr>
              <w:t>shoh</w:t>
            </w:r>
            <w:proofErr w:type="spellEnd"/>
            <w:r w:rsidRPr="00557451">
              <w:rPr>
                <w:szCs w:val="20"/>
              </w:rPr>
              <w:t xml:space="preserve"> </w:t>
            </w:r>
            <w:proofErr w:type="spellStart"/>
            <w:r w:rsidRPr="00557451">
              <w:rPr>
                <w:szCs w:val="20"/>
              </w:rPr>
              <w:t>te</w:t>
            </w:r>
            <w:proofErr w:type="spellEnd"/>
            <w:r w:rsidRPr="00557451">
              <w:rPr>
                <w:szCs w:val="20"/>
              </w:rPr>
              <w:t xml:space="preserve"> </w:t>
            </w:r>
            <w:proofErr w:type="spellStart"/>
            <w:r w:rsidRPr="00557451">
              <w:rPr>
                <w:szCs w:val="20"/>
              </w:rPr>
              <w:t>genmys</w:t>
            </w:r>
            <w:proofErr w:type="spellEnd"/>
            <w:r w:rsidRPr="00557451">
              <w:rPr>
                <w:szCs w:val="20"/>
              </w:rPr>
              <w:t xml:space="preserve"> </w:t>
            </w:r>
            <w:proofErr w:type="spellStart"/>
            <w:r w:rsidRPr="00557451">
              <w:rPr>
                <w:szCs w:val="20"/>
              </w:rPr>
              <w:t>bannit</w:t>
            </w:r>
            <w:proofErr w:type="spellEnd"/>
            <w:r w:rsidRPr="00557451">
              <w:rPr>
                <w:szCs w:val="20"/>
              </w:rPr>
              <w:t xml:space="preserve">, </w:t>
            </w:r>
            <w:proofErr w:type="spellStart"/>
            <w:r w:rsidRPr="00557451">
              <w:rPr>
                <w:szCs w:val="20"/>
              </w:rPr>
              <w:t>ayns</w:t>
            </w:r>
            <w:proofErr w:type="spellEnd"/>
            <w:r w:rsidRPr="00557451">
              <w:rPr>
                <w:szCs w:val="20"/>
              </w:rPr>
              <w:t xml:space="preserve"> </w:t>
            </w:r>
            <w:proofErr w:type="spellStart"/>
            <w:r w:rsidRPr="00557451">
              <w:rPr>
                <w:szCs w:val="20"/>
              </w:rPr>
              <w:t>thoshiaght</w:t>
            </w:r>
            <w:proofErr w:type="spellEnd"/>
            <w:r w:rsidRPr="00557451">
              <w:rPr>
                <w:szCs w:val="20"/>
              </w:rPr>
              <w:t xml:space="preserve"> y </w:t>
            </w:r>
            <w:proofErr w:type="spellStart"/>
            <w:r w:rsidRPr="00557451">
              <w:rPr>
                <w:szCs w:val="20"/>
              </w:rPr>
              <w:t>sharmane</w:t>
            </w:r>
            <w:proofErr w:type="spellEnd"/>
            <w:r w:rsidRPr="00557451">
              <w:rPr>
                <w:szCs w:val="20"/>
              </w:rPr>
              <w:t xml:space="preserve"> </w:t>
            </w:r>
            <w:proofErr w:type="spellStart"/>
            <w:r w:rsidRPr="00557451">
              <w:rPr>
                <w:szCs w:val="20"/>
              </w:rPr>
              <w:t>flaunyssagh</w:t>
            </w:r>
            <w:proofErr w:type="spellEnd"/>
            <w:r w:rsidRPr="00557451">
              <w:rPr>
                <w:szCs w:val="20"/>
              </w:rPr>
              <w:t xml:space="preserve"> </w:t>
            </w:r>
            <w:proofErr w:type="spellStart"/>
            <w:r w:rsidRPr="00557451">
              <w:rPr>
                <w:szCs w:val="20"/>
              </w:rPr>
              <w:t>shen</w:t>
            </w:r>
            <w:proofErr w:type="spellEnd"/>
            <w:r w:rsidRPr="00557451">
              <w:rPr>
                <w:szCs w:val="20"/>
              </w:rPr>
              <w:t xml:space="preserve">, as ad </w:t>
            </w:r>
            <w:proofErr w:type="spellStart"/>
            <w:r w:rsidRPr="00557451">
              <w:rPr>
                <w:szCs w:val="20"/>
              </w:rPr>
              <w:t>shoh</w:t>
            </w:r>
            <w:proofErr w:type="spellEnd"/>
            <w:r w:rsidRPr="00557451">
              <w:rPr>
                <w:szCs w:val="20"/>
              </w:rPr>
              <w:t xml:space="preserve"> </w:t>
            </w:r>
            <w:proofErr w:type="spellStart"/>
            <w:r w:rsidRPr="00557451">
              <w:rPr>
                <w:szCs w:val="20"/>
              </w:rPr>
              <w:t>nyn</w:t>
            </w:r>
            <w:proofErr w:type="spellEnd"/>
            <w:r w:rsidRPr="00557451">
              <w:rPr>
                <w:szCs w:val="20"/>
              </w:rPr>
              <w:t xml:space="preserve"> </w:t>
            </w:r>
            <w:proofErr w:type="spellStart"/>
            <w:r w:rsidRPr="00557451">
              <w:rPr>
                <w:szCs w:val="20"/>
              </w:rPr>
              <w:t>lomarcan</w:t>
            </w:r>
            <w:proofErr w:type="spellEnd"/>
            <w:r w:rsidRPr="00557451">
              <w:rPr>
                <w:szCs w:val="20"/>
              </w:rPr>
              <w:t xml:space="preserve"> </w:t>
            </w:r>
            <w:proofErr w:type="spellStart"/>
            <w:r w:rsidRPr="00557451">
              <w:rPr>
                <w:szCs w:val="20"/>
              </w:rPr>
              <w:t>adsyn</w:t>
            </w:r>
            <w:proofErr w:type="spellEnd"/>
            <w:r w:rsidRPr="00557451">
              <w:rPr>
                <w:szCs w:val="20"/>
              </w:rPr>
              <w:t xml:space="preserve"> nee Eh y </w:t>
            </w:r>
            <w:proofErr w:type="spellStart"/>
            <w:r w:rsidRPr="00557451">
              <w:rPr>
                <w:szCs w:val="20"/>
              </w:rPr>
              <w:t>yannoo</w:t>
            </w:r>
            <w:proofErr w:type="spellEnd"/>
            <w:r w:rsidRPr="00557451">
              <w:rPr>
                <w:szCs w:val="20"/>
              </w:rPr>
              <w:t xml:space="preserve"> </w:t>
            </w:r>
            <w:proofErr w:type="spellStart"/>
            <w:r w:rsidRPr="00557451">
              <w:rPr>
                <w:szCs w:val="20"/>
              </w:rPr>
              <w:t>smoo</w:t>
            </w:r>
            <w:proofErr w:type="spellEnd"/>
            <w:r w:rsidRPr="00557451">
              <w:rPr>
                <w:szCs w:val="20"/>
              </w:rPr>
              <w:t xml:space="preserve"> </w:t>
            </w:r>
            <w:proofErr w:type="spellStart"/>
            <w:r w:rsidRPr="00557451">
              <w:rPr>
                <w:szCs w:val="20"/>
              </w:rPr>
              <w:t>bannit</w:t>
            </w:r>
            <w:proofErr w:type="spellEnd"/>
            <w:r w:rsidRPr="00557451">
              <w:rPr>
                <w:szCs w:val="20"/>
              </w:rPr>
              <w:t xml:space="preserve"> marish </w:t>
            </w:r>
            <w:proofErr w:type="spellStart"/>
            <w:r w:rsidRPr="00557451">
              <w:rPr>
                <w:szCs w:val="20"/>
              </w:rPr>
              <w:t>hene</w:t>
            </w:r>
            <w:proofErr w:type="spellEnd"/>
            <w:r w:rsidRPr="00557451">
              <w:rPr>
                <w:szCs w:val="20"/>
              </w:rPr>
              <w:t xml:space="preserve"> er son </w:t>
            </w:r>
            <w:proofErr w:type="spellStart"/>
            <w:r w:rsidRPr="00557451">
              <w:rPr>
                <w:szCs w:val="20"/>
              </w:rPr>
              <w:t>dy</w:t>
            </w:r>
            <w:proofErr w:type="spellEnd"/>
            <w:r w:rsidRPr="00557451">
              <w:rPr>
                <w:szCs w:val="20"/>
              </w:rPr>
              <w:t xml:space="preserve"> </w:t>
            </w:r>
            <w:proofErr w:type="spellStart"/>
            <w:r w:rsidRPr="00557451">
              <w:rPr>
                <w:szCs w:val="20"/>
              </w:rPr>
              <w:t>bragh</w:t>
            </w:r>
            <w:proofErr w:type="spellEnd"/>
            <w:r w:rsidRPr="00557451">
              <w:rPr>
                <w:szCs w:val="20"/>
              </w:rPr>
              <w:t>.</w:t>
            </w:r>
          </w:p>
        </w:tc>
      </w:tr>
      <w:tr w:rsidR="00C30F57" w:rsidRPr="008B60D2" w14:paraId="0C6B48EB" w14:textId="77777777" w:rsidTr="00C30F57">
        <w:trPr>
          <w:cantSplit/>
          <w:trHeight w:val="20"/>
        </w:trPr>
        <w:tc>
          <w:tcPr>
            <w:tcW w:w="0" w:type="auto"/>
          </w:tcPr>
          <w:p w14:paraId="032A4E94" w14:textId="28D00154" w:rsidR="00C30F57" w:rsidRPr="00F91ECF" w:rsidRDefault="00C30F57" w:rsidP="00C10446">
            <w:pPr>
              <w:ind w:left="0" w:firstLine="0"/>
              <w:jc w:val="both"/>
              <w:rPr>
                <w:rFonts w:cs="Times New Roman"/>
              </w:rPr>
            </w:pPr>
            <w:r w:rsidRPr="00AC5D30">
              <w:rPr>
                <w:rFonts w:cs="Times New Roman"/>
              </w:rPr>
              <w:t>But if you will have the Sum of your Duty to God and your Neighbour, as required by the Ten Commandments, briefly represented, take it in the very words of the Church Catechism.</w:t>
            </w:r>
          </w:p>
        </w:tc>
        <w:tc>
          <w:tcPr>
            <w:tcW w:w="0" w:type="auto"/>
          </w:tcPr>
          <w:p w14:paraId="4DE8929D" w14:textId="75627370" w:rsidR="00C30F57" w:rsidRPr="004521EF" w:rsidRDefault="00C30F57" w:rsidP="00C10446">
            <w:pPr>
              <w:ind w:left="0" w:firstLine="0"/>
              <w:jc w:val="both"/>
              <w:rPr>
                <w:rFonts w:cs="Times New Roman"/>
              </w:rPr>
            </w:pPr>
            <w:proofErr w:type="spellStart"/>
            <w:r w:rsidRPr="00557451">
              <w:rPr>
                <w:szCs w:val="20"/>
              </w:rPr>
              <w:t>Agh</w:t>
            </w:r>
            <w:proofErr w:type="spellEnd"/>
            <w:r w:rsidRPr="00557451">
              <w:rPr>
                <w:szCs w:val="20"/>
              </w:rPr>
              <w:t xml:space="preserve"> my </w:t>
            </w:r>
            <w:proofErr w:type="spellStart"/>
            <w:r w:rsidRPr="00557451">
              <w:rPr>
                <w:szCs w:val="20"/>
              </w:rPr>
              <w:t>sailliu</w:t>
            </w:r>
            <w:proofErr w:type="spellEnd"/>
            <w:r w:rsidRPr="00557451">
              <w:rPr>
                <w:szCs w:val="20"/>
              </w:rPr>
              <w:t xml:space="preserve"> </w:t>
            </w:r>
            <w:proofErr w:type="spellStart"/>
            <w:r w:rsidRPr="00557451">
              <w:rPr>
                <w:szCs w:val="20"/>
              </w:rPr>
              <w:t>nyn</w:t>
            </w:r>
            <w:proofErr w:type="spellEnd"/>
            <w:r w:rsidRPr="00557451">
              <w:rPr>
                <w:szCs w:val="20"/>
              </w:rPr>
              <w:t xml:space="preserve"> </w:t>
            </w:r>
            <w:proofErr w:type="spellStart"/>
            <w:r w:rsidRPr="00557451">
              <w:rPr>
                <w:szCs w:val="20"/>
              </w:rPr>
              <w:t>slane</w:t>
            </w:r>
            <w:proofErr w:type="spellEnd"/>
            <w:r w:rsidRPr="00557451">
              <w:rPr>
                <w:szCs w:val="20"/>
              </w:rPr>
              <w:t xml:space="preserve"> </w:t>
            </w:r>
            <w:proofErr w:type="spellStart"/>
            <w:r w:rsidRPr="00557451">
              <w:rPr>
                <w:szCs w:val="20"/>
              </w:rPr>
              <w:t>Currym</w:t>
            </w:r>
            <w:proofErr w:type="spellEnd"/>
            <w:r w:rsidRPr="00557451">
              <w:rPr>
                <w:szCs w:val="20"/>
              </w:rPr>
              <w:t xml:space="preserve"> </w:t>
            </w:r>
            <w:proofErr w:type="spellStart"/>
            <w:r w:rsidRPr="00557451">
              <w:rPr>
                <w:szCs w:val="20"/>
              </w:rPr>
              <w:t>gys</w:t>
            </w:r>
            <w:proofErr w:type="spellEnd"/>
            <w:r w:rsidRPr="00557451">
              <w:rPr>
                <w:szCs w:val="20"/>
              </w:rPr>
              <w:t xml:space="preserve"> </w:t>
            </w:r>
            <w:proofErr w:type="spellStart"/>
            <w:r w:rsidRPr="00557451">
              <w:rPr>
                <w:szCs w:val="20"/>
              </w:rPr>
              <w:t>Jee</w:t>
            </w:r>
            <w:proofErr w:type="spellEnd"/>
            <w:r w:rsidRPr="00557451">
              <w:rPr>
                <w:szCs w:val="20"/>
              </w:rPr>
              <w:t xml:space="preserve"> as </w:t>
            </w:r>
            <w:proofErr w:type="spellStart"/>
            <w:r w:rsidRPr="00557451">
              <w:rPr>
                <w:szCs w:val="20"/>
              </w:rPr>
              <w:t>gys</w:t>
            </w:r>
            <w:proofErr w:type="spellEnd"/>
            <w:r w:rsidRPr="00557451">
              <w:rPr>
                <w:szCs w:val="20"/>
              </w:rPr>
              <w:t xml:space="preserve"> </w:t>
            </w:r>
            <w:proofErr w:type="spellStart"/>
            <w:r w:rsidRPr="00557451">
              <w:rPr>
                <w:szCs w:val="20"/>
              </w:rPr>
              <w:t>nyn</w:t>
            </w:r>
            <w:proofErr w:type="spellEnd"/>
            <w:r w:rsidRPr="00557451">
              <w:rPr>
                <w:szCs w:val="20"/>
              </w:rPr>
              <w:t xml:space="preserve"> Naboo, </w:t>
            </w:r>
            <w:proofErr w:type="spellStart"/>
            <w:r w:rsidRPr="00557451">
              <w:rPr>
                <w:szCs w:val="20"/>
              </w:rPr>
              <w:t>myr</w:t>
            </w:r>
            <w:proofErr w:type="spellEnd"/>
            <w:r w:rsidRPr="00557451">
              <w:rPr>
                <w:szCs w:val="20"/>
              </w:rPr>
              <w:t xml:space="preserve"> </w:t>
            </w:r>
            <w:proofErr w:type="spellStart"/>
            <w:r w:rsidRPr="00557451">
              <w:rPr>
                <w:szCs w:val="20"/>
              </w:rPr>
              <w:t>te</w:t>
            </w:r>
            <w:proofErr w:type="spellEnd"/>
            <w:r w:rsidRPr="00557451">
              <w:rPr>
                <w:szCs w:val="20"/>
              </w:rPr>
              <w:t xml:space="preserve"> </w:t>
            </w:r>
            <w:proofErr w:type="spellStart"/>
            <w:r w:rsidRPr="00557451">
              <w:rPr>
                <w:szCs w:val="20"/>
              </w:rPr>
              <w:t>currymit</w:t>
            </w:r>
            <w:proofErr w:type="spellEnd"/>
            <w:r w:rsidRPr="00557451">
              <w:rPr>
                <w:szCs w:val="20"/>
              </w:rPr>
              <w:t xml:space="preserve"> </w:t>
            </w:r>
            <w:proofErr w:type="spellStart"/>
            <w:r w:rsidRPr="00557451">
              <w:rPr>
                <w:szCs w:val="20"/>
              </w:rPr>
              <w:t>liorish</w:t>
            </w:r>
            <w:proofErr w:type="spellEnd"/>
            <w:r w:rsidRPr="00557451">
              <w:rPr>
                <w:szCs w:val="20"/>
              </w:rPr>
              <w:t xml:space="preserve"> </w:t>
            </w:r>
            <w:proofErr w:type="spellStart"/>
            <w:r w:rsidRPr="00557451">
              <w:rPr>
                <w:szCs w:val="20"/>
              </w:rPr>
              <w:t>ny</w:t>
            </w:r>
            <w:proofErr w:type="spellEnd"/>
            <w:r w:rsidRPr="00557451">
              <w:rPr>
                <w:szCs w:val="20"/>
              </w:rPr>
              <w:t xml:space="preserve"> </w:t>
            </w:r>
            <w:proofErr w:type="spellStart"/>
            <w:r w:rsidRPr="00557451">
              <w:rPr>
                <w:szCs w:val="20"/>
              </w:rPr>
              <w:t>Jeih</w:t>
            </w:r>
            <w:proofErr w:type="spellEnd"/>
            <w:r w:rsidRPr="00557451">
              <w:rPr>
                <w:szCs w:val="20"/>
              </w:rPr>
              <w:t xml:space="preserve"> </w:t>
            </w:r>
            <w:proofErr w:type="spellStart"/>
            <w:r w:rsidRPr="00557451">
              <w:rPr>
                <w:szCs w:val="20"/>
              </w:rPr>
              <w:t>Annaghyn</w:t>
            </w:r>
            <w:proofErr w:type="spellEnd"/>
            <w:r w:rsidRPr="00557451">
              <w:rPr>
                <w:szCs w:val="20"/>
              </w:rPr>
              <w:t xml:space="preserve">, </w:t>
            </w:r>
            <w:proofErr w:type="spellStart"/>
            <w:r w:rsidRPr="00557451">
              <w:rPr>
                <w:szCs w:val="20"/>
              </w:rPr>
              <w:t>dy</w:t>
            </w:r>
            <w:proofErr w:type="spellEnd"/>
            <w:r w:rsidRPr="00557451">
              <w:rPr>
                <w:szCs w:val="20"/>
              </w:rPr>
              <w:t xml:space="preserve"> </w:t>
            </w:r>
            <w:proofErr w:type="spellStart"/>
            <w:r w:rsidRPr="00557451">
              <w:rPr>
                <w:szCs w:val="20"/>
              </w:rPr>
              <w:t>ve</w:t>
            </w:r>
            <w:proofErr w:type="spellEnd"/>
            <w:r w:rsidRPr="00557451">
              <w:rPr>
                <w:szCs w:val="20"/>
              </w:rPr>
              <w:t xml:space="preserve"> </w:t>
            </w:r>
            <w:proofErr w:type="spellStart"/>
            <w:r w:rsidRPr="00557451">
              <w:rPr>
                <w:szCs w:val="20"/>
              </w:rPr>
              <w:t>soit</w:t>
            </w:r>
            <w:proofErr w:type="spellEnd"/>
            <w:r w:rsidRPr="00557451">
              <w:rPr>
                <w:szCs w:val="20"/>
              </w:rPr>
              <w:t xml:space="preserve"> </w:t>
            </w:r>
            <w:proofErr w:type="spellStart"/>
            <w:r w:rsidRPr="00557451">
              <w:rPr>
                <w:szCs w:val="20"/>
              </w:rPr>
              <w:t>shees</w:t>
            </w:r>
            <w:proofErr w:type="spellEnd"/>
            <w:r w:rsidRPr="00557451">
              <w:rPr>
                <w:szCs w:val="20"/>
              </w:rPr>
              <w:t xml:space="preserve"> </w:t>
            </w:r>
            <w:proofErr w:type="spellStart"/>
            <w:r w:rsidRPr="00557451">
              <w:rPr>
                <w:szCs w:val="20"/>
              </w:rPr>
              <w:t>ayns</w:t>
            </w:r>
            <w:proofErr w:type="spellEnd"/>
            <w:r w:rsidRPr="00557451">
              <w:rPr>
                <w:szCs w:val="20"/>
              </w:rPr>
              <w:t xml:space="preserve"> </w:t>
            </w:r>
            <w:proofErr w:type="spellStart"/>
            <w:r w:rsidRPr="00557451">
              <w:rPr>
                <w:szCs w:val="20"/>
              </w:rPr>
              <w:t>focklyn</w:t>
            </w:r>
            <w:proofErr w:type="spellEnd"/>
            <w:r w:rsidRPr="00557451">
              <w:rPr>
                <w:szCs w:val="20"/>
              </w:rPr>
              <w:t xml:space="preserve"> </w:t>
            </w:r>
            <w:proofErr w:type="spellStart"/>
            <w:r w:rsidRPr="00557451">
              <w:rPr>
                <w:szCs w:val="20"/>
              </w:rPr>
              <w:t>giarrey</w:t>
            </w:r>
            <w:proofErr w:type="spellEnd"/>
            <w:r w:rsidRPr="00557451">
              <w:rPr>
                <w:szCs w:val="20"/>
              </w:rPr>
              <w:t xml:space="preserve"> ; </w:t>
            </w:r>
            <w:proofErr w:type="spellStart"/>
            <w:r w:rsidRPr="00557451">
              <w:rPr>
                <w:szCs w:val="20"/>
              </w:rPr>
              <w:t>gow-jee</w:t>
            </w:r>
            <w:proofErr w:type="spellEnd"/>
            <w:r w:rsidRPr="00557451">
              <w:rPr>
                <w:szCs w:val="20"/>
              </w:rPr>
              <w:t xml:space="preserve"> eh </w:t>
            </w:r>
            <w:proofErr w:type="spellStart"/>
            <w:r w:rsidRPr="00557451">
              <w:rPr>
                <w:szCs w:val="20"/>
              </w:rPr>
              <w:t>ayns</w:t>
            </w:r>
            <w:proofErr w:type="spellEnd"/>
            <w:r w:rsidRPr="00557451">
              <w:rPr>
                <w:szCs w:val="20"/>
              </w:rPr>
              <w:t xml:space="preserve"> </w:t>
            </w:r>
            <w:proofErr w:type="spellStart"/>
            <w:r w:rsidRPr="00557451">
              <w:rPr>
                <w:szCs w:val="20"/>
              </w:rPr>
              <w:t>eer</w:t>
            </w:r>
            <w:proofErr w:type="spellEnd"/>
            <w:r w:rsidRPr="00557451">
              <w:rPr>
                <w:szCs w:val="20"/>
              </w:rPr>
              <w:t xml:space="preserve"> </w:t>
            </w:r>
            <w:proofErr w:type="spellStart"/>
            <w:r w:rsidRPr="00557451">
              <w:rPr>
                <w:szCs w:val="20"/>
              </w:rPr>
              <w:t>focklyn</w:t>
            </w:r>
            <w:proofErr w:type="spellEnd"/>
            <w:r w:rsidRPr="00557451">
              <w:rPr>
                <w:szCs w:val="20"/>
              </w:rPr>
              <w:t xml:space="preserve"> Catechism </w:t>
            </w:r>
            <w:proofErr w:type="spellStart"/>
            <w:r w:rsidRPr="00557451">
              <w:rPr>
                <w:szCs w:val="20"/>
              </w:rPr>
              <w:t>ny</w:t>
            </w:r>
            <w:proofErr w:type="spellEnd"/>
            <w:r w:rsidRPr="00557451">
              <w:rPr>
                <w:szCs w:val="20"/>
              </w:rPr>
              <w:t xml:space="preserve"> </w:t>
            </w:r>
            <w:proofErr w:type="spellStart"/>
            <w:r w:rsidRPr="00557451">
              <w:rPr>
                <w:szCs w:val="20"/>
              </w:rPr>
              <w:t>Killagh</w:t>
            </w:r>
            <w:proofErr w:type="spellEnd"/>
            <w:r w:rsidRPr="00557451">
              <w:rPr>
                <w:szCs w:val="20"/>
              </w:rPr>
              <w:t>.</w:t>
            </w:r>
          </w:p>
        </w:tc>
      </w:tr>
      <w:tr w:rsidR="00C30F57" w:rsidRPr="008B60D2" w14:paraId="1049942B" w14:textId="77777777" w:rsidTr="00C30F57">
        <w:trPr>
          <w:cantSplit/>
          <w:trHeight w:val="20"/>
        </w:trPr>
        <w:tc>
          <w:tcPr>
            <w:tcW w:w="0" w:type="auto"/>
          </w:tcPr>
          <w:p w14:paraId="332C62F8" w14:textId="56B93108" w:rsidR="00C30F57" w:rsidRPr="003D517C" w:rsidRDefault="00C30F57" w:rsidP="00C10446">
            <w:pPr>
              <w:spacing w:before="240"/>
              <w:ind w:left="0" w:firstLine="284"/>
              <w:jc w:val="both"/>
              <w:rPr>
                <w:szCs w:val="20"/>
              </w:rPr>
            </w:pPr>
            <w:r w:rsidRPr="008B60D2">
              <w:rPr>
                <w:rFonts w:cs="Times New Roman"/>
                <w:color w:val="FF0000"/>
              </w:rPr>
              <w:lastRenderedPageBreak/>
              <w:t>[32]</w:t>
            </w:r>
            <w:r w:rsidRPr="008B60D2">
              <w:rPr>
                <w:rFonts w:cs="Times New Roman"/>
              </w:rPr>
              <w:t xml:space="preserve"> “My Duty towards God is to believe in him ; to fear him ; to love him with all my Heart, with all my Mind, with all my Soul, and with all my Strength ; to worship him ; to give him Thanks ; to put my whole Trust in him ; to call upon him ; to honour his holy Name and his Word, and to serve him truly all the Days of my Life</w:t>
            </w:r>
            <w:r>
              <w:rPr>
                <w:rFonts w:cs="Times New Roman"/>
              </w:rPr>
              <w:t>.</w:t>
            </w:r>
          </w:p>
        </w:tc>
        <w:tc>
          <w:tcPr>
            <w:tcW w:w="0" w:type="auto"/>
          </w:tcPr>
          <w:p w14:paraId="29019C75" w14:textId="1020E8B0" w:rsidR="00C30F57" w:rsidRPr="003D517C" w:rsidRDefault="00C30F57" w:rsidP="00C10446">
            <w:pPr>
              <w:spacing w:before="240"/>
              <w:ind w:left="0" w:firstLine="284"/>
              <w:jc w:val="both"/>
              <w:rPr>
                <w:szCs w:val="20"/>
              </w:rPr>
            </w:pPr>
            <w:r w:rsidRPr="003D517C">
              <w:rPr>
                <w:szCs w:val="20"/>
              </w:rPr>
              <w:t xml:space="preserve">“Ta my </w:t>
            </w:r>
            <w:proofErr w:type="spellStart"/>
            <w:r w:rsidRPr="003D517C">
              <w:rPr>
                <w:szCs w:val="20"/>
              </w:rPr>
              <w:t>Churrym</w:t>
            </w:r>
            <w:proofErr w:type="spellEnd"/>
            <w:r w:rsidRPr="003D517C">
              <w:rPr>
                <w:szCs w:val="20"/>
              </w:rPr>
              <w:t xml:space="preserve"> </w:t>
            </w:r>
            <w:proofErr w:type="spellStart"/>
            <w:r w:rsidRPr="003D517C">
              <w:rPr>
                <w:szCs w:val="20"/>
              </w:rPr>
              <w:t>gys</w:t>
            </w:r>
            <w:proofErr w:type="spellEnd"/>
            <w:r w:rsidRPr="003D517C">
              <w:rPr>
                <w:szCs w:val="20"/>
              </w:rPr>
              <w:t xml:space="preserve"> </w:t>
            </w:r>
            <w:proofErr w:type="spellStart"/>
            <w:r w:rsidRPr="003D517C">
              <w:rPr>
                <w:szCs w:val="20"/>
              </w:rPr>
              <w:t>Jee</w:t>
            </w:r>
            <w:proofErr w:type="spellEnd"/>
            <w:r w:rsidRPr="003D517C">
              <w:rPr>
                <w:szCs w:val="20"/>
              </w:rPr>
              <w:t xml:space="preserve">, </w:t>
            </w:r>
            <w:proofErr w:type="spellStart"/>
            <w:r w:rsidRPr="003D517C">
              <w:rPr>
                <w:szCs w:val="20"/>
              </w:rPr>
              <w:t>dy</w:t>
            </w:r>
            <w:proofErr w:type="spellEnd"/>
            <w:r w:rsidRPr="003D517C">
              <w:rPr>
                <w:szCs w:val="20"/>
              </w:rPr>
              <w:t xml:space="preserve"> </w:t>
            </w:r>
            <w:proofErr w:type="spellStart"/>
            <w:r w:rsidRPr="003D517C">
              <w:rPr>
                <w:szCs w:val="20"/>
              </w:rPr>
              <w:t>chredjal</w:t>
            </w:r>
            <w:proofErr w:type="spellEnd"/>
            <w:r w:rsidRPr="003D517C">
              <w:rPr>
                <w:szCs w:val="20"/>
              </w:rPr>
              <w:t xml:space="preserve"> </w:t>
            </w:r>
            <w:proofErr w:type="spellStart"/>
            <w:r w:rsidRPr="003D517C">
              <w:rPr>
                <w:szCs w:val="20"/>
              </w:rPr>
              <w:t>ayn</w:t>
            </w:r>
            <w:proofErr w:type="spellEnd"/>
            <w:r w:rsidRPr="003D517C">
              <w:rPr>
                <w:szCs w:val="20"/>
              </w:rPr>
              <w:t xml:space="preserve"> ; </w:t>
            </w:r>
            <w:proofErr w:type="spellStart"/>
            <w:r w:rsidRPr="003D517C">
              <w:rPr>
                <w:szCs w:val="20"/>
              </w:rPr>
              <w:t>dy</w:t>
            </w:r>
            <w:proofErr w:type="spellEnd"/>
            <w:r w:rsidRPr="003D517C">
              <w:rPr>
                <w:szCs w:val="20"/>
              </w:rPr>
              <w:t xml:space="preserve"> </w:t>
            </w:r>
            <w:proofErr w:type="spellStart"/>
            <w:r w:rsidRPr="003D517C">
              <w:rPr>
                <w:szCs w:val="20"/>
              </w:rPr>
              <w:t>ghoaill</w:t>
            </w:r>
            <w:proofErr w:type="spellEnd"/>
            <w:r w:rsidRPr="003D517C">
              <w:rPr>
                <w:szCs w:val="20"/>
              </w:rPr>
              <w:t xml:space="preserve"> </w:t>
            </w:r>
            <w:proofErr w:type="spellStart"/>
            <w:r w:rsidRPr="003D517C">
              <w:rPr>
                <w:szCs w:val="20"/>
              </w:rPr>
              <w:t>aggle</w:t>
            </w:r>
            <w:proofErr w:type="spellEnd"/>
            <w:r w:rsidRPr="003D517C">
              <w:rPr>
                <w:szCs w:val="20"/>
              </w:rPr>
              <w:t xml:space="preserve"> </w:t>
            </w:r>
            <w:proofErr w:type="spellStart"/>
            <w:r w:rsidRPr="003D517C">
              <w:rPr>
                <w:szCs w:val="20"/>
              </w:rPr>
              <w:t>roish</w:t>
            </w:r>
            <w:proofErr w:type="spellEnd"/>
            <w:r w:rsidRPr="003D517C">
              <w:rPr>
                <w:szCs w:val="20"/>
              </w:rPr>
              <w:t xml:space="preserve"> ; </w:t>
            </w:r>
            <w:proofErr w:type="spellStart"/>
            <w:r w:rsidRPr="003D517C">
              <w:rPr>
                <w:szCs w:val="20"/>
              </w:rPr>
              <w:t>dy</w:t>
            </w:r>
            <w:proofErr w:type="spellEnd"/>
            <w:r w:rsidRPr="003D517C">
              <w:rPr>
                <w:szCs w:val="20"/>
              </w:rPr>
              <w:t xml:space="preserve"> chur </w:t>
            </w:r>
            <w:proofErr w:type="spellStart"/>
            <w:r w:rsidRPr="003D517C">
              <w:rPr>
                <w:szCs w:val="20"/>
              </w:rPr>
              <w:t>graih</w:t>
            </w:r>
            <w:proofErr w:type="spellEnd"/>
            <w:r w:rsidRPr="003D517C">
              <w:rPr>
                <w:szCs w:val="20"/>
              </w:rPr>
              <w:t xml:space="preserve"> da </w:t>
            </w:r>
            <w:proofErr w:type="spellStart"/>
            <w:r w:rsidRPr="003D517C">
              <w:rPr>
                <w:szCs w:val="20"/>
              </w:rPr>
              <w:t>lesh</w:t>
            </w:r>
            <w:proofErr w:type="spellEnd"/>
            <w:r w:rsidRPr="003D517C">
              <w:rPr>
                <w:szCs w:val="20"/>
              </w:rPr>
              <w:t xml:space="preserve"> </w:t>
            </w:r>
            <w:proofErr w:type="spellStart"/>
            <w:r w:rsidRPr="003D517C">
              <w:rPr>
                <w:szCs w:val="20"/>
              </w:rPr>
              <w:t>ooilley</w:t>
            </w:r>
            <w:proofErr w:type="spellEnd"/>
            <w:r w:rsidRPr="003D517C">
              <w:rPr>
                <w:szCs w:val="20"/>
              </w:rPr>
              <w:t xml:space="preserve"> my </w:t>
            </w:r>
            <w:proofErr w:type="spellStart"/>
            <w:r w:rsidRPr="003D517C">
              <w:rPr>
                <w:szCs w:val="20"/>
              </w:rPr>
              <w:t>chree</w:t>
            </w:r>
            <w:proofErr w:type="spellEnd"/>
            <w:r w:rsidRPr="003D517C">
              <w:rPr>
                <w:szCs w:val="20"/>
              </w:rPr>
              <w:t xml:space="preserve">, </w:t>
            </w:r>
            <w:proofErr w:type="spellStart"/>
            <w:r w:rsidRPr="003D517C">
              <w:rPr>
                <w:szCs w:val="20"/>
              </w:rPr>
              <w:t>lesh</w:t>
            </w:r>
            <w:proofErr w:type="spellEnd"/>
            <w:r w:rsidRPr="003D517C">
              <w:rPr>
                <w:szCs w:val="20"/>
              </w:rPr>
              <w:t xml:space="preserve"> </w:t>
            </w:r>
            <w:proofErr w:type="spellStart"/>
            <w:r w:rsidRPr="003D517C">
              <w:rPr>
                <w:szCs w:val="20"/>
              </w:rPr>
              <w:t>ooilley</w:t>
            </w:r>
            <w:proofErr w:type="spellEnd"/>
            <w:r w:rsidRPr="003D517C">
              <w:rPr>
                <w:szCs w:val="20"/>
              </w:rPr>
              <w:t xml:space="preserve"> my </w:t>
            </w:r>
            <w:proofErr w:type="spellStart"/>
            <w:r w:rsidRPr="003D517C">
              <w:rPr>
                <w:szCs w:val="20"/>
              </w:rPr>
              <w:t>aigney</w:t>
            </w:r>
            <w:proofErr w:type="spellEnd"/>
            <w:r w:rsidRPr="003D517C">
              <w:rPr>
                <w:szCs w:val="20"/>
              </w:rPr>
              <w:t xml:space="preserve">, </w:t>
            </w:r>
            <w:proofErr w:type="spellStart"/>
            <w:r w:rsidRPr="003D517C">
              <w:rPr>
                <w:szCs w:val="20"/>
              </w:rPr>
              <w:t>lesh</w:t>
            </w:r>
            <w:proofErr w:type="spellEnd"/>
            <w:r w:rsidRPr="003D517C">
              <w:rPr>
                <w:szCs w:val="20"/>
              </w:rPr>
              <w:t xml:space="preserve"> </w:t>
            </w:r>
            <w:proofErr w:type="spellStart"/>
            <w:r w:rsidRPr="003D517C">
              <w:rPr>
                <w:szCs w:val="20"/>
              </w:rPr>
              <w:t>ooilley</w:t>
            </w:r>
            <w:proofErr w:type="spellEnd"/>
            <w:r w:rsidRPr="003D517C">
              <w:rPr>
                <w:szCs w:val="20"/>
              </w:rPr>
              <w:t xml:space="preserve"> my </w:t>
            </w:r>
            <w:proofErr w:type="spellStart"/>
            <w:r w:rsidRPr="003D517C">
              <w:rPr>
                <w:szCs w:val="20"/>
              </w:rPr>
              <w:t>annym</w:t>
            </w:r>
            <w:proofErr w:type="spellEnd"/>
            <w:r w:rsidRPr="003D517C">
              <w:rPr>
                <w:szCs w:val="20"/>
              </w:rPr>
              <w:t xml:space="preserve">, as </w:t>
            </w:r>
            <w:proofErr w:type="spellStart"/>
            <w:r w:rsidRPr="003D517C">
              <w:rPr>
                <w:szCs w:val="20"/>
              </w:rPr>
              <w:t>lesh</w:t>
            </w:r>
            <w:proofErr w:type="spellEnd"/>
            <w:r w:rsidRPr="003D517C">
              <w:rPr>
                <w:szCs w:val="20"/>
              </w:rPr>
              <w:t xml:space="preserve"> </w:t>
            </w:r>
            <w:proofErr w:type="spellStart"/>
            <w:r w:rsidRPr="003D517C">
              <w:rPr>
                <w:szCs w:val="20"/>
              </w:rPr>
              <w:t>ooilley</w:t>
            </w:r>
            <w:proofErr w:type="spellEnd"/>
            <w:r w:rsidRPr="003D517C">
              <w:rPr>
                <w:szCs w:val="20"/>
              </w:rPr>
              <w:t xml:space="preserve"> my </w:t>
            </w:r>
            <w:proofErr w:type="spellStart"/>
            <w:r w:rsidRPr="003D517C">
              <w:rPr>
                <w:szCs w:val="20"/>
              </w:rPr>
              <w:t>niart</w:t>
            </w:r>
            <w:proofErr w:type="spellEnd"/>
            <w:r w:rsidRPr="003D517C">
              <w:rPr>
                <w:szCs w:val="20"/>
              </w:rPr>
              <w:t xml:space="preserve"> ; </w:t>
            </w:r>
            <w:proofErr w:type="spellStart"/>
            <w:r w:rsidRPr="003D517C">
              <w:rPr>
                <w:szCs w:val="20"/>
              </w:rPr>
              <w:t>dy</w:t>
            </w:r>
            <w:proofErr w:type="spellEnd"/>
            <w:r w:rsidRPr="003D517C">
              <w:rPr>
                <w:szCs w:val="20"/>
              </w:rPr>
              <w:t xml:space="preserve"> chur </w:t>
            </w:r>
            <w:proofErr w:type="spellStart"/>
            <w:r w:rsidRPr="003D517C">
              <w:rPr>
                <w:szCs w:val="20"/>
              </w:rPr>
              <w:t>ooashley</w:t>
            </w:r>
            <w:proofErr w:type="spellEnd"/>
            <w:r w:rsidRPr="003D517C">
              <w:rPr>
                <w:szCs w:val="20"/>
              </w:rPr>
              <w:t xml:space="preserve"> da ; </w:t>
            </w:r>
            <w:proofErr w:type="spellStart"/>
            <w:r w:rsidRPr="003D517C">
              <w:rPr>
                <w:szCs w:val="20"/>
              </w:rPr>
              <w:t>dy</w:t>
            </w:r>
            <w:proofErr w:type="spellEnd"/>
            <w:r w:rsidRPr="003D517C">
              <w:rPr>
                <w:szCs w:val="20"/>
              </w:rPr>
              <w:t xml:space="preserve"> chur </w:t>
            </w:r>
            <w:proofErr w:type="spellStart"/>
            <w:r w:rsidRPr="003D517C">
              <w:rPr>
                <w:szCs w:val="20"/>
              </w:rPr>
              <w:t>booise</w:t>
            </w:r>
            <w:proofErr w:type="spellEnd"/>
            <w:r w:rsidRPr="003D517C">
              <w:rPr>
                <w:szCs w:val="20"/>
              </w:rPr>
              <w:t xml:space="preserve"> da ; </w:t>
            </w:r>
            <w:proofErr w:type="spellStart"/>
            <w:r w:rsidRPr="003D517C">
              <w:rPr>
                <w:szCs w:val="20"/>
              </w:rPr>
              <w:t>dy</w:t>
            </w:r>
            <w:proofErr w:type="spellEnd"/>
            <w:r w:rsidRPr="003D517C">
              <w:rPr>
                <w:szCs w:val="20"/>
              </w:rPr>
              <w:t xml:space="preserve"> chur my </w:t>
            </w:r>
            <w:proofErr w:type="spellStart"/>
            <w:r w:rsidRPr="003D517C">
              <w:rPr>
                <w:szCs w:val="20"/>
              </w:rPr>
              <w:t>slane</w:t>
            </w:r>
            <w:proofErr w:type="spellEnd"/>
            <w:r w:rsidRPr="003D517C">
              <w:rPr>
                <w:szCs w:val="20"/>
              </w:rPr>
              <w:t xml:space="preserve"> </w:t>
            </w:r>
            <w:proofErr w:type="spellStart"/>
            <w:r w:rsidRPr="003D517C">
              <w:rPr>
                <w:szCs w:val="20"/>
              </w:rPr>
              <w:t>treishteil</w:t>
            </w:r>
            <w:proofErr w:type="spellEnd"/>
            <w:r w:rsidRPr="003D517C">
              <w:rPr>
                <w:szCs w:val="20"/>
              </w:rPr>
              <w:t xml:space="preserve"> </w:t>
            </w:r>
            <w:proofErr w:type="spellStart"/>
            <w:r w:rsidRPr="003D517C">
              <w:rPr>
                <w:szCs w:val="20"/>
              </w:rPr>
              <w:t>ayn</w:t>
            </w:r>
            <w:proofErr w:type="spellEnd"/>
            <w:r w:rsidRPr="003D517C">
              <w:rPr>
                <w:szCs w:val="20"/>
              </w:rPr>
              <w:t xml:space="preserve"> : </w:t>
            </w:r>
            <w:proofErr w:type="spellStart"/>
            <w:r w:rsidRPr="003D517C">
              <w:rPr>
                <w:szCs w:val="20"/>
              </w:rPr>
              <w:t>dy</w:t>
            </w:r>
            <w:proofErr w:type="spellEnd"/>
            <w:r w:rsidRPr="003D517C">
              <w:rPr>
                <w:szCs w:val="20"/>
              </w:rPr>
              <w:t xml:space="preserve"> </w:t>
            </w:r>
            <w:proofErr w:type="spellStart"/>
            <w:r w:rsidRPr="003D517C">
              <w:rPr>
                <w:szCs w:val="20"/>
              </w:rPr>
              <w:t>eamagh</w:t>
            </w:r>
            <w:proofErr w:type="spellEnd"/>
            <w:r w:rsidRPr="003D517C">
              <w:rPr>
                <w:szCs w:val="20"/>
              </w:rPr>
              <w:t xml:space="preserve"> er ; </w:t>
            </w:r>
            <w:proofErr w:type="spellStart"/>
            <w:r w:rsidRPr="003D517C">
              <w:rPr>
                <w:szCs w:val="20"/>
              </w:rPr>
              <w:t>dy</w:t>
            </w:r>
            <w:proofErr w:type="spellEnd"/>
            <w:r w:rsidRPr="003D517C">
              <w:rPr>
                <w:szCs w:val="20"/>
              </w:rPr>
              <w:t xml:space="preserve"> chur </w:t>
            </w:r>
            <w:proofErr w:type="spellStart"/>
            <w:r w:rsidRPr="003D517C">
              <w:rPr>
                <w:szCs w:val="20"/>
              </w:rPr>
              <w:t>arrym</w:t>
            </w:r>
            <w:proofErr w:type="spellEnd"/>
            <w:r w:rsidRPr="003D517C">
              <w:rPr>
                <w:szCs w:val="20"/>
              </w:rPr>
              <w:t xml:space="preserve"> da e </w:t>
            </w:r>
            <w:proofErr w:type="spellStart"/>
            <w:r w:rsidRPr="003D517C">
              <w:rPr>
                <w:szCs w:val="20"/>
              </w:rPr>
              <w:t>Ennym</w:t>
            </w:r>
            <w:proofErr w:type="spellEnd"/>
            <w:r w:rsidRPr="003D517C">
              <w:rPr>
                <w:szCs w:val="20"/>
              </w:rPr>
              <w:t xml:space="preserve"> </w:t>
            </w:r>
            <w:proofErr w:type="spellStart"/>
            <w:r w:rsidRPr="003D517C">
              <w:rPr>
                <w:szCs w:val="20"/>
              </w:rPr>
              <w:t>casherick</w:t>
            </w:r>
            <w:proofErr w:type="spellEnd"/>
            <w:r w:rsidRPr="003D517C">
              <w:rPr>
                <w:szCs w:val="20"/>
              </w:rPr>
              <w:t xml:space="preserve"> </w:t>
            </w:r>
            <w:r w:rsidRPr="001C226A">
              <w:rPr>
                <w:szCs w:val="20"/>
              </w:rPr>
              <w:t xml:space="preserve">as </w:t>
            </w:r>
            <w:r w:rsidR="00741B22" w:rsidRPr="001C226A">
              <w:rPr>
                <w:color w:val="FF0000"/>
                <w:szCs w:val="20"/>
              </w:rPr>
              <w:t>da</w:t>
            </w:r>
            <w:r w:rsidR="00741B22" w:rsidRPr="001C226A">
              <w:rPr>
                <w:rStyle w:val="FootnoteReference"/>
                <w:szCs w:val="20"/>
              </w:rPr>
              <w:footnoteReference w:id="19"/>
            </w:r>
            <w:r w:rsidR="00741B22" w:rsidRPr="001C226A">
              <w:rPr>
                <w:szCs w:val="20"/>
              </w:rPr>
              <w:t xml:space="preserve"> </w:t>
            </w:r>
            <w:r w:rsidRPr="001C226A">
              <w:rPr>
                <w:szCs w:val="20"/>
              </w:rPr>
              <w:t>e</w:t>
            </w:r>
            <w:r w:rsidRPr="003D517C">
              <w:rPr>
                <w:szCs w:val="20"/>
              </w:rPr>
              <w:t xml:space="preserve"> </w:t>
            </w:r>
            <w:proofErr w:type="spellStart"/>
            <w:r w:rsidRPr="003D517C">
              <w:rPr>
                <w:szCs w:val="20"/>
              </w:rPr>
              <w:t>Ghoo</w:t>
            </w:r>
            <w:proofErr w:type="spellEnd"/>
            <w:r w:rsidRPr="003D517C">
              <w:rPr>
                <w:szCs w:val="20"/>
              </w:rPr>
              <w:t xml:space="preserve"> ; as </w:t>
            </w:r>
            <w:proofErr w:type="spellStart"/>
            <w:r w:rsidRPr="003D517C">
              <w:rPr>
                <w:szCs w:val="20"/>
              </w:rPr>
              <w:t>dy</w:t>
            </w:r>
            <w:proofErr w:type="spellEnd"/>
            <w:r w:rsidRPr="003D517C">
              <w:rPr>
                <w:szCs w:val="20"/>
              </w:rPr>
              <w:t xml:space="preserve"> </w:t>
            </w:r>
            <w:proofErr w:type="spellStart"/>
            <w:r w:rsidRPr="003D517C">
              <w:rPr>
                <w:szCs w:val="20"/>
              </w:rPr>
              <w:t>hirveish</w:t>
            </w:r>
            <w:proofErr w:type="spellEnd"/>
            <w:r w:rsidRPr="003D517C">
              <w:rPr>
                <w:szCs w:val="20"/>
              </w:rPr>
              <w:t xml:space="preserve"> Eh </w:t>
            </w:r>
            <w:proofErr w:type="spellStart"/>
            <w:r w:rsidRPr="003D517C">
              <w:rPr>
                <w:szCs w:val="20"/>
              </w:rPr>
              <w:t>dy</w:t>
            </w:r>
            <w:proofErr w:type="spellEnd"/>
            <w:r w:rsidRPr="003D517C">
              <w:rPr>
                <w:szCs w:val="20"/>
              </w:rPr>
              <w:t xml:space="preserve"> </w:t>
            </w:r>
            <w:proofErr w:type="spellStart"/>
            <w:r w:rsidRPr="003D517C">
              <w:rPr>
                <w:szCs w:val="20"/>
              </w:rPr>
              <w:t>firrinagh</w:t>
            </w:r>
            <w:proofErr w:type="spellEnd"/>
            <w:r w:rsidRPr="003D517C">
              <w:rPr>
                <w:szCs w:val="20"/>
              </w:rPr>
              <w:t xml:space="preserve"> </w:t>
            </w:r>
            <w:proofErr w:type="spellStart"/>
            <w:r w:rsidRPr="003D517C">
              <w:rPr>
                <w:szCs w:val="20"/>
              </w:rPr>
              <w:t>ooilley</w:t>
            </w:r>
            <w:proofErr w:type="spellEnd"/>
            <w:r w:rsidRPr="003D517C">
              <w:rPr>
                <w:szCs w:val="20"/>
              </w:rPr>
              <w:t xml:space="preserve"> </w:t>
            </w:r>
            <w:proofErr w:type="spellStart"/>
            <w:r w:rsidRPr="003D517C">
              <w:rPr>
                <w:szCs w:val="20"/>
              </w:rPr>
              <w:t>laghyn</w:t>
            </w:r>
            <w:proofErr w:type="spellEnd"/>
            <w:r w:rsidRPr="003D517C">
              <w:rPr>
                <w:szCs w:val="20"/>
              </w:rPr>
              <w:t xml:space="preserve"> my </w:t>
            </w:r>
            <w:proofErr w:type="spellStart"/>
            <w:r w:rsidRPr="003D517C">
              <w:rPr>
                <w:szCs w:val="20"/>
              </w:rPr>
              <w:t>Vea</w:t>
            </w:r>
            <w:proofErr w:type="spellEnd"/>
            <w:r>
              <w:rPr>
                <w:szCs w:val="20"/>
              </w:rPr>
              <w:t>.</w:t>
            </w:r>
          </w:p>
        </w:tc>
      </w:tr>
      <w:tr w:rsidR="00C30F57" w:rsidRPr="008B60D2" w14:paraId="5331F9C1" w14:textId="77777777" w:rsidTr="00C30F57">
        <w:trPr>
          <w:cantSplit/>
          <w:trHeight w:val="20"/>
        </w:trPr>
        <w:tc>
          <w:tcPr>
            <w:tcW w:w="0" w:type="auto"/>
          </w:tcPr>
          <w:p w14:paraId="78E6CCA8" w14:textId="46E585FE" w:rsidR="00C30F57" w:rsidRPr="006F1D2F" w:rsidRDefault="00C30F57" w:rsidP="00C10446">
            <w:pPr>
              <w:spacing w:before="240"/>
              <w:ind w:left="0" w:firstLine="284"/>
              <w:jc w:val="both"/>
              <w:rPr>
                <w:szCs w:val="20"/>
              </w:rPr>
            </w:pPr>
            <w:r w:rsidRPr="0053294E">
              <w:rPr>
                <w:rFonts w:cs="Times New Roman"/>
              </w:rPr>
              <w:t>“My Duty towards my Neighbour, is to love him as myself, and to do to all Men as I would they should do to me.</w:t>
            </w:r>
          </w:p>
        </w:tc>
        <w:tc>
          <w:tcPr>
            <w:tcW w:w="0" w:type="auto"/>
          </w:tcPr>
          <w:p w14:paraId="3ADD7D25" w14:textId="608FB5D7" w:rsidR="00C30F57" w:rsidRPr="006F1D2F" w:rsidRDefault="00C30F57" w:rsidP="00C10446">
            <w:pPr>
              <w:spacing w:before="240"/>
              <w:ind w:left="0" w:firstLine="284"/>
              <w:jc w:val="both"/>
              <w:rPr>
                <w:szCs w:val="20"/>
              </w:rPr>
            </w:pPr>
            <w:r w:rsidRPr="003B4639">
              <w:rPr>
                <w:szCs w:val="20"/>
              </w:rPr>
              <w:t xml:space="preserve">“Ta my </w:t>
            </w:r>
            <w:proofErr w:type="spellStart"/>
            <w:r w:rsidRPr="003B4639">
              <w:rPr>
                <w:szCs w:val="20"/>
              </w:rPr>
              <w:t>Churrym</w:t>
            </w:r>
            <w:proofErr w:type="spellEnd"/>
            <w:r w:rsidRPr="003B4639">
              <w:rPr>
                <w:szCs w:val="20"/>
              </w:rPr>
              <w:t xml:space="preserve"> </w:t>
            </w:r>
            <w:proofErr w:type="spellStart"/>
            <w:r w:rsidRPr="003B4639">
              <w:rPr>
                <w:szCs w:val="20"/>
              </w:rPr>
              <w:t>gys</w:t>
            </w:r>
            <w:proofErr w:type="spellEnd"/>
            <w:r w:rsidRPr="003B4639">
              <w:rPr>
                <w:szCs w:val="20"/>
              </w:rPr>
              <w:t xml:space="preserve"> my Naboo,</w:t>
            </w:r>
            <w:r w:rsidR="00AA1D8B">
              <w:rPr>
                <w:rStyle w:val="FootnoteReference"/>
                <w:szCs w:val="20"/>
              </w:rPr>
              <w:footnoteReference w:id="20"/>
            </w:r>
            <w:r w:rsidRPr="003B4639">
              <w:rPr>
                <w:szCs w:val="20"/>
              </w:rPr>
              <w:t xml:space="preserve"> </w:t>
            </w:r>
            <w:proofErr w:type="spellStart"/>
            <w:r w:rsidRPr="003B4639">
              <w:rPr>
                <w:szCs w:val="20"/>
              </w:rPr>
              <w:t>dy</w:t>
            </w:r>
            <w:proofErr w:type="spellEnd"/>
            <w:r w:rsidRPr="003B4639">
              <w:rPr>
                <w:szCs w:val="20"/>
              </w:rPr>
              <w:t xml:space="preserve"> chur </w:t>
            </w:r>
            <w:proofErr w:type="spellStart"/>
            <w:r w:rsidRPr="003B4639">
              <w:rPr>
                <w:szCs w:val="20"/>
              </w:rPr>
              <w:t>graih</w:t>
            </w:r>
            <w:proofErr w:type="spellEnd"/>
            <w:r w:rsidRPr="003B4639">
              <w:rPr>
                <w:szCs w:val="20"/>
              </w:rPr>
              <w:t xml:space="preserve"> da </w:t>
            </w:r>
            <w:proofErr w:type="spellStart"/>
            <w:r w:rsidRPr="003B4639">
              <w:rPr>
                <w:szCs w:val="20"/>
              </w:rPr>
              <w:t>myr</w:t>
            </w:r>
            <w:proofErr w:type="spellEnd"/>
            <w:r w:rsidRPr="003B4639">
              <w:rPr>
                <w:szCs w:val="20"/>
              </w:rPr>
              <w:t xml:space="preserve"> </w:t>
            </w:r>
            <w:proofErr w:type="spellStart"/>
            <w:r w:rsidRPr="003B4639">
              <w:rPr>
                <w:szCs w:val="20"/>
              </w:rPr>
              <w:t>dou</w:t>
            </w:r>
            <w:proofErr w:type="spellEnd"/>
            <w:r w:rsidRPr="003B4639">
              <w:rPr>
                <w:szCs w:val="20"/>
              </w:rPr>
              <w:t xml:space="preserve"> </w:t>
            </w:r>
            <w:proofErr w:type="spellStart"/>
            <w:r w:rsidRPr="003B4639">
              <w:rPr>
                <w:szCs w:val="20"/>
              </w:rPr>
              <w:t>hene</w:t>
            </w:r>
            <w:proofErr w:type="spellEnd"/>
            <w:r w:rsidRPr="003B4639">
              <w:rPr>
                <w:szCs w:val="20"/>
              </w:rPr>
              <w:t xml:space="preserve">, as </w:t>
            </w:r>
            <w:proofErr w:type="spellStart"/>
            <w:r w:rsidRPr="003B4639">
              <w:rPr>
                <w:szCs w:val="20"/>
              </w:rPr>
              <w:t>dy</w:t>
            </w:r>
            <w:proofErr w:type="spellEnd"/>
            <w:r w:rsidRPr="003B4639">
              <w:rPr>
                <w:szCs w:val="20"/>
              </w:rPr>
              <w:t xml:space="preserve"> </w:t>
            </w:r>
            <w:proofErr w:type="spellStart"/>
            <w:r w:rsidRPr="003B4639">
              <w:rPr>
                <w:szCs w:val="20"/>
              </w:rPr>
              <w:t>yannoo</w:t>
            </w:r>
            <w:proofErr w:type="spellEnd"/>
            <w:r w:rsidRPr="003B4639">
              <w:rPr>
                <w:szCs w:val="20"/>
              </w:rPr>
              <w:t xml:space="preserve"> </w:t>
            </w:r>
            <w:proofErr w:type="spellStart"/>
            <w:r w:rsidRPr="003B4639">
              <w:rPr>
                <w:szCs w:val="20"/>
              </w:rPr>
              <w:t>rish</w:t>
            </w:r>
            <w:proofErr w:type="spellEnd"/>
            <w:r w:rsidRPr="003B4639">
              <w:rPr>
                <w:szCs w:val="20"/>
              </w:rPr>
              <w:t xml:space="preserve"> </w:t>
            </w:r>
            <w:proofErr w:type="spellStart"/>
            <w:r w:rsidRPr="003B4639">
              <w:rPr>
                <w:szCs w:val="20"/>
              </w:rPr>
              <w:t>dy</w:t>
            </w:r>
            <w:proofErr w:type="spellEnd"/>
            <w:r w:rsidRPr="003B4639">
              <w:rPr>
                <w:szCs w:val="20"/>
              </w:rPr>
              <w:t xml:space="preserve"> </w:t>
            </w:r>
            <w:proofErr w:type="spellStart"/>
            <w:r w:rsidRPr="003B4639">
              <w:rPr>
                <w:szCs w:val="20"/>
              </w:rPr>
              <w:t>chooilley</w:t>
            </w:r>
            <w:proofErr w:type="spellEnd"/>
            <w:r w:rsidRPr="003B4639">
              <w:rPr>
                <w:szCs w:val="20"/>
              </w:rPr>
              <w:t xml:space="preserve"> </w:t>
            </w:r>
            <w:proofErr w:type="spellStart"/>
            <w:r w:rsidRPr="003B4639">
              <w:rPr>
                <w:szCs w:val="20"/>
              </w:rPr>
              <w:t>ghooinney</w:t>
            </w:r>
            <w:proofErr w:type="spellEnd"/>
            <w:r w:rsidRPr="003B4639">
              <w:rPr>
                <w:szCs w:val="20"/>
              </w:rPr>
              <w:t xml:space="preserve"> </w:t>
            </w:r>
            <w:proofErr w:type="spellStart"/>
            <w:r w:rsidRPr="003B4639">
              <w:rPr>
                <w:szCs w:val="20"/>
              </w:rPr>
              <w:t>myr</w:t>
            </w:r>
            <w:proofErr w:type="spellEnd"/>
            <w:r w:rsidRPr="003B4639">
              <w:rPr>
                <w:szCs w:val="20"/>
              </w:rPr>
              <w:t xml:space="preserve"> </w:t>
            </w:r>
            <w:proofErr w:type="spellStart"/>
            <w:r w:rsidRPr="003B4639">
              <w:rPr>
                <w:szCs w:val="20"/>
              </w:rPr>
              <w:t>ballym</w:t>
            </w:r>
            <w:proofErr w:type="spellEnd"/>
            <w:r w:rsidRPr="003B4639">
              <w:rPr>
                <w:szCs w:val="20"/>
              </w:rPr>
              <w:t xml:space="preserve"> ad </w:t>
            </w:r>
            <w:proofErr w:type="spellStart"/>
            <w:r w:rsidRPr="003B4639">
              <w:rPr>
                <w:szCs w:val="20"/>
              </w:rPr>
              <w:t>dy</w:t>
            </w:r>
            <w:proofErr w:type="spellEnd"/>
            <w:r w:rsidRPr="003B4639">
              <w:rPr>
                <w:szCs w:val="20"/>
              </w:rPr>
              <w:t xml:space="preserve"> </w:t>
            </w:r>
            <w:proofErr w:type="spellStart"/>
            <w:r w:rsidRPr="003B4639">
              <w:rPr>
                <w:szCs w:val="20"/>
              </w:rPr>
              <w:t>yannoo</w:t>
            </w:r>
            <w:proofErr w:type="spellEnd"/>
            <w:r w:rsidRPr="003B4639">
              <w:rPr>
                <w:szCs w:val="20"/>
              </w:rPr>
              <w:t xml:space="preserve"> </w:t>
            </w:r>
            <w:proofErr w:type="spellStart"/>
            <w:r w:rsidRPr="003B4639">
              <w:rPr>
                <w:szCs w:val="20"/>
              </w:rPr>
              <w:t>rhym</w:t>
            </w:r>
            <w:proofErr w:type="spellEnd"/>
            <w:r w:rsidRPr="003B4639">
              <w:rPr>
                <w:szCs w:val="20"/>
              </w:rPr>
              <w:t>.</w:t>
            </w:r>
          </w:p>
        </w:tc>
      </w:tr>
      <w:tr w:rsidR="00C30F57" w:rsidRPr="008B60D2" w14:paraId="68CAB1B6" w14:textId="77777777" w:rsidTr="00C30F57">
        <w:trPr>
          <w:cantSplit/>
          <w:trHeight w:val="20"/>
        </w:trPr>
        <w:tc>
          <w:tcPr>
            <w:tcW w:w="0" w:type="auto"/>
          </w:tcPr>
          <w:p w14:paraId="3187B3F3" w14:textId="6E5242D4" w:rsidR="00C30F57" w:rsidRPr="00F91ECF" w:rsidRDefault="00C30F57" w:rsidP="00C10446">
            <w:pPr>
              <w:ind w:left="0" w:firstLine="0"/>
              <w:jc w:val="both"/>
              <w:rPr>
                <w:rFonts w:cs="Times New Roman"/>
              </w:rPr>
            </w:pPr>
            <w:r w:rsidRPr="0053294E">
              <w:rPr>
                <w:rFonts w:cs="Times New Roman"/>
              </w:rPr>
              <w:t>To love, honour and succour my Father and Mother.</w:t>
            </w:r>
          </w:p>
        </w:tc>
        <w:tc>
          <w:tcPr>
            <w:tcW w:w="0" w:type="auto"/>
          </w:tcPr>
          <w:p w14:paraId="2CC36885" w14:textId="65A37CD6" w:rsidR="00C30F57" w:rsidRPr="004521EF" w:rsidRDefault="00C30F57" w:rsidP="00C10446">
            <w:pPr>
              <w:ind w:left="0" w:firstLine="0"/>
              <w:jc w:val="both"/>
              <w:rPr>
                <w:rFonts w:cs="Times New Roman"/>
              </w:rPr>
            </w:pPr>
            <w:r w:rsidRPr="003B4639">
              <w:rPr>
                <w:szCs w:val="20"/>
              </w:rPr>
              <w:t xml:space="preserve">Dy chur </w:t>
            </w:r>
            <w:proofErr w:type="spellStart"/>
            <w:r w:rsidRPr="003B4639">
              <w:rPr>
                <w:szCs w:val="20"/>
              </w:rPr>
              <w:t>graih</w:t>
            </w:r>
            <w:proofErr w:type="spellEnd"/>
            <w:r w:rsidRPr="003B4639">
              <w:rPr>
                <w:szCs w:val="20"/>
              </w:rPr>
              <w:t xml:space="preserve">, </w:t>
            </w:r>
            <w:proofErr w:type="spellStart"/>
            <w:r w:rsidRPr="003B4639">
              <w:rPr>
                <w:szCs w:val="20"/>
              </w:rPr>
              <w:t>ooashley</w:t>
            </w:r>
            <w:proofErr w:type="spellEnd"/>
            <w:r w:rsidRPr="003B4639">
              <w:rPr>
                <w:szCs w:val="20"/>
              </w:rPr>
              <w:t xml:space="preserve"> as </w:t>
            </w:r>
            <w:proofErr w:type="spellStart"/>
            <w:r w:rsidRPr="003B4639">
              <w:rPr>
                <w:szCs w:val="20"/>
              </w:rPr>
              <w:t>kemmyrk</w:t>
            </w:r>
            <w:proofErr w:type="spellEnd"/>
            <w:r w:rsidRPr="003B4639">
              <w:rPr>
                <w:szCs w:val="20"/>
              </w:rPr>
              <w:t xml:space="preserve"> da my Ayr as da my </w:t>
            </w:r>
            <w:proofErr w:type="spellStart"/>
            <w:r w:rsidRPr="003B4639">
              <w:rPr>
                <w:szCs w:val="20"/>
              </w:rPr>
              <w:t>Voir</w:t>
            </w:r>
            <w:proofErr w:type="spellEnd"/>
            <w:r w:rsidRPr="003B4639">
              <w:rPr>
                <w:szCs w:val="20"/>
              </w:rPr>
              <w:t>.</w:t>
            </w:r>
          </w:p>
        </w:tc>
      </w:tr>
      <w:tr w:rsidR="00C30F57" w:rsidRPr="008B60D2" w14:paraId="0F9D887B" w14:textId="77777777" w:rsidTr="00C30F57">
        <w:trPr>
          <w:cantSplit/>
          <w:trHeight w:val="20"/>
        </w:trPr>
        <w:tc>
          <w:tcPr>
            <w:tcW w:w="0" w:type="auto"/>
          </w:tcPr>
          <w:p w14:paraId="6A306DA7" w14:textId="64DAABE2" w:rsidR="00C30F57" w:rsidRPr="00F91ECF" w:rsidRDefault="00C30F57" w:rsidP="00C10446">
            <w:pPr>
              <w:ind w:left="0" w:firstLine="0"/>
              <w:jc w:val="both"/>
              <w:rPr>
                <w:rFonts w:cs="Times New Roman"/>
              </w:rPr>
            </w:pPr>
            <w:r w:rsidRPr="0053294E">
              <w:rPr>
                <w:rFonts w:cs="Times New Roman"/>
              </w:rPr>
              <w:t>To honour and obey the King, and all that are put in Authority under him.</w:t>
            </w:r>
          </w:p>
        </w:tc>
        <w:tc>
          <w:tcPr>
            <w:tcW w:w="0" w:type="auto"/>
          </w:tcPr>
          <w:p w14:paraId="5096119B" w14:textId="4BF90944" w:rsidR="00C30F57" w:rsidRPr="004521EF" w:rsidRDefault="00C30F57" w:rsidP="00C10446">
            <w:pPr>
              <w:ind w:left="0" w:firstLine="0"/>
              <w:jc w:val="both"/>
              <w:rPr>
                <w:rFonts w:cs="Times New Roman"/>
              </w:rPr>
            </w:pPr>
            <w:r w:rsidRPr="003B4639">
              <w:rPr>
                <w:szCs w:val="20"/>
              </w:rPr>
              <w:t xml:space="preserve">Dy chur </w:t>
            </w:r>
            <w:proofErr w:type="spellStart"/>
            <w:r w:rsidRPr="003B4639">
              <w:rPr>
                <w:szCs w:val="20"/>
              </w:rPr>
              <w:t>ooashley</w:t>
            </w:r>
            <w:proofErr w:type="spellEnd"/>
            <w:r w:rsidRPr="003B4639">
              <w:rPr>
                <w:szCs w:val="20"/>
              </w:rPr>
              <w:t xml:space="preserve"> as </w:t>
            </w:r>
            <w:proofErr w:type="spellStart"/>
            <w:r w:rsidRPr="003B4639">
              <w:rPr>
                <w:szCs w:val="20"/>
              </w:rPr>
              <w:t>biallys</w:t>
            </w:r>
            <w:proofErr w:type="spellEnd"/>
            <w:r w:rsidRPr="003B4639">
              <w:rPr>
                <w:szCs w:val="20"/>
              </w:rPr>
              <w:t xml:space="preserve"> </w:t>
            </w:r>
            <w:proofErr w:type="spellStart"/>
            <w:r w:rsidRPr="003B4639">
              <w:rPr>
                <w:szCs w:val="20"/>
              </w:rPr>
              <w:t>da’n</w:t>
            </w:r>
            <w:proofErr w:type="spellEnd"/>
            <w:r w:rsidRPr="003B4639">
              <w:rPr>
                <w:szCs w:val="20"/>
              </w:rPr>
              <w:t xml:space="preserve"> </w:t>
            </w:r>
            <w:proofErr w:type="spellStart"/>
            <w:r w:rsidRPr="003B4639">
              <w:rPr>
                <w:szCs w:val="20"/>
              </w:rPr>
              <w:t>Ree</w:t>
            </w:r>
            <w:proofErr w:type="spellEnd"/>
            <w:r w:rsidRPr="003B4639">
              <w:rPr>
                <w:szCs w:val="20"/>
              </w:rPr>
              <w:t xml:space="preserve">, as da </w:t>
            </w:r>
            <w:proofErr w:type="spellStart"/>
            <w:r w:rsidRPr="003B4639">
              <w:rPr>
                <w:szCs w:val="20"/>
              </w:rPr>
              <w:t>ooilley</w:t>
            </w:r>
            <w:proofErr w:type="spellEnd"/>
            <w:r w:rsidRPr="003B4639">
              <w:rPr>
                <w:szCs w:val="20"/>
              </w:rPr>
              <w:t xml:space="preserve"> </w:t>
            </w:r>
            <w:proofErr w:type="spellStart"/>
            <w:r w:rsidRPr="003B4639">
              <w:rPr>
                <w:szCs w:val="20"/>
              </w:rPr>
              <w:t>ny</w:t>
            </w:r>
            <w:proofErr w:type="spellEnd"/>
            <w:r w:rsidRPr="003B4639">
              <w:rPr>
                <w:szCs w:val="20"/>
              </w:rPr>
              <w:t xml:space="preserve"> ta er </w:t>
            </w:r>
            <w:proofErr w:type="spellStart"/>
            <w:r w:rsidRPr="003B4639">
              <w:rPr>
                <w:szCs w:val="20"/>
              </w:rPr>
              <w:t>ny</w:t>
            </w:r>
            <w:proofErr w:type="spellEnd"/>
            <w:r w:rsidRPr="003B4639">
              <w:rPr>
                <w:szCs w:val="20"/>
              </w:rPr>
              <w:t xml:space="preserve"> </w:t>
            </w:r>
            <w:proofErr w:type="spellStart"/>
            <w:r w:rsidRPr="003B4639">
              <w:rPr>
                <w:szCs w:val="20"/>
              </w:rPr>
              <w:t>choyrt</w:t>
            </w:r>
            <w:proofErr w:type="spellEnd"/>
            <w:r w:rsidRPr="003B4639">
              <w:rPr>
                <w:szCs w:val="20"/>
              </w:rPr>
              <w:t xml:space="preserve"> </w:t>
            </w:r>
            <w:proofErr w:type="spellStart"/>
            <w:r w:rsidRPr="003B4639">
              <w:rPr>
                <w:szCs w:val="20"/>
              </w:rPr>
              <w:t>ayns</w:t>
            </w:r>
            <w:proofErr w:type="spellEnd"/>
            <w:r w:rsidRPr="003B4639">
              <w:rPr>
                <w:szCs w:val="20"/>
              </w:rPr>
              <w:t xml:space="preserve"> </w:t>
            </w:r>
            <w:proofErr w:type="spellStart"/>
            <w:r w:rsidRPr="003B4639">
              <w:rPr>
                <w:szCs w:val="20"/>
              </w:rPr>
              <w:t>pooar</w:t>
            </w:r>
            <w:proofErr w:type="spellEnd"/>
            <w:r w:rsidRPr="003B4639">
              <w:rPr>
                <w:szCs w:val="20"/>
              </w:rPr>
              <w:t xml:space="preserve"> </w:t>
            </w:r>
            <w:proofErr w:type="spellStart"/>
            <w:r w:rsidRPr="003B4639">
              <w:rPr>
                <w:szCs w:val="20"/>
              </w:rPr>
              <w:t>fo</w:t>
            </w:r>
            <w:proofErr w:type="spellEnd"/>
            <w:r w:rsidRPr="003B4639">
              <w:rPr>
                <w:szCs w:val="20"/>
              </w:rPr>
              <w:t>.</w:t>
            </w:r>
          </w:p>
        </w:tc>
      </w:tr>
      <w:tr w:rsidR="00C30F57" w:rsidRPr="008B60D2" w14:paraId="544EF4D1" w14:textId="77777777" w:rsidTr="00C30F57">
        <w:trPr>
          <w:cantSplit/>
          <w:trHeight w:val="20"/>
        </w:trPr>
        <w:tc>
          <w:tcPr>
            <w:tcW w:w="0" w:type="auto"/>
          </w:tcPr>
          <w:p w14:paraId="1E35452B" w14:textId="3400FA75" w:rsidR="00C30F57" w:rsidRPr="00F91ECF" w:rsidRDefault="00C30F57" w:rsidP="00C10446">
            <w:pPr>
              <w:ind w:left="0" w:firstLine="0"/>
              <w:jc w:val="both"/>
              <w:rPr>
                <w:rFonts w:cs="Times New Roman"/>
              </w:rPr>
            </w:pPr>
            <w:r w:rsidRPr="0053294E">
              <w:rPr>
                <w:rFonts w:cs="Times New Roman"/>
              </w:rPr>
              <w:t>To submit myself to all my Governors, teachers, Spiritual Pastors and Masters.</w:t>
            </w:r>
          </w:p>
        </w:tc>
        <w:tc>
          <w:tcPr>
            <w:tcW w:w="0" w:type="auto"/>
          </w:tcPr>
          <w:p w14:paraId="11A89EEE" w14:textId="2BE54248" w:rsidR="00C30F57" w:rsidRPr="004521EF" w:rsidRDefault="00C30F57" w:rsidP="00C10446">
            <w:pPr>
              <w:ind w:left="0" w:firstLine="0"/>
              <w:jc w:val="both"/>
              <w:rPr>
                <w:rFonts w:cs="Times New Roman"/>
              </w:rPr>
            </w:pPr>
            <w:r w:rsidRPr="003B4639">
              <w:rPr>
                <w:szCs w:val="20"/>
              </w:rPr>
              <w:t xml:space="preserve">Dy </w:t>
            </w:r>
            <w:proofErr w:type="spellStart"/>
            <w:r w:rsidRPr="00B46145">
              <w:rPr>
                <w:szCs w:val="20"/>
              </w:rPr>
              <w:t>m’injillaghey</w:t>
            </w:r>
            <w:proofErr w:type="spellEnd"/>
            <w:r w:rsidRPr="003B4639">
              <w:rPr>
                <w:szCs w:val="20"/>
              </w:rPr>
              <w:t xml:space="preserve"> </w:t>
            </w:r>
            <w:proofErr w:type="spellStart"/>
            <w:r w:rsidRPr="003B4639">
              <w:rPr>
                <w:szCs w:val="20"/>
              </w:rPr>
              <w:t>hene</w:t>
            </w:r>
            <w:proofErr w:type="spellEnd"/>
            <w:r w:rsidRPr="003B4639">
              <w:rPr>
                <w:szCs w:val="20"/>
              </w:rPr>
              <w:t xml:space="preserve"> </w:t>
            </w:r>
            <w:proofErr w:type="spellStart"/>
            <w:r w:rsidRPr="003B4639">
              <w:rPr>
                <w:szCs w:val="20"/>
              </w:rPr>
              <w:t>gys</w:t>
            </w:r>
            <w:proofErr w:type="spellEnd"/>
            <w:r w:rsidRPr="003B4639">
              <w:rPr>
                <w:szCs w:val="20"/>
              </w:rPr>
              <w:t xml:space="preserve"> </w:t>
            </w:r>
            <w:proofErr w:type="spellStart"/>
            <w:r w:rsidRPr="003B4639">
              <w:rPr>
                <w:szCs w:val="20"/>
              </w:rPr>
              <w:t>ooilley</w:t>
            </w:r>
            <w:proofErr w:type="spellEnd"/>
            <w:r w:rsidRPr="003B4639">
              <w:rPr>
                <w:szCs w:val="20"/>
              </w:rPr>
              <w:t xml:space="preserve"> my </w:t>
            </w:r>
            <w:proofErr w:type="spellStart"/>
            <w:r w:rsidRPr="003B4639">
              <w:rPr>
                <w:szCs w:val="20"/>
              </w:rPr>
              <w:t>Chiannoortyn</w:t>
            </w:r>
            <w:proofErr w:type="spellEnd"/>
            <w:r w:rsidRPr="003B4639">
              <w:rPr>
                <w:szCs w:val="20"/>
              </w:rPr>
              <w:t>, Fir-</w:t>
            </w:r>
            <w:proofErr w:type="spellStart"/>
            <w:r w:rsidRPr="003B4639">
              <w:rPr>
                <w:szCs w:val="20"/>
              </w:rPr>
              <w:t>ynsee</w:t>
            </w:r>
            <w:proofErr w:type="spellEnd"/>
            <w:r w:rsidRPr="003B4639">
              <w:rPr>
                <w:szCs w:val="20"/>
              </w:rPr>
              <w:t xml:space="preserve">, </w:t>
            </w:r>
            <w:proofErr w:type="spellStart"/>
            <w:r w:rsidRPr="003B4639">
              <w:rPr>
                <w:szCs w:val="20"/>
              </w:rPr>
              <w:t>Bochillyn</w:t>
            </w:r>
            <w:proofErr w:type="spellEnd"/>
            <w:r w:rsidRPr="003B4639">
              <w:rPr>
                <w:szCs w:val="20"/>
              </w:rPr>
              <w:t xml:space="preserve"> </w:t>
            </w:r>
            <w:proofErr w:type="spellStart"/>
            <w:r w:rsidRPr="003B4639">
              <w:rPr>
                <w:szCs w:val="20"/>
              </w:rPr>
              <w:t>Spyrrydoil</w:t>
            </w:r>
            <w:proofErr w:type="spellEnd"/>
            <w:r w:rsidRPr="003B4639">
              <w:rPr>
                <w:szCs w:val="20"/>
              </w:rPr>
              <w:t xml:space="preserve"> as </w:t>
            </w:r>
            <w:proofErr w:type="spellStart"/>
            <w:r w:rsidRPr="003B4639">
              <w:rPr>
                <w:szCs w:val="20"/>
              </w:rPr>
              <w:t>Mainshtyryn</w:t>
            </w:r>
            <w:proofErr w:type="spellEnd"/>
            <w:r w:rsidRPr="003B4639">
              <w:rPr>
                <w:szCs w:val="20"/>
              </w:rPr>
              <w:t>.</w:t>
            </w:r>
          </w:p>
        </w:tc>
      </w:tr>
      <w:tr w:rsidR="00C30F57" w:rsidRPr="008B60D2" w14:paraId="5B28DC61" w14:textId="77777777" w:rsidTr="00C30F57">
        <w:trPr>
          <w:cantSplit/>
          <w:trHeight w:val="20"/>
        </w:trPr>
        <w:tc>
          <w:tcPr>
            <w:tcW w:w="0" w:type="auto"/>
          </w:tcPr>
          <w:p w14:paraId="0FF5ECAC" w14:textId="24952FED" w:rsidR="00C30F57" w:rsidRPr="00F91ECF" w:rsidRDefault="00C30F57" w:rsidP="00C10446">
            <w:pPr>
              <w:ind w:left="0" w:firstLine="0"/>
              <w:jc w:val="both"/>
              <w:rPr>
                <w:rFonts w:cs="Times New Roman"/>
              </w:rPr>
            </w:pPr>
            <w:r w:rsidRPr="0053294E">
              <w:rPr>
                <w:rFonts w:cs="Times New Roman"/>
              </w:rPr>
              <w:t>To order myself lowly and reverently to all my Betters.</w:t>
            </w:r>
          </w:p>
        </w:tc>
        <w:tc>
          <w:tcPr>
            <w:tcW w:w="0" w:type="auto"/>
          </w:tcPr>
          <w:p w14:paraId="63DFF3C6" w14:textId="5C577BB0" w:rsidR="00C30F57" w:rsidRPr="004521EF" w:rsidRDefault="00C30F57" w:rsidP="00C10446">
            <w:pPr>
              <w:ind w:left="0" w:firstLine="0"/>
              <w:jc w:val="both"/>
              <w:rPr>
                <w:rFonts w:cs="Times New Roman"/>
              </w:rPr>
            </w:pPr>
            <w:r w:rsidRPr="003B4639">
              <w:rPr>
                <w:szCs w:val="20"/>
              </w:rPr>
              <w:t xml:space="preserve">Dy </w:t>
            </w:r>
            <w:proofErr w:type="spellStart"/>
            <w:r w:rsidRPr="00B46145">
              <w:rPr>
                <w:szCs w:val="20"/>
              </w:rPr>
              <w:t>ymmyrkey</w:t>
            </w:r>
            <w:proofErr w:type="spellEnd"/>
            <w:r w:rsidRPr="00B46145">
              <w:rPr>
                <w:szCs w:val="20"/>
              </w:rPr>
              <w:t xml:space="preserve"> mee </w:t>
            </w:r>
            <w:r w:rsidRPr="00B46145">
              <w:rPr>
                <w:bCs/>
                <w:color w:val="FF0000"/>
                <w:szCs w:val="20"/>
              </w:rPr>
              <w:t>[44]</w:t>
            </w:r>
            <w:r w:rsidRPr="00B46145">
              <w:rPr>
                <w:szCs w:val="20"/>
              </w:rPr>
              <w:t xml:space="preserve"> </w:t>
            </w:r>
            <w:proofErr w:type="spellStart"/>
            <w:r w:rsidRPr="00B46145">
              <w:rPr>
                <w:szCs w:val="20"/>
              </w:rPr>
              <w:t>hene</w:t>
            </w:r>
            <w:proofErr w:type="spellEnd"/>
            <w:r w:rsidRPr="003B4639">
              <w:rPr>
                <w:szCs w:val="20"/>
              </w:rPr>
              <w:t xml:space="preserve"> </w:t>
            </w:r>
            <w:proofErr w:type="spellStart"/>
            <w:r w:rsidRPr="003B4639">
              <w:rPr>
                <w:szCs w:val="20"/>
              </w:rPr>
              <w:t>dy</w:t>
            </w:r>
            <w:proofErr w:type="spellEnd"/>
            <w:r w:rsidRPr="003B4639">
              <w:rPr>
                <w:szCs w:val="20"/>
              </w:rPr>
              <w:t xml:space="preserve"> </w:t>
            </w:r>
            <w:proofErr w:type="spellStart"/>
            <w:r w:rsidRPr="003B4639">
              <w:rPr>
                <w:szCs w:val="20"/>
              </w:rPr>
              <w:t>injil</w:t>
            </w:r>
            <w:proofErr w:type="spellEnd"/>
            <w:r w:rsidRPr="003B4639">
              <w:rPr>
                <w:szCs w:val="20"/>
              </w:rPr>
              <w:t xml:space="preserve"> as </w:t>
            </w:r>
            <w:proofErr w:type="spellStart"/>
            <w:r w:rsidRPr="003B4639">
              <w:rPr>
                <w:szCs w:val="20"/>
              </w:rPr>
              <w:t>dy</w:t>
            </w:r>
            <w:proofErr w:type="spellEnd"/>
            <w:r w:rsidRPr="003B4639">
              <w:rPr>
                <w:szCs w:val="20"/>
              </w:rPr>
              <w:t xml:space="preserve"> </w:t>
            </w:r>
            <w:proofErr w:type="spellStart"/>
            <w:r w:rsidRPr="003B4639">
              <w:rPr>
                <w:szCs w:val="20"/>
              </w:rPr>
              <w:t>biallagh</w:t>
            </w:r>
            <w:proofErr w:type="spellEnd"/>
            <w:r w:rsidRPr="003B4639">
              <w:rPr>
                <w:szCs w:val="20"/>
              </w:rPr>
              <w:t xml:space="preserve"> </w:t>
            </w:r>
            <w:proofErr w:type="spellStart"/>
            <w:r w:rsidRPr="003B4639">
              <w:rPr>
                <w:szCs w:val="20"/>
              </w:rPr>
              <w:t>gys</w:t>
            </w:r>
            <w:proofErr w:type="spellEnd"/>
            <w:r w:rsidRPr="003B4639">
              <w:rPr>
                <w:szCs w:val="20"/>
              </w:rPr>
              <w:t xml:space="preserve"> </w:t>
            </w:r>
            <w:proofErr w:type="spellStart"/>
            <w:r w:rsidRPr="003B4639">
              <w:rPr>
                <w:szCs w:val="20"/>
              </w:rPr>
              <w:t>dagh</w:t>
            </w:r>
            <w:proofErr w:type="spellEnd"/>
            <w:r w:rsidRPr="003B4639">
              <w:rPr>
                <w:szCs w:val="20"/>
              </w:rPr>
              <w:t xml:space="preserve"> </w:t>
            </w:r>
            <w:proofErr w:type="spellStart"/>
            <w:r w:rsidRPr="003B4639">
              <w:rPr>
                <w:szCs w:val="20"/>
              </w:rPr>
              <w:t>annane</w:t>
            </w:r>
            <w:proofErr w:type="spellEnd"/>
            <w:r w:rsidRPr="003B4639">
              <w:rPr>
                <w:szCs w:val="20"/>
              </w:rPr>
              <w:t xml:space="preserve"> share </w:t>
            </w:r>
            <w:proofErr w:type="spellStart"/>
            <w:r w:rsidRPr="00A72871">
              <w:rPr>
                <w:szCs w:val="20"/>
              </w:rPr>
              <w:t>n</w:t>
            </w:r>
            <w:r w:rsidRPr="00A72871">
              <w:rPr>
                <w:color w:val="FF0000"/>
                <w:szCs w:val="20"/>
              </w:rPr>
              <w:t>a</w:t>
            </w:r>
            <w:proofErr w:type="spellEnd"/>
            <w:r w:rsidRPr="003B4639">
              <w:rPr>
                <w:rStyle w:val="FootnoteReference"/>
                <w:szCs w:val="20"/>
              </w:rPr>
              <w:footnoteReference w:id="21"/>
            </w:r>
            <w:r w:rsidRPr="003B4639">
              <w:rPr>
                <w:szCs w:val="20"/>
              </w:rPr>
              <w:t xml:space="preserve"> mee.</w:t>
            </w:r>
          </w:p>
        </w:tc>
      </w:tr>
      <w:tr w:rsidR="00C30F57" w:rsidRPr="008B60D2" w14:paraId="143B4B87" w14:textId="77777777" w:rsidTr="00C30F57">
        <w:trPr>
          <w:cantSplit/>
          <w:trHeight w:val="20"/>
        </w:trPr>
        <w:tc>
          <w:tcPr>
            <w:tcW w:w="0" w:type="auto"/>
          </w:tcPr>
          <w:p w14:paraId="6A011839" w14:textId="0A5C4D46" w:rsidR="00C30F57" w:rsidRPr="00F91ECF" w:rsidRDefault="00C30F57" w:rsidP="00C10446">
            <w:pPr>
              <w:ind w:left="0" w:firstLine="0"/>
              <w:jc w:val="both"/>
              <w:rPr>
                <w:rFonts w:cs="Times New Roman"/>
              </w:rPr>
            </w:pPr>
            <w:r w:rsidRPr="0053294E">
              <w:rPr>
                <w:rFonts w:cs="Times New Roman"/>
              </w:rPr>
              <w:t>To hurt no body by Word or Deed.</w:t>
            </w:r>
          </w:p>
        </w:tc>
        <w:tc>
          <w:tcPr>
            <w:tcW w:w="0" w:type="auto"/>
          </w:tcPr>
          <w:p w14:paraId="5AA5500F" w14:textId="26872A28" w:rsidR="00C30F57" w:rsidRPr="00B46145" w:rsidRDefault="00C30F57" w:rsidP="00C10446">
            <w:pPr>
              <w:ind w:left="0" w:firstLine="0"/>
              <w:jc w:val="both"/>
              <w:rPr>
                <w:rFonts w:cs="Times New Roman"/>
              </w:rPr>
            </w:pPr>
            <w:r w:rsidRPr="00B46145">
              <w:rPr>
                <w:szCs w:val="20"/>
              </w:rPr>
              <w:t xml:space="preserve">Gyn </w:t>
            </w:r>
            <w:proofErr w:type="spellStart"/>
            <w:r w:rsidRPr="00B46145">
              <w:rPr>
                <w:szCs w:val="20"/>
              </w:rPr>
              <w:t>aggair</w:t>
            </w:r>
            <w:proofErr w:type="spellEnd"/>
            <w:r w:rsidRPr="00B46145">
              <w:rPr>
                <w:szCs w:val="20"/>
              </w:rPr>
              <w:t xml:space="preserve"> y </w:t>
            </w:r>
            <w:proofErr w:type="spellStart"/>
            <w:r w:rsidRPr="00B46145">
              <w:rPr>
                <w:szCs w:val="20"/>
              </w:rPr>
              <w:t>yannoo</w:t>
            </w:r>
            <w:proofErr w:type="spellEnd"/>
            <w:r w:rsidRPr="00B46145">
              <w:rPr>
                <w:szCs w:val="20"/>
              </w:rPr>
              <w:t xml:space="preserve"> da </w:t>
            </w:r>
            <w:proofErr w:type="spellStart"/>
            <w:r w:rsidRPr="00B46145">
              <w:rPr>
                <w:szCs w:val="20"/>
              </w:rPr>
              <w:t>dooinney</w:t>
            </w:r>
            <w:proofErr w:type="spellEnd"/>
            <w:r w:rsidRPr="00B46145">
              <w:rPr>
                <w:szCs w:val="20"/>
              </w:rPr>
              <w:t xml:space="preserve"> </w:t>
            </w:r>
            <w:proofErr w:type="spellStart"/>
            <w:r w:rsidRPr="00B46145">
              <w:rPr>
                <w:szCs w:val="20"/>
              </w:rPr>
              <w:t>erbee</w:t>
            </w:r>
            <w:proofErr w:type="spellEnd"/>
            <w:r w:rsidRPr="00B46145">
              <w:rPr>
                <w:szCs w:val="20"/>
              </w:rPr>
              <w:t xml:space="preserve"> </w:t>
            </w:r>
            <w:proofErr w:type="spellStart"/>
            <w:r w:rsidRPr="00B46145">
              <w:rPr>
                <w:szCs w:val="20"/>
              </w:rPr>
              <w:t>liorish</w:t>
            </w:r>
            <w:proofErr w:type="spellEnd"/>
            <w:r w:rsidRPr="00B46145">
              <w:rPr>
                <w:szCs w:val="20"/>
              </w:rPr>
              <w:t xml:space="preserve"> Goo </w:t>
            </w:r>
            <w:proofErr w:type="spellStart"/>
            <w:r w:rsidRPr="00B46145">
              <w:rPr>
                <w:szCs w:val="20"/>
              </w:rPr>
              <w:t>ny</w:t>
            </w:r>
            <w:proofErr w:type="spellEnd"/>
            <w:r w:rsidRPr="00B46145">
              <w:rPr>
                <w:szCs w:val="20"/>
              </w:rPr>
              <w:t xml:space="preserve"> </w:t>
            </w:r>
            <w:proofErr w:type="spellStart"/>
            <w:r w:rsidRPr="00B46145">
              <w:rPr>
                <w:szCs w:val="20"/>
              </w:rPr>
              <w:t>Jannoo</w:t>
            </w:r>
            <w:proofErr w:type="spellEnd"/>
            <w:r w:rsidRPr="00B46145">
              <w:rPr>
                <w:szCs w:val="20"/>
              </w:rPr>
              <w:t>.</w:t>
            </w:r>
          </w:p>
        </w:tc>
      </w:tr>
      <w:tr w:rsidR="00C30F57" w:rsidRPr="008B60D2" w14:paraId="29C72622" w14:textId="77777777" w:rsidTr="00C30F57">
        <w:trPr>
          <w:cantSplit/>
          <w:trHeight w:val="20"/>
        </w:trPr>
        <w:tc>
          <w:tcPr>
            <w:tcW w:w="0" w:type="auto"/>
          </w:tcPr>
          <w:p w14:paraId="7AD330E5" w14:textId="120D366C" w:rsidR="00C30F57" w:rsidRPr="00F91ECF" w:rsidRDefault="00C30F57" w:rsidP="00C10446">
            <w:pPr>
              <w:ind w:left="0" w:firstLine="0"/>
              <w:jc w:val="both"/>
              <w:rPr>
                <w:rFonts w:cs="Times New Roman"/>
              </w:rPr>
            </w:pPr>
            <w:r w:rsidRPr="0053294E">
              <w:rPr>
                <w:rFonts w:cs="Times New Roman"/>
              </w:rPr>
              <w:t>To be true and just in all my Dealings.</w:t>
            </w:r>
          </w:p>
        </w:tc>
        <w:tc>
          <w:tcPr>
            <w:tcW w:w="0" w:type="auto"/>
          </w:tcPr>
          <w:p w14:paraId="19925A9A" w14:textId="2A690697" w:rsidR="00C30F57" w:rsidRPr="00B46145" w:rsidRDefault="00C30F57" w:rsidP="00C10446">
            <w:pPr>
              <w:ind w:left="0" w:firstLine="0"/>
              <w:jc w:val="both"/>
              <w:rPr>
                <w:rFonts w:cs="Times New Roman"/>
              </w:rPr>
            </w:pPr>
            <w:r w:rsidRPr="00B46145">
              <w:rPr>
                <w:szCs w:val="20"/>
              </w:rPr>
              <w:t xml:space="preserve">Dy </w:t>
            </w:r>
            <w:proofErr w:type="spellStart"/>
            <w:r w:rsidRPr="00B46145">
              <w:rPr>
                <w:szCs w:val="20"/>
              </w:rPr>
              <w:t>ve</w:t>
            </w:r>
            <w:proofErr w:type="spellEnd"/>
            <w:r w:rsidRPr="00B46145">
              <w:rPr>
                <w:szCs w:val="20"/>
              </w:rPr>
              <w:t xml:space="preserve"> </w:t>
            </w:r>
            <w:proofErr w:type="spellStart"/>
            <w:r w:rsidRPr="00B46145">
              <w:rPr>
                <w:szCs w:val="20"/>
              </w:rPr>
              <w:t>firrinagh</w:t>
            </w:r>
            <w:proofErr w:type="spellEnd"/>
            <w:r w:rsidRPr="00B46145">
              <w:rPr>
                <w:szCs w:val="20"/>
              </w:rPr>
              <w:t xml:space="preserve"> as </w:t>
            </w:r>
            <w:proofErr w:type="spellStart"/>
            <w:r w:rsidRPr="00B46145">
              <w:rPr>
                <w:szCs w:val="20"/>
              </w:rPr>
              <w:t>jeeragh</w:t>
            </w:r>
            <w:proofErr w:type="spellEnd"/>
            <w:r w:rsidRPr="00B46145">
              <w:rPr>
                <w:szCs w:val="20"/>
              </w:rPr>
              <w:t xml:space="preserve"> </w:t>
            </w:r>
            <w:proofErr w:type="spellStart"/>
            <w:r w:rsidRPr="00B46145">
              <w:rPr>
                <w:szCs w:val="20"/>
              </w:rPr>
              <w:t>ayns</w:t>
            </w:r>
            <w:proofErr w:type="spellEnd"/>
            <w:r w:rsidRPr="00B46145">
              <w:rPr>
                <w:szCs w:val="20"/>
              </w:rPr>
              <w:t xml:space="preserve"> </w:t>
            </w:r>
            <w:proofErr w:type="spellStart"/>
            <w:r w:rsidRPr="00B46145">
              <w:rPr>
                <w:szCs w:val="20"/>
              </w:rPr>
              <w:t>ooilley</w:t>
            </w:r>
            <w:proofErr w:type="spellEnd"/>
            <w:r w:rsidRPr="00B46145">
              <w:rPr>
                <w:szCs w:val="20"/>
              </w:rPr>
              <w:t xml:space="preserve"> my </w:t>
            </w:r>
            <w:proofErr w:type="spellStart"/>
            <w:r w:rsidRPr="00B46145">
              <w:rPr>
                <w:szCs w:val="20"/>
              </w:rPr>
              <w:t>Ghellal</w:t>
            </w:r>
            <w:proofErr w:type="spellEnd"/>
            <w:r w:rsidRPr="00B46145">
              <w:rPr>
                <w:szCs w:val="20"/>
              </w:rPr>
              <w:t>.</w:t>
            </w:r>
          </w:p>
        </w:tc>
      </w:tr>
      <w:tr w:rsidR="00C30F57" w:rsidRPr="008B60D2" w14:paraId="0BED31DA" w14:textId="77777777" w:rsidTr="00C30F57">
        <w:trPr>
          <w:cantSplit/>
          <w:trHeight w:val="20"/>
        </w:trPr>
        <w:tc>
          <w:tcPr>
            <w:tcW w:w="0" w:type="auto"/>
          </w:tcPr>
          <w:p w14:paraId="453E3405" w14:textId="1FED855C" w:rsidR="00C30F57" w:rsidRPr="00F91ECF" w:rsidRDefault="00C30F57" w:rsidP="00C10446">
            <w:pPr>
              <w:ind w:left="0" w:firstLine="0"/>
              <w:jc w:val="both"/>
              <w:rPr>
                <w:rFonts w:cs="Times New Roman"/>
              </w:rPr>
            </w:pPr>
            <w:r w:rsidRPr="0053294E">
              <w:rPr>
                <w:rFonts w:cs="Times New Roman"/>
              </w:rPr>
              <w:t>To bear no Malice nor Hatred in my Heart.</w:t>
            </w:r>
          </w:p>
        </w:tc>
        <w:tc>
          <w:tcPr>
            <w:tcW w:w="0" w:type="auto"/>
          </w:tcPr>
          <w:p w14:paraId="10D249F0" w14:textId="1A2EA254" w:rsidR="00C30F57" w:rsidRPr="00B46145" w:rsidRDefault="00C30F57" w:rsidP="00C10446">
            <w:pPr>
              <w:ind w:left="0" w:firstLine="0"/>
              <w:jc w:val="both"/>
              <w:rPr>
                <w:rFonts w:cs="Times New Roman"/>
              </w:rPr>
            </w:pPr>
            <w:r w:rsidRPr="00B46145">
              <w:rPr>
                <w:szCs w:val="20"/>
              </w:rPr>
              <w:t xml:space="preserve">Gyn </w:t>
            </w:r>
            <w:proofErr w:type="spellStart"/>
            <w:r w:rsidRPr="00B46145">
              <w:rPr>
                <w:szCs w:val="20"/>
              </w:rPr>
              <w:t>goanlys</w:t>
            </w:r>
            <w:proofErr w:type="spellEnd"/>
            <w:r w:rsidRPr="00B46145">
              <w:rPr>
                <w:szCs w:val="20"/>
              </w:rPr>
              <w:t xml:space="preserve"> </w:t>
            </w:r>
            <w:proofErr w:type="spellStart"/>
            <w:r w:rsidRPr="00B46145">
              <w:rPr>
                <w:szCs w:val="20"/>
              </w:rPr>
              <w:t>ny</w:t>
            </w:r>
            <w:proofErr w:type="spellEnd"/>
            <w:r w:rsidRPr="00B46145">
              <w:rPr>
                <w:szCs w:val="20"/>
              </w:rPr>
              <w:t xml:space="preserve"> </w:t>
            </w:r>
            <w:proofErr w:type="spellStart"/>
            <w:r w:rsidRPr="00B46145">
              <w:rPr>
                <w:szCs w:val="20"/>
              </w:rPr>
              <w:t>myskit</w:t>
            </w:r>
            <w:proofErr w:type="spellEnd"/>
            <w:r w:rsidRPr="00B46145">
              <w:rPr>
                <w:szCs w:val="20"/>
              </w:rPr>
              <w:t xml:space="preserve"> y </w:t>
            </w:r>
            <w:proofErr w:type="spellStart"/>
            <w:r w:rsidRPr="00B46145">
              <w:rPr>
                <w:szCs w:val="20"/>
              </w:rPr>
              <w:t>reayll</w:t>
            </w:r>
            <w:proofErr w:type="spellEnd"/>
            <w:r w:rsidRPr="00B46145">
              <w:rPr>
                <w:szCs w:val="20"/>
              </w:rPr>
              <w:t xml:space="preserve"> </w:t>
            </w:r>
            <w:proofErr w:type="spellStart"/>
            <w:r w:rsidRPr="00B46145">
              <w:rPr>
                <w:szCs w:val="20"/>
              </w:rPr>
              <w:t>ayns</w:t>
            </w:r>
            <w:proofErr w:type="spellEnd"/>
            <w:r w:rsidRPr="00B46145">
              <w:rPr>
                <w:szCs w:val="20"/>
              </w:rPr>
              <w:t xml:space="preserve"> my </w:t>
            </w:r>
            <w:proofErr w:type="spellStart"/>
            <w:r w:rsidRPr="00B46145">
              <w:rPr>
                <w:szCs w:val="20"/>
              </w:rPr>
              <w:t>chree</w:t>
            </w:r>
            <w:proofErr w:type="spellEnd"/>
            <w:r w:rsidRPr="00B46145">
              <w:rPr>
                <w:szCs w:val="20"/>
              </w:rPr>
              <w:t>.</w:t>
            </w:r>
          </w:p>
        </w:tc>
      </w:tr>
      <w:tr w:rsidR="00C30F57" w:rsidRPr="008B60D2" w14:paraId="1E1C24EE" w14:textId="77777777" w:rsidTr="00C30F57">
        <w:trPr>
          <w:cantSplit/>
          <w:trHeight w:val="20"/>
        </w:trPr>
        <w:tc>
          <w:tcPr>
            <w:tcW w:w="0" w:type="auto"/>
          </w:tcPr>
          <w:p w14:paraId="3F0CC205" w14:textId="7621CFC5" w:rsidR="00C30F57" w:rsidRPr="00F91ECF" w:rsidRDefault="00C30F57" w:rsidP="00C10446">
            <w:pPr>
              <w:ind w:left="0" w:firstLine="0"/>
              <w:jc w:val="both"/>
              <w:rPr>
                <w:rFonts w:cs="Times New Roman"/>
              </w:rPr>
            </w:pPr>
            <w:r w:rsidRPr="0053294E">
              <w:rPr>
                <w:rFonts w:cs="Times New Roman"/>
              </w:rPr>
              <w:t xml:space="preserve">To keep my Hands from Picking and Stealing, my Tongue from </w:t>
            </w:r>
            <w:proofErr w:type="gramStart"/>
            <w:r w:rsidRPr="0053294E">
              <w:rPr>
                <w:rFonts w:cs="Times New Roman"/>
              </w:rPr>
              <w:t>Evil-speaking</w:t>
            </w:r>
            <w:proofErr w:type="gramEnd"/>
            <w:r w:rsidRPr="0053294E">
              <w:rPr>
                <w:rFonts w:cs="Times New Roman"/>
              </w:rPr>
              <w:t>, Lying and Slandering.</w:t>
            </w:r>
          </w:p>
        </w:tc>
        <w:tc>
          <w:tcPr>
            <w:tcW w:w="0" w:type="auto"/>
          </w:tcPr>
          <w:p w14:paraId="23BC7FA7" w14:textId="0A163155" w:rsidR="00C30F57" w:rsidRPr="00B46145" w:rsidRDefault="00C30F57" w:rsidP="00C10446">
            <w:pPr>
              <w:ind w:left="0" w:firstLine="0"/>
              <w:jc w:val="both"/>
              <w:rPr>
                <w:rFonts w:cs="Times New Roman"/>
              </w:rPr>
            </w:pPr>
            <w:r w:rsidRPr="00B46145">
              <w:rPr>
                <w:szCs w:val="20"/>
              </w:rPr>
              <w:t xml:space="preserve">Dy </w:t>
            </w:r>
            <w:proofErr w:type="spellStart"/>
            <w:r w:rsidRPr="00B46145">
              <w:rPr>
                <w:szCs w:val="20"/>
              </w:rPr>
              <w:t>reayll</w:t>
            </w:r>
            <w:proofErr w:type="spellEnd"/>
            <w:r w:rsidRPr="00B46145">
              <w:rPr>
                <w:szCs w:val="20"/>
              </w:rPr>
              <w:t xml:space="preserve"> my </w:t>
            </w:r>
            <w:proofErr w:type="spellStart"/>
            <w:r w:rsidRPr="00B46145">
              <w:rPr>
                <w:szCs w:val="20"/>
              </w:rPr>
              <w:t>laueyn</w:t>
            </w:r>
            <w:proofErr w:type="spellEnd"/>
            <w:r w:rsidRPr="00B46145">
              <w:rPr>
                <w:szCs w:val="20"/>
              </w:rPr>
              <w:t xml:space="preserve"> </w:t>
            </w:r>
            <w:proofErr w:type="spellStart"/>
            <w:r w:rsidRPr="00B46145">
              <w:rPr>
                <w:szCs w:val="20"/>
              </w:rPr>
              <w:t>veih</w:t>
            </w:r>
            <w:proofErr w:type="spellEnd"/>
            <w:r w:rsidRPr="00B46145">
              <w:rPr>
                <w:szCs w:val="20"/>
              </w:rPr>
              <w:t xml:space="preserve"> </w:t>
            </w:r>
            <w:proofErr w:type="spellStart"/>
            <w:r w:rsidRPr="00B46145">
              <w:rPr>
                <w:szCs w:val="20"/>
              </w:rPr>
              <w:t>myngyraght</w:t>
            </w:r>
            <w:proofErr w:type="spellEnd"/>
            <w:r w:rsidRPr="00B46145">
              <w:rPr>
                <w:szCs w:val="20"/>
              </w:rPr>
              <w:t xml:space="preserve"> as </w:t>
            </w:r>
            <w:proofErr w:type="spellStart"/>
            <w:r w:rsidRPr="00B46145">
              <w:rPr>
                <w:szCs w:val="20"/>
              </w:rPr>
              <w:t>geid</w:t>
            </w:r>
            <w:proofErr w:type="spellEnd"/>
            <w:r w:rsidRPr="00B46145">
              <w:rPr>
                <w:szCs w:val="20"/>
              </w:rPr>
              <w:t xml:space="preserve">, as my </w:t>
            </w:r>
            <w:proofErr w:type="spellStart"/>
            <w:r w:rsidRPr="00B46145">
              <w:rPr>
                <w:szCs w:val="20"/>
              </w:rPr>
              <w:t>hengey</w:t>
            </w:r>
            <w:proofErr w:type="spellEnd"/>
            <w:r w:rsidRPr="00B46145">
              <w:rPr>
                <w:szCs w:val="20"/>
              </w:rPr>
              <w:t xml:space="preserve"> </w:t>
            </w:r>
            <w:proofErr w:type="spellStart"/>
            <w:r w:rsidRPr="00B46145">
              <w:rPr>
                <w:szCs w:val="20"/>
              </w:rPr>
              <w:t>veih</w:t>
            </w:r>
            <w:proofErr w:type="spellEnd"/>
            <w:r w:rsidRPr="00B46145">
              <w:rPr>
                <w:szCs w:val="20"/>
              </w:rPr>
              <w:t xml:space="preserve"> </w:t>
            </w:r>
            <w:proofErr w:type="spellStart"/>
            <w:r w:rsidRPr="00B46145">
              <w:rPr>
                <w:szCs w:val="20"/>
              </w:rPr>
              <w:t>drogh</w:t>
            </w:r>
            <w:proofErr w:type="spellEnd"/>
            <w:r w:rsidRPr="00B46145">
              <w:rPr>
                <w:szCs w:val="20"/>
              </w:rPr>
              <w:t xml:space="preserve"> </w:t>
            </w:r>
            <w:proofErr w:type="spellStart"/>
            <w:r w:rsidRPr="00B46145">
              <w:rPr>
                <w:szCs w:val="20"/>
              </w:rPr>
              <w:t>ghoan</w:t>
            </w:r>
            <w:proofErr w:type="spellEnd"/>
            <w:r w:rsidRPr="00B46145">
              <w:rPr>
                <w:szCs w:val="20"/>
              </w:rPr>
              <w:t xml:space="preserve">, </w:t>
            </w:r>
            <w:proofErr w:type="spellStart"/>
            <w:r w:rsidRPr="00B46145">
              <w:rPr>
                <w:szCs w:val="20"/>
              </w:rPr>
              <w:t>breagyn</w:t>
            </w:r>
            <w:proofErr w:type="spellEnd"/>
            <w:r w:rsidRPr="00B46145">
              <w:rPr>
                <w:szCs w:val="20"/>
              </w:rPr>
              <w:t xml:space="preserve">, as </w:t>
            </w:r>
            <w:proofErr w:type="spellStart"/>
            <w:r w:rsidRPr="00B46145">
              <w:rPr>
                <w:szCs w:val="20"/>
              </w:rPr>
              <w:t>scammyltyn</w:t>
            </w:r>
            <w:proofErr w:type="spellEnd"/>
            <w:r w:rsidRPr="00B46145">
              <w:rPr>
                <w:szCs w:val="20"/>
              </w:rPr>
              <w:t>.</w:t>
            </w:r>
          </w:p>
        </w:tc>
      </w:tr>
      <w:tr w:rsidR="00C30F57" w:rsidRPr="008B60D2" w14:paraId="003F190E" w14:textId="77777777" w:rsidTr="00C30F57">
        <w:trPr>
          <w:cantSplit/>
          <w:trHeight w:val="20"/>
        </w:trPr>
        <w:tc>
          <w:tcPr>
            <w:tcW w:w="0" w:type="auto"/>
          </w:tcPr>
          <w:p w14:paraId="7236BF18" w14:textId="0A2C9EFF" w:rsidR="00C30F57" w:rsidRPr="00F91ECF" w:rsidRDefault="00C30F57" w:rsidP="00C10446">
            <w:pPr>
              <w:ind w:left="0" w:firstLine="0"/>
              <w:jc w:val="both"/>
              <w:rPr>
                <w:rFonts w:cs="Times New Roman"/>
              </w:rPr>
            </w:pPr>
            <w:r w:rsidRPr="0053294E">
              <w:rPr>
                <w:rFonts w:cs="Times New Roman"/>
              </w:rPr>
              <w:t>To keep my Body in Temperance, Soberness and Chastity.</w:t>
            </w:r>
          </w:p>
        </w:tc>
        <w:tc>
          <w:tcPr>
            <w:tcW w:w="0" w:type="auto"/>
          </w:tcPr>
          <w:p w14:paraId="0D928A2F" w14:textId="106F41EE" w:rsidR="00C30F57" w:rsidRPr="00B46145" w:rsidRDefault="00C30F57" w:rsidP="00C10446">
            <w:pPr>
              <w:ind w:left="0" w:firstLine="0"/>
              <w:jc w:val="both"/>
              <w:rPr>
                <w:rFonts w:cs="Times New Roman"/>
              </w:rPr>
            </w:pPr>
            <w:r w:rsidRPr="00B46145">
              <w:rPr>
                <w:szCs w:val="20"/>
              </w:rPr>
              <w:t xml:space="preserve">Dy </w:t>
            </w:r>
            <w:proofErr w:type="spellStart"/>
            <w:r w:rsidRPr="00B46145">
              <w:rPr>
                <w:szCs w:val="20"/>
              </w:rPr>
              <w:t>reayll</w:t>
            </w:r>
            <w:proofErr w:type="spellEnd"/>
            <w:r w:rsidRPr="00B46145">
              <w:rPr>
                <w:szCs w:val="20"/>
              </w:rPr>
              <w:t xml:space="preserve"> my </w:t>
            </w:r>
            <w:proofErr w:type="spellStart"/>
            <w:r w:rsidRPr="00B46145">
              <w:rPr>
                <w:szCs w:val="20"/>
              </w:rPr>
              <w:t>chorp</w:t>
            </w:r>
            <w:proofErr w:type="spellEnd"/>
            <w:r w:rsidRPr="00B46145">
              <w:rPr>
                <w:szCs w:val="20"/>
              </w:rPr>
              <w:t xml:space="preserve"> </w:t>
            </w:r>
            <w:proofErr w:type="spellStart"/>
            <w:r w:rsidRPr="00B46145">
              <w:rPr>
                <w:szCs w:val="20"/>
              </w:rPr>
              <w:t>fo</w:t>
            </w:r>
            <w:proofErr w:type="spellEnd"/>
            <w:r w:rsidRPr="00B46145">
              <w:rPr>
                <w:szCs w:val="20"/>
              </w:rPr>
              <w:t xml:space="preserve"> </w:t>
            </w:r>
            <w:proofErr w:type="spellStart"/>
            <w:r w:rsidRPr="00B46145">
              <w:rPr>
                <w:szCs w:val="20"/>
              </w:rPr>
              <w:t>smaght</w:t>
            </w:r>
            <w:proofErr w:type="spellEnd"/>
            <w:r w:rsidRPr="00B46145">
              <w:rPr>
                <w:szCs w:val="20"/>
              </w:rPr>
              <w:t xml:space="preserve">, </w:t>
            </w:r>
            <w:proofErr w:type="spellStart"/>
            <w:r w:rsidRPr="00B46145">
              <w:rPr>
                <w:szCs w:val="20"/>
              </w:rPr>
              <w:t>sheeltys</w:t>
            </w:r>
            <w:proofErr w:type="spellEnd"/>
            <w:r w:rsidRPr="00B46145">
              <w:rPr>
                <w:szCs w:val="20"/>
              </w:rPr>
              <w:t xml:space="preserve"> as </w:t>
            </w:r>
            <w:proofErr w:type="spellStart"/>
            <w:r w:rsidRPr="00B46145">
              <w:rPr>
                <w:szCs w:val="20"/>
              </w:rPr>
              <w:t>glennid</w:t>
            </w:r>
            <w:proofErr w:type="spellEnd"/>
            <w:r w:rsidRPr="00B46145">
              <w:rPr>
                <w:szCs w:val="20"/>
              </w:rPr>
              <w:t>.</w:t>
            </w:r>
          </w:p>
        </w:tc>
      </w:tr>
      <w:tr w:rsidR="00C30F57" w:rsidRPr="008B60D2" w14:paraId="3F867F21" w14:textId="77777777" w:rsidTr="00C30F57">
        <w:trPr>
          <w:cantSplit/>
          <w:trHeight w:val="20"/>
        </w:trPr>
        <w:tc>
          <w:tcPr>
            <w:tcW w:w="0" w:type="auto"/>
          </w:tcPr>
          <w:p w14:paraId="0DD3199F" w14:textId="6CDC5BCD" w:rsidR="00C30F57" w:rsidRPr="00F91ECF" w:rsidRDefault="00C30F57" w:rsidP="00C10446">
            <w:pPr>
              <w:ind w:left="0" w:firstLine="0"/>
              <w:jc w:val="both"/>
              <w:rPr>
                <w:rFonts w:cs="Times New Roman"/>
              </w:rPr>
            </w:pPr>
            <w:r w:rsidRPr="0053294E">
              <w:rPr>
                <w:rFonts w:cs="Times New Roman"/>
              </w:rPr>
              <w:t xml:space="preserve">Not to covet and desire other </w:t>
            </w:r>
            <w:proofErr w:type="spellStart"/>
            <w:r w:rsidRPr="0053294E">
              <w:rPr>
                <w:rFonts w:cs="Times New Roman"/>
              </w:rPr>
              <w:t>Mens</w:t>
            </w:r>
            <w:proofErr w:type="spellEnd"/>
            <w:r w:rsidRPr="0053294E">
              <w:rPr>
                <w:rFonts w:cs="Times New Roman"/>
              </w:rPr>
              <w:t xml:space="preserve"> Goods ; but to learn and labour truly to get my own Living, and to do my Duty in that State of Life into which it shall please God to call me.”</w:t>
            </w:r>
          </w:p>
        </w:tc>
        <w:tc>
          <w:tcPr>
            <w:tcW w:w="0" w:type="auto"/>
          </w:tcPr>
          <w:p w14:paraId="2C36211F" w14:textId="1FEB9A80" w:rsidR="00C30F57" w:rsidRPr="00B46145" w:rsidRDefault="00C30F57" w:rsidP="00C10446">
            <w:pPr>
              <w:ind w:left="0" w:firstLine="0"/>
              <w:jc w:val="both"/>
              <w:rPr>
                <w:rFonts w:cs="Times New Roman"/>
              </w:rPr>
            </w:pPr>
            <w:r w:rsidRPr="00B46145">
              <w:rPr>
                <w:szCs w:val="20"/>
              </w:rPr>
              <w:t xml:space="preserve">Gyn </w:t>
            </w:r>
            <w:proofErr w:type="spellStart"/>
            <w:r w:rsidRPr="00B46145">
              <w:rPr>
                <w:szCs w:val="20"/>
              </w:rPr>
              <w:t>saynt</w:t>
            </w:r>
            <w:proofErr w:type="spellEnd"/>
            <w:r w:rsidRPr="00B46145">
              <w:rPr>
                <w:szCs w:val="20"/>
              </w:rPr>
              <w:t xml:space="preserve"> </w:t>
            </w:r>
            <w:proofErr w:type="spellStart"/>
            <w:r w:rsidRPr="00B46145">
              <w:rPr>
                <w:szCs w:val="20"/>
              </w:rPr>
              <w:t>ny</w:t>
            </w:r>
            <w:proofErr w:type="spellEnd"/>
            <w:r w:rsidRPr="00B46145">
              <w:rPr>
                <w:szCs w:val="20"/>
              </w:rPr>
              <w:t xml:space="preserve"> </w:t>
            </w:r>
            <w:proofErr w:type="spellStart"/>
            <w:r w:rsidRPr="00B46145">
              <w:rPr>
                <w:szCs w:val="20"/>
              </w:rPr>
              <w:t>aigney</w:t>
            </w:r>
            <w:proofErr w:type="spellEnd"/>
            <w:r w:rsidRPr="00B46145">
              <w:rPr>
                <w:szCs w:val="20"/>
              </w:rPr>
              <w:t xml:space="preserve"> y </w:t>
            </w:r>
            <w:proofErr w:type="spellStart"/>
            <w:r w:rsidRPr="00B46145">
              <w:rPr>
                <w:szCs w:val="20"/>
              </w:rPr>
              <w:t>choyrt</w:t>
            </w:r>
            <w:proofErr w:type="spellEnd"/>
            <w:r w:rsidRPr="00B46145">
              <w:rPr>
                <w:szCs w:val="20"/>
              </w:rPr>
              <w:t xml:space="preserve"> da </w:t>
            </w:r>
            <w:proofErr w:type="spellStart"/>
            <w:r w:rsidRPr="00B46145">
              <w:rPr>
                <w:szCs w:val="20"/>
              </w:rPr>
              <w:t>cooid</w:t>
            </w:r>
            <w:proofErr w:type="spellEnd"/>
            <w:r w:rsidRPr="00B46145">
              <w:rPr>
                <w:szCs w:val="20"/>
              </w:rPr>
              <w:t xml:space="preserve"> </w:t>
            </w:r>
            <w:proofErr w:type="spellStart"/>
            <w:r w:rsidRPr="00B46145">
              <w:rPr>
                <w:szCs w:val="20"/>
              </w:rPr>
              <w:t>ghooinney</w:t>
            </w:r>
            <w:proofErr w:type="spellEnd"/>
            <w:r w:rsidRPr="00B46145">
              <w:rPr>
                <w:szCs w:val="20"/>
              </w:rPr>
              <w:t xml:space="preserve"> </w:t>
            </w:r>
            <w:proofErr w:type="spellStart"/>
            <w:r w:rsidRPr="00B46145">
              <w:rPr>
                <w:szCs w:val="20"/>
              </w:rPr>
              <w:t>erbee</w:t>
            </w:r>
            <w:proofErr w:type="spellEnd"/>
            <w:r w:rsidRPr="00B46145">
              <w:rPr>
                <w:szCs w:val="20"/>
              </w:rPr>
              <w:t xml:space="preserve"> ; </w:t>
            </w:r>
            <w:proofErr w:type="spellStart"/>
            <w:r w:rsidRPr="00B46145">
              <w:rPr>
                <w:szCs w:val="20"/>
              </w:rPr>
              <w:t>agh</w:t>
            </w:r>
            <w:proofErr w:type="spellEnd"/>
            <w:r w:rsidRPr="00B46145">
              <w:rPr>
                <w:szCs w:val="20"/>
              </w:rPr>
              <w:t xml:space="preserve"> </w:t>
            </w:r>
            <w:proofErr w:type="spellStart"/>
            <w:r w:rsidRPr="00B46145">
              <w:rPr>
                <w:szCs w:val="20"/>
              </w:rPr>
              <w:t>dy</w:t>
            </w:r>
            <w:proofErr w:type="spellEnd"/>
            <w:r w:rsidRPr="00B46145">
              <w:rPr>
                <w:szCs w:val="20"/>
              </w:rPr>
              <w:t xml:space="preserve"> </w:t>
            </w:r>
            <w:proofErr w:type="spellStart"/>
            <w:r w:rsidRPr="00B46145">
              <w:rPr>
                <w:szCs w:val="20"/>
              </w:rPr>
              <w:t>ynsaghey</w:t>
            </w:r>
            <w:proofErr w:type="spellEnd"/>
            <w:r w:rsidRPr="00B46145">
              <w:rPr>
                <w:szCs w:val="20"/>
              </w:rPr>
              <w:t xml:space="preserve"> as </w:t>
            </w:r>
            <w:proofErr w:type="spellStart"/>
            <w:r w:rsidRPr="00B46145">
              <w:rPr>
                <w:szCs w:val="20"/>
              </w:rPr>
              <w:t>dy</w:t>
            </w:r>
            <w:proofErr w:type="spellEnd"/>
            <w:r w:rsidRPr="00B46145">
              <w:rPr>
                <w:szCs w:val="20"/>
              </w:rPr>
              <w:t xml:space="preserve"> </w:t>
            </w:r>
            <w:proofErr w:type="spellStart"/>
            <w:r w:rsidRPr="00B46145">
              <w:rPr>
                <w:szCs w:val="20"/>
              </w:rPr>
              <w:t>laboraght</w:t>
            </w:r>
            <w:proofErr w:type="spellEnd"/>
            <w:r w:rsidRPr="00B46145">
              <w:rPr>
                <w:szCs w:val="20"/>
              </w:rPr>
              <w:t xml:space="preserve"> </w:t>
            </w:r>
            <w:proofErr w:type="spellStart"/>
            <w:r w:rsidRPr="00B46145">
              <w:rPr>
                <w:szCs w:val="20"/>
              </w:rPr>
              <w:t>dy</w:t>
            </w:r>
            <w:proofErr w:type="spellEnd"/>
            <w:r w:rsidRPr="00B46145">
              <w:rPr>
                <w:szCs w:val="20"/>
              </w:rPr>
              <w:t xml:space="preserve"> </w:t>
            </w:r>
            <w:proofErr w:type="spellStart"/>
            <w:r w:rsidRPr="00B46145">
              <w:rPr>
                <w:szCs w:val="20"/>
              </w:rPr>
              <w:t>firrinagh</w:t>
            </w:r>
            <w:proofErr w:type="spellEnd"/>
            <w:r w:rsidRPr="00B46145">
              <w:rPr>
                <w:szCs w:val="20"/>
              </w:rPr>
              <w:t xml:space="preserve"> </w:t>
            </w:r>
            <w:proofErr w:type="spellStart"/>
            <w:r w:rsidRPr="00B46145">
              <w:rPr>
                <w:szCs w:val="20"/>
              </w:rPr>
              <w:t>dy</w:t>
            </w:r>
            <w:proofErr w:type="spellEnd"/>
            <w:r w:rsidRPr="00B46145">
              <w:rPr>
                <w:szCs w:val="20"/>
              </w:rPr>
              <w:t xml:space="preserve"> </w:t>
            </w:r>
            <w:proofErr w:type="spellStart"/>
            <w:r w:rsidRPr="00B46145">
              <w:rPr>
                <w:szCs w:val="20"/>
              </w:rPr>
              <w:t>gheddyn</w:t>
            </w:r>
            <w:proofErr w:type="spellEnd"/>
            <w:r w:rsidRPr="00B46145">
              <w:rPr>
                <w:szCs w:val="20"/>
              </w:rPr>
              <w:t xml:space="preserve"> my </w:t>
            </w:r>
            <w:proofErr w:type="spellStart"/>
            <w:r w:rsidRPr="00B46145">
              <w:rPr>
                <w:szCs w:val="20"/>
              </w:rPr>
              <w:t>veaghey</w:t>
            </w:r>
            <w:proofErr w:type="spellEnd"/>
            <w:r w:rsidRPr="00B46145">
              <w:rPr>
                <w:szCs w:val="20"/>
              </w:rPr>
              <w:t xml:space="preserve"> </w:t>
            </w:r>
            <w:proofErr w:type="spellStart"/>
            <w:r w:rsidRPr="00B46145">
              <w:rPr>
                <w:szCs w:val="20"/>
              </w:rPr>
              <w:t>hene</w:t>
            </w:r>
            <w:proofErr w:type="spellEnd"/>
            <w:r w:rsidRPr="00B46145">
              <w:rPr>
                <w:szCs w:val="20"/>
              </w:rPr>
              <w:t xml:space="preserve">, as </w:t>
            </w:r>
            <w:proofErr w:type="spellStart"/>
            <w:r w:rsidRPr="00B46145">
              <w:rPr>
                <w:szCs w:val="20"/>
              </w:rPr>
              <w:t>dy</w:t>
            </w:r>
            <w:proofErr w:type="spellEnd"/>
            <w:r w:rsidRPr="00B46145">
              <w:rPr>
                <w:szCs w:val="20"/>
              </w:rPr>
              <w:t xml:space="preserve"> </w:t>
            </w:r>
            <w:proofErr w:type="spellStart"/>
            <w:r w:rsidRPr="00B46145">
              <w:rPr>
                <w:szCs w:val="20"/>
              </w:rPr>
              <w:t>chooilleeney</w:t>
            </w:r>
            <w:proofErr w:type="spellEnd"/>
            <w:r w:rsidRPr="00B46145">
              <w:rPr>
                <w:szCs w:val="20"/>
              </w:rPr>
              <w:t xml:space="preserve"> my </w:t>
            </w:r>
            <w:proofErr w:type="spellStart"/>
            <w:r w:rsidRPr="00B46145">
              <w:rPr>
                <w:szCs w:val="20"/>
              </w:rPr>
              <w:t>churrym</w:t>
            </w:r>
            <w:proofErr w:type="spellEnd"/>
            <w:r w:rsidRPr="00B46145">
              <w:rPr>
                <w:szCs w:val="20"/>
              </w:rPr>
              <w:t xml:space="preserve"> </w:t>
            </w:r>
            <w:proofErr w:type="spellStart"/>
            <w:r w:rsidRPr="00B46145">
              <w:rPr>
                <w:szCs w:val="20"/>
              </w:rPr>
              <w:t>ayns</w:t>
            </w:r>
            <w:proofErr w:type="spellEnd"/>
            <w:r w:rsidRPr="00B46145">
              <w:rPr>
                <w:szCs w:val="20"/>
              </w:rPr>
              <w:t xml:space="preserve"> y </w:t>
            </w:r>
            <w:proofErr w:type="spellStart"/>
            <w:r w:rsidRPr="00B46145">
              <w:rPr>
                <w:szCs w:val="20"/>
              </w:rPr>
              <w:t>stayd</w:t>
            </w:r>
            <w:proofErr w:type="spellEnd"/>
            <w:r w:rsidRPr="00B46145">
              <w:rPr>
                <w:szCs w:val="20"/>
              </w:rPr>
              <w:t xml:space="preserve"> </w:t>
            </w:r>
            <w:proofErr w:type="spellStart"/>
            <w:r w:rsidRPr="00B46145">
              <w:rPr>
                <w:szCs w:val="20"/>
              </w:rPr>
              <w:t>shen</w:t>
            </w:r>
            <w:proofErr w:type="spellEnd"/>
            <w:r w:rsidRPr="00B46145">
              <w:rPr>
                <w:szCs w:val="20"/>
              </w:rPr>
              <w:t xml:space="preserve"> </w:t>
            </w:r>
            <w:proofErr w:type="spellStart"/>
            <w:r w:rsidRPr="00B46145">
              <w:rPr>
                <w:szCs w:val="20"/>
              </w:rPr>
              <w:t>dy</w:t>
            </w:r>
            <w:proofErr w:type="spellEnd"/>
            <w:r w:rsidRPr="00B46145">
              <w:rPr>
                <w:szCs w:val="20"/>
              </w:rPr>
              <w:t xml:space="preserve"> </w:t>
            </w:r>
            <w:proofErr w:type="spellStart"/>
            <w:r w:rsidRPr="00B46145">
              <w:rPr>
                <w:szCs w:val="20"/>
              </w:rPr>
              <w:t>vea</w:t>
            </w:r>
            <w:proofErr w:type="spellEnd"/>
            <w:r w:rsidRPr="00B46145">
              <w:rPr>
                <w:szCs w:val="20"/>
              </w:rPr>
              <w:t xml:space="preserve">, </w:t>
            </w:r>
            <w:proofErr w:type="spellStart"/>
            <w:r w:rsidRPr="00B46145">
              <w:rPr>
                <w:szCs w:val="20"/>
              </w:rPr>
              <w:t>huggey</w:t>
            </w:r>
            <w:proofErr w:type="spellEnd"/>
            <w:r w:rsidRPr="00B46145">
              <w:rPr>
                <w:szCs w:val="20"/>
              </w:rPr>
              <w:t xml:space="preserve"> </w:t>
            </w:r>
            <w:proofErr w:type="spellStart"/>
            <w:r w:rsidRPr="00B46145">
              <w:rPr>
                <w:szCs w:val="20"/>
              </w:rPr>
              <w:t>scooidsave</w:t>
            </w:r>
            <w:proofErr w:type="spellEnd"/>
            <w:r w:rsidRPr="00B46145">
              <w:rPr>
                <w:szCs w:val="20"/>
              </w:rPr>
              <w:t xml:space="preserve"> </w:t>
            </w:r>
            <w:proofErr w:type="spellStart"/>
            <w:r w:rsidRPr="00B46145">
              <w:rPr>
                <w:szCs w:val="20"/>
              </w:rPr>
              <w:t>lesh</w:t>
            </w:r>
            <w:proofErr w:type="spellEnd"/>
            <w:r w:rsidRPr="00B46145">
              <w:rPr>
                <w:szCs w:val="20"/>
              </w:rPr>
              <w:t xml:space="preserve"> </w:t>
            </w:r>
            <w:proofErr w:type="spellStart"/>
            <w:r w:rsidRPr="00B46145">
              <w:rPr>
                <w:szCs w:val="20"/>
              </w:rPr>
              <w:t>Jee</w:t>
            </w:r>
            <w:proofErr w:type="spellEnd"/>
            <w:r w:rsidRPr="00B46145">
              <w:rPr>
                <w:i/>
                <w:szCs w:val="20"/>
              </w:rPr>
              <w:t xml:space="preserve"> </w:t>
            </w:r>
            <w:proofErr w:type="spellStart"/>
            <w:r w:rsidRPr="00B46145">
              <w:rPr>
                <w:szCs w:val="20"/>
              </w:rPr>
              <w:t>dy</w:t>
            </w:r>
            <w:proofErr w:type="spellEnd"/>
            <w:r w:rsidRPr="00B46145">
              <w:rPr>
                <w:szCs w:val="20"/>
              </w:rPr>
              <w:t xml:space="preserve"> </w:t>
            </w:r>
            <w:proofErr w:type="spellStart"/>
            <w:r w:rsidRPr="00B46145">
              <w:rPr>
                <w:szCs w:val="20"/>
              </w:rPr>
              <w:t>eamagh</w:t>
            </w:r>
            <w:proofErr w:type="spellEnd"/>
            <w:r w:rsidR="00B46145" w:rsidRPr="00B46145">
              <w:rPr>
                <w:rStyle w:val="FootnoteReference"/>
                <w:szCs w:val="20"/>
              </w:rPr>
              <w:footnoteReference w:id="22"/>
            </w:r>
            <w:r w:rsidRPr="00B46145">
              <w:rPr>
                <w:szCs w:val="20"/>
              </w:rPr>
              <w:t xml:space="preserve"> </w:t>
            </w:r>
            <w:proofErr w:type="spellStart"/>
            <w:r w:rsidRPr="00B46145">
              <w:rPr>
                <w:szCs w:val="20"/>
              </w:rPr>
              <w:t>orrym</w:t>
            </w:r>
            <w:proofErr w:type="spellEnd"/>
            <w:r w:rsidRPr="00B46145">
              <w:rPr>
                <w:szCs w:val="20"/>
              </w:rPr>
              <w:t>.”</w:t>
            </w:r>
          </w:p>
        </w:tc>
      </w:tr>
      <w:tr w:rsidR="00C30F57" w:rsidRPr="008B60D2" w14:paraId="53994D17" w14:textId="77777777" w:rsidTr="00C30F57">
        <w:trPr>
          <w:cantSplit/>
          <w:trHeight w:val="20"/>
        </w:trPr>
        <w:tc>
          <w:tcPr>
            <w:tcW w:w="0" w:type="auto"/>
          </w:tcPr>
          <w:p w14:paraId="28323772" w14:textId="0E40C720" w:rsidR="00C30F57" w:rsidRPr="006F1D2F" w:rsidRDefault="00C30F57" w:rsidP="00C10446">
            <w:pPr>
              <w:spacing w:before="240"/>
              <w:ind w:left="0" w:firstLine="284"/>
              <w:jc w:val="both"/>
              <w:rPr>
                <w:szCs w:val="20"/>
              </w:rPr>
            </w:pPr>
            <w:r w:rsidRPr="008C2B59">
              <w:rPr>
                <w:rFonts w:cs="Times New Roman"/>
              </w:rPr>
              <w:t xml:space="preserve">Here you have your Duty in a small Compass, which you may easily keep in Memory ; but especially beg of God to write his Laws in your Heart, that you may freely and </w:t>
            </w:r>
            <w:proofErr w:type="spellStart"/>
            <w:r w:rsidRPr="008C2B59">
              <w:rPr>
                <w:rFonts w:cs="Times New Roman"/>
              </w:rPr>
              <w:t>chearfully</w:t>
            </w:r>
            <w:proofErr w:type="spellEnd"/>
            <w:r w:rsidRPr="008C2B59">
              <w:rPr>
                <w:rFonts w:cs="Times New Roman"/>
              </w:rPr>
              <w:t xml:space="preserve"> obey them in your Life and Conversation.</w:t>
            </w:r>
          </w:p>
        </w:tc>
        <w:tc>
          <w:tcPr>
            <w:tcW w:w="0" w:type="auto"/>
          </w:tcPr>
          <w:p w14:paraId="5403500D" w14:textId="568CA718" w:rsidR="00C30F57" w:rsidRPr="006F1D2F" w:rsidRDefault="00C30F57" w:rsidP="00C10446">
            <w:pPr>
              <w:spacing w:before="240"/>
              <w:ind w:left="0" w:firstLine="284"/>
              <w:jc w:val="both"/>
              <w:rPr>
                <w:szCs w:val="20"/>
              </w:rPr>
            </w:pPr>
            <w:r w:rsidRPr="008A3665">
              <w:rPr>
                <w:szCs w:val="20"/>
              </w:rPr>
              <w:t xml:space="preserve">Ta </w:t>
            </w:r>
            <w:proofErr w:type="spellStart"/>
            <w:r w:rsidRPr="008A3665">
              <w:rPr>
                <w:szCs w:val="20"/>
              </w:rPr>
              <w:t>nyn</w:t>
            </w:r>
            <w:proofErr w:type="spellEnd"/>
            <w:r w:rsidRPr="008A3665">
              <w:rPr>
                <w:szCs w:val="20"/>
              </w:rPr>
              <w:t xml:space="preserve"> </w:t>
            </w:r>
            <w:proofErr w:type="spellStart"/>
            <w:r w:rsidRPr="008A3665">
              <w:rPr>
                <w:szCs w:val="20"/>
              </w:rPr>
              <w:t>gurrym</w:t>
            </w:r>
            <w:proofErr w:type="spellEnd"/>
            <w:r w:rsidRPr="008A3665">
              <w:rPr>
                <w:szCs w:val="20"/>
              </w:rPr>
              <w:t xml:space="preserve"> </w:t>
            </w:r>
            <w:proofErr w:type="spellStart"/>
            <w:r w:rsidRPr="008A3665">
              <w:rPr>
                <w:szCs w:val="20"/>
              </w:rPr>
              <w:t>eu</w:t>
            </w:r>
            <w:proofErr w:type="spellEnd"/>
            <w:r w:rsidRPr="008A3665">
              <w:rPr>
                <w:szCs w:val="20"/>
              </w:rPr>
              <w:t xml:space="preserve"> </w:t>
            </w:r>
            <w:proofErr w:type="spellStart"/>
            <w:r w:rsidRPr="008A3665">
              <w:rPr>
                <w:szCs w:val="20"/>
              </w:rPr>
              <w:t>ayns</w:t>
            </w:r>
            <w:proofErr w:type="spellEnd"/>
            <w:r w:rsidRPr="008A3665">
              <w:rPr>
                <w:szCs w:val="20"/>
              </w:rPr>
              <w:t xml:space="preserve"> </w:t>
            </w:r>
            <w:proofErr w:type="spellStart"/>
            <w:r w:rsidRPr="008A3665">
              <w:rPr>
                <w:szCs w:val="20"/>
              </w:rPr>
              <w:t>shoh</w:t>
            </w:r>
            <w:proofErr w:type="spellEnd"/>
            <w:r w:rsidRPr="008A3665">
              <w:rPr>
                <w:szCs w:val="20"/>
              </w:rPr>
              <w:t xml:space="preserve"> </w:t>
            </w:r>
            <w:proofErr w:type="spellStart"/>
            <w:r w:rsidRPr="008A3665">
              <w:rPr>
                <w:szCs w:val="20"/>
              </w:rPr>
              <w:t>ayns</w:t>
            </w:r>
            <w:proofErr w:type="spellEnd"/>
            <w:r w:rsidRPr="008A3665">
              <w:rPr>
                <w:szCs w:val="20"/>
              </w:rPr>
              <w:t xml:space="preserve"> </w:t>
            </w:r>
            <w:proofErr w:type="spellStart"/>
            <w:r w:rsidRPr="008A3665">
              <w:rPr>
                <w:szCs w:val="20"/>
              </w:rPr>
              <w:t>combaas</w:t>
            </w:r>
            <w:proofErr w:type="spellEnd"/>
            <w:r w:rsidRPr="008A3665">
              <w:rPr>
                <w:szCs w:val="20"/>
              </w:rPr>
              <w:t xml:space="preserve"> beg, </w:t>
            </w:r>
            <w:proofErr w:type="spellStart"/>
            <w:r w:rsidRPr="008A3665">
              <w:rPr>
                <w:szCs w:val="20"/>
              </w:rPr>
              <w:t>yn</w:t>
            </w:r>
            <w:proofErr w:type="spellEnd"/>
            <w:r w:rsidRPr="008A3665">
              <w:rPr>
                <w:szCs w:val="20"/>
              </w:rPr>
              <w:t xml:space="preserve"> </w:t>
            </w:r>
            <w:proofErr w:type="spellStart"/>
            <w:r w:rsidRPr="008A3665">
              <w:rPr>
                <w:szCs w:val="20"/>
              </w:rPr>
              <w:t>currym</w:t>
            </w:r>
            <w:proofErr w:type="spellEnd"/>
            <w:r w:rsidRPr="008A3665">
              <w:rPr>
                <w:szCs w:val="20"/>
              </w:rPr>
              <w:t xml:space="preserve"> </w:t>
            </w:r>
            <w:proofErr w:type="spellStart"/>
            <w:r w:rsidRPr="008A3665">
              <w:rPr>
                <w:szCs w:val="20"/>
              </w:rPr>
              <w:t>cheddyn</w:t>
            </w:r>
            <w:proofErr w:type="spellEnd"/>
            <w:r w:rsidRPr="008A3665">
              <w:rPr>
                <w:szCs w:val="20"/>
              </w:rPr>
              <w:t xml:space="preserve"> </w:t>
            </w:r>
            <w:proofErr w:type="spellStart"/>
            <w:r w:rsidRPr="008A3665">
              <w:rPr>
                <w:szCs w:val="20"/>
              </w:rPr>
              <w:t>oddys</w:t>
            </w:r>
            <w:proofErr w:type="spellEnd"/>
            <w:r w:rsidRPr="008A3665">
              <w:rPr>
                <w:szCs w:val="20"/>
              </w:rPr>
              <w:t xml:space="preserve"> </w:t>
            </w:r>
            <w:proofErr w:type="spellStart"/>
            <w:r w:rsidRPr="008A3665">
              <w:rPr>
                <w:szCs w:val="20"/>
              </w:rPr>
              <w:t>shiu</w:t>
            </w:r>
            <w:proofErr w:type="spellEnd"/>
            <w:r w:rsidRPr="008A3665">
              <w:rPr>
                <w:szCs w:val="20"/>
              </w:rPr>
              <w:t xml:space="preserve"> </w:t>
            </w:r>
            <w:proofErr w:type="spellStart"/>
            <w:r w:rsidRPr="008A3665">
              <w:rPr>
                <w:szCs w:val="20"/>
              </w:rPr>
              <w:t>dy</w:t>
            </w:r>
            <w:proofErr w:type="spellEnd"/>
            <w:r w:rsidRPr="008A3665">
              <w:rPr>
                <w:szCs w:val="20"/>
              </w:rPr>
              <w:t xml:space="preserve"> </w:t>
            </w:r>
            <w:proofErr w:type="spellStart"/>
            <w:r w:rsidRPr="008A3665">
              <w:rPr>
                <w:szCs w:val="20"/>
              </w:rPr>
              <w:t>aashagh</w:t>
            </w:r>
            <w:proofErr w:type="spellEnd"/>
            <w:r w:rsidRPr="008A3665">
              <w:rPr>
                <w:szCs w:val="20"/>
              </w:rPr>
              <w:t xml:space="preserve"> y </w:t>
            </w:r>
            <w:proofErr w:type="spellStart"/>
            <w:r w:rsidRPr="008A3665">
              <w:rPr>
                <w:szCs w:val="20"/>
              </w:rPr>
              <w:t>reayll</w:t>
            </w:r>
            <w:proofErr w:type="spellEnd"/>
            <w:r w:rsidRPr="008A3665">
              <w:rPr>
                <w:szCs w:val="20"/>
              </w:rPr>
              <w:t xml:space="preserve"> </w:t>
            </w:r>
            <w:proofErr w:type="spellStart"/>
            <w:r w:rsidRPr="008A3665">
              <w:rPr>
                <w:szCs w:val="20"/>
              </w:rPr>
              <w:t>ayns</w:t>
            </w:r>
            <w:proofErr w:type="spellEnd"/>
            <w:r w:rsidRPr="008A3665">
              <w:rPr>
                <w:szCs w:val="20"/>
              </w:rPr>
              <w:t xml:space="preserve"> </w:t>
            </w:r>
            <w:proofErr w:type="spellStart"/>
            <w:r w:rsidRPr="008A3665">
              <w:rPr>
                <w:szCs w:val="20"/>
              </w:rPr>
              <w:t>cooinaghtyn</w:t>
            </w:r>
            <w:proofErr w:type="spellEnd"/>
            <w:r w:rsidRPr="008A3665">
              <w:rPr>
                <w:szCs w:val="20"/>
              </w:rPr>
              <w:t xml:space="preserve"> ; </w:t>
            </w:r>
            <w:proofErr w:type="spellStart"/>
            <w:r w:rsidRPr="008A3665">
              <w:rPr>
                <w:szCs w:val="20"/>
              </w:rPr>
              <w:t>agh</w:t>
            </w:r>
            <w:proofErr w:type="spellEnd"/>
            <w:r w:rsidRPr="008A3665">
              <w:rPr>
                <w:szCs w:val="20"/>
              </w:rPr>
              <w:t xml:space="preserve"> er-</w:t>
            </w:r>
            <w:proofErr w:type="spellStart"/>
            <w:r w:rsidRPr="008A3665">
              <w:rPr>
                <w:szCs w:val="20"/>
              </w:rPr>
              <w:t>skyn</w:t>
            </w:r>
            <w:proofErr w:type="spellEnd"/>
            <w:r w:rsidRPr="008A3665">
              <w:rPr>
                <w:szCs w:val="20"/>
              </w:rPr>
              <w:t xml:space="preserve"> </w:t>
            </w:r>
            <w:proofErr w:type="spellStart"/>
            <w:r w:rsidRPr="008A3665">
              <w:rPr>
                <w:szCs w:val="20"/>
              </w:rPr>
              <w:t>ooilley</w:t>
            </w:r>
            <w:proofErr w:type="spellEnd"/>
            <w:r w:rsidRPr="008A3665">
              <w:rPr>
                <w:szCs w:val="20"/>
              </w:rPr>
              <w:t xml:space="preserve"> </w:t>
            </w:r>
            <w:proofErr w:type="spellStart"/>
            <w:r w:rsidRPr="008A3665">
              <w:rPr>
                <w:szCs w:val="20"/>
              </w:rPr>
              <w:t>guee-jee</w:t>
            </w:r>
            <w:proofErr w:type="spellEnd"/>
            <w:r w:rsidRPr="008A3665">
              <w:rPr>
                <w:szCs w:val="20"/>
              </w:rPr>
              <w:t xml:space="preserve"> er </w:t>
            </w:r>
            <w:proofErr w:type="spellStart"/>
            <w:r w:rsidRPr="008A3665">
              <w:rPr>
                <w:szCs w:val="20"/>
              </w:rPr>
              <w:t>Jee</w:t>
            </w:r>
            <w:proofErr w:type="spellEnd"/>
            <w:r w:rsidRPr="008A3665">
              <w:rPr>
                <w:i/>
                <w:szCs w:val="20"/>
              </w:rPr>
              <w:t xml:space="preserve"> </w:t>
            </w:r>
            <w:proofErr w:type="spellStart"/>
            <w:r w:rsidRPr="008A3665">
              <w:rPr>
                <w:szCs w:val="20"/>
              </w:rPr>
              <w:t>dy</w:t>
            </w:r>
            <w:proofErr w:type="spellEnd"/>
            <w:r w:rsidRPr="008A3665">
              <w:rPr>
                <w:szCs w:val="20"/>
              </w:rPr>
              <w:t xml:space="preserve"> </w:t>
            </w:r>
            <w:proofErr w:type="spellStart"/>
            <w:r w:rsidRPr="008A3665">
              <w:rPr>
                <w:szCs w:val="20"/>
              </w:rPr>
              <w:t>scrieu</w:t>
            </w:r>
            <w:proofErr w:type="spellEnd"/>
            <w:r w:rsidRPr="008A3665">
              <w:rPr>
                <w:szCs w:val="20"/>
              </w:rPr>
              <w:t xml:space="preserve"> e </w:t>
            </w:r>
            <w:proofErr w:type="spellStart"/>
            <w:r w:rsidRPr="008A3665">
              <w:rPr>
                <w:szCs w:val="20"/>
              </w:rPr>
              <w:t>leihaghyn</w:t>
            </w:r>
            <w:proofErr w:type="spellEnd"/>
            <w:r w:rsidRPr="008A3665">
              <w:rPr>
                <w:szCs w:val="20"/>
              </w:rPr>
              <w:t xml:space="preserve"> </w:t>
            </w:r>
            <w:proofErr w:type="spellStart"/>
            <w:r w:rsidRPr="008A3665">
              <w:rPr>
                <w:szCs w:val="20"/>
              </w:rPr>
              <w:t>ayns</w:t>
            </w:r>
            <w:proofErr w:type="spellEnd"/>
            <w:r w:rsidRPr="008A3665">
              <w:rPr>
                <w:szCs w:val="20"/>
              </w:rPr>
              <w:t xml:space="preserve"> </w:t>
            </w:r>
            <w:proofErr w:type="spellStart"/>
            <w:r w:rsidRPr="008A3665">
              <w:rPr>
                <w:szCs w:val="20"/>
              </w:rPr>
              <w:t>nyn</w:t>
            </w:r>
            <w:proofErr w:type="spellEnd"/>
            <w:r w:rsidRPr="008A3665">
              <w:rPr>
                <w:szCs w:val="20"/>
              </w:rPr>
              <w:t xml:space="preserve"> </w:t>
            </w:r>
            <w:proofErr w:type="spellStart"/>
            <w:r w:rsidRPr="008A3665">
              <w:rPr>
                <w:szCs w:val="20"/>
              </w:rPr>
              <w:t>Gree</w:t>
            </w:r>
            <w:proofErr w:type="spellEnd"/>
            <w:r w:rsidRPr="008A3665">
              <w:rPr>
                <w:szCs w:val="20"/>
              </w:rPr>
              <w:t xml:space="preserve">, </w:t>
            </w:r>
            <w:proofErr w:type="spellStart"/>
            <w:r w:rsidRPr="008A3665">
              <w:rPr>
                <w:szCs w:val="20"/>
              </w:rPr>
              <w:t>dy</w:t>
            </w:r>
            <w:proofErr w:type="spellEnd"/>
            <w:r w:rsidRPr="008A3665">
              <w:rPr>
                <w:szCs w:val="20"/>
              </w:rPr>
              <w:t xml:space="preserve"> </w:t>
            </w:r>
            <w:proofErr w:type="spellStart"/>
            <w:r w:rsidRPr="008A3665">
              <w:rPr>
                <w:szCs w:val="20"/>
              </w:rPr>
              <w:t>vod</w:t>
            </w:r>
            <w:proofErr w:type="spellEnd"/>
            <w:r w:rsidRPr="008A3665">
              <w:rPr>
                <w:szCs w:val="20"/>
              </w:rPr>
              <w:t xml:space="preserve"> </w:t>
            </w:r>
            <w:proofErr w:type="spellStart"/>
            <w:r w:rsidRPr="008A3665">
              <w:rPr>
                <w:szCs w:val="20"/>
              </w:rPr>
              <w:t>shiu</w:t>
            </w:r>
            <w:proofErr w:type="spellEnd"/>
            <w:r w:rsidRPr="008A3665">
              <w:rPr>
                <w:szCs w:val="20"/>
              </w:rPr>
              <w:t xml:space="preserve"> </w:t>
            </w:r>
            <w:proofErr w:type="spellStart"/>
            <w:r w:rsidRPr="008A3665">
              <w:rPr>
                <w:szCs w:val="20"/>
              </w:rPr>
              <w:t>dy</w:t>
            </w:r>
            <w:proofErr w:type="spellEnd"/>
            <w:r w:rsidRPr="008A3665">
              <w:rPr>
                <w:szCs w:val="20"/>
              </w:rPr>
              <w:t xml:space="preserve"> </w:t>
            </w:r>
            <w:proofErr w:type="spellStart"/>
            <w:r w:rsidRPr="008A3665">
              <w:rPr>
                <w:szCs w:val="20"/>
              </w:rPr>
              <w:t>arryltagh</w:t>
            </w:r>
            <w:proofErr w:type="spellEnd"/>
            <w:r w:rsidRPr="008A3665">
              <w:rPr>
                <w:szCs w:val="20"/>
              </w:rPr>
              <w:t xml:space="preserve"> as </w:t>
            </w:r>
            <w:proofErr w:type="spellStart"/>
            <w:r w:rsidRPr="008A3665">
              <w:rPr>
                <w:szCs w:val="20"/>
              </w:rPr>
              <w:t>dy</w:t>
            </w:r>
            <w:proofErr w:type="spellEnd"/>
            <w:r w:rsidRPr="008A3665">
              <w:rPr>
                <w:szCs w:val="20"/>
              </w:rPr>
              <w:t xml:space="preserve"> </w:t>
            </w:r>
            <w:proofErr w:type="spellStart"/>
            <w:r w:rsidRPr="008A3665">
              <w:rPr>
                <w:szCs w:val="20"/>
              </w:rPr>
              <w:t>gennal</w:t>
            </w:r>
            <w:proofErr w:type="spellEnd"/>
            <w:r w:rsidRPr="008A3665">
              <w:rPr>
                <w:szCs w:val="20"/>
              </w:rPr>
              <w:t xml:space="preserve"> </w:t>
            </w:r>
            <w:proofErr w:type="spellStart"/>
            <w:r w:rsidRPr="008A3665">
              <w:rPr>
                <w:szCs w:val="20"/>
              </w:rPr>
              <w:t>Biallys</w:t>
            </w:r>
            <w:proofErr w:type="spellEnd"/>
            <w:r w:rsidRPr="008A3665">
              <w:rPr>
                <w:szCs w:val="20"/>
              </w:rPr>
              <w:t xml:space="preserve"> y chur </w:t>
            </w:r>
            <w:proofErr w:type="spellStart"/>
            <w:r w:rsidRPr="008A3665">
              <w:rPr>
                <w:szCs w:val="20"/>
              </w:rPr>
              <w:t>daue</w:t>
            </w:r>
            <w:proofErr w:type="spellEnd"/>
            <w:r w:rsidRPr="008A3665">
              <w:rPr>
                <w:szCs w:val="20"/>
              </w:rPr>
              <w:t xml:space="preserve"> </w:t>
            </w:r>
            <w:proofErr w:type="spellStart"/>
            <w:r w:rsidRPr="008A3665">
              <w:rPr>
                <w:szCs w:val="20"/>
              </w:rPr>
              <w:t>ayns</w:t>
            </w:r>
            <w:proofErr w:type="spellEnd"/>
            <w:r w:rsidRPr="008A3665">
              <w:rPr>
                <w:szCs w:val="20"/>
              </w:rPr>
              <w:t xml:space="preserve"> </w:t>
            </w:r>
            <w:proofErr w:type="spellStart"/>
            <w:r w:rsidRPr="008A3665">
              <w:rPr>
                <w:szCs w:val="20"/>
              </w:rPr>
              <w:t>nyn</w:t>
            </w:r>
            <w:proofErr w:type="spellEnd"/>
            <w:r w:rsidRPr="008A3665">
              <w:rPr>
                <w:szCs w:val="20"/>
              </w:rPr>
              <w:t xml:space="preserve"> </w:t>
            </w:r>
            <w:proofErr w:type="spellStart"/>
            <w:r w:rsidRPr="008A3665">
              <w:rPr>
                <w:szCs w:val="20"/>
              </w:rPr>
              <w:t>mea</w:t>
            </w:r>
            <w:proofErr w:type="spellEnd"/>
            <w:r w:rsidRPr="008A3665">
              <w:rPr>
                <w:szCs w:val="20"/>
              </w:rPr>
              <w:t xml:space="preserve"> as </w:t>
            </w:r>
            <w:proofErr w:type="spellStart"/>
            <w:r w:rsidRPr="008A3665">
              <w:rPr>
                <w:szCs w:val="20"/>
              </w:rPr>
              <w:t>ymmyrkey</w:t>
            </w:r>
            <w:proofErr w:type="spellEnd"/>
            <w:r w:rsidRPr="008A3665">
              <w:rPr>
                <w:szCs w:val="20"/>
              </w:rPr>
              <w:t>.</w:t>
            </w:r>
          </w:p>
        </w:tc>
      </w:tr>
      <w:tr w:rsidR="00C30F57" w:rsidRPr="008B60D2" w14:paraId="3B74A2E6" w14:textId="77777777" w:rsidTr="00C30F57">
        <w:trPr>
          <w:cantSplit/>
          <w:trHeight w:val="20"/>
        </w:trPr>
        <w:tc>
          <w:tcPr>
            <w:tcW w:w="0" w:type="auto"/>
          </w:tcPr>
          <w:p w14:paraId="65CC917A" w14:textId="6623E1B3" w:rsidR="00C30F57" w:rsidRPr="006F1D2F" w:rsidRDefault="00C30F57" w:rsidP="00C10446">
            <w:pPr>
              <w:ind w:left="0" w:firstLine="0"/>
              <w:jc w:val="both"/>
              <w:rPr>
                <w:szCs w:val="20"/>
              </w:rPr>
            </w:pPr>
            <w:r w:rsidRPr="008C2B59">
              <w:rPr>
                <w:rFonts w:cs="Times New Roman"/>
              </w:rPr>
              <w:lastRenderedPageBreak/>
              <w:t>And, for your further Assistance, I shall a little enlarge upon the Chief of these Duties, especially the Love of God and your Neighbour, and so conclude with some short and general Directions, for the guiding of your Steps more readily and constantly in the Ways of Holiness all the Days of your Life.</w:t>
            </w:r>
          </w:p>
        </w:tc>
        <w:tc>
          <w:tcPr>
            <w:tcW w:w="0" w:type="auto"/>
          </w:tcPr>
          <w:p w14:paraId="38E7A3D5" w14:textId="6CF31ADC" w:rsidR="00C30F57" w:rsidRPr="004521EF" w:rsidRDefault="00C30F57" w:rsidP="00C10446">
            <w:pPr>
              <w:ind w:left="0" w:firstLine="0"/>
              <w:jc w:val="both"/>
              <w:rPr>
                <w:rFonts w:cs="Times New Roman"/>
              </w:rPr>
            </w:pPr>
            <w:r w:rsidRPr="008A3665">
              <w:rPr>
                <w:szCs w:val="20"/>
              </w:rPr>
              <w:t xml:space="preserve">As </w:t>
            </w:r>
            <w:proofErr w:type="spellStart"/>
            <w:r w:rsidRPr="008A3665">
              <w:rPr>
                <w:szCs w:val="20"/>
              </w:rPr>
              <w:t>ny</w:t>
            </w:r>
            <w:proofErr w:type="spellEnd"/>
            <w:r w:rsidRPr="008A3665">
              <w:rPr>
                <w:szCs w:val="20"/>
              </w:rPr>
              <w:t xml:space="preserve"> </w:t>
            </w:r>
            <w:proofErr w:type="spellStart"/>
            <w:r w:rsidRPr="008A3665">
              <w:rPr>
                <w:szCs w:val="20"/>
              </w:rPr>
              <w:t>sodjey</w:t>
            </w:r>
            <w:proofErr w:type="spellEnd"/>
            <w:r w:rsidRPr="008A3665">
              <w:rPr>
                <w:szCs w:val="20"/>
              </w:rPr>
              <w:t xml:space="preserve"> </w:t>
            </w:r>
            <w:proofErr w:type="spellStart"/>
            <w:r w:rsidRPr="008A3665">
              <w:rPr>
                <w:szCs w:val="20"/>
              </w:rPr>
              <w:t>dy</w:t>
            </w:r>
            <w:proofErr w:type="spellEnd"/>
            <w:r w:rsidRPr="008A3665">
              <w:rPr>
                <w:szCs w:val="20"/>
              </w:rPr>
              <w:t xml:space="preserve"> </w:t>
            </w:r>
            <w:proofErr w:type="spellStart"/>
            <w:r w:rsidRPr="008A3665">
              <w:rPr>
                <w:szCs w:val="20"/>
              </w:rPr>
              <w:t>chooney</w:t>
            </w:r>
            <w:proofErr w:type="spellEnd"/>
            <w:r w:rsidRPr="008A3665">
              <w:rPr>
                <w:szCs w:val="20"/>
              </w:rPr>
              <w:t xml:space="preserve"> </w:t>
            </w:r>
            <w:proofErr w:type="spellStart"/>
            <w:r w:rsidRPr="008A3665">
              <w:rPr>
                <w:szCs w:val="20"/>
              </w:rPr>
              <w:t>lhieu</w:t>
            </w:r>
            <w:proofErr w:type="spellEnd"/>
            <w:r w:rsidRPr="008A3665">
              <w:rPr>
                <w:szCs w:val="20"/>
              </w:rPr>
              <w:t xml:space="preserve">, </w:t>
            </w:r>
            <w:proofErr w:type="spellStart"/>
            <w:r w:rsidRPr="008A3665">
              <w:rPr>
                <w:szCs w:val="20"/>
              </w:rPr>
              <w:t>loar-yms</w:t>
            </w:r>
            <w:proofErr w:type="spellEnd"/>
            <w:r w:rsidRPr="008A3665">
              <w:rPr>
                <w:szCs w:val="20"/>
              </w:rPr>
              <w:t xml:space="preserve"> red beg </w:t>
            </w:r>
            <w:proofErr w:type="spellStart"/>
            <w:r w:rsidRPr="008A3665">
              <w:rPr>
                <w:szCs w:val="20"/>
              </w:rPr>
              <w:t>smoo</w:t>
            </w:r>
            <w:proofErr w:type="spellEnd"/>
            <w:r w:rsidRPr="008A3665">
              <w:rPr>
                <w:szCs w:val="20"/>
              </w:rPr>
              <w:t xml:space="preserve"> </w:t>
            </w:r>
            <w:proofErr w:type="spellStart"/>
            <w:r w:rsidRPr="008A3665">
              <w:rPr>
                <w:szCs w:val="20"/>
              </w:rPr>
              <w:t>jeh’n</w:t>
            </w:r>
            <w:proofErr w:type="spellEnd"/>
            <w:r w:rsidRPr="008A3665">
              <w:rPr>
                <w:szCs w:val="20"/>
              </w:rPr>
              <w:t xml:space="preserve"> </w:t>
            </w:r>
            <w:proofErr w:type="spellStart"/>
            <w:r w:rsidRPr="008A3665">
              <w:rPr>
                <w:szCs w:val="20"/>
              </w:rPr>
              <w:t>chooid</w:t>
            </w:r>
            <w:proofErr w:type="spellEnd"/>
            <w:r w:rsidRPr="008A3665">
              <w:rPr>
                <w:szCs w:val="20"/>
              </w:rPr>
              <w:t xml:space="preserve"> </w:t>
            </w:r>
            <w:proofErr w:type="spellStart"/>
            <w:r w:rsidRPr="008A3665">
              <w:rPr>
                <w:szCs w:val="20"/>
              </w:rPr>
              <w:t>syrjey</w:t>
            </w:r>
            <w:proofErr w:type="spellEnd"/>
            <w:r w:rsidRPr="008A3665">
              <w:rPr>
                <w:szCs w:val="20"/>
              </w:rPr>
              <w:t xml:space="preserve"> </w:t>
            </w:r>
            <w:proofErr w:type="spellStart"/>
            <w:r w:rsidRPr="008A3665">
              <w:rPr>
                <w:szCs w:val="20"/>
              </w:rPr>
              <w:t>jeh</w:t>
            </w:r>
            <w:proofErr w:type="spellEnd"/>
            <w:r w:rsidRPr="008A3665">
              <w:rPr>
                <w:szCs w:val="20"/>
              </w:rPr>
              <w:t xml:space="preserve"> </w:t>
            </w:r>
            <w:proofErr w:type="spellStart"/>
            <w:r w:rsidRPr="008A3665">
              <w:rPr>
                <w:szCs w:val="20"/>
              </w:rPr>
              <w:t>ny</w:t>
            </w:r>
            <w:proofErr w:type="spellEnd"/>
            <w:r w:rsidRPr="008A3665">
              <w:rPr>
                <w:szCs w:val="20"/>
              </w:rPr>
              <w:t xml:space="preserve"> </w:t>
            </w:r>
            <w:proofErr w:type="spellStart"/>
            <w:r w:rsidRPr="008A3665">
              <w:rPr>
                <w:szCs w:val="20"/>
              </w:rPr>
              <w:t>currymyn</w:t>
            </w:r>
            <w:proofErr w:type="spellEnd"/>
            <w:r w:rsidRPr="008A3665">
              <w:rPr>
                <w:szCs w:val="20"/>
              </w:rPr>
              <w:t xml:space="preserve"> </w:t>
            </w:r>
            <w:proofErr w:type="spellStart"/>
            <w:r w:rsidRPr="008A3665">
              <w:rPr>
                <w:szCs w:val="20"/>
              </w:rPr>
              <w:t>shoh</w:t>
            </w:r>
            <w:proofErr w:type="spellEnd"/>
            <w:r w:rsidRPr="008A3665">
              <w:rPr>
                <w:szCs w:val="20"/>
              </w:rPr>
              <w:t>, er-</w:t>
            </w:r>
            <w:proofErr w:type="spellStart"/>
            <w:r w:rsidRPr="008A3665">
              <w:rPr>
                <w:szCs w:val="20"/>
              </w:rPr>
              <w:t>skyn</w:t>
            </w:r>
            <w:proofErr w:type="spellEnd"/>
            <w:r w:rsidRPr="008A3665">
              <w:rPr>
                <w:szCs w:val="20"/>
              </w:rPr>
              <w:t xml:space="preserve"> </w:t>
            </w:r>
            <w:proofErr w:type="spellStart"/>
            <w:r w:rsidRPr="008A3665">
              <w:rPr>
                <w:szCs w:val="20"/>
              </w:rPr>
              <w:t>ooilley</w:t>
            </w:r>
            <w:proofErr w:type="spellEnd"/>
            <w:r w:rsidRPr="008A3665">
              <w:rPr>
                <w:szCs w:val="20"/>
              </w:rPr>
              <w:t xml:space="preserve"> </w:t>
            </w:r>
            <w:proofErr w:type="spellStart"/>
            <w:r w:rsidRPr="008A3665">
              <w:rPr>
                <w:szCs w:val="20"/>
              </w:rPr>
              <w:t>jeh</w:t>
            </w:r>
            <w:proofErr w:type="spellEnd"/>
            <w:r w:rsidRPr="008A3665">
              <w:rPr>
                <w:szCs w:val="20"/>
              </w:rPr>
              <w:t xml:space="preserve"> </w:t>
            </w:r>
            <w:proofErr w:type="spellStart"/>
            <w:r w:rsidRPr="008A3665">
              <w:rPr>
                <w:szCs w:val="20"/>
              </w:rPr>
              <w:t>Graih</w:t>
            </w:r>
            <w:proofErr w:type="spellEnd"/>
            <w:r w:rsidRPr="008A3665">
              <w:rPr>
                <w:szCs w:val="20"/>
              </w:rPr>
              <w:t xml:space="preserve"> </w:t>
            </w:r>
            <w:proofErr w:type="spellStart"/>
            <w:r w:rsidRPr="008A3665">
              <w:rPr>
                <w:szCs w:val="20"/>
              </w:rPr>
              <w:t>gys</w:t>
            </w:r>
            <w:proofErr w:type="spellEnd"/>
            <w:r w:rsidRPr="008A3665">
              <w:rPr>
                <w:szCs w:val="20"/>
              </w:rPr>
              <w:t xml:space="preserve"> </w:t>
            </w:r>
            <w:proofErr w:type="spellStart"/>
            <w:r w:rsidRPr="008A3665">
              <w:rPr>
                <w:szCs w:val="20"/>
              </w:rPr>
              <w:t>Jee</w:t>
            </w:r>
            <w:proofErr w:type="spellEnd"/>
            <w:r w:rsidRPr="008A3665">
              <w:rPr>
                <w:szCs w:val="20"/>
              </w:rPr>
              <w:t xml:space="preserve"> as </w:t>
            </w:r>
            <w:proofErr w:type="spellStart"/>
            <w:r w:rsidRPr="008A3665">
              <w:rPr>
                <w:szCs w:val="20"/>
              </w:rPr>
              <w:t>nyn</w:t>
            </w:r>
            <w:proofErr w:type="spellEnd"/>
            <w:r w:rsidRPr="008A3665">
              <w:rPr>
                <w:szCs w:val="20"/>
              </w:rPr>
              <w:t xml:space="preserve"> Naboo, as </w:t>
            </w:r>
            <w:proofErr w:type="spellStart"/>
            <w:r w:rsidRPr="008A3665">
              <w:rPr>
                <w:szCs w:val="20"/>
              </w:rPr>
              <w:t>myr</w:t>
            </w:r>
            <w:proofErr w:type="spellEnd"/>
            <w:r w:rsidRPr="008A3665">
              <w:rPr>
                <w:szCs w:val="20"/>
              </w:rPr>
              <w:t xml:space="preserve"> </w:t>
            </w:r>
            <w:proofErr w:type="spellStart"/>
            <w:r w:rsidRPr="008A3665">
              <w:rPr>
                <w:szCs w:val="20"/>
              </w:rPr>
              <w:t>shen</w:t>
            </w:r>
            <w:proofErr w:type="spellEnd"/>
            <w:r w:rsidRPr="008A3665">
              <w:rPr>
                <w:szCs w:val="20"/>
              </w:rPr>
              <w:t xml:space="preserve"> </w:t>
            </w:r>
            <w:proofErr w:type="spellStart"/>
            <w:r w:rsidRPr="008A3665">
              <w:rPr>
                <w:szCs w:val="20"/>
              </w:rPr>
              <w:t>ver-ym</w:t>
            </w:r>
            <w:proofErr w:type="spellEnd"/>
            <w:r w:rsidRPr="008A3665">
              <w:rPr>
                <w:szCs w:val="20"/>
              </w:rPr>
              <w:t xml:space="preserve"> </w:t>
            </w:r>
            <w:proofErr w:type="spellStart"/>
            <w:r w:rsidRPr="008A3665">
              <w:rPr>
                <w:szCs w:val="20"/>
              </w:rPr>
              <w:t>jerrey</w:t>
            </w:r>
            <w:proofErr w:type="spellEnd"/>
            <w:r w:rsidRPr="008A3665">
              <w:rPr>
                <w:szCs w:val="20"/>
              </w:rPr>
              <w:t xml:space="preserve"> er y </w:t>
            </w:r>
            <w:proofErr w:type="spellStart"/>
            <w:r w:rsidRPr="008A3665">
              <w:rPr>
                <w:szCs w:val="20"/>
              </w:rPr>
              <w:t>lhioar</w:t>
            </w:r>
            <w:proofErr w:type="spellEnd"/>
            <w:r w:rsidRPr="008A3665">
              <w:rPr>
                <w:szCs w:val="20"/>
              </w:rPr>
              <w:t xml:space="preserve"> veg </w:t>
            </w:r>
            <w:proofErr w:type="spellStart"/>
            <w:r w:rsidRPr="008A3665">
              <w:rPr>
                <w:szCs w:val="20"/>
              </w:rPr>
              <w:t>shoh</w:t>
            </w:r>
            <w:proofErr w:type="spellEnd"/>
            <w:r w:rsidRPr="008A3665">
              <w:rPr>
                <w:szCs w:val="20"/>
              </w:rPr>
              <w:t xml:space="preserve"> </w:t>
            </w:r>
            <w:proofErr w:type="spellStart"/>
            <w:r w:rsidRPr="008A3665">
              <w:rPr>
                <w:szCs w:val="20"/>
              </w:rPr>
              <w:t>lesh</w:t>
            </w:r>
            <w:proofErr w:type="spellEnd"/>
            <w:r w:rsidRPr="008A3665">
              <w:rPr>
                <w:szCs w:val="20"/>
              </w:rPr>
              <w:t xml:space="preserve"> </w:t>
            </w:r>
            <w:proofErr w:type="spellStart"/>
            <w:r w:rsidRPr="008A3665">
              <w:rPr>
                <w:szCs w:val="20"/>
              </w:rPr>
              <w:t>paart</w:t>
            </w:r>
            <w:proofErr w:type="spellEnd"/>
            <w:r w:rsidRPr="008A3665">
              <w:rPr>
                <w:szCs w:val="20"/>
              </w:rPr>
              <w:t xml:space="preserve"> </w:t>
            </w:r>
            <w:proofErr w:type="spellStart"/>
            <w:r w:rsidRPr="008A3665">
              <w:rPr>
                <w:szCs w:val="20"/>
              </w:rPr>
              <w:t>dy</w:t>
            </w:r>
            <w:proofErr w:type="spellEnd"/>
            <w:r w:rsidRPr="008A3665">
              <w:rPr>
                <w:szCs w:val="20"/>
              </w:rPr>
              <w:t xml:space="preserve"> </w:t>
            </w:r>
            <w:proofErr w:type="spellStart"/>
            <w:r w:rsidRPr="008A3665">
              <w:rPr>
                <w:szCs w:val="20"/>
              </w:rPr>
              <w:t>choyrle</w:t>
            </w:r>
            <w:proofErr w:type="spellEnd"/>
            <w:r w:rsidRPr="008A3665">
              <w:rPr>
                <w:szCs w:val="20"/>
              </w:rPr>
              <w:t xml:space="preserve"> </w:t>
            </w:r>
            <w:proofErr w:type="spellStart"/>
            <w:r w:rsidRPr="008A3665">
              <w:rPr>
                <w:szCs w:val="20"/>
              </w:rPr>
              <w:t>ghiare</w:t>
            </w:r>
            <w:proofErr w:type="spellEnd"/>
            <w:r w:rsidRPr="008A3665">
              <w:rPr>
                <w:szCs w:val="20"/>
              </w:rPr>
              <w:t xml:space="preserve"> as </w:t>
            </w:r>
            <w:proofErr w:type="spellStart"/>
            <w:r w:rsidRPr="008A3665">
              <w:rPr>
                <w:szCs w:val="20"/>
              </w:rPr>
              <w:t>cadjin</w:t>
            </w:r>
            <w:proofErr w:type="spellEnd"/>
            <w:r w:rsidRPr="008A3665">
              <w:rPr>
                <w:szCs w:val="20"/>
              </w:rPr>
              <w:t xml:space="preserve">, son </w:t>
            </w:r>
            <w:proofErr w:type="spellStart"/>
            <w:r w:rsidRPr="008A3665">
              <w:rPr>
                <w:szCs w:val="20"/>
              </w:rPr>
              <w:t>dy</w:t>
            </w:r>
            <w:proofErr w:type="spellEnd"/>
            <w:r w:rsidRPr="008A3665">
              <w:rPr>
                <w:szCs w:val="20"/>
              </w:rPr>
              <w:t xml:space="preserve"> </w:t>
            </w:r>
            <w:proofErr w:type="spellStart"/>
            <w:r w:rsidRPr="008A3665">
              <w:rPr>
                <w:szCs w:val="20"/>
              </w:rPr>
              <w:t>leeideil</w:t>
            </w:r>
            <w:proofErr w:type="spellEnd"/>
            <w:r w:rsidRPr="008A3665">
              <w:rPr>
                <w:szCs w:val="20"/>
              </w:rPr>
              <w:t xml:space="preserve"> </w:t>
            </w:r>
            <w:proofErr w:type="spellStart"/>
            <w:r w:rsidRPr="008A3665">
              <w:rPr>
                <w:szCs w:val="20"/>
              </w:rPr>
              <w:t>nyn</w:t>
            </w:r>
            <w:proofErr w:type="spellEnd"/>
            <w:r w:rsidRPr="008A3665">
              <w:rPr>
                <w:szCs w:val="20"/>
              </w:rPr>
              <w:t xml:space="preserve"> </w:t>
            </w:r>
            <w:proofErr w:type="spellStart"/>
            <w:r w:rsidRPr="008A3665">
              <w:rPr>
                <w:szCs w:val="20"/>
              </w:rPr>
              <w:t>gesmadyn</w:t>
            </w:r>
            <w:proofErr w:type="spellEnd"/>
            <w:r w:rsidRPr="008A3665">
              <w:rPr>
                <w:szCs w:val="20"/>
              </w:rPr>
              <w:t xml:space="preserve"> </w:t>
            </w:r>
            <w:proofErr w:type="spellStart"/>
            <w:r w:rsidRPr="008A3665">
              <w:rPr>
                <w:szCs w:val="20"/>
              </w:rPr>
              <w:t>ny</w:t>
            </w:r>
            <w:proofErr w:type="spellEnd"/>
            <w:r w:rsidRPr="008A3665">
              <w:rPr>
                <w:szCs w:val="20"/>
              </w:rPr>
              <w:t xml:space="preserve"> </w:t>
            </w:r>
            <w:proofErr w:type="spellStart"/>
            <w:r w:rsidRPr="008A3665">
              <w:rPr>
                <w:szCs w:val="20"/>
              </w:rPr>
              <w:t>s’arryltee</w:t>
            </w:r>
            <w:proofErr w:type="spellEnd"/>
            <w:r w:rsidRPr="008A3665">
              <w:rPr>
                <w:szCs w:val="20"/>
              </w:rPr>
              <w:t xml:space="preserve"> as </w:t>
            </w:r>
            <w:proofErr w:type="spellStart"/>
            <w:r w:rsidRPr="008A3665">
              <w:rPr>
                <w:szCs w:val="20"/>
              </w:rPr>
              <w:t>ny</w:t>
            </w:r>
            <w:proofErr w:type="spellEnd"/>
            <w:r w:rsidRPr="008A3665">
              <w:rPr>
                <w:szCs w:val="20"/>
              </w:rPr>
              <w:t xml:space="preserve"> </w:t>
            </w:r>
            <w:proofErr w:type="spellStart"/>
            <w:r w:rsidRPr="008A3665">
              <w:rPr>
                <w:szCs w:val="20"/>
              </w:rPr>
              <w:t>s’kinjee</w:t>
            </w:r>
            <w:proofErr w:type="spellEnd"/>
            <w:r w:rsidRPr="008A3665">
              <w:rPr>
                <w:szCs w:val="20"/>
              </w:rPr>
              <w:t xml:space="preserve"> </w:t>
            </w:r>
            <w:proofErr w:type="spellStart"/>
            <w:r w:rsidRPr="008A3665">
              <w:rPr>
                <w:szCs w:val="20"/>
              </w:rPr>
              <w:t>ayns</w:t>
            </w:r>
            <w:proofErr w:type="spellEnd"/>
            <w:r w:rsidRPr="008A3665">
              <w:rPr>
                <w:szCs w:val="20"/>
              </w:rPr>
              <w:t xml:space="preserve"> </w:t>
            </w:r>
            <w:proofErr w:type="spellStart"/>
            <w:r w:rsidRPr="008A3665">
              <w:rPr>
                <w:szCs w:val="20"/>
              </w:rPr>
              <w:t>raadjin</w:t>
            </w:r>
            <w:proofErr w:type="spellEnd"/>
            <w:r w:rsidRPr="008A3665">
              <w:rPr>
                <w:szCs w:val="20"/>
              </w:rPr>
              <w:t xml:space="preserve"> </w:t>
            </w:r>
            <w:proofErr w:type="spellStart"/>
            <w:r w:rsidRPr="008A3665">
              <w:rPr>
                <w:szCs w:val="20"/>
              </w:rPr>
              <w:t>dy</w:t>
            </w:r>
            <w:proofErr w:type="spellEnd"/>
            <w:r w:rsidRPr="008A3665">
              <w:rPr>
                <w:szCs w:val="20"/>
              </w:rPr>
              <w:t xml:space="preserve"> </w:t>
            </w:r>
            <w:proofErr w:type="spellStart"/>
            <w:r w:rsidRPr="008A3665">
              <w:rPr>
                <w:szCs w:val="20"/>
              </w:rPr>
              <w:t>chraueeaght</w:t>
            </w:r>
            <w:proofErr w:type="spellEnd"/>
            <w:r w:rsidRPr="008A3665">
              <w:rPr>
                <w:szCs w:val="20"/>
              </w:rPr>
              <w:t xml:space="preserve"> </w:t>
            </w:r>
            <w:proofErr w:type="spellStart"/>
            <w:r w:rsidRPr="008A3665">
              <w:rPr>
                <w:szCs w:val="20"/>
              </w:rPr>
              <w:t>ooilley</w:t>
            </w:r>
            <w:proofErr w:type="spellEnd"/>
            <w:r w:rsidRPr="008A3665">
              <w:rPr>
                <w:szCs w:val="20"/>
              </w:rPr>
              <w:t xml:space="preserve"> </w:t>
            </w:r>
            <w:proofErr w:type="spellStart"/>
            <w:r w:rsidRPr="008A3665">
              <w:rPr>
                <w:szCs w:val="20"/>
              </w:rPr>
              <w:t>laghyn</w:t>
            </w:r>
            <w:proofErr w:type="spellEnd"/>
            <w:r w:rsidRPr="008A3665">
              <w:rPr>
                <w:szCs w:val="20"/>
              </w:rPr>
              <w:t xml:space="preserve"> </w:t>
            </w:r>
            <w:proofErr w:type="spellStart"/>
            <w:r w:rsidRPr="008A3665">
              <w:rPr>
                <w:szCs w:val="20"/>
              </w:rPr>
              <w:t>nyn</w:t>
            </w:r>
            <w:proofErr w:type="spellEnd"/>
            <w:r w:rsidRPr="008A3665">
              <w:rPr>
                <w:szCs w:val="20"/>
              </w:rPr>
              <w:t xml:space="preserve"> </w:t>
            </w:r>
            <w:proofErr w:type="spellStart"/>
            <w:r w:rsidRPr="008A3665">
              <w:rPr>
                <w:szCs w:val="20"/>
              </w:rPr>
              <w:t>mea</w:t>
            </w:r>
            <w:proofErr w:type="spellEnd"/>
            <w:r w:rsidRPr="008A3665">
              <w:rPr>
                <w:szCs w:val="20"/>
              </w:rPr>
              <w:t>.</w:t>
            </w:r>
          </w:p>
        </w:tc>
      </w:tr>
      <w:tr w:rsidR="00C30F57" w:rsidRPr="008B60D2" w14:paraId="6FE21349" w14:textId="77777777" w:rsidTr="00C30F57">
        <w:trPr>
          <w:cantSplit/>
          <w:trHeight w:val="20"/>
        </w:trPr>
        <w:tc>
          <w:tcPr>
            <w:tcW w:w="0" w:type="auto"/>
          </w:tcPr>
          <w:p w14:paraId="0E5C551D" w14:textId="52F6026D" w:rsidR="00C30F57" w:rsidRPr="006F1D2F" w:rsidRDefault="00C30F57" w:rsidP="00D85F75">
            <w:pPr>
              <w:spacing w:before="240"/>
              <w:ind w:left="0" w:firstLine="284"/>
              <w:jc w:val="both"/>
              <w:rPr>
                <w:szCs w:val="20"/>
              </w:rPr>
            </w:pPr>
            <w:r w:rsidRPr="00FC27CE">
              <w:rPr>
                <w:rFonts w:cs="Times New Roman"/>
              </w:rPr>
              <w:t xml:space="preserve">To love God with all our Heart and Soul, is the first and great Commandment ; as our Saviour himself </w:t>
            </w:r>
            <w:proofErr w:type="spellStart"/>
            <w:r w:rsidRPr="00FC27CE">
              <w:rPr>
                <w:rFonts w:cs="Times New Roman"/>
              </w:rPr>
              <w:t>teacheth</w:t>
            </w:r>
            <w:proofErr w:type="spellEnd"/>
            <w:r w:rsidRPr="00FC27CE">
              <w:rPr>
                <w:rFonts w:cs="Times New Roman"/>
              </w:rPr>
              <w:t xml:space="preserve"> us, </w:t>
            </w:r>
            <w:r w:rsidRPr="00FC27CE">
              <w:rPr>
                <w:rFonts w:cs="Times New Roman"/>
                <w:i/>
              </w:rPr>
              <w:t>Matt</w:t>
            </w:r>
            <w:r w:rsidRPr="00FC27CE">
              <w:rPr>
                <w:rFonts w:cs="Times New Roman"/>
              </w:rPr>
              <w:t>. xxii. 37, 38.</w:t>
            </w:r>
          </w:p>
        </w:tc>
        <w:tc>
          <w:tcPr>
            <w:tcW w:w="0" w:type="auto"/>
          </w:tcPr>
          <w:p w14:paraId="6CB8CE6E" w14:textId="4308F689" w:rsidR="00C30F57" w:rsidRPr="006F1D2F" w:rsidRDefault="00C30F57" w:rsidP="00D85F75">
            <w:pPr>
              <w:spacing w:before="240"/>
              <w:ind w:left="0" w:firstLine="284"/>
              <w:jc w:val="both"/>
              <w:rPr>
                <w:szCs w:val="20"/>
              </w:rPr>
            </w:pPr>
            <w:r w:rsidRPr="00A152B5">
              <w:rPr>
                <w:szCs w:val="20"/>
              </w:rPr>
              <w:t xml:space="preserve">Dy chur </w:t>
            </w:r>
            <w:proofErr w:type="spellStart"/>
            <w:r w:rsidRPr="00A152B5">
              <w:rPr>
                <w:szCs w:val="20"/>
              </w:rPr>
              <w:t>graih</w:t>
            </w:r>
            <w:proofErr w:type="spellEnd"/>
            <w:r w:rsidRPr="00A152B5">
              <w:rPr>
                <w:szCs w:val="20"/>
              </w:rPr>
              <w:t xml:space="preserve"> da </w:t>
            </w:r>
            <w:proofErr w:type="spellStart"/>
            <w:r w:rsidRPr="00A152B5">
              <w:rPr>
                <w:szCs w:val="20"/>
              </w:rPr>
              <w:t>Jee</w:t>
            </w:r>
            <w:proofErr w:type="spellEnd"/>
            <w:r w:rsidRPr="00A152B5">
              <w:rPr>
                <w:szCs w:val="20"/>
              </w:rPr>
              <w:t xml:space="preserve"> </w:t>
            </w:r>
            <w:proofErr w:type="spellStart"/>
            <w:r w:rsidRPr="00A152B5">
              <w:rPr>
                <w:szCs w:val="20"/>
              </w:rPr>
              <w:t>lesh</w:t>
            </w:r>
            <w:proofErr w:type="spellEnd"/>
            <w:r w:rsidRPr="00A152B5">
              <w:rPr>
                <w:szCs w:val="20"/>
              </w:rPr>
              <w:t xml:space="preserve"> </w:t>
            </w:r>
            <w:proofErr w:type="spellStart"/>
            <w:r w:rsidRPr="00A152B5">
              <w:rPr>
                <w:szCs w:val="20"/>
              </w:rPr>
              <w:t>ooilley</w:t>
            </w:r>
            <w:proofErr w:type="spellEnd"/>
            <w:r w:rsidRPr="00A152B5">
              <w:rPr>
                <w:szCs w:val="20"/>
              </w:rPr>
              <w:t xml:space="preserve"> </w:t>
            </w:r>
            <w:proofErr w:type="spellStart"/>
            <w:r w:rsidRPr="00A152B5">
              <w:rPr>
                <w:szCs w:val="20"/>
              </w:rPr>
              <w:t>nyn</w:t>
            </w:r>
            <w:proofErr w:type="spellEnd"/>
            <w:r w:rsidRPr="00A152B5">
              <w:rPr>
                <w:szCs w:val="20"/>
              </w:rPr>
              <w:t xml:space="preserve"> </w:t>
            </w:r>
            <w:proofErr w:type="spellStart"/>
            <w:r w:rsidRPr="00A152B5">
              <w:rPr>
                <w:szCs w:val="20"/>
              </w:rPr>
              <w:t>gree</w:t>
            </w:r>
            <w:proofErr w:type="spellEnd"/>
            <w:r w:rsidRPr="00A152B5">
              <w:rPr>
                <w:szCs w:val="20"/>
              </w:rPr>
              <w:t xml:space="preserve"> as </w:t>
            </w:r>
            <w:proofErr w:type="spellStart"/>
            <w:r w:rsidRPr="00A152B5">
              <w:rPr>
                <w:szCs w:val="20"/>
              </w:rPr>
              <w:t>nyn</w:t>
            </w:r>
            <w:proofErr w:type="spellEnd"/>
            <w:r w:rsidRPr="00A152B5">
              <w:rPr>
                <w:szCs w:val="20"/>
              </w:rPr>
              <w:t xml:space="preserve"> </w:t>
            </w:r>
            <w:proofErr w:type="spellStart"/>
            <w:r w:rsidRPr="00A152B5">
              <w:rPr>
                <w:szCs w:val="20"/>
              </w:rPr>
              <w:t>annym</w:t>
            </w:r>
            <w:proofErr w:type="spellEnd"/>
            <w:r w:rsidRPr="00A152B5">
              <w:rPr>
                <w:szCs w:val="20"/>
              </w:rPr>
              <w:t xml:space="preserve">, she </w:t>
            </w:r>
            <w:proofErr w:type="spellStart"/>
            <w:r w:rsidRPr="00A152B5">
              <w:rPr>
                <w:szCs w:val="20"/>
              </w:rPr>
              <w:t>shen</w:t>
            </w:r>
            <w:proofErr w:type="spellEnd"/>
            <w:r w:rsidRPr="00A152B5">
              <w:rPr>
                <w:szCs w:val="20"/>
              </w:rPr>
              <w:t xml:space="preserve"> y </w:t>
            </w:r>
            <w:proofErr w:type="spellStart"/>
            <w:r w:rsidRPr="00A152B5">
              <w:rPr>
                <w:szCs w:val="20"/>
              </w:rPr>
              <w:t>chied</w:t>
            </w:r>
            <w:proofErr w:type="spellEnd"/>
            <w:r w:rsidRPr="00A152B5">
              <w:rPr>
                <w:szCs w:val="20"/>
              </w:rPr>
              <w:t xml:space="preserve"> as </w:t>
            </w:r>
            <w:proofErr w:type="spellStart"/>
            <w:r w:rsidRPr="00A152B5">
              <w:rPr>
                <w:szCs w:val="20"/>
              </w:rPr>
              <w:t>yn</w:t>
            </w:r>
            <w:proofErr w:type="spellEnd"/>
            <w:r w:rsidRPr="00A152B5">
              <w:rPr>
                <w:szCs w:val="20"/>
              </w:rPr>
              <w:t xml:space="preserve"> </w:t>
            </w:r>
            <w:proofErr w:type="spellStart"/>
            <w:r w:rsidRPr="00A152B5">
              <w:rPr>
                <w:szCs w:val="20"/>
              </w:rPr>
              <w:t>ard</w:t>
            </w:r>
            <w:proofErr w:type="spellEnd"/>
            <w:r w:rsidRPr="00A152B5">
              <w:rPr>
                <w:szCs w:val="20"/>
              </w:rPr>
              <w:t xml:space="preserve"> </w:t>
            </w:r>
            <w:proofErr w:type="spellStart"/>
            <w:r w:rsidRPr="00A152B5">
              <w:rPr>
                <w:szCs w:val="20"/>
              </w:rPr>
              <w:t>Anney</w:t>
            </w:r>
            <w:proofErr w:type="spellEnd"/>
            <w:r w:rsidRPr="00A152B5">
              <w:rPr>
                <w:szCs w:val="20"/>
              </w:rPr>
              <w:t xml:space="preserve">, </w:t>
            </w:r>
            <w:proofErr w:type="spellStart"/>
            <w:r w:rsidRPr="00A152B5">
              <w:rPr>
                <w:szCs w:val="20"/>
              </w:rPr>
              <w:t>myr</w:t>
            </w:r>
            <w:proofErr w:type="spellEnd"/>
            <w:r w:rsidRPr="00A152B5">
              <w:rPr>
                <w:szCs w:val="20"/>
              </w:rPr>
              <w:t xml:space="preserve"> ta </w:t>
            </w:r>
            <w:proofErr w:type="spellStart"/>
            <w:r w:rsidRPr="00A152B5">
              <w:rPr>
                <w:szCs w:val="20"/>
              </w:rPr>
              <w:t>nyn</w:t>
            </w:r>
            <w:proofErr w:type="spellEnd"/>
            <w:r w:rsidRPr="00A152B5">
              <w:rPr>
                <w:szCs w:val="20"/>
              </w:rPr>
              <w:t xml:space="preserve"> </w:t>
            </w:r>
            <w:proofErr w:type="spellStart"/>
            <w:r w:rsidRPr="00A152B5">
              <w:rPr>
                <w:szCs w:val="20"/>
              </w:rPr>
              <w:t>Saualtagh</w:t>
            </w:r>
            <w:proofErr w:type="spellEnd"/>
            <w:r w:rsidRPr="00A152B5">
              <w:rPr>
                <w:szCs w:val="20"/>
              </w:rPr>
              <w:t xml:space="preserve"> </w:t>
            </w:r>
            <w:proofErr w:type="spellStart"/>
            <w:r w:rsidRPr="00A152B5">
              <w:rPr>
                <w:szCs w:val="20"/>
              </w:rPr>
              <w:t>hene</w:t>
            </w:r>
            <w:proofErr w:type="spellEnd"/>
            <w:r w:rsidRPr="00A152B5">
              <w:rPr>
                <w:szCs w:val="20"/>
              </w:rPr>
              <w:t xml:space="preserve"> </w:t>
            </w:r>
            <w:proofErr w:type="spellStart"/>
            <w:r w:rsidRPr="00A152B5">
              <w:rPr>
                <w:szCs w:val="20"/>
              </w:rPr>
              <w:t>gynsaghey</w:t>
            </w:r>
            <w:proofErr w:type="spellEnd"/>
            <w:r w:rsidRPr="00A152B5">
              <w:rPr>
                <w:szCs w:val="20"/>
              </w:rPr>
              <w:t xml:space="preserve"> </w:t>
            </w:r>
            <w:proofErr w:type="spellStart"/>
            <w:r w:rsidRPr="00A152B5">
              <w:rPr>
                <w:szCs w:val="20"/>
              </w:rPr>
              <w:t>dooin</w:t>
            </w:r>
            <w:proofErr w:type="spellEnd"/>
            <w:r w:rsidRPr="00A152B5">
              <w:rPr>
                <w:szCs w:val="20"/>
              </w:rPr>
              <w:t xml:space="preserve">, </w:t>
            </w:r>
            <w:proofErr w:type="spellStart"/>
            <w:r w:rsidRPr="00A152B5">
              <w:rPr>
                <w:i/>
                <w:szCs w:val="20"/>
              </w:rPr>
              <w:t>Mian</w:t>
            </w:r>
            <w:proofErr w:type="spellEnd"/>
            <w:r w:rsidRPr="00A152B5">
              <w:rPr>
                <w:i/>
                <w:szCs w:val="20"/>
              </w:rPr>
              <w:t xml:space="preserve"> </w:t>
            </w:r>
            <w:r w:rsidRPr="00A152B5">
              <w:rPr>
                <w:szCs w:val="20"/>
              </w:rPr>
              <w:t>xxii. 37, 38.</w:t>
            </w:r>
          </w:p>
        </w:tc>
      </w:tr>
      <w:tr w:rsidR="00C30F57" w:rsidRPr="008B60D2" w14:paraId="5CD3DE84" w14:textId="77777777" w:rsidTr="00C30F57">
        <w:trPr>
          <w:cantSplit/>
          <w:trHeight w:val="20"/>
        </w:trPr>
        <w:tc>
          <w:tcPr>
            <w:tcW w:w="0" w:type="auto"/>
          </w:tcPr>
          <w:p w14:paraId="426C5A7A" w14:textId="42C8016A" w:rsidR="00C30F57" w:rsidRPr="00F91ECF" w:rsidRDefault="00C30F57" w:rsidP="00D85F75">
            <w:pPr>
              <w:ind w:left="0" w:firstLine="0"/>
              <w:jc w:val="both"/>
              <w:rPr>
                <w:rFonts w:cs="Times New Roman"/>
              </w:rPr>
            </w:pPr>
            <w:r w:rsidRPr="00FC27CE">
              <w:rPr>
                <w:rFonts w:cs="Times New Roman"/>
              </w:rPr>
              <w:t>This makes us more easily obey all the rest of his Commands.</w:t>
            </w:r>
          </w:p>
        </w:tc>
        <w:tc>
          <w:tcPr>
            <w:tcW w:w="0" w:type="auto"/>
          </w:tcPr>
          <w:p w14:paraId="505BD54D" w14:textId="49E6CAB3" w:rsidR="00C30F57" w:rsidRPr="004521EF" w:rsidRDefault="00C30F57" w:rsidP="00D85F75">
            <w:pPr>
              <w:ind w:left="0" w:firstLine="0"/>
              <w:jc w:val="both"/>
              <w:rPr>
                <w:rFonts w:cs="Times New Roman"/>
              </w:rPr>
            </w:pPr>
            <w:r w:rsidRPr="00A152B5">
              <w:rPr>
                <w:szCs w:val="20"/>
              </w:rPr>
              <w:t xml:space="preserve">Ta </w:t>
            </w:r>
            <w:proofErr w:type="spellStart"/>
            <w:r w:rsidRPr="00A152B5">
              <w:rPr>
                <w:szCs w:val="20"/>
              </w:rPr>
              <w:t>shoh</w:t>
            </w:r>
            <w:proofErr w:type="spellEnd"/>
            <w:r w:rsidRPr="00A152B5">
              <w:rPr>
                <w:szCs w:val="20"/>
              </w:rPr>
              <w:t xml:space="preserve"> cur </w:t>
            </w:r>
            <w:proofErr w:type="spellStart"/>
            <w:r w:rsidRPr="00A152B5">
              <w:rPr>
                <w:szCs w:val="20"/>
              </w:rPr>
              <w:t>orrin</w:t>
            </w:r>
            <w:proofErr w:type="spellEnd"/>
            <w:r w:rsidRPr="00A152B5">
              <w:rPr>
                <w:szCs w:val="20"/>
              </w:rPr>
              <w:t xml:space="preserve"> </w:t>
            </w:r>
            <w:proofErr w:type="spellStart"/>
            <w:r w:rsidRPr="00A152B5">
              <w:rPr>
                <w:szCs w:val="20"/>
              </w:rPr>
              <w:t>biallys</w:t>
            </w:r>
            <w:proofErr w:type="spellEnd"/>
            <w:r w:rsidRPr="00A152B5">
              <w:rPr>
                <w:szCs w:val="20"/>
              </w:rPr>
              <w:t xml:space="preserve"> y </w:t>
            </w:r>
            <w:proofErr w:type="spellStart"/>
            <w:r w:rsidRPr="00A152B5">
              <w:rPr>
                <w:szCs w:val="20"/>
              </w:rPr>
              <w:t>choyrt</w:t>
            </w:r>
            <w:proofErr w:type="spellEnd"/>
            <w:r w:rsidRPr="00A152B5">
              <w:rPr>
                <w:szCs w:val="20"/>
              </w:rPr>
              <w:t xml:space="preserve"> </w:t>
            </w:r>
            <w:proofErr w:type="spellStart"/>
            <w:r w:rsidRPr="00A152B5">
              <w:rPr>
                <w:szCs w:val="20"/>
              </w:rPr>
              <w:t>ny</w:t>
            </w:r>
            <w:proofErr w:type="spellEnd"/>
            <w:r w:rsidRPr="00A152B5">
              <w:rPr>
                <w:szCs w:val="20"/>
              </w:rPr>
              <w:t xml:space="preserve"> </w:t>
            </w:r>
            <w:proofErr w:type="spellStart"/>
            <w:r w:rsidRPr="00A152B5">
              <w:rPr>
                <w:szCs w:val="20"/>
              </w:rPr>
              <w:t>sassey</w:t>
            </w:r>
            <w:proofErr w:type="spellEnd"/>
            <w:r w:rsidRPr="00A152B5">
              <w:rPr>
                <w:szCs w:val="20"/>
              </w:rPr>
              <w:t xml:space="preserve"> </w:t>
            </w:r>
            <w:proofErr w:type="spellStart"/>
            <w:r w:rsidRPr="00A152B5">
              <w:rPr>
                <w:szCs w:val="20"/>
              </w:rPr>
              <w:t>da’n</w:t>
            </w:r>
            <w:proofErr w:type="spellEnd"/>
            <w:r w:rsidRPr="00A152B5">
              <w:rPr>
                <w:szCs w:val="20"/>
              </w:rPr>
              <w:t xml:space="preserve"> </w:t>
            </w:r>
            <w:proofErr w:type="spellStart"/>
            <w:r w:rsidRPr="00A152B5">
              <w:rPr>
                <w:szCs w:val="20"/>
              </w:rPr>
              <w:t>chooid</w:t>
            </w:r>
            <w:proofErr w:type="spellEnd"/>
            <w:r w:rsidRPr="00A152B5">
              <w:rPr>
                <w:szCs w:val="20"/>
              </w:rPr>
              <w:t xml:space="preserve"> </w:t>
            </w:r>
            <w:proofErr w:type="spellStart"/>
            <w:r w:rsidRPr="00A152B5">
              <w:rPr>
                <w:szCs w:val="20"/>
              </w:rPr>
              <w:t>elley</w:t>
            </w:r>
            <w:proofErr w:type="spellEnd"/>
            <w:r w:rsidRPr="00A152B5">
              <w:rPr>
                <w:szCs w:val="20"/>
              </w:rPr>
              <w:t xml:space="preserve"> </w:t>
            </w:r>
            <w:proofErr w:type="spellStart"/>
            <w:r w:rsidRPr="00A152B5">
              <w:rPr>
                <w:szCs w:val="20"/>
              </w:rPr>
              <w:t>jeh</w:t>
            </w:r>
            <w:proofErr w:type="spellEnd"/>
            <w:r w:rsidRPr="00A152B5">
              <w:rPr>
                <w:szCs w:val="20"/>
              </w:rPr>
              <w:t xml:space="preserve"> e </w:t>
            </w:r>
            <w:proofErr w:type="spellStart"/>
            <w:r w:rsidRPr="00A152B5">
              <w:rPr>
                <w:szCs w:val="20"/>
              </w:rPr>
              <w:t>Annaghyn</w:t>
            </w:r>
            <w:proofErr w:type="spellEnd"/>
            <w:r w:rsidRPr="00A152B5">
              <w:rPr>
                <w:szCs w:val="20"/>
              </w:rPr>
              <w:t>.</w:t>
            </w:r>
          </w:p>
        </w:tc>
      </w:tr>
      <w:tr w:rsidR="00C30F57" w:rsidRPr="008B60D2" w14:paraId="1FCAD2F9" w14:textId="77777777" w:rsidTr="00C30F57">
        <w:trPr>
          <w:cantSplit/>
          <w:trHeight w:val="20"/>
        </w:trPr>
        <w:tc>
          <w:tcPr>
            <w:tcW w:w="0" w:type="auto"/>
          </w:tcPr>
          <w:p w14:paraId="42105008" w14:textId="0DEB15FA" w:rsidR="00C30F57" w:rsidRPr="00F91ECF" w:rsidRDefault="00C30F57" w:rsidP="00D85F75">
            <w:pPr>
              <w:ind w:left="0" w:firstLine="0"/>
              <w:jc w:val="both"/>
              <w:rPr>
                <w:rFonts w:cs="Times New Roman"/>
              </w:rPr>
            </w:pPr>
            <w:r w:rsidRPr="00FC27CE">
              <w:rPr>
                <w:rFonts w:cs="Times New Roman"/>
              </w:rPr>
              <w:t>For if we truly love God, we shall be very fearful to offend him, and very careful to please him in all our Ways.</w:t>
            </w:r>
          </w:p>
        </w:tc>
        <w:tc>
          <w:tcPr>
            <w:tcW w:w="0" w:type="auto"/>
          </w:tcPr>
          <w:p w14:paraId="64AFE7B8" w14:textId="35FB0234" w:rsidR="00C30F57" w:rsidRPr="004521EF" w:rsidRDefault="00C30F57" w:rsidP="00D85F75">
            <w:pPr>
              <w:ind w:left="0" w:firstLine="0"/>
              <w:jc w:val="both"/>
              <w:rPr>
                <w:rFonts w:cs="Times New Roman"/>
              </w:rPr>
            </w:pPr>
            <w:r w:rsidRPr="00A152B5">
              <w:rPr>
                <w:szCs w:val="20"/>
              </w:rPr>
              <w:t xml:space="preserve">Son my ta shin </w:t>
            </w:r>
            <w:proofErr w:type="spellStart"/>
            <w:r w:rsidRPr="00A152B5">
              <w:rPr>
                <w:szCs w:val="20"/>
              </w:rPr>
              <w:t>dy</w:t>
            </w:r>
            <w:proofErr w:type="spellEnd"/>
            <w:r w:rsidRPr="00A152B5">
              <w:rPr>
                <w:szCs w:val="20"/>
              </w:rPr>
              <w:t xml:space="preserve"> </w:t>
            </w:r>
            <w:proofErr w:type="spellStart"/>
            <w:r w:rsidRPr="00A152B5">
              <w:rPr>
                <w:szCs w:val="20"/>
              </w:rPr>
              <w:t>firrinagh</w:t>
            </w:r>
            <w:proofErr w:type="spellEnd"/>
            <w:r w:rsidRPr="00A152B5">
              <w:rPr>
                <w:szCs w:val="20"/>
              </w:rPr>
              <w:t xml:space="preserve"> </w:t>
            </w:r>
            <w:proofErr w:type="spellStart"/>
            <w:r w:rsidRPr="00A152B5">
              <w:rPr>
                <w:szCs w:val="20"/>
              </w:rPr>
              <w:t>graihagh</w:t>
            </w:r>
            <w:proofErr w:type="spellEnd"/>
            <w:r w:rsidRPr="00A152B5">
              <w:rPr>
                <w:szCs w:val="20"/>
              </w:rPr>
              <w:t xml:space="preserve"> er </w:t>
            </w:r>
            <w:proofErr w:type="spellStart"/>
            <w:r w:rsidRPr="00A152B5">
              <w:rPr>
                <w:szCs w:val="20"/>
              </w:rPr>
              <w:t>Jee</w:t>
            </w:r>
            <w:proofErr w:type="spellEnd"/>
            <w:r w:rsidRPr="00A152B5">
              <w:rPr>
                <w:szCs w:val="20"/>
              </w:rPr>
              <w:t>,</w:t>
            </w:r>
            <w:r w:rsidRPr="00A152B5">
              <w:rPr>
                <w:i/>
                <w:szCs w:val="20"/>
              </w:rPr>
              <w:t xml:space="preserve"> </w:t>
            </w:r>
            <w:r w:rsidRPr="00A152B5">
              <w:rPr>
                <w:szCs w:val="20"/>
              </w:rPr>
              <w:t xml:space="preserve">bee mad </w:t>
            </w:r>
            <w:proofErr w:type="spellStart"/>
            <w:r w:rsidRPr="00A152B5">
              <w:rPr>
                <w:szCs w:val="20"/>
              </w:rPr>
              <w:t>feer</w:t>
            </w:r>
            <w:proofErr w:type="spellEnd"/>
            <w:r w:rsidRPr="00A152B5">
              <w:rPr>
                <w:szCs w:val="20"/>
              </w:rPr>
              <w:t xml:space="preserve"> </w:t>
            </w:r>
            <w:proofErr w:type="spellStart"/>
            <w:r w:rsidRPr="00A152B5">
              <w:rPr>
                <w:szCs w:val="20"/>
              </w:rPr>
              <w:t>aglagh</w:t>
            </w:r>
            <w:proofErr w:type="spellEnd"/>
            <w:r w:rsidRPr="00A152B5">
              <w:rPr>
                <w:szCs w:val="20"/>
              </w:rPr>
              <w:t xml:space="preserve"> </w:t>
            </w:r>
            <w:proofErr w:type="spellStart"/>
            <w:r w:rsidRPr="00A152B5">
              <w:rPr>
                <w:szCs w:val="20"/>
              </w:rPr>
              <w:t>dy</w:t>
            </w:r>
            <w:proofErr w:type="spellEnd"/>
            <w:r w:rsidRPr="00A152B5">
              <w:rPr>
                <w:szCs w:val="20"/>
              </w:rPr>
              <w:t xml:space="preserve"> chur </w:t>
            </w:r>
            <w:proofErr w:type="spellStart"/>
            <w:r w:rsidRPr="00A152B5">
              <w:rPr>
                <w:szCs w:val="20"/>
              </w:rPr>
              <w:t>corree</w:t>
            </w:r>
            <w:proofErr w:type="spellEnd"/>
            <w:r w:rsidRPr="00A152B5">
              <w:rPr>
                <w:szCs w:val="20"/>
              </w:rPr>
              <w:t xml:space="preserve"> er, as </w:t>
            </w:r>
            <w:proofErr w:type="spellStart"/>
            <w:r w:rsidRPr="00A152B5">
              <w:rPr>
                <w:szCs w:val="20"/>
              </w:rPr>
              <w:t>feer</w:t>
            </w:r>
            <w:proofErr w:type="spellEnd"/>
            <w:r w:rsidRPr="00A152B5">
              <w:rPr>
                <w:szCs w:val="20"/>
              </w:rPr>
              <w:t xml:space="preserve"> </w:t>
            </w:r>
            <w:proofErr w:type="spellStart"/>
            <w:r w:rsidRPr="00A152B5">
              <w:rPr>
                <w:szCs w:val="20"/>
              </w:rPr>
              <w:t>chiarralagh</w:t>
            </w:r>
            <w:proofErr w:type="spellEnd"/>
            <w:r w:rsidRPr="00A152B5">
              <w:rPr>
                <w:szCs w:val="20"/>
              </w:rPr>
              <w:t xml:space="preserve"> </w:t>
            </w:r>
            <w:proofErr w:type="spellStart"/>
            <w:r w:rsidRPr="00A152B5">
              <w:rPr>
                <w:szCs w:val="20"/>
              </w:rPr>
              <w:t>dy</w:t>
            </w:r>
            <w:proofErr w:type="spellEnd"/>
            <w:r w:rsidRPr="00A152B5">
              <w:rPr>
                <w:szCs w:val="20"/>
              </w:rPr>
              <w:t xml:space="preserve"> </w:t>
            </w:r>
            <w:proofErr w:type="spellStart"/>
            <w:r w:rsidRPr="00A152B5">
              <w:rPr>
                <w:szCs w:val="20"/>
              </w:rPr>
              <w:t>wooiys</w:t>
            </w:r>
            <w:proofErr w:type="spellEnd"/>
            <w:r w:rsidRPr="00A152B5">
              <w:rPr>
                <w:szCs w:val="20"/>
              </w:rPr>
              <w:t xml:space="preserve"> Eh </w:t>
            </w:r>
            <w:proofErr w:type="spellStart"/>
            <w:r w:rsidRPr="00A152B5">
              <w:rPr>
                <w:szCs w:val="20"/>
              </w:rPr>
              <w:t>ayns</w:t>
            </w:r>
            <w:proofErr w:type="spellEnd"/>
            <w:r w:rsidRPr="00A152B5">
              <w:rPr>
                <w:szCs w:val="20"/>
              </w:rPr>
              <w:t xml:space="preserve"> </w:t>
            </w:r>
            <w:proofErr w:type="spellStart"/>
            <w:r w:rsidRPr="00A152B5">
              <w:rPr>
                <w:szCs w:val="20"/>
              </w:rPr>
              <w:t>ooilley</w:t>
            </w:r>
            <w:proofErr w:type="spellEnd"/>
            <w:r w:rsidRPr="00A152B5">
              <w:rPr>
                <w:szCs w:val="20"/>
              </w:rPr>
              <w:t xml:space="preserve"> </w:t>
            </w:r>
            <w:proofErr w:type="spellStart"/>
            <w:r w:rsidRPr="00A152B5">
              <w:rPr>
                <w:szCs w:val="20"/>
              </w:rPr>
              <w:t>nyn</w:t>
            </w:r>
            <w:proofErr w:type="spellEnd"/>
            <w:r w:rsidRPr="00A152B5">
              <w:rPr>
                <w:szCs w:val="20"/>
              </w:rPr>
              <w:t xml:space="preserve"> </w:t>
            </w:r>
            <w:proofErr w:type="spellStart"/>
            <w:r w:rsidRPr="00A152B5">
              <w:rPr>
                <w:szCs w:val="20"/>
              </w:rPr>
              <w:t>raadjin</w:t>
            </w:r>
            <w:proofErr w:type="spellEnd"/>
            <w:r w:rsidRPr="00A152B5">
              <w:rPr>
                <w:szCs w:val="20"/>
              </w:rPr>
              <w:t>.</w:t>
            </w:r>
          </w:p>
        </w:tc>
      </w:tr>
      <w:tr w:rsidR="00C30F57" w:rsidRPr="008B60D2" w14:paraId="374C3888" w14:textId="77777777" w:rsidTr="00C30F57">
        <w:trPr>
          <w:cantSplit/>
          <w:trHeight w:val="20"/>
        </w:trPr>
        <w:tc>
          <w:tcPr>
            <w:tcW w:w="0" w:type="auto"/>
          </w:tcPr>
          <w:p w14:paraId="4D977325" w14:textId="0EB6E2D4" w:rsidR="00C30F57" w:rsidRPr="00F91ECF" w:rsidRDefault="00C30F57" w:rsidP="00D85F75">
            <w:pPr>
              <w:ind w:left="0" w:firstLine="0"/>
              <w:jc w:val="both"/>
              <w:rPr>
                <w:rFonts w:cs="Times New Roman"/>
              </w:rPr>
            </w:pPr>
            <w:r w:rsidRPr="00FC27CE">
              <w:rPr>
                <w:rFonts w:cs="Times New Roman"/>
              </w:rPr>
              <w:t xml:space="preserve">And then do we truly love God with all our Heart, when we love him more than all other Things in the World, more than </w:t>
            </w:r>
            <w:r w:rsidRPr="00FC27CE">
              <w:rPr>
                <w:rFonts w:cs="Times New Roman"/>
                <w:color w:val="FF0000"/>
              </w:rPr>
              <w:t>[33]</w:t>
            </w:r>
            <w:r w:rsidRPr="00FC27CE">
              <w:rPr>
                <w:rFonts w:cs="Times New Roman"/>
              </w:rPr>
              <w:t xml:space="preserve"> Riches, Pleasures, Honours, Friends, or any other Enjoyments ; yea, more than our very Lives : So that we will part with all rather than lose the Favour of God, in which we account our Happiness chiefly to consist.</w:t>
            </w:r>
          </w:p>
        </w:tc>
        <w:tc>
          <w:tcPr>
            <w:tcW w:w="0" w:type="auto"/>
          </w:tcPr>
          <w:p w14:paraId="4071049F" w14:textId="7990622C" w:rsidR="00C30F57" w:rsidRPr="004521EF" w:rsidRDefault="00C30F57" w:rsidP="00D85F75">
            <w:pPr>
              <w:ind w:left="0" w:firstLine="0"/>
              <w:jc w:val="both"/>
              <w:rPr>
                <w:rFonts w:cs="Times New Roman"/>
              </w:rPr>
            </w:pPr>
            <w:r w:rsidRPr="00A152B5">
              <w:rPr>
                <w:szCs w:val="20"/>
              </w:rPr>
              <w:t xml:space="preserve">As </w:t>
            </w:r>
            <w:proofErr w:type="spellStart"/>
            <w:r w:rsidRPr="00A152B5">
              <w:rPr>
                <w:szCs w:val="20"/>
              </w:rPr>
              <w:t>eisht</w:t>
            </w:r>
            <w:proofErr w:type="spellEnd"/>
            <w:r w:rsidRPr="00A152B5">
              <w:rPr>
                <w:szCs w:val="20"/>
              </w:rPr>
              <w:t xml:space="preserve"> ta shin </w:t>
            </w:r>
            <w:proofErr w:type="spellStart"/>
            <w:r w:rsidRPr="00A152B5">
              <w:rPr>
                <w:szCs w:val="20"/>
              </w:rPr>
              <w:t>dy</w:t>
            </w:r>
            <w:proofErr w:type="spellEnd"/>
            <w:r w:rsidRPr="00A152B5">
              <w:rPr>
                <w:szCs w:val="20"/>
              </w:rPr>
              <w:t xml:space="preserve"> </w:t>
            </w:r>
            <w:proofErr w:type="spellStart"/>
            <w:r w:rsidRPr="00A152B5">
              <w:rPr>
                <w:szCs w:val="20"/>
              </w:rPr>
              <w:t>firrinagh</w:t>
            </w:r>
            <w:proofErr w:type="spellEnd"/>
            <w:r w:rsidRPr="00A152B5">
              <w:rPr>
                <w:szCs w:val="20"/>
              </w:rPr>
              <w:t xml:space="preserve"> </w:t>
            </w:r>
            <w:proofErr w:type="spellStart"/>
            <w:r w:rsidRPr="00A152B5">
              <w:rPr>
                <w:szCs w:val="20"/>
              </w:rPr>
              <w:t>graihagh</w:t>
            </w:r>
            <w:proofErr w:type="spellEnd"/>
            <w:r w:rsidRPr="00A152B5">
              <w:rPr>
                <w:szCs w:val="20"/>
              </w:rPr>
              <w:t xml:space="preserve"> er </w:t>
            </w:r>
            <w:proofErr w:type="spellStart"/>
            <w:r w:rsidRPr="00A152B5">
              <w:rPr>
                <w:szCs w:val="20"/>
              </w:rPr>
              <w:t>Jee</w:t>
            </w:r>
            <w:proofErr w:type="spellEnd"/>
            <w:r w:rsidRPr="00A152B5">
              <w:rPr>
                <w:szCs w:val="20"/>
              </w:rPr>
              <w:t xml:space="preserve"> </w:t>
            </w:r>
            <w:proofErr w:type="spellStart"/>
            <w:r w:rsidRPr="00A152B5">
              <w:rPr>
                <w:szCs w:val="20"/>
              </w:rPr>
              <w:t>lesh</w:t>
            </w:r>
            <w:proofErr w:type="spellEnd"/>
            <w:r w:rsidRPr="00A152B5">
              <w:rPr>
                <w:szCs w:val="20"/>
              </w:rPr>
              <w:t xml:space="preserve"> </w:t>
            </w:r>
            <w:proofErr w:type="spellStart"/>
            <w:r w:rsidRPr="00A152B5">
              <w:rPr>
                <w:szCs w:val="20"/>
              </w:rPr>
              <w:t>ooilley</w:t>
            </w:r>
            <w:proofErr w:type="spellEnd"/>
            <w:r w:rsidRPr="00A152B5">
              <w:rPr>
                <w:szCs w:val="20"/>
              </w:rPr>
              <w:t xml:space="preserve"> </w:t>
            </w:r>
            <w:proofErr w:type="spellStart"/>
            <w:r w:rsidRPr="00A152B5">
              <w:rPr>
                <w:szCs w:val="20"/>
              </w:rPr>
              <w:t>nyn</w:t>
            </w:r>
            <w:proofErr w:type="spellEnd"/>
            <w:r w:rsidRPr="00A152B5">
              <w:rPr>
                <w:szCs w:val="20"/>
              </w:rPr>
              <w:t xml:space="preserve"> </w:t>
            </w:r>
            <w:proofErr w:type="spellStart"/>
            <w:r w:rsidRPr="00A152B5">
              <w:rPr>
                <w:szCs w:val="20"/>
              </w:rPr>
              <w:t>gree</w:t>
            </w:r>
            <w:proofErr w:type="spellEnd"/>
            <w:r w:rsidRPr="00A152B5">
              <w:rPr>
                <w:szCs w:val="20"/>
              </w:rPr>
              <w:t xml:space="preserve">, </w:t>
            </w:r>
            <w:proofErr w:type="spellStart"/>
            <w:r w:rsidRPr="00A152B5">
              <w:rPr>
                <w:szCs w:val="20"/>
              </w:rPr>
              <w:t>tra</w:t>
            </w:r>
            <w:proofErr w:type="spellEnd"/>
            <w:r w:rsidRPr="00A152B5">
              <w:rPr>
                <w:szCs w:val="20"/>
              </w:rPr>
              <w:t xml:space="preserve"> ta shin cur </w:t>
            </w:r>
            <w:proofErr w:type="spellStart"/>
            <w:r w:rsidRPr="00A152B5">
              <w:rPr>
                <w:szCs w:val="20"/>
              </w:rPr>
              <w:t>ny</w:t>
            </w:r>
            <w:proofErr w:type="spellEnd"/>
            <w:r w:rsidRPr="00A152B5">
              <w:rPr>
                <w:szCs w:val="20"/>
              </w:rPr>
              <w:t xml:space="preserve"> </w:t>
            </w:r>
            <w:proofErr w:type="spellStart"/>
            <w:r w:rsidRPr="00A152B5">
              <w:rPr>
                <w:szCs w:val="20"/>
              </w:rPr>
              <w:t>smoo</w:t>
            </w:r>
            <w:proofErr w:type="spellEnd"/>
            <w:r w:rsidRPr="00A152B5">
              <w:rPr>
                <w:szCs w:val="20"/>
              </w:rPr>
              <w:t xml:space="preserve"> </w:t>
            </w:r>
            <w:proofErr w:type="spellStart"/>
            <w:r w:rsidRPr="00A152B5">
              <w:rPr>
                <w:szCs w:val="20"/>
              </w:rPr>
              <w:t>dy</w:t>
            </w:r>
            <w:proofErr w:type="spellEnd"/>
            <w:r w:rsidRPr="00A152B5">
              <w:rPr>
                <w:szCs w:val="20"/>
              </w:rPr>
              <w:t xml:space="preserve"> </w:t>
            </w:r>
            <w:proofErr w:type="spellStart"/>
            <w:r w:rsidRPr="00A152B5">
              <w:rPr>
                <w:szCs w:val="20"/>
              </w:rPr>
              <w:t>ghraih</w:t>
            </w:r>
            <w:proofErr w:type="spellEnd"/>
            <w:r w:rsidRPr="00A152B5">
              <w:rPr>
                <w:szCs w:val="20"/>
              </w:rPr>
              <w:t xml:space="preserve"> da </w:t>
            </w:r>
            <w:proofErr w:type="spellStart"/>
            <w:r w:rsidRPr="00A152B5">
              <w:rPr>
                <w:szCs w:val="20"/>
              </w:rPr>
              <w:t>na</w:t>
            </w:r>
            <w:proofErr w:type="spellEnd"/>
            <w:r w:rsidRPr="00A152B5">
              <w:rPr>
                <w:szCs w:val="20"/>
              </w:rPr>
              <w:t xml:space="preserve"> ta </w:t>
            </w:r>
            <w:r w:rsidRPr="00A152B5">
              <w:rPr>
                <w:bCs/>
                <w:color w:val="FF0000"/>
                <w:szCs w:val="20"/>
              </w:rPr>
              <w:t>[45]</w:t>
            </w:r>
            <w:r w:rsidRPr="00A152B5">
              <w:rPr>
                <w:b/>
                <w:color w:val="FF0000"/>
                <w:szCs w:val="20"/>
              </w:rPr>
              <w:t xml:space="preserve"> </w:t>
            </w:r>
            <w:r w:rsidRPr="00A152B5">
              <w:rPr>
                <w:szCs w:val="20"/>
              </w:rPr>
              <w:t xml:space="preserve">shin da </w:t>
            </w:r>
            <w:proofErr w:type="spellStart"/>
            <w:r w:rsidRPr="00A152B5">
              <w:rPr>
                <w:szCs w:val="20"/>
              </w:rPr>
              <w:t>dy</w:t>
            </w:r>
            <w:proofErr w:type="spellEnd"/>
            <w:r w:rsidRPr="00A152B5">
              <w:rPr>
                <w:szCs w:val="20"/>
              </w:rPr>
              <w:t xml:space="preserve"> </w:t>
            </w:r>
            <w:proofErr w:type="spellStart"/>
            <w:r w:rsidRPr="00A152B5">
              <w:rPr>
                <w:szCs w:val="20"/>
              </w:rPr>
              <w:t>chooilley</w:t>
            </w:r>
            <w:proofErr w:type="spellEnd"/>
            <w:r w:rsidRPr="00A152B5">
              <w:rPr>
                <w:szCs w:val="20"/>
              </w:rPr>
              <w:t xml:space="preserve"> </w:t>
            </w:r>
            <w:proofErr w:type="spellStart"/>
            <w:r w:rsidRPr="00A152B5">
              <w:rPr>
                <w:szCs w:val="20"/>
              </w:rPr>
              <w:t>Nhee</w:t>
            </w:r>
            <w:proofErr w:type="spellEnd"/>
            <w:r w:rsidRPr="00A152B5">
              <w:rPr>
                <w:szCs w:val="20"/>
              </w:rPr>
              <w:t xml:space="preserve"> </w:t>
            </w:r>
            <w:proofErr w:type="spellStart"/>
            <w:r w:rsidRPr="00A152B5">
              <w:rPr>
                <w:szCs w:val="20"/>
              </w:rPr>
              <w:t>elley</w:t>
            </w:r>
            <w:proofErr w:type="spellEnd"/>
            <w:r w:rsidRPr="00A152B5">
              <w:rPr>
                <w:szCs w:val="20"/>
              </w:rPr>
              <w:t xml:space="preserve"> ’</w:t>
            </w:r>
            <w:proofErr w:type="spellStart"/>
            <w:r w:rsidRPr="00A152B5">
              <w:rPr>
                <w:szCs w:val="20"/>
              </w:rPr>
              <w:t>sy</w:t>
            </w:r>
            <w:proofErr w:type="spellEnd"/>
            <w:r w:rsidRPr="00A152B5">
              <w:rPr>
                <w:szCs w:val="20"/>
              </w:rPr>
              <w:t xml:space="preserve"> </w:t>
            </w:r>
            <w:proofErr w:type="spellStart"/>
            <w:r w:rsidRPr="00A152B5">
              <w:rPr>
                <w:szCs w:val="20"/>
              </w:rPr>
              <w:t>theihll</w:t>
            </w:r>
            <w:proofErr w:type="spellEnd"/>
            <w:r w:rsidRPr="00A152B5">
              <w:rPr>
                <w:szCs w:val="20"/>
              </w:rPr>
              <w:t xml:space="preserve">, </w:t>
            </w:r>
            <w:proofErr w:type="spellStart"/>
            <w:r w:rsidRPr="00A152B5">
              <w:rPr>
                <w:szCs w:val="20"/>
              </w:rPr>
              <w:t>ny</w:t>
            </w:r>
            <w:proofErr w:type="spellEnd"/>
            <w:r w:rsidRPr="00A152B5">
              <w:rPr>
                <w:szCs w:val="20"/>
              </w:rPr>
              <w:t xml:space="preserve"> </w:t>
            </w:r>
            <w:proofErr w:type="spellStart"/>
            <w:r w:rsidRPr="00A152B5">
              <w:rPr>
                <w:szCs w:val="20"/>
              </w:rPr>
              <w:t>smoo</w:t>
            </w:r>
            <w:proofErr w:type="spellEnd"/>
            <w:r w:rsidRPr="00A152B5">
              <w:rPr>
                <w:szCs w:val="20"/>
              </w:rPr>
              <w:t xml:space="preserve"> </w:t>
            </w:r>
            <w:proofErr w:type="spellStart"/>
            <w:r w:rsidRPr="00A152B5">
              <w:rPr>
                <w:szCs w:val="20"/>
              </w:rPr>
              <w:t>na</w:t>
            </w:r>
            <w:proofErr w:type="spellEnd"/>
            <w:r w:rsidRPr="00A152B5">
              <w:rPr>
                <w:szCs w:val="20"/>
              </w:rPr>
              <w:t xml:space="preserve"> da </w:t>
            </w:r>
            <w:proofErr w:type="spellStart"/>
            <w:r w:rsidRPr="00A152B5">
              <w:rPr>
                <w:szCs w:val="20"/>
              </w:rPr>
              <w:t>Berchys</w:t>
            </w:r>
            <w:proofErr w:type="spellEnd"/>
            <w:r w:rsidRPr="00A152B5">
              <w:rPr>
                <w:szCs w:val="20"/>
              </w:rPr>
              <w:t xml:space="preserve">, </w:t>
            </w:r>
            <w:proofErr w:type="spellStart"/>
            <w:r w:rsidRPr="00A152B5">
              <w:rPr>
                <w:szCs w:val="20"/>
              </w:rPr>
              <w:t>Eunyssyn</w:t>
            </w:r>
            <w:proofErr w:type="spellEnd"/>
            <w:r w:rsidRPr="00A152B5">
              <w:rPr>
                <w:szCs w:val="20"/>
              </w:rPr>
              <w:t xml:space="preserve"> </w:t>
            </w:r>
            <w:proofErr w:type="spellStart"/>
            <w:r w:rsidRPr="00A152B5">
              <w:rPr>
                <w:szCs w:val="20"/>
              </w:rPr>
              <w:t>seihltagh</w:t>
            </w:r>
            <w:proofErr w:type="spellEnd"/>
            <w:r w:rsidRPr="00A152B5">
              <w:rPr>
                <w:szCs w:val="20"/>
              </w:rPr>
              <w:t xml:space="preserve">, </w:t>
            </w:r>
            <w:proofErr w:type="spellStart"/>
            <w:r w:rsidRPr="00A152B5">
              <w:rPr>
                <w:szCs w:val="20"/>
              </w:rPr>
              <w:t>Ooashley</w:t>
            </w:r>
            <w:proofErr w:type="spellEnd"/>
            <w:r w:rsidRPr="00A152B5">
              <w:rPr>
                <w:szCs w:val="20"/>
              </w:rPr>
              <w:t xml:space="preserve">, </w:t>
            </w:r>
            <w:proofErr w:type="spellStart"/>
            <w:r w:rsidRPr="00A152B5">
              <w:rPr>
                <w:szCs w:val="20"/>
              </w:rPr>
              <w:t>Caarjin</w:t>
            </w:r>
            <w:proofErr w:type="spellEnd"/>
            <w:r w:rsidRPr="00A152B5">
              <w:rPr>
                <w:szCs w:val="20"/>
              </w:rPr>
              <w:t xml:space="preserve">, </w:t>
            </w:r>
            <w:proofErr w:type="spellStart"/>
            <w:r w:rsidRPr="00A152B5">
              <w:rPr>
                <w:szCs w:val="20"/>
              </w:rPr>
              <w:t>ny</w:t>
            </w:r>
            <w:proofErr w:type="spellEnd"/>
            <w:r w:rsidRPr="00A152B5">
              <w:rPr>
                <w:szCs w:val="20"/>
              </w:rPr>
              <w:t xml:space="preserve"> da red </w:t>
            </w:r>
            <w:proofErr w:type="spellStart"/>
            <w:r w:rsidRPr="00A152B5">
              <w:rPr>
                <w:szCs w:val="20"/>
              </w:rPr>
              <w:t>erbee</w:t>
            </w:r>
            <w:proofErr w:type="spellEnd"/>
            <w:r w:rsidRPr="00A152B5">
              <w:rPr>
                <w:szCs w:val="20"/>
              </w:rPr>
              <w:t xml:space="preserve"> </w:t>
            </w:r>
            <w:proofErr w:type="spellStart"/>
            <w:r w:rsidRPr="00A152B5">
              <w:rPr>
                <w:szCs w:val="20"/>
              </w:rPr>
              <w:t>dy</w:t>
            </w:r>
            <w:proofErr w:type="spellEnd"/>
            <w:r w:rsidRPr="00A152B5">
              <w:rPr>
                <w:szCs w:val="20"/>
              </w:rPr>
              <w:t xml:space="preserve"> </w:t>
            </w:r>
            <w:proofErr w:type="spellStart"/>
            <w:r w:rsidRPr="00A152B5">
              <w:rPr>
                <w:szCs w:val="20"/>
              </w:rPr>
              <w:t>vod</w:t>
            </w:r>
            <w:proofErr w:type="spellEnd"/>
            <w:r w:rsidRPr="00A152B5">
              <w:rPr>
                <w:szCs w:val="20"/>
              </w:rPr>
              <w:t xml:space="preserve"> </w:t>
            </w:r>
            <w:proofErr w:type="spellStart"/>
            <w:r w:rsidRPr="00A152B5">
              <w:rPr>
                <w:szCs w:val="20"/>
              </w:rPr>
              <w:t>ve</w:t>
            </w:r>
            <w:proofErr w:type="spellEnd"/>
            <w:r w:rsidRPr="00A152B5">
              <w:rPr>
                <w:szCs w:val="20"/>
              </w:rPr>
              <w:t xml:space="preserve"> </w:t>
            </w:r>
            <w:proofErr w:type="spellStart"/>
            <w:r w:rsidRPr="00A152B5">
              <w:rPr>
                <w:szCs w:val="20"/>
              </w:rPr>
              <w:t>ain</w:t>
            </w:r>
            <w:proofErr w:type="spellEnd"/>
            <w:r w:rsidRPr="00A152B5">
              <w:rPr>
                <w:szCs w:val="20"/>
              </w:rPr>
              <w:t xml:space="preserve"> </w:t>
            </w:r>
            <w:proofErr w:type="spellStart"/>
            <w:r w:rsidRPr="00A152B5">
              <w:rPr>
                <w:szCs w:val="20"/>
              </w:rPr>
              <w:t>ayns</w:t>
            </w:r>
            <w:proofErr w:type="spellEnd"/>
            <w:r w:rsidRPr="00A152B5">
              <w:rPr>
                <w:szCs w:val="20"/>
              </w:rPr>
              <w:t xml:space="preserve"> </w:t>
            </w:r>
            <w:proofErr w:type="spellStart"/>
            <w:r w:rsidRPr="00A152B5">
              <w:rPr>
                <w:szCs w:val="20"/>
              </w:rPr>
              <w:t>soylley</w:t>
            </w:r>
            <w:proofErr w:type="spellEnd"/>
            <w:r w:rsidRPr="00A152B5">
              <w:rPr>
                <w:szCs w:val="20"/>
              </w:rPr>
              <w:t xml:space="preserve"> ; </w:t>
            </w:r>
            <w:proofErr w:type="spellStart"/>
            <w:r w:rsidRPr="00A152B5">
              <w:rPr>
                <w:szCs w:val="20"/>
              </w:rPr>
              <w:t>dy</w:t>
            </w:r>
            <w:proofErr w:type="spellEnd"/>
            <w:r w:rsidRPr="00A152B5">
              <w:rPr>
                <w:szCs w:val="20"/>
              </w:rPr>
              <w:t xml:space="preserve"> </w:t>
            </w:r>
            <w:proofErr w:type="spellStart"/>
            <w:r w:rsidRPr="00A152B5">
              <w:rPr>
                <w:szCs w:val="20"/>
              </w:rPr>
              <w:t>jarroo</w:t>
            </w:r>
            <w:proofErr w:type="spellEnd"/>
            <w:r w:rsidRPr="00A152B5">
              <w:rPr>
                <w:szCs w:val="20"/>
              </w:rPr>
              <w:t xml:space="preserve"> ny </w:t>
            </w:r>
            <w:proofErr w:type="spellStart"/>
            <w:r w:rsidRPr="00A152B5">
              <w:rPr>
                <w:szCs w:val="20"/>
              </w:rPr>
              <w:t>smoo</w:t>
            </w:r>
            <w:proofErr w:type="spellEnd"/>
            <w:r w:rsidRPr="00A152B5">
              <w:rPr>
                <w:szCs w:val="20"/>
              </w:rPr>
              <w:t xml:space="preserve"> </w:t>
            </w:r>
            <w:proofErr w:type="spellStart"/>
            <w:r w:rsidRPr="00A152B5">
              <w:rPr>
                <w:szCs w:val="20"/>
              </w:rPr>
              <w:t>na</w:t>
            </w:r>
            <w:proofErr w:type="spellEnd"/>
            <w:r w:rsidRPr="00A152B5">
              <w:rPr>
                <w:szCs w:val="20"/>
              </w:rPr>
              <w:t xml:space="preserve"> da </w:t>
            </w:r>
            <w:proofErr w:type="spellStart"/>
            <w:r w:rsidRPr="00A152B5">
              <w:rPr>
                <w:szCs w:val="20"/>
              </w:rPr>
              <w:t>nyn</w:t>
            </w:r>
            <w:proofErr w:type="spellEnd"/>
            <w:r w:rsidRPr="00A152B5">
              <w:rPr>
                <w:szCs w:val="20"/>
              </w:rPr>
              <w:t xml:space="preserve"> </w:t>
            </w:r>
            <w:proofErr w:type="spellStart"/>
            <w:r w:rsidRPr="00A152B5">
              <w:rPr>
                <w:szCs w:val="20"/>
              </w:rPr>
              <w:t>Mioys</w:t>
            </w:r>
            <w:proofErr w:type="spellEnd"/>
            <w:r w:rsidRPr="00A152B5">
              <w:rPr>
                <w:szCs w:val="20"/>
              </w:rPr>
              <w:t xml:space="preserve"> </w:t>
            </w:r>
            <w:proofErr w:type="spellStart"/>
            <w:r w:rsidRPr="00A152B5">
              <w:rPr>
                <w:szCs w:val="20"/>
              </w:rPr>
              <w:t>hene</w:t>
            </w:r>
            <w:proofErr w:type="spellEnd"/>
            <w:r w:rsidRPr="00A152B5">
              <w:rPr>
                <w:szCs w:val="20"/>
              </w:rPr>
              <w:t xml:space="preserve"> : </w:t>
            </w:r>
            <w:proofErr w:type="spellStart"/>
            <w:r w:rsidRPr="00A152B5">
              <w:rPr>
                <w:szCs w:val="20"/>
              </w:rPr>
              <w:t>Myr</w:t>
            </w:r>
            <w:proofErr w:type="spellEnd"/>
            <w:r w:rsidRPr="00A152B5">
              <w:rPr>
                <w:szCs w:val="20"/>
              </w:rPr>
              <w:t xml:space="preserve"> </w:t>
            </w:r>
            <w:proofErr w:type="spellStart"/>
            <w:r w:rsidRPr="00A152B5">
              <w:rPr>
                <w:szCs w:val="20"/>
              </w:rPr>
              <w:t>shen</w:t>
            </w:r>
            <w:proofErr w:type="spellEnd"/>
            <w:r w:rsidRPr="00A152B5">
              <w:rPr>
                <w:szCs w:val="20"/>
              </w:rPr>
              <w:t xml:space="preserve"> </w:t>
            </w:r>
            <w:proofErr w:type="spellStart"/>
            <w:r w:rsidRPr="00A152B5">
              <w:rPr>
                <w:szCs w:val="20"/>
              </w:rPr>
              <w:t>dy</w:t>
            </w:r>
            <w:proofErr w:type="spellEnd"/>
            <w:r w:rsidRPr="00A152B5">
              <w:rPr>
                <w:szCs w:val="20"/>
              </w:rPr>
              <w:t xml:space="preserve"> </w:t>
            </w:r>
            <w:proofErr w:type="spellStart"/>
            <w:r w:rsidRPr="00A152B5">
              <w:rPr>
                <w:szCs w:val="20"/>
              </w:rPr>
              <w:t>scarr</w:t>
            </w:r>
            <w:proofErr w:type="spellEnd"/>
            <w:r w:rsidRPr="00A152B5">
              <w:rPr>
                <w:szCs w:val="20"/>
              </w:rPr>
              <w:t xml:space="preserve"> mad </w:t>
            </w:r>
            <w:proofErr w:type="spellStart"/>
            <w:r w:rsidRPr="00A152B5">
              <w:rPr>
                <w:szCs w:val="20"/>
              </w:rPr>
              <w:t>rish</w:t>
            </w:r>
            <w:proofErr w:type="spellEnd"/>
            <w:r w:rsidRPr="00A152B5">
              <w:rPr>
                <w:szCs w:val="20"/>
              </w:rPr>
              <w:t xml:space="preserve"> </w:t>
            </w:r>
            <w:proofErr w:type="spellStart"/>
            <w:r w:rsidRPr="00A152B5">
              <w:rPr>
                <w:szCs w:val="20"/>
              </w:rPr>
              <w:t>ooilley</w:t>
            </w:r>
            <w:proofErr w:type="spellEnd"/>
            <w:r w:rsidRPr="00A152B5">
              <w:rPr>
                <w:szCs w:val="20"/>
              </w:rPr>
              <w:t xml:space="preserve">, </w:t>
            </w:r>
            <w:proofErr w:type="spellStart"/>
            <w:r w:rsidRPr="00A152B5">
              <w:rPr>
                <w:szCs w:val="20"/>
              </w:rPr>
              <w:t>ny</w:t>
            </w:r>
            <w:proofErr w:type="spellEnd"/>
            <w:r w:rsidRPr="00A152B5">
              <w:rPr>
                <w:szCs w:val="20"/>
              </w:rPr>
              <w:t xml:space="preserve"> </w:t>
            </w:r>
            <w:proofErr w:type="spellStart"/>
            <w:r w:rsidRPr="00A152B5">
              <w:rPr>
                <w:szCs w:val="20"/>
              </w:rPr>
              <w:t>sleaih</w:t>
            </w:r>
            <w:proofErr w:type="spellEnd"/>
            <w:r w:rsidRPr="00A152B5">
              <w:rPr>
                <w:szCs w:val="20"/>
              </w:rPr>
              <w:t xml:space="preserve"> </w:t>
            </w:r>
            <w:proofErr w:type="spellStart"/>
            <w:r w:rsidRPr="00A152B5">
              <w:rPr>
                <w:szCs w:val="20"/>
              </w:rPr>
              <w:t>na</w:t>
            </w:r>
            <w:proofErr w:type="spellEnd"/>
            <w:r w:rsidRPr="00A152B5">
              <w:rPr>
                <w:szCs w:val="20"/>
              </w:rPr>
              <w:t xml:space="preserve"> </w:t>
            </w:r>
            <w:proofErr w:type="spellStart"/>
            <w:r w:rsidRPr="00A152B5">
              <w:rPr>
                <w:szCs w:val="20"/>
              </w:rPr>
              <w:t>chaillys</w:t>
            </w:r>
            <w:proofErr w:type="spellEnd"/>
            <w:r w:rsidRPr="00A152B5">
              <w:rPr>
                <w:szCs w:val="20"/>
              </w:rPr>
              <w:t xml:space="preserve"> mad </w:t>
            </w:r>
            <w:proofErr w:type="spellStart"/>
            <w:r w:rsidRPr="00A152B5">
              <w:rPr>
                <w:szCs w:val="20"/>
              </w:rPr>
              <w:t>Foayr</w:t>
            </w:r>
            <w:proofErr w:type="spellEnd"/>
            <w:r w:rsidRPr="00A152B5">
              <w:rPr>
                <w:szCs w:val="20"/>
              </w:rPr>
              <w:t xml:space="preserve"> Yee, </w:t>
            </w:r>
            <w:proofErr w:type="spellStart"/>
            <w:r w:rsidRPr="00A152B5">
              <w:rPr>
                <w:szCs w:val="20"/>
              </w:rPr>
              <w:t>ayn</w:t>
            </w:r>
            <w:proofErr w:type="spellEnd"/>
            <w:r w:rsidRPr="00A152B5">
              <w:rPr>
                <w:szCs w:val="20"/>
              </w:rPr>
              <w:t xml:space="preserve"> ta shin </w:t>
            </w:r>
            <w:proofErr w:type="spellStart"/>
            <w:r w:rsidRPr="00A152B5">
              <w:rPr>
                <w:szCs w:val="20"/>
              </w:rPr>
              <w:t>coontey</w:t>
            </w:r>
            <w:proofErr w:type="spellEnd"/>
            <w:r w:rsidRPr="00A152B5">
              <w:rPr>
                <w:szCs w:val="20"/>
              </w:rPr>
              <w:t xml:space="preserve"> </w:t>
            </w:r>
            <w:proofErr w:type="spellStart"/>
            <w:r w:rsidRPr="00A152B5">
              <w:rPr>
                <w:szCs w:val="20"/>
              </w:rPr>
              <w:t>nyn</w:t>
            </w:r>
            <w:proofErr w:type="spellEnd"/>
            <w:r w:rsidRPr="00A152B5">
              <w:rPr>
                <w:szCs w:val="20"/>
              </w:rPr>
              <w:t xml:space="preserve"> </w:t>
            </w:r>
            <w:proofErr w:type="spellStart"/>
            <w:r w:rsidRPr="00A152B5">
              <w:rPr>
                <w:szCs w:val="20"/>
              </w:rPr>
              <w:t>maynrys</w:t>
            </w:r>
            <w:proofErr w:type="spellEnd"/>
            <w:r w:rsidRPr="00A152B5">
              <w:rPr>
                <w:szCs w:val="20"/>
              </w:rPr>
              <w:t xml:space="preserve"> </w:t>
            </w:r>
            <w:proofErr w:type="spellStart"/>
            <w:r w:rsidRPr="00A152B5">
              <w:rPr>
                <w:szCs w:val="20"/>
              </w:rPr>
              <w:t>harrish</w:t>
            </w:r>
            <w:proofErr w:type="spellEnd"/>
            <w:r w:rsidRPr="00A152B5">
              <w:rPr>
                <w:szCs w:val="20"/>
              </w:rPr>
              <w:t xml:space="preserve"> </w:t>
            </w:r>
            <w:proofErr w:type="spellStart"/>
            <w:r w:rsidRPr="00A152B5">
              <w:rPr>
                <w:szCs w:val="20"/>
              </w:rPr>
              <w:t>ooilley</w:t>
            </w:r>
            <w:proofErr w:type="spellEnd"/>
            <w:r w:rsidRPr="00A152B5">
              <w:rPr>
                <w:szCs w:val="20"/>
              </w:rPr>
              <w:t xml:space="preserve"> </w:t>
            </w:r>
            <w:proofErr w:type="spellStart"/>
            <w:r w:rsidRPr="00A152B5">
              <w:rPr>
                <w:szCs w:val="20"/>
              </w:rPr>
              <w:t>dy</w:t>
            </w:r>
            <w:proofErr w:type="spellEnd"/>
            <w:r w:rsidRPr="00A152B5">
              <w:rPr>
                <w:szCs w:val="20"/>
              </w:rPr>
              <w:t xml:space="preserve"> </w:t>
            </w:r>
            <w:proofErr w:type="spellStart"/>
            <w:r w:rsidRPr="00A152B5">
              <w:rPr>
                <w:szCs w:val="20"/>
              </w:rPr>
              <w:t>lhie</w:t>
            </w:r>
            <w:proofErr w:type="spellEnd"/>
            <w:r w:rsidRPr="00A152B5">
              <w:rPr>
                <w:szCs w:val="20"/>
              </w:rPr>
              <w:t>.</w:t>
            </w:r>
          </w:p>
        </w:tc>
      </w:tr>
      <w:tr w:rsidR="00C30F57" w:rsidRPr="008B60D2" w14:paraId="5F9A2A05" w14:textId="77777777" w:rsidTr="00C30F57">
        <w:trPr>
          <w:cantSplit/>
          <w:trHeight w:val="20"/>
        </w:trPr>
        <w:tc>
          <w:tcPr>
            <w:tcW w:w="0" w:type="auto"/>
          </w:tcPr>
          <w:p w14:paraId="5D0F2A13" w14:textId="19288BAD" w:rsidR="00C30F57" w:rsidRPr="00F91ECF" w:rsidRDefault="00C30F57" w:rsidP="00D85F75">
            <w:pPr>
              <w:ind w:left="0" w:firstLine="0"/>
              <w:jc w:val="both"/>
              <w:rPr>
                <w:rFonts w:cs="Times New Roman"/>
              </w:rPr>
            </w:pPr>
            <w:r w:rsidRPr="00FC27CE">
              <w:rPr>
                <w:rFonts w:cs="Times New Roman"/>
              </w:rPr>
              <w:t xml:space="preserve">This I take to be the very Essence of Religion, and it is that without which our Saviour tells us we cannot be his Disciples, </w:t>
            </w:r>
            <w:r w:rsidRPr="00FC27CE">
              <w:rPr>
                <w:rFonts w:cs="Times New Roman"/>
                <w:i/>
              </w:rPr>
              <w:t>Matt</w:t>
            </w:r>
            <w:r w:rsidRPr="00FC27CE">
              <w:rPr>
                <w:rFonts w:cs="Times New Roman"/>
              </w:rPr>
              <w:t>. x. 37, 38.</w:t>
            </w:r>
          </w:p>
        </w:tc>
        <w:tc>
          <w:tcPr>
            <w:tcW w:w="0" w:type="auto"/>
          </w:tcPr>
          <w:p w14:paraId="6E2B1EBC" w14:textId="331337A8" w:rsidR="00C30F57" w:rsidRPr="004521EF" w:rsidRDefault="00C30F57" w:rsidP="00D85F75">
            <w:pPr>
              <w:ind w:left="0" w:firstLine="0"/>
              <w:jc w:val="both"/>
              <w:rPr>
                <w:rFonts w:cs="Times New Roman"/>
              </w:rPr>
            </w:pPr>
            <w:proofErr w:type="spellStart"/>
            <w:r w:rsidRPr="00A152B5">
              <w:rPr>
                <w:szCs w:val="20"/>
              </w:rPr>
              <w:t>Shoh</w:t>
            </w:r>
            <w:proofErr w:type="spellEnd"/>
            <w:r w:rsidRPr="00A152B5">
              <w:rPr>
                <w:szCs w:val="20"/>
              </w:rPr>
              <w:t xml:space="preserve"> ta mish </w:t>
            </w:r>
            <w:proofErr w:type="spellStart"/>
            <w:r w:rsidRPr="00A152B5">
              <w:rPr>
                <w:szCs w:val="20"/>
              </w:rPr>
              <w:t>goaill</w:t>
            </w:r>
            <w:proofErr w:type="spellEnd"/>
            <w:r w:rsidRPr="00A152B5">
              <w:rPr>
                <w:szCs w:val="20"/>
              </w:rPr>
              <w:t xml:space="preserve"> </w:t>
            </w:r>
            <w:proofErr w:type="spellStart"/>
            <w:r w:rsidRPr="00A152B5">
              <w:rPr>
                <w:szCs w:val="20"/>
              </w:rPr>
              <w:t>dy</w:t>
            </w:r>
            <w:proofErr w:type="spellEnd"/>
            <w:r w:rsidRPr="00A152B5">
              <w:rPr>
                <w:szCs w:val="20"/>
              </w:rPr>
              <w:t xml:space="preserve"> </w:t>
            </w:r>
            <w:proofErr w:type="spellStart"/>
            <w:r w:rsidRPr="00A152B5">
              <w:rPr>
                <w:szCs w:val="20"/>
              </w:rPr>
              <w:t>ve</w:t>
            </w:r>
            <w:proofErr w:type="spellEnd"/>
            <w:r w:rsidRPr="00A152B5">
              <w:rPr>
                <w:szCs w:val="20"/>
              </w:rPr>
              <w:t xml:space="preserve"> Bree </w:t>
            </w:r>
            <w:proofErr w:type="spellStart"/>
            <w:r w:rsidRPr="00A152B5">
              <w:rPr>
                <w:szCs w:val="20"/>
              </w:rPr>
              <w:t>firrinagh</w:t>
            </w:r>
            <w:proofErr w:type="spellEnd"/>
            <w:r w:rsidRPr="00A152B5">
              <w:rPr>
                <w:szCs w:val="20"/>
              </w:rPr>
              <w:t xml:space="preserve"> </w:t>
            </w:r>
            <w:proofErr w:type="spellStart"/>
            <w:r w:rsidRPr="00A152B5">
              <w:rPr>
                <w:szCs w:val="20"/>
              </w:rPr>
              <w:t>Credjue</w:t>
            </w:r>
            <w:proofErr w:type="spellEnd"/>
            <w:r w:rsidRPr="00A152B5">
              <w:rPr>
                <w:szCs w:val="20"/>
              </w:rPr>
              <w:t xml:space="preserve">, as </w:t>
            </w:r>
            <w:proofErr w:type="spellStart"/>
            <w:r w:rsidRPr="00A152B5">
              <w:rPr>
                <w:szCs w:val="20"/>
              </w:rPr>
              <w:t>she’n</w:t>
            </w:r>
            <w:proofErr w:type="spellEnd"/>
            <w:r w:rsidRPr="00A152B5">
              <w:rPr>
                <w:szCs w:val="20"/>
              </w:rPr>
              <w:t xml:space="preserve"> red </w:t>
            </w:r>
            <w:proofErr w:type="spellStart"/>
            <w:r w:rsidRPr="00A152B5">
              <w:rPr>
                <w:szCs w:val="20"/>
              </w:rPr>
              <w:t>shen</w:t>
            </w:r>
            <w:proofErr w:type="spellEnd"/>
            <w:r w:rsidRPr="00A152B5">
              <w:rPr>
                <w:szCs w:val="20"/>
              </w:rPr>
              <w:t xml:space="preserve"> eh, </w:t>
            </w:r>
            <w:proofErr w:type="spellStart"/>
            <w:r w:rsidRPr="00A152B5">
              <w:rPr>
                <w:szCs w:val="20"/>
              </w:rPr>
              <w:t>n’egooish</w:t>
            </w:r>
            <w:proofErr w:type="spellEnd"/>
            <w:r w:rsidRPr="00A152B5">
              <w:rPr>
                <w:szCs w:val="20"/>
              </w:rPr>
              <w:t xml:space="preserve"> ta </w:t>
            </w:r>
            <w:proofErr w:type="spellStart"/>
            <w:r w:rsidRPr="00A152B5">
              <w:rPr>
                <w:szCs w:val="20"/>
              </w:rPr>
              <w:t>nyn</w:t>
            </w:r>
            <w:proofErr w:type="spellEnd"/>
            <w:r w:rsidRPr="00A152B5">
              <w:rPr>
                <w:szCs w:val="20"/>
              </w:rPr>
              <w:t xml:space="preserve"> </w:t>
            </w:r>
            <w:proofErr w:type="spellStart"/>
            <w:r w:rsidRPr="00A152B5">
              <w:rPr>
                <w:szCs w:val="20"/>
              </w:rPr>
              <w:t>Saualtagh</w:t>
            </w:r>
            <w:proofErr w:type="spellEnd"/>
            <w:r w:rsidRPr="00A152B5">
              <w:rPr>
                <w:szCs w:val="20"/>
              </w:rPr>
              <w:t xml:space="preserve"> </w:t>
            </w:r>
            <w:proofErr w:type="spellStart"/>
            <w:r w:rsidRPr="00A152B5">
              <w:rPr>
                <w:szCs w:val="20"/>
              </w:rPr>
              <w:t>ginsh</w:t>
            </w:r>
            <w:proofErr w:type="spellEnd"/>
            <w:r w:rsidRPr="00A152B5">
              <w:rPr>
                <w:szCs w:val="20"/>
              </w:rPr>
              <w:t xml:space="preserve"> </w:t>
            </w:r>
            <w:proofErr w:type="spellStart"/>
            <w:r w:rsidRPr="00A152B5">
              <w:rPr>
                <w:szCs w:val="20"/>
              </w:rPr>
              <w:t>dooin</w:t>
            </w:r>
            <w:proofErr w:type="spellEnd"/>
            <w:r w:rsidRPr="00A152B5">
              <w:rPr>
                <w:szCs w:val="20"/>
              </w:rPr>
              <w:t xml:space="preserve">, </w:t>
            </w:r>
            <w:proofErr w:type="spellStart"/>
            <w:r w:rsidRPr="00A152B5">
              <w:rPr>
                <w:szCs w:val="20"/>
              </w:rPr>
              <w:t>nagh</w:t>
            </w:r>
            <w:proofErr w:type="spellEnd"/>
            <w:r w:rsidRPr="00A152B5">
              <w:rPr>
                <w:szCs w:val="20"/>
              </w:rPr>
              <w:t xml:space="preserve"> </w:t>
            </w:r>
            <w:proofErr w:type="spellStart"/>
            <w:r w:rsidRPr="00A152B5">
              <w:rPr>
                <w:szCs w:val="20"/>
              </w:rPr>
              <w:t>vod</w:t>
            </w:r>
            <w:proofErr w:type="spellEnd"/>
            <w:r w:rsidRPr="00A152B5">
              <w:rPr>
                <w:szCs w:val="20"/>
              </w:rPr>
              <w:t xml:space="preserve"> mad ’ve son </w:t>
            </w:r>
            <w:proofErr w:type="spellStart"/>
            <w:r w:rsidRPr="00A152B5">
              <w:rPr>
                <w:szCs w:val="20"/>
              </w:rPr>
              <w:t>Schoyllaryn</w:t>
            </w:r>
            <w:proofErr w:type="spellEnd"/>
            <w:r w:rsidRPr="00A152B5">
              <w:rPr>
                <w:szCs w:val="20"/>
              </w:rPr>
              <w:t xml:space="preserve"> </w:t>
            </w:r>
            <w:proofErr w:type="spellStart"/>
            <w:r w:rsidRPr="00A152B5">
              <w:rPr>
                <w:szCs w:val="20"/>
              </w:rPr>
              <w:t>dasyn</w:t>
            </w:r>
            <w:proofErr w:type="spellEnd"/>
            <w:r w:rsidRPr="00A152B5">
              <w:rPr>
                <w:szCs w:val="20"/>
              </w:rPr>
              <w:t xml:space="preserve">, </w:t>
            </w:r>
            <w:proofErr w:type="spellStart"/>
            <w:r w:rsidRPr="00A152B5">
              <w:rPr>
                <w:i/>
                <w:szCs w:val="20"/>
              </w:rPr>
              <w:t>Mian</w:t>
            </w:r>
            <w:proofErr w:type="spellEnd"/>
            <w:r w:rsidRPr="00A152B5">
              <w:rPr>
                <w:i/>
                <w:szCs w:val="20"/>
              </w:rPr>
              <w:t xml:space="preserve"> </w:t>
            </w:r>
            <w:r w:rsidRPr="00A152B5">
              <w:rPr>
                <w:szCs w:val="20"/>
              </w:rPr>
              <w:t>x. 37, 38.</w:t>
            </w:r>
          </w:p>
        </w:tc>
      </w:tr>
      <w:tr w:rsidR="00C30F57" w:rsidRPr="008B60D2" w14:paraId="60454529" w14:textId="77777777" w:rsidTr="00C30F57">
        <w:trPr>
          <w:cantSplit/>
          <w:trHeight w:val="20"/>
        </w:trPr>
        <w:tc>
          <w:tcPr>
            <w:tcW w:w="0" w:type="auto"/>
          </w:tcPr>
          <w:p w14:paraId="2F3D7B23" w14:textId="43832937" w:rsidR="00C30F57" w:rsidRPr="00F91ECF" w:rsidRDefault="00C30F57" w:rsidP="00D85F75">
            <w:pPr>
              <w:ind w:left="0" w:firstLine="0"/>
              <w:jc w:val="both"/>
              <w:rPr>
                <w:rFonts w:cs="Times New Roman"/>
              </w:rPr>
            </w:pPr>
            <w:r w:rsidRPr="00FC27CE">
              <w:rPr>
                <w:rFonts w:cs="Times New Roman"/>
              </w:rPr>
              <w:t xml:space="preserve">But when once we are got to this blessed Temper, we shall find it no very hard Matter to deny ourselves, and to take up our Cross, and follow our Lord and Master, both in well doing and </w:t>
            </w:r>
            <w:proofErr w:type="gramStart"/>
            <w:r w:rsidRPr="00FC27CE">
              <w:rPr>
                <w:rFonts w:cs="Times New Roman"/>
              </w:rPr>
              <w:t>in patient</w:t>
            </w:r>
            <w:proofErr w:type="gramEnd"/>
            <w:r w:rsidRPr="00FC27CE">
              <w:rPr>
                <w:rFonts w:cs="Times New Roman"/>
              </w:rPr>
              <w:t xml:space="preserve"> suffering.</w:t>
            </w:r>
          </w:p>
        </w:tc>
        <w:tc>
          <w:tcPr>
            <w:tcW w:w="0" w:type="auto"/>
          </w:tcPr>
          <w:p w14:paraId="4B4499C4" w14:textId="034B03AC" w:rsidR="00C30F57" w:rsidRPr="004521EF" w:rsidRDefault="00C30F57" w:rsidP="00D85F75">
            <w:pPr>
              <w:ind w:left="0" w:firstLine="0"/>
              <w:jc w:val="both"/>
              <w:rPr>
                <w:rFonts w:cs="Times New Roman"/>
              </w:rPr>
            </w:pPr>
            <w:proofErr w:type="spellStart"/>
            <w:r w:rsidRPr="00A152B5">
              <w:rPr>
                <w:szCs w:val="20"/>
              </w:rPr>
              <w:t>Agh</w:t>
            </w:r>
            <w:proofErr w:type="spellEnd"/>
            <w:r w:rsidRPr="00A152B5">
              <w:rPr>
                <w:szCs w:val="20"/>
              </w:rPr>
              <w:t xml:space="preserve"> </w:t>
            </w:r>
            <w:proofErr w:type="spellStart"/>
            <w:r w:rsidRPr="00A152B5">
              <w:rPr>
                <w:szCs w:val="20"/>
              </w:rPr>
              <w:t>tra</w:t>
            </w:r>
            <w:proofErr w:type="spellEnd"/>
            <w:r w:rsidRPr="00A152B5">
              <w:rPr>
                <w:szCs w:val="20"/>
              </w:rPr>
              <w:t xml:space="preserve"> ta shin un </w:t>
            </w:r>
            <w:proofErr w:type="spellStart"/>
            <w:r w:rsidRPr="00A152B5">
              <w:rPr>
                <w:szCs w:val="20"/>
              </w:rPr>
              <w:t>cheayrt</w:t>
            </w:r>
            <w:proofErr w:type="spellEnd"/>
            <w:r w:rsidRPr="00A152B5">
              <w:rPr>
                <w:szCs w:val="20"/>
              </w:rPr>
              <w:t xml:space="preserve"> er </w:t>
            </w:r>
            <w:proofErr w:type="spellStart"/>
            <w:r w:rsidRPr="00A152B5">
              <w:rPr>
                <w:szCs w:val="20"/>
              </w:rPr>
              <w:t>n’gheddyn</w:t>
            </w:r>
            <w:proofErr w:type="spellEnd"/>
            <w:r w:rsidRPr="00A152B5">
              <w:rPr>
                <w:szCs w:val="20"/>
              </w:rPr>
              <w:t xml:space="preserve"> </w:t>
            </w:r>
            <w:proofErr w:type="spellStart"/>
            <w:r w:rsidRPr="00A152B5">
              <w:rPr>
                <w:szCs w:val="20"/>
              </w:rPr>
              <w:t>gys</w:t>
            </w:r>
            <w:proofErr w:type="spellEnd"/>
            <w:r w:rsidRPr="00A152B5">
              <w:rPr>
                <w:szCs w:val="20"/>
              </w:rPr>
              <w:t xml:space="preserve"> </w:t>
            </w:r>
            <w:proofErr w:type="spellStart"/>
            <w:r w:rsidRPr="00A152B5">
              <w:rPr>
                <w:szCs w:val="20"/>
              </w:rPr>
              <w:t>yn</w:t>
            </w:r>
            <w:proofErr w:type="spellEnd"/>
            <w:r w:rsidRPr="00A152B5">
              <w:rPr>
                <w:szCs w:val="20"/>
              </w:rPr>
              <w:t xml:space="preserve"> </w:t>
            </w:r>
            <w:proofErr w:type="spellStart"/>
            <w:r w:rsidRPr="00A152B5">
              <w:rPr>
                <w:szCs w:val="20"/>
              </w:rPr>
              <w:t>Aigney</w:t>
            </w:r>
            <w:proofErr w:type="spellEnd"/>
            <w:r w:rsidRPr="00A152B5">
              <w:rPr>
                <w:szCs w:val="20"/>
              </w:rPr>
              <w:t xml:space="preserve"> </w:t>
            </w:r>
            <w:proofErr w:type="spellStart"/>
            <w:r w:rsidRPr="00A152B5">
              <w:rPr>
                <w:szCs w:val="20"/>
              </w:rPr>
              <w:t>bannit</w:t>
            </w:r>
            <w:proofErr w:type="spellEnd"/>
            <w:r w:rsidRPr="00A152B5">
              <w:rPr>
                <w:szCs w:val="20"/>
              </w:rPr>
              <w:t xml:space="preserve"> </w:t>
            </w:r>
            <w:proofErr w:type="spellStart"/>
            <w:r w:rsidRPr="00A152B5">
              <w:rPr>
                <w:szCs w:val="20"/>
              </w:rPr>
              <w:t>shoh</w:t>
            </w:r>
            <w:proofErr w:type="spellEnd"/>
            <w:r w:rsidRPr="00A152B5">
              <w:rPr>
                <w:szCs w:val="20"/>
              </w:rPr>
              <w:t xml:space="preserve">, cha </w:t>
            </w:r>
            <w:proofErr w:type="spellStart"/>
            <w:r w:rsidRPr="00A152B5">
              <w:rPr>
                <w:szCs w:val="20"/>
              </w:rPr>
              <w:t>nennee</w:t>
            </w:r>
            <w:proofErr w:type="spellEnd"/>
            <w:r w:rsidRPr="00A152B5">
              <w:rPr>
                <w:szCs w:val="20"/>
              </w:rPr>
              <w:t xml:space="preserve"> mad eh </w:t>
            </w:r>
            <w:proofErr w:type="spellStart"/>
            <w:r w:rsidRPr="00A152B5">
              <w:rPr>
                <w:szCs w:val="20"/>
              </w:rPr>
              <w:t>cooish</w:t>
            </w:r>
            <w:proofErr w:type="spellEnd"/>
            <w:r w:rsidRPr="00A152B5">
              <w:rPr>
                <w:szCs w:val="20"/>
              </w:rPr>
              <w:t xml:space="preserve"> </w:t>
            </w:r>
            <w:proofErr w:type="spellStart"/>
            <w:r w:rsidRPr="00A152B5">
              <w:rPr>
                <w:szCs w:val="20"/>
              </w:rPr>
              <w:t>ghoccaragh</w:t>
            </w:r>
            <w:proofErr w:type="spellEnd"/>
            <w:r w:rsidRPr="00A152B5">
              <w:rPr>
                <w:szCs w:val="20"/>
              </w:rPr>
              <w:t xml:space="preserve"> </w:t>
            </w:r>
            <w:proofErr w:type="spellStart"/>
            <w:r w:rsidRPr="00A152B5">
              <w:rPr>
                <w:szCs w:val="20"/>
              </w:rPr>
              <w:t>erbee</w:t>
            </w:r>
            <w:proofErr w:type="spellEnd"/>
            <w:r w:rsidRPr="00A152B5">
              <w:rPr>
                <w:szCs w:val="20"/>
              </w:rPr>
              <w:t xml:space="preserve"> </w:t>
            </w:r>
            <w:proofErr w:type="spellStart"/>
            <w:r w:rsidRPr="00A152B5">
              <w:rPr>
                <w:szCs w:val="20"/>
              </w:rPr>
              <w:t>dy</w:t>
            </w:r>
            <w:proofErr w:type="spellEnd"/>
            <w:r w:rsidRPr="00A152B5">
              <w:rPr>
                <w:szCs w:val="20"/>
              </w:rPr>
              <w:t xml:space="preserve"> </w:t>
            </w:r>
            <w:proofErr w:type="spellStart"/>
            <w:r w:rsidRPr="00A152B5">
              <w:rPr>
                <w:szCs w:val="20"/>
              </w:rPr>
              <w:t>obbal</w:t>
            </w:r>
            <w:proofErr w:type="spellEnd"/>
            <w:r w:rsidRPr="00A152B5">
              <w:rPr>
                <w:szCs w:val="20"/>
              </w:rPr>
              <w:t xml:space="preserve"> shin </w:t>
            </w:r>
            <w:proofErr w:type="spellStart"/>
            <w:r w:rsidRPr="00A152B5">
              <w:rPr>
                <w:szCs w:val="20"/>
              </w:rPr>
              <w:t>hene</w:t>
            </w:r>
            <w:proofErr w:type="spellEnd"/>
            <w:r w:rsidRPr="00A152B5">
              <w:rPr>
                <w:szCs w:val="20"/>
              </w:rPr>
              <w:t xml:space="preserve">, as </w:t>
            </w:r>
            <w:proofErr w:type="spellStart"/>
            <w:r w:rsidRPr="00A152B5">
              <w:rPr>
                <w:szCs w:val="20"/>
              </w:rPr>
              <w:t>dy</w:t>
            </w:r>
            <w:proofErr w:type="spellEnd"/>
            <w:r w:rsidRPr="00A152B5">
              <w:rPr>
                <w:szCs w:val="20"/>
              </w:rPr>
              <w:t xml:space="preserve"> </w:t>
            </w:r>
            <w:proofErr w:type="spellStart"/>
            <w:r w:rsidRPr="00A152B5">
              <w:rPr>
                <w:szCs w:val="20"/>
              </w:rPr>
              <w:t>ghoaill</w:t>
            </w:r>
            <w:proofErr w:type="spellEnd"/>
            <w:r w:rsidRPr="00A152B5">
              <w:rPr>
                <w:szCs w:val="20"/>
              </w:rPr>
              <w:t xml:space="preserve"> </w:t>
            </w:r>
            <w:proofErr w:type="spellStart"/>
            <w:r w:rsidRPr="00A152B5">
              <w:rPr>
                <w:szCs w:val="20"/>
              </w:rPr>
              <w:t>seose</w:t>
            </w:r>
            <w:proofErr w:type="spellEnd"/>
            <w:r w:rsidRPr="00A152B5">
              <w:rPr>
                <w:szCs w:val="20"/>
              </w:rPr>
              <w:t xml:space="preserve"> </w:t>
            </w:r>
            <w:proofErr w:type="spellStart"/>
            <w:r w:rsidRPr="00A152B5">
              <w:rPr>
                <w:szCs w:val="20"/>
              </w:rPr>
              <w:t>nyn</w:t>
            </w:r>
            <w:proofErr w:type="spellEnd"/>
            <w:r w:rsidRPr="00A152B5">
              <w:rPr>
                <w:szCs w:val="20"/>
              </w:rPr>
              <w:t xml:space="preserve"> </w:t>
            </w:r>
            <w:proofErr w:type="spellStart"/>
            <w:r w:rsidRPr="00A152B5">
              <w:rPr>
                <w:szCs w:val="20"/>
              </w:rPr>
              <w:t>grosh</w:t>
            </w:r>
            <w:proofErr w:type="spellEnd"/>
            <w:r w:rsidRPr="00A152B5">
              <w:rPr>
                <w:szCs w:val="20"/>
              </w:rPr>
              <w:t xml:space="preserve">, as </w:t>
            </w:r>
            <w:proofErr w:type="spellStart"/>
            <w:r w:rsidRPr="00A152B5">
              <w:rPr>
                <w:szCs w:val="20"/>
              </w:rPr>
              <w:t>goll</w:t>
            </w:r>
            <w:proofErr w:type="spellEnd"/>
            <w:r w:rsidRPr="00A152B5">
              <w:rPr>
                <w:szCs w:val="20"/>
              </w:rPr>
              <w:t xml:space="preserve"> </w:t>
            </w:r>
            <w:proofErr w:type="spellStart"/>
            <w:r w:rsidRPr="00A152B5">
              <w:rPr>
                <w:szCs w:val="20"/>
              </w:rPr>
              <w:t>geiyrt</w:t>
            </w:r>
            <w:proofErr w:type="spellEnd"/>
            <w:r w:rsidRPr="00A152B5">
              <w:rPr>
                <w:szCs w:val="20"/>
              </w:rPr>
              <w:t xml:space="preserve"> er </w:t>
            </w:r>
            <w:proofErr w:type="spellStart"/>
            <w:r w:rsidRPr="00A152B5">
              <w:rPr>
                <w:szCs w:val="20"/>
              </w:rPr>
              <w:t>nyn</w:t>
            </w:r>
            <w:proofErr w:type="spellEnd"/>
            <w:r w:rsidRPr="00A152B5">
              <w:rPr>
                <w:szCs w:val="20"/>
              </w:rPr>
              <w:t xml:space="preserve"> </w:t>
            </w:r>
            <w:proofErr w:type="spellStart"/>
            <w:r w:rsidRPr="00A152B5">
              <w:rPr>
                <w:szCs w:val="20"/>
              </w:rPr>
              <w:t>Jiarn</w:t>
            </w:r>
            <w:proofErr w:type="spellEnd"/>
            <w:r w:rsidRPr="00A152B5">
              <w:rPr>
                <w:szCs w:val="20"/>
              </w:rPr>
              <w:t xml:space="preserve"> as </w:t>
            </w:r>
            <w:proofErr w:type="spellStart"/>
            <w:r w:rsidRPr="00A152B5">
              <w:rPr>
                <w:szCs w:val="20"/>
              </w:rPr>
              <w:t>nyn</w:t>
            </w:r>
            <w:proofErr w:type="spellEnd"/>
            <w:r w:rsidRPr="00A152B5">
              <w:rPr>
                <w:szCs w:val="20"/>
              </w:rPr>
              <w:t xml:space="preserve"> </w:t>
            </w:r>
            <w:proofErr w:type="spellStart"/>
            <w:r w:rsidRPr="00A152B5">
              <w:rPr>
                <w:szCs w:val="20"/>
              </w:rPr>
              <w:t>Mainshtyr</w:t>
            </w:r>
            <w:proofErr w:type="spellEnd"/>
            <w:r w:rsidRPr="00A152B5">
              <w:rPr>
                <w:szCs w:val="20"/>
              </w:rPr>
              <w:t xml:space="preserve">, </w:t>
            </w:r>
            <w:proofErr w:type="spellStart"/>
            <w:r w:rsidRPr="00A152B5">
              <w:rPr>
                <w:szCs w:val="20"/>
              </w:rPr>
              <w:t>chammah</w:t>
            </w:r>
            <w:proofErr w:type="spellEnd"/>
            <w:r w:rsidRPr="00A152B5">
              <w:rPr>
                <w:szCs w:val="20"/>
              </w:rPr>
              <w:t xml:space="preserve"> </w:t>
            </w:r>
            <w:proofErr w:type="spellStart"/>
            <w:r w:rsidRPr="00A152B5">
              <w:rPr>
                <w:szCs w:val="20"/>
              </w:rPr>
              <w:t>ayns</w:t>
            </w:r>
            <w:proofErr w:type="spellEnd"/>
            <w:r w:rsidRPr="00A152B5">
              <w:rPr>
                <w:szCs w:val="20"/>
              </w:rPr>
              <w:t xml:space="preserve"> </w:t>
            </w:r>
            <w:proofErr w:type="spellStart"/>
            <w:r w:rsidRPr="00A152B5">
              <w:rPr>
                <w:szCs w:val="20"/>
              </w:rPr>
              <w:t>jannoo</w:t>
            </w:r>
            <w:proofErr w:type="spellEnd"/>
            <w:r w:rsidRPr="00A152B5">
              <w:rPr>
                <w:szCs w:val="20"/>
              </w:rPr>
              <w:t xml:space="preserve"> </w:t>
            </w:r>
            <w:proofErr w:type="spellStart"/>
            <w:r w:rsidRPr="00A152B5">
              <w:rPr>
                <w:szCs w:val="20"/>
              </w:rPr>
              <w:t>dy</w:t>
            </w:r>
            <w:proofErr w:type="spellEnd"/>
            <w:r w:rsidRPr="00A152B5">
              <w:rPr>
                <w:szCs w:val="20"/>
              </w:rPr>
              <w:t xml:space="preserve"> </w:t>
            </w:r>
            <w:proofErr w:type="spellStart"/>
            <w:r w:rsidRPr="00A152B5">
              <w:rPr>
                <w:szCs w:val="20"/>
              </w:rPr>
              <w:t>mie</w:t>
            </w:r>
            <w:proofErr w:type="spellEnd"/>
            <w:r w:rsidRPr="00A152B5">
              <w:rPr>
                <w:szCs w:val="20"/>
              </w:rPr>
              <w:t xml:space="preserve">, as </w:t>
            </w:r>
            <w:proofErr w:type="spellStart"/>
            <w:r w:rsidRPr="00A152B5">
              <w:rPr>
                <w:szCs w:val="20"/>
              </w:rPr>
              <w:t>ayns</w:t>
            </w:r>
            <w:proofErr w:type="spellEnd"/>
            <w:r w:rsidRPr="00A152B5">
              <w:rPr>
                <w:szCs w:val="20"/>
              </w:rPr>
              <w:t xml:space="preserve"> </w:t>
            </w:r>
            <w:proofErr w:type="spellStart"/>
            <w:r w:rsidRPr="00A152B5">
              <w:rPr>
                <w:szCs w:val="20"/>
              </w:rPr>
              <w:t>surranse</w:t>
            </w:r>
            <w:proofErr w:type="spellEnd"/>
            <w:r w:rsidRPr="00A152B5">
              <w:rPr>
                <w:szCs w:val="20"/>
              </w:rPr>
              <w:t xml:space="preserve"> </w:t>
            </w:r>
            <w:proofErr w:type="spellStart"/>
            <w:r w:rsidRPr="00A152B5">
              <w:rPr>
                <w:szCs w:val="20"/>
              </w:rPr>
              <w:t>dy</w:t>
            </w:r>
            <w:proofErr w:type="spellEnd"/>
            <w:r w:rsidRPr="00A152B5">
              <w:rPr>
                <w:szCs w:val="20"/>
              </w:rPr>
              <w:t xml:space="preserve"> </w:t>
            </w:r>
            <w:proofErr w:type="spellStart"/>
            <w:r w:rsidRPr="00A152B5">
              <w:rPr>
                <w:szCs w:val="20"/>
              </w:rPr>
              <w:t>feagh</w:t>
            </w:r>
            <w:proofErr w:type="spellEnd"/>
            <w:r w:rsidRPr="00A152B5">
              <w:rPr>
                <w:szCs w:val="20"/>
              </w:rPr>
              <w:t>.</w:t>
            </w:r>
          </w:p>
        </w:tc>
      </w:tr>
      <w:tr w:rsidR="00C30F57" w:rsidRPr="008B60D2" w14:paraId="59C38D97" w14:textId="77777777" w:rsidTr="00C30F57">
        <w:trPr>
          <w:cantSplit/>
          <w:trHeight w:val="20"/>
        </w:trPr>
        <w:tc>
          <w:tcPr>
            <w:tcW w:w="0" w:type="auto"/>
          </w:tcPr>
          <w:p w14:paraId="52CDCEB4" w14:textId="35DB67F3" w:rsidR="00C30F57" w:rsidRPr="00E74E0D" w:rsidRDefault="00C30F57" w:rsidP="00D85F75">
            <w:pPr>
              <w:spacing w:before="240"/>
              <w:ind w:left="0" w:firstLine="284"/>
              <w:jc w:val="both"/>
              <w:rPr>
                <w:szCs w:val="20"/>
              </w:rPr>
            </w:pPr>
            <w:r w:rsidRPr="00BC5F76">
              <w:rPr>
                <w:rFonts w:cs="Times New Roman"/>
              </w:rPr>
              <w:t>Wherefore, let us earnestly beg of God by his holy spirit to work this Love in our Hearts.</w:t>
            </w:r>
          </w:p>
        </w:tc>
        <w:tc>
          <w:tcPr>
            <w:tcW w:w="0" w:type="auto"/>
          </w:tcPr>
          <w:p w14:paraId="230569A9" w14:textId="300F2D4F" w:rsidR="00C30F57" w:rsidRPr="00E74E0D" w:rsidRDefault="00C30F57" w:rsidP="00D85F75">
            <w:pPr>
              <w:spacing w:before="240"/>
              <w:ind w:left="0" w:firstLine="284"/>
              <w:jc w:val="both"/>
              <w:rPr>
                <w:szCs w:val="20"/>
              </w:rPr>
            </w:pPr>
            <w:r w:rsidRPr="00422367">
              <w:rPr>
                <w:szCs w:val="20"/>
              </w:rPr>
              <w:t xml:space="preserve">Shen-y-fa </w:t>
            </w:r>
            <w:proofErr w:type="spellStart"/>
            <w:r w:rsidRPr="00422367">
              <w:rPr>
                <w:szCs w:val="20"/>
              </w:rPr>
              <w:t>lig</w:t>
            </w:r>
            <w:proofErr w:type="spellEnd"/>
            <w:r w:rsidRPr="00422367">
              <w:rPr>
                <w:szCs w:val="20"/>
              </w:rPr>
              <w:t xml:space="preserve"> </w:t>
            </w:r>
            <w:proofErr w:type="spellStart"/>
            <w:r w:rsidRPr="00422367">
              <w:rPr>
                <w:szCs w:val="20"/>
              </w:rPr>
              <w:t>dooin</w:t>
            </w:r>
            <w:proofErr w:type="spellEnd"/>
            <w:r w:rsidRPr="00422367">
              <w:rPr>
                <w:szCs w:val="20"/>
              </w:rPr>
              <w:t xml:space="preserve"> </w:t>
            </w:r>
            <w:proofErr w:type="spellStart"/>
            <w:r w:rsidRPr="00422367">
              <w:rPr>
                <w:szCs w:val="20"/>
              </w:rPr>
              <w:t>dy</w:t>
            </w:r>
            <w:proofErr w:type="spellEnd"/>
            <w:r w:rsidRPr="00422367">
              <w:rPr>
                <w:szCs w:val="20"/>
              </w:rPr>
              <w:t xml:space="preserve"> </w:t>
            </w:r>
            <w:proofErr w:type="spellStart"/>
            <w:r w:rsidRPr="00422367">
              <w:rPr>
                <w:szCs w:val="20"/>
              </w:rPr>
              <w:t>creeoil</w:t>
            </w:r>
            <w:proofErr w:type="spellEnd"/>
            <w:r w:rsidRPr="00422367">
              <w:rPr>
                <w:szCs w:val="20"/>
              </w:rPr>
              <w:t xml:space="preserve"> </w:t>
            </w:r>
            <w:proofErr w:type="spellStart"/>
            <w:r w:rsidRPr="00422367">
              <w:rPr>
                <w:szCs w:val="20"/>
              </w:rPr>
              <w:t>guee</w:t>
            </w:r>
            <w:proofErr w:type="spellEnd"/>
            <w:r w:rsidRPr="00422367">
              <w:rPr>
                <w:szCs w:val="20"/>
              </w:rPr>
              <w:t xml:space="preserve"> er </w:t>
            </w:r>
            <w:proofErr w:type="spellStart"/>
            <w:r w:rsidRPr="00422367">
              <w:rPr>
                <w:szCs w:val="20"/>
              </w:rPr>
              <w:t>Jee</w:t>
            </w:r>
            <w:proofErr w:type="spellEnd"/>
            <w:r w:rsidRPr="00422367">
              <w:rPr>
                <w:szCs w:val="20"/>
              </w:rPr>
              <w:t xml:space="preserve"> </w:t>
            </w:r>
            <w:proofErr w:type="spellStart"/>
            <w:r w:rsidRPr="00422367">
              <w:rPr>
                <w:szCs w:val="20"/>
              </w:rPr>
              <w:t>liorish</w:t>
            </w:r>
            <w:proofErr w:type="spellEnd"/>
            <w:r w:rsidRPr="00422367">
              <w:rPr>
                <w:szCs w:val="20"/>
              </w:rPr>
              <w:t xml:space="preserve"> e </w:t>
            </w:r>
            <w:proofErr w:type="spellStart"/>
            <w:r w:rsidRPr="00422367">
              <w:rPr>
                <w:szCs w:val="20"/>
              </w:rPr>
              <w:t>Spyrryd</w:t>
            </w:r>
            <w:proofErr w:type="spellEnd"/>
            <w:r w:rsidRPr="00422367">
              <w:rPr>
                <w:szCs w:val="20"/>
              </w:rPr>
              <w:t xml:space="preserve"> </w:t>
            </w:r>
            <w:proofErr w:type="spellStart"/>
            <w:r w:rsidRPr="00422367">
              <w:rPr>
                <w:szCs w:val="20"/>
              </w:rPr>
              <w:t>Casherick</w:t>
            </w:r>
            <w:proofErr w:type="spellEnd"/>
            <w:r w:rsidRPr="00422367">
              <w:rPr>
                <w:szCs w:val="20"/>
              </w:rPr>
              <w:t xml:space="preserve"> </w:t>
            </w:r>
            <w:proofErr w:type="spellStart"/>
            <w:r w:rsidRPr="00422367">
              <w:rPr>
                <w:szCs w:val="20"/>
              </w:rPr>
              <w:t>dy</w:t>
            </w:r>
            <w:proofErr w:type="spellEnd"/>
            <w:r w:rsidRPr="00422367">
              <w:rPr>
                <w:szCs w:val="20"/>
              </w:rPr>
              <w:t xml:space="preserve"> </w:t>
            </w:r>
            <w:proofErr w:type="spellStart"/>
            <w:r w:rsidRPr="00422367">
              <w:rPr>
                <w:szCs w:val="20"/>
              </w:rPr>
              <w:t>obbraghey’n</w:t>
            </w:r>
            <w:proofErr w:type="spellEnd"/>
            <w:r w:rsidRPr="00422367">
              <w:rPr>
                <w:szCs w:val="20"/>
              </w:rPr>
              <w:t xml:space="preserve"> </w:t>
            </w:r>
            <w:proofErr w:type="spellStart"/>
            <w:r w:rsidRPr="00422367">
              <w:rPr>
                <w:szCs w:val="20"/>
              </w:rPr>
              <w:t>graih</w:t>
            </w:r>
            <w:proofErr w:type="spellEnd"/>
            <w:r w:rsidRPr="00422367">
              <w:rPr>
                <w:szCs w:val="20"/>
              </w:rPr>
              <w:t xml:space="preserve"> </w:t>
            </w:r>
            <w:proofErr w:type="spellStart"/>
            <w:r w:rsidRPr="00422367">
              <w:rPr>
                <w:szCs w:val="20"/>
              </w:rPr>
              <w:t>shoh</w:t>
            </w:r>
            <w:proofErr w:type="spellEnd"/>
            <w:r w:rsidRPr="00422367">
              <w:rPr>
                <w:szCs w:val="20"/>
              </w:rPr>
              <w:t xml:space="preserve"> </w:t>
            </w:r>
            <w:proofErr w:type="spellStart"/>
            <w:r w:rsidRPr="00422367">
              <w:rPr>
                <w:szCs w:val="20"/>
              </w:rPr>
              <w:t>ayns</w:t>
            </w:r>
            <w:proofErr w:type="spellEnd"/>
            <w:r w:rsidRPr="00422367">
              <w:rPr>
                <w:szCs w:val="20"/>
              </w:rPr>
              <w:t xml:space="preserve"> </w:t>
            </w:r>
            <w:proofErr w:type="spellStart"/>
            <w:r w:rsidRPr="00422367">
              <w:rPr>
                <w:szCs w:val="20"/>
              </w:rPr>
              <w:t>nyn</w:t>
            </w:r>
            <w:proofErr w:type="spellEnd"/>
            <w:r w:rsidRPr="00422367">
              <w:rPr>
                <w:szCs w:val="20"/>
              </w:rPr>
              <w:t xml:space="preserve"> </w:t>
            </w:r>
            <w:proofErr w:type="spellStart"/>
            <w:r w:rsidRPr="00422367">
              <w:rPr>
                <w:szCs w:val="20"/>
              </w:rPr>
              <w:t>greeaghyn</w:t>
            </w:r>
            <w:proofErr w:type="spellEnd"/>
            <w:r w:rsidRPr="00422367">
              <w:rPr>
                <w:szCs w:val="20"/>
              </w:rPr>
              <w:t>.</w:t>
            </w:r>
          </w:p>
        </w:tc>
      </w:tr>
      <w:tr w:rsidR="00C30F57" w:rsidRPr="008B60D2" w14:paraId="24CCCB60" w14:textId="77777777" w:rsidTr="00C30F57">
        <w:trPr>
          <w:cantSplit/>
          <w:trHeight w:val="20"/>
        </w:trPr>
        <w:tc>
          <w:tcPr>
            <w:tcW w:w="0" w:type="auto"/>
          </w:tcPr>
          <w:p w14:paraId="5AE576DE" w14:textId="3D2FA11B" w:rsidR="00C30F57" w:rsidRPr="00F91ECF" w:rsidRDefault="00C30F57" w:rsidP="00D85F75">
            <w:pPr>
              <w:ind w:left="0" w:firstLine="0"/>
              <w:jc w:val="both"/>
              <w:rPr>
                <w:rFonts w:cs="Times New Roman"/>
              </w:rPr>
            </w:pPr>
            <w:r w:rsidRPr="00BC5F76">
              <w:rPr>
                <w:rFonts w:cs="Times New Roman"/>
              </w:rPr>
              <w:t>And to our Prayers let us add our own diligent Endeavours ; and especially let as seriously meditate upon the Goodness and Loving-kindness of God, manifested to us and to all the World.</w:t>
            </w:r>
          </w:p>
        </w:tc>
        <w:tc>
          <w:tcPr>
            <w:tcW w:w="0" w:type="auto"/>
          </w:tcPr>
          <w:p w14:paraId="756F9019" w14:textId="5149EFFD" w:rsidR="00C30F57" w:rsidRPr="004521EF" w:rsidRDefault="00C30F57" w:rsidP="00D85F75">
            <w:pPr>
              <w:ind w:left="0" w:firstLine="0"/>
              <w:jc w:val="both"/>
              <w:rPr>
                <w:rFonts w:cs="Times New Roman"/>
              </w:rPr>
            </w:pPr>
            <w:r w:rsidRPr="00422367">
              <w:rPr>
                <w:szCs w:val="20"/>
              </w:rPr>
              <w:t xml:space="preserve">As marish </w:t>
            </w:r>
            <w:proofErr w:type="spellStart"/>
            <w:r w:rsidRPr="00422367">
              <w:rPr>
                <w:szCs w:val="20"/>
              </w:rPr>
              <w:t>nyn</w:t>
            </w:r>
            <w:proofErr w:type="spellEnd"/>
            <w:r w:rsidRPr="00422367">
              <w:rPr>
                <w:szCs w:val="20"/>
              </w:rPr>
              <w:t xml:space="preserve"> </w:t>
            </w:r>
            <w:proofErr w:type="spellStart"/>
            <w:r w:rsidRPr="00422367">
              <w:rPr>
                <w:szCs w:val="20"/>
              </w:rPr>
              <w:t>Badjeryn</w:t>
            </w:r>
            <w:proofErr w:type="spellEnd"/>
            <w:r w:rsidRPr="00422367">
              <w:rPr>
                <w:szCs w:val="20"/>
              </w:rPr>
              <w:t xml:space="preserve"> </w:t>
            </w:r>
            <w:proofErr w:type="spellStart"/>
            <w:r w:rsidRPr="00422367">
              <w:rPr>
                <w:szCs w:val="20"/>
              </w:rPr>
              <w:t>lig</w:t>
            </w:r>
            <w:proofErr w:type="spellEnd"/>
            <w:r w:rsidRPr="00422367">
              <w:rPr>
                <w:szCs w:val="20"/>
              </w:rPr>
              <w:t xml:space="preserve"> </w:t>
            </w:r>
            <w:proofErr w:type="spellStart"/>
            <w:r w:rsidRPr="00422367">
              <w:rPr>
                <w:szCs w:val="20"/>
              </w:rPr>
              <w:t>dooin</w:t>
            </w:r>
            <w:proofErr w:type="spellEnd"/>
            <w:r w:rsidRPr="00422367">
              <w:rPr>
                <w:szCs w:val="20"/>
              </w:rPr>
              <w:t xml:space="preserve"> </w:t>
            </w:r>
            <w:proofErr w:type="spellStart"/>
            <w:r w:rsidRPr="00422367">
              <w:rPr>
                <w:szCs w:val="20"/>
              </w:rPr>
              <w:t>dy</w:t>
            </w:r>
            <w:proofErr w:type="spellEnd"/>
            <w:r w:rsidRPr="00422367">
              <w:rPr>
                <w:szCs w:val="20"/>
              </w:rPr>
              <w:t xml:space="preserve"> </w:t>
            </w:r>
            <w:proofErr w:type="spellStart"/>
            <w:r w:rsidRPr="00422367">
              <w:rPr>
                <w:szCs w:val="20"/>
              </w:rPr>
              <w:t>imneagh</w:t>
            </w:r>
            <w:proofErr w:type="spellEnd"/>
            <w:r w:rsidRPr="00422367">
              <w:rPr>
                <w:szCs w:val="20"/>
              </w:rPr>
              <w:t xml:space="preserve"> </w:t>
            </w:r>
            <w:proofErr w:type="spellStart"/>
            <w:r w:rsidRPr="00422367">
              <w:rPr>
                <w:szCs w:val="20"/>
              </w:rPr>
              <w:t>jannoo</w:t>
            </w:r>
            <w:proofErr w:type="spellEnd"/>
            <w:r w:rsidRPr="00422367">
              <w:rPr>
                <w:szCs w:val="20"/>
              </w:rPr>
              <w:t xml:space="preserve"> </w:t>
            </w:r>
            <w:proofErr w:type="spellStart"/>
            <w:r w:rsidRPr="00422367">
              <w:rPr>
                <w:szCs w:val="20"/>
              </w:rPr>
              <w:t>ooilley</w:t>
            </w:r>
            <w:proofErr w:type="spellEnd"/>
            <w:r w:rsidRPr="00422367">
              <w:rPr>
                <w:szCs w:val="20"/>
              </w:rPr>
              <w:t xml:space="preserve"> </w:t>
            </w:r>
            <w:proofErr w:type="spellStart"/>
            <w:r w:rsidRPr="00422367">
              <w:rPr>
                <w:szCs w:val="20"/>
              </w:rPr>
              <w:t>ny</w:t>
            </w:r>
            <w:proofErr w:type="spellEnd"/>
            <w:r w:rsidRPr="00422367">
              <w:rPr>
                <w:szCs w:val="20"/>
              </w:rPr>
              <w:t xml:space="preserve"> </w:t>
            </w:r>
            <w:proofErr w:type="spellStart"/>
            <w:r w:rsidRPr="00422367">
              <w:rPr>
                <w:szCs w:val="20"/>
              </w:rPr>
              <w:t>t’ayns</w:t>
            </w:r>
            <w:proofErr w:type="spellEnd"/>
            <w:r w:rsidRPr="00422367">
              <w:rPr>
                <w:szCs w:val="20"/>
              </w:rPr>
              <w:t xml:space="preserve"> </w:t>
            </w:r>
            <w:proofErr w:type="spellStart"/>
            <w:r w:rsidRPr="00422367">
              <w:rPr>
                <w:szCs w:val="20"/>
              </w:rPr>
              <w:t>nyn</w:t>
            </w:r>
            <w:proofErr w:type="spellEnd"/>
            <w:r w:rsidRPr="00422367">
              <w:rPr>
                <w:szCs w:val="20"/>
              </w:rPr>
              <w:t xml:space="preserve"> </w:t>
            </w:r>
            <w:proofErr w:type="spellStart"/>
            <w:r w:rsidRPr="00422367">
              <w:rPr>
                <w:szCs w:val="20"/>
              </w:rPr>
              <w:t>booar</w:t>
            </w:r>
            <w:proofErr w:type="spellEnd"/>
            <w:r w:rsidRPr="00422367">
              <w:rPr>
                <w:szCs w:val="20"/>
              </w:rPr>
              <w:t xml:space="preserve"> </w:t>
            </w:r>
            <w:proofErr w:type="spellStart"/>
            <w:r w:rsidRPr="00422367">
              <w:rPr>
                <w:szCs w:val="20"/>
              </w:rPr>
              <w:t>hene</w:t>
            </w:r>
            <w:proofErr w:type="spellEnd"/>
            <w:r w:rsidRPr="00422367">
              <w:rPr>
                <w:szCs w:val="20"/>
              </w:rPr>
              <w:t> ; as er-</w:t>
            </w:r>
            <w:proofErr w:type="spellStart"/>
            <w:r w:rsidRPr="00422367">
              <w:rPr>
                <w:szCs w:val="20"/>
              </w:rPr>
              <w:t>skyn</w:t>
            </w:r>
            <w:proofErr w:type="spellEnd"/>
            <w:r w:rsidRPr="00422367">
              <w:rPr>
                <w:szCs w:val="20"/>
              </w:rPr>
              <w:t xml:space="preserve"> </w:t>
            </w:r>
            <w:proofErr w:type="spellStart"/>
            <w:r w:rsidRPr="00422367">
              <w:rPr>
                <w:szCs w:val="20"/>
              </w:rPr>
              <w:t>ooilley</w:t>
            </w:r>
            <w:proofErr w:type="spellEnd"/>
            <w:r w:rsidRPr="00422367">
              <w:rPr>
                <w:szCs w:val="20"/>
              </w:rPr>
              <w:t xml:space="preserve">, </w:t>
            </w:r>
            <w:proofErr w:type="spellStart"/>
            <w:r w:rsidRPr="00422367">
              <w:rPr>
                <w:szCs w:val="20"/>
              </w:rPr>
              <w:t>lig</w:t>
            </w:r>
            <w:proofErr w:type="spellEnd"/>
            <w:r w:rsidRPr="00422367">
              <w:rPr>
                <w:szCs w:val="20"/>
              </w:rPr>
              <w:t xml:space="preserve"> </w:t>
            </w:r>
            <w:proofErr w:type="spellStart"/>
            <w:r w:rsidRPr="00422367">
              <w:rPr>
                <w:szCs w:val="20"/>
              </w:rPr>
              <w:t>dooin</w:t>
            </w:r>
            <w:proofErr w:type="spellEnd"/>
            <w:r w:rsidRPr="00422367">
              <w:rPr>
                <w:szCs w:val="20"/>
              </w:rPr>
              <w:t xml:space="preserve"> </w:t>
            </w:r>
            <w:proofErr w:type="spellStart"/>
            <w:r w:rsidRPr="00422367">
              <w:rPr>
                <w:szCs w:val="20"/>
              </w:rPr>
              <w:t>dy</w:t>
            </w:r>
            <w:proofErr w:type="spellEnd"/>
            <w:r w:rsidRPr="00422367">
              <w:rPr>
                <w:szCs w:val="20"/>
              </w:rPr>
              <w:t xml:space="preserve"> </w:t>
            </w:r>
            <w:proofErr w:type="spellStart"/>
            <w:r w:rsidRPr="00422367">
              <w:rPr>
                <w:szCs w:val="20"/>
              </w:rPr>
              <w:t>creeoil</w:t>
            </w:r>
            <w:proofErr w:type="spellEnd"/>
            <w:r w:rsidRPr="00422367">
              <w:rPr>
                <w:szCs w:val="20"/>
              </w:rPr>
              <w:t xml:space="preserve"> </w:t>
            </w:r>
            <w:proofErr w:type="spellStart"/>
            <w:r w:rsidRPr="00422367">
              <w:rPr>
                <w:szCs w:val="20"/>
              </w:rPr>
              <w:t>smooinaghtyn</w:t>
            </w:r>
            <w:proofErr w:type="spellEnd"/>
            <w:r w:rsidRPr="00422367">
              <w:rPr>
                <w:szCs w:val="20"/>
              </w:rPr>
              <w:t xml:space="preserve"> er </w:t>
            </w:r>
            <w:proofErr w:type="spellStart"/>
            <w:r w:rsidRPr="00422367">
              <w:rPr>
                <w:szCs w:val="20"/>
              </w:rPr>
              <w:t>Mieys</w:t>
            </w:r>
            <w:proofErr w:type="spellEnd"/>
            <w:r w:rsidRPr="00422367">
              <w:rPr>
                <w:szCs w:val="20"/>
              </w:rPr>
              <w:t xml:space="preserve"> as </w:t>
            </w:r>
            <w:proofErr w:type="spellStart"/>
            <w:r w:rsidRPr="00422367">
              <w:rPr>
                <w:szCs w:val="20"/>
              </w:rPr>
              <w:t>Kenjallys</w:t>
            </w:r>
            <w:proofErr w:type="spellEnd"/>
            <w:r w:rsidRPr="00422367">
              <w:rPr>
                <w:szCs w:val="20"/>
              </w:rPr>
              <w:t xml:space="preserve"> </w:t>
            </w:r>
            <w:proofErr w:type="spellStart"/>
            <w:r w:rsidRPr="00422367">
              <w:rPr>
                <w:szCs w:val="20"/>
              </w:rPr>
              <w:t>ghraihagh</w:t>
            </w:r>
            <w:proofErr w:type="spellEnd"/>
            <w:r w:rsidRPr="00422367">
              <w:rPr>
                <w:szCs w:val="20"/>
              </w:rPr>
              <w:t xml:space="preserve"> Yee, er </w:t>
            </w:r>
            <w:proofErr w:type="spellStart"/>
            <w:r w:rsidRPr="00422367">
              <w:rPr>
                <w:szCs w:val="20"/>
              </w:rPr>
              <w:t>ny</w:t>
            </w:r>
            <w:proofErr w:type="spellEnd"/>
            <w:r w:rsidRPr="00422367">
              <w:rPr>
                <w:szCs w:val="20"/>
              </w:rPr>
              <w:t xml:space="preserve"> </w:t>
            </w:r>
            <w:proofErr w:type="spellStart"/>
            <w:r w:rsidRPr="00422367">
              <w:rPr>
                <w:szCs w:val="20"/>
              </w:rPr>
              <w:t>hoilshaghey</w:t>
            </w:r>
            <w:proofErr w:type="spellEnd"/>
            <w:r w:rsidRPr="00422367">
              <w:rPr>
                <w:szCs w:val="20"/>
              </w:rPr>
              <w:t xml:space="preserve"> </w:t>
            </w:r>
            <w:proofErr w:type="spellStart"/>
            <w:r w:rsidRPr="00422367">
              <w:rPr>
                <w:szCs w:val="20"/>
              </w:rPr>
              <w:t>dooinyn</w:t>
            </w:r>
            <w:proofErr w:type="spellEnd"/>
            <w:r w:rsidRPr="00422367">
              <w:rPr>
                <w:szCs w:val="20"/>
              </w:rPr>
              <w:t xml:space="preserve">, as da </w:t>
            </w:r>
            <w:proofErr w:type="spellStart"/>
            <w:r w:rsidRPr="00422367">
              <w:rPr>
                <w:szCs w:val="20"/>
              </w:rPr>
              <w:t>ooilley’n</w:t>
            </w:r>
            <w:proofErr w:type="spellEnd"/>
            <w:r w:rsidRPr="00422367">
              <w:rPr>
                <w:szCs w:val="20"/>
              </w:rPr>
              <w:t xml:space="preserve"> </w:t>
            </w:r>
            <w:proofErr w:type="spellStart"/>
            <w:r w:rsidRPr="00422367">
              <w:rPr>
                <w:szCs w:val="20"/>
              </w:rPr>
              <w:t>seihll</w:t>
            </w:r>
            <w:proofErr w:type="spellEnd"/>
            <w:r w:rsidRPr="00422367">
              <w:rPr>
                <w:szCs w:val="20"/>
              </w:rPr>
              <w:t>.</w:t>
            </w:r>
          </w:p>
        </w:tc>
      </w:tr>
      <w:tr w:rsidR="00C30F57" w:rsidRPr="008B60D2" w14:paraId="740834CF" w14:textId="77777777" w:rsidTr="00C30F57">
        <w:trPr>
          <w:cantSplit/>
          <w:trHeight w:val="20"/>
        </w:trPr>
        <w:tc>
          <w:tcPr>
            <w:tcW w:w="0" w:type="auto"/>
          </w:tcPr>
          <w:p w14:paraId="0855078A" w14:textId="67445BC1" w:rsidR="00C30F57" w:rsidRPr="00F91ECF" w:rsidRDefault="00C30F57" w:rsidP="00D85F75">
            <w:pPr>
              <w:ind w:left="0" w:firstLine="0"/>
              <w:jc w:val="both"/>
              <w:rPr>
                <w:rFonts w:cs="Times New Roman"/>
              </w:rPr>
            </w:pPr>
            <w:r w:rsidRPr="00BC5F76">
              <w:rPr>
                <w:rFonts w:cs="Times New Roman"/>
              </w:rPr>
              <w:t>Let us consider what he hath done for us already, both for Soul and Body, and what he has promised to do in the Life to come.</w:t>
            </w:r>
          </w:p>
        </w:tc>
        <w:tc>
          <w:tcPr>
            <w:tcW w:w="0" w:type="auto"/>
          </w:tcPr>
          <w:p w14:paraId="6D35E36F" w14:textId="1C8890E8" w:rsidR="00C30F57" w:rsidRPr="004521EF" w:rsidRDefault="00C30F57" w:rsidP="00D85F75">
            <w:pPr>
              <w:ind w:left="0" w:firstLine="0"/>
              <w:jc w:val="both"/>
              <w:rPr>
                <w:rFonts w:cs="Times New Roman"/>
              </w:rPr>
            </w:pPr>
            <w:proofErr w:type="spellStart"/>
            <w:r w:rsidRPr="00422367">
              <w:rPr>
                <w:szCs w:val="20"/>
              </w:rPr>
              <w:t>Lig</w:t>
            </w:r>
            <w:proofErr w:type="spellEnd"/>
            <w:r w:rsidRPr="00422367">
              <w:rPr>
                <w:szCs w:val="20"/>
              </w:rPr>
              <w:t xml:space="preserve"> </w:t>
            </w:r>
            <w:proofErr w:type="spellStart"/>
            <w:r w:rsidRPr="00422367">
              <w:rPr>
                <w:szCs w:val="20"/>
              </w:rPr>
              <w:t>dooin</w:t>
            </w:r>
            <w:proofErr w:type="spellEnd"/>
            <w:r w:rsidRPr="00422367">
              <w:rPr>
                <w:szCs w:val="20"/>
              </w:rPr>
              <w:t xml:space="preserve"> </w:t>
            </w:r>
            <w:proofErr w:type="spellStart"/>
            <w:r w:rsidRPr="00422367">
              <w:rPr>
                <w:szCs w:val="20"/>
              </w:rPr>
              <w:t>dy</w:t>
            </w:r>
            <w:proofErr w:type="spellEnd"/>
            <w:r w:rsidRPr="00422367">
              <w:rPr>
                <w:szCs w:val="20"/>
              </w:rPr>
              <w:t xml:space="preserve"> </w:t>
            </w:r>
            <w:proofErr w:type="spellStart"/>
            <w:r w:rsidRPr="00422367">
              <w:rPr>
                <w:szCs w:val="20"/>
              </w:rPr>
              <w:t>dowin</w:t>
            </w:r>
            <w:proofErr w:type="spellEnd"/>
            <w:r w:rsidRPr="00422367">
              <w:rPr>
                <w:szCs w:val="20"/>
              </w:rPr>
              <w:t xml:space="preserve"> </w:t>
            </w:r>
            <w:proofErr w:type="spellStart"/>
            <w:r w:rsidRPr="00422367">
              <w:rPr>
                <w:szCs w:val="20"/>
              </w:rPr>
              <w:t>smooinaghtyn</w:t>
            </w:r>
            <w:proofErr w:type="spellEnd"/>
            <w:r w:rsidRPr="00422367">
              <w:rPr>
                <w:szCs w:val="20"/>
              </w:rPr>
              <w:t xml:space="preserve"> er </w:t>
            </w:r>
            <w:proofErr w:type="spellStart"/>
            <w:r w:rsidRPr="00422367">
              <w:rPr>
                <w:szCs w:val="20"/>
              </w:rPr>
              <w:t>ny</w:t>
            </w:r>
            <w:proofErr w:type="spellEnd"/>
            <w:r w:rsidRPr="00422367">
              <w:rPr>
                <w:szCs w:val="20"/>
              </w:rPr>
              <w:t xml:space="preserve"> </w:t>
            </w:r>
            <w:proofErr w:type="spellStart"/>
            <w:r w:rsidRPr="00422367">
              <w:rPr>
                <w:szCs w:val="20"/>
              </w:rPr>
              <w:t>te</w:t>
            </w:r>
            <w:proofErr w:type="spellEnd"/>
            <w:r w:rsidRPr="00422367">
              <w:rPr>
                <w:szCs w:val="20"/>
              </w:rPr>
              <w:t xml:space="preserve"> </w:t>
            </w:r>
            <w:proofErr w:type="spellStart"/>
            <w:r w:rsidRPr="00422367">
              <w:rPr>
                <w:szCs w:val="20"/>
              </w:rPr>
              <w:t>hannah</w:t>
            </w:r>
            <w:proofErr w:type="spellEnd"/>
            <w:r w:rsidRPr="00422367">
              <w:rPr>
                <w:szCs w:val="20"/>
              </w:rPr>
              <w:t xml:space="preserve"> er </w:t>
            </w:r>
            <w:proofErr w:type="spellStart"/>
            <w:r w:rsidRPr="00422367">
              <w:rPr>
                <w:szCs w:val="20"/>
              </w:rPr>
              <w:t>n’yannoo</w:t>
            </w:r>
            <w:proofErr w:type="spellEnd"/>
            <w:r w:rsidRPr="00422367">
              <w:rPr>
                <w:szCs w:val="20"/>
              </w:rPr>
              <w:t xml:space="preserve"> er </w:t>
            </w:r>
            <w:proofErr w:type="spellStart"/>
            <w:r w:rsidRPr="00422367">
              <w:rPr>
                <w:szCs w:val="20"/>
              </w:rPr>
              <w:t>nyn</w:t>
            </w:r>
            <w:proofErr w:type="spellEnd"/>
            <w:r w:rsidRPr="00422367">
              <w:rPr>
                <w:szCs w:val="20"/>
              </w:rPr>
              <w:t xml:space="preserve"> son, </w:t>
            </w:r>
            <w:proofErr w:type="spellStart"/>
            <w:r w:rsidRPr="00422367">
              <w:rPr>
                <w:szCs w:val="20"/>
              </w:rPr>
              <w:t>chammah</w:t>
            </w:r>
            <w:proofErr w:type="spellEnd"/>
            <w:r w:rsidRPr="00422367">
              <w:rPr>
                <w:szCs w:val="20"/>
              </w:rPr>
              <w:t xml:space="preserve"> son </w:t>
            </w:r>
            <w:proofErr w:type="spellStart"/>
            <w:r w:rsidRPr="00422367">
              <w:rPr>
                <w:szCs w:val="20"/>
              </w:rPr>
              <w:t>corp</w:t>
            </w:r>
            <w:proofErr w:type="spellEnd"/>
            <w:r w:rsidRPr="00422367">
              <w:rPr>
                <w:szCs w:val="20"/>
              </w:rPr>
              <w:t xml:space="preserve"> as </w:t>
            </w:r>
            <w:proofErr w:type="spellStart"/>
            <w:r w:rsidRPr="00422367">
              <w:rPr>
                <w:szCs w:val="20"/>
              </w:rPr>
              <w:t>annym</w:t>
            </w:r>
            <w:proofErr w:type="spellEnd"/>
            <w:r w:rsidRPr="00422367">
              <w:rPr>
                <w:szCs w:val="20"/>
              </w:rPr>
              <w:t xml:space="preserve">, as </w:t>
            </w:r>
            <w:proofErr w:type="spellStart"/>
            <w:r w:rsidRPr="00422367">
              <w:rPr>
                <w:szCs w:val="20"/>
              </w:rPr>
              <w:t>cre</w:t>
            </w:r>
            <w:proofErr w:type="spellEnd"/>
            <w:r w:rsidRPr="00422367">
              <w:rPr>
                <w:szCs w:val="20"/>
              </w:rPr>
              <w:t xml:space="preserve"> </w:t>
            </w:r>
            <w:proofErr w:type="spellStart"/>
            <w:r w:rsidRPr="00422367">
              <w:rPr>
                <w:szCs w:val="20"/>
              </w:rPr>
              <w:t>te</w:t>
            </w:r>
            <w:proofErr w:type="spellEnd"/>
            <w:r w:rsidRPr="00422367">
              <w:rPr>
                <w:szCs w:val="20"/>
              </w:rPr>
              <w:t xml:space="preserve"> er </w:t>
            </w:r>
            <w:proofErr w:type="spellStart"/>
            <w:r w:rsidRPr="00422367">
              <w:rPr>
                <w:szCs w:val="20"/>
              </w:rPr>
              <w:t>n’ghialdyn</w:t>
            </w:r>
            <w:proofErr w:type="spellEnd"/>
            <w:r w:rsidRPr="00422367">
              <w:rPr>
                <w:szCs w:val="20"/>
              </w:rPr>
              <w:t xml:space="preserve"> y </w:t>
            </w:r>
            <w:proofErr w:type="spellStart"/>
            <w:r w:rsidRPr="00422367">
              <w:rPr>
                <w:szCs w:val="20"/>
              </w:rPr>
              <w:t>yannoo</w:t>
            </w:r>
            <w:proofErr w:type="spellEnd"/>
            <w:r w:rsidRPr="00422367">
              <w:rPr>
                <w:szCs w:val="20"/>
              </w:rPr>
              <w:t xml:space="preserve"> </w:t>
            </w:r>
            <w:proofErr w:type="spellStart"/>
            <w:r w:rsidRPr="00422367">
              <w:rPr>
                <w:szCs w:val="20"/>
              </w:rPr>
              <w:t>ayns</w:t>
            </w:r>
            <w:proofErr w:type="spellEnd"/>
            <w:r w:rsidRPr="00422367">
              <w:rPr>
                <w:szCs w:val="20"/>
              </w:rPr>
              <w:t xml:space="preserve"> y </w:t>
            </w:r>
            <w:proofErr w:type="spellStart"/>
            <w:r w:rsidRPr="00422367">
              <w:rPr>
                <w:szCs w:val="20"/>
              </w:rPr>
              <w:t>vea</w:t>
            </w:r>
            <w:proofErr w:type="spellEnd"/>
            <w:r w:rsidRPr="00422367">
              <w:rPr>
                <w:szCs w:val="20"/>
              </w:rPr>
              <w:t xml:space="preserve"> ta </w:t>
            </w:r>
            <w:proofErr w:type="spellStart"/>
            <w:r w:rsidRPr="00422367">
              <w:rPr>
                <w:szCs w:val="20"/>
              </w:rPr>
              <w:t>ry</w:t>
            </w:r>
            <w:proofErr w:type="spellEnd"/>
            <w:r w:rsidRPr="00422367">
              <w:rPr>
                <w:szCs w:val="20"/>
              </w:rPr>
              <w:t xml:space="preserve"> </w:t>
            </w:r>
            <w:proofErr w:type="spellStart"/>
            <w:r w:rsidRPr="00422367">
              <w:rPr>
                <w:szCs w:val="20"/>
              </w:rPr>
              <w:t>heet</w:t>
            </w:r>
            <w:proofErr w:type="spellEnd"/>
            <w:r w:rsidRPr="00422367">
              <w:rPr>
                <w:szCs w:val="20"/>
              </w:rPr>
              <w:t>.</w:t>
            </w:r>
          </w:p>
        </w:tc>
      </w:tr>
      <w:tr w:rsidR="00C30F57" w:rsidRPr="008B60D2" w14:paraId="4647C9F1" w14:textId="77777777" w:rsidTr="00C30F57">
        <w:trPr>
          <w:cantSplit/>
          <w:trHeight w:val="20"/>
        </w:trPr>
        <w:tc>
          <w:tcPr>
            <w:tcW w:w="0" w:type="auto"/>
          </w:tcPr>
          <w:p w14:paraId="73FE1095" w14:textId="4480D7E0" w:rsidR="00C30F57" w:rsidRPr="00F91ECF" w:rsidRDefault="00C30F57" w:rsidP="00D85F75">
            <w:pPr>
              <w:ind w:left="0" w:firstLine="0"/>
              <w:jc w:val="both"/>
              <w:rPr>
                <w:rFonts w:cs="Times New Roman"/>
              </w:rPr>
            </w:pPr>
            <w:r w:rsidRPr="00BC5F76">
              <w:rPr>
                <w:rFonts w:cs="Times New Roman"/>
              </w:rPr>
              <w:lastRenderedPageBreak/>
              <w:t xml:space="preserve">And never let our Hearts be at rest, till they are </w:t>
            </w:r>
            <w:proofErr w:type="spellStart"/>
            <w:r w:rsidRPr="00BC5F76">
              <w:rPr>
                <w:rFonts w:cs="Times New Roman"/>
              </w:rPr>
              <w:t>intirely</w:t>
            </w:r>
            <w:proofErr w:type="spellEnd"/>
            <w:r w:rsidRPr="00BC5F76">
              <w:rPr>
                <w:rFonts w:cs="Times New Roman"/>
              </w:rPr>
              <w:t xml:space="preserve"> fixed upon the ever-blessed God as our </w:t>
            </w:r>
            <w:proofErr w:type="spellStart"/>
            <w:r w:rsidRPr="00BC5F76">
              <w:rPr>
                <w:rFonts w:cs="Times New Roman"/>
              </w:rPr>
              <w:t>chiefest</w:t>
            </w:r>
            <w:proofErr w:type="spellEnd"/>
            <w:r w:rsidRPr="00BC5F76">
              <w:rPr>
                <w:rFonts w:cs="Times New Roman"/>
              </w:rPr>
              <w:t xml:space="preserve"> Good, and only satisfying Portion.</w:t>
            </w:r>
          </w:p>
        </w:tc>
        <w:tc>
          <w:tcPr>
            <w:tcW w:w="0" w:type="auto"/>
          </w:tcPr>
          <w:p w14:paraId="40303DDB" w14:textId="3E2BDF82" w:rsidR="00C30F57" w:rsidRPr="004521EF" w:rsidRDefault="00C30F57" w:rsidP="00D85F75">
            <w:pPr>
              <w:ind w:left="0" w:firstLine="0"/>
              <w:jc w:val="both"/>
              <w:rPr>
                <w:rFonts w:cs="Times New Roman"/>
              </w:rPr>
            </w:pPr>
            <w:r w:rsidRPr="00422367">
              <w:rPr>
                <w:szCs w:val="20"/>
              </w:rPr>
              <w:t xml:space="preserve">As </w:t>
            </w:r>
            <w:proofErr w:type="spellStart"/>
            <w:r w:rsidRPr="00422367">
              <w:rPr>
                <w:szCs w:val="20"/>
              </w:rPr>
              <w:t>dy</w:t>
            </w:r>
            <w:proofErr w:type="spellEnd"/>
            <w:r w:rsidRPr="00422367">
              <w:rPr>
                <w:szCs w:val="20"/>
              </w:rPr>
              <w:t xml:space="preserve"> </w:t>
            </w:r>
            <w:proofErr w:type="spellStart"/>
            <w:r w:rsidRPr="00422367">
              <w:rPr>
                <w:szCs w:val="20"/>
              </w:rPr>
              <w:t>bragh</w:t>
            </w:r>
            <w:proofErr w:type="spellEnd"/>
            <w:r w:rsidRPr="00422367">
              <w:rPr>
                <w:szCs w:val="20"/>
              </w:rPr>
              <w:t xml:space="preserve"> </w:t>
            </w:r>
            <w:proofErr w:type="spellStart"/>
            <w:r w:rsidRPr="00422367">
              <w:rPr>
                <w:szCs w:val="20"/>
              </w:rPr>
              <w:t>ny</w:t>
            </w:r>
            <w:proofErr w:type="spellEnd"/>
            <w:r w:rsidRPr="00422367">
              <w:rPr>
                <w:szCs w:val="20"/>
              </w:rPr>
              <w:t xml:space="preserve"> </w:t>
            </w:r>
            <w:proofErr w:type="spellStart"/>
            <w:r w:rsidRPr="00422367">
              <w:rPr>
                <w:szCs w:val="20"/>
              </w:rPr>
              <w:t>lig</w:t>
            </w:r>
            <w:proofErr w:type="spellEnd"/>
            <w:r w:rsidRPr="00422367">
              <w:rPr>
                <w:szCs w:val="20"/>
              </w:rPr>
              <w:t xml:space="preserve"> da </w:t>
            </w:r>
            <w:proofErr w:type="spellStart"/>
            <w:r w:rsidRPr="00422367">
              <w:rPr>
                <w:szCs w:val="20"/>
              </w:rPr>
              <w:t>ny</w:t>
            </w:r>
            <w:proofErr w:type="spellEnd"/>
            <w:r w:rsidRPr="00422367">
              <w:rPr>
                <w:szCs w:val="20"/>
              </w:rPr>
              <w:t xml:space="preserve"> </w:t>
            </w:r>
            <w:proofErr w:type="spellStart"/>
            <w:r w:rsidRPr="00422367">
              <w:rPr>
                <w:szCs w:val="20"/>
              </w:rPr>
              <w:t>creeaghyn</w:t>
            </w:r>
            <w:proofErr w:type="spellEnd"/>
            <w:r w:rsidRPr="00422367">
              <w:rPr>
                <w:szCs w:val="20"/>
              </w:rPr>
              <w:t xml:space="preserve"> </w:t>
            </w:r>
            <w:proofErr w:type="spellStart"/>
            <w:r w:rsidRPr="00422367">
              <w:rPr>
                <w:szCs w:val="20"/>
              </w:rPr>
              <w:t>ain</w:t>
            </w:r>
            <w:proofErr w:type="spellEnd"/>
            <w:r w:rsidRPr="00422367">
              <w:rPr>
                <w:szCs w:val="20"/>
              </w:rPr>
              <w:t xml:space="preserve"> </w:t>
            </w:r>
            <w:proofErr w:type="spellStart"/>
            <w:r w:rsidRPr="00422367">
              <w:rPr>
                <w:szCs w:val="20"/>
              </w:rPr>
              <w:t>ve</w:t>
            </w:r>
            <w:proofErr w:type="spellEnd"/>
            <w:r w:rsidRPr="00422367">
              <w:rPr>
                <w:szCs w:val="20"/>
              </w:rPr>
              <w:t xml:space="preserve"> </w:t>
            </w:r>
            <w:proofErr w:type="spellStart"/>
            <w:r w:rsidRPr="00422367">
              <w:rPr>
                <w:szCs w:val="20"/>
              </w:rPr>
              <w:t>ec</w:t>
            </w:r>
            <w:proofErr w:type="spellEnd"/>
            <w:r w:rsidRPr="00422367">
              <w:rPr>
                <w:szCs w:val="20"/>
              </w:rPr>
              <w:t xml:space="preserve"> </w:t>
            </w:r>
            <w:proofErr w:type="spellStart"/>
            <w:r w:rsidRPr="00422367">
              <w:rPr>
                <w:szCs w:val="20"/>
              </w:rPr>
              <w:t>aash</w:t>
            </w:r>
            <w:proofErr w:type="spellEnd"/>
            <w:r w:rsidRPr="00422367">
              <w:rPr>
                <w:szCs w:val="20"/>
              </w:rPr>
              <w:t xml:space="preserve">, </w:t>
            </w:r>
            <w:proofErr w:type="spellStart"/>
            <w:r w:rsidRPr="00422367">
              <w:rPr>
                <w:szCs w:val="20"/>
              </w:rPr>
              <w:t>derrey</w:t>
            </w:r>
            <w:proofErr w:type="spellEnd"/>
            <w:r w:rsidRPr="00422367">
              <w:rPr>
                <w:szCs w:val="20"/>
              </w:rPr>
              <w:t xml:space="preserve"> </w:t>
            </w:r>
            <w:proofErr w:type="spellStart"/>
            <w:r w:rsidRPr="00422367">
              <w:rPr>
                <w:szCs w:val="20"/>
              </w:rPr>
              <w:t>t’ad</w:t>
            </w:r>
            <w:proofErr w:type="spellEnd"/>
            <w:r w:rsidRPr="00422367">
              <w:rPr>
                <w:szCs w:val="20"/>
              </w:rPr>
              <w:t xml:space="preserve"> </w:t>
            </w:r>
            <w:proofErr w:type="spellStart"/>
            <w:r w:rsidRPr="00422367">
              <w:rPr>
                <w:szCs w:val="20"/>
              </w:rPr>
              <w:t>dy</w:t>
            </w:r>
            <w:proofErr w:type="spellEnd"/>
            <w:r w:rsidRPr="00422367">
              <w:rPr>
                <w:szCs w:val="20"/>
              </w:rPr>
              <w:t xml:space="preserve"> </w:t>
            </w:r>
            <w:proofErr w:type="spellStart"/>
            <w:r w:rsidRPr="00422367">
              <w:rPr>
                <w:szCs w:val="20"/>
              </w:rPr>
              <w:t>slane</w:t>
            </w:r>
            <w:proofErr w:type="spellEnd"/>
            <w:r w:rsidRPr="00422367">
              <w:rPr>
                <w:szCs w:val="20"/>
              </w:rPr>
              <w:t xml:space="preserve"> </w:t>
            </w:r>
            <w:proofErr w:type="spellStart"/>
            <w:r w:rsidRPr="00422367">
              <w:rPr>
                <w:szCs w:val="20"/>
              </w:rPr>
              <w:t>soit</w:t>
            </w:r>
            <w:proofErr w:type="spellEnd"/>
            <w:r w:rsidRPr="00422367">
              <w:rPr>
                <w:szCs w:val="20"/>
              </w:rPr>
              <w:t xml:space="preserve"> er y </w:t>
            </w:r>
            <w:proofErr w:type="spellStart"/>
            <w:r w:rsidRPr="00422367">
              <w:rPr>
                <w:szCs w:val="20"/>
              </w:rPr>
              <w:t>Jee</w:t>
            </w:r>
            <w:proofErr w:type="spellEnd"/>
            <w:r w:rsidRPr="00422367">
              <w:rPr>
                <w:szCs w:val="20"/>
              </w:rPr>
              <w:t xml:space="preserve"> </w:t>
            </w:r>
            <w:proofErr w:type="spellStart"/>
            <w:r w:rsidRPr="00422367">
              <w:rPr>
                <w:szCs w:val="20"/>
              </w:rPr>
              <w:t>dy</w:t>
            </w:r>
            <w:proofErr w:type="spellEnd"/>
            <w:r w:rsidRPr="00422367">
              <w:rPr>
                <w:szCs w:val="20"/>
              </w:rPr>
              <w:t xml:space="preserve"> </w:t>
            </w:r>
            <w:proofErr w:type="spellStart"/>
            <w:r w:rsidRPr="00422367">
              <w:rPr>
                <w:szCs w:val="20"/>
              </w:rPr>
              <w:t>bragh</w:t>
            </w:r>
            <w:proofErr w:type="spellEnd"/>
            <w:r w:rsidRPr="00422367">
              <w:rPr>
                <w:szCs w:val="20"/>
              </w:rPr>
              <w:t xml:space="preserve"> </w:t>
            </w:r>
            <w:proofErr w:type="spellStart"/>
            <w:r w:rsidRPr="00422367">
              <w:rPr>
                <w:szCs w:val="20"/>
              </w:rPr>
              <w:t>bannit</w:t>
            </w:r>
            <w:proofErr w:type="spellEnd"/>
            <w:r w:rsidRPr="00422367">
              <w:rPr>
                <w:szCs w:val="20"/>
              </w:rPr>
              <w:t xml:space="preserve"> </w:t>
            </w:r>
            <w:proofErr w:type="spellStart"/>
            <w:r w:rsidRPr="00422367">
              <w:rPr>
                <w:szCs w:val="20"/>
              </w:rPr>
              <w:t>myr</w:t>
            </w:r>
            <w:proofErr w:type="spellEnd"/>
            <w:r w:rsidRPr="00422367">
              <w:rPr>
                <w:szCs w:val="20"/>
              </w:rPr>
              <w:t xml:space="preserve"> </w:t>
            </w:r>
            <w:proofErr w:type="spellStart"/>
            <w:r w:rsidRPr="00422367">
              <w:rPr>
                <w:szCs w:val="20"/>
              </w:rPr>
              <w:t>yn</w:t>
            </w:r>
            <w:proofErr w:type="spellEnd"/>
            <w:r w:rsidRPr="00422367">
              <w:rPr>
                <w:szCs w:val="20"/>
              </w:rPr>
              <w:t xml:space="preserve"> </w:t>
            </w:r>
            <w:proofErr w:type="spellStart"/>
            <w:r w:rsidRPr="00422367">
              <w:rPr>
                <w:szCs w:val="20"/>
              </w:rPr>
              <w:t>ard</w:t>
            </w:r>
            <w:proofErr w:type="spellEnd"/>
            <w:r w:rsidRPr="00422367">
              <w:rPr>
                <w:szCs w:val="20"/>
              </w:rPr>
              <w:t xml:space="preserve"> Vie ain, as </w:t>
            </w:r>
            <w:proofErr w:type="spellStart"/>
            <w:r w:rsidRPr="00422367">
              <w:rPr>
                <w:szCs w:val="20"/>
              </w:rPr>
              <w:t>yn</w:t>
            </w:r>
            <w:proofErr w:type="spellEnd"/>
            <w:r w:rsidRPr="00422367">
              <w:rPr>
                <w:szCs w:val="20"/>
              </w:rPr>
              <w:t xml:space="preserve"> </w:t>
            </w:r>
            <w:proofErr w:type="spellStart"/>
            <w:r w:rsidRPr="00422367">
              <w:rPr>
                <w:szCs w:val="20"/>
              </w:rPr>
              <w:t>ynrycan</w:t>
            </w:r>
            <w:proofErr w:type="spellEnd"/>
            <w:r w:rsidRPr="00422367">
              <w:rPr>
                <w:szCs w:val="20"/>
              </w:rPr>
              <w:t xml:space="preserve"> </w:t>
            </w:r>
            <w:proofErr w:type="spellStart"/>
            <w:r w:rsidRPr="00422367">
              <w:rPr>
                <w:szCs w:val="20"/>
              </w:rPr>
              <w:t>cronney</w:t>
            </w:r>
            <w:proofErr w:type="spellEnd"/>
            <w:r w:rsidRPr="00422367">
              <w:rPr>
                <w:szCs w:val="20"/>
              </w:rPr>
              <w:t xml:space="preserve"> </w:t>
            </w:r>
            <w:proofErr w:type="spellStart"/>
            <w:r w:rsidRPr="00422367">
              <w:rPr>
                <w:szCs w:val="20"/>
              </w:rPr>
              <w:t>oddys</w:t>
            </w:r>
            <w:proofErr w:type="spellEnd"/>
            <w:r w:rsidRPr="00422367">
              <w:rPr>
                <w:szCs w:val="20"/>
              </w:rPr>
              <w:t xml:space="preserve"> shin y </w:t>
            </w:r>
            <w:proofErr w:type="spellStart"/>
            <w:r w:rsidRPr="00422367">
              <w:rPr>
                <w:szCs w:val="20"/>
              </w:rPr>
              <w:t>yannoo</w:t>
            </w:r>
            <w:proofErr w:type="spellEnd"/>
            <w:r w:rsidRPr="00422367">
              <w:rPr>
                <w:szCs w:val="20"/>
              </w:rPr>
              <w:t xml:space="preserve"> </w:t>
            </w:r>
            <w:proofErr w:type="spellStart"/>
            <w:r w:rsidRPr="00422367">
              <w:rPr>
                <w:szCs w:val="20"/>
              </w:rPr>
              <w:t>booiagh</w:t>
            </w:r>
            <w:proofErr w:type="spellEnd"/>
            <w:r w:rsidRPr="00422367">
              <w:rPr>
                <w:szCs w:val="20"/>
              </w:rPr>
              <w:t>.</w:t>
            </w:r>
          </w:p>
        </w:tc>
      </w:tr>
      <w:tr w:rsidR="00C30F57" w:rsidRPr="008B60D2" w14:paraId="7712B7B5" w14:textId="77777777" w:rsidTr="00C30F57">
        <w:trPr>
          <w:cantSplit/>
          <w:trHeight w:val="20"/>
        </w:trPr>
        <w:tc>
          <w:tcPr>
            <w:tcW w:w="0" w:type="auto"/>
          </w:tcPr>
          <w:p w14:paraId="64546561" w14:textId="1DE68145" w:rsidR="00C30F57" w:rsidRPr="00F91ECF" w:rsidRDefault="00C30F57" w:rsidP="00D85F75">
            <w:pPr>
              <w:ind w:left="0" w:firstLine="0"/>
              <w:jc w:val="both"/>
              <w:rPr>
                <w:rFonts w:cs="Times New Roman"/>
              </w:rPr>
            </w:pPr>
            <w:r w:rsidRPr="00BC5F76">
              <w:rPr>
                <w:rFonts w:cs="Times New Roman"/>
              </w:rPr>
              <w:t>And let us earnestly seek his Favour, through our Lord Jesus the Mediator, who came into the World on purpose to bring us into a State of Friendship with God, that we might love him, and be loved by him, and live with him for ever in Love and Joy.</w:t>
            </w:r>
          </w:p>
        </w:tc>
        <w:tc>
          <w:tcPr>
            <w:tcW w:w="0" w:type="auto"/>
          </w:tcPr>
          <w:p w14:paraId="481DBD4E" w14:textId="342A6627" w:rsidR="00C30F57" w:rsidRPr="004521EF" w:rsidRDefault="00C30F57" w:rsidP="00D85F75">
            <w:pPr>
              <w:ind w:left="0" w:firstLine="0"/>
              <w:jc w:val="both"/>
              <w:rPr>
                <w:rFonts w:cs="Times New Roman"/>
              </w:rPr>
            </w:pPr>
            <w:r w:rsidRPr="00422367">
              <w:rPr>
                <w:szCs w:val="20"/>
              </w:rPr>
              <w:t xml:space="preserve">As </w:t>
            </w:r>
            <w:proofErr w:type="spellStart"/>
            <w:r w:rsidRPr="00422367">
              <w:rPr>
                <w:szCs w:val="20"/>
              </w:rPr>
              <w:t>lig</w:t>
            </w:r>
            <w:proofErr w:type="spellEnd"/>
            <w:r w:rsidRPr="00422367">
              <w:rPr>
                <w:szCs w:val="20"/>
              </w:rPr>
              <w:t xml:space="preserve"> </w:t>
            </w:r>
            <w:proofErr w:type="spellStart"/>
            <w:r w:rsidRPr="00422367">
              <w:rPr>
                <w:szCs w:val="20"/>
              </w:rPr>
              <w:t>dooin</w:t>
            </w:r>
            <w:proofErr w:type="spellEnd"/>
            <w:r w:rsidRPr="00422367">
              <w:rPr>
                <w:szCs w:val="20"/>
              </w:rPr>
              <w:t xml:space="preserve"> </w:t>
            </w:r>
            <w:proofErr w:type="spellStart"/>
            <w:r w:rsidRPr="00422367">
              <w:rPr>
                <w:szCs w:val="20"/>
              </w:rPr>
              <w:t>dy</w:t>
            </w:r>
            <w:proofErr w:type="spellEnd"/>
            <w:r w:rsidRPr="00422367">
              <w:rPr>
                <w:szCs w:val="20"/>
              </w:rPr>
              <w:t xml:space="preserve"> </w:t>
            </w:r>
            <w:proofErr w:type="spellStart"/>
            <w:r w:rsidRPr="00422367">
              <w:rPr>
                <w:szCs w:val="20"/>
              </w:rPr>
              <w:t>creeoil</w:t>
            </w:r>
            <w:proofErr w:type="spellEnd"/>
            <w:r w:rsidRPr="00422367">
              <w:rPr>
                <w:szCs w:val="20"/>
              </w:rPr>
              <w:t xml:space="preserve"> </w:t>
            </w:r>
            <w:proofErr w:type="spellStart"/>
            <w:r w:rsidRPr="00422367">
              <w:rPr>
                <w:szCs w:val="20"/>
              </w:rPr>
              <w:t>yn</w:t>
            </w:r>
            <w:proofErr w:type="spellEnd"/>
            <w:r w:rsidRPr="00422367">
              <w:rPr>
                <w:szCs w:val="20"/>
              </w:rPr>
              <w:t xml:space="preserve"> </w:t>
            </w:r>
            <w:proofErr w:type="spellStart"/>
            <w:r w:rsidRPr="00422367">
              <w:rPr>
                <w:szCs w:val="20"/>
              </w:rPr>
              <w:t>Foayr</w:t>
            </w:r>
            <w:proofErr w:type="spellEnd"/>
            <w:r w:rsidRPr="00422367">
              <w:rPr>
                <w:szCs w:val="20"/>
              </w:rPr>
              <w:t xml:space="preserve"> </w:t>
            </w:r>
            <w:proofErr w:type="spellStart"/>
            <w:r w:rsidRPr="00422367">
              <w:rPr>
                <w:szCs w:val="20"/>
              </w:rPr>
              <w:t>echey</w:t>
            </w:r>
            <w:proofErr w:type="spellEnd"/>
            <w:r w:rsidRPr="00422367">
              <w:rPr>
                <w:szCs w:val="20"/>
              </w:rPr>
              <w:t xml:space="preserve"> y </w:t>
            </w:r>
            <w:proofErr w:type="spellStart"/>
            <w:r w:rsidRPr="00422367">
              <w:rPr>
                <w:szCs w:val="20"/>
              </w:rPr>
              <w:t>hirrey</w:t>
            </w:r>
            <w:proofErr w:type="spellEnd"/>
            <w:r w:rsidRPr="00422367">
              <w:rPr>
                <w:szCs w:val="20"/>
              </w:rPr>
              <w:t xml:space="preserve">, </w:t>
            </w:r>
            <w:proofErr w:type="spellStart"/>
            <w:r w:rsidRPr="00422367">
              <w:rPr>
                <w:szCs w:val="20"/>
              </w:rPr>
              <w:t>trooid</w:t>
            </w:r>
            <w:proofErr w:type="spellEnd"/>
            <w:r w:rsidRPr="00422367">
              <w:rPr>
                <w:szCs w:val="20"/>
              </w:rPr>
              <w:t xml:space="preserve"> </w:t>
            </w:r>
            <w:proofErr w:type="spellStart"/>
            <w:r w:rsidRPr="00422367">
              <w:rPr>
                <w:szCs w:val="20"/>
              </w:rPr>
              <w:t>nyn</w:t>
            </w:r>
            <w:proofErr w:type="spellEnd"/>
            <w:r w:rsidRPr="00422367">
              <w:rPr>
                <w:szCs w:val="20"/>
              </w:rPr>
              <w:t xml:space="preserve"> </w:t>
            </w:r>
            <w:proofErr w:type="spellStart"/>
            <w:r w:rsidRPr="00422367">
              <w:rPr>
                <w:szCs w:val="20"/>
              </w:rPr>
              <w:t>Jiarn</w:t>
            </w:r>
            <w:proofErr w:type="spellEnd"/>
            <w:r w:rsidRPr="00422367">
              <w:rPr>
                <w:szCs w:val="20"/>
              </w:rPr>
              <w:t xml:space="preserve"> </w:t>
            </w:r>
            <w:proofErr w:type="spellStart"/>
            <w:r w:rsidRPr="00422367">
              <w:rPr>
                <w:szCs w:val="20"/>
              </w:rPr>
              <w:t>Yeesey</w:t>
            </w:r>
            <w:proofErr w:type="spellEnd"/>
            <w:r w:rsidRPr="00422367">
              <w:rPr>
                <w:szCs w:val="20"/>
              </w:rPr>
              <w:t xml:space="preserve"> ta </w:t>
            </w:r>
            <w:proofErr w:type="spellStart"/>
            <w:r w:rsidRPr="00422367">
              <w:rPr>
                <w:szCs w:val="20"/>
              </w:rPr>
              <w:t>loart</w:t>
            </w:r>
            <w:proofErr w:type="spellEnd"/>
            <w:r w:rsidRPr="00422367">
              <w:rPr>
                <w:szCs w:val="20"/>
              </w:rPr>
              <w:t xml:space="preserve"> er </w:t>
            </w:r>
            <w:proofErr w:type="spellStart"/>
            <w:r w:rsidRPr="00422367">
              <w:rPr>
                <w:szCs w:val="20"/>
              </w:rPr>
              <w:t>nyn</w:t>
            </w:r>
            <w:proofErr w:type="spellEnd"/>
            <w:r w:rsidRPr="00422367">
              <w:rPr>
                <w:szCs w:val="20"/>
              </w:rPr>
              <w:t xml:space="preserve"> son, Eh </w:t>
            </w:r>
            <w:proofErr w:type="spellStart"/>
            <w:r w:rsidRPr="00422367">
              <w:rPr>
                <w:szCs w:val="20"/>
              </w:rPr>
              <w:t>haink</w:t>
            </w:r>
            <w:proofErr w:type="spellEnd"/>
            <w:r w:rsidRPr="00422367">
              <w:rPr>
                <w:szCs w:val="20"/>
              </w:rPr>
              <w:t xml:space="preserve"> </w:t>
            </w:r>
            <w:proofErr w:type="spellStart"/>
            <w:r w:rsidRPr="00422367">
              <w:rPr>
                <w:szCs w:val="20"/>
              </w:rPr>
              <w:t>stiagh</w:t>
            </w:r>
            <w:proofErr w:type="spellEnd"/>
            <w:r w:rsidRPr="00422367">
              <w:rPr>
                <w:szCs w:val="20"/>
              </w:rPr>
              <w:t xml:space="preserve"> </w:t>
            </w:r>
            <w:proofErr w:type="spellStart"/>
            <w:r w:rsidRPr="00422367">
              <w:rPr>
                <w:szCs w:val="20"/>
              </w:rPr>
              <w:t>ayns</w:t>
            </w:r>
            <w:proofErr w:type="spellEnd"/>
            <w:r w:rsidRPr="00422367">
              <w:rPr>
                <w:szCs w:val="20"/>
              </w:rPr>
              <w:t xml:space="preserve"> y </w:t>
            </w:r>
            <w:proofErr w:type="spellStart"/>
            <w:r w:rsidRPr="00422367">
              <w:rPr>
                <w:szCs w:val="20"/>
              </w:rPr>
              <w:t>theihll</w:t>
            </w:r>
            <w:proofErr w:type="spellEnd"/>
            <w:r w:rsidRPr="00422367">
              <w:rPr>
                <w:szCs w:val="20"/>
              </w:rPr>
              <w:t xml:space="preserve"> </w:t>
            </w:r>
            <w:proofErr w:type="spellStart"/>
            <w:r w:rsidRPr="00422367">
              <w:rPr>
                <w:szCs w:val="20"/>
              </w:rPr>
              <w:t>ooilley</w:t>
            </w:r>
            <w:proofErr w:type="spellEnd"/>
            <w:r w:rsidRPr="00422367">
              <w:rPr>
                <w:szCs w:val="20"/>
              </w:rPr>
              <w:t xml:space="preserve"> </w:t>
            </w:r>
            <w:proofErr w:type="spellStart"/>
            <w:r w:rsidRPr="00422367">
              <w:rPr>
                <w:szCs w:val="20"/>
              </w:rPr>
              <w:t>cooidjagh</w:t>
            </w:r>
            <w:proofErr w:type="spellEnd"/>
            <w:r w:rsidRPr="00422367">
              <w:rPr>
                <w:szCs w:val="20"/>
              </w:rPr>
              <w:t xml:space="preserve"> </w:t>
            </w:r>
            <w:proofErr w:type="spellStart"/>
            <w:r w:rsidRPr="00422367">
              <w:rPr>
                <w:szCs w:val="20"/>
              </w:rPr>
              <w:t>dy</w:t>
            </w:r>
            <w:proofErr w:type="spellEnd"/>
            <w:r w:rsidRPr="00422367">
              <w:rPr>
                <w:szCs w:val="20"/>
              </w:rPr>
              <w:t xml:space="preserve"> chur </w:t>
            </w:r>
            <w:proofErr w:type="spellStart"/>
            <w:r w:rsidRPr="00422367">
              <w:rPr>
                <w:szCs w:val="20"/>
              </w:rPr>
              <w:t>lesh</w:t>
            </w:r>
            <w:proofErr w:type="spellEnd"/>
            <w:r w:rsidRPr="00422367">
              <w:rPr>
                <w:szCs w:val="20"/>
              </w:rPr>
              <w:t xml:space="preserve"> shin </w:t>
            </w:r>
            <w:proofErr w:type="spellStart"/>
            <w:r w:rsidRPr="00422367">
              <w:rPr>
                <w:szCs w:val="20"/>
              </w:rPr>
              <w:t>gys</w:t>
            </w:r>
            <w:proofErr w:type="spellEnd"/>
            <w:r w:rsidRPr="00422367">
              <w:rPr>
                <w:szCs w:val="20"/>
              </w:rPr>
              <w:t xml:space="preserve"> </w:t>
            </w:r>
            <w:proofErr w:type="spellStart"/>
            <w:r w:rsidRPr="00422367">
              <w:rPr>
                <w:szCs w:val="20"/>
              </w:rPr>
              <w:t>stayd</w:t>
            </w:r>
            <w:proofErr w:type="spellEnd"/>
            <w:r w:rsidRPr="00422367">
              <w:rPr>
                <w:szCs w:val="20"/>
              </w:rPr>
              <w:t xml:space="preserve"> </w:t>
            </w:r>
            <w:proofErr w:type="spellStart"/>
            <w:r w:rsidRPr="00422367">
              <w:rPr>
                <w:szCs w:val="20"/>
              </w:rPr>
              <w:t>dy</w:t>
            </w:r>
            <w:proofErr w:type="spellEnd"/>
            <w:r w:rsidRPr="00422367">
              <w:rPr>
                <w:szCs w:val="20"/>
              </w:rPr>
              <w:t xml:space="preserve"> </w:t>
            </w:r>
            <w:proofErr w:type="spellStart"/>
            <w:r w:rsidRPr="00422367">
              <w:rPr>
                <w:szCs w:val="20"/>
              </w:rPr>
              <w:t>chaarjys</w:t>
            </w:r>
            <w:proofErr w:type="spellEnd"/>
            <w:r w:rsidRPr="00422367">
              <w:rPr>
                <w:szCs w:val="20"/>
              </w:rPr>
              <w:t xml:space="preserve"> </w:t>
            </w:r>
            <w:proofErr w:type="spellStart"/>
            <w:r w:rsidRPr="00422367">
              <w:rPr>
                <w:szCs w:val="20"/>
              </w:rPr>
              <w:t>rish</w:t>
            </w:r>
            <w:proofErr w:type="spellEnd"/>
            <w:r w:rsidRPr="00422367">
              <w:rPr>
                <w:szCs w:val="20"/>
              </w:rPr>
              <w:t xml:space="preserve"> </w:t>
            </w:r>
            <w:proofErr w:type="spellStart"/>
            <w:r w:rsidRPr="00422367">
              <w:rPr>
                <w:szCs w:val="20"/>
              </w:rPr>
              <w:t>Jee</w:t>
            </w:r>
            <w:proofErr w:type="spellEnd"/>
            <w:r w:rsidRPr="00422367">
              <w:rPr>
                <w:szCs w:val="20"/>
              </w:rPr>
              <w:t xml:space="preserve">, </w:t>
            </w:r>
            <w:proofErr w:type="spellStart"/>
            <w:r w:rsidRPr="00422367">
              <w:rPr>
                <w:szCs w:val="20"/>
              </w:rPr>
              <w:t>dy</w:t>
            </w:r>
            <w:proofErr w:type="spellEnd"/>
            <w:r w:rsidRPr="00422367">
              <w:rPr>
                <w:szCs w:val="20"/>
              </w:rPr>
              <w:t xml:space="preserve"> </w:t>
            </w:r>
            <w:proofErr w:type="spellStart"/>
            <w:r w:rsidRPr="00422367">
              <w:rPr>
                <w:szCs w:val="20"/>
              </w:rPr>
              <w:t>voddagh</w:t>
            </w:r>
            <w:proofErr w:type="spellEnd"/>
            <w:r w:rsidRPr="00422367">
              <w:rPr>
                <w:szCs w:val="20"/>
              </w:rPr>
              <w:t xml:space="preserve"> shin </w:t>
            </w:r>
            <w:proofErr w:type="spellStart"/>
            <w:r w:rsidRPr="00422367">
              <w:rPr>
                <w:szCs w:val="20"/>
              </w:rPr>
              <w:t>graih</w:t>
            </w:r>
            <w:proofErr w:type="spellEnd"/>
            <w:r w:rsidRPr="00422367">
              <w:rPr>
                <w:szCs w:val="20"/>
              </w:rPr>
              <w:t xml:space="preserve"> chur da, as </w:t>
            </w:r>
            <w:proofErr w:type="spellStart"/>
            <w:r w:rsidRPr="00422367">
              <w:rPr>
                <w:szCs w:val="20"/>
              </w:rPr>
              <w:t>graih</w:t>
            </w:r>
            <w:proofErr w:type="spellEnd"/>
            <w:r w:rsidRPr="00422367">
              <w:rPr>
                <w:szCs w:val="20"/>
              </w:rPr>
              <w:t xml:space="preserve"> </w:t>
            </w:r>
            <w:proofErr w:type="spellStart"/>
            <w:r w:rsidRPr="00422367">
              <w:rPr>
                <w:szCs w:val="20"/>
              </w:rPr>
              <w:t>ve</w:t>
            </w:r>
            <w:proofErr w:type="spellEnd"/>
            <w:r w:rsidRPr="00422367">
              <w:rPr>
                <w:szCs w:val="20"/>
              </w:rPr>
              <w:t xml:space="preserve"> </w:t>
            </w:r>
            <w:proofErr w:type="spellStart"/>
            <w:r w:rsidRPr="00422367">
              <w:rPr>
                <w:szCs w:val="20"/>
              </w:rPr>
              <w:t>echey</w:t>
            </w:r>
            <w:proofErr w:type="spellEnd"/>
            <w:r w:rsidRPr="00422367">
              <w:rPr>
                <w:szCs w:val="20"/>
              </w:rPr>
              <w:t xml:space="preserve"> </w:t>
            </w:r>
            <w:proofErr w:type="spellStart"/>
            <w:r w:rsidRPr="00422367">
              <w:rPr>
                <w:szCs w:val="20"/>
              </w:rPr>
              <w:t>orrin</w:t>
            </w:r>
            <w:proofErr w:type="spellEnd"/>
            <w:r w:rsidRPr="00422367">
              <w:rPr>
                <w:szCs w:val="20"/>
              </w:rPr>
              <w:t xml:space="preserve">, as </w:t>
            </w:r>
            <w:proofErr w:type="spellStart"/>
            <w:r w:rsidRPr="00422367">
              <w:rPr>
                <w:szCs w:val="20"/>
              </w:rPr>
              <w:t>beaghey</w:t>
            </w:r>
            <w:proofErr w:type="spellEnd"/>
            <w:r w:rsidRPr="00422367">
              <w:rPr>
                <w:szCs w:val="20"/>
              </w:rPr>
              <w:t xml:space="preserve"> marish son </w:t>
            </w:r>
            <w:proofErr w:type="spellStart"/>
            <w:r w:rsidRPr="00422367">
              <w:rPr>
                <w:szCs w:val="20"/>
              </w:rPr>
              <w:t>dy</w:t>
            </w:r>
            <w:proofErr w:type="spellEnd"/>
            <w:r w:rsidRPr="00422367">
              <w:rPr>
                <w:szCs w:val="20"/>
              </w:rPr>
              <w:t xml:space="preserve"> </w:t>
            </w:r>
            <w:proofErr w:type="spellStart"/>
            <w:r w:rsidRPr="00422367">
              <w:rPr>
                <w:szCs w:val="20"/>
              </w:rPr>
              <w:t>bragh</w:t>
            </w:r>
            <w:proofErr w:type="spellEnd"/>
            <w:r w:rsidRPr="00422367">
              <w:rPr>
                <w:szCs w:val="20"/>
              </w:rPr>
              <w:t xml:space="preserve"> </w:t>
            </w:r>
            <w:proofErr w:type="spellStart"/>
            <w:r w:rsidRPr="00422367">
              <w:rPr>
                <w:szCs w:val="20"/>
              </w:rPr>
              <w:t>ayns</w:t>
            </w:r>
            <w:proofErr w:type="spellEnd"/>
            <w:r w:rsidRPr="00422367">
              <w:rPr>
                <w:szCs w:val="20"/>
              </w:rPr>
              <w:t xml:space="preserve"> </w:t>
            </w:r>
            <w:proofErr w:type="spellStart"/>
            <w:r w:rsidRPr="00422367">
              <w:rPr>
                <w:szCs w:val="20"/>
              </w:rPr>
              <w:t>graih</w:t>
            </w:r>
            <w:proofErr w:type="spellEnd"/>
            <w:r w:rsidRPr="00422367">
              <w:rPr>
                <w:szCs w:val="20"/>
              </w:rPr>
              <w:t xml:space="preserve"> as </w:t>
            </w:r>
            <w:proofErr w:type="spellStart"/>
            <w:r w:rsidRPr="00422367">
              <w:rPr>
                <w:szCs w:val="20"/>
              </w:rPr>
              <w:t>gerjagh</w:t>
            </w:r>
            <w:proofErr w:type="spellEnd"/>
            <w:r w:rsidRPr="00422367">
              <w:rPr>
                <w:szCs w:val="20"/>
              </w:rPr>
              <w:t>.</w:t>
            </w:r>
          </w:p>
        </w:tc>
      </w:tr>
      <w:tr w:rsidR="00C30F57" w:rsidRPr="008B60D2" w14:paraId="2DECB645" w14:textId="77777777" w:rsidTr="00C30F57">
        <w:trPr>
          <w:cantSplit/>
          <w:trHeight w:val="20"/>
        </w:trPr>
        <w:tc>
          <w:tcPr>
            <w:tcW w:w="0" w:type="auto"/>
          </w:tcPr>
          <w:p w14:paraId="43820DE4" w14:textId="2EFA0630" w:rsidR="00C30F57" w:rsidRPr="00F91ECF" w:rsidRDefault="00C30F57" w:rsidP="00D85F75">
            <w:pPr>
              <w:ind w:left="0" w:firstLine="0"/>
              <w:jc w:val="both"/>
              <w:rPr>
                <w:rFonts w:cs="Times New Roman"/>
              </w:rPr>
            </w:pPr>
            <w:r w:rsidRPr="00BC5F76">
              <w:rPr>
                <w:rFonts w:cs="Times New Roman"/>
              </w:rPr>
              <w:t>But always remember that Obedience to God, is the only sure Evidence of true saving Love.</w:t>
            </w:r>
          </w:p>
        </w:tc>
        <w:tc>
          <w:tcPr>
            <w:tcW w:w="0" w:type="auto"/>
          </w:tcPr>
          <w:p w14:paraId="2D3F83D3" w14:textId="599DBD88" w:rsidR="00C30F57" w:rsidRPr="004521EF" w:rsidRDefault="00C30F57" w:rsidP="00D85F75">
            <w:pPr>
              <w:ind w:left="0" w:firstLine="0"/>
              <w:jc w:val="both"/>
              <w:rPr>
                <w:rFonts w:cs="Times New Roman"/>
              </w:rPr>
            </w:pPr>
            <w:proofErr w:type="spellStart"/>
            <w:r w:rsidRPr="00422367">
              <w:rPr>
                <w:szCs w:val="20"/>
              </w:rPr>
              <w:t>Agh</w:t>
            </w:r>
            <w:proofErr w:type="spellEnd"/>
            <w:r w:rsidRPr="00422367">
              <w:rPr>
                <w:szCs w:val="20"/>
              </w:rPr>
              <w:t xml:space="preserve"> </w:t>
            </w:r>
            <w:proofErr w:type="spellStart"/>
            <w:r w:rsidRPr="00422367">
              <w:rPr>
                <w:szCs w:val="20"/>
              </w:rPr>
              <w:t>kinjagh</w:t>
            </w:r>
            <w:proofErr w:type="spellEnd"/>
            <w:r w:rsidRPr="00422367">
              <w:rPr>
                <w:szCs w:val="20"/>
              </w:rPr>
              <w:t xml:space="preserve"> </w:t>
            </w:r>
            <w:proofErr w:type="spellStart"/>
            <w:r w:rsidRPr="00422367">
              <w:rPr>
                <w:szCs w:val="20"/>
              </w:rPr>
              <w:t>cooinee-jee</w:t>
            </w:r>
            <w:proofErr w:type="spellEnd"/>
            <w:r w:rsidRPr="00422367">
              <w:rPr>
                <w:szCs w:val="20"/>
              </w:rPr>
              <w:t xml:space="preserve"> </w:t>
            </w:r>
            <w:proofErr w:type="spellStart"/>
            <w:r w:rsidRPr="00422367">
              <w:rPr>
                <w:szCs w:val="20"/>
              </w:rPr>
              <w:t>dy</w:t>
            </w:r>
            <w:proofErr w:type="spellEnd"/>
            <w:r w:rsidRPr="00422367">
              <w:rPr>
                <w:szCs w:val="20"/>
              </w:rPr>
              <w:t xml:space="preserve"> nee </w:t>
            </w:r>
            <w:proofErr w:type="spellStart"/>
            <w:r w:rsidRPr="00422367">
              <w:rPr>
                <w:szCs w:val="20"/>
              </w:rPr>
              <w:t>Biallys</w:t>
            </w:r>
            <w:proofErr w:type="spellEnd"/>
            <w:r w:rsidRPr="00422367">
              <w:rPr>
                <w:szCs w:val="20"/>
              </w:rPr>
              <w:t xml:space="preserve"> </w:t>
            </w:r>
            <w:proofErr w:type="spellStart"/>
            <w:r w:rsidRPr="00422367">
              <w:rPr>
                <w:szCs w:val="20"/>
              </w:rPr>
              <w:t>gys</w:t>
            </w:r>
            <w:proofErr w:type="spellEnd"/>
            <w:r w:rsidRPr="00422367">
              <w:rPr>
                <w:szCs w:val="20"/>
              </w:rPr>
              <w:t xml:space="preserve"> </w:t>
            </w:r>
            <w:proofErr w:type="spellStart"/>
            <w:r w:rsidRPr="00422367">
              <w:rPr>
                <w:szCs w:val="20"/>
              </w:rPr>
              <w:t>Jee</w:t>
            </w:r>
            <w:proofErr w:type="spellEnd"/>
            <w:r w:rsidRPr="00422367">
              <w:rPr>
                <w:szCs w:val="20"/>
              </w:rPr>
              <w:t xml:space="preserve"> </w:t>
            </w:r>
            <w:proofErr w:type="spellStart"/>
            <w:r w:rsidRPr="00422367">
              <w:rPr>
                <w:szCs w:val="20"/>
              </w:rPr>
              <w:t>yn</w:t>
            </w:r>
            <w:proofErr w:type="spellEnd"/>
            <w:r w:rsidRPr="00422367">
              <w:rPr>
                <w:szCs w:val="20"/>
              </w:rPr>
              <w:t xml:space="preserve"> </w:t>
            </w:r>
            <w:proofErr w:type="spellStart"/>
            <w:r w:rsidRPr="00422367">
              <w:rPr>
                <w:szCs w:val="20"/>
              </w:rPr>
              <w:t>yn</w:t>
            </w:r>
            <w:proofErr w:type="spellEnd"/>
            <w:r w:rsidRPr="00422367">
              <w:rPr>
                <w:bCs/>
                <w:color w:val="FF0000"/>
                <w:szCs w:val="20"/>
              </w:rPr>
              <w:t>[46]</w:t>
            </w:r>
            <w:proofErr w:type="spellStart"/>
            <w:r w:rsidRPr="00422367">
              <w:rPr>
                <w:bCs/>
                <w:szCs w:val="20"/>
              </w:rPr>
              <w:t>rycan</w:t>
            </w:r>
            <w:proofErr w:type="spellEnd"/>
            <w:r w:rsidRPr="00422367">
              <w:rPr>
                <w:szCs w:val="20"/>
              </w:rPr>
              <w:t xml:space="preserve"> </w:t>
            </w:r>
            <w:proofErr w:type="spellStart"/>
            <w:r w:rsidRPr="00422367">
              <w:rPr>
                <w:szCs w:val="20"/>
              </w:rPr>
              <w:t>prowal</w:t>
            </w:r>
            <w:proofErr w:type="spellEnd"/>
            <w:r w:rsidRPr="00422367">
              <w:rPr>
                <w:szCs w:val="20"/>
              </w:rPr>
              <w:t xml:space="preserve"> </w:t>
            </w:r>
            <w:proofErr w:type="spellStart"/>
            <w:r w:rsidRPr="00422367">
              <w:rPr>
                <w:szCs w:val="20"/>
              </w:rPr>
              <w:t>shickyr</w:t>
            </w:r>
            <w:proofErr w:type="spellEnd"/>
            <w:r w:rsidRPr="00422367">
              <w:rPr>
                <w:szCs w:val="20"/>
              </w:rPr>
              <w:t xml:space="preserve"> </w:t>
            </w:r>
            <w:proofErr w:type="spellStart"/>
            <w:r w:rsidRPr="00422367">
              <w:rPr>
                <w:szCs w:val="20"/>
              </w:rPr>
              <w:t>jeh</w:t>
            </w:r>
            <w:proofErr w:type="spellEnd"/>
            <w:r w:rsidRPr="00422367">
              <w:rPr>
                <w:szCs w:val="20"/>
              </w:rPr>
              <w:t xml:space="preserve"> </w:t>
            </w:r>
            <w:proofErr w:type="spellStart"/>
            <w:r w:rsidRPr="00422367">
              <w:rPr>
                <w:szCs w:val="20"/>
              </w:rPr>
              <w:t>graih</w:t>
            </w:r>
            <w:proofErr w:type="spellEnd"/>
            <w:r w:rsidRPr="00422367">
              <w:rPr>
                <w:szCs w:val="20"/>
              </w:rPr>
              <w:t xml:space="preserve"> </w:t>
            </w:r>
            <w:proofErr w:type="spellStart"/>
            <w:r w:rsidRPr="00422367">
              <w:rPr>
                <w:szCs w:val="20"/>
              </w:rPr>
              <w:t>firrinagh</w:t>
            </w:r>
            <w:proofErr w:type="spellEnd"/>
            <w:r w:rsidRPr="00422367">
              <w:rPr>
                <w:szCs w:val="20"/>
              </w:rPr>
              <w:t xml:space="preserve"> </w:t>
            </w:r>
            <w:proofErr w:type="spellStart"/>
            <w:r w:rsidRPr="00422367">
              <w:rPr>
                <w:szCs w:val="20"/>
              </w:rPr>
              <w:t>gys</w:t>
            </w:r>
            <w:proofErr w:type="spellEnd"/>
            <w:r w:rsidRPr="00422367">
              <w:rPr>
                <w:szCs w:val="20"/>
              </w:rPr>
              <w:t xml:space="preserve"> </w:t>
            </w:r>
            <w:proofErr w:type="spellStart"/>
            <w:r w:rsidRPr="00422367">
              <w:rPr>
                <w:szCs w:val="20"/>
              </w:rPr>
              <w:t>Saualtys</w:t>
            </w:r>
            <w:proofErr w:type="spellEnd"/>
            <w:r w:rsidRPr="00422367">
              <w:rPr>
                <w:szCs w:val="20"/>
              </w:rPr>
              <w:t>.</w:t>
            </w:r>
          </w:p>
        </w:tc>
      </w:tr>
      <w:tr w:rsidR="00C30F57" w:rsidRPr="008B60D2" w14:paraId="13159652" w14:textId="77777777" w:rsidTr="00C30F57">
        <w:trPr>
          <w:cantSplit/>
          <w:trHeight w:val="20"/>
        </w:trPr>
        <w:tc>
          <w:tcPr>
            <w:tcW w:w="0" w:type="auto"/>
          </w:tcPr>
          <w:p w14:paraId="7A885EE7" w14:textId="48CC3C46" w:rsidR="00C30F57" w:rsidRPr="00F91ECF" w:rsidRDefault="00C30F57" w:rsidP="00D85F75">
            <w:pPr>
              <w:ind w:left="0" w:firstLine="0"/>
              <w:jc w:val="both"/>
              <w:rPr>
                <w:rFonts w:cs="Times New Roman"/>
              </w:rPr>
            </w:pPr>
            <w:r w:rsidRPr="00BC5F76">
              <w:rPr>
                <w:rFonts w:cs="Times New Roman"/>
              </w:rPr>
              <w:t xml:space="preserve">He that loves God, will </w:t>
            </w:r>
            <w:proofErr w:type="gramStart"/>
            <w:r w:rsidRPr="00BC5F76">
              <w:rPr>
                <w:rFonts w:cs="Times New Roman"/>
              </w:rPr>
              <w:t>hate</w:t>
            </w:r>
            <w:proofErr w:type="gramEnd"/>
            <w:r w:rsidRPr="00BC5F76">
              <w:rPr>
                <w:rFonts w:cs="Times New Roman"/>
              </w:rPr>
              <w:t xml:space="preserve"> and abhor Sin and Wickedness.</w:t>
            </w:r>
          </w:p>
        </w:tc>
        <w:tc>
          <w:tcPr>
            <w:tcW w:w="0" w:type="auto"/>
          </w:tcPr>
          <w:p w14:paraId="39815F68" w14:textId="137D02AB" w:rsidR="00C30F57" w:rsidRPr="004521EF" w:rsidRDefault="00C30F57" w:rsidP="00D85F75">
            <w:pPr>
              <w:ind w:left="0" w:firstLine="0"/>
              <w:jc w:val="both"/>
              <w:rPr>
                <w:rFonts w:cs="Times New Roman"/>
              </w:rPr>
            </w:pPr>
            <w:proofErr w:type="spellStart"/>
            <w:r w:rsidRPr="00422367">
              <w:rPr>
                <w:szCs w:val="20"/>
              </w:rPr>
              <w:t>Eshyn</w:t>
            </w:r>
            <w:proofErr w:type="spellEnd"/>
            <w:r w:rsidRPr="00422367">
              <w:rPr>
                <w:szCs w:val="20"/>
              </w:rPr>
              <w:t xml:space="preserve"> shinney </w:t>
            </w:r>
            <w:proofErr w:type="spellStart"/>
            <w:r w:rsidRPr="00422367">
              <w:rPr>
                <w:szCs w:val="20"/>
              </w:rPr>
              <w:t>lesh</w:t>
            </w:r>
            <w:proofErr w:type="spellEnd"/>
            <w:r w:rsidRPr="00422367">
              <w:rPr>
                <w:szCs w:val="20"/>
              </w:rPr>
              <w:t xml:space="preserve"> </w:t>
            </w:r>
            <w:proofErr w:type="spellStart"/>
            <w:r w:rsidRPr="00422367">
              <w:rPr>
                <w:szCs w:val="20"/>
              </w:rPr>
              <w:t>Jee</w:t>
            </w:r>
            <w:proofErr w:type="spellEnd"/>
            <w:r w:rsidRPr="00422367">
              <w:rPr>
                <w:szCs w:val="20"/>
              </w:rPr>
              <w:t xml:space="preserve">, </w:t>
            </w:r>
            <w:proofErr w:type="spellStart"/>
            <w:r w:rsidRPr="00422367">
              <w:rPr>
                <w:szCs w:val="20"/>
              </w:rPr>
              <w:t>ver</w:t>
            </w:r>
            <w:proofErr w:type="spellEnd"/>
            <w:r w:rsidRPr="00422367">
              <w:rPr>
                <w:szCs w:val="20"/>
              </w:rPr>
              <w:t xml:space="preserve"> Eh </w:t>
            </w:r>
            <w:proofErr w:type="spellStart"/>
            <w:r w:rsidRPr="00422367">
              <w:rPr>
                <w:szCs w:val="20"/>
              </w:rPr>
              <w:t>dwoaie</w:t>
            </w:r>
            <w:proofErr w:type="spellEnd"/>
            <w:r w:rsidRPr="00422367">
              <w:rPr>
                <w:szCs w:val="20"/>
              </w:rPr>
              <w:t xml:space="preserve"> as </w:t>
            </w:r>
            <w:proofErr w:type="spellStart"/>
            <w:r w:rsidRPr="00422367">
              <w:rPr>
                <w:szCs w:val="20"/>
              </w:rPr>
              <w:t>feoh</w:t>
            </w:r>
            <w:proofErr w:type="spellEnd"/>
            <w:r w:rsidRPr="00422367">
              <w:rPr>
                <w:szCs w:val="20"/>
              </w:rPr>
              <w:t xml:space="preserve"> da </w:t>
            </w:r>
            <w:proofErr w:type="spellStart"/>
            <w:r w:rsidRPr="00422367">
              <w:rPr>
                <w:szCs w:val="20"/>
              </w:rPr>
              <w:t>peccah</w:t>
            </w:r>
            <w:proofErr w:type="spellEnd"/>
            <w:r w:rsidRPr="00422367">
              <w:rPr>
                <w:szCs w:val="20"/>
              </w:rPr>
              <w:t xml:space="preserve"> as mee-</w:t>
            </w:r>
            <w:proofErr w:type="spellStart"/>
            <w:r w:rsidRPr="00422367">
              <w:rPr>
                <w:szCs w:val="20"/>
              </w:rPr>
              <w:t>chraueeaght</w:t>
            </w:r>
            <w:proofErr w:type="spellEnd"/>
            <w:r w:rsidRPr="00422367">
              <w:rPr>
                <w:szCs w:val="20"/>
              </w:rPr>
              <w:t>.</w:t>
            </w:r>
          </w:p>
        </w:tc>
      </w:tr>
      <w:tr w:rsidR="00C30F57" w:rsidRPr="008B60D2" w14:paraId="38DDF21B" w14:textId="77777777" w:rsidTr="00C30F57">
        <w:trPr>
          <w:cantSplit/>
          <w:trHeight w:val="20"/>
        </w:trPr>
        <w:tc>
          <w:tcPr>
            <w:tcW w:w="0" w:type="auto"/>
          </w:tcPr>
          <w:p w14:paraId="7E4FD289" w14:textId="5E31254A" w:rsidR="00C30F57" w:rsidRPr="00F91ECF" w:rsidRDefault="00C30F57" w:rsidP="00D85F75">
            <w:pPr>
              <w:ind w:left="0" w:firstLine="0"/>
              <w:jc w:val="both"/>
              <w:rPr>
                <w:rFonts w:cs="Times New Roman"/>
              </w:rPr>
            </w:pPr>
            <w:r w:rsidRPr="00BC5F76">
              <w:rPr>
                <w:rFonts w:cs="Times New Roman"/>
              </w:rPr>
              <w:t>Let the Son pretend what Love and Honour he will to his Father, he does not truly love him, except he uses all due Care to please him.</w:t>
            </w:r>
          </w:p>
        </w:tc>
        <w:tc>
          <w:tcPr>
            <w:tcW w:w="0" w:type="auto"/>
          </w:tcPr>
          <w:p w14:paraId="361161CC" w14:textId="3DDC220D" w:rsidR="00C30F57" w:rsidRPr="004521EF" w:rsidRDefault="00C30F57" w:rsidP="00D85F75">
            <w:pPr>
              <w:ind w:left="0" w:firstLine="0"/>
              <w:jc w:val="both"/>
              <w:rPr>
                <w:rFonts w:cs="Times New Roman"/>
              </w:rPr>
            </w:pPr>
            <w:proofErr w:type="spellStart"/>
            <w:r w:rsidRPr="00422367">
              <w:rPr>
                <w:szCs w:val="20"/>
              </w:rPr>
              <w:t>Lig</w:t>
            </w:r>
            <w:proofErr w:type="spellEnd"/>
            <w:r w:rsidRPr="00422367">
              <w:rPr>
                <w:szCs w:val="20"/>
              </w:rPr>
              <w:t xml:space="preserve"> </w:t>
            </w:r>
            <w:proofErr w:type="spellStart"/>
            <w:r w:rsidRPr="00422367">
              <w:rPr>
                <w:szCs w:val="20"/>
              </w:rPr>
              <w:t>da’n</w:t>
            </w:r>
            <w:proofErr w:type="spellEnd"/>
            <w:r w:rsidRPr="00422367">
              <w:rPr>
                <w:szCs w:val="20"/>
              </w:rPr>
              <w:t xml:space="preserve"> Mac </w:t>
            </w:r>
            <w:proofErr w:type="spellStart"/>
            <w:r w:rsidRPr="00422367">
              <w:rPr>
                <w:szCs w:val="20"/>
              </w:rPr>
              <w:t>gra</w:t>
            </w:r>
            <w:proofErr w:type="spellEnd"/>
            <w:r w:rsidRPr="00422367">
              <w:rPr>
                <w:szCs w:val="20"/>
              </w:rPr>
              <w:t xml:space="preserve"> </w:t>
            </w:r>
            <w:proofErr w:type="spellStart"/>
            <w:r w:rsidRPr="00422367">
              <w:rPr>
                <w:szCs w:val="20"/>
              </w:rPr>
              <w:t>whooish</w:t>
            </w:r>
            <w:proofErr w:type="spellEnd"/>
            <w:r w:rsidRPr="00422367">
              <w:rPr>
                <w:szCs w:val="20"/>
              </w:rPr>
              <w:t xml:space="preserve"> as </w:t>
            </w:r>
            <w:proofErr w:type="spellStart"/>
            <w:r w:rsidRPr="00422367">
              <w:rPr>
                <w:szCs w:val="20"/>
              </w:rPr>
              <w:t>sallish</w:t>
            </w:r>
            <w:proofErr w:type="spellEnd"/>
            <w:r w:rsidRPr="00422367">
              <w:rPr>
                <w:szCs w:val="20"/>
              </w:rPr>
              <w:t xml:space="preserve"> </w:t>
            </w:r>
            <w:proofErr w:type="spellStart"/>
            <w:r w:rsidRPr="00422367">
              <w:rPr>
                <w:szCs w:val="20"/>
              </w:rPr>
              <w:t>dy</w:t>
            </w:r>
            <w:proofErr w:type="spellEnd"/>
            <w:r w:rsidRPr="00422367">
              <w:rPr>
                <w:szCs w:val="20"/>
              </w:rPr>
              <w:t xml:space="preserve"> </w:t>
            </w:r>
            <w:proofErr w:type="spellStart"/>
            <w:r w:rsidRPr="00422367">
              <w:rPr>
                <w:szCs w:val="20"/>
              </w:rPr>
              <w:t>vel</w:t>
            </w:r>
            <w:proofErr w:type="spellEnd"/>
            <w:r w:rsidRPr="00422367">
              <w:rPr>
                <w:szCs w:val="20"/>
              </w:rPr>
              <w:t xml:space="preserve"> Eh cur </w:t>
            </w:r>
            <w:proofErr w:type="spellStart"/>
            <w:r w:rsidRPr="00422367">
              <w:rPr>
                <w:szCs w:val="20"/>
              </w:rPr>
              <w:t>graih</w:t>
            </w:r>
            <w:proofErr w:type="spellEnd"/>
            <w:r w:rsidRPr="00422367">
              <w:rPr>
                <w:szCs w:val="20"/>
              </w:rPr>
              <w:t xml:space="preserve"> as </w:t>
            </w:r>
            <w:proofErr w:type="spellStart"/>
            <w:r w:rsidRPr="00422367">
              <w:rPr>
                <w:szCs w:val="20"/>
              </w:rPr>
              <w:t>ooashley</w:t>
            </w:r>
            <w:proofErr w:type="spellEnd"/>
            <w:r w:rsidRPr="00422367">
              <w:rPr>
                <w:szCs w:val="20"/>
              </w:rPr>
              <w:t xml:space="preserve"> da e Ayr, </w:t>
            </w:r>
            <w:proofErr w:type="spellStart"/>
            <w:r w:rsidRPr="00422367">
              <w:rPr>
                <w:szCs w:val="20"/>
              </w:rPr>
              <w:t>ny-yeih</w:t>
            </w:r>
            <w:proofErr w:type="spellEnd"/>
            <w:r w:rsidRPr="00422367">
              <w:rPr>
                <w:szCs w:val="20"/>
              </w:rPr>
              <w:t xml:space="preserve"> cha </w:t>
            </w:r>
            <w:proofErr w:type="spellStart"/>
            <w:r w:rsidRPr="00422367">
              <w:rPr>
                <w:szCs w:val="20"/>
              </w:rPr>
              <w:t>vel</w:t>
            </w:r>
            <w:proofErr w:type="spellEnd"/>
            <w:r w:rsidRPr="00422367">
              <w:rPr>
                <w:szCs w:val="20"/>
              </w:rPr>
              <w:t xml:space="preserve"> </w:t>
            </w:r>
            <w:proofErr w:type="spellStart"/>
            <w:r w:rsidRPr="00422367">
              <w:rPr>
                <w:szCs w:val="20"/>
              </w:rPr>
              <w:t>graih</w:t>
            </w:r>
            <w:proofErr w:type="spellEnd"/>
            <w:r w:rsidRPr="00422367">
              <w:rPr>
                <w:szCs w:val="20"/>
              </w:rPr>
              <w:t xml:space="preserve"> </w:t>
            </w:r>
            <w:proofErr w:type="spellStart"/>
            <w:r w:rsidRPr="00422367">
              <w:rPr>
                <w:szCs w:val="20"/>
              </w:rPr>
              <w:t>firrinagh</w:t>
            </w:r>
            <w:proofErr w:type="spellEnd"/>
            <w:r w:rsidRPr="00422367">
              <w:rPr>
                <w:szCs w:val="20"/>
              </w:rPr>
              <w:t xml:space="preserve"> </w:t>
            </w:r>
            <w:proofErr w:type="spellStart"/>
            <w:r w:rsidRPr="00422367">
              <w:rPr>
                <w:szCs w:val="20"/>
              </w:rPr>
              <w:t>echey</w:t>
            </w:r>
            <w:proofErr w:type="spellEnd"/>
            <w:r w:rsidRPr="00422367">
              <w:rPr>
                <w:szCs w:val="20"/>
              </w:rPr>
              <w:t xml:space="preserve"> er, </w:t>
            </w:r>
            <w:proofErr w:type="spellStart"/>
            <w:r w:rsidRPr="00422367">
              <w:rPr>
                <w:szCs w:val="20"/>
              </w:rPr>
              <w:t>mannagh</w:t>
            </w:r>
            <w:proofErr w:type="spellEnd"/>
            <w:r w:rsidRPr="00422367">
              <w:rPr>
                <w:szCs w:val="20"/>
              </w:rPr>
              <w:t xml:space="preserve"> </w:t>
            </w:r>
            <w:proofErr w:type="spellStart"/>
            <w:r w:rsidRPr="00422367">
              <w:rPr>
                <w:szCs w:val="20"/>
              </w:rPr>
              <w:t>vel</w:t>
            </w:r>
            <w:proofErr w:type="spellEnd"/>
            <w:r w:rsidRPr="00422367">
              <w:rPr>
                <w:szCs w:val="20"/>
              </w:rPr>
              <w:t xml:space="preserve"> Eh </w:t>
            </w:r>
            <w:proofErr w:type="spellStart"/>
            <w:r w:rsidRPr="00422367">
              <w:rPr>
                <w:szCs w:val="20"/>
              </w:rPr>
              <w:t>goaill</w:t>
            </w:r>
            <w:proofErr w:type="spellEnd"/>
            <w:r w:rsidRPr="00422367">
              <w:rPr>
                <w:szCs w:val="20"/>
              </w:rPr>
              <w:t xml:space="preserve"> </w:t>
            </w:r>
            <w:proofErr w:type="spellStart"/>
            <w:r w:rsidRPr="00422367">
              <w:rPr>
                <w:szCs w:val="20"/>
              </w:rPr>
              <w:t>dy</w:t>
            </w:r>
            <w:proofErr w:type="spellEnd"/>
            <w:r w:rsidRPr="00422367">
              <w:rPr>
                <w:szCs w:val="20"/>
              </w:rPr>
              <w:t xml:space="preserve"> </w:t>
            </w:r>
            <w:proofErr w:type="spellStart"/>
            <w:r w:rsidRPr="00422367">
              <w:rPr>
                <w:szCs w:val="20"/>
              </w:rPr>
              <w:t>chooilley</w:t>
            </w:r>
            <w:proofErr w:type="spellEnd"/>
            <w:r w:rsidRPr="00422367">
              <w:rPr>
                <w:szCs w:val="20"/>
              </w:rPr>
              <w:t xml:space="preserve"> </w:t>
            </w:r>
            <w:proofErr w:type="spellStart"/>
            <w:r w:rsidRPr="00422367">
              <w:rPr>
                <w:szCs w:val="20"/>
              </w:rPr>
              <w:t>chiarrail</w:t>
            </w:r>
            <w:proofErr w:type="spellEnd"/>
            <w:r w:rsidRPr="00422367">
              <w:rPr>
                <w:szCs w:val="20"/>
              </w:rPr>
              <w:t xml:space="preserve"> </w:t>
            </w:r>
            <w:proofErr w:type="spellStart"/>
            <w:r w:rsidRPr="00422367">
              <w:rPr>
                <w:szCs w:val="20"/>
              </w:rPr>
              <w:t>cooie</w:t>
            </w:r>
            <w:proofErr w:type="spellEnd"/>
            <w:r w:rsidRPr="00422367">
              <w:rPr>
                <w:szCs w:val="20"/>
              </w:rPr>
              <w:t xml:space="preserve"> </w:t>
            </w:r>
            <w:proofErr w:type="spellStart"/>
            <w:r w:rsidRPr="00422367">
              <w:rPr>
                <w:szCs w:val="20"/>
              </w:rPr>
              <w:t>dy</w:t>
            </w:r>
            <w:proofErr w:type="spellEnd"/>
            <w:r w:rsidRPr="00422367">
              <w:rPr>
                <w:szCs w:val="20"/>
              </w:rPr>
              <w:t xml:space="preserve"> </w:t>
            </w:r>
            <w:proofErr w:type="spellStart"/>
            <w:r w:rsidRPr="00422367">
              <w:rPr>
                <w:szCs w:val="20"/>
              </w:rPr>
              <w:t>wooiys</w:t>
            </w:r>
            <w:proofErr w:type="spellEnd"/>
            <w:r w:rsidRPr="00422367">
              <w:rPr>
                <w:szCs w:val="20"/>
              </w:rPr>
              <w:t xml:space="preserve"> Eh.</w:t>
            </w:r>
          </w:p>
        </w:tc>
      </w:tr>
      <w:tr w:rsidR="00C30F57" w:rsidRPr="008B60D2" w14:paraId="15010B4B" w14:textId="77777777" w:rsidTr="00C30F57">
        <w:trPr>
          <w:cantSplit/>
          <w:trHeight w:val="20"/>
        </w:trPr>
        <w:tc>
          <w:tcPr>
            <w:tcW w:w="0" w:type="auto"/>
          </w:tcPr>
          <w:p w14:paraId="08E52A1A" w14:textId="131B25E7" w:rsidR="00C30F57" w:rsidRPr="00E74E0D" w:rsidRDefault="00C30F57" w:rsidP="00D85F75">
            <w:pPr>
              <w:spacing w:before="240"/>
              <w:ind w:left="0" w:firstLine="284"/>
              <w:jc w:val="both"/>
              <w:rPr>
                <w:szCs w:val="20"/>
              </w:rPr>
            </w:pPr>
            <w:r w:rsidRPr="00720722">
              <w:rPr>
                <w:rFonts w:cs="Times New Roman"/>
              </w:rPr>
              <w:t xml:space="preserve">And if you do thus sincerely love God as your Father, then you may always comfortably trust in him, and depend upon </w:t>
            </w:r>
            <w:proofErr w:type="gramStart"/>
            <w:r w:rsidRPr="00720722">
              <w:rPr>
                <w:rFonts w:cs="Times New Roman"/>
              </w:rPr>
              <w:t>him ;</w:t>
            </w:r>
            <w:proofErr w:type="gramEnd"/>
            <w:r w:rsidRPr="00720722">
              <w:rPr>
                <w:rFonts w:cs="Times New Roman"/>
              </w:rPr>
              <w:t xml:space="preserve"> which is another great Duty, and brings great Peace and Quiet to our Minds, </w:t>
            </w:r>
            <w:r w:rsidRPr="00720722">
              <w:rPr>
                <w:rFonts w:cs="Times New Roman"/>
                <w:i/>
              </w:rPr>
              <w:t>Isa</w:t>
            </w:r>
            <w:r w:rsidRPr="00720722">
              <w:rPr>
                <w:rFonts w:cs="Times New Roman"/>
              </w:rPr>
              <w:t>. xxvi. 3, 4.</w:t>
            </w:r>
          </w:p>
        </w:tc>
        <w:tc>
          <w:tcPr>
            <w:tcW w:w="0" w:type="auto"/>
          </w:tcPr>
          <w:p w14:paraId="147FB3EA" w14:textId="6CCD2A16" w:rsidR="00C30F57" w:rsidRPr="00E74E0D" w:rsidRDefault="00C30F57" w:rsidP="00D85F75">
            <w:pPr>
              <w:spacing w:before="240"/>
              <w:ind w:left="0" w:firstLine="284"/>
              <w:jc w:val="both"/>
              <w:rPr>
                <w:szCs w:val="20"/>
              </w:rPr>
            </w:pPr>
            <w:r w:rsidRPr="00683F14">
              <w:rPr>
                <w:szCs w:val="20"/>
              </w:rPr>
              <w:t xml:space="preserve">As my ta </w:t>
            </w:r>
            <w:proofErr w:type="spellStart"/>
            <w:r w:rsidRPr="00683F14">
              <w:rPr>
                <w:szCs w:val="20"/>
              </w:rPr>
              <w:t>shiuish</w:t>
            </w:r>
            <w:proofErr w:type="spellEnd"/>
            <w:r w:rsidRPr="00683F14">
              <w:rPr>
                <w:szCs w:val="20"/>
              </w:rPr>
              <w:t xml:space="preserve"> </w:t>
            </w:r>
            <w:proofErr w:type="spellStart"/>
            <w:r w:rsidRPr="00683F14">
              <w:rPr>
                <w:szCs w:val="20"/>
              </w:rPr>
              <w:t>myr</w:t>
            </w:r>
            <w:proofErr w:type="spellEnd"/>
            <w:r w:rsidRPr="00683F14">
              <w:rPr>
                <w:szCs w:val="20"/>
              </w:rPr>
              <w:t xml:space="preserve"> </w:t>
            </w:r>
            <w:proofErr w:type="spellStart"/>
            <w:r w:rsidRPr="00683F14">
              <w:rPr>
                <w:szCs w:val="20"/>
              </w:rPr>
              <w:t>shoh</w:t>
            </w:r>
            <w:proofErr w:type="spellEnd"/>
            <w:r w:rsidRPr="00683F14">
              <w:rPr>
                <w:szCs w:val="20"/>
              </w:rPr>
              <w:t xml:space="preserve"> </w:t>
            </w:r>
            <w:proofErr w:type="spellStart"/>
            <w:r w:rsidRPr="00683F14">
              <w:rPr>
                <w:szCs w:val="20"/>
              </w:rPr>
              <w:t>dy</w:t>
            </w:r>
            <w:proofErr w:type="spellEnd"/>
            <w:r w:rsidRPr="00683F14">
              <w:rPr>
                <w:szCs w:val="20"/>
              </w:rPr>
              <w:t xml:space="preserve"> </w:t>
            </w:r>
            <w:proofErr w:type="spellStart"/>
            <w:r w:rsidRPr="00683F14">
              <w:rPr>
                <w:szCs w:val="20"/>
              </w:rPr>
              <w:t>firrinagh</w:t>
            </w:r>
            <w:proofErr w:type="spellEnd"/>
            <w:r w:rsidRPr="00683F14">
              <w:rPr>
                <w:szCs w:val="20"/>
              </w:rPr>
              <w:t xml:space="preserve"> </w:t>
            </w:r>
            <w:proofErr w:type="spellStart"/>
            <w:r w:rsidRPr="00683F14">
              <w:rPr>
                <w:szCs w:val="20"/>
              </w:rPr>
              <w:t>graihagh</w:t>
            </w:r>
            <w:proofErr w:type="spellEnd"/>
            <w:r w:rsidRPr="00683F14">
              <w:rPr>
                <w:szCs w:val="20"/>
              </w:rPr>
              <w:t xml:space="preserve"> er </w:t>
            </w:r>
            <w:proofErr w:type="spellStart"/>
            <w:r w:rsidRPr="00683F14">
              <w:rPr>
                <w:szCs w:val="20"/>
              </w:rPr>
              <w:t>Jee</w:t>
            </w:r>
            <w:proofErr w:type="spellEnd"/>
            <w:r w:rsidRPr="00683F14">
              <w:rPr>
                <w:szCs w:val="20"/>
              </w:rPr>
              <w:t xml:space="preserve"> </w:t>
            </w:r>
            <w:proofErr w:type="spellStart"/>
            <w:r w:rsidRPr="00683F14">
              <w:rPr>
                <w:szCs w:val="20"/>
              </w:rPr>
              <w:t>myr</w:t>
            </w:r>
            <w:proofErr w:type="spellEnd"/>
            <w:r w:rsidRPr="00683F14">
              <w:rPr>
                <w:szCs w:val="20"/>
              </w:rPr>
              <w:t xml:space="preserve"> </w:t>
            </w:r>
            <w:proofErr w:type="spellStart"/>
            <w:r w:rsidRPr="00683F14">
              <w:rPr>
                <w:szCs w:val="20"/>
              </w:rPr>
              <w:t>nyn</w:t>
            </w:r>
            <w:proofErr w:type="spellEnd"/>
            <w:r w:rsidRPr="00683F14">
              <w:rPr>
                <w:szCs w:val="20"/>
              </w:rPr>
              <w:t xml:space="preserve"> Ayr, </w:t>
            </w:r>
            <w:proofErr w:type="spellStart"/>
            <w:r w:rsidRPr="00683F14">
              <w:rPr>
                <w:szCs w:val="20"/>
              </w:rPr>
              <w:t>eisht</w:t>
            </w:r>
            <w:proofErr w:type="spellEnd"/>
            <w:r w:rsidRPr="00683F14">
              <w:rPr>
                <w:szCs w:val="20"/>
              </w:rPr>
              <w:t xml:space="preserve"> </w:t>
            </w:r>
            <w:proofErr w:type="spellStart"/>
            <w:r w:rsidRPr="00683F14">
              <w:rPr>
                <w:szCs w:val="20"/>
              </w:rPr>
              <w:t>foddee</w:t>
            </w:r>
            <w:proofErr w:type="spellEnd"/>
            <w:r w:rsidRPr="00683F14">
              <w:rPr>
                <w:szCs w:val="20"/>
              </w:rPr>
              <w:t xml:space="preserve"> </w:t>
            </w:r>
            <w:proofErr w:type="spellStart"/>
            <w:r w:rsidRPr="00683F14">
              <w:rPr>
                <w:szCs w:val="20"/>
              </w:rPr>
              <w:t>shiu</w:t>
            </w:r>
            <w:proofErr w:type="spellEnd"/>
            <w:r w:rsidRPr="00683F14">
              <w:rPr>
                <w:szCs w:val="20"/>
              </w:rPr>
              <w:t xml:space="preserve"> </w:t>
            </w:r>
            <w:proofErr w:type="spellStart"/>
            <w:r w:rsidRPr="00683F14">
              <w:rPr>
                <w:szCs w:val="20"/>
              </w:rPr>
              <w:t>dy</w:t>
            </w:r>
            <w:proofErr w:type="spellEnd"/>
            <w:r w:rsidRPr="00683F14">
              <w:rPr>
                <w:szCs w:val="20"/>
              </w:rPr>
              <w:t xml:space="preserve"> </w:t>
            </w:r>
            <w:proofErr w:type="spellStart"/>
            <w:r w:rsidRPr="00683F14">
              <w:rPr>
                <w:szCs w:val="20"/>
              </w:rPr>
              <w:t>kinjagh</w:t>
            </w:r>
            <w:proofErr w:type="spellEnd"/>
            <w:r w:rsidRPr="00683F14">
              <w:rPr>
                <w:szCs w:val="20"/>
              </w:rPr>
              <w:t xml:space="preserve"> </w:t>
            </w:r>
            <w:proofErr w:type="spellStart"/>
            <w:r w:rsidRPr="00683F14">
              <w:rPr>
                <w:szCs w:val="20"/>
              </w:rPr>
              <w:t>lesh</w:t>
            </w:r>
            <w:proofErr w:type="spellEnd"/>
            <w:r w:rsidRPr="00683F14">
              <w:rPr>
                <w:szCs w:val="20"/>
              </w:rPr>
              <w:t xml:space="preserve"> </w:t>
            </w:r>
            <w:proofErr w:type="spellStart"/>
            <w:r w:rsidRPr="00683F14">
              <w:rPr>
                <w:szCs w:val="20"/>
              </w:rPr>
              <w:t>gerjagh</w:t>
            </w:r>
            <w:proofErr w:type="spellEnd"/>
            <w:r w:rsidRPr="00683F14">
              <w:rPr>
                <w:szCs w:val="20"/>
              </w:rPr>
              <w:t xml:space="preserve"> </w:t>
            </w:r>
            <w:proofErr w:type="spellStart"/>
            <w:r w:rsidRPr="00683F14">
              <w:rPr>
                <w:szCs w:val="20"/>
              </w:rPr>
              <w:t>treishteil</w:t>
            </w:r>
            <w:proofErr w:type="spellEnd"/>
            <w:r w:rsidRPr="00683F14">
              <w:rPr>
                <w:szCs w:val="20"/>
              </w:rPr>
              <w:t xml:space="preserve"> </w:t>
            </w:r>
            <w:proofErr w:type="spellStart"/>
            <w:r w:rsidRPr="00683F14">
              <w:rPr>
                <w:szCs w:val="20"/>
              </w:rPr>
              <w:t>ayn</w:t>
            </w:r>
            <w:proofErr w:type="spellEnd"/>
            <w:r w:rsidRPr="00683F14">
              <w:rPr>
                <w:szCs w:val="20"/>
              </w:rPr>
              <w:t xml:space="preserve">, as </w:t>
            </w:r>
            <w:proofErr w:type="spellStart"/>
            <w:r w:rsidRPr="00683F14">
              <w:rPr>
                <w:szCs w:val="20"/>
              </w:rPr>
              <w:t>nyn</w:t>
            </w:r>
            <w:proofErr w:type="spellEnd"/>
            <w:r w:rsidRPr="00683F14">
              <w:rPr>
                <w:szCs w:val="20"/>
              </w:rPr>
              <w:t xml:space="preserve"> </w:t>
            </w:r>
            <w:proofErr w:type="spellStart"/>
            <w:r w:rsidRPr="00683F14">
              <w:rPr>
                <w:szCs w:val="20"/>
              </w:rPr>
              <w:t>marrant</w:t>
            </w:r>
            <w:proofErr w:type="spellEnd"/>
            <w:r w:rsidRPr="00683F14">
              <w:rPr>
                <w:szCs w:val="20"/>
              </w:rPr>
              <w:t xml:space="preserve"> y chur er ; </w:t>
            </w:r>
            <w:proofErr w:type="spellStart"/>
            <w:r w:rsidRPr="00683F14">
              <w:rPr>
                <w:szCs w:val="20"/>
              </w:rPr>
              <w:t>shoh</w:t>
            </w:r>
            <w:proofErr w:type="spellEnd"/>
            <w:r w:rsidRPr="00683F14">
              <w:rPr>
                <w:szCs w:val="20"/>
              </w:rPr>
              <w:t xml:space="preserve"> ta </w:t>
            </w:r>
            <w:proofErr w:type="spellStart"/>
            <w:r w:rsidRPr="00683F14">
              <w:rPr>
                <w:szCs w:val="20"/>
              </w:rPr>
              <w:t>ny</w:t>
            </w:r>
            <w:proofErr w:type="spellEnd"/>
            <w:r w:rsidRPr="00683F14">
              <w:rPr>
                <w:szCs w:val="20"/>
              </w:rPr>
              <w:t xml:space="preserve"> </w:t>
            </w:r>
            <w:proofErr w:type="spellStart"/>
            <w:r w:rsidRPr="00683F14">
              <w:rPr>
                <w:szCs w:val="20"/>
              </w:rPr>
              <w:t>churrym</w:t>
            </w:r>
            <w:proofErr w:type="spellEnd"/>
            <w:r w:rsidRPr="00683F14">
              <w:rPr>
                <w:szCs w:val="20"/>
              </w:rPr>
              <w:t xml:space="preserve"> </w:t>
            </w:r>
            <w:proofErr w:type="spellStart"/>
            <w:r w:rsidRPr="00683F14">
              <w:rPr>
                <w:szCs w:val="20"/>
              </w:rPr>
              <w:t>mooar</w:t>
            </w:r>
            <w:proofErr w:type="spellEnd"/>
            <w:r w:rsidRPr="00683F14">
              <w:rPr>
                <w:szCs w:val="20"/>
              </w:rPr>
              <w:t xml:space="preserve"> </w:t>
            </w:r>
            <w:proofErr w:type="spellStart"/>
            <w:r w:rsidRPr="00683F14">
              <w:rPr>
                <w:szCs w:val="20"/>
              </w:rPr>
              <w:t>elley</w:t>
            </w:r>
            <w:proofErr w:type="spellEnd"/>
            <w:r w:rsidRPr="00683F14">
              <w:rPr>
                <w:szCs w:val="20"/>
              </w:rPr>
              <w:t xml:space="preserve">, as ta cur </w:t>
            </w:r>
            <w:proofErr w:type="spellStart"/>
            <w:r w:rsidRPr="00683F14">
              <w:rPr>
                <w:szCs w:val="20"/>
              </w:rPr>
              <w:t>lesh</w:t>
            </w:r>
            <w:proofErr w:type="spellEnd"/>
            <w:r w:rsidRPr="00683F14">
              <w:rPr>
                <w:szCs w:val="20"/>
              </w:rPr>
              <w:t xml:space="preserve"> lane </w:t>
            </w:r>
            <w:proofErr w:type="spellStart"/>
            <w:r w:rsidRPr="00683F14">
              <w:rPr>
                <w:szCs w:val="20"/>
              </w:rPr>
              <w:t>shee</w:t>
            </w:r>
            <w:proofErr w:type="spellEnd"/>
            <w:r w:rsidRPr="00683F14">
              <w:rPr>
                <w:szCs w:val="20"/>
              </w:rPr>
              <w:t xml:space="preserve"> as </w:t>
            </w:r>
            <w:proofErr w:type="spellStart"/>
            <w:r w:rsidRPr="00683F14">
              <w:rPr>
                <w:szCs w:val="20"/>
              </w:rPr>
              <w:t>fea</w:t>
            </w:r>
            <w:proofErr w:type="spellEnd"/>
            <w:r w:rsidRPr="00683F14">
              <w:rPr>
                <w:szCs w:val="20"/>
              </w:rPr>
              <w:t xml:space="preserve"> </w:t>
            </w:r>
            <w:proofErr w:type="spellStart"/>
            <w:r w:rsidRPr="00683F14">
              <w:rPr>
                <w:szCs w:val="20"/>
              </w:rPr>
              <w:t>gys</w:t>
            </w:r>
            <w:proofErr w:type="spellEnd"/>
            <w:r w:rsidRPr="00683F14">
              <w:rPr>
                <w:szCs w:val="20"/>
              </w:rPr>
              <w:t xml:space="preserve"> </w:t>
            </w:r>
            <w:proofErr w:type="spellStart"/>
            <w:r w:rsidRPr="00683F14">
              <w:rPr>
                <w:szCs w:val="20"/>
              </w:rPr>
              <w:t>ny</w:t>
            </w:r>
            <w:proofErr w:type="spellEnd"/>
            <w:r w:rsidRPr="00683F14">
              <w:rPr>
                <w:szCs w:val="20"/>
              </w:rPr>
              <w:t xml:space="preserve"> </w:t>
            </w:r>
            <w:proofErr w:type="spellStart"/>
            <w:r w:rsidRPr="00683F14">
              <w:rPr>
                <w:szCs w:val="20"/>
              </w:rPr>
              <w:t>haignaghyn</w:t>
            </w:r>
            <w:proofErr w:type="spellEnd"/>
            <w:r w:rsidRPr="00683F14">
              <w:rPr>
                <w:szCs w:val="20"/>
              </w:rPr>
              <w:t xml:space="preserve"> ain, </w:t>
            </w:r>
            <w:r w:rsidRPr="00683F14">
              <w:rPr>
                <w:i/>
                <w:szCs w:val="20"/>
              </w:rPr>
              <w:t>Isa</w:t>
            </w:r>
            <w:r w:rsidRPr="00683F14">
              <w:rPr>
                <w:szCs w:val="20"/>
              </w:rPr>
              <w:t>. xxvi. 3, 4.</w:t>
            </w:r>
          </w:p>
        </w:tc>
      </w:tr>
      <w:tr w:rsidR="00C30F57" w:rsidRPr="008B60D2" w14:paraId="346412A3" w14:textId="77777777" w:rsidTr="00C30F57">
        <w:trPr>
          <w:cantSplit/>
          <w:trHeight w:val="20"/>
        </w:trPr>
        <w:tc>
          <w:tcPr>
            <w:tcW w:w="0" w:type="auto"/>
          </w:tcPr>
          <w:p w14:paraId="5801B0FE" w14:textId="1389CF0F" w:rsidR="00C30F57" w:rsidRPr="00F91ECF" w:rsidRDefault="00C30F57" w:rsidP="00D85F75">
            <w:pPr>
              <w:ind w:left="0" w:firstLine="0"/>
              <w:jc w:val="both"/>
              <w:rPr>
                <w:rFonts w:cs="Times New Roman"/>
              </w:rPr>
            </w:pPr>
            <w:r w:rsidRPr="00720722">
              <w:rPr>
                <w:rFonts w:cs="Times New Roman"/>
              </w:rPr>
              <w:t>— Whilst you live in Obedience to God’s Command, you have a sure Interest in his Promises, and may safely rely upon his good Providence for the Performance of them.</w:t>
            </w:r>
          </w:p>
        </w:tc>
        <w:tc>
          <w:tcPr>
            <w:tcW w:w="0" w:type="auto"/>
          </w:tcPr>
          <w:p w14:paraId="02D3397E" w14:textId="15D47F49" w:rsidR="00C30F57" w:rsidRPr="004521EF" w:rsidRDefault="00C30F57" w:rsidP="00D85F75">
            <w:pPr>
              <w:ind w:left="0" w:firstLine="0"/>
              <w:jc w:val="both"/>
              <w:rPr>
                <w:rFonts w:cs="Times New Roman"/>
              </w:rPr>
            </w:pPr>
            <w:proofErr w:type="spellStart"/>
            <w:r w:rsidRPr="00683F14">
              <w:rPr>
                <w:szCs w:val="20"/>
              </w:rPr>
              <w:t>Choud</w:t>
            </w:r>
            <w:proofErr w:type="spellEnd"/>
            <w:r w:rsidRPr="00683F14">
              <w:rPr>
                <w:szCs w:val="20"/>
              </w:rPr>
              <w:t xml:space="preserve"> as ta </w:t>
            </w:r>
            <w:proofErr w:type="spellStart"/>
            <w:r w:rsidRPr="00683F14">
              <w:rPr>
                <w:szCs w:val="20"/>
              </w:rPr>
              <w:t>shiu</w:t>
            </w:r>
            <w:proofErr w:type="spellEnd"/>
            <w:r w:rsidRPr="00683F14">
              <w:rPr>
                <w:szCs w:val="20"/>
              </w:rPr>
              <w:t xml:space="preserve"> </w:t>
            </w:r>
            <w:proofErr w:type="spellStart"/>
            <w:r w:rsidRPr="00683F14">
              <w:rPr>
                <w:szCs w:val="20"/>
              </w:rPr>
              <w:t>beaghey</w:t>
            </w:r>
            <w:proofErr w:type="spellEnd"/>
            <w:r w:rsidRPr="00683F14">
              <w:rPr>
                <w:szCs w:val="20"/>
              </w:rPr>
              <w:t xml:space="preserve"> </w:t>
            </w:r>
            <w:proofErr w:type="spellStart"/>
            <w:r w:rsidRPr="00683F14">
              <w:rPr>
                <w:szCs w:val="20"/>
              </w:rPr>
              <w:t>ayns</w:t>
            </w:r>
            <w:proofErr w:type="spellEnd"/>
            <w:r w:rsidRPr="00683F14">
              <w:rPr>
                <w:szCs w:val="20"/>
              </w:rPr>
              <w:t xml:space="preserve"> </w:t>
            </w:r>
            <w:proofErr w:type="spellStart"/>
            <w:r w:rsidRPr="00683F14">
              <w:rPr>
                <w:szCs w:val="20"/>
              </w:rPr>
              <w:t>Biallys</w:t>
            </w:r>
            <w:proofErr w:type="spellEnd"/>
            <w:r w:rsidRPr="00683F14">
              <w:rPr>
                <w:szCs w:val="20"/>
              </w:rPr>
              <w:t xml:space="preserve"> da </w:t>
            </w:r>
            <w:proofErr w:type="spellStart"/>
            <w:r w:rsidRPr="00683F14">
              <w:rPr>
                <w:szCs w:val="20"/>
              </w:rPr>
              <w:t>Sarey</w:t>
            </w:r>
            <w:proofErr w:type="spellEnd"/>
            <w:r w:rsidRPr="00683F14">
              <w:rPr>
                <w:szCs w:val="20"/>
              </w:rPr>
              <w:t xml:space="preserve"> Yee, ta </w:t>
            </w:r>
            <w:proofErr w:type="spellStart"/>
            <w:r w:rsidRPr="00683F14">
              <w:rPr>
                <w:szCs w:val="20"/>
              </w:rPr>
              <w:t>cairys</w:t>
            </w:r>
            <w:proofErr w:type="spellEnd"/>
            <w:r w:rsidRPr="00683F14">
              <w:rPr>
                <w:szCs w:val="20"/>
              </w:rPr>
              <w:t xml:space="preserve"> </w:t>
            </w:r>
            <w:proofErr w:type="spellStart"/>
            <w:r w:rsidRPr="00683F14">
              <w:rPr>
                <w:szCs w:val="20"/>
              </w:rPr>
              <w:t>feer</w:t>
            </w:r>
            <w:proofErr w:type="spellEnd"/>
            <w:r w:rsidRPr="00683F14">
              <w:rPr>
                <w:szCs w:val="20"/>
              </w:rPr>
              <w:t xml:space="preserve"> </w:t>
            </w:r>
            <w:proofErr w:type="spellStart"/>
            <w:r w:rsidRPr="00683F14">
              <w:rPr>
                <w:szCs w:val="20"/>
              </w:rPr>
              <w:t>shickyr</w:t>
            </w:r>
            <w:proofErr w:type="spellEnd"/>
            <w:r w:rsidRPr="00683F14">
              <w:rPr>
                <w:szCs w:val="20"/>
              </w:rPr>
              <w:t xml:space="preserve"> </w:t>
            </w:r>
            <w:proofErr w:type="spellStart"/>
            <w:r w:rsidRPr="00683F14">
              <w:rPr>
                <w:szCs w:val="20"/>
              </w:rPr>
              <w:t>eu</w:t>
            </w:r>
            <w:proofErr w:type="spellEnd"/>
            <w:r w:rsidRPr="00683F14">
              <w:rPr>
                <w:szCs w:val="20"/>
              </w:rPr>
              <w:t xml:space="preserve"> </w:t>
            </w:r>
            <w:proofErr w:type="spellStart"/>
            <w:r w:rsidRPr="00683F14">
              <w:rPr>
                <w:szCs w:val="20"/>
              </w:rPr>
              <w:t>ayns</w:t>
            </w:r>
            <w:proofErr w:type="spellEnd"/>
            <w:r w:rsidRPr="00683F14">
              <w:rPr>
                <w:szCs w:val="20"/>
              </w:rPr>
              <w:t xml:space="preserve"> e </w:t>
            </w:r>
            <w:proofErr w:type="spellStart"/>
            <w:r w:rsidRPr="00683F14">
              <w:rPr>
                <w:szCs w:val="20"/>
              </w:rPr>
              <w:t>Yialdynyn</w:t>
            </w:r>
            <w:proofErr w:type="spellEnd"/>
            <w:r w:rsidRPr="00683F14">
              <w:rPr>
                <w:szCs w:val="20"/>
              </w:rPr>
              <w:t xml:space="preserve">, as </w:t>
            </w:r>
            <w:proofErr w:type="spellStart"/>
            <w:r w:rsidRPr="00683F14">
              <w:rPr>
                <w:szCs w:val="20"/>
              </w:rPr>
              <w:t>foddee</w:t>
            </w:r>
            <w:proofErr w:type="spellEnd"/>
            <w:r w:rsidRPr="00683F14">
              <w:rPr>
                <w:szCs w:val="20"/>
              </w:rPr>
              <w:t xml:space="preserve"> </w:t>
            </w:r>
            <w:proofErr w:type="spellStart"/>
            <w:r w:rsidRPr="00683F14">
              <w:rPr>
                <w:szCs w:val="20"/>
              </w:rPr>
              <w:t>shiu</w:t>
            </w:r>
            <w:proofErr w:type="spellEnd"/>
            <w:r w:rsidRPr="00683F14">
              <w:rPr>
                <w:szCs w:val="20"/>
              </w:rPr>
              <w:t xml:space="preserve"> </w:t>
            </w:r>
            <w:proofErr w:type="spellStart"/>
            <w:r w:rsidRPr="00683F14">
              <w:rPr>
                <w:szCs w:val="20"/>
              </w:rPr>
              <w:t>dy</w:t>
            </w:r>
            <w:proofErr w:type="spellEnd"/>
            <w:r w:rsidRPr="00683F14">
              <w:rPr>
                <w:szCs w:val="20"/>
              </w:rPr>
              <w:t xml:space="preserve"> </w:t>
            </w:r>
            <w:proofErr w:type="spellStart"/>
            <w:r w:rsidRPr="00683F14">
              <w:rPr>
                <w:szCs w:val="20"/>
              </w:rPr>
              <w:t>sauchey</w:t>
            </w:r>
            <w:proofErr w:type="spellEnd"/>
            <w:r w:rsidRPr="00683F14">
              <w:rPr>
                <w:szCs w:val="20"/>
              </w:rPr>
              <w:t xml:space="preserve"> </w:t>
            </w:r>
            <w:proofErr w:type="spellStart"/>
            <w:r w:rsidRPr="00683F14">
              <w:rPr>
                <w:szCs w:val="20"/>
              </w:rPr>
              <w:t>treishteil</w:t>
            </w:r>
            <w:proofErr w:type="spellEnd"/>
            <w:r w:rsidRPr="00683F14">
              <w:rPr>
                <w:szCs w:val="20"/>
              </w:rPr>
              <w:t xml:space="preserve"> </w:t>
            </w:r>
            <w:proofErr w:type="spellStart"/>
            <w:r w:rsidRPr="00683F14">
              <w:rPr>
                <w:szCs w:val="20"/>
              </w:rPr>
              <w:t>gys</w:t>
            </w:r>
            <w:proofErr w:type="spellEnd"/>
            <w:r w:rsidRPr="00683F14">
              <w:rPr>
                <w:szCs w:val="20"/>
              </w:rPr>
              <w:t xml:space="preserve"> e </w:t>
            </w:r>
            <w:proofErr w:type="spellStart"/>
            <w:r w:rsidRPr="00683F14">
              <w:rPr>
                <w:szCs w:val="20"/>
              </w:rPr>
              <w:t>Ard-chiarrail</w:t>
            </w:r>
            <w:proofErr w:type="spellEnd"/>
            <w:r w:rsidRPr="00683F14">
              <w:rPr>
                <w:szCs w:val="20"/>
              </w:rPr>
              <w:t xml:space="preserve"> vie, </w:t>
            </w:r>
            <w:proofErr w:type="spellStart"/>
            <w:r w:rsidRPr="00683F14">
              <w:rPr>
                <w:szCs w:val="20"/>
              </w:rPr>
              <w:t>dy</w:t>
            </w:r>
            <w:proofErr w:type="spellEnd"/>
            <w:r w:rsidRPr="00683F14">
              <w:rPr>
                <w:szCs w:val="20"/>
              </w:rPr>
              <w:t xml:space="preserve"> jean Eh y </w:t>
            </w:r>
            <w:proofErr w:type="spellStart"/>
            <w:r w:rsidRPr="00683F14">
              <w:rPr>
                <w:szCs w:val="20"/>
              </w:rPr>
              <w:t>chooilleeney</w:t>
            </w:r>
            <w:proofErr w:type="spellEnd"/>
            <w:r w:rsidRPr="00683F14">
              <w:rPr>
                <w:szCs w:val="20"/>
              </w:rPr>
              <w:t xml:space="preserve"> ad.</w:t>
            </w:r>
          </w:p>
        </w:tc>
      </w:tr>
      <w:tr w:rsidR="00C30F57" w:rsidRPr="008B60D2" w14:paraId="40E144BF" w14:textId="77777777" w:rsidTr="00C30F57">
        <w:trPr>
          <w:cantSplit/>
          <w:trHeight w:val="20"/>
        </w:trPr>
        <w:tc>
          <w:tcPr>
            <w:tcW w:w="0" w:type="auto"/>
          </w:tcPr>
          <w:p w14:paraId="7239552B" w14:textId="28D93882" w:rsidR="00C30F57" w:rsidRPr="00F91ECF" w:rsidRDefault="00C30F57" w:rsidP="00D85F75">
            <w:pPr>
              <w:ind w:left="0" w:firstLine="0"/>
              <w:jc w:val="both"/>
              <w:rPr>
                <w:rFonts w:cs="Times New Roman"/>
              </w:rPr>
            </w:pPr>
            <w:r w:rsidRPr="00720722">
              <w:rPr>
                <w:rFonts w:cs="Times New Roman"/>
              </w:rPr>
              <w:t>Wherefore, whatever your wants, your Dangers, or Sufferings are, do not distrust the Providence of God, but wait patiently, and do your own Duty, and be assured, God in his good Time, will succour and relieve you ; He will direct, comfort and strengthen you.</w:t>
            </w:r>
          </w:p>
        </w:tc>
        <w:tc>
          <w:tcPr>
            <w:tcW w:w="0" w:type="auto"/>
          </w:tcPr>
          <w:p w14:paraId="570A515E" w14:textId="1423DF93" w:rsidR="00C30F57" w:rsidRPr="004521EF" w:rsidRDefault="00C30F57" w:rsidP="00D85F75">
            <w:pPr>
              <w:ind w:left="0" w:firstLine="0"/>
              <w:jc w:val="both"/>
              <w:rPr>
                <w:rFonts w:cs="Times New Roman"/>
              </w:rPr>
            </w:pPr>
            <w:r w:rsidRPr="00683F14">
              <w:rPr>
                <w:szCs w:val="20"/>
              </w:rPr>
              <w:t xml:space="preserve">Shen-y-fa, </w:t>
            </w:r>
            <w:proofErr w:type="spellStart"/>
            <w:r w:rsidRPr="00683F14">
              <w:rPr>
                <w:szCs w:val="20"/>
              </w:rPr>
              <w:t>cre-erbee</w:t>
            </w:r>
            <w:proofErr w:type="spellEnd"/>
            <w:r w:rsidRPr="00683F14">
              <w:rPr>
                <w:szCs w:val="20"/>
              </w:rPr>
              <w:t xml:space="preserve"> ta </w:t>
            </w:r>
            <w:proofErr w:type="spellStart"/>
            <w:r w:rsidRPr="00683F14">
              <w:rPr>
                <w:szCs w:val="20"/>
              </w:rPr>
              <w:t>nyn</w:t>
            </w:r>
            <w:proofErr w:type="spellEnd"/>
            <w:r w:rsidRPr="00683F14">
              <w:rPr>
                <w:szCs w:val="20"/>
              </w:rPr>
              <w:t xml:space="preserve"> </w:t>
            </w:r>
            <w:proofErr w:type="spellStart"/>
            <w:r w:rsidRPr="00683F14">
              <w:rPr>
                <w:szCs w:val="20"/>
              </w:rPr>
              <w:t>ymmyrch</w:t>
            </w:r>
            <w:proofErr w:type="spellEnd"/>
            <w:r w:rsidRPr="00683F14">
              <w:rPr>
                <w:szCs w:val="20"/>
              </w:rPr>
              <w:t xml:space="preserve">, </w:t>
            </w:r>
            <w:proofErr w:type="spellStart"/>
            <w:r w:rsidRPr="00683F14">
              <w:rPr>
                <w:szCs w:val="20"/>
              </w:rPr>
              <w:t>nyn</w:t>
            </w:r>
            <w:proofErr w:type="spellEnd"/>
            <w:r w:rsidRPr="00683F14">
              <w:rPr>
                <w:szCs w:val="20"/>
              </w:rPr>
              <w:t xml:space="preserve"> </w:t>
            </w:r>
            <w:proofErr w:type="spellStart"/>
            <w:r w:rsidRPr="00683F14">
              <w:rPr>
                <w:szCs w:val="20"/>
              </w:rPr>
              <w:t>nangere</w:t>
            </w:r>
            <w:proofErr w:type="spellEnd"/>
            <w:r w:rsidRPr="00683F14">
              <w:rPr>
                <w:szCs w:val="20"/>
              </w:rPr>
              <w:t xml:space="preserve">, </w:t>
            </w:r>
            <w:proofErr w:type="spellStart"/>
            <w:r w:rsidRPr="00683F14">
              <w:rPr>
                <w:szCs w:val="20"/>
              </w:rPr>
              <w:t>ny</w:t>
            </w:r>
            <w:proofErr w:type="spellEnd"/>
            <w:r w:rsidRPr="00683F14">
              <w:rPr>
                <w:szCs w:val="20"/>
              </w:rPr>
              <w:t xml:space="preserve"> </w:t>
            </w:r>
            <w:proofErr w:type="spellStart"/>
            <w:r w:rsidRPr="00683F14">
              <w:rPr>
                <w:szCs w:val="20"/>
              </w:rPr>
              <w:t>nyn</w:t>
            </w:r>
            <w:proofErr w:type="spellEnd"/>
            <w:r w:rsidRPr="00683F14">
              <w:rPr>
                <w:szCs w:val="20"/>
              </w:rPr>
              <w:t xml:space="preserve"> </w:t>
            </w:r>
            <w:proofErr w:type="spellStart"/>
            <w:r w:rsidRPr="00683F14">
              <w:rPr>
                <w:szCs w:val="20"/>
              </w:rPr>
              <w:t>surranse</w:t>
            </w:r>
            <w:proofErr w:type="spellEnd"/>
            <w:r w:rsidRPr="00683F14">
              <w:rPr>
                <w:szCs w:val="20"/>
              </w:rPr>
              <w:t xml:space="preserve">, </w:t>
            </w:r>
            <w:proofErr w:type="spellStart"/>
            <w:r w:rsidRPr="00683F14">
              <w:rPr>
                <w:szCs w:val="20"/>
              </w:rPr>
              <w:t>ny</w:t>
            </w:r>
            <w:proofErr w:type="spellEnd"/>
            <w:r w:rsidRPr="00683F14">
              <w:rPr>
                <w:szCs w:val="20"/>
              </w:rPr>
              <w:t xml:space="preserve"> jean-</w:t>
            </w:r>
            <w:proofErr w:type="spellStart"/>
            <w:r w:rsidRPr="00683F14">
              <w:rPr>
                <w:szCs w:val="20"/>
              </w:rPr>
              <w:t>jee</w:t>
            </w:r>
            <w:proofErr w:type="spellEnd"/>
            <w:r w:rsidRPr="00683F14">
              <w:rPr>
                <w:szCs w:val="20"/>
              </w:rPr>
              <w:t xml:space="preserve"> </w:t>
            </w:r>
            <w:proofErr w:type="spellStart"/>
            <w:r w:rsidRPr="00683F14">
              <w:rPr>
                <w:szCs w:val="20"/>
              </w:rPr>
              <w:t>Mee-hreishteil</w:t>
            </w:r>
            <w:proofErr w:type="spellEnd"/>
            <w:r w:rsidRPr="00683F14">
              <w:rPr>
                <w:szCs w:val="20"/>
              </w:rPr>
              <w:t xml:space="preserve"> y </w:t>
            </w:r>
            <w:proofErr w:type="spellStart"/>
            <w:r w:rsidRPr="00683F14">
              <w:rPr>
                <w:szCs w:val="20"/>
              </w:rPr>
              <w:t>yannoo</w:t>
            </w:r>
            <w:proofErr w:type="spellEnd"/>
            <w:r w:rsidRPr="00683F14">
              <w:rPr>
                <w:szCs w:val="20"/>
              </w:rPr>
              <w:t xml:space="preserve"> er </w:t>
            </w:r>
            <w:proofErr w:type="spellStart"/>
            <w:r w:rsidRPr="00683F14">
              <w:rPr>
                <w:szCs w:val="20"/>
              </w:rPr>
              <w:t>Ard-chiarrail</w:t>
            </w:r>
            <w:proofErr w:type="spellEnd"/>
            <w:r w:rsidRPr="00683F14">
              <w:rPr>
                <w:szCs w:val="20"/>
              </w:rPr>
              <w:t xml:space="preserve"> Yee, </w:t>
            </w:r>
            <w:proofErr w:type="spellStart"/>
            <w:r w:rsidRPr="00683F14">
              <w:rPr>
                <w:szCs w:val="20"/>
              </w:rPr>
              <w:t>agh</w:t>
            </w:r>
            <w:proofErr w:type="spellEnd"/>
            <w:r w:rsidRPr="00683F14">
              <w:rPr>
                <w:szCs w:val="20"/>
              </w:rPr>
              <w:t xml:space="preserve"> </w:t>
            </w:r>
            <w:proofErr w:type="spellStart"/>
            <w:r w:rsidRPr="00683F14">
              <w:rPr>
                <w:szCs w:val="20"/>
              </w:rPr>
              <w:t>fairk-jee</w:t>
            </w:r>
            <w:proofErr w:type="spellEnd"/>
            <w:r w:rsidRPr="00683F14">
              <w:rPr>
                <w:szCs w:val="20"/>
              </w:rPr>
              <w:t xml:space="preserve"> </w:t>
            </w:r>
            <w:proofErr w:type="spellStart"/>
            <w:r w:rsidRPr="00683F14">
              <w:rPr>
                <w:szCs w:val="20"/>
              </w:rPr>
              <w:t>dy</w:t>
            </w:r>
            <w:proofErr w:type="spellEnd"/>
            <w:r w:rsidRPr="00683F14">
              <w:rPr>
                <w:szCs w:val="20"/>
              </w:rPr>
              <w:t xml:space="preserve"> </w:t>
            </w:r>
            <w:proofErr w:type="spellStart"/>
            <w:r w:rsidRPr="00683F14">
              <w:rPr>
                <w:szCs w:val="20"/>
              </w:rPr>
              <w:t>feagh</w:t>
            </w:r>
            <w:proofErr w:type="spellEnd"/>
            <w:r w:rsidRPr="00683F14">
              <w:rPr>
                <w:szCs w:val="20"/>
              </w:rPr>
              <w:t>, as jean-</w:t>
            </w:r>
            <w:proofErr w:type="spellStart"/>
            <w:r w:rsidRPr="00683F14">
              <w:rPr>
                <w:szCs w:val="20"/>
              </w:rPr>
              <w:t>jee</w:t>
            </w:r>
            <w:proofErr w:type="spellEnd"/>
            <w:r w:rsidRPr="00683F14">
              <w:rPr>
                <w:szCs w:val="20"/>
              </w:rPr>
              <w:t xml:space="preserve"> </w:t>
            </w:r>
            <w:proofErr w:type="spellStart"/>
            <w:r w:rsidRPr="00683F14">
              <w:rPr>
                <w:szCs w:val="20"/>
              </w:rPr>
              <w:t>nyn</w:t>
            </w:r>
            <w:proofErr w:type="spellEnd"/>
            <w:r w:rsidRPr="00683F14">
              <w:rPr>
                <w:szCs w:val="20"/>
              </w:rPr>
              <w:t xml:space="preserve"> </w:t>
            </w:r>
            <w:proofErr w:type="spellStart"/>
            <w:r w:rsidRPr="00683F14">
              <w:rPr>
                <w:szCs w:val="20"/>
              </w:rPr>
              <w:t>gurrym</w:t>
            </w:r>
            <w:proofErr w:type="spellEnd"/>
            <w:r w:rsidRPr="00683F14">
              <w:rPr>
                <w:szCs w:val="20"/>
              </w:rPr>
              <w:t xml:space="preserve"> </w:t>
            </w:r>
            <w:proofErr w:type="spellStart"/>
            <w:r w:rsidRPr="00683F14">
              <w:rPr>
                <w:szCs w:val="20"/>
              </w:rPr>
              <w:t>hene</w:t>
            </w:r>
            <w:proofErr w:type="spellEnd"/>
            <w:r w:rsidRPr="00683F14">
              <w:rPr>
                <w:szCs w:val="20"/>
              </w:rPr>
              <w:t>, as bee-</w:t>
            </w:r>
            <w:proofErr w:type="spellStart"/>
            <w:r w:rsidRPr="00683F14">
              <w:rPr>
                <w:szCs w:val="20"/>
              </w:rPr>
              <w:t>jee</w:t>
            </w:r>
            <w:proofErr w:type="spellEnd"/>
            <w:r w:rsidRPr="00683F14">
              <w:rPr>
                <w:szCs w:val="20"/>
              </w:rPr>
              <w:t xml:space="preserve"> </w:t>
            </w:r>
            <w:proofErr w:type="spellStart"/>
            <w:r w:rsidRPr="00683F14">
              <w:rPr>
                <w:szCs w:val="20"/>
              </w:rPr>
              <w:t>shickyr</w:t>
            </w:r>
            <w:proofErr w:type="spellEnd"/>
            <w:r w:rsidRPr="00683F14">
              <w:rPr>
                <w:szCs w:val="20"/>
              </w:rPr>
              <w:t xml:space="preserve"> </w:t>
            </w:r>
            <w:proofErr w:type="spellStart"/>
            <w:r w:rsidRPr="00683F14">
              <w:rPr>
                <w:szCs w:val="20"/>
              </w:rPr>
              <w:t>jeh</w:t>
            </w:r>
            <w:proofErr w:type="spellEnd"/>
            <w:r w:rsidRPr="00683F14">
              <w:rPr>
                <w:szCs w:val="20"/>
              </w:rPr>
              <w:t xml:space="preserve">, </w:t>
            </w:r>
            <w:proofErr w:type="spellStart"/>
            <w:r w:rsidRPr="00683F14">
              <w:rPr>
                <w:szCs w:val="20"/>
              </w:rPr>
              <w:t>dy</w:t>
            </w:r>
            <w:proofErr w:type="spellEnd"/>
            <w:r w:rsidRPr="00683F14">
              <w:rPr>
                <w:szCs w:val="20"/>
              </w:rPr>
              <w:t xml:space="preserve"> jean </w:t>
            </w:r>
            <w:proofErr w:type="spellStart"/>
            <w:r w:rsidRPr="00683F14">
              <w:rPr>
                <w:szCs w:val="20"/>
              </w:rPr>
              <w:t>Jee</w:t>
            </w:r>
            <w:proofErr w:type="spellEnd"/>
            <w:r w:rsidRPr="00683F14">
              <w:rPr>
                <w:szCs w:val="20"/>
              </w:rPr>
              <w:t xml:space="preserve"> </w:t>
            </w:r>
            <w:proofErr w:type="spellStart"/>
            <w:r w:rsidRPr="00683F14">
              <w:rPr>
                <w:szCs w:val="20"/>
              </w:rPr>
              <w:t>ayns</w:t>
            </w:r>
            <w:proofErr w:type="spellEnd"/>
            <w:r w:rsidRPr="00683F14">
              <w:rPr>
                <w:szCs w:val="20"/>
              </w:rPr>
              <w:t xml:space="preserve"> e </w:t>
            </w:r>
            <w:proofErr w:type="spellStart"/>
            <w:r w:rsidRPr="00683F14">
              <w:rPr>
                <w:szCs w:val="20"/>
              </w:rPr>
              <w:t>Hra</w:t>
            </w:r>
            <w:proofErr w:type="spellEnd"/>
            <w:r w:rsidRPr="00683F14">
              <w:rPr>
                <w:szCs w:val="20"/>
              </w:rPr>
              <w:t xml:space="preserve"> </w:t>
            </w:r>
            <w:proofErr w:type="spellStart"/>
            <w:r w:rsidRPr="00683F14">
              <w:rPr>
                <w:szCs w:val="20"/>
              </w:rPr>
              <w:t>mie</w:t>
            </w:r>
            <w:proofErr w:type="spellEnd"/>
            <w:r w:rsidRPr="00683F14">
              <w:rPr>
                <w:szCs w:val="20"/>
              </w:rPr>
              <w:t xml:space="preserve"> </w:t>
            </w:r>
            <w:proofErr w:type="spellStart"/>
            <w:r w:rsidRPr="00683F14">
              <w:rPr>
                <w:szCs w:val="20"/>
              </w:rPr>
              <w:t>hene</w:t>
            </w:r>
            <w:proofErr w:type="spellEnd"/>
            <w:r w:rsidRPr="00683F14">
              <w:rPr>
                <w:szCs w:val="20"/>
              </w:rPr>
              <w:t xml:space="preserve"> </w:t>
            </w:r>
            <w:proofErr w:type="spellStart"/>
            <w:r w:rsidRPr="00683F14">
              <w:rPr>
                <w:szCs w:val="20"/>
              </w:rPr>
              <w:t>kemmyrk</w:t>
            </w:r>
            <w:proofErr w:type="spellEnd"/>
            <w:r w:rsidRPr="00683F14">
              <w:rPr>
                <w:szCs w:val="20"/>
              </w:rPr>
              <w:t xml:space="preserve"> as </w:t>
            </w:r>
            <w:proofErr w:type="spellStart"/>
            <w:r w:rsidRPr="00683F14">
              <w:rPr>
                <w:szCs w:val="20"/>
              </w:rPr>
              <w:t>feaysley</w:t>
            </w:r>
            <w:proofErr w:type="spellEnd"/>
            <w:r w:rsidRPr="00683F14">
              <w:rPr>
                <w:szCs w:val="20"/>
              </w:rPr>
              <w:t xml:space="preserve"> ’chur </w:t>
            </w:r>
            <w:proofErr w:type="spellStart"/>
            <w:r w:rsidRPr="00683F14">
              <w:rPr>
                <w:szCs w:val="20"/>
              </w:rPr>
              <w:t>diu</w:t>
            </w:r>
            <w:proofErr w:type="spellEnd"/>
            <w:r w:rsidRPr="00683F14">
              <w:rPr>
                <w:szCs w:val="20"/>
              </w:rPr>
              <w:t xml:space="preserve"> : Nee Eh y </w:t>
            </w:r>
            <w:proofErr w:type="spellStart"/>
            <w:r w:rsidRPr="00683F14">
              <w:rPr>
                <w:szCs w:val="20"/>
              </w:rPr>
              <w:t>leeideil</w:t>
            </w:r>
            <w:proofErr w:type="spellEnd"/>
            <w:r w:rsidRPr="00683F14">
              <w:rPr>
                <w:szCs w:val="20"/>
              </w:rPr>
              <w:t xml:space="preserve">, y </w:t>
            </w:r>
            <w:proofErr w:type="spellStart"/>
            <w:r w:rsidRPr="00683F14">
              <w:rPr>
                <w:szCs w:val="20"/>
              </w:rPr>
              <w:t>gherjaghey</w:t>
            </w:r>
            <w:proofErr w:type="spellEnd"/>
            <w:r w:rsidRPr="00683F14">
              <w:rPr>
                <w:szCs w:val="20"/>
              </w:rPr>
              <w:t xml:space="preserve"> as y </w:t>
            </w:r>
            <w:proofErr w:type="spellStart"/>
            <w:r w:rsidRPr="00683F14">
              <w:rPr>
                <w:szCs w:val="20"/>
              </w:rPr>
              <w:t>niartaghey</w:t>
            </w:r>
            <w:proofErr w:type="spellEnd"/>
            <w:r w:rsidRPr="00683F14">
              <w:rPr>
                <w:szCs w:val="20"/>
              </w:rPr>
              <w:t xml:space="preserve"> </w:t>
            </w:r>
            <w:proofErr w:type="spellStart"/>
            <w:r w:rsidRPr="00683F14">
              <w:rPr>
                <w:szCs w:val="20"/>
              </w:rPr>
              <w:t>shiu</w:t>
            </w:r>
            <w:proofErr w:type="spellEnd"/>
            <w:r w:rsidRPr="00683F14">
              <w:rPr>
                <w:szCs w:val="20"/>
              </w:rPr>
              <w:t>.</w:t>
            </w:r>
          </w:p>
        </w:tc>
      </w:tr>
      <w:tr w:rsidR="00C30F57" w:rsidRPr="008B60D2" w14:paraId="72B28532" w14:textId="77777777" w:rsidTr="00C30F57">
        <w:trPr>
          <w:cantSplit/>
          <w:trHeight w:val="20"/>
        </w:trPr>
        <w:tc>
          <w:tcPr>
            <w:tcW w:w="0" w:type="auto"/>
          </w:tcPr>
          <w:p w14:paraId="1BD30B65" w14:textId="3059A6B3" w:rsidR="00C30F57" w:rsidRPr="00F91ECF" w:rsidRDefault="00C30F57" w:rsidP="00D85F75">
            <w:pPr>
              <w:ind w:left="0" w:firstLine="0"/>
              <w:jc w:val="both"/>
              <w:rPr>
                <w:rFonts w:cs="Times New Roman"/>
              </w:rPr>
            </w:pPr>
            <w:r w:rsidRPr="00720722">
              <w:rPr>
                <w:rFonts w:cs="Times New Roman"/>
              </w:rPr>
              <w:t>Let all the Ex</w:t>
            </w:r>
            <w:r w:rsidRPr="00720722">
              <w:rPr>
                <w:rFonts w:cs="Times New Roman"/>
                <w:color w:val="FF0000"/>
              </w:rPr>
              <w:t>[34]</w:t>
            </w:r>
            <w:proofErr w:type="spellStart"/>
            <w:r w:rsidRPr="00720722">
              <w:rPr>
                <w:rFonts w:cs="Times New Roman"/>
              </w:rPr>
              <w:t>perience</w:t>
            </w:r>
            <w:proofErr w:type="spellEnd"/>
            <w:r w:rsidRPr="00720722">
              <w:rPr>
                <w:rFonts w:cs="Times New Roman"/>
              </w:rPr>
              <w:t xml:space="preserve"> you have hitherto had of his Loving kindness, engage you to trust in him as long as you live.</w:t>
            </w:r>
          </w:p>
        </w:tc>
        <w:tc>
          <w:tcPr>
            <w:tcW w:w="0" w:type="auto"/>
          </w:tcPr>
          <w:p w14:paraId="563CB483" w14:textId="3F44CBE4" w:rsidR="00C30F57" w:rsidRPr="004521EF" w:rsidRDefault="00C30F57" w:rsidP="00D85F75">
            <w:pPr>
              <w:ind w:left="0" w:firstLine="0"/>
              <w:jc w:val="both"/>
              <w:rPr>
                <w:rFonts w:cs="Times New Roman"/>
              </w:rPr>
            </w:pPr>
            <w:proofErr w:type="spellStart"/>
            <w:r w:rsidRPr="00683F14">
              <w:rPr>
                <w:szCs w:val="20"/>
              </w:rPr>
              <w:t>Lig</w:t>
            </w:r>
            <w:proofErr w:type="spellEnd"/>
            <w:r w:rsidRPr="00683F14">
              <w:rPr>
                <w:szCs w:val="20"/>
              </w:rPr>
              <w:t xml:space="preserve"> da </w:t>
            </w:r>
            <w:proofErr w:type="spellStart"/>
            <w:r w:rsidRPr="00683F14">
              <w:rPr>
                <w:szCs w:val="20"/>
              </w:rPr>
              <w:t>ooilley’n</w:t>
            </w:r>
            <w:proofErr w:type="spellEnd"/>
            <w:r w:rsidRPr="00683F14">
              <w:rPr>
                <w:szCs w:val="20"/>
              </w:rPr>
              <w:t xml:space="preserve"> </w:t>
            </w:r>
            <w:proofErr w:type="spellStart"/>
            <w:r w:rsidRPr="00683F14">
              <w:rPr>
                <w:szCs w:val="20"/>
              </w:rPr>
              <w:t>ennaghtyn</w:t>
            </w:r>
            <w:proofErr w:type="spellEnd"/>
            <w:r w:rsidRPr="00683F14">
              <w:rPr>
                <w:szCs w:val="20"/>
              </w:rPr>
              <w:t xml:space="preserve"> </w:t>
            </w:r>
            <w:proofErr w:type="spellStart"/>
            <w:r w:rsidRPr="00683F14">
              <w:rPr>
                <w:szCs w:val="20"/>
              </w:rPr>
              <w:t>t’er</w:t>
            </w:r>
            <w:proofErr w:type="spellEnd"/>
            <w:r w:rsidRPr="00683F14">
              <w:rPr>
                <w:szCs w:val="20"/>
              </w:rPr>
              <w:t xml:space="preserve"> </w:t>
            </w:r>
            <w:proofErr w:type="spellStart"/>
            <w:r w:rsidRPr="00683F14">
              <w:rPr>
                <w:szCs w:val="20"/>
              </w:rPr>
              <w:t>ve</w:t>
            </w:r>
            <w:proofErr w:type="spellEnd"/>
            <w:r w:rsidRPr="00683F14">
              <w:rPr>
                <w:szCs w:val="20"/>
              </w:rPr>
              <w:t xml:space="preserve"> </w:t>
            </w:r>
            <w:proofErr w:type="spellStart"/>
            <w:r w:rsidRPr="00683F14">
              <w:rPr>
                <w:szCs w:val="20"/>
              </w:rPr>
              <w:t>eu</w:t>
            </w:r>
            <w:proofErr w:type="spellEnd"/>
            <w:r w:rsidRPr="00683F14">
              <w:rPr>
                <w:szCs w:val="20"/>
              </w:rPr>
              <w:t xml:space="preserve"> </w:t>
            </w:r>
            <w:proofErr w:type="spellStart"/>
            <w:r w:rsidRPr="00683F14">
              <w:rPr>
                <w:szCs w:val="20"/>
              </w:rPr>
              <w:t>gys</w:t>
            </w:r>
            <w:proofErr w:type="spellEnd"/>
            <w:r w:rsidRPr="00683F14">
              <w:rPr>
                <w:szCs w:val="20"/>
              </w:rPr>
              <w:t xml:space="preserve"> nish </w:t>
            </w:r>
            <w:proofErr w:type="spellStart"/>
            <w:r w:rsidRPr="00683F14">
              <w:rPr>
                <w:szCs w:val="20"/>
              </w:rPr>
              <w:t>jeh</w:t>
            </w:r>
            <w:proofErr w:type="spellEnd"/>
            <w:r w:rsidRPr="00683F14">
              <w:rPr>
                <w:szCs w:val="20"/>
              </w:rPr>
              <w:t xml:space="preserve"> e </w:t>
            </w:r>
            <w:proofErr w:type="spellStart"/>
            <w:r w:rsidRPr="00683F14">
              <w:rPr>
                <w:szCs w:val="20"/>
              </w:rPr>
              <w:t>chenjallys</w:t>
            </w:r>
            <w:proofErr w:type="spellEnd"/>
            <w:r w:rsidRPr="00683F14">
              <w:rPr>
                <w:szCs w:val="20"/>
              </w:rPr>
              <w:t xml:space="preserve"> </w:t>
            </w:r>
            <w:proofErr w:type="spellStart"/>
            <w:r w:rsidRPr="00683F14">
              <w:rPr>
                <w:szCs w:val="20"/>
              </w:rPr>
              <w:t>ghraihagh</w:t>
            </w:r>
            <w:proofErr w:type="spellEnd"/>
            <w:r w:rsidRPr="00683F14">
              <w:rPr>
                <w:szCs w:val="20"/>
              </w:rPr>
              <w:t xml:space="preserve">, </w:t>
            </w:r>
            <w:proofErr w:type="spellStart"/>
            <w:r w:rsidRPr="00683F14">
              <w:rPr>
                <w:szCs w:val="20"/>
              </w:rPr>
              <w:t>shiu</w:t>
            </w:r>
            <w:proofErr w:type="spellEnd"/>
            <w:r w:rsidRPr="00683F14">
              <w:rPr>
                <w:szCs w:val="20"/>
              </w:rPr>
              <w:t xml:space="preserve"> y </w:t>
            </w:r>
            <w:proofErr w:type="spellStart"/>
            <w:r w:rsidRPr="00683F14">
              <w:rPr>
                <w:szCs w:val="20"/>
              </w:rPr>
              <w:t>chiangley</w:t>
            </w:r>
            <w:proofErr w:type="spellEnd"/>
            <w:r w:rsidRPr="00683F14">
              <w:rPr>
                <w:szCs w:val="20"/>
              </w:rPr>
              <w:t xml:space="preserve"> </w:t>
            </w:r>
            <w:proofErr w:type="spellStart"/>
            <w:r w:rsidRPr="00683F14">
              <w:rPr>
                <w:szCs w:val="20"/>
              </w:rPr>
              <w:t>dy</w:t>
            </w:r>
            <w:proofErr w:type="spellEnd"/>
            <w:r w:rsidRPr="00683F14">
              <w:rPr>
                <w:szCs w:val="20"/>
              </w:rPr>
              <w:t xml:space="preserve"> </w:t>
            </w:r>
            <w:proofErr w:type="spellStart"/>
            <w:r w:rsidRPr="00683F14">
              <w:rPr>
                <w:szCs w:val="20"/>
              </w:rPr>
              <w:t>hreishteil</w:t>
            </w:r>
            <w:proofErr w:type="spellEnd"/>
            <w:r w:rsidRPr="00683F14">
              <w:rPr>
                <w:szCs w:val="20"/>
              </w:rPr>
              <w:t xml:space="preserve"> </w:t>
            </w:r>
            <w:proofErr w:type="spellStart"/>
            <w:r w:rsidRPr="00683F14">
              <w:rPr>
                <w:szCs w:val="20"/>
              </w:rPr>
              <w:t>ayn</w:t>
            </w:r>
            <w:proofErr w:type="spellEnd"/>
            <w:r w:rsidRPr="00683F14">
              <w:rPr>
                <w:szCs w:val="20"/>
              </w:rPr>
              <w:t xml:space="preserve"> </w:t>
            </w:r>
            <w:proofErr w:type="spellStart"/>
            <w:r w:rsidRPr="00683F14">
              <w:rPr>
                <w:szCs w:val="20"/>
              </w:rPr>
              <w:t>choud</w:t>
            </w:r>
            <w:proofErr w:type="spellEnd"/>
            <w:r w:rsidRPr="00683F14">
              <w:rPr>
                <w:szCs w:val="20"/>
              </w:rPr>
              <w:t xml:space="preserve"> as vees </w:t>
            </w:r>
            <w:proofErr w:type="spellStart"/>
            <w:r w:rsidRPr="00683F14">
              <w:rPr>
                <w:szCs w:val="20"/>
              </w:rPr>
              <w:t>shiu</w:t>
            </w:r>
            <w:proofErr w:type="spellEnd"/>
            <w:r w:rsidRPr="00683F14">
              <w:rPr>
                <w:szCs w:val="20"/>
              </w:rPr>
              <w:t xml:space="preserve"> bio.</w:t>
            </w:r>
          </w:p>
        </w:tc>
      </w:tr>
      <w:tr w:rsidR="00C30F57" w:rsidRPr="008B60D2" w14:paraId="2CEFE140" w14:textId="77777777" w:rsidTr="00C30F57">
        <w:trPr>
          <w:cantSplit/>
          <w:trHeight w:val="20"/>
        </w:trPr>
        <w:tc>
          <w:tcPr>
            <w:tcW w:w="0" w:type="auto"/>
          </w:tcPr>
          <w:p w14:paraId="101DCC2C" w14:textId="7A5CE1D6" w:rsidR="00C30F57" w:rsidRPr="00F91ECF" w:rsidRDefault="00C30F57" w:rsidP="00D85F75">
            <w:pPr>
              <w:ind w:left="0" w:firstLine="0"/>
              <w:jc w:val="both"/>
              <w:rPr>
                <w:rFonts w:cs="Times New Roman"/>
              </w:rPr>
            </w:pPr>
            <w:r w:rsidRPr="00720722">
              <w:rPr>
                <w:rFonts w:cs="Times New Roman"/>
              </w:rPr>
              <w:t>And take great Care that you never murmur nor repine against God under any Affliction whatever.</w:t>
            </w:r>
          </w:p>
        </w:tc>
        <w:tc>
          <w:tcPr>
            <w:tcW w:w="0" w:type="auto"/>
          </w:tcPr>
          <w:p w14:paraId="1EEC6044" w14:textId="4D4EBA3A" w:rsidR="00C30F57" w:rsidRPr="004521EF" w:rsidRDefault="00C30F57" w:rsidP="00D85F75">
            <w:pPr>
              <w:ind w:left="0" w:firstLine="0"/>
              <w:jc w:val="both"/>
              <w:rPr>
                <w:rFonts w:cs="Times New Roman"/>
              </w:rPr>
            </w:pPr>
            <w:r w:rsidRPr="00683F14">
              <w:rPr>
                <w:szCs w:val="20"/>
              </w:rPr>
              <w:t xml:space="preserve">As </w:t>
            </w:r>
            <w:proofErr w:type="spellStart"/>
            <w:r w:rsidRPr="00683F14">
              <w:rPr>
                <w:szCs w:val="20"/>
              </w:rPr>
              <w:t>gow-jee</w:t>
            </w:r>
            <w:proofErr w:type="spellEnd"/>
            <w:r w:rsidRPr="00683F14">
              <w:rPr>
                <w:szCs w:val="20"/>
              </w:rPr>
              <w:t xml:space="preserve"> lane </w:t>
            </w:r>
            <w:proofErr w:type="spellStart"/>
            <w:r w:rsidRPr="00683F14">
              <w:rPr>
                <w:szCs w:val="20"/>
              </w:rPr>
              <w:t>kiarrail</w:t>
            </w:r>
            <w:proofErr w:type="spellEnd"/>
            <w:r w:rsidRPr="00683F14">
              <w:rPr>
                <w:szCs w:val="20"/>
              </w:rPr>
              <w:t xml:space="preserve"> </w:t>
            </w:r>
            <w:proofErr w:type="spellStart"/>
            <w:r w:rsidRPr="00683F14">
              <w:rPr>
                <w:szCs w:val="20"/>
              </w:rPr>
              <w:t>nagh</w:t>
            </w:r>
            <w:proofErr w:type="spellEnd"/>
            <w:r w:rsidRPr="00683F14">
              <w:rPr>
                <w:szCs w:val="20"/>
              </w:rPr>
              <w:t xml:space="preserve"> jean </w:t>
            </w:r>
            <w:proofErr w:type="spellStart"/>
            <w:r w:rsidRPr="00683F14">
              <w:rPr>
                <w:szCs w:val="20"/>
              </w:rPr>
              <w:t>shiu</w:t>
            </w:r>
            <w:proofErr w:type="spellEnd"/>
            <w:r w:rsidRPr="00683F14">
              <w:rPr>
                <w:szCs w:val="20"/>
              </w:rPr>
              <w:t xml:space="preserve"> </w:t>
            </w:r>
            <w:proofErr w:type="spellStart"/>
            <w:r w:rsidRPr="00683F14">
              <w:rPr>
                <w:szCs w:val="20"/>
              </w:rPr>
              <w:t>dy</w:t>
            </w:r>
            <w:proofErr w:type="spellEnd"/>
            <w:r w:rsidRPr="00683F14">
              <w:rPr>
                <w:szCs w:val="20"/>
              </w:rPr>
              <w:t xml:space="preserve"> </w:t>
            </w:r>
            <w:proofErr w:type="spellStart"/>
            <w:r w:rsidRPr="00683F14">
              <w:rPr>
                <w:szCs w:val="20"/>
              </w:rPr>
              <w:t>bragh</w:t>
            </w:r>
            <w:proofErr w:type="spellEnd"/>
            <w:r w:rsidRPr="00683F14">
              <w:rPr>
                <w:szCs w:val="20"/>
              </w:rPr>
              <w:t xml:space="preserve"> </w:t>
            </w:r>
            <w:proofErr w:type="spellStart"/>
            <w:r w:rsidRPr="00683F14">
              <w:rPr>
                <w:szCs w:val="20"/>
              </w:rPr>
              <w:t>playnt</w:t>
            </w:r>
            <w:proofErr w:type="spellEnd"/>
            <w:r w:rsidRPr="00683F14">
              <w:rPr>
                <w:szCs w:val="20"/>
              </w:rPr>
              <w:t xml:space="preserve"> </w:t>
            </w:r>
            <w:proofErr w:type="spellStart"/>
            <w:r w:rsidRPr="00683F14">
              <w:rPr>
                <w:szCs w:val="20"/>
              </w:rPr>
              <w:t>ny</w:t>
            </w:r>
            <w:proofErr w:type="spellEnd"/>
            <w:r w:rsidRPr="00683F14">
              <w:rPr>
                <w:szCs w:val="20"/>
              </w:rPr>
              <w:t xml:space="preserve"> </w:t>
            </w:r>
            <w:proofErr w:type="spellStart"/>
            <w:r w:rsidRPr="00683F14">
              <w:rPr>
                <w:szCs w:val="20"/>
              </w:rPr>
              <w:t>corree</w:t>
            </w:r>
            <w:proofErr w:type="spellEnd"/>
            <w:r w:rsidRPr="00683F14">
              <w:rPr>
                <w:szCs w:val="20"/>
              </w:rPr>
              <w:t xml:space="preserve"> ’</w:t>
            </w:r>
            <w:proofErr w:type="spellStart"/>
            <w:r w:rsidRPr="00683F14">
              <w:rPr>
                <w:szCs w:val="20"/>
              </w:rPr>
              <w:t>ghoaill</w:t>
            </w:r>
            <w:proofErr w:type="spellEnd"/>
            <w:r w:rsidRPr="00683F14">
              <w:rPr>
                <w:szCs w:val="20"/>
              </w:rPr>
              <w:t xml:space="preserve"> </w:t>
            </w:r>
            <w:proofErr w:type="spellStart"/>
            <w:r w:rsidRPr="00683F14">
              <w:rPr>
                <w:szCs w:val="20"/>
              </w:rPr>
              <w:t>rish</w:t>
            </w:r>
            <w:proofErr w:type="spellEnd"/>
            <w:r w:rsidRPr="00683F14">
              <w:rPr>
                <w:szCs w:val="20"/>
              </w:rPr>
              <w:t xml:space="preserve"> </w:t>
            </w:r>
            <w:proofErr w:type="spellStart"/>
            <w:r w:rsidRPr="00683F14">
              <w:rPr>
                <w:szCs w:val="20"/>
              </w:rPr>
              <w:t>Jee</w:t>
            </w:r>
            <w:proofErr w:type="spellEnd"/>
            <w:r w:rsidRPr="00683F14">
              <w:rPr>
                <w:i/>
                <w:szCs w:val="20"/>
              </w:rPr>
              <w:t xml:space="preserve"> </w:t>
            </w:r>
            <w:proofErr w:type="spellStart"/>
            <w:r w:rsidRPr="00683F14">
              <w:rPr>
                <w:szCs w:val="20"/>
              </w:rPr>
              <w:t>fo</w:t>
            </w:r>
            <w:proofErr w:type="spellEnd"/>
            <w:r w:rsidRPr="00683F14">
              <w:rPr>
                <w:szCs w:val="20"/>
              </w:rPr>
              <w:t xml:space="preserve"> </w:t>
            </w:r>
            <w:proofErr w:type="spellStart"/>
            <w:r w:rsidRPr="00683F14">
              <w:rPr>
                <w:szCs w:val="20"/>
              </w:rPr>
              <w:t>seaghyn</w:t>
            </w:r>
            <w:proofErr w:type="spellEnd"/>
            <w:r w:rsidRPr="00683F14">
              <w:rPr>
                <w:szCs w:val="20"/>
              </w:rPr>
              <w:t xml:space="preserve"> </w:t>
            </w:r>
            <w:proofErr w:type="spellStart"/>
            <w:r w:rsidRPr="00683F14">
              <w:rPr>
                <w:szCs w:val="20"/>
              </w:rPr>
              <w:t>erbee</w:t>
            </w:r>
            <w:proofErr w:type="spellEnd"/>
            <w:r w:rsidRPr="00683F14">
              <w:rPr>
                <w:szCs w:val="20"/>
              </w:rPr>
              <w:t xml:space="preserve"> </w:t>
            </w:r>
            <w:proofErr w:type="spellStart"/>
            <w:r w:rsidRPr="00683F14">
              <w:rPr>
                <w:szCs w:val="20"/>
              </w:rPr>
              <w:t>dy</w:t>
            </w:r>
            <w:proofErr w:type="spellEnd"/>
            <w:r w:rsidRPr="00683F14">
              <w:rPr>
                <w:szCs w:val="20"/>
              </w:rPr>
              <w:t xml:space="preserve"> </w:t>
            </w:r>
            <w:proofErr w:type="spellStart"/>
            <w:r w:rsidRPr="00683F14">
              <w:rPr>
                <w:szCs w:val="20"/>
              </w:rPr>
              <w:t>vel</w:t>
            </w:r>
            <w:proofErr w:type="spellEnd"/>
            <w:r w:rsidRPr="00683F14">
              <w:rPr>
                <w:szCs w:val="20"/>
              </w:rPr>
              <w:t xml:space="preserve"> </w:t>
            </w:r>
            <w:proofErr w:type="spellStart"/>
            <w:r w:rsidRPr="00683F14">
              <w:rPr>
                <w:szCs w:val="20"/>
              </w:rPr>
              <w:t>shiu</w:t>
            </w:r>
            <w:proofErr w:type="spellEnd"/>
            <w:r w:rsidRPr="00683F14">
              <w:rPr>
                <w:szCs w:val="20"/>
              </w:rPr>
              <w:t xml:space="preserve"> </w:t>
            </w:r>
            <w:proofErr w:type="spellStart"/>
            <w:r w:rsidRPr="00683F14">
              <w:rPr>
                <w:szCs w:val="20"/>
              </w:rPr>
              <w:t>ayn</w:t>
            </w:r>
            <w:proofErr w:type="spellEnd"/>
            <w:r w:rsidRPr="00683F14">
              <w:rPr>
                <w:szCs w:val="20"/>
              </w:rPr>
              <w:t>.</w:t>
            </w:r>
          </w:p>
        </w:tc>
      </w:tr>
      <w:tr w:rsidR="00C30F57" w:rsidRPr="008B60D2" w14:paraId="191FDBA8" w14:textId="77777777" w:rsidTr="00C30F57">
        <w:trPr>
          <w:cantSplit/>
          <w:trHeight w:val="20"/>
        </w:trPr>
        <w:tc>
          <w:tcPr>
            <w:tcW w:w="0" w:type="auto"/>
          </w:tcPr>
          <w:p w14:paraId="06A5E337" w14:textId="5850D384" w:rsidR="00C30F57" w:rsidRPr="00F91ECF" w:rsidRDefault="00C30F57" w:rsidP="00D85F75">
            <w:pPr>
              <w:ind w:left="0" w:firstLine="0"/>
              <w:jc w:val="both"/>
              <w:rPr>
                <w:rFonts w:cs="Times New Roman"/>
              </w:rPr>
            </w:pPr>
            <w:r w:rsidRPr="00720722">
              <w:rPr>
                <w:rFonts w:cs="Times New Roman"/>
              </w:rPr>
              <w:t xml:space="preserve">When you meet with the heaviest Crosses and Disappointments, or lose your dearest Relations and Friends, say with holy </w:t>
            </w:r>
            <w:r w:rsidRPr="00720722">
              <w:rPr>
                <w:rFonts w:cs="Times New Roman"/>
                <w:i/>
              </w:rPr>
              <w:t>Job</w:t>
            </w:r>
            <w:r w:rsidRPr="00720722">
              <w:rPr>
                <w:rFonts w:cs="Times New Roman"/>
              </w:rPr>
              <w:t xml:space="preserve">, </w:t>
            </w:r>
            <w:r w:rsidRPr="00720722">
              <w:rPr>
                <w:rFonts w:cs="Times New Roman"/>
                <w:i/>
              </w:rPr>
              <w:t>The Lord gives, and the Lord takes away ; blessed be the Name of the Lord</w:t>
            </w:r>
            <w:r w:rsidRPr="00720722">
              <w:rPr>
                <w:rFonts w:cs="Times New Roman"/>
              </w:rPr>
              <w:t>.</w:t>
            </w:r>
          </w:p>
        </w:tc>
        <w:tc>
          <w:tcPr>
            <w:tcW w:w="0" w:type="auto"/>
          </w:tcPr>
          <w:p w14:paraId="475FB495" w14:textId="604B1916" w:rsidR="00C30F57" w:rsidRPr="004521EF" w:rsidRDefault="00C30F57" w:rsidP="00D85F75">
            <w:pPr>
              <w:ind w:left="0" w:firstLine="0"/>
              <w:jc w:val="both"/>
              <w:rPr>
                <w:rFonts w:cs="Times New Roman"/>
              </w:rPr>
            </w:pPr>
            <w:proofErr w:type="spellStart"/>
            <w:r w:rsidRPr="00683F14">
              <w:rPr>
                <w:szCs w:val="20"/>
              </w:rPr>
              <w:t>Tra</w:t>
            </w:r>
            <w:proofErr w:type="spellEnd"/>
            <w:r w:rsidRPr="00683F14">
              <w:rPr>
                <w:szCs w:val="20"/>
              </w:rPr>
              <w:t xml:space="preserve"> ta </w:t>
            </w:r>
            <w:proofErr w:type="spellStart"/>
            <w:r w:rsidRPr="00683F14">
              <w:rPr>
                <w:szCs w:val="20"/>
              </w:rPr>
              <w:t>shiu</w:t>
            </w:r>
            <w:proofErr w:type="spellEnd"/>
            <w:r w:rsidRPr="00683F14">
              <w:rPr>
                <w:szCs w:val="20"/>
              </w:rPr>
              <w:t xml:space="preserve"> </w:t>
            </w:r>
            <w:proofErr w:type="spellStart"/>
            <w:r w:rsidRPr="00683F14">
              <w:rPr>
                <w:szCs w:val="20"/>
              </w:rPr>
              <w:t>meeteil</w:t>
            </w:r>
            <w:proofErr w:type="spellEnd"/>
            <w:r w:rsidRPr="00683F14">
              <w:rPr>
                <w:szCs w:val="20"/>
              </w:rPr>
              <w:t xml:space="preserve"> </w:t>
            </w:r>
            <w:proofErr w:type="spellStart"/>
            <w:r w:rsidRPr="00683F14">
              <w:rPr>
                <w:szCs w:val="20"/>
              </w:rPr>
              <w:t>rish</w:t>
            </w:r>
            <w:proofErr w:type="spellEnd"/>
            <w:r w:rsidRPr="00683F14">
              <w:rPr>
                <w:szCs w:val="20"/>
              </w:rPr>
              <w:t xml:space="preserve"> </w:t>
            </w:r>
            <w:proofErr w:type="spellStart"/>
            <w:r w:rsidRPr="001C226A">
              <w:rPr>
                <w:szCs w:val="20"/>
              </w:rPr>
              <w:t>ny</w:t>
            </w:r>
            <w:proofErr w:type="spellEnd"/>
            <w:r w:rsidRPr="001C226A">
              <w:rPr>
                <w:szCs w:val="20"/>
              </w:rPr>
              <w:t xml:space="preserve"> </w:t>
            </w:r>
            <w:proofErr w:type="spellStart"/>
            <w:r w:rsidRPr="001C226A">
              <w:rPr>
                <w:szCs w:val="20"/>
              </w:rPr>
              <w:t>crosshyn</w:t>
            </w:r>
            <w:proofErr w:type="spellEnd"/>
            <w:r w:rsidRPr="001C226A">
              <w:rPr>
                <w:szCs w:val="20"/>
              </w:rPr>
              <w:t xml:space="preserve"> </w:t>
            </w:r>
            <w:proofErr w:type="spellStart"/>
            <w:r w:rsidRPr="001C226A">
              <w:rPr>
                <w:szCs w:val="20"/>
              </w:rPr>
              <w:t>s’trimmey</w:t>
            </w:r>
            <w:proofErr w:type="spellEnd"/>
            <w:r w:rsidRPr="001C226A">
              <w:rPr>
                <w:szCs w:val="20"/>
              </w:rPr>
              <w:t xml:space="preserve"> as </w:t>
            </w:r>
            <w:proofErr w:type="spellStart"/>
            <w:r w:rsidRPr="001C226A">
              <w:rPr>
                <w:szCs w:val="20"/>
              </w:rPr>
              <w:t>giarit</w:t>
            </w:r>
            <w:proofErr w:type="spellEnd"/>
            <w:r w:rsidRPr="001C226A">
              <w:rPr>
                <w:szCs w:val="20"/>
              </w:rPr>
              <w:t xml:space="preserve"> </w:t>
            </w:r>
            <w:proofErr w:type="spellStart"/>
            <w:r w:rsidRPr="001C226A">
              <w:rPr>
                <w:szCs w:val="20"/>
              </w:rPr>
              <w:t>jeh</w:t>
            </w:r>
            <w:proofErr w:type="spellEnd"/>
            <w:r w:rsidRPr="001C226A">
              <w:rPr>
                <w:szCs w:val="20"/>
              </w:rPr>
              <w:t xml:space="preserve"> </w:t>
            </w:r>
            <w:proofErr w:type="spellStart"/>
            <w:r w:rsidRPr="001C226A">
              <w:rPr>
                <w:szCs w:val="20"/>
              </w:rPr>
              <w:t>nyn</w:t>
            </w:r>
            <w:proofErr w:type="spellEnd"/>
            <w:r w:rsidRPr="001C226A">
              <w:rPr>
                <w:szCs w:val="20"/>
              </w:rPr>
              <w:t xml:space="preserve"> </w:t>
            </w:r>
            <w:proofErr w:type="spellStart"/>
            <w:r w:rsidRPr="001C226A">
              <w:rPr>
                <w:szCs w:val="20"/>
              </w:rPr>
              <w:t>dreishteil</w:t>
            </w:r>
            <w:proofErr w:type="spellEnd"/>
            <w:r w:rsidRPr="001C226A">
              <w:rPr>
                <w:szCs w:val="20"/>
              </w:rPr>
              <w:t xml:space="preserve">, </w:t>
            </w:r>
            <w:proofErr w:type="spellStart"/>
            <w:r w:rsidRPr="001C226A">
              <w:rPr>
                <w:szCs w:val="20"/>
              </w:rPr>
              <w:t>ny</w:t>
            </w:r>
            <w:proofErr w:type="spellEnd"/>
            <w:r w:rsidRPr="001C226A">
              <w:rPr>
                <w:szCs w:val="20"/>
              </w:rPr>
              <w:t xml:space="preserve"> coal </w:t>
            </w:r>
            <w:proofErr w:type="spellStart"/>
            <w:r w:rsidRPr="001C226A">
              <w:rPr>
                <w:szCs w:val="20"/>
              </w:rPr>
              <w:t>nyn</w:t>
            </w:r>
            <w:proofErr w:type="spellEnd"/>
            <w:r w:rsidRPr="001C226A">
              <w:rPr>
                <w:szCs w:val="20"/>
              </w:rPr>
              <w:t xml:space="preserve"> </w:t>
            </w:r>
            <w:proofErr w:type="spellStart"/>
            <w:r w:rsidRPr="001C226A">
              <w:rPr>
                <w:szCs w:val="20"/>
              </w:rPr>
              <w:t>leih-</w:t>
            </w:r>
            <w:r w:rsidRPr="00683F14">
              <w:rPr>
                <w:szCs w:val="20"/>
              </w:rPr>
              <w:t>mooinjerey</w:t>
            </w:r>
            <w:proofErr w:type="spellEnd"/>
            <w:r w:rsidRPr="00683F14">
              <w:rPr>
                <w:szCs w:val="20"/>
              </w:rPr>
              <w:t xml:space="preserve"> as </w:t>
            </w:r>
            <w:proofErr w:type="spellStart"/>
            <w:r w:rsidRPr="00683F14">
              <w:rPr>
                <w:szCs w:val="20"/>
              </w:rPr>
              <w:t>nyn</w:t>
            </w:r>
            <w:proofErr w:type="spellEnd"/>
            <w:r w:rsidRPr="00683F14">
              <w:rPr>
                <w:szCs w:val="20"/>
              </w:rPr>
              <w:t xml:space="preserve"> </w:t>
            </w:r>
            <w:proofErr w:type="spellStart"/>
            <w:r w:rsidRPr="00683F14">
              <w:rPr>
                <w:szCs w:val="20"/>
              </w:rPr>
              <w:t>gaarjin</w:t>
            </w:r>
            <w:proofErr w:type="spellEnd"/>
            <w:r w:rsidRPr="00683F14">
              <w:rPr>
                <w:szCs w:val="20"/>
              </w:rPr>
              <w:t xml:space="preserve"> </w:t>
            </w:r>
            <w:proofErr w:type="spellStart"/>
            <w:r w:rsidRPr="00683F14">
              <w:rPr>
                <w:szCs w:val="20"/>
              </w:rPr>
              <w:t>s’deyrey</w:t>
            </w:r>
            <w:proofErr w:type="spellEnd"/>
            <w:r w:rsidRPr="00683F14">
              <w:rPr>
                <w:szCs w:val="20"/>
              </w:rPr>
              <w:t xml:space="preserve">, </w:t>
            </w:r>
            <w:proofErr w:type="spellStart"/>
            <w:r w:rsidRPr="00683F14">
              <w:rPr>
                <w:szCs w:val="20"/>
              </w:rPr>
              <w:t>abbyr-jee</w:t>
            </w:r>
            <w:proofErr w:type="spellEnd"/>
            <w:r w:rsidRPr="00683F14">
              <w:rPr>
                <w:szCs w:val="20"/>
              </w:rPr>
              <w:t xml:space="preserve"> marish </w:t>
            </w:r>
            <w:r w:rsidRPr="00683F14">
              <w:rPr>
                <w:i/>
                <w:szCs w:val="20"/>
              </w:rPr>
              <w:t>Job</w:t>
            </w:r>
            <w:r w:rsidRPr="00683F14">
              <w:rPr>
                <w:szCs w:val="20"/>
              </w:rPr>
              <w:t xml:space="preserve"> </w:t>
            </w:r>
            <w:proofErr w:type="spellStart"/>
            <w:r w:rsidRPr="00683F14">
              <w:rPr>
                <w:szCs w:val="20"/>
              </w:rPr>
              <w:t>crauee</w:t>
            </w:r>
            <w:proofErr w:type="spellEnd"/>
            <w:r w:rsidRPr="00683F14">
              <w:rPr>
                <w:szCs w:val="20"/>
              </w:rPr>
              <w:t xml:space="preserve">, </w:t>
            </w:r>
            <w:proofErr w:type="spellStart"/>
            <w:r w:rsidRPr="00683F14">
              <w:rPr>
                <w:i/>
                <w:szCs w:val="20"/>
              </w:rPr>
              <w:t>Yn</w:t>
            </w:r>
            <w:proofErr w:type="spellEnd"/>
            <w:r w:rsidRPr="00683F14">
              <w:rPr>
                <w:i/>
                <w:szCs w:val="20"/>
              </w:rPr>
              <w:t xml:space="preserve"> </w:t>
            </w:r>
            <w:proofErr w:type="spellStart"/>
            <w:r w:rsidRPr="00683F14">
              <w:rPr>
                <w:i/>
                <w:szCs w:val="20"/>
              </w:rPr>
              <w:t>Chiarn</w:t>
            </w:r>
            <w:proofErr w:type="spellEnd"/>
            <w:r w:rsidRPr="00683F14">
              <w:rPr>
                <w:i/>
                <w:szCs w:val="20"/>
              </w:rPr>
              <w:t xml:space="preserve"> ta </w:t>
            </w:r>
            <w:proofErr w:type="spellStart"/>
            <w:r w:rsidRPr="00683F14">
              <w:rPr>
                <w:i/>
                <w:szCs w:val="20"/>
              </w:rPr>
              <w:t>coyrt</w:t>
            </w:r>
            <w:proofErr w:type="spellEnd"/>
            <w:r w:rsidRPr="00683F14">
              <w:rPr>
                <w:szCs w:val="20"/>
              </w:rPr>
              <w:t>,</w:t>
            </w:r>
            <w:r w:rsidRPr="00683F14">
              <w:rPr>
                <w:i/>
                <w:szCs w:val="20"/>
              </w:rPr>
              <w:t xml:space="preserve"> as y </w:t>
            </w:r>
            <w:proofErr w:type="spellStart"/>
            <w:r w:rsidRPr="00683F14">
              <w:rPr>
                <w:i/>
                <w:szCs w:val="20"/>
              </w:rPr>
              <w:t>Chiarn</w:t>
            </w:r>
            <w:proofErr w:type="spellEnd"/>
            <w:r w:rsidRPr="00683F14">
              <w:rPr>
                <w:i/>
                <w:szCs w:val="20"/>
              </w:rPr>
              <w:t xml:space="preserve"> ta </w:t>
            </w:r>
            <w:proofErr w:type="spellStart"/>
            <w:r w:rsidRPr="00683F14">
              <w:rPr>
                <w:i/>
                <w:szCs w:val="20"/>
              </w:rPr>
              <w:t>goaill</w:t>
            </w:r>
            <w:proofErr w:type="spellEnd"/>
            <w:r w:rsidRPr="00683F14">
              <w:rPr>
                <w:i/>
                <w:szCs w:val="20"/>
              </w:rPr>
              <w:t xml:space="preserve"> </w:t>
            </w:r>
            <w:proofErr w:type="spellStart"/>
            <w:r w:rsidRPr="00683F14">
              <w:rPr>
                <w:i/>
                <w:szCs w:val="20"/>
              </w:rPr>
              <w:t>ersooyl</w:t>
            </w:r>
            <w:proofErr w:type="spellEnd"/>
            <w:r w:rsidRPr="00683F14">
              <w:rPr>
                <w:szCs w:val="20"/>
              </w:rPr>
              <w:t>,</w:t>
            </w:r>
            <w:r w:rsidRPr="00683F14">
              <w:rPr>
                <w:i/>
                <w:szCs w:val="20"/>
              </w:rPr>
              <w:t xml:space="preserve"> </w:t>
            </w:r>
            <w:proofErr w:type="spellStart"/>
            <w:r w:rsidRPr="00683F14">
              <w:rPr>
                <w:i/>
                <w:szCs w:val="20"/>
              </w:rPr>
              <w:t>bannit</w:t>
            </w:r>
            <w:proofErr w:type="spellEnd"/>
            <w:r w:rsidRPr="00683F14">
              <w:rPr>
                <w:i/>
                <w:szCs w:val="20"/>
              </w:rPr>
              <w:t xml:space="preserve"> </w:t>
            </w:r>
            <w:proofErr w:type="spellStart"/>
            <w:r w:rsidRPr="00683F14">
              <w:rPr>
                <w:i/>
                <w:szCs w:val="20"/>
              </w:rPr>
              <w:t>dy</w:t>
            </w:r>
            <w:proofErr w:type="spellEnd"/>
            <w:r w:rsidRPr="00683F14">
              <w:rPr>
                <w:i/>
                <w:szCs w:val="20"/>
              </w:rPr>
              <w:t xml:space="preserve"> row </w:t>
            </w:r>
            <w:proofErr w:type="spellStart"/>
            <w:r w:rsidRPr="00683F14">
              <w:rPr>
                <w:i/>
                <w:szCs w:val="20"/>
              </w:rPr>
              <w:t>ennym</w:t>
            </w:r>
            <w:proofErr w:type="spellEnd"/>
            <w:r w:rsidRPr="00683F14">
              <w:rPr>
                <w:i/>
                <w:szCs w:val="20"/>
              </w:rPr>
              <w:t xml:space="preserve"> y </w:t>
            </w:r>
            <w:proofErr w:type="spellStart"/>
            <w:r w:rsidRPr="00683F14">
              <w:rPr>
                <w:i/>
                <w:szCs w:val="20"/>
              </w:rPr>
              <w:t>Chiarn</w:t>
            </w:r>
            <w:proofErr w:type="spellEnd"/>
            <w:r w:rsidRPr="00683F14">
              <w:rPr>
                <w:szCs w:val="20"/>
              </w:rPr>
              <w:t>.</w:t>
            </w:r>
          </w:p>
        </w:tc>
      </w:tr>
      <w:tr w:rsidR="00C30F57" w:rsidRPr="008B60D2" w14:paraId="4A8BF89F" w14:textId="77777777" w:rsidTr="00C30F57">
        <w:trPr>
          <w:cantSplit/>
          <w:trHeight w:val="20"/>
        </w:trPr>
        <w:tc>
          <w:tcPr>
            <w:tcW w:w="0" w:type="auto"/>
          </w:tcPr>
          <w:p w14:paraId="3BB1F5F1" w14:textId="2FCF43B3" w:rsidR="00C30F57" w:rsidRPr="00F91ECF" w:rsidRDefault="00C30F57" w:rsidP="00D85F75">
            <w:pPr>
              <w:ind w:left="0" w:firstLine="0"/>
              <w:jc w:val="both"/>
              <w:rPr>
                <w:rFonts w:cs="Times New Roman"/>
              </w:rPr>
            </w:pPr>
            <w:r w:rsidRPr="00720722">
              <w:rPr>
                <w:rFonts w:cs="Times New Roman"/>
              </w:rPr>
              <w:t xml:space="preserve">Beseech God to teach you that excellent Lesson of Contentment in all Estates, </w:t>
            </w:r>
            <w:r w:rsidRPr="00720722">
              <w:rPr>
                <w:rFonts w:cs="Times New Roman"/>
                <w:i/>
              </w:rPr>
              <w:t>Phil</w:t>
            </w:r>
            <w:r w:rsidRPr="00720722">
              <w:rPr>
                <w:rFonts w:cs="Times New Roman"/>
              </w:rPr>
              <w:t>. iv. 11, 12, 13.</w:t>
            </w:r>
          </w:p>
        </w:tc>
        <w:tc>
          <w:tcPr>
            <w:tcW w:w="0" w:type="auto"/>
          </w:tcPr>
          <w:p w14:paraId="2F701498" w14:textId="3C0E4EEA" w:rsidR="00C30F57" w:rsidRPr="004521EF" w:rsidRDefault="00C30F57" w:rsidP="00D85F75">
            <w:pPr>
              <w:ind w:left="0" w:firstLine="0"/>
              <w:jc w:val="both"/>
              <w:rPr>
                <w:rFonts w:cs="Times New Roman"/>
              </w:rPr>
            </w:pPr>
            <w:proofErr w:type="spellStart"/>
            <w:r w:rsidRPr="00683F14">
              <w:rPr>
                <w:szCs w:val="20"/>
              </w:rPr>
              <w:t>Guee-jee</w:t>
            </w:r>
            <w:proofErr w:type="spellEnd"/>
            <w:r w:rsidRPr="00683F14">
              <w:rPr>
                <w:szCs w:val="20"/>
              </w:rPr>
              <w:t xml:space="preserve"> er </w:t>
            </w:r>
            <w:proofErr w:type="spellStart"/>
            <w:r w:rsidRPr="00683F14">
              <w:rPr>
                <w:szCs w:val="20"/>
              </w:rPr>
              <w:t>Jee</w:t>
            </w:r>
            <w:proofErr w:type="spellEnd"/>
            <w:r w:rsidRPr="00683F14">
              <w:rPr>
                <w:szCs w:val="20"/>
              </w:rPr>
              <w:t xml:space="preserve"> </w:t>
            </w:r>
            <w:proofErr w:type="spellStart"/>
            <w:r w:rsidRPr="00683F14">
              <w:rPr>
                <w:szCs w:val="20"/>
              </w:rPr>
              <w:t>dy</w:t>
            </w:r>
            <w:proofErr w:type="spellEnd"/>
            <w:r w:rsidRPr="00683F14">
              <w:rPr>
                <w:szCs w:val="20"/>
              </w:rPr>
              <w:t xml:space="preserve"> </w:t>
            </w:r>
            <w:proofErr w:type="spellStart"/>
            <w:r w:rsidRPr="00683F14">
              <w:rPr>
                <w:szCs w:val="20"/>
              </w:rPr>
              <w:t>ynsaghey</w:t>
            </w:r>
            <w:proofErr w:type="spellEnd"/>
            <w:r w:rsidRPr="00683F14">
              <w:rPr>
                <w:szCs w:val="20"/>
              </w:rPr>
              <w:t xml:space="preserve"> </w:t>
            </w:r>
            <w:proofErr w:type="spellStart"/>
            <w:r w:rsidRPr="00683F14">
              <w:rPr>
                <w:szCs w:val="20"/>
              </w:rPr>
              <w:t>diu</w:t>
            </w:r>
            <w:proofErr w:type="spellEnd"/>
            <w:r w:rsidRPr="00683F14">
              <w:rPr>
                <w:szCs w:val="20"/>
              </w:rPr>
              <w:t xml:space="preserve"> </w:t>
            </w:r>
            <w:proofErr w:type="spellStart"/>
            <w:r w:rsidRPr="00683F14">
              <w:rPr>
                <w:szCs w:val="20"/>
              </w:rPr>
              <w:t>yn</w:t>
            </w:r>
            <w:proofErr w:type="spellEnd"/>
            <w:r w:rsidRPr="00683F14">
              <w:rPr>
                <w:szCs w:val="20"/>
              </w:rPr>
              <w:t xml:space="preserve"> </w:t>
            </w:r>
            <w:proofErr w:type="spellStart"/>
            <w:r w:rsidRPr="00683F14">
              <w:rPr>
                <w:szCs w:val="20"/>
              </w:rPr>
              <w:t>lessoon</w:t>
            </w:r>
            <w:proofErr w:type="spellEnd"/>
            <w:r w:rsidRPr="00683F14">
              <w:rPr>
                <w:szCs w:val="20"/>
              </w:rPr>
              <w:t xml:space="preserve"> </w:t>
            </w:r>
            <w:proofErr w:type="spellStart"/>
            <w:r w:rsidRPr="00683F14">
              <w:rPr>
                <w:szCs w:val="20"/>
              </w:rPr>
              <w:t>mie</w:t>
            </w:r>
            <w:proofErr w:type="spellEnd"/>
            <w:r w:rsidRPr="00683F14">
              <w:rPr>
                <w:szCs w:val="20"/>
              </w:rPr>
              <w:t xml:space="preserve"> </w:t>
            </w:r>
            <w:proofErr w:type="spellStart"/>
            <w:r w:rsidRPr="00683F14">
              <w:rPr>
                <w:szCs w:val="20"/>
              </w:rPr>
              <w:t>shen</w:t>
            </w:r>
            <w:proofErr w:type="spellEnd"/>
            <w:r w:rsidRPr="00683F14">
              <w:rPr>
                <w:szCs w:val="20"/>
              </w:rPr>
              <w:t xml:space="preserve"> </w:t>
            </w:r>
            <w:proofErr w:type="spellStart"/>
            <w:r w:rsidRPr="00683F14">
              <w:rPr>
                <w:szCs w:val="20"/>
              </w:rPr>
              <w:t>dy</w:t>
            </w:r>
            <w:proofErr w:type="spellEnd"/>
            <w:r w:rsidRPr="00683F14">
              <w:rPr>
                <w:szCs w:val="20"/>
              </w:rPr>
              <w:t xml:space="preserve"> </w:t>
            </w:r>
            <w:proofErr w:type="spellStart"/>
            <w:r w:rsidRPr="00683F14">
              <w:rPr>
                <w:szCs w:val="20"/>
              </w:rPr>
              <w:t>ve</w:t>
            </w:r>
            <w:proofErr w:type="spellEnd"/>
            <w:r w:rsidRPr="00683F14">
              <w:rPr>
                <w:szCs w:val="20"/>
              </w:rPr>
              <w:t xml:space="preserve"> </w:t>
            </w:r>
            <w:proofErr w:type="spellStart"/>
            <w:r w:rsidRPr="00683F14">
              <w:rPr>
                <w:szCs w:val="20"/>
              </w:rPr>
              <w:t>booiagh</w:t>
            </w:r>
            <w:proofErr w:type="spellEnd"/>
            <w:r w:rsidRPr="00683F14">
              <w:rPr>
                <w:szCs w:val="20"/>
              </w:rPr>
              <w:t xml:space="preserve"> </w:t>
            </w:r>
            <w:proofErr w:type="spellStart"/>
            <w:r w:rsidRPr="00683F14">
              <w:rPr>
                <w:szCs w:val="20"/>
              </w:rPr>
              <w:t>ayns</w:t>
            </w:r>
            <w:proofErr w:type="spellEnd"/>
            <w:r w:rsidRPr="00683F14">
              <w:rPr>
                <w:szCs w:val="20"/>
              </w:rPr>
              <w:t xml:space="preserve"> </w:t>
            </w:r>
            <w:proofErr w:type="spellStart"/>
            <w:r w:rsidRPr="00683F14">
              <w:rPr>
                <w:szCs w:val="20"/>
              </w:rPr>
              <w:t>dy</w:t>
            </w:r>
            <w:proofErr w:type="spellEnd"/>
            <w:r w:rsidRPr="00683F14">
              <w:rPr>
                <w:szCs w:val="20"/>
              </w:rPr>
              <w:t xml:space="preserve"> </w:t>
            </w:r>
            <w:proofErr w:type="spellStart"/>
            <w:r w:rsidRPr="00683F14">
              <w:rPr>
                <w:szCs w:val="20"/>
              </w:rPr>
              <w:t>chooilley</w:t>
            </w:r>
            <w:proofErr w:type="spellEnd"/>
            <w:r w:rsidRPr="00683F14">
              <w:rPr>
                <w:szCs w:val="20"/>
              </w:rPr>
              <w:t xml:space="preserve"> </w:t>
            </w:r>
            <w:proofErr w:type="spellStart"/>
            <w:r w:rsidRPr="00683F14">
              <w:rPr>
                <w:szCs w:val="20"/>
              </w:rPr>
              <w:t>stayd</w:t>
            </w:r>
            <w:proofErr w:type="spellEnd"/>
            <w:r w:rsidRPr="00683F14">
              <w:rPr>
                <w:szCs w:val="20"/>
              </w:rPr>
              <w:t xml:space="preserve"> </w:t>
            </w:r>
            <w:proofErr w:type="spellStart"/>
            <w:r w:rsidRPr="00683F14">
              <w:rPr>
                <w:szCs w:val="20"/>
              </w:rPr>
              <w:t>bea</w:t>
            </w:r>
            <w:proofErr w:type="spellEnd"/>
            <w:r w:rsidRPr="00683F14">
              <w:rPr>
                <w:szCs w:val="20"/>
              </w:rPr>
              <w:t xml:space="preserve">, </w:t>
            </w:r>
            <w:r w:rsidRPr="00683F14">
              <w:rPr>
                <w:i/>
                <w:szCs w:val="20"/>
              </w:rPr>
              <w:t>Phil</w:t>
            </w:r>
            <w:r w:rsidRPr="00683F14">
              <w:rPr>
                <w:szCs w:val="20"/>
              </w:rPr>
              <w:t>. iv. 11, 12, 13.</w:t>
            </w:r>
          </w:p>
        </w:tc>
      </w:tr>
      <w:tr w:rsidR="00C30F57" w:rsidRPr="008B60D2" w14:paraId="0441B70F" w14:textId="77777777" w:rsidTr="00C30F57">
        <w:trPr>
          <w:cantSplit/>
          <w:trHeight w:val="20"/>
        </w:trPr>
        <w:tc>
          <w:tcPr>
            <w:tcW w:w="0" w:type="auto"/>
          </w:tcPr>
          <w:p w14:paraId="51C3185B" w14:textId="3D64EE36" w:rsidR="00C30F57" w:rsidRPr="00F91ECF" w:rsidRDefault="00C30F57" w:rsidP="00D85F75">
            <w:pPr>
              <w:ind w:left="0" w:firstLine="0"/>
              <w:jc w:val="both"/>
              <w:rPr>
                <w:rFonts w:cs="Times New Roman"/>
              </w:rPr>
            </w:pPr>
            <w:r w:rsidRPr="00720722">
              <w:rPr>
                <w:rFonts w:cs="Times New Roman"/>
              </w:rPr>
              <w:lastRenderedPageBreak/>
              <w:t>Though you may be low and poor in this World, yet consider, you have always Cause to be thankful, but never any Reason to complain.</w:t>
            </w:r>
          </w:p>
        </w:tc>
        <w:tc>
          <w:tcPr>
            <w:tcW w:w="0" w:type="auto"/>
          </w:tcPr>
          <w:p w14:paraId="263DB514" w14:textId="0BF62C65" w:rsidR="00C30F57" w:rsidRPr="004521EF" w:rsidRDefault="00C30F57" w:rsidP="00D85F75">
            <w:pPr>
              <w:ind w:left="0" w:firstLine="0"/>
              <w:jc w:val="both"/>
              <w:rPr>
                <w:rFonts w:cs="Times New Roman"/>
              </w:rPr>
            </w:pPr>
            <w:r w:rsidRPr="00683F14">
              <w:rPr>
                <w:szCs w:val="20"/>
              </w:rPr>
              <w:t xml:space="preserve">Ga </w:t>
            </w:r>
            <w:proofErr w:type="spellStart"/>
            <w:r w:rsidRPr="00683F14">
              <w:rPr>
                <w:szCs w:val="20"/>
              </w:rPr>
              <w:t>dy</w:t>
            </w:r>
            <w:proofErr w:type="spellEnd"/>
            <w:r w:rsidRPr="00683F14">
              <w:rPr>
                <w:szCs w:val="20"/>
              </w:rPr>
              <w:t xml:space="preserve"> </w:t>
            </w:r>
            <w:proofErr w:type="spellStart"/>
            <w:r w:rsidRPr="00683F14">
              <w:rPr>
                <w:szCs w:val="20"/>
              </w:rPr>
              <w:t>vod</w:t>
            </w:r>
            <w:proofErr w:type="spellEnd"/>
            <w:r w:rsidRPr="00683F14">
              <w:rPr>
                <w:szCs w:val="20"/>
              </w:rPr>
              <w:t xml:space="preserve"> </w:t>
            </w:r>
            <w:proofErr w:type="spellStart"/>
            <w:r w:rsidRPr="00683F14">
              <w:rPr>
                <w:szCs w:val="20"/>
              </w:rPr>
              <w:t>shiu</w:t>
            </w:r>
            <w:proofErr w:type="spellEnd"/>
            <w:r w:rsidRPr="00683F14">
              <w:rPr>
                <w:szCs w:val="20"/>
              </w:rPr>
              <w:t xml:space="preserve"> ’ve </w:t>
            </w:r>
            <w:proofErr w:type="spellStart"/>
            <w:r w:rsidRPr="00683F14">
              <w:rPr>
                <w:szCs w:val="20"/>
              </w:rPr>
              <w:t>injil</w:t>
            </w:r>
            <w:proofErr w:type="spellEnd"/>
            <w:r w:rsidRPr="00683F14">
              <w:rPr>
                <w:szCs w:val="20"/>
              </w:rPr>
              <w:t xml:space="preserve"> as </w:t>
            </w:r>
            <w:proofErr w:type="spellStart"/>
            <w:r w:rsidRPr="00683F14">
              <w:rPr>
                <w:szCs w:val="20"/>
              </w:rPr>
              <w:t>boght</w:t>
            </w:r>
            <w:proofErr w:type="spellEnd"/>
            <w:r w:rsidRPr="00683F14">
              <w:rPr>
                <w:szCs w:val="20"/>
              </w:rPr>
              <w:t xml:space="preserve"> ’</w:t>
            </w:r>
            <w:proofErr w:type="spellStart"/>
            <w:r w:rsidRPr="00683F14">
              <w:rPr>
                <w:szCs w:val="20"/>
              </w:rPr>
              <w:t>sy</w:t>
            </w:r>
            <w:proofErr w:type="spellEnd"/>
            <w:r w:rsidRPr="00683F14">
              <w:rPr>
                <w:szCs w:val="20"/>
              </w:rPr>
              <w:t xml:space="preserve"> </w:t>
            </w:r>
            <w:proofErr w:type="spellStart"/>
            <w:r w:rsidRPr="00683F14">
              <w:rPr>
                <w:szCs w:val="20"/>
              </w:rPr>
              <w:t>theihll</w:t>
            </w:r>
            <w:proofErr w:type="spellEnd"/>
            <w:r w:rsidRPr="00683F14">
              <w:rPr>
                <w:szCs w:val="20"/>
              </w:rPr>
              <w:t xml:space="preserve"> </w:t>
            </w:r>
            <w:proofErr w:type="spellStart"/>
            <w:r w:rsidRPr="00683F14">
              <w:rPr>
                <w:szCs w:val="20"/>
              </w:rPr>
              <w:t>shoh</w:t>
            </w:r>
            <w:proofErr w:type="spellEnd"/>
            <w:r w:rsidRPr="00683F14">
              <w:rPr>
                <w:szCs w:val="20"/>
              </w:rPr>
              <w:t xml:space="preserve">, </w:t>
            </w:r>
            <w:proofErr w:type="spellStart"/>
            <w:r w:rsidRPr="00683F14">
              <w:rPr>
                <w:szCs w:val="20"/>
              </w:rPr>
              <w:t>ny-yeih</w:t>
            </w:r>
            <w:proofErr w:type="spellEnd"/>
            <w:r w:rsidRPr="00683F14">
              <w:rPr>
                <w:szCs w:val="20"/>
              </w:rPr>
              <w:t xml:space="preserve"> </w:t>
            </w:r>
            <w:proofErr w:type="spellStart"/>
            <w:r w:rsidRPr="00683F14">
              <w:rPr>
                <w:szCs w:val="20"/>
              </w:rPr>
              <w:t>smooinee-jee</w:t>
            </w:r>
            <w:proofErr w:type="spellEnd"/>
            <w:r w:rsidRPr="00683F14">
              <w:rPr>
                <w:szCs w:val="20"/>
              </w:rPr>
              <w:t xml:space="preserve">, </w:t>
            </w:r>
            <w:proofErr w:type="spellStart"/>
            <w:r w:rsidRPr="00683F14">
              <w:rPr>
                <w:szCs w:val="20"/>
              </w:rPr>
              <w:t>dy</w:t>
            </w:r>
            <w:proofErr w:type="spellEnd"/>
            <w:r w:rsidRPr="00683F14">
              <w:rPr>
                <w:szCs w:val="20"/>
              </w:rPr>
              <w:t xml:space="preserve"> </w:t>
            </w:r>
            <w:proofErr w:type="spellStart"/>
            <w:r w:rsidRPr="00683F14">
              <w:rPr>
                <w:szCs w:val="20"/>
              </w:rPr>
              <w:t>vel</w:t>
            </w:r>
            <w:proofErr w:type="spellEnd"/>
            <w:r w:rsidRPr="00683F14">
              <w:rPr>
                <w:szCs w:val="20"/>
              </w:rPr>
              <w:t xml:space="preserve"> </w:t>
            </w:r>
            <w:proofErr w:type="spellStart"/>
            <w:r w:rsidRPr="00683F14">
              <w:rPr>
                <w:szCs w:val="20"/>
              </w:rPr>
              <w:t>kinjagh</w:t>
            </w:r>
            <w:proofErr w:type="spellEnd"/>
            <w:r w:rsidRPr="00683F14">
              <w:rPr>
                <w:szCs w:val="20"/>
              </w:rPr>
              <w:t xml:space="preserve"> </w:t>
            </w:r>
            <w:proofErr w:type="spellStart"/>
            <w:r w:rsidRPr="00683F14">
              <w:rPr>
                <w:szCs w:val="20"/>
              </w:rPr>
              <w:t>oyr</w:t>
            </w:r>
            <w:proofErr w:type="spellEnd"/>
            <w:r w:rsidRPr="00683F14">
              <w:rPr>
                <w:szCs w:val="20"/>
              </w:rPr>
              <w:t xml:space="preserve"> </w:t>
            </w:r>
            <w:proofErr w:type="spellStart"/>
            <w:r w:rsidRPr="00683F14">
              <w:rPr>
                <w:szCs w:val="20"/>
              </w:rPr>
              <w:t>eu</w:t>
            </w:r>
            <w:proofErr w:type="spellEnd"/>
            <w:r w:rsidRPr="00683F14">
              <w:rPr>
                <w:szCs w:val="20"/>
              </w:rPr>
              <w:t xml:space="preserve"> </w:t>
            </w:r>
            <w:proofErr w:type="spellStart"/>
            <w:r w:rsidRPr="00683F14">
              <w:rPr>
                <w:szCs w:val="20"/>
              </w:rPr>
              <w:t>dy</w:t>
            </w:r>
            <w:proofErr w:type="spellEnd"/>
            <w:r w:rsidRPr="00683F14">
              <w:rPr>
                <w:szCs w:val="20"/>
              </w:rPr>
              <w:t xml:space="preserve"> </w:t>
            </w:r>
            <w:proofErr w:type="spellStart"/>
            <w:r w:rsidRPr="00683F14">
              <w:rPr>
                <w:szCs w:val="20"/>
              </w:rPr>
              <w:t>ve</w:t>
            </w:r>
            <w:proofErr w:type="spellEnd"/>
            <w:r w:rsidRPr="00683F14">
              <w:rPr>
                <w:szCs w:val="20"/>
              </w:rPr>
              <w:t xml:space="preserve"> </w:t>
            </w:r>
            <w:proofErr w:type="spellStart"/>
            <w:r w:rsidRPr="00683F14">
              <w:rPr>
                <w:szCs w:val="20"/>
              </w:rPr>
              <w:t>booisal</w:t>
            </w:r>
            <w:proofErr w:type="spellEnd"/>
            <w:r w:rsidRPr="00683F14">
              <w:rPr>
                <w:szCs w:val="20"/>
              </w:rPr>
              <w:t xml:space="preserve">, </w:t>
            </w:r>
            <w:proofErr w:type="spellStart"/>
            <w:r w:rsidRPr="00683F14">
              <w:rPr>
                <w:szCs w:val="20"/>
              </w:rPr>
              <w:t>agh</w:t>
            </w:r>
            <w:proofErr w:type="spellEnd"/>
            <w:r w:rsidRPr="00683F14">
              <w:rPr>
                <w:szCs w:val="20"/>
              </w:rPr>
              <w:t xml:space="preserve"> gyn </w:t>
            </w:r>
            <w:proofErr w:type="spellStart"/>
            <w:r w:rsidRPr="00683F14">
              <w:rPr>
                <w:szCs w:val="20"/>
              </w:rPr>
              <w:t>dy</w:t>
            </w:r>
            <w:proofErr w:type="spellEnd"/>
            <w:r w:rsidRPr="00683F14">
              <w:rPr>
                <w:szCs w:val="20"/>
              </w:rPr>
              <w:t xml:space="preserve"> </w:t>
            </w:r>
            <w:proofErr w:type="spellStart"/>
            <w:r w:rsidRPr="00683F14">
              <w:rPr>
                <w:szCs w:val="20"/>
              </w:rPr>
              <w:t>bragh</w:t>
            </w:r>
            <w:proofErr w:type="spellEnd"/>
            <w:r w:rsidRPr="00683F14">
              <w:rPr>
                <w:szCs w:val="20"/>
              </w:rPr>
              <w:t xml:space="preserve"> </w:t>
            </w:r>
            <w:r w:rsidRPr="00683F14">
              <w:rPr>
                <w:bCs/>
                <w:color w:val="FF0000"/>
                <w:szCs w:val="20"/>
              </w:rPr>
              <w:t>[47]</w:t>
            </w:r>
            <w:r w:rsidRPr="00683F14">
              <w:rPr>
                <w:color w:val="FF0000"/>
                <w:szCs w:val="20"/>
              </w:rPr>
              <w:t xml:space="preserve"> </w:t>
            </w:r>
            <w:proofErr w:type="spellStart"/>
            <w:r w:rsidRPr="00683F14">
              <w:rPr>
                <w:szCs w:val="20"/>
              </w:rPr>
              <w:t>resoon</w:t>
            </w:r>
            <w:proofErr w:type="spellEnd"/>
            <w:r w:rsidRPr="00683F14">
              <w:rPr>
                <w:szCs w:val="20"/>
              </w:rPr>
              <w:t xml:space="preserve"> </w:t>
            </w:r>
            <w:proofErr w:type="spellStart"/>
            <w:r w:rsidRPr="00683F14">
              <w:rPr>
                <w:szCs w:val="20"/>
              </w:rPr>
              <w:t>dy</w:t>
            </w:r>
            <w:proofErr w:type="spellEnd"/>
            <w:r w:rsidRPr="00683F14">
              <w:rPr>
                <w:szCs w:val="20"/>
              </w:rPr>
              <w:t xml:space="preserve"> </w:t>
            </w:r>
            <w:proofErr w:type="spellStart"/>
            <w:r w:rsidRPr="00683F14">
              <w:rPr>
                <w:szCs w:val="20"/>
              </w:rPr>
              <w:t>phlaynt</w:t>
            </w:r>
            <w:proofErr w:type="spellEnd"/>
            <w:r w:rsidRPr="00683F14">
              <w:rPr>
                <w:szCs w:val="20"/>
              </w:rPr>
              <w:t>.</w:t>
            </w:r>
          </w:p>
        </w:tc>
      </w:tr>
      <w:tr w:rsidR="00C30F57" w:rsidRPr="008B60D2" w14:paraId="2C1FF90C" w14:textId="77777777" w:rsidTr="00C30F57">
        <w:trPr>
          <w:cantSplit/>
          <w:trHeight w:val="20"/>
        </w:trPr>
        <w:tc>
          <w:tcPr>
            <w:tcW w:w="0" w:type="auto"/>
          </w:tcPr>
          <w:p w14:paraId="0D1E24AF" w14:textId="641372B2" w:rsidR="00C30F57" w:rsidRPr="00F91ECF" w:rsidRDefault="00C30F57" w:rsidP="00D85F75">
            <w:pPr>
              <w:ind w:left="0" w:firstLine="0"/>
              <w:jc w:val="both"/>
              <w:rPr>
                <w:rFonts w:cs="Times New Roman"/>
              </w:rPr>
            </w:pPr>
            <w:r w:rsidRPr="00720722">
              <w:rPr>
                <w:rFonts w:cs="Times New Roman"/>
              </w:rPr>
              <w:t>God knows what Condition is best for us, and let us leave it to him to choose what we shall have.</w:t>
            </w:r>
          </w:p>
        </w:tc>
        <w:tc>
          <w:tcPr>
            <w:tcW w:w="0" w:type="auto"/>
          </w:tcPr>
          <w:p w14:paraId="6628FD00" w14:textId="0BB26572" w:rsidR="00C30F57" w:rsidRPr="004521EF" w:rsidRDefault="00C30F57" w:rsidP="00D85F75">
            <w:pPr>
              <w:ind w:left="0" w:firstLine="0"/>
              <w:jc w:val="both"/>
              <w:rPr>
                <w:rFonts w:cs="Times New Roman"/>
              </w:rPr>
            </w:pPr>
            <w:r w:rsidRPr="00683F14">
              <w:rPr>
                <w:szCs w:val="20"/>
              </w:rPr>
              <w:t xml:space="preserve">Ta </w:t>
            </w:r>
            <w:proofErr w:type="spellStart"/>
            <w:r w:rsidRPr="00683F14">
              <w:rPr>
                <w:szCs w:val="20"/>
              </w:rPr>
              <w:t>fyss</w:t>
            </w:r>
            <w:proofErr w:type="spellEnd"/>
            <w:r w:rsidRPr="00683F14">
              <w:rPr>
                <w:szCs w:val="20"/>
              </w:rPr>
              <w:t xml:space="preserve"> </w:t>
            </w:r>
            <w:proofErr w:type="spellStart"/>
            <w:r w:rsidRPr="00683F14">
              <w:rPr>
                <w:szCs w:val="20"/>
              </w:rPr>
              <w:t>ec</w:t>
            </w:r>
            <w:proofErr w:type="spellEnd"/>
            <w:r w:rsidRPr="00683F14">
              <w:rPr>
                <w:szCs w:val="20"/>
              </w:rPr>
              <w:t xml:space="preserve"> </w:t>
            </w:r>
            <w:proofErr w:type="spellStart"/>
            <w:r w:rsidRPr="00683F14">
              <w:rPr>
                <w:szCs w:val="20"/>
              </w:rPr>
              <w:t>Jee</w:t>
            </w:r>
            <w:proofErr w:type="spellEnd"/>
            <w:r w:rsidRPr="00683F14">
              <w:rPr>
                <w:szCs w:val="20"/>
              </w:rPr>
              <w:t xml:space="preserve"> </w:t>
            </w:r>
            <w:proofErr w:type="spellStart"/>
            <w:r w:rsidRPr="00683F14">
              <w:rPr>
                <w:szCs w:val="20"/>
              </w:rPr>
              <w:t>cre’n</w:t>
            </w:r>
            <w:proofErr w:type="spellEnd"/>
            <w:r w:rsidRPr="00683F14">
              <w:rPr>
                <w:szCs w:val="20"/>
              </w:rPr>
              <w:t xml:space="preserve"> </w:t>
            </w:r>
            <w:proofErr w:type="spellStart"/>
            <w:r w:rsidRPr="00683F14">
              <w:rPr>
                <w:szCs w:val="20"/>
              </w:rPr>
              <w:t>stayd</w:t>
            </w:r>
            <w:proofErr w:type="spellEnd"/>
            <w:r w:rsidRPr="00683F14">
              <w:rPr>
                <w:szCs w:val="20"/>
              </w:rPr>
              <w:t xml:space="preserve"> </w:t>
            </w:r>
            <w:proofErr w:type="spellStart"/>
            <w:r w:rsidRPr="00683F14">
              <w:rPr>
                <w:szCs w:val="20"/>
              </w:rPr>
              <w:t>bea</w:t>
            </w:r>
            <w:proofErr w:type="spellEnd"/>
            <w:r w:rsidRPr="00683F14">
              <w:rPr>
                <w:szCs w:val="20"/>
              </w:rPr>
              <w:t xml:space="preserve"> share er </w:t>
            </w:r>
            <w:proofErr w:type="spellStart"/>
            <w:r w:rsidRPr="00683F14">
              <w:rPr>
                <w:szCs w:val="20"/>
              </w:rPr>
              <w:t>nyn</w:t>
            </w:r>
            <w:proofErr w:type="spellEnd"/>
            <w:r w:rsidRPr="00683F14">
              <w:rPr>
                <w:szCs w:val="20"/>
              </w:rPr>
              <w:t xml:space="preserve"> son, as </w:t>
            </w:r>
            <w:proofErr w:type="spellStart"/>
            <w:r w:rsidRPr="00683F14">
              <w:rPr>
                <w:szCs w:val="20"/>
              </w:rPr>
              <w:t>lig</w:t>
            </w:r>
            <w:proofErr w:type="spellEnd"/>
            <w:r w:rsidRPr="00683F14">
              <w:rPr>
                <w:szCs w:val="20"/>
              </w:rPr>
              <w:t xml:space="preserve"> </w:t>
            </w:r>
            <w:proofErr w:type="spellStart"/>
            <w:r w:rsidRPr="00683F14">
              <w:rPr>
                <w:szCs w:val="20"/>
              </w:rPr>
              <w:t>dooin</w:t>
            </w:r>
            <w:proofErr w:type="spellEnd"/>
            <w:r w:rsidRPr="00683F14">
              <w:rPr>
                <w:szCs w:val="20"/>
              </w:rPr>
              <w:t xml:space="preserve"> y </w:t>
            </w:r>
            <w:proofErr w:type="spellStart"/>
            <w:r w:rsidRPr="00683F14">
              <w:rPr>
                <w:szCs w:val="20"/>
              </w:rPr>
              <w:t>agail</w:t>
            </w:r>
            <w:proofErr w:type="spellEnd"/>
            <w:r w:rsidRPr="00683F14">
              <w:rPr>
                <w:szCs w:val="20"/>
              </w:rPr>
              <w:t xml:space="preserve"> eh </w:t>
            </w:r>
            <w:proofErr w:type="spellStart"/>
            <w:r w:rsidRPr="00683F14">
              <w:rPr>
                <w:szCs w:val="20"/>
              </w:rPr>
              <w:t>dasyn</w:t>
            </w:r>
            <w:proofErr w:type="spellEnd"/>
            <w:r w:rsidRPr="00683F14">
              <w:rPr>
                <w:szCs w:val="20"/>
              </w:rPr>
              <w:t xml:space="preserve"> </w:t>
            </w:r>
            <w:proofErr w:type="spellStart"/>
            <w:r w:rsidRPr="00683F14">
              <w:rPr>
                <w:szCs w:val="20"/>
              </w:rPr>
              <w:t>dy</w:t>
            </w:r>
            <w:proofErr w:type="spellEnd"/>
            <w:r w:rsidRPr="00683F14">
              <w:rPr>
                <w:szCs w:val="20"/>
              </w:rPr>
              <w:t xml:space="preserve"> </w:t>
            </w:r>
            <w:proofErr w:type="spellStart"/>
            <w:r w:rsidRPr="00683F14">
              <w:rPr>
                <w:szCs w:val="20"/>
              </w:rPr>
              <w:t>reih</w:t>
            </w:r>
            <w:proofErr w:type="spellEnd"/>
            <w:r w:rsidRPr="00683F14">
              <w:rPr>
                <w:szCs w:val="20"/>
              </w:rPr>
              <w:t xml:space="preserve"> </w:t>
            </w:r>
            <w:proofErr w:type="spellStart"/>
            <w:r w:rsidRPr="00683F14">
              <w:rPr>
                <w:szCs w:val="20"/>
              </w:rPr>
              <w:t>cre</w:t>
            </w:r>
            <w:proofErr w:type="spellEnd"/>
            <w:r w:rsidRPr="00683F14">
              <w:rPr>
                <w:rStyle w:val="FootnoteReference"/>
                <w:szCs w:val="20"/>
              </w:rPr>
              <w:footnoteReference w:id="23"/>
            </w:r>
            <w:r w:rsidRPr="00683F14">
              <w:rPr>
                <w:szCs w:val="20"/>
              </w:rPr>
              <w:t xml:space="preserve"> vees </w:t>
            </w:r>
            <w:proofErr w:type="spellStart"/>
            <w:r w:rsidRPr="00683F14">
              <w:rPr>
                <w:szCs w:val="20"/>
              </w:rPr>
              <w:t>ain</w:t>
            </w:r>
            <w:proofErr w:type="spellEnd"/>
            <w:r w:rsidRPr="00683F14">
              <w:rPr>
                <w:szCs w:val="20"/>
              </w:rPr>
              <w:t>.</w:t>
            </w:r>
          </w:p>
        </w:tc>
      </w:tr>
      <w:tr w:rsidR="00C30F57" w:rsidRPr="008B60D2" w14:paraId="382404DA" w14:textId="77777777" w:rsidTr="00C30F57">
        <w:trPr>
          <w:cantSplit/>
          <w:trHeight w:val="20"/>
        </w:trPr>
        <w:tc>
          <w:tcPr>
            <w:tcW w:w="0" w:type="auto"/>
          </w:tcPr>
          <w:p w14:paraId="1FF2281F" w14:textId="5923F1C7" w:rsidR="00C30F57" w:rsidRPr="00F91ECF" w:rsidRDefault="00C30F57" w:rsidP="00D85F75">
            <w:pPr>
              <w:ind w:left="0" w:firstLine="0"/>
              <w:jc w:val="both"/>
              <w:rPr>
                <w:rFonts w:cs="Times New Roman"/>
              </w:rPr>
            </w:pPr>
            <w:r w:rsidRPr="00720722">
              <w:rPr>
                <w:rFonts w:cs="Times New Roman"/>
              </w:rPr>
              <w:t>We that deserve nothing but Wrath and Misery, ought to acknowledge the great Goodness of God, that we are on this side Hell.</w:t>
            </w:r>
          </w:p>
        </w:tc>
        <w:tc>
          <w:tcPr>
            <w:tcW w:w="0" w:type="auto"/>
          </w:tcPr>
          <w:p w14:paraId="17A00EC2" w14:textId="1EB7B87C" w:rsidR="00C30F57" w:rsidRPr="004521EF" w:rsidRDefault="00C30F57" w:rsidP="00D85F75">
            <w:pPr>
              <w:ind w:left="0" w:firstLine="0"/>
              <w:jc w:val="both"/>
              <w:rPr>
                <w:rFonts w:cs="Times New Roman"/>
              </w:rPr>
            </w:pPr>
            <w:proofErr w:type="spellStart"/>
            <w:r w:rsidRPr="00683F14">
              <w:rPr>
                <w:szCs w:val="20"/>
              </w:rPr>
              <w:t>Lhisagh</w:t>
            </w:r>
            <w:proofErr w:type="spellEnd"/>
            <w:r w:rsidRPr="00683F14">
              <w:rPr>
                <w:szCs w:val="20"/>
              </w:rPr>
              <w:t xml:space="preserve"> </w:t>
            </w:r>
            <w:proofErr w:type="spellStart"/>
            <w:r w:rsidRPr="00683F14">
              <w:rPr>
                <w:szCs w:val="20"/>
              </w:rPr>
              <w:t>shinyn</w:t>
            </w:r>
            <w:proofErr w:type="spellEnd"/>
            <w:r w:rsidRPr="00683F14">
              <w:rPr>
                <w:szCs w:val="20"/>
              </w:rPr>
              <w:t xml:space="preserve"> </w:t>
            </w:r>
            <w:proofErr w:type="spellStart"/>
            <w:r w:rsidRPr="00683F14">
              <w:rPr>
                <w:szCs w:val="20"/>
              </w:rPr>
              <w:t>nagh</w:t>
            </w:r>
            <w:proofErr w:type="spellEnd"/>
            <w:r w:rsidRPr="00683F14">
              <w:rPr>
                <w:szCs w:val="20"/>
              </w:rPr>
              <w:t xml:space="preserve"> </w:t>
            </w:r>
            <w:proofErr w:type="spellStart"/>
            <w:r w:rsidRPr="00683F14">
              <w:rPr>
                <w:szCs w:val="20"/>
              </w:rPr>
              <w:t>vel</w:t>
            </w:r>
            <w:proofErr w:type="spellEnd"/>
            <w:r w:rsidRPr="00683F14">
              <w:rPr>
                <w:szCs w:val="20"/>
              </w:rPr>
              <w:t xml:space="preserve"> </w:t>
            </w:r>
            <w:proofErr w:type="spellStart"/>
            <w:r w:rsidRPr="00683F14">
              <w:rPr>
                <w:szCs w:val="20"/>
              </w:rPr>
              <w:t>toilchin</w:t>
            </w:r>
            <w:proofErr w:type="spellEnd"/>
            <w:r w:rsidRPr="00683F14">
              <w:rPr>
                <w:szCs w:val="20"/>
              </w:rPr>
              <w:t xml:space="preserve"> </w:t>
            </w:r>
            <w:proofErr w:type="spellStart"/>
            <w:r w:rsidRPr="00683F14">
              <w:rPr>
                <w:szCs w:val="20"/>
              </w:rPr>
              <w:t>nhee</w:t>
            </w:r>
            <w:proofErr w:type="spellEnd"/>
            <w:r w:rsidRPr="00683F14">
              <w:rPr>
                <w:szCs w:val="20"/>
              </w:rPr>
              <w:t xml:space="preserve"> </w:t>
            </w:r>
            <w:proofErr w:type="spellStart"/>
            <w:r w:rsidRPr="00683F14">
              <w:rPr>
                <w:szCs w:val="20"/>
              </w:rPr>
              <w:t>agh</w:t>
            </w:r>
            <w:proofErr w:type="spellEnd"/>
            <w:r w:rsidRPr="00683F14">
              <w:rPr>
                <w:szCs w:val="20"/>
              </w:rPr>
              <w:t xml:space="preserve"> </w:t>
            </w:r>
            <w:proofErr w:type="spellStart"/>
            <w:r w:rsidRPr="00683F14">
              <w:rPr>
                <w:szCs w:val="20"/>
              </w:rPr>
              <w:t>jymmoose</w:t>
            </w:r>
            <w:proofErr w:type="spellEnd"/>
            <w:r w:rsidRPr="00683F14">
              <w:rPr>
                <w:szCs w:val="20"/>
              </w:rPr>
              <w:t xml:space="preserve"> as </w:t>
            </w:r>
            <w:proofErr w:type="spellStart"/>
            <w:r w:rsidRPr="00683F14">
              <w:rPr>
                <w:szCs w:val="20"/>
              </w:rPr>
              <w:t>treihys</w:t>
            </w:r>
            <w:proofErr w:type="spellEnd"/>
            <w:r w:rsidRPr="00683F14">
              <w:rPr>
                <w:szCs w:val="20"/>
              </w:rPr>
              <w:t xml:space="preserve">, </w:t>
            </w:r>
            <w:proofErr w:type="spellStart"/>
            <w:r w:rsidRPr="00683F14">
              <w:rPr>
                <w:szCs w:val="20"/>
              </w:rPr>
              <w:t>goaill-rish</w:t>
            </w:r>
            <w:proofErr w:type="spellEnd"/>
            <w:r w:rsidRPr="00683F14">
              <w:rPr>
                <w:szCs w:val="20"/>
              </w:rPr>
              <w:t xml:space="preserve"> </w:t>
            </w:r>
            <w:proofErr w:type="spellStart"/>
            <w:r w:rsidRPr="00683F14">
              <w:rPr>
                <w:szCs w:val="20"/>
              </w:rPr>
              <w:t>Mieys</w:t>
            </w:r>
            <w:proofErr w:type="spellEnd"/>
            <w:r w:rsidRPr="00683F14">
              <w:rPr>
                <w:szCs w:val="20"/>
              </w:rPr>
              <w:t xml:space="preserve"> </w:t>
            </w:r>
            <w:proofErr w:type="spellStart"/>
            <w:r w:rsidRPr="00683F14">
              <w:rPr>
                <w:szCs w:val="20"/>
              </w:rPr>
              <w:t>vooar</w:t>
            </w:r>
            <w:proofErr w:type="spellEnd"/>
            <w:r w:rsidRPr="00683F14">
              <w:rPr>
                <w:szCs w:val="20"/>
              </w:rPr>
              <w:t xml:space="preserve"> Yee, </w:t>
            </w:r>
            <w:proofErr w:type="spellStart"/>
            <w:r w:rsidRPr="00683F14">
              <w:rPr>
                <w:szCs w:val="20"/>
              </w:rPr>
              <w:t>dy</w:t>
            </w:r>
            <w:proofErr w:type="spellEnd"/>
            <w:r w:rsidRPr="00683F14">
              <w:rPr>
                <w:szCs w:val="20"/>
              </w:rPr>
              <w:t xml:space="preserve"> </w:t>
            </w:r>
            <w:proofErr w:type="spellStart"/>
            <w:r w:rsidRPr="00683F14">
              <w:rPr>
                <w:szCs w:val="20"/>
              </w:rPr>
              <w:t>vel</w:t>
            </w:r>
            <w:proofErr w:type="spellEnd"/>
            <w:r w:rsidRPr="00683F14">
              <w:rPr>
                <w:szCs w:val="20"/>
              </w:rPr>
              <w:t xml:space="preserve"> shin er </w:t>
            </w:r>
            <w:proofErr w:type="spellStart"/>
            <w:r w:rsidRPr="00683F14">
              <w:rPr>
                <w:szCs w:val="20"/>
              </w:rPr>
              <w:t>cheu</w:t>
            </w:r>
            <w:proofErr w:type="spellEnd"/>
            <w:r w:rsidRPr="00683F14">
              <w:rPr>
                <w:szCs w:val="20"/>
              </w:rPr>
              <w:t xml:space="preserve"> </w:t>
            </w:r>
            <w:proofErr w:type="spellStart"/>
            <w:r w:rsidRPr="00683F14">
              <w:rPr>
                <w:szCs w:val="20"/>
              </w:rPr>
              <w:t>shoh</w:t>
            </w:r>
            <w:proofErr w:type="spellEnd"/>
            <w:r w:rsidRPr="00683F14">
              <w:rPr>
                <w:szCs w:val="20"/>
              </w:rPr>
              <w:t xml:space="preserve"> </w:t>
            </w:r>
            <w:proofErr w:type="spellStart"/>
            <w:r w:rsidRPr="00683F14">
              <w:rPr>
                <w:szCs w:val="20"/>
              </w:rPr>
              <w:t>jeh</w:t>
            </w:r>
            <w:proofErr w:type="spellEnd"/>
            <w:r w:rsidRPr="00683F14">
              <w:rPr>
                <w:szCs w:val="20"/>
              </w:rPr>
              <w:t xml:space="preserve"> </w:t>
            </w:r>
            <w:proofErr w:type="spellStart"/>
            <w:r w:rsidRPr="00683F14">
              <w:rPr>
                <w:szCs w:val="20"/>
              </w:rPr>
              <w:t>niurin</w:t>
            </w:r>
            <w:proofErr w:type="spellEnd"/>
            <w:r w:rsidRPr="00683F14">
              <w:rPr>
                <w:szCs w:val="20"/>
              </w:rPr>
              <w:t>.</w:t>
            </w:r>
          </w:p>
        </w:tc>
      </w:tr>
      <w:tr w:rsidR="00C30F57" w:rsidRPr="008B60D2" w14:paraId="7C98C459" w14:textId="77777777" w:rsidTr="00C30F57">
        <w:trPr>
          <w:cantSplit/>
          <w:trHeight w:val="20"/>
        </w:trPr>
        <w:tc>
          <w:tcPr>
            <w:tcW w:w="0" w:type="auto"/>
          </w:tcPr>
          <w:p w14:paraId="6038067B" w14:textId="1DCDE819" w:rsidR="00C30F57" w:rsidRPr="00F91ECF" w:rsidRDefault="00C30F57" w:rsidP="00D85F75">
            <w:pPr>
              <w:ind w:left="0" w:firstLine="0"/>
              <w:jc w:val="both"/>
              <w:rPr>
                <w:rFonts w:cs="Times New Roman"/>
              </w:rPr>
            </w:pPr>
            <w:r w:rsidRPr="003210E9">
              <w:rPr>
                <w:rFonts w:cs="Times New Roman"/>
                <w:i/>
              </w:rPr>
              <w:t>It is of the Lord’s Mercies that we are not utterly consumed,</w:t>
            </w:r>
            <w:r w:rsidRPr="003210E9">
              <w:rPr>
                <w:rFonts w:cs="Times New Roman"/>
              </w:rPr>
              <w:t xml:space="preserve"> and that we do enjoy any Measure of Comfort.</w:t>
            </w:r>
          </w:p>
        </w:tc>
        <w:tc>
          <w:tcPr>
            <w:tcW w:w="0" w:type="auto"/>
          </w:tcPr>
          <w:p w14:paraId="554C74EF" w14:textId="092D3ECC" w:rsidR="00C30F57" w:rsidRPr="004521EF" w:rsidRDefault="00C30F57" w:rsidP="00D85F75">
            <w:pPr>
              <w:ind w:left="0" w:firstLine="0"/>
              <w:jc w:val="both"/>
              <w:rPr>
                <w:rFonts w:cs="Times New Roman"/>
              </w:rPr>
            </w:pPr>
            <w:proofErr w:type="spellStart"/>
            <w:r w:rsidRPr="00683F14">
              <w:rPr>
                <w:i/>
                <w:szCs w:val="20"/>
              </w:rPr>
              <w:t>Te</w:t>
            </w:r>
            <w:proofErr w:type="spellEnd"/>
            <w:r w:rsidRPr="00683F14">
              <w:rPr>
                <w:i/>
                <w:szCs w:val="20"/>
              </w:rPr>
              <w:t xml:space="preserve"> </w:t>
            </w:r>
            <w:proofErr w:type="spellStart"/>
            <w:r w:rsidRPr="00683F14">
              <w:rPr>
                <w:i/>
                <w:szCs w:val="20"/>
              </w:rPr>
              <w:t>lhiastyn</w:t>
            </w:r>
            <w:proofErr w:type="spellEnd"/>
            <w:r w:rsidRPr="00683F14">
              <w:rPr>
                <w:i/>
                <w:szCs w:val="20"/>
              </w:rPr>
              <w:t xml:space="preserve"> da </w:t>
            </w:r>
            <w:proofErr w:type="spellStart"/>
            <w:r w:rsidRPr="00683F14">
              <w:rPr>
                <w:i/>
                <w:szCs w:val="20"/>
              </w:rPr>
              <w:t>Myghinyn</w:t>
            </w:r>
            <w:proofErr w:type="spellEnd"/>
            <w:r w:rsidRPr="00683F14">
              <w:rPr>
                <w:i/>
                <w:szCs w:val="20"/>
              </w:rPr>
              <w:t xml:space="preserve"> y </w:t>
            </w:r>
            <w:proofErr w:type="spellStart"/>
            <w:r w:rsidRPr="00683F14">
              <w:rPr>
                <w:i/>
                <w:szCs w:val="20"/>
              </w:rPr>
              <w:t>Chiarn</w:t>
            </w:r>
            <w:proofErr w:type="spellEnd"/>
            <w:r w:rsidRPr="00683F14">
              <w:rPr>
                <w:i/>
                <w:szCs w:val="20"/>
              </w:rPr>
              <w:t xml:space="preserve"> </w:t>
            </w:r>
            <w:proofErr w:type="spellStart"/>
            <w:r w:rsidRPr="00683F14">
              <w:rPr>
                <w:i/>
                <w:szCs w:val="20"/>
              </w:rPr>
              <w:t>nagh</w:t>
            </w:r>
            <w:proofErr w:type="spellEnd"/>
            <w:r w:rsidRPr="00683F14">
              <w:rPr>
                <w:i/>
                <w:szCs w:val="20"/>
              </w:rPr>
              <w:t xml:space="preserve"> </w:t>
            </w:r>
            <w:proofErr w:type="spellStart"/>
            <w:r w:rsidRPr="00683F14">
              <w:rPr>
                <w:i/>
                <w:szCs w:val="20"/>
              </w:rPr>
              <w:t>vel</w:t>
            </w:r>
            <w:proofErr w:type="spellEnd"/>
            <w:r w:rsidRPr="00683F14">
              <w:rPr>
                <w:i/>
                <w:szCs w:val="20"/>
              </w:rPr>
              <w:t xml:space="preserve"> shin </w:t>
            </w:r>
            <w:proofErr w:type="spellStart"/>
            <w:r w:rsidRPr="00683F14">
              <w:rPr>
                <w:i/>
                <w:szCs w:val="20"/>
              </w:rPr>
              <w:t>dy</w:t>
            </w:r>
            <w:proofErr w:type="spellEnd"/>
            <w:r w:rsidRPr="00683F14">
              <w:rPr>
                <w:i/>
                <w:szCs w:val="20"/>
              </w:rPr>
              <w:t xml:space="preserve"> </w:t>
            </w:r>
            <w:proofErr w:type="spellStart"/>
            <w:r w:rsidRPr="00683F14">
              <w:rPr>
                <w:i/>
                <w:szCs w:val="20"/>
              </w:rPr>
              <w:t>bollagh</w:t>
            </w:r>
            <w:proofErr w:type="spellEnd"/>
            <w:r w:rsidRPr="00683F14">
              <w:rPr>
                <w:i/>
                <w:szCs w:val="20"/>
              </w:rPr>
              <w:t xml:space="preserve"> er </w:t>
            </w:r>
            <w:proofErr w:type="spellStart"/>
            <w:r w:rsidRPr="00683F14">
              <w:rPr>
                <w:i/>
                <w:szCs w:val="20"/>
              </w:rPr>
              <w:t>nyn</w:t>
            </w:r>
            <w:proofErr w:type="spellEnd"/>
            <w:r w:rsidRPr="00683F14">
              <w:rPr>
                <w:i/>
                <w:szCs w:val="20"/>
              </w:rPr>
              <w:t xml:space="preserve"> </w:t>
            </w:r>
            <w:proofErr w:type="spellStart"/>
            <w:r w:rsidRPr="00683F14">
              <w:rPr>
                <w:i/>
                <w:szCs w:val="20"/>
              </w:rPr>
              <w:t>goyrt</w:t>
            </w:r>
            <w:proofErr w:type="spellEnd"/>
            <w:r w:rsidRPr="00683F14">
              <w:rPr>
                <w:i/>
                <w:szCs w:val="20"/>
              </w:rPr>
              <w:t xml:space="preserve"> mow</w:t>
            </w:r>
            <w:r w:rsidRPr="00683F14">
              <w:rPr>
                <w:szCs w:val="20"/>
              </w:rPr>
              <w:t xml:space="preserve">, as </w:t>
            </w:r>
            <w:proofErr w:type="spellStart"/>
            <w:r w:rsidRPr="00683F14">
              <w:rPr>
                <w:szCs w:val="20"/>
              </w:rPr>
              <w:t>dy</w:t>
            </w:r>
            <w:proofErr w:type="spellEnd"/>
            <w:r w:rsidRPr="00683F14">
              <w:rPr>
                <w:szCs w:val="20"/>
              </w:rPr>
              <w:t xml:space="preserve"> </w:t>
            </w:r>
            <w:proofErr w:type="spellStart"/>
            <w:r w:rsidRPr="00683F14">
              <w:rPr>
                <w:szCs w:val="20"/>
              </w:rPr>
              <w:t>vel</w:t>
            </w:r>
            <w:proofErr w:type="spellEnd"/>
            <w:r w:rsidRPr="00683F14">
              <w:rPr>
                <w:szCs w:val="20"/>
              </w:rPr>
              <w:t xml:space="preserve"> shin </w:t>
            </w:r>
            <w:proofErr w:type="spellStart"/>
            <w:r w:rsidRPr="00683F14">
              <w:rPr>
                <w:szCs w:val="20"/>
              </w:rPr>
              <w:t>goaill</w:t>
            </w:r>
            <w:proofErr w:type="spellEnd"/>
            <w:r w:rsidRPr="00683F14">
              <w:rPr>
                <w:szCs w:val="20"/>
              </w:rPr>
              <w:t xml:space="preserve"> </w:t>
            </w:r>
            <w:proofErr w:type="spellStart"/>
            <w:r w:rsidRPr="00683F14">
              <w:rPr>
                <w:szCs w:val="20"/>
              </w:rPr>
              <w:t>soylley</w:t>
            </w:r>
            <w:proofErr w:type="spellEnd"/>
            <w:r w:rsidRPr="00683F14">
              <w:rPr>
                <w:szCs w:val="20"/>
              </w:rPr>
              <w:t xml:space="preserve"> </w:t>
            </w:r>
            <w:proofErr w:type="spellStart"/>
            <w:r w:rsidRPr="00683F14">
              <w:rPr>
                <w:szCs w:val="20"/>
              </w:rPr>
              <w:t>jeh</w:t>
            </w:r>
            <w:proofErr w:type="spellEnd"/>
            <w:r w:rsidRPr="00683F14">
              <w:rPr>
                <w:szCs w:val="20"/>
              </w:rPr>
              <w:t xml:space="preserve"> </w:t>
            </w:r>
            <w:proofErr w:type="spellStart"/>
            <w:r w:rsidRPr="00683F14">
              <w:rPr>
                <w:szCs w:val="20"/>
              </w:rPr>
              <w:t>ayrn</w:t>
            </w:r>
            <w:proofErr w:type="spellEnd"/>
            <w:r w:rsidRPr="00683F14">
              <w:rPr>
                <w:szCs w:val="20"/>
              </w:rPr>
              <w:t xml:space="preserve"> </w:t>
            </w:r>
            <w:proofErr w:type="spellStart"/>
            <w:r w:rsidRPr="00683F14">
              <w:rPr>
                <w:szCs w:val="20"/>
              </w:rPr>
              <w:t>erbee</w:t>
            </w:r>
            <w:proofErr w:type="spellEnd"/>
            <w:r w:rsidRPr="00683F14">
              <w:rPr>
                <w:szCs w:val="20"/>
              </w:rPr>
              <w:t xml:space="preserve"> </w:t>
            </w:r>
            <w:proofErr w:type="spellStart"/>
            <w:r w:rsidRPr="00683F14">
              <w:rPr>
                <w:szCs w:val="20"/>
              </w:rPr>
              <w:t>dy</w:t>
            </w:r>
            <w:proofErr w:type="spellEnd"/>
            <w:r w:rsidRPr="00683F14">
              <w:rPr>
                <w:szCs w:val="20"/>
              </w:rPr>
              <w:t xml:space="preserve"> </w:t>
            </w:r>
            <w:proofErr w:type="spellStart"/>
            <w:r w:rsidRPr="00683F14">
              <w:rPr>
                <w:szCs w:val="20"/>
              </w:rPr>
              <w:t>gherjagh</w:t>
            </w:r>
            <w:proofErr w:type="spellEnd"/>
            <w:r w:rsidRPr="00683F14">
              <w:rPr>
                <w:szCs w:val="20"/>
              </w:rPr>
              <w:t>.</w:t>
            </w:r>
          </w:p>
        </w:tc>
      </w:tr>
      <w:tr w:rsidR="00C30F57" w:rsidRPr="008B60D2" w14:paraId="3A4780F3" w14:textId="77777777" w:rsidTr="00C30F57">
        <w:trPr>
          <w:cantSplit/>
          <w:trHeight w:val="20"/>
        </w:trPr>
        <w:tc>
          <w:tcPr>
            <w:tcW w:w="0" w:type="auto"/>
          </w:tcPr>
          <w:p w14:paraId="350B3C4B" w14:textId="7F4DD993" w:rsidR="00C30F57" w:rsidRPr="00F91ECF" w:rsidRDefault="00C30F57" w:rsidP="00D85F75">
            <w:pPr>
              <w:ind w:left="0" w:firstLine="0"/>
              <w:jc w:val="both"/>
              <w:rPr>
                <w:rFonts w:cs="Times New Roman"/>
              </w:rPr>
            </w:pPr>
            <w:r w:rsidRPr="003210E9">
              <w:rPr>
                <w:rFonts w:cs="Times New Roman"/>
              </w:rPr>
              <w:t>Think how poor the Lord Jesus was for our sakes, who had not where to lay his Head, and whose Wants were supplied by the Substance of others ; and in the same mean Condition did the holy Apostles live.</w:t>
            </w:r>
          </w:p>
        </w:tc>
        <w:tc>
          <w:tcPr>
            <w:tcW w:w="0" w:type="auto"/>
          </w:tcPr>
          <w:p w14:paraId="2BBB216E" w14:textId="27CED21B" w:rsidR="00C30F57" w:rsidRPr="004521EF" w:rsidRDefault="00C30F57" w:rsidP="00D85F75">
            <w:pPr>
              <w:ind w:left="0" w:firstLine="0"/>
              <w:jc w:val="both"/>
              <w:rPr>
                <w:rFonts w:cs="Times New Roman"/>
              </w:rPr>
            </w:pPr>
            <w:proofErr w:type="spellStart"/>
            <w:r w:rsidRPr="00683F14">
              <w:rPr>
                <w:szCs w:val="20"/>
              </w:rPr>
              <w:t>Smooinee-jee</w:t>
            </w:r>
            <w:proofErr w:type="spellEnd"/>
            <w:r w:rsidRPr="00683F14">
              <w:rPr>
                <w:szCs w:val="20"/>
              </w:rPr>
              <w:t xml:space="preserve"> </w:t>
            </w:r>
            <w:proofErr w:type="spellStart"/>
            <w:r w:rsidRPr="00683F14">
              <w:rPr>
                <w:szCs w:val="20"/>
              </w:rPr>
              <w:t>cre</w:t>
            </w:r>
            <w:proofErr w:type="spellEnd"/>
            <w:r w:rsidRPr="00683F14">
              <w:rPr>
                <w:szCs w:val="20"/>
              </w:rPr>
              <w:t xml:space="preserve"> cha </w:t>
            </w:r>
            <w:proofErr w:type="spellStart"/>
            <w:r w:rsidRPr="00683F14">
              <w:rPr>
                <w:szCs w:val="20"/>
              </w:rPr>
              <w:t>boght</w:t>
            </w:r>
            <w:proofErr w:type="spellEnd"/>
            <w:r w:rsidRPr="00683F14">
              <w:rPr>
                <w:szCs w:val="20"/>
              </w:rPr>
              <w:t xml:space="preserve"> as </w:t>
            </w:r>
            <w:proofErr w:type="spellStart"/>
            <w:r w:rsidRPr="00683F14">
              <w:rPr>
                <w:szCs w:val="20"/>
              </w:rPr>
              <w:t>va’n</w:t>
            </w:r>
            <w:proofErr w:type="spellEnd"/>
            <w:r w:rsidRPr="00683F14">
              <w:rPr>
                <w:szCs w:val="20"/>
              </w:rPr>
              <w:t xml:space="preserve"> </w:t>
            </w:r>
            <w:proofErr w:type="spellStart"/>
            <w:r w:rsidRPr="00683F14">
              <w:rPr>
                <w:szCs w:val="20"/>
              </w:rPr>
              <w:t>Chiarn</w:t>
            </w:r>
            <w:proofErr w:type="spellEnd"/>
            <w:r w:rsidRPr="00683F14">
              <w:rPr>
                <w:szCs w:val="20"/>
              </w:rPr>
              <w:t xml:space="preserve"> </w:t>
            </w:r>
            <w:proofErr w:type="spellStart"/>
            <w:r w:rsidRPr="00683F14">
              <w:rPr>
                <w:szCs w:val="20"/>
              </w:rPr>
              <w:t>Yeesey</w:t>
            </w:r>
            <w:proofErr w:type="spellEnd"/>
            <w:r w:rsidRPr="00683F14">
              <w:rPr>
                <w:szCs w:val="20"/>
              </w:rPr>
              <w:t xml:space="preserve"> er y </w:t>
            </w:r>
            <w:proofErr w:type="spellStart"/>
            <w:r w:rsidRPr="00683F14">
              <w:rPr>
                <w:szCs w:val="20"/>
              </w:rPr>
              <w:t>ghraih</w:t>
            </w:r>
            <w:proofErr w:type="spellEnd"/>
            <w:r w:rsidRPr="00683F14">
              <w:rPr>
                <w:szCs w:val="20"/>
              </w:rPr>
              <w:t xml:space="preserve"> </w:t>
            </w:r>
            <w:proofErr w:type="spellStart"/>
            <w:r w:rsidRPr="00683F14">
              <w:rPr>
                <w:szCs w:val="20"/>
              </w:rPr>
              <w:t>ainyn</w:t>
            </w:r>
            <w:proofErr w:type="spellEnd"/>
            <w:r w:rsidRPr="00683F14">
              <w:rPr>
                <w:szCs w:val="20"/>
              </w:rPr>
              <w:t xml:space="preserve">, </w:t>
            </w:r>
            <w:proofErr w:type="spellStart"/>
            <w:r w:rsidRPr="00683F14">
              <w:rPr>
                <w:szCs w:val="20"/>
              </w:rPr>
              <w:t>echey</w:t>
            </w:r>
            <w:proofErr w:type="spellEnd"/>
            <w:r w:rsidRPr="00683F14">
              <w:rPr>
                <w:szCs w:val="20"/>
              </w:rPr>
              <w:t xml:space="preserve"> </w:t>
            </w:r>
            <w:proofErr w:type="spellStart"/>
            <w:r w:rsidRPr="00683F14">
              <w:rPr>
                <w:szCs w:val="20"/>
              </w:rPr>
              <w:t>nagh</w:t>
            </w:r>
            <w:proofErr w:type="spellEnd"/>
            <w:r w:rsidRPr="00683F14">
              <w:rPr>
                <w:szCs w:val="20"/>
              </w:rPr>
              <w:t xml:space="preserve"> row </w:t>
            </w:r>
            <w:proofErr w:type="spellStart"/>
            <w:r w:rsidRPr="00683F14">
              <w:rPr>
                <w:szCs w:val="20"/>
              </w:rPr>
              <w:t>boall</w:t>
            </w:r>
            <w:proofErr w:type="spellEnd"/>
            <w:r w:rsidRPr="00683F14">
              <w:rPr>
                <w:szCs w:val="20"/>
              </w:rPr>
              <w:t xml:space="preserve"> </w:t>
            </w:r>
            <w:proofErr w:type="spellStart"/>
            <w:r w:rsidRPr="00683F14">
              <w:rPr>
                <w:szCs w:val="20"/>
              </w:rPr>
              <w:t>dy</w:t>
            </w:r>
            <w:proofErr w:type="spellEnd"/>
            <w:r w:rsidRPr="00683F14">
              <w:rPr>
                <w:szCs w:val="20"/>
              </w:rPr>
              <w:t xml:space="preserve"> chur e </w:t>
            </w:r>
            <w:proofErr w:type="spellStart"/>
            <w:r w:rsidRPr="00683F14">
              <w:rPr>
                <w:szCs w:val="20"/>
              </w:rPr>
              <w:t>chione</w:t>
            </w:r>
            <w:proofErr w:type="spellEnd"/>
            <w:r w:rsidRPr="00683F14">
              <w:rPr>
                <w:szCs w:val="20"/>
              </w:rPr>
              <w:t xml:space="preserve"> </w:t>
            </w:r>
            <w:proofErr w:type="spellStart"/>
            <w:r w:rsidRPr="00683F14">
              <w:rPr>
                <w:szCs w:val="20"/>
              </w:rPr>
              <w:t>ny</w:t>
            </w:r>
            <w:proofErr w:type="spellEnd"/>
            <w:r w:rsidRPr="00683F14">
              <w:rPr>
                <w:szCs w:val="20"/>
              </w:rPr>
              <w:t xml:space="preserve"> </w:t>
            </w:r>
            <w:proofErr w:type="spellStart"/>
            <w:r w:rsidRPr="00683F14">
              <w:rPr>
                <w:szCs w:val="20"/>
              </w:rPr>
              <w:t>lhie</w:t>
            </w:r>
            <w:proofErr w:type="spellEnd"/>
            <w:r w:rsidRPr="00683F14">
              <w:rPr>
                <w:szCs w:val="20"/>
              </w:rPr>
              <w:t xml:space="preserve"> </w:t>
            </w:r>
            <w:proofErr w:type="spellStart"/>
            <w:r w:rsidRPr="00683F14">
              <w:rPr>
                <w:szCs w:val="20"/>
              </w:rPr>
              <w:t>ayn</w:t>
            </w:r>
            <w:proofErr w:type="spellEnd"/>
            <w:r w:rsidRPr="00683F14">
              <w:rPr>
                <w:szCs w:val="20"/>
              </w:rPr>
              <w:t xml:space="preserve">, as </w:t>
            </w:r>
            <w:proofErr w:type="spellStart"/>
            <w:r w:rsidRPr="00683F14">
              <w:rPr>
                <w:szCs w:val="20"/>
              </w:rPr>
              <w:t>yn</w:t>
            </w:r>
            <w:proofErr w:type="spellEnd"/>
            <w:r w:rsidRPr="00683F14">
              <w:rPr>
                <w:szCs w:val="20"/>
              </w:rPr>
              <w:t xml:space="preserve"> </w:t>
            </w:r>
            <w:proofErr w:type="spellStart"/>
            <w:r w:rsidRPr="00683F14">
              <w:rPr>
                <w:szCs w:val="20"/>
              </w:rPr>
              <w:t>ymmyrch</w:t>
            </w:r>
            <w:proofErr w:type="spellEnd"/>
            <w:r w:rsidRPr="00683F14">
              <w:rPr>
                <w:szCs w:val="20"/>
              </w:rPr>
              <w:t xml:space="preserve"> </w:t>
            </w:r>
            <w:proofErr w:type="spellStart"/>
            <w:r w:rsidRPr="00683F14">
              <w:rPr>
                <w:szCs w:val="20"/>
              </w:rPr>
              <w:t>echey</w:t>
            </w:r>
            <w:proofErr w:type="spellEnd"/>
            <w:r w:rsidRPr="00683F14">
              <w:rPr>
                <w:szCs w:val="20"/>
              </w:rPr>
              <w:t xml:space="preserve"> </w:t>
            </w:r>
            <w:proofErr w:type="spellStart"/>
            <w:r w:rsidRPr="00683F14">
              <w:rPr>
                <w:szCs w:val="20"/>
              </w:rPr>
              <w:t>va</w:t>
            </w:r>
            <w:proofErr w:type="spellEnd"/>
            <w:r w:rsidRPr="00683F14">
              <w:rPr>
                <w:szCs w:val="20"/>
              </w:rPr>
              <w:t xml:space="preserve"> er </w:t>
            </w:r>
            <w:proofErr w:type="spellStart"/>
            <w:r w:rsidRPr="00683F14">
              <w:rPr>
                <w:szCs w:val="20"/>
              </w:rPr>
              <w:t>ny</w:t>
            </w:r>
            <w:proofErr w:type="spellEnd"/>
            <w:r w:rsidRPr="00683F14">
              <w:rPr>
                <w:szCs w:val="20"/>
              </w:rPr>
              <w:t xml:space="preserve"> </w:t>
            </w:r>
            <w:proofErr w:type="spellStart"/>
            <w:r w:rsidRPr="00683F14">
              <w:rPr>
                <w:szCs w:val="20"/>
              </w:rPr>
              <w:t>yannoo</w:t>
            </w:r>
            <w:proofErr w:type="spellEnd"/>
            <w:r w:rsidRPr="00683F14">
              <w:rPr>
                <w:szCs w:val="20"/>
              </w:rPr>
              <w:t xml:space="preserve"> </w:t>
            </w:r>
            <w:proofErr w:type="spellStart"/>
            <w:r w:rsidRPr="00683F14">
              <w:rPr>
                <w:szCs w:val="20"/>
              </w:rPr>
              <w:t>magh</w:t>
            </w:r>
            <w:proofErr w:type="spellEnd"/>
            <w:r w:rsidRPr="00683F14">
              <w:rPr>
                <w:szCs w:val="20"/>
              </w:rPr>
              <w:t xml:space="preserve"> </w:t>
            </w:r>
            <w:proofErr w:type="spellStart"/>
            <w:r w:rsidRPr="00683F14">
              <w:rPr>
                <w:szCs w:val="20"/>
              </w:rPr>
              <w:t>lesh</w:t>
            </w:r>
            <w:proofErr w:type="spellEnd"/>
            <w:r w:rsidRPr="00683F14">
              <w:rPr>
                <w:szCs w:val="20"/>
              </w:rPr>
              <w:t xml:space="preserve"> </w:t>
            </w:r>
            <w:proofErr w:type="spellStart"/>
            <w:r w:rsidRPr="00683F14">
              <w:rPr>
                <w:szCs w:val="20"/>
              </w:rPr>
              <w:t>cooid</w:t>
            </w:r>
            <w:proofErr w:type="spellEnd"/>
            <w:r w:rsidRPr="00683F14">
              <w:rPr>
                <w:szCs w:val="20"/>
              </w:rPr>
              <w:t xml:space="preserve"> </w:t>
            </w:r>
            <w:proofErr w:type="spellStart"/>
            <w:r w:rsidRPr="00683F14">
              <w:rPr>
                <w:szCs w:val="20"/>
              </w:rPr>
              <w:t>sleih</w:t>
            </w:r>
            <w:proofErr w:type="spellEnd"/>
            <w:r w:rsidRPr="00683F14">
              <w:rPr>
                <w:szCs w:val="20"/>
              </w:rPr>
              <w:t xml:space="preserve"> </w:t>
            </w:r>
            <w:proofErr w:type="spellStart"/>
            <w:r w:rsidRPr="00683F14">
              <w:rPr>
                <w:szCs w:val="20"/>
              </w:rPr>
              <w:t>elley</w:t>
            </w:r>
            <w:proofErr w:type="spellEnd"/>
            <w:r w:rsidRPr="00683F14">
              <w:rPr>
                <w:szCs w:val="20"/>
              </w:rPr>
              <w:t xml:space="preserve"> ; as </w:t>
            </w:r>
            <w:proofErr w:type="spellStart"/>
            <w:r w:rsidRPr="00683F14">
              <w:rPr>
                <w:szCs w:val="20"/>
              </w:rPr>
              <w:t>ayns</w:t>
            </w:r>
            <w:proofErr w:type="spellEnd"/>
            <w:r w:rsidRPr="00683F14">
              <w:rPr>
                <w:szCs w:val="20"/>
              </w:rPr>
              <w:t xml:space="preserve"> y </w:t>
            </w:r>
            <w:proofErr w:type="spellStart"/>
            <w:r w:rsidRPr="00683F14">
              <w:rPr>
                <w:szCs w:val="20"/>
              </w:rPr>
              <w:t>stayd</w:t>
            </w:r>
            <w:proofErr w:type="spellEnd"/>
            <w:r w:rsidRPr="00683F14">
              <w:rPr>
                <w:szCs w:val="20"/>
              </w:rPr>
              <w:t xml:space="preserve"> </w:t>
            </w:r>
            <w:proofErr w:type="spellStart"/>
            <w:r w:rsidRPr="00683F14">
              <w:rPr>
                <w:szCs w:val="20"/>
              </w:rPr>
              <w:t>voght</w:t>
            </w:r>
            <w:proofErr w:type="spellEnd"/>
            <w:r w:rsidRPr="00683F14">
              <w:rPr>
                <w:szCs w:val="20"/>
              </w:rPr>
              <w:t xml:space="preserve"> </w:t>
            </w:r>
            <w:proofErr w:type="spellStart"/>
            <w:r w:rsidRPr="00683F14">
              <w:rPr>
                <w:szCs w:val="20"/>
              </w:rPr>
              <w:t>cheddyn</w:t>
            </w:r>
            <w:proofErr w:type="spellEnd"/>
            <w:r w:rsidRPr="00683F14">
              <w:rPr>
                <w:szCs w:val="20"/>
              </w:rPr>
              <w:t xml:space="preserve"> ren </w:t>
            </w:r>
            <w:proofErr w:type="spellStart"/>
            <w:r w:rsidRPr="00683F14">
              <w:rPr>
                <w:szCs w:val="20"/>
              </w:rPr>
              <w:t>ny</w:t>
            </w:r>
            <w:proofErr w:type="spellEnd"/>
            <w:r w:rsidRPr="00683F14">
              <w:rPr>
                <w:szCs w:val="20"/>
              </w:rPr>
              <w:t xml:space="preserve"> </w:t>
            </w:r>
            <w:proofErr w:type="spellStart"/>
            <w:r w:rsidRPr="00683F14">
              <w:rPr>
                <w:szCs w:val="20"/>
              </w:rPr>
              <w:t>Ostyllyn</w:t>
            </w:r>
            <w:proofErr w:type="spellEnd"/>
            <w:r w:rsidRPr="00683F14">
              <w:rPr>
                <w:szCs w:val="20"/>
              </w:rPr>
              <w:t xml:space="preserve"> </w:t>
            </w:r>
            <w:proofErr w:type="spellStart"/>
            <w:r w:rsidRPr="00683F14">
              <w:rPr>
                <w:szCs w:val="20"/>
              </w:rPr>
              <w:t>crauee</w:t>
            </w:r>
            <w:proofErr w:type="spellEnd"/>
            <w:r w:rsidRPr="00683F14">
              <w:rPr>
                <w:szCs w:val="20"/>
              </w:rPr>
              <w:t xml:space="preserve"> </w:t>
            </w:r>
            <w:proofErr w:type="spellStart"/>
            <w:r w:rsidRPr="00683F14">
              <w:rPr>
                <w:szCs w:val="20"/>
              </w:rPr>
              <w:t>beaghey</w:t>
            </w:r>
            <w:proofErr w:type="spellEnd"/>
            <w:r w:rsidRPr="00683F14">
              <w:rPr>
                <w:szCs w:val="20"/>
              </w:rPr>
              <w:t>.</w:t>
            </w:r>
          </w:p>
        </w:tc>
      </w:tr>
      <w:tr w:rsidR="00C30F57" w:rsidRPr="008B60D2" w14:paraId="07778444" w14:textId="77777777" w:rsidTr="00C30F57">
        <w:trPr>
          <w:cantSplit/>
          <w:trHeight w:val="20"/>
        </w:trPr>
        <w:tc>
          <w:tcPr>
            <w:tcW w:w="0" w:type="auto"/>
          </w:tcPr>
          <w:p w14:paraId="58CF17C4" w14:textId="68A0DC14" w:rsidR="00C30F57" w:rsidRPr="00F91ECF" w:rsidRDefault="00C30F57" w:rsidP="00D85F75">
            <w:pPr>
              <w:ind w:left="0" w:firstLine="0"/>
              <w:jc w:val="both"/>
              <w:rPr>
                <w:rFonts w:cs="Times New Roman"/>
              </w:rPr>
            </w:pPr>
            <w:r w:rsidRPr="003210E9">
              <w:rPr>
                <w:rFonts w:cs="Times New Roman"/>
              </w:rPr>
              <w:t>Your low Circumstances free you from a great many Snares and Temptations, and from a great many Cares and Sorrows that rich People meet with.</w:t>
            </w:r>
          </w:p>
        </w:tc>
        <w:tc>
          <w:tcPr>
            <w:tcW w:w="0" w:type="auto"/>
          </w:tcPr>
          <w:p w14:paraId="6BAFD4A9" w14:textId="445F1FEA" w:rsidR="00C30F57" w:rsidRPr="004521EF" w:rsidRDefault="00C30F57" w:rsidP="00D85F75">
            <w:pPr>
              <w:ind w:left="0" w:firstLine="0"/>
              <w:jc w:val="both"/>
              <w:rPr>
                <w:rFonts w:cs="Times New Roman"/>
              </w:rPr>
            </w:pPr>
            <w:proofErr w:type="spellStart"/>
            <w:r w:rsidRPr="00683F14">
              <w:rPr>
                <w:szCs w:val="20"/>
              </w:rPr>
              <w:t>Ta’n</w:t>
            </w:r>
            <w:proofErr w:type="spellEnd"/>
            <w:r w:rsidRPr="00683F14">
              <w:rPr>
                <w:szCs w:val="20"/>
              </w:rPr>
              <w:t xml:space="preserve"> </w:t>
            </w:r>
            <w:proofErr w:type="spellStart"/>
            <w:r w:rsidRPr="00683F14">
              <w:rPr>
                <w:szCs w:val="20"/>
              </w:rPr>
              <w:t>stayd-beaghee</w:t>
            </w:r>
            <w:proofErr w:type="spellEnd"/>
            <w:r w:rsidRPr="00683F14">
              <w:rPr>
                <w:szCs w:val="20"/>
              </w:rPr>
              <w:t xml:space="preserve"> </w:t>
            </w:r>
            <w:proofErr w:type="spellStart"/>
            <w:r w:rsidRPr="00683F14">
              <w:rPr>
                <w:szCs w:val="20"/>
              </w:rPr>
              <w:t>injil</w:t>
            </w:r>
            <w:proofErr w:type="spellEnd"/>
            <w:r w:rsidRPr="00683F14">
              <w:rPr>
                <w:szCs w:val="20"/>
              </w:rPr>
              <w:t xml:space="preserve"> </w:t>
            </w:r>
            <w:proofErr w:type="spellStart"/>
            <w:r w:rsidRPr="00683F14">
              <w:rPr>
                <w:szCs w:val="20"/>
              </w:rPr>
              <w:t>eu</w:t>
            </w:r>
            <w:proofErr w:type="spellEnd"/>
            <w:r w:rsidRPr="00683F14">
              <w:rPr>
                <w:szCs w:val="20"/>
              </w:rPr>
              <w:t xml:space="preserve"> </w:t>
            </w:r>
            <w:proofErr w:type="spellStart"/>
            <w:r w:rsidRPr="00683F14">
              <w:rPr>
                <w:szCs w:val="20"/>
              </w:rPr>
              <w:t>freayll</w:t>
            </w:r>
            <w:proofErr w:type="spellEnd"/>
            <w:r w:rsidRPr="00683F14">
              <w:rPr>
                <w:szCs w:val="20"/>
              </w:rPr>
              <w:t xml:space="preserve"> </w:t>
            </w:r>
            <w:proofErr w:type="spellStart"/>
            <w:r w:rsidRPr="00683F14">
              <w:rPr>
                <w:szCs w:val="20"/>
              </w:rPr>
              <w:t>shiu</w:t>
            </w:r>
            <w:proofErr w:type="spellEnd"/>
            <w:r w:rsidRPr="00683F14">
              <w:rPr>
                <w:szCs w:val="20"/>
              </w:rPr>
              <w:t xml:space="preserve"> ass </w:t>
            </w:r>
            <w:proofErr w:type="spellStart"/>
            <w:r w:rsidRPr="00683F14">
              <w:rPr>
                <w:szCs w:val="20"/>
              </w:rPr>
              <w:t>raad</w:t>
            </w:r>
            <w:proofErr w:type="spellEnd"/>
            <w:r w:rsidRPr="00683F14">
              <w:rPr>
                <w:szCs w:val="20"/>
              </w:rPr>
              <w:t xml:space="preserve"> </w:t>
            </w:r>
            <w:proofErr w:type="spellStart"/>
            <w:r w:rsidRPr="00683F14">
              <w:rPr>
                <w:szCs w:val="20"/>
              </w:rPr>
              <w:t>ymmodee</w:t>
            </w:r>
            <w:proofErr w:type="spellEnd"/>
            <w:r w:rsidRPr="00683F14">
              <w:rPr>
                <w:szCs w:val="20"/>
              </w:rPr>
              <w:t xml:space="preserve"> </w:t>
            </w:r>
            <w:proofErr w:type="spellStart"/>
            <w:r w:rsidRPr="00683F14">
              <w:rPr>
                <w:szCs w:val="20"/>
              </w:rPr>
              <w:t>dy</w:t>
            </w:r>
            <w:proofErr w:type="spellEnd"/>
            <w:r w:rsidRPr="00683F14">
              <w:rPr>
                <w:szCs w:val="20"/>
              </w:rPr>
              <w:t xml:space="preserve"> </w:t>
            </w:r>
            <w:proofErr w:type="spellStart"/>
            <w:r w:rsidRPr="00683F14">
              <w:rPr>
                <w:szCs w:val="20"/>
              </w:rPr>
              <w:t>ribbaghyn</w:t>
            </w:r>
            <w:proofErr w:type="spellEnd"/>
            <w:r w:rsidRPr="00683F14">
              <w:rPr>
                <w:szCs w:val="20"/>
              </w:rPr>
              <w:t xml:space="preserve"> as </w:t>
            </w:r>
            <w:proofErr w:type="spellStart"/>
            <w:r w:rsidRPr="00683F14">
              <w:rPr>
                <w:szCs w:val="20"/>
              </w:rPr>
              <w:t>dy</w:t>
            </w:r>
            <w:proofErr w:type="spellEnd"/>
            <w:r w:rsidRPr="00683F14">
              <w:rPr>
                <w:szCs w:val="20"/>
              </w:rPr>
              <w:t xml:space="preserve"> </w:t>
            </w:r>
            <w:proofErr w:type="spellStart"/>
            <w:r w:rsidRPr="00683F14">
              <w:rPr>
                <w:szCs w:val="20"/>
              </w:rPr>
              <w:t>violaghyn</w:t>
            </w:r>
            <w:proofErr w:type="spellEnd"/>
            <w:r w:rsidRPr="00683F14">
              <w:rPr>
                <w:szCs w:val="20"/>
              </w:rPr>
              <w:t xml:space="preserve">, as </w:t>
            </w:r>
            <w:proofErr w:type="spellStart"/>
            <w:r w:rsidRPr="00683F14">
              <w:rPr>
                <w:szCs w:val="20"/>
              </w:rPr>
              <w:t>veih</w:t>
            </w:r>
            <w:proofErr w:type="spellEnd"/>
            <w:r w:rsidRPr="00683F14">
              <w:rPr>
                <w:szCs w:val="20"/>
              </w:rPr>
              <w:t xml:space="preserve"> </w:t>
            </w:r>
            <w:proofErr w:type="spellStart"/>
            <w:r w:rsidRPr="00683F14">
              <w:rPr>
                <w:szCs w:val="20"/>
              </w:rPr>
              <w:t>ymmodee</w:t>
            </w:r>
            <w:proofErr w:type="spellEnd"/>
            <w:r w:rsidRPr="00683F14">
              <w:rPr>
                <w:szCs w:val="20"/>
              </w:rPr>
              <w:t xml:space="preserve"> </w:t>
            </w:r>
            <w:proofErr w:type="spellStart"/>
            <w:r w:rsidRPr="00683F14">
              <w:rPr>
                <w:szCs w:val="20"/>
              </w:rPr>
              <w:t>dy</w:t>
            </w:r>
            <w:proofErr w:type="spellEnd"/>
            <w:r w:rsidRPr="00683F14">
              <w:rPr>
                <w:szCs w:val="20"/>
              </w:rPr>
              <w:t xml:space="preserve"> </w:t>
            </w:r>
            <w:proofErr w:type="spellStart"/>
            <w:r w:rsidRPr="00683F14">
              <w:rPr>
                <w:szCs w:val="20"/>
              </w:rPr>
              <w:t>chiarrail</w:t>
            </w:r>
            <w:proofErr w:type="spellEnd"/>
            <w:r w:rsidRPr="00683F14">
              <w:rPr>
                <w:szCs w:val="20"/>
              </w:rPr>
              <w:t xml:space="preserve"> as </w:t>
            </w:r>
            <w:proofErr w:type="spellStart"/>
            <w:r w:rsidRPr="00683F14">
              <w:rPr>
                <w:szCs w:val="20"/>
              </w:rPr>
              <w:t>dy</w:t>
            </w:r>
            <w:proofErr w:type="spellEnd"/>
            <w:r w:rsidRPr="00683F14">
              <w:rPr>
                <w:szCs w:val="20"/>
              </w:rPr>
              <w:t xml:space="preserve"> </w:t>
            </w:r>
            <w:proofErr w:type="spellStart"/>
            <w:r w:rsidRPr="00683F14">
              <w:rPr>
                <w:szCs w:val="20"/>
              </w:rPr>
              <w:t>hrimshey</w:t>
            </w:r>
            <w:proofErr w:type="spellEnd"/>
            <w:r w:rsidRPr="00683F14">
              <w:rPr>
                <w:szCs w:val="20"/>
              </w:rPr>
              <w:t xml:space="preserve">, ta </w:t>
            </w:r>
            <w:proofErr w:type="spellStart"/>
            <w:r w:rsidRPr="00683F14">
              <w:rPr>
                <w:szCs w:val="20"/>
              </w:rPr>
              <w:t>sleih</w:t>
            </w:r>
            <w:proofErr w:type="spellEnd"/>
            <w:r w:rsidRPr="00683F14">
              <w:rPr>
                <w:szCs w:val="20"/>
              </w:rPr>
              <w:t xml:space="preserve"> </w:t>
            </w:r>
            <w:proofErr w:type="spellStart"/>
            <w:r w:rsidRPr="00683F14">
              <w:rPr>
                <w:szCs w:val="20"/>
              </w:rPr>
              <w:t>berchagh</w:t>
            </w:r>
            <w:proofErr w:type="spellEnd"/>
            <w:r w:rsidRPr="00683F14">
              <w:rPr>
                <w:szCs w:val="20"/>
              </w:rPr>
              <w:t xml:space="preserve"> </w:t>
            </w:r>
            <w:proofErr w:type="spellStart"/>
            <w:r w:rsidRPr="00683F14">
              <w:rPr>
                <w:szCs w:val="20"/>
              </w:rPr>
              <w:t>meeteil</w:t>
            </w:r>
            <w:proofErr w:type="spellEnd"/>
            <w:r w:rsidRPr="00683F14">
              <w:rPr>
                <w:szCs w:val="20"/>
              </w:rPr>
              <w:t xml:space="preserve"> </w:t>
            </w:r>
            <w:proofErr w:type="spellStart"/>
            <w:r w:rsidRPr="00683F14">
              <w:rPr>
                <w:szCs w:val="20"/>
              </w:rPr>
              <w:t>rish</w:t>
            </w:r>
            <w:proofErr w:type="spellEnd"/>
            <w:r w:rsidRPr="00683F14">
              <w:rPr>
                <w:szCs w:val="20"/>
              </w:rPr>
              <w:t>.</w:t>
            </w:r>
          </w:p>
        </w:tc>
      </w:tr>
      <w:tr w:rsidR="00C30F57" w:rsidRPr="008B60D2" w14:paraId="28076541" w14:textId="77777777" w:rsidTr="00C30F57">
        <w:trPr>
          <w:cantSplit/>
          <w:trHeight w:val="20"/>
        </w:trPr>
        <w:tc>
          <w:tcPr>
            <w:tcW w:w="0" w:type="auto"/>
          </w:tcPr>
          <w:p w14:paraId="6AE96C83" w14:textId="7E27D8E2" w:rsidR="00C30F57" w:rsidRPr="00F91ECF" w:rsidRDefault="00C30F57" w:rsidP="00D85F75">
            <w:pPr>
              <w:ind w:left="0" w:firstLine="0"/>
              <w:jc w:val="both"/>
              <w:rPr>
                <w:rFonts w:cs="Times New Roman"/>
              </w:rPr>
            </w:pPr>
            <w:r w:rsidRPr="003210E9">
              <w:rPr>
                <w:rFonts w:cs="Times New Roman"/>
              </w:rPr>
              <w:t>If you but truly love God, and have a Treasure in Heaven, you are very rich, though you have neither Gold nor Silver.</w:t>
            </w:r>
          </w:p>
        </w:tc>
        <w:tc>
          <w:tcPr>
            <w:tcW w:w="0" w:type="auto"/>
          </w:tcPr>
          <w:p w14:paraId="2D9AC0DF" w14:textId="10582023" w:rsidR="00C30F57" w:rsidRPr="004521EF" w:rsidRDefault="00C30F57" w:rsidP="00D85F75">
            <w:pPr>
              <w:ind w:left="0" w:firstLine="0"/>
              <w:jc w:val="both"/>
              <w:rPr>
                <w:rFonts w:cs="Times New Roman"/>
              </w:rPr>
            </w:pPr>
            <w:r w:rsidRPr="00683F14">
              <w:rPr>
                <w:szCs w:val="20"/>
              </w:rPr>
              <w:t xml:space="preserve">My ta </w:t>
            </w:r>
            <w:proofErr w:type="spellStart"/>
            <w:r w:rsidRPr="00683F14">
              <w:rPr>
                <w:szCs w:val="20"/>
              </w:rPr>
              <w:t>shiu</w:t>
            </w:r>
            <w:proofErr w:type="spellEnd"/>
            <w:r w:rsidRPr="00683F14">
              <w:rPr>
                <w:szCs w:val="20"/>
              </w:rPr>
              <w:t xml:space="preserve"> </w:t>
            </w:r>
            <w:proofErr w:type="spellStart"/>
            <w:r w:rsidRPr="00683F14">
              <w:rPr>
                <w:szCs w:val="20"/>
              </w:rPr>
              <w:t>agh</w:t>
            </w:r>
            <w:proofErr w:type="spellEnd"/>
            <w:r w:rsidRPr="00683F14">
              <w:rPr>
                <w:szCs w:val="20"/>
              </w:rPr>
              <w:t xml:space="preserve"> cur </w:t>
            </w:r>
            <w:proofErr w:type="spellStart"/>
            <w:r w:rsidRPr="00683F14">
              <w:rPr>
                <w:szCs w:val="20"/>
              </w:rPr>
              <w:t>graih</w:t>
            </w:r>
            <w:proofErr w:type="spellEnd"/>
            <w:r w:rsidRPr="00683F14">
              <w:rPr>
                <w:szCs w:val="20"/>
              </w:rPr>
              <w:t xml:space="preserve"> </w:t>
            </w:r>
            <w:proofErr w:type="spellStart"/>
            <w:r w:rsidRPr="00683F14">
              <w:rPr>
                <w:szCs w:val="20"/>
              </w:rPr>
              <w:t>firrinagh</w:t>
            </w:r>
            <w:proofErr w:type="spellEnd"/>
            <w:r w:rsidRPr="00683F14">
              <w:rPr>
                <w:szCs w:val="20"/>
              </w:rPr>
              <w:t xml:space="preserve"> da </w:t>
            </w:r>
            <w:proofErr w:type="spellStart"/>
            <w:r w:rsidRPr="00683F14">
              <w:rPr>
                <w:szCs w:val="20"/>
              </w:rPr>
              <w:t>Jee</w:t>
            </w:r>
            <w:proofErr w:type="spellEnd"/>
            <w:r w:rsidRPr="00683F14">
              <w:rPr>
                <w:szCs w:val="20"/>
              </w:rPr>
              <w:t xml:space="preserve">, as </w:t>
            </w:r>
            <w:proofErr w:type="spellStart"/>
            <w:r w:rsidRPr="00683F14">
              <w:rPr>
                <w:szCs w:val="20"/>
              </w:rPr>
              <w:t>stoyr</w:t>
            </w:r>
            <w:proofErr w:type="spellEnd"/>
            <w:r w:rsidRPr="00683F14">
              <w:rPr>
                <w:szCs w:val="20"/>
              </w:rPr>
              <w:t xml:space="preserve"> eu </w:t>
            </w:r>
            <w:proofErr w:type="spellStart"/>
            <w:r w:rsidRPr="00683F14">
              <w:rPr>
                <w:szCs w:val="20"/>
              </w:rPr>
              <w:t>ayns</w:t>
            </w:r>
            <w:proofErr w:type="spellEnd"/>
            <w:r w:rsidRPr="00683F14">
              <w:rPr>
                <w:szCs w:val="20"/>
              </w:rPr>
              <w:t xml:space="preserve"> </w:t>
            </w:r>
            <w:proofErr w:type="spellStart"/>
            <w:r w:rsidRPr="00683F14">
              <w:rPr>
                <w:szCs w:val="20"/>
              </w:rPr>
              <w:t>niau</w:t>
            </w:r>
            <w:proofErr w:type="spellEnd"/>
            <w:r w:rsidRPr="00683F14">
              <w:rPr>
                <w:szCs w:val="20"/>
              </w:rPr>
              <w:t xml:space="preserve">, ta </w:t>
            </w:r>
            <w:proofErr w:type="spellStart"/>
            <w:r w:rsidRPr="00683F14">
              <w:rPr>
                <w:szCs w:val="20"/>
              </w:rPr>
              <w:t>shiu</w:t>
            </w:r>
            <w:proofErr w:type="spellEnd"/>
            <w:r w:rsidRPr="00683F14">
              <w:rPr>
                <w:szCs w:val="20"/>
              </w:rPr>
              <w:t xml:space="preserve"> </w:t>
            </w:r>
            <w:proofErr w:type="spellStart"/>
            <w:r w:rsidRPr="00683F14">
              <w:rPr>
                <w:szCs w:val="20"/>
              </w:rPr>
              <w:t>feer</w:t>
            </w:r>
            <w:proofErr w:type="spellEnd"/>
            <w:r w:rsidRPr="00683F14">
              <w:rPr>
                <w:szCs w:val="20"/>
              </w:rPr>
              <w:t xml:space="preserve"> </w:t>
            </w:r>
            <w:proofErr w:type="spellStart"/>
            <w:r w:rsidRPr="00683F14">
              <w:rPr>
                <w:szCs w:val="20"/>
              </w:rPr>
              <w:t>verchagh</w:t>
            </w:r>
            <w:proofErr w:type="spellEnd"/>
            <w:r w:rsidRPr="00683F14">
              <w:rPr>
                <w:szCs w:val="20"/>
              </w:rPr>
              <w:t xml:space="preserve">, </w:t>
            </w:r>
            <w:proofErr w:type="spellStart"/>
            <w:r w:rsidRPr="00683F14">
              <w:rPr>
                <w:szCs w:val="20"/>
              </w:rPr>
              <w:t>ga</w:t>
            </w:r>
            <w:proofErr w:type="spellEnd"/>
            <w:r w:rsidRPr="00683F14">
              <w:rPr>
                <w:szCs w:val="20"/>
              </w:rPr>
              <w:t xml:space="preserve"> </w:t>
            </w:r>
            <w:proofErr w:type="spellStart"/>
            <w:r w:rsidRPr="00683F14">
              <w:rPr>
                <w:szCs w:val="20"/>
              </w:rPr>
              <w:t>nagh</w:t>
            </w:r>
            <w:proofErr w:type="spellEnd"/>
            <w:r w:rsidRPr="00683F14">
              <w:rPr>
                <w:szCs w:val="20"/>
              </w:rPr>
              <w:t xml:space="preserve"> </w:t>
            </w:r>
            <w:proofErr w:type="spellStart"/>
            <w:r w:rsidRPr="00683F14">
              <w:rPr>
                <w:szCs w:val="20"/>
              </w:rPr>
              <w:t>vel</w:t>
            </w:r>
            <w:proofErr w:type="spellEnd"/>
            <w:r w:rsidRPr="00683F14">
              <w:rPr>
                <w:szCs w:val="20"/>
              </w:rPr>
              <w:t xml:space="preserve"> </w:t>
            </w:r>
            <w:proofErr w:type="spellStart"/>
            <w:r w:rsidRPr="00683F14">
              <w:rPr>
                <w:szCs w:val="20"/>
              </w:rPr>
              <w:t>aer</w:t>
            </w:r>
            <w:proofErr w:type="spellEnd"/>
            <w:r w:rsidRPr="00683F14">
              <w:rPr>
                <w:szCs w:val="20"/>
              </w:rPr>
              <w:t xml:space="preserve"> </w:t>
            </w:r>
            <w:proofErr w:type="spellStart"/>
            <w:r w:rsidRPr="00683F14">
              <w:rPr>
                <w:szCs w:val="20"/>
              </w:rPr>
              <w:t>ny</w:t>
            </w:r>
            <w:proofErr w:type="spellEnd"/>
            <w:r w:rsidRPr="00683F14">
              <w:rPr>
                <w:szCs w:val="20"/>
              </w:rPr>
              <w:t xml:space="preserve"> </w:t>
            </w:r>
            <w:proofErr w:type="spellStart"/>
            <w:r w:rsidRPr="00683F14">
              <w:rPr>
                <w:szCs w:val="20"/>
              </w:rPr>
              <w:t>argid</w:t>
            </w:r>
            <w:proofErr w:type="spellEnd"/>
            <w:r w:rsidRPr="00683F14">
              <w:rPr>
                <w:szCs w:val="20"/>
              </w:rPr>
              <w:t xml:space="preserve"> </w:t>
            </w:r>
            <w:proofErr w:type="spellStart"/>
            <w:r w:rsidRPr="00683F14">
              <w:rPr>
                <w:szCs w:val="20"/>
              </w:rPr>
              <w:t>eu</w:t>
            </w:r>
            <w:proofErr w:type="spellEnd"/>
            <w:r w:rsidRPr="00683F14">
              <w:rPr>
                <w:szCs w:val="20"/>
              </w:rPr>
              <w:t>.</w:t>
            </w:r>
          </w:p>
        </w:tc>
      </w:tr>
      <w:tr w:rsidR="00C30F57" w:rsidRPr="008B60D2" w14:paraId="3480B819" w14:textId="77777777" w:rsidTr="00C30F57">
        <w:trPr>
          <w:cantSplit/>
          <w:trHeight w:val="20"/>
        </w:trPr>
        <w:tc>
          <w:tcPr>
            <w:tcW w:w="0" w:type="auto"/>
          </w:tcPr>
          <w:p w14:paraId="0B3BFA65" w14:textId="59B84C56" w:rsidR="00C30F57" w:rsidRPr="00F91ECF" w:rsidRDefault="00C30F57" w:rsidP="00D85F75">
            <w:pPr>
              <w:ind w:left="0" w:firstLine="0"/>
              <w:jc w:val="both"/>
              <w:rPr>
                <w:rFonts w:cs="Times New Roman"/>
              </w:rPr>
            </w:pPr>
            <w:r w:rsidRPr="003210E9">
              <w:rPr>
                <w:rFonts w:cs="Times New Roman"/>
              </w:rPr>
              <w:t>Fear not, but God will give you and yours Food and Raiment ; and having that, let us be content and thankful.</w:t>
            </w:r>
          </w:p>
        </w:tc>
        <w:tc>
          <w:tcPr>
            <w:tcW w:w="0" w:type="auto"/>
          </w:tcPr>
          <w:p w14:paraId="22A0870F" w14:textId="1FD5A72C" w:rsidR="00C30F57" w:rsidRPr="004521EF" w:rsidRDefault="00C30F57" w:rsidP="00D85F75">
            <w:pPr>
              <w:ind w:left="0" w:firstLine="0"/>
              <w:jc w:val="both"/>
              <w:rPr>
                <w:rFonts w:cs="Times New Roman"/>
              </w:rPr>
            </w:pPr>
            <w:r w:rsidRPr="00683F14">
              <w:rPr>
                <w:szCs w:val="20"/>
              </w:rPr>
              <w:t xml:space="preserve">Ny </w:t>
            </w:r>
            <w:proofErr w:type="spellStart"/>
            <w:r w:rsidRPr="00683F14">
              <w:rPr>
                <w:szCs w:val="20"/>
              </w:rPr>
              <w:t>gow-jee</w:t>
            </w:r>
            <w:proofErr w:type="spellEnd"/>
            <w:r w:rsidRPr="00683F14">
              <w:rPr>
                <w:szCs w:val="20"/>
              </w:rPr>
              <w:t xml:space="preserve"> </w:t>
            </w:r>
            <w:proofErr w:type="spellStart"/>
            <w:r w:rsidRPr="00683F14">
              <w:rPr>
                <w:szCs w:val="20"/>
              </w:rPr>
              <w:t>aggle</w:t>
            </w:r>
            <w:proofErr w:type="spellEnd"/>
            <w:r w:rsidRPr="00683F14">
              <w:rPr>
                <w:szCs w:val="20"/>
              </w:rPr>
              <w:t xml:space="preserve">, </w:t>
            </w:r>
            <w:proofErr w:type="spellStart"/>
            <w:r w:rsidRPr="00683F14">
              <w:rPr>
                <w:szCs w:val="20"/>
              </w:rPr>
              <w:t>agh</w:t>
            </w:r>
            <w:proofErr w:type="spellEnd"/>
            <w:r w:rsidRPr="00683F14">
              <w:rPr>
                <w:szCs w:val="20"/>
              </w:rPr>
              <w:t xml:space="preserve"> </w:t>
            </w:r>
            <w:proofErr w:type="spellStart"/>
            <w:r w:rsidRPr="00683F14">
              <w:rPr>
                <w:szCs w:val="20"/>
              </w:rPr>
              <w:t>dy</w:t>
            </w:r>
            <w:proofErr w:type="spellEnd"/>
            <w:r w:rsidRPr="00683F14">
              <w:rPr>
                <w:szCs w:val="20"/>
              </w:rPr>
              <w:t xml:space="preserve"> der </w:t>
            </w:r>
            <w:proofErr w:type="spellStart"/>
            <w:r w:rsidRPr="00683F14">
              <w:rPr>
                <w:szCs w:val="20"/>
              </w:rPr>
              <w:t>Jee</w:t>
            </w:r>
            <w:proofErr w:type="spellEnd"/>
            <w:r w:rsidRPr="00683F14">
              <w:rPr>
                <w:szCs w:val="20"/>
              </w:rPr>
              <w:t xml:space="preserve"> </w:t>
            </w:r>
            <w:proofErr w:type="spellStart"/>
            <w:r w:rsidRPr="00683F14">
              <w:rPr>
                <w:szCs w:val="20"/>
              </w:rPr>
              <w:t>beaghey</w:t>
            </w:r>
            <w:proofErr w:type="spellEnd"/>
            <w:r w:rsidRPr="00683F14">
              <w:rPr>
                <w:szCs w:val="20"/>
              </w:rPr>
              <w:t xml:space="preserve"> as </w:t>
            </w:r>
            <w:proofErr w:type="spellStart"/>
            <w:r w:rsidRPr="00683F14">
              <w:rPr>
                <w:szCs w:val="20"/>
              </w:rPr>
              <w:t>coamrey</w:t>
            </w:r>
            <w:proofErr w:type="spellEnd"/>
            <w:r w:rsidRPr="00683F14">
              <w:rPr>
                <w:szCs w:val="20"/>
              </w:rPr>
              <w:t xml:space="preserve"> </w:t>
            </w:r>
            <w:proofErr w:type="spellStart"/>
            <w:r w:rsidRPr="00683F14">
              <w:rPr>
                <w:szCs w:val="20"/>
              </w:rPr>
              <w:t>diuish</w:t>
            </w:r>
            <w:proofErr w:type="spellEnd"/>
            <w:r w:rsidRPr="00683F14">
              <w:rPr>
                <w:szCs w:val="20"/>
              </w:rPr>
              <w:t xml:space="preserve"> as </w:t>
            </w:r>
            <w:proofErr w:type="spellStart"/>
            <w:r w:rsidRPr="00683F14">
              <w:rPr>
                <w:szCs w:val="20"/>
              </w:rPr>
              <w:t>dauesyn</w:t>
            </w:r>
            <w:proofErr w:type="spellEnd"/>
            <w:r w:rsidRPr="00683F14">
              <w:rPr>
                <w:szCs w:val="20"/>
              </w:rPr>
              <w:t xml:space="preserve"> ta </w:t>
            </w:r>
            <w:proofErr w:type="spellStart"/>
            <w:r w:rsidRPr="00683F14">
              <w:rPr>
                <w:szCs w:val="20"/>
              </w:rPr>
              <w:t>bentyn</w:t>
            </w:r>
            <w:proofErr w:type="spellEnd"/>
            <w:r w:rsidRPr="00683F14">
              <w:rPr>
                <w:szCs w:val="20"/>
              </w:rPr>
              <w:t xml:space="preserve"> </w:t>
            </w:r>
            <w:proofErr w:type="spellStart"/>
            <w:r w:rsidRPr="00683F14">
              <w:rPr>
                <w:szCs w:val="20"/>
              </w:rPr>
              <w:t>diu</w:t>
            </w:r>
            <w:proofErr w:type="spellEnd"/>
            <w:r w:rsidRPr="00683F14">
              <w:rPr>
                <w:szCs w:val="20"/>
              </w:rPr>
              <w:t xml:space="preserve"> ; as </w:t>
            </w:r>
            <w:proofErr w:type="spellStart"/>
            <w:r w:rsidRPr="00683F14">
              <w:rPr>
                <w:szCs w:val="20"/>
              </w:rPr>
              <w:t>shen</w:t>
            </w:r>
            <w:proofErr w:type="spellEnd"/>
            <w:r w:rsidRPr="00683F14">
              <w:rPr>
                <w:szCs w:val="20"/>
              </w:rPr>
              <w:t xml:space="preserve"> </w:t>
            </w:r>
            <w:proofErr w:type="spellStart"/>
            <w:r w:rsidRPr="00683F14">
              <w:rPr>
                <w:szCs w:val="20"/>
              </w:rPr>
              <w:t>ve</w:t>
            </w:r>
            <w:proofErr w:type="spellEnd"/>
            <w:r w:rsidRPr="00683F14">
              <w:rPr>
                <w:szCs w:val="20"/>
              </w:rPr>
              <w:t xml:space="preserve"> </w:t>
            </w:r>
            <w:proofErr w:type="spellStart"/>
            <w:r w:rsidRPr="00683F14">
              <w:rPr>
                <w:szCs w:val="20"/>
              </w:rPr>
              <w:t>eu</w:t>
            </w:r>
            <w:proofErr w:type="spellEnd"/>
            <w:r w:rsidRPr="00683F14">
              <w:rPr>
                <w:szCs w:val="20"/>
              </w:rPr>
              <w:t>, bee-</w:t>
            </w:r>
            <w:proofErr w:type="spellStart"/>
            <w:r w:rsidRPr="00683F14">
              <w:rPr>
                <w:szCs w:val="20"/>
              </w:rPr>
              <w:t>jee</w:t>
            </w:r>
            <w:proofErr w:type="spellEnd"/>
            <w:r w:rsidRPr="00683F14">
              <w:rPr>
                <w:szCs w:val="20"/>
              </w:rPr>
              <w:t xml:space="preserve"> </w:t>
            </w:r>
            <w:proofErr w:type="spellStart"/>
            <w:r w:rsidRPr="00683F14">
              <w:rPr>
                <w:szCs w:val="20"/>
              </w:rPr>
              <w:t>booiagh</w:t>
            </w:r>
            <w:proofErr w:type="spellEnd"/>
            <w:r w:rsidRPr="00683F14">
              <w:rPr>
                <w:szCs w:val="20"/>
              </w:rPr>
              <w:t xml:space="preserve"> as </w:t>
            </w:r>
            <w:proofErr w:type="spellStart"/>
            <w:r w:rsidRPr="00683F14">
              <w:rPr>
                <w:szCs w:val="20"/>
              </w:rPr>
              <w:t>booisal</w:t>
            </w:r>
            <w:proofErr w:type="spellEnd"/>
            <w:r w:rsidRPr="00683F14">
              <w:rPr>
                <w:szCs w:val="20"/>
              </w:rPr>
              <w:t>.</w:t>
            </w:r>
          </w:p>
        </w:tc>
      </w:tr>
      <w:tr w:rsidR="00C30F57" w:rsidRPr="008B60D2" w14:paraId="1A125914" w14:textId="77777777" w:rsidTr="00C30F57">
        <w:trPr>
          <w:cantSplit/>
          <w:trHeight w:val="20"/>
        </w:trPr>
        <w:tc>
          <w:tcPr>
            <w:tcW w:w="0" w:type="auto"/>
          </w:tcPr>
          <w:p w14:paraId="6D85185D" w14:textId="0E55715D" w:rsidR="00C30F57" w:rsidRPr="00F91ECF" w:rsidRDefault="00C30F57" w:rsidP="00D85F75">
            <w:pPr>
              <w:ind w:left="0" w:firstLine="0"/>
              <w:jc w:val="both"/>
              <w:rPr>
                <w:rFonts w:cs="Times New Roman"/>
              </w:rPr>
            </w:pPr>
            <w:r w:rsidRPr="003210E9">
              <w:rPr>
                <w:rFonts w:cs="Times New Roman"/>
              </w:rPr>
              <w:t>Yea, let us suppose the very worst, that you should starve to Death for want of Bread, (which not one of a Thousand does in Times of Peace and Plenty) yet if your Souls be fit for Heaven, and carried thither, ye shall have no Cause to complain of the Manner of your Death.</w:t>
            </w:r>
          </w:p>
        </w:tc>
        <w:tc>
          <w:tcPr>
            <w:tcW w:w="0" w:type="auto"/>
          </w:tcPr>
          <w:p w14:paraId="143C5EE7" w14:textId="627B0F42" w:rsidR="00C30F57" w:rsidRPr="004521EF" w:rsidRDefault="00C30F57" w:rsidP="00D85F75">
            <w:pPr>
              <w:ind w:left="0" w:firstLine="0"/>
              <w:jc w:val="both"/>
              <w:rPr>
                <w:rFonts w:cs="Times New Roman"/>
              </w:rPr>
            </w:pPr>
            <w:r w:rsidRPr="00683F14">
              <w:rPr>
                <w:szCs w:val="20"/>
              </w:rPr>
              <w:t xml:space="preserve">Dy </w:t>
            </w:r>
            <w:proofErr w:type="spellStart"/>
            <w:r w:rsidRPr="00683F14">
              <w:rPr>
                <w:szCs w:val="20"/>
              </w:rPr>
              <w:t>jarroo</w:t>
            </w:r>
            <w:proofErr w:type="spellEnd"/>
            <w:r w:rsidRPr="00683F14">
              <w:rPr>
                <w:szCs w:val="20"/>
              </w:rPr>
              <w:t xml:space="preserve">, </w:t>
            </w:r>
            <w:proofErr w:type="spellStart"/>
            <w:r w:rsidRPr="00683F14">
              <w:rPr>
                <w:szCs w:val="20"/>
              </w:rPr>
              <w:t>lig</w:t>
            </w:r>
            <w:proofErr w:type="spellEnd"/>
            <w:r w:rsidRPr="00683F14">
              <w:rPr>
                <w:szCs w:val="20"/>
              </w:rPr>
              <w:t xml:space="preserve"> </w:t>
            </w:r>
            <w:proofErr w:type="spellStart"/>
            <w:r w:rsidRPr="00683F14">
              <w:rPr>
                <w:szCs w:val="20"/>
              </w:rPr>
              <w:t>dooin</w:t>
            </w:r>
            <w:proofErr w:type="spellEnd"/>
            <w:r w:rsidRPr="00683F14">
              <w:rPr>
                <w:szCs w:val="20"/>
              </w:rPr>
              <w:t xml:space="preserve"> </w:t>
            </w:r>
            <w:proofErr w:type="spellStart"/>
            <w:r w:rsidRPr="00683F14">
              <w:rPr>
                <w:szCs w:val="20"/>
              </w:rPr>
              <w:t>smooinaghtyn</w:t>
            </w:r>
            <w:proofErr w:type="spellEnd"/>
            <w:r w:rsidRPr="00683F14">
              <w:rPr>
                <w:szCs w:val="20"/>
              </w:rPr>
              <w:t xml:space="preserve"> er y </w:t>
            </w:r>
            <w:proofErr w:type="spellStart"/>
            <w:r w:rsidRPr="00683F14">
              <w:rPr>
                <w:szCs w:val="20"/>
              </w:rPr>
              <w:t>chooid</w:t>
            </w:r>
            <w:proofErr w:type="spellEnd"/>
            <w:r w:rsidRPr="00683F14">
              <w:rPr>
                <w:szCs w:val="20"/>
              </w:rPr>
              <w:t xml:space="preserve"> </w:t>
            </w:r>
            <w:proofErr w:type="spellStart"/>
            <w:r w:rsidRPr="00683F14">
              <w:rPr>
                <w:szCs w:val="20"/>
              </w:rPr>
              <w:t>smessey</w:t>
            </w:r>
            <w:proofErr w:type="spellEnd"/>
            <w:r w:rsidRPr="00683F14">
              <w:rPr>
                <w:szCs w:val="20"/>
              </w:rPr>
              <w:t xml:space="preserve"> </w:t>
            </w:r>
            <w:proofErr w:type="spellStart"/>
            <w:r w:rsidRPr="00683F14">
              <w:rPr>
                <w:szCs w:val="20"/>
              </w:rPr>
              <w:t>oddys</w:t>
            </w:r>
            <w:proofErr w:type="spellEnd"/>
            <w:r w:rsidRPr="00683F14">
              <w:rPr>
                <w:szCs w:val="20"/>
              </w:rPr>
              <w:t xml:space="preserve"> y </w:t>
            </w:r>
            <w:proofErr w:type="spellStart"/>
            <w:r w:rsidRPr="00683F14">
              <w:rPr>
                <w:szCs w:val="20"/>
              </w:rPr>
              <w:t>ve</w:t>
            </w:r>
            <w:proofErr w:type="spellEnd"/>
            <w:r w:rsidRPr="00683F14">
              <w:rPr>
                <w:szCs w:val="20"/>
              </w:rPr>
              <w:t xml:space="preserve">, </w:t>
            </w:r>
            <w:proofErr w:type="spellStart"/>
            <w:r w:rsidRPr="00683F14">
              <w:rPr>
                <w:szCs w:val="20"/>
              </w:rPr>
              <w:t>dy</w:t>
            </w:r>
            <w:proofErr w:type="spellEnd"/>
            <w:r w:rsidRPr="00683F14">
              <w:rPr>
                <w:szCs w:val="20"/>
              </w:rPr>
              <w:t xml:space="preserve"> </w:t>
            </w:r>
            <w:proofErr w:type="spellStart"/>
            <w:r w:rsidRPr="00683F14">
              <w:rPr>
                <w:szCs w:val="20"/>
              </w:rPr>
              <w:t>vogh</w:t>
            </w:r>
            <w:proofErr w:type="spellEnd"/>
            <w:r w:rsidRPr="00683F14">
              <w:rPr>
                <w:szCs w:val="20"/>
              </w:rPr>
              <w:t xml:space="preserve"> </w:t>
            </w:r>
            <w:proofErr w:type="spellStart"/>
            <w:r w:rsidRPr="00683F14">
              <w:rPr>
                <w:szCs w:val="20"/>
              </w:rPr>
              <w:t>shiu</w:t>
            </w:r>
            <w:proofErr w:type="spellEnd"/>
            <w:r w:rsidRPr="00683F14">
              <w:rPr>
                <w:szCs w:val="20"/>
              </w:rPr>
              <w:t xml:space="preserve"> </w:t>
            </w:r>
            <w:proofErr w:type="spellStart"/>
            <w:r w:rsidRPr="00683F14">
              <w:rPr>
                <w:szCs w:val="20"/>
              </w:rPr>
              <w:t>baase</w:t>
            </w:r>
            <w:proofErr w:type="spellEnd"/>
            <w:r w:rsidRPr="00683F14">
              <w:rPr>
                <w:szCs w:val="20"/>
              </w:rPr>
              <w:t xml:space="preserve"> </w:t>
            </w:r>
            <w:proofErr w:type="spellStart"/>
            <w:r w:rsidRPr="00683F14">
              <w:rPr>
                <w:szCs w:val="20"/>
              </w:rPr>
              <w:t>d’yn</w:t>
            </w:r>
            <w:proofErr w:type="spellEnd"/>
            <w:r w:rsidRPr="00683F14">
              <w:rPr>
                <w:szCs w:val="20"/>
              </w:rPr>
              <w:t xml:space="preserve"> </w:t>
            </w:r>
            <w:proofErr w:type="spellStart"/>
            <w:r w:rsidRPr="00683F14">
              <w:rPr>
                <w:szCs w:val="20"/>
              </w:rPr>
              <w:t>ghortey</w:t>
            </w:r>
            <w:proofErr w:type="spellEnd"/>
            <w:r w:rsidRPr="00683F14">
              <w:rPr>
                <w:szCs w:val="20"/>
              </w:rPr>
              <w:t xml:space="preserve"> son </w:t>
            </w:r>
            <w:proofErr w:type="spellStart"/>
            <w:r w:rsidRPr="00683F14">
              <w:rPr>
                <w:szCs w:val="20"/>
              </w:rPr>
              <w:t>laccal</w:t>
            </w:r>
            <w:proofErr w:type="spellEnd"/>
            <w:r w:rsidRPr="00683F14">
              <w:rPr>
                <w:szCs w:val="20"/>
              </w:rPr>
              <w:t xml:space="preserve"> arran (red </w:t>
            </w:r>
            <w:proofErr w:type="spellStart"/>
            <w:r w:rsidRPr="00683F14">
              <w:rPr>
                <w:szCs w:val="20"/>
              </w:rPr>
              <w:t>nagh</w:t>
            </w:r>
            <w:proofErr w:type="spellEnd"/>
            <w:r w:rsidRPr="00683F14">
              <w:rPr>
                <w:szCs w:val="20"/>
              </w:rPr>
              <w:t xml:space="preserve"> </w:t>
            </w:r>
            <w:proofErr w:type="spellStart"/>
            <w:r w:rsidRPr="00683F14">
              <w:rPr>
                <w:szCs w:val="20"/>
              </w:rPr>
              <w:t>vel</w:t>
            </w:r>
            <w:proofErr w:type="spellEnd"/>
            <w:r w:rsidRPr="00683F14">
              <w:rPr>
                <w:szCs w:val="20"/>
              </w:rPr>
              <w:t xml:space="preserve"> fer </w:t>
            </w:r>
            <w:proofErr w:type="spellStart"/>
            <w:r w:rsidRPr="00683F14">
              <w:rPr>
                <w:szCs w:val="20"/>
              </w:rPr>
              <w:t>ayns</w:t>
            </w:r>
            <w:proofErr w:type="spellEnd"/>
            <w:r w:rsidRPr="00683F14">
              <w:rPr>
                <w:szCs w:val="20"/>
              </w:rPr>
              <w:t xml:space="preserve"> </w:t>
            </w:r>
            <w:proofErr w:type="spellStart"/>
            <w:r w:rsidRPr="00683F14">
              <w:rPr>
                <w:szCs w:val="20"/>
              </w:rPr>
              <w:t>thousane</w:t>
            </w:r>
            <w:proofErr w:type="spellEnd"/>
            <w:r w:rsidRPr="00683F14">
              <w:rPr>
                <w:szCs w:val="20"/>
              </w:rPr>
              <w:t xml:space="preserve"> </w:t>
            </w:r>
            <w:proofErr w:type="spellStart"/>
            <w:r w:rsidRPr="00683F14">
              <w:rPr>
                <w:szCs w:val="20"/>
              </w:rPr>
              <w:t>dy</w:t>
            </w:r>
            <w:proofErr w:type="spellEnd"/>
            <w:r w:rsidRPr="00683F14">
              <w:rPr>
                <w:szCs w:val="20"/>
              </w:rPr>
              <w:t xml:space="preserve"> </w:t>
            </w:r>
            <w:proofErr w:type="spellStart"/>
            <w:r w:rsidRPr="00683F14">
              <w:rPr>
                <w:szCs w:val="20"/>
              </w:rPr>
              <w:t>gheddyn</w:t>
            </w:r>
            <w:proofErr w:type="spellEnd"/>
            <w:r w:rsidRPr="00683F14">
              <w:rPr>
                <w:szCs w:val="20"/>
              </w:rPr>
              <w:t xml:space="preserve"> </w:t>
            </w:r>
            <w:proofErr w:type="spellStart"/>
            <w:r w:rsidRPr="00683F14">
              <w:rPr>
                <w:szCs w:val="20"/>
              </w:rPr>
              <w:t>ayns</w:t>
            </w:r>
            <w:proofErr w:type="spellEnd"/>
            <w:r w:rsidRPr="00683F14">
              <w:rPr>
                <w:szCs w:val="20"/>
              </w:rPr>
              <w:t xml:space="preserve"> </w:t>
            </w:r>
            <w:proofErr w:type="spellStart"/>
            <w:r w:rsidRPr="00683F14">
              <w:rPr>
                <w:szCs w:val="20"/>
              </w:rPr>
              <w:t>traghyn</w:t>
            </w:r>
            <w:proofErr w:type="spellEnd"/>
            <w:r w:rsidRPr="00683F14">
              <w:rPr>
                <w:szCs w:val="20"/>
              </w:rPr>
              <w:t xml:space="preserve"> </w:t>
            </w:r>
            <w:proofErr w:type="spellStart"/>
            <w:r w:rsidRPr="00683F14">
              <w:rPr>
                <w:szCs w:val="20"/>
              </w:rPr>
              <w:t>dy</w:t>
            </w:r>
            <w:proofErr w:type="spellEnd"/>
            <w:r w:rsidRPr="00683F14">
              <w:rPr>
                <w:szCs w:val="20"/>
              </w:rPr>
              <w:t xml:space="preserve"> </w:t>
            </w:r>
            <w:proofErr w:type="spellStart"/>
            <w:r w:rsidRPr="00683F14">
              <w:rPr>
                <w:szCs w:val="20"/>
              </w:rPr>
              <w:t>hee</w:t>
            </w:r>
            <w:proofErr w:type="spellEnd"/>
            <w:r w:rsidRPr="00683F14">
              <w:rPr>
                <w:szCs w:val="20"/>
              </w:rPr>
              <w:t xml:space="preserve"> as </w:t>
            </w:r>
            <w:proofErr w:type="spellStart"/>
            <w:r w:rsidRPr="00683F14">
              <w:rPr>
                <w:szCs w:val="20"/>
              </w:rPr>
              <w:t>dy</w:t>
            </w:r>
            <w:proofErr w:type="spellEnd"/>
            <w:r w:rsidRPr="00683F14">
              <w:rPr>
                <w:szCs w:val="20"/>
              </w:rPr>
              <w:t xml:space="preserve"> </w:t>
            </w:r>
            <w:proofErr w:type="spellStart"/>
            <w:r w:rsidRPr="00683F14">
              <w:rPr>
                <w:szCs w:val="20"/>
              </w:rPr>
              <w:t>palchey</w:t>
            </w:r>
            <w:proofErr w:type="spellEnd"/>
            <w:r w:rsidRPr="00683F14">
              <w:rPr>
                <w:szCs w:val="20"/>
              </w:rPr>
              <w:t xml:space="preserve">) </w:t>
            </w:r>
            <w:proofErr w:type="spellStart"/>
            <w:r w:rsidRPr="00683F14">
              <w:rPr>
                <w:szCs w:val="20"/>
              </w:rPr>
              <w:t>ny-yeih</w:t>
            </w:r>
            <w:proofErr w:type="spellEnd"/>
            <w:r w:rsidRPr="00683F14">
              <w:rPr>
                <w:szCs w:val="20"/>
              </w:rPr>
              <w:t xml:space="preserve"> my ta </w:t>
            </w:r>
            <w:proofErr w:type="spellStart"/>
            <w:r w:rsidRPr="00683F14">
              <w:rPr>
                <w:szCs w:val="20"/>
              </w:rPr>
              <w:t>ny</w:t>
            </w:r>
            <w:proofErr w:type="spellEnd"/>
            <w:r w:rsidRPr="00683F14">
              <w:rPr>
                <w:szCs w:val="20"/>
              </w:rPr>
              <w:t xml:space="preserve"> </w:t>
            </w:r>
            <w:proofErr w:type="spellStart"/>
            <w:r w:rsidRPr="00683F14">
              <w:rPr>
                <w:szCs w:val="20"/>
              </w:rPr>
              <w:t>hanmeenyn</w:t>
            </w:r>
            <w:proofErr w:type="spellEnd"/>
            <w:r w:rsidRPr="00683F14">
              <w:rPr>
                <w:szCs w:val="20"/>
              </w:rPr>
              <w:t xml:space="preserve"> </w:t>
            </w:r>
            <w:proofErr w:type="spellStart"/>
            <w:r w:rsidRPr="00683F14">
              <w:rPr>
                <w:szCs w:val="20"/>
              </w:rPr>
              <w:t>eu</w:t>
            </w:r>
            <w:proofErr w:type="spellEnd"/>
            <w:r w:rsidRPr="00683F14">
              <w:rPr>
                <w:szCs w:val="20"/>
              </w:rPr>
              <w:t xml:space="preserve"> </w:t>
            </w:r>
            <w:proofErr w:type="spellStart"/>
            <w:r w:rsidRPr="00683F14">
              <w:rPr>
                <w:szCs w:val="20"/>
              </w:rPr>
              <w:t>feeu</w:t>
            </w:r>
            <w:proofErr w:type="spellEnd"/>
            <w:r w:rsidRPr="00683F14">
              <w:rPr>
                <w:szCs w:val="20"/>
              </w:rPr>
              <w:t xml:space="preserve"> </w:t>
            </w:r>
            <w:proofErr w:type="spellStart"/>
            <w:r w:rsidRPr="00683F14">
              <w:rPr>
                <w:szCs w:val="20"/>
              </w:rPr>
              <w:t>dy</w:t>
            </w:r>
            <w:proofErr w:type="spellEnd"/>
            <w:r w:rsidRPr="00683F14">
              <w:rPr>
                <w:szCs w:val="20"/>
              </w:rPr>
              <w:t xml:space="preserve"> </w:t>
            </w:r>
            <w:proofErr w:type="spellStart"/>
            <w:r w:rsidRPr="00683F14">
              <w:rPr>
                <w:szCs w:val="20"/>
              </w:rPr>
              <w:t>gholl</w:t>
            </w:r>
            <w:proofErr w:type="spellEnd"/>
            <w:r w:rsidRPr="00683F14">
              <w:rPr>
                <w:szCs w:val="20"/>
              </w:rPr>
              <w:t xml:space="preserve"> </w:t>
            </w:r>
            <w:proofErr w:type="spellStart"/>
            <w:r w:rsidRPr="00683F14">
              <w:rPr>
                <w:szCs w:val="20"/>
              </w:rPr>
              <w:t>gys</w:t>
            </w:r>
            <w:proofErr w:type="spellEnd"/>
            <w:r w:rsidRPr="00683F14">
              <w:rPr>
                <w:szCs w:val="20"/>
              </w:rPr>
              <w:t xml:space="preserve"> </w:t>
            </w:r>
            <w:proofErr w:type="spellStart"/>
            <w:r w:rsidRPr="00683F14">
              <w:rPr>
                <w:szCs w:val="20"/>
              </w:rPr>
              <w:t>niau</w:t>
            </w:r>
            <w:proofErr w:type="spellEnd"/>
            <w:r w:rsidRPr="00683F14">
              <w:rPr>
                <w:szCs w:val="20"/>
              </w:rPr>
              <w:t xml:space="preserve">, as er </w:t>
            </w:r>
            <w:proofErr w:type="spellStart"/>
            <w:r w:rsidRPr="00683F14">
              <w:rPr>
                <w:szCs w:val="20"/>
              </w:rPr>
              <w:t>nyn</w:t>
            </w:r>
            <w:proofErr w:type="spellEnd"/>
            <w:r w:rsidRPr="00683F14">
              <w:rPr>
                <w:szCs w:val="20"/>
              </w:rPr>
              <w:t xml:space="preserve"> </w:t>
            </w:r>
            <w:proofErr w:type="spellStart"/>
            <w:r w:rsidRPr="00683F14">
              <w:rPr>
                <w:szCs w:val="20"/>
              </w:rPr>
              <w:t>goyrt</w:t>
            </w:r>
            <w:proofErr w:type="spellEnd"/>
            <w:r w:rsidRPr="00683F14">
              <w:rPr>
                <w:szCs w:val="20"/>
              </w:rPr>
              <w:t xml:space="preserve"> </w:t>
            </w:r>
            <w:proofErr w:type="spellStart"/>
            <w:r w:rsidRPr="00683F14">
              <w:rPr>
                <w:szCs w:val="20"/>
              </w:rPr>
              <w:t>lhieu</w:t>
            </w:r>
            <w:proofErr w:type="spellEnd"/>
            <w:r w:rsidRPr="00683F14">
              <w:rPr>
                <w:szCs w:val="20"/>
              </w:rPr>
              <w:t xml:space="preserve"> </w:t>
            </w:r>
            <w:proofErr w:type="spellStart"/>
            <w:r w:rsidRPr="00683F14">
              <w:rPr>
                <w:szCs w:val="20"/>
              </w:rPr>
              <w:t>ayns</w:t>
            </w:r>
            <w:proofErr w:type="spellEnd"/>
            <w:r w:rsidRPr="00683F14">
              <w:rPr>
                <w:szCs w:val="20"/>
              </w:rPr>
              <w:t xml:space="preserve"> </w:t>
            </w:r>
            <w:proofErr w:type="spellStart"/>
            <w:r w:rsidRPr="00683F14">
              <w:rPr>
                <w:szCs w:val="20"/>
              </w:rPr>
              <w:t>shen</w:t>
            </w:r>
            <w:proofErr w:type="spellEnd"/>
            <w:r w:rsidRPr="00683F14">
              <w:rPr>
                <w:szCs w:val="20"/>
              </w:rPr>
              <w:t xml:space="preserve">, cha bee </w:t>
            </w:r>
            <w:proofErr w:type="spellStart"/>
            <w:r w:rsidRPr="00683F14">
              <w:rPr>
                <w:szCs w:val="20"/>
              </w:rPr>
              <w:t>oyr</w:t>
            </w:r>
            <w:proofErr w:type="spellEnd"/>
            <w:r w:rsidRPr="00683F14">
              <w:rPr>
                <w:szCs w:val="20"/>
              </w:rPr>
              <w:t xml:space="preserve"> </w:t>
            </w:r>
            <w:proofErr w:type="spellStart"/>
            <w:r w:rsidRPr="00683F14">
              <w:rPr>
                <w:szCs w:val="20"/>
              </w:rPr>
              <w:t>erbee</w:t>
            </w:r>
            <w:proofErr w:type="spellEnd"/>
            <w:r w:rsidRPr="00683F14">
              <w:rPr>
                <w:szCs w:val="20"/>
              </w:rPr>
              <w:t xml:space="preserve"> </w:t>
            </w:r>
            <w:proofErr w:type="spellStart"/>
            <w:r w:rsidRPr="00683F14">
              <w:rPr>
                <w:szCs w:val="20"/>
              </w:rPr>
              <w:t>eu</w:t>
            </w:r>
            <w:proofErr w:type="spellEnd"/>
            <w:r w:rsidRPr="00683F14">
              <w:rPr>
                <w:szCs w:val="20"/>
              </w:rPr>
              <w:t xml:space="preserve"> </w:t>
            </w:r>
            <w:proofErr w:type="spellStart"/>
            <w:r w:rsidRPr="00683F14">
              <w:rPr>
                <w:szCs w:val="20"/>
              </w:rPr>
              <w:t>dy</w:t>
            </w:r>
            <w:proofErr w:type="spellEnd"/>
            <w:r w:rsidRPr="00683F14">
              <w:rPr>
                <w:szCs w:val="20"/>
              </w:rPr>
              <w:t xml:space="preserve"> </w:t>
            </w:r>
            <w:proofErr w:type="spellStart"/>
            <w:r w:rsidRPr="00683F14">
              <w:rPr>
                <w:szCs w:val="20"/>
              </w:rPr>
              <w:t>phlaynt</w:t>
            </w:r>
            <w:proofErr w:type="spellEnd"/>
            <w:r w:rsidRPr="00683F14">
              <w:rPr>
                <w:szCs w:val="20"/>
              </w:rPr>
              <w:t xml:space="preserve"> er </w:t>
            </w:r>
            <w:proofErr w:type="spellStart"/>
            <w:r w:rsidRPr="00683F14">
              <w:rPr>
                <w:szCs w:val="20"/>
              </w:rPr>
              <w:t>yn</w:t>
            </w:r>
            <w:proofErr w:type="spellEnd"/>
            <w:r w:rsidRPr="00683F14">
              <w:rPr>
                <w:szCs w:val="20"/>
              </w:rPr>
              <w:t xml:space="preserve"> </w:t>
            </w:r>
            <w:proofErr w:type="spellStart"/>
            <w:r w:rsidRPr="00683F14">
              <w:rPr>
                <w:szCs w:val="20"/>
              </w:rPr>
              <w:t>aght</w:t>
            </w:r>
            <w:proofErr w:type="spellEnd"/>
            <w:r w:rsidRPr="00683F14">
              <w:rPr>
                <w:szCs w:val="20"/>
              </w:rPr>
              <w:t xml:space="preserve"> </w:t>
            </w:r>
            <w:proofErr w:type="spellStart"/>
            <w:r w:rsidRPr="00683F14">
              <w:rPr>
                <w:szCs w:val="20"/>
              </w:rPr>
              <w:t>hooar</w:t>
            </w:r>
            <w:proofErr w:type="spellEnd"/>
            <w:r w:rsidRPr="00683F14">
              <w:rPr>
                <w:szCs w:val="20"/>
              </w:rPr>
              <w:t xml:space="preserve"> </w:t>
            </w:r>
            <w:proofErr w:type="spellStart"/>
            <w:r w:rsidRPr="00683F14">
              <w:rPr>
                <w:szCs w:val="20"/>
              </w:rPr>
              <w:t>shiu</w:t>
            </w:r>
            <w:proofErr w:type="spellEnd"/>
            <w:r w:rsidRPr="00683F14">
              <w:rPr>
                <w:szCs w:val="20"/>
              </w:rPr>
              <w:t xml:space="preserve"> </w:t>
            </w:r>
            <w:proofErr w:type="spellStart"/>
            <w:r w:rsidRPr="00683F14">
              <w:rPr>
                <w:szCs w:val="20"/>
              </w:rPr>
              <w:t>baase</w:t>
            </w:r>
            <w:proofErr w:type="spellEnd"/>
            <w:r w:rsidRPr="00683F14">
              <w:rPr>
                <w:szCs w:val="20"/>
              </w:rPr>
              <w:t>.</w:t>
            </w:r>
          </w:p>
        </w:tc>
      </w:tr>
      <w:tr w:rsidR="00C30F57" w:rsidRPr="008B60D2" w14:paraId="74DFE69A" w14:textId="77777777" w:rsidTr="00C30F57">
        <w:trPr>
          <w:cantSplit/>
          <w:trHeight w:val="20"/>
        </w:trPr>
        <w:tc>
          <w:tcPr>
            <w:tcW w:w="0" w:type="auto"/>
          </w:tcPr>
          <w:p w14:paraId="31685E8C" w14:textId="7EEAA265" w:rsidR="00C30F57" w:rsidRPr="00F91ECF" w:rsidRDefault="00C30F57" w:rsidP="00D85F75">
            <w:pPr>
              <w:ind w:left="0" w:firstLine="0"/>
              <w:jc w:val="both"/>
              <w:rPr>
                <w:rFonts w:cs="Times New Roman"/>
              </w:rPr>
            </w:pPr>
            <w:r w:rsidRPr="003210E9">
              <w:rPr>
                <w:rFonts w:cs="Times New Roman"/>
              </w:rPr>
              <w:t xml:space="preserve">I have been a little the larger upon this for the sake of poor People, who are apt to be discontented, and to murmur at their Condition ; </w:t>
            </w:r>
            <w:proofErr w:type="spellStart"/>
            <w:r w:rsidRPr="003210E9">
              <w:rPr>
                <w:rFonts w:cs="Times New Roman"/>
              </w:rPr>
              <w:t>tho</w:t>
            </w:r>
            <w:proofErr w:type="spellEnd"/>
            <w:r w:rsidRPr="003210E9">
              <w:rPr>
                <w:rFonts w:cs="Times New Roman"/>
              </w:rPr>
              <w:t>’ alas, they commonly bring themselves into it, or make it much worse, by their own careless and loose Lives, as was before mentioned.</w:t>
            </w:r>
          </w:p>
        </w:tc>
        <w:tc>
          <w:tcPr>
            <w:tcW w:w="0" w:type="auto"/>
          </w:tcPr>
          <w:p w14:paraId="18AB0907" w14:textId="260553BC" w:rsidR="00C30F57" w:rsidRPr="004521EF" w:rsidRDefault="00C30F57" w:rsidP="00D85F75">
            <w:pPr>
              <w:ind w:left="0" w:firstLine="0"/>
              <w:jc w:val="both"/>
              <w:rPr>
                <w:rFonts w:cs="Times New Roman"/>
              </w:rPr>
            </w:pPr>
            <w:r w:rsidRPr="00683F14">
              <w:rPr>
                <w:szCs w:val="20"/>
              </w:rPr>
              <w:t xml:space="preserve">Ta mee er </w:t>
            </w:r>
            <w:proofErr w:type="spellStart"/>
            <w:r w:rsidRPr="00683F14">
              <w:rPr>
                <w:szCs w:val="20"/>
              </w:rPr>
              <w:t>loart</w:t>
            </w:r>
            <w:proofErr w:type="spellEnd"/>
            <w:r w:rsidRPr="00683F14">
              <w:rPr>
                <w:szCs w:val="20"/>
              </w:rPr>
              <w:t xml:space="preserve"> red beg </w:t>
            </w:r>
            <w:proofErr w:type="spellStart"/>
            <w:r w:rsidRPr="00683F14">
              <w:rPr>
                <w:szCs w:val="20"/>
              </w:rPr>
              <w:t>smoo</w:t>
            </w:r>
            <w:proofErr w:type="spellEnd"/>
            <w:r w:rsidRPr="00683F14">
              <w:rPr>
                <w:szCs w:val="20"/>
              </w:rPr>
              <w:t xml:space="preserve"> </w:t>
            </w:r>
            <w:proofErr w:type="spellStart"/>
            <w:r w:rsidRPr="00683F14">
              <w:rPr>
                <w:szCs w:val="20"/>
              </w:rPr>
              <w:t>mychione</w:t>
            </w:r>
            <w:proofErr w:type="spellEnd"/>
            <w:r w:rsidRPr="00683F14">
              <w:rPr>
                <w:szCs w:val="20"/>
              </w:rPr>
              <w:t xml:space="preserve"> </w:t>
            </w:r>
            <w:proofErr w:type="spellStart"/>
            <w:r w:rsidRPr="00683F14">
              <w:rPr>
                <w:szCs w:val="20"/>
              </w:rPr>
              <w:t>shoh</w:t>
            </w:r>
            <w:proofErr w:type="spellEnd"/>
            <w:r w:rsidRPr="00683F14">
              <w:rPr>
                <w:szCs w:val="20"/>
              </w:rPr>
              <w:t xml:space="preserve"> er </w:t>
            </w:r>
            <w:proofErr w:type="spellStart"/>
            <w:r w:rsidRPr="00683F14">
              <w:rPr>
                <w:szCs w:val="20"/>
              </w:rPr>
              <w:t>coontey</w:t>
            </w:r>
            <w:proofErr w:type="spellEnd"/>
            <w:r w:rsidRPr="00683F14">
              <w:rPr>
                <w:szCs w:val="20"/>
              </w:rPr>
              <w:t xml:space="preserve"> </w:t>
            </w:r>
            <w:proofErr w:type="spellStart"/>
            <w:r w:rsidRPr="00683F14">
              <w:rPr>
                <w:szCs w:val="20"/>
              </w:rPr>
              <w:t>sleih</w:t>
            </w:r>
            <w:proofErr w:type="spellEnd"/>
            <w:r w:rsidRPr="00683F14">
              <w:rPr>
                <w:szCs w:val="20"/>
              </w:rPr>
              <w:t xml:space="preserve"> </w:t>
            </w:r>
            <w:proofErr w:type="spellStart"/>
            <w:r w:rsidRPr="00683F14">
              <w:rPr>
                <w:szCs w:val="20"/>
              </w:rPr>
              <w:t>boghtey</w:t>
            </w:r>
            <w:proofErr w:type="spellEnd"/>
            <w:r w:rsidRPr="00683F14">
              <w:rPr>
                <w:szCs w:val="20"/>
              </w:rPr>
              <w:t xml:space="preserve">, ta </w:t>
            </w:r>
            <w:proofErr w:type="spellStart"/>
            <w:r w:rsidRPr="00683F14">
              <w:rPr>
                <w:szCs w:val="20"/>
              </w:rPr>
              <w:t>aarloo</w:t>
            </w:r>
            <w:proofErr w:type="spellEnd"/>
            <w:r w:rsidRPr="00683F14">
              <w:rPr>
                <w:szCs w:val="20"/>
              </w:rPr>
              <w:t xml:space="preserve"> </w:t>
            </w:r>
            <w:proofErr w:type="spellStart"/>
            <w:r w:rsidRPr="00683F14">
              <w:rPr>
                <w:szCs w:val="20"/>
              </w:rPr>
              <w:t>dy</w:t>
            </w:r>
            <w:proofErr w:type="spellEnd"/>
            <w:r w:rsidRPr="00683F14">
              <w:rPr>
                <w:szCs w:val="20"/>
              </w:rPr>
              <w:t xml:space="preserve"> </w:t>
            </w:r>
            <w:proofErr w:type="spellStart"/>
            <w:r w:rsidRPr="00683F14">
              <w:rPr>
                <w:szCs w:val="20"/>
              </w:rPr>
              <w:t>ve</w:t>
            </w:r>
            <w:proofErr w:type="spellEnd"/>
            <w:r w:rsidRPr="00683F14">
              <w:rPr>
                <w:szCs w:val="20"/>
              </w:rPr>
              <w:t xml:space="preserve"> neu-</w:t>
            </w:r>
            <w:proofErr w:type="spellStart"/>
            <w:r w:rsidRPr="00683F14">
              <w:rPr>
                <w:szCs w:val="20"/>
              </w:rPr>
              <w:t>wooiagh</w:t>
            </w:r>
            <w:proofErr w:type="spellEnd"/>
            <w:r w:rsidRPr="00683F14">
              <w:rPr>
                <w:szCs w:val="20"/>
              </w:rPr>
              <w:t xml:space="preserve">, as </w:t>
            </w:r>
            <w:proofErr w:type="spellStart"/>
            <w:r w:rsidRPr="00683F14">
              <w:rPr>
                <w:szCs w:val="20"/>
              </w:rPr>
              <w:t>dy</w:t>
            </w:r>
            <w:proofErr w:type="spellEnd"/>
            <w:r w:rsidRPr="00683F14">
              <w:rPr>
                <w:szCs w:val="20"/>
              </w:rPr>
              <w:t xml:space="preserve"> </w:t>
            </w:r>
            <w:proofErr w:type="spellStart"/>
            <w:r w:rsidRPr="00683F14">
              <w:rPr>
                <w:szCs w:val="20"/>
              </w:rPr>
              <w:t>phlaynt</w:t>
            </w:r>
            <w:proofErr w:type="spellEnd"/>
            <w:r w:rsidRPr="00683F14">
              <w:rPr>
                <w:szCs w:val="20"/>
              </w:rPr>
              <w:t xml:space="preserve"> er </w:t>
            </w:r>
            <w:proofErr w:type="spellStart"/>
            <w:r w:rsidRPr="00683F14">
              <w:rPr>
                <w:szCs w:val="20"/>
              </w:rPr>
              <w:t>nyn</w:t>
            </w:r>
            <w:proofErr w:type="spellEnd"/>
            <w:r w:rsidRPr="00683F14">
              <w:rPr>
                <w:szCs w:val="20"/>
              </w:rPr>
              <w:t xml:space="preserve"> </w:t>
            </w:r>
            <w:proofErr w:type="spellStart"/>
            <w:r w:rsidRPr="00683F14">
              <w:rPr>
                <w:szCs w:val="20"/>
              </w:rPr>
              <w:t>stayd-beaghee</w:t>
            </w:r>
            <w:proofErr w:type="spellEnd"/>
            <w:r w:rsidRPr="00683F14">
              <w:rPr>
                <w:szCs w:val="20"/>
              </w:rPr>
              <w:t xml:space="preserve"> ; </w:t>
            </w:r>
            <w:proofErr w:type="spellStart"/>
            <w:r w:rsidRPr="00683F14">
              <w:rPr>
                <w:szCs w:val="20"/>
              </w:rPr>
              <w:t>ga</w:t>
            </w:r>
            <w:proofErr w:type="spellEnd"/>
            <w:r w:rsidRPr="00683F14">
              <w:rPr>
                <w:szCs w:val="20"/>
              </w:rPr>
              <w:t xml:space="preserve">, alas, </w:t>
            </w:r>
            <w:proofErr w:type="spellStart"/>
            <w:r w:rsidRPr="00683F14">
              <w:rPr>
                <w:szCs w:val="20"/>
              </w:rPr>
              <w:t>t’ad</w:t>
            </w:r>
            <w:proofErr w:type="spellEnd"/>
            <w:r w:rsidRPr="00683F14">
              <w:rPr>
                <w:szCs w:val="20"/>
              </w:rPr>
              <w:t xml:space="preserve"> </w:t>
            </w:r>
            <w:proofErr w:type="spellStart"/>
            <w:r w:rsidRPr="00683F14">
              <w:rPr>
                <w:szCs w:val="20"/>
              </w:rPr>
              <w:t>dy</w:t>
            </w:r>
            <w:proofErr w:type="spellEnd"/>
            <w:r w:rsidRPr="00683F14">
              <w:rPr>
                <w:szCs w:val="20"/>
              </w:rPr>
              <w:t xml:space="preserve"> </w:t>
            </w:r>
            <w:proofErr w:type="spellStart"/>
            <w:r w:rsidRPr="00683F14">
              <w:rPr>
                <w:szCs w:val="20"/>
              </w:rPr>
              <w:t>menniek</w:t>
            </w:r>
            <w:proofErr w:type="spellEnd"/>
            <w:r w:rsidRPr="00683F14">
              <w:rPr>
                <w:szCs w:val="20"/>
              </w:rPr>
              <w:t xml:space="preserve"> cur </w:t>
            </w:r>
            <w:proofErr w:type="spellStart"/>
            <w:r w:rsidRPr="00683F14">
              <w:rPr>
                <w:szCs w:val="20"/>
              </w:rPr>
              <w:t>lhieu</w:t>
            </w:r>
            <w:proofErr w:type="spellEnd"/>
            <w:r w:rsidRPr="00683F14">
              <w:rPr>
                <w:szCs w:val="20"/>
              </w:rPr>
              <w:t xml:space="preserve"> </w:t>
            </w:r>
            <w:proofErr w:type="spellStart"/>
            <w:r w:rsidRPr="00683F14">
              <w:rPr>
                <w:szCs w:val="20"/>
              </w:rPr>
              <w:t>ad</w:t>
            </w:r>
            <w:proofErr w:type="spellEnd"/>
            <w:r w:rsidRPr="00683F14">
              <w:rPr>
                <w:szCs w:val="20"/>
              </w:rPr>
              <w:t xml:space="preserve"> </w:t>
            </w:r>
            <w:proofErr w:type="spellStart"/>
            <w:r w:rsidRPr="00683F14">
              <w:rPr>
                <w:szCs w:val="20"/>
              </w:rPr>
              <w:t>hene</w:t>
            </w:r>
            <w:proofErr w:type="spellEnd"/>
            <w:r w:rsidRPr="00683F14">
              <w:rPr>
                <w:szCs w:val="20"/>
              </w:rPr>
              <w:t xml:space="preserve"> </w:t>
            </w:r>
            <w:proofErr w:type="spellStart"/>
            <w:r w:rsidRPr="00683F14">
              <w:rPr>
                <w:szCs w:val="20"/>
              </w:rPr>
              <w:t>ayns</w:t>
            </w:r>
            <w:proofErr w:type="spellEnd"/>
            <w:r w:rsidRPr="00683F14">
              <w:rPr>
                <w:szCs w:val="20"/>
              </w:rPr>
              <w:t xml:space="preserve"> y </w:t>
            </w:r>
            <w:proofErr w:type="spellStart"/>
            <w:r w:rsidRPr="00683F14">
              <w:rPr>
                <w:szCs w:val="20"/>
              </w:rPr>
              <w:t>stayd</w:t>
            </w:r>
            <w:proofErr w:type="spellEnd"/>
            <w:r w:rsidRPr="00683F14">
              <w:rPr>
                <w:szCs w:val="20"/>
              </w:rPr>
              <w:t xml:space="preserve"> </w:t>
            </w:r>
            <w:proofErr w:type="spellStart"/>
            <w:r w:rsidRPr="00683F14">
              <w:rPr>
                <w:szCs w:val="20"/>
              </w:rPr>
              <w:t>shen</w:t>
            </w:r>
            <w:proofErr w:type="spellEnd"/>
            <w:r w:rsidRPr="00683F14">
              <w:rPr>
                <w:szCs w:val="20"/>
              </w:rPr>
              <w:t xml:space="preserve">, er </w:t>
            </w:r>
            <w:proofErr w:type="spellStart"/>
            <w:r w:rsidRPr="00683F14">
              <w:rPr>
                <w:szCs w:val="20"/>
              </w:rPr>
              <w:t>nonney</w:t>
            </w:r>
            <w:proofErr w:type="spellEnd"/>
            <w:r w:rsidRPr="00683F14">
              <w:rPr>
                <w:szCs w:val="20"/>
              </w:rPr>
              <w:t xml:space="preserve"> </w:t>
            </w:r>
            <w:proofErr w:type="spellStart"/>
            <w:r w:rsidRPr="00683F14">
              <w:rPr>
                <w:szCs w:val="20"/>
              </w:rPr>
              <w:t>jannoo</w:t>
            </w:r>
            <w:proofErr w:type="spellEnd"/>
            <w:r w:rsidRPr="00683F14">
              <w:rPr>
                <w:szCs w:val="20"/>
              </w:rPr>
              <w:t xml:space="preserve"> eh </w:t>
            </w:r>
            <w:proofErr w:type="spellStart"/>
            <w:r w:rsidRPr="00683F14">
              <w:rPr>
                <w:szCs w:val="20"/>
              </w:rPr>
              <w:t>foddey</w:t>
            </w:r>
            <w:proofErr w:type="spellEnd"/>
            <w:r w:rsidRPr="00683F14">
              <w:rPr>
                <w:szCs w:val="20"/>
              </w:rPr>
              <w:t xml:space="preserve"> </w:t>
            </w:r>
            <w:proofErr w:type="spellStart"/>
            <w:r w:rsidRPr="00683F14">
              <w:rPr>
                <w:szCs w:val="20"/>
              </w:rPr>
              <w:t>smessey</w:t>
            </w:r>
            <w:proofErr w:type="spellEnd"/>
            <w:r w:rsidRPr="00683F14">
              <w:rPr>
                <w:szCs w:val="20"/>
              </w:rPr>
              <w:t xml:space="preserve">, </w:t>
            </w:r>
            <w:proofErr w:type="spellStart"/>
            <w:r w:rsidRPr="00683F14">
              <w:rPr>
                <w:szCs w:val="20"/>
              </w:rPr>
              <w:t>liorish</w:t>
            </w:r>
            <w:proofErr w:type="spellEnd"/>
            <w:r w:rsidRPr="00683F14">
              <w:rPr>
                <w:szCs w:val="20"/>
              </w:rPr>
              <w:t xml:space="preserve"> </w:t>
            </w:r>
            <w:proofErr w:type="spellStart"/>
            <w:r w:rsidRPr="00683F14">
              <w:rPr>
                <w:szCs w:val="20"/>
              </w:rPr>
              <w:t>nyn</w:t>
            </w:r>
            <w:proofErr w:type="spellEnd"/>
            <w:r w:rsidRPr="00683F14">
              <w:rPr>
                <w:szCs w:val="20"/>
              </w:rPr>
              <w:t xml:space="preserve"> </w:t>
            </w:r>
            <w:proofErr w:type="spellStart"/>
            <w:r w:rsidRPr="00683F14">
              <w:rPr>
                <w:szCs w:val="20"/>
              </w:rPr>
              <w:t>ymmyrkey-bea</w:t>
            </w:r>
            <w:proofErr w:type="spellEnd"/>
            <w:r w:rsidRPr="00683F14">
              <w:rPr>
                <w:szCs w:val="20"/>
              </w:rPr>
              <w:t xml:space="preserve"> neu-</w:t>
            </w:r>
            <w:proofErr w:type="spellStart"/>
            <w:r w:rsidRPr="00683F14">
              <w:rPr>
                <w:szCs w:val="20"/>
              </w:rPr>
              <w:t>chiarralagh</w:t>
            </w:r>
            <w:proofErr w:type="spellEnd"/>
            <w:r w:rsidRPr="00683F14">
              <w:rPr>
                <w:szCs w:val="20"/>
              </w:rPr>
              <w:t xml:space="preserve"> as neu-</w:t>
            </w:r>
            <w:proofErr w:type="spellStart"/>
            <w:r w:rsidRPr="00683F14">
              <w:rPr>
                <w:szCs w:val="20"/>
              </w:rPr>
              <w:t>heelt</w:t>
            </w:r>
            <w:proofErr w:type="spellEnd"/>
            <w:r w:rsidRPr="00683F14">
              <w:rPr>
                <w:szCs w:val="20"/>
              </w:rPr>
              <w:t xml:space="preserve"> </w:t>
            </w:r>
            <w:proofErr w:type="spellStart"/>
            <w:r w:rsidRPr="00683F14">
              <w:rPr>
                <w:szCs w:val="20"/>
              </w:rPr>
              <w:t>hene</w:t>
            </w:r>
            <w:proofErr w:type="spellEnd"/>
            <w:r w:rsidRPr="00683F14">
              <w:rPr>
                <w:szCs w:val="20"/>
              </w:rPr>
              <w:t xml:space="preserve">, </w:t>
            </w:r>
            <w:proofErr w:type="spellStart"/>
            <w:r w:rsidRPr="00683F14">
              <w:rPr>
                <w:szCs w:val="20"/>
              </w:rPr>
              <w:t>myr</w:t>
            </w:r>
            <w:proofErr w:type="spellEnd"/>
            <w:r w:rsidRPr="00683F14">
              <w:rPr>
                <w:szCs w:val="20"/>
              </w:rPr>
              <w:t xml:space="preserve"> </w:t>
            </w:r>
            <w:proofErr w:type="spellStart"/>
            <w:r w:rsidRPr="00683F14">
              <w:rPr>
                <w:szCs w:val="20"/>
              </w:rPr>
              <w:t>va</w:t>
            </w:r>
            <w:proofErr w:type="spellEnd"/>
            <w:r w:rsidRPr="00683F14">
              <w:rPr>
                <w:szCs w:val="20"/>
              </w:rPr>
              <w:t xml:space="preserve"> </w:t>
            </w:r>
            <w:proofErr w:type="spellStart"/>
            <w:r w:rsidRPr="00683F14">
              <w:rPr>
                <w:szCs w:val="20"/>
              </w:rPr>
              <w:t>roie</w:t>
            </w:r>
            <w:proofErr w:type="spellEnd"/>
            <w:r w:rsidRPr="00683F14">
              <w:rPr>
                <w:szCs w:val="20"/>
              </w:rPr>
              <w:t xml:space="preserve"> </w:t>
            </w:r>
            <w:proofErr w:type="spellStart"/>
            <w:r w:rsidRPr="00683F14">
              <w:rPr>
                <w:szCs w:val="20"/>
              </w:rPr>
              <w:t>enmyssit</w:t>
            </w:r>
            <w:proofErr w:type="spellEnd"/>
            <w:r w:rsidRPr="00683F14">
              <w:rPr>
                <w:szCs w:val="20"/>
              </w:rPr>
              <w:t>.</w:t>
            </w:r>
          </w:p>
        </w:tc>
      </w:tr>
      <w:tr w:rsidR="00C30F57" w:rsidRPr="008B60D2" w14:paraId="711F315D" w14:textId="77777777" w:rsidTr="00C30F57">
        <w:trPr>
          <w:cantSplit/>
          <w:trHeight w:val="20"/>
        </w:trPr>
        <w:tc>
          <w:tcPr>
            <w:tcW w:w="0" w:type="auto"/>
          </w:tcPr>
          <w:p w14:paraId="66C05809" w14:textId="70217EE7" w:rsidR="00C30F57" w:rsidRPr="00680B5F" w:rsidRDefault="00C30F57" w:rsidP="00D85F75">
            <w:pPr>
              <w:spacing w:before="240"/>
              <w:ind w:left="0" w:firstLine="284"/>
              <w:jc w:val="both"/>
              <w:rPr>
                <w:szCs w:val="20"/>
              </w:rPr>
            </w:pPr>
            <w:r w:rsidRPr="005C4F06">
              <w:rPr>
                <w:rFonts w:cs="Times New Roman"/>
              </w:rPr>
              <w:t>And yet before I proceed to the Duty you owe to your Neighbour, let me in a few Words direct you, as to the Worship of God in Prayers and Praises.</w:t>
            </w:r>
          </w:p>
        </w:tc>
        <w:tc>
          <w:tcPr>
            <w:tcW w:w="0" w:type="auto"/>
          </w:tcPr>
          <w:p w14:paraId="58A8B261" w14:textId="5DED45E5" w:rsidR="00C30F57" w:rsidRPr="00680B5F" w:rsidRDefault="00C30F57" w:rsidP="00D85F75">
            <w:pPr>
              <w:spacing w:before="240"/>
              <w:ind w:left="0" w:firstLine="284"/>
              <w:jc w:val="both"/>
              <w:rPr>
                <w:szCs w:val="20"/>
              </w:rPr>
            </w:pPr>
            <w:r w:rsidRPr="001B215E">
              <w:rPr>
                <w:szCs w:val="20"/>
              </w:rPr>
              <w:t xml:space="preserve">As </w:t>
            </w:r>
            <w:proofErr w:type="spellStart"/>
            <w:r w:rsidRPr="001B215E">
              <w:rPr>
                <w:szCs w:val="20"/>
              </w:rPr>
              <w:t>ny-yeih</w:t>
            </w:r>
            <w:proofErr w:type="spellEnd"/>
            <w:r w:rsidRPr="001B215E">
              <w:rPr>
                <w:szCs w:val="20"/>
              </w:rPr>
              <w:t xml:space="preserve"> </w:t>
            </w:r>
            <w:proofErr w:type="spellStart"/>
            <w:r w:rsidRPr="001B215E">
              <w:rPr>
                <w:szCs w:val="20"/>
              </w:rPr>
              <w:t>roish</w:t>
            </w:r>
            <w:proofErr w:type="spellEnd"/>
            <w:r w:rsidRPr="001B215E">
              <w:rPr>
                <w:szCs w:val="20"/>
              </w:rPr>
              <w:t xml:space="preserve"> my </w:t>
            </w:r>
            <w:proofErr w:type="spellStart"/>
            <w:r w:rsidRPr="001B215E">
              <w:rPr>
                <w:szCs w:val="20"/>
              </w:rPr>
              <w:t>jem</w:t>
            </w:r>
            <w:proofErr w:type="spellEnd"/>
            <w:r w:rsidRPr="001B215E">
              <w:rPr>
                <w:szCs w:val="20"/>
              </w:rPr>
              <w:t xml:space="preserve"> er my </w:t>
            </w:r>
            <w:proofErr w:type="spellStart"/>
            <w:r w:rsidRPr="001B215E">
              <w:rPr>
                <w:szCs w:val="20"/>
              </w:rPr>
              <w:t>hoshiaght</w:t>
            </w:r>
            <w:proofErr w:type="spellEnd"/>
            <w:r w:rsidRPr="001B215E">
              <w:rPr>
                <w:szCs w:val="20"/>
              </w:rPr>
              <w:t xml:space="preserve"> </w:t>
            </w:r>
            <w:proofErr w:type="spellStart"/>
            <w:r w:rsidRPr="001B215E">
              <w:rPr>
                <w:szCs w:val="20"/>
              </w:rPr>
              <w:t>gys</w:t>
            </w:r>
            <w:proofErr w:type="spellEnd"/>
            <w:r w:rsidRPr="001B215E">
              <w:rPr>
                <w:szCs w:val="20"/>
              </w:rPr>
              <w:t xml:space="preserve"> y </w:t>
            </w:r>
            <w:proofErr w:type="spellStart"/>
            <w:r w:rsidRPr="001B215E">
              <w:rPr>
                <w:szCs w:val="20"/>
              </w:rPr>
              <w:t>churrym</w:t>
            </w:r>
            <w:proofErr w:type="spellEnd"/>
            <w:r w:rsidRPr="001B215E">
              <w:rPr>
                <w:szCs w:val="20"/>
              </w:rPr>
              <w:t xml:space="preserve"> ta </w:t>
            </w:r>
            <w:proofErr w:type="spellStart"/>
            <w:r w:rsidRPr="001B215E">
              <w:rPr>
                <w:szCs w:val="20"/>
              </w:rPr>
              <w:t>shiu</w:t>
            </w:r>
            <w:proofErr w:type="spellEnd"/>
            <w:r w:rsidRPr="001B215E">
              <w:rPr>
                <w:szCs w:val="20"/>
              </w:rPr>
              <w:t xml:space="preserve"> </w:t>
            </w:r>
            <w:proofErr w:type="spellStart"/>
            <w:r w:rsidRPr="001B215E">
              <w:rPr>
                <w:szCs w:val="20"/>
              </w:rPr>
              <w:t>lhiastyn</w:t>
            </w:r>
            <w:proofErr w:type="spellEnd"/>
            <w:r w:rsidRPr="001B215E">
              <w:rPr>
                <w:szCs w:val="20"/>
              </w:rPr>
              <w:t xml:space="preserve"> da </w:t>
            </w:r>
            <w:proofErr w:type="spellStart"/>
            <w:r w:rsidRPr="001B215E">
              <w:rPr>
                <w:szCs w:val="20"/>
              </w:rPr>
              <w:t>nyn</w:t>
            </w:r>
            <w:proofErr w:type="spellEnd"/>
            <w:r w:rsidRPr="001B215E">
              <w:rPr>
                <w:szCs w:val="20"/>
              </w:rPr>
              <w:t xml:space="preserve"> Naboo, </w:t>
            </w:r>
            <w:proofErr w:type="spellStart"/>
            <w:r w:rsidRPr="001B215E">
              <w:rPr>
                <w:szCs w:val="20"/>
              </w:rPr>
              <w:t>lig</w:t>
            </w:r>
            <w:proofErr w:type="spellEnd"/>
            <w:r w:rsidRPr="001B215E">
              <w:rPr>
                <w:szCs w:val="20"/>
              </w:rPr>
              <w:t xml:space="preserve"> </w:t>
            </w:r>
            <w:proofErr w:type="spellStart"/>
            <w:r w:rsidRPr="001B215E">
              <w:rPr>
                <w:szCs w:val="20"/>
              </w:rPr>
              <w:t>dou</w:t>
            </w:r>
            <w:proofErr w:type="spellEnd"/>
            <w:r w:rsidRPr="001B215E">
              <w:rPr>
                <w:szCs w:val="20"/>
              </w:rPr>
              <w:t xml:space="preserve"> </w:t>
            </w:r>
            <w:proofErr w:type="spellStart"/>
            <w:r w:rsidRPr="001B215E">
              <w:rPr>
                <w:szCs w:val="20"/>
              </w:rPr>
              <w:t>ayns</w:t>
            </w:r>
            <w:proofErr w:type="spellEnd"/>
            <w:r w:rsidRPr="001B215E">
              <w:rPr>
                <w:szCs w:val="20"/>
              </w:rPr>
              <w:t xml:space="preserve"> </w:t>
            </w:r>
            <w:r w:rsidRPr="001B215E">
              <w:rPr>
                <w:bCs/>
                <w:color w:val="FF0000"/>
                <w:szCs w:val="20"/>
              </w:rPr>
              <w:t>[48]</w:t>
            </w:r>
            <w:r w:rsidRPr="001B215E">
              <w:rPr>
                <w:szCs w:val="20"/>
              </w:rPr>
              <w:t xml:space="preserve"> </w:t>
            </w:r>
            <w:proofErr w:type="spellStart"/>
            <w:r w:rsidRPr="001B215E">
              <w:rPr>
                <w:szCs w:val="20"/>
              </w:rPr>
              <w:t>focklyn</w:t>
            </w:r>
            <w:proofErr w:type="spellEnd"/>
            <w:r w:rsidRPr="001B215E">
              <w:rPr>
                <w:szCs w:val="20"/>
              </w:rPr>
              <w:t xml:space="preserve"> </w:t>
            </w:r>
            <w:proofErr w:type="spellStart"/>
            <w:r w:rsidRPr="001B215E">
              <w:rPr>
                <w:szCs w:val="20"/>
              </w:rPr>
              <w:t>giarrey</w:t>
            </w:r>
            <w:proofErr w:type="spellEnd"/>
            <w:r w:rsidRPr="001B215E">
              <w:rPr>
                <w:szCs w:val="20"/>
              </w:rPr>
              <w:t xml:space="preserve"> </w:t>
            </w:r>
            <w:proofErr w:type="spellStart"/>
            <w:r w:rsidRPr="001B215E">
              <w:rPr>
                <w:szCs w:val="20"/>
              </w:rPr>
              <w:t>shiu</w:t>
            </w:r>
            <w:proofErr w:type="spellEnd"/>
            <w:r w:rsidRPr="001B215E">
              <w:rPr>
                <w:szCs w:val="20"/>
              </w:rPr>
              <w:t xml:space="preserve"> y </w:t>
            </w:r>
            <w:proofErr w:type="spellStart"/>
            <w:r w:rsidRPr="001B215E">
              <w:rPr>
                <w:szCs w:val="20"/>
              </w:rPr>
              <w:t>ynsaghey</w:t>
            </w:r>
            <w:proofErr w:type="spellEnd"/>
            <w:r w:rsidRPr="001B215E">
              <w:rPr>
                <w:szCs w:val="20"/>
              </w:rPr>
              <w:t xml:space="preserve">, </w:t>
            </w:r>
            <w:proofErr w:type="spellStart"/>
            <w:r w:rsidRPr="001B215E">
              <w:rPr>
                <w:szCs w:val="20"/>
              </w:rPr>
              <w:t>mychione</w:t>
            </w:r>
            <w:proofErr w:type="spellEnd"/>
            <w:r w:rsidRPr="001B215E">
              <w:rPr>
                <w:szCs w:val="20"/>
              </w:rPr>
              <w:t xml:space="preserve"> </w:t>
            </w:r>
            <w:proofErr w:type="spellStart"/>
            <w:r w:rsidRPr="001B215E">
              <w:rPr>
                <w:szCs w:val="20"/>
              </w:rPr>
              <w:t>ooashley</w:t>
            </w:r>
            <w:proofErr w:type="spellEnd"/>
            <w:r w:rsidRPr="001B215E">
              <w:rPr>
                <w:szCs w:val="20"/>
              </w:rPr>
              <w:t xml:space="preserve"> y chur da </w:t>
            </w:r>
            <w:proofErr w:type="spellStart"/>
            <w:r w:rsidRPr="001B215E">
              <w:rPr>
                <w:szCs w:val="20"/>
              </w:rPr>
              <w:t>Jee</w:t>
            </w:r>
            <w:proofErr w:type="spellEnd"/>
            <w:r w:rsidRPr="001B215E">
              <w:rPr>
                <w:szCs w:val="20"/>
              </w:rPr>
              <w:t xml:space="preserve"> </w:t>
            </w:r>
            <w:proofErr w:type="spellStart"/>
            <w:r w:rsidRPr="001B215E">
              <w:rPr>
                <w:szCs w:val="20"/>
              </w:rPr>
              <w:t>ayns</w:t>
            </w:r>
            <w:proofErr w:type="spellEnd"/>
            <w:r w:rsidRPr="001B215E">
              <w:rPr>
                <w:szCs w:val="20"/>
              </w:rPr>
              <w:t xml:space="preserve"> </w:t>
            </w:r>
            <w:proofErr w:type="spellStart"/>
            <w:r w:rsidRPr="001B215E">
              <w:rPr>
                <w:szCs w:val="20"/>
              </w:rPr>
              <w:t>Padjeryn</w:t>
            </w:r>
            <w:proofErr w:type="spellEnd"/>
            <w:r w:rsidRPr="001B215E">
              <w:rPr>
                <w:szCs w:val="20"/>
              </w:rPr>
              <w:t xml:space="preserve"> as </w:t>
            </w:r>
            <w:proofErr w:type="spellStart"/>
            <w:r w:rsidRPr="001B215E">
              <w:rPr>
                <w:szCs w:val="20"/>
              </w:rPr>
              <w:t>Moylley</w:t>
            </w:r>
            <w:proofErr w:type="spellEnd"/>
            <w:r w:rsidRPr="001B215E">
              <w:rPr>
                <w:szCs w:val="20"/>
              </w:rPr>
              <w:t>.</w:t>
            </w:r>
          </w:p>
        </w:tc>
      </w:tr>
      <w:tr w:rsidR="00C30F57" w:rsidRPr="008B60D2" w14:paraId="16279C0A" w14:textId="77777777" w:rsidTr="00C30F57">
        <w:trPr>
          <w:cantSplit/>
          <w:trHeight w:val="20"/>
        </w:trPr>
        <w:tc>
          <w:tcPr>
            <w:tcW w:w="0" w:type="auto"/>
          </w:tcPr>
          <w:p w14:paraId="38024D8B" w14:textId="500E4F84" w:rsidR="00C30F57" w:rsidRPr="00F91ECF" w:rsidRDefault="00C30F57" w:rsidP="00D85F75">
            <w:pPr>
              <w:ind w:left="0" w:firstLine="0"/>
              <w:jc w:val="both"/>
              <w:rPr>
                <w:rFonts w:cs="Times New Roman"/>
              </w:rPr>
            </w:pPr>
            <w:r w:rsidRPr="005C4F06">
              <w:rPr>
                <w:rFonts w:cs="Times New Roman"/>
              </w:rPr>
              <w:lastRenderedPageBreak/>
              <w:t xml:space="preserve">This is a Duty </w:t>
            </w:r>
            <w:r w:rsidRPr="005C4F06">
              <w:rPr>
                <w:rFonts w:cs="Times New Roman"/>
                <w:color w:val="FF0000"/>
              </w:rPr>
              <w:t xml:space="preserve">[35] </w:t>
            </w:r>
            <w:r w:rsidRPr="005C4F06">
              <w:rPr>
                <w:rFonts w:cs="Times New Roman"/>
              </w:rPr>
              <w:t>most frequently enjoined in Scripture, and practised by all good Men, and the very Light of Nature may direct us to it.</w:t>
            </w:r>
          </w:p>
        </w:tc>
        <w:tc>
          <w:tcPr>
            <w:tcW w:w="0" w:type="auto"/>
          </w:tcPr>
          <w:p w14:paraId="7AC087DD" w14:textId="729F42C5" w:rsidR="00C30F57" w:rsidRPr="004521EF" w:rsidRDefault="00C30F57" w:rsidP="00D85F75">
            <w:pPr>
              <w:ind w:left="0" w:firstLine="0"/>
              <w:jc w:val="both"/>
              <w:rPr>
                <w:rFonts w:cs="Times New Roman"/>
              </w:rPr>
            </w:pPr>
            <w:r w:rsidRPr="001B215E">
              <w:rPr>
                <w:szCs w:val="20"/>
              </w:rPr>
              <w:t xml:space="preserve">Ta </w:t>
            </w:r>
            <w:proofErr w:type="spellStart"/>
            <w:r w:rsidRPr="001B215E">
              <w:rPr>
                <w:szCs w:val="20"/>
              </w:rPr>
              <w:t>shoh</w:t>
            </w:r>
            <w:proofErr w:type="spellEnd"/>
            <w:r w:rsidRPr="001B215E">
              <w:rPr>
                <w:szCs w:val="20"/>
              </w:rPr>
              <w:t xml:space="preserve"> </w:t>
            </w:r>
            <w:proofErr w:type="spellStart"/>
            <w:r w:rsidRPr="001B215E">
              <w:rPr>
                <w:szCs w:val="20"/>
              </w:rPr>
              <w:t>currym</w:t>
            </w:r>
            <w:proofErr w:type="spellEnd"/>
            <w:r w:rsidRPr="001B215E">
              <w:rPr>
                <w:szCs w:val="20"/>
              </w:rPr>
              <w:t xml:space="preserve"> ta </w:t>
            </w:r>
            <w:proofErr w:type="spellStart"/>
            <w:r w:rsidRPr="001B215E">
              <w:rPr>
                <w:szCs w:val="20"/>
              </w:rPr>
              <w:t>dy</w:t>
            </w:r>
            <w:proofErr w:type="spellEnd"/>
            <w:r w:rsidRPr="001B215E">
              <w:rPr>
                <w:szCs w:val="20"/>
              </w:rPr>
              <w:t xml:space="preserve"> </w:t>
            </w:r>
            <w:proofErr w:type="spellStart"/>
            <w:r w:rsidRPr="001B215E">
              <w:rPr>
                <w:szCs w:val="20"/>
              </w:rPr>
              <w:t>mennick</w:t>
            </w:r>
            <w:proofErr w:type="spellEnd"/>
            <w:r w:rsidRPr="001B215E">
              <w:rPr>
                <w:szCs w:val="20"/>
              </w:rPr>
              <w:t xml:space="preserve"> er </w:t>
            </w:r>
            <w:proofErr w:type="spellStart"/>
            <w:r w:rsidRPr="001B215E">
              <w:rPr>
                <w:szCs w:val="20"/>
              </w:rPr>
              <w:t>ny</w:t>
            </w:r>
            <w:proofErr w:type="spellEnd"/>
            <w:r w:rsidRPr="001B215E">
              <w:rPr>
                <w:szCs w:val="20"/>
              </w:rPr>
              <w:t xml:space="preserve"> </w:t>
            </w:r>
            <w:proofErr w:type="spellStart"/>
            <w:r w:rsidRPr="001B215E">
              <w:rPr>
                <w:szCs w:val="20"/>
              </w:rPr>
              <w:t>harey</w:t>
            </w:r>
            <w:proofErr w:type="spellEnd"/>
            <w:r w:rsidRPr="001B215E">
              <w:rPr>
                <w:szCs w:val="20"/>
              </w:rPr>
              <w:t xml:space="preserve"> </w:t>
            </w:r>
            <w:proofErr w:type="spellStart"/>
            <w:r w:rsidRPr="001B215E">
              <w:rPr>
                <w:szCs w:val="20"/>
              </w:rPr>
              <w:t>ayns</w:t>
            </w:r>
            <w:proofErr w:type="spellEnd"/>
            <w:r w:rsidRPr="001B215E">
              <w:rPr>
                <w:szCs w:val="20"/>
              </w:rPr>
              <w:t xml:space="preserve"> Goo Yee, as er </w:t>
            </w:r>
            <w:proofErr w:type="spellStart"/>
            <w:r w:rsidRPr="001B215E">
              <w:rPr>
                <w:szCs w:val="20"/>
              </w:rPr>
              <w:t>ny</w:t>
            </w:r>
            <w:proofErr w:type="spellEnd"/>
            <w:r w:rsidRPr="001B215E">
              <w:rPr>
                <w:szCs w:val="20"/>
              </w:rPr>
              <w:t xml:space="preserve"> </w:t>
            </w:r>
            <w:proofErr w:type="spellStart"/>
            <w:r w:rsidRPr="001B215E">
              <w:rPr>
                <w:szCs w:val="20"/>
              </w:rPr>
              <w:t>chliaghtey</w:t>
            </w:r>
            <w:proofErr w:type="spellEnd"/>
            <w:r w:rsidRPr="001B215E">
              <w:rPr>
                <w:szCs w:val="20"/>
              </w:rPr>
              <w:t xml:space="preserve"> </w:t>
            </w:r>
            <w:proofErr w:type="spellStart"/>
            <w:r w:rsidRPr="001B215E">
              <w:rPr>
                <w:szCs w:val="20"/>
              </w:rPr>
              <w:t>liorish</w:t>
            </w:r>
            <w:proofErr w:type="spellEnd"/>
            <w:r w:rsidRPr="001B215E">
              <w:rPr>
                <w:szCs w:val="20"/>
              </w:rPr>
              <w:t xml:space="preserve"> </w:t>
            </w:r>
            <w:proofErr w:type="spellStart"/>
            <w:r w:rsidRPr="001B215E">
              <w:rPr>
                <w:szCs w:val="20"/>
              </w:rPr>
              <w:t>dy</w:t>
            </w:r>
            <w:proofErr w:type="spellEnd"/>
            <w:r w:rsidRPr="001B215E">
              <w:rPr>
                <w:szCs w:val="20"/>
              </w:rPr>
              <w:t xml:space="preserve"> </w:t>
            </w:r>
            <w:proofErr w:type="spellStart"/>
            <w:r w:rsidRPr="001B215E">
              <w:rPr>
                <w:szCs w:val="20"/>
              </w:rPr>
              <w:t>chooilley</w:t>
            </w:r>
            <w:proofErr w:type="spellEnd"/>
            <w:r w:rsidRPr="001B215E">
              <w:rPr>
                <w:szCs w:val="20"/>
              </w:rPr>
              <w:t xml:space="preserve"> </w:t>
            </w:r>
            <w:proofErr w:type="spellStart"/>
            <w:r w:rsidRPr="001B215E">
              <w:rPr>
                <w:szCs w:val="20"/>
              </w:rPr>
              <w:t>ghooinney</w:t>
            </w:r>
            <w:proofErr w:type="spellEnd"/>
            <w:r w:rsidRPr="001B215E">
              <w:rPr>
                <w:szCs w:val="20"/>
              </w:rPr>
              <w:t xml:space="preserve"> </w:t>
            </w:r>
            <w:proofErr w:type="spellStart"/>
            <w:r w:rsidRPr="001B215E">
              <w:rPr>
                <w:szCs w:val="20"/>
              </w:rPr>
              <w:t>mie</w:t>
            </w:r>
            <w:proofErr w:type="spellEnd"/>
            <w:r w:rsidRPr="001B215E">
              <w:rPr>
                <w:szCs w:val="20"/>
              </w:rPr>
              <w:t xml:space="preserve">, as </w:t>
            </w:r>
            <w:proofErr w:type="spellStart"/>
            <w:r w:rsidRPr="001B215E">
              <w:rPr>
                <w:szCs w:val="20"/>
              </w:rPr>
              <w:t>foddee</w:t>
            </w:r>
            <w:proofErr w:type="spellEnd"/>
            <w:r w:rsidRPr="001B215E">
              <w:rPr>
                <w:szCs w:val="20"/>
              </w:rPr>
              <w:t xml:space="preserve"> </w:t>
            </w:r>
            <w:proofErr w:type="spellStart"/>
            <w:r w:rsidRPr="001B215E">
              <w:rPr>
                <w:szCs w:val="20"/>
              </w:rPr>
              <w:t>eer</w:t>
            </w:r>
            <w:proofErr w:type="spellEnd"/>
            <w:r w:rsidRPr="001B215E">
              <w:rPr>
                <w:szCs w:val="20"/>
              </w:rPr>
              <w:t xml:space="preserve"> </w:t>
            </w:r>
            <w:proofErr w:type="spellStart"/>
            <w:r w:rsidRPr="001B215E">
              <w:rPr>
                <w:szCs w:val="20"/>
              </w:rPr>
              <w:t>soilshey</w:t>
            </w:r>
            <w:proofErr w:type="spellEnd"/>
            <w:r w:rsidRPr="001B215E">
              <w:rPr>
                <w:szCs w:val="20"/>
              </w:rPr>
              <w:t xml:space="preserve"> </w:t>
            </w:r>
            <w:proofErr w:type="spellStart"/>
            <w:r w:rsidRPr="001B215E">
              <w:rPr>
                <w:szCs w:val="20"/>
              </w:rPr>
              <w:t>dooghys</w:t>
            </w:r>
            <w:proofErr w:type="spellEnd"/>
            <w:r w:rsidRPr="001B215E">
              <w:rPr>
                <w:szCs w:val="20"/>
              </w:rPr>
              <w:t xml:space="preserve"> shin y </w:t>
            </w:r>
            <w:proofErr w:type="spellStart"/>
            <w:r w:rsidRPr="001B215E">
              <w:rPr>
                <w:szCs w:val="20"/>
              </w:rPr>
              <w:t>leeideil</w:t>
            </w:r>
            <w:proofErr w:type="spellEnd"/>
            <w:r w:rsidRPr="001B215E">
              <w:rPr>
                <w:szCs w:val="20"/>
              </w:rPr>
              <w:t xml:space="preserve"> </w:t>
            </w:r>
            <w:proofErr w:type="spellStart"/>
            <w:r w:rsidRPr="001B215E">
              <w:rPr>
                <w:szCs w:val="20"/>
              </w:rPr>
              <w:t>huggey</w:t>
            </w:r>
            <w:proofErr w:type="spellEnd"/>
            <w:r w:rsidRPr="001B215E">
              <w:rPr>
                <w:szCs w:val="20"/>
              </w:rPr>
              <w:t>.</w:t>
            </w:r>
          </w:p>
        </w:tc>
      </w:tr>
      <w:tr w:rsidR="00C30F57" w:rsidRPr="008B60D2" w14:paraId="5FCADED0" w14:textId="77777777" w:rsidTr="00C30F57">
        <w:trPr>
          <w:cantSplit/>
          <w:trHeight w:val="20"/>
        </w:trPr>
        <w:tc>
          <w:tcPr>
            <w:tcW w:w="0" w:type="auto"/>
          </w:tcPr>
          <w:p w14:paraId="10B8165E" w14:textId="500D4E7F" w:rsidR="00C30F57" w:rsidRPr="00F91ECF" w:rsidRDefault="00C30F57" w:rsidP="00D85F75">
            <w:pPr>
              <w:ind w:left="0" w:firstLine="0"/>
              <w:jc w:val="both"/>
              <w:rPr>
                <w:rFonts w:cs="Times New Roman"/>
              </w:rPr>
            </w:pPr>
            <w:r w:rsidRPr="005C4F06">
              <w:rPr>
                <w:rFonts w:cs="Times New Roman"/>
              </w:rPr>
              <w:t xml:space="preserve">We have daily need of God’s Mercy, and do daily taste of it, and therefore we are taught to </w:t>
            </w:r>
            <w:r w:rsidRPr="005C4F06">
              <w:rPr>
                <w:rFonts w:cs="Times New Roman"/>
                <w:i/>
              </w:rPr>
              <w:t>pray continually</w:t>
            </w:r>
            <w:r w:rsidRPr="005C4F06">
              <w:rPr>
                <w:rFonts w:cs="Times New Roman"/>
              </w:rPr>
              <w:t xml:space="preserve">, and </w:t>
            </w:r>
            <w:r w:rsidRPr="005C4F06">
              <w:rPr>
                <w:rFonts w:cs="Times New Roman"/>
                <w:i/>
              </w:rPr>
              <w:t xml:space="preserve">in </w:t>
            </w:r>
            <w:proofErr w:type="gramStart"/>
            <w:r w:rsidRPr="005C4F06">
              <w:rPr>
                <w:rFonts w:cs="Times New Roman"/>
                <w:i/>
              </w:rPr>
              <w:t>every Thing</w:t>
            </w:r>
            <w:proofErr w:type="gramEnd"/>
            <w:r w:rsidRPr="005C4F06">
              <w:rPr>
                <w:rFonts w:cs="Times New Roman"/>
                <w:i/>
              </w:rPr>
              <w:t xml:space="preserve"> to give Thanks.</w:t>
            </w:r>
          </w:p>
        </w:tc>
        <w:tc>
          <w:tcPr>
            <w:tcW w:w="0" w:type="auto"/>
          </w:tcPr>
          <w:p w14:paraId="12B62050" w14:textId="62D184F0" w:rsidR="00C30F57" w:rsidRPr="004521EF" w:rsidRDefault="00C30F57" w:rsidP="00D85F75">
            <w:pPr>
              <w:ind w:left="0" w:firstLine="0"/>
              <w:jc w:val="both"/>
              <w:rPr>
                <w:rFonts w:cs="Times New Roman"/>
              </w:rPr>
            </w:pPr>
            <w:r w:rsidRPr="001B215E">
              <w:rPr>
                <w:szCs w:val="20"/>
              </w:rPr>
              <w:t xml:space="preserve">Ta feme ain </w:t>
            </w:r>
            <w:proofErr w:type="spellStart"/>
            <w:r w:rsidRPr="001B215E">
              <w:rPr>
                <w:szCs w:val="20"/>
              </w:rPr>
              <w:t>gagh</w:t>
            </w:r>
            <w:proofErr w:type="spellEnd"/>
            <w:r w:rsidRPr="001B215E">
              <w:rPr>
                <w:szCs w:val="20"/>
              </w:rPr>
              <w:t xml:space="preserve"> </w:t>
            </w:r>
            <w:proofErr w:type="spellStart"/>
            <w:r w:rsidRPr="001B215E">
              <w:rPr>
                <w:szCs w:val="20"/>
              </w:rPr>
              <w:t>laa</w:t>
            </w:r>
            <w:proofErr w:type="spellEnd"/>
            <w:r w:rsidRPr="001B215E">
              <w:rPr>
                <w:szCs w:val="20"/>
              </w:rPr>
              <w:t xml:space="preserve"> er </w:t>
            </w:r>
            <w:proofErr w:type="spellStart"/>
            <w:r w:rsidRPr="001B215E">
              <w:rPr>
                <w:szCs w:val="20"/>
              </w:rPr>
              <w:t>Myghin</w:t>
            </w:r>
            <w:proofErr w:type="spellEnd"/>
            <w:r w:rsidRPr="001B215E">
              <w:rPr>
                <w:szCs w:val="20"/>
              </w:rPr>
              <w:t xml:space="preserve"> Yee, as ta shin </w:t>
            </w:r>
            <w:proofErr w:type="spellStart"/>
            <w:r w:rsidRPr="001B215E">
              <w:rPr>
                <w:szCs w:val="20"/>
              </w:rPr>
              <w:t>gagh</w:t>
            </w:r>
            <w:proofErr w:type="spellEnd"/>
            <w:r w:rsidRPr="001B215E">
              <w:rPr>
                <w:szCs w:val="20"/>
              </w:rPr>
              <w:t xml:space="preserve"> </w:t>
            </w:r>
            <w:proofErr w:type="spellStart"/>
            <w:r w:rsidRPr="001B215E">
              <w:rPr>
                <w:szCs w:val="20"/>
              </w:rPr>
              <w:t>laa</w:t>
            </w:r>
            <w:proofErr w:type="spellEnd"/>
            <w:r w:rsidRPr="001B215E">
              <w:rPr>
                <w:szCs w:val="20"/>
              </w:rPr>
              <w:t xml:space="preserve"> </w:t>
            </w:r>
            <w:proofErr w:type="spellStart"/>
            <w:r w:rsidRPr="001B215E">
              <w:rPr>
                <w:szCs w:val="20"/>
              </w:rPr>
              <w:t>blashtyn</w:t>
            </w:r>
            <w:proofErr w:type="spellEnd"/>
            <w:r w:rsidRPr="001B215E">
              <w:rPr>
                <w:szCs w:val="20"/>
              </w:rPr>
              <w:t xml:space="preserve"> </w:t>
            </w:r>
            <w:proofErr w:type="spellStart"/>
            <w:r w:rsidRPr="001B215E">
              <w:rPr>
                <w:szCs w:val="20"/>
              </w:rPr>
              <w:t>jeh</w:t>
            </w:r>
            <w:proofErr w:type="spellEnd"/>
            <w:r w:rsidRPr="001B215E">
              <w:rPr>
                <w:szCs w:val="20"/>
              </w:rPr>
              <w:t xml:space="preserve">, as </w:t>
            </w:r>
            <w:proofErr w:type="spellStart"/>
            <w:r w:rsidRPr="001B215E">
              <w:rPr>
                <w:szCs w:val="20"/>
              </w:rPr>
              <w:t>shen</w:t>
            </w:r>
            <w:proofErr w:type="spellEnd"/>
            <w:r w:rsidRPr="001B215E">
              <w:rPr>
                <w:szCs w:val="20"/>
              </w:rPr>
              <w:t xml:space="preserve">-y-fa ta shin er </w:t>
            </w:r>
            <w:proofErr w:type="spellStart"/>
            <w:r w:rsidRPr="001B215E">
              <w:rPr>
                <w:szCs w:val="20"/>
              </w:rPr>
              <w:t>nyn</w:t>
            </w:r>
            <w:proofErr w:type="spellEnd"/>
            <w:r w:rsidRPr="001B215E">
              <w:rPr>
                <w:szCs w:val="20"/>
              </w:rPr>
              <w:t xml:space="preserve"> </w:t>
            </w:r>
            <w:proofErr w:type="spellStart"/>
            <w:r w:rsidRPr="001B215E">
              <w:rPr>
                <w:szCs w:val="20"/>
              </w:rPr>
              <w:t>ynsaghey</w:t>
            </w:r>
            <w:proofErr w:type="spellEnd"/>
            <w:r w:rsidRPr="001B215E">
              <w:rPr>
                <w:szCs w:val="20"/>
              </w:rPr>
              <w:t xml:space="preserve"> </w:t>
            </w:r>
            <w:proofErr w:type="spellStart"/>
            <w:r w:rsidRPr="001B215E">
              <w:rPr>
                <w:i/>
                <w:szCs w:val="20"/>
              </w:rPr>
              <w:t>kinjagh</w:t>
            </w:r>
            <w:proofErr w:type="spellEnd"/>
            <w:r w:rsidRPr="001B215E">
              <w:rPr>
                <w:i/>
                <w:szCs w:val="20"/>
              </w:rPr>
              <w:t xml:space="preserve"> </w:t>
            </w:r>
            <w:proofErr w:type="spellStart"/>
            <w:r w:rsidRPr="001B215E">
              <w:rPr>
                <w:i/>
                <w:szCs w:val="20"/>
              </w:rPr>
              <w:t>dy</w:t>
            </w:r>
            <w:proofErr w:type="spellEnd"/>
            <w:r w:rsidRPr="001B215E">
              <w:rPr>
                <w:i/>
                <w:szCs w:val="20"/>
              </w:rPr>
              <w:t xml:space="preserve"> </w:t>
            </w:r>
            <w:proofErr w:type="spellStart"/>
            <w:r w:rsidRPr="001B215E">
              <w:rPr>
                <w:i/>
                <w:szCs w:val="20"/>
              </w:rPr>
              <w:t>ghoaill</w:t>
            </w:r>
            <w:proofErr w:type="spellEnd"/>
            <w:r w:rsidRPr="001B215E">
              <w:rPr>
                <w:i/>
                <w:szCs w:val="20"/>
              </w:rPr>
              <w:t xml:space="preserve"> </w:t>
            </w:r>
            <w:proofErr w:type="spellStart"/>
            <w:r w:rsidRPr="001B215E">
              <w:rPr>
                <w:i/>
                <w:szCs w:val="20"/>
              </w:rPr>
              <w:t>Pedjer</w:t>
            </w:r>
            <w:proofErr w:type="spellEnd"/>
            <w:r w:rsidRPr="001B215E">
              <w:rPr>
                <w:szCs w:val="20"/>
              </w:rPr>
              <w:t>,</w:t>
            </w:r>
            <w:r w:rsidRPr="001B215E">
              <w:rPr>
                <w:i/>
                <w:szCs w:val="20"/>
              </w:rPr>
              <w:t xml:space="preserve"> </w:t>
            </w:r>
            <w:r w:rsidRPr="001B215E">
              <w:rPr>
                <w:szCs w:val="20"/>
              </w:rPr>
              <w:t xml:space="preserve">as </w:t>
            </w:r>
            <w:proofErr w:type="spellStart"/>
            <w:r w:rsidRPr="001B215E">
              <w:rPr>
                <w:i/>
                <w:szCs w:val="20"/>
              </w:rPr>
              <w:t>ayns</w:t>
            </w:r>
            <w:proofErr w:type="spellEnd"/>
            <w:r w:rsidRPr="001B215E">
              <w:rPr>
                <w:i/>
                <w:szCs w:val="20"/>
              </w:rPr>
              <w:t xml:space="preserve"> </w:t>
            </w:r>
            <w:proofErr w:type="spellStart"/>
            <w:r w:rsidRPr="001B215E">
              <w:rPr>
                <w:i/>
                <w:szCs w:val="20"/>
              </w:rPr>
              <w:t>dy</w:t>
            </w:r>
            <w:proofErr w:type="spellEnd"/>
            <w:r w:rsidRPr="001B215E">
              <w:rPr>
                <w:i/>
                <w:szCs w:val="20"/>
              </w:rPr>
              <w:t xml:space="preserve"> </w:t>
            </w:r>
            <w:proofErr w:type="spellStart"/>
            <w:r w:rsidRPr="001B215E">
              <w:rPr>
                <w:i/>
                <w:szCs w:val="20"/>
              </w:rPr>
              <w:t>chooilley</w:t>
            </w:r>
            <w:proofErr w:type="spellEnd"/>
            <w:r w:rsidRPr="001B215E">
              <w:rPr>
                <w:i/>
                <w:szCs w:val="20"/>
              </w:rPr>
              <w:t xml:space="preserve"> </w:t>
            </w:r>
            <w:proofErr w:type="spellStart"/>
            <w:r w:rsidRPr="001B215E">
              <w:rPr>
                <w:i/>
                <w:szCs w:val="20"/>
              </w:rPr>
              <w:t>nhee</w:t>
            </w:r>
            <w:proofErr w:type="spellEnd"/>
            <w:r w:rsidRPr="001B215E">
              <w:rPr>
                <w:i/>
                <w:szCs w:val="20"/>
              </w:rPr>
              <w:t xml:space="preserve"> </w:t>
            </w:r>
            <w:proofErr w:type="spellStart"/>
            <w:r w:rsidRPr="001B215E">
              <w:rPr>
                <w:i/>
                <w:szCs w:val="20"/>
              </w:rPr>
              <w:t>dy</w:t>
            </w:r>
            <w:proofErr w:type="spellEnd"/>
            <w:r w:rsidRPr="001B215E">
              <w:rPr>
                <w:i/>
                <w:szCs w:val="20"/>
              </w:rPr>
              <w:t xml:space="preserve"> chur </w:t>
            </w:r>
            <w:proofErr w:type="spellStart"/>
            <w:r w:rsidRPr="001B215E">
              <w:rPr>
                <w:i/>
                <w:szCs w:val="20"/>
              </w:rPr>
              <w:t>booise</w:t>
            </w:r>
            <w:proofErr w:type="spellEnd"/>
            <w:r w:rsidRPr="001B215E">
              <w:rPr>
                <w:szCs w:val="20"/>
              </w:rPr>
              <w:t>.</w:t>
            </w:r>
          </w:p>
        </w:tc>
      </w:tr>
      <w:tr w:rsidR="00C30F57" w:rsidRPr="008B60D2" w14:paraId="4D255934" w14:textId="77777777" w:rsidTr="00C30F57">
        <w:trPr>
          <w:cantSplit/>
          <w:trHeight w:val="20"/>
        </w:trPr>
        <w:tc>
          <w:tcPr>
            <w:tcW w:w="0" w:type="auto"/>
          </w:tcPr>
          <w:p w14:paraId="24C0C09F" w14:textId="29894C48" w:rsidR="00C30F57" w:rsidRPr="00F91ECF" w:rsidRDefault="00C30F57" w:rsidP="00D85F75">
            <w:pPr>
              <w:ind w:left="0" w:firstLine="0"/>
              <w:jc w:val="both"/>
              <w:rPr>
                <w:rFonts w:cs="Times New Roman"/>
              </w:rPr>
            </w:pPr>
            <w:r w:rsidRPr="005C4F06">
              <w:rPr>
                <w:rFonts w:cs="Times New Roman"/>
              </w:rPr>
              <w:t xml:space="preserve">To God alone must we offer up our Prayers and Praises in the Name of Jesus Christ, as he himself teaches us, </w:t>
            </w:r>
            <w:r w:rsidRPr="005C4F06">
              <w:rPr>
                <w:rFonts w:cs="Times New Roman"/>
                <w:i/>
              </w:rPr>
              <w:t>Matt</w:t>
            </w:r>
            <w:r w:rsidRPr="005C4F06">
              <w:rPr>
                <w:rFonts w:cs="Times New Roman"/>
              </w:rPr>
              <w:t xml:space="preserve">. iv. 10. </w:t>
            </w:r>
            <w:r w:rsidRPr="005C4F06">
              <w:rPr>
                <w:rFonts w:cs="Times New Roman"/>
                <w:i/>
              </w:rPr>
              <w:t>John</w:t>
            </w:r>
            <w:r w:rsidRPr="005C4F06">
              <w:rPr>
                <w:rFonts w:cs="Times New Roman"/>
              </w:rPr>
              <w:t xml:space="preserve"> xvi. 23.</w:t>
            </w:r>
          </w:p>
        </w:tc>
        <w:tc>
          <w:tcPr>
            <w:tcW w:w="0" w:type="auto"/>
          </w:tcPr>
          <w:p w14:paraId="25D558EA" w14:textId="1AE5D151" w:rsidR="00C30F57" w:rsidRPr="004521EF" w:rsidRDefault="00C30F57" w:rsidP="00D85F75">
            <w:pPr>
              <w:ind w:left="0" w:firstLine="0"/>
              <w:jc w:val="both"/>
              <w:rPr>
                <w:rFonts w:cs="Times New Roman"/>
              </w:rPr>
            </w:pPr>
            <w:proofErr w:type="spellStart"/>
            <w:r w:rsidRPr="001B215E">
              <w:rPr>
                <w:szCs w:val="20"/>
              </w:rPr>
              <w:t>Gys</w:t>
            </w:r>
            <w:proofErr w:type="spellEnd"/>
            <w:r w:rsidRPr="001B215E">
              <w:rPr>
                <w:szCs w:val="20"/>
              </w:rPr>
              <w:t xml:space="preserve"> </w:t>
            </w:r>
            <w:proofErr w:type="spellStart"/>
            <w:r w:rsidRPr="001B215E">
              <w:rPr>
                <w:szCs w:val="20"/>
              </w:rPr>
              <w:t>Jee</w:t>
            </w:r>
            <w:proofErr w:type="spellEnd"/>
            <w:r w:rsidRPr="001B215E">
              <w:rPr>
                <w:szCs w:val="20"/>
              </w:rPr>
              <w:t xml:space="preserve"> </w:t>
            </w:r>
            <w:proofErr w:type="spellStart"/>
            <w:r w:rsidRPr="001B215E">
              <w:rPr>
                <w:szCs w:val="20"/>
              </w:rPr>
              <w:t>ny</w:t>
            </w:r>
            <w:proofErr w:type="spellEnd"/>
            <w:r w:rsidRPr="001B215E">
              <w:rPr>
                <w:szCs w:val="20"/>
              </w:rPr>
              <w:t xml:space="preserve"> </w:t>
            </w:r>
            <w:proofErr w:type="spellStart"/>
            <w:r w:rsidRPr="001B215E">
              <w:rPr>
                <w:szCs w:val="20"/>
              </w:rPr>
              <w:t>lomarcan</w:t>
            </w:r>
            <w:proofErr w:type="spellEnd"/>
            <w:r w:rsidRPr="001B215E">
              <w:rPr>
                <w:szCs w:val="20"/>
              </w:rPr>
              <w:t xml:space="preserve"> </w:t>
            </w:r>
            <w:proofErr w:type="spellStart"/>
            <w:r w:rsidRPr="001B215E">
              <w:rPr>
                <w:szCs w:val="20"/>
              </w:rPr>
              <w:t>shegin</w:t>
            </w:r>
            <w:proofErr w:type="spellEnd"/>
            <w:r w:rsidRPr="001B215E">
              <w:rPr>
                <w:szCs w:val="20"/>
              </w:rPr>
              <w:t xml:space="preserve"> </w:t>
            </w:r>
            <w:proofErr w:type="spellStart"/>
            <w:r w:rsidRPr="001B215E">
              <w:rPr>
                <w:szCs w:val="20"/>
              </w:rPr>
              <w:t>dooin</w:t>
            </w:r>
            <w:proofErr w:type="spellEnd"/>
            <w:r w:rsidRPr="001B215E">
              <w:rPr>
                <w:szCs w:val="20"/>
              </w:rPr>
              <w:t xml:space="preserve"> </w:t>
            </w:r>
            <w:proofErr w:type="spellStart"/>
            <w:r w:rsidRPr="001B215E">
              <w:rPr>
                <w:szCs w:val="20"/>
              </w:rPr>
              <w:t>chebbal</w:t>
            </w:r>
            <w:proofErr w:type="spellEnd"/>
            <w:r w:rsidRPr="001B215E">
              <w:rPr>
                <w:szCs w:val="20"/>
              </w:rPr>
              <w:t xml:space="preserve"> </w:t>
            </w:r>
            <w:proofErr w:type="spellStart"/>
            <w:r w:rsidRPr="001B215E">
              <w:rPr>
                <w:szCs w:val="20"/>
              </w:rPr>
              <w:t>seose</w:t>
            </w:r>
            <w:proofErr w:type="spellEnd"/>
            <w:r w:rsidRPr="001B215E">
              <w:rPr>
                <w:szCs w:val="20"/>
              </w:rPr>
              <w:t xml:space="preserve"> </w:t>
            </w:r>
            <w:proofErr w:type="spellStart"/>
            <w:r w:rsidRPr="001B215E">
              <w:rPr>
                <w:szCs w:val="20"/>
              </w:rPr>
              <w:t>nyn</w:t>
            </w:r>
            <w:proofErr w:type="spellEnd"/>
            <w:r w:rsidRPr="001B215E">
              <w:rPr>
                <w:szCs w:val="20"/>
              </w:rPr>
              <w:t xml:space="preserve"> </w:t>
            </w:r>
            <w:proofErr w:type="spellStart"/>
            <w:r w:rsidRPr="001B215E">
              <w:rPr>
                <w:szCs w:val="20"/>
              </w:rPr>
              <w:t>Badjeryn</w:t>
            </w:r>
            <w:proofErr w:type="spellEnd"/>
            <w:r w:rsidRPr="001B215E">
              <w:rPr>
                <w:szCs w:val="20"/>
              </w:rPr>
              <w:t xml:space="preserve"> as </w:t>
            </w:r>
            <w:proofErr w:type="spellStart"/>
            <w:r w:rsidRPr="001B215E">
              <w:rPr>
                <w:szCs w:val="20"/>
              </w:rPr>
              <w:t>nyn</w:t>
            </w:r>
            <w:proofErr w:type="spellEnd"/>
            <w:r w:rsidRPr="001B215E">
              <w:rPr>
                <w:szCs w:val="20"/>
              </w:rPr>
              <w:t xml:space="preserve"> </w:t>
            </w:r>
            <w:proofErr w:type="spellStart"/>
            <w:r w:rsidRPr="001B215E">
              <w:rPr>
                <w:szCs w:val="20"/>
              </w:rPr>
              <w:t>Moylley</w:t>
            </w:r>
            <w:proofErr w:type="spellEnd"/>
            <w:r w:rsidRPr="001B215E">
              <w:rPr>
                <w:szCs w:val="20"/>
              </w:rPr>
              <w:t xml:space="preserve"> </w:t>
            </w:r>
            <w:proofErr w:type="spellStart"/>
            <w:r w:rsidRPr="001B215E">
              <w:rPr>
                <w:szCs w:val="20"/>
              </w:rPr>
              <w:t>ayns</w:t>
            </w:r>
            <w:proofErr w:type="spellEnd"/>
            <w:r w:rsidRPr="001B215E">
              <w:rPr>
                <w:szCs w:val="20"/>
              </w:rPr>
              <w:t xml:space="preserve"> </w:t>
            </w:r>
            <w:proofErr w:type="spellStart"/>
            <w:r w:rsidRPr="001B215E">
              <w:rPr>
                <w:szCs w:val="20"/>
              </w:rPr>
              <w:t>Ennym</w:t>
            </w:r>
            <w:proofErr w:type="spellEnd"/>
            <w:r w:rsidRPr="001B215E">
              <w:rPr>
                <w:szCs w:val="20"/>
              </w:rPr>
              <w:t xml:space="preserve"> </w:t>
            </w:r>
            <w:proofErr w:type="spellStart"/>
            <w:r w:rsidRPr="001B215E">
              <w:rPr>
                <w:szCs w:val="20"/>
              </w:rPr>
              <w:t>Yeesey</w:t>
            </w:r>
            <w:proofErr w:type="spellEnd"/>
            <w:r w:rsidRPr="001B215E">
              <w:rPr>
                <w:szCs w:val="20"/>
              </w:rPr>
              <w:t xml:space="preserve"> </w:t>
            </w:r>
            <w:proofErr w:type="spellStart"/>
            <w:r w:rsidRPr="001B215E">
              <w:rPr>
                <w:szCs w:val="20"/>
              </w:rPr>
              <w:t>Creest</w:t>
            </w:r>
            <w:proofErr w:type="spellEnd"/>
            <w:r w:rsidRPr="001B215E">
              <w:rPr>
                <w:szCs w:val="20"/>
              </w:rPr>
              <w:t xml:space="preserve">, </w:t>
            </w:r>
            <w:proofErr w:type="spellStart"/>
            <w:r w:rsidRPr="001B215E">
              <w:rPr>
                <w:szCs w:val="20"/>
              </w:rPr>
              <w:t>myr</w:t>
            </w:r>
            <w:proofErr w:type="spellEnd"/>
            <w:r w:rsidRPr="001B215E">
              <w:rPr>
                <w:szCs w:val="20"/>
              </w:rPr>
              <w:t xml:space="preserve"> </w:t>
            </w:r>
            <w:proofErr w:type="spellStart"/>
            <w:r w:rsidRPr="001B215E">
              <w:rPr>
                <w:szCs w:val="20"/>
              </w:rPr>
              <w:t>te</w:t>
            </w:r>
            <w:proofErr w:type="spellEnd"/>
            <w:r w:rsidRPr="001B215E">
              <w:rPr>
                <w:szCs w:val="20"/>
              </w:rPr>
              <w:t xml:space="preserve"> </w:t>
            </w:r>
            <w:proofErr w:type="spellStart"/>
            <w:r w:rsidRPr="001B215E">
              <w:rPr>
                <w:szCs w:val="20"/>
              </w:rPr>
              <w:t>hene</w:t>
            </w:r>
            <w:proofErr w:type="spellEnd"/>
            <w:r w:rsidRPr="001B215E">
              <w:rPr>
                <w:szCs w:val="20"/>
              </w:rPr>
              <w:t xml:space="preserve"> </w:t>
            </w:r>
            <w:proofErr w:type="spellStart"/>
            <w:r w:rsidRPr="001B215E">
              <w:rPr>
                <w:szCs w:val="20"/>
              </w:rPr>
              <w:t>gynsaghey</w:t>
            </w:r>
            <w:proofErr w:type="spellEnd"/>
            <w:r w:rsidRPr="001B215E">
              <w:rPr>
                <w:szCs w:val="20"/>
              </w:rPr>
              <w:t xml:space="preserve"> </w:t>
            </w:r>
            <w:proofErr w:type="spellStart"/>
            <w:r w:rsidRPr="001B215E">
              <w:rPr>
                <w:szCs w:val="20"/>
              </w:rPr>
              <w:t>dooin</w:t>
            </w:r>
            <w:proofErr w:type="spellEnd"/>
            <w:r w:rsidRPr="001B215E">
              <w:rPr>
                <w:szCs w:val="20"/>
              </w:rPr>
              <w:t xml:space="preserve">, </w:t>
            </w:r>
            <w:proofErr w:type="spellStart"/>
            <w:r w:rsidRPr="001B215E">
              <w:rPr>
                <w:i/>
                <w:szCs w:val="20"/>
              </w:rPr>
              <w:t>Mian</w:t>
            </w:r>
            <w:proofErr w:type="spellEnd"/>
            <w:r w:rsidRPr="001B215E">
              <w:rPr>
                <w:i/>
                <w:szCs w:val="20"/>
              </w:rPr>
              <w:t xml:space="preserve"> </w:t>
            </w:r>
            <w:r w:rsidRPr="001B215E">
              <w:rPr>
                <w:szCs w:val="20"/>
              </w:rPr>
              <w:t xml:space="preserve">iv. 10. </w:t>
            </w:r>
            <w:proofErr w:type="spellStart"/>
            <w:r w:rsidRPr="001B215E">
              <w:rPr>
                <w:i/>
                <w:szCs w:val="20"/>
              </w:rPr>
              <w:t>Ean</w:t>
            </w:r>
            <w:proofErr w:type="spellEnd"/>
            <w:r w:rsidRPr="001B215E">
              <w:rPr>
                <w:i/>
                <w:szCs w:val="20"/>
              </w:rPr>
              <w:t xml:space="preserve"> </w:t>
            </w:r>
            <w:r w:rsidRPr="001B215E">
              <w:rPr>
                <w:szCs w:val="20"/>
              </w:rPr>
              <w:t>xvi. 23.</w:t>
            </w:r>
          </w:p>
        </w:tc>
      </w:tr>
      <w:tr w:rsidR="00C30F57" w:rsidRPr="008B60D2" w14:paraId="5C581FF5" w14:textId="77777777" w:rsidTr="00C30F57">
        <w:trPr>
          <w:cantSplit/>
          <w:trHeight w:val="20"/>
        </w:trPr>
        <w:tc>
          <w:tcPr>
            <w:tcW w:w="0" w:type="auto"/>
          </w:tcPr>
          <w:p w14:paraId="0C05C3C2" w14:textId="13404073" w:rsidR="00C30F57" w:rsidRPr="00F91ECF" w:rsidRDefault="00C30F57" w:rsidP="00D85F75">
            <w:pPr>
              <w:ind w:left="0" w:firstLine="0"/>
              <w:jc w:val="both"/>
              <w:rPr>
                <w:rFonts w:cs="Times New Roman"/>
              </w:rPr>
            </w:pPr>
            <w:r w:rsidRPr="005C4F06">
              <w:rPr>
                <w:rFonts w:cs="Times New Roman"/>
              </w:rPr>
              <w:t xml:space="preserve">We must not pray to Angels, or Saints, nor make use of them as our Mediators, for this is the peculiar Office of Christ, who died for us, and is now interceding at the Right Hand of God, 1 </w:t>
            </w:r>
            <w:r w:rsidRPr="005C4F06">
              <w:rPr>
                <w:rFonts w:cs="Times New Roman"/>
                <w:i/>
              </w:rPr>
              <w:t>Tim</w:t>
            </w:r>
            <w:r w:rsidRPr="005C4F06">
              <w:rPr>
                <w:rFonts w:cs="Times New Roman"/>
              </w:rPr>
              <w:t xml:space="preserve">. ii. 5. </w:t>
            </w:r>
            <w:r w:rsidRPr="005C4F06">
              <w:rPr>
                <w:rFonts w:cs="Times New Roman"/>
                <w:i/>
              </w:rPr>
              <w:t>Heb</w:t>
            </w:r>
            <w:r w:rsidRPr="005C4F06">
              <w:rPr>
                <w:rFonts w:cs="Times New Roman"/>
              </w:rPr>
              <w:t>. vii. 25.</w:t>
            </w:r>
          </w:p>
        </w:tc>
        <w:tc>
          <w:tcPr>
            <w:tcW w:w="0" w:type="auto"/>
          </w:tcPr>
          <w:p w14:paraId="76A8F20E" w14:textId="7D9BDA00" w:rsidR="00C30F57" w:rsidRPr="004521EF" w:rsidRDefault="00C30F57" w:rsidP="00D85F75">
            <w:pPr>
              <w:ind w:left="0" w:firstLine="0"/>
              <w:jc w:val="both"/>
              <w:rPr>
                <w:rFonts w:cs="Times New Roman"/>
              </w:rPr>
            </w:pPr>
            <w:r w:rsidRPr="001B215E">
              <w:rPr>
                <w:szCs w:val="20"/>
              </w:rPr>
              <w:t xml:space="preserve">Cha jean eh </w:t>
            </w:r>
            <w:proofErr w:type="spellStart"/>
            <w:r w:rsidRPr="001B215E">
              <w:rPr>
                <w:szCs w:val="20"/>
              </w:rPr>
              <w:t>mie</w:t>
            </w:r>
            <w:proofErr w:type="spellEnd"/>
            <w:r w:rsidRPr="001B215E">
              <w:rPr>
                <w:szCs w:val="20"/>
              </w:rPr>
              <w:t xml:space="preserve"> </w:t>
            </w:r>
            <w:proofErr w:type="spellStart"/>
            <w:r w:rsidRPr="001B215E">
              <w:rPr>
                <w:szCs w:val="20"/>
              </w:rPr>
              <w:t>dooin</w:t>
            </w:r>
            <w:proofErr w:type="spellEnd"/>
            <w:r w:rsidRPr="001B215E">
              <w:rPr>
                <w:szCs w:val="20"/>
              </w:rPr>
              <w:t xml:space="preserve"> </w:t>
            </w:r>
            <w:proofErr w:type="spellStart"/>
            <w:r w:rsidRPr="001B215E">
              <w:rPr>
                <w:szCs w:val="20"/>
              </w:rPr>
              <w:t>Padjer</w:t>
            </w:r>
            <w:proofErr w:type="spellEnd"/>
            <w:r w:rsidRPr="001B215E">
              <w:rPr>
                <w:szCs w:val="20"/>
              </w:rPr>
              <w:t xml:space="preserve"> y </w:t>
            </w:r>
            <w:proofErr w:type="spellStart"/>
            <w:r w:rsidRPr="001B215E">
              <w:rPr>
                <w:szCs w:val="20"/>
              </w:rPr>
              <w:t>ghoaill</w:t>
            </w:r>
            <w:proofErr w:type="spellEnd"/>
            <w:r w:rsidRPr="001B215E">
              <w:rPr>
                <w:szCs w:val="20"/>
              </w:rPr>
              <w:t xml:space="preserve"> </w:t>
            </w:r>
            <w:proofErr w:type="spellStart"/>
            <w:r w:rsidRPr="001B215E">
              <w:rPr>
                <w:szCs w:val="20"/>
              </w:rPr>
              <w:t>gys</w:t>
            </w:r>
            <w:proofErr w:type="spellEnd"/>
            <w:r w:rsidRPr="001B215E">
              <w:rPr>
                <w:szCs w:val="20"/>
              </w:rPr>
              <w:t xml:space="preserve"> </w:t>
            </w:r>
            <w:proofErr w:type="spellStart"/>
            <w:r w:rsidRPr="001B215E">
              <w:rPr>
                <w:szCs w:val="20"/>
              </w:rPr>
              <w:t>Ainlyn</w:t>
            </w:r>
            <w:proofErr w:type="spellEnd"/>
            <w:r w:rsidRPr="001B215E">
              <w:rPr>
                <w:szCs w:val="20"/>
              </w:rPr>
              <w:t xml:space="preserve">, </w:t>
            </w:r>
            <w:proofErr w:type="spellStart"/>
            <w:r w:rsidRPr="001B215E">
              <w:rPr>
                <w:szCs w:val="20"/>
              </w:rPr>
              <w:t>ny</w:t>
            </w:r>
            <w:proofErr w:type="spellEnd"/>
            <w:r w:rsidRPr="001B215E">
              <w:rPr>
                <w:szCs w:val="20"/>
              </w:rPr>
              <w:t xml:space="preserve"> </w:t>
            </w:r>
            <w:proofErr w:type="spellStart"/>
            <w:r w:rsidRPr="001B215E">
              <w:rPr>
                <w:szCs w:val="20"/>
              </w:rPr>
              <w:t>gys</w:t>
            </w:r>
            <w:proofErr w:type="spellEnd"/>
            <w:r w:rsidRPr="001B215E">
              <w:rPr>
                <w:szCs w:val="20"/>
              </w:rPr>
              <w:t xml:space="preserve"> </w:t>
            </w:r>
            <w:proofErr w:type="spellStart"/>
            <w:r w:rsidRPr="001B215E">
              <w:rPr>
                <w:szCs w:val="20"/>
              </w:rPr>
              <w:t>Nooghyn</w:t>
            </w:r>
            <w:proofErr w:type="spellEnd"/>
            <w:r w:rsidRPr="001B215E">
              <w:rPr>
                <w:szCs w:val="20"/>
              </w:rPr>
              <w:t xml:space="preserve">, </w:t>
            </w:r>
            <w:proofErr w:type="spellStart"/>
            <w:r w:rsidRPr="001B215E">
              <w:rPr>
                <w:szCs w:val="20"/>
              </w:rPr>
              <w:t>ny</w:t>
            </w:r>
            <w:proofErr w:type="spellEnd"/>
            <w:r w:rsidRPr="001B215E">
              <w:rPr>
                <w:szCs w:val="20"/>
              </w:rPr>
              <w:t xml:space="preserve"> </w:t>
            </w:r>
            <w:proofErr w:type="spellStart"/>
            <w:r w:rsidRPr="001B215E">
              <w:rPr>
                <w:szCs w:val="20"/>
              </w:rPr>
              <w:t>ymmyd</w:t>
            </w:r>
            <w:proofErr w:type="spellEnd"/>
            <w:r w:rsidRPr="001B215E">
              <w:rPr>
                <w:szCs w:val="20"/>
              </w:rPr>
              <w:t xml:space="preserve"> y </w:t>
            </w:r>
            <w:proofErr w:type="spellStart"/>
            <w:r w:rsidRPr="001B215E">
              <w:rPr>
                <w:szCs w:val="20"/>
              </w:rPr>
              <w:t>yannoo</w:t>
            </w:r>
            <w:proofErr w:type="spellEnd"/>
            <w:r w:rsidRPr="001B215E">
              <w:rPr>
                <w:szCs w:val="20"/>
              </w:rPr>
              <w:t xml:space="preserve"> jeu </w:t>
            </w:r>
            <w:proofErr w:type="spellStart"/>
            <w:r w:rsidRPr="001B215E">
              <w:rPr>
                <w:szCs w:val="20"/>
              </w:rPr>
              <w:t>dy</w:t>
            </w:r>
            <w:proofErr w:type="spellEnd"/>
            <w:r w:rsidRPr="001B215E">
              <w:rPr>
                <w:szCs w:val="20"/>
              </w:rPr>
              <w:t xml:space="preserve"> </w:t>
            </w:r>
            <w:proofErr w:type="spellStart"/>
            <w:r w:rsidRPr="001B215E">
              <w:rPr>
                <w:szCs w:val="20"/>
              </w:rPr>
              <w:t>loart</w:t>
            </w:r>
            <w:proofErr w:type="spellEnd"/>
            <w:r w:rsidRPr="001B215E">
              <w:rPr>
                <w:szCs w:val="20"/>
              </w:rPr>
              <w:t xml:space="preserve"> </w:t>
            </w:r>
            <w:proofErr w:type="spellStart"/>
            <w:r w:rsidRPr="001B215E">
              <w:rPr>
                <w:szCs w:val="20"/>
              </w:rPr>
              <w:t>eddyr</w:t>
            </w:r>
            <w:proofErr w:type="spellEnd"/>
            <w:r w:rsidRPr="001B215E">
              <w:rPr>
                <w:szCs w:val="20"/>
              </w:rPr>
              <w:t xml:space="preserve"> shin as </w:t>
            </w:r>
            <w:proofErr w:type="spellStart"/>
            <w:r w:rsidRPr="001B215E">
              <w:rPr>
                <w:szCs w:val="20"/>
              </w:rPr>
              <w:t>Jee</w:t>
            </w:r>
            <w:proofErr w:type="spellEnd"/>
            <w:r w:rsidRPr="001B215E">
              <w:rPr>
                <w:szCs w:val="20"/>
              </w:rPr>
              <w:t xml:space="preserve">, son she </w:t>
            </w:r>
            <w:proofErr w:type="spellStart"/>
            <w:r w:rsidRPr="001B215E">
              <w:rPr>
                <w:szCs w:val="20"/>
              </w:rPr>
              <w:t>shen</w:t>
            </w:r>
            <w:proofErr w:type="spellEnd"/>
            <w:r w:rsidRPr="001B215E">
              <w:rPr>
                <w:szCs w:val="20"/>
              </w:rPr>
              <w:t xml:space="preserve"> </w:t>
            </w:r>
            <w:proofErr w:type="spellStart"/>
            <w:r w:rsidRPr="001B215E">
              <w:rPr>
                <w:szCs w:val="20"/>
              </w:rPr>
              <w:t>ard</w:t>
            </w:r>
            <w:proofErr w:type="spellEnd"/>
            <w:r w:rsidRPr="001B215E">
              <w:rPr>
                <w:szCs w:val="20"/>
              </w:rPr>
              <w:t xml:space="preserve"> Oik </w:t>
            </w:r>
            <w:proofErr w:type="spellStart"/>
            <w:r w:rsidRPr="001B215E">
              <w:rPr>
                <w:szCs w:val="20"/>
              </w:rPr>
              <w:t>Chreest</w:t>
            </w:r>
            <w:proofErr w:type="spellEnd"/>
            <w:r w:rsidRPr="001B215E">
              <w:rPr>
                <w:szCs w:val="20"/>
              </w:rPr>
              <w:t xml:space="preserve">, </w:t>
            </w:r>
            <w:proofErr w:type="spellStart"/>
            <w:r w:rsidRPr="001B215E">
              <w:rPr>
                <w:szCs w:val="20"/>
              </w:rPr>
              <w:t>hooar</w:t>
            </w:r>
            <w:proofErr w:type="spellEnd"/>
            <w:r w:rsidRPr="001B215E">
              <w:rPr>
                <w:szCs w:val="20"/>
              </w:rPr>
              <w:t xml:space="preserve"> </w:t>
            </w:r>
            <w:proofErr w:type="spellStart"/>
            <w:r w:rsidRPr="001B215E">
              <w:rPr>
                <w:szCs w:val="20"/>
              </w:rPr>
              <w:t>baase</w:t>
            </w:r>
            <w:proofErr w:type="spellEnd"/>
            <w:r w:rsidRPr="001B215E">
              <w:rPr>
                <w:szCs w:val="20"/>
              </w:rPr>
              <w:t xml:space="preserve"> er </w:t>
            </w:r>
            <w:proofErr w:type="spellStart"/>
            <w:r w:rsidRPr="001B215E">
              <w:rPr>
                <w:szCs w:val="20"/>
              </w:rPr>
              <w:t>nyn</w:t>
            </w:r>
            <w:proofErr w:type="spellEnd"/>
            <w:r w:rsidRPr="001B215E">
              <w:rPr>
                <w:szCs w:val="20"/>
              </w:rPr>
              <w:t xml:space="preserve"> son, as ta nish </w:t>
            </w:r>
            <w:proofErr w:type="spellStart"/>
            <w:r w:rsidRPr="001B215E">
              <w:rPr>
                <w:szCs w:val="20"/>
              </w:rPr>
              <w:t>jannoo</w:t>
            </w:r>
            <w:proofErr w:type="spellEnd"/>
            <w:r w:rsidRPr="001B215E">
              <w:rPr>
                <w:szCs w:val="20"/>
              </w:rPr>
              <w:t xml:space="preserve"> </w:t>
            </w:r>
            <w:proofErr w:type="spellStart"/>
            <w:r w:rsidRPr="001B215E">
              <w:rPr>
                <w:szCs w:val="20"/>
              </w:rPr>
              <w:t>shee</w:t>
            </w:r>
            <w:proofErr w:type="spellEnd"/>
            <w:r w:rsidRPr="001B215E">
              <w:rPr>
                <w:szCs w:val="20"/>
              </w:rPr>
              <w:t xml:space="preserve"> er </w:t>
            </w:r>
            <w:proofErr w:type="spellStart"/>
            <w:r w:rsidRPr="001B215E">
              <w:rPr>
                <w:szCs w:val="20"/>
              </w:rPr>
              <w:t>nyn</w:t>
            </w:r>
            <w:proofErr w:type="spellEnd"/>
            <w:r w:rsidRPr="001B215E">
              <w:rPr>
                <w:szCs w:val="20"/>
              </w:rPr>
              <w:t xml:space="preserve"> son </w:t>
            </w:r>
            <w:proofErr w:type="spellStart"/>
            <w:r w:rsidRPr="001B215E">
              <w:rPr>
                <w:szCs w:val="20"/>
              </w:rPr>
              <w:t>ec</w:t>
            </w:r>
            <w:proofErr w:type="spellEnd"/>
            <w:r w:rsidRPr="001B215E">
              <w:rPr>
                <w:szCs w:val="20"/>
              </w:rPr>
              <w:t xml:space="preserve"> </w:t>
            </w:r>
            <w:proofErr w:type="spellStart"/>
            <w:r w:rsidRPr="001B215E">
              <w:rPr>
                <w:szCs w:val="20"/>
              </w:rPr>
              <w:t>laue</w:t>
            </w:r>
            <w:proofErr w:type="spellEnd"/>
            <w:r w:rsidRPr="001B215E">
              <w:rPr>
                <w:szCs w:val="20"/>
              </w:rPr>
              <w:t xml:space="preserve"> </w:t>
            </w:r>
            <w:proofErr w:type="spellStart"/>
            <w:r w:rsidRPr="001B215E">
              <w:rPr>
                <w:szCs w:val="20"/>
              </w:rPr>
              <w:t>yesh</w:t>
            </w:r>
            <w:proofErr w:type="spellEnd"/>
            <w:r w:rsidRPr="001B215E">
              <w:rPr>
                <w:szCs w:val="20"/>
              </w:rPr>
              <w:t xml:space="preserve"> Yee, 1 </w:t>
            </w:r>
            <w:r w:rsidRPr="001B215E">
              <w:rPr>
                <w:i/>
                <w:szCs w:val="20"/>
              </w:rPr>
              <w:t xml:space="preserve">Tim. </w:t>
            </w:r>
            <w:r w:rsidRPr="001B215E">
              <w:rPr>
                <w:szCs w:val="20"/>
              </w:rPr>
              <w:t xml:space="preserve">ii. 5. </w:t>
            </w:r>
            <w:r w:rsidRPr="001B215E">
              <w:rPr>
                <w:i/>
                <w:szCs w:val="20"/>
              </w:rPr>
              <w:t xml:space="preserve">Heb. </w:t>
            </w:r>
            <w:r w:rsidRPr="001B215E">
              <w:rPr>
                <w:szCs w:val="20"/>
              </w:rPr>
              <w:t>vii. 25.</w:t>
            </w:r>
          </w:p>
        </w:tc>
      </w:tr>
      <w:tr w:rsidR="00C30F57" w:rsidRPr="008B60D2" w14:paraId="615A87D0" w14:textId="77777777" w:rsidTr="00C30F57">
        <w:trPr>
          <w:cantSplit/>
          <w:trHeight w:val="20"/>
        </w:trPr>
        <w:tc>
          <w:tcPr>
            <w:tcW w:w="0" w:type="auto"/>
          </w:tcPr>
          <w:p w14:paraId="5495D67E" w14:textId="22F52A89" w:rsidR="00C30F57" w:rsidRPr="00F91ECF" w:rsidRDefault="00C30F57" w:rsidP="00D85F75">
            <w:pPr>
              <w:ind w:left="0" w:firstLine="0"/>
              <w:jc w:val="both"/>
              <w:rPr>
                <w:rFonts w:cs="Times New Roman"/>
              </w:rPr>
            </w:pPr>
            <w:r w:rsidRPr="005C4F06">
              <w:rPr>
                <w:rFonts w:cs="Times New Roman"/>
              </w:rPr>
              <w:t>Wherefore we, mean sinful Creatures, must always come to God in the Name of Christ, and for his Sake alone hope for the Favour of God, the Pardon of our Sins, the Acceptance of our Persons and Services, and the Salvation of our Souls.</w:t>
            </w:r>
          </w:p>
        </w:tc>
        <w:tc>
          <w:tcPr>
            <w:tcW w:w="0" w:type="auto"/>
          </w:tcPr>
          <w:p w14:paraId="1C726F7C" w14:textId="5F074070" w:rsidR="00C30F57" w:rsidRPr="004521EF" w:rsidRDefault="00C30F57" w:rsidP="00D85F75">
            <w:pPr>
              <w:ind w:left="0" w:firstLine="0"/>
              <w:jc w:val="both"/>
              <w:rPr>
                <w:rFonts w:cs="Times New Roman"/>
              </w:rPr>
            </w:pPr>
            <w:r w:rsidRPr="001B215E">
              <w:rPr>
                <w:szCs w:val="20"/>
              </w:rPr>
              <w:t xml:space="preserve">Shen-y-fa, </w:t>
            </w:r>
            <w:proofErr w:type="spellStart"/>
            <w:r w:rsidRPr="001B215E">
              <w:rPr>
                <w:szCs w:val="20"/>
              </w:rPr>
              <w:t>shegin</w:t>
            </w:r>
            <w:proofErr w:type="spellEnd"/>
            <w:r w:rsidRPr="001B215E">
              <w:rPr>
                <w:szCs w:val="20"/>
              </w:rPr>
              <w:t xml:space="preserve"> </w:t>
            </w:r>
            <w:proofErr w:type="spellStart"/>
            <w:r w:rsidRPr="001B215E">
              <w:rPr>
                <w:szCs w:val="20"/>
              </w:rPr>
              <w:t>dooinyn</w:t>
            </w:r>
            <w:proofErr w:type="spellEnd"/>
            <w:r w:rsidRPr="001B215E">
              <w:rPr>
                <w:szCs w:val="20"/>
              </w:rPr>
              <w:t xml:space="preserve">, </w:t>
            </w:r>
            <w:proofErr w:type="spellStart"/>
            <w:r w:rsidRPr="001B215E">
              <w:rPr>
                <w:szCs w:val="20"/>
              </w:rPr>
              <w:t>cretooryn</w:t>
            </w:r>
            <w:proofErr w:type="spellEnd"/>
            <w:r w:rsidRPr="001B215E">
              <w:rPr>
                <w:szCs w:val="20"/>
              </w:rPr>
              <w:t xml:space="preserve"> </w:t>
            </w:r>
            <w:proofErr w:type="spellStart"/>
            <w:r w:rsidRPr="001B215E">
              <w:rPr>
                <w:szCs w:val="20"/>
              </w:rPr>
              <w:t>boght</w:t>
            </w:r>
            <w:proofErr w:type="spellEnd"/>
            <w:r w:rsidRPr="001B215E">
              <w:rPr>
                <w:szCs w:val="20"/>
              </w:rPr>
              <w:t xml:space="preserve"> </w:t>
            </w:r>
            <w:proofErr w:type="spellStart"/>
            <w:r w:rsidRPr="001B215E">
              <w:rPr>
                <w:szCs w:val="20"/>
              </w:rPr>
              <w:t>peccoil</w:t>
            </w:r>
            <w:proofErr w:type="spellEnd"/>
            <w:r w:rsidRPr="001B215E">
              <w:rPr>
                <w:szCs w:val="20"/>
              </w:rPr>
              <w:t xml:space="preserve">, </w:t>
            </w:r>
            <w:proofErr w:type="spellStart"/>
            <w:r w:rsidRPr="001B215E">
              <w:rPr>
                <w:szCs w:val="20"/>
              </w:rPr>
              <w:t>kinjagh</w:t>
            </w:r>
            <w:proofErr w:type="spellEnd"/>
            <w:r w:rsidRPr="001B215E">
              <w:rPr>
                <w:szCs w:val="20"/>
              </w:rPr>
              <w:t xml:space="preserve"> </w:t>
            </w:r>
            <w:proofErr w:type="spellStart"/>
            <w:r w:rsidRPr="001B215E">
              <w:rPr>
                <w:szCs w:val="20"/>
              </w:rPr>
              <w:t>cheet</w:t>
            </w:r>
            <w:proofErr w:type="spellEnd"/>
            <w:r w:rsidRPr="001B215E">
              <w:rPr>
                <w:szCs w:val="20"/>
              </w:rPr>
              <w:t xml:space="preserve"> </w:t>
            </w:r>
            <w:proofErr w:type="spellStart"/>
            <w:r w:rsidRPr="001B215E">
              <w:rPr>
                <w:szCs w:val="20"/>
              </w:rPr>
              <w:t>gys</w:t>
            </w:r>
            <w:proofErr w:type="spellEnd"/>
            <w:r w:rsidRPr="001B215E">
              <w:rPr>
                <w:szCs w:val="20"/>
              </w:rPr>
              <w:t xml:space="preserve"> </w:t>
            </w:r>
            <w:proofErr w:type="spellStart"/>
            <w:r w:rsidRPr="001B215E">
              <w:rPr>
                <w:szCs w:val="20"/>
              </w:rPr>
              <w:t>Jee</w:t>
            </w:r>
            <w:proofErr w:type="spellEnd"/>
            <w:r w:rsidRPr="001B215E">
              <w:rPr>
                <w:szCs w:val="20"/>
              </w:rPr>
              <w:t xml:space="preserve"> </w:t>
            </w:r>
            <w:proofErr w:type="spellStart"/>
            <w:r w:rsidRPr="001B215E">
              <w:rPr>
                <w:szCs w:val="20"/>
              </w:rPr>
              <w:t>ayns</w:t>
            </w:r>
            <w:proofErr w:type="spellEnd"/>
            <w:r w:rsidRPr="001B215E">
              <w:rPr>
                <w:szCs w:val="20"/>
              </w:rPr>
              <w:t xml:space="preserve"> </w:t>
            </w:r>
            <w:proofErr w:type="spellStart"/>
            <w:r w:rsidRPr="001B215E">
              <w:rPr>
                <w:szCs w:val="20"/>
              </w:rPr>
              <w:t>Ennym</w:t>
            </w:r>
            <w:proofErr w:type="spellEnd"/>
            <w:r w:rsidRPr="001B215E">
              <w:rPr>
                <w:szCs w:val="20"/>
              </w:rPr>
              <w:t xml:space="preserve"> </w:t>
            </w:r>
            <w:proofErr w:type="spellStart"/>
            <w:r w:rsidRPr="001B215E">
              <w:rPr>
                <w:szCs w:val="20"/>
              </w:rPr>
              <w:t>Chreest</w:t>
            </w:r>
            <w:proofErr w:type="spellEnd"/>
            <w:r w:rsidRPr="001B215E">
              <w:rPr>
                <w:szCs w:val="20"/>
              </w:rPr>
              <w:t xml:space="preserve">, as son y </w:t>
            </w:r>
            <w:proofErr w:type="spellStart"/>
            <w:r w:rsidRPr="001B215E">
              <w:rPr>
                <w:szCs w:val="20"/>
              </w:rPr>
              <w:t>ghraih</w:t>
            </w:r>
            <w:proofErr w:type="spellEnd"/>
            <w:r w:rsidRPr="001B215E">
              <w:rPr>
                <w:szCs w:val="20"/>
              </w:rPr>
              <w:t xml:space="preserve"> </w:t>
            </w:r>
            <w:proofErr w:type="spellStart"/>
            <w:r w:rsidRPr="001B215E">
              <w:rPr>
                <w:szCs w:val="20"/>
              </w:rPr>
              <w:t>echey</w:t>
            </w:r>
            <w:proofErr w:type="spellEnd"/>
            <w:r w:rsidRPr="001B215E">
              <w:rPr>
                <w:szCs w:val="20"/>
              </w:rPr>
              <w:t xml:space="preserve"> </w:t>
            </w:r>
            <w:proofErr w:type="spellStart"/>
            <w:r w:rsidRPr="001B215E">
              <w:rPr>
                <w:szCs w:val="20"/>
              </w:rPr>
              <w:t>ny</w:t>
            </w:r>
            <w:proofErr w:type="spellEnd"/>
            <w:r w:rsidRPr="001B215E">
              <w:rPr>
                <w:szCs w:val="20"/>
              </w:rPr>
              <w:t xml:space="preserve"> </w:t>
            </w:r>
            <w:proofErr w:type="spellStart"/>
            <w:r w:rsidRPr="001B215E">
              <w:rPr>
                <w:szCs w:val="20"/>
              </w:rPr>
              <w:t>lomarcan</w:t>
            </w:r>
            <w:proofErr w:type="spellEnd"/>
            <w:r w:rsidRPr="001B215E">
              <w:rPr>
                <w:szCs w:val="20"/>
              </w:rPr>
              <w:t xml:space="preserve"> </w:t>
            </w:r>
            <w:proofErr w:type="spellStart"/>
            <w:r w:rsidRPr="001B215E">
              <w:rPr>
                <w:szCs w:val="20"/>
              </w:rPr>
              <w:t>treishteil</w:t>
            </w:r>
            <w:proofErr w:type="spellEnd"/>
            <w:r w:rsidRPr="001B215E">
              <w:rPr>
                <w:szCs w:val="20"/>
              </w:rPr>
              <w:t xml:space="preserve"> son </w:t>
            </w:r>
            <w:proofErr w:type="spellStart"/>
            <w:r w:rsidRPr="001B215E">
              <w:rPr>
                <w:szCs w:val="20"/>
              </w:rPr>
              <w:t>Foayr</w:t>
            </w:r>
            <w:proofErr w:type="spellEnd"/>
            <w:r w:rsidRPr="001B215E">
              <w:rPr>
                <w:szCs w:val="20"/>
              </w:rPr>
              <w:t xml:space="preserve"> Yee, son </w:t>
            </w:r>
            <w:proofErr w:type="spellStart"/>
            <w:r w:rsidRPr="001B215E">
              <w:rPr>
                <w:szCs w:val="20"/>
              </w:rPr>
              <w:t>Pardoon</w:t>
            </w:r>
            <w:proofErr w:type="spellEnd"/>
            <w:r w:rsidRPr="001B215E">
              <w:rPr>
                <w:szCs w:val="20"/>
              </w:rPr>
              <w:t xml:space="preserve"> son </w:t>
            </w:r>
            <w:proofErr w:type="spellStart"/>
            <w:r w:rsidRPr="001B215E">
              <w:rPr>
                <w:szCs w:val="20"/>
              </w:rPr>
              <w:t>nyn</w:t>
            </w:r>
            <w:proofErr w:type="spellEnd"/>
            <w:r w:rsidRPr="001B215E">
              <w:rPr>
                <w:szCs w:val="20"/>
              </w:rPr>
              <w:t xml:space="preserve"> </w:t>
            </w:r>
            <w:proofErr w:type="spellStart"/>
            <w:r w:rsidRPr="001B215E">
              <w:rPr>
                <w:szCs w:val="20"/>
              </w:rPr>
              <w:t>Beccaghyn</w:t>
            </w:r>
            <w:proofErr w:type="spellEnd"/>
            <w:r w:rsidRPr="001B215E">
              <w:rPr>
                <w:szCs w:val="20"/>
              </w:rPr>
              <w:t xml:space="preserve">, son </w:t>
            </w:r>
            <w:proofErr w:type="spellStart"/>
            <w:r w:rsidRPr="001B215E">
              <w:rPr>
                <w:szCs w:val="20"/>
              </w:rPr>
              <w:t>Soiagh</w:t>
            </w:r>
            <w:proofErr w:type="spellEnd"/>
            <w:r w:rsidRPr="001B215E">
              <w:rPr>
                <w:szCs w:val="20"/>
              </w:rPr>
              <w:t xml:space="preserve"> ’ve </w:t>
            </w:r>
            <w:proofErr w:type="spellStart"/>
            <w:r w:rsidRPr="001B215E">
              <w:rPr>
                <w:szCs w:val="20"/>
              </w:rPr>
              <w:t>jeant</w:t>
            </w:r>
            <w:proofErr w:type="spellEnd"/>
            <w:r w:rsidRPr="001B215E">
              <w:rPr>
                <w:szCs w:val="20"/>
              </w:rPr>
              <w:t xml:space="preserve"> </w:t>
            </w:r>
            <w:proofErr w:type="spellStart"/>
            <w:r w:rsidRPr="001B215E">
              <w:rPr>
                <w:szCs w:val="20"/>
              </w:rPr>
              <w:t>jin</w:t>
            </w:r>
            <w:proofErr w:type="spellEnd"/>
            <w:r w:rsidRPr="001B215E">
              <w:rPr>
                <w:szCs w:val="20"/>
              </w:rPr>
              <w:t xml:space="preserve"> </w:t>
            </w:r>
            <w:proofErr w:type="spellStart"/>
            <w:r w:rsidRPr="001B215E">
              <w:rPr>
                <w:szCs w:val="20"/>
              </w:rPr>
              <w:t>hene</w:t>
            </w:r>
            <w:proofErr w:type="spellEnd"/>
            <w:r w:rsidRPr="001B215E">
              <w:rPr>
                <w:szCs w:val="20"/>
              </w:rPr>
              <w:t xml:space="preserve"> as </w:t>
            </w:r>
            <w:proofErr w:type="spellStart"/>
            <w:r w:rsidRPr="001B215E">
              <w:rPr>
                <w:szCs w:val="20"/>
              </w:rPr>
              <w:t>nyn</w:t>
            </w:r>
            <w:proofErr w:type="spellEnd"/>
            <w:r w:rsidRPr="001B215E">
              <w:rPr>
                <w:szCs w:val="20"/>
              </w:rPr>
              <w:t xml:space="preserve"> </w:t>
            </w:r>
            <w:proofErr w:type="spellStart"/>
            <w:r w:rsidRPr="001B215E">
              <w:rPr>
                <w:szCs w:val="20"/>
              </w:rPr>
              <w:t>Shirveish</w:t>
            </w:r>
            <w:proofErr w:type="spellEnd"/>
            <w:r w:rsidRPr="001B215E">
              <w:rPr>
                <w:szCs w:val="20"/>
              </w:rPr>
              <w:t xml:space="preserve">, as son </w:t>
            </w:r>
            <w:proofErr w:type="spellStart"/>
            <w:r w:rsidRPr="001B215E">
              <w:rPr>
                <w:szCs w:val="20"/>
              </w:rPr>
              <w:t>Saualtys</w:t>
            </w:r>
            <w:proofErr w:type="spellEnd"/>
            <w:r w:rsidRPr="001B215E">
              <w:rPr>
                <w:szCs w:val="20"/>
              </w:rPr>
              <w:t xml:space="preserve"> </w:t>
            </w:r>
            <w:proofErr w:type="spellStart"/>
            <w:r w:rsidRPr="001B215E">
              <w:rPr>
                <w:szCs w:val="20"/>
              </w:rPr>
              <w:t>nyn</w:t>
            </w:r>
            <w:proofErr w:type="spellEnd"/>
            <w:r w:rsidRPr="001B215E">
              <w:rPr>
                <w:szCs w:val="20"/>
              </w:rPr>
              <w:t xml:space="preserve"> </w:t>
            </w:r>
            <w:proofErr w:type="spellStart"/>
            <w:r w:rsidRPr="001B215E">
              <w:rPr>
                <w:szCs w:val="20"/>
              </w:rPr>
              <w:t>Anmeenyn</w:t>
            </w:r>
            <w:proofErr w:type="spellEnd"/>
            <w:r w:rsidRPr="001B215E">
              <w:rPr>
                <w:szCs w:val="20"/>
              </w:rPr>
              <w:t>.</w:t>
            </w:r>
          </w:p>
        </w:tc>
      </w:tr>
      <w:tr w:rsidR="00C30F57" w:rsidRPr="008B60D2" w14:paraId="6905E783" w14:textId="77777777" w:rsidTr="00C30F57">
        <w:trPr>
          <w:cantSplit/>
          <w:trHeight w:val="20"/>
        </w:trPr>
        <w:tc>
          <w:tcPr>
            <w:tcW w:w="0" w:type="auto"/>
          </w:tcPr>
          <w:p w14:paraId="654F0EB9" w14:textId="6077B08F" w:rsidR="00C30F57" w:rsidRPr="00680B5F" w:rsidRDefault="00C30F57" w:rsidP="00D85F75">
            <w:pPr>
              <w:spacing w:before="240"/>
              <w:ind w:left="0" w:firstLine="284"/>
              <w:jc w:val="both"/>
              <w:rPr>
                <w:szCs w:val="20"/>
              </w:rPr>
            </w:pPr>
            <w:r w:rsidRPr="008F4A10">
              <w:rPr>
                <w:rFonts w:cs="Times New Roman"/>
              </w:rPr>
              <w:t xml:space="preserve">And our Saviour teaches us to Worship God in a pure and spiritual Manner, with our Hearts and Souls ; because He is a Spirit, and searches the Hearts of Men, </w:t>
            </w:r>
            <w:r w:rsidRPr="008F4A10">
              <w:rPr>
                <w:rFonts w:cs="Times New Roman"/>
                <w:i/>
              </w:rPr>
              <w:t>John</w:t>
            </w:r>
            <w:r w:rsidRPr="008F4A10">
              <w:rPr>
                <w:rFonts w:cs="Times New Roman"/>
              </w:rPr>
              <w:t xml:space="preserve"> iv. 24.</w:t>
            </w:r>
          </w:p>
        </w:tc>
        <w:tc>
          <w:tcPr>
            <w:tcW w:w="0" w:type="auto"/>
          </w:tcPr>
          <w:p w14:paraId="3C7E9AEA" w14:textId="53C85EA1" w:rsidR="00C30F57" w:rsidRPr="00680B5F" w:rsidRDefault="00C30F57" w:rsidP="00D85F75">
            <w:pPr>
              <w:spacing w:before="240"/>
              <w:ind w:left="0" w:firstLine="284"/>
              <w:jc w:val="both"/>
              <w:rPr>
                <w:szCs w:val="20"/>
              </w:rPr>
            </w:pPr>
            <w:r w:rsidRPr="00B43184">
              <w:rPr>
                <w:szCs w:val="20"/>
              </w:rPr>
              <w:t xml:space="preserve">As ta </w:t>
            </w:r>
            <w:proofErr w:type="spellStart"/>
            <w:r w:rsidRPr="00B43184">
              <w:rPr>
                <w:szCs w:val="20"/>
              </w:rPr>
              <w:t>nyn</w:t>
            </w:r>
            <w:proofErr w:type="spellEnd"/>
            <w:r w:rsidRPr="00B43184">
              <w:rPr>
                <w:szCs w:val="20"/>
              </w:rPr>
              <w:t xml:space="preserve"> </w:t>
            </w:r>
            <w:proofErr w:type="spellStart"/>
            <w:r w:rsidRPr="00B43184">
              <w:rPr>
                <w:szCs w:val="20"/>
              </w:rPr>
              <w:t>Saualtagh</w:t>
            </w:r>
            <w:proofErr w:type="spellEnd"/>
            <w:r w:rsidRPr="00B43184">
              <w:rPr>
                <w:szCs w:val="20"/>
              </w:rPr>
              <w:t xml:space="preserve"> </w:t>
            </w:r>
            <w:proofErr w:type="spellStart"/>
            <w:r w:rsidRPr="00B43184">
              <w:rPr>
                <w:szCs w:val="20"/>
              </w:rPr>
              <w:t>gynsaghey</w:t>
            </w:r>
            <w:proofErr w:type="spellEnd"/>
            <w:r w:rsidRPr="00B43184">
              <w:rPr>
                <w:szCs w:val="20"/>
              </w:rPr>
              <w:t xml:space="preserve"> </w:t>
            </w:r>
            <w:proofErr w:type="spellStart"/>
            <w:r w:rsidRPr="00B43184">
              <w:rPr>
                <w:szCs w:val="20"/>
              </w:rPr>
              <w:t>dooin</w:t>
            </w:r>
            <w:proofErr w:type="spellEnd"/>
            <w:r w:rsidRPr="00B43184">
              <w:rPr>
                <w:szCs w:val="20"/>
              </w:rPr>
              <w:t xml:space="preserve"> </w:t>
            </w:r>
            <w:proofErr w:type="spellStart"/>
            <w:r w:rsidRPr="00B43184">
              <w:rPr>
                <w:szCs w:val="20"/>
              </w:rPr>
              <w:t>dy</w:t>
            </w:r>
            <w:proofErr w:type="spellEnd"/>
            <w:r w:rsidRPr="00B43184">
              <w:rPr>
                <w:szCs w:val="20"/>
              </w:rPr>
              <w:t xml:space="preserve"> chur </w:t>
            </w:r>
            <w:proofErr w:type="spellStart"/>
            <w:r w:rsidRPr="00B43184">
              <w:rPr>
                <w:szCs w:val="20"/>
              </w:rPr>
              <w:t>ooashley</w:t>
            </w:r>
            <w:proofErr w:type="spellEnd"/>
            <w:r w:rsidRPr="00B43184">
              <w:rPr>
                <w:szCs w:val="20"/>
              </w:rPr>
              <w:t xml:space="preserve"> da </w:t>
            </w:r>
            <w:proofErr w:type="spellStart"/>
            <w:r w:rsidRPr="00B43184">
              <w:rPr>
                <w:szCs w:val="20"/>
              </w:rPr>
              <w:t>Jee</w:t>
            </w:r>
            <w:proofErr w:type="spellEnd"/>
            <w:r w:rsidRPr="00B43184">
              <w:rPr>
                <w:szCs w:val="20"/>
              </w:rPr>
              <w:t xml:space="preserve"> </w:t>
            </w:r>
            <w:proofErr w:type="spellStart"/>
            <w:r w:rsidRPr="00B43184">
              <w:rPr>
                <w:szCs w:val="20"/>
              </w:rPr>
              <w:t>ayns</w:t>
            </w:r>
            <w:proofErr w:type="spellEnd"/>
            <w:r w:rsidRPr="00B43184">
              <w:rPr>
                <w:szCs w:val="20"/>
              </w:rPr>
              <w:t xml:space="preserve"> </w:t>
            </w:r>
            <w:proofErr w:type="spellStart"/>
            <w:r w:rsidRPr="00B43184">
              <w:rPr>
                <w:szCs w:val="20"/>
              </w:rPr>
              <w:t>aght</w:t>
            </w:r>
            <w:proofErr w:type="spellEnd"/>
            <w:r w:rsidRPr="00B43184">
              <w:rPr>
                <w:szCs w:val="20"/>
              </w:rPr>
              <w:t xml:space="preserve"> glen as </w:t>
            </w:r>
            <w:proofErr w:type="spellStart"/>
            <w:r w:rsidRPr="00B43184">
              <w:rPr>
                <w:szCs w:val="20"/>
              </w:rPr>
              <w:t>spyrrydoil</w:t>
            </w:r>
            <w:proofErr w:type="spellEnd"/>
            <w:r w:rsidRPr="00B43184">
              <w:rPr>
                <w:szCs w:val="20"/>
              </w:rPr>
              <w:t xml:space="preserve">, </w:t>
            </w:r>
            <w:proofErr w:type="spellStart"/>
            <w:r w:rsidRPr="00B43184">
              <w:rPr>
                <w:szCs w:val="20"/>
              </w:rPr>
              <w:t>lesh</w:t>
            </w:r>
            <w:proofErr w:type="spellEnd"/>
            <w:r w:rsidRPr="00B43184">
              <w:rPr>
                <w:szCs w:val="20"/>
              </w:rPr>
              <w:t xml:space="preserve"> </w:t>
            </w:r>
            <w:proofErr w:type="spellStart"/>
            <w:r w:rsidRPr="00B43184">
              <w:rPr>
                <w:szCs w:val="20"/>
              </w:rPr>
              <w:t>nyn</w:t>
            </w:r>
            <w:proofErr w:type="spellEnd"/>
            <w:r w:rsidRPr="00B43184">
              <w:rPr>
                <w:szCs w:val="20"/>
              </w:rPr>
              <w:t xml:space="preserve"> </w:t>
            </w:r>
            <w:proofErr w:type="spellStart"/>
            <w:r w:rsidRPr="00B43184">
              <w:rPr>
                <w:szCs w:val="20"/>
              </w:rPr>
              <w:t>greeaghyn</w:t>
            </w:r>
            <w:proofErr w:type="spellEnd"/>
            <w:r w:rsidRPr="00B43184">
              <w:rPr>
                <w:szCs w:val="20"/>
              </w:rPr>
              <w:t xml:space="preserve"> as </w:t>
            </w:r>
            <w:proofErr w:type="spellStart"/>
            <w:r w:rsidRPr="00B43184">
              <w:rPr>
                <w:szCs w:val="20"/>
              </w:rPr>
              <w:t>nyn</w:t>
            </w:r>
            <w:proofErr w:type="spellEnd"/>
            <w:r w:rsidRPr="00B43184">
              <w:rPr>
                <w:szCs w:val="20"/>
              </w:rPr>
              <w:t xml:space="preserve"> </w:t>
            </w:r>
            <w:proofErr w:type="spellStart"/>
            <w:r w:rsidRPr="00B43184">
              <w:rPr>
                <w:szCs w:val="20"/>
              </w:rPr>
              <w:t>anmeenyn</w:t>
            </w:r>
            <w:proofErr w:type="spellEnd"/>
            <w:r w:rsidRPr="00B43184">
              <w:rPr>
                <w:szCs w:val="20"/>
              </w:rPr>
              <w:t> ; er-</w:t>
            </w:r>
            <w:proofErr w:type="spellStart"/>
            <w:r w:rsidRPr="00B43184">
              <w:rPr>
                <w:szCs w:val="20"/>
              </w:rPr>
              <w:t>yn</w:t>
            </w:r>
            <w:proofErr w:type="spellEnd"/>
            <w:r w:rsidRPr="00B43184">
              <w:rPr>
                <w:szCs w:val="20"/>
              </w:rPr>
              <w:t>-</w:t>
            </w:r>
            <w:proofErr w:type="spellStart"/>
            <w:r w:rsidRPr="00B43184">
              <w:rPr>
                <w:szCs w:val="20"/>
              </w:rPr>
              <w:t>oyr</w:t>
            </w:r>
            <w:proofErr w:type="spellEnd"/>
            <w:r w:rsidRPr="00B43184">
              <w:rPr>
                <w:szCs w:val="20"/>
              </w:rPr>
              <w:t xml:space="preserve"> </w:t>
            </w:r>
            <w:proofErr w:type="spellStart"/>
            <w:r w:rsidRPr="00B43184">
              <w:rPr>
                <w:szCs w:val="20"/>
              </w:rPr>
              <w:t>dy</w:t>
            </w:r>
            <w:proofErr w:type="spellEnd"/>
            <w:r w:rsidRPr="00B43184">
              <w:rPr>
                <w:szCs w:val="20"/>
              </w:rPr>
              <w:t xml:space="preserve"> nee </w:t>
            </w:r>
            <w:proofErr w:type="spellStart"/>
            <w:r w:rsidRPr="00B43184">
              <w:rPr>
                <w:szCs w:val="20"/>
              </w:rPr>
              <w:t>Spyrryd</w:t>
            </w:r>
            <w:proofErr w:type="spellEnd"/>
            <w:r w:rsidRPr="00B43184">
              <w:rPr>
                <w:szCs w:val="20"/>
              </w:rPr>
              <w:t xml:space="preserve"> Eh, as </w:t>
            </w:r>
            <w:proofErr w:type="spellStart"/>
            <w:r w:rsidRPr="00B43184">
              <w:rPr>
                <w:szCs w:val="20"/>
              </w:rPr>
              <w:t>dy</w:t>
            </w:r>
            <w:proofErr w:type="spellEnd"/>
            <w:r w:rsidRPr="00B43184">
              <w:rPr>
                <w:szCs w:val="20"/>
              </w:rPr>
              <w:t xml:space="preserve"> </w:t>
            </w:r>
            <w:proofErr w:type="spellStart"/>
            <w:r w:rsidRPr="00B43184">
              <w:rPr>
                <w:szCs w:val="20"/>
              </w:rPr>
              <w:t>vel</w:t>
            </w:r>
            <w:proofErr w:type="spellEnd"/>
            <w:r w:rsidRPr="00B43184">
              <w:rPr>
                <w:szCs w:val="20"/>
              </w:rPr>
              <w:t xml:space="preserve"> Eh </w:t>
            </w:r>
            <w:proofErr w:type="spellStart"/>
            <w:r w:rsidRPr="00B43184">
              <w:rPr>
                <w:szCs w:val="20"/>
              </w:rPr>
              <w:t>ronsaghey</w:t>
            </w:r>
            <w:proofErr w:type="spellEnd"/>
            <w:r w:rsidRPr="00B43184">
              <w:rPr>
                <w:szCs w:val="20"/>
              </w:rPr>
              <w:t xml:space="preserve"> </w:t>
            </w:r>
            <w:proofErr w:type="spellStart"/>
            <w:r w:rsidRPr="00B43184">
              <w:rPr>
                <w:szCs w:val="20"/>
              </w:rPr>
              <w:t>creeaghyn</w:t>
            </w:r>
            <w:proofErr w:type="spellEnd"/>
            <w:r w:rsidRPr="00B43184">
              <w:rPr>
                <w:szCs w:val="20"/>
              </w:rPr>
              <w:t xml:space="preserve"> </w:t>
            </w:r>
            <w:proofErr w:type="spellStart"/>
            <w:r w:rsidRPr="00B43184">
              <w:rPr>
                <w:szCs w:val="20"/>
              </w:rPr>
              <w:t>deiney</w:t>
            </w:r>
            <w:proofErr w:type="spellEnd"/>
            <w:r w:rsidRPr="00B43184">
              <w:rPr>
                <w:szCs w:val="20"/>
              </w:rPr>
              <w:t xml:space="preserve">, </w:t>
            </w:r>
            <w:proofErr w:type="spellStart"/>
            <w:r w:rsidRPr="00B43184">
              <w:rPr>
                <w:i/>
                <w:szCs w:val="20"/>
              </w:rPr>
              <w:t>Ean</w:t>
            </w:r>
            <w:proofErr w:type="spellEnd"/>
            <w:r w:rsidRPr="00B43184">
              <w:rPr>
                <w:i/>
                <w:szCs w:val="20"/>
              </w:rPr>
              <w:t xml:space="preserve"> </w:t>
            </w:r>
            <w:r w:rsidRPr="00B43184">
              <w:rPr>
                <w:szCs w:val="20"/>
              </w:rPr>
              <w:t>iv. 24.</w:t>
            </w:r>
          </w:p>
        </w:tc>
      </w:tr>
      <w:tr w:rsidR="00C30F57" w:rsidRPr="008B60D2" w14:paraId="72468E94" w14:textId="77777777" w:rsidTr="00C30F57">
        <w:trPr>
          <w:cantSplit/>
          <w:trHeight w:val="20"/>
        </w:trPr>
        <w:tc>
          <w:tcPr>
            <w:tcW w:w="0" w:type="auto"/>
          </w:tcPr>
          <w:p w14:paraId="170FF914" w14:textId="6ABD58C1" w:rsidR="00C30F57" w:rsidRPr="00F91ECF" w:rsidRDefault="00C30F57" w:rsidP="00D85F75">
            <w:pPr>
              <w:ind w:left="0" w:firstLine="0"/>
              <w:jc w:val="both"/>
              <w:rPr>
                <w:rFonts w:cs="Times New Roman"/>
              </w:rPr>
            </w:pPr>
            <w:r w:rsidRPr="008F4A10">
              <w:rPr>
                <w:rFonts w:cs="Times New Roman"/>
              </w:rPr>
              <w:t>Wherefore, by no means may we make any Image or Picture of God, nor may we give religious Worship to an Image, which is directly contrary to the Second Commandment.</w:t>
            </w:r>
          </w:p>
        </w:tc>
        <w:tc>
          <w:tcPr>
            <w:tcW w:w="0" w:type="auto"/>
          </w:tcPr>
          <w:p w14:paraId="732B5C5E" w14:textId="48E318D6" w:rsidR="00C30F57" w:rsidRPr="004521EF" w:rsidRDefault="00C30F57" w:rsidP="00D85F75">
            <w:pPr>
              <w:ind w:left="0" w:firstLine="0"/>
              <w:jc w:val="both"/>
              <w:rPr>
                <w:rFonts w:cs="Times New Roman"/>
              </w:rPr>
            </w:pPr>
            <w:r w:rsidRPr="00B43184">
              <w:rPr>
                <w:szCs w:val="20"/>
              </w:rPr>
              <w:t xml:space="preserve">Shen-y-fa cha jean eh </w:t>
            </w:r>
            <w:proofErr w:type="spellStart"/>
            <w:r w:rsidRPr="00B43184">
              <w:rPr>
                <w:szCs w:val="20"/>
              </w:rPr>
              <w:t>mie</w:t>
            </w:r>
            <w:proofErr w:type="spellEnd"/>
            <w:r w:rsidRPr="00B43184">
              <w:rPr>
                <w:szCs w:val="20"/>
              </w:rPr>
              <w:t xml:space="preserve"> </w:t>
            </w:r>
            <w:proofErr w:type="spellStart"/>
            <w:r w:rsidRPr="00B43184">
              <w:rPr>
                <w:szCs w:val="20"/>
              </w:rPr>
              <w:t>dooin</w:t>
            </w:r>
            <w:proofErr w:type="spellEnd"/>
            <w:r w:rsidRPr="00B43184">
              <w:rPr>
                <w:szCs w:val="20"/>
              </w:rPr>
              <w:t xml:space="preserve"> er </w:t>
            </w:r>
            <w:proofErr w:type="spellStart"/>
            <w:r w:rsidRPr="00B43184">
              <w:rPr>
                <w:szCs w:val="20"/>
              </w:rPr>
              <w:t>aght</w:t>
            </w:r>
            <w:proofErr w:type="spellEnd"/>
            <w:r w:rsidRPr="00B43184">
              <w:rPr>
                <w:szCs w:val="20"/>
              </w:rPr>
              <w:t xml:space="preserve"> </w:t>
            </w:r>
            <w:proofErr w:type="spellStart"/>
            <w:r w:rsidRPr="00B43184">
              <w:rPr>
                <w:szCs w:val="20"/>
              </w:rPr>
              <w:t>erbee</w:t>
            </w:r>
            <w:proofErr w:type="spellEnd"/>
            <w:r w:rsidRPr="00B43184">
              <w:rPr>
                <w:szCs w:val="20"/>
              </w:rPr>
              <w:t xml:space="preserve"> </w:t>
            </w:r>
            <w:proofErr w:type="spellStart"/>
            <w:r w:rsidRPr="00B43184">
              <w:rPr>
                <w:szCs w:val="20"/>
              </w:rPr>
              <w:t>Jalloo</w:t>
            </w:r>
            <w:proofErr w:type="spellEnd"/>
            <w:r w:rsidRPr="00B43184">
              <w:rPr>
                <w:szCs w:val="20"/>
              </w:rPr>
              <w:t xml:space="preserve"> </w:t>
            </w:r>
            <w:proofErr w:type="spellStart"/>
            <w:r w:rsidRPr="00B43184">
              <w:rPr>
                <w:szCs w:val="20"/>
              </w:rPr>
              <w:t>ny</w:t>
            </w:r>
            <w:proofErr w:type="spellEnd"/>
            <w:r w:rsidRPr="00B43184">
              <w:rPr>
                <w:szCs w:val="20"/>
              </w:rPr>
              <w:t xml:space="preserve"> Co-</w:t>
            </w:r>
            <w:proofErr w:type="spellStart"/>
            <w:r w:rsidRPr="00B43184">
              <w:rPr>
                <w:szCs w:val="20"/>
              </w:rPr>
              <w:t>chaslys</w:t>
            </w:r>
            <w:proofErr w:type="spellEnd"/>
            <w:r w:rsidRPr="00B43184">
              <w:rPr>
                <w:szCs w:val="20"/>
              </w:rPr>
              <w:t xml:space="preserve"> y </w:t>
            </w:r>
            <w:proofErr w:type="spellStart"/>
            <w:r w:rsidRPr="00B43184">
              <w:rPr>
                <w:szCs w:val="20"/>
              </w:rPr>
              <w:t>yannoo</w:t>
            </w:r>
            <w:proofErr w:type="spellEnd"/>
            <w:r w:rsidRPr="00B43184">
              <w:rPr>
                <w:szCs w:val="20"/>
              </w:rPr>
              <w:t xml:space="preserve"> </w:t>
            </w:r>
            <w:proofErr w:type="spellStart"/>
            <w:r w:rsidRPr="00B43184">
              <w:rPr>
                <w:szCs w:val="20"/>
              </w:rPr>
              <w:t>jeh</w:t>
            </w:r>
            <w:proofErr w:type="spellEnd"/>
            <w:r w:rsidRPr="00B43184">
              <w:rPr>
                <w:szCs w:val="20"/>
              </w:rPr>
              <w:t xml:space="preserve"> </w:t>
            </w:r>
            <w:proofErr w:type="spellStart"/>
            <w:r w:rsidRPr="00B43184">
              <w:rPr>
                <w:szCs w:val="20"/>
              </w:rPr>
              <w:t>Jee</w:t>
            </w:r>
            <w:proofErr w:type="spellEnd"/>
            <w:r w:rsidRPr="00B43184">
              <w:rPr>
                <w:szCs w:val="20"/>
              </w:rPr>
              <w:t xml:space="preserve">, </w:t>
            </w:r>
            <w:proofErr w:type="spellStart"/>
            <w:r w:rsidRPr="00B43184">
              <w:rPr>
                <w:szCs w:val="20"/>
              </w:rPr>
              <w:t>ny</w:t>
            </w:r>
            <w:proofErr w:type="spellEnd"/>
            <w:r w:rsidRPr="00B43184">
              <w:rPr>
                <w:szCs w:val="20"/>
              </w:rPr>
              <w:t xml:space="preserve"> cha-moo </w:t>
            </w:r>
            <w:proofErr w:type="spellStart"/>
            <w:r w:rsidRPr="00B43184">
              <w:rPr>
                <w:szCs w:val="20"/>
              </w:rPr>
              <w:t>shegin</w:t>
            </w:r>
            <w:proofErr w:type="spellEnd"/>
            <w:r w:rsidRPr="00B43184">
              <w:rPr>
                <w:szCs w:val="20"/>
              </w:rPr>
              <w:t xml:space="preserve"> </w:t>
            </w:r>
            <w:proofErr w:type="spellStart"/>
            <w:r w:rsidRPr="00B43184">
              <w:rPr>
                <w:szCs w:val="20"/>
              </w:rPr>
              <w:t>dooin</w:t>
            </w:r>
            <w:proofErr w:type="spellEnd"/>
            <w:r w:rsidRPr="00B43184">
              <w:rPr>
                <w:szCs w:val="20"/>
              </w:rPr>
              <w:t xml:space="preserve"> </w:t>
            </w:r>
            <w:proofErr w:type="spellStart"/>
            <w:r w:rsidRPr="00B43184">
              <w:rPr>
                <w:szCs w:val="20"/>
              </w:rPr>
              <w:t>ooashley</w:t>
            </w:r>
            <w:proofErr w:type="spellEnd"/>
            <w:r w:rsidRPr="00B43184">
              <w:rPr>
                <w:szCs w:val="20"/>
              </w:rPr>
              <w:t xml:space="preserve"> </w:t>
            </w:r>
            <w:proofErr w:type="spellStart"/>
            <w:r w:rsidRPr="00B43184">
              <w:rPr>
                <w:szCs w:val="20"/>
              </w:rPr>
              <w:t>credjuagh</w:t>
            </w:r>
            <w:proofErr w:type="spellEnd"/>
            <w:r w:rsidRPr="00B43184">
              <w:rPr>
                <w:szCs w:val="20"/>
              </w:rPr>
              <w:t xml:space="preserve"> y </w:t>
            </w:r>
            <w:proofErr w:type="spellStart"/>
            <w:r w:rsidRPr="00B43184">
              <w:rPr>
                <w:szCs w:val="20"/>
              </w:rPr>
              <w:t>choyrt</w:t>
            </w:r>
            <w:proofErr w:type="spellEnd"/>
            <w:r w:rsidRPr="00B43184">
              <w:rPr>
                <w:szCs w:val="20"/>
              </w:rPr>
              <w:t xml:space="preserve"> da </w:t>
            </w:r>
            <w:proofErr w:type="spellStart"/>
            <w:r w:rsidRPr="00B43184">
              <w:rPr>
                <w:szCs w:val="20"/>
              </w:rPr>
              <w:t>Jalloo</w:t>
            </w:r>
            <w:proofErr w:type="spellEnd"/>
            <w:r w:rsidRPr="00B43184">
              <w:rPr>
                <w:szCs w:val="20"/>
              </w:rPr>
              <w:t xml:space="preserve">, ta </w:t>
            </w:r>
            <w:proofErr w:type="spellStart"/>
            <w:r w:rsidRPr="00B43184">
              <w:rPr>
                <w:szCs w:val="20"/>
              </w:rPr>
              <w:t>dy</w:t>
            </w:r>
            <w:proofErr w:type="spellEnd"/>
            <w:r w:rsidRPr="00B43184">
              <w:rPr>
                <w:szCs w:val="20"/>
              </w:rPr>
              <w:t xml:space="preserve"> </w:t>
            </w:r>
            <w:proofErr w:type="spellStart"/>
            <w:r w:rsidRPr="00B43184">
              <w:rPr>
                <w:szCs w:val="20"/>
              </w:rPr>
              <w:t>foshlit</w:t>
            </w:r>
            <w:proofErr w:type="spellEnd"/>
            <w:r w:rsidRPr="00B43184">
              <w:rPr>
                <w:szCs w:val="20"/>
              </w:rPr>
              <w:t xml:space="preserve"> </w:t>
            </w:r>
            <w:proofErr w:type="spellStart"/>
            <w:r w:rsidRPr="00B43184">
              <w:rPr>
                <w:szCs w:val="20"/>
              </w:rPr>
              <w:t>noi’n</w:t>
            </w:r>
            <w:proofErr w:type="spellEnd"/>
            <w:r w:rsidRPr="00B43184">
              <w:rPr>
                <w:szCs w:val="20"/>
              </w:rPr>
              <w:t xml:space="preserve"> nah </w:t>
            </w:r>
            <w:proofErr w:type="spellStart"/>
            <w:r w:rsidRPr="00B43184">
              <w:rPr>
                <w:szCs w:val="20"/>
              </w:rPr>
              <w:t>Anney</w:t>
            </w:r>
            <w:proofErr w:type="spellEnd"/>
            <w:r w:rsidRPr="00B43184">
              <w:rPr>
                <w:szCs w:val="20"/>
              </w:rPr>
              <w:t>.</w:t>
            </w:r>
          </w:p>
        </w:tc>
      </w:tr>
      <w:tr w:rsidR="00C30F57" w:rsidRPr="008B60D2" w14:paraId="5323A7E8" w14:textId="77777777" w:rsidTr="00C30F57">
        <w:trPr>
          <w:cantSplit/>
          <w:trHeight w:val="20"/>
        </w:trPr>
        <w:tc>
          <w:tcPr>
            <w:tcW w:w="0" w:type="auto"/>
          </w:tcPr>
          <w:p w14:paraId="7258AD76" w14:textId="7D02D926" w:rsidR="00C30F57" w:rsidRPr="00F91ECF" w:rsidRDefault="00C30F57" w:rsidP="00D85F75">
            <w:pPr>
              <w:ind w:left="0" w:firstLine="0"/>
              <w:jc w:val="both"/>
              <w:rPr>
                <w:rFonts w:cs="Times New Roman"/>
              </w:rPr>
            </w:pPr>
            <w:r w:rsidRPr="008F4A10">
              <w:rPr>
                <w:rFonts w:cs="Times New Roman"/>
              </w:rPr>
              <w:t>Neither may we frame in our Minds any Bodily Shape or Likeness of God, when we pray to Him.</w:t>
            </w:r>
          </w:p>
        </w:tc>
        <w:tc>
          <w:tcPr>
            <w:tcW w:w="0" w:type="auto"/>
          </w:tcPr>
          <w:p w14:paraId="0A246B5D" w14:textId="4B3C951F" w:rsidR="00C30F57" w:rsidRPr="004521EF" w:rsidRDefault="00C30F57" w:rsidP="00D85F75">
            <w:pPr>
              <w:ind w:left="0" w:firstLine="0"/>
              <w:jc w:val="both"/>
              <w:rPr>
                <w:rFonts w:cs="Times New Roman"/>
              </w:rPr>
            </w:pPr>
            <w:r w:rsidRPr="00B43184">
              <w:rPr>
                <w:szCs w:val="20"/>
              </w:rPr>
              <w:t xml:space="preserve">Cha-moo </w:t>
            </w:r>
            <w:proofErr w:type="spellStart"/>
            <w:r w:rsidRPr="00B43184">
              <w:rPr>
                <w:szCs w:val="20"/>
              </w:rPr>
              <w:t>te</w:t>
            </w:r>
            <w:proofErr w:type="spellEnd"/>
            <w:r w:rsidRPr="00B43184">
              <w:rPr>
                <w:szCs w:val="20"/>
              </w:rPr>
              <w:t xml:space="preserve"> </w:t>
            </w:r>
            <w:proofErr w:type="spellStart"/>
            <w:r w:rsidRPr="00B43184">
              <w:rPr>
                <w:szCs w:val="20"/>
              </w:rPr>
              <w:t>lowit</w:t>
            </w:r>
            <w:proofErr w:type="spellEnd"/>
            <w:r w:rsidRPr="00B43184">
              <w:rPr>
                <w:szCs w:val="20"/>
              </w:rPr>
              <w:t xml:space="preserve"> </w:t>
            </w:r>
            <w:proofErr w:type="spellStart"/>
            <w:r w:rsidRPr="00B43184">
              <w:rPr>
                <w:szCs w:val="20"/>
              </w:rPr>
              <w:t>dooin</w:t>
            </w:r>
            <w:proofErr w:type="spellEnd"/>
            <w:r w:rsidRPr="00B43184">
              <w:rPr>
                <w:szCs w:val="20"/>
              </w:rPr>
              <w:t xml:space="preserve"> </w:t>
            </w:r>
            <w:proofErr w:type="spellStart"/>
            <w:r w:rsidRPr="00B43184">
              <w:rPr>
                <w:szCs w:val="20"/>
              </w:rPr>
              <w:t>ayns</w:t>
            </w:r>
            <w:proofErr w:type="spellEnd"/>
            <w:r w:rsidRPr="00B43184">
              <w:rPr>
                <w:szCs w:val="20"/>
              </w:rPr>
              <w:t xml:space="preserve"> </w:t>
            </w:r>
            <w:proofErr w:type="spellStart"/>
            <w:r w:rsidRPr="00B43184">
              <w:rPr>
                <w:szCs w:val="20"/>
              </w:rPr>
              <w:t>nyn</w:t>
            </w:r>
            <w:proofErr w:type="spellEnd"/>
            <w:r w:rsidRPr="00B43184">
              <w:rPr>
                <w:szCs w:val="20"/>
              </w:rPr>
              <w:t xml:space="preserve"> </w:t>
            </w:r>
            <w:proofErr w:type="spellStart"/>
            <w:r w:rsidRPr="00B43184">
              <w:rPr>
                <w:szCs w:val="20"/>
              </w:rPr>
              <w:t>smooinaghtyn</w:t>
            </w:r>
            <w:proofErr w:type="spellEnd"/>
            <w:r w:rsidRPr="00B43184">
              <w:rPr>
                <w:szCs w:val="20"/>
              </w:rPr>
              <w:t xml:space="preserve"> </w:t>
            </w:r>
            <w:proofErr w:type="spellStart"/>
            <w:r w:rsidRPr="00B43184">
              <w:rPr>
                <w:szCs w:val="20"/>
              </w:rPr>
              <w:t>dy</w:t>
            </w:r>
            <w:proofErr w:type="spellEnd"/>
            <w:r w:rsidRPr="00B43184">
              <w:rPr>
                <w:szCs w:val="20"/>
              </w:rPr>
              <w:t xml:space="preserve"> </w:t>
            </w:r>
            <w:proofErr w:type="spellStart"/>
            <w:r w:rsidRPr="00B43184">
              <w:rPr>
                <w:szCs w:val="20"/>
              </w:rPr>
              <w:t>yannoo</w:t>
            </w:r>
            <w:proofErr w:type="spellEnd"/>
            <w:r w:rsidRPr="00B43184">
              <w:rPr>
                <w:szCs w:val="20"/>
              </w:rPr>
              <w:t xml:space="preserve"> </w:t>
            </w:r>
            <w:proofErr w:type="spellStart"/>
            <w:r w:rsidRPr="00B43184">
              <w:rPr>
                <w:szCs w:val="20"/>
              </w:rPr>
              <w:t>Cummey</w:t>
            </w:r>
            <w:proofErr w:type="spellEnd"/>
            <w:r w:rsidRPr="00B43184">
              <w:rPr>
                <w:szCs w:val="20"/>
              </w:rPr>
              <w:t xml:space="preserve"> </w:t>
            </w:r>
            <w:proofErr w:type="spellStart"/>
            <w:r w:rsidRPr="00B43184">
              <w:rPr>
                <w:szCs w:val="20"/>
              </w:rPr>
              <w:t>ny</w:t>
            </w:r>
            <w:proofErr w:type="spellEnd"/>
            <w:r w:rsidRPr="00B43184">
              <w:rPr>
                <w:szCs w:val="20"/>
              </w:rPr>
              <w:t xml:space="preserve"> Co-</w:t>
            </w:r>
            <w:proofErr w:type="spellStart"/>
            <w:r w:rsidRPr="00B43184">
              <w:rPr>
                <w:szCs w:val="20"/>
              </w:rPr>
              <w:t>chaslys</w:t>
            </w:r>
            <w:proofErr w:type="spellEnd"/>
            <w:r w:rsidRPr="00B43184">
              <w:rPr>
                <w:szCs w:val="20"/>
              </w:rPr>
              <w:t xml:space="preserve"> </w:t>
            </w:r>
            <w:proofErr w:type="spellStart"/>
            <w:r w:rsidRPr="00B43184">
              <w:rPr>
                <w:szCs w:val="20"/>
              </w:rPr>
              <w:t>erbee</w:t>
            </w:r>
            <w:proofErr w:type="spellEnd"/>
            <w:r w:rsidRPr="00B43184">
              <w:rPr>
                <w:szCs w:val="20"/>
              </w:rPr>
              <w:t xml:space="preserve"> </w:t>
            </w:r>
            <w:proofErr w:type="spellStart"/>
            <w:r w:rsidRPr="00B43184">
              <w:rPr>
                <w:szCs w:val="20"/>
              </w:rPr>
              <w:t>callinagh</w:t>
            </w:r>
            <w:proofErr w:type="spellEnd"/>
            <w:r w:rsidRPr="00B43184">
              <w:rPr>
                <w:szCs w:val="20"/>
              </w:rPr>
              <w:t xml:space="preserve"> </w:t>
            </w:r>
            <w:proofErr w:type="spellStart"/>
            <w:r w:rsidRPr="00B43184">
              <w:rPr>
                <w:szCs w:val="20"/>
              </w:rPr>
              <w:t>jeh</w:t>
            </w:r>
            <w:proofErr w:type="spellEnd"/>
            <w:r w:rsidRPr="00B43184">
              <w:rPr>
                <w:szCs w:val="20"/>
              </w:rPr>
              <w:t xml:space="preserve"> </w:t>
            </w:r>
            <w:proofErr w:type="spellStart"/>
            <w:r w:rsidRPr="00B43184">
              <w:rPr>
                <w:szCs w:val="20"/>
              </w:rPr>
              <w:t>Jee</w:t>
            </w:r>
            <w:proofErr w:type="spellEnd"/>
            <w:r w:rsidRPr="00B43184">
              <w:rPr>
                <w:szCs w:val="20"/>
              </w:rPr>
              <w:t xml:space="preserve">, </w:t>
            </w:r>
            <w:proofErr w:type="spellStart"/>
            <w:r w:rsidRPr="00B43184">
              <w:rPr>
                <w:szCs w:val="20"/>
              </w:rPr>
              <w:t>tra</w:t>
            </w:r>
            <w:proofErr w:type="spellEnd"/>
            <w:r w:rsidRPr="00B43184">
              <w:rPr>
                <w:szCs w:val="20"/>
              </w:rPr>
              <w:t xml:space="preserve"> ta shin </w:t>
            </w:r>
            <w:proofErr w:type="spellStart"/>
            <w:r w:rsidRPr="00B43184">
              <w:rPr>
                <w:szCs w:val="20"/>
              </w:rPr>
              <w:t>goaill</w:t>
            </w:r>
            <w:proofErr w:type="spellEnd"/>
            <w:r w:rsidRPr="00B43184">
              <w:rPr>
                <w:szCs w:val="20"/>
              </w:rPr>
              <w:t xml:space="preserve"> </w:t>
            </w:r>
            <w:proofErr w:type="spellStart"/>
            <w:r w:rsidRPr="00B43184">
              <w:rPr>
                <w:szCs w:val="20"/>
              </w:rPr>
              <w:t>Padjer</w:t>
            </w:r>
            <w:proofErr w:type="spellEnd"/>
            <w:r w:rsidRPr="00B43184">
              <w:rPr>
                <w:szCs w:val="20"/>
              </w:rPr>
              <w:t xml:space="preserve"> </w:t>
            </w:r>
            <w:proofErr w:type="spellStart"/>
            <w:r w:rsidRPr="00B43184">
              <w:rPr>
                <w:szCs w:val="20"/>
              </w:rPr>
              <w:t>huggey</w:t>
            </w:r>
            <w:proofErr w:type="spellEnd"/>
            <w:r w:rsidRPr="00B43184">
              <w:rPr>
                <w:szCs w:val="20"/>
              </w:rPr>
              <w:t>.</w:t>
            </w:r>
          </w:p>
        </w:tc>
      </w:tr>
      <w:tr w:rsidR="00C30F57" w:rsidRPr="008B60D2" w14:paraId="79F62955" w14:textId="77777777" w:rsidTr="00C30F57">
        <w:trPr>
          <w:cantSplit/>
          <w:trHeight w:val="20"/>
        </w:trPr>
        <w:tc>
          <w:tcPr>
            <w:tcW w:w="0" w:type="auto"/>
          </w:tcPr>
          <w:p w14:paraId="40710C8B" w14:textId="71517C5D" w:rsidR="00C30F57" w:rsidRPr="00F91ECF" w:rsidRDefault="00C30F57" w:rsidP="00D85F75">
            <w:pPr>
              <w:ind w:left="0" w:firstLine="0"/>
              <w:jc w:val="both"/>
              <w:rPr>
                <w:rFonts w:cs="Times New Roman"/>
              </w:rPr>
            </w:pPr>
            <w:r w:rsidRPr="008F4A10">
              <w:rPr>
                <w:rFonts w:cs="Times New Roman"/>
              </w:rPr>
              <w:t>But must conceive of Him as a most pure and glorious Spirit, most powerful, and wise, and good ; who fills the whole World with his Presence, and is always near to us, though not to be seen with bodily Eyes ; and hears our Prayers, and knows our Wants, and is both able and willing to help us.</w:t>
            </w:r>
          </w:p>
        </w:tc>
        <w:tc>
          <w:tcPr>
            <w:tcW w:w="0" w:type="auto"/>
          </w:tcPr>
          <w:p w14:paraId="178CEA81" w14:textId="6E3195C2" w:rsidR="00C30F57" w:rsidRPr="004521EF" w:rsidRDefault="00C30F57" w:rsidP="00D85F75">
            <w:pPr>
              <w:ind w:left="0" w:firstLine="0"/>
              <w:jc w:val="both"/>
              <w:rPr>
                <w:rFonts w:cs="Times New Roman"/>
              </w:rPr>
            </w:pPr>
            <w:proofErr w:type="spellStart"/>
            <w:r w:rsidRPr="00B43184">
              <w:rPr>
                <w:szCs w:val="20"/>
              </w:rPr>
              <w:t>Agh</w:t>
            </w:r>
            <w:proofErr w:type="spellEnd"/>
            <w:r w:rsidRPr="00B43184">
              <w:rPr>
                <w:szCs w:val="20"/>
              </w:rPr>
              <w:t xml:space="preserve"> </w:t>
            </w:r>
            <w:proofErr w:type="spellStart"/>
            <w:r w:rsidRPr="00B43184">
              <w:rPr>
                <w:szCs w:val="20"/>
              </w:rPr>
              <w:t>shegin</w:t>
            </w:r>
            <w:proofErr w:type="spellEnd"/>
            <w:r w:rsidRPr="00B43184">
              <w:rPr>
                <w:szCs w:val="20"/>
              </w:rPr>
              <w:t xml:space="preserve"> </w:t>
            </w:r>
            <w:proofErr w:type="spellStart"/>
            <w:r w:rsidRPr="00B43184">
              <w:rPr>
                <w:szCs w:val="20"/>
              </w:rPr>
              <w:t>dooin</w:t>
            </w:r>
            <w:proofErr w:type="spellEnd"/>
            <w:r w:rsidRPr="00B43184">
              <w:rPr>
                <w:szCs w:val="20"/>
              </w:rPr>
              <w:t xml:space="preserve"> </w:t>
            </w:r>
            <w:proofErr w:type="spellStart"/>
            <w:r w:rsidRPr="00B43184">
              <w:rPr>
                <w:szCs w:val="20"/>
              </w:rPr>
              <w:t>smooinaghtyn</w:t>
            </w:r>
            <w:proofErr w:type="spellEnd"/>
            <w:r w:rsidRPr="00B43184">
              <w:rPr>
                <w:szCs w:val="20"/>
              </w:rPr>
              <w:t xml:space="preserve"> </w:t>
            </w:r>
            <w:proofErr w:type="spellStart"/>
            <w:r w:rsidRPr="00B43184">
              <w:rPr>
                <w:szCs w:val="20"/>
              </w:rPr>
              <w:t>jeh</w:t>
            </w:r>
            <w:proofErr w:type="spellEnd"/>
            <w:r w:rsidRPr="00B43184">
              <w:rPr>
                <w:szCs w:val="20"/>
              </w:rPr>
              <w:t xml:space="preserve"> </w:t>
            </w:r>
            <w:proofErr w:type="spellStart"/>
            <w:r w:rsidRPr="00B43184">
              <w:rPr>
                <w:szCs w:val="20"/>
              </w:rPr>
              <w:t>myr</w:t>
            </w:r>
            <w:proofErr w:type="spellEnd"/>
            <w:r w:rsidRPr="00B43184">
              <w:rPr>
                <w:szCs w:val="20"/>
              </w:rPr>
              <w:t xml:space="preserve"> </w:t>
            </w:r>
            <w:proofErr w:type="spellStart"/>
            <w:r w:rsidRPr="00B43184">
              <w:rPr>
                <w:szCs w:val="20"/>
              </w:rPr>
              <w:t>Spyrryd</w:t>
            </w:r>
            <w:proofErr w:type="spellEnd"/>
            <w:r w:rsidRPr="00B43184">
              <w:rPr>
                <w:szCs w:val="20"/>
              </w:rPr>
              <w:t xml:space="preserve"> </w:t>
            </w:r>
            <w:proofErr w:type="spellStart"/>
            <w:r w:rsidRPr="00B43184">
              <w:rPr>
                <w:szCs w:val="20"/>
              </w:rPr>
              <w:t>feer</w:t>
            </w:r>
            <w:proofErr w:type="spellEnd"/>
            <w:r w:rsidRPr="00B43184">
              <w:rPr>
                <w:szCs w:val="20"/>
              </w:rPr>
              <w:t xml:space="preserve"> </w:t>
            </w:r>
            <w:proofErr w:type="spellStart"/>
            <w:r w:rsidRPr="00B43184">
              <w:rPr>
                <w:szCs w:val="20"/>
              </w:rPr>
              <w:t>ghlen</w:t>
            </w:r>
            <w:proofErr w:type="spellEnd"/>
            <w:r w:rsidRPr="00B43184">
              <w:rPr>
                <w:szCs w:val="20"/>
              </w:rPr>
              <w:t xml:space="preserve"> as </w:t>
            </w:r>
            <w:proofErr w:type="spellStart"/>
            <w:r w:rsidRPr="00B43184">
              <w:rPr>
                <w:szCs w:val="20"/>
              </w:rPr>
              <w:t>gloyroil</w:t>
            </w:r>
            <w:proofErr w:type="spellEnd"/>
            <w:r w:rsidRPr="00B43184">
              <w:rPr>
                <w:szCs w:val="20"/>
              </w:rPr>
              <w:t xml:space="preserve">, </w:t>
            </w:r>
            <w:proofErr w:type="spellStart"/>
            <w:r w:rsidRPr="00B43184">
              <w:rPr>
                <w:szCs w:val="20"/>
              </w:rPr>
              <w:t>feer</w:t>
            </w:r>
            <w:proofErr w:type="spellEnd"/>
            <w:r w:rsidRPr="00B43184">
              <w:rPr>
                <w:szCs w:val="20"/>
              </w:rPr>
              <w:t xml:space="preserve"> </w:t>
            </w:r>
            <w:proofErr w:type="spellStart"/>
            <w:r w:rsidRPr="00B43184">
              <w:rPr>
                <w:szCs w:val="20"/>
              </w:rPr>
              <w:t>phooaral</w:t>
            </w:r>
            <w:proofErr w:type="spellEnd"/>
            <w:r w:rsidRPr="00B43184">
              <w:rPr>
                <w:szCs w:val="20"/>
              </w:rPr>
              <w:t xml:space="preserve">, as </w:t>
            </w:r>
            <w:proofErr w:type="spellStart"/>
            <w:r w:rsidRPr="00B43184">
              <w:rPr>
                <w:szCs w:val="20"/>
              </w:rPr>
              <w:t>creeney</w:t>
            </w:r>
            <w:proofErr w:type="spellEnd"/>
            <w:r w:rsidRPr="00B43184">
              <w:rPr>
                <w:szCs w:val="20"/>
              </w:rPr>
              <w:t xml:space="preserve">, as </w:t>
            </w:r>
            <w:proofErr w:type="spellStart"/>
            <w:r w:rsidRPr="00B43184">
              <w:rPr>
                <w:szCs w:val="20"/>
              </w:rPr>
              <w:t>mie</w:t>
            </w:r>
            <w:proofErr w:type="spellEnd"/>
            <w:r w:rsidRPr="00B43184">
              <w:rPr>
                <w:szCs w:val="20"/>
              </w:rPr>
              <w:t xml:space="preserve"> ; Eh ta </w:t>
            </w:r>
            <w:proofErr w:type="spellStart"/>
            <w:r w:rsidRPr="00B43184">
              <w:rPr>
                <w:szCs w:val="20"/>
              </w:rPr>
              <w:t>lhieeney’n</w:t>
            </w:r>
            <w:proofErr w:type="spellEnd"/>
            <w:r w:rsidRPr="00B43184">
              <w:rPr>
                <w:szCs w:val="20"/>
              </w:rPr>
              <w:t xml:space="preserve"> </w:t>
            </w:r>
            <w:proofErr w:type="spellStart"/>
            <w:r w:rsidRPr="00B43184">
              <w:rPr>
                <w:szCs w:val="20"/>
              </w:rPr>
              <w:t>slane</w:t>
            </w:r>
            <w:proofErr w:type="spellEnd"/>
            <w:r w:rsidRPr="00B43184">
              <w:rPr>
                <w:szCs w:val="20"/>
              </w:rPr>
              <w:t xml:space="preserve"> </w:t>
            </w:r>
            <w:proofErr w:type="spellStart"/>
            <w:r w:rsidRPr="00B43184">
              <w:rPr>
                <w:szCs w:val="20"/>
              </w:rPr>
              <w:t>seihll</w:t>
            </w:r>
            <w:proofErr w:type="spellEnd"/>
            <w:r w:rsidRPr="00B43184">
              <w:rPr>
                <w:szCs w:val="20"/>
              </w:rPr>
              <w:t xml:space="preserve"> </w:t>
            </w:r>
            <w:proofErr w:type="spellStart"/>
            <w:r w:rsidRPr="00B43184">
              <w:rPr>
                <w:szCs w:val="20"/>
              </w:rPr>
              <w:t>lesh</w:t>
            </w:r>
            <w:proofErr w:type="spellEnd"/>
            <w:r w:rsidRPr="00B43184">
              <w:rPr>
                <w:szCs w:val="20"/>
              </w:rPr>
              <w:t xml:space="preserve"> e </w:t>
            </w:r>
            <w:proofErr w:type="spellStart"/>
            <w:r w:rsidRPr="00B43184">
              <w:rPr>
                <w:szCs w:val="20"/>
              </w:rPr>
              <w:t>Enish</w:t>
            </w:r>
            <w:proofErr w:type="spellEnd"/>
            <w:r w:rsidRPr="00B43184">
              <w:rPr>
                <w:szCs w:val="20"/>
              </w:rPr>
              <w:t xml:space="preserve">, </w:t>
            </w:r>
            <w:r w:rsidRPr="00B43184">
              <w:rPr>
                <w:bCs/>
                <w:color w:val="FF0000"/>
                <w:szCs w:val="20"/>
              </w:rPr>
              <w:t>[49]</w:t>
            </w:r>
            <w:r w:rsidRPr="00B43184">
              <w:rPr>
                <w:szCs w:val="20"/>
              </w:rPr>
              <w:t xml:space="preserve"> as ta </w:t>
            </w:r>
            <w:proofErr w:type="spellStart"/>
            <w:r w:rsidRPr="00B43184">
              <w:rPr>
                <w:szCs w:val="20"/>
              </w:rPr>
              <w:t>kinjagh</w:t>
            </w:r>
            <w:proofErr w:type="spellEnd"/>
            <w:r w:rsidRPr="00B43184">
              <w:rPr>
                <w:szCs w:val="20"/>
              </w:rPr>
              <w:t xml:space="preserve"> er-</w:t>
            </w:r>
            <w:proofErr w:type="spellStart"/>
            <w:r w:rsidRPr="00B43184">
              <w:rPr>
                <w:szCs w:val="20"/>
              </w:rPr>
              <w:t>gerrey</w:t>
            </w:r>
            <w:proofErr w:type="spellEnd"/>
            <w:r w:rsidRPr="00B43184">
              <w:rPr>
                <w:szCs w:val="20"/>
              </w:rPr>
              <w:t xml:space="preserve"> </w:t>
            </w:r>
            <w:proofErr w:type="spellStart"/>
            <w:r w:rsidRPr="00B43184">
              <w:rPr>
                <w:szCs w:val="20"/>
              </w:rPr>
              <w:t>dooin</w:t>
            </w:r>
            <w:proofErr w:type="spellEnd"/>
            <w:r w:rsidRPr="00B43184">
              <w:rPr>
                <w:szCs w:val="20"/>
              </w:rPr>
              <w:t xml:space="preserve">, </w:t>
            </w:r>
            <w:proofErr w:type="spellStart"/>
            <w:r w:rsidRPr="00B43184">
              <w:rPr>
                <w:szCs w:val="20"/>
              </w:rPr>
              <w:t>ga</w:t>
            </w:r>
            <w:proofErr w:type="spellEnd"/>
            <w:r w:rsidRPr="00B43184">
              <w:rPr>
                <w:szCs w:val="20"/>
              </w:rPr>
              <w:t xml:space="preserve"> </w:t>
            </w:r>
            <w:proofErr w:type="spellStart"/>
            <w:r w:rsidRPr="00B43184">
              <w:rPr>
                <w:szCs w:val="20"/>
              </w:rPr>
              <w:t>nagh</w:t>
            </w:r>
            <w:proofErr w:type="spellEnd"/>
            <w:r w:rsidRPr="00B43184">
              <w:rPr>
                <w:szCs w:val="20"/>
              </w:rPr>
              <w:t xml:space="preserve"> </w:t>
            </w:r>
            <w:proofErr w:type="spellStart"/>
            <w:r w:rsidRPr="00B43184">
              <w:rPr>
                <w:szCs w:val="20"/>
              </w:rPr>
              <w:t>vel</w:t>
            </w:r>
            <w:proofErr w:type="spellEnd"/>
            <w:r w:rsidRPr="00B43184">
              <w:rPr>
                <w:szCs w:val="20"/>
              </w:rPr>
              <w:t xml:space="preserve"> Eh </w:t>
            </w:r>
            <w:proofErr w:type="spellStart"/>
            <w:r w:rsidRPr="00B43184">
              <w:rPr>
                <w:szCs w:val="20"/>
              </w:rPr>
              <w:t>dy</w:t>
            </w:r>
            <w:proofErr w:type="spellEnd"/>
            <w:r w:rsidRPr="00B43184">
              <w:rPr>
                <w:szCs w:val="20"/>
              </w:rPr>
              <w:t xml:space="preserve"> </w:t>
            </w:r>
            <w:proofErr w:type="spellStart"/>
            <w:r w:rsidRPr="00B43184">
              <w:rPr>
                <w:szCs w:val="20"/>
              </w:rPr>
              <w:t>ve</w:t>
            </w:r>
            <w:proofErr w:type="spellEnd"/>
            <w:r w:rsidRPr="00B43184">
              <w:rPr>
                <w:szCs w:val="20"/>
              </w:rPr>
              <w:t xml:space="preserve"> er </w:t>
            </w:r>
            <w:proofErr w:type="spellStart"/>
            <w:r w:rsidRPr="00B43184">
              <w:rPr>
                <w:szCs w:val="20"/>
              </w:rPr>
              <w:t>ny</w:t>
            </w:r>
            <w:proofErr w:type="spellEnd"/>
            <w:r w:rsidRPr="00B43184">
              <w:rPr>
                <w:szCs w:val="20"/>
              </w:rPr>
              <w:t xml:space="preserve"> akin </w:t>
            </w:r>
            <w:proofErr w:type="spellStart"/>
            <w:r w:rsidRPr="00B43184">
              <w:rPr>
                <w:szCs w:val="20"/>
              </w:rPr>
              <w:t>lesh</w:t>
            </w:r>
            <w:proofErr w:type="spellEnd"/>
            <w:r w:rsidRPr="00B43184">
              <w:rPr>
                <w:szCs w:val="20"/>
              </w:rPr>
              <w:t xml:space="preserve"> </w:t>
            </w:r>
            <w:proofErr w:type="spellStart"/>
            <w:r w:rsidRPr="00B43184">
              <w:rPr>
                <w:szCs w:val="20"/>
              </w:rPr>
              <w:t>sooill</w:t>
            </w:r>
            <w:proofErr w:type="spellEnd"/>
            <w:r w:rsidRPr="00B43184">
              <w:rPr>
                <w:szCs w:val="20"/>
              </w:rPr>
              <w:t xml:space="preserve"> </w:t>
            </w:r>
            <w:proofErr w:type="spellStart"/>
            <w:r w:rsidRPr="00B43184">
              <w:rPr>
                <w:szCs w:val="20"/>
              </w:rPr>
              <w:t>dooinney</w:t>
            </w:r>
            <w:proofErr w:type="spellEnd"/>
            <w:r w:rsidRPr="00B43184">
              <w:rPr>
                <w:szCs w:val="20"/>
              </w:rPr>
              <w:t xml:space="preserve"> ; as </w:t>
            </w:r>
            <w:proofErr w:type="spellStart"/>
            <w:r w:rsidRPr="00B43184">
              <w:rPr>
                <w:szCs w:val="20"/>
              </w:rPr>
              <w:t>te</w:t>
            </w:r>
            <w:proofErr w:type="spellEnd"/>
            <w:r w:rsidRPr="00B43184">
              <w:rPr>
                <w:szCs w:val="20"/>
              </w:rPr>
              <w:t xml:space="preserve"> </w:t>
            </w:r>
            <w:proofErr w:type="spellStart"/>
            <w:r w:rsidRPr="00B43184">
              <w:rPr>
                <w:szCs w:val="20"/>
              </w:rPr>
              <w:t>clashtyn</w:t>
            </w:r>
            <w:proofErr w:type="spellEnd"/>
            <w:r w:rsidRPr="00B43184">
              <w:rPr>
                <w:szCs w:val="20"/>
              </w:rPr>
              <w:t xml:space="preserve"> </w:t>
            </w:r>
            <w:proofErr w:type="spellStart"/>
            <w:r w:rsidRPr="00B43184">
              <w:rPr>
                <w:szCs w:val="20"/>
              </w:rPr>
              <w:t>nyn</w:t>
            </w:r>
            <w:proofErr w:type="spellEnd"/>
            <w:r w:rsidRPr="00B43184">
              <w:rPr>
                <w:szCs w:val="20"/>
              </w:rPr>
              <w:t xml:space="preserve"> </w:t>
            </w:r>
            <w:proofErr w:type="spellStart"/>
            <w:r w:rsidRPr="00B43184">
              <w:rPr>
                <w:szCs w:val="20"/>
              </w:rPr>
              <w:t>Badjeryn</w:t>
            </w:r>
            <w:proofErr w:type="spellEnd"/>
            <w:r w:rsidRPr="00B43184">
              <w:rPr>
                <w:szCs w:val="20"/>
              </w:rPr>
              <w:t xml:space="preserve">, as </w:t>
            </w:r>
            <w:proofErr w:type="spellStart"/>
            <w:r w:rsidRPr="00B43184">
              <w:rPr>
                <w:szCs w:val="20"/>
              </w:rPr>
              <w:t>fyss</w:t>
            </w:r>
            <w:proofErr w:type="spellEnd"/>
            <w:r w:rsidRPr="00B43184">
              <w:rPr>
                <w:szCs w:val="20"/>
              </w:rPr>
              <w:t xml:space="preserve"> </w:t>
            </w:r>
            <w:proofErr w:type="spellStart"/>
            <w:r w:rsidRPr="00B43184">
              <w:rPr>
                <w:szCs w:val="20"/>
              </w:rPr>
              <w:t>echey</w:t>
            </w:r>
            <w:proofErr w:type="spellEnd"/>
            <w:r w:rsidRPr="00B43184">
              <w:rPr>
                <w:szCs w:val="20"/>
              </w:rPr>
              <w:t xml:space="preserve"> er </w:t>
            </w:r>
            <w:proofErr w:type="spellStart"/>
            <w:r w:rsidRPr="00B43184">
              <w:rPr>
                <w:szCs w:val="20"/>
              </w:rPr>
              <w:t>nyn</w:t>
            </w:r>
            <w:proofErr w:type="spellEnd"/>
            <w:r w:rsidRPr="00B43184">
              <w:rPr>
                <w:szCs w:val="20"/>
              </w:rPr>
              <w:t xml:space="preserve"> </w:t>
            </w:r>
            <w:proofErr w:type="spellStart"/>
            <w:r w:rsidRPr="00B43184">
              <w:rPr>
                <w:szCs w:val="20"/>
              </w:rPr>
              <w:t>ymmyrch</w:t>
            </w:r>
            <w:proofErr w:type="spellEnd"/>
            <w:r w:rsidRPr="00B43184">
              <w:rPr>
                <w:szCs w:val="20"/>
              </w:rPr>
              <w:t xml:space="preserve">, as </w:t>
            </w:r>
            <w:proofErr w:type="spellStart"/>
            <w:r w:rsidRPr="00B43184">
              <w:rPr>
                <w:szCs w:val="20"/>
              </w:rPr>
              <w:t>te</w:t>
            </w:r>
            <w:proofErr w:type="spellEnd"/>
            <w:r w:rsidRPr="00B43184">
              <w:rPr>
                <w:szCs w:val="20"/>
              </w:rPr>
              <w:t xml:space="preserve"> </w:t>
            </w:r>
            <w:proofErr w:type="spellStart"/>
            <w:r w:rsidRPr="00B43184">
              <w:rPr>
                <w:szCs w:val="20"/>
              </w:rPr>
              <w:t>chammah</w:t>
            </w:r>
            <w:proofErr w:type="spellEnd"/>
            <w:r w:rsidRPr="00B43184">
              <w:rPr>
                <w:szCs w:val="20"/>
              </w:rPr>
              <w:t xml:space="preserve"> </w:t>
            </w:r>
            <w:proofErr w:type="spellStart"/>
            <w:r w:rsidRPr="00B43184">
              <w:rPr>
                <w:szCs w:val="20"/>
              </w:rPr>
              <w:t>fondagh</w:t>
            </w:r>
            <w:proofErr w:type="spellEnd"/>
            <w:r w:rsidRPr="00B43184">
              <w:rPr>
                <w:szCs w:val="20"/>
              </w:rPr>
              <w:t xml:space="preserve"> as </w:t>
            </w:r>
            <w:proofErr w:type="spellStart"/>
            <w:r w:rsidRPr="00B43184">
              <w:rPr>
                <w:szCs w:val="20"/>
              </w:rPr>
              <w:t>booiagh</w:t>
            </w:r>
            <w:proofErr w:type="spellEnd"/>
            <w:r w:rsidRPr="00B43184">
              <w:rPr>
                <w:szCs w:val="20"/>
              </w:rPr>
              <w:t xml:space="preserve"> </w:t>
            </w:r>
            <w:proofErr w:type="spellStart"/>
            <w:r w:rsidRPr="00B43184">
              <w:rPr>
                <w:szCs w:val="20"/>
              </w:rPr>
              <w:t>dy</w:t>
            </w:r>
            <w:proofErr w:type="spellEnd"/>
            <w:r w:rsidRPr="00B43184">
              <w:rPr>
                <w:szCs w:val="20"/>
              </w:rPr>
              <w:t xml:space="preserve"> </w:t>
            </w:r>
            <w:proofErr w:type="spellStart"/>
            <w:r w:rsidRPr="00B43184">
              <w:rPr>
                <w:szCs w:val="20"/>
              </w:rPr>
              <w:t>chooney</w:t>
            </w:r>
            <w:proofErr w:type="spellEnd"/>
            <w:r w:rsidRPr="00B43184">
              <w:rPr>
                <w:szCs w:val="20"/>
              </w:rPr>
              <w:t xml:space="preserve"> </w:t>
            </w:r>
            <w:proofErr w:type="spellStart"/>
            <w:r w:rsidRPr="00B43184">
              <w:rPr>
                <w:szCs w:val="20"/>
              </w:rPr>
              <w:t>lhien</w:t>
            </w:r>
            <w:proofErr w:type="spellEnd"/>
            <w:r w:rsidRPr="00B43184">
              <w:rPr>
                <w:szCs w:val="20"/>
              </w:rPr>
              <w:t>.</w:t>
            </w:r>
          </w:p>
        </w:tc>
      </w:tr>
      <w:tr w:rsidR="00C30F57" w:rsidRPr="008B60D2" w14:paraId="3B2EA5D9" w14:textId="77777777" w:rsidTr="00C30F57">
        <w:trPr>
          <w:cantSplit/>
          <w:trHeight w:val="20"/>
        </w:trPr>
        <w:tc>
          <w:tcPr>
            <w:tcW w:w="0" w:type="auto"/>
          </w:tcPr>
          <w:p w14:paraId="5D0B14BB" w14:textId="177FEA0E" w:rsidR="00C30F57" w:rsidRPr="00680B5F" w:rsidRDefault="00C30F57" w:rsidP="00D85F75">
            <w:pPr>
              <w:spacing w:before="240"/>
              <w:ind w:left="0" w:firstLine="284"/>
              <w:jc w:val="both"/>
              <w:rPr>
                <w:szCs w:val="20"/>
              </w:rPr>
            </w:pPr>
            <w:r w:rsidRPr="0034747D">
              <w:rPr>
                <w:rFonts w:cs="Times New Roman"/>
              </w:rPr>
              <w:t xml:space="preserve">Our Saviour hath commanded us to pray to God in private, </w:t>
            </w:r>
            <w:r w:rsidRPr="0034747D">
              <w:rPr>
                <w:rFonts w:cs="Times New Roman"/>
                <w:i/>
              </w:rPr>
              <w:t>Matt</w:t>
            </w:r>
            <w:r w:rsidRPr="0034747D">
              <w:rPr>
                <w:rFonts w:cs="Times New Roman"/>
              </w:rPr>
              <w:t>. vi. 6.</w:t>
            </w:r>
          </w:p>
        </w:tc>
        <w:tc>
          <w:tcPr>
            <w:tcW w:w="0" w:type="auto"/>
          </w:tcPr>
          <w:p w14:paraId="55C800F4" w14:textId="1017B403" w:rsidR="00C30F57" w:rsidRPr="00680B5F" w:rsidRDefault="00C30F57" w:rsidP="00D85F75">
            <w:pPr>
              <w:spacing w:before="240"/>
              <w:ind w:left="0" w:firstLine="284"/>
              <w:jc w:val="both"/>
              <w:rPr>
                <w:szCs w:val="20"/>
              </w:rPr>
            </w:pPr>
            <w:r w:rsidRPr="005D1702">
              <w:rPr>
                <w:szCs w:val="20"/>
              </w:rPr>
              <w:t xml:space="preserve">Ta </w:t>
            </w:r>
            <w:proofErr w:type="spellStart"/>
            <w:r w:rsidRPr="005D1702">
              <w:rPr>
                <w:szCs w:val="20"/>
              </w:rPr>
              <w:t>nyn</w:t>
            </w:r>
            <w:proofErr w:type="spellEnd"/>
            <w:r w:rsidRPr="005D1702">
              <w:rPr>
                <w:szCs w:val="20"/>
              </w:rPr>
              <w:t xml:space="preserve"> </w:t>
            </w:r>
            <w:proofErr w:type="spellStart"/>
            <w:r w:rsidRPr="005D1702">
              <w:rPr>
                <w:szCs w:val="20"/>
              </w:rPr>
              <w:t>Saualtagh</w:t>
            </w:r>
            <w:proofErr w:type="spellEnd"/>
            <w:r w:rsidRPr="005D1702">
              <w:rPr>
                <w:szCs w:val="20"/>
              </w:rPr>
              <w:t xml:space="preserve"> er </w:t>
            </w:r>
            <w:proofErr w:type="spellStart"/>
            <w:r w:rsidRPr="005D1702">
              <w:rPr>
                <w:szCs w:val="20"/>
              </w:rPr>
              <w:t>harey</w:t>
            </w:r>
            <w:proofErr w:type="spellEnd"/>
            <w:r w:rsidRPr="005D1702">
              <w:rPr>
                <w:szCs w:val="20"/>
              </w:rPr>
              <w:t xml:space="preserve"> shin </w:t>
            </w:r>
            <w:proofErr w:type="spellStart"/>
            <w:r w:rsidRPr="005D1702">
              <w:rPr>
                <w:szCs w:val="20"/>
              </w:rPr>
              <w:t>dy</w:t>
            </w:r>
            <w:proofErr w:type="spellEnd"/>
            <w:r w:rsidRPr="005D1702">
              <w:rPr>
                <w:szCs w:val="20"/>
              </w:rPr>
              <w:t xml:space="preserve"> </w:t>
            </w:r>
            <w:proofErr w:type="spellStart"/>
            <w:r w:rsidRPr="005D1702">
              <w:rPr>
                <w:szCs w:val="20"/>
              </w:rPr>
              <w:t>ghoaill</w:t>
            </w:r>
            <w:proofErr w:type="spellEnd"/>
            <w:r w:rsidRPr="005D1702">
              <w:rPr>
                <w:szCs w:val="20"/>
              </w:rPr>
              <w:t xml:space="preserve"> </w:t>
            </w:r>
            <w:proofErr w:type="spellStart"/>
            <w:r w:rsidRPr="005D1702">
              <w:rPr>
                <w:szCs w:val="20"/>
              </w:rPr>
              <w:t>Padjer</w:t>
            </w:r>
            <w:proofErr w:type="spellEnd"/>
            <w:r w:rsidRPr="005D1702">
              <w:rPr>
                <w:szCs w:val="20"/>
              </w:rPr>
              <w:t xml:space="preserve"> </w:t>
            </w:r>
            <w:proofErr w:type="spellStart"/>
            <w:r w:rsidRPr="005D1702">
              <w:rPr>
                <w:szCs w:val="20"/>
              </w:rPr>
              <w:t>gys</w:t>
            </w:r>
            <w:proofErr w:type="spellEnd"/>
            <w:r w:rsidRPr="005D1702">
              <w:rPr>
                <w:szCs w:val="20"/>
              </w:rPr>
              <w:t xml:space="preserve"> </w:t>
            </w:r>
            <w:proofErr w:type="spellStart"/>
            <w:r w:rsidRPr="005D1702">
              <w:rPr>
                <w:szCs w:val="20"/>
              </w:rPr>
              <w:t>Jee</w:t>
            </w:r>
            <w:proofErr w:type="spellEnd"/>
            <w:r w:rsidRPr="005D1702">
              <w:rPr>
                <w:szCs w:val="20"/>
              </w:rPr>
              <w:t xml:space="preserve"> er </w:t>
            </w:r>
            <w:proofErr w:type="spellStart"/>
            <w:r w:rsidRPr="005D1702">
              <w:rPr>
                <w:szCs w:val="20"/>
              </w:rPr>
              <w:t>lheh</w:t>
            </w:r>
            <w:proofErr w:type="spellEnd"/>
            <w:r w:rsidRPr="005D1702">
              <w:rPr>
                <w:szCs w:val="20"/>
              </w:rPr>
              <w:t xml:space="preserve">, </w:t>
            </w:r>
            <w:proofErr w:type="spellStart"/>
            <w:r w:rsidRPr="005D1702">
              <w:rPr>
                <w:i/>
                <w:szCs w:val="20"/>
              </w:rPr>
              <w:t>Mian</w:t>
            </w:r>
            <w:proofErr w:type="spellEnd"/>
            <w:r w:rsidRPr="005D1702">
              <w:rPr>
                <w:i/>
                <w:szCs w:val="20"/>
              </w:rPr>
              <w:t xml:space="preserve"> </w:t>
            </w:r>
            <w:r w:rsidRPr="005D1702">
              <w:rPr>
                <w:szCs w:val="20"/>
              </w:rPr>
              <w:t>vi. 6.</w:t>
            </w:r>
          </w:p>
        </w:tc>
      </w:tr>
      <w:tr w:rsidR="00C30F57" w:rsidRPr="008B60D2" w14:paraId="4212F68D" w14:textId="77777777" w:rsidTr="00C30F57">
        <w:trPr>
          <w:cantSplit/>
          <w:trHeight w:val="20"/>
        </w:trPr>
        <w:tc>
          <w:tcPr>
            <w:tcW w:w="0" w:type="auto"/>
          </w:tcPr>
          <w:p w14:paraId="4B8B74B7" w14:textId="2142D41C" w:rsidR="00C30F57" w:rsidRPr="00F91ECF" w:rsidRDefault="00C30F57" w:rsidP="00D85F75">
            <w:pPr>
              <w:ind w:left="0" w:firstLine="0"/>
              <w:jc w:val="both"/>
              <w:rPr>
                <w:rFonts w:cs="Times New Roman"/>
              </w:rPr>
            </w:pPr>
            <w:r w:rsidRPr="0034747D">
              <w:rPr>
                <w:rFonts w:cs="Times New Roman"/>
              </w:rPr>
              <w:lastRenderedPageBreak/>
              <w:t>And has taught his Disciples how to pray, giving them that most excellent Form which we call the Lord’s Prayer,</w:t>
            </w:r>
            <w:r w:rsidRPr="0034747D">
              <w:rPr>
                <w:rFonts w:cs="Times New Roman"/>
                <w:i/>
              </w:rPr>
              <w:t xml:space="preserve"> Our Father which art in Heaven</w:t>
            </w:r>
            <w:r w:rsidRPr="0034747D">
              <w:rPr>
                <w:rFonts w:cs="Times New Roman"/>
              </w:rPr>
              <w:t>, &amp;c. which by the Way may assure us, that Forms of Prayer are very lawful, and the Lord’s Prayer may both serve for a Pattern to direct us in all our Prayers, and also is itself most fit to be used, and joined to our other Prayers.</w:t>
            </w:r>
          </w:p>
        </w:tc>
        <w:tc>
          <w:tcPr>
            <w:tcW w:w="0" w:type="auto"/>
          </w:tcPr>
          <w:p w14:paraId="568003B4" w14:textId="7861902F" w:rsidR="00C30F57" w:rsidRPr="004521EF" w:rsidRDefault="00C30F57" w:rsidP="00D85F75">
            <w:pPr>
              <w:ind w:left="0" w:firstLine="0"/>
              <w:jc w:val="both"/>
              <w:rPr>
                <w:rFonts w:cs="Times New Roman"/>
              </w:rPr>
            </w:pPr>
            <w:r w:rsidRPr="005D1702">
              <w:rPr>
                <w:szCs w:val="20"/>
              </w:rPr>
              <w:t xml:space="preserve">As </w:t>
            </w:r>
            <w:proofErr w:type="spellStart"/>
            <w:r w:rsidRPr="005D1702">
              <w:rPr>
                <w:szCs w:val="20"/>
              </w:rPr>
              <w:t>te</w:t>
            </w:r>
            <w:proofErr w:type="spellEnd"/>
            <w:r w:rsidRPr="005D1702">
              <w:rPr>
                <w:szCs w:val="20"/>
              </w:rPr>
              <w:t xml:space="preserve"> er </w:t>
            </w:r>
            <w:proofErr w:type="spellStart"/>
            <w:r w:rsidRPr="005D1702">
              <w:rPr>
                <w:szCs w:val="20"/>
              </w:rPr>
              <w:t>nynsaghey</w:t>
            </w:r>
            <w:proofErr w:type="spellEnd"/>
            <w:r w:rsidRPr="005D1702">
              <w:rPr>
                <w:szCs w:val="20"/>
              </w:rPr>
              <w:t xml:space="preserve"> da </w:t>
            </w:r>
            <w:proofErr w:type="spellStart"/>
            <w:r w:rsidRPr="005D1702">
              <w:rPr>
                <w:szCs w:val="20"/>
              </w:rPr>
              <w:t>ny</w:t>
            </w:r>
            <w:proofErr w:type="spellEnd"/>
            <w:r w:rsidRPr="005D1702">
              <w:rPr>
                <w:szCs w:val="20"/>
              </w:rPr>
              <w:t xml:space="preserve"> </w:t>
            </w:r>
            <w:proofErr w:type="spellStart"/>
            <w:r w:rsidRPr="005D1702">
              <w:rPr>
                <w:szCs w:val="20"/>
              </w:rPr>
              <w:t>Schoyllaryn</w:t>
            </w:r>
            <w:proofErr w:type="spellEnd"/>
            <w:r w:rsidRPr="005D1702">
              <w:rPr>
                <w:szCs w:val="20"/>
              </w:rPr>
              <w:t xml:space="preserve"> </w:t>
            </w:r>
            <w:proofErr w:type="spellStart"/>
            <w:r w:rsidRPr="005D1702">
              <w:rPr>
                <w:szCs w:val="20"/>
              </w:rPr>
              <w:t>echey</w:t>
            </w:r>
            <w:proofErr w:type="spellEnd"/>
            <w:r w:rsidRPr="005D1702">
              <w:rPr>
                <w:szCs w:val="20"/>
              </w:rPr>
              <w:t xml:space="preserve"> </w:t>
            </w:r>
            <w:proofErr w:type="spellStart"/>
            <w:r w:rsidRPr="005D1702">
              <w:rPr>
                <w:szCs w:val="20"/>
              </w:rPr>
              <w:t>kys</w:t>
            </w:r>
            <w:proofErr w:type="spellEnd"/>
            <w:r w:rsidRPr="005D1702">
              <w:rPr>
                <w:szCs w:val="20"/>
              </w:rPr>
              <w:t xml:space="preserve"> </w:t>
            </w:r>
            <w:proofErr w:type="spellStart"/>
            <w:r w:rsidRPr="005D1702">
              <w:rPr>
                <w:szCs w:val="20"/>
              </w:rPr>
              <w:t>dy</w:t>
            </w:r>
            <w:proofErr w:type="spellEnd"/>
            <w:r w:rsidRPr="005D1702">
              <w:rPr>
                <w:szCs w:val="20"/>
              </w:rPr>
              <w:t xml:space="preserve"> </w:t>
            </w:r>
            <w:proofErr w:type="spellStart"/>
            <w:r w:rsidRPr="005D1702">
              <w:rPr>
                <w:szCs w:val="20"/>
              </w:rPr>
              <w:t>ghoaill</w:t>
            </w:r>
            <w:proofErr w:type="spellEnd"/>
            <w:r w:rsidRPr="005D1702">
              <w:rPr>
                <w:szCs w:val="20"/>
              </w:rPr>
              <w:t xml:space="preserve"> </w:t>
            </w:r>
            <w:proofErr w:type="spellStart"/>
            <w:r w:rsidRPr="005D1702">
              <w:rPr>
                <w:szCs w:val="20"/>
              </w:rPr>
              <w:t>Padjer</w:t>
            </w:r>
            <w:proofErr w:type="spellEnd"/>
            <w:r w:rsidRPr="005D1702">
              <w:rPr>
                <w:szCs w:val="20"/>
              </w:rPr>
              <w:t xml:space="preserve">, </w:t>
            </w:r>
            <w:proofErr w:type="spellStart"/>
            <w:r w:rsidRPr="005D1702">
              <w:rPr>
                <w:szCs w:val="20"/>
              </w:rPr>
              <w:t>liorish</w:t>
            </w:r>
            <w:proofErr w:type="spellEnd"/>
            <w:r w:rsidRPr="005D1702">
              <w:rPr>
                <w:szCs w:val="20"/>
              </w:rPr>
              <w:t xml:space="preserve"> </w:t>
            </w:r>
            <w:proofErr w:type="spellStart"/>
            <w:r w:rsidRPr="005D1702">
              <w:rPr>
                <w:szCs w:val="20"/>
              </w:rPr>
              <w:t>coyrt</w:t>
            </w:r>
            <w:proofErr w:type="spellEnd"/>
            <w:r w:rsidRPr="005D1702">
              <w:rPr>
                <w:szCs w:val="20"/>
              </w:rPr>
              <w:t xml:space="preserve"> </w:t>
            </w:r>
            <w:proofErr w:type="spellStart"/>
            <w:r w:rsidRPr="005D1702">
              <w:rPr>
                <w:szCs w:val="20"/>
              </w:rPr>
              <w:t>daue</w:t>
            </w:r>
            <w:proofErr w:type="spellEnd"/>
            <w:r w:rsidRPr="005D1702">
              <w:rPr>
                <w:szCs w:val="20"/>
              </w:rPr>
              <w:t xml:space="preserve"> </w:t>
            </w:r>
            <w:proofErr w:type="spellStart"/>
            <w:r w:rsidRPr="005D1702">
              <w:rPr>
                <w:szCs w:val="20"/>
              </w:rPr>
              <w:t>yn</w:t>
            </w:r>
            <w:proofErr w:type="spellEnd"/>
            <w:r w:rsidRPr="005D1702">
              <w:rPr>
                <w:szCs w:val="20"/>
              </w:rPr>
              <w:t xml:space="preserve"> </w:t>
            </w:r>
            <w:proofErr w:type="spellStart"/>
            <w:r w:rsidRPr="005D1702">
              <w:rPr>
                <w:szCs w:val="20"/>
              </w:rPr>
              <w:t>Phadjer</w:t>
            </w:r>
            <w:proofErr w:type="spellEnd"/>
            <w:r w:rsidRPr="005D1702">
              <w:rPr>
                <w:szCs w:val="20"/>
              </w:rPr>
              <w:t xml:space="preserve"> </w:t>
            </w:r>
            <w:proofErr w:type="spellStart"/>
            <w:r w:rsidRPr="005D1702">
              <w:rPr>
                <w:szCs w:val="20"/>
              </w:rPr>
              <w:t>feer</w:t>
            </w:r>
            <w:proofErr w:type="spellEnd"/>
            <w:r w:rsidRPr="005D1702">
              <w:rPr>
                <w:szCs w:val="20"/>
              </w:rPr>
              <w:t xml:space="preserve"> vie </w:t>
            </w:r>
            <w:proofErr w:type="spellStart"/>
            <w:r w:rsidRPr="005D1702">
              <w:rPr>
                <w:szCs w:val="20"/>
              </w:rPr>
              <w:t>shen</w:t>
            </w:r>
            <w:proofErr w:type="spellEnd"/>
            <w:r w:rsidRPr="005D1702">
              <w:rPr>
                <w:szCs w:val="20"/>
              </w:rPr>
              <w:t xml:space="preserve">, ta shin </w:t>
            </w:r>
            <w:proofErr w:type="spellStart"/>
            <w:r w:rsidRPr="005D1702">
              <w:rPr>
                <w:szCs w:val="20"/>
              </w:rPr>
              <w:t>genmys</w:t>
            </w:r>
            <w:proofErr w:type="spellEnd"/>
            <w:r w:rsidRPr="005D1702">
              <w:rPr>
                <w:szCs w:val="20"/>
              </w:rPr>
              <w:t xml:space="preserve"> </w:t>
            </w:r>
            <w:proofErr w:type="spellStart"/>
            <w:r w:rsidRPr="005D1702">
              <w:rPr>
                <w:szCs w:val="20"/>
              </w:rPr>
              <w:t>Padjer</w:t>
            </w:r>
            <w:proofErr w:type="spellEnd"/>
            <w:r w:rsidRPr="005D1702">
              <w:rPr>
                <w:szCs w:val="20"/>
              </w:rPr>
              <w:t xml:space="preserve"> y </w:t>
            </w:r>
            <w:proofErr w:type="spellStart"/>
            <w:r w:rsidRPr="005D1702">
              <w:rPr>
                <w:szCs w:val="20"/>
              </w:rPr>
              <w:t>Chiarn</w:t>
            </w:r>
            <w:proofErr w:type="spellEnd"/>
            <w:r w:rsidRPr="005D1702">
              <w:rPr>
                <w:szCs w:val="20"/>
              </w:rPr>
              <w:t xml:space="preserve">, </w:t>
            </w:r>
            <w:r w:rsidRPr="005D1702">
              <w:rPr>
                <w:i/>
                <w:szCs w:val="20"/>
              </w:rPr>
              <w:t xml:space="preserve">Ayr ain, </w:t>
            </w:r>
            <w:proofErr w:type="spellStart"/>
            <w:r w:rsidRPr="005D1702">
              <w:rPr>
                <w:i/>
                <w:szCs w:val="20"/>
              </w:rPr>
              <w:t>t’ayns</w:t>
            </w:r>
            <w:proofErr w:type="spellEnd"/>
            <w:r w:rsidRPr="005D1702">
              <w:rPr>
                <w:i/>
                <w:szCs w:val="20"/>
              </w:rPr>
              <w:t xml:space="preserve"> </w:t>
            </w:r>
            <w:proofErr w:type="spellStart"/>
            <w:r w:rsidRPr="005D1702">
              <w:rPr>
                <w:i/>
                <w:szCs w:val="20"/>
              </w:rPr>
              <w:t>niau</w:t>
            </w:r>
            <w:proofErr w:type="spellEnd"/>
            <w:r w:rsidRPr="005D1702">
              <w:rPr>
                <w:i/>
                <w:szCs w:val="20"/>
              </w:rPr>
              <w:t xml:space="preserve">, </w:t>
            </w:r>
            <w:r w:rsidRPr="005D1702">
              <w:rPr>
                <w:szCs w:val="20"/>
              </w:rPr>
              <w:t xml:space="preserve">&amp;c. </w:t>
            </w:r>
            <w:proofErr w:type="spellStart"/>
            <w:r w:rsidRPr="005D1702">
              <w:rPr>
                <w:szCs w:val="20"/>
              </w:rPr>
              <w:t>liorish</w:t>
            </w:r>
            <w:proofErr w:type="spellEnd"/>
            <w:r w:rsidRPr="005D1702">
              <w:rPr>
                <w:szCs w:val="20"/>
              </w:rPr>
              <w:t xml:space="preserve"> </w:t>
            </w:r>
            <w:proofErr w:type="spellStart"/>
            <w:r w:rsidRPr="005D1702">
              <w:rPr>
                <w:szCs w:val="20"/>
              </w:rPr>
              <w:t>shoh</w:t>
            </w:r>
            <w:proofErr w:type="spellEnd"/>
            <w:r w:rsidRPr="005D1702">
              <w:rPr>
                <w:szCs w:val="20"/>
              </w:rPr>
              <w:t xml:space="preserve"> ta </w:t>
            </w:r>
            <w:proofErr w:type="spellStart"/>
            <w:r w:rsidRPr="005D1702">
              <w:rPr>
                <w:szCs w:val="20"/>
              </w:rPr>
              <w:t>shickyrys</w:t>
            </w:r>
            <w:proofErr w:type="spellEnd"/>
            <w:r w:rsidRPr="005D1702">
              <w:rPr>
                <w:szCs w:val="20"/>
              </w:rPr>
              <w:t xml:space="preserve"> ain, </w:t>
            </w:r>
            <w:proofErr w:type="spellStart"/>
            <w:r w:rsidRPr="005D1702">
              <w:rPr>
                <w:szCs w:val="20"/>
              </w:rPr>
              <w:t>dy</w:t>
            </w:r>
            <w:proofErr w:type="spellEnd"/>
            <w:r w:rsidRPr="005D1702">
              <w:rPr>
                <w:szCs w:val="20"/>
              </w:rPr>
              <w:t xml:space="preserve"> </w:t>
            </w:r>
            <w:proofErr w:type="spellStart"/>
            <w:r w:rsidRPr="005D1702">
              <w:rPr>
                <w:szCs w:val="20"/>
              </w:rPr>
              <w:t>vel</w:t>
            </w:r>
            <w:proofErr w:type="spellEnd"/>
            <w:r w:rsidRPr="005D1702">
              <w:rPr>
                <w:szCs w:val="20"/>
              </w:rPr>
              <w:t xml:space="preserve"> </w:t>
            </w:r>
            <w:proofErr w:type="spellStart"/>
            <w:r w:rsidRPr="005D1702">
              <w:rPr>
                <w:szCs w:val="20"/>
              </w:rPr>
              <w:t>Padjeryn</w:t>
            </w:r>
            <w:proofErr w:type="spellEnd"/>
            <w:r w:rsidRPr="005D1702">
              <w:rPr>
                <w:szCs w:val="20"/>
              </w:rPr>
              <w:t xml:space="preserve"> </w:t>
            </w:r>
            <w:proofErr w:type="spellStart"/>
            <w:r w:rsidRPr="005D1702">
              <w:rPr>
                <w:szCs w:val="20"/>
              </w:rPr>
              <w:t>scruit</w:t>
            </w:r>
            <w:proofErr w:type="spellEnd"/>
            <w:r w:rsidRPr="005D1702">
              <w:rPr>
                <w:szCs w:val="20"/>
              </w:rPr>
              <w:t xml:space="preserve"> </w:t>
            </w:r>
            <w:proofErr w:type="spellStart"/>
            <w:r w:rsidRPr="005D1702">
              <w:rPr>
                <w:szCs w:val="20"/>
              </w:rPr>
              <w:t>ro-laue</w:t>
            </w:r>
            <w:proofErr w:type="spellEnd"/>
            <w:r w:rsidRPr="005D1702">
              <w:rPr>
                <w:szCs w:val="20"/>
              </w:rPr>
              <w:t xml:space="preserve"> red </w:t>
            </w:r>
            <w:proofErr w:type="spellStart"/>
            <w:r w:rsidRPr="005D1702">
              <w:rPr>
                <w:szCs w:val="20"/>
              </w:rPr>
              <w:t>feer</w:t>
            </w:r>
            <w:proofErr w:type="spellEnd"/>
            <w:r w:rsidRPr="005D1702">
              <w:rPr>
                <w:szCs w:val="20"/>
              </w:rPr>
              <w:t xml:space="preserve"> </w:t>
            </w:r>
            <w:proofErr w:type="spellStart"/>
            <w:r w:rsidRPr="005D1702">
              <w:rPr>
                <w:szCs w:val="20"/>
              </w:rPr>
              <w:t>lowal</w:t>
            </w:r>
            <w:proofErr w:type="spellEnd"/>
            <w:r w:rsidRPr="005D1702">
              <w:rPr>
                <w:szCs w:val="20"/>
              </w:rPr>
              <w:t xml:space="preserve">, as </w:t>
            </w:r>
            <w:proofErr w:type="spellStart"/>
            <w:r w:rsidRPr="005D1702">
              <w:rPr>
                <w:szCs w:val="20"/>
              </w:rPr>
              <w:t>foddee</w:t>
            </w:r>
            <w:proofErr w:type="spellEnd"/>
            <w:r w:rsidRPr="005D1702">
              <w:rPr>
                <w:szCs w:val="20"/>
              </w:rPr>
              <w:t xml:space="preserve"> </w:t>
            </w:r>
            <w:proofErr w:type="spellStart"/>
            <w:r w:rsidRPr="005D1702">
              <w:rPr>
                <w:szCs w:val="20"/>
              </w:rPr>
              <w:t>Padjer</w:t>
            </w:r>
            <w:proofErr w:type="spellEnd"/>
            <w:r w:rsidRPr="005D1702">
              <w:rPr>
                <w:szCs w:val="20"/>
              </w:rPr>
              <w:t xml:space="preserve"> y </w:t>
            </w:r>
            <w:proofErr w:type="spellStart"/>
            <w:r w:rsidRPr="005D1702">
              <w:rPr>
                <w:szCs w:val="20"/>
              </w:rPr>
              <w:t>Chiarn</w:t>
            </w:r>
            <w:proofErr w:type="spellEnd"/>
            <w:r w:rsidRPr="005D1702">
              <w:rPr>
                <w:szCs w:val="20"/>
              </w:rPr>
              <w:t xml:space="preserve"> </w:t>
            </w:r>
            <w:proofErr w:type="spellStart"/>
            <w:r w:rsidRPr="005D1702">
              <w:rPr>
                <w:szCs w:val="20"/>
              </w:rPr>
              <w:t>shirveish</w:t>
            </w:r>
            <w:proofErr w:type="spellEnd"/>
            <w:r w:rsidRPr="005D1702">
              <w:rPr>
                <w:szCs w:val="20"/>
              </w:rPr>
              <w:t xml:space="preserve"> </w:t>
            </w:r>
            <w:proofErr w:type="spellStart"/>
            <w:r w:rsidRPr="005D1702">
              <w:rPr>
                <w:szCs w:val="20"/>
              </w:rPr>
              <w:t>chammah</w:t>
            </w:r>
            <w:proofErr w:type="spellEnd"/>
            <w:r w:rsidRPr="005D1702">
              <w:rPr>
                <w:szCs w:val="20"/>
              </w:rPr>
              <w:t xml:space="preserve"> son </w:t>
            </w:r>
            <w:proofErr w:type="spellStart"/>
            <w:r w:rsidRPr="005D1702">
              <w:rPr>
                <w:szCs w:val="20"/>
              </w:rPr>
              <w:t>sambyl</w:t>
            </w:r>
            <w:proofErr w:type="spellEnd"/>
            <w:r w:rsidRPr="005D1702">
              <w:rPr>
                <w:szCs w:val="20"/>
              </w:rPr>
              <w:t xml:space="preserve"> </w:t>
            </w:r>
            <w:proofErr w:type="spellStart"/>
            <w:r w:rsidRPr="005D1702">
              <w:rPr>
                <w:szCs w:val="20"/>
              </w:rPr>
              <w:t>dooin</w:t>
            </w:r>
            <w:proofErr w:type="spellEnd"/>
            <w:r w:rsidRPr="005D1702">
              <w:rPr>
                <w:szCs w:val="20"/>
              </w:rPr>
              <w:t xml:space="preserve"> </w:t>
            </w:r>
            <w:proofErr w:type="spellStart"/>
            <w:r w:rsidRPr="005D1702">
              <w:rPr>
                <w:szCs w:val="20"/>
              </w:rPr>
              <w:t>dy</w:t>
            </w:r>
            <w:proofErr w:type="spellEnd"/>
            <w:r w:rsidRPr="005D1702">
              <w:rPr>
                <w:szCs w:val="20"/>
              </w:rPr>
              <w:t xml:space="preserve"> </w:t>
            </w:r>
            <w:proofErr w:type="spellStart"/>
            <w:r w:rsidRPr="005D1702">
              <w:rPr>
                <w:szCs w:val="20"/>
              </w:rPr>
              <w:t>ve</w:t>
            </w:r>
            <w:proofErr w:type="spellEnd"/>
            <w:r w:rsidRPr="005D1702">
              <w:rPr>
                <w:szCs w:val="20"/>
              </w:rPr>
              <w:t xml:space="preserve"> er </w:t>
            </w:r>
            <w:proofErr w:type="spellStart"/>
            <w:r w:rsidRPr="005D1702">
              <w:rPr>
                <w:szCs w:val="20"/>
              </w:rPr>
              <w:t>nyn</w:t>
            </w:r>
            <w:proofErr w:type="spellEnd"/>
            <w:r w:rsidRPr="005D1702">
              <w:rPr>
                <w:szCs w:val="20"/>
              </w:rPr>
              <w:t xml:space="preserve"> </w:t>
            </w:r>
            <w:proofErr w:type="spellStart"/>
            <w:r w:rsidRPr="005D1702">
              <w:rPr>
                <w:szCs w:val="20"/>
              </w:rPr>
              <w:t>leeideil</w:t>
            </w:r>
            <w:proofErr w:type="spellEnd"/>
            <w:r w:rsidRPr="005D1702">
              <w:rPr>
                <w:szCs w:val="20"/>
              </w:rPr>
              <w:t xml:space="preserve"> </w:t>
            </w:r>
            <w:proofErr w:type="spellStart"/>
            <w:r w:rsidRPr="005D1702">
              <w:rPr>
                <w:szCs w:val="20"/>
              </w:rPr>
              <w:t>liorish</w:t>
            </w:r>
            <w:proofErr w:type="spellEnd"/>
            <w:r w:rsidRPr="005D1702">
              <w:rPr>
                <w:szCs w:val="20"/>
              </w:rPr>
              <w:t xml:space="preserve"> </w:t>
            </w:r>
            <w:proofErr w:type="spellStart"/>
            <w:r w:rsidRPr="005D1702">
              <w:rPr>
                <w:szCs w:val="20"/>
              </w:rPr>
              <w:t>ayns</w:t>
            </w:r>
            <w:proofErr w:type="spellEnd"/>
            <w:r w:rsidRPr="005D1702">
              <w:rPr>
                <w:szCs w:val="20"/>
              </w:rPr>
              <w:t xml:space="preserve"> </w:t>
            </w:r>
            <w:proofErr w:type="spellStart"/>
            <w:r w:rsidRPr="005D1702">
              <w:rPr>
                <w:szCs w:val="20"/>
              </w:rPr>
              <w:t>ooilley</w:t>
            </w:r>
            <w:proofErr w:type="spellEnd"/>
            <w:r w:rsidRPr="005D1702">
              <w:rPr>
                <w:szCs w:val="20"/>
              </w:rPr>
              <w:t xml:space="preserve"> </w:t>
            </w:r>
            <w:proofErr w:type="spellStart"/>
            <w:r w:rsidRPr="005D1702">
              <w:rPr>
                <w:szCs w:val="20"/>
              </w:rPr>
              <w:t>nyn</w:t>
            </w:r>
            <w:proofErr w:type="spellEnd"/>
            <w:r w:rsidRPr="005D1702">
              <w:rPr>
                <w:szCs w:val="20"/>
              </w:rPr>
              <w:t xml:space="preserve"> </w:t>
            </w:r>
            <w:proofErr w:type="spellStart"/>
            <w:r w:rsidRPr="005D1702">
              <w:rPr>
                <w:szCs w:val="20"/>
              </w:rPr>
              <w:t>Badjeryn</w:t>
            </w:r>
            <w:proofErr w:type="spellEnd"/>
            <w:r w:rsidRPr="005D1702">
              <w:rPr>
                <w:szCs w:val="20"/>
              </w:rPr>
              <w:t xml:space="preserve">, as </w:t>
            </w:r>
            <w:proofErr w:type="spellStart"/>
            <w:r w:rsidRPr="005D1702">
              <w:rPr>
                <w:szCs w:val="20"/>
              </w:rPr>
              <w:t>myrgeddyn</w:t>
            </w:r>
            <w:proofErr w:type="spellEnd"/>
            <w:r w:rsidRPr="005D1702">
              <w:rPr>
                <w:szCs w:val="20"/>
              </w:rPr>
              <w:t xml:space="preserve"> </w:t>
            </w:r>
            <w:proofErr w:type="spellStart"/>
            <w:r w:rsidRPr="005D1702">
              <w:rPr>
                <w:szCs w:val="20"/>
              </w:rPr>
              <w:t>ee</w:t>
            </w:r>
            <w:proofErr w:type="spellEnd"/>
            <w:r w:rsidRPr="005D1702">
              <w:rPr>
                <w:szCs w:val="20"/>
              </w:rPr>
              <w:t xml:space="preserve"> </w:t>
            </w:r>
            <w:proofErr w:type="spellStart"/>
            <w:r w:rsidRPr="005D1702">
              <w:rPr>
                <w:szCs w:val="20"/>
              </w:rPr>
              <w:t>hene</w:t>
            </w:r>
            <w:proofErr w:type="spellEnd"/>
            <w:r w:rsidRPr="005D1702">
              <w:rPr>
                <w:szCs w:val="20"/>
              </w:rPr>
              <w:t xml:space="preserve"> </w:t>
            </w:r>
            <w:proofErr w:type="spellStart"/>
            <w:r w:rsidRPr="005D1702">
              <w:rPr>
                <w:szCs w:val="20"/>
              </w:rPr>
              <w:t>feer</w:t>
            </w:r>
            <w:proofErr w:type="spellEnd"/>
            <w:r w:rsidRPr="005D1702">
              <w:rPr>
                <w:szCs w:val="20"/>
              </w:rPr>
              <w:t xml:space="preserve"> </w:t>
            </w:r>
            <w:proofErr w:type="spellStart"/>
            <w:r w:rsidRPr="005D1702">
              <w:rPr>
                <w:szCs w:val="20"/>
              </w:rPr>
              <w:t>chooie</w:t>
            </w:r>
            <w:proofErr w:type="spellEnd"/>
            <w:r w:rsidRPr="005D1702">
              <w:rPr>
                <w:szCs w:val="20"/>
              </w:rPr>
              <w:t xml:space="preserve"> </w:t>
            </w:r>
            <w:proofErr w:type="spellStart"/>
            <w:r w:rsidRPr="005D1702">
              <w:rPr>
                <w:szCs w:val="20"/>
              </w:rPr>
              <w:t>dy</w:t>
            </w:r>
            <w:proofErr w:type="spellEnd"/>
            <w:r w:rsidRPr="005D1702">
              <w:rPr>
                <w:szCs w:val="20"/>
              </w:rPr>
              <w:t xml:space="preserve"> </w:t>
            </w:r>
            <w:proofErr w:type="spellStart"/>
            <w:r w:rsidRPr="005D1702">
              <w:rPr>
                <w:szCs w:val="20"/>
              </w:rPr>
              <w:t>ve</w:t>
            </w:r>
            <w:proofErr w:type="spellEnd"/>
            <w:r w:rsidRPr="005D1702">
              <w:rPr>
                <w:szCs w:val="20"/>
              </w:rPr>
              <w:t xml:space="preserve"> er </w:t>
            </w:r>
            <w:proofErr w:type="spellStart"/>
            <w:r w:rsidRPr="005D1702">
              <w:rPr>
                <w:szCs w:val="20"/>
              </w:rPr>
              <w:t>ny</w:t>
            </w:r>
            <w:proofErr w:type="spellEnd"/>
            <w:r w:rsidRPr="005D1702">
              <w:rPr>
                <w:szCs w:val="20"/>
              </w:rPr>
              <w:t xml:space="preserve"> </w:t>
            </w:r>
            <w:proofErr w:type="spellStart"/>
            <w:r w:rsidRPr="005D1702">
              <w:rPr>
                <w:szCs w:val="20"/>
              </w:rPr>
              <w:t>usal</w:t>
            </w:r>
            <w:proofErr w:type="spellEnd"/>
            <w:r w:rsidRPr="005D1702">
              <w:rPr>
                <w:szCs w:val="20"/>
              </w:rPr>
              <w:t xml:space="preserve"> as er </w:t>
            </w:r>
            <w:proofErr w:type="spellStart"/>
            <w:r w:rsidRPr="005D1702">
              <w:rPr>
                <w:szCs w:val="20"/>
              </w:rPr>
              <w:t>ny</w:t>
            </w:r>
            <w:proofErr w:type="spellEnd"/>
            <w:r w:rsidRPr="005D1702">
              <w:rPr>
                <w:szCs w:val="20"/>
              </w:rPr>
              <w:t xml:space="preserve"> </w:t>
            </w:r>
            <w:proofErr w:type="spellStart"/>
            <w:r w:rsidRPr="005D1702">
              <w:rPr>
                <w:szCs w:val="20"/>
              </w:rPr>
              <w:t>ghra</w:t>
            </w:r>
            <w:proofErr w:type="spellEnd"/>
            <w:r w:rsidRPr="005D1702">
              <w:rPr>
                <w:szCs w:val="20"/>
              </w:rPr>
              <w:t xml:space="preserve"> marish </w:t>
            </w:r>
            <w:proofErr w:type="spellStart"/>
            <w:r w:rsidRPr="005D1702">
              <w:rPr>
                <w:szCs w:val="20"/>
              </w:rPr>
              <w:t>ny</w:t>
            </w:r>
            <w:proofErr w:type="spellEnd"/>
            <w:r w:rsidRPr="005D1702">
              <w:rPr>
                <w:szCs w:val="20"/>
              </w:rPr>
              <w:t xml:space="preserve"> </w:t>
            </w:r>
            <w:proofErr w:type="spellStart"/>
            <w:r w:rsidRPr="005D1702">
              <w:rPr>
                <w:szCs w:val="20"/>
              </w:rPr>
              <w:t>Padjeryn</w:t>
            </w:r>
            <w:proofErr w:type="spellEnd"/>
            <w:r w:rsidRPr="005D1702">
              <w:rPr>
                <w:szCs w:val="20"/>
              </w:rPr>
              <w:t xml:space="preserve"> </w:t>
            </w:r>
            <w:proofErr w:type="spellStart"/>
            <w:r w:rsidRPr="005D1702">
              <w:rPr>
                <w:szCs w:val="20"/>
              </w:rPr>
              <w:t>elley</w:t>
            </w:r>
            <w:proofErr w:type="spellEnd"/>
            <w:r w:rsidRPr="005D1702">
              <w:rPr>
                <w:szCs w:val="20"/>
              </w:rPr>
              <w:t xml:space="preserve"> </w:t>
            </w:r>
            <w:proofErr w:type="spellStart"/>
            <w:r w:rsidRPr="005D1702">
              <w:rPr>
                <w:szCs w:val="20"/>
              </w:rPr>
              <w:t>ain</w:t>
            </w:r>
            <w:proofErr w:type="spellEnd"/>
            <w:r w:rsidRPr="005D1702">
              <w:rPr>
                <w:szCs w:val="20"/>
              </w:rPr>
              <w:t>.</w:t>
            </w:r>
          </w:p>
        </w:tc>
      </w:tr>
      <w:tr w:rsidR="00C30F57" w:rsidRPr="008B60D2" w14:paraId="486AA6E3" w14:textId="77777777" w:rsidTr="00C30F57">
        <w:trPr>
          <w:cantSplit/>
          <w:trHeight w:val="20"/>
        </w:trPr>
        <w:tc>
          <w:tcPr>
            <w:tcW w:w="0" w:type="auto"/>
          </w:tcPr>
          <w:p w14:paraId="6B2D97DD" w14:textId="1BCFF26B" w:rsidR="00C30F57" w:rsidRPr="00F91ECF" w:rsidRDefault="00C30F57" w:rsidP="00D85F75">
            <w:pPr>
              <w:ind w:left="0" w:firstLine="0"/>
              <w:jc w:val="both"/>
              <w:rPr>
                <w:rFonts w:cs="Times New Roman"/>
              </w:rPr>
            </w:pPr>
            <w:r w:rsidRPr="0034747D">
              <w:rPr>
                <w:rFonts w:cs="Times New Roman"/>
              </w:rPr>
              <w:t xml:space="preserve">But it is not proper to use the Belief and the Ten Commandments for Prayers, as the manner is of poor ignorant People ; though we ought often to think of </w:t>
            </w:r>
            <w:r w:rsidRPr="0034747D">
              <w:rPr>
                <w:rFonts w:cs="Times New Roman"/>
                <w:color w:val="FF0000"/>
              </w:rPr>
              <w:t xml:space="preserve">[36] </w:t>
            </w:r>
            <w:r w:rsidRPr="0034747D">
              <w:rPr>
                <w:rFonts w:cs="Times New Roman"/>
              </w:rPr>
              <w:t xml:space="preserve">them, and rehearse them, for the </w:t>
            </w:r>
            <w:proofErr w:type="spellStart"/>
            <w:r w:rsidRPr="0034747D">
              <w:rPr>
                <w:rFonts w:cs="Times New Roman"/>
              </w:rPr>
              <w:t>quickning</w:t>
            </w:r>
            <w:proofErr w:type="spellEnd"/>
            <w:r w:rsidRPr="0034747D">
              <w:rPr>
                <w:rFonts w:cs="Times New Roman"/>
              </w:rPr>
              <w:t xml:space="preserve"> of our Faith, and the guiding of our Lives.</w:t>
            </w:r>
          </w:p>
        </w:tc>
        <w:tc>
          <w:tcPr>
            <w:tcW w:w="0" w:type="auto"/>
          </w:tcPr>
          <w:p w14:paraId="0EA687EF" w14:textId="51E544A6" w:rsidR="00C30F57" w:rsidRPr="004521EF" w:rsidRDefault="00C30F57" w:rsidP="00D85F75">
            <w:pPr>
              <w:ind w:left="0" w:firstLine="0"/>
              <w:jc w:val="both"/>
              <w:rPr>
                <w:rFonts w:cs="Times New Roman"/>
              </w:rPr>
            </w:pPr>
            <w:proofErr w:type="spellStart"/>
            <w:r w:rsidRPr="005D1702">
              <w:rPr>
                <w:szCs w:val="20"/>
              </w:rPr>
              <w:t>Agh</w:t>
            </w:r>
            <w:proofErr w:type="spellEnd"/>
            <w:r w:rsidRPr="005D1702">
              <w:rPr>
                <w:szCs w:val="20"/>
              </w:rPr>
              <w:t xml:space="preserve"> cha </w:t>
            </w:r>
            <w:proofErr w:type="spellStart"/>
            <w:r w:rsidRPr="005D1702">
              <w:rPr>
                <w:szCs w:val="20"/>
              </w:rPr>
              <w:t>vel</w:t>
            </w:r>
            <w:proofErr w:type="spellEnd"/>
            <w:r w:rsidRPr="005D1702">
              <w:rPr>
                <w:szCs w:val="20"/>
              </w:rPr>
              <w:t xml:space="preserve"> eh </w:t>
            </w:r>
            <w:proofErr w:type="spellStart"/>
            <w:r w:rsidRPr="005D1702">
              <w:rPr>
                <w:szCs w:val="20"/>
              </w:rPr>
              <w:t>jesh</w:t>
            </w:r>
            <w:proofErr w:type="spellEnd"/>
            <w:r w:rsidRPr="005D1702">
              <w:rPr>
                <w:szCs w:val="20"/>
              </w:rPr>
              <w:t xml:space="preserve"> </w:t>
            </w:r>
            <w:proofErr w:type="spellStart"/>
            <w:r w:rsidRPr="005D1702">
              <w:rPr>
                <w:szCs w:val="20"/>
              </w:rPr>
              <w:t>dy</w:t>
            </w:r>
            <w:proofErr w:type="spellEnd"/>
            <w:r w:rsidRPr="005D1702">
              <w:rPr>
                <w:szCs w:val="20"/>
              </w:rPr>
              <w:t xml:space="preserve"> </w:t>
            </w:r>
            <w:proofErr w:type="spellStart"/>
            <w:r w:rsidRPr="005D1702">
              <w:rPr>
                <w:szCs w:val="20"/>
              </w:rPr>
              <w:t>yannoo</w:t>
            </w:r>
            <w:proofErr w:type="spellEnd"/>
            <w:r w:rsidRPr="005D1702">
              <w:rPr>
                <w:szCs w:val="20"/>
              </w:rPr>
              <w:t xml:space="preserve"> </w:t>
            </w:r>
            <w:proofErr w:type="spellStart"/>
            <w:r w:rsidRPr="005D1702">
              <w:rPr>
                <w:szCs w:val="20"/>
              </w:rPr>
              <w:t>ymmyd</w:t>
            </w:r>
            <w:proofErr w:type="spellEnd"/>
            <w:r w:rsidRPr="005D1702">
              <w:rPr>
                <w:szCs w:val="20"/>
              </w:rPr>
              <w:t xml:space="preserve"> </w:t>
            </w:r>
            <w:proofErr w:type="spellStart"/>
            <w:r w:rsidRPr="005D1702">
              <w:rPr>
                <w:szCs w:val="20"/>
              </w:rPr>
              <w:t>jeh’n</w:t>
            </w:r>
            <w:proofErr w:type="spellEnd"/>
            <w:r w:rsidRPr="005D1702">
              <w:rPr>
                <w:szCs w:val="20"/>
              </w:rPr>
              <w:t xml:space="preserve"> </w:t>
            </w:r>
            <w:proofErr w:type="spellStart"/>
            <w:r w:rsidRPr="005D1702">
              <w:rPr>
                <w:szCs w:val="20"/>
              </w:rPr>
              <w:t>Chrea</w:t>
            </w:r>
            <w:proofErr w:type="spellEnd"/>
            <w:r w:rsidRPr="005D1702">
              <w:rPr>
                <w:szCs w:val="20"/>
              </w:rPr>
              <w:t xml:space="preserve"> as </w:t>
            </w:r>
            <w:proofErr w:type="spellStart"/>
            <w:r w:rsidRPr="005D1702">
              <w:rPr>
                <w:szCs w:val="20"/>
              </w:rPr>
              <w:t>ny</w:t>
            </w:r>
            <w:proofErr w:type="spellEnd"/>
            <w:r w:rsidRPr="005D1702">
              <w:rPr>
                <w:szCs w:val="20"/>
              </w:rPr>
              <w:t xml:space="preserve"> </w:t>
            </w:r>
            <w:proofErr w:type="spellStart"/>
            <w:r w:rsidRPr="005D1702">
              <w:rPr>
                <w:szCs w:val="20"/>
              </w:rPr>
              <w:t>Jeih</w:t>
            </w:r>
            <w:proofErr w:type="spellEnd"/>
            <w:r w:rsidRPr="005D1702">
              <w:rPr>
                <w:szCs w:val="20"/>
              </w:rPr>
              <w:t xml:space="preserve"> </w:t>
            </w:r>
            <w:proofErr w:type="spellStart"/>
            <w:r w:rsidRPr="005D1702">
              <w:rPr>
                <w:szCs w:val="20"/>
              </w:rPr>
              <w:t>Annaghyn</w:t>
            </w:r>
            <w:proofErr w:type="spellEnd"/>
            <w:r w:rsidRPr="005D1702">
              <w:rPr>
                <w:szCs w:val="20"/>
              </w:rPr>
              <w:t xml:space="preserve"> son </w:t>
            </w:r>
            <w:proofErr w:type="spellStart"/>
            <w:r w:rsidRPr="005D1702">
              <w:rPr>
                <w:szCs w:val="20"/>
              </w:rPr>
              <w:t>Padjeryn</w:t>
            </w:r>
            <w:proofErr w:type="spellEnd"/>
            <w:r w:rsidRPr="005D1702">
              <w:rPr>
                <w:szCs w:val="20"/>
              </w:rPr>
              <w:t xml:space="preserve">, </w:t>
            </w:r>
            <w:proofErr w:type="spellStart"/>
            <w:r w:rsidRPr="005D1702">
              <w:rPr>
                <w:szCs w:val="20"/>
              </w:rPr>
              <w:t>myr</w:t>
            </w:r>
            <w:proofErr w:type="spellEnd"/>
            <w:r w:rsidRPr="005D1702">
              <w:rPr>
                <w:szCs w:val="20"/>
              </w:rPr>
              <w:t xml:space="preserve"> ta </w:t>
            </w:r>
            <w:proofErr w:type="spellStart"/>
            <w:r w:rsidRPr="005D1702">
              <w:rPr>
                <w:szCs w:val="20"/>
              </w:rPr>
              <w:t>aght</w:t>
            </w:r>
            <w:proofErr w:type="spellEnd"/>
            <w:r w:rsidRPr="005D1702">
              <w:rPr>
                <w:szCs w:val="20"/>
              </w:rPr>
              <w:t xml:space="preserve"> </w:t>
            </w:r>
            <w:proofErr w:type="spellStart"/>
            <w:r w:rsidRPr="005D1702">
              <w:rPr>
                <w:szCs w:val="20"/>
              </w:rPr>
              <w:t>sleih</w:t>
            </w:r>
            <w:proofErr w:type="spellEnd"/>
            <w:r w:rsidRPr="005D1702">
              <w:rPr>
                <w:szCs w:val="20"/>
              </w:rPr>
              <w:t xml:space="preserve"> </w:t>
            </w:r>
            <w:proofErr w:type="spellStart"/>
            <w:r w:rsidRPr="005D1702">
              <w:rPr>
                <w:szCs w:val="20"/>
              </w:rPr>
              <w:t>boghtey</w:t>
            </w:r>
            <w:proofErr w:type="spellEnd"/>
            <w:r w:rsidRPr="005D1702">
              <w:rPr>
                <w:szCs w:val="20"/>
              </w:rPr>
              <w:t xml:space="preserve"> mee-</w:t>
            </w:r>
            <w:proofErr w:type="spellStart"/>
            <w:r w:rsidRPr="005D1702">
              <w:rPr>
                <w:szCs w:val="20"/>
              </w:rPr>
              <w:t>hushtagh</w:t>
            </w:r>
            <w:proofErr w:type="spellEnd"/>
            <w:r w:rsidRPr="005D1702">
              <w:rPr>
                <w:szCs w:val="20"/>
              </w:rPr>
              <w:t xml:space="preserve"> ; </w:t>
            </w:r>
            <w:proofErr w:type="spellStart"/>
            <w:r w:rsidRPr="005D1702">
              <w:rPr>
                <w:szCs w:val="20"/>
              </w:rPr>
              <w:t>ga</w:t>
            </w:r>
            <w:proofErr w:type="spellEnd"/>
            <w:r w:rsidRPr="005D1702">
              <w:rPr>
                <w:szCs w:val="20"/>
              </w:rPr>
              <w:t xml:space="preserve"> </w:t>
            </w:r>
            <w:proofErr w:type="spellStart"/>
            <w:r w:rsidRPr="005D1702">
              <w:rPr>
                <w:szCs w:val="20"/>
              </w:rPr>
              <w:t>dy</w:t>
            </w:r>
            <w:proofErr w:type="spellEnd"/>
            <w:r w:rsidRPr="005D1702">
              <w:rPr>
                <w:szCs w:val="20"/>
              </w:rPr>
              <w:t xml:space="preserve"> </w:t>
            </w:r>
            <w:proofErr w:type="spellStart"/>
            <w:r w:rsidRPr="005D1702">
              <w:rPr>
                <w:szCs w:val="20"/>
              </w:rPr>
              <w:t>lhisagh</w:t>
            </w:r>
            <w:proofErr w:type="spellEnd"/>
            <w:r w:rsidRPr="005D1702">
              <w:rPr>
                <w:szCs w:val="20"/>
              </w:rPr>
              <w:t xml:space="preserve"> shin </w:t>
            </w:r>
            <w:proofErr w:type="spellStart"/>
            <w:r w:rsidRPr="005D1702">
              <w:rPr>
                <w:szCs w:val="20"/>
              </w:rPr>
              <w:t>dy</w:t>
            </w:r>
            <w:proofErr w:type="spellEnd"/>
            <w:r w:rsidRPr="005D1702">
              <w:rPr>
                <w:szCs w:val="20"/>
              </w:rPr>
              <w:t xml:space="preserve"> </w:t>
            </w:r>
            <w:proofErr w:type="spellStart"/>
            <w:r w:rsidRPr="005D1702">
              <w:rPr>
                <w:szCs w:val="20"/>
              </w:rPr>
              <w:t>mennick</w:t>
            </w:r>
            <w:proofErr w:type="spellEnd"/>
            <w:r w:rsidRPr="005D1702">
              <w:rPr>
                <w:szCs w:val="20"/>
              </w:rPr>
              <w:t xml:space="preserve"> </w:t>
            </w:r>
            <w:proofErr w:type="spellStart"/>
            <w:r w:rsidRPr="005D1702">
              <w:rPr>
                <w:szCs w:val="20"/>
              </w:rPr>
              <w:t>smooinaghtyn</w:t>
            </w:r>
            <w:proofErr w:type="spellEnd"/>
            <w:r w:rsidRPr="005D1702">
              <w:rPr>
                <w:szCs w:val="20"/>
              </w:rPr>
              <w:t xml:space="preserve"> </w:t>
            </w:r>
            <w:proofErr w:type="spellStart"/>
            <w:r w:rsidRPr="005D1702">
              <w:rPr>
                <w:szCs w:val="20"/>
              </w:rPr>
              <w:t>orroo</w:t>
            </w:r>
            <w:proofErr w:type="spellEnd"/>
            <w:r w:rsidRPr="005D1702">
              <w:rPr>
                <w:szCs w:val="20"/>
              </w:rPr>
              <w:t xml:space="preserve">, as ad y </w:t>
            </w:r>
            <w:proofErr w:type="spellStart"/>
            <w:r w:rsidRPr="005D1702">
              <w:rPr>
                <w:szCs w:val="20"/>
              </w:rPr>
              <w:t>ghra</w:t>
            </w:r>
            <w:proofErr w:type="spellEnd"/>
            <w:r w:rsidRPr="005D1702">
              <w:rPr>
                <w:szCs w:val="20"/>
              </w:rPr>
              <w:t xml:space="preserve">, </w:t>
            </w:r>
            <w:proofErr w:type="spellStart"/>
            <w:r w:rsidRPr="005D1702">
              <w:rPr>
                <w:szCs w:val="20"/>
              </w:rPr>
              <w:t>dy</w:t>
            </w:r>
            <w:proofErr w:type="spellEnd"/>
            <w:r w:rsidRPr="005D1702">
              <w:rPr>
                <w:szCs w:val="20"/>
              </w:rPr>
              <w:t xml:space="preserve"> </w:t>
            </w:r>
            <w:proofErr w:type="spellStart"/>
            <w:r w:rsidRPr="005D1702">
              <w:rPr>
                <w:szCs w:val="20"/>
              </w:rPr>
              <w:t>vioghey</w:t>
            </w:r>
            <w:proofErr w:type="spellEnd"/>
            <w:r w:rsidRPr="005D1702">
              <w:rPr>
                <w:szCs w:val="20"/>
              </w:rPr>
              <w:t xml:space="preserve"> </w:t>
            </w:r>
            <w:proofErr w:type="spellStart"/>
            <w:r w:rsidRPr="005D1702">
              <w:rPr>
                <w:szCs w:val="20"/>
              </w:rPr>
              <w:t>nyn</w:t>
            </w:r>
            <w:proofErr w:type="spellEnd"/>
            <w:r w:rsidRPr="005D1702">
              <w:rPr>
                <w:szCs w:val="20"/>
              </w:rPr>
              <w:t xml:space="preserve"> </w:t>
            </w:r>
            <w:proofErr w:type="spellStart"/>
            <w:r w:rsidRPr="005D1702">
              <w:rPr>
                <w:szCs w:val="20"/>
              </w:rPr>
              <w:t>Gredjue</w:t>
            </w:r>
            <w:proofErr w:type="spellEnd"/>
            <w:r w:rsidRPr="005D1702">
              <w:rPr>
                <w:szCs w:val="20"/>
              </w:rPr>
              <w:t xml:space="preserve">, as </w:t>
            </w:r>
            <w:proofErr w:type="spellStart"/>
            <w:r w:rsidRPr="005D1702">
              <w:rPr>
                <w:szCs w:val="20"/>
              </w:rPr>
              <w:t>dy</w:t>
            </w:r>
            <w:proofErr w:type="spellEnd"/>
            <w:r w:rsidRPr="005D1702">
              <w:rPr>
                <w:szCs w:val="20"/>
              </w:rPr>
              <w:t xml:space="preserve"> </w:t>
            </w:r>
            <w:proofErr w:type="spellStart"/>
            <w:r w:rsidRPr="005D1702">
              <w:rPr>
                <w:szCs w:val="20"/>
              </w:rPr>
              <w:t>leeideil</w:t>
            </w:r>
            <w:proofErr w:type="spellEnd"/>
            <w:r w:rsidRPr="005D1702">
              <w:rPr>
                <w:szCs w:val="20"/>
              </w:rPr>
              <w:t xml:space="preserve"> </w:t>
            </w:r>
            <w:proofErr w:type="spellStart"/>
            <w:r w:rsidRPr="005D1702">
              <w:rPr>
                <w:szCs w:val="20"/>
              </w:rPr>
              <w:t>nyn</w:t>
            </w:r>
            <w:proofErr w:type="spellEnd"/>
            <w:r w:rsidRPr="005D1702">
              <w:rPr>
                <w:szCs w:val="20"/>
              </w:rPr>
              <w:t xml:space="preserve"> </w:t>
            </w:r>
            <w:proofErr w:type="spellStart"/>
            <w:r w:rsidRPr="005D1702">
              <w:rPr>
                <w:szCs w:val="20"/>
              </w:rPr>
              <w:t>mea</w:t>
            </w:r>
            <w:proofErr w:type="spellEnd"/>
            <w:r w:rsidRPr="005D1702">
              <w:rPr>
                <w:szCs w:val="20"/>
              </w:rPr>
              <w:t xml:space="preserve"> </w:t>
            </w:r>
            <w:proofErr w:type="spellStart"/>
            <w:r w:rsidRPr="005D1702">
              <w:rPr>
                <w:szCs w:val="20"/>
              </w:rPr>
              <w:t>lioroo</w:t>
            </w:r>
            <w:proofErr w:type="spellEnd"/>
            <w:r w:rsidRPr="005D1702">
              <w:rPr>
                <w:szCs w:val="20"/>
              </w:rPr>
              <w:t>.</w:t>
            </w:r>
          </w:p>
        </w:tc>
      </w:tr>
      <w:tr w:rsidR="00C30F57" w:rsidRPr="008B60D2" w14:paraId="5EFE5CBB" w14:textId="77777777" w:rsidTr="00C30F57">
        <w:trPr>
          <w:cantSplit/>
          <w:trHeight w:val="20"/>
        </w:trPr>
        <w:tc>
          <w:tcPr>
            <w:tcW w:w="0" w:type="auto"/>
          </w:tcPr>
          <w:p w14:paraId="34A2116D" w14:textId="4AB710F9" w:rsidR="00C30F57" w:rsidRPr="00EE078D" w:rsidRDefault="00C30F57" w:rsidP="00D85F75">
            <w:pPr>
              <w:spacing w:before="240"/>
              <w:ind w:left="0" w:firstLine="284"/>
              <w:jc w:val="both"/>
              <w:rPr>
                <w:szCs w:val="20"/>
              </w:rPr>
            </w:pPr>
            <w:r w:rsidRPr="009406D7">
              <w:rPr>
                <w:rFonts w:cs="Times New Roman"/>
              </w:rPr>
              <w:t>Upon all Occasions, in all our Troubles and Distresses, let us be much in Prayer to God, and still seek to him for Mercy and Comfort, who is always nigh to them that call upon him in Truth and Sincerity.</w:t>
            </w:r>
          </w:p>
        </w:tc>
        <w:tc>
          <w:tcPr>
            <w:tcW w:w="0" w:type="auto"/>
          </w:tcPr>
          <w:p w14:paraId="59681DE7" w14:textId="1C3012FD" w:rsidR="00C30F57" w:rsidRPr="00EE078D" w:rsidRDefault="00C30F57" w:rsidP="00D85F75">
            <w:pPr>
              <w:spacing w:before="240"/>
              <w:ind w:left="0" w:firstLine="284"/>
              <w:jc w:val="both"/>
              <w:rPr>
                <w:szCs w:val="20"/>
              </w:rPr>
            </w:pPr>
            <w:r w:rsidRPr="001D4FCF">
              <w:rPr>
                <w:szCs w:val="20"/>
              </w:rPr>
              <w:t xml:space="preserve">Er </w:t>
            </w:r>
            <w:proofErr w:type="spellStart"/>
            <w:r w:rsidRPr="001D4FCF">
              <w:rPr>
                <w:szCs w:val="20"/>
              </w:rPr>
              <w:t>dy</w:t>
            </w:r>
            <w:proofErr w:type="spellEnd"/>
            <w:r w:rsidRPr="001D4FCF">
              <w:rPr>
                <w:szCs w:val="20"/>
              </w:rPr>
              <w:t xml:space="preserve"> </w:t>
            </w:r>
            <w:proofErr w:type="spellStart"/>
            <w:r w:rsidRPr="001D4FCF">
              <w:rPr>
                <w:szCs w:val="20"/>
              </w:rPr>
              <w:t>chooilley</w:t>
            </w:r>
            <w:proofErr w:type="spellEnd"/>
            <w:r w:rsidRPr="001D4FCF">
              <w:rPr>
                <w:szCs w:val="20"/>
              </w:rPr>
              <w:t xml:space="preserve"> </w:t>
            </w:r>
            <w:proofErr w:type="spellStart"/>
            <w:r w:rsidRPr="001D4FCF">
              <w:rPr>
                <w:szCs w:val="20"/>
              </w:rPr>
              <w:t>oyr</w:t>
            </w:r>
            <w:proofErr w:type="spellEnd"/>
            <w:r w:rsidRPr="001D4FCF">
              <w:rPr>
                <w:szCs w:val="20"/>
              </w:rPr>
              <w:t xml:space="preserve">, </w:t>
            </w:r>
            <w:proofErr w:type="spellStart"/>
            <w:r w:rsidRPr="001D4FCF">
              <w:rPr>
                <w:szCs w:val="20"/>
              </w:rPr>
              <w:t>ayns</w:t>
            </w:r>
            <w:proofErr w:type="spellEnd"/>
            <w:r w:rsidRPr="001D4FCF">
              <w:rPr>
                <w:szCs w:val="20"/>
              </w:rPr>
              <w:t xml:space="preserve"> </w:t>
            </w:r>
            <w:proofErr w:type="spellStart"/>
            <w:r w:rsidRPr="001D4FCF">
              <w:rPr>
                <w:szCs w:val="20"/>
              </w:rPr>
              <w:t>ooilley</w:t>
            </w:r>
            <w:proofErr w:type="spellEnd"/>
            <w:r w:rsidRPr="001D4FCF">
              <w:rPr>
                <w:szCs w:val="20"/>
              </w:rPr>
              <w:t xml:space="preserve"> </w:t>
            </w:r>
            <w:proofErr w:type="spellStart"/>
            <w:r w:rsidRPr="001D4FCF">
              <w:rPr>
                <w:szCs w:val="20"/>
              </w:rPr>
              <w:t>nyn</w:t>
            </w:r>
            <w:proofErr w:type="spellEnd"/>
            <w:r w:rsidRPr="001D4FCF">
              <w:rPr>
                <w:szCs w:val="20"/>
              </w:rPr>
              <w:t xml:space="preserve"> </w:t>
            </w:r>
            <w:proofErr w:type="spellStart"/>
            <w:r w:rsidRPr="001D4FCF">
              <w:rPr>
                <w:szCs w:val="20"/>
              </w:rPr>
              <w:t>drouble</w:t>
            </w:r>
            <w:proofErr w:type="spellEnd"/>
            <w:r w:rsidRPr="001D4FCF">
              <w:rPr>
                <w:szCs w:val="20"/>
              </w:rPr>
              <w:t xml:space="preserve"> as </w:t>
            </w:r>
            <w:proofErr w:type="spellStart"/>
            <w:r w:rsidRPr="001D4FCF">
              <w:rPr>
                <w:szCs w:val="20"/>
              </w:rPr>
              <w:t>nyn</w:t>
            </w:r>
            <w:proofErr w:type="spellEnd"/>
            <w:r w:rsidRPr="001D4FCF">
              <w:rPr>
                <w:szCs w:val="20"/>
              </w:rPr>
              <w:t xml:space="preserve"> </w:t>
            </w:r>
            <w:proofErr w:type="spellStart"/>
            <w:r w:rsidRPr="001D4FCF">
              <w:rPr>
                <w:szCs w:val="20"/>
              </w:rPr>
              <w:t>seaghyn</w:t>
            </w:r>
            <w:proofErr w:type="spellEnd"/>
            <w:r w:rsidRPr="001D4FCF">
              <w:rPr>
                <w:szCs w:val="20"/>
              </w:rPr>
              <w:t xml:space="preserve">, </w:t>
            </w:r>
            <w:proofErr w:type="spellStart"/>
            <w:r w:rsidRPr="001D4FCF">
              <w:rPr>
                <w:szCs w:val="20"/>
              </w:rPr>
              <w:t>lig</w:t>
            </w:r>
            <w:proofErr w:type="spellEnd"/>
            <w:r w:rsidRPr="001D4FCF">
              <w:rPr>
                <w:szCs w:val="20"/>
              </w:rPr>
              <w:t xml:space="preserve"> </w:t>
            </w:r>
            <w:proofErr w:type="spellStart"/>
            <w:r w:rsidRPr="001D4FCF">
              <w:rPr>
                <w:szCs w:val="20"/>
              </w:rPr>
              <w:t>dooin</w:t>
            </w:r>
            <w:proofErr w:type="spellEnd"/>
            <w:r w:rsidRPr="001D4FCF">
              <w:rPr>
                <w:szCs w:val="20"/>
              </w:rPr>
              <w:t xml:space="preserve"> </w:t>
            </w:r>
            <w:proofErr w:type="spellStart"/>
            <w:r w:rsidRPr="001D4FCF">
              <w:rPr>
                <w:szCs w:val="20"/>
              </w:rPr>
              <w:t>dy</w:t>
            </w:r>
            <w:proofErr w:type="spellEnd"/>
            <w:r w:rsidRPr="001D4FCF">
              <w:rPr>
                <w:szCs w:val="20"/>
              </w:rPr>
              <w:t xml:space="preserve"> </w:t>
            </w:r>
            <w:proofErr w:type="spellStart"/>
            <w:r w:rsidRPr="001D4FCF">
              <w:rPr>
                <w:szCs w:val="20"/>
              </w:rPr>
              <w:t>mennick</w:t>
            </w:r>
            <w:proofErr w:type="spellEnd"/>
            <w:r w:rsidRPr="001D4FCF">
              <w:rPr>
                <w:szCs w:val="20"/>
              </w:rPr>
              <w:t xml:space="preserve"> </w:t>
            </w:r>
            <w:proofErr w:type="spellStart"/>
            <w:r w:rsidRPr="001D4FCF">
              <w:rPr>
                <w:szCs w:val="20"/>
              </w:rPr>
              <w:t>goaill</w:t>
            </w:r>
            <w:proofErr w:type="spellEnd"/>
            <w:r w:rsidRPr="001D4FCF">
              <w:rPr>
                <w:szCs w:val="20"/>
              </w:rPr>
              <w:t xml:space="preserve"> </w:t>
            </w:r>
            <w:proofErr w:type="spellStart"/>
            <w:r w:rsidRPr="001D4FCF">
              <w:rPr>
                <w:szCs w:val="20"/>
              </w:rPr>
              <w:t>Padjer</w:t>
            </w:r>
            <w:proofErr w:type="spellEnd"/>
            <w:r w:rsidRPr="001D4FCF">
              <w:rPr>
                <w:szCs w:val="20"/>
              </w:rPr>
              <w:t xml:space="preserve"> </w:t>
            </w:r>
            <w:proofErr w:type="spellStart"/>
            <w:r w:rsidRPr="001D4FCF">
              <w:rPr>
                <w:szCs w:val="20"/>
              </w:rPr>
              <w:t>gys</w:t>
            </w:r>
            <w:proofErr w:type="spellEnd"/>
            <w:r w:rsidRPr="001D4FCF">
              <w:rPr>
                <w:szCs w:val="20"/>
              </w:rPr>
              <w:t xml:space="preserve"> </w:t>
            </w:r>
            <w:proofErr w:type="spellStart"/>
            <w:r w:rsidRPr="001D4FCF">
              <w:rPr>
                <w:szCs w:val="20"/>
              </w:rPr>
              <w:t>Jee</w:t>
            </w:r>
            <w:proofErr w:type="spellEnd"/>
            <w:r w:rsidRPr="001D4FCF">
              <w:rPr>
                <w:szCs w:val="20"/>
              </w:rPr>
              <w:t xml:space="preserve">, as </w:t>
            </w:r>
            <w:proofErr w:type="spellStart"/>
            <w:r w:rsidRPr="001D4FCF">
              <w:rPr>
                <w:szCs w:val="20"/>
              </w:rPr>
              <w:t>kinjagh</w:t>
            </w:r>
            <w:proofErr w:type="spellEnd"/>
            <w:r w:rsidRPr="001D4FCF">
              <w:rPr>
                <w:szCs w:val="20"/>
              </w:rPr>
              <w:t xml:space="preserve"> </w:t>
            </w:r>
            <w:proofErr w:type="spellStart"/>
            <w:r w:rsidRPr="001D4FCF">
              <w:rPr>
                <w:szCs w:val="20"/>
              </w:rPr>
              <w:t>aghin</w:t>
            </w:r>
            <w:proofErr w:type="spellEnd"/>
            <w:r w:rsidRPr="001D4FCF">
              <w:rPr>
                <w:szCs w:val="20"/>
              </w:rPr>
              <w:t xml:space="preserve"> y </w:t>
            </w:r>
            <w:proofErr w:type="spellStart"/>
            <w:r w:rsidRPr="001D4FCF">
              <w:rPr>
                <w:szCs w:val="20"/>
              </w:rPr>
              <w:t>yannoo</w:t>
            </w:r>
            <w:proofErr w:type="spellEnd"/>
            <w:r w:rsidRPr="001D4FCF">
              <w:rPr>
                <w:szCs w:val="20"/>
              </w:rPr>
              <w:t xml:space="preserve"> son </w:t>
            </w:r>
            <w:proofErr w:type="spellStart"/>
            <w:r w:rsidRPr="001D4FCF">
              <w:rPr>
                <w:szCs w:val="20"/>
              </w:rPr>
              <w:t>myghin</w:t>
            </w:r>
            <w:proofErr w:type="spellEnd"/>
            <w:r w:rsidRPr="001D4FCF">
              <w:rPr>
                <w:szCs w:val="20"/>
              </w:rPr>
              <w:t xml:space="preserve"> as </w:t>
            </w:r>
            <w:proofErr w:type="spellStart"/>
            <w:r w:rsidRPr="001D4FCF">
              <w:rPr>
                <w:szCs w:val="20"/>
              </w:rPr>
              <w:t>gerjagh</w:t>
            </w:r>
            <w:proofErr w:type="spellEnd"/>
            <w:r w:rsidRPr="001D4FCF">
              <w:rPr>
                <w:szCs w:val="20"/>
              </w:rPr>
              <w:t xml:space="preserve"> </w:t>
            </w:r>
            <w:proofErr w:type="spellStart"/>
            <w:r w:rsidRPr="001D4FCF">
              <w:rPr>
                <w:szCs w:val="20"/>
              </w:rPr>
              <w:t>huggeysyn</w:t>
            </w:r>
            <w:proofErr w:type="spellEnd"/>
            <w:r w:rsidRPr="001D4FCF">
              <w:rPr>
                <w:szCs w:val="20"/>
              </w:rPr>
              <w:t xml:space="preserve">, ta </w:t>
            </w:r>
            <w:proofErr w:type="spellStart"/>
            <w:r w:rsidRPr="001D4FCF">
              <w:rPr>
                <w:szCs w:val="20"/>
              </w:rPr>
              <w:t>dy</w:t>
            </w:r>
            <w:proofErr w:type="spellEnd"/>
            <w:r w:rsidRPr="001D4FCF">
              <w:rPr>
                <w:szCs w:val="20"/>
              </w:rPr>
              <w:t xml:space="preserve"> </w:t>
            </w:r>
            <w:proofErr w:type="spellStart"/>
            <w:r w:rsidRPr="001D4FCF">
              <w:rPr>
                <w:szCs w:val="20"/>
              </w:rPr>
              <w:t>bragh</w:t>
            </w:r>
            <w:proofErr w:type="spellEnd"/>
            <w:r w:rsidRPr="001D4FCF">
              <w:rPr>
                <w:szCs w:val="20"/>
              </w:rPr>
              <w:t xml:space="preserve"> er-</w:t>
            </w:r>
            <w:proofErr w:type="spellStart"/>
            <w:r w:rsidRPr="001D4FCF">
              <w:rPr>
                <w:szCs w:val="20"/>
              </w:rPr>
              <w:t>gerrey</w:t>
            </w:r>
            <w:proofErr w:type="spellEnd"/>
            <w:r w:rsidRPr="001D4FCF">
              <w:rPr>
                <w:szCs w:val="20"/>
              </w:rPr>
              <w:t xml:space="preserve"> </w:t>
            </w:r>
            <w:proofErr w:type="spellStart"/>
            <w:r w:rsidRPr="001D4FCF">
              <w:rPr>
                <w:szCs w:val="20"/>
              </w:rPr>
              <w:t>dauesyn</w:t>
            </w:r>
            <w:proofErr w:type="spellEnd"/>
            <w:r w:rsidRPr="001D4FCF">
              <w:rPr>
                <w:szCs w:val="20"/>
              </w:rPr>
              <w:t xml:space="preserve"> ta </w:t>
            </w:r>
            <w:proofErr w:type="spellStart"/>
            <w:r w:rsidRPr="001D4FCF">
              <w:rPr>
                <w:szCs w:val="20"/>
              </w:rPr>
              <w:t>geamagh</w:t>
            </w:r>
            <w:proofErr w:type="spellEnd"/>
            <w:r w:rsidRPr="001D4FCF">
              <w:rPr>
                <w:szCs w:val="20"/>
              </w:rPr>
              <w:t xml:space="preserve"> er </w:t>
            </w:r>
            <w:proofErr w:type="spellStart"/>
            <w:r w:rsidRPr="001D4FCF">
              <w:rPr>
                <w:szCs w:val="20"/>
              </w:rPr>
              <w:t>ayns</w:t>
            </w:r>
            <w:proofErr w:type="spellEnd"/>
            <w:r w:rsidRPr="001D4FCF">
              <w:rPr>
                <w:szCs w:val="20"/>
              </w:rPr>
              <w:t xml:space="preserve"> </w:t>
            </w:r>
            <w:proofErr w:type="spellStart"/>
            <w:r w:rsidRPr="001D4FCF">
              <w:rPr>
                <w:szCs w:val="20"/>
              </w:rPr>
              <w:t>firrinys</w:t>
            </w:r>
            <w:proofErr w:type="spellEnd"/>
            <w:r w:rsidRPr="001D4FCF">
              <w:rPr>
                <w:szCs w:val="20"/>
              </w:rPr>
              <w:t xml:space="preserve"> as </w:t>
            </w:r>
            <w:proofErr w:type="spellStart"/>
            <w:r w:rsidRPr="001D4FCF">
              <w:rPr>
                <w:szCs w:val="20"/>
              </w:rPr>
              <w:t>ynrickys</w:t>
            </w:r>
            <w:proofErr w:type="spellEnd"/>
            <w:r w:rsidRPr="001D4FCF">
              <w:rPr>
                <w:szCs w:val="20"/>
              </w:rPr>
              <w:t>.</w:t>
            </w:r>
          </w:p>
        </w:tc>
      </w:tr>
      <w:tr w:rsidR="00C30F57" w:rsidRPr="008B60D2" w14:paraId="506DB0B9" w14:textId="77777777" w:rsidTr="00C30F57">
        <w:trPr>
          <w:cantSplit/>
          <w:trHeight w:val="20"/>
        </w:trPr>
        <w:tc>
          <w:tcPr>
            <w:tcW w:w="0" w:type="auto"/>
          </w:tcPr>
          <w:p w14:paraId="6C069096" w14:textId="6C13023C" w:rsidR="00C30F57" w:rsidRPr="00173B5F" w:rsidRDefault="00C30F57" w:rsidP="00D85F75">
            <w:pPr>
              <w:ind w:left="0" w:firstLine="0"/>
              <w:jc w:val="both"/>
              <w:rPr>
                <w:rFonts w:cs="Times New Roman"/>
              </w:rPr>
            </w:pPr>
            <w:r w:rsidRPr="009406D7">
              <w:rPr>
                <w:rFonts w:cs="Times New Roman"/>
              </w:rPr>
              <w:t>Would the poor Man seek as earnestly to God for Relief, as he does to his rich Neighbour, he would find it the surest Course to have his Wants supplied.</w:t>
            </w:r>
          </w:p>
        </w:tc>
        <w:tc>
          <w:tcPr>
            <w:tcW w:w="0" w:type="auto"/>
          </w:tcPr>
          <w:p w14:paraId="3E0B382E" w14:textId="1CF8AA21" w:rsidR="00C30F57" w:rsidRPr="004521EF" w:rsidRDefault="00C30F57" w:rsidP="00D85F75">
            <w:pPr>
              <w:ind w:left="0" w:firstLine="0"/>
              <w:jc w:val="both"/>
              <w:rPr>
                <w:rFonts w:cs="Times New Roman"/>
              </w:rPr>
            </w:pPr>
            <w:r w:rsidRPr="001D4FCF">
              <w:rPr>
                <w:szCs w:val="20"/>
              </w:rPr>
              <w:t xml:space="preserve">Dy </w:t>
            </w:r>
            <w:proofErr w:type="spellStart"/>
            <w:r w:rsidRPr="001D4FCF">
              <w:rPr>
                <w:szCs w:val="20"/>
              </w:rPr>
              <w:t>jinnagh</w:t>
            </w:r>
            <w:proofErr w:type="spellEnd"/>
            <w:r w:rsidRPr="001D4FCF">
              <w:rPr>
                <w:szCs w:val="20"/>
              </w:rPr>
              <w:t xml:space="preserve"> y </w:t>
            </w:r>
            <w:proofErr w:type="spellStart"/>
            <w:r w:rsidRPr="001D4FCF">
              <w:rPr>
                <w:szCs w:val="20"/>
              </w:rPr>
              <w:t>dooinney</w:t>
            </w:r>
            <w:proofErr w:type="spellEnd"/>
            <w:r w:rsidRPr="001D4FCF">
              <w:rPr>
                <w:szCs w:val="20"/>
              </w:rPr>
              <w:t xml:space="preserve"> </w:t>
            </w:r>
            <w:proofErr w:type="spellStart"/>
            <w:r w:rsidRPr="001D4FCF">
              <w:rPr>
                <w:szCs w:val="20"/>
              </w:rPr>
              <w:t>boght</w:t>
            </w:r>
            <w:proofErr w:type="spellEnd"/>
            <w:r w:rsidRPr="001D4FCF">
              <w:rPr>
                <w:szCs w:val="20"/>
              </w:rPr>
              <w:t xml:space="preserve"> </w:t>
            </w:r>
            <w:proofErr w:type="spellStart"/>
            <w:r w:rsidRPr="001D4FCF">
              <w:rPr>
                <w:szCs w:val="20"/>
              </w:rPr>
              <w:t>suall</w:t>
            </w:r>
            <w:proofErr w:type="spellEnd"/>
            <w:r w:rsidRPr="001D4FCF">
              <w:rPr>
                <w:rStyle w:val="FootnoteReference"/>
                <w:szCs w:val="20"/>
              </w:rPr>
              <w:footnoteReference w:id="24"/>
            </w:r>
            <w:r w:rsidRPr="001D4FCF">
              <w:rPr>
                <w:szCs w:val="20"/>
              </w:rPr>
              <w:t xml:space="preserve"> </w:t>
            </w:r>
            <w:proofErr w:type="spellStart"/>
            <w:r w:rsidRPr="001D4FCF">
              <w:rPr>
                <w:szCs w:val="20"/>
              </w:rPr>
              <w:t>gys</w:t>
            </w:r>
            <w:proofErr w:type="spellEnd"/>
            <w:r w:rsidRPr="001D4FCF">
              <w:rPr>
                <w:szCs w:val="20"/>
              </w:rPr>
              <w:t xml:space="preserve"> </w:t>
            </w:r>
            <w:proofErr w:type="spellStart"/>
            <w:r w:rsidRPr="001D4FCF">
              <w:rPr>
                <w:szCs w:val="20"/>
              </w:rPr>
              <w:t>Jee</w:t>
            </w:r>
            <w:proofErr w:type="spellEnd"/>
            <w:r w:rsidRPr="001D4FCF">
              <w:rPr>
                <w:szCs w:val="20"/>
              </w:rPr>
              <w:t xml:space="preserve"> son </w:t>
            </w:r>
            <w:proofErr w:type="spellStart"/>
            <w:r w:rsidRPr="001D4FCF">
              <w:rPr>
                <w:szCs w:val="20"/>
              </w:rPr>
              <w:t>cooney</w:t>
            </w:r>
            <w:proofErr w:type="spellEnd"/>
            <w:r w:rsidRPr="001D4FCF">
              <w:rPr>
                <w:szCs w:val="20"/>
              </w:rPr>
              <w:t xml:space="preserve"> cha </w:t>
            </w:r>
            <w:proofErr w:type="spellStart"/>
            <w:r w:rsidRPr="001D4FCF">
              <w:rPr>
                <w:szCs w:val="20"/>
              </w:rPr>
              <w:t>jeean</w:t>
            </w:r>
            <w:proofErr w:type="spellEnd"/>
            <w:r w:rsidRPr="001D4FCF">
              <w:rPr>
                <w:szCs w:val="20"/>
              </w:rPr>
              <w:t xml:space="preserve">, as </w:t>
            </w:r>
            <w:proofErr w:type="spellStart"/>
            <w:r w:rsidRPr="001D4FCF">
              <w:rPr>
                <w:szCs w:val="20"/>
              </w:rPr>
              <w:t>te</w:t>
            </w:r>
            <w:proofErr w:type="spellEnd"/>
            <w:r w:rsidRPr="001D4FCF">
              <w:rPr>
                <w:szCs w:val="20"/>
              </w:rPr>
              <w:t xml:space="preserve"> </w:t>
            </w:r>
            <w:proofErr w:type="spellStart"/>
            <w:r w:rsidRPr="001D4FCF">
              <w:rPr>
                <w:szCs w:val="20"/>
              </w:rPr>
              <w:t>dy</w:t>
            </w:r>
            <w:proofErr w:type="spellEnd"/>
            <w:r w:rsidRPr="001D4FCF">
              <w:rPr>
                <w:szCs w:val="20"/>
              </w:rPr>
              <w:t xml:space="preserve"> </w:t>
            </w:r>
            <w:proofErr w:type="spellStart"/>
            <w:r w:rsidRPr="001D4FCF">
              <w:rPr>
                <w:szCs w:val="20"/>
              </w:rPr>
              <w:t>yannoo</w:t>
            </w:r>
            <w:proofErr w:type="spellEnd"/>
            <w:r w:rsidRPr="001D4FCF">
              <w:rPr>
                <w:szCs w:val="20"/>
              </w:rPr>
              <w:t xml:space="preserve"> </w:t>
            </w:r>
            <w:proofErr w:type="spellStart"/>
            <w:r w:rsidRPr="001D4FCF">
              <w:rPr>
                <w:szCs w:val="20"/>
              </w:rPr>
              <w:t>gys</w:t>
            </w:r>
            <w:proofErr w:type="spellEnd"/>
            <w:r w:rsidRPr="001D4FCF">
              <w:rPr>
                <w:szCs w:val="20"/>
              </w:rPr>
              <w:t xml:space="preserve"> e </w:t>
            </w:r>
            <w:proofErr w:type="spellStart"/>
            <w:r w:rsidRPr="001D4FCF">
              <w:rPr>
                <w:szCs w:val="20"/>
              </w:rPr>
              <w:t>naboo</w:t>
            </w:r>
            <w:proofErr w:type="spellEnd"/>
            <w:r w:rsidRPr="001D4FCF">
              <w:rPr>
                <w:szCs w:val="20"/>
              </w:rPr>
              <w:t xml:space="preserve"> </w:t>
            </w:r>
            <w:proofErr w:type="spellStart"/>
            <w:r w:rsidRPr="001D4FCF">
              <w:rPr>
                <w:szCs w:val="20"/>
              </w:rPr>
              <w:t>berchagh</w:t>
            </w:r>
            <w:proofErr w:type="spellEnd"/>
            <w:r w:rsidRPr="001D4FCF">
              <w:rPr>
                <w:szCs w:val="20"/>
              </w:rPr>
              <w:t xml:space="preserve">, </w:t>
            </w:r>
            <w:proofErr w:type="spellStart"/>
            <w:r w:rsidRPr="001D4FCF">
              <w:rPr>
                <w:szCs w:val="20"/>
              </w:rPr>
              <w:t>yough</w:t>
            </w:r>
            <w:proofErr w:type="spellEnd"/>
            <w:r w:rsidRPr="001D4FCF">
              <w:rPr>
                <w:szCs w:val="20"/>
              </w:rPr>
              <w:t xml:space="preserve"> Eh </w:t>
            </w:r>
            <w:proofErr w:type="spellStart"/>
            <w:r w:rsidRPr="001D4FCF">
              <w:rPr>
                <w:szCs w:val="20"/>
              </w:rPr>
              <w:t>eh</w:t>
            </w:r>
            <w:proofErr w:type="spellEnd"/>
            <w:r w:rsidRPr="001D4FCF">
              <w:rPr>
                <w:szCs w:val="20"/>
              </w:rPr>
              <w:t xml:space="preserve"> </w:t>
            </w:r>
            <w:proofErr w:type="spellStart"/>
            <w:r w:rsidRPr="001D4FCF">
              <w:rPr>
                <w:szCs w:val="20"/>
              </w:rPr>
              <w:t>dy</w:t>
            </w:r>
            <w:proofErr w:type="spellEnd"/>
            <w:r w:rsidRPr="001D4FCF">
              <w:rPr>
                <w:szCs w:val="20"/>
              </w:rPr>
              <w:t xml:space="preserve"> </w:t>
            </w:r>
            <w:proofErr w:type="spellStart"/>
            <w:r w:rsidRPr="001D4FCF">
              <w:rPr>
                <w:szCs w:val="20"/>
              </w:rPr>
              <w:t>ve’n</w:t>
            </w:r>
            <w:proofErr w:type="spellEnd"/>
            <w:r w:rsidRPr="001D4FCF">
              <w:rPr>
                <w:szCs w:val="20"/>
              </w:rPr>
              <w:t xml:space="preserve"> </w:t>
            </w:r>
            <w:proofErr w:type="spellStart"/>
            <w:r w:rsidRPr="001D4FCF">
              <w:rPr>
                <w:szCs w:val="20"/>
              </w:rPr>
              <w:t>aght</w:t>
            </w:r>
            <w:proofErr w:type="spellEnd"/>
            <w:r w:rsidRPr="001D4FCF">
              <w:rPr>
                <w:szCs w:val="20"/>
              </w:rPr>
              <w:t xml:space="preserve"> </w:t>
            </w:r>
            <w:proofErr w:type="spellStart"/>
            <w:r w:rsidRPr="001D4FCF">
              <w:rPr>
                <w:szCs w:val="20"/>
              </w:rPr>
              <w:t>shickyree</w:t>
            </w:r>
            <w:proofErr w:type="spellEnd"/>
            <w:r w:rsidRPr="001D4FCF">
              <w:rPr>
                <w:szCs w:val="20"/>
              </w:rPr>
              <w:t xml:space="preserve"> </w:t>
            </w:r>
            <w:proofErr w:type="spellStart"/>
            <w:r w:rsidRPr="001D4FCF">
              <w:rPr>
                <w:szCs w:val="20"/>
              </w:rPr>
              <w:t>dy</w:t>
            </w:r>
            <w:proofErr w:type="spellEnd"/>
            <w:r w:rsidRPr="001D4FCF">
              <w:rPr>
                <w:szCs w:val="20"/>
              </w:rPr>
              <w:t xml:space="preserve"> </w:t>
            </w:r>
            <w:proofErr w:type="spellStart"/>
            <w:r w:rsidRPr="001D4FCF">
              <w:rPr>
                <w:szCs w:val="20"/>
              </w:rPr>
              <w:t>gheddyn</w:t>
            </w:r>
            <w:proofErr w:type="spellEnd"/>
            <w:r w:rsidRPr="001D4FCF">
              <w:rPr>
                <w:szCs w:val="20"/>
              </w:rPr>
              <w:t xml:space="preserve"> e </w:t>
            </w:r>
            <w:proofErr w:type="spellStart"/>
            <w:r w:rsidRPr="001D4FCF">
              <w:rPr>
                <w:szCs w:val="20"/>
              </w:rPr>
              <w:t>ymmyrch</w:t>
            </w:r>
            <w:proofErr w:type="spellEnd"/>
            <w:r w:rsidRPr="001D4FCF">
              <w:rPr>
                <w:szCs w:val="20"/>
              </w:rPr>
              <w:t xml:space="preserve"> </w:t>
            </w:r>
            <w:proofErr w:type="spellStart"/>
            <w:r w:rsidRPr="001D4FCF">
              <w:rPr>
                <w:szCs w:val="20"/>
              </w:rPr>
              <w:t>jeant</w:t>
            </w:r>
            <w:proofErr w:type="spellEnd"/>
            <w:r w:rsidRPr="001D4FCF">
              <w:rPr>
                <w:szCs w:val="20"/>
              </w:rPr>
              <w:t xml:space="preserve"> </w:t>
            </w:r>
            <w:proofErr w:type="spellStart"/>
            <w:r w:rsidRPr="001D4FCF">
              <w:rPr>
                <w:szCs w:val="20"/>
              </w:rPr>
              <w:t>magh</w:t>
            </w:r>
            <w:proofErr w:type="spellEnd"/>
            <w:r w:rsidRPr="001D4FCF">
              <w:rPr>
                <w:szCs w:val="20"/>
              </w:rPr>
              <w:t>.</w:t>
            </w:r>
          </w:p>
        </w:tc>
      </w:tr>
      <w:tr w:rsidR="00C30F57" w:rsidRPr="008B60D2" w14:paraId="6431866D" w14:textId="77777777" w:rsidTr="00C30F57">
        <w:trPr>
          <w:cantSplit/>
          <w:trHeight w:val="20"/>
        </w:trPr>
        <w:tc>
          <w:tcPr>
            <w:tcW w:w="0" w:type="auto"/>
          </w:tcPr>
          <w:p w14:paraId="72173939" w14:textId="3049B993" w:rsidR="00C30F57" w:rsidRPr="00173B5F" w:rsidRDefault="00C30F57" w:rsidP="00D85F75">
            <w:pPr>
              <w:ind w:left="0" w:firstLine="0"/>
              <w:jc w:val="both"/>
              <w:rPr>
                <w:rFonts w:cs="Times New Roman"/>
              </w:rPr>
            </w:pPr>
            <w:r w:rsidRPr="009406D7">
              <w:rPr>
                <w:rFonts w:cs="Times New Roman"/>
              </w:rPr>
              <w:t>And let us also frequently be lifting up our Hearts to God in Thanksgiving and Praise, for all his Mercies and Favours which he bestows upon us.</w:t>
            </w:r>
          </w:p>
        </w:tc>
        <w:tc>
          <w:tcPr>
            <w:tcW w:w="0" w:type="auto"/>
          </w:tcPr>
          <w:p w14:paraId="23955455" w14:textId="3D8246D6" w:rsidR="00C30F57" w:rsidRPr="004521EF" w:rsidRDefault="00C30F57" w:rsidP="00D85F75">
            <w:pPr>
              <w:ind w:left="0" w:firstLine="0"/>
              <w:jc w:val="both"/>
              <w:rPr>
                <w:rFonts w:cs="Times New Roman"/>
              </w:rPr>
            </w:pPr>
            <w:proofErr w:type="spellStart"/>
            <w:r w:rsidRPr="001D4FCF">
              <w:rPr>
                <w:szCs w:val="20"/>
              </w:rPr>
              <w:t>Agh</w:t>
            </w:r>
            <w:proofErr w:type="spellEnd"/>
            <w:r w:rsidRPr="001D4FCF">
              <w:rPr>
                <w:szCs w:val="20"/>
              </w:rPr>
              <w:t xml:space="preserve"> </w:t>
            </w:r>
            <w:proofErr w:type="spellStart"/>
            <w:r w:rsidRPr="001D4FCF">
              <w:rPr>
                <w:szCs w:val="20"/>
              </w:rPr>
              <w:t>lig</w:t>
            </w:r>
            <w:proofErr w:type="spellEnd"/>
            <w:r w:rsidRPr="001D4FCF">
              <w:rPr>
                <w:szCs w:val="20"/>
              </w:rPr>
              <w:t xml:space="preserve"> </w:t>
            </w:r>
            <w:proofErr w:type="spellStart"/>
            <w:r w:rsidRPr="001D4FCF">
              <w:rPr>
                <w:szCs w:val="20"/>
              </w:rPr>
              <w:t>dooin</w:t>
            </w:r>
            <w:proofErr w:type="spellEnd"/>
            <w:r w:rsidRPr="001D4FCF">
              <w:rPr>
                <w:szCs w:val="20"/>
              </w:rPr>
              <w:t xml:space="preserve"> </w:t>
            </w:r>
            <w:proofErr w:type="spellStart"/>
            <w:r w:rsidRPr="001D4FCF">
              <w:rPr>
                <w:szCs w:val="20"/>
              </w:rPr>
              <w:t>ooilley</w:t>
            </w:r>
            <w:proofErr w:type="spellEnd"/>
            <w:r w:rsidRPr="001D4FCF">
              <w:rPr>
                <w:szCs w:val="20"/>
              </w:rPr>
              <w:t xml:space="preserve"> </w:t>
            </w:r>
            <w:proofErr w:type="spellStart"/>
            <w:r w:rsidRPr="001D4FCF">
              <w:rPr>
                <w:szCs w:val="20"/>
              </w:rPr>
              <w:t>ve</w:t>
            </w:r>
            <w:proofErr w:type="spellEnd"/>
            <w:r w:rsidRPr="001D4FCF">
              <w:rPr>
                <w:szCs w:val="20"/>
              </w:rPr>
              <w:t xml:space="preserve"> </w:t>
            </w:r>
            <w:proofErr w:type="spellStart"/>
            <w:r w:rsidRPr="001D4FCF">
              <w:rPr>
                <w:szCs w:val="20"/>
              </w:rPr>
              <w:t>dy</w:t>
            </w:r>
            <w:proofErr w:type="spellEnd"/>
            <w:r w:rsidRPr="001D4FCF">
              <w:rPr>
                <w:szCs w:val="20"/>
              </w:rPr>
              <w:t xml:space="preserve"> </w:t>
            </w:r>
            <w:proofErr w:type="spellStart"/>
            <w:r w:rsidRPr="001D4FCF">
              <w:rPr>
                <w:szCs w:val="20"/>
              </w:rPr>
              <w:t>mennick</w:t>
            </w:r>
            <w:proofErr w:type="spellEnd"/>
            <w:r w:rsidRPr="001D4FCF">
              <w:rPr>
                <w:szCs w:val="20"/>
              </w:rPr>
              <w:t xml:space="preserve"> </w:t>
            </w:r>
            <w:proofErr w:type="spellStart"/>
            <w:r w:rsidRPr="001D4FCF">
              <w:rPr>
                <w:szCs w:val="20"/>
              </w:rPr>
              <w:t>troggal</w:t>
            </w:r>
            <w:proofErr w:type="spellEnd"/>
            <w:r w:rsidRPr="001D4FCF">
              <w:rPr>
                <w:szCs w:val="20"/>
              </w:rPr>
              <w:t xml:space="preserve"> </w:t>
            </w:r>
            <w:proofErr w:type="spellStart"/>
            <w:r w:rsidRPr="001D4FCF">
              <w:rPr>
                <w:szCs w:val="20"/>
              </w:rPr>
              <w:t>seose</w:t>
            </w:r>
            <w:proofErr w:type="spellEnd"/>
            <w:r w:rsidRPr="001D4FCF">
              <w:rPr>
                <w:szCs w:val="20"/>
              </w:rPr>
              <w:t xml:space="preserve"> </w:t>
            </w:r>
            <w:proofErr w:type="spellStart"/>
            <w:r w:rsidRPr="001D4FCF">
              <w:rPr>
                <w:szCs w:val="20"/>
              </w:rPr>
              <w:t>nyn</w:t>
            </w:r>
            <w:proofErr w:type="spellEnd"/>
            <w:r w:rsidRPr="001D4FCF">
              <w:rPr>
                <w:szCs w:val="20"/>
              </w:rPr>
              <w:t xml:space="preserve"> </w:t>
            </w:r>
            <w:proofErr w:type="spellStart"/>
            <w:r w:rsidRPr="001D4FCF">
              <w:rPr>
                <w:szCs w:val="20"/>
              </w:rPr>
              <w:t>greeaghyn</w:t>
            </w:r>
            <w:proofErr w:type="spellEnd"/>
            <w:r w:rsidRPr="001D4FCF">
              <w:rPr>
                <w:szCs w:val="20"/>
              </w:rPr>
              <w:t xml:space="preserve"> </w:t>
            </w:r>
            <w:proofErr w:type="spellStart"/>
            <w:r w:rsidRPr="001D4FCF">
              <w:rPr>
                <w:szCs w:val="20"/>
              </w:rPr>
              <w:t>gys</w:t>
            </w:r>
            <w:proofErr w:type="spellEnd"/>
            <w:r w:rsidRPr="001D4FCF">
              <w:rPr>
                <w:szCs w:val="20"/>
              </w:rPr>
              <w:t xml:space="preserve"> </w:t>
            </w:r>
            <w:proofErr w:type="spellStart"/>
            <w:r w:rsidRPr="001D4FCF">
              <w:rPr>
                <w:szCs w:val="20"/>
              </w:rPr>
              <w:t>Jee</w:t>
            </w:r>
            <w:proofErr w:type="spellEnd"/>
            <w:r w:rsidRPr="001D4FCF">
              <w:rPr>
                <w:szCs w:val="20"/>
              </w:rPr>
              <w:t xml:space="preserve"> </w:t>
            </w:r>
            <w:proofErr w:type="spellStart"/>
            <w:r w:rsidRPr="001D4FCF">
              <w:rPr>
                <w:szCs w:val="20"/>
              </w:rPr>
              <w:t>ayns</w:t>
            </w:r>
            <w:proofErr w:type="spellEnd"/>
            <w:r w:rsidRPr="001D4FCF">
              <w:rPr>
                <w:szCs w:val="20"/>
              </w:rPr>
              <w:t xml:space="preserve"> </w:t>
            </w:r>
            <w:proofErr w:type="spellStart"/>
            <w:r w:rsidRPr="001D4FCF">
              <w:rPr>
                <w:szCs w:val="20"/>
              </w:rPr>
              <w:t>Toyrt-booise</w:t>
            </w:r>
            <w:proofErr w:type="spellEnd"/>
            <w:r w:rsidRPr="001D4FCF">
              <w:rPr>
                <w:szCs w:val="20"/>
              </w:rPr>
              <w:t xml:space="preserve"> as </w:t>
            </w:r>
            <w:proofErr w:type="spellStart"/>
            <w:r w:rsidRPr="001D4FCF">
              <w:rPr>
                <w:szCs w:val="20"/>
              </w:rPr>
              <w:t>Moylley</w:t>
            </w:r>
            <w:proofErr w:type="spellEnd"/>
            <w:r w:rsidRPr="001D4FCF">
              <w:rPr>
                <w:szCs w:val="20"/>
              </w:rPr>
              <w:t xml:space="preserve">, son </w:t>
            </w:r>
            <w:proofErr w:type="spellStart"/>
            <w:r w:rsidRPr="001D4FCF">
              <w:rPr>
                <w:szCs w:val="20"/>
              </w:rPr>
              <w:t>ooilley</w:t>
            </w:r>
            <w:proofErr w:type="spellEnd"/>
            <w:r w:rsidRPr="001D4FCF">
              <w:rPr>
                <w:szCs w:val="20"/>
              </w:rPr>
              <w:t xml:space="preserve"> e </w:t>
            </w:r>
            <w:proofErr w:type="spellStart"/>
            <w:r w:rsidRPr="001D4FCF">
              <w:rPr>
                <w:szCs w:val="20"/>
              </w:rPr>
              <w:t>Vyghinyn</w:t>
            </w:r>
            <w:proofErr w:type="spellEnd"/>
            <w:r w:rsidRPr="001D4FCF">
              <w:rPr>
                <w:szCs w:val="20"/>
              </w:rPr>
              <w:t xml:space="preserve">, as e </w:t>
            </w:r>
            <w:proofErr w:type="spellStart"/>
            <w:r w:rsidRPr="001D4FCF">
              <w:rPr>
                <w:szCs w:val="20"/>
              </w:rPr>
              <w:t>Vannaghtyn</w:t>
            </w:r>
            <w:proofErr w:type="spellEnd"/>
            <w:r w:rsidRPr="001D4FCF">
              <w:rPr>
                <w:szCs w:val="20"/>
              </w:rPr>
              <w:t xml:space="preserve"> </w:t>
            </w:r>
            <w:proofErr w:type="spellStart"/>
            <w:r w:rsidRPr="001D4FCF">
              <w:rPr>
                <w:szCs w:val="20"/>
              </w:rPr>
              <w:t>te</w:t>
            </w:r>
            <w:proofErr w:type="spellEnd"/>
            <w:r w:rsidRPr="001D4FCF">
              <w:rPr>
                <w:szCs w:val="20"/>
              </w:rPr>
              <w:t xml:space="preserve"> </w:t>
            </w:r>
            <w:proofErr w:type="spellStart"/>
            <w:r w:rsidRPr="001D4FCF">
              <w:rPr>
                <w:szCs w:val="20"/>
              </w:rPr>
              <w:t>dy</w:t>
            </w:r>
            <w:proofErr w:type="spellEnd"/>
            <w:r w:rsidRPr="001D4FCF">
              <w:rPr>
                <w:szCs w:val="20"/>
              </w:rPr>
              <w:t xml:space="preserve"> </w:t>
            </w:r>
            <w:proofErr w:type="spellStart"/>
            <w:r w:rsidRPr="001D4FCF">
              <w:rPr>
                <w:szCs w:val="20"/>
              </w:rPr>
              <w:t>ghiootal</w:t>
            </w:r>
            <w:proofErr w:type="spellEnd"/>
            <w:r w:rsidRPr="001D4FCF">
              <w:rPr>
                <w:szCs w:val="20"/>
              </w:rPr>
              <w:t xml:space="preserve"> </w:t>
            </w:r>
            <w:proofErr w:type="spellStart"/>
            <w:r w:rsidRPr="001D4FCF">
              <w:rPr>
                <w:szCs w:val="20"/>
              </w:rPr>
              <w:t>orrin</w:t>
            </w:r>
            <w:proofErr w:type="spellEnd"/>
            <w:r w:rsidRPr="001D4FCF">
              <w:rPr>
                <w:szCs w:val="20"/>
              </w:rPr>
              <w:t>.</w:t>
            </w:r>
          </w:p>
        </w:tc>
      </w:tr>
      <w:tr w:rsidR="00C30F57" w:rsidRPr="008B60D2" w14:paraId="6A972C0F" w14:textId="77777777" w:rsidTr="00C30F57">
        <w:trPr>
          <w:cantSplit/>
          <w:trHeight w:val="20"/>
        </w:trPr>
        <w:tc>
          <w:tcPr>
            <w:tcW w:w="0" w:type="auto"/>
          </w:tcPr>
          <w:p w14:paraId="03AC27E0" w14:textId="176106F5" w:rsidR="00C30F57" w:rsidRPr="00173B5F" w:rsidRDefault="00C30F57" w:rsidP="00D85F75">
            <w:pPr>
              <w:ind w:left="0" w:firstLine="0"/>
              <w:jc w:val="both"/>
              <w:rPr>
                <w:rFonts w:cs="Times New Roman"/>
              </w:rPr>
            </w:pPr>
            <w:r w:rsidRPr="009406D7">
              <w:rPr>
                <w:rFonts w:cs="Times New Roman"/>
              </w:rPr>
              <w:t>Thus may even the poorest Man have his Mind often employed when he is at work in the Shop, or in the Field, or when he is walking in the Way, or sailing on the Sea, which would not hinder, but further his Labours, and make them more easy and pleasant.</w:t>
            </w:r>
          </w:p>
        </w:tc>
        <w:tc>
          <w:tcPr>
            <w:tcW w:w="0" w:type="auto"/>
          </w:tcPr>
          <w:p w14:paraId="17A7FCCD" w14:textId="49E461E6" w:rsidR="00C30F57" w:rsidRPr="004521EF" w:rsidRDefault="00C30F57" w:rsidP="00D85F75">
            <w:pPr>
              <w:ind w:left="0" w:firstLine="0"/>
              <w:jc w:val="both"/>
              <w:rPr>
                <w:rFonts w:cs="Times New Roman"/>
              </w:rPr>
            </w:pPr>
            <w:proofErr w:type="spellStart"/>
            <w:r w:rsidRPr="001D4FCF">
              <w:rPr>
                <w:szCs w:val="20"/>
              </w:rPr>
              <w:t>Myr</w:t>
            </w:r>
            <w:proofErr w:type="spellEnd"/>
            <w:r w:rsidRPr="001D4FCF">
              <w:rPr>
                <w:szCs w:val="20"/>
              </w:rPr>
              <w:t xml:space="preserve"> </w:t>
            </w:r>
            <w:proofErr w:type="spellStart"/>
            <w:r w:rsidRPr="001D4FCF">
              <w:rPr>
                <w:szCs w:val="20"/>
              </w:rPr>
              <w:t>shoh</w:t>
            </w:r>
            <w:proofErr w:type="spellEnd"/>
            <w:r w:rsidRPr="001D4FCF">
              <w:rPr>
                <w:szCs w:val="20"/>
              </w:rPr>
              <w:t xml:space="preserve"> </w:t>
            </w:r>
            <w:proofErr w:type="spellStart"/>
            <w:r w:rsidRPr="001D4FCF">
              <w:rPr>
                <w:szCs w:val="20"/>
              </w:rPr>
              <w:t>dy</w:t>
            </w:r>
            <w:proofErr w:type="spellEnd"/>
            <w:r w:rsidRPr="001D4FCF">
              <w:rPr>
                <w:szCs w:val="20"/>
              </w:rPr>
              <w:t xml:space="preserve"> </w:t>
            </w:r>
            <w:proofErr w:type="spellStart"/>
            <w:r w:rsidRPr="001D4FCF">
              <w:rPr>
                <w:szCs w:val="20"/>
              </w:rPr>
              <w:t>jarroo</w:t>
            </w:r>
            <w:proofErr w:type="spellEnd"/>
            <w:r w:rsidRPr="001D4FCF">
              <w:rPr>
                <w:szCs w:val="20"/>
              </w:rPr>
              <w:t xml:space="preserve"> </w:t>
            </w:r>
            <w:proofErr w:type="spellStart"/>
            <w:r w:rsidRPr="001D4FCF">
              <w:rPr>
                <w:szCs w:val="20"/>
              </w:rPr>
              <w:t>foddee’n</w:t>
            </w:r>
            <w:proofErr w:type="spellEnd"/>
            <w:r w:rsidRPr="001D4FCF">
              <w:rPr>
                <w:szCs w:val="20"/>
              </w:rPr>
              <w:t xml:space="preserve"> </w:t>
            </w:r>
            <w:proofErr w:type="spellStart"/>
            <w:r w:rsidRPr="001D4FCF">
              <w:rPr>
                <w:szCs w:val="20"/>
              </w:rPr>
              <w:t>dooinney</w:t>
            </w:r>
            <w:proofErr w:type="spellEnd"/>
            <w:r w:rsidRPr="001D4FCF">
              <w:rPr>
                <w:szCs w:val="20"/>
              </w:rPr>
              <w:t xml:space="preserve"> </w:t>
            </w:r>
            <w:proofErr w:type="spellStart"/>
            <w:r w:rsidRPr="001D4FCF">
              <w:rPr>
                <w:szCs w:val="20"/>
              </w:rPr>
              <w:t>s’boghtey</w:t>
            </w:r>
            <w:proofErr w:type="spellEnd"/>
            <w:r w:rsidRPr="001D4FCF">
              <w:rPr>
                <w:szCs w:val="20"/>
              </w:rPr>
              <w:t xml:space="preserve"> e </w:t>
            </w:r>
            <w:proofErr w:type="spellStart"/>
            <w:r w:rsidRPr="001D4FCF">
              <w:rPr>
                <w:szCs w:val="20"/>
              </w:rPr>
              <w:t>aigney</w:t>
            </w:r>
            <w:proofErr w:type="spellEnd"/>
            <w:r w:rsidRPr="001D4FCF">
              <w:rPr>
                <w:szCs w:val="20"/>
              </w:rPr>
              <w:t xml:space="preserve"> y </w:t>
            </w:r>
            <w:proofErr w:type="spellStart"/>
            <w:r w:rsidRPr="001D4FCF">
              <w:rPr>
                <w:szCs w:val="20"/>
              </w:rPr>
              <w:t>reayll</w:t>
            </w:r>
            <w:proofErr w:type="spellEnd"/>
            <w:r w:rsidRPr="001D4FCF">
              <w:rPr>
                <w:szCs w:val="20"/>
              </w:rPr>
              <w:t xml:space="preserve"> </w:t>
            </w:r>
            <w:proofErr w:type="spellStart"/>
            <w:r w:rsidRPr="001D4FCF">
              <w:rPr>
                <w:szCs w:val="20"/>
              </w:rPr>
              <w:t>dy</w:t>
            </w:r>
            <w:proofErr w:type="spellEnd"/>
            <w:r w:rsidRPr="001D4FCF">
              <w:rPr>
                <w:szCs w:val="20"/>
              </w:rPr>
              <w:t xml:space="preserve"> </w:t>
            </w:r>
            <w:proofErr w:type="spellStart"/>
            <w:r w:rsidRPr="001D4FCF">
              <w:rPr>
                <w:szCs w:val="20"/>
              </w:rPr>
              <w:t>mennick</w:t>
            </w:r>
            <w:proofErr w:type="spellEnd"/>
            <w:r w:rsidRPr="001D4FCF">
              <w:rPr>
                <w:szCs w:val="20"/>
              </w:rPr>
              <w:t xml:space="preserve"> </w:t>
            </w:r>
            <w:proofErr w:type="spellStart"/>
            <w:r w:rsidRPr="001D4FCF">
              <w:rPr>
                <w:szCs w:val="20"/>
              </w:rPr>
              <w:t>ayns</w:t>
            </w:r>
            <w:proofErr w:type="spellEnd"/>
            <w:r w:rsidRPr="001D4FCF">
              <w:rPr>
                <w:szCs w:val="20"/>
              </w:rPr>
              <w:t xml:space="preserve"> </w:t>
            </w:r>
            <w:proofErr w:type="spellStart"/>
            <w:r w:rsidRPr="001D4FCF">
              <w:rPr>
                <w:szCs w:val="20"/>
              </w:rPr>
              <w:t>smooinaghtyn</w:t>
            </w:r>
            <w:proofErr w:type="spellEnd"/>
            <w:r w:rsidRPr="001D4FCF">
              <w:rPr>
                <w:szCs w:val="20"/>
              </w:rPr>
              <w:t xml:space="preserve"> </w:t>
            </w:r>
            <w:proofErr w:type="spellStart"/>
            <w:r w:rsidRPr="001D4FCF">
              <w:rPr>
                <w:szCs w:val="20"/>
              </w:rPr>
              <w:t>tra</w:t>
            </w:r>
            <w:proofErr w:type="spellEnd"/>
            <w:r w:rsidRPr="001D4FCF">
              <w:rPr>
                <w:szCs w:val="20"/>
              </w:rPr>
              <w:t xml:space="preserve"> </w:t>
            </w:r>
            <w:proofErr w:type="spellStart"/>
            <w:r w:rsidRPr="001D4FCF">
              <w:rPr>
                <w:szCs w:val="20"/>
              </w:rPr>
              <w:t>te</w:t>
            </w:r>
            <w:proofErr w:type="spellEnd"/>
            <w:r w:rsidRPr="001D4FCF">
              <w:rPr>
                <w:szCs w:val="20"/>
              </w:rPr>
              <w:t xml:space="preserve"> </w:t>
            </w:r>
            <w:proofErr w:type="spellStart"/>
            <w:r w:rsidRPr="001D4FCF">
              <w:rPr>
                <w:szCs w:val="20"/>
              </w:rPr>
              <w:t>ec</w:t>
            </w:r>
            <w:proofErr w:type="spellEnd"/>
            <w:r w:rsidRPr="001D4FCF">
              <w:rPr>
                <w:szCs w:val="20"/>
              </w:rPr>
              <w:t xml:space="preserve"> </w:t>
            </w:r>
            <w:proofErr w:type="spellStart"/>
            <w:r w:rsidRPr="001D4FCF">
              <w:rPr>
                <w:szCs w:val="20"/>
              </w:rPr>
              <w:t>obbyr</w:t>
            </w:r>
            <w:proofErr w:type="spellEnd"/>
            <w:r w:rsidRPr="001D4FCF">
              <w:rPr>
                <w:szCs w:val="20"/>
              </w:rPr>
              <w:t xml:space="preserve"> </w:t>
            </w:r>
            <w:proofErr w:type="spellStart"/>
            <w:r w:rsidRPr="001D4FCF">
              <w:rPr>
                <w:szCs w:val="20"/>
              </w:rPr>
              <w:t>ayns</w:t>
            </w:r>
            <w:proofErr w:type="spellEnd"/>
            <w:r w:rsidRPr="001D4FCF">
              <w:rPr>
                <w:szCs w:val="20"/>
              </w:rPr>
              <w:t xml:space="preserve"> y </w:t>
            </w:r>
            <w:proofErr w:type="spellStart"/>
            <w:r w:rsidRPr="001D4FCF">
              <w:rPr>
                <w:szCs w:val="20"/>
              </w:rPr>
              <w:t>thie</w:t>
            </w:r>
            <w:proofErr w:type="spellEnd"/>
            <w:r w:rsidRPr="001D4FCF">
              <w:rPr>
                <w:szCs w:val="20"/>
              </w:rPr>
              <w:t xml:space="preserve">, </w:t>
            </w:r>
            <w:proofErr w:type="spellStart"/>
            <w:r w:rsidRPr="001D4FCF">
              <w:rPr>
                <w:szCs w:val="20"/>
              </w:rPr>
              <w:t>ny</w:t>
            </w:r>
            <w:proofErr w:type="spellEnd"/>
            <w:r w:rsidRPr="001D4FCF">
              <w:rPr>
                <w:szCs w:val="20"/>
              </w:rPr>
              <w:t xml:space="preserve"> </w:t>
            </w:r>
            <w:proofErr w:type="spellStart"/>
            <w:r w:rsidRPr="001D4FCF">
              <w:rPr>
                <w:szCs w:val="20"/>
              </w:rPr>
              <w:t>ayns</w:t>
            </w:r>
            <w:proofErr w:type="spellEnd"/>
            <w:r w:rsidRPr="001D4FCF">
              <w:rPr>
                <w:szCs w:val="20"/>
              </w:rPr>
              <w:t xml:space="preserve"> y </w:t>
            </w:r>
            <w:proofErr w:type="spellStart"/>
            <w:r w:rsidRPr="001D4FCF">
              <w:rPr>
                <w:szCs w:val="20"/>
              </w:rPr>
              <w:t>vaghyr</w:t>
            </w:r>
            <w:proofErr w:type="spellEnd"/>
            <w:r w:rsidRPr="001D4FCF">
              <w:rPr>
                <w:szCs w:val="20"/>
              </w:rPr>
              <w:t xml:space="preserve">, </w:t>
            </w:r>
            <w:proofErr w:type="spellStart"/>
            <w:r w:rsidRPr="001D4FCF">
              <w:rPr>
                <w:szCs w:val="20"/>
              </w:rPr>
              <w:t>tra</w:t>
            </w:r>
            <w:proofErr w:type="spellEnd"/>
            <w:r w:rsidRPr="001D4FCF">
              <w:rPr>
                <w:szCs w:val="20"/>
              </w:rPr>
              <w:t xml:space="preserve"> </w:t>
            </w:r>
            <w:proofErr w:type="spellStart"/>
            <w:r w:rsidRPr="001D4FCF">
              <w:rPr>
                <w:szCs w:val="20"/>
              </w:rPr>
              <w:t>te</w:t>
            </w:r>
            <w:proofErr w:type="spellEnd"/>
            <w:r w:rsidRPr="001D4FCF">
              <w:rPr>
                <w:szCs w:val="20"/>
              </w:rPr>
              <w:t xml:space="preserve"> </w:t>
            </w:r>
            <w:proofErr w:type="spellStart"/>
            <w:r w:rsidRPr="001D4FCF">
              <w:rPr>
                <w:szCs w:val="20"/>
              </w:rPr>
              <w:t>shooyl</w:t>
            </w:r>
            <w:proofErr w:type="spellEnd"/>
            <w:r w:rsidRPr="001D4FCF">
              <w:rPr>
                <w:szCs w:val="20"/>
              </w:rPr>
              <w:t xml:space="preserve"> er y </w:t>
            </w:r>
            <w:proofErr w:type="spellStart"/>
            <w:r w:rsidRPr="001D4FCF">
              <w:rPr>
                <w:szCs w:val="20"/>
              </w:rPr>
              <w:t>raad</w:t>
            </w:r>
            <w:proofErr w:type="spellEnd"/>
            <w:r w:rsidRPr="001D4FCF">
              <w:rPr>
                <w:szCs w:val="20"/>
              </w:rPr>
              <w:t xml:space="preserve">, </w:t>
            </w:r>
            <w:proofErr w:type="spellStart"/>
            <w:r w:rsidRPr="001D4FCF">
              <w:rPr>
                <w:szCs w:val="20"/>
              </w:rPr>
              <w:t>ny</w:t>
            </w:r>
            <w:proofErr w:type="spellEnd"/>
            <w:r w:rsidRPr="001D4FCF">
              <w:rPr>
                <w:szCs w:val="20"/>
              </w:rPr>
              <w:t xml:space="preserve"> </w:t>
            </w:r>
            <w:proofErr w:type="spellStart"/>
            <w:r w:rsidRPr="001D4FCF">
              <w:rPr>
                <w:szCs w:val="20"/>
              </w:rPr>
              <w:t>shoaylley</w:t>
            </w:r>
            <w:proofErr w:type="spellEnd"/>
            <w:r w:rsidRPr="001D4FCF">
              <w:rPr>
                <w:szCs w:val="20"/>
              </w:rPr>
              <w:t xml:space="preserve"> er y </w:t>
            </w:r>
            <w:proofErr w:type="spellStart"/>
            <w:r w:rsidRPr="001D4FCF">
              <w:rPr>
                <w:szCs w:val="20"/>
              </w:rPr>
              <w:t>cheayn</w:t>
            </w:r>
            <w:proofErr w:type="spellEnd"/>
            <w:r w:rsidRPr="001D4FCF">
              <w:rPr>
                <w:szCs w:val="20"/>
              </w:rPr>
              <w:t xml:space="preserve">, red </w:t>
            </w:r>
            <w:proofErr w:type="spellStart"/>
            <w:r w:rsidRPr="001D4FCF">
              <w:rPr>
                <w:szCs w:val="20"/>
              </w:rPr>
              <w:t>nagh</w:t>
            </w:r>
            <w:proofErr w:type="spellEnd"/>
            <w:r w:rsidRPr="001D4FCF">
              <w:rPr>
                <w:szCs w:val="20"/>
              </w:rPr>
              <w:t xml:space="preserve"> </w:t>
            </w:r>
            <w:proofErr w:type="spellStart"/>
            <w:r w:rsidRPr="001D4FCF">
              <w:rPr>
                <w:szCs w:val="20"/>
              </w:rPr>
              <w:t>jinnagh</w:t>
            </w:r>
            <w:proofErr w:type="spellEnd"/>
            <w:r w:rsidRPr="001D4FCF">
              <w:rPr>
                <w:szCs w:val="20"/>
              </w:rPr>
              <w:t xml:space="preserve"> </w:t>
            </w:r>
            <w:proofErr w:type="spellStart"/>
            <w:r w:rsidRPr="001D4FCF">
              <w:rPr>
                <w:szCs w:val="20"/>
              </w:rPr>
              <w:t>lhiettal</w:t>
            </w:r>
            <w:proofErr w:type="spellEnd"/>
            <w:r w:rsidRPr="001D4FCF">
              <w:rPr>
                <w:szCs w:val="20"/>
              </w:rPr>
              <w:t xml:space="preserve">, </w:t>
            </w:r>
            <w:proofErr w:type="spellStart"/>
            <w:r w:rsidRPr="001D4FCF">
              <w:rPr>
                <w:szCs w:val="20"/>
              </w:rPr>
              <w:t>agh</w:t>
            </w:r>
            <w:proofErr w:type="spellEnd"/>
            <w:r w:rsidRPr="001D4FCF">
              <w:rPr>
                <w:szCs w:val="20"/>
              </w:rPr>
              <w:t xml:space="preserve"> </w:t>
            </w:r>
            <w:proofErr w:type="spellStart"/>
            <w:r w:rsidRPr="001D4FCF">
              <w:rPr>
                <w:szCs w:val="20"/>
              </w:rPr>
              <w:t>thoshiaght</w:t>
            </w:r>
            <w:proofErr w:type="spellEnd"/>
            <w:r w:rsidRPr="001D4FCF">
              <w:rPr>
                <w:szCs w:val="20"/>
              </w:rPr>
              <w:t xml:space="preserve"> y chur er y </w:t>
            </w:r>
            <w:proofErr w:type="spellStart"/>
            <w:r w:rsidRPr="001D4FCF">
              <w:rPr>
                <w:szCs w:val="20"/>
              </w:rPr>
              <w:t>laboraght</w:t>
            </w:r>
            <w:proofErr w:type="spellEnd"/>
            <w:r w:rsidRPr="001D4FCF">
              <w:rPr>
                <w:szCs w:val="20"/>
              </w:rPr>
              <w:t xml:space="preserve">, as y </w:t>
            </w:r>
            <w:proofErr w:type="spellStart"/>
            <w:r w:rsidRPr="001D4FCF">
              <w:rPr>
                <w:szCs w:val="20"/>
              </w:rPr>
              <w:t>yannoo</w:t>
            </w:r>
            <w:proofErr w:type="spellEnd"/>
            <w:r w:rsidRPr="001D4FCF">
              <w:rPr>
                <w:szCs w:val="20"/>
              </w:rPr>
              <w:t xml:space="preserve"> </w:t>
            </w:r>
            <w:r w:rsidRPr="001D4FCF">
              <w:rPr>
                <w:bCs/>
                <w:color w:val="FF0000"/>
                <w:szCs w:val="20"/>
              </w:rPr>
              <w:t>[50]</w:t>
            </w:r>
            <w:r w:rsidRPr="001D4FCF">
              <w:rPr>
                <w:color w:val="FF0000"/>
                <w:szCs w:val="20"/>
              </w:rPr>
              <w:t xml:space="preserve"> </w:t>
            </w:r>
            <w:r w:rsidRPr="001D4FCF">
              <w:rPr>
                <w:szCs w:val="20"/>
              </w:rPr>
              <w:t xml:space="preserve">eh </w:t>
            </w:r>
            <w:proofErr w:type="spellStart"/>
            <w:r w:rsidRPr="001D4FCF">
              <w:rPr>
                <w:szCs w:val="20"/>
              </w:rPr>
              <w:t>ny</w:t>
            </w:r>
            <w:proofErr w:type="spellEnd"/>
            <w:r w:rsidRPr="001D4FCF">
              <w:rPr>
                <w:szCs w:val="20"/>
              </w:rPr>
              <w:t xml:space="preserve"> </w:t>
            </w:r>
            <w:proofErr w:type="spellStart"/>
            <w:r w:rsidRPr="001D4FCF">
              <w:rPr>
                <w:szCs w:val="20"/>
              </w:rPr>
              <w:t>s’aashee</w:t>
            </w:r>
            <w:proofErr w:type="spellEnd"/>
            <w:r w:rsidRPr="001D4FCF">
              <w:rPr>
                <w:szCs w:val="20"/>
              </w:rPr>
              <w:t xml:space="preserve"> as </w:t>
            </w:r>
            <w:proofErr w:type="spellStart"/>
            <w:r w:rsidRPr="001D4FCF">
              <w:rPr>
                <w:szCs w:val="20"/>
              </w:rPr>
              <w:t>ny</w:t>
            </w:r>
            <w:proofErr w:type="spellEnd"/>
            <w:r w:rsidRPr="001D4FCF">
              <w:rPr>
                <w:szCs w:val="20"/>
              </w:rPr>
              <w:t xml:space="preserve"> </w:t>
            </w:r>
            <w:proofErr w:type="spellStart"/>
            <w:r w:rsidRPr="001D4FCF">
              <w:rPr>
                <w:szCs w:val="20"/>
              </w:rPr>
              <w:t>s’eunyssee</w:t>
            </w:r>
            <w:proofErr w:type="spellEnd"/>
            <w:r w:rsidRPr="001D4FCF">
              <w:rPr>
                <w:szCs w:val="20"/>
              </w:rPr>
              <w:t xml:space="preserve"> da.</w:t>
            </w:r>
          </w:p>
        </w:tc>
      </w:tr>
      <w:tr w:rsidR="00C30F57" w:rsidRPr="008B60D2" w14:paraId="7F58A038" w14:textId="77777777" w:rsidTr="00C30F57">
        <w:trPr>
          <w:cantSplit/>
          <w:trHeight w:val="20"/>
        </w:trPr>
        <w:tc>
          <w:tcPr>
            <w:tcW w:w="0" w:type="auto"/>
          </w:tcPr>
          <w:p w14:paraId="4FCD6EA7" w14:textId="0054B495" w:rsidR="00C30F57" w:rsidRPr="00173B5F" w:rsidRDefault="00C30F57" w:rsidP="00D85F75">
            <w:pPr>
              <w:ind w:left="0" w:firstLine="0"/>
              <w:jc w:val="both"/>
              <w:rPr>
                <w:rFonts w:cs="Times New Roman"/>
              </w:rPr>
            </w:pPr>
            <w:r w:rsidRPr="009406D7">
              <w:rPr>
                <w:rFonts w:cs="Times New Roman"/>
              </w:rPr>
              <w:t>But be sure to set some Time apart every day for solemn Prayer.</w:t>
            </w:r>
          </w:p>
        </w:tc>
        <w:tc>
          <w:tcPr>
            <w:tcW w:w="0" w:type="auto"/>
          </w:tcPr>
          <w:p w14:paraId="068DC52E" w14:textId="598C8C72" w:rsidR="00C30F57" w:rsidRPr="004521EF" w:rsidRDefault="00C30F57" w:rsidP="00D85F75">
            <w:pPr>
              <w:ind w:left="0" w:firstLine="0"/>
              <w:jc w:val="both"/>
              <w:rPr>
                <w:rFonts w:cs="Times New Roman"/>
              </w:rPr>
            </w:pPr>
            <w:proofErr w:type="spellStart"/>
            <w:r w:rsidRPr="001D4FCF">
              <w:rPr>
                <w:szCs w:val="20"/>
              </w:rPr>
              <w:t>Agh</w:t>
            </w:r>
            <w:proofErr w:type="spellEnd"/>
            <w:r w:rsidRPr="001D4FCF">
              <w:rPr>
                <w:szCs w:val="20"/>
              </w:rPr>
              <w:t xml:space="preserve"> bee-</w:t>
            </w:r>
            <w:proofErr w:type="spellStart"/>
            <w:r w:rsidRPr="001D4FCF">
              <w:rPr>
                <w:szCs w:val="20"/>
              </w:rPr>
              <w:t>jee</w:t>
            </w:r>
            <w:proofErr w:type="spellEnd"/>
            <w:r w:rsidRPr="001D4FCF">
              <w:rPr>
                <w:szCs w:val="20"/>
              </w:rPr>
              <w:t xml:space="preserve"> </w:t>
            </w:r>
            <w:proofErr w:type="spellStart"/>
            <w:r w:rsidRPr="001D4FCF">
              <w:rPr>
                <w:szCs w:val="20"/>
              </w:rPr>
              <w:t>shickyr</w:t>
            </w:r>
            <w:proofErr w:type="spellEnd"/>
            <w:r w:rsidRPr="001D4FCF">
              <w:rPr>
                <w:szCs w:val="20"/>
              </w:rPr>
              <w:t xml:space="preserve"> </w:t>
            </w:r>
            <w:proofErr w:type="spellStart"/>
            <w:r w:rsidRPr="001D4FCF">
              <w:rPr>
                <w:szCs w:val="20"/>
              </w:rPr>
              <w:t>dy</w:t>
            </w:r>
            <w:proofErr w:type="spellEnd"/>
            <w:r w:rsidRPr="001D4FCF">
              <w:rPr>
                <w:szCs w:val="20"/>
              </w:rPr>
              <w:t xml:space="preserve"> chur </w:t>
            </w:r>
            <w:proofErr w:type="spellStart"/>
            <w:r w:rsidRPr="001D4FCF">
              <w:rPr>
                <w:szCs w:val="20"/>
              </w:rPr>
              <w:t>dy</w:t>
            </w:r>
            <w:proofErr w:type="spellEnd"/>
            <w:r w:rsidRPr="001D4FCF">
              <w:rPr>
                <w:szCs w:val="20"/>
              </w:rPr>
              <w:t xml:space="preserve"> </w:t>
            </w:r>
            <w:proofErr w:type="spellStart"/>
            <w:r w:rsidRPr="001D4FCF">
              <w:rPr>
                <w:szCs w:val="20"/>
              </w:rPr>
              <w:t>lhiatte</w:t>
            </w:r>
            <w:r w:rsidRPr="001D4FCF">
              <w:rPr>
                <w:color w:val="FF0000"/>
                <w:szCs w:val="20"/>
              </w:rPr>
              <w:t>e</w:t>
            </w:r>
            <w:proofErr w:type="spellEnd"/>
            <w:r w:rsidRPr="001D4FCF">
              <w:rPr>
                <w:szCs w:val="20"/>
              </w:rPr>
              <w:t xml:space="preserve"> </w:t>
            </w:r>
            <w:proofErr w:type="spellStart"/>
            <w:r w:rsidRPr="001D4FCF">
              <w:rPr>
                <w:szCs w:val="20"/>
              </w:rPr>
              <w:t>ayrn</w:t>
            </w:r>
            <w:proofErr w:type="spellEnd"/>
            <w:r w:rsidRPr="001D4FCF">
              <w:rPr>
                <w:szCs w:val="20"/>
              </w:rPr>
              <w:t xml:space="preserve"> </w:t>
            </w:r>
            <w:proofErr w:type="spellStart"/>
            <w:r w:rsidRPr="001D4FCF">
              <w:rPr>
                <w:szCs w:val="20"/>
              </w:rPr>
              <w:t>ennagh</w:t>
            </w:r>
            <w:proofErr w:type="spellEnd"/>
            <w:r w:rsidRPr="001D4FCF">
              <w:rPr>
                <w:szCs w:val="20"/>
              </w:rPr>
              <w:t xml:space="preserve"> </w:t>
            </w:r>
            <w:proofErr w:type="spellStart"/>
            <w:r w:rsidRPr="001D4FCF">
              <w:rPr>
                <w:szCs w:val="20"/>
              </w:rPr>
              <w:t>dy</w:t>
            </w:r>
            <w:proofErr w:type="spellEnd"/>
            <w:r w:rsidRPr="001D4FCF">
              <w:rPr>
                <w:szCs w:val="20"/>
              </w:rPr>
              <w:t xml:space="preserve"> </w:t>
            </w:r>
            <w:proofErr w:type="spellStart"/>
            <w:r w:rsidRPr="001D4FCF">
              <w:rPr>
                <w:szCs w:val="20"/>
              </w:rPr>
              <w:t>hra</w:t>
            </w:r>
            <w:proofErr w:type="spellEnd"/>
            <w:r w:rsidRPr="001D4FCF">
              <w:rPr>
                <w:szCs w:val="20"/>
              </w:rPr>
              <w:t xml:space="preserve"> </w:t>
            </w:r>
            <w:proofErr w:type="spellStart"/>
            <w:r w:rsidRPr="001D4FCF">
              <w:rPr>
                <w:szCs w:val="20"/>
              </w:rPr>
              <w:t>dy</w:t>
            </w:r>
            <w:proofErr w:type="spellEnd"/>
            <w:r w:rsidRPr="001D4FCF">
              <w:rPr>
                <w:szCs w:val="20"/>
              </w:rPr>
              <w:t xml:space="preserve"> </w:t>
            </w:r>
            <w:proofErr w:type="spellStart"/>
            <w:r w:rsidRPr="001D4FCF">
              <w:rPr>
                <w:szCs w:val="20"/>
              </w:rPr>
              <w:t>chooilley</w:t>
            </w:r>
            <w:proofErr w:type="spellEnd"/>
            <w:r w:rsidRPr="001D4FCF">
              <w:rPr>
                <w:szCs w:val="20"/>
              </w:rPr>
              <w:t xml:space="preserve"> </w:t>
            </w:r>
            <w:proofErr w:type="spellStart"/>
            <w:r w:rsidRPr="001D4FCF">
              <w:rPr>
                <w:szCs w:val="20"/>
              </w:rPr>
              <w:t>laa</w:t>
            </w:r>
            <w:proofErr w:type="spellEnd"/>
            <w:r w:rsidRPr="001D4FCF">
              <w:rPr>
                <w:szCs w:val="20"/>
              </w:rPr>
              <w:t xml:space="preserve"> son </w:t>
            </w:r>
            <w:proofErr w:type="spellStart"/>
            <w:r w:rsidRPr="001D4FCF">
              <w:rPr>
                <w:szCs w:val="20"/>
              </w:rPr>
              <w:t>Padjer</w:t>
            </w:r>
            <w:proofErr w:type="spellEnd"/>
            <w:r w:rsidRPr="001D4FCF">
              <w:rPr>
                <w:szCs w:val="20"/>
              </w:rPr>
              <w:t xml:space="preserve"> </w:t>
            </w:r>
            <w:proofErr w:type="spellStart"/>
            <w:r w:rsidRPr="001D4FCF">
              <w:rPr>
                <w:szCs w:val="20"/>
              </w:rPr>
              <w:t>crauee</w:t>
            </w:r>
            <w:proofErr w:type="spellEnd"/>
            <w:r w:rsidRPr="001D4FCF">
              <w:rPr>
                <w:szCs w:val="20"/>
              </w:rPr>
              <w:t>.</w:t>
            </w:r>
          </w:p>
        </w:tc>
      </w:tr>
      <w:tr w:rsidR="00C30F57" w:rsidRPr="008B60D2" w14:paraId="6B66415E" w14:textId="77777777" w:rsidTr="00C30F57">
        <w:trPr>
          <w:cantSplit/>
          <w:trHeight w:val="20"/>
        </w:trPr>
        <w:tc>
          <w:tcPr>
            <w:tcW w:w="0" w:type="auto"/>
          </w:tcPr>
          <w:p w14:paraId="712AD59E" w14:textId="5D3A8F3A" w:rsidR="00C30F57" w:rsidRPr="00EE078D" w:rsidRDefault="00C30F57" w:rsidP="00D85F75">
            <w:pPr>
              <w:spacing w:before="240"/>
              <w:ind w:left="0" w:firstLine="284"/>
              <w:jc w:val="both"/>
              <w:rPr>
                <w:szCs w:val="20"/>
              </w:rPr>
            </w:pPr>
            <w:r w:rsidRPr="00333171">
              <w:rPr>
                <w:rFonts w:cs="Times New Roman"/>
              </w:rPr>
              <w:t>Very fit it is to begin the Day with Prayer to God, as soon as we rise out of Bed ; blessing his Name for our Preservation and quiet Rest, begging his gracious Presence with us all the Day, that we may be kept from all Evil, especially from Sin, the worst of all.</w:t>
            </w:r>
          </w:p>
        </w:tc>
        <w:tc>
          <w:tcPr>
            <w:tcW w:w="0" w:type="auto"/>
          </w:tcPr>
          <w:p w14:paraId="2363750B" w14:textId="2178489F" w:rsidR="00C30F57" w:rsidRPr="00EE078D" w:rsidRDefault="00C30F57" w:rsidP="00D85F75">
            <w:pPr>
              <w:spacing w:before="240"/>
              <w:ind w:left="0" w:firstLine="284"/>
              <w:jc w:val="both"/>
              <w:rPr>
                <w:szCs w:val="20"/>
              </w:rPr>
            </w:pPr>
            <w:proofErr w:type="spellStart"/>
            <w:r w:rsidRPr="003D694C">
              <w:rPr>
                <w:szCs w:val="20"/>
              </w:rPr>
              <w:t>Feer</w:t>
            </w:r>
            <w:proofErr w:type="spellEnd"/>
            <w:r w:rsidRPr="003D694C">
              <w:rPr>
                <w:szCs w:val="20"/>
              </w:rPr>
              <w:t xml:space="preserve"> </w:t>
            </w:r>
            <w:proofErr w:type="spellStart"/>
            <w:r w:rsidRPr="003D694C">
              <w:rPr>
                <w:szCs w:val="20"/>
              </w:rPr>
              <w:t>chooie</w:t>
            </w:r>
            <w:proofErr w:type="spellEnd"/>
            <w:r w:rsidRPr="003D694C">
              <w:rPr>
                <w:szCs w:val="20"/>
              </w:rPr>
              <w:t xml:space="preserve"> </w:t>
            </w:r>
            <w:proofErr w:type="spellStart"/>
            <w:r w:rsidRPr="003D694C">
              <w:rPr>
                <w:szCs w:val="20"/>
              </w:rPr>
              <w:t>te</w:t>
            </w:r>
            <w:proofErr w:type="spellEnd"/>
            <w:r w:rsidRPr="003D694C">
              <w:rPr>
                <w:szCs w:val="20"/>
              </w:rPr>
              <w:t xml:space="preserve"> </w:t>
            </w:r>
            <w:proofErr w:type="spellStart"/>
            <w:r w:rsidRPr="003D694C">
              <w:rPr>
                <w:szCs w:val="20"/>
              </w:rPr>
              <w:t>dy</w:t>
            </w:r>
            <w:proofErr w:type="spellEnd"/>
            <w:r w:rsidRPr="003D694C">
              <w:rPr>
                <w:szCs w:val="20"/>
              </w:rPr>
              <w:t xml:space="preserve"> </w:t>
            </w:r>
            <w:proofErr w:type="spellStart"/>
            <w:r w:rsidRPr="003D694C">
              <w:rPr>
                <w:szCs w:val="20"/>
              </w:rPr>
              <w:t>yannoo</w:t>
            </w:r>
            <w:proofErr w:type="spellEnd"/>
            <w:r w:rsidRPr="003D694C">
              <w:rPr>
                <w:szCs w:val="20"/>
              </w:rPr>
              <w:t xml:space="preserve"> </w:t>
            </w:r>
            <w:proofErr w:type="spellStart"/>
            <w:r w:rsidRPr="003D694C">
              <w:rPr>
                <w:szCs w:val="20"/>
              </w:rPr>
              <w:t>thoshiaght</w:t>
            </w:r>
            <w:proofErr w:type="spellEnd"/>
            <w:r w:rsidRPr="003D694C">
              <w:rPr>
                <w:szCs w:val="20"/>
              </w:rPr>
              <w:t xml:space="preserve"> er y </w:t>
            </w:r>
            <w:proofErr w:type="spellStart"/>
            <w:r w:rsidRPr="003D694C">
              <w:rPr>
                <w:szCs w:val="20"/>
              </w:rPr>
              <w:t>laa</w:t>
            </w:r>
            <w:proofErr w:type="spellEnd"/>
            <w:r w:rsidRPr="003D694C">
              <w:rPr>
                <w:szCs w:val="20"/>
              </w:rPr>
              <w:t xml:space="preserve"> </w:t>
            </w:r>
            <w:proofErr w:type="spellStart"/>
            <w:r w:rsidRPr="003D694C">
              <w:rPr>
                <w:szCs w:val="20"/>
              </w:rPr>
              <w:t>lesh</w:t>
            </w:r>
            <w:proofErr w:type="spellEnd"/>
            <w:r w:rsidRPr="003D694C">
              <w:rPr>
                <w:szCs w:val="20"/>
              </w:rPr>
              <w:t xml:space="preserve"> </w:t>
            </w:r>
            <w:proofErr w:type="spellStart"/>
            <w:r w:rsidRPr="003D694C">
              <w:rPr>
                <w:szCs w:val="20"/>
              </w:rPr>
              <w:t>Padjer</w:t>
            </w:r>
            <w:proofErr w:type="spellEnd"/>
            <w:r w:rsidRPr="003D694C">
              <w:rPr>
                <w:szCs w:val="20"/>
              </w:rPr>
              <w:t xml:space="preserve"> </w:t>
            </w:r>
            <w:proofErr w:type="spellStart"/>
            <w:r w:rsidRPr="003D694C">
              <w:rPr>
                <w:szCs w:val="20"/>
              </w:rPr>
              <w:t>gys</w:t>
            </w:r>
            <w:proofErr w:type="spellEnd"/>
            <w:r w:rsidRPr="003D694C">
              <w:rPr>
                <w:szCs w:val="20"/>
              </w:rPr>
              <w:t xml:space="preserve"> </w:t>
            </w:r>
            <w:proofErr w:type="spellStart"/>
            <w:r w:rsidRPr="003D694C">
              <w:rPr>
                <w:szCs w:val="20"/>
              </w:rPr>
              <w:t>Jee</w:t>
            </w:r>
            <w:proofErr w:type="spellEnd"/>
            <w:r w:rsidRPr="003D694C">
              <w:rPr>
                <w:szCs w:val="20"/>
              </w:rPr>
              <w:t xml:space="preserve">, cha lea as ta shin </w:t>
            </w:r>
            <w:proofErr w:type="spellStart"/>
            <w:r w:rsidRPr="003D694C">
              <w:rPr>
                <w:szCs w:val="20"/>
              </w:rPr>
              <w:t>girree</w:t>
            </w:r>
            <w:proofErr w:type="spellEnd"/>
            <w:r w:rsidRPr="003D694C">
              <w:rPr>
                <w:szCs w:val="20"/>
              </w:rPr>
              <w:t xml:space="preserve"> as</w:t>
            </w:r>
            <w:r w:rsidRPr="003D694C">
              <w:rPr>
                <w:color w:val="FF0000"/>
                <w:szCs w:val="20"/>
              </w:rPr>
              <w:t>s</w:t>
            </w:r>
            <w:r w:rsidRPr="003D694C">
              <w:rPr>
                <w:szCs w:val="20"/>
              </w:rPr>
              <w:t xml:space="preserve"> y </w:t>
            </w:r>
            <w:proofErr w:type="spellStart"/>
            <w:r w:rsidRPr="003D694C">
              <w:rPr>
                <w:szCs w:val="20"/>
              </w:rPr>
              <w:t>lhiabbee</w:t>
            </w:r>
            <w:proofErr w:type="spellEnd"/>
            <w:r w:rsidRPr="003D694C">
              <w:rPr>
                <w:szCs w:val="20"/>
              </w:rPr>
              <w:t xml:space="preserve"> ; </w:t>
            </w:r>
            <w:proofErr w:type="spellStart"/>
            <w:r w:rsidRPr="003D694C">
              <w:rPr>
                <w:szCs w:val="20"/>
              </w:rPr>
              <w:t>bannaghey</w:t>
            </w:r>
            <w:proofErr w:type="spellEnd"/>
            <w:r w:rsidRPr="003D694C">
              <w:rPr>
                <w:szCs w:val="20"/>
              </w:rPr>
              <w:t xml:space="preserve"> e </w:t>
            </w:r>
            <w:proofErr w:type="spellStart"/>
            <w:r w:rsidRPr="003D694C">
              <w:rPr>
                <w:szCs w:val="20"/>
              </w:rPr>
              <w:t>ennym</w:t>
            </w:r>
            <w:proofErr w:type="spellEnd"/>
            <w:r w:rsidRPr="003D694C">
              <w:rPr>
                <w:szCs w:val="20"/>
              </w:rPr>
              <w:t xml:space="preserve"> son </w:t>
            </w:r>
            <w:proofErr w:type="spellStart"/>
            <w:r w:rsidRPr="003D694C">
              <w:rPr>
                <w:szCs w:val="20"/>
              </w:rPr>
              <w:t>nyn</w:t>
            </w:r>
            <w:proofErr w:type="spellEnd"/>
            <w:r w:rsidRPr="003D694C">
              <w:rPr>
                <w:szCs w:val="20"/>
              </w:rPr>
              <w:t xml:space="preserve"> </w:t>
            </w:r>
            <w:proofErr w:type="spellStart"/>
            <w:r w:rsidRPr="003D694C">
              <w:rPr>
                <w:szCs w:val="20"/>
              </w:rPr>
              <w:t>goadey</w:t>
            </w:r>
            <w:proofErr w:type="spellEnd"/>
            <w:r w:rsidRPr="003D694C">
              <w:rPr>
                <w:szCs w:val="20"/>
              </w:rPr>
              <w:t xml:space="preserve"> as </w:t>
            </w:r>
            <w:proofErr w:type="spellStart"/>
            <w:r w:rsidRPr="003D694C">
              <w:rPr>
                <w:szCs w:val="20"/>
              </w:rPr>
              <w:t>nyn</w:t>
            </w:r>
            <w:proofErr w:type="spellEnd"/>
            <w:r w:rsidRPr="003D694C">
              <w:rPr>
                <w:szCs w:val="20"/>
              </w:rPr>
              <w:t xml:space="preserve"> </w:t>
            </w:r>
            <w:proofErr w:type="spellStart"/>
            <w:r w:rsidRPr="003D694C">
              <w:rPr>
                <w:szCs w:val="20"/>
              </w:rPr>
              <w:t>gadley</w:t>
            </w:r>
            <w:proofErr w:type="spellEnd"/>
            <w:r w:rsidRPr="003D694C">
              <w:rPr>
                <w:szCs w:val="20"/>
              </w:rPr>
              <w:t xml:space="preserve"> </w:t>
            </w:r>
            <w:proofErr w:type="spellStart"/>
            <w:r w:rsidRPr="003D694C">
              <w:rPr>
                <w:szCs w:val="20"/>
              </w:rPr>
              <w:t>feagh</w:t>
            </w:r>
            <w:proofErr w:type="spellEnd"/>
            <w:r w:rsidRPr="003D694C">
              <w:rPr>
                <w:szCs w:val="20"/>
              </w:rPr>
              <w:t xml:space="preserve">, </w:t>
            </w:r>
            <w:proofErr w:type="spellStart"/>
            <w:r w:rsidRPr="003D694C">
              <w:rPr>
                <w:szCs w:val="20"/>
              </w:rPr>
              <w:t>guee</w:t>
            </w:r>
            <w:proofErr w:type="spellEnd"/>
            <w:r w:rsidRPr="003D694C">
              <w:rPr>
                <w:szCs w:val="20"/>
              </w:rPr>
              <w:t xml:space="preserve"> son e </w:t>
            </w:r>
            <w:proofErr w:type="spellStart"/>
            <w:r w:rsidRPr="003D694C">
              <w:rPr>
                <w:szCs w:val="20"/>
              </w:rPr>
              <w:t>enish</w:t>
            </w:r>
            <w:proofErr w:type="spellEnd"/>
            <w:r w:rsidRPr="003D694C">
              <w:rPr>
                <w:szCs w:val="20"/>
              </w:rPr>
              <w:t xml:space="preserve"> </w:t>
            </w:r>
            <w:proofErr w:type="spellStart"/>
            <w:r w:rsidRPr="003D694C">
              <w:rPr>
                <w:szCs w:val="20"/>
              </w:rPr>
              <w:t>ghraysoil</w:t>
            </w:r>
            <w:proofErr w:type="spellEnd"/>
            <w:r w:rsidRPr="003D694C">
              <w:rPr>
                <w:szCs w:val="20"/>
              </w:rPr>
              <w:t xml:space="preserve"> </w:t>
            </w:r>
            <w:proofErr w:type="spellStart"/>
            <w:r w:rsidRPr="003D694C">
              <w:rPr>
                <w:szCs w:val="20"/>
              </w:rPr>
              <w:t>dy</w:t>
            </w:r>
            <w:proofErr w:type="spellEnd"/>
            <w:r w:rsidRPr="003D694C">
              <w:rPr>
                <w:szCs w:val="20"/>
              </w:rPr>
              <w:t xml:space="preserve"> </w:t>
            </w:r>
            <w:proofErr w:type="spellStart"/>
            <w:r w:rsidRPr="003D694C">
              <w:rPr>
                <w:szCs w:val="20"/>
              </w:rPr>
              <w:t>ve</w:t>
            </w:r>
            <w:proofErr w:type="spellEnd"/>
            <w:r w:rsidRPr="003D694C">
              <w:rPr>
                <w:szCs w:val="20"/>
              </w:rPr>
              <w:t xml:space="preserve"> </w:t>
            </w:r>
            <w:proofErr w:type="spellStart"/>
            <w:r w:rsidRPr="003D694C">
              <w:rPr>
                <w:szCs w:val="20"/>
              </w:rPr>
              <w:t>marin</w:t>
            </w:r>
            <w:proofErr w:type="spellEnd"/>
            <w:r w:rsidRPr="003D694C">
              <w:rPr>
                <w:szCs w:val="20"/>
              </w:rPr>
              <w:t xml:space="preserve"> fey </w:t>
            </w:r>
            <w:proofErr w:type="spellStart"/>
            <w:r w:rsidRPr="003D694C">
              <w:rPr>
                <w:szCs w:val="20"/>
              </w:rPr>
              <w:t>laa</w:t>
            </w:r>
            <w:proofErr w:type="spellEnd"/>
            <w:r w:rsidRPr="003D694C">
              <w:rPr>
                <w:szCs w:val="20"/>
              </w:rPr>
              <w:t xml:space="preserve">, </w:t>
            </w:r>
            <w:proofErr w:type="spellStart"/>
            <w:r w:rsidRPr="003D694C">
              <w:rPr>
                <w:szCs w:val="20"/>
              </w:rPr>
              <w:t>dy</w:t>
            </w:r>
            <w:proofErr w:type="spellEnd"/>
            <w:r w:rsidRPr="003D694C">
              <w:rPr>
                <w:szCs w:val="20"/>
              </w:rPr>
              <w:t xml:space="preserve"> </w:t>
            </w:r>
            <w:proofErr w:type="spellStart"/>
            <w:r w:rsidRPr="003D694C">
              <w:rPr>
                <w:szCs w:val="20"/>
              </w:rPr>
              <w:t>vod</w:t>
            </w:r>
            <w:proofErr w:type="spellEnd"/>
            <w:r w:rsidRPr="003D694C">
              <w:rPr>
                <w:szCs w:val="20"/>
              </w:rPr>
              <w:t xml:space="preserve"> mad </w:t>
            </w:r>
            <w:proofErr w:type="spellStart"/>
            <w:r w:rsidRPr="003D694C">
              <w:rPr>
                <w:szCs w:val="20"/>
              </w:rPr>
              <w:t>v’er</w:t>
            </w:r>
            <w:proofErr w:type="spellEnd"/>
            <w:r w:rsidRPr="003D694C">
              <w:rPr>
                <w:szCs w:val="20"/>
              </w:rPr>
              <w:t xml:space="preserve"> </w:t>
            </w:r>
            <w:proofErr w:type="spellStart"/>
            <w:r w:rsidRPr="003D694C">
              <w:rPr>
                <w:szCs w:val="20"/>
              </w:rPr>
              <w:t>nyn</w:t>
            </w:r>
            <w:proofErr w:type="spellEnd"/>
            <w:r w:rsidRPr="003D694C">
              <w:rPr>
                <w:szCs w:val="20"/>
              </w:rPr>
              <w:t xml:space="preserve"> </w:t>
            </w:r>
            <w:proofErr w:type="spellStart"/>
            <w:r w:rsidRPr="003D694C">
              <w:rPr>
                <w:szCs w:val="20"/>
              </w:rPr>
              <w:t>vrealley</w:t>
            </w:r>
            <w:proofErr w:type="spellEnd"/>
            <w:r w:rsidRPr="003D694C">
              <w:rPr>
                <w:szCs w:val="20"/>
              </w:rPr>
              <w:t xml:space="preserve"> </w:t>
            </w:r>
            <w:proofErr w:type="spellStart"/>
            <w:r w:rsidRPr="003D694C">
              <w:rPr>
                <w:szCs w:val="20"/>
              </w:rPr>
              <w:t>veih</w:t>
            </w:r>
            <w:proofErr w:type="spellEnd"/>
            <w:r w:rsidRPr="003D694C">
              <w:rPr>
                <w:szCs w:val="20"/>
              </w:rPr>
              <w:t xml:space="preserve"> </w:t>
            </w:r>
            <w:proofErr w:type="spellStart"/>
            <w:r w:rsidRPr="003D694C">
              <w:rPr>
                <w:szCs w:val="20"/>
              </w:rPr>
              <w:t>dy</w:t>
            </w:r>
            <w:proofErr w:type="spellEnd"/>
            <w:r w:rsidRPr="003D694C">
              <w:rPr>
                <w:szCs w:val="20"/>
              </w:rPr>
              <w:t xml:space="preserve"> </w:t>
            </w:r>
            <w:proofErr w:type="spellStart"/>
            <w:r w:rsidRPr="003D694C">
              <w:rPr>
                <w:szCs w:val="20"/>
              </w:rPr>
              <w:t>chooilley</w:t>
            </w:r>
            <w:proofErr w:type="spellEnd"/>
            <w:r w:rsidRPr="003D694C">
              <w:rPr>
                <w:szCs w:val="20"/>
              </w:rPr>
              <w:t xml:space="preserve"> </w:t>
            </w:r>
            <w:proofErr w:type="spellStart"/>
            <w:r w:rsidRPr="003D694C">
              <w:rPr>
                <w:szCs w:val="20"/>
              </w:rPr>
              <w:t>olk</w:t>
            </w:r>
            <w:proofErr w:type="spellEnd"/>
            <w:r w:rsidRPr="003D694C">
              <w:rPr>
                <w:szCs w:val="20"/>
              </w:rPr>
              <w:t>, er-</w:t>
            </w:r>
            <w:proofErr w:type="spellStart"/>
            <w:r w:rsidRPr="003D694C">
              <w:rPr>
                <w:szCs w:val="20"/>
              </w:rPr>
              <w:t>skyn</w:t>
            </w:r>
            <w:proofErr w:type="spellEnd"/>
            <w:r w:rsidRPr="003D694C">
              <w:rPr>
                <w:szCs w:val="20"/>
              </w:rPr>
              <w:t xml:space="preserve"> </w:t>
            </w:r>
            <w:proofErr w:type="spellStart"/>
            <w:r w:rsidRPr="003D694C">
              <w:rPr>
                <w:szCs w:val="20"/>
              </w:rPr>
              <w:t>ooilley</w:t>
            </w:r>
            <w:proofErr w:type="spellEnd"/>
            <w:r w:rsidRPr="003D694C">
              <w:rPr>
                <w:szCs w:val="20"/>
              </w:rPr>
              <w:t xml:space="preserve"> </w:t>
            </w:r>
            <w:proofErr w:type="spellStart"/>
            <w:r w:rsidRPr="003D694C">
              <w:rPr>
                <w:szCs w:val="20"/>
              </w:rPr>
              <w:t>veih</w:t>
            </w:r>
            <w:proofErr w:type="spellEnd"/>
            <w:r w:rsidRPr="003D694C">
              <w:rPr>
                <w:szCs w:val="20"/>
              </w:rPr>
              <w:t xml:space="preserve"> </w:t>
            </w:r>
            <w:proofErr w:type="spellStart"/>
            <w:r w:rsidRPr="003D694C">
              <w:rPr>
                <w:szCs w:val="20"/>
              </w:rPr>
              <w:t>peccah</w:t>
            </w:r>
            <w:proofErr w:type="spellEnd"/>
            <w:r w:rsidRPr="003D694C">
              <w:rPr>
                <w:szCs w:val="20"/>
              </w:rPr>
              <w:t xml:space="preserve">, </w:t>
            </w:r>
            <w:proofErr w:type="spellStart"/>
            <w:r w:rsidRPr="003D694C">
              <w:rPr>
                <w:szCs w:val="20"/>
              </w:rPr>
              <w:t>yn</w:t>
            </w:r>
            <w:proofErr w:type="spellEnd"/>
            <w:r w:rsidRPr="003D694C">
              <w:rPr>
                <w:szCs w:val="20"/>
              </w:rPr>
              <w:t xml:space="preserve"> </w:t>
            </w:r>
            <w:proofErr w:type="spellStart"/>
            <w:r w:rsidRPr="003D694C">
              <w:rPr>
                <w:szCs w:val="20"/>
              </w:rPr>
              <w:t>olk</w:t>
            </w:r>
            <w:proofErr w:type="spellEnd"/>
            <w:r w:rsidRPr="003D694C">
              <w:rPr>
                <w:szCs w:val="20"/>
              </w:rPr>
              <w:t xml:space="preserve"> </w:t>
            </w:r>
            <w:proofErr w:type="spellStart"/>
            <w:r w:rsidRPr="003D694C">
              <w:rPr>
                <w:szCs w:val="20"/>
              </w:rPr>
              <w:t>smessey</w:t>
            </w:r>
            <w:proofErr w:type="spellEnd"/>
            <w:r w:rsidRPr="003D694C">
              <w:rPr>
                <w:szCs w:val="20"/>
              </w:rPr>
              <w:t xml:space="preserve"> </w:t>
            </w:r>
            <w:proofErr w:type="spellStart"/>
            <w:r w:rsidRPr="003D694C">
              <w:rPr>
                <w:szCs w:val="20"/>
              </w:rPr>
              <w:t>ooilley</w:t>
            </w:r>
            <w:proofErr w:type="spellEnd"/>
            <w:r w:rsidRPr="003D694C">
              <w:rPr>
                <w:szCs w:val="20"/>
              </w:rPr>
              <w:t>.</w:t>
            </w:r>
          </w:p>
        </w:tc>
      </w:tr>
      <w:tr w:rsidR="00C30F57" w:rsidRPr="008B60D2" w14:paraId="59095973" w14:textId="77777777" w:rsidTr="00C30F57">
        <w:trPr>
          <w:cantSplit/>
          <w:trHeight w:val="20"/>
        </w:trPr>
        <w:tc>
          <w:tcPr>
            <w:tcW w:w="0" w:type="auto"/>
          </w:tcPr>
          <w:p w14:paraId="6CDCDFCC" w14:textId="2A95810F" w:rsidR="00C30F57" w:rsidRPr="00EE078D" w:rsidRDefault="00C30F57" w:rsidP="00D85F75">
            <w:pPr>
              <w:ind w:left="0" w:firstLine="0"/>
              <w:jc w:val="both"/>
              <w:rPr>
                <w:szCs w:val="20"/>
              </w:rPr>
            </w:pPr>
            <w:r w:rsidRPr="00333171">
              <w:rPr>
                <w:rFonts w:cs="Times New Roman"/>
              </w:rPr>
              <w:t xml:space="preserve">And at the Evening let this be our last Work, before we lie down to sleep, humbly to commit ourselves to God by Prayer, </w:t>
            </w:r>
            <w:proofErr w:type="spellStart"/>
            <w:r w:rsidRPr="00333171">
              <w:rPr>
                <w:rFonts w:cs="Times New Roman"/>
                <w:i/>
              </w:rPr>
              <w:t>Psal</w:t>
            </w:r>
            <w:proofErr w:type="spellEnd"/>
            <w:r w:rsidRPr="00333171">
              <w:rPr>
                <w:rFonts w:cs="Times New Roman"/>
              </w:rPr>
              <w:t>. xcii. 1, 2.</w:t>
            </w:r>
          </w:p>
        </w:tc>
        <w:tc>
          <w:tcPr>
            <w:tcW w:w="0" w:type="auto"/>
          </w:tcPr>
          <w:p w14:paraId="16363544" w14:textId="1E86CF62" w:rsidR="00C30F57" w:rsidRPr="00EE078D" w:rsidRDefault="00C30F57" w:rsidP="00D85F75">
            <w:pPr>
              <w:ind w:left="0" w:firstLine="0"/>
              <w:jc w:val="both"/>
              <w:rPr>
                <w:szCs w:val="20"/>
              </w:rPr>
            </w:pPr>
            <w:r w:rsidRPr="003D694C">
              <w:rPr>
                <w:szCs w:val="20"/>
              </w:rPr>
              <w:t xml:space="preserve">As </w:t>
            </w:r>
            <w:proofErr w:type="spellStart"/>
            <w:r w:rsidRPr="003D694C">
              <w:rPr>
                <w:szCs w:val="20"/>
              </w:rPr>
              <w:t>ec</w:t>
            </w:r>
            <w:proofErr w:type="spellEnd"/>
            <w:r w:rsidRPr="003D694C">
              <w:rPr>
                <w:szCs w:val="20"/>
              </w:rPr>
              <w:t xml:space="preserve"> </w:t>
            </w:r>
            <w:proofErr w:type="spellStart"/>
            <w:r w:rsidRPr="003D694C">
              <w:rPr>
                <w:szCs w:val="20"/>
              </w:rPr>
              <w:t>yn</w:t>
            </w:r>
            <w:proofErr w:type="spellEnd"/>
            <w:r w:rsidRPr="003D694C">
              <w:rPr>
                <w:szCs w:val="20"/>
              </w:rPr>
              <w:t xml:space="preserve"> </w:t>
            </w:r>
            <w:proofErr w:type="spellStart"/>
            <w:r w:rsidRPr="003D694C">
              <w:rPr>
                <w:szCs w:val="20"/>
              </w:rPr>
              <w:t>astyr</w:t>
            </w:r>
            <w:proofErr w:type="spellEnd"/>
            <w:r w:rsidRPr="003D694C">
              <w:rPr>
                <w:szCs w:val="20"/>
              </w:rPr>
              <w:t xml:space="preserve"> </w:t>
            </w:r>
            <w:proofErr w:type="spellStart"/>
            <w:r w:rsidRPr="003D694C">
              <w:rPr>
                <w:szCs w:val="20"/>
              </w:rPr>
              <w:t>lig</w:t>
            </w:r>
            <w:proofErr w:type="spellEnd"/>
            <w:r w:rsidRPr="003D694C">
              <w:rPr>
                <w:szCs w:val="20"/>
              </w:rPr>
              <w:t xml:space="preserve"> da </w:t>
            </w:r>
            <w:proofErr w:type="spellStart"/>
            <w:r w:rsidRPr="003D694C">
              <w:rPr>
                <w:szCs w:val="20"/>
              </w:rPr>
              <w:t>shoh</w:t>
            </w:r>
            <w:proofErr w:type="spellEnd"/>
            <w:r w:rsidRPr="003D694C">
              <w:rPr>
                <w:szCs w:val="20"/>
              </w:rPr>
              <w:t xml:space="preserve"> </w:t>
            </w:r>
            <w:proofErr w:type="spellStart"/>
            <w:r w:rsidRPr="003D694C">
              <w:rPr>
                <w:szCs w:val="20"/>
              </w:rPr>
              <w:t>ve</w:t>
            </w:r>
            <w:proofErr w:type="spellEnd"/>
            <w:r w:rsidRPr="003D694C">
              <w:rPr>
                <w:szCs w:val="20"/>
              </w:rPr>
              <w:t xml:space="preserve"> </w:t>
            </w:r>
            <w:proofErr w:type="spellStart"/>
            <w:r w:rsidRPr="003D694C">
              <w:rPr>
                <w:szCs w:val="20"/>
              </w:rPr>
              <w:t>nyn</w:t>
            </w:r>
            <w:proofErr w:type="spellEnd"/>
            <w:r w:rsidRPr="003D694C">
              <w:rPr>
                <w:szCs w:val="20"/>
              </w:rPr>
              <w:t xml:space="preserve"> </w:t>
            </w:r>
            <w:proofErr w:type="spellStart"/>
            <w:r w:rsidRPr="003D694C">
              <w:rPr>
                <w:szCs w:val="20"/>
              </w:rPr>
              <w:t>obbyr</w:t>
            </w:r>
            <w:proofErr w:type="spellEnd"/>
            <w:r w:rsidRPr="003D694C">
              <w:rPr>
                <w:szCs w:val="20"/>
              </w:rPr>
              <w:t xml:space="preserve"> </w:t>
            </w:r>
            <w:proofErr w:type="spellStart"/>
            <w:r w:rsidRPr="003D694C">
              <w:rPr>
                <w:szCs w:val="20"/>
              </w:rPr>
              <w:t>s’jerree</w:t>
            </w:r>
            <w:proofErr w:type="spellEnd"/>
            <w:r w:rsidRPr="003D694C">
              <w:rPr>
                <w:szCs w:val="20"/>
              </w:rPr>
              <w:t xml:space="preserve">, </w:t>
            </w:r>
            <w:proofErr w:type="spellStart"/>
            <w:r w:rsidRPr="003D694C">
              <w:rPr>
                <w:szCs w:val="20"/>
              </w:rPr>
              <w:t>roish</w:t>
            </w:r>
            <w:proofErr w:type="spellEnd"/>
            <w:r w:rsidRPr="003D694C">
              <w:rPr>
                <w:szCs w:val="20"/>
              </w:rPr>
              <w:t xml:space="preserve"> my </w:t>
            </w:r>
            <w:proofErr w:type="spellStart"/>
            <w:r w:rsidRPr="003D694C">
              <w:rPr>
                <w:szCs w:val="20"/>
              </w:rPr>
              <w:t>jed</w:t>
            </w:r>
            <w:proofErr w:type="spellEnd"/>
            <w:r w:rsidRPr="003D694C">
              <w:rPr>
                <w:szCs w:val="20"/>
              </w:rPr>
              <w:t xml:space="preserve"> mad </w:t>
            </w:r>
            <w:proofErr w:type="spellStart"/>
            <w:r w:rsidRPr="003D694C">
              <w:rPr>
                <w:szCs w:val="20"/>
              </w:rPr>
              <w:t>dy</w:t>
            </w:r>
            <w:proofErr w:type="spellEnd"/>
            <w:r w:rsidRPr="003D694C">
              <w:rPr>
                <w:szCs w:val="20"/>
              </w:rPr>
              <w:t xml:space="preserve"> </w:t>
            </w:r>
            <w:proofErr w:type="spellStart"/>
            <w:r w:rsidRPr="003D694C">
              <w:rPr>
                <w:szCs w:val="20"/>
              </w:rPr>
              <w:t>lhie</w:t>
            </w:r>
            <w:proofErr w:type="spellEnd"/>
            <w:r w:rsidRPr="003D694C">
              <w:rPr>
                <w:szCs w:val="20"/>
              </w:rPr>
              <w:t xml:space="preserve"> </w:t>
            </w:r>
            <w:proofErr w:type="spellStart"/>
            <w:r w:rsidRPr="003D694C">
              <w:rPr>
                <w:szCs w:val="20"/>
              </w:rPr>
              <w:t>shees</w:t>
            </w:r>
            <w:proofErr w:type="spellEnd"/>
            <w:r w:rsidRPr="003D694C">
              <w:rPr>
                <w:szCs w:val="20"/>
              </w:rPr>
              <w:t xml:space="preserve"> </w:t>
            </w:r>
            <w:proofErr w:type="spellStart"/>
            <w:r w:rsidRPr="003D694C">
              <w:rPr>
                <w:szCs w:val="20"/>
              </w:rPr>
              <w:t>dy</w:t>
            </w:r>
            <w:proofErr w:type="spellEnd"/>
            <w:r w:rsidRPr="003D694C">
              <w:rPr>
                <w:szCs w:val="20"/>
              </w:rPr>
              <w:t xml:space="preserve"> </w:t>
            </w:r>
            <w:proofErr w:type="spellStart"/>
            <w:r w:rsidRPr="003D694C">
              <w:rPr>
                <w:szCs w:val="20"/>
              </w:rPr>
              <w:t>chadley</w:t>
            </w:r>
            <w:proofErr w:type="spellEnd"/>
            <w:r w:rsidRPr="003D694C">
              <w:rPr>
                <w:szCs w:val="20"/>
              </w:rPr>
              <w:t xml:space="preserve">, </w:t>
            </w:r>
            <w:proofErr w:type="spellStart"/>
            <w:r w:rsidRPr="003D694C">
              <w:rPr>
                <w:szCs w:val="20"/>
              </w:rPr>
              <w:t>dy</w:t>
            </w:r>
            <w:proofErr w:type="spellEnd"/>
            <w:r w:rsidRPr="003D694C">
              <w:rPr>
                <w:szCs w:val="20"/>
              </w:rPr>
              <w:t xml:space="preserve"> </w:t>
            </w:r>
            <w:proofErr w:type="spellStart"/>
            <w:r w:rsidRPr="003D694C">
              <w:rPr>
                <w:szCs w:val="20"/>
              </w:rPr>
              <w:t>imlee</w:t>
            </w:r>
            <w:proofErr w:type="spellEnd"/>
            <w:r w:rsidRPr="003D694C">
              <w:rPr>
                <w:szCs w:val="20"/>
              </w:rPr>
              <w:t xml:space="preserve"> shin </w:t>
            </w:r>
            <w:proofErr w:type="spellStart"/>
            <w:r w:rsidRPr="003D694C">
              <w:rPr>
                <w:szCs w:val="20"/>
              </w:rPr>
              <w:t>hene</w:t>
            </w:r>
            <w:proofErr w:type="spellEnd"/>
            <w:r w:rsidRPr="003D694C">
              <w:rPr>
                <w:szCs w:val="20"/>
              </w:rPr>
              <w:t xml:space="preserve"> y </w:t>
            </w:r>
            <w:proofErr w:type="spellStart"/>
            <w:r w:rsidRPr="003D694C">
              <w:rPr>
                <w:szCs w:val="20"/>
              </w:rPr>
              <w:t>hymney</w:t>
            </w:r>
            <w:proofErr w:type="spellEnd"/>
            <w:r w:rsidRPr="003D694C">
              <w:rPr>
                <w:szCs w:val="20"/>
              </w:rPr>
              <w:t xml:space="preserve"> </w:t>
            </w:r>
            <w:proofErr w:type="spellStart"/>
            <w:r w:rsidRPr="003D694C">
              <w:rPr>
                <w:szCs w:val="20"/>
              </w:rPr>
              <w:t>gys</w:t>
            </w:r>
            <w:proofErr w:type="spellEnd"/>
            <w:r w:rsidRPr="003D694C">
              <w:rPr>
                <w:szCs w:val="20"/>
              </w:rPr>
              <w:t xml:space="preserve"> </w:t>
            </w:r>
            <w:proofErr w:type="spellStart"/>
            <w:r w:rsidRPr="003D694C">
              <w:rPr>
                <w:szCs w:val="20"/>
              </w:rPr>
              <w:t>Jee</w:t>
            </w:r>
            <w:proofErr w:type="spellEnd"/>
            <w:r w:rsidRPr="003D694C">
              <w:rPr>
                <w:szCs w:val="20"/>
              </w:rPr>
              <w:t xml:space="preserve"> </w:t>
            </w:r>
            <w:proofErr w:type="spellStart"/>
            <w:r w:rsidRPr="003D694C">
              <w:rPr>
                <w:szCs w:val="20"/>
              </w:rPr>
              <w:t>ayns</w:t>
            </w:r>
            <w:proofErr w:type="spellEnd"/>
            <w:r w:rsidRPr="003D694C">
              <w:rPr>
                <w:szCs w:val="20"/>
              </w:rPr>
              <w:t xml:space="preserve"> </w:t>
            </w:r>
            <w:proofErr w:type="spellStart"/>
            <w:r w:rsidRPr="003D694C">
              <w:rPr>
                <w:szCs w:val="20"/>
              </w:rPr>
              <w:t>Padjer</w:t>
            </w:r>
            <w:proofErr w:type="spellEnd"/>
            <w:r w:rsidRPr="003D694C">
              <w:rPr>
                <w:szCs w:val="20"/>
              </w:rPr>
              <w:t xml:space="preserve">, </w:t>
            </w:r>
            <w:r w:rsidRPr="003D694C">
              <w:rPr>
                <w:i/>
                <w:szCs w:val="20"/>
              </w:rPr>
              <w:t xml:space="preserve">Psalm </w:t>
            </w:r>
            <w:r w:rsidRPr="003D694C">
              <w:rPr>
                <w:szCs w:val="20"/>
              </w:rPr>
              <w:t>xcii. 1,</w:t>
            </w:r>
            <w:r w:rsidRPr="003D694C">
              <w:rPr>
                <w:b/>
                <w:szCs w:val="20"/>
              </w:rPr>
              <w:t xml:space="preserve"> </w:t>
            </w:r>
            <w:r w:rsidRPr="003D694C">
              <w:rPr>
                <w:szCs w:val="20"/>
              </w:rPr>
              <w:t>2.</w:t>
            </w:r>
          </w:p>
        </w:tc>
      </w:tr>
      <w:tr w:rsidR="00C30F57" w:rsidRPr="008B60D2" w14:paraId="6143D36C" w14:textId="77777777" w:rsidTr="00C30F57">
        <w:trPr>
          <w:cantSplit/>
          <w:trHeight w:val="20"/>
        </w:trPr>
        <w:tc>
          <w:tcPr>
            <w:tcW w:w="0" w:type="auto"/>
          </w:tcPr>
          <w:p w14:paraId="4C1891F0" w14:textId="179088D2" w:rsidR="00C30F57" w:rsidRPr="00EE078D" w:rsidRDefault="00C30F57" w:rsidP="00C10446">
            <w:pPr>
              <w:spacing w:before="240"/>
              <w:ind w:left="0" w:firstLine="284"/>
              <w:jc w:val="both"/>
              <w:rPr>
                <w:szCs w:val="20"/>
              </w:rPr>
            </w:pPr>
            <w:r w:rsidRPr="008B60D2">
              <w:rPr>
                <w:rFonts w:cs="Times New Roman"/>
              </w:rPr>
              <w:lastRenderedPageBreak/>
              <w:t>Exceeding useful is it for those who have Families, to join together Morning and Evening in Prayer to God, and in reading some Part of his holy Word, for which Purpose there are many good Books of Devotion ; and though they have none of them, they may use such of the Prayers of the Church as are proper for their Purpose, which are to be found in the Morning and Evening Service, and in other Places</w:t>
            </w:r>
            <w:r>
              <w:rPr>
                <w:rFonts w:cs="Times New Roman"/>
              </w:rPr>
              <w:t>.</w:t>
            </w:r>
          </w:p>
        </w:tc>
        <w:tc>
          <w:tcPr>
            <w:tcW w:w="0" w:type="auto"/>
          </w:tcPr>
          <w:p w14:paraId="57D933CC" w14:textId="1673D3E0" w:rsidR="00C30F57" w:rsidRPr="00EE078D" w:rsidRDefault="00C30F57" w:rsidP="00C10446">
            <w:pPr>
              <w:spacing w:before="240"/>
              <w:ind w:left="0" w:firstLine="284"/>
              <w:jc w:val="both"/>
              <w:rPr>
                <w:szCs w:val="20"/>
              </w:rPr>
            </w:pPr>
            <w:r w:rsidRPr="00EE078D">
              <w:rPr>
                <w:szCs w:val="20"/>
              </w:rPr>
              <w:t>Er-</w:t>
            </w:r>
            <w:proofErr w:type="spellStart"/>
            <w:r w:rsidRPr="00EE078D">
              <w:rPr>
                <w:szCs w:val="20"/>
              </w:rPr>
              <w:t>skyn</w:t>
            </w:r>
            <w:proofErr w:type="spellEnd"/>
            <w:r w:rsidRPr="00EE078D">
              <w:rPr>
                <w:szCs w:val="20"/>
              </w:rPr>
              <w:t xml:space="preserve"> </w:t>
            </w:r>
            <w:proofErr w:type="spellStart"/>
            <w:r w:rsidRPr="00EE078D">
              <w:rPr>
                <w:szCs w:val="20"/>
              </w:rPr>
              <w:t>towse</w:t>
            </w:r>
            <w:proofErr w:type="spellEnd"/>
            <w:r w:rsidRPr="00EE078D">
              <w:rPr>
                <w:szCs w:val="20"/>
              </w:rPr>
              <w:t xml:space="preserve"> </w:t>
            </w:r>
            <w:proofErr w:type="spellStart"/>
            <w:r w:rsidRPr="00EE078D">
              <w:rPr>
                <w:szCs w:val="20"/>
              </w:rPr>
              <w:t>mie</w:t>
            </w:r>
            <w:proofErr w:type="spellEnd"/>
            <w:r w:rsidRPr="00EE078D">
              <w:rPr>
                <w:szCs w:val="20"/>
              </w:rPr>
              <w:t xml:space="preserve"> </w:t>
            </w:r>
            <w:proofErr w:type="spellStart"/>
            <w:r w:rsidRPr="0045724C">
              <w:rPr>
                <w:rFonts w:cs="Times New Roman"/>
              </w:rPr>
              <w:t>veagh</w:t>
            </w:r>
            <w:proofErr w:type="spellEnd"/>
            <w:r w:rsidRPr="00EE078D">
              <w:rPr>
                <w:szCs w:val="20"/>
              </w:rPr>
              <w:t xml:space="preserve"> eh </w:t>
            </w:r>
            <w:proofErr w:type="spellStart"/>
            <w:r w:rsidRPr="00EE078D">
              <w:rPr>
                <w:szCs w:val="20"/>
              </w:rPr>
              <w:t>dauesyn</w:t>
            </w:r>
            <w:proofErr w:type="spellEnd"/>
            <w:r w:rsidRPr="00EE078D">
              <w:rPr>
                <w:szCs w:val="20"/>
              </w:rPr>
              <w:t xml:space="preserve"> ta </w:t>
            </w:r>
            <w:proofErr w:type="spellStart"/>
            <w:r w:rsidRPr="00EE078D">
              <w:rPr>
                <w:szCs w:val="20"/>
              </w:rPr>
              <w:t>Lughtyn-thie</w:t>
            </w:r>
            <w:proofErr w:type="spellEnd"/>
            <w:r w:rsidRPr="00EE078D">
              <w:rPr>
                <w:szCs w:val="20"/>
              </w:rPr>
              <w:t xml:space="preserve"> </w:t>
            </w:r>
            <w:proofErr w:type="spellStart"/>
            <w:r w:rsidRPr="00EE078D">
              <w:rPr>
                <w:szCs w:val="20"/>
              </w:rPr>
              <w:t>oc</w:t>
            </w:r>
            <w:proofErr w:type="spellEnd"/>
            <w:r w:rsidRPr="00EE078D">
              <w:rPr>
                <w:szCs w:val="20"/>
              </w:rPr>
              <w:t xml:space="preserve">, </w:t>
            </w:r>
            <w:proofErr w:type="spellStart"/>
            <w:r w:rsidRPr="00EE078D">
              <w:rPr>
                <w:szCs w:val="20"/>
              </w:rPr>
              <w:t>dy</w:t>
            </w:r>
            <w:proofErr w:type="spellEnd"/>
            <w:r w:rsidRPr="00EE078D">
              <w:rPr>
                <w:szCs w:val="20"/>
              </w:rPr>
              <w:t xml:space="preserve"> </w:t>
            </w:r>
            <w:proofErr w:type="spellStart"/>
            <w:r w:rsidRPr="00EE078D">
              <w:rPr>
                <w:szCs w:val="20"/>
              </w:rPr>
              <w:t>ghoaill</w:t>
            </w:r>
            <w:proofErr w:type="spellEnd"/>
            <w:r w:rsidRPr="00EE078D">
              <w:rPr>
                <w:szCs w:val="20"/>
              </w:rPr>
              <w:t xml:space="preserve"> </w:t>
            </w:r>
            <w:proofErr w:type="spellStart"/>
            <w:r w:rsidRPr="00EE078D">
              <w:rPr>
                <w:szCs w:val="20"/>
              </w:rPr>
              <w:t>Padjer</w:t>
            </w:r>
            <w:proofErr w:type="spellEnd"/>
            <w:r w:rsidRPr="00EE078D">
              <w:rPr>
                <w:szCs w:val="20"/>
              </w:rPr>
              <w:t xml:space="preserve"> </w:t>
            </w:r>
            <w:proofErr w:type="spellStart"/>
            <w:r w:rsidRPr="00EE078D">
              <w:rPr>
                <w:szCs w:val="20"/>
              </w:rPr>
              <w:t>cooidjagh</w:t>
            </w:r>
            <w:proofErr w:type="spellEnd"/>
            <w:r w:rsidRPr="00EE078D">
              <w:rPr>
                <w:szCs w:val="20"/>
              </w:rPr>
              <w:t xml:space="preserve"> </w:t>
            </w:r>
            <w:proofErr w:type="spellStart"/>
            <w:r w:rsidRPr="00EE078D">
              <w:rPr>
                <w:szCs w:val="20"/>
              </w:rPr>
              <w:t>Moghrey</w:t>
            </w:r>
            <w:proofErr w:type="spellEnd"/>
            <w:r w:rsidRPr="00EE078D">
              <w:rPr>
                <w:szCs w:val="20"/>
              </w:rPr>
              <w:t xml:space="preserve"> as </w:t>
            </w:r>
            <w:proofErr w:type="spellStart"/>
            <w:r w:rsidRPr="00EE078D">
              <w:rPr>
                <w:szCs w:val="20"/>
              </w:rPr>
              <w:t>Fastyr</w:t>
            </w:r>
            <w:proofErr w:type="spellEnd"/>
            <w:r w:rsidRPr="00EE078D">
              <w:rPr>
                <w:szCs w:val="20"/>
              </w:rPr>
              <w:t xml:space="preserve"> </w:t>
            </w:r>
            <w:proofErr w:type="spellStart"/>
            <w:r w:rsidRPr="00EE078D">
              <w:rPr>
                <w:szCs w:val="20"/>
              </w:rPr>
              <w:t>gys</w:t>
            </w:r>
            <w:proofErr w:type="spellEnd"/>
            <w:r w:rsidRPr="00EE078D">
              <w:rPr>
                <w:szCs w:val="20"/>
              </w:rPr>
              <w:t xml:space="preserve"> </w:t>
            </w:r>
            <w:proofErr w:type="spellStart"/>
            <w:r w:rsidRPr="00EE078D">
              <w:rPr>
                <w:szCs w:val="20"/>
              </w:rPr>
              <w:t>Jee</w:t>
            </w:r>
            <w:proofErr w:type="spellEnd"/>
            <w:r w:rsidRPr="00EE078D">
              <w:rPr>
                <w:szCs w:val="20"/>
              </w:rPr>
              <w:t xml:space="preserve">, as </w:t>
            </w:r>
            <w:proofErr w:type="spellStart"/>
            <w:r w:rsidRPr="00EE078D">
              <w:rPr>
                <w:szCs w:val="20"/>
              </w:rPr>
              <w:t>dy</w:t>
            </w:r>
            <w:proofErr w:type="spellEnd"/>
            <w:r w:rsidRPr="00EE078D">
              <w:rPr>
                <w:szCs w:val="20"/>
              </w:rPr>
              <w:t xml:space="preserve"> </w:t>
            </w:r>
            <w:proofErr w:type="spellStart"/>
            <w:r w:rsidRPr="00EE078D">
              <w:rPr>
                <w:szCs w:val="20"/>
              </w:rPr>
              <w:t>lhaih</w:t>
            </w:r>
            <w:proofErr w:type="spellEnd"/>
            <w:r w:rsidRPr="00EE078D">
              <w:rPr>
                <w:szCs w:val="20"/>
              </w:rPr>
              <w:t xml:space="preserve"> </w:t>
            </w:r>
            <w:proofErr w:type="spellStart"/>
            <w:r w:rsidRPr="00EE078D">
              <w:rPr>
                <w:szCs w:val="20"/>
              </w:rPr>
              <w:t>ayrn</w:t>
            </w:r>
            <w:proofErr w:type="spellEnd"/>
            <w:r w:rsidRPr="00EE078D">
              <w:rPr>
                <w:szCs w:val="20"/>
              </w:rPr>
              <w:t xml:space="preserve"> </w:t>
            </w:r>
            <w:proofErr w:type="spellStart"/>
            <w:r w:rsidRPr="00EE078D">
              <w:rPr>
                <w:szCs w:val="20"/>
              </w:rPr>
              <w:t>ennagh</w:t>
            </w:r>
            <w:proofErr w:type="spellEnd"/>
            <w:r w:rsidRPr="00EE078D">
              <w:rPr>
                <w:szCs w:val="20"/>
              </w:rPr>
              <w:t xml:space="preserve"> </w:t>
            </w:r>
            <w:proofErr w:type="spellStart"/>
            <w:r w:rsidRPr="00EE078D">
              <w:rPr>
                <w:szCs w:val="20"/>
              </w:rPr>
              <w:t>jeh</w:t>
            </w:r>
            <w:proofErr w:type="spellEnd"/>
            <w:r w:rsidRPr="00EE078D">
              <w:rPr>
                <w:szCs w:val="20"/>
              </w:rPr>
              <w:t xml:space="preserve"> e </w:t>
            </w:r>
            <w:proofErr w:type="spellStart"/>
            <w:r w:rsidRPr="00EE078D">
              <w:rPr>
                <w:szCs w:val="20"/>
              </w:rPr>
              <w:t>Ghoo</w:t>
            </w:r>
            <w:proofErr w:type="spellEnd"/>
            <w:r w:rsidRPr="00EE078D">
              <w:rPr>
                <w:szCs w:val="20"/>
              </w:rPr>
              <w:t xml:space="preserve"> </w:t>
            </w:r>
            <w:proofErr w:type="spellStart"/>
            <w:r w:rsidRPr="00EE078D">
              <w:rPr>
                <w:szCs w:val="20"/>
              </w:rPr>
              <w:t>casherick</w:t>
            </w:r>
            <w:proofErr w:type="spellEnd"/>
            <w:r w:rsidRPr="00EE078D">
              <w:rPr>
                <w:szCs w:val="20"/>
              </w:rPr>
              <w:t xml:space="preserve">, son </w:t>
            </w:r>
            <w:proofErr w:type="spellStart"/>
            <w:r w:rsidRPr="00EE078D">
              <w:rPr>
                <w:szCs w:val="20"/>
              </w:rPr>
              <w:t>yn</w:t>
            </w:r>
            <w:proofErr w:type="spellEnd"/>
            <w:r w:rsidRPr="00EE078D">
              <w:rPr>
                <w:szCs w:val="20"/>
              </w:rPr>
              <w:t xml:space="preserve"> </w:t>
            </w:r>
            <w:proofErr w:type="spellStart"/>
            <w:r w:rsidRPr="00EE078D">
              <w:rPr>
                <w:szCs w:val="20"/>
              </w:rPr>
              <w:t>ymmyd</w:t>
            </w:r>
            <w:proofErr w:type="spellEnd"/>
            <w:r w:rsidRPr="00EE078D">
              <w:rPr>
                <w:szCs w:val="20"/>
              </w:rPr>
              <w:t xml:space="preserve"> </w:t>
            </w:r>
            <w:proofErr w:type="spellStart"/>
            <w:r w:rsidRPr="00EE078D">
              <w:rPr>
                <w:szCs w:val="20"/>
              </w:rPr>
              <w:t>cheddyn</w:t>
            </w:r>
            <w:proofErr w:type="spellEnd"/>
            <w:r w:rsidRPr="00EE078D">
              <w:rPr>
                <w:szCs w:val="20"/>
              </w:rPr>
              <w:t xml:space="preserve"> ta </w:t>
            </w:r>
            <w:proofErr w:type="spellStart"/>
            <w:r w:rsidRPr="00EE078D">
              <w:rPr>
                <w:szCs w:val="20"/>
              </w:rPr>
              <w:t>ymmodee</w:t>
            </w:r>
            <w:proofErr w:type="spellEnd"/>
            <w:r w:rsidRPr="00EE078D">
              <w:rPr>
                <w:szCs w:val="20"/>
              </w:rPr>
              <w:t xml:space="preserve"> </w:t>
            </w:r>
            <w:proofErr w:type="spellStart"/>
            <w:r w:rsidRPr="00EE078D">
              <w:rPr>
                <w:szCs w:val="20"/>
              </w:rPr>
              <w:t>dy</w:t>
            </w:r>
            <w:proofErr w:type="spellEnd"/>
            <w:r w:rsidRPr="00EE078D">
              <w:rPr>
                <w:szCs w:val="20"/>
              </w:rPr>
              <w:t xml:space="preserve"> </w:t>
            </w:r>
            <w:proofErr w:type="spellStart"/>
            <w:r w:rsidRPr="00EE078D">
              <w:rPr>
                <w:szCs w:val="20"/>
              </w:rPr>
              <w:t>lhioaryn</w:t>
            </w:r>
            <w:proofErr w:type="spellEnd"/>
            <w:r w:rsidRPr="00EE078D">
              <w:rPr>
                <w:szCs w:val="20"/>
              </w:rPr>
              <w:t xml:space="preserve"> </w:t>
            </w:r>
            <w:proofErr w:type="spellStart"/>
            <w:r w:rsidRPr="00EE078D">
              <w:rPr>
                <w:szCs w:val="20"/>
              </w:rPr>
              <w:t>mie</w:t>
            </w:r>
            <w:proofErr w:type="spellEnd"/>
            <w:r w:rsidRPr="00EE078D">
              <w:rPr>
                <w:szCs w:val="20"/>
              </w:rPr>
              <w:t xml:space="preserve"> ta </w:t>
            </w:r>
            <w:proofErr w:type="spellStart"/>
            <w:r w:rsidRPr="00EE078D">
              <w:rPr>
                <w:szCs w:val="20"/>
              </w:rPr>
              <w:t>Padjeryn</w:t>
            </w:r>
            <w:proofErr w:type="spellEnd"/>
            <w:r w:rsidRPr="00EE078D">
              <w:rPr>
                <w:szCs w:val="20"/>
              </w:rPr>
              <w:t xml:space="preserve"> </w:t>
            </w:r>
            <w:proofErr w:type="spellStart"/>
            <w:r w:rsidRPr="00EE078D">
              <w:rPr>
                <w:szCs w:val="20"/>
              </w:rPr>
              <w:t>scruit</w:t>
            </w:r>
            <w:proofErr w:type="spellEnd"/>
            <w:r w:rsidRPr="00EE078D">
              <w:rPr>
                <w:szCs w:val="20"/>
              </w:rPr>
              <w:t xml:space="preserve"> </w:t>
            </w:r>
            <w:proofErr w:type="spellStart"/>
            <w:r w:rsidRPr="00EE078D">
              <w:rPr>
                <w:szCs w:val="20"/>
              </w:rPr>
              <w:t>ayndoo</w:t>
            </w:r>
            <w:proofErr w:type="spellEnd"/>
            <w:r w:rsidRPr="00EE078D">
              <w:rPr>
                <w:szCs w:val="20"/>
              </w:rPr>
              <w:t xml:space="preserve"> ; as </w:t>
            </w:r>
            <w:proofErr w:type="spellStart"/>
            <w:r w:rsidRPr="00EE078D">
              <w:rPr>
                <w:szCs w:val="20"/>
              </w:rPr>
              <w:t>ga</w:t>
            </w:r>
            <w:proofErr w:type="spellEnd"/>
            <w:r w:rsidRPr="00EE078D">
              <w:rPr>
                <w:szCs w:val="20"/>
              </w:rPr>
              <w:t xml:space="preserve"> </w:t>
            </w:r>
            <w:proofErr w:type="spellStart"/>
            <w:r w:rsidRPr="00EE078D">
              <w:rPr>
                <w:szCs w:val="20"/>
              </w:rPr>
              <w:t>nagh</w:t>
            </w:r>
            <w:proofErr w:type="spellEnd"/>
            <w:r w:rsidRPr="00EE078D">
              <w:rPr>
                <w:szCs w:val="20"/>
              </w:rPr>
              <w:t xml:space="preserve"> </w:t>
            </w:r>
            <w:proofErr w:type="spellStart"/>
            <w:r w:rsidRPr="00EE078D">
              <w:rPr>
                <w:szCs w:val="20"/>
              </w:rPr>
              <w:t>vel</w:t>
            </w:r>
            <w:proofErr w:type="spellEnd"/>
            <w:r w:rsidRPr="00EE078D">
              <w:rPr>
                <w:szCs w:val="20"/>
              </w:rPr>
              <w:t xml:space="preserve"> veg </w:t>
            </w:r>
            <w:proofErr w:type="spellStart"/>
            <w:r w:rsidRPr="00EE078D">
              <w:rPr>
                <w:szCs w:val="20"/>
              </w:rPr>
              <w:t>jeh</w:t>
            </w:r>
            <w:proofErr w:type="spellEnd"/>
            <w:r w:rsidRPr="00EE078D">
              <w:rPr>
                <w:szCs w:val="20"/>
              </w:rPr>
              <w:t xml:space="preserve"> </w:t>
            </w:r>
            <w:proofErr w:type="spellStart"/>
            <w:r w:rsidRPr="00EE078D">
              <w:rPr>
                <w:szCs w:val="20"/>
              </w:rPr>
              <w:t>ny</w:t>
            </w:r>
            <w:proofErr w:type="spellEnd"/>
            <w:r w:rsidRPr="00EE078D">
              <w:rPr>
                <w:szCs w:val="20"/>
              </w:rPr>
              <w:t xml:space="preserve"> </w:t>
            </w:r>
            <w:proofErr w:type="spellStart"/>
            <w:r w:rsidRPr="00EE078D">
              <w:rPr>
                <w:szCs w:val="20"/>
              </w:rPr>
              <w:t>lhioaryn</w:t>
            </w:r>
            <w:proofErr w:type="spellEnd"/>
            <w:r w:rsidRPr="00EE078D">
              <w:rPr>
                <w:szCs w:val="20"/>
              </w:rPr>
              <w:t xml:space="preserve"> </w:t>
            </w:r>
            <w:proofErr w:type="spellStart"/>
            <w:r w:rsidRPr="00EE078D">
              <w:rPr>
                <w:szCs w:val="20"/>
              </w:rPr>
              <w:t>shoh</w:t>
            </w:r>
            <w:proofErr w:type="spellEnd"/>
            <w:r w:rsidRPr="00EE078D">
              <w:rPr>
                <w:szCs w:val="20"/>
              </w:rPr>
              <w:t xml:space="preserve"> </w:t>
            </w:r>
            <w:proofErr w:type="spellStart"/>
            <w:r w:rsidRPr="00EE078D">
              <w:rPr>
                <w:szCs w:val="20"/>
              </w:rPr>
              <w:t>oc</w:t>
            </w:r>
            <w:proofErr w:type="spellEnd"/>
            <w:r w:rsidRPr="00EE078D">
              <w:rPr>
                <w:szCs w:val="20"/>
              </w:rPr>
              <w:t xml:space="preserve">, </w:t>
            </w:r>
            <w:proofErr w:type="spellStart"/>
            <w:r w:rsidRPr="00EE078D">
              <w:rPr>
                <w:szCs w:val="20"/>
              </w:rPr>
              <w:t>foddee</w:t>
            </w:r>
            <w:proofErr w:type="spellEnd"/>
            <w:r w:rsidRPr="00EE078D">
              <w:rPr>
                <w:szCs w:val="20"/>
              </w:rPr>
              <w:t xml:space="preserve"> ad </w:t>
            </w:r>
            <w:proofErr w:type="spellStart"/>
            <w:r w:rsidRPr="00EE078D">
              <w:rPr>
                <w:szCs w:val="20"/>
              </w:rPr>
              <w:t>usal</w:t>
            </w:r>
            <w:proofErr w:type="spellEnd"/>
            <w:r w:rsidRPr="00EE078D">
              <w:rPr>
                <w:szCs w:val="20"/>
              </w:rPr>
              <w:t xml:space="preserve"> </w:t>
            </w:r>
            <w:proofErr w:type="spellStart"/>
            <w:r w:rsidRPr="00EE078D">
              <w:rPr>
                <w:szCs w:val="20"/>
              </w:rPr>
              <w:t>leid</w:t>
            </w:r>
            <w:proofErr w:type="spellEnd"/>
            <w:r w:rsidRPr="00EE078D">
              <w:rPr>
                <w:szCs w:val="20"/>
              </w:rPr>
              <w:t xml:space="preserve"> </w:t>
            </w:r>
            <w:proofErr w:type="spellStart"/>
            <w:r w:rsidRPr="00EE078D">
              <w:rPr>
                <w:szCs w:val="20"/>
              </w:rPr>
              <w:t>ny</w:t>
            </w:r>
            <w:proofErr w:type="spellEnd"/>
            <w:r w:rsidRPr="00EE078D">
              <w:rPr>
                <w:szCs w:val="20"/>
              </w:rPr>
              <w:t xml:space="preserve"> </w:t>
            </w:r>
            <w:proofErr w:type="spellStart"/>
            <w:r w:rsidRPr="00EE078D">
              <w:rPr>
                <w:szCs w:val="20"/>
              </w:rPr>
              <w:t>ayrnyn</w:t>
            </w:r>
            <w:proofErr w:type="spellEnd"/>
            <w:r w:rsidRPr="00EE078D">
              <w:rPr>
                <w:szCs w:val="20"/>
              </w:rPr>
              <w:t xml:space="preserve"> </w:t>
            </w:r>
            <w:proofErr w:type="spellStart"/>
            <w:r w:rsidRPr="00EE078D">
              <w:rPr>
                <w:szCs w:val="20"/>
              </w:rPr>
              <w:t>shen</w:t>
            </w:r>
            <w:proofErr w:type="spellEnd"/>
            <w:r w:rsidRPr="00EE078D">
              <w:rPr>
                <w:szCs w:val="20"/>
              </w:rPr>
              <w:t xml:space="preserve"> </w:t>
            </w:r>
            <w:proofErr w:type="spellStart"/>
            <w:r w:rsidRPr="00EE078D">
              <w:rPr>
                <w:szCs w:val="20"/>
              </w:rPr>
              <w:t>jeh</w:t>
            </w:r>
            <w:proofErr w:type="spellEnd"/>
            <w:r w:rsidRPr="00EE078D">
              <w:rPr>
                <w:szCs w:val="20"/>
              </w:rPr>
              <w:t xml:space="preserve"> </w:t>
            </w:r>
            <w:proofErr w:type="spellStart"/>
            <w:r w:rsidRPr="00EE078D">
              <w:rPr>
                <w:szCs w:val="20"/>
              </w:rPr>
              <w:t>Padjeryn</w:t>
            </w:r>
            <w:proofErr w:type="spellEnd"/>
            <w:r w:rsidRPr="00EE078D">
              <w:rPr>
                <w:szCs w:val="20"/>
              </w:rPr>
              <w:t xml:space="preserve"> </w:t>
            </w:r>
            <w:proofErr w:type="spellStart"/>
            <w:r w:rsidRPr="00EE078D">
              <w:rPr>
                <w:szCs w:val="20"/>
              </w:rPr>
              <w:t>ny</w:t>
            </w:r>
            <w:proofErr w:type="spellEnd"/>
            <w:r w:rsidRPr="00EE078D">
              <w:rPr>
                <w:szCs w:val="20"/>
              </w:rPr>
              <w:t xml:space="preserve"> </w:t>
            </w:r>
            <w:proofErr w:type="spellStart"/>
            <w:r w:rsidRPr="00EE078D">
              <w:rPr>
                <w:szCs w:val="20"/>
              </w:rPr>
              <w:t>Killagh</w:t>
            </w:r>
            <w:proofErr w:type="spellEnd"/>
            <w:r w:rsidRPr="00EE078D">
              <w:rPr>
                <w:szCs w:val="20"/>
              </w:rPr>
              <w:t xml:space="preserve"> as ta </w:t>
            </w:r>
            <w:proofErr w:type="spellStart"/>
            <w:r w:rsidRPr="00EE078D">
              <w:rPr>
                <w:szCs w:val="20"/>
              </w:rPr>
              <w:t>cooie</w:t>
            </w:r>
            <w:proofErr w:type="spellEnd"/>
            <w:r w:rsidRPr="00EE078D">
              <w:rPr>
                <w:szCs w:val="20"/>
              </w:rPr>
              <w:t xml:space="preserve"> son </w:t>
            </w:r>
            <w:proofErr w:type="spellStart"/>
            <w:r w:rsidRPr="00EE078D">
              <w:rPr>
                <w:szCs w:val="20"/>
              </w:rPr>
              <w:t>yn</w:t>
            </w:r>
            <w:proofErr w:type="spellEnd"/>
            <w:r w:rsidRPr="00EE078D">
              <w:rPr>
                <w:szCs w:val="20"/>
              </w:rPr>
              <w:t xml:space="preserve"> </w:t>
            </w:r>
            <w:proofErr w:type="spellStart"/>
            <w:r w:rsidRPr="00EE078D">
              <w:rPr>
                <w:szCs w:val="20"/>
              </w:rPr>
              <w:t>ymmyd</w:t>
            </w:r>
            <w:proofErr w:type="spellEnd"/>
            <w:r w:rsidRPr="00EE078D">
              <w:rPr>
                <w:szCs w:val="20"/>
              </w:rPr>
              <w:t xml:space="preserve"> </w:t>
            </w:r>
            <w:proofErr w:type="spellStart"/>
            <w:r w:rsidRPr="00EE078D">
              <w:rPr>
                <w:szCs w:val="20"/>
              </w:rPr>
              <w:t>oc</w:t>
            </w:r>
            <w:proofErr w:type="spellEnd"/>
            <w:r w:rsidRPr="00EE078D">
              <w:rPr>
                <w:szCs w:val="20"/>
              </w:rPr>
              <w:t xml:space="preserve">, ta </w:t>
            </w:r>
            <w:proofErr w:type="spellStart"/>
            <w:r w:rsidRPr="00EE078D">
              <w:rPr>
                <w:szCs w:val="20"/>
              </w:rPr>
              <w:t>dy</w:t>
            </w:r>
            <w:proofErr w:type="spellEnd"/>
            <w:r w:rsidRPr="00EE078D">
              <w:rPr>
                <w:szCs w:val="20"/>
              </w:rPr>
              <w:t xml:space="preserve"> </w:t>
            </w:r>
            <w:proofErr w:type="spellStart"/>
            <w:r w:rsidRPr="00EE078D">
              <w:rPr>
                <w:szCs w:val="20"/>
              </w:rPr>
              <w:t>ve</w:t>
            </w:r>
            <w:proofErr w:type="spellEnd"/>
            <w:r w:rsidRPr="00EE078D">
              <w:rPr>
                <w:szCs w:val="20"/>
              </w:rPr>
              <w:t xml:space="preserve"> er </w:t>
            </w:r>
            <w:proofErr w:type="spellStart"/>
            <w:r w:rsidRPr="00EE078D">
              <w:rPr>
                <w:szCs w:val="20"/>
              </w:rPr>
              <w:t>nyn</w:t>
            </w:r>
            <w:proofErr w:type="spellEnd"/>
            <w:r w:rsidRPr="00EE078D">
              <w:rPr>
                <w:szCs w:val="20"/>
              </w:rPr>
              <w:t xml:space="preserve"> </w:t>
            </w:r>
            <w:proofErr w:type="spellStart"/>
            <w:r w:rsidRPr="001C226A">
              <w:rPr>
                <w:szCs w:val="20"/>
              </w:rPr>
              <w:t>veddyn</w:t>
            </w:r>
            <w:proofErr w:type="spellEnd"/>
            <w:r w:rsidRPr="00EE078D">
              <w:rPr>
                <w:szCs w:val="20"/>
              </w:rPr>
              <w:t xml:space="preserve"> </w:t>
            </w:r>
            <w:proofErr w:type="spellStart"/>
            <w:r w:rsidRPr="00EE078D">
              <w:rPr>
                <w:szCs w:val="20"/>
              </w:rPr>
              <w:t>ayns</w:t>
            </w:r>
            <w:proofErr w:type="spellEnd"/>
            <w:r w:rsidRPr="00EE078D">
              <w:rPr>
                <w:szCs w:val="20"/>
              </w:rPr>
              <w:t xml:space="preserve"> y </w:t>
            </w:r>
            <w:proofErr w:type="spellStart"/>
            <w:r w:rsidRPr="00EE078D">
              <w:rPr>
                <w:szCs w:val="20"/>
              </w:rPr>
              <w:t>Chirveish</w:t>
            </w:r>
            <w:proofErr w:type="spellEnd"/>
            <w:r w:rsidRPr="00EE078D">
              <w:rPr>
                <w:szCs w:val="20"/>
              </w:rPr>
              <w:t xml:space="preserve"> </w:t>
            </w:r>
            <w:proofErr w:type="spellStart"/>
            <w:r w:rsidRPr="00EE078D">
              <w:rPr>
                <w:szCs w:val="20"/>
              </w:rPr>
              <w:t>Moghree</w:t>
            </w:r>
            <w:proofErr w:type="spellEnd"/>
            <w:r w:rsidRPr="00EE078D">
              <w:rPr>
                <w:szCs w:val="20"/>
              </w:rPr>
              <w:t xml:space="preserve"> as </w:t>
            </w:r>
            <w:proofErr w:type="spellStart"/>
            <w:r w:rsidRPr="00EE078D">
              <w:rPr>
                <w:szCs w:val="20"/>
              </w:rPr>
              <w:t>Fastyr</w:t>
            </w:r>
            <w:proofErr w:type="spellEnd"/>
            <w:r w:rsidRPr="00EE078D">
              <w:rPr>
                <w:szCs w:val="20"/>
              </w:rPr>
              <w:t xml:space="preserve"> ; as </w:t>
            </w:r>
            <w:proofErr w:type="spellStart"/>
            <w:r w:rsidRPr="00EE078D">
              <w:rPr>
                <w:szCs w:val="20"/>
              </w:rPr>
              <w:t>ayns</w:t>
            </w:r>
            <w:proofErr w:type="spellEnd"/>
            <w:r w:rsidRPr="00EE078D">
              <w:rPr>
                <w:szCs w:val="20"/>
              </w:rPr>
              <w:t xml:space="preserve"> </w:t>
            </w:r>
            <w:proofErr w:type="spellStart"/>
            <w:r w:rsidRPr="00EE078D">
              <w:rPr>
                <w:szCs w:val="20"/>
              </w:rPr>
              <w:t>boallyn</w:t>
            </w:r>
            <w:proofErr w:type="spellEnd"/>
            <w:r w:rsidRPr="00EE078D">
              <w:rPr>
                <w:szCs w:val="20"/>
              </w:rPr>
              <w:t xml:space="preserve"> </w:t>
            </w:r>
            <w:proofErr w:type="spellStart"/>
            <w:r w:rsidRPr="00EE078D">
              <w:rPr>
                <w:szCs w:val="20"/>
              </w:rPr>
              <w:t>elley</w:t>
            </w:r>
            <w:proofErr w:type="spellEnd"/>
            <w:r>
              <w:rPr>
                <w:szCs w:val="20"/>
              </w:rPr>
              <w:t>.</w:t>
            </w:r>
          </w:p>
        </w:tc>
      </w:tr>
      <w:tr w:rsidR="00C30F57" w:rsidRPr="008B60D2" w14:paraId="26AE8CEE" w14:textId="77777777" w:rsidTr="00C30F57">
        <w:trPr>
          <w:cantSplit/>
          <w:trHeight w:val="20"/>
        </w:trPr>
        <w:tc>
          <w:tcPr>
            <w:tcW w:w="0" w:type="auto"/>
          </w:tcPr>
          <w:p w14:paraId="4A1E5B9F" w14:textId="4B42124B" w:rsidR="00C30F57" w:rsidRPr="00EE078D" w:rsidRDefault="00C30F57" w:rsidP="00D85F75">
            <w:pPr>
              <w:spacing w:before="240"/>
              <w:ind w:left="0" w:firstLine="284"/>
              <w:jc w:val="both"/>
              <w:rPr>
                <w:szCs w:val="20"/>
              </w:rPr>
            </w:pPr>
            <w:r w:rsidRPr="008B60D2">
              <w:rPr>
                <w:rFonts w:cs="Times New Roman"/>
              </w:rPr>
              <w:t xml:space="preserve">Before you </w:t>
            </w:r>
            <w:r>
              <w:rPr>
                <w:rFonts w:cs="Times New Roman"/>
              </w:rPr>
              <w:t>s</w:t>
            </w:r>
            <w:r w:rsidRPr="008B60D2">
              <w:rPr>
                <w:rFonts w:cs="Times New Roman"/>
              </w:rPr>
              <w:t>it down to Meat, beg God’s Blessing upon it, and afterwards return Thanks for it</w:t>
            </w:r>
            <w:r>
              <w:rPr>
                <w:rFonts w:cs="Times New Roman"/>
              </w:rPr>
              <w:t>.</w:t>
            </w:r>
          </w:p>
        </w:tc>
        <w:tc>
          <w:tcPr>
            <w:tcW w:w="0" w:type="auto"/>
          </w:tcPr>
          <w:p w14:paraId="4EC3D208" w14:textId="3474F975" w:rsidR="00C30F57" w:rsidRPr="00EE078D" w:rsidRDefault="00C30F57" w:rsidP="00D85F75">
            <w:pPr>
              <w:spacing w:before="240"/>
              <w:ind w:left="0" w:firstLine="284"/>
              <w:jc w:val="both"/>
              <w:rPr>
                <w:szCs w:val="20"/>
              </w:rPr>
            </w:pPr>
            <w:proofErr w:type="spellStart"/>
            <w:r w:rsidRPr="00EE078D">
              <w:rPr>
                <w:szCs w:val="20"/>
              </w:rPr>
              <w:t>Roish</w:t>
            </w:r>
            <w:proofErr w:type="spellEnd"/>
            <w:r w:rsidRPr="00EE078D">
              <w:rPr>
                <w:szCs w:val="20"/>
              </w:rPr>
              <w:t xml:space="preserve"> my </w:t>
            </w:r>
            <w:proofErr w:type="spellStart"/>
            <w:r w:rsidRPr="00EE078D">
              <w:rPr>
                <w:szCs w:val="20"/>
              </w:rPr>
              <w:t>soie</w:t>
            </w:r>
            <w:proofErr w:type="spellEnd"/>
            <w:r w:rsidRPr="00EE078D">
              <w:rPr>
                <w:szCs w:val="20"/>
              </w:rPr>
              <w:t xml:space="preserve"> </w:t>
            </w:r>
            <w:proofErr w:type="spellStart"/>
            <w:r w:rsidRPr="00EE078D">
              <w:rPr>
                <w:szCs w:val="20"/>
              </w:rPr>
              <w:t>shiu</w:t>
            </w:r>
            <w:proofErr w:type="spellEnd"/>
            <w:r w:rsidRPr="00EE078D">
              <w:rPr>
                <w:szCs w:val="20"/>
              </w:rPr>
              <w:t xml:space="preserve"> </w:t>
            </w:r>
            <w:proofErr w:type="spellStart"/>
            <w:r w:rsidRPr="00EE078D">
              <w:rPr>
                <w:szCs w:val="20"/>
              </w:rPr>
              <w:t>shees</w:t>
            </w:r>
            <w:proofErr w:type="spellEnd"/>
            <w:r w:rsidRPr="00EE078D">
              <w:rPr>
                <w:szCs w:val="20"/>
              </w:rPr>
              <w:t xml:space="preserve"> </w:t>
            </w:r>
            <w:proofErr w:type="spellStart"/>
            <w:r w:rsidRPr="00EE078D">
              <w:rPr>
                <w:szCs w:val="20"/>
              </w:rPr>
              <w:t>gys</w:t>
            </w:r>
            <w:proofErr w:type="spellEnd"/>
            <w:r w:rsidRPr="00EE078D">
              <w:rPr>
                <w:szCs w:val="20"/>
              </w:rPr>
              <w:t xml:space="preserve"> Bee, </w:t>
            </w:r>
            <w:proofErr w:type="spellStart"/>
            <w:r w:rsidRPr="00EE078D">
              <w:rPr>
                <w:szCs w:val="20"/>
              </w:rPr>
              <w:t>guee-jee</w:t>
            </w:r>
            <w:proofErr w:type="spellEnd"/>
            <w:r w:rsidRPr="00EE078D">
              <w:rPr>
                <w:szCs w:val="20"/>
              </w:rPr>
              <w:t xml:space="preserve"> son </w:t>
            </w:r>
            <w:proofErr w:type="spellStart"/>
            <w:r w:rsidRPr="00EE078D">
              <w:rPr>
                <w:szCs w:val="20"/>
              </w:rPr>
              <w:t>Bannaght</w:t>
            </w:r>
            <w:proofErr w:type="spellEnd"/>
            <w:r w:rsidRPr="00EE078D">
              <w:rPr>
                <w:szCs w:val="20"/>
              </w:rPr>
              <w:t xml:space="preserve"> Yee er, as </w:t>
            </w:r>
            <w:proofErr w:type="spellStart"/>
            <w:r w:rsidRPr="00EE078D">
              <w:rPr>
                <w:szCs w:val="20"/>
              </w:rPr>
              <w:t>ny</w:t>
            </w:r>
            <w:proofErr w:type="spellEnd"/>
            <w:r w:rsidRPr="00EE078D">
              <w:rPr>
                <w:szCs w:val="20"/>
              </w:rPr>
              <w:t xml:space="preserve"> </w:t>
            </w:r>
            <w:proofErr w:type="spellStart"/>
            <w:r w:rsidRPr="00EE078D">
              <w:rPr>
                <w:szCs w:val="20"/>
              </w:rPr>
              <w:t>lurg</w:t>
            </w:r>
            <w:proofErr w:type="spellEnd"/>
            <w:r w:rsidRPr="00EE078D">
              <w:rPr>
                <w:szCs w:val="20"/>
              </w:rPr>
              <w:t xml:space="preserve"> </w:t>
            </w:r>
            <w:proofErr w:type="spellStart"/>
            <w:r w:rsidRPr="00EE078D">
              <w:rPr>
                <w:szCs w:val="20"/>
              </w:rPr>
              <w:t>shen</w:t>
            </w:r>
            <w:proofErr w:type="spellEnd"/>
            <w:r w:rsidRPr="00EE078D">
              <w:rPr>
                <w:szCs w:val="20"/>
              </w:rPr>
              <w:t xml:space="preserve"> </w:t>
            </w:r>
            <w:proofErr w:type="spellStart"/>
            <w:r w:rsidRPr="00EE078D">
              <w:rPr>
                <w:szCs w:val="20"/>
              </w:rPr>
              <w:t>chyndaa-jee</w:t>
            </w:r>
            <w:proofErr w:type="spellEnd"/>
            <w:r w:rsidRPr="00EE078D">
              <w:rPr>
                <w:szCs w:val="20"/>
              </w:rPr>
              <w:t xml:space="preserve"> </w:t>
            </w:r>
            <w:proofErr w:type="spellStart"/>
            <w:r w:rsidRPr="00EE078D">
              <w:rPr>
                <w:szCs w:val="20"/>
              </w:rPr>
              <w:t>Booise</w:t>
            </w:r>
            <w:proofErr w:type="spellEnd"/>
            <w:r w:rsidRPr="00EE078D">
              <w:rPr>
                <w:szCs w:val="20"/>
              </w:rPr>
              <w:t xml:space="preserve"> er y hon</w:t>
            </w:r>
            <w:r>
              <w:rPr>
                <w:szCs w:val="20"/>
              </w:rPr>
              <w:t>.</w:t>
            </w:r>
          </w:p>
        </w:tc>
      </w:tr>
      <w:tr w:rsidR="00C30F57" w:rsidRPr="008B60D2" w14:paraId="50362C51" w14:textId="77777777" w:rsidTr="00C30F57">
        <w:trPr>
          <w:cantSplit/>
          <w:trHeight w:val="20"/>
        </w:trPr>
        <w:tc>
          <w:tcPr>
            <w:tcW w:w="0" w:type="auto"/>
          </w:tcPr>
          <w:p w14:paraId="6BA47509" w14:textId="6302C18A" w:rsidR="00C30F57" w:rsidRPr="00EE078D" w:rsidRDefault="00C30F57" w:rsidP="00D85F75">
            <w:pPr>
              <w:spacing w:before="240"/>
              <w:ind w:left="0" w:firstLine="284"/>
              <w:jc w:val="both"/>
              <w:rPr>
                <w:szCs w:val="20"/>
              </w:rPr>
            </w:pPr>
            <w:r w:rsidRPr="00B072C6">
              <w:rPr>
                <w:rFonts w:cs="Times New Roman"/>
              </w:rPr>
              <w:t xml:space="preserve">But besides our Devotion in the Family or Closet, our great Duty is to worship God in the public Assemblies of his People, which by no Means we ought to forsake, </w:t>
            </w:r>
            <w:r w:rsidRPr="00B072C6">
              <w:rPr>
                <w:rFonts w:cs="Times New Roman"/>
                <w:i/>
              </w:rPr>
              <w:t>Hebrews</w:t>
            </w:r>
            <w:r w:rsidRPr="00B072C6">
              <w:rPr>
                <w:rFonts w:cs="Times New Roman"/>
              </w:rPr>
              <w:t xml:space="preserve"> x. 25.</w:t>
            </w:r>
          </w:p>
        </w:tc>
        <w:tc>
          <w:tcPr>
            <w:tcW w:w="0" w:type="auto"/>
          </w:tcPr>
          <w:p w14:paraId="1F651193" w14:textId="7B52A773" w:rsidR="00C30F57" w:rsidRPr="00EE078D" w:rsidRDefault="00C30F57" w:rsidP="00D85F75">
            <w:pPr>
              <w:spacing w:before="240"/>
              <w:ind w:left="0" w:firstLine="284"/>
              <w:jc w:val="both"/>
              <w:rPr>
                <w:szCs w:val="20"/>
              </w:rPr>
            </w:pPr>
            <w:proofErr w:type="spellStart"/>
            <w:r w:rsidRPr="00550C62">
              <w:rPr>
                <w:szCs w:val="20"/>
              </w:rPr>
              <w:t>Agh</w:t>
            </w:r>
            <w:proofErr w:type="spellEnd"/>
            <w:r w:rsidRPr="00550C62">
              <w:rPr>
                <w:szCs w:val="20"/>
              </w:rPr>
              <w:t xml:space="preserve"> marish </w:t>
            </w:r>
            <w:proofErr w:type="spellStart"/>
            <w:r w:rsidRPr="00550C62">
              <w:rPr>
                <w:szCs w:val="20"/>
              </w:rPr>
              <w:t>nyn</w:t>
            </w:r>
            <w:proofErr w:type="spellEnd"/>
            <w:r w:rsidRPr="00550C62">
              <w:rPr>
                <w:szCs w:val="20"/>
              </w:rPr>
              <w:t xml:space="preserve"> </w:t>
            </w:r>
            <w:proofErr w:type="spellStart"/>
            <w:r w:rsidRPr="00550C62">
              <w:rPr>
                <w:szCs w:val="20"/>
              </w:rPr>
              <w:t>Badjeryn</w:t>
            </w:r>
            <w:proofErr w:type="spellEnd"/>
            <w:r w:rsidRPr="00550C62">
              <w:rPr>
                <w:szCs w:val="20"/>
              </w:rPr>
              <w:t xml:space="preserve"> </w:t>
            </w:r>
            <w:proofErr w:type="spellStart"/>
            <w:r w:rsidRPr="00550C62">
              <w:rPr>
                <w:szCs w:val="20"/>
              </w:rPr>
              <w:t>ayns</w:t>
            </w:r>
            <w:proofErr w:type="spellEnd"/>
            <w:r w:rsidRPr="00550C62">
              <w:rPr>
                <w:szCs w:val="20"/>
              </w:rPr>
              <w:t xml:space="preserve"> y </w:t>
            </w:r>
            <w:proofErr w:type="spellStart"/>
            <w:r w:rsidRPr="00550C62">
              <w:rPr>
                <w:szCs w:val="20"/>
              </w:rPr>
              <w:t>Lught-thie</w:t>
            </w:r>
            <w:proofErr w:type="spellEnd"/>
            <w:r w:rsidRPr="00550C62">
              <w:rPr>
                <w:szCs w:val="20"/>
              </w:rPr>
              <w:t xml:space="preserve">, </w:t>
            </w:r>
            <w:proofErr w:type="spellStart"/>
            <w:r w:rsidRPr="00550C62">
              <w:rPr>
                <w:szCs w:val="20"/>
              </w:rPr>
              <w:t>ny</w:t>
            </w:r>
            <w:proofErr w:type="spellEnd"/>
            <w:r w:rsidRPr="00550C62">
              <w:rPr>
                <w:szCs w:val="20"/>
              </w:rPr>
              <w:t xml:space="preserve"> </w:t>
            </w:r>
            <w:proofErr w:type="spellStart"/>
            <w:r w:rsidRPr="00550C62">
              <w:rPr>
                <w:szCs w:val="20"/>
              </w:rPr>
              <w:t>nyn</w:t>
            </w:r>
            <w:proofErr w:type="spellEnd"/>
            <w:r w:rsidRPr="00550C62">
              <w:rPr>
                <w:szCs w:val="20"/>
              </w:rPr>
              <w:t xml:space="preserve"> </w:t>
            </w:r>
            <w:proofErr w:type="spellStart"/>
            <w:r w:rsidRPr="00550C62">
              <w:rPr>
                <w:szCs w:val="20"/>
              </w:rPr>
              <w:t>Shiamyr</w:t>
            </w:r>
            <w:proofErr w:type="spellEnd"/>
            <w:r w:rsidRPr="00550C62">
              <w:rPr>
                <w:szCs w:val="20"/>
              </w:rPr>
              <w:t xml:space="preserve">, </w:t>
            </w:r>
            <w:proofErr w:type="spellStart"/>
            <w:r w:rsidRPr="00550C62">
              <w:rPr>
                <w:szCs w:val="20"/>
              </w:rPr>
              <w:t>nyn</w:t>
            </w:r>
            <w:proofErr w:type="spellEnd"/>
            <w:r w:rsidRPr="00550C62">
              <w:rPr>
                <w:szCs w:val="20"/>
              </w:rPr>
              <w:t xml:space="preserve"> </w:t>
            </w:r>
            <w:proofErr w:type="spellStart"/>
            <w:r w:rsidRPr="00550C62">
              <w:rPr>
                <w:szCs w:val="20"/>
              </w:rPr>
              <w:t>Gurrym</w:t>
            </w:r>
            <w:proofErr w:type="spellEnd"/>
            <w:r w:rsidRPr="00550C62">
              <w:rPr>
                <w:szCs w:val="20"/>
              </w:rPr>
              <w:t xml:space="preserve"> </w:t>
            </w:r>
            <w:proofErr w:type="spellStart"/>
            <w:r w:rsidRPr="00550C62">
              <w:rPr>
                <w:szCs w:val="20"/>
              </w:rPr>
              <w:t>mooar</w:t>
            </w:r>
            <w:proofErr w:type="spellEnd"/>
            <w:r w:rsidRPr="00550C62">
              <w:rPr>
                <w:szCs w:val="20"/>
              </w:rPr>
              <w:t xml:space="preserve"> eh </w:t>
            </w:r>
            <w:proofErr w:type="spellStart"/>
            <w:r w:rsidRPr="00550C62">
              <w:rPr>
                <w:szCs w:val="20"/>
              </w:rPr>
              <w:t>dy</w:t>
            </w:r>
            <w:proofErr w:type="spellEnd"/>
            <w:r w:rsidRPr="00550C62">
              <w:rPr>
                <w:szCs w:val="20"/>
              </w:rPr>
              <w:t xml:space="preserve"> chur </w:t>
            </w:r>
            <w:proofErr w:type="spellStart"/>
            <w:r w:rsidRPr="00550C62">
              <w:rPr>
                <w:szCs w:val="20"/>
              </w:rPr>
              <w:t>ooashley</w:t>
            </w:r>
            <w:proofErr w:type="spellEnd"/>
            <w:r w:rsidRPr="00550C62">
              <w:rPr>
                <w:szCs w:val="20"/>
              </w:rPr>
              <w:t xml:space="preserve"> da </w:t>
            </w:r>
            <w:proofErr w:type="spellStart"/>
            <w:r w:rsidRPr="00550C62">
              <w:rPr>
                <w:szCs w:val="20"/>
              </w:rPr>
              <w:t>Jee</w:t>
            </w:r>
            <w:proofErr w:type="spellEnd"/>
            <w:r w:rsidRPr="00550C62">
              <w:rPr>
                <w:szCs w:val="20"/>
              </w:rPr>
              <w:t xml:space="preserve"> </w:t>
            </w:r>
            <w:proofErr w:type="spellStart"/>
            <w:r w:rsidRPr="00550C62">
              <w:rPr>
                <w:szCs w:val="20"/>
              </w:rPr>
              <w:t>ayns</w:t>
            </w:r>
            <w:proofErr w:type="spellEnd"/>
            <w:r w:rsidRPr="00550C62">
              <w:rPr>
                <w:szCs w:val="20"/>
              </w:rPr>
              <w:t xml:space="preserve"> </w:t>
            </w:r>
            <w:proofErr w:type="spellStart"/>
            <w:r w:rsidRPr="00550C62">
              <w:rPr>
                <w:szCs w:val="20"/>
              </w:rPr>
              <w:t>Chaglymyn</w:t>
            </w:r>
            <w:proofErr w:type="spellEnd"/>
            <w:r w:rsidRPr="00550C62">
              <w:rPr>
                <w:rStyle w:val="FootnoteReference"/>
                <w:szCs w:val="20"/>
              </w:rPr>
              <w:footnoteReference w:id="25"/>
            </w:r>
            <w:r w:rsidRPr="00550C62">
              <w:rPr>
                <w:szCs w:val="20"/>
              </w:rPr>
              <w:t xml:space="preserve"> </w:t>
            </w:r>
            <w:proofErr w:type="spellStart"/>
            <w:r w:rsidRPr="00550C62">
              <w:rPr>
                <w:szCs w:val="20"/>
              </w:rPr>
              <w:t>foshlit</w:t>
            </w:r>
            <w:proofErr w:type="spellEnd"/>
            <w:r w:rsidRPr="00550C62">
              <w:rPr>
                <w:szCs w:val="20"/>
              </w:rPr>
              <w:t xml:space="preserve"> e </w:t>
            </w:r>
            <w:proofErr w:type="spellStart"/>
            <w:r w:rsidRPr="00550C62">
              <w:rPr>
                <w:szCs w:val="20"/>
              </w:rPr>
              <w:t>phobble</w:t>
            </w:r>
            <w:proofErr w:type="spellEnd"/>
            <w:r w:rsidRPr="00550C62">
              <w:rPr>
                <w:szCs w:val="20"/>
              </w:rPr>
              <w:t xml:space="preserve">, </w:t>
            </w:r>
            <w:proofErr w:type="spellStart"/>
            <w:r w:rsidRPr="00550C62">
              <w:rPr>
                <w:szCs w:val="20"/>
              </w:rPr>
              <w:t>shen</w:t>
            </w:r>
            <w:proofErr w:type="spellEnd"/>
            <w:r w:rsidRPr="00550C62">
              <w:rPr>
                <w:szCs w:val="20"/>
              </w:rPr>
              <w:t xml:space="preserve"> </w:t>
            </w:r>
            <w:proofErr w:type="spellStart"/>
            <w:r w:rsidRPr="00550C62">
              <w:rPr>
                <w:szCs w:val="20"/>
              </w:rPr>
              <w:t>nagh</w:t>
            </w:r>
            <w:proofErr w:type="spellEnd"/>
            <w:r w:rsidRPr="00550C62">
              <w:rPr>
                <w:szCs w:val="20"/>
              </w:rPr>
              <w:t xml:space="preserve"> </w:t>
            </w:r>
            <w:proofErr w:type="spellStart"/>
            <w:r w:rsidRPr="00550C62">
              <w:rPr>
                <w:szCs w:val="20"/>
              </w:rPr>
              <w:t>lhisagh</w:t>
            </w:r>
            <w:proofErr w:type="spellEnd"/>
            <w:r w:rsidRPr="00550C62">
              <w:rPr>
                <w:szCs w:val="20"/>
              </w:rPr>
              <w:t xml:space="preserve"> shin er </w:t>
            </w:r>
            <w:proofErr w:type="spellStart"/>
            <w:r w:rsidRPr="00550C62">
              <w:rPr>
                <w:szCs w:val="20"/>
              </w:rPr>
              <w:t>aght</w:t>
            </w:r>
            <w:proofErr w:type="spellEnd"/>
            <w:r w:rsidRPr="00550C62">
              <w:rPr>
                <w:szCs w:val="20"/>
              </w:rPr>
              <w:t xml:space="preserve"> </w:t>
            </w:r>
            <w:proofErr w:type="spellStart"/>
            <w:r w:rsidRPr="00550C62">
              <w:rPr>
                <w:szCs w:val="20"/>
              </w:rPr>
              <w:t>erbee</w:t>
            </w:r>
            <w:proofErr w:type="spellEnd"/>
            <w:r w:rsidRPr="00550C62">
              <w:rPr>
                <w:szCs w:val="20"/>
              </w:rPr>
              <w:t xml:space="preserve"> y </w:t>
            </w:r>
            <w:proofErr w:type="spellStart"/>
            <w:r w:rsidRPr="00550C62">
              <w:rPr>
                <w:szCs w:val="20"/>
              </w:rPr>
              <w:t>hreigeil</w:t>
            </w:r>
            <w:proofErr w:type="spellEnd"/>
            <w:r w:rsidRPr="00550C62">
              <w:rPr>
                <w:szCs w:val="20"/>
              </w:rPr>
              <w:t xml:space="preserve">, </w:t>
            </w:r>
            <w:r w:rsidRPr="00550C62">
              <w:rPr>
                <w:i/>
                <w:szCs w:val="20"/>
              </w:rPr>
              <w:t xml:space="preserve">Heb. </w:t>
            </w:r>
            <w:r w:rsidRPr="00550C62">
              <w:rPr>
                <w:szCs w:val="20"/>
              </w:rPr>
              <w:t>x. 25.</w:t>
            </w:r>
          </w:p>
        </w:tc>
      </w:tr>
      <w:tr w:rsidR="00C30F57" w:rsidRPr="008B60D2" w14:paraId="45922453" w14:textId="77777777" w:rsidTr="00C30F57">
        <w:trPr>
          <w:cantSplit/>
          <w:trHeight w:val="20"/>
        </w:trPr>
        <w:tc>
          <w:tcPr>
            <w:tcW w:w="0" w:type="auto"/>
          </w:tcPr>
          <w:p w14:paraId="763E8BBB" w14:textId="7BC7BFF1" w:rsidR="00C30F57" w:rsidRPr="00173B5F" w:rsidRDefault="00C30F57" w:rsidP="00D85F75">
            <w:pPr>
              <w:ind w:left="0" w:firstLine="0"/>
              <w:jc w:val="both"/>
              <w:rPr>
                <w:rFonts w:cs="Times New Roman"/>
              </w:rPr>
            </w:pPr>
            <w:r w:rsidRPr="00B072C6">
              <w:rPr>
                <w:rFonts w:cs="Times New Roman"/>
              </w:rPr>
              <w:t xml:space="preserve">Suffer not yourselves, therefore, by any Pretence whatever, to be drawn away, either by Papists or Sectaries from the public </w:t>
            </w:r>
            <w:r w:rsidRPr="00B072C6">
              <w:rPr>
                <w:rFonts w:cs="Times New Roman"/>
                <w:color w:val="FF0000"/>
              </w:rPr>
              <w:t xml:space="preserve">[37] </w:t>
            </w:r>
            <w:r w:rsidRPr="00B072C6">
              <w:rPr>
                <w:rFonts w:cs="Times New Roman"/>
              </w:rPr>
              <w:t xml:space="preserve">Worship of God, as it is now by Law established in the Church of </w:t>
            </w:r>
            <w:r w:rsidRPr="00B072C6">
              <w:rPr>
                <w:rFonts w:cs="Times New Roman"/>
                <w:i/>
              </w:rPr>
              <w:t>England</w:t>
            </w:r>
            <w:r w:rsidRPr="00B072C6">
              <w:rPr>
                <w:rFonts w:cs="Times New Roman"/>
              </w:rPr>
              <w:t>.</w:t>
            </w:r>
          </w:p>
        </w:tc>
        <w:tc>
          <w:tcPr>
            <w:tcW w:w="0" w:type="auto"/>
          </w:tcPr>
          <w:p w14:paraId="14299390" w14:textId="60E9E1EA" w:rsidR="00C30F57" w:rsidRPr="004521EF" w:rsidRDefault="00C30F57" w:rsidP="00D85F75">
            <w:pPr>
              <w:ind w:left="0" w:firstLine="0"/>
              <w:jc w:val="both"/>
              <w:rPr>
                <w:rFonts w:cs="Times New Roman"/>
              </w:rPr>
            </w:pPr>
            <w:r w:rsidRPr="00550C62">
              <w:rPr>
                <w:szCs w:val="20"/>
              </w:rPr>
              <w:t>N</w:t>
            </w:r>
            <w:r w:rsidRPr="00550C62">
              <w:rPr>
                <w:color w:val="FF0000"/>
                <w:szCs w:val="20"/>
              </w:rPr>
              <w:t>y</w:t>
            </w:r>
            <w:r w:rsidRPr="00550C62">
              <w:rPr>
                <w:szCs w:val="20"/>
              </w:rPr>
              <w:t xml:space="preserve"> </w:t>
            </w:r>
            <w:proofErr w:type="spellStart"/>
            <w:r w:rsidRPr="00550C62">
              <w:rPr>
                <w:szCs w:val="20"/>
              </w:rPr>
              <w:t>lig-jee</w:t>
            </w:r>
            <w:proofErr w:type="spellEnd"/>
            <w:r w:rsidRPr="00550C62">
              <w:rPr>
                <w:szCs w:val="20"/>
              </w:rPr>
              <w:t xml:space="preserve"> </w:t>
            </w:r>
            <w:proofErr w:type="spellStart"/>
            <w:r w:rsidRPr="00550C62">
              <w:rPr>
                <w:szCs w:val="20"/>
              </w:rPr>
              <w:t>diu</w:t>
            </w:r>
            <w:proofErr w:type="spellEnd"/>
            <w:r w:rsidRPr="00550C62">
              <w:rPr>
                <w:szCs w:val="20"/>
              </w:rPr>
              <w:t xml:space="preserve"> </w:t>
            </w:r>
            <w:proofErr w:type="spellStart"/>
            <w:r w:rsidRPr="00550C62">
              <w:rPr>
                <w:szCs w:val="20"/>
              </w:rPr>
              <w:t>hene</w:t>
            </w:r>
            <w:proofErr w:type="spellEnd"/>
            <w:r w:rsidRPr="00550C62">
              <w:rPr>
                <w:szCs w:val="20"/>
              </w:rPr>
              <w:t xml:space="preserve">, er-y-fa </w:t>
            </w:r>
            <w:proofErr w:type="spellStart"/>
            <w:r w:rsidRPr="00550C62">
              <w:rPr>
                <w:szCs w:val="20"/>
              </w:rPr>
              <w:t>shen</w:t>
            </w:r>
            <w:proofErr w:type="spellEnd"/>
            <w:r w:rsidRPr="00550C62">
              <w:rPr>
                <w:szCs w:val="20"/>
              </w:rPr>
              <w:t xml:space="preserve">, </w:t>
            </w:r>
            <w:proofErr w:type="spellStart"/>
            <w:r w:rsidRPr="00550C62">
              <w:rPr>
                <w:szCs w:val="20"/>
              </w:rPr>
              <w:t>liorish</w:t>
            </w:r>
            <w:proofErr w:type="spellEnd"/>
            <w:r w:rsidRPr="00550C62">
              <w:rPr>
                <w:szCs w:val="20"/>
              </w:rPr>
              <w:t xml:space="preserve"> </w:t>
            </w:r>
            <w:proofErr w:type="spellStart"/>
            <w:r w:rsidRPr="00550C62">
              <w:rPr>
                <w:szCs w:val="20"/>
              </w:rPr>
              <w:t>leshtal</w:t>
            </w:r>
            <w:proofErr w:type="spellEnd"/>
            <w:r w:rsidRPr="00550C62">
              <w:rPr>
                <w:szCs w:val="20"/>
              </w:rPr>
              <w:t xml:space="preserve"> </w:t>
            </w:r>
            <w:proofErr w:type="spellStart"/>
            <w:r w:rsidRPr="00550C62">
              <w:rPr>
                <w:szCs w:val="20"/>
              </w:rPr>
              <w:t>erbee</w:t>
            </w:r>
            <w:proofErr w:type="spellEnd"/>
            <w:r w:rsidRPr="00550C62">
              <w:rPr>
                <w:szCs w:val="20"/>
              </w:rPr>
              <w:t xml:space="preserve"> </w:t>
            </w:r>
            <w:proofErr w:type="spellStart"/>
            <w:r w:rsidRPr="00550C62">
              <w:rPr>
                <w:szCs w:val="20"/>
              </w:rPr>
              <w:t>eddyr</w:t>
            </w:r>
            <w:proofErr w:type="spellEnd"/>
            <w:r w:rsidRPr="00550C62">
              <w:rPr>
                <w:szCs w:val="20"/>
              </w:rPr>
              <w:t xml:space="preserve">, </w:t>
            </w:r>
            <w:proofErr w:type="spellStart"/>
            <w:r w:rsidRPr="00550C62">
              <w:rPr>
                <w:szCs w:val="20"/>
              </w:rPr>
              <w:t>dy</w:t>
            </w:r>
            <w:proofErr w:type="spellEnd"/>
            <w:r w:rsidRPr="00550C62">
              <w:rPr>
                <w:szCs w:val="20"/>
              </w:rPr>
              <w:t xml:space="preserve"> </w:t>
            </w:r>
            <w:proofErr w:type="spellStart"/>
            <w:r w:rsidRPr="00550C62">
              <w:rPr>
                <w:szCs w:val="20"/>
              </w:rPr>
              <w:t>ve</w:t>
            </w:r>
            <w:proofErr w:type="spellEnd"/>
            <w:r w:rsidRPr="00550C62">
              <w:rPr>
                <w:szCs w:val="20"/>
              </w:rPr>
              <w:t xml:space="preserve"> er </w:t>
            </w:r>
            <w:proofErr w:type="spellStart"/>
            <w:r w:rsidRPr="00550C62">
              <w:rPr>
                <w:szCs w:val="20"/>
              </w:rPr>
              <w:t>nyn</w:t>
            </w:r>
            <w:proofErr w:type="spellEnd"/>
            <w:r w:rsidRPr="00550C62">
              <w:rPr>
                <w:szCs w:val="20"/>
              </w:rPr>
              <w:t xml:space="preserve"> </w:t>
            </w:r>
            <w:proofErr w:type="spellStart"/>
            <w:r w:rsidRPr="00550C62">
              <w:rPr>
                <w:szCs w:val="20"/>
              </w:rPr>
              <w:t>dayrn</w:t>
            </w:r>
            <w:proofErr w:type="spellEnd"/>
            <w:r w:rsidRPr="00550C62">
              <w:rPr>
                <w:szCs w:val="20"/>
              </w:rPr>
              <w:t xml:space="preserve"> er-</w:t>
            </w:r>
            <w:proofErr w:type="spellStart"/>
            <w:r w:rsidRPr="00550C62">
              <w:rPr>
                <w:szCs w:val="20"/>
              </w:rPr>
              <w:t>sooyl</w:t>
            </w:r>
            <w:proofErr w:type="spellEnd"/>
            <w:r w:rsidRPr="00550C62">
              <w:rPr>
                <w:szCs w:val="20"/>
              </w:rPr>
              <w:t xml:space="preserve"> </w:t>
            </w:r>
            <w:proofErr w:type="spellStart"/>
            <w:r w:rsidRPr="00550C62">
              <w:rPr>
                <w:szCs w:val="20"/>
              </w:rPr>
              <w:t>liorish</w:t>
            </w:r>
            <w:proofErr w:type="spellEnd"/>
            <w:r w:rsidRPr="00550C62">
              <w:rPr>
                <w:szCs w:val="20"/>
              </w:rPr>
              <w:t xml:space="preserve"> </w:t>
            </w:r>
            <w:proofErr w:type="spellStart"/>
            <w:r w:rsidRPr="00550C62">
              <w:rPr>
                <w:szCs w:val="20"/>
              </w:rPr>
              <w:t>Papishyn</w:t>
            </w:r>
            <w:proofErr w:type="spellEnd"/>
            <w:r w:rsidRPr="00550C62">
              <w:rPr>
                <w:szCs w:val="20"/>
              </w:rPr>
              <w:t xml:space="preserve"> </w:t>
            </w:r>
            <w:proofErr w:type="spellStart"/>
            <w:r w:rsidRPr="00550C62">
              <w:rPr>
                <w:szCs w:val="20"/>
              </w:rPr>
              <w:t>ny</w:t>
            </w:r>
            <w:proofErr w:type="spellEnd"/>
            <w:r w:rsidRPr="00550C62">
              <w:rPr>
                <w:szCs w:val="20"/>
              </w:rPr>
              <w:t xml:space="preserve"> </w:t>
            </w:r>
            <w:proofErr w:type="spellStart"/>
            <w:r w:rsidRPr="00550C62">
              <w:rPr>
                <w:szCs w:val="20"/>
              </w:rPr>
              <w:t>feallagh</w:t>
            </w:r>
            <w:proofErr w:type="spellEnd"/>
            <w:r w:rsidRPr="00550C62">
              <w:rPr>
                <w:szCs w:val="20"/>
              </w:rPr>
              <w:t xml:space="preserve"> </w:t>
            </w:r>
            <w:proofErr w:type="spellStart"/>
            <w:r w:rsidRPr="00550C62">
              <w:rPr>
                <w:szCs w:val="20"/>
              </w:rPr>
              <w:t>jeh</w:t>
            </w:r>
            <w:proofErr w:type="spellEnd"/>
            <w:r w:rsidRPr="00550C62">
              <w:rPr>
                <w:szCs w:val="20"/>
              </w:rPr>
              <w:t xml:space="preserve"> </w:t>
            </w:r>
            <w:proofErr w:type="spellStart"/>
            <w:r w:rsidRPr="00550C62">
              <w:rPr>
                <w:szCs w:val="20"/>
              </w:rPr>
              <w:t>Credjue</w:t>
            </w:r>
            <w:proofErr w:type="spellEnd"/>
            <w:r w:rsidRPr="00550C62">
              <w:rPr>
                <w:szCs w:val="20"/>
              </w:rPr>
              <w:t xml:space="preserve"> </w:t>
            </w:r>
            <w:proofErr w:type="spellStart"/>
            <w:r w:rsidRPr="00550C62">
              <w:rPr>
                <w:szCs w:val="20"/>
              </w:rPr>
              <w:t>erbee</w:t>
            </w:r>
            <w:proofErr w:type="spellEnd"/>
            <w:r w:rsidRPr="00550C62">
              <w:rPr>
                <w:szCs w:val="20"/>
              </w:rPr>
              <w:t xml:space="preserve"> </w:t>
            </w:r>
            <w:proofErr w:type="spellStart"/>
            <w:r w:rsidRPr="00550C62">
              <w:rPr>
                <w:szCs w:val="20"/>
              </w:rPr>
              <w:t>elley</w:t>
            </w:r>
            <w:proofErr w:type="spellEnd"/>
            <w:r w:rsidRPr="00550C62">
              <w:rPr>
                <w:szCs w:val="20"/>
              </w:rPr>
              <w:t xml:space="preserve">, </w:t>
            </w:r>
            <w:proofErr w:type="spellStart"/>
            <w:r w:rsidRPr="00550C62">
              <w:rPr>
                <w:szCs w:val="20"/>
              </w:rPr>
              <w:t>veih</w:t>
            </w:r>
            <w:proofErr w:type="spellEnd"/>
            <w:r w:rsidRPr="00550C62">
              <w:rPr>
                <w:szCs w:val="20"/>
              </w:rPr>
              <w:t xml:space="preserve"> </w:t>
            </w:r>
            <w:proofErr w:type="spellStart"/>
            <w:r w:rsidRPr="00550C62">
              <w:rPr>
                <w:szCs w:val="20"/>
              </w:rPr>
              <w:t>ooashley</w:t>
            </w:r>
            <w:proofErr w:type="spellEnd"/>
            <w:r w:rsidRPr="00550C62">
              <w:rPr>
                <w:szCs w:val="20"/>
              </w:rPr>
              <w:t xml:space="preserve"> chur </w:t>
            </w:r>
            <w:proofErr w:type="spellStart"/>
            <w:r w:rsidRPr="00550C62">
              <w:rPr>
                <w:szCs w:val="20"/>
              </w:rPr>
              <w:t>dy</w:t>
            </w:r>
            <w:proofErr w:type="spellEnd"/>
            <w:r w:rsidRPr="00550C62">
              <w:rPr>
                <w:szCs w:val="20"/>
              </w:rPr>
              <w:t xml:space="preserve"> </w:t>
            </w:r>
            <w:proofErr w:type="spellStart"/>
            <w:r w:rsidRPr="00550C62">
              <w:rPr>
                <w:szCs w:val="20"/>
              </w:rPr>
              <w:t>foshlit</w:t>
            </w:r>
            <w:proofErr w:type="spellEnd"/>
            <w:r w:rsidRPr="00550C62">
              <w:rPr>
                <w:szCs w:val="20"/>
              </w:rPr>
              <w:t xml:space="preserve"> da </w:t>
            </w:r>
            <w:proofErr w:type="spellStart"/>
            <w:r w:rsidRPr="00550C62">
              <w:rPr>
                <w:szCs w:val="20"/>
              </w:rPr>
              <w:t>Jee</w:t>
            </w:r>
            <w:proofErr w:type="spellEnd"/>
            <w:r w:rsidRPr="00550C62">
              <w:rPr>
                <w:szCs w:val="20"/>
              </w:rPr>
              <w:t xml:space="preserve">, </w:t>
            </w:r>
            <w:proofErr w:type="spellStart"/>
            <w:r w:rsidRPr="00550C62">
              <w:rPr>
                <w:szCs w:val="20"/>
              </w:rPr>
              <w:t>myr</w:t>
            </w:r>
            <w:proofErr w:type="spellEnd"/>
            <w:r w:rsidRPr="00550C62">
              <w:rPr>
                <w:szCs w:val="20"/>
              </w:rPr>
              <w:t xml:space="preserve"> </w:t>
            </w:r>
            <w:proofErr w:type="spellStart"/>
            <w:r w:rsidRPr="00550C62">
              <w:rPr>
                <w:szCs w:val="20"/>
              </w:rPr>
              <w:t>te</w:t>
            </w:r>
            <w:proofErr w:type="spellEnd"/>
            <w:r w:rsidRPr="00550C62">
              <w:rPr>
                <w:szCs w:val="20"/>
              </w:rPr>
              <w:t xml:space="preserve"> nish </w:t>
            </w:r>
            <w:proofErr w:type="spellStart"/>
            <w:r w:rsidRPr="00550C62">
              <w:rPr>
                <w:szCs w:val="20"/>
              </w:rPr>
              <w:t>liorish</w:t>
            </w:r>
            <w:proofErr w:type="spellEnd"/>
            <w:r w:rsidRPr="00550C62">
              <w:rPr>
                <w:szCs w:val="20"/>
              </w:rPr>
              <w:t xml:space="preserve"> y </w:t>
            </w:r>
            <w:proofErr w:type="spellStart"/>
            <w:r w:rsidRPr="00550C62">
              <w:rPr>
                <w:szCs w:val="20"/>
              </w:rPr>
              <w:t>leih</w:t>
            </w:r>
            <w:proofErr w:type="spellEnd"/>
            <w:r w:rsidRPr="00550C62">
              <w:rPr>
                <w:szCs w:val="20"/>
              </w:rPr>
              <w:t xml:space="preserve"> </w:t>
            </w:r>
            <w:proofErr w:type="spellStart"/>
            <w:r w:rsidRPr="00550C62">
              <w:rPr>
                <w:szCs w:val="20"/>
              </w:rPr>
              <w:t>soit</w:t>
            </w:r>
            <w:proofErr w:type="spellEnd"/>
            <w:r w:rsidRPr="00550C62">
              <w:rPr>
                <w:szCs w:val="20"/>
              </w:rPr>
              <w:t xml:space="preserve"> </w:t>
            </w:r>
            <w:proofErr w:type="spellStart"/>
            <w:r w:rsidRPr="00550C62">
              <w:rPr>
                <w:szCs w:val="20"/>
              </w:rPr>
              <w:t>seose</w:t>
            </w:r>
            <w:proofErr w:type="spellEnd"/>
            <w:r w:rsidRPr="00550C62">
              <w:rPr>
                <w:szCs w:val="20"/>
              </w:rPr>
              <w:t xml:space="preserve"> </w:t>
            </w:r>
            <w:proofErr w:type="spellStart"/>
            <w:r w:rsidRPr="00550C62">
              <w:rPr>
                <w:szCs w:val="20"/>
              </w:rPr>
              <w:t>ayns</w:t>
            </w:r>
            <w:proofErr w:type="spellEnd"/>
            <w:r w:rsidRPr="00550C62">
              <w:rPr>
                <w:szCs w:val="20"/>
              </w:rPr>
              <w:t xml:space="preserve"> </w:t>
            </w:r>
            <w:proofErr w:type="spellStart"/>
            <w:r w:rsidRPr="00550C62">
              <w:rPr>
                <w:szCs w:val="20"/>
              </w:rPr>
              <w:t>Keell</w:t>
            </w:r>
            <w:proofErr w:type="spellEnd"/>
            <w:r w:rsidRPr="00550C62">
              <w:rPr>
                <w:szCs w:val="20"/>
              </w:rPr>
              <w:t xml:space="preserve"> </w:t>
            </w:r>
            <w:proofErr w:type="spellStart"/>
            <w:r w:rsidRPr="00550C62">
              <w:rPr>
                <w:i/>
                <w:szCs w:val="20"/>
              </w:rPr>
              <w:t>Hocsyn</w:t>
            </w:r>
            <w:proofErr w:type="spellEnd"/>
            <w:r w:rsidRPr="00550C62">
              <w:rPr>
                <w:szCs w:val="20"/>
              </w:rPr>
              <w:t>.</w:t>
            </w:r>
          </w:p>
        </w:tc>
      </w:tr>
      <w:tr w:rsidR="00C30F57" w:rsidRPr="008B60D2" w14:paraId="3F7B4B50" w14:textId="77777777" w:rsidTr="00C30F57">
        <w:trPr>
          <w:cantSplit/>
          <w:trHeight w:val="20"/>
        </w:trPr>
        <w:tc>
          <w:tcPr>
            <w:tcW w:w="0" w:type="auto"/>
          </w:tcPr>
          <w:p w14:paraId="15F7BA86" w14:textId="391B8793" w:rsidR="00C30F57" w:rsidRPr="00173B5F" w:rsidRDefault="00C30F57" w:rsidP="00D85F75">
            <w:pPr>
              <w:ind w:left="0" w:firstLine="0"/>
              <w:jc w:val="both"/>
              <w:rPr>
                <w:rFonts w:cs="Times New Roman"/>
              </w:rPr>
            </w:pPr>
            <w:r w:rsidRPr="00B072C6">
              <w:rPr>
                <w:rFonts w:cs="Times New Roman"/>
              </w:rPr>
              <w:t xml:space="preserve">But see that you duly resort to your Parish Churches, and that not only on Holidays, but on the </w:t>
            </w:r>
            <w:proofErr w:type="gramStart"/>
            <w:r w:rsidRPr="00B072C6">
              <w:rPr>
                <w:rFonts w:cs="Times New Roman"/>
              </w:rPr>
              <w:t>Week Days</w:t>
            </w:r>
            <w:proofErr w:type="gramEnd"/>
            <w:r w:rsidRPr="00B072C6">
              <w:rPr>
                <w:rFonts w:cs="Times New Roman"/>
              </w:rPr>
              <w:t>, when you have Opportunity and Leisure.</w:t>
            </w:r>
          </w:p>
        </w:tc>
        <w:tc>
          <w:tcPr>
            <w:tcW w:w="0" w:type="auto"/>
          </w:tcPr>
          <w:p w14:paraId="445F1E7F" w14:textId="078CCA18" w:rsidR="00C30F57" w:rsidRPr="004521EF" w:rsidRDefault="00C30F57" w:rsidP="00D85F75">
            <w:pPr>
              <w:ind w:left="0" w:firstLine="0"/>
              <w:jc w:val="both"/>
              <w:rPr>
                <w:rFonts w:cs="Times New Roman"/>
              </w:rPr>
            </w:pPr>
            <w:proofErr w:type="spellStart"/>
            <w:r w:rsidRPr="00550C62">
              <w:rPr>
                <w:szCs w:val="20"/>
              </w:rPr>
              <w:t>Agh</w:t>
            </w:r>
            <w:proofErr w:type="spellEnd"/>
            <w:r w:rsidRPr="00550C62">
              <w:rPr>
                <w:szCs w:val="20"/>
              </w:rPr>
              <w:t xml:space="preserve"> </w:t>
            </w:r>
            <w:proofErr w:type="spellStart"/>
            <w:r w:rsidRPr="00550C62">
              <w:rPr>
                <w:szCs w:val="20"/>
              </w:rPr>
              <w:t>jeagh</w:t>
            </w:r>
            <w:proofErr w:type="spellEnd"/>
            <w:r w:rsidRPr="00550C62">
              <w:rPr>
                <w:szCs w:val="20"/>
              </w:rPr>
              <w:t xml:space="preserve"> </w:t>
            </w:r>
            <w:proofErr w:type="spellStart"/>
            <w:r w:rsidRPr="00550C62">
              <w:rPr>
                <w:szCs w:val="20"/>
              </w:rPr>
              <w:t>dy</w:t>
            </w:r>
            <w:proofErr w:type="spellEnd"/>
            <w:r w:rsidRPr="00550C62">
              <w:rPr>
                <w:szCs w:val="20"/>
              </w:rPr>
              <w:t xml:space="preserve"> </w:t>
            </w:r>
            <w:proofErr w:type="spellStart"/>
            <w:r w:rsidRPr="00550C62">
              <w:rPr>
                <w:szCs w:val="20"/>
              </w:rPr>
              <w:t>vel</w:t>
            </w:r>
            <w:proofErr w:type="spellEnd"/>
            <w:r w:rsidRPr="00550C62">
              <w:rPr>
                <w:szCs w:val="20"/>
              </w:rPr>
              <w:t xml:space="preserve"> </w:t>
            </w:r>
            <w:proofErr w:type="spellStart"/>
            <w:r w:rsidRPr="00550C62">
              <w:rPr>
                <w:szCs w:val="20"/>
              </w:rPr>
              <w:t>shiu</w:t>
            </w:r>
            <w:proofErr w:type="spellEnd"/>
            <w:r w:rsidRPr="00550C62">
              <w:rPr>
                <w:szCs w:val="20"/>
              </w:rPr>
              <w:t xml:space="preserve"> </w:t>
            </w:r>
            <w:proofErr w:type="spellStart"/>
            <w:r w:rsidRPr="00550C62">
              <w:rPr>
                <w:szCs w:val="20"/>
              </w:rPr>
              <w:t>kinjagh</w:t>
            </w:r>
            <w:proofErr w:type="spellEnd"/>
            <w:r w:rsidRPr="00550C62">
              <w:rPr>
                <w:szCs w:val="20"/>
              </w:rPr>
              <w:t xml:space="preserve"> </w:t>
            </w:r>
            <w:proofErr w:type="spellStart"/>
            <w:r w:rsidRPr="00550C62">
              <w:rPr>
                <w:szCs w:val="20"/>
              </w:rPr>
              <w:t>goll</w:t>
            </w:r>
            <w:proofErr w:type="spellEnd"/>
            <w:r w:rsidRPr="00550C62">
              <w:rPr>
                <w:szCs w:val="20"/>
              </w:rPr>
              <w:t xml:space="preserve"> </w:t>
            </w:r>
            <w:proofErr w:type="spellStart"/>
            <w:r w:rsidRPr="00550C62">
              <w:rPr>
                <w:szCs w:val="20"/>
              </w:rPr>
              <w:t>gys</w:t>
            </w:r>
            <w:proofErr w:type="spellEnd"/>
            <w:r w:rsidRPr="00550C62">
              <w:rPr>
                <w:szCs w:val="20"/>
              </w:rPr>
              <w:t xml:space="preserve"> </w:t>
            </w:r>
            <w:proofErr w:type="spellStart"/>
            <w:r w:rsidRPr="00550C62">
              <w:rPr>
                <w:szCs w:val="20"/>
              </w:rPr>
              <w:t>ny</w:t>
            </w:r>
            <w:proofErr w:type="spellEnd"/>
            <w:r w:rsidRPr="00550C62">
              <w:rPr>
                <w:szCs w:val="20"/>
              </w:rPr>
              <w:t xml:space="preserve"> </w:t>
            </w:r>
            <w:proofErr w:type="spellStart"/>
            <w:r w:rsidRPr="00550C62">
              <w:rPr>
                <w:szCs w:val="20"/>
              </w:rPr>
              <w:t>Kiallteenyn</w:t>
            </w:r>
            <w:proofErr w:type="spellEnd"/>
            <w:r w:rsidRPr="00550C62">
              <w:rPr>
                <w:szCs w:val="20"/>
              </w:rPr>
              <w:t xml:space="preserve"> </w:t>
            </w:r>
            <w:proofErr w:type="spellStart"/>
            <w:r w:rsidRPr="00550C62">
              <w:rPr>
                <w:szCs w:val="20"/>
              </w:rPr>
              <w:t>skeerey</w:t>
            </w:r>
            <w:proofErr w:type="spellEnd"/>
            <w:r w:rsidRPr="00550C62">
              <w:rPr>
                <w:szCs w:val="20"/>
              </w:rPr>
              <w:t xml:space="preserve"> </w:t>
            </w:r>
            <w:proofErr w:type="spellStart"/>
            <w:r w:rsidRPr="00550C62">
              <w:rPr>
                <w:szCs w:val="20"/>
              </w:rPr>
              <w:t>eu</w:t>
            </w:r>
            <w:proofErr w:type="spellEnd"/>
            <w:r w:rsidRPr="00550C62">
              <w:rPr>
                <w:szCs w:val="20"/>
              </w:rPr>
              <w:t xml:space="preserve"> </w:t>
            </w:r>
            <w:proofErr w:type="spellStart"/>
            <w:r w:rsidRPr="00550C62">
              <w:rPr>
                <w:szCs w:val="20"/>
              </w:rPr>
              <w:t>hene</w:t>
            </w:r>
            <w:proofErr w:type="spellEnd"/>
            <w:r w:rsidRPr="00550C62">
              <w:rPr>
                <w:szCs w:val="20"/>
              </w:rPr>
              <w:t xml:space="preserve">, as cha nee </w:t>
            </w:r>
            <w:proofErr w:type="spellStart"/>
            <w:r w:rsidRPr="00550C62">
              <w:rPr>
                <w:szCs w:val="20"/>
              </w:rPr>
              <w:t>shen</w:t>
            </w:r>
            <w:proofErr w:type="spellEnd"/>
            <w:r w:rsidRPr="00550C62">
              <w:rPr>
                <w:szCs w:val="20"/>
              </w:rPr>
              <w:t xml:space="preserve"> er </w:t>
            </w:r>
            <w:proofErr w:type="spellStart"/>
            <w:r w:rsidRPr="00550C62">
              <w:rPr>
                <w:szCs w:val="20"/>
              </w:rPr>
              <w:t>laghyn</w:t>
            </w:r>
            <w:proofErr w:type="spellEnd"/>
            <w:r w:rsidRPr="00550C62">
              <w:rPr>
                <w:szCs w:val="20"/>
              </w:rPr>
              <w:t xml:space="preserve"> </w:t>
            </w:r>
            <w:proofErr w:type="spellStart"/>
            <w:r w:rsidRPr="00550C62">
              <w:rPr>
                <w:szCs w:val="20"/>
              </w:rPr>
              <w:t>fealley</w:t>
            </w:r>
            <w:proofErr w:type="spellEnd"/>
            <w:r w:rsidRPr="00550C62">
              <w:rPr>
                <w:szCs w:val="20"/>
              </w:rPr>
              <w:t xml:space="preserve"> </w:t>
            </w:r>
            <w:proofErr w:type="spellStart"/>
            <w:r w:rsidRPr="00550C62">
              <w:rPr>
                <w:szCs w:val="20"/>
              </w:rPr>
              <w:t>ny</w:t>
            </w:r>
            <w:proofErr w:type="spellEnd"/>
            <w:r w:rsidRPr="00550C62">
              <w:rPr>
                <w:szCs w:val="20"/>
              </w:rPr>
              <w:t xml:space="preserve"> </w:t>
            </w:r>
            <w:proofErr w:type="spellStart"/>
            <w:r w:rsidRPr="00550C62">
              <w:rPr>
                <w:szCs w:val="20"/>
              </w:rPr>
              <w:t>lomarcan</w:t>
            </w:r>
            <w:proofErr w:type="spellEnd"/>
            <w:r w:rsidRPr="00550C62">
              <w:rPr>
                <w:szCs w:val="20"/>
              </w:rPr>
              <w:t xml:space="preserve"> </w:t>
            </w:r>
            <w:proofErr w:type="spellStart"/>
            <w:r w:rsidRPr="00550C62">
              <w:rPr>
                <w:szCs w:val="20"/>
              </w:rPr>
              <w:t>agh</w:t>
            </w:r>
            <w:proofErr w:type="spellEnd"/>
            <w:r w:rsidRPr="00550C62">
              <w:rPr>
                <w:szCs w:val="20"/>
              </w:rPr>
              <w:t xml:space="preserve"> er </w:t>
            </w:r>
            <w:proofErr w:type="spellStart"/>
            <w:r w:rsidRPr="00550C62">
              <w:rPr>
                <w:szCs w:val="20"/>
              </w:rPr>
              <w:t>laghyn</w:t>
            </w:r>
            <w:proofErr w:type="spellEnd"/>
            <w:r w:rsidRPr="00550C62">
              <w:rPr>
                <w:szCs w:val="20"/>
              </w:rPr>
              <w:t xml:space="preserve"> y </w:t>
            </w:r>
            <w:proofErr w:type="spellStart"/>
            <w:r w:rsidRPr="00550C62">
              <w:rPr>
                <w:szCs w:val="20"/>
              </w:rPr>
              <w:t>chiaghtyn</w:t>
            </w:r>
            <w:proofErr w:type="spellEnd"/>
            <w:r w:rsidRPr="00550C62">
              <w:rPr>
                <w:szCs w:val="20"/>
              </w:rPr>
              <w:t xml:space="preserve">, </w:t>
            </w:r>
            <w:proofErr w:type="spellStart"/>
            <w:r w:rsidRPr="00550C62">
              <w:rPr>
                <w:szCs w:val="20"/>
              </w:rPr>
              <w:t>tra</w:t>
            </w:r>
            <w:proofErr w:type="spellEnd"/>
            <w:r w:rsidRPr="00550C62">
              <w:rPr>
                <w:szCs w:val="20"/>
              </w:rPr>
              <w:t xml:space="preserve"> ta </w:t>
            </w:r>
            <w:proofErr w:type="spellStart"/>
            <w:r w:rsidRPr="00550C62">
              <w:rPr>
                <w:szCs w:val="20"/>
              </w:rPr>
              <w:t>caa</w:t>
            </w:r>
            <w:proofErr w:type="spellEnd"/>
            <w:r w:rsidRPr="00550C62">
              <w:rPr>
                <w:szCs w:val="20"/>
              </w:rPr>
              <w:t xml:space="preserve"> </w:t>
            </w:r>
            <w:r w:rsidRPr="00550C62">
              <w:rPr>
                <w:bCs/>
                <w:color w:val="FF0000"/>
                <w:szCs w:val="20"/>
              </w:rPr>
              <w:t>[51]</w:t>
            </w:r>
            <w:r w:rsidRPr="00550C62">
              <w:rPr>
                <w:szCs w:val="20"/>
              </w:rPr>
              <w:t xml:space="preserve"> as </w:t>
            </w:r>
            <w:proofErr w:type="spellStart"/>
            <w:r w:rsidRPr="00550C62">
              <w:rPr>
                <w:szCs w:val="20"/>
              </w:rPr>
              <w:t>tra</w:t>
            </w:r>
            <w:proofErr w:type="spellEnd"/>
            <w:r w:rsidRPr="00550C62">
              <w:rPr>
                <w:szCs w:val="20"/>
              </w:rPr>
              <w:t xml:space="preserve"> </w:t>
            </w:r>
            <w:proofErr w:type="spellStart"/>
            <w:r w:rsidRPr="00550C62">
              <w:rPr>
                <w:szCs w:val="20"/>
              </w:rPr>
              <w:t>eu</w:t>
            </w:r>
            <w:proofErr w:type="spellEnd"/>
            <w:r w:rsidRPr="00550C62">
              <w:rPr>
                <w:szCs w:val="20"/>
              </w:rPr>
              <w:t>.</w:t>
            </w:r>
          </w:p>
        </w:tc>
      </w:tr>
      <w:tr w:rsidR="00C30F57" w:rsidRPr="008B60D2" w14:paraId="5DEAEE6C" w14:textId="77777777" w:rsidTr="00C30F57">
        <w:trPr>
          <w:cantSplit/>
          <w:trHeight w:val="20"/>
        </w:trPr>
        <w:tc>
          <w:tcPr>
            <w:tcW w:w="0" w:type="auto"/>
          </w:tcPr>
          <w:p w14:paraId="7600B245" w14:textId="702CD22A" w:rsidR="00C30F57" w:rsidRPr="00173B5F" w:rsidRDefault="00C30F57" w:rsidP="00D85F75">
            <w:pPr>
              <w:ind w:left="0" w:firstLine="0"/>
              <w:jc w:val="both"/>
              <w:rPr>
                <w:rFonts w:cs="Times New Roman"/>
              </w:rPr>
            </w:pPr>
            <w:r w:rsidRPr="00B072C6">
              <w:rPr>
                <w:rFonts w:cs="Times New Roman"/>
              </w:rPr>
              <w:t>More especially see that you constantly frequent the Church on the Lord’s Day, if not hindered by Sickness, or some other very great and urgent Cause.</w:t>
            </w:r>
          </w:p>
        </w:tc>
        <w:tc>
          <w:tcPr>
            <w:tcW w:w="0" w:type="auto"/>
          </w:tcPr>
          <w:p w14:paraId="7CD33E8A" w14:textId="3F31A667" w:rsidR="00C30F57" w:rsidRPr="004521EF" w:rsidRDefault="00C30F57" w:rsidP="00D85F75">
            <w:pPr>
              <w:ind w:left="0" w:firstLine="0"/>
              <w:jc w:val="both"/>
              <w:rPr>
                <w:rFonts w:cs="Times New Roman"/>
              </w:rPr>
            </w:pPr>
            <w:r w:rsidRPr="00550C62">
              <w:rPr>
                <w:szCs w:val="20"/>
              </w:rPr>
              <w:t>Er-</w:t>
            </w:r>
            <w:proofErr w:type="spellStart"/>
            <w:r w:rsidRPr="00550C62">
              <w:rPr>
                <w:szCs w:val="20"/>
              </w:rPr>
              <w:t>skyn</w:t>
            </w:r>
            <w:proofErr w:type="spellEnd"/>
            <w:r w:rsidRPr="00550C62">
              <w:rPr>
                <w:szCs w:val="20"/>
              </w:rPr>
              <w:t xml:space="preserve"> </w:t>
            </w:r>
            <w:proofErr w:type="spellStart"/>
            <w:r w:rsidRPr="00550C62">
              <w:rPr>
                <w:szCs w:val="20"/>
              </w:rPr>
              <w:t>ooilley</w:t>
            </w:r>
            <w:proofErr w:type="spellEnd"/>
            <w:r w:rsidRPr="00550C62">
              <w:rPr>
                <w:szCs w:val="20"/>
              </w:rPr>
              <w:t xml:space="preserve"> </w:t>
            </w:r>
            <w:proofErr w:type="spellStart"/>
            <w:r w:rsidRPr="00550C62">
              <w:rPr>
                <w:szCs w:val="20"/>
              </w:rPr>
              <w:t>gow-jee</w:t>
            </w:r>
            <w:proofErr w:type="spellEnd"/>
            <w:r w:rsidRPr="00550C62">
              <w:rPr>
                <w:szCs w:val="20"/>
              </w:rPr>
              <w:t xml:space="preserve"> </w:t>
            </w:r>
            <w:proofErr w:type="spellStart"/>
            <w:r w:rsidRPr="00550C62">
              <w:rPr>
                <w:szCs w:val="20"/>
              </w:rPr>
              <w:t>kiarrail</w:t>
            </w:r>
            <w:proofErr w:type="spellEnd"/>
            <w:r w:rsidRPr="00550C62">
              <w:rPr>
                <w:szCs w:val="20"/>
              </w:rPr>
              <w:t xml:space="preserve"> </w:t>
            </w:r>
            <w:proofErr w:type="spellStart"/>
            <w:r w:rsidRPr="00550C62">
              <w:rPr>
                <w:szCs w:val="20"/>
              </w:rPr>
              <w:t>dy</w:t>
            </w:r>
            <w:proofErr w:type="spellEnd"/>
            <w:r w:rsidRPr="00550C62">
              <w:rPr>
                <w:szCs w:val="20"/>
              </w:rPr>
              <w:t xml:space="preserve"> </w:t>
            </w:r>
            <w:proofErr w:type="spellStart"/>
            <w:r w:rsidRPr="00550C62">
              <w:rPr>
                <w:szCs w:val="20"/>
              </w:rPr>
              <w:t>vel</w:t>
            </w:r>
            <w:proofErr w:type="spellEnd"/>
            <w:r w:rsidRPr="00550C62">
              <w:rPr>
                <w:szCs w:val="20"/>
              </w:rPr>
              <w:t xml:space="preserve"> </w:t>
            </w:r>
            <w:proofErr w:type="spellStart"/>
            <w:r w:rsidRPr="00550C62">
              <w:rPr>
                <w:szCs w:val="20"/>
              </w:rPr>
              <w:t>shiu</w:t>
            </w:r>
            <w:proofErr w:type="spellEnd"/>
            <w:r w:rsidRPr="00550C62">
              <w:rPr>
                <w:szCs w:val="20"/>
              </w:rPr>
              <w:t xml:space="preserve"> </w:t>
            </w:r>
            <w:proofErr w:type="spellStart"/>
            <w:r w:rsidRPr="00550C62">
              <w:rPr>
                <w:szCs w:val="20"/>
              </w:rPr>
              <w:t>kinjagh</w:t>
            </w:r>
            <w:proofErr w:type="spellEnd"/>
            <w:r w:rsidRPr="00550C62">
              <w:rPr>
                <w:szCs w:val="20"/>
              </w:rPr>
              <w:t xml:space="preserve"> </w:t>
            </w:r>
            <w:proofErr w:type="spellStart"/>
            <w:r w:rsidRPr="00550C62">
              <w:rPr>
                <w:szCs w:val="20"/>
              </w:rPr>
              <w:t>goll</w:t>
            </w:r>
            <w:proofErr w:type="spellEnd"/>
            <w:r w:rsidRPr="00550C62">
              <w:rPr>
                <w:szCs w:val="20"/>
              </w:rPr>
              <w:t xml:space="preserve"> </w:t>
            </w:r>
            <w:proofErr w:type="spellStart"/>
            <w:r w:rsidRPr="00550C62">
              <w:rPr>
                <w:szCs w:val="20"/>
              </w:rPr>
              <w:t>gys</w:t>
            </w:r>
            <w:proofErr w:type="spellEnd"/>
            <w:r w:rsidRPr="00550C62">
              <w:rPr>
                <w:szCs w:val="20"/>
              </w:rPr>
              <w:t xml:space="preserve"> y </w:t>
            </w:r>
            <w:proofErr w:type="spellStart"/>
            <w:r w:rsidRPr="00550C62">
              <w:rPr>
                <w:szCs w:val="20"/>
              </w:rPr>
              <w:t>Cheell</w:t>
            </w:r>
            <w:proofErr w:type="spellEnd"/>
            <w:r w:rsidRPr="00550C62">
              <w:rPr>
                <w:szCs w:val="20"/>
              </w:rPr>
              <w:t xml:space="preserve"> er </w:t>
            </w:r>
            <w:proofErr w:type="spellStart"/>
            <w:r w:rsidRPr="00550C62">
              <w:rPr>
                <w:szCs w:val="20"/>
              </w:rPr>
              <w:t>Laa’n</w:t>
            </w:r>
            <w:proofErr w:type="spellEnd"/>
            <w:r w:rsidRPr="00550C62">
              <w:rPr>
                <w:szCs w:val="20"/>
              </w:rPr>
              <w:t xml:space="preserve"> </w:t>
            </w:r>
            <w:proofErr w:type="spellStart"/>
            <w:r w:rsidRPr="00550C62">
              <w:rPr>
                <w:szCs w:val="20"/>
              </w:rPr>
              <w:t>Chiarn</w:t>
            </w:r>
            <w:proofErr w:type="spellEnd"/>
            <w:r w:rsidRPr="00550C62">
              <w:rPr>
                <w:szCs w:val="20"/>
              </w:rPr>
              <w:t xml:space="preserve">, </w:t>
            </w:r>
            <w:proofErr w:type="spellStart"/>
            <w:r w:rsidRPr="00550C62">
              <w:rPr>
                <w:szCs w:val="20"/>
              </w:rPr>
              <w:t>mannagh</w:t>
            </w:r>
            <w:proofErr w:type="spellEnd"/>
            <w:r w:rsidRPr="00550C62">
              <w:rPr>
                <w:szCs w:val="20"/>
              </w:rPr>
              <w:t xml:space="preserve"> bee </w:t>
            </w:r>
            <w:proofErr w:type="spellStart"/>
            <w:r w:rsidRPr="00550C62">
              <w:rPr>
                <w:szCs w:val="20"/>
              </w:rPr>
              <w:t>shiu</w:t>
            </w:r>
            <w:proofErr w:type="spellEnd"/>
            <w:r w:rsidRPr="00550C62">
              <w:rPr>
                <w:szCs w:val="20"/>
              </w:rPr>
              <w:t xml:space="preserve"> er </w:t>
            </w:r>
            <w:proofErr w:type="spellStart"/>
            <w:r w:rsidRPr="00550C62">
              <w:rPr>
                <w:szCs w:val="20"/>
              </w:rPr>
              <w:t>nyn</w:t>
            </w:r>
            <w:proofErr w:type="spellEnd"/>
            <w:r w:rsidRPr="00550C62">
              <w:rPr>
                <w:szCs w:val="20"/>
              </w:rPr>
              <w:t xml:space="preserve"> </w:t>
            </w:r>
            <w:proofErr w:type="spellStart"/>
            <w:r w:rsidRPr="00550C62">
              <w:rPr>
                <w:szCs w:val="20"/>
              </w:rPr>
              <w:t>lhiettal</w:t>
            </w:r>
            <w:proofErr w:type="spellEnd"/>
            <w:r w:rsidRPr="00550C62">
              <w:rPr>
                <w:szCs w:val="20"/>
              </w:rPr>
              <w:t xml:space="preserve"> </w:t>
            </w:r>
            <w:proofErr w:type="spellStart"/>
            <w:r w:rsidRPr="00550C62">
              <w:rPr>
                <w:szCs w:val="20"/>
              </w:rPr>
              <w:t>liorish</w:t>
            </w:r>
            <w:proofErr w:type="spellEnd"/>
            <w:r w:rsidRPr="00550C62">
              <w:rPr>
                <w:szCs w:val="20"/>
              </w:rPr>
              <w:t xml:space="preserve"> </w:t>
            </w:r>
            <w:proofErr w:type="spellStart"/>
            <w:r w:rsidRPr="00550C62">
              <w:rPr>
                <w:szCs w:val="20"/>
              </w:rPr>
              <w:t>chingys</w:t>
            </w:r>
            <w:proofErr w:type="spellEnd"/>
            <w:r w:rsidRPr="00550C62">
              <w:rPr>
                <w:szCs w:val="20"/>
              </w:rPr>
              <w:t xml:space="preserve">, </w:t>
            </w:r>
            <w:proofErr w:type="spellStart"/>
            <w:r w:rsidRPr="00550C62">
              <w:rPr>
                <w:szCs w:val="20"/>
              </w:rPr>
              <w:t>ny</w:t>
            </w:r>
            <w:proofErr w:type="spellEnd"/>
            <w:r w:rsidRPr="00550C62">
              <w:rPr>
                <w:szCs w:val="20"/>
              </w:rPr>
              <w:t xml:space="preserve"> </w:t>
            </w:r>
            <w:proofErr w:type="spellStart"/>
            <w:r w:rsidRPr="00550C62">
              <w:rPr>
                <w:szCs w:val="20"/>
              </w:rPr>
              <w:t>liorish</w:t>
            </w:r>
            <w:proofErr w:type="spellEnd"/>
            <w:r w:rsidRPr="00550C62">
              <w:rPr>
                <w:szCs w:val="20"/>
              </w:rPr>
              <w:t xml:space="preserve"> </w:t>
            </w:r>
            <w:proofErr w:type="spellStart"/>
            <w:r w:rsidRPr="00550C62">
              <w:rPr>
                <w:szCs w:val="20"/>
              </w:rPr>
              <w:t>oyr</w:t>
            </w:r>
            <w:proofErr w:type="spellEnd"/>
            <w:r w:rsidRPr="00550C62">
              <w:rPr>
                <w:szCs w:val="20"/>
              </w:rPr>
              <w:t xml:space="preserve"> </w:t>
            </w:r>
            <w:proofErr w:type="spellStart"/>
            <w:r w:rsidRPr="00550C62">
              <w:rPr>
                <w:szCs w:val="20"/>
              </w:rPr>
              <w:t>ennagh</w:t>
            </w:r>
            <w:proofErr w:type="spellEnd"/>
            <w:r w:rsidRPr="00550C62">
              <w:rPr>
                <w:szCs w:val="20"/>
              </w:rPr>
              <w:t xml:space="preserve"> </w:t>
            </w:r>
            <w:proofErr w:type="spellStart"/>
            <w:r w:rsidRPr="00550C62">
              <w:rPr>
                <w:szCs w:val="20"/>
              </w:rPr>
              <w:t>elley</w:t>
            </w:r>
            <w:proofErr w:type="spellEnd"/>
            <w:r w:rsidRPr="00550C62">
              <w:rPr>
                <w:szCs w:val="20"/>
              </w:rPr>
              <w:t xml:space="preserve"> </w:t>
            </w:r>
            <w:proofErr w:type="spellStart"/>
            <w:r w:rsidRPr="00550C62">
              <w:rPr>
                <w:szCs w:val="20"/>
              </w:rPr>
              <w:t>feer</w:t>
            </w:r>
            <w:proofErr w:type="spellEnd"/>
            <w:r w:rsidRPr="00550C62">
              <w:rPr>
                <w:szCs w:val="20"/>
              </w:rPr>
              <w:t xml:space="preserve"> </w:t>
            </w:r>
            <w:proofErr w:type="spellStart"/>
            <w:r w:rsidRPr="00550C62">
              <w:rPr>
                <w:szCs w:val="20"/>
              </w:rPr>
              <w:t>vooar</w:t>
            </w:r>
            <w:proofErr w:type="spellEnd"/>
            <w:r w:rsidRPr="00550C62">
              <w:rPr>
                <w:szCs w:val="20"/>
              </w:rPr>
              <w:t xml:space="preserve"> as </w:t>
            </w:r>
            <w:proofErr w:type="spellStart"/>
            <w:r w:rsidRPr="00550C62">
              <w:rPr>
                <w:szCs w:val="20"/>
              </w:rPr>
              <w:t>chion</w:t>
            </w:r>
            <w:proofErr w:type="spellEnd"/>
            <w:r w:rsidRPr="00550C62">
              <w:rPr>
                <w:szCs w:val="20"/>
              </w:rPr>
              <w:t>.</w:t>
            </w:r>
          </w:p>
        </w:tc>
      </w:tr>
      <w:tr w:rsidR="00C30F57" w:rsidRPr="008B60D2" w14:paraId="35D894A2" w14:textId="77777777" w:rsidTr="00C30F57">
        <w:trPr>
          <w:cantSplit/>
          <w:trHeight w:val="20"/>
        </w:trPr>
        <w:tc>
          <w:tcPr>
            <w:tcW w:w="0" w:type="auto"/>
          </w:tcPr>
          <w:p w14:paraId="048A342C" w14:textId="02878534" w:rsidR="00C30F57" w:rsidRPr="00173B5F" w:rsidRDefault="00C30F57" w:rsidP="00D85F75">
            <w:pPr>
              <w:ind w:left="0" w:firstLine="0"/>
              <w:jc w:val="both"/>
              <w:rPr>
                <w:rFonts w:cs="Times New Roman"/>
              </w:rPr>
            </w:pPr>
            <w:r w:rsidRPr="00B072C6">
              <w:rPr>
                <w:rFonts w:cs="Times New Roman"/>
              </w:rPr>
              <w:t>Let not that Excuse keep you from Church, which would not keep you from the Market.</w:t>
            </w:r>
          </w:p>
        </w:tc>
        <w:tc>
          <w:tcPr>
            <w:tcW w:w="0" w:type="auto"/>
          </w:tcPr>
          <w:p w14:paraId="2C6A3468" w14:textId="6EC99349" w:rsidR="00C30F57" w:rsidRPr="004521EF" w:rsidRDefault="00C30F57" w:rsidP="00D85F75">
            <w:pPr>
              <w:ind w:left="0" w:firstLine="0"/>
              <w:jc w:val="both"/>
              <w:rPr>
                <w:rFonts w:cs="Times New Roman"/>
              </w:rPr>
            </w:pPr>
            <w:r w:rsidRPr="00550C62">
              <w:rPr>
                <w:szCs w:val="20"/>
              </w:rPr>
              <w:t xml:space="preserve">Ny </w:t>
            </w:r>
            <w:proofErr w:type="spellStart"/>
            <w:r w:rsidRPr="00550C62">
              <w:rPr>
                <w:szCs w:val="20"/>
              </w:rPr>
              <w:t>lig</w:t>
            </w:r>
            <w:proofErr w:type="spellEnd"/>
            <w:r w:rsidRPr="00550C62">
              <w:rPr>
                <w:szCs w:val="20"/>
              </w:rPr>
              <w:t xml:space="preserve"> </w:t>
            </w:r>
            <w:proofErr w:type="spellStart"/>
            <w:r w:rsidRPr="00550C62">
              <w:rPr>
                <w:szCs w:val="20"/>
              </w:rPr>
              <w:t>da’n</w:t>
            </w:r>
            <w:proofErr w:type="spellEnd"/>
            <w:r w:rsidRPr="00550C62">
              <w:rPr>
                <w:szCs w:val="20"/>
              </w:rPr>
              <w:t xml:space="preserve"> </w:t>
            </w:r>
            <w:proofErr w:type="spellStart"/>
            <w:r w:rsidRPr="00550C62">
              <w:rPr>
                <w:szCs w:val="20"/>
              </w:rPr>
              <w:t>leshtal</w:t>
            </w:r>
            <w:proofErr w:type="spellEnd"/>
            <w:r w:rsidRPr="00550C62">
              <w:rPr>
                <w:szCs w:val="20"/>
              </w:rPr>
              <w:t xml:space="preserve"> </w:t>
            </w:r>
            <w:proofErr w:type="spellStart"/>
            <w:r w:rsidRPr="00550C62">
              <w:rPr>
                <w:szCs w:val="20"/>
              </w:rPr>
              <w:t>shen</w:t>
            </w:r>
            <w:proofErr w:type="spellEnd"/>
            <w:r w:rsidRPr="00550C62">
              <w:rPr>
                <w:szCs w:val="20"/>
              </w:rPr>
              <w:t xml:space="preserve"> </w:t>
            </w:r>
            <w:proofErr w:type="spellStart"/>
            <w:r w:rsidRPr="00550C62">
              <w:rPr>
                <w:szCs w:val="20"/>
              </w:rPr>
              <w:t>shiu</w:t>
            </w:r>
            <w:proofErr w:type="spellEnd"/>
            <w:r w:rsidRPr="00550C62">
              <w:rPr>
                <w:szCs w:val="20"/>
              </w:rPr>
              <w:t xml:space="preserve"> y </w:t>
            </w:r>
            <w:proofErr w:type="spellStart"/>
            <w:r w:rsidRPr="00550C62">
              <w:rPr>
                <w:szCs w:val="20"/>
              </w:rPr>
              <w:t>reayll</w:t>
            </w:r>
            <w:proofErr w:type="spellEnd"/>
            <w:r w:rsidRPr="00550C62">
              <w:rPr>
                <w:szCs w:val="20"/>
              </w:rPr>
              <w:t xml:space="preserve"> </w:t>
            </w:r>
            <w:proofErr w:type="spellStart"/>
            <w:r w:rsidRPr="00550C62">
              <w:rPr>
                <w:szCs w:val="20"/>
              </w:rPr>
              <w:t>veih’n</w:t>
            </w:r>
            <w:proofErr w:type="spellEnd"/>
            <w:r w:rsidRPr="00550C62">
              <w:rPr>
                <w:szCs w:val="20"/>
              </w:rPr>
              <w:t xml:space="preserve"> </w:t>
            </w:r>
            <w:proofErr w:type="spellStart"/>
            <w:r w:rsidRPr="00550C62">
              <w:rPr>
                <w:szCs w:val="20"/>
              </w:rPr>
              <w:t>Cheell</w:t>
            </w:r>
            <w:proofErr w:type="spellEnd"/>
            <w:r w:rsidRPr="00550C62">
              <w:rPr>
                <w:szCs w:val="20"/>
              </w:rPr>
              <w:t xml:space="preserve"> </w:t>
            </w:r>
            <w:proofErr w:type="spellStart"/>
            <w:r w:rsidRPr="00550C62">
              <w:rPr>
                <w:szCs w:val="20"/>
              </w:rPr>
              <w:t>nagh</w:t>
            </w:r>
            <w:proofErr w:type="spellEnd"/>
            <w:r w:rsidRPr="00550C62">
              <w:rPr>
                <w:szCs w:val="20"/>
              </w:rPr>
              <w:t xml:space="preserve"> </w:t>
            </w:r>
            <w:proofErr w:type="spellStart"/>
            <w:r w:rsidRPr="00550C62">
              <w:rPr>
                <w:szCs w:val="20"/>
              </w:rPr>
              <w:t>vreaillagh</w:t>
            </w:r>
            <w:proofErr w:type="spellEnd"/>
            <w:r w:rsidRPr="00550C62">
              <w:rPr>
                <w:szCs w:val="20"/>
              </w:rPr>
              <w:t xml:space="preserve"> </w:t>
            </w:r>
            <w:proofErr w:type="spellStart"/>
            <w:r w:rsidRPr="00550C62">
              <w:rPr>
                <w:szCs w:val="20"/>
              </w:rPr>
              <w:t>shiu</w:t>
            </w:r>
            <w:proofErr w:type="spellEnd"/>
            <w:r w:rsidRPr="00550C62">
              <w:rPr>
                <w:szCs w:val="20"/>
              </w:rPr>
              <w:t xml:space="preserve"> </w:t>
            </w:r>
            <w:proofErr w:type="spellStart"/>
            <w:r w:rsidRPr="00550C62">
              <w:rPr>
                <w:szCs w:val="20"/>
              </w:rPr>
              <w:t>veih’n</w:t>
            </w:r>
            <w:proofErr w:type="spellEnd"/>
            <w:r w:rsidRPr="00550C62">
              <w:rPr>
                <w:szCs w:val="20"/>
              </w:rPr>
              <w:t xml:space="preserve"> </w:t>
            </w:r>
            <w:proofErr w:type="spellStart"/>
            <w:r w:rsidRPr="00550C62">
              <w:rPr>
                <w:szCs w:val="20"/>
              </w:rPr>
              <w:t>Vargey</w:t>
            </w:r>
            <w:proofErr w:type="spellEnd"/>
            <w:r w:rsidRPr="00550C62">
              <w:rPr>
                <w:szCs w:val="20"/>
              </w:rPr>
              <w:t>.</w:t>
            </w:r>
          </w:p>
        </w:tc>
      </w:tr>
      <w:tr w:rsidR="00C30F57" w:rsidRPr="008B60D2" w14:paraId="310F03E3" w14:textId="77777777" w:rsidTr="00C30F57">
        <w:trPr>
          <w:cantSplit/>
          <w:trHeight w:val="20"/>
        </w:trPr>
        <w:tc>
          <w:tcPr>
            <w:tcW w:w="0" w:type="auto"/>
          </w:tcPr>
          <w:p w14:paraId="0EC3395F" w14:textId="240DDDC1" w:rsidR="00C30F57" w:rsidRPr="00173B5F" w:rsidRDefault="00C30F57" w:rsidP="00D85F75">
            <w:pPr>
              <w:ind w:left="0" w:firstLine="0"/>
              <w:jc w:val="both"/>
              <w:rPr>
                <w:rFonts w:cs="Times New Roman"/>
              </w:rPr>
            </w:pPr>
            <w:r w:rsidRPr="00B072C6">
              <w:rPr>
                <w:rFonts w:cs="Times New Roman"/>
              </w:rPr>
              <w:t>Bring as many of your Family along with you as can possibly be spared.</w:t>
            </w:r>
          </w:p>
        </w:tc>
        <w:tc>
          <w:tcPr>
            <w:tcW w:w="0" w:type="auto"/>
          </w:tcPr>
          <w:p w14:paraId="4066702F" w14:textId="46243781" w:rsidR="00C30F57" w:rsidRPr="004521EF" w:rsidRDefault="00C30F57" w:rsidP="00D85F75">
            <w:pPr>
              <w:ind w:left="0" w:firstLine="0"/>
              <w:jc w:val="both"/>
              <w:rPr>
                <w:rFonts w:cs="Times New Roman"/>
              </w:rPr>
            </w:pPr>
            <w:r w:rsidRPr="00550C62">
              <w:rPr>
                <w:szCs w:val="20"/>
              </w:rPr>
              <w:t>Cur-</w:t>
            </w:r>
            <w:proofErr w:type="spellStart"/>
            <w:r w:rsidRPr="00550C62">
              <w:rPr>
                <w:szCs w:val="20"/>
              </w:rPr>
              <w:t>jee</w:t>
            </w:r>
            <w:proofErr w:type="spellEnd"/>
            <w:r w:rsidRPr="00550C62">
              <w:rPr>
                <w:szCs w:val="20"/>
              </w:rPr>
              <w:t xml:space="preserve"> </w:t>
            </w:r>
            <w:proofErr w:type="spellStart"/>
            <w:r w:rsidRPr="00550C62">
              <w:rPr>
                <w:szCs w:val="20"/>
              </w:rPr>
              <w:t>lhieu</w:t>
            </w:r>
            <w:proofErr w:type="spellEnd"/>
            <w:r w:rsidRPr="00550C62">
              <w:rPr>
                <w:szCs w:val="20"/>
              </w:rPr>
              <w:t xml:space="preserve"> </w:t>
            </w:r>
            <w:proofErr w:type="spellStart"/>
            <w:r w:rsidRPr="00550C62">
              <w:rPr>
                <w:szCs w:val="20"/>
              </w:rPr>
              <w:t>whilleen</w:t>
            </w:r>
            <w:proofErr w:type="spellEnd"/>
            <w:r w:rsidRPr="00550C62">
              <w:rPr>
                <w:szCs w:val="20"/>
              </w:rPr>
              <w:t xml:space="preserve"> </w:t>
            </w:r>
            <w:proofErr w:type="spellStart"/>
            <w:r w:rsidRPr="00550C62">
              <w:rPr>
                <w:szCs w:val="20"/>
              </w:rPr>
              <w:t>jeh’n</w:t>
            </w:r>
            <w:proofErr w:type="spellEnd"/>
            <w:r w:rsidRPr="00550C62">
              <w:rPr>
                <w:szCs w:val="20"/>
              </w:rPr>
              <w:t xml:space="preserve"> </w:t>
            </w:r>
            <w:proofErr w:type="spellStart"/>
            <w:r w:rsidRPr="00550C62">
              <w:rPr>
                <w:szCs w:val="20"/>
              </w:rPr>
              <w:t>Lught-thie</w:t>
            </w:r>
            <w:proofErr w:type="spellEnd"/>
            <w:r w:rsidRPr="00550C62">
              <w:rPr>
                <w:szCs w:val="20"/>
              </w:rPr>
              <w:t xml:space="preserve"> </w:t>
            </w:r>
            <w:proofErr w:type="spellStart"/>
            <w:r w:rsidRPr="00550C62">
              <w:rPr>
                <w:szCs w:val="20"/>
              </w:rPr>
              <w:t>eu</w:t>
            </w:r>
            <w:proofErr w:type="spellEnd"/>
            <w:r w:rsidRPr="00550C62">
              <w:rPr>
                <w:szCs w:val="20"/>
              </w:rPr>
              <w:t xml:space="preserve"> </w:t>
            </w:r>
            <w:proofErr w:type="spellStart"/>
            <w:r w:rsidRPr="00550C62">
              <w:rPr>
                <w:szCs w:val="20"/>
              </w:rPr>
              <w:t>meriu</w:t>
            </w:r>
            <w:proofErr w:type="spellEnd"/>
            <w:r w:rsidRPr="00550C62">
              <w:rPr>
                <w:szCs w:val="20"/>
              </w:rPr>
              <w:t xml:space="preserve"> as </w:t>
            </w:r>
            <w:proofErr w:type="spellStart"/>
            <w:r w:rsidRPr="00550C62">
              <w:rPr>
                <w:szCs w:val="20"/>
              </w:rPr>
              <w:t>oddys</w:t>
            </w:r>
            <w:proofErr w:type="spellEnd"/>
            <w:r w:rsidRPr="00550C62">
              <w:rPr>
                <w:szCs w:val="20"/>
              </w:rPr>
              <w:t xml:space="preserve"> er </w:t>
            </w:r>
            <w:proofErr w:type="spellStart"/>
            <w:r w:rsidRPr="00550C62">
              <w:rPr>
                <w:szCs w:val="20"/>
              </w:rPr>
              <w:t>aght</w:t>
            </w:r>
            <w:proofErr w:type="spellEnd"/>
            <w:r w:rsidRPr="00550C62">
              <w:rPr>
                <w:szCs w:val="20"/>
              </w:rPr>
              <w:t xml:space="preserve"> </w:t>
            </w:r>
            <w:proofErr w:type="spellStart"/>
            <w:r w:rsidRPr="00550C62">
              <w:rPr>
                <w:szCs w:val="20"/>
              </w:rPr>
              <w:t>erbee</w:t>
            </w:r>
            <w:proofErr w:type="spellEnd"/>
            <w:r w:rsidRPr="00550C62">
              <w:rPr>
                <w:szCs w:val="20"/>
              </w:rPr>
              <w:t xml:space="preserve"> </w:t>
            </w:r>
            <w:proofErr w:type="spellStart"/>
            <w:r w:rsidRPr="00550C62">
              <w:rPr>
                <w:szCs w:val="20"/>
              </w:rPr>
              <w:t>ve</w:t>
            </w:r>
            <w:proofErr w:type="spellEnd"/>
            <w:r w:rsidRPr="00550C62">
              <w:rPr>
                <w:szCs w:val="20"/>
              </w:rPr>
              <w:t xml:space="preserve"> </w:t>
            </w:r>
            <w:proofErr w:type="spellStart"/>
            <w:r w:rsidRPr="00550C62">
              <w:rPr>
                <w:szCs w:val="20"/>
              </w:rPr>
              <w:t>shaghnit</w:t>
            </w:r>
            <w:proofErr w:type="spellEnd"/>
            <w:r w:rsidRPr="00550C62">
              <w:rPr>
                <w:szCs w:val="20"/>
              </w:rPr>
              <w:t>.</w:t>
            </w:r>
          </w:p>
        </w:tc>
      </w:tr>
      <w:tr w:rsidR="00C30F57" w:rsidRPr="008B60D2" w14:paraId="6175C71E" w14:textId="77777777" w:rsidTr="00C30F57">
        <w:trPr>
          <w:cantSplit/>
          <w:trHeight w:val="20"/>
        </w:trPr>
        <w:tc>
          <w:tcPr>
            <w:tcW w:w="0" w:type="auto"/>
          </w:tcPr>
          <w:p w14:paraId="463ECC94" w14:textId="430101FE" w:rsidR="00C30F57" w:rsidRPr="00173B5F" w:rsidRDefault="00C30F57" w:rsidP="00D85F75">
            <w:pPr>
              <w:ind w:left="0" w:firstLine="0"/>
              <w:jc w:val="both"/>
              <w:rPr>
                <w:rFonts w:cs="Times New Roman"/>
              </w:rPr>
            </w:pPr>
            <w:r w:rsidRPr="00B072C6">
              <w:rPr>
                <w:rFonts w:cs="Times New Roman"/>
              </w:rPr>
              <w:t>Come at the very beginning of the Service, and stay quietly to the End of it, not running away before the Blessing, as many careless People rudely do, as if they were glad to get away as from a Prison.</w:t>
            </w:r>
          </w:p>
        </w:tc>
        <w:tc>
          <w:tcPr>
            <w:tcW w:w="0" w:type="auto"/>
          </w:tcPr>
          <w:p w14:paraId="26F80B4B" w14:textId="76721D90" w:rsidR="00C30F57" w:rsidRPr="004521EF" w:rsidRDefault="00C30F57" w:rsidP="00D85F75">
            <w:pPr>
              <w:ind w:left="0" w:firstLine="0"/>
              <w:jc w:val="both"/>
              <w:rPr>
                <w:rFonts w:cs="Times New Roman"/>
              </w:rPr>
            </w:pPr>
            <w:r w:rsidRPr="00550C62">
              <w:rPr>
                <w:szCs w:val="20"/>
              </w:rPr>
              <w:t>Tar-</w:t>
            </w:r>
            <w:proofErr w:type="spellStart"/>
            <w:r w:rsidRPr="00550C62">
              <w:rPr>
                <w:szCs w:val="20"/>
              </w:rPr>
              <w:t>jee</w:t>
            </w:r>
            <w:proofErr w:type="spellEnd"/>
            <w:r w:rsidRPr="00550C62">
              <w:rPr>
                <w:szCs w:val="20"/>
              </w:rPr>
              <w:t xml:space="preserve"> </w:t>
            </w:r>
            <w:proofErr w:type="spellStart"/>
            <w:r w:rsidRPr="00550C62">
              <w:rPr>
                <w:szCs w:val="20"/>
              </w:rPr>
              <w:t>ec</w:t>
            </w:r>
            <w:proofErr w:type="spellEnd"/>
            <w:r w:rsidRPr="00550C62">
              <w:rPr>
                <w:szCs w:val="20"/>
              </w:rPr>
              <w:t xml:space="preserve"> </w:t>
            </w:r>
            <w:proofErr w:type="spellStart"/>
            <w:r w:rsidRPr="00550C62">
              <w:rPr>
                <w:szCs w:val="20"/>
              </w:rPr>
              <w:t>eer</w:t>
            </w:r>
            <w:proofErr w:type="spellEnd"/>
            <w:r w:rsidRPr="00550C62">
              <w:rPr>
                <w:szCs w:val="20"/>
              </w:rPr>
              <w:t xml:space="preserve"> </w:t>
            </w:r>
            <w:proofErr w:type="spellStart"/>
            <w:r w:rsidRPr="00550C62">
              <w:rPr>
                <w:szCs w:val="20"/>
              </w:rPr>
              <w:t>thoshiaght</w:t>
            </w:r>
            <w:proofErr w:type="spellEnd"/>
            <w:r w:rsidRPr="00550C62">
              <w:rPr>
                <w:szCs w:val="20"/>
              </w:rPr>
              <w:t xml:space="preserve"> y </w:t>
            </w:r>
            <w:proofErr w:type="spellStart"/>
            <w:r w:rsidRPr="00550C62">
              <w:rPr>
                <w:szCs w:val="20"/>
              </w:rPr>
              <w:t>Chirveish</w:t>
            </w:r>
            <w:proofErr w:type="spellEnd"/>
            <w:r w:rsidRPr="00550C62">
              <w:rPr>
                <w:szCs w:val="20"/>
              </w:rPr>
              <w:t xml:space="preserve">, as </w:t>
            </w:r>
            <w:proofErr w:type="spellStart"/>
            <w:r w:rsidRPr="00550C62">
              <w:rPr>
                <w:szCs w:val="20"/>
              </w:rPr>
              <w:t>furree-jee</w:t>
            </w:r>
            <w:proofErr w:type="spellEnd"/>
            <w:r w:rsidRPr="00550C62">
              <w:rPr>
                <w:szCs w:val="20"/>
              </w:rPr>
              <w:t xml:space="preserve"> </w:t>
            </w:r>
            <w:proofErr w:type="spellStart"/>
            <w:r w:rsidRPr="00550C62">
              <w:rPr>
                <w:szCs w:val="20"/>
              </w:rPr>
              <w:t>dy</w:t>
            </w:r>
            <w:proofErr w:type="spellEnd"/>
            <w:r w:rsidRPr="00550C62">
              <w:rPr>
                <w:szCs w:val="20"/>
              </w:rPr>
              <w:t xml:space="preserve"> </w:t>
            </w:r>
            <w:proofErr w:type="spellStart"/>
            <w:r w:rsidRPr="00550C62">
              <w:rPr>
                <w:szCs w:val="20"/>
              </w:rPr>
              <w:t>feagh</w:t>
            </w:r>
            <w:proofErr w:type="spellEnd"/>
            <w:r w:rsidRPr="00550C62">
              <w:rPr>
                <w:szCs w:val="20"/>
              </w:rPr>
              <w:t xml:space="preserve"> </w:t>
            </w:r>
            <w:proofErr w:type="spellStart"/>
            <w:r w:rsidRPr="00550C62">
              <w:rPr>
                <w:szCs w:val="20"/>
              </w:rPr>
              <w:t>gys</w:t>
            </w:r>
            <w:proofErr w:type="spellEnd"/>
            <w:r w:rsidRPr="00550C62">
              <w:rPr>
                <w:szCs w:val="20"/>
              </w:rPr>
              <w:t xml:space="preserve"> y </w:t>
            </w:r>
            <w:proofErr w:type="spellStart"/>
            <w:r w:rsidRPr="00550C62">
              <w:rPr>
                <w:szCs w:val="20"/>
              </w:rPr>
              <w:t>jerrey</w:t>
            </w:r>
            <w:proofErr w:type="spellEnd"/>
            <w:r w:rsidRPr="00550C62">
              <w:rPr>
                <w:szCs w:val="20"/>
              </w:rPr>
              <w:t xml:space="preserve"> </w:t>
            </w:r>
            <w:proofErr w:type="spellStart"/>
            <w:r w:rsidRPr="00550C62">
              <w:rPr>
                <w:szCs w:val="20"/>
              </w:rPr>
              <w:t>echey</w:t>
            </w:r>
            <w:proofErr w:type="spellEnd"/>
            <w:r w:rsidRPr="00550C62">
              <w:rPr>
                <w:szCs w:val="20"/>
              </w:rPr>
              <w:t xml:space="preserve">, cha nee </w:t>
            </w:r>
            <w:proofErr w:type="spellStart"/>
            <w:r w:rsidRPr="00550C62">
              <w:rPr>
                <w:szCs w:val="20"/>
              </w:rPr>
              <w:t>roih</w:t>
            </w:r>
            <w:proofErr w:type="spellEnd"/>
            <w:r w:rsidRPr="00550C62">
              <w:rPr>
                <w:szCs w:val="20"/>
              </w:rPr>
              <w:t xml:space="preserve"> er-</w:t>
            </w:r>
            <w:proofErr w:type="spellStart"/>
            <w:r w:rsidRPr="00550C62">
              <w:rPr>
                <w:szCs w:val="20"/>
              </w:rPr>
              <w:t>sooyl</w:t>
            </w:r>
            <w:proofErr w:type="spellEnd"/>
            <w:r w:rsidRPr="00550C62">
              <w:rPr>
                <w:szCs w:val="20"/>
              </w:rPr>
              <w:t xml:space="preserve"> </w:t>
            </w:r>
            <w:proofErr w:type="spellStart"/>
            <w:r w:rsidRPr="00550C62">
              <w:rPr>
                <w:szCs w:val="20"/>
              </w:rPr>
              <w:t>roish</w:t>
            </w:r>
            <w:proofErr w:type="spellEnd"/>
            <w:r w:rsidRPr="00550C62">
              <w:rPr>
                <w:szCs w:val="20"/>
              </w:rPr>
              <w:t xml:space="preserve"> </w:t>
            </w:r>
            <w:proofErr w:type="spellStart"/>
            <w:r w:rsidRPr="00550C62">
              <w:rPr>
                <w:szCs w:val="20"/>
              </w:rPr>
              <w:t>Bannaght</w:t>
            </w:r>
            <w:proofErr w:type="spellEnd"/>
            <w:r w:rsidRPr="00550C62">
              <w:rPr>
                <w:szCs w:val="20"/>
              </w:rPr>
              <w:t xml:space="preserve"> </w:t>
            </w:r>
            <w:proofErr w:type="spellStart"/>
            <w:r w:rsidRPr="00550C62">
              <w:rPr>
                <w:szCs w:val="20"/>
              </w:rPr>
              <w:t>ny</w:t>
            </w:r>
            <w:proofErr w:type="spellEnd"/>
            <w:r w:rsidRPr="00550C62">
              <w:rPr>
                <w:szCs w:val="20"/>
              </w:rPr>
              <w:t xml:space="preserve"> </w:t>
            </w:r>
            <w:proofErr w:type="spellStart"/>
            <w:r w:rsidRPr="00550C62">
              <w:rPr>
                <w:szCs w:val="20"/>
              </w:rPr>
              <w:t>Killagh</w:t>
            </w:r>
            <w:proofErr w:type="spellEnd"/>
            <w:r w:rsidRPr="00550C62">
              <w:rPr>
                <w:szCs w:val="20"/>
              </w:rPr>
              <w:t xml:space="preserve">, </w:t>
            </w:r>
            <w:proofErr w:type="spellStart"/>
            <w:r w:rsidRPr="00550C62">
              <w:rPr>
                <w:szCs w:val="20"/>
              </w:rPr>
              <w:t>myr</w:t>
            </w:r>
            <w:proofErr w:type="spellEnd"/>
            <w:r w:rsidRPr="00550C62">
              <w:rPr>
                <w:szCs w:val="20"/>
              </w:rPr>
              <w:t xml:space="preserve"> ta lane </w:t>
            </w:r>
            <w:proofErr w:type="spellStart"/>
            <w:r w:rsidRPr="00550C62">
              <w:rPr>
                <w:szCs w:val="20"/>
              </w:rPr>
              <w:t>sleih</w:t>
            </w:r>
            <w:proofErr w:type="spellEnd"/>
            <w:r w:rsidRPr="00550C62">
              <w:rPr>
                <w:szCs w:val="20"/>
              </w:rPr>
              <w:t xml:space="preserve"> mee-</w:t>
            </w:r>
            <w:proofErr w:type="spellStart"/>
            <w:r w:rsidRPr="00550C62">
              <w:rPr>
                <w:szCs w:val="20"/>
              </w:rPr>
              <w:t>hastagh</w:t>
            </w:r>
            <w:proofErr w:type="spellEnd"/>
            <w:r w:rsidRPr="00550C62">
              <w:rPr>
                <w:szCs w:val="20"/>
              </w:rPr>
              <w:t xml:space="preserve"> </w:t>
            </w:r>
            <w:proofErr w:type="spellStart"/>
            <w:r w:rsidRPr="00550C62">
              <w:rPr>
                <w:szCs w:val="20"/>
              </w:rPr>
              <w:t>dy</w:t>
            </w:r>
            <w:proofErr w:type="spellEnd"/>
            <w:r w:rsidRPr="00550C62">
              <w:rPr>
                <w:szCs w:val="20"/>
              </w:rPr>
              <w:t xml:space="preserve"> neu-</w:t>
            </w:r>
            <w:proofErr w:type="spellStart"/>
            <w:r w:rsidRPr="00550C62">
              <w:rPr>
                <w:szCs w:val="20"/>
              </w:rPr>
              <w:t>chooie</w:t>
            </w:r>
            <w:proofErr w:type="spellEnd"/>
            <w:r w:rsidRPr="00550C62">
              <w:rPr>
                <w:szCs w:val="20"/>
              </w:rPr>
              <w:t xml:space="preserve"> </w:t>
            </w:r>
            <w:proofErr w:type="spellStart"/>
            <w:r w:rsidRPr="00550C62">
              <w:rPr>
                <w:szCs w:val="20"/>
              </w:rPr>
              <w:t>jannoo</w:t>
            </w:r>
            <w:proofErr w:type="spellEnd"/>
            <w:r w:rsidRPr="00550C62">
              <w:rPr>
                <w:szCs w:val="20"/>
              </w:rPr>
              <w:t xml:space="preserve">, </w:t>
            </w:r>
            <w:proofErr w:type="spellStart"/>
            <w:r w:rsidRPr="00550C62">
              <w:rPr>
                <w:szCs w:val="20"/>
              </w:rPr>
              <w:t>myr</w:t>
            </w:r>
            <w:proofErr w:type="spellEnd"/>
            <w:r w:rsidRPr="00550C62">
              <w:rPr>
                <w:szCs w:val="20"/>
              </w:rPr>
              <w:t xml:space="preserve"> </w:t>
            </w:r>
            <w:proofErr w:type="spellStart"/>
            <w:r w:rsidRPr="00550C62">
              <w:rPr>
                <w:szCs w:val="20"/>
              </w:rPr>
              <w:t>dy</w:t>
            </w:r>
            <w:proofErr w:type="spellEnd"/>
            <w:r w:rsidRPr="00550C62">
              <w:rPr>
                <w:szCs w:val="20"/>
              </w:rPr>
              <w:t xml:space="preserve"> </w:t>
            </w:r>
            <w:proofErr w:type="spellStart"/>
            <w:r w:rsidRPr="00550C62">
              <w:rPr>
                <w:szCs w:val="20"/>
              </w:rPr>
              <w:t>beagh</w:t>
            </w:r>
            <w:proofErr w:type="spellEnd"/>
            <w:r w:rsidRPr="00550C62">
              <w:rPr>
                <w:szCs w:val="20"/>
              </w:rPr>
              <w:t xml:space="preserve"> </w:t>
            </w:r>
            <w:proofErr w:type="spellStart"/>
            <w:r w:rsidRPr="00550C62">
              <w:rPr>
                <w:szCs w:val="20"/>
              </w:rPr>
              <w:t>ad</w:t>
            </w:r>
            <w:proofErr w:type="spellEnd"/>
            <w:r w:rsidRPr="00550C62">
              <w:rPr>
                <w:szCs w:val="20"/>
              </w:rPr>
              <w:t xml:space="preserve"> </w:t>
            </w:r>
            <w:proofErr w:type="spellStart"/>
            <w:r w:rsidRPr="00550C62">
              <w:rPr>
                <w:szCs w:val="20"/>
              </w:rPr>
              <w:t>booiagh</w:t>
            </w:r>
            <w:proofErr w:type="spellEnd"/>
            <w:r w:rsidRPr="00550C62">
              <w:rPr>
                <w:szCs w:val="20"/>
              </w:rPr>
              <w:t xml:space="preserve"> </w:t>
            </w:r>
            <w:proofErr w:type="spellStart"/>
            <w:r w:rsidRPr="00550C62">
              <w:rPr>
                <w:szCs w:val="20"/>
              </w:rPr>
              <w:t>dy</w:t>
            </w:r>
            <w:proofErr w:type="spellEnd"/>
            <w:r w:rsidRPr="00550C62">
              <w:rPr>
                <w:szCs w:val="20"/>
              </w:rPr>
              <w:t xml:space="preserve"> </w:t>
            </w:r>
            <w:proofErr w:type="spellStart"/>
            <w:r w:rsidRPr="00550C62">
              <w:rPr>
                <w:szCs w:val="20"/>
              </w:rPr>
              <w:t>gheddyn</w:t>
            </w:r>
            <w:proofErr w:type="spellEnd"/>
            <w:r w:rsidRPr="00550C62">
              <w:rPr>
                <w:szCs w:val="20"/>
              </w:rPr>
              <w:t xml:space="preserve"> roue </w:t>
            </w:r>
            <w:proofErr w:type="spellStart"/>
            <w:r w:rsidRPr="00550C62">
              <w:rPr>
                <w:szCs w:val="20"/>
              </w:rPr>
              <w:t>myr</w:t>
            </w:r>
            <w:proofErr w:type="spellEnd"/>
            <w:r w:rsidRPr="00550C62">
              <w:rPr>
                <w:szCs w:val="20"/>
              </w:rPr>
              <w:t xml:space="preserve"> </w:t>
            </w:r>
            <w:proofErr w:type="spellStart"/>
            <w:r w:rsidRPr="00550C62">
              <w:rPr>
                <w:szCs w:val="20"/>
              </w:rPr>
              <w:t>veagh</w:t>
            </w:r>
            <w:proofErr w:type="spellEnd"/>
            <w:r w:rsidRPr="00550C62">
              <w:rPr>
                <w:szCs w:val="20"/>
              </w:rPr>
              <w:t xml:space="preserve"> eh ass </w:t>
            </w:r>
            <w:proofErr w:type="spellStart"/>
            <w:r w:rsidRPr="00550C62">
              <w:rPr>
                <w:szCs w:val="20"/>
              </w:rPr>
              <w:t>Pryssoon</w:t>
            </w:r>
            <w:proofErr w:type="spellEnd"/>
            <w:r w:rsidRPr="00550C62">
              <w:rPr>
                <w:szCs w:val="20"/>
              </w:rPr>
              <w:t>.</w:t>
            </w:r>
          </w:p>
        </w:tc>
      </w:tr>
      <w:tr w:rsidR="00C30F57" w:rsidRPr="008B60D2" w14:paraId="1471C2B8" w14:textId="77777777" w:rsidTr="00C30F57">
        <w:trPr>
          <w:cantSplit/>
          <w:trHeight w:val="20"/>
        </w:trPr>
        <w:tc>
          <w:tcPr>
            <w:tcW w:w="0" w:type="auto"/>
          </w:tcPr>
          <w:p w14:paraId="7862BEE1" w14:textId="18B645B1" w:rsidR="00C30F57" w:rsidRPr="00173B5F" w:rsidRDefault="00C30F57" w:rsidP="00D85F75">
            <w:pPr>
              <w:ind w:left="0" w:firstLine="0"/>
              <w:jc w:val="both"/>
              <w:rPr>
                <w:rFonts w:cs="Times New Roman"/>
              </w:rPr>
            </w:pPr>
            <w:r w:rsidRPr="00B072C6">
              <w:rPr>
                <w:rFonts w:cs="Times New Roman"/>
              </w:rPr>
              <w:t xml:space="preserve">Behave yourselves with all due Reverence, both of Body and Mind, considering the Majesty of that God in whose Presence you </w:t>
            </w:r>
            <w:proofErr w:type="gramStart"/>
            <w:r w:rsidRPr="00B072C6">
              <w:rPr>
                <w:rFonts w:cs="Times New Roman"/>
              </w:rPr>
              <w:t>stand, before</w:t>
            </w:r>
            <w:proofErr w:type="gramEnd"/>
            <w:r w:rsidRPr="00B072C6">
              <w:rPr>
                <w:rFonts w:cs="Times New Roman"/>
              </w:rPr>
              <w:t xml:space="preserve"> whom the very Angels veil their Faces.</w:t>
            </w:r>
          </w:p>
        </w:tc>
        <w:tc>
          <w:tcPr>
            <w:tcW w:w="0" w:type="auto"/>
          </w:tcPr>
          <w:p w14:paraId="6ED8D830" w14:textId="12E50504" w:rsidR="00C30F57" w:rsidRPr="004521EF" w:rsidRDefault="00C30F57" w:rsidP="00D85F75">
            <w:pPr>
              <w:ind w:left="0" w:firstLine="0"/>
              <w:jc w:val="both"/>
              <w:rPr>
                <w:rFonts w:cs="Times New Roman"/>
              </w:rPr>
            </w:pPr>
            <w:proofErr w:type="spellStart"/>
            <w:r w:rsidRPr="00550C62">
              <w:rPr>
                <w:szCs w:val="20"/>
              </w:rPr>
              <w:t>Ymmyrk-jee</w:t>
            </w:r>
            <w:proofErr w:type="spellEnd"/>
            <w:r w:rsidRPr="00550C62">
              <w:rPr>
                <w:szCs w:val="20"/>
              </w:rPr>
              <w:t xml:space="preserve"> </w:t>
            </w:r>
            <w:proofErr w:type="spellStart"/>
            <w:r w:rsidRPr="00550C62">
              <w:rPr>
                <w:szCs w:val="20"/>
              </w:rPr>
              <w:t>shiu</w:t>
            </w:r>
            <w:proofErr w:type="spellEnd"/>
            <w:r w:rsidRPr="00550C62">
              <w:rPr>
                <w:szCs w:val="20"/>
              </w:rPr>
              <w:t xml:space="preserve"> </w:t>
            </w:r>
            <w:proofErr w:type="spellStart"/>
            <w:r w:rsidRPr="00550C62">
              <w:rPr>
                <w:szCs w:val="20"/>
              </w:rPr>
              <w:t>hene</w:t>
            </w:r>
            <w:proofErr w:type="spellEnd"/>
            <w:r w:rsidRPr="00550C62">
              <w:rPr>
                <w:szCs w:val="20"/>
              </w:rPr>
              <w:t xml:space="preserve"> </w:t>
            </w:r>
            <w:proofErr w:type="spellStart"/>
            <w:r w:rsidRPr="00550C62">
              <w:rPr>
                <w:szCs w:val="20"/>
              </w:rPr>
              <w:t>lesh</w:t>
            </w:r>
            <w:proofErr w:type="spellEnd"/>
            <w:r w:rsidRPr="00550C62">
              <w:rPr>
                <w:szCs w:val="20"/>
              </w:rPr>
              <w:t xml:space="preserve"> </w:t>
            </w:r>
            <w:proofErr w:type="spellStart"/>
            <w:r w:rsidRPr="00550C62">
              <w:rPr>
                <w:szCs w:val="20"/>
              </w:rPr>
              <w:t>dy</w:t>
            </w:r>
            <w:proofErr w:type="spellEnd"/>
            <w:r w:rsidRPr="00550C62">
              <w:rPr>
                <w:szCs w:val="20"/>
              </w:rPr>
              <w:t xml:space="preserve"> </w:t>
            </w:r>
            <w:proofErr w:type="spellStart"/>
            <w:r w:rsidRPr="00550C62">
              <w:rPr>
                <w:szCs w:val="20"/>
              </w:rPr>
              <w:t>chooilley</w:t>
            </w:r>
            <w:proofErr w:type="spellEnd"/>
            <w:r w:rsidRPr="00550C62">
              <w:rPr>
                <w:szCs w:val="20"/>
              </w:rPr>
              <w:t xml:space="preserve"> </w:t>
            </w:r>
            <w:proofErr w:type="spellStart"/>
            <w:r w:rsidRPr="00550C62">
              <w:rPr>
                <w:szCs w:val="20"/>
              </w:rPr>
              <w:t>arrym</w:t>
            </w:r>
            <w:proofErr w:type="spellEnd"/>
            <w:r w:rsidRPr="00550C62">
              <w:rPr>
                <w:szCs w:val="20"/>
              </w:rPr>
              <w:t xml:space="preserve"> </w:t>
            </w:r>
            <w:proofErr w:type="spellStart"/>
            <w:r w:rsidRPr="00550C62">
              <w:rPr>
                <w:szCs w:val="20"/>
              </w:rPr>
              <w:t>cooie</w:t>
            </w:r>
            <w:proofErr w:type="spellEnd"/>
            <w:r w:rsidRPr="00550C62">
              <w:rPr>
                <w:szCs w:val="20"/>
              </w:rPr>
              <w:t xml:space="preserve">, </w:t>
            </w:r>
            <w:proofErr w:type="spellStart"/>
            <w:r w:rsidRPr="00550C62">
              <w:rPr>
                <w:szCs w:val="20"/>
              </w:rPr>
              <w:t>chammah</w:t>
            </w:r>
            <w:proofErr w:type="spellEnd"/>
            <w:r w:rsidRPr="00550C62">
              <w:rPr>
                <w:szCs w:val="20"/>
              </w:rPr>
              <w:t xml:space="preserve"> </w:t>
            </w:r>
            <w:proofErr w:type="spellStart"/>
            <w:r w:rsidRPr="00550C62">
              <w:rPr>
                <w:szCs w:val="20"/>
              </w:rPr>
              <w:t>jeh</w:t>
            </w:r>
            <w:proofErr w:type="spellEnd"/>
            <w:r w:rsidRPr="00550C62">
              <w:rPr>
                <w:szCs w:val="20"/>
              </w:rPr>
              <w:t xml:space="preserve"> </w:t>
            </w:r>
            <w:proofErr w:type="spellStart"/>
            <w:r w:rsidRPr="00550C62">
              <w:rPr>
                <w:szCs w:val="20"/>
              </w:rPr>
              <w:t>corp</w:t>
            </w:r>
            <w:proofErr w:type="spellEnd"/>
            <w:r w:rsidRPr="00550C62">
              <w:rPr>
                <w:szCs w:val="20"/>
              </w:rPr>
              <w:t xml:space="preserve"> as </w:t>
            </w:r>
            <w:proofErr w:type="spellStart"/>
            <w:r w:rsidRPr="00550C62">
              <w:rPr>
                <w:szCs w:val="20"/>
              </w:rPr>
              <w:t>aigney</w:t>
            </w:r>
            <w:proofErr w:type="spellEnd"/>
            <w:r w:rsidRPr="00550C62">
              <w:rPr>
                <w:szCs w:val="20"/>
              </w:rPr>
              <w:t xml:space="preserve">, </w:t>
            </w:r>
            <w:proofErr w:type="spellStart"/>
            <w:r w:rsidRPr="00550C62">
              <w:rPr>
                <w:szCs w:val="20"/>
              </w:rPr>
              <w:t>goaill</w:t>
            </w:r>
            <w:proofErr w:type="spellEnd"/>
            <w:r w:rsidRPr="00550C62">
              <w:rPr>
                <w:szCs w:val="20"/>
              </w:rPr>
              <w:t xml:space="preserve"> </w:t>
            </w:r>
            <w:proofErr w:type="spellStart"/>
            <w:r w:rsidRPr="00550C62">
              <w:rPr>
                <w:szCs w:val="20"/>
              </w:rPr>
              <w:t>hiu</w:t>
            </w:r>
            <w:proofErr w:type="spellEnd"/>
            <w:r w:rsidRPr="00550C62">
              <w:rPr>
                <w:szCs w:val="20"/>
              </w:rPr>
              <w:t xml:space="preserve"> </w:t>
            </w:r>
            <w:proofErr w:type="spellStart"/>
            <w:r w:rsidRPr="00550C62">
              <w:rPr>
                <w:szCs w:val="20"/>
              </w:rPr>
              <w:t>hene</w:t>
            </w:r>
            <w:proofErr w:type="spellEnd"/>
            <w:r w:rsidRPr="00550C62">
              <w:rPr>
                <w:szCs w:val="20"/>
              </w:rPr>
              <w:t xml:space="preserve"> </w:t>
            </w:r>
            <w:proofErr w:type="spellStart"/>
            <w:r w:rsidRPr="00550C62">
              <w:rPr>
                <w:szCs w:val="20"/>
              </w:rPr>
              <w:t>Ard-ooashley’n</w:t>
            </w:r>
            <w:proofErr w:type="spellEnd"/>
            <w:r w:rsidRPr="00550C62">
              <w:rPr>
                <w:szCs w:val="20"/>
              </w:rPr>
              <w:t xml:space="preserve"> </w:t>
            </w:r>
            <w:proofErr w:type="spellStart"/>
            <w:r w:rsidRPr="00550C62">
              <w:rPr>
                <w:szCs w:val="20"/>
              </w:rPr>
              <w:t>Jee</w:t>
            </w:r>
            <w:proofErr w:type="spellEnd"/>
            <w:r w:rsidRPr="00550C62">
              <w:rPr>
                <w:szCs w:val="20"/>
              </w:rPr>
              <w:t xml:space="preserve"> </w:t>
            </w:r>
            <w:proofErr w:type="spellStart"/>
            <w:r w:rsidRPr="00550C62">
              <w:rPr>
                <w:szCs w:val="20"/>
              </w:rPr>
              <w:t>shen</w:t>
            </w:r>
            <w:proofErr w:type="spellEnd"/>
            <w:r w:rsidRPr="00550C62">
              <w:rPr>
                <w:szCs w:val="20"/>
              </w:rPr>
              <w:t xml:space="preserve"> </w:t>
            </w:r>
            <w:proofErr w:type="spellStart"/>
            <w:r w:rsidRPr="00550C62">
              <w:rPr>
                <w:szCs w:val="20"/>
              </w:rPr>
              <w:t>ayns</w:t>
            </w:r>
            <w:proofErr w:type="spellEnd"/>
            <w:r w:rsidRPr="00550C62">
              <w:rPr>
                <w:szCs w:val="20"/>
              </w:rPr>
              <w:t xml:space="preserve"> e </w:t>
            </w:r>
            <w:proofErr w:type="spellStart"/>
            <w:r w:rsidRPr="00550C62">
              <w:rPr>
                <w:szCs w:val="20"/>
              </w:rPr>
              <w:t>enish</w:t>
            </w:r>
            <w:proofErr w:type="spellEnd"/>
            <w:r w:rsidRPr="00550C62">
              <w:rPr>
                <w:szCs w:val="20"/>
              </w:rPr>
              <w:t xml:space="preserve"> ta </w:t>
            </w:r>
            <w:proofErr w:type="spellStart"/>
            <w:r w:rsidRPr="00550C62">
              <w:rPr>
                <w:szCs w:val="20"/>
              </w:rPr>
              <w:t>shiu</w:t>
            </w:r>
            <w:proofErr w:type="spellEnd"/>
            <w:r w:rsidRPr="00550C62">
              <w:rPr>
                <w:szCs w:val="20"/>
              </w:rPr>
              <w:t xml:space="preserve"> </w:t>
            </w:r>
            <w:proofErr w:type="spellStart"/>
            <w:r w:rsidRPr="00550C62">
              <w:rPr>
                <w:szCs w:val="20"/>
              </w:rPr>
              <w:t>shassoo</w:t>
            </w:r>
            <w:proofErr w:type="spellEnd"/>
            <w:r w:rsidRPr="00550C62">
              <w:rPr>
                <w:szCs w:val="20"/>
              </w:rPr>
              <w:t xml:space="preserve">, </w:t>
            </w:r>
            <w:proofErr w:type="spellStart"/>
            <w:r w:rsidRPr="00550C62">
              <w:rPr>
                <w:szCs w:val="20"/>
              </w:rPr>
              <w:t>roish</w:t>
            </w:r>
            <w:proofErr w:type="spellEnd"/>
            <w:r w:rsidRPr="00550C62">
              <w:rPr>
                <w:szCs w:val="20"/>
              </w:rPr>
              <w:t xml:space="preserve"> ta </w:t>
            </w:r>
            <w:proofErr w:type="spellStart"/>
            <w:r w:rsidRPr="00550C62">
              <w:rPr>
                <w:szCs w:val="20"/>
              </w:rPr>
              <w:t>ny</w:t>
            </w:r>
            <w:proofErr w:type="spellEnd"/>
            <w:r w:rsidRPr="00550C62">
              <w:rPr>
                <w:szCs w:val="20"/>
              </w:rPr>
              <w:t xml:space="preserve"> </w:t>
            </w:r>
            <w:proofErr w:type="spellStart"/>
            <w:r w:rsidRPr="00550C62">
              <w:rPr>
                <w:szCs w:val="20"/>
              </w:rPr>
              <w:t>Ainlyn</w:t>
            </w:r>
            <w:proofErr w:type="spellEnd"/>
            <w:r w:rsidRPr="00550C62">
              <w:rPr>
                <w:szCs w:val="20"/>
              </w:rPr>
              <w:t xml:space="preserve"> </w:t>
            </w:r>
            <w:proofErr w:type="spellStart"/>
            <w:r w:rsidRPr="00550C62">
              <w:rPr>
                <w:szCs w:val="20"/>
              </w:rPr>
              <w:t>hene</w:t>
            </w:r>
            <w:proofErr w:type="spellEnd"/>
            <w:r w:rsidRPr="00550C62">
              <w:rPr>
                <w:szCs w:val="20"/>
              </w:rPr>
              <w:t xml:space="preserve"> </w:t>
            </w:r>
            <w:proofErr w:type="spellStart"/>
            <w:r w:rsidRPr="00550C62">
              <w:rPr>
                <w:szCs w:val="20"/>
              </w:rPr>
              <w:t>coodaghey</w:t>
            </w:r>
            <w:proofErr w:type="spellEnd"/>
            <w:r w:rsidRPr="00550C62">
              <w:rPr>
                <w:szCs w:val="20"/>
              </w:rPr>
              <w:t xml:space="preserve"> </w:t>
            </w:r>
            <w:proofErr w:type="spellStart"/>
            <w:r w:rsidRPr="00550C62">
              <w:rPr>
                <w:szCs w:val="20"/>
              </w:rPr>
              <w:t>nyn</w:t>
            </w:r>
            <w:proofErr w:type="spellEnd"/>
            <w:r w:rsidRPr="00550C62">
              <w:rPr>
                <w:szCs w:val="20"/>
              </w:rPr>
              <w:t xml:space="preserve"> </w:t>
            </w:r>
            <w:proofErr w:type="spellStart"/>
            <w:r w:rsidRPr="00550C62">
              <w:rPr>
                <w:szCs w:val="20"/>
              </w:rPr>
              <w:t>eddinyn</w:t>
            </w:r>
            <w:proofErr w:type="spellEnd"/>
            <w:r w:rsidRPr="00550C62">
              <w:rPr>
                <w:szCs w:val="20"/>
              </w:rPr>
              <w:t>.</w:t>
            </w:r>
          </w:p>
        </w:tc>
      </w:tr>
      <w:tr w:rsidR="00C30F57" w:rsidRPr="008B60D2" w14:paraId="0670F71F" w14:textId="77777777" w:rsidTr="00C30F57">
        <w:trPr>
          <w:cantSplit/>
          <w:trHeight w:val="20"/>
        </w:trPr>
        <w:tc>
          <w:tcPr>
            <w:tcW w:w="0" w:type="auto"/>
          </w:tcPr>
          <w:p w14:paraId="3CFFC090" w14:textId="239C57AB" w:rsidR="00C30F57" w:rsidRPr="00173B5F" w:rsidRDefault="00C30F57" w:rsidP="00D85F75">
            <w:pPr>
              <w:ind w:left="0" w:firstLine="0"/>
              <w:jc w:val="both"/>
              <w:rPr>
                <w:rFonts w:cs="Times New Roman"/>
              </w:rPr>
            </w:pPr>
            <w:r w:rsidRPr="00B072C6">
              <w:rPr>
                <w:rFonts w:cs="Times New Roman"/>
              </w:rPr>
              <w:t xml:space="preserve">Always kneel at your </w:t>
            </w:r>
            <w:proofErr w:type="gramStart"/>
            <w:r w:rsidRPr="00B072C6">
              <w:rPr>
                <w:rFonts w:cs="Times New Roman"/>
              </w:rPr>
              <w:t>Prayers, if</w:t>
            </w:r>
            <w:proofErr w:type="gramEnd"/>
            <w:r w:rsidRPr="00B072C6">
              <w:rPr>
                <w:rFonts w:cs="Times New Roman"/>
              </w:rPr>
              <w:t xml:space="preserve"> there be Convenience, or stand at least, </w:t>
            </w:r>
            <w:r w:rsidRPr="00B072C6">
              <w:rPr>
                <w:rFonts w:cs="Times New Roman"/>
                <w:i/>
              </w:rPr>
              <w:t>Ps</w:t>
            </w:r>
            <w:r w:rsidRPr="00B072C6">
              <w:rPr>
                <w:rFonts w:cs="Times New Roman"/>
              </w:rPr>
              <w:t>. xcv. 6.</w:t>
            </w:r>
          </w:p>
        </w:tc>
        <w:tc>
          <w:tcPr>
            <w:tcW w:w="0" w:type="auto"/>
          </w:tcPr>
          <w:p w14:paraId="343C3B36" w14:textId="76FE2CE9" w:rsidR="00C30F57" w:rsidRPr="004521EF" w:rsidRDefault="00C30F57" w:rsidP="00D85F75">
            <w:pPr>
              <w:ind w:left="0" w:firstLine="0"/>
              <w:jc w:val="both"/>
              <w:rPr>
                <w:rFonts w:cs="Times New Roman"/>
              </w:rPr>
            </w:pPr>
            <w:proofErr w:type="spellStart"/>
            <w:r w:rsidRPr="00550C62">
              <w:rPr>
                <w:szCs w:val="20"/>
              </w:rPr>
              <w:t>Gow-jee</w:t>
            </w:r>
            <w:proofErr w:type="spellEnd"/>
            <w:r w:rsidRPr="00550C62">
              <w:rPr>
                <w:szCs w:val="20"/>
              </w:rPr>
              <w:t xml:space="preserve"> </w:t>
            </w:r>
            <w:proofErr w:type="spellStart"/>
            <w:r w:rsidRPr="00550C62">
              <w:rPr>
                <w:szCs w:val="20"/>
              </w:rPr>
              <w:t>kinjagh</w:t>
            </w:r>
            <w:proofErr w:type="spellEnd"/>
            <w:r w:rsidRPr="00550C62">
              <w:rPr>
                <w:szCs w:val="20"/>
              </w:rPr>
              <w:t xml:space="preserve"> er </w:t>
            </w:r>
            <w:proofErr w:type="spellStart"/>
            <w:r w:rsidRPr="00550C62">
              <w:rPr>
                <w:szCs w:val="20"/>
              </w:rPr>
              <w:t>nyn</w:t>
            </w:r>
            <w:proofErr w:type="spellEnd"/>
            <w:r w:rsidRPr="00550C62">
              <w:rPr>
                <w:szCs w:val="20"/>
              </w:rPr>
              <w:t xml:space="preserve"> </w:t>
            </w:r>
            <w:proofErr w:type="spellStart"/>
            <w:r w:rsidRPr="00550C62">
              <w:rPr>
                <w:szCs w:val="20"/>
              </w:rPr>
              <w:t>ghlioonyn</w:t>
            </w:r>
            <w:proofErr w:type="spellEnd"/>
            <w:r w:rsidRPr="00550C62">
              <w:rPr>
                <w:szCs w:val="20"/>
              </w:rPr>
              <w:t xml:space="preserve"> </w:t>
            </w:r>
            <w:proofErr w:type="spellStart"/>
            <w:r w:rsidRPr="00550C62">
              <w:rPr>
                <w:szCs w:val="20"/>
              </w:rPr>
              <w:t>tra</w:t>
            </w:r>
            <w:proofErr w:type="spellEnd"/>
            <w:r w:rsidRPr="00550C62">
              <w:rPr>
                <w:szCs w:val="20"/>
              </w:rPr>
              <w:t xml:space="preserve"> ta </w:t>
            </w:r>
            <w:proofErr w:type="spellStart"/>
            <w:r w:rsidRPr="00550C62">
              <w:rPr>
                <w:szCs w:val="20"/>
              </w:rPr>
              <w:t>shiu</w:t>
            </w:r>
            <w:proofErr w:type="spellEnd"/>
            <w:r w:rsidRPr="00550C62">
              <w:rPr>
                <w:szCs w:val="20"/>
              </w:rPr>
              <w:t xml:space="preserve"> </w:t>
            </w:r>
            <w:proofErr w:type="spellStart"/>
            <w:r w:rsidRPr="00550C62">
              <w:rPr>
                <w:szCs w:val="20"/>
              </w:rPr>
              <w:t>ec</w:t>
            </w:r>
            <w:proofErr w:type="spellEnd"/>
            <w:r w:rsidRPr="00550C62">
              <w:rPr>
                <w:szCs w:val="20"/>
              </w:rPr>
              <w:t xml:space="preserve"> </w:t>
            </w:r>
            <w:proofErr w:type="spellStart"/>
            <w:r w:rsidRPr="00550C62">
              <w:rPr>
                <w:szCs w:val="20"/>
              </w:rPr>
              <w:t>Padjer</w:t>
            </w:r>
            <w:proofErr w:type="spellEnd"/>
            <w:r w:rsidRPr="00550C62">
              <w:rPr>
                <w:szCs w:val="20"/>
              </w:rPr>
              <w:t xml:space="preserve">, my ta room </w:t>
            </w:r>
            <w:proofErr w:type="spellStart"/>
            <w:r w:rsidRPr="00550C62">
              <w:rPr>
                <w:szCs w:val="20"/>
              </w:rPr>
              <w:t>jesh</w:t>
            </w:r>
            <w:proofErr w:type="spellEnd"/>
            <w:r w:rsidRPr="00550C62">
              <w:rPr>
                <w:szCs w:val="20"/>
              </w:rPr>
              <w:t xml:space="preserve"> er y hon, er </w:t>
            </w:r>
            <w:proofErr w:type="spellStart"/>
            <w:r w:rsidRPr="00550C62">
              <w:rPr>
                <w:szCs w:val="20"/>
              </w:rPr>
              <w:t>nonney</w:t>
            </w:r>
            <w:proofErr w:type="spellEnd"/>
            <w:r w:rsidRPr="00550C62">
              <w:rPr>
                <w:szCs w:val="20"/>
              </w:rPr>
              <w:t xml:space="preserve"> </w:t>
            </w:r>
            <w:proofErr w:type="spellStart"/>
            <w:r w:rsidRPr="00550C62">
              <w:rPr>
                <w:szCs w:val="20"/>
              </w:rPr>
              <w:t>ec</w:t>
            </w:r>
            <w:proofErr w:type="spellEnd"/>
            <w:r w:rsidRPr="00550C62">
              <w:rPr>
                <w:szCs w:val="20"/>
              </w:rPr>
              <w:t xml:space="preserve"> y </w:t>
            </w:r>
            <w:proofErr w:type="spellStart"/>
            <w:r w:rsidRPr="00550C62">
              <w:rPr>
                <w:szCs w:val="20"/>
              </w:rPr>
              <w:t>chooid</w:t>
            </w:r>
            <w:proofErr w:type="spellEnd"/>
            <w:r w:rsidRPr="00550C62">
              <w:rPr>
                <w:szCs w:val="20"/>
              </w:rPr>
              <w:t xml:space="preserve"> </w:t>
            </w:r>
            <w:proofErr w:type="spellStart"/>
            <w:r w:rsidRPr="00550C62">
              <w:rPr>
                <w:szCs w:val="20"/>
              </w:rPr>
              <w:t>sloo</w:t>
            </w:r>
            <w:proofErr w:type="spellEnd"/>
            <w:r w:rsidRPr="00550C62">
              <w:rPr>
                <w:szCs w:val="20"/>
              </w:rPr>
              <w:t xml:space="preserve"> cum-</w:t>
            </w:r>
            <w:proofErr w:type="spellStart"/>
            <w:r w:rsidRPr="00550C62">
              <w:rPr>
                <w:szCs w:val="20"/>
              </w:rPr>
              <w:t>jee</w:t>
            </w:r>
            <w:proofErr w:type="spellEnd"/>
            <w:r w:rsidRPr="00550C62">
              <w:rPr>
                <w:szCs w:val="20"/>
              </w:rPr>
              <w:t xml:space="preserve"> </w:t>
            </w:r>
            <w:proofErr w:type="spellStart"/>
            <w:r w:rsidRPr="00550C62">
              <w:rPr>
                <w:szCs w:val="20"/>
              </w:rPr>
              <w:t>nyn</w:t>
            </w:r>
            <w:proofErr w:type="spellEnd"/>
            <w:r w:rsidRPr="00550C62">
              <w:rPr>
                <w:szCs w:val="20"/>
              </w:rPr>
              <w:t xml:space="preserve"> </w:t>
            </w:r>
            <w:proofErr w:type="spellStart"/>
            <w:r w:rsidRPr="00550C62">
              <w:rPr>
                <w:szCs w:val="20"/>
              </w:rPr>
              <w:t>shassoo</w:t>
            </w:r>
            <w:proofErr w:type="spellEnd"/>
            <w:r w:rsidRPr="00550C62">
              <w:rPr>
                <w:szCs w:val="20"/>
              </w:rPr>
              <w:t xml:space="preserve">, </w:t>
            </w:r>
            <w:r w:rsidRPr="00550C62">
              <w:rPr>
                <w:i/>
                <w:szCs w:val="20"/>
              </w:rPr>
              <w:t xml:space="preserve">Psalm </w:t>
            </w:r>
            <w:r w:rsidRPr="00550C62">
              <w:rPr>
                <w:szCs w:val="20"/>
              </w:rPr>
              <w:t>xcv. 6.</w:t>
            </w:r>
          </w:p>
        </w:tc>
      </w:tr>
      <w:tr w:rsidR="00C30F57" w:rsidRPr="008B60D2" w14:paraId="23B547F4" w14:textId="77777777" w:rsidTr="00C30F57">
        <w:trPr>
          <w:cantSplit/>
          <w:trHeight w:val="20"/>
        </w:trPr>
        <w:tc>
          <w:tcPr>
            <w:tcW w:w="0" w:type="auto"/>
          </w:tcPr>
          <w:p w14:paraId="437035DD" w14:textId="15F846A7" w:rsidR="00C30F57" w:rsidRPr="00173B5F" w:rsidRDefault="00C30F57" w:rsidP="00D85F75">
            <w:pPr>
              <w:ind w:left="0" w:firstLine="0"/>
              <w:jc w:val="both"/>
              <w:rPr>
                <w:rFonts w:cs="Times New Roman"/>
              </w:rPr>
            </w:pPr>
            <w:r w:rsidRPr="00173B5F">
              <w:rPr>
                <w:rFonts w:cs="Times New Roman"/>
              </w:rPr>
              <w:lastRenderedPageBreak/>
              <w:t xml:space="preserve">Above all, look well </w:t>
            </w:r>
            <w:r w:rsidRPr="00966D7A">
              <w:rPr>
                <w:rFonts w:cs="Times New Roman"/>
              </w:rPr>
              <w:t>to the Temper of your Soul, and keep up an awful Sense of the great God to whom you are praying, and mind well what is said, as you go along with the Prayers, and offer up your Desires to God : Otherwise, though you may speak much, you do not pray at all.</w:t>
            </w:r>
          </w:p>
        </w:tc>
        <w:tc>
          <w:tcPr>
            <w:tcW w:w="0" w:type="auto"/>
          </w:tcPr>
          <w:p w14:paraId="0C0EA90D" w14:textId="100DEB45" w:rsidR="00C30F57" w:rsidRPr="004521EF" w:rsidRDefault="00C30F57" w:rsidP="00D85F75">
            <w:pPr>
              <w:ind w:left="0" w:firstLine="0"/>
              <w:jc w:val="both"/>
              <w:rPr>
                <w:rFonts w:cs="Times New Roman"/>
              </w:rPr>
            </w:pPr>
            <w:proofErr w:type="spellStart"/>
            <w:r w:rsidRPr="00550C62">
              <w:rPr>
                <w:szCs w:val="20"/>
              </w:rPr>
              <w:t>Harrish</w:t>
            </w:r>
            <w:proofErr w:type="spellEnd"/>
            <w:r w:rsidRPr="00550C62">
              <w:rPr>
                <w:szCs w:val="20"/>
              </w:rPr>
              <w:t xml:space="preserve"> </w:t>
            </w:r>
            <w:proofErr w:type="spellStart"/>
            <w:r w:rsidRPr="00550C62">
              <w:rPr>
                <w:szCs w:val="20"/>
              </w:rPr>
              <w:t>ooilley</w:t>
            </w:r>
            <w:proofErr w:type="spellEnd"/>
            <w:r w:rsidRPr="00550C62">
              <w:rPr>
                <w:szCs w:val="20"/>
              </w:rPr>
              <w:t xml:space="preserve">, </w:t>
            </w:r>
            <w:proofErr w:type="spellStart"/>
            <w:r w:rsidRPr="00550C62">
              <w:rPr>
                <w:szCs w:val="20"/>
              </w:rPr>
              <w:t>jeagh-jee</w:t>
            </w:r>
            <w:proofErr w:type="spellEnd"/>
            <w:r w:rsidRPr="00550C62">
              <w:rPr>
                <w:szCs w:val="20"/>
              </w:rPr>
              <w:t xml:space="preserve"> </w:t>
            </w:r>
            <w:proofErr w:type="spellStart"/>
            <w:r w:rsidRPr="00550C62">
              <w:rPr>
                <w:szCs w:val="20"/>
              </w:rPr>
              <w:t>dy</w:t>
            </w:r>
            <w:proofErr w:type="spellEnd"/>
            <w:r w:rsidRPr="00550C62">
              <w:rPr>
                <w:szCs w:val="20"/>
              </w:rPr>
              <w:t xml:space="preserve"> </w:t>
            </w:r>
            <w:proofErr w:type="spellStart"/>
            <w:r w:rsidRPr="00550C62">
              <w:rPr>
                <w:szCs w:val="20"/>
              </w:rPr>
              <w:t>mie</w:t>
            </w:r>
            <w:proofErr w:type="spellEnd"/>
            <w:r w:rsidRPr="00550C62">
              <w:rPr>
                <w:szCs w:val="20"/>
              </w:rPr>
              <w:t xml:space="preserve"> </w:t>
            </w:r>
            <w:proofErr w:type="spellStart"/>
            <w:r w:rsidRPr="00550C62">
              <w:rPr>
                <w:szCs w:val="20"/>
              </w:rPr>
              <w:t>da’n</w:t>
            </w:r>
            <w:proofErr w:type="spellEnd"/>
            <w:r w:rsidRPr="00550C62">
              <w:rPr>
                <w:szCs w:val="20"/>
              </w:rPr>
              <w:t xml:space="preserve"> </w:t>
            </w:r>
            <w:proofErr w:type="spellStart"/>
            <w:r w:rsidRPr="00550C62">
              <w:rPr>
                <w:szCs w:val="20"/>
              </w:rPr>
              <w:t>shooyl</w:t>
            </w:r>
            <w:proofErr w:type="spellEnd"/>
            <w:r w:rsidRPr="00550C62">
              <w:rPr>
                <w:szCs w:val="20"/>
              </w:rPr>
              <w:t xml:space="preserve"> </w:t>
            </w:r>
            <w:proofErr w:type="spellStart"/>
            <w:r w:rsidRPr="00550C62">
              <w:rPr>
                <w:szCs w:val="20"/>
              </w:rPr>
              <w:t>ta’n</w:t>
            </w:r>
            <w:proofErr w:type="spellEnd"/>
            <w:r w:rsidRPr="00550C62">
              <w:rPr>
                <w:szCs w:val="20"/>
              </w:rPr>
              <w:t xml:space="preserve"> </w:t>
            </w:r>
            <w:proofErr w:type="spellStart"/>
            <w:r w:rsidRPr="00550C62">
              <w:rPr>
                <w:szCs w:val="20"/>
              </w:rPr>
              <w:t>annym</w:t>
            </w:r>
            <w:proofErr w:type="spellEnd"/>
            <w:r w:rsidRPr="00550C62">
              <w:rPr>
                <w:szCs w:val="20"/>
              </w:rPr>
              <w:t xml:space="preserve"> </w:t>
            </w:r>
            <w:proofErr w:type="spellStart"/>
            <w:r w:rsidRPr="00550C62">
              <w:rPr>
                <w:szCs w:val="20"/>
              </w:rPr>
              <w:t>eu</w:t>
            </w:r>
            <w:proofErr w:type="spellEnd"/>
            <w:r w:rsidRPr="00550C62">
              <w:rPr>
                <w:szCs w:val="20"/>
              </w:rPr>
              <w:t xml:space="preserve"> </w:t>
            </w:r>
            <w:proofErr w:type="spellStart"/>
            <w:r w:rsidRPr="00550C62">
              <w:rPr>
                <w:szCs w:val="20"/>
              </w:rPr>
              <w:t>ayn</w:t>
            </w:r>
            <w:proofErr w:type="spellEnd"/>
            <w:r w:rsidRPr="00550C62">
              <w:rPr>
                <w:szCs w:val="20"/>
              </w:rPr>
              <w:t xml:space="preserve">, as </w:t>
            </w:r>
            <w:proofErr w:type="spellStart"/>
            <w:r w:rsidRPr="00550C62">
              <w:rPr>
                <w:szCs w:val="20"/>
              </w:rPr>
              <w:t>freaill-jee</w:t>
            </w:r>
            <w:proofErr w:type="spellEnd"/>
            <w:r w:rsidRPr="00550C62">
              <w:rPr>
                <w:szCs w:val="20"/>
              </w:rPr>
              <w:t xml:space="preserve"> </w:t>
            </w:r>
            <w:proofErr w:type="spellStart"/>
            <w:r w:rsidRPr="00550C62">
              <w:rPr>
                <w:szCs w:val="20"/>
              </w:rPr>
              <w:t>seose</w:t>
            </w:r>
            <w:proofErr w:type="spellEnd"/>
            <w:r w:rsidRPr="00550C62">
              <w:rPr>
                <w:szCs w:val="20"/>
              </w:rPr>
              <w:t xml:space="preserve"> </w:t>
            </w:r>
            <w:proofErr w:type="spellStart"/>
            <w:r w:rsidRPr="00550C62">
              <w:rPr>
                <w:szCs w:val="20"/>
              </w:rPr>
              <w:t>ennaghtyn</w:t>
            </w:r>
            <w:proofErr w:type="spellEnd"/>
            <w:r w:rsidRPr="00550C62">
              <w:rPr>
                <w:szCs w:val="20"/>
              </w:rPr>
              <w:t xml:space="preserve"> </w:t>
            </w:r>
            <w:proofErr w:type="spellStart"/>
            <w:r w:rsidRPr="00550C62">
              <w:rPr>
                <w:szCs w:val="20"/>
              </w:rPr>
              <w:t>arrymagh</w:t>
            </w:r>
            <w:proofErr w:type="spellEnd"/>
            <w:r w:rsidRPr="00550C62">
              <w:rPr>
                <w:szCs w:val="20"/>
              </w:rPr>
              <w:t xml:space="preserve"> </w:t>
            </w:r>
            <w:proofErr w:type="spellStart"/>
            <w:r w:rsidRPr="00550C62">
              <w:rPr>
                <w:szCs w:val="20"/>
              </w:rPr>
              <w:t>jeh’n</w:t>
            </w:r>
            <w:proofErr w:type="spellEnd"/>
            <w:r w:rsidRPr="00550C62">
              <w:rPr>
                <w:szCs w:val="20"/>
              </w:rPr>
              <w:t xml:space="preserve"> </w:t>
            </w:r>
            <w:proofErr w:type="spellStart"/>
            <w:r w:rsidRPr="00550C62">
              <w:rPr>
                <w:szCs w:val="20"/>
              </w:rPr>
              <w:t>Jee</w:t>
            </w:r>
            <w:proofErr w:type="spellEnd"/>
            <w:r w:rsidRPr="00550C62">
              <w:rPr>
                <w:szCs w:val="20"/>
              </w:rPr>
              <w:t xml:space="preserve"> </w:t>
            </w:r>
            <w:proofErr w:type="spellStart"/>
            <w:r w:rsidRPr="00550C62">
              <w:rPr>
                <w:szCs w:val="20"/>
              </w:rPr>
              <w:t>mooar</w:t>
            </w:r>
            <w:proofErr w:type="spellEnd"/>
            <w:r w:rsidRPr="00550C62">
              <w:rPr>
                <w:szCs w:val="20"/>
              </w:rPr>
              <w:t xml:space="preserve"> </w:t>
            </w:r>
            <w:proofErr w:type="spellStart"/>
            <w:r w:rsidRPr="00550C62">
              <w:rPr>
                <w:szCs w:val="20"/>
              </w:rPr>
              <w:t>huggey</w:t>
            </w:r>
            <w:proofErr w:type="spellEnd"/>
            <w:r w:rsidRPr="00550C62">
              <w:rPr>
                <w:szCs w:val="20"/>
              </w:rPr>
              <w:t xml:space="preserve"> ta </w:t>
            </w:r>
            <w:proofErr w:type="spellStart"/>
            <w:r w:rsidRPr="00550C62">
              <w:rPr>
                <w:szCs w:val="20"/>
              </w:rPr>
              <w:t>shiu</w:t>
            </w:r>
            <w:proofErr w:type="spellEnd"/>
            <w:r w:rsidRPr="00550C62">
              <w:rPr>
                <w:szCs w:val="20"/>
              </w:rPr>
              <w:t xml:space="preserve"> </w:t>
            </w:r>
            <w:proofErr w:type="spellStart"/>
            <w:r w:rsidRPr="00550C62">
              <w:rPr>
                <w:szCs w:val="20"/>
              </w:rPr>
              <w:t>goaill</w:t>
            </w:r>
            <w:proofErr w:type="spellEnd"/>
            <w:r w:rsidRPr="00550C62">
              <w:rPr>
                <w:szCs w:val="20"/>
              </w:rPr>
              <w:t xml:space="preserve"> </w:t>
            </w:r>
            <w:proofErr w:type="spellStart"/>
            <w:r w:rsidRPr="00550C62">
              <w:rPr>
                <w:szCs w:val="20"/>
              </w:rPr>
              <w:t>Padjer</w:t>
            </w:r>
            <w:proofErr w:type="spellEnd"/>
            <w:r w:rsidRPr="00550C62">
              <w:rPr>
                <w:szCs w:val="20"/>
              </w:rPr>
              <w:t xml:space="preserve">, as </w:t>
            </w:r>
            <w:proofErr w:type="spellStart"/>
            <w:r w:rsidRPr="00550C62">
              <w:rPr>
                <w:szCs w:val="20"/>
              </w:rPr>
              <w:t>gow-jee</w:t>
            </w:r>
            <w:proofErr w:type="spellEnd"/>
            <w:r w:rsidRPr="00550C62">
              <w:rPr>
                <w:szCs w:val="20"/>
              </w:rPr>
              <w:t xml:space="preserve"> </w:t>
            </w:r>
            <w:proofErr w:type="spellStart"/>
            <w:r w:rsidRPr="00550C62">
              <w:rPr>
                <w:szCs w:val="20"/>
              </w:rPr>
              <w:t>tastey</w:t>
            </w:r>
            <w:proofErr w:type="spellEnd"/>
            <w:r w:rsidRPr="00550C62">
              <w:rPr>
                <w:szCs w:val="20"/>
              </w:rPr>
              <w:t xml:space="preserve"> vie </w:t>
            </w:r>
            <w:proofErr w:type="spellStart"/>
            <w:r w:rsidRPr="00550C62">
              <w:rPr>
                <w:szCs w:val="20"/>
              </w:rPr>
              <w:t>jeh</w:t>
            </w:r>
            <w:proofErr w:type="spellEnd"/>
            <w:r w:rsidRPr="00550C62">
              <w:rPr>
                <w:szCs w:val="20"/>
              </w:rPr>
              <w:t xml:space="preserve"> </w:t>
            </w:r>
            <w:proofErr w:type="spellStart"/>
            <w:r w:rsidRPr="00550C62">
              <w:rPr>
                <w:szCs w:val="20"/>
              </w:rPr>
              <w:t>ny</w:t>
            </w:r>
            <w:proofErr w:type="spellEnd"/>
            <w:r w:rsidRPr="00550C62">
              <w:rPr>
                <w:szCs w:val="20"/>
              </w:rPr>
              <w:t xml:space="preserve"> </w:t>
            </w:r>
            <w:proofErr w:type="spellStart"/>
            <w:r w:rsidRPr="00550C62">
              <w:rPr>
                <w:szCs w:val="20"/>
              </w:rPr>
              <w:t>t’er</w:t>
            </w:r>
            <w:proofErr w:type="spellEnd"/>
            <w:r w:rsidRPr="00550C62">
              <w:rPr>
                <w:szCs w:val="20"/>
              </w:rPr>
              <w:t xml:space="preserve"> </w:t>
            </w:r>
            <w:proofErr w:type="spellStart"/>
            <w:r w:rsidRPr="00550C62">
              <w:rPr>
                <w:szCs w:val="20"/>
              </w:rPr>
              <w:t>ny</w:t>
            </w:r>
            <w:proofErr w:type="spellEnd"/>
            <w:r w:rsidRPr="00550C62">
              <w:rPr>
                <w:szCs w:val="20"/>
              </w:rPr>
              <w:t xml:space="preserve"> </w:t>
            </w:r>
            <w:proofErr w:type="spellStart"/>
            <w:r w:rsidRPr="00550C62">
              <w:rPr>
                <w:szCs w:val="20"/>
              </w:rPr>
              <w:t>ghra</w:t>
            </w:r>
            <w:proofErr w:type="spellEnd"/>
            <w:r w:rsidRPr="00550C62">
              <w:rPr>
                <w:szCs w:val="20"/>
              </w:rPr>
              <w:t xml:space="preserve">, </w:t>
            </w:r>
            <w:proofErr w:type="spellStart"/>
            <w:r w:rsidRPr="00550C62">
              <w:rPr>
                <w:szCs w:val="20"/>
              </w:rPr>
              <w:t>myr</w:t>
            </w:r>
            <w:proofErr w:type="spellEnd"/>
            <w:r w:rsidRPr="00550C62">
              <w:rPr>
                <w:szCs w:val="20"/>
              </w:rPr>
              <w:t xml:space="preserve"> ta </w:t>
            </w:r>
            <w:proofErr w:type="spellStart"/>
            <w:r w:rsidRPr="00550C62">
              <w:rPr>
                <w:szCs w:val="20"/>
              </w:rPr>
              <w:t>shiu</w:t>
            </w:r>
            <w:proofErr w:type="spellEnd"/>
            <w:r w:rsidRPr="00550C62">
              <w:rPr>
                <w:szCs w:val="20"/>
              </w:rPr>
              <w:t xml:space="preserve"> </w:t>
            </w:r>
            <w:proofErr w:type="spellStart"/>
            <w:r w:rsidRPr="00550C62">
              <w:rPr>
                <w:szCs w:val="20"/>
              </w:rPr>
              <w:t>goll</w:t>
            </w:r>
            <w:proofErr w:type="spellEnd"/>
            <w:r w:rsidRPr="00550C62">
              <w:rPr>
                <w:szCs w:val="20"/>
              </w:rPr>
              <w:t xml:space="preserve"> er </w:t>
            </w:r>
            <w:proofErr w:type="spellStart"/>
            <w:r w:rsidRPr="00550C62">
              <w:rPr>
                <w:szCs w:val="20"/>
              </w:rPr>
              <w:t>nyn</w:t>
            </w:r>
            <w:proofErr w:type="spellEnd"/>
            <w:r w:rsidRPr="00550C62">
              <w:rPr>
                <w:szCs w:val="20"/>
              </w:rPr>
              <w:t xml:space="preserve"> </w:t>
            </w:r>
            <w:proofErr w:type="spellStart"/>
            <w:r w:rsidRPr="00550C62">
              <w:rPr>
                <w:szCs w:val="20"/>
              </w:rPr>
              <w:t>doshiaght</w:t>
            </w:r>
            <w:proofErr w:type="spellEnd"/>
            <w:r w:rsidRPr="00550C62">
              <w:rPr>
                <w:szCs w:val="20"/>
              </w:rPr>
              <w:t xml:space="preserve"> </w:t>
            </w:r>
            <w:proofErr w:type="spellStart"/>
            <w:r w:rsidRPr="00550C62">
              <w:rPr>
                <w:szCs w:val="20"/>
              </w:rPr>
              <w:t>lesh</w:t>
            </w:r>
            <w:proofErr w:type="spellEnd"/>
            <w:r w:rsidRPr="00550C62">
              <w:rPr>
                <w:szCs w:val="20"/>
              </w:rPr>
              <w:t xml:space="preserve"> </w:t>
            </w:r>
            <w:proofErr w:type="spellStart"/>
            <w:r w:rsidRPr="00550C62">
              <w:rPr>
                <w:szCs w:val="20"/>
              </w:rPr>
              <w:t>ny</w:t>
            </w:r>
            <w:proofErr w:type="spellEnd"/>
            <w:r w:rsidRPr="00550C62">
              <w:rPr>
                <w:szCs w:val="20"/>
              </w:rPr>
              <w:t xml:space="preserve"> </w:t>
            </w:r>
            <w:proofErr w:type="spellStart"/>
            <w:r w:rsidRPr="00550C62">
              <w:rPr>
                <w:szCs w:val="20"/>
              </w:rPr>
              <w:t>Padjeryn</w:t>
            </w:r>
            <w:proofErr w:type="spellEnd"/>
            <w:r w:rsidRPr="00550C62">
              <w:rPr>
                <w:szCs w:val="20"/>
              </w:rPr>
              <w:t xml:space="preserve">, as </w:t>
            </w:r>
            <w:proofErr w:type="spellStart"/>
            <w:r w:rsidRPr="00550C62">
              <w:rPr>
                <w:szCs w:val="20"/>
              </w:rPr>
              <w:t>cheb-jee</w:t>
            </w:r>
            <w:proofErr w:type="spellEnd"/>
            <w:r w:rsidRPr="00550C62">
              <w:rPr>
                <w:szCs w:val="20"/>
              </w:rPr>
              <w:t xml:space="preserve"> </w:t>
            </w:r>
            <w:proofErr w:type="spellStart"/>
            <w:r w:rsidRPr="00550C62">
              <w:rPr>
                <w:szCs w:val="20"/>
              </w:rPr>
              <w:t>seose</w:t>
            </w:r>
            <w:proofErr w:type="spellEnd"/>
            <w:r w:rsidRPr="00550C62">
              <w:rPr>
                <w:szCs w:val="20"/>
              </w:rPr>
              <w:t xml:space="preserve"> </w:t>
            </w:r>
            <w:proofErr w:type="spellStart"/>
            <w:r w:rsidRPr="00550C62">
              <w:rPr>
                <w:szCs w:val="20"/>
              </w:rPr>
              <w:t>nyn</w:t>
            </w:r>
            <w:proofErr w:type="spellEnd"/>
            <w:r w:rsidRPr="00550C62">
              <w:rPr>
                <w:szCs w:val="20"/>
              </w:rPr>
              <w:t xml:space="preserve"> </w:t>
            </w:r>
            <w:proofErr w:type="spellStart"/>
            <w:r w:rsidRPr="00550C62">
              <w:rPr>
                <w:szCs w:val="20"/>
              </w:rPr>
              <w:t>yeearreeyn</w:t>
            </w:r>
            <w:proofErr w:type="spellEnd"/>
            <w:r w:rsidRPr="00550C62">
              <w:rPr>
                <w:szCs w:val="20"/>
              </w:rPr>
              <w:t xml:space="preserve"> </w:t>
            </w:r>
            <w:proofErr w:type="spellStart"/>
            <w:r w:rsidRPr="00550C62">
              <w:rPr>
                <w:szCs w:val="20"/>
              </w:rPr>
              <w:t>gys</w:t>
            </w:r>
            <w:proofErr w:type="spellEnd"/>
            <w:r w:rsidRPr="00550C62">
              <w:rPr>
                <w:szCs w:val="20"/>
              </w:rPr>
              <w:t xml:space="preserve"> </w:t>
            </w:r>
            <w:proofErr w:type="spellStart"/>
            <w:r w:rsidRPr="00550C62">
              <w:rPr>
                <w:szCs w:val="20"/>
              </w:rPr>
              <w:t>Jee</w:t>
            </w:r>
            <w:proofErr w:type="spellEnd"/>
            <w:r w:rsidRPr="00550C62">
              <w:rPr>
                <w:szCs w:val="20"/>
              </w:rPr>
              <w:t> : Er-</w:t>
            </w:r>
            <w:proofErr w:type="spellStart"/>
            <w:r w:rsidRPr="00550C62">
              <w:rPr>
                <w:szCs w:val="20"/>
              </w:rPr>
              <w:t>aght</w:t>
            </w:r>
            <w:proofErr w:type="spellEnd"/>
            <w:r w:rsidRPr="00550C62">
              <w:rPr>
                <w:szCs w:val="20"/>
              </w:rPr>
              <w:t>-</w:t>
            </w:r>
            <w:proofErr w:type="spellStart"/>
            <w:r w:rsidRPr="00550C62">
              <w:rPr>
                <w:szCs w:val="20"/>
              </w:rPr>
              <w:t>elley</w:t>
            </w:r>
            <w:proofErr w:type="spellEnd"/>
            <w:r w:rsidRPr="00550C62">
              <w:rPr>
                <w:szCs w:val="20"/>
              </w:rPr>
              <w:t xml:space="preserve">, </w:t>
            </w:r>
            <w:proofErr w:type="spellStart"/>
            <w:r w:rsidRPr="00550C62">
              <w:rPr>
                <w:szCs w:val="20"/>
              </w:rPr>
              <w:t>ga</w:t>
            </w:r>
            <w:proofErr w:type="spellEnd"/>
            <w:r w:rsidRPr="00550C62">
              <w:rPr>
                <w:szCs w:val="20"/>
              </w:rPr>
              <w:t xml:space="preserve"> </w:t>
            </w:r>
            <w:proofErr w:type="spellStart"/>
            <w:r w:rsidRPr="00550C62">
              <w:rPr>
                <w:szCs w:val="20"/>
              </w:rPr>
              <w:t>dy</w:t>
            </w:r>
            <w:proofErr w:type="spellEnd"/>
            <w:r w:rsidRPr="00550C62">
              <w:rPr>
                <w:szCs w:val="20"/>
              </w:rPr>
              <w:t xml:space="preserve"> </w:t>
            </w:r>
            <w:proofErr w:type="spellStart"/>
            <w:r w:rsidRPr="00550C62">
              <w:rPr>
                <w:szCs w:val="20"/>
              </w:rPr>
              <w:t>vel</w:t>
            </w:r>
            <w:proofErr w:type="spellEnd"/>
            <w:r w:rsidRPr="00550C62">
              <w:rPr>
                <w:szCs w:val="20"/>
              </w:rPr>
              <w:t xml:space="preserve"> </w:t>
            </w:r>
            <w:proofErr w:type="spellStart"/>
            <w:r w:rsidRPr="00550C62">
              <w:rPr>
                <w:szCs w:val="20"/>
              </w:rPr>
              <w:t>shiu</w:t>
            </w:r>
            <w:proofErr w:type="spellEnd"/>
            <w:r w:rsidRPr="00550C62">
              <w:rPr>
                <w:szCs w:val="20"/>
              </w:rPr>
              <w:t xml:space="preserve"> </w:t>
            </w:r>
            <w:proofErr w:type="spellStart"/>
            <w:r w:rsidRPr="00550C62">
              <w:rPr>
                <w:szCs w:val="20"/>
              </w:rPr>
              <w:t>loart</w:t>
            </w:r>
            <w:proofErr w:type="spellEnd"/>
            <w:r w:rsidRPr="00550C62">
              <w:rPr>
                <w:szCs w:val="20"/>
              </w:rPr>
              <w:t xml:space="preserve"> lane, cha </w:t>
            </w:r>
            <w:proofErr w:type="spellStart"/>
            <w:r w:rsidRPr="00550C62">
              <w:rPr>
                <w:szCs w:val="20"/>
              </w:rPr>
              <w:t>vel</w:t>
            </w:r>
            <w:proofErr w:type="spellEnd"/>
            <w:r w:rsidRPr="00550C62">
              <w:rPr>
                <w:szCs w:val="20"/>
              </w:rPr>
              <w:t xml:space="preserve"> </w:t>
            </w:r>
            <w:proofErr w:type="spellStart"/>
            <w:r w:rsidRPr="00550C62">
              <w:rPr>
                <w:szCs w:val="20"/>
              </w:rPr>
              <w:t>shiu</w:t>
            </w:r>
            <w:proofErr w:type="spellEnd"/>
            <w:r w:rsidRPr="00550C62">
              <w:rPr>
                <w:szCs w:val="20"/>
              </w:rPr>
              <w:t xml:space="preserve"> </w:t>
            </w:r>
            <w:proofErr w:type="spellStart"/>
            <w:r w:rsidRPr="00550C62">
              <w:rPr>
                <w:szCs w:val="20"/>
              </w:rPr>
              <w:t>goaill</w:t>
            </w:r>
            <w:proofErr w:type="spellEnd"/>
            <w:r w:rsidRPr="00550C62">
              <w:rPr>
                <w:szCs w:val="20"/>
              </w:rPr>
              <w:t xml:space="preserve"> </w:t>
            </w:r>
            <w:proofErr w:type="spellStart"/>
            <w:r w:rsidRPr="00550C62">
              <w:rPr>
                <w:szCs w:val="20"/>
              </w:rPr>
              <w:t>Padjer</w:t>
            </w:r>
            <w:proofErr w:type="spellEnd"/>
            <w:r w:rsidRPr="00550C62">
              <w:rPr>
                <w:szCs w:val="20"/>
              </w:rPr>
              <w:t xml:space="preserve"> </w:t>
            </w:r>
            <w:proofErr w:type="spellStart"/>
            <w:r w:rsidRPr="00550C62">
              <w:rPr>
                <w:szCs w:val="20"/>
              </w:rPr>
              <w:t>eddyr</w:t>
            </w:r>
            <w:proofErr w:type="spellEnd"/>
            <w:r w:rsidRPr="00550C62">
              <w:rPr>
                <w:szCs w:val="20"/>
              </w:rPr>
              <w:t>.</w:t>
            </w:r>
          </w:p>
        </w:tc>
      </w:tr>
      <w:tr w:rsidR="00C30F57" w:rsidRPr="008B60D2" w14:paraId="78DC4024" w14:textId="77777777" w:rsidTr="00C30F57">
        <w:trPr>
          <w:cantSplit/>
          <w:trHeight w:val="20"/>
        </w:trPr>
        <w:tc>
          <w:tcPr>
            <w:tcW w:w="0" w:type="auto"/>
          </w:tcPr>
          <w:p w14:paraId="26136973" w14:textId="4E0AA20E" w:rsidR="00C30F57" w:rsidRPr="00173B5F" w:rsidRDefault="00C30F57" w:rsidP="00D85F75">
            <w:pPr>
              <w:ind w:left="0" w:firstLine="0"/>
              <w:jc w:val="both"/>
              <w:rPr>
                <w:rFonts w:cs="Times New Roman"/>
              </w:rPr>
            </w:pPr>
            <w:r w:rsidRPr="00966D7A">
              <w:rPr>
                <w:rFonts w:cs="Times New Roman"/>
              </w:rPr>
              <w:t>Avoid all vain and wandering Thoughts, as much as possible.</w:t>
            </w:r>
          </w:p>
        </w:tc>
        <w:tc>
          <w:tcPr>
            <w:tcW w:w="0" w:type="auto"/>
          </w:tcPr>
          <w:p w14:paraId="7F497E90" w14:textId="01077D07" w:rsidR="00C30F57" w:rsidRPr="004521EF" w:rsidRDefault="00C30F57" w:rsidP="00D85F75">
            <w:pPr>
              <w:ind w:left="0" w:firstLine="0"/>
              <w:jc w:val="both"/>
              <w:rPr>
                <w:rFonts w:cs="Times New Roman"/>
              </w:rPr>
            </w:pPr>
            <w:proofErr w:type="spellStart"/>
            <w:r w:rsidRPr="00550C62">
              <w:rPr>
                <w:szCs w:val="20"/>
              </w:rPr>
              <w:t>Chea-jee</w:t>
            </w:r>
            <w:proofErr w:type="spellEnd"/>
            <w:r w:rsidRPr="00550C62">
              <w:rPr>
                <w:szCs w:val="20"/>
              </w:rPr>
              <w:t xml:space="preserve"> </w:t>
            </w:r>
            <w:proofErr w:type="spellStart"/>
            <w:r w:rsidRPr="00550C62">
              <w:rPr>
                <w:szCs w:val="20"/>
              </w:rPr>
              <w:t>veih</w:t>
            </w:r>
            <w:proofErr w:type="spellEnd"/>
            <w:r w:rsidRPr="00550C62">
              <w:rPr>
                <w:szCs w:val="20"/>
              </w:rPr>
              <w:t xml:space="preserve"> </w:t>
            </w:r>
            <w:proofErr w:type="spellStart"/>
            <w:r w:rsidRPr="00550C62">
              <w:rPr>
                <w:szCs w:val="20"/>
              </w:rPr>
              <w:t>dy</w:t>
            </w:r>
            <w:proofErr w:type="spellEnd"/>
            <w:r w:rsidRPr="00550C62">
              <w:rPr>
                <w:szCs w:val="20"/>
              </w:rPr>
              <w:t xml:space="preserve"> </w:t>
            </w:r>
            <w:proofErr w:type="spellStart"/>
            <w:r w:rsidRPr="00550C62">
              <w:rPr>
                <w:szCs w:val="20"/>
              </w:rPr>
              <w:t>chooilley</w:t>
            </w:r>
            <w:proofErr w:type="spellEnd"/>
            <w:r w:rsidRPr="00550C62">
              <w:rPr>
                <w:szCs w:val="20"/>
              </w:rPr>
              <w:t xml:space="preserve"> </w:t>
            </w:r>
            <w:proofErr w:type="spellStart"/>
            <w:r w:rsidRPr="00550C62">
              <w:rPr>
                <w:szCs w:val="20"/>
              </w:rPr>
              <w:t>smooinaght</w:t>
            </w:r>
            <w:proofErr w:type="spellEnd"/>
            <w:r w:rsidRPr="00550C62">
              <w:rPr>
                <w:szCs w:val="20"/>
              </w:rPr>
              <w:t xml:space="preserve"> </w:t>
            </w:r>
            <w:proofErr w:type="spellStart"/>
            <w:r w:rsidRPr="00550C62">
              <w:rPr>
                <w:szCs w:val="20"/>
              </w:rPr>
              <w:t>fardalagh</w:t>
            </w:r>
            <w:proofErr w:type="spellEnd"/>
            <w:r w:rsidRPr="00550C62">
              <w:rPr>
                <w:szCs w:val="20"/>
              </w:rPr>
              <w:t xml:space="preserve"> as </w:t>
            </w:r>
            <w:proofErr w:type="spellStart"/>
            <w:r w:rsidRPr="00550C62">
              <w:rPr>
                <w:szCs w:val="20"/>
              </w:rPr>
              <w:t>shagh’rynagh</w:t>
            </w:r>
            <w:proofErr w:type="spellEnd"/>
            <w:r w:rsidRPr="00550C62">
              <w:rPr>
                <w:szCs w:val="20"/>
              </w:rPr>
              <w:t xml:space="preserve"> </w:t>
            </w:r>
            <w:proofErr w:type="spellStart"/>
            <w:r w:rsidRPr="00550C62">
              <w:rPr>
                <w:szCs w:val="20"/>
              </w:rPr>
              <w:t>whooish</w:t>
            </w:r>
            <w:proofErr w:type="spellEnd"/>
            <w:r w:rsidRPr="00550C62">
              <w:rPr>
                <w:szCs w:val="20"/>
              </w:rPr>
              <w:t xml:space="preserve"> as </w:t>
            </w:r>
            <w:proofErr w:type="spellStart"/>
            <w:r w:rsidRPr="00550C62">
              <w:rPr>
                <w:szCs w:val="20"/>
              </w:rPr>
              <w:t>oddys</w:t>
            </w:r>
            <w:proofErr w:type="spellEnd"/>
            <w:r w:rsidRPr="00550C62">
              <w:rPr>
                <w:szCs w:val="20"/>
              </w:rPr>
              <w:t xml:space="preserve"> y </w:t>
            </w:r>
            <w:proofErr w:type="spellStart"/>
            <w:r w:rsidRPr="00550C62">
              <w:rPr>
                <w:szCs w:val="20"/>
              </w:rPr>
              <w:t>ve</w:t>
            </w:r>
            <w:proofErr w:type="spellEnd"/>
            <w:r w:rsidRPr="00550C62">
              <w:rPr>
                <w:szCs w:val="20"/>
              </w:rPr>
              <w:t>.</w:t>
            </w:r>
          </w:p>
        </w:tc>
      </w:tr>
      <w:tr w:rsidR="00C30F57" w:rsidRPr="008B60D2" w14:paraId="668E8939" w14:textId="77777777" w:rsidTr="00C30F57">
        <w:trPr>
          <w:cantSplit/>
          <w:trHeight w:val="20"/>
        </w:trPr>
        <w:tc>
          <w:tcPr>
            <w:tcW w:w="0" w:type="auto"/>
          </w:tcPr>
          <w:p w14:paraId="6C76C6F4" w14:textId="08F7E20F" w:rsidR="00C30F57" w:rsidRPr="00173B5F" w:rsidRDefault="00C30F57" w:rsidP="00D85F75">
            <w:pPr>
              <w:ind w:left="0" w:firstLine="0"/>
              <w:jc w:val="both"/>
              <w:rPr>
                <w:rFonts w:cs="Times New Roman"/>
              </w:rPr>
            </w:pPr>
            <w:r w:rsidRPr="00966D7A">
              <w:rPr>
                <w:rFonts w:cs="Times New Roman"/>
              </w:rPr>
              <w:t>When you join in the Confession of Sins, think of your own particular Faults, and be deeply humbled for them : And be unfeignedly thankful for all God’s Mercies, whilst you are praising his Name ; and earnestly long after that Grace you pray for.</w:t>
            </w:r>
          </w:p>
        </w:tc>
        <w:tc>
          <w:tcPr>
            <w:tcW w:w="0" w:type="auto"/>
          </w:tcPr>
          <w:p w14:paraId="4E791F14" w14:textId="1754298C" w:rsidR="00C30F57" w:rsidRPr="004521EF" w:rsidRDefault="00C30F57" w:rsidP="00D85F75">
            <w:pPr>
              <w:ind w:left="0" w:firstLine="0"/>
              <w:jc w:val="both"/>
              <w:rPr>
                <w:rFonts w:cs="Times New Roman"/>
              </w:rPr>
            </w:pPr>
            <w:proofErr w:type="spellStart"/>
            <w:r w:rsidRPr="00550C62">
              <w:rPr>
                <w:szCs w:val="20"/>
              </w:rPr>
              <w:t>Tra</w:t>
            </w:r>
            <w:proofErr w:type="spellEnd"/>
            <w:r w:rsidRPr="00550C62">
              <w:rPr>
                <w:szCs w:val="20"/>
              </w:rPr>
              <w:t xml:space="preserve"> ta </w:t>
            </w:r>
            <w:proofErr w:type="spellStart"/>
            <w:r w:rsidRPr="00550C62">
              <w:rPr>
                <w:szCs w:val="20"/>
              </w:rPr>
              <w:t>shiu</w:t>
            </w:r>
            <w:proofErr w:type="spellEnd"/>
            <w:r w:rsidRPr="00550C62">
              <w:rPr>
                <w:szCs w:val="20"/>
              </w:rPr>
              <w:t xml:space="preserve"> (marish y </w:t>
            </w:r>
            <w:proofErr w:type="spellStart"/>
            <w:r w:rsidRPr="00550C62">
              <w:rPr>
                <w:szCs w:val="20"/>
              </w:rPr>
              <w:t>Chirveishagh</w:t>
            </w:r>
            <w:proofErr w:type="spellEnd"/>
            <w:r w:rsidRPr="00550C62">
              <w:rPr>
                <w:szCs w:val="20"/>
              </w:rPr>
              <w:t xml:space="preserve">) </w:t>
            </w:r>
            <w:proofErr w:type="spellStart"/>
            <w:r w:rsidRPr="00550C62">
              <w:rPr>
                <w:szCs w:val="20"/>
              </w:rPr>
              <w:t>gra</w:t>
            </w:r>
            <w:proofErr w:type="spellEnd"/>
            <w:r w:rsidRPr="00550C62">
              <w:rPr>
                <w:szCs w:val="20"/>
              </w:rPr>
              <w:t xml:space="preserve"> </w:t>
            </w:r>
            <w:proofErr w:type="spellStart"/>
            <w:r w:rsidRPr="00550C62">
              <w:rPr>
                <w:szCs w:val="20"/>
              </w:rPr>
              <w:t>harrish</w:t>
            </w:r>
            <w:proofErr w:type="spellEnd"/>
            <w:r w:rsidRPr="00550C62">
              <w:rPr>
                <w:szCs w:val="20"/>
              </w:rPr>
              <w:t xml:space="preserve"> y </w:t>
            </w:r>
            <w:proofErr w:type="spellStart"/>
            <w:r w:rsidRPr="00550C62">
              <w:rPr>
                <w:szCs w:val="20"/>
              </w:rPr>
              <w:t>Goaill-rish</w:t>
            </w:r>
            <w:proofErr w:type="spellEnd"/>
            <w:r w:rsidRPr="00550C62">
              <w:rPr>
                <w:szCs w:val="20"/>
              </w:rPr>
              <w:t xml:space="preserve"> </w:t>
            </w:r>
            <w:proofErr w:type="spellStart"/>
            <w:r w:rsidRPr="00550C62">
              <w:rPr>
                <w:szCs w:val="20"/>
              </w:rPr>
              <w:t>peccaghyn</w:t>
            </w:r>
            <w:proofErr w:type="spellEnd"/>
            <w:r w:rsidRPr="00550C62">
              <w:rPr>
                <w:szCs w:val="20"/>
              </w:rPr>
              <w:t xml:space="preserve">, </w:t>
            </w:r>
            <w:proofErr w:type="spellStart"/>
            <w:r w:rsidRPr="00550C62">
              <w:rPr>
                <w:szCs w:val="20"/>
              </w:rPr>
              <w:t>smooinee-jee</w:t>
            </w:r>
            <w:proofErr w:type="spellEnd"/>
            <w:r w:rsidRPr="00550C62">
              <w:rPr>
                <w:szCs w:val="20"/>
              </w:rPr>
              <w:t xml:space="preserve"> er </w:t>
            </w:r>
            <w:proofErr w:type="spellStart"/>
            <w:r w:rsidRPr="00550C62">
              <w:rPr>
                <w:szCs w:val="20"/>
              </w:rPr>
              <w:t>nyn</w:t>
            </w:r>
            <w:proofErr w:type="spellEnd"/>
            <w:r w:rsidRPr="00550C62">
              <w:rPr>
                <w:szCs w:val="20"/>
              </w:rPr>
              <w:t xml:space="preserve"> </w:t>
            </w:r>
            <w:proofErr w:type="spellStart"/>
            <w:r w:rsidRPr="00550C62">
              <w:rPr>
                <w:szCs w:val="20"/>
              </w:rPr>
              <w:t>voiljyn</w:t>
            </w:r>
            <w:proofErr w:type="spellEnd"/>
            <w:r w:rsidRPr="00550C62">
              <w:rPr>
                <w:szCs w:val="20"/>
              </w:rPr>
              <w:t xml:space="preserve"> </w:t>
            </w:r>
            <w:proofErr w:type="spellStart"/>
            <w:r w:rsidRPr="00550C62">
              <w:rPr>
                <w:szCs w:val="20"/>
              </w:rPr>
              <w:t>hene</w:t>
            </w:r>
            <w:proofErr w:type="spellEnd"/>
            <w:r w:rsidRPr="00550C62">
              <w:rPr>
                <w:szCs w:val="20"/>
              </w:rPr>
              <w:t xml:space="preserve"> er </w:t>
            </w:r>
            <w:proofErr w:type="spellStart"/>
            <w:r w:rsidRPr="00550C62">
              <w:rPr>
                <w:szCs w:val="20"/>
              </w:rPr>
              <w:t>lheh</w:t>
            </w:r>
            <w:proofErr w:type="spellEnd"/>
            <w:r w:rsidRPr="00550C62">
              <w:rPr>
                <w:szCs w:val="20"/>
              </w:rPr>
              <w:t>, as bee-</w:t>
            </w:r>
            <w:proofErr w:type="spellStart"/>
            <w:r w:rsidRPr="00550C62">
              <w:rPr>
                <w:szCs w:val="20"/>
              </w:rPr>
              <w:t>jee</w:t>
            </w:r>
            <w:proofErr w:type="spellEnd"/>
            <w:r w:rsidRPr="00550C62">
              <w:rPr>
                <w:szCs w:val="20"/>
              </w:rPr>
              <w:t xml:space="preserve"> </w:t>
            </w:r>
            <w:proofErr w:type="spellStart"/>
            <w:r w:rsidRPr="00550C62">
              <w:rPr>
                <w:szCs w:val="20"/>
              </w:rPr>
              <w:t>dy</w:t>
            </w:r>
            <w:proofErr w:type="spellEnd"/>
            <w:r w:rsidRPr="00550C62">
              <w:rPr>
                <w:szCs w:val="20"/>
              </w:rPr>
              <w:t xml:space="preserve"> </w:t>
            </w:r>
            <w:proofErr w:type="spellStart"/>
            <w:r w:rsidRPr="00550C62">
              <w:rPr>
                <w:szCs w:val="20"/>
              </w:rPr>
              <w:t>dowin</w:t>
            </w:r>
            <w:proofErr w:type="spellEnd"/>
            <w:r w:rsidRPr="00550C62">
              <w:rPr>
                <w:szCs w:val="20"/>
              </w:rPr>
              <w:t xml:space="preserve"> </w:t>
            </w:r>
            <w:proofErr w:type="spellStart"/>
            <w:r w:rsidRPr="00550C62">
              <w:rPr>
                <w:szCs w:val="20"/>
              </w:rPr>
              <w:t>trimshagh</w:t>
            </w:r>
            <w:proofErr w:type="spellEnd"/>
            <w:r w:rsidRPr="00550C62">
              <w:rPr>
                <w:szCs w:val="20"/>
              </w:rPr>
              <w:t xml:space="preserve"> er </w:t>
            </w:r>
            <w:proofErr w:type="spellStart"/>
            <w:r w:rsidRPr="00550C62">
              <w:rPr>
                <w:szCs w:val="20"/>
              </w:rPr>
              <w:t>nyn</w:t>
            </w:r>
            <w:proofErr w:type="spellEnd"/>
            <w:r w:rsidRPr="00550C62">
              <w:rPr>
                <w:szCs w:val="20"/>
              </w:rPr>
              <w:t xml:space="preserve"> son : As bee-</w:t>
            </w:r>
            <w:proofErr w:type="spellStart"/>
            <w:r w:rsidRPr="00550C62">
              <w:rPr>
                <w:szCs w:val="20"/>
              </w:rPr>
              <w:t>jee</w:t>
            </w:r>
            <w:proofErr w:type="spellEnd"/>
            <w:r w:rsidRPr="00550C62">
              <w:rPr>
                <w:szCs w:val="20"/>
              </w:rPr>
              <w:t xml:space="preserve"> </w:t>
            </w:r>
            <w:proofErr w:type="spellStart"/>
            <w:r w:rsidRPr="00550C62">
              <w:rPr>
                <w:szCs w:val="20"/>
              </w:rPr>
              <w:t>dy</w:t>
            </w:r>
            <w:proofErr w:type="spellEnd"/>
            <w:r w:rsidRPr="00550C62">
              <w:rPr>
                <w:szCs w:val="20"/>
              </w:rPr>
              <w:t xml:space="preserve"> </w:t>
            </w:r>
            <w:proofErr w:type="spellStart"/>
            <w:r w:rsidRPr="00550C62">
              <w:rPr>
                <w:szCs w:val="20"/>
              </w:rPr>
              <w:t>firrinagh</w:t>
            </w:r>
            <w:proofErr w:type="spellEnd"/>
            <w:r w:rsidRPr="00550C62">
              <w:rPr>
                <w:szCs w:val="20"/>
              </w:rPr>
              <w:t xml:space="preserve"> </w:t>
            </w:r>
            <w:proofErr w:type="spellStart"/>
            <w:r w:rsidRPr="00550C62">
              <w:rPr>
                <w:szCs w:val="20"/>
              </w:rPr>
              <w:t>booisal</w:t>
            </w:r>
            <w:proofErr w:type="spellEnd"/>
            <w:r w:rsidRPr="00550C62">
              <w:rPr>
                <w:szCs w:val="20"/>
              </w:rPr>
              <w:t xml:space="preserve"> son </w:t>
            </w:r>
            <w:proofErr w:type="spellStart"/>
            <w:r w:rsidRPr="00550C62">
              <w:rPr>
                <w:szCs w:val="20"/>
              </w:rPr>
              <w:t>ooilley</w:t>
            </w:r>
            <w:proofErr w:type="spellEnd"/>
            <w:r w:rsidRPr="00550C62">
              <w:rPr>
                <w:szCs w:val="20"/>
              </w:rPr>
              <w:t xml:space="preserve"> </w:t>
            </w:r>
            <w:proofErr w:type="spellStart"/>
            <w:r w:rsidRPr="00550C62">
              <w:rPr>
                <w:szCs w:val="20"/>
              </w:rPr>
              <w:t>Myghinyn</w:t>
            </w:r>
            <w:proofErr w:type="spellEnd"/>
            <w:r w:rsidRPr="00550C62">
              <w:rPr>
                <w:szCs w:val="20"/>
              </w:rPr>
              <w:t xml:space="preserve"> Yee, </w:t>
            </w:r>
            <w:proofErr w:type="spellStart"/>
            <w:r w:rsidRPr="00550C62">
              <w:rPr>
                <w:szCs w:val="20"/>
              </w:rPr>
              <w:t>choud</w:t>
            </w:r>
            <w:proofErr w:type="spellEnd"/>
            <w:r w:rsidRPr="00550C62">
              <w:rPr>
                <w:szCs w:val="20"/>
              </w:rPr>
              <w:t xml:space="preserve"> as ta </w:t>
            </w:r>
            <w:proofErr w:type="spellStart"/>
            <w:r w:rsidRPr="00550C62">
              <w:rPr>
                <w:szCs w:val="20"/>
              </w:rPr>
              <w:t>shiu</w:t>
            </w:r>
            <w:proofErr w:type="spellEnd"/>
            <w:r w:rsidRPr="00550C62">
              <w:rPr>
                <w:szCs w:val="20"/>
              </w:rPr>
              <w:t xml:space="preserve"> </w:t>
            </w:r>
            <w:proofErr w:type="spellStart"/>
            <w:r w:rsidRPr="00550C62">
              <w:rPr>
                <w:szCs w:val="20"/>
              </w:rPr>
              <w:t>moylley</w:t>
            </w:r>
            <w:proofErr w:type="spellEnd"/>
            <w:r w:rsidRPr="00550C62">
              <w:rPr>
                <w:szCs w:val="20"/>
              </w:rPr>
              <w:t xml:space="preserve"> e </w:t>
            </w:r>
            <w:proofErr w:type="spellStart"/>
            <w:r w:rsidRPr="00550C62">
              <w:rPr>
                <w:szCs w:val="20"/>
              </w:rPr>
              <w:t>Ennym</w:t>
            </w:r>
            <w:proofErr w:type="spellEnd"/>
            <w:r w:rsidRPr="00550C62">
              <w:rPr>
                <w:szCs w:val="20"/>
              </w:rPr>
              <w:t xml:space="preserve"> ; as </w:t>
            </w:r>
            <w:proofErr w:type="spellStart"/>
            <w:r w:rsidRPr="00550C62">
              <w:rPr>
                <w:szCs w:val="20"/>
              </w:rPr>
              <w:t>gow-jee</w:t>
            </w:r>
            <w:proofErr w:type="spellEnd"/>
            <w:r w:rsidRPr="00550C62">
              <w:rPr>
                <w:szCs w:val="20"/>
              </w:rPr>
              <w:t xml:space="preserve"> </w:t>
            </w:r>
            <w:proofErr w:type="spellStart"/>
            <w:r w:rsidRPr="00550C62">
              <w:rPr>
                <w:szCs w:val="20"/>
              </w:rPr>
              <w:t>foddeeaght</w:t>
            </w:r>
            <w:proofErr w:type="spellEnd"/>
            <w:r w:rsidRPr="00550C62">
              <w:rPr>
                <w:szCs w:val="20"/>
              </w:rPr>
              <w:t xml:space="preserve"> </w:t>
            </w:r>
            <w:proofErr w:type="spellStart"/>
            <w:r w:rsidRPr="00550C62">
              <w:rPr>
                <w:szCs w:val="20"/>
              </w:rPr>
              <w:t>vooar</w:t>
            </w:r>
            <w:proofErr w:type="spellEnd"/>
            <w:r w:rsidRPr="00550C62">
              <w:rPr>
                <w:szCs w:val="20"/>
              </w:rPr>
              <w:t xml:space="preserve"> son y </w:t>
            </w:r>
            <w:proofErr w:type="spellStart"/>
            <w:r w:rsidRPr="00550C62">
              <w:rPr>
                <w:szCs w:val="20"/>
              </w:rPr>
              <w:t>Ghrayse</w:t>
            </w:r>
            <w:proofErr w:type="spellEnd"/>
            <w:r w:rsidRPr="00550C62">
              <w:rPr>
                <w:szCs w:val="20"/>
              </w:rPr>
              <w:t xml:space="preserve"> </w:t>
            </w:r>
            <w:proofErr w:type="spellStart"/>
            <w:r w:rsidRPr="00550C62">
              <w:rPr>
                <w:szCs w:val="20"/>
              </w:rPr>
              <w:t>shen</w:t>
            </w:r>
            <w:proofErr w:type="spellEnd"/>
            <w:r w:rsidRPr="00550C62">
              <w:rPr>
                <w:szCs w:val="20"/>
              </w:rPr>
              <w:t xml:space="preserve"> ta </w:t>
            </w:r>
            <w:proofErr w:type="spellStart"/>
            <w:r w:rsidRPr="00550C62">
              <w:rPr>
                <w:szCs w:val="20"/>
              </w:rPr>
              <w:t>shiu</w:t>
            </w:r>
            <w:proofErr w:type="spellEnd"/>
            <w:r w:rsidRPr="00550C62">
              <w:rPr>
                <w:szCs w:val="20"/>
              </w:rPr>
              <w:t xml:space="preserve"> </w:t>
            </w:r>
            <w:proofErr w:type="spellStart"/>
            <w:r w:rsidRPr="00550C62">
              <w:rPr>
                <w:szCs w:val="20"/>
              </w:rPr>
              <w:t>guee</w:t>
            </w:r>
            <w:proofErr w:type="spellEnd"/>
            <w:r w:rsidRPr="00550C62">
              <w:rPr>
                <w:szCs w:val="20"/>
              </w:rPr>
              <w:t xml:space="preserve"> er y hon.</w:t>
            </w:r>
          </w:p>
        </w:tc>
      </w:tr>
      <w:tr w:rsidR="00C30F57" w:rsidRPr="008B60D2" w14:paraId="7C1DC6ED" w14:textId="77777777" w:rsidTr="00C30F57">
        <w:trPr>
          <w:cantSplit/>
          <w:trHeight w:val="20"/>
        </w:trPr>
        <w:tc>
          <w:tcPr>
            <w:tcW w:w="0" w:type="auto"/>
          </w:tcPr>
          <w:p w14:paraId="1937B5BB" w14:textId="28A80D4D" w:rsidR="00C30F57" w:rsidRPr="00173B5F" w:rsidRDefault="00C30F57" w:rsidP="00D85F75">
            <w:pPr>
              <w:ind w:left="0" w:firstLine="0"/>
              <w:jc w:val="both"/>
              <w:rPr>
                <w:rFonts w:cs="Times New Roman"/>
              </w:rPr>
            </w:pPr>
            <w:r w:rsidRPr="00966D7A">
              <w:rPr>
                <w:rFonts w:cs="Times New Roman"/>
              </w:rPr>
              <w:t>Attend with Care and Reverence to God’s Word, when it is read from the Desk, and also to the Preaching and Explaining it from the Pulpit, that you may be both diligent Hearers, and faithful Doers of the Word.</w:t>
            </w:r>
          </w:p>
        </w:tc>
        <w:tc>
          <w:tcPr>
            <w:tcW w:w="0" w:type="auto"/>
          </w:tcPr>
          <w:p w14:paraId="774983D8" w14:textId="12CA9596" w:rsidR="00C30F57" w:rsidRPr="004521EF" w:rsidRDefault="00C30F57" w:rsidP="00D85F75">
            <w:pPr>
              <w:ind w:left="0" w:firstLine="0"/>
              <w:jc w:val="both"/>
              <w:rPr>
                <w:rFonts w:cs="Times New Roman"/>
              </w:rPr>
            </w:pPr>
            <w:proofErr w:type="spellStart"/>
            <w:r w:rsidRPr="00550C62">
              <w:rPr>
                <w:szCs w:val="20"/>
              </w:rPr>
              <w:t>Eaisht-jee</w:t>
            </w:r>
            <w:proofErr w:type="spellEnd"/>
            <w:r w:rsidRPr="00550C62">
              <w:rPr>
                <w:szCs w:val="20"/>
              </w:rPr>
              <w:t xml:space="preserve"> </w:t>
            </w:r>
            <w:proofErr w:type="spellStart"/>
            <w:r w:rsidRPr="00550C62">
              <w:rPr>
                <w:szCs w:val="20"/>
              </w:rPr>
              <w:t>lesh</w:t>
            </w:r>
            <w:proofErr w:type="spellEnd"/>
            <w:r w:rsidRPr="00550C62">
              <w:rPr>
                <w:szCs w:val="20"/>
              </w:rPr>
              <w:t xml:space="preserve"> </w:t>
            </w:r>
            <w:proofErr w:type="spellStart"/>
            <w:r w:rsidRPr="00550C62">
              <w:rPr>
                <w:szCs w:val="20"/>
              </w:rPr>
              <w:t>kiarrail</w:t>
            </w:r>
            <w:proofErr w:type="spellEnd"/>
            <w:r w:rsidRPr="00550C62">
              <w:rPr>
                <w:szCs w:val="20"/>
              </w:rPr>
              <w:t xml:space="preserve"> as </w:t>
            </w:r>
            <w:proofErr w:type="spellStart"/>
            <w:r w:rsidRPr="00550C62">
              <w:rPr>
                <w:szCs w:val="20"/>
              </w:rPr>
              <w:t>arrym</w:t>
            </w:r>
            <w:proofErr w:type="spellEnd"/>
            <w:r w:rsidRPr="00550C62">
              <w:rPr>
                <w:szCs w:val="20"/>
              </w:rPr>
              <w:t xml:space="preserve"> </w:t>
            </w:r>
            <w:proofErr w:type="spellStart"/>
            <w:r w:rsidRPr="00550C62">
              <w:rPr>
                <w:szCs w:val="20"/>
              </w:rPr>
              <w:t>rish</w:t>
            </w:r>
            <w:proofErr w:type="spellEnd"/>
            <w:r w:rsidRPr="00550C62">
              <w:rPr>
                <w:szCs w:val="20"/>
              </w:rPr>
              <w:t xml:space="preserve"> Goo Yee, </w:t>
            </w:r>
            <w:proofErr w:type="spellStart"/>
            <w:r w:rsidRPr="00550C62">
              <w:rPr>
                <w:szCs w:val="20"/>
              </w:rPr>
              <w:t>tra</w:t>
            </w:r>
            <w:proofErr w:type="spellEnd"/>
            <w:r w:rsidRPr="00550C62">
              <w:rPr>
                <w:szCs w:val="20"/>
              </w:rPr>
              <w:t xml:space="preserve"> </w:t>
            </w:r>
            <w:proofErr w:type="spellStart"/>
            <w:r w:rsidRPr="00550C62">
              <w:rPr>
                <w:szCs w:val="20"/>
              </w:rPr>
              <w:t>te</w:t>
            </w:r>
            <w:proofErr w:type="spellEnd"/>
            <w:r w:rsidRPr="00550C62">
              <w:rPr>
                <w:szCs w:val="20"/>
              </w:rPr>
              <w:t xml:space="preserve"> er </w:t>
            </w:r>
            <w:proofErr w:type="spellStart"/>
            <w:r w:rsidRPr="00550C62">
              <w:rPr>
                <w:szCs w:val="20"/>
              </w:rPr>
              <w:t>ny</w:t>
            </w:r>
            <w:proofErr w:type="spellEnd"/>
            <w:r w:rsidRPr="00550C62">
              <w:rPr>
                <w:szCs w:val="20"/>
              </w:rPr>
              <w:t xml:space="preserve"> </w:t>
            </w:r>
            <w:proofErr w:type="spellStart"/>
            <w:r w:rsidRPr="00550C62">
              <w:rPr>
                <w:szCs w:val="20"/>
              </w:rPr>
              <w:t>lhaih</w:t>
            </w:r>
            <w:proofErr w:type="spellEnd"/>
            <w:r w:rsidRPr="00550C62">
              <w:rPr>
                <w:szCs w:val="20"/>
              </w:rPr>
              <w:t xml:space="preserve"> </w:t>
            </w:r>
            <w:proofErr w:type="spellStart"/>
            <w:r w:rsidRPr="00550C62">
              <w:rPr>
                <w:szCs w:val="20"/>
              </w:rPr>
              <w:t>veih’n</w:t>
            </w:r>
            <w:proofErr w:type="spellEnd"/>
            <w:r w:rsidRPr="00550C62">
              <w:rPr>
                <w:szCs w:val="20"/>
              </w:rPr>
              <w:t xml:space="preserve"> Desk, as</w:t>
            </w:r>
            <w:r w:rsidRPr="00550C62">
              <w:rPr>
                <w:bCs/>
                <w:color w:val="FF0000"/>
                <w:szCs w:val="20"/>
              </w:rPr>
              <w:t xml:space="preserve"> [52]</w:t>
            </w:r>
            <w:r w:rsidRPr="00550C62">
              <w:rPr>
                <w:szCs w:val="20"/>
              </w:rPr>
              <w:t xml:space="preserve"> </w:t>
            </w:r>
            <w:proofErr w:type="spellStart"/>
            <w:r w:rsidRPr="00550C62">
              <w:rPr>
                <w:szCs w:val="20"/>
              </w:rPr>
              <w:t>myrgeddyn</w:t>
            </w:r>
            <w:proofErr w:type="spellEnd"/>
            <w:r w:rsidRPr="00550C62">
              <w:rPr>
                <w:szCs w:val="20"/>
              </w:rPr>
              <w:t xml:space="preserve"> </w:t>
            </w:r>
            <w:proofErr w:type="spellStart"/>
            <w:r w:rsidRPr="00550C62">
              <w:rPr>
                <w:szCs w:val="20"/>
              </w:rPr>
              <w:t>rish</w:t>
            </w:r>
            <w:proofErr w:type="spellEnd"/>
            <w:r w:rsidRPr="00550C62">
              <w:rPr>
                <w:szCs w:val="20"/>
              </w:rPr>
              <w:t xml:space="preserve"> </w:t>
            </w:r>
            <w:proofErr w:type="spellStart"/>
            <w:r w:rsidRPr="00550C62">
              <w:rPr>
                <w:szCs w:val="20"/>
              </w:rPr>
              <w:t>yn</w:t>
            </w:r>
            <w:proofErr w:type="spellEnd"/>
            <w:r w:rsidRPr="00550C62">
              <w:rPr>
                <w:szCs w:val="20"/>
              </w:rPr>
              <w:t xml:space="preserve"> </w:t>
            </w:r>
            <w:proofErr w:type="spellStart"/>
            <w:r w:rsidRPr="00550C62">
              <w:rPr>
                <w:szCs w:val="20"/>
              </w:rPr>
              <w:t>ynsagh</w:t>
            </w:r>
            <w:proofErr w:type="spellEnd"/>
            <w:r w:rsidRPr="00550C62">
              <w:rPr>
                <w:szCs w:val="20"/>
              </w:rPr>
              <w:t xml:space="preserve"> as y bun </w:t>
            </w:r>
            <w:proofErr w:type="spellStart"/>
            <w:r w:rsidRPr="00550C62">
              <w:rPr>
                <w:szCs w:val="20"/>
              </w:rPr>
              <w:t>t’er</w:t>
            </w:r>
            <w:proofErr w:type="spellEnd"/>
            <w:r w:rsidRPr="00550C62">
              <w:rPr>
                <w:szCs w:val="20"/>
              </w:rPr>
              <w:t xml:space="preserve"> </w:t>
            </w:r>
            <w:proofErr w:type="spellStart"/>
            <w:r w:rsidRPr="00550C62">
              <w:rPr>
                <w:szCs w:val="20"/>
              </w:rPr>
              <w:t>ny</w:t>
            </w:r>
            <w:proofErr w:type="spellEnd"/>
            <w:r w:rsidRPr="00550C62">
              <w:rPr>
                <w:szCs w:val="20"/>
              </w:rPr>
              <w:t xml:space="preserve"> </w:t>
            </w:r>
            <w:proofErr w:type="spellStart"/>
            <w:r w:rsidRPr="00550C62">
              <w:rPr>
                <w:szCs w:val="20"/>
              </w:rPr>
              <w:t>choyrt</w:t>
            </w:r>
            <w:proofErr w:type="spellEnd"/>
            <w:r w:rsidRPr="00550C62">
              <w:rPr>
                <w:szCs w:val="20"/>
              </w:rPr>
              <w:t xml:space="preserve"> </w:t>
            </w:r>
            <w:proofErr w:type="spellStart"/>
            <w:r w:rsidRPr="00550C62">
              <w:rPr>
                <w:szCs w:val="20"/>
              </w:rPr>
              <w:t>jeh</w:t>
            </w:r>
            <w:proofErr w:type="spellEnd"/>
            <w:r w:rsidRPr="00550C62">
              <w:rPr>
                <w:szCs w:val="20"/>
              </w:rPr>
              <w:t xml:space="preserve"> </w:t>
            </w:r>
            <w:proofErr w:type="spellStart"/>
            <w:r w:rsidRPr="00550C62">
              <w:rPr>
                <w:szCs w:val="20"/>
              </w:rPr>
              <w:t>veih’n</w:t>
            </w:r>
            <w:proofErr w:type="spellEnd"/>
            <w:r w:rsidRPr="00550C62">
              <w:rPr>
                <w:szCs w:val="20"/>
              </w:rPr>
              <w:t xml:space="preserve"> </w:t>
            </w:r>
            <w:proofErr w:type="spellStart"/>
            <w:r w:rsidRPr="00550C62">
              <w:rPr>
                <w:szCs w:val="20"/>
              </w:rPr>
              <w:t>Phulpit</w:t>
            </w:r>
            <w:proofErr w:type="spellEnd"/>
            <w:r w:rsidRPr="00550C62">
              <w:rPr>
                <w:szCs w:val="20"/>
              </w:rPr>
              <w:t xml:space="preserve">, </w:t>
            </w:r>
            <w:proofErr w:type="spellStart"/>
            <w:r w:rsidRPr="00550C62">
              <w:rPr>
                <w:szCs w:val="20"/>
              </w:rPr>
              <w:t>dy</w:t>
            </w:r>
            <w:proofErr w:type="spellEnd"/>
            <w:r w:rsidRPr="00550C62">
              <w:rPr>
                <w:szCs w:val="20"/>
              </w:rPr>
              <w:t xml:space="preserve"> </w:t>
            </w:r>
            <w:proofErr w:type="spellStart"/>
            <w:r w:rsidRPr="00550C62">
              <w:rPr>
                <w:szCs w:val="20"/>
              </w:rPr>
              <w:t>vod</w:t>
            </w:r>
            <w:proofErr w:type="spellEnd"/>
            <w:r w:rsidRPr="00550C62">
              <w:rPr>
                <w:szCs w:val="20"/>
              </w:rPr>
              <w:t xml:space="preserve"> </w:t>
            </w:r>
            <w:proofErr w:type="spellStart"/>
            <w:r w:rsidRPr="00550C62">
              <w:rPr>
                <w:szCs w:val="20"/>
              </w:rPr>
              <w:t>shiu</w:t>
            </w:r>
            <w:proofErr w:type="spellEnd"/>
            <w:r w:rsidRPr="00550C62">
              <w:rPr>
                <w:szCs w:val="20"/>
              </w:rPr>
              <w:t xml:space="preserve"> ’ve </w:t>
            </w:r>
            <w:proofErr w:type="spellStart"/>
            <w:r w:rsidRPr="00550C62">
              <w:rPr>
                <w:szCs w:val="20"/>
              </w:rPr>
              <w:t>feallagh</w:t>
            </w:r>
            <w:proofErr w:type="spellEnd"/>
            <w:r w:rsidRPr="00550C62">
              <w:rPr>
                <w:szCs w:val="20"/>
              </w:rPr>
              <w:t xml:space="preserve"> ta </w:t>
            </w:r>
            <w:proofErr w:type="spellStart"/>
            <w:r w:rsidRPr="00550C62">
              <w:rPr>
                <w:szCs w:val="20"/>
              </w:rPr>
              <w:t>chammah</w:t>
            </w:r>
            <w:proofErr w:type="spellEnd"/>
            <w:r w:rsidRPr="00550C62">
              <w:rPr>
                <w:szCs w:val="20"/>
              </w:rPr>
              <w:t xml:space="preserve"> </w:t>
            </w:r>
            <w:proofErr w:type="spellStart"/>
            <w:r w:rsidRPr="00550C62">
              <w:rPr>
                <w:szCs w:val="20"/>
              </w:rPr>
              <w:t>kiarralagh</w:t>
            </w:r>
            <w:proofErr w:type="spellEnd"/>
            <w:r w:rsidRPr="00550C62">
              <w:rPr>
                <w:szCs w:val="20"/>
              </w:rPr>
              <w:t xml:space="preserve"> </w:t>
            </w:r>
            <w:proofErr w:type="spellStart"/>
            <w:r w:rsidRPr="00550C62">
              <w:rPr>
                <w:szCs w:val="20"/>
              </w:rPr>
              <w:t>dy</w:t>
            </w:r>
            <w:proofErr w:type="spellEnd"/>
            <w:r w:rsidRPr="00550C62">
              <w:rPr>
                <w:szCs w:val="20"/>
              </w:rPr>
              <w:t xml:space="preserve"> </w:t>
            </w:r>
            <w:proofErr w:type="spellStart"/>
            <w:r w:rsidRPr="00550C62">
              <w:rPr>
                <w:szCs w:val="20"/>
              </w:rPr>
              <w:t>eaishtagh</w:t>
            </w:r>
            <w:proofErr w:type="spellEnd"/>
            <w:r w:rsidRPr="00550C62">
              <w:rPr>
                <w:szCs w:val="20"/>
              </w:rPr>
              <w:t xml:space="preserve"> </w:t>
            </w:r>
            <w:proofErr w:type="spellStart"/>
            <w:r w:rsidRPr="00550C62">
              <w:rPr>
                <w:szCs w:val="20"/>
              </w:rPr>
              <w:t>rish</w:t>
            </w:r>
            <w:proofErr w:type="spellEnd"/>
            <w:r w:rsidRPr="00550C62">
              <w:rPr>
                <w:szCs w:val="20"/>
              </w:rPr>
              <w:t xml:space="preserve">, as </w:t>
            </w:r>
            <w:proofErr w:type="spellStart"/>
            <w:r w:rsidRPr="00550C62">
              <w:rPr>
                <w:szCs w:val="20"/>
              </w:rPr>
              <w:t>firrinagh</w:t>
            </w:r>
            <w:proofErr w:type="spellEnd"/>
            <w:r w:rsidRPr="00550C62">
              <w:rPr>
                <w:szCs w:val="20"/>
              </w:rPr>
              <w:t xml:space="preserve"> </w:t>
            </w:r>
            <w:proofErr w:type="spellStart"/>
            <w:r w:rsidRPr="00550C62">
              <w:rPr>
                <w:szCs w:val="20"/>
              </w:rPr>
              <w:t>dy</w:t>
            </w:r>
            <w:proofErr w:type="spellEnd"/>
            <w:r w:rsidRPr="00550C62">
              <w:rPr>
                <w:szCs w:val="20"/>
              </w:rPr>
              <w:t xml:space="preserve"> </w:t>
            </w:r>
            <w:proofErr w:type="spellStart"/>
            <w:r w:rsidRPr="00550C62">
              <w:rPr>
                <w:szCs w:val="20"/>
              </w:rPr>
              <w:t>chooilleeney’n</w:t>
            </w:r>
            <w:proofErr w:type="spellEnd"/>
            <w:r w:rsidRPr="00550C62">
              <w:rPr>
                <w:szCs w:val="20"/>
              </w:rPr>
              <w:t xml:space="preserve"> Goo.</w:t>
            </w:r>
          </w:p>
        </w:tc>
      </w:tr>
      <w:tr w:rsidR="00C30F57" w:rsidRPr="008B60D2" w14:paraId="29ABD824" w14:textId="77777777" w:rsidTr="00C30F57">
        <w:trPr>
          <w:cantSplit/>
          <w:trHeight w:val="20"/>
        </w:trPr>
        <w:tc>
          <w:tcPr>
            <w:tcW w:w="0" w:type="auto"/>
          </w:tcPr>
          <w:p w14:paraId="57466CA6" w14:textId="5213111F" w:rsidR="00C30F57" w:rsidRPr="00173B5F" w:rsidRDefault="00C30F57" w:rsidP="00D85F75">
            <w:pPr>
              <w:ind w:left="0" w:firstLine="0"/>
              <w:jc w:val="both"/>
              <w:rPr>
                <w:rFonts w:cs="Times New Roman"/>
              </w:rPr>
            </w:pPr>
            <w:r w:rsidRPr="00966D7A">
              <w:rPr>
                <w:rFonts w:cs="Times New Roman"/>
              </w:rPr>
              <w:t>Neglect not the Church in the Afternoon, though you should live where there is no Sermon.</w:t>
            </w:r>
          </w:p>
        </w:tc>
        <w:tc>
          <w:tcPr>
            <w:tcW w:w="0" w:type="auto"/>
          </w:tcPr>
          <w:p w14:paraId="60750B21" w14:textId="00D9638A" w:rsidR="00C30F57" w:rsidRPr="004521EF" w:rsidRDefault="00C30F57" w:rsidP="00D85F75">
            <w:pPr>
              <w:ind w:left="0" w:firstLine="0"/>
              <w:jc w:val="both"/>
              <w:rPr>
                <w:rFonts w:cs="Times New Roman"/>
              </w:rPr>
            </w:pPr>
            <w:r w:rsidRPr="00550C62">
              <w:rPr>
                <w:szCs w:val="20"/>
              </w:rPr>
              <w:t xml:space="preserve">Ny </w:t>
            </w:r>
            <w:proofErr w:type="spellStart"/>
            <w:r w:rsidRPr="00550C62">
              <w:rPr>
                <w:szCs w:val="20"/>
              </w:rPr>
              <w:t>lig-jee</w:t>
            </w:r>
            <w:proofErr w:type="spellEnd"/>
            <w:r w:rsidRPr="00550C62">
              <w:rPr>
                <w:szCs w:val="20"/>
              </w:rPr>
              <w:t xml:space="preserve"> </w:t>
            </w:r>
            <w:proofErr w:type="spellStart"/>
            <w:r w:rsidRPr="00550C62">
              <w:rPr>
                <w:szCs w:val="20"/>
              </w:rPr>
              <w:t>shaghey</w:t>
            </w:r>
            <w:proofErr w:type="spellEnd"/>
            <w:r w:rsidRPr="00550C62">
              <w:rPr>
                <w:szCs w:val="20"/>
              </w:rPr>
              <w:t xml:space="preserve"> </w:t>
            </w:r>
            <w:proofErr w:type="spellStart"/>
            <w:r w:rsidRPr="00550C62">
              <w:rPr>
                <w:szCs w:val="20"/>
              </w:rPr>
              <w:t>dy</w:t>
            </w:r>
            <w:proofErr w:type="spellEnd"/>
            <w:r w:rsidRPr="00550C62">
              <w:rPr>
                <w:szCs w:val="20"/>
              </w:rPr>
              <w:t xml:space="preserve"> </w:t>
            </w:r>
            <w:proofErr w:type="spellStart"/>
            <w:r w:rsidRPr="00550C62">
              <w:rPr>
                <w:szCs w:val="20"/>
              </w:rPr>
              <w:t>gholl</w:t>
            </w:r>
            <w:proofErr w:type="spellEnd"/>
            <w:r w:rsidRPr="00550C62">
              <w:rPr>
                <w:szCs w:val="20"/>
              </w:rPr>
              <w:t xml:space="preserve"> </w:t>
            </w:r>
            <w:proofErr w:type="spellStart"/>
            <w:r w:rsidRPr="00550C62">
              <w:rPr>
                <w:szCs w:val="20"/>
              </w:rPr>
              <w:t>gys</w:t>
            </w:r>
            <w:proofErr w:type="spellEnd"/>
            <w:r w:rsidRPr="00550C62">
              <w:rPr>
                <w:szCs w:val="20"/>
              </w:rPr>
              <w:t xml:space="preserve"> y </w:t>
            </w:r>
            <w:proofErr w:type="spellStart"/>
            <w:r w:rsidRPr="00550C62">
              <w:rPr>
                <w:szCs w:val="20"/>
              </w:rPr>
              <w:t>Cheell</w:t>
            </w:r>
            <w:proofErr w:type="spellEnd"/>
            <w:r w:rsidRPr="00550C62">
              <w:rPr>
                <w:szCs w:val="20"/>
              </w:rPr>
              <w:t xml:space="preserve"> </w:t>
            </w:r>
            <w:proofErr w:type="spellStart"/>
            <w:r w:rsidRPr="00550C62">
              <w:rPr>
                <w:szCs w:val="20"/>
              </w:rPr>
              <w:t>Fastyr</w:t>
            </w:r>
            <w:proofErr w:type="spellEnd"/>
            <w:r w:rsidRPr="00550C62">
              <w:rPr>
                <w:szCs w:val="20"/>
              </w:rPr>
              <w:t xml:space="preserve">, </w:t>
            </w:r>
            <w:proofErr w:type="spellStart"/>
            <w:r w:rsidRPr="00550C62">
              <w:rPr>
                <w:szCs w:val="20"/>
              </w:rPr>
              <w:t>ga</w:t>
            </w:r>
            <w:proofErr w:type="spellEnd"/>
            <w:r w:rsidRPr="00550C62">
              <w:rPr>
                <w:szCs w:val="20"/>
              </w:rPr>
              <w:t xml:space="preserve"> </w:t>
            </w:r>
            <w:proofErr w:type="spellStart"/>
            <w:r w:rsidRPr="00550C62">
              <w:rPr>
                <w:szCs w:val="20"/>
              </w:rPr>
              <w:t>dy</w:t>
            </w:r>
            <w:proofErr w:type="spellEnd"/>
            <w:r w:rsidRPr="00550C62">
              <w:rPr>
                <w:szCs w:val="20"/>
              </w:rPr>
              <w:t xml:space="preserve"> </w:t>
            </w:r>
            <w:proofErr w:type="spellStart"/>
            <w:r w:rsidRPr="00550C62">
              <w:rPr>
                <w:szCs w:val="20"/>
              </w:rPr>
              <w:t>vel</w:t>
            </w:r>
            <w:proofErr w:type="spellEnd"/>
            <w:r w:rsidRPr="00550C62">
              <w:rPr>
                <w:szCs w:val="20"/>
              </w:rPr>
              <w:t xml:space="preserve"> </w:t>
            </w:r>
            <w:proofErr w:type="spellStart"/>
            <w:r w:rsidRPr="00550C62">
              <w:rPr>
                <w:szCs w:val="20"/>
              </w:rPr>
              <w:t>shiu</w:t>
            </w:r>
            <w:proofErr w:type="spellEnd"/>
            <w:r w:rsidRPr="00550C62">
              <w:rPr>
                <w:szCs w:val="20"/>
              </w:rPr>
              <w:t xml:space="preserve"> </w:t>
            </w:r>
            <w:proofErr w:type="spellStart"/>
            <w:r w:rsidRPr="00550C62">
              <w:rPr>
                <w:szCs w:val="20"/>
              </w:rPr>
              <w:t>cummall</w:t>
            </w:r>
            <w:proofErr w:type="spellEnd"/>
            <w:r w:rsidRPr="00550C62">
              <w:rPr>
                <w:szCs w:val="20"/>
              </w:rPr>
              <w:t xml:space="preserve"> </w:t>
            </w:r>
            <w:proofErr w:type="spellStart"/>
            <w:r w:rsidRPr="00550C62">
              <w:rPr>
                <w:szCs w:val="20"/>
              </w:rPr>
              <w:t>raad</w:t>
            </w:r>
            <w:proofErr w:type="spellEnd"/>
            <w:r w:rsidRPr="00550C62">
              <w:rPr>
                <w:szCs w:val="20"/>
              </w:rPr>
              <w:t xml:space="preserve"> </w:t>
            </w:r>
            <w:proofErr w:type="spellStart"/>
            <w:r w:rsidRPr="00550C62">
              <w:rPr>
                <w:szCs w:val="20"/>
              </w:rPr>
              <w:t>nagh</w:t>
            </w:r>
            <w:proofErr w:type="spellEnd"/>
            <w:r w:rsidRPr="00550C62">
              <w:rPr>
                <w:szCs w:val="20"/>
              </w:rPr>
              <w:t xml:space="preserve"> </w:t>
            </w:r>
            <w:proofErr w:type="spellStart"/>
            <w:r w:rsidRPr="00550C62">
              <w:rPr>
                <w:szCs w:val="20"/>
              </w:rPr>
              <w:t>vel</w:t>
            </w:r>
            <w:proofErr w:type="spellEnd"/>
            <w:r w:rsidRPr="00550C62">
              <w:rPr>
                <w:szCs w:val="20"/>
              </w:rPr>
              <w:t xml:space="preserve"> </w:t>
            </w:r>
            <w:proofErr w:type="spellStart"/>
            <w:r w:rsidRPr="00550C62">
              <w:rPr>
                <w:szCs w:val="20"/>
              </w:rPr>
              <w:t>Sharmane</w:t>
            </w:r>
            <w:proofErr w:type="spellEnd"/>
            <w:r w:rsidRPr="00550C62">
              <w:rPr>
                <w:szCs w:val="20"/>
              </w:rPr>
              <w:t xml:space="preserve"> </w:t>
            </w:r>
            <w:proofErr w:type="spellStart"/>
            <w:r w:rsidRPr="00550C62">
              <w:rPr>
                <w:szCs w:val="20"/>
              </w:rPr>
              <w:t>eddyr</w:t>
            </w:r>
            <w:proofErr w:type="spellEnd"/>
            <w:r w:rsidRPr="00550C62">
              <w:rPr>
                <w:szCs w:val="20"/>
              </w:rPr>
              <w:t>.</w:t>
            </w:r>
          </w:p>
        </w:tc>
      </w:tr>
      <w:tr w:rsidR="00C30F57" w:rsidRPr="008B60D2" w14:paraId="78F3041B" w14:textId="77777777" w:rsidTr="00C30F57">
        <w:trPr>
          <w:cantSplit/>
          <w:trHeight w:val="20"/>
        </w:trPr>
        <w:tc>
          <w:tcPr>
            <w:tcW w:w="0" w:type="auto"/>
          </w:tcPr>
          <w:p w14:paraId="61A326FC" w14:textId="4084BD69" w:rsidR="00C30F57" w:rsidRPr="00173B5F" w:rsidRDefault="00C30F57" w:rsidP="00D85F75">
            <w:pPr>
              <w:ind w:left="0" w:firstLine="0"/>
              <w:jc w:val="both"/>
              <w:rPr>
                <w:rFonts w:cs="Times New Roman"/>
              </w:rPr>
            </w:pPr>
            <w:r w:rsidRPr="00966D7A">
              <w:rPr>
                <w:rFonts w:cs="Times New Roman"/>
              </w:rPr>
              <w:t>Catechising may be as useful to you, and this ought to be in all Places.</w:t>
            </w:r>
          </w:p>
        </w:tc>
        <w:tc>
          <w:tcPr>
            <w:tcW w:w="0" w:type="auto"/>
          </w:tcPr>
          <w:p w14:paraId="7413DBC6" w14:textId="2ECC5E44" w:rsidR="00C30F57" w:rsidRPr="004521EF" w:rsidRDefault="00C30F57" w:rsidP="00D85F75">
            <w:pPr>
              <w:ind w:left="0" w:firstLine="0"/>
              <w:jc w:val="both"/>
              <w:rPr>
                <w:rFonts w:cs="Times New Roman"/>
              </w:rPr>
            </w:pPr>
            <w:proofErr w:type="spellStart"/>
            <w:r w:rsidRPr="00550C62">
              <w:rPr>
                <w:szCs w:val="20"/>
              </w:rPr>
              <w:t>Fodd</w:t>
            </w:r>
            <w:r w:rsidRPr="00550C62">
              <w:rPr>
                <w:color w:val="FF0000"/>
                <w:szCs w:val="20"/>
              </w:rPr>
              <w:t>e</w:t>
            </w:r>
            <w:r w:rsidRPr="00550C62">
              <w:rPr>
                <w:szCs w:val="20"/>
              </w:rPr>
              <w:t>e</w:t>
            </w:r>
            <w:proofErr w:type="spellEnd"/>
            <w:r w:rsidRPr="00550C62">
              <w:rPr>
                <w:szCs w:val="20"/>
              </w:rPr>
              <w:t xml:space="preserve"> </w:t>
            </w:r>
            <w:proofErr w:type="spellStart"/>
            <w:r w:rsidRPr="00550C62">
              <w:rPr>
                <w:szCs w:val="20"/>
              </w:rPr>
              <w:t>geaishtagh</w:t>
            </w:r>
            <w:proofErr w:type="spellEnd"/>
            <w:r w:rsidRPr="00550C62">
              <w:rPr>
                <w:szCs w:val="20"/>
              </w:rPr>
              <w:t xml:space="preserve"> </w:t>
            </w:r>
            <w:proofErr w:type="spellStart"/>
            <w:r w:rsidRPr="00550C62">
              <w:rPr>
                <w:szCs w:val="20"/>
              </w:rPr>
              <w:t>rish</w:t>
            </w:r>
            <w:proofErr w:type="spellEnd"/>
            <w:r w:rsidRPr="00550C62">
              <w:rPr>
                <w:szCs w:val="20"/>
              </w:rPr>
              <w:t xml:space="preserve"> </w:t>
            </w:r>
            <w:proofErr w:type="spellStart"/>
            <w:r w:rsidRPr="00550C62">
              <w:rPr>
                <w:szCs w:val="20"/>
              </w:rPr>
              <w:t>sleih</w:t>
            </w:r>
            <w:proofErr w:type="spellEnd"/>
            <w:r w:rsidRPr="00550C62">
              <w:rPr>
                <w:szCs w:val="20"/>
              </w:rPr>
              <w:t xml:space="preserve"> </w:t>
            </w:r>
            <w:proofErr w:type="spellStart"/>
            <w:r w:rsidRPr="00550C62">
              <w:rPr>
                <w:szCs w:val="20"/>
              </w:rPr>
              <w:t>aegey</w:t>
            </w:r>
            <w:proofErr w:type="spellEnd"/>
            <w:r w:rsidRPr="00550C62">
              <w:rPr>
                <w:szCs w:val="20"/>
              </w:rPr>
              <w:t xml:space="preserve"> ta </w:t>
            </w:r>
            <w:proofErr w:type="spellStart"/>
            <w:r w:rsidRPr="00550C62">
              <w:rPr>
                <w:szCs w:val="20"/>
              </w:rPr>
              <w:t>gynsaghey</w:t>
            </w:r>
            <w:proofErr w:type="spellEnd"/>
            <w:r w:rsidRPr="00550C62">
              <w:rPr>
                <w:szCs w:val="20"/>
              </w:rPr>
              <w:t xml:space="preserve"> </w:t>
            </w:r>
            <w:proofErr w:type="spellStart"/>
            <w:r w:rsidRPr="00550C62">
              <w:rPr>
                <w:szCs w:val="20"/>
              </w:rPr>
              <w:t>nyn</w:t>
            </w:r>
            <w:proofErr w:type="spellEnd"/>
            <w:r w:rsidRPr="00550C62">
              <w:rPr>
                <w:szCs w:val="20"/>
              </w:rPr>
              <w:t xml:space="preserve"> </w:t>
            </w:r>
            <w:proofErr w:type="spellStart"/>
            <w:r w:rsidRPr="00550C62">
              <w:rPr>
                <w:szCs w:val="20"/>
              </w:rPr>
              <w:t>Gredjue</w:t>
            </w:r>
            <w:proofErr w:type="spellEnd"/>
            <w:r w:rsidRPr="00550C62">
              <w:rPr>
                <w:szCs w:val="20"/>
              </w:rPr>
              <w:t xml:space="preserve"> </w:t>
            </w:r>
            <w:proofErr w:type="spellStart"/>
            <w:r w:rsidRPr="00550C62">
              <w:rPr>
                <w:szCs w:val="20"/>
              </w:rPr>
              <w:t>jannoo</w:t>
            </w:r>
            <w:proofErr w:type="spellEnd"/>
            <w:r w:rsidRPr="00550C62">
              <w:rPr>
                <w:szCs w:val="20"/>
              </w:rPr>
              <w:t xml:space="preserve"> </w:t>
            </w:r>
            <w:proofErr w:type="spellStart"/>
            <w:r w:rsidRPr="00550C62">
              <w:rPr>
                <w:szCs w:val="20"/>
              </w:rPr>
              <w:t>chiart</w:t>
            </w:r>
            <w:proofErr w:type="spellEnd"/>
            <w:r w:rsidRPr="00550C62">
              <w:rPr>
                <w:szCs w:val="20"/>
              </w:rPr>
              <w:t xml:space="preserve"> </w:t>
            </w:r>
            <w:proofErr w:type="spellStart"/>
            <w:r w:rsidRPr="00550C62">
              <w:rPr>
                <w:szCs w:val="20"/>
              </w:rPr>
              <w:t>whooish</w:t>
            </w:r>
            <w:proofErr w:type="spellEnd"/>
            <w:r w:rsidRPr="00550C62">
              <w:rPr>
                <w:szCs w:val="20"/>
              </w:rPr>
              <w:t xml:space="preserve"> </w:t>
            </w:r>
            <w:proofErr w:type="spellStart"/>
            <w:r w:rsidRPr="00550C62">
              <w:rPr>
                <w:szCs w:val="20"/>
              </w:rPr>
              <w:t>dy</w:t>
            </w:r>
            <w:proofErr w:type="spellEnd"/>
            <w:r w:rsidRPr="00550C62">
              <w:rPr>
                <w:szCs w:val="20"/>
              </w:rPr>
              <w:t xml:space="preserve"> vie </w:t>
            </w:r>
            <w:proofErr w:type="spellStart"/>
            <w:r w:rsidRPr="00550C62">
              <w:rPr>
                <w:szCs w:val="20"/>
              </w:rPr>
              <w:t>diu</w:t>
            </w:r>
            <w:proofErr w:type="spellEnd"/>
            <w:r w:rsidRPr="00550C62">
              <w:rPr>
                <w:szCs w:val="20"/>
              </w:rPr>
              <w:t xml:space="preserve">, as </w:t>
            </w:r>
            <w:proofErr w:type="spellStart"/>
            <w:r w:rsidRPr="00550C62">
              <w:rPr>
                <w:szCs w:val="20"/>
              </w:rPr>
              <w:t>shoh</w:t>
            </w:r>
            <w:proofErr w:type="spellEnd"/>
            <w:r w:rsidRPr="00550C62">
              <w:rPr>
                <w:szCs w:val="20"/>
              </w:rPr>
              <w:t xml:space="preserve"> </w:t>
            </w:r>
            <w:proofErr w:type="spellStart"/>
            <w:r w:rsidRPr="00550C62">
              <w:rPr>
                <w:szCs w:val="20"/>
              </w:rPr>
              <w:t>lhisagh</w:t>
            </w:r>
            <w:proofErr w:type="spellEnd"/>
            <w:r w:rsidRPr="00550C62">
              <w:rPr>
                <w:szCs w:val="20"/>
              </w:rPr>
              <w:t xml:space="preserve"> y </w:t>
            </w:r>
            <w:proofErr w:type="spellStart"/>
            <w:r w:rsidRPr="00550C62">
              <w:rPr>
                <w:szCs w:val="20"/>
              </w:rPr>
              <w:t>ve</w:t>
            </w:r>
            <w:proofErr w:type="spellEnd"/>
            <w:r w:rsidRPr="00550C62">
              <w:rPr>
                <w:szCs w:val="20"/>
              </w:rPr>
              <w:t xml:space="preserve"> </w:t>
            </w:r>
            <w:proofErr w:type="spellStart"/>
            <w:r w:rsidRPr="00550C62">
              <w:rPr>
                <w:szCs w:val="20"/>
              </w:rPr>
              <w:t>ayns</w:t>
            </w:r>
            <w:proofErr w:type="spellEnd"/>
            <w:r w:rsidRPr="00550C62">
              <w:rPr>
                <w:szCs w:val="20"/>
              </w:rPr>
              <w:t xml:space="preserve"> </w:t>
            </w:r>
            <w:proofErr w:type="spellStart"/>
            <w:r w:rsidRPr="00550C62">
              <w:rPr>
                <w:szCs w:val="20"/>
              </w:rPr>
              <w:t>dy</w:t>
            </w:r>
            <w:proofErr w:type="spellEnd"/>
            <w:r w:rsidRPr="00550C62">
              <w:rPr>
                <w:szCs w:val="20"/>
              </w:rPr>
              <w:t xml:space="preserve"> </w:t>
            </w:r>
            <w:proofErr w:type="spellStart"/>
            <w:r w:rsidRPr="00550C62">
              <w:rPr>
                <w:szCs w:val="20"/>
              </w:rPr>
              <w:t>chooilley</w:t>
            </w:r>
            <w:proofErr w:type="spellEnd"/>
            <w:r w:rsidRPr="00550C62">
              <w:rPr>
                <w:szCs w:val="20"/>
              </w:rPr>
              <w:t xml:space="preserve"> </w:t>
            </w:r>
            <w:proofErr w:type="spellStart"/>
            <w:r w:rsidRPr="00550C62">
              <w:rPr>
                <w:szCs w:val="20"/>
              </w:rPr>
              <w:t>voal</w:t>
            </w:r>
            <w:proofErr w:type="spellEnd"/>
            <w:r w:rsidRPr="00550C62">
              <w:rPr>
                <w:szCs w:val="20"/>
              </w:rPr>
              <w:t>.</w:t>
            </w:r>
          </w:p>
        </w:tc>
      </w:tr>
      <w:tr w:rsidR="00C30F57" w:rsidRPr="008B60D2" w14:paraId="2B8CDBAE" w14:textId="77777777" w:rsidTr="00C30F57">
        <w:trPr>
          <w:cantSplit/>
          <w:trHeight w:val="20"/>
        </w:trPr>
        <w:tc>
          <w:tcPr>
            <w:tcW w:w="0" w:type="auto"/>
          </w:tcPr>
          <w:p w14:paraId="50CC52AC" w14:textId="3F63353E" w:rsidR="00C30F57" w:rsidRPr="00173B5F" w:rsidRDefault="00C30F57" w:rsidP="00D85F75">
            <w:pPr>
              <w:ind w:left="0" w:firstLine="0"/>
              <w:jc w:val="both"/>
              <w:rPr>
                <w:rFonts w:cs="Times New Roman"/>
              </w:rPr>
            </w:pPr>
            <w:r w:rsidRPr="00966D7A">
              <w:rPr>
                <w:rFonts w:cs="Times New Roman"/>
              </w:rPr>
              <w:t>And besides that, you will hear the holy Scriptures read, and have the Benefit of the Public Prayers.</w:t>
            </w:r>
          </w:p>
        </w:tc>
        <w:tc>
          <w:tcPr>
            <w:tcW w:w="0" w:type="auto"/>
          </w:tcPr>
          <w:p w14:paraId="7CE2613E" w14:textId="71493094" w:rsidR="00C30F57" w:rsidRPr="004521EF" w:rsidRDefault="00C30F57" w:rsidP="00D85F75">
            <w:pPr>
              <w:ind w:left="0" w:firstLine="0"/>
              <w:jc w:val="both"/>
              <w:rPr>
                <w:rFonts w:cs="Times New Roman"/>
              </w:rPr>
            </w:pPr>
            <w:r w:rsidRPr="00550C62">
              <w:rPr>
                <w:szCs w:val="20"/>
              </w:rPr>
              <w:t xml:space="preserve">As marish </w:t>
            </w:r>
            <w:proofErr w:type="spellStart"/>
            <w:r w:rsidRPr="00550C62">
              <w:rPr>
                <w:szCs w:val="20"/>
              </w:rPr>
              <w:t>shen</w:t>
            </w:r>
            <w:proofErr w:type="spellEnd"/>
            <w:r w:rsidRPr="00550C62">
              <w:rPr>
                <w:szCs w:val="20"/>
              </w:rPr>
              <w:t xml:space="preserve">, </w:t>
            </w:r>
            <w:proofErr w:type="spellStart"/>
            <w:r w:rsidRPr="00550C62">
              <w:rPr>
                <w:szCs w:val="20"/>
              </w:rPr>
              <w:t>clynnee</w:t>
            </w:r>
            <w:proofErr w:type="spellEnd"/>
            <w:r w:rsidRPr="00550C62">
              <w:rPr>
                <w:szCs w:val="20"/>
              </w:rPr>
              <w:t xml:space="preserve"> </w:t>
            </w:r>
            <w:proofErr w:type="spellStart"/>
            <w:r w:rsidRPr="00550C62">
              <w:rPr>
                <w:szCs w:val="20"/>
              </w:rPr>
              <w:t>shiu</w:t>
            </w:r>
            <w:proofErr w:type="spellEnd"/>
            <w:r w:rsidRPr="00550C62">
              <w:rPr>
                <w:szCs w:val="20"/>
              </w:rPr>
              <w:t xml:space="preserve"> Goo </w:t>
            </w:r>
            <w:proofErr w:type="spellStart"/>
            <w:r w:rsidRPr="00550C62">
              <w:rPr>
                <w:szCs w:val="20"/>
              </w:rPr>
              <w:t>casherick</w:t>
            </w:r>
            <w:proofErr w:type="spellEnd"/>
            <w:r w:rsidRPr="00550C62">
              <w:rPr>
                <w:szCs w:val="20"/>
              </w:rPr>
              <w:t xml:space="preserve"> Yee er </w:t>
            </w:r>
            <w:proofErr w:type="spellStart"/>
            <w:r w:rsidRPr="00550C62">
              <w:rPr>
                <w:szCs w:val="20"/>
              </w:rPr>
              <w:t>ny</w:t>
            </w:r>
            <w:proofErr w:type="spellEnd"/>
            <w:r w:rsidRPr="00550C62">
              <w:rPr>
                <w:szCs w:val="20"/>
              </w:rPr>
              <w:t xml:space="preserve"> </w:t>
            </w:r>
            <w:proofErr w:type="spellStart"/>
            <w:r w:rsidRPr="00550C62">
              <w:rPr>
                <w:szCs w:val="20"/>
              </w:rPr>
              <w:t>lhaih</w:t>
            </w:r>
            <w:proofErr w:type="spellEnd"/>
            <w:r w:rsidRPr="00550C62">
              <w:rPr>
                <w:szCs w:val="20"/>
              </w:rPr>
              <w:t xml:space="preserve">, as bee </w:t>
            </w:r>
            <w:proofErr w:type="spellStart"/>
            <w:r w:rsidRPr="00550C62">
              <w:rPr>
                <w:szCs w:val="20"/>
              </w:rPr>
              <w:t>vondeish</w:t>
            </w:r>
            <w:proofErr w:type="spellEnd"/>
            <w:r w:rsidRPr="00550C62">
              <w:rPr>
                <w:szCs w:val="20"/>
              </w:rPr>
              <w:t xml:space="preserve"> </w:t>
            </w:r>
            <w:proofErr w:type="spellStart"/>
            <w:r w:rsidRPr="00550C62">
              <w:rPr>
                <w:szCs w:val="20"/>
              </w:rPr>
              <w:t>Shirveish</w:t>
            </w:r>
            <w:proofErr w:type="spellEnd"/>
            <w:r w:rsidRPr="00550C62">
              <w:rPr>
                <w:szCs w:val="20"/>
              </w:rPr>
              <w:t xml:space="preserve"> </w:t>
            </w:r>
            <w:proofErr w:type="spellStart"/>
            <w:r w:rsidRPr="00550C62">
              <w:rPr>
                <w:szCs w:val="20"/>
              </w:rPr>
              <w:t>ny</w:t>
            </w:r>
            <w:proofErr w:type="spellEnd"/>
            <w:r w:rsidRPr="00550C62">
              <w:rPr>
                <w:szCs w:val="20"/>
              </w:rPr>
              <w:t xml:space="preserve"> </w:t>
            </w:r>
            <w:proofErr w:type="spellStart"/>
            <w:r w:rsidRPr="00550C62">
              <w:rPr>
                <w:szCs w:val="20"/>
              </w:rPr>
              <w:t>Killagh</w:t>
            </w:r>
            <w:proofErr w:type="spellEnd"/>
            <w:r w:rsidRPr="00550C62">
              <w:rPr>
                <w:szCs w:val="20"/>
              </w:rPr>
              <w:t xml:space="preserve"> </w:t>
            </w:r>
            <w:proofErr w:type="spellStart"/>
            <w:r w:rsidRPr="00550C62">
              <w:rPr>
                <w:szCs w:val="20"/>
              </w:rPr>
              <w:t>eu</w:t>
            </w:r>
            <w:proofErr w:type="spellEnd"/>
            <w:r w:rsidRPr="00550C62">
              <w:rPr>
                <w:szCs w:val="20"/>
              </w:rPr>
              <w:t>.</w:t>
            </w:r>
          </w:p>
        </w:tc>
      </w:tr>
      <w:tr w:rsidR="00C30F57" w:rsidRPr="008B60D2" w14:paraId="5F2C4C37" w14:textId="77777777" w:rsidTr="00C30F57">
        <w:trPr>
          <w:cantSplit/>
          <w:trHeight w:val="20"/>
        </w:trPr>
        <w:tc>
          <w:tcPr>
            <w:tcW w:w="0" w:type="auto"/>
          </w:tcPr>
          <w:p w14:paraId="45B97792" w14:textId="6B50FFEE" w:rsidR="00C30F57" w:rsidRPr="00EF7C2C" w:rsidRDefault="00C30F57" w:rsidP="00D85F75">
            <w:pPr>
              <w:spacing w:before="240"/>
              <w:ind w:left="0" w:firstLine="284"/>
              <w:jc w:val="both"/>
              <w:rPr>
                <w:szCs w:val="20"/>
              </w:rPr>
            </w:pPr>
            <w:r w:rsidRPr="00F81A52">
              <w:rPr>
                <w:rFonts w:cs="Times New Roman"/>
              </w:rPr>
              <w:t xml:space="preserve">When you come from Church, spend not the Remainder of the Day in Sports and Idleness, much less in </w:t>
            </w:r>
            <w:r w:rsidRPr="00F81A52">
              <w:rPr>
                <w:rFonts w:cs="Times New Roman"/>
                <w:color w:val="FF0000"/>
              </w:rPr>
              <w:t>[38]</w:t>
            </w:r>
            <w:r w:rsidRPr="00F81A52">
              <w:rPr>
                <w:rFonts w:cs="Times New Roman"/>
              </w:rPr>
              <w:t xml:space="preserve"> Drinking and Gaming, as too many do : But if you have a Family, let some Time be spent with them, in praying, in reading God’s Word, and some good Book ; and let Children and Servants be instructed in their Catechism.</w:t>
            </w:r>
          </w:p>
        </w:tc>
        <w:tc>
          <w:tcPr>
            <w:tcW w:w="0" w:type="auto"/>
          </w:tcPr>
          <w:p w14:paraId="4C20845A" w14:textId="45C559F4" w:rsidR="00C30F57" w:rsidRPr="00EF7C2C" w:rsidRDefault="00C30F57" w:rsidP="00D85F75">
            <w:pPr>
              <w:spacing w:before="240"/>
              <w:ind w:left="0" w:firstLine="284"/>
              <w:jc w:val="both"/>
              <w:rPr>
                <w:szCs w:val="20"/>
              </w:rPr>
            </w:pPr>
            <w:proofErr w:type="spellStart"/>
            <w:r w:rsidRPr="00B97A57">
              <w:rPr>
                <w:szCs w:val="20"/>
              </w:rPr>
              <w:t>Tra</w:t>
            </w:r>
            <w:proofErr w:type="spellEnd"/>
            <w:r w:rsidRPr="00B97A57">
              <w:rPr>
                <w:szCs w:val="20"/>
              </w:rPr>
              <w:t xml:space="preserve"> ta </w:t>
            </w:r>
            <w:proofErr w:type="spellStart"/>
            <w:r w:rsidRPr="00B97A57">
              <w:rPr>
                <w:szCs w:val="20"/>
              </w:rPr>
              <w:t>shiu</w:t>
            </w:r>
            <w:proofErr w:type="spellEnd"/>
            <w:r w:rsidRPr="00B97A57">
              <w:rPr>
                <w:szCs w:val="20"/>
              </w:rPr>
              <w:t xml:space="preserve"> </w:t>
            </w:r>
            <w:proofErr w:type="spellStart"/>
            <w:r w:rsidRPr="00B97A57">
              <w:rPr>
                <w:szCs w:val="20"/>
              </w:rPr>
              <w:t>cheet</w:t>
            </w:r>
            <w:proofErr w:type="spellEnd"/>
            <w:r w:rsidRPr="00B97A57">
              <w:rPr>
                <w:szCs w:val="20"/>
              </w:rPr>
              <w:t xml:space="preserve"> </w:t>
            </w:r>
            <w:proofErr w:type="spellStart"/>
            <w:r w:rsidRPr="00B97A57">
              <w:rPr>
                <w:szCs w:val="20"/>
              </w:rPr>
              <w:t>veih’n</w:t>
            </w:r>
            <w:proofErr w:type="spellEnd"/>
            <w:r w:rsidRPr="00B97A57">
              <w:rPr>
                <w:szCs w:val="20"/>
              </w:rPr>
              <w:t xml:space="preserve"> </w:t>
            </w:r>
            <w:proofErr w:type="spellStart"/>
            <w:r w:rsidRPr="00B97A57">
              <w:rPr>
                <w:szCs w:val="20"/>
              </w:rPr>
              <w:t>Cheell</w:t>
            </w:r>
            <w:proofErr w:type="spellEnd"/>
            <w:r w:rsidRPr="00B97A57">
              <w:rPr>
                <w:szCs w:val="20"/>
              </w:rPr>
              <w:t xml:space="preserve">, </w:t>
            </w:r>
            <w:proofErr w:type="spellStart"/>
            <w:r w:rsidRPr="00B97A57">
              <w:rPr>
                <w:szCs w:val="20"/>
              </w:rPr>
              <w:t>ny</w:t>
            </w:r>
            <w:proofErr w:type="spellEnd"/>
            <w:r w:rsidRPr="00B97A57">
              <w:rPr>
                <w:szCs w:val="20"/>
              </w:rPr>
              <w:t xml:space="preserve"> jean-</w:t>
            </w:r>
            <w:proofErr w:type="spellStart"/>
            <w:r w:rsidRPr="00B97A57">
              <w:rPr>
                <w:szCs w:val="20"/>
              </w:rPr>
              <w:t>jee</w:t>
            </w:r>
            <w:proofErr w:type="spellEnd"/>
            <w:r w:rsidRPr="00B97A57">
              <w:rPr>
                <w:szCs w:val="20"/>
              </w:rPr>
              <w:t xml:space="preserve"> </w:t>
            </w:r>
            <w:proofErr w:type="spellStart"/>
            <w:r w:rsidRPr="00B97A57">
              <w:rPr>
                <w:szCs w:val="20"/>
              </w:rPr>
              <w:t>yn</w:t>
            </w:r>
            <w:proofErr w:type="spellEnd"/>
            <w:r w:rsidRPr="00B97A57">
              <w:rPr>
                <w:szCs w:val="20"/>
              </w:rPr>
              <w:t xml:space="preserve"> </w:t>
            </w:r>
            <w:proofErr w:type="spellStart"/>
            <w:r w:rsidRPr="00B97A57">
              <w:rPr>
                <w:szCs w:val="20"/>
              </w:rPr>
              <w:t>chooid</w:t>
            </w:r>
            <w:proofErr w:type="spellEnd"/>
            <w:r w:rsidRPr="00B97A57">
              <w:rPr>
                <w:szCs w:val="20"/>
              </w:rPr>
              <w:t xml:space="preserve"> </w:t>
            </w:r>
            <w:proofErr w:type="spellStart"/>
            <w:r w:rsidRPr="00B97A57">
              <w:rPr>
                <w:szCs w:val="20"/>
              </w:rPr>
              <w:t>elley</w:t>
            </w:r>
            <w:proofErr w:type="spellEnd"/>
            <w:r w:rsidRPr="00B97A57">
              <w:rPr>
                <w:szCs w:val="20"/>
              </w:rPr>
              <w:t xml:space="preserve"> </w:t>
            </w:r>
            <w:proofErr w:type="spellStart"/>
            <w:r w:rsidRPr="00B97A57">
              <w:rPr>
                <w:szCs w:val="20"/>
              </w:rPr>
              <w:t>jeh’n</w:t>
            </w:r>
            <w:proofErr w:type="spellEnd"/>
            <w:r w:rsidRPr="00B97A57">
              <w:rPr>
                <w:szCs w:val="20"/>
              </w:rPr>
              <w:t xml:space="preserve"> </w:t>
            </w:r>
            <w:proofErr w:type="spellStart"/>
            <w:r w:rsidRPr="00B97A57">
              <w:rPr>
                <w:szCs w:val="20"/>
              </w:rPr>
              <w:t>laa</w:t>
            </w:r>
            <w:proofErr w:type="spellEnd"/>
            <w:r w:rsidRPr="00B97A57">
              <w:rPr>
                <w:szCs w:val="20"/>
              </w:rPr>
              <w:t xml:space="preserve"> y </w:t>
            </w:r>
            <w:proofErr w:type="spellStart"/>
            <w:r w:rsidRPr="00B97A57">
              <w:rPr>
                <w:szCs w:val="20"/>
              </w:rPr>
              <w:t>varail</w:t>
            </w:r>
            <w:proofErr w:type="spellEnd"/>
            <w:r w:rsidRPr="00B97A57">
              <w:rPr>
                <w:szCs w:val="20"/>
              </w:rPr>
              <w:t xml:space="preserve"> </w:t>
            </w:r>
            <w:proofErr w:type="spellStart"/>
            <w:r w:rsidRPr="00B97A57">
              <w:rPr>
                <w:szCs w:val="20"/>
              </w:rPr>
              <w:t>ayns</w:t>
            </w:r>
            <w:proofErr w:type="spellEnd"/>
            <w:r w:rsidRPr="00B97A57">
              <w:rPr>
                <w:szCs w:val="20"/>
              </w:rPr>
              <w:t xml:space="preserve"> </w:t>
            </w:r>
            <w:proofErr w:type="spellStart"/>
            <w:r w:rsidRPr="00B97A57">
              <w:rPr>
                <w:szCs w:val="20"/>
              </w:rPr>
              <w:t>Spoyrt</w:t>
            </w:r>
            <w:proofErr w:type="spellEnd"/>
            <w:r w:rsidRPr="00B97A57">
              <w:rPr>
                <w:szCs w:val="20"/>
              </w:rPr>
              <w:t xml:space="preserve"> as </w:t>
            </w:r>
            <w:proofErr w:type="spellStart"/>
            <w:r w:rsidRPr="00B97A57">
              <w:rPr>
                <w:szCs w:val="20"/>
              </w:rPr>
              <w:t>Litcheraght</w:t>
            </w:r>
            <w:proofErr w:type="spellEnd"/>
            <w:r w:rsidRPr="00B97A57">
              <w:rPr>
                <w:szCs w:val="20"/>
              </w:rPr>
              <w:t xml:space="preserve">, </w:t>
            </w:r>
            <w:proofErr w:type="spellStart"/>
            <w:r w:rsidRPr="00B97A57">
              <w:rPr>
                <w:szCs w:val="20"/>
              </w:rPr>
              <w:t>foddey</w:t>
            </w:r>
            <w:proofErr w:type="spellEnd"/>
            <w:r w:rsidRPr="00B97A57">
              <w:rPr>
                <w:szCs w:val="20"/>
              </w:rPr>
              <w:t xml:space="preserve"> </w:t>
            </w:r>
            <w:proofErr w:type="spellStart"/>
            <w:r w:rsidRPr="00B97A57">
              <w:rPr>
                <w:szCs w:val="20"/>
              </w:rPr>
              <w:t>sloo</w:t>
            </w:r>
            <w:proofErr w:type="spellEnd"/>
            <w:r w:rsidRPr="00B97A57">
              <w:rPr>
                <w:szCs w:val="20"/>
              </w:rPr>
              <w:t xml:space="preserve"> </w:t>
            </w:r>
            <w:proofErr w:type="spellStart"/>
            <w:r w:rsidRPr="00B97A57">
              <w:rPr>
                <w:szCs w:val="20"/>
              </w:rPr>
              <w:t>ayns</w:t>
            </w:r>
            <w:proofErr w:type="spellEnd"/>
            <w:r w:rsidRPr="00B97A57">
              <w:rPr>
                <w:szCs w:val="20"/>
              </w:rPr>
              <w:t xml:space="preserve"> </w:t>
            </w:r>
            <w:proofErr w:type="spellStart"/>
            <w:r w:rsidRPr="00B97A57">
              <w:rPr>
                <w:szCs w:val="20"/>
              </w:rPr>
              <w:t>Giu</w:t>
            </w:r>
            <w:proofErr w:type="spellEnd"/>
            <w:r w:rsidRPr="00B97A57">
              <w:rPr>
                <w:szCs w:val="20"/>
              </w:rPr>
              <w:t xml:space="preserve"> as </w:t>
            </w:r>
            <w:proofErr w:type="spellStart"/>
            <w:r w:rsidRPr="00B97A57">
              <w:rPr>
                <w:szCs w:val="20"/>
              </w:rPr>
              <w:t>Gammanyn</w:t>
            </w:r>
            <w:proofErr w:type="spellEnd"/>
            <w:r w:rsidRPr="00B97A57">
              <w:rPr>
                <w:szCs w:val="20"/>
              </w:rPr>
              <w:t xml:space="preserve">, </w:t>
            </w:r>
            <w:proofErr w:type="spellStart"/>
            <w:r w:rsidRPr="00B97A57">
              <w:rPr>
                <w:szCs w:val="20"/>
              </w:rPr>
              <w:t>myr</w:t>
            </w:r>
            <w:proofErr w:type="spellEnd"/>
            <w:r w:rsidRPr="00B97A57">
              <w:rPr>
                <w:szCs w:val="20"/>
              </w:rPr>
              <w:t xml:space="preserve"> ta </w:t>
            </w:r>
            <w:proofErr w:type="spellStart"/>
            <w:r w:rsidRPr="00B97A57">
              <w:rPr>
                <w:szCs w:val="20"/>
              </w:rPr>
              <w:t>rour</w:t>
            </w:r>
            <w:proofErr w:type="spellEnd"/>
            <w:r w:rsidRPr="00B97A57">
              <w:rPr>
                <w:szCs w:val="20"/>
              </w:rPr>
              <w:t xml:space="preserve"> </w:t>
            </w:r>
            <w:proofErr w:type="spellStart"/>
            <w:r w:rsidRPr="00B97A57">
              <w:rPr>
                <w:szCs w:val="20"/>
              </w:rPr>
              <w:t>dy</w:t>
            </w:r>
            <w:proofErr w:type="spellEnd"/>
            <w:r w:rsidRPr="00B97A57">
              <w:rPr>
                <w:szCs w:val="20"/>
              </w:rPr>
              <w:t xml:space="preserve"> </w:t>
            </w:r>
            <w:proofErr w:type="spellStart"/>
            <w:r w:rsidRPr="00B97A57">
              <w:rPr>
                <w:szCs w:val="20"/>
              </w:rPr>
              <w:t>yannoo</w:t>
            </w:r>
            <w:proofErr w:type="spellEnd"/>
            <w:r w:rsidRPr="00B97A57">
              <w:rPr>
                <w:szCs w:val="20"/>
              </w:rPr>
              <w:t xml:space="preserve"> ; </w:t>
            </w:r>
            <w:proofErr w:type="spellStart"/>
            <w:r w:rsidRPr="00B97A57">
              <w:rPr>
                <w:szCs w:val="20"/>
              </w:rPr>
              <w:t>agh</w:t>
            </w:r>
            <w:proofErr w:type="spellEnd"/>
            <w:r w:rsidRPr="00B97A57">
              <w:rPr>
                <w:szCs w:val="20"/>
              </w:rPr>
              <w:t xml:space="preserve"> my ta </w:t>
            </w:r>
            <w:proofErr w:type="spellStart"/>
            <w:r w:rsidRPr="00B97A57">
              <w:rPr>
                <w:szCs w:val="20"/>
              </w:rPr>
              <w:t>Lught-thie</w:t>
            </w:r>
            <w:proofErr w:type="spellEnd"/>
            <w:r w:rsidRPr="00B97A57">
              <w:rPr>
                <w:szCs w:val="20"/>
              </w:rPr>
              <w:t xml:space="preserve"> </w:t>
            </w:r>
            <w:proofErr w:type="spellStart"/>
            <w:r w:rsidRPr="00B97A57">
              <w:rPr>
                <w:szCs w:val="20"/>
              </w:rPr>
              <w:t>eu</w:t>
            </w:r>
            <w:proofErr w:type="spellEnd"/>
            <w:r w:rsidRPr="00B97A57">
              <w:rPr>
                <w:szCs w:val="20"/>
              </w:rPr>
              <w:t xml:space="preserve">, </w:t>
            </w:r>
            <w:proofErr w:type="spellStart"/>
            <w:r w:rsidRPr="00B97A57">
              <w:rPr>
                <w:szCs w:val="20"/>
              </w:rPr>
              <w:t>lig</w:t>
            </w:r>
            <w:proofErr w:type="spellEnd"/>
            <w:r w:rsidRPr="00B97A57">
              <w:rPr>
                <w:szCs w:val="20"/>
              </w:rPr>
              <w:t xml:space="preserve"> da </w:t>
            </w:r>
            <w:proofErr w:type="spellStart"/>
            <w:r w:rsidRPr="00B97A57">
              <w:rPr>
                <w:szCs w:val="20"/>
              </w:rPr>
              <w:t>ayrn</w:t>
            </w:r>
            <w:proofErr w:type="spellEnd"/>
            <w:r w:rsidRPr="00B97A57">
              <w:rPr>
                <w:szCs w:val="20"/>
              </w:rPr>
              <w:t xml:space="preserve"> </w:t>
            </w:r>
            <w:proofErr w:type="spellStart"/>
            <w:r w:rsidRPr="00B97A57">
              <w:rPr>
                <w:szCs w:val="20"/>
              </w:rPr>
              <w:t>ennagh</w:t>
            </w:r>
            <w:proofErr w:type="spellEnd"/>
            <w:r w:rsidRPr="00B97A57">
              <w:rPr>
                <w:szCs w:val="20"/>
              </w:rPr>
              <w:t xml:space="preserve"> </w:t>
            </w:r>
            <w:proofErr w:type="spellStart"/>
            <w:r w:rsidRPr="00B97A57">
              <w:rPr>
                <w:szCs w:val="20"/>
              </w:rPr>
              <w:t>jeh’n</w:t>
            </w:r>
            <w:proofErr w:type="spellEnd"/>
            <w:r w:rsidRPr="00B97A57">
              <w:rPr>
                <w:szCs w:val="20"/>
              </w:rPr>
              <w:t xml:space="preserve"> </w:t>
            </w:r>
            <w:proofErr w:type="spellStart"/>
            <w:r w:rsidRPr="00B97A57">
              <w:rPr>
                <w:szCs w:val="20"/>
              </w:rPr>
              <w:t>tra</w:t>
            </w:r>
            <w:proofErr w:type="spellEnd"/>
            <w:r w:rsidRPr="00B97A57">
              <w:rPr>
                <w:szCs w:val="20"/>
              </w:rPr>
              <w:t xml:space="preserve"> </w:t>
            </w:r>
            <w:proofErr w:type="spellStart"/>
            <w:r w:rsidRPr="00B97A57">
              <w:rPr>
                <w:szCs w:val="20"/>
              </w:rPr>
              <w:t>ve</w:t>
            </w:r>
            <w:proofErr w:type="spellEnd"/>
            <w:r w:rsidRPr="00B97A57">
              <w:rPr>
                <w:szCs w:val="20"/>
              </w:rPr>
              <w:t xml:space="preserve"> </w:t>
            </w:r>
            <w:proofErr w:type="spellStart"/>
            <w:r w:rsidRPr="00B97A57">
              <w:rPr>
                <w:szCs w:val="20"/>
              </w:rPr>
              <w:t>baarit</w:t>
            </w:r>
            <w:proofErr w:type="spellEnd"/>
            <w:r w:rsidRPr="00B97A57">
              <w:rPr>
                <w:szCs w:val="20"/>
              </w:rPr>
              <w:t xml:space="preserve"> </w:t>
            </w:r>
            <w:proofErr w:type="spellStart"/>
            <w:r w:rsidRPr="00B97A57">
              <w:rPr>
                <w:szCs w:val="20"/>
              </w:rPr>
              <w:t>maroosyn</w:t>
            </w:r>
            <w:proofErr w:type="spellEnd"/>
            <w:r w:rsidRPr="00B97A57">
              <w:rPr>
                <w:szCs w:val="20"/>
              </w:rPr>
              <w:t xml:space="preserve"> </w:t>
            </w:r>
            <w:proofErr w:type="spellStart"/>
            <w:r w:rsidRPr="00B97A57">
              <w:rPr>
                <w:szCs w:val="20"/>
              </w:rPr>
              <w:t>ayns</w:t>
            </w:r>
            <w:proofErr w:type="spellEnd"/>
            <w:r w:rsidRPr="00B97A57">
              <w:rPr>
                <w:szCs w:val="20"/>
              </w:rPr>
              <w:t xml:space="preserve"> </w:t>
            </w:r>
            <w:proofErr w:type="spellStart"/>
            <w:r w:rsidRPr="00B97A57">
              <w:rPr>
                <w:szCs w:val="20"/>
              </w:rPr>
              <w:t>goaill</w:t>
            </w:r>
            <w:proofErr w:type="spellEnd"/>
            <w:r w:rsidRPr="00B97A57">
              <w:rPr>
                <w:szCs w:val="20"/>
              </w:rPr>
              <w:t xml:space="preserve"> </w:t>
            </w:r>
            <w:proofErr w:type="spellStart"/>
            <w:r w:rsidRPr="00B97A57">
              <w:rPr>
                <w:szCs w:val="20"/>
              </w:rPr>
              <w:t>Padjer</w:t>
            </w:r>
            <w:proofErr w:type="spellEnd"/>
            <w:r w:rsidRPr="00B97A57">
              <w:rPr>
                <w:szCs w:val="20"/>
              </w:rPr>
              <w:t xml:space="preserve">, </w:t>
            </w:r>
            <w:proofErr w:type="spellStart"/>
            <w:r w:rsidRPr="00B97A57">
              <w:rPr>
                <w:szCs w:val="20"/>
              </w:rPr>
              <w:t>ayns</w:t>
            </w:r>
            <w:proofErr w:type="spellEnd"/>
            <w:r w:rsidRPr="00B97A57">
              <w:rPr>
                <w:szCs w:val="20"/>
              </w:rPr>
              <w:t xml:space="preserve"> </w:t>
            </w:r>
            <w:proofErr w:type="spellStart"/>
            <w:r w:rsidRPr="00B97A57">
              <w:rPr>
                <w:szCs w:val="20"/>
              </w:rPr>
              <w:t>lhaih</w:t>
            </w:r>
            <w:proofErr w:type="spellEnd"/>
            <w:r w:rsidRPr="00B97A57">
              <w:rPr>
                <w:szCs w:val="20"/>
              </w:rPr>
              <w:t xml:space="preserve"> Goo Yee, as </w:t>
            </w:r>
            <w:proofErr w:type="spellStart"/>
            <w:r w:rsidRPr="00B97A57">
              <w:rPr>
                <w:szCs w:val="20"/>
              </w:rPr>
              <w:t>lioar</w:t>
            </w:r>
            <w:proofErr w:type="spellEnd"/>
            <w:r w:rsidRPr="00B97A57">
              <w:rPr>
                <w:szCs w:val="20"/>
              </w:rPr>
              <w:t xml:space="preserve"> vie </w:t>
            </w:r>
            <w:proofErr w:type="spellStart"/>
            <w:r w:rsidRPr="00B97A57">
              <w:rPr>
                <w:szCs w:val="20"/>
              </w:rPr>
              <w:t>ennagh</w:t>
            </w:r>
            <w:proofErr w:type="spellEnd"/>
            <w:r w:rsidRPr="00B97A57">
              <w:rPr>
                <w:szCs w:val="20"/>
              </w:rPr>
              <w:t xml:space="preserve"> ; as </w:t>
            </w:r>
            <w:proofErr w:type="spellStart"/>
            <w:r w:rsidRPr="00B97A57">
              <w:rPr>
                <w:szCs w:val="20"/>
              </w:rPr>
              <w:t>lig</w:t>
            </w:r>
            <w:proofErr w:type="spellEnd"/>
            <w:r w:rsidRPr="00B97A57">
              <w:rPr>
                <w:szCs w:val="20"/>
              </w:rPr>
              <w:t xml:space="preserve"> </w:t>
            </w:r>
            <w:proofErr w:type="spellStart"/>
            <w:r w:rsidRPr="00B97A57">
              <w:rPr>
                <w:szCs w:val="20"/>
              </w:rPr>
              <w:t>da’n</w:t>
            </w:r>
            <w:proofErr w:type="spellEnd"/>
            <w:r w:rsidRPr="00B97A57">
              <w:rPr>
                <w:szCs w:val="20"/>
              </w:rPr>
              <w:t xml:space="preserve"> Catechism </w:t>
            </w:r>
            <w:proofErr w:type="spellStart"/>
            <w:r w:rsidRPr="00B97A57">
              <w:rPr>
                <w:szCs w:val="20"/>
              </w:rPr>
              <w:t>ve</w:t>
            </w:r>
            <w:proofErr w:type="spellEnd"/>
            <w:r w:rsidRPr="00B97A57">
              <w:rPr>
                <w:szCs w:val="20"/>
              </w:rPr>
              <w:t xml:space="preserve"> </w:t>
            </w:r>
            <w:proofErr w:type="spellStart"/>
            <w:r w:rsidRPr="00B97A57">
              <w:rPr>
                <w:szCs w:val="20"/>
              </w:rPr>
              <w:t>ynsit</w:t>
            </w:r>
            <w:proofErr w:type="spellEnd"/>
            <w:r w:rsidRPr="00B97A57">
              <w:rPr>
                <w:szCs w:val="20"/>
              </w:rPr>
              <w:t xml:space="preserve"> da </w:t>
            </w:r>
            <w:proofErr w:type="spellStart"/>
            <w:r w:rsidRPr="00B97A57">
              <w:rPr>
                <w:szCs w:val="20"/>
              </w:rPr>
              <w:t>cloan</w:t>
            </w:r>
            <w:proofErr w:type="spellEnd"/>
            <w:r w:rsidRPr="00B97A57">
              <w:rPr>
                <w:szCs w:val="20"/>
              </w:rPr>
              <w:t xml:space="preserve"> as </w:t>
            </w:r>
            <w:proofErr w:type="spellStart"/>
            <w:r w:rsidRPr="00B97A57">
              <w:rPr>
                <w:szCs w:val="20"/>
              </w:rPr>
              <w:t>sharvaantyn</w:t>
            </w:r>
            <w:proofErr w:type="spellEnd"/>
            <w:r w:rsidRPr="00B97A57">
              <w:rPr>
                <w:szCs w:val="20"/>
              </w:rPr>
              <w:t>.</w:t>
            </w:r>
          </w:p>
        </w:tc>
      </w:tr>
      <w:tr w:rsidR="00C30F57" w:rsidRPr="008B60D2" w14:paraId="318B110A" w14:textId="77777777" w:rsidTr="00C30F57">
        <w:trPr>
          <w:cantSplit/>
          <w:trHeight w:val="20"/>
        </w:trPr>
        <w:tc>
          <w:tcPr>
            <w:tcW w:w="0" w:type="auto"/>
          </w:tcPr>
          <w:p w14:paraId="403450B8" w14:textId="1D773B4F" w:rsidR="00C30F57" w:rsidRPr="00173B5F" w:rsidRDefault="00C30F57" w:rsidP="00D85F75">
            <w:pPr>
              <w:ind w:left="0" w:firstLine="0"/>
              <w:jc w:val="both"/>
              <w:rPr>
                <w:rFonts w:cs="Times New Roman"/>
              </w:rPr>
            </w:pPr>
            <w:r w:rsidRPr="00F81A52">
              <w:rPr>
                <w:rFonts w:cs="Times New Roman"/>
              </w:rPr>
              <w:t>Examine them about what they have heard, that so it may make them more attentive ; and do you meditate on the same, that it may sink into your Heart.</w:t>
            </w:r>
          </w:p>
        </w:tc>
        <w:tc>
          <w:tcPr>
            <w:tcW w:w="0" w:type="auto"/>
          </w:tcPr>
          <w:p w14:paraId="2294375D" w14:textId="3F18B118" w:rsidR="00C30F57" w:rsidRPr="004521EF" w:rsidRDefault="00C30F57" w:rsidP="00D85F75">
            <w:pPr>
              <w:ind w:left="0" w:firstLine="0"/>
              <w:jc w:val="both"/>
              <w:rPr>
                <w:rFonts w:cs="Times New Roman"/>
              </w:rPr>
            </w:pPr>
            <w:proofErr w:type="spellStart"/>
            <w:r w:rsidRPr="00B97A57">
              <w:rPr>
                <w:szCs w:val="20"/>
              </w:rPr>
              <w:t>Feaisht-jee</w:t>
            </w:r>
            <w:proofErr w:type="spellEnd"/>
            <w:r w:rsidRPr="00B97A57">
              <w:rPr>
                <w:szCs w:val="20"/>
              </w:rPr>
              <w:t xml:space="preserve"> ad </w:t>
            </w:r>
            <w:proofErr w:type="spellStart"/>
            <w:r w:rsidRPr="00B97A57">
              <w:rPr>
                <w:szCs w:val="20"/>
              </w:rPr>
              <w:t>mychione</w:t>
            </w:r>
            <w:proofErr w:type="spellEnd"/>
            <w:r w:rsidRPr="00B97A57">
              <w:rPr>
                <w:szCs w:val="20"/>
              </w:rPr>
              <w:t xml:space="preserve"> </w:t>
            </w:r>
            <w:proofErr w:type="spellStart"/>
            <w:r w:rsidRPr="00B97A57">
              <w:rPr>
                <w:szCs w:val="20"/>
              </w:rPr>
              <w:t>ny</w:t>
            </w:r>
            <w:proofErr w:type="spellEnd"/>
            <w:r w:rsidRPr="00B97A57">
              <w:rPr>
                <w:szCs w:val="20"/>
              </w:rPr>
              <w:t xml:space="preserve"> </w:t>
            </w:r>
            <w:proofErr w:type="spellStart"/>
            <w:r w:rsidRPr="00B97A57">
              <w:rPr>
                <w:szCs w:val="20"/>
              </w:rPr>
              <w:t>t’ad</w:t>
            </w:r>
            <w:proofErr w:type="spellEnd"/>
            <w:r w:rsidRPr="00B97A57">
              <w:rPr>
                <w:szCs w:val="20"/>
              </w:rPr>
              <w:t xml:space="preserve"> er </w:t>
            </w:r>
            <w:proofErr w:type="spellStart"/>
            <w:r w:rsidRPr="00B97A57">
              <w:rPr>
                <w:szCs w:val="20"/>
              </w:rPr>
              <w:t>chlashtyn</w:t>
            </w:r>
            <w:proofErr w:type="spellEnd"/>
            <w:r w:rsidRPr="00B97A57">
              <w:rPr>
                <w:szCs w:val="20"/>
              </w:rPr>
              <w:t xml:space="preserve">, </w:t>
            </w:r>
            <w:proofErr w:type="spellStart"/>
            <w:r w:rsidRPr="00B97A57">
              <w:rPr>
                <w:szCs w:val="20"/>
              </w:rPr>
              <w:t>myr</w:t>
            </w:r>
            <w:proofErr w:type="spellEnd"/>
            <w:r w:rsidRPr="00B97A57">
              <w:rPr>
                <w:szCs w:val="20"/>
              </w:rPr>
              <w:t xml:space="preserve"> </w:t>
            </w:r>
            <w:proofErr w:type="spellStart"/>
            <w:r w:rsidRPr="00B97A57">
              <w:rPr>
                <w:szCs w:val="20"/>
              </w:rPr>
              <w:t>shen</w:t>
            </w:r>
            <w:proofErr w:type="spellEnd"/>
            <w:r w:rsidRPr="00B97A57">
              <w:rPr>
                <w:szCs w:val="20"/>
              </w:rPr>
              <w:t xml:space="preserve"> </w:t>
            </w:r>
            <w:proofErr w:type="spellStart"/>
            <w:r w:rsidRPr="00B97A57">
              <w:rPr>
                <w:szCs w:val="20"/>
              </w:rPr>
              <w:t>dy</w:t>
            </w:r>
            <w:proofErr w:type="spellEnd"/>
            <w:r w:rsidRPr="00B97A57">
              <w:rPr>
                <w:szCs w:val="20"/>
              </w:rPr>
              <w:t xml:space="preserve"> der eh </w:t>
            </w:r>
            <w:proofErr w:type="spellStart"/>
            <w:r w:rsidRPr="00B97A57">
              <w:rPr>
                <w:szCs w:val="20"/>
              </w:rPr>
              <w:t>orroo</w:t>
            </w:r>
            <w:proofErr w:type="spellEnd"/>
            <w:r w:rsidRPr="00B97A57">
              <w:rPr>
                <w:szCs w:val="20"/>
              </w:rPr>
              <w:t xml:space="preserve"> ’ve </w:t>
            </w:r>
            <w:proofErr w:type="spellStart"/>
            <w:r w:rsidRPr="00B97A57">
              <w:rPr>
                <w:szCs w:val="20"/>
              </w:rPr>
              <w:t>ny</w:t>
            </w:r>
            <w:proofErr w:type="spellEnd"/>
            <w:r w:rsidRPr="00B97A57">
              <w:rPr>
                <w:szCs w:val="20"/>
              </w:rPr>
              <w:t xml:space="preserve"> </w:t>
            </w:r>
            <w:proofErr w:type="spellStart"/>
            <w:r w:rsidRPr="00B97A57">
              <w:rPr>
                <w:szCs w:val="20"/>
              </w:rPr>
              <w:t>s’kiarralee</w:t>
            </w:r>
            <w:proofErr w:type="spellEnd"/>
            <w:r w:rsidRPr="00B97A57">
              <w:rPr>
                <w:szCs w:val="20"/>
              </w:rPr>
              <w:t xml:space="preserve"> </w:t>
            </w:r>
            <w:proofErr w:type="spellStart"/>
            <w:r w:rsidRPr="00B97A57">
              <w:rPr>
                <w:szCs w:val="20"/>
              </w:rPr>
              <w:t>dy</w:t>
            </w:r>
            <w:proofErr w:type="spellEnd"/>
            <w:r w:rsidRPr="00B97A57">
              <w:rPr>
                <w:szCs w:val="20"/>
              </w:rPr>
              <w:t xml:space="preserve"> </w:t>
            </w:r>
            <w:proofErr w:type="spellStart"/>
            <w:r w:rsidRPr="00B97A57">
              <w:rPr>
                <w:szCs w:val="20"/>
              </w:rPr>
              <w:t>eaishtagh</w:t>
            </w:r>
            <w:proofErr w:type="spellEnd"/>
            <w:r w:rsidRPr="00B97A57">
              <w:rPr>
                <w:szCs w:val="20"/>
              </w:rPr>
              <w:t xml:space="preserve"> ; as </w:t>
            </w:r>
            <w:proofErr w:type="spellStart"/>
            <w:r w:rsidRPr="00B97A57">
              <w:rPr>
                <w:szCs w:val="20"/>
              </w:rPr>
              <w:t>smooinee-jee</w:t>
            </w:r>
            <w:proofErr w:type="spellEnd"/>
            <w:r w:rsidRPr="00B97A57">
              <w:rPr>
                <w:szCs w:val="20"/>
              </w:rPr>
              <w:t xml:space="preserve"> </w:t>
            </w:r>
            <w:proofErr w:type="spellStart"/>
            <w:r w:rsidRPr="00B97A57">
              <w:rPr>
                <w:szCs w:val="20"/>
              </w:rPr>
              <w:t>hene</w:t>
            </w:r>
            <w:proofErr w:type="spellEnd"/>
            <w:r w:rsidRPr="00B97A57">
              <w:rPr>
                <w:szCs w:val="20"/>
              </w:rPr>
              <w:t xml:space="preserve"> </w:t>
            </w:r>
            <w:proofErr w:type="spellStart"/>
            <w:r w:rsidRPr="00B97A57">
              <w:rPr>
                <w:szCs w:val="20"/>
              </w:rPr>
              <w:t>dy</w:t>
            </w:r>
            <w:proofErr w:type="spellEnd"/>
            <w:r w:rsidRPr="00B97A57">
              <w:rPr>
                <w:szCs w:val="20"/>
              </w:rPr>
              <w:t xml:space="preserve"> </w:t>
            </w:r>
            <w:proofErr w:type="spellStart"/>
            <w:r w:rsidRPr="00B97A57">
              <w:rPr>
                <w:szCs w:val="20"/>
              </w:rPr>
              <w:t>dowin</w:t>
            </w:r>
            <w:proofErr w:type="spellEnd"/>
            <w:r w:rsidRPr="00B97A57">
              <w:rPr>
                <w:szCs w:val="20"/>
              </w:rPr>
              <w:t xml:space="preserve"> er y </w:t>
            </w:r>
            <w:proofErr w:type="spellStart"/>
            <w:r w:rsidRPr="00B97A57">
              <w:rPr>
                <w:szCs w:val="20"/>
              </w:rPr>
              <w:t>chooid</w:t>
            </w:r>
            <w:proofErr w:type="spellEnd"/>
            <w:r w:rsidRPr="00B97A57">
              <w:rPr>
                <w:szCs w:val="20"/>
              </w:rPr>
              <w:t xml:space="preserve"> </w:t>
            </w:r>
            <w:proofErr w:type="spellStart"/>
            <w:r w:rsidRPr="00B97A57">
              <w:rPr>
                <w:szCs w:val="20"/>
              </w:rPr>
              <w:t>cheddyn</w:t>
            </w:r>
            <w:proofErr w:type="spellEnd"/>
            <w:r w:rsidRPr="00B97A57">
              <w:rPr>
                <w:szCs w:val="20"/>
              </w:rPr>
              <w:t xml:space="preserve">, </w:t>
            </w:r>
            <w:proofErr w:type="spellStart"/>
            <w:r w:rsidRPr="00B97A57">
              <w:rPr>
                <w:szCs w:val="20"/>
              </w:rPr>
              <w:t>dy</w:t>
            </w:r>
            <w:proofErr w:type="spellEnd"/>
            <w:r w:rsidRPr="00B97A57">
              <w:rPr>
                <w:szCs w:val="20"/>
              </w:rPr>
              <w:t xml:space="preserve"> </w:t>
            </w:r>
            <w:proofErr w:type="spellStart"/>
            <w:r w:rsidRPr="00B97A57">
              <w:rPr>
                <w:szCs w:val="20"/>
              </w:rPr>
              <w:t>vod</w:t>
            </w:r>
            <w:proofErr w:type="spellEnd"/>
            <w:r w:rsidRPr="00B97A57">
              <w:rPr>
                <w:szCs w:val="20"/>
              </w:rPr>
              <w:t xml:space="preserve"> eh </w:t>
            </w:r>
            <w:proofErr w:type="spellStart"/>
            <w:r w:rsidRPr="00B97A57">
              <w:rPr>
                <w:szCs w:val="20"/>
              </w:rPr>
              <w:t>tuittym</w:t>
            </w:r>
            <w:proofErr w:type="spellEnd"/>
            <w:r w:rsidRPr="00B97A57">
              <w:rPr>
                <w:szCs w:val="20"/>
              </w:rPr>
              <w:t xml:space="preserve"> </w:t>
            </w:r>
            <w:proofErr w:type="spellStart"/>
            <w:r w:rsidRPr="00B97A57">
              <w:rPr>
                <w:szCs w:val="20"/>
              </w:rPr>
              <w:t>shees</w:t>
            </w:r>
            <w:proofErr w:type="spellEnd"/>
            <w:r w:rsidRPr="00B97A57">
              <w:rPr>
                <w:szCs w:val="20"/>
              </w:rPr>
              <w:t xml:space="preserve"> </w:t>
            </w:r>
            <w:proofErr w:type="spellStart"/>
            <w:r w:rsidRPr="00B97A57">
              <w:rPr>
                <w:szCs w:val="20"/>
              </w:rPr>
              <w:t>ayns</w:t>
            </w:r>
            <w:proofErr w:type="spellEnd"/>
            <w:r w:rsidRPr="00B97A57">
              <w:rPr>
                <w:szCs w:val="20"/>
              </w:rPr>
              <w:t xml:space="preserve"> </w:t>
            </w:r>
            <w:proofErr w:type="spellStart"/>
            <w:r w:rsidRPr="00B97A57">
              <w:rPr>
                <w:szCs w:val="20"/>
              </w:rPr>
              <w:t>ny</w:t>
            </w:r>
            <w:proofErr w:type="spellEnd"/>
            <w:r w:rsidRPr="00B97A57">
              <w:rPr>
                <w:szCs w:val="20"/>
              </w:rPr>
              <w:t xml:space="preserve"> </w:t>
            </w:r>
            <w:proofErr w:type="spellStart"/>
            <w:r w:rsidRPr="00B97A57">
              <w:rPr>
                <w:szCs w:val="20"/>
              </w:rPr>
              <w:t>creeaghyn</w:t>
            </w:r>
            <w:proofErr w:type="spellEnd"/>
            <w:r w:rsidRPr="00B97A57">
              <w:rPr>
                <w:szCs w:val="20"/>
              </w:rPr>
              <w:t xml:space="preserve"> </w:t>
            </w:r>
            <w:proofErr w:type="spellStart"/>
            <w:r w:rsidRPr="00B97A57">
              <w:rPr>
                <w:szCs w:val="20"/>
              </w:rPr>
              <w:t>eu</w:t>
            </w:r>
            <w:proofErr w:type="spellEnd"/>
            <w:r w:rsidRPr="00B97A57">
              <w:rPr>
                <w:szCs w:val="20"/>
              </w:rPr>
              <w:t>.</w:t>
            </w:r>
          </w:p>
        </w:tc>
      </w:tr>
      <w:tr w:rsidR="00C30F57" w:rsidRPr="008B60D2" w14:paraId="68D37286" w14:textId="77777777" w:rsidTr="00C30F57">
        <w:trPr>
          <w:cantSplit/>
          <w:trHeight w:val="20"/>
        </w:trPr>
        <w:tc>
          <w:tcPr>
            <w:tcW w:w="0" w:type="auto"/>
          </w:tcPr>
          <w:p w14:paraId="50516CC0" w14:textId="022B0445" w:rsidR="00C30F57" w:rsidRPr="00173B5F" w:rsidRDefault="00C30F57" w:rsidP="00D85F75">
            <w:pPr>
              <w:ind w:left="0" w:firstLine="0"/>
              <w:jc w:val="both"/>
              <w:rPr>
                <w:rFonts w:cs="Times New Roman"/>
              </w:rPr>
            </w:pPr>
            <w:r w:rsidRPr="00F81A52">
              <w:rPr>
                <w:rFonts w:cs="Times New Roman"/>
              </w:rPr>
              <w:t>Works of Mercy and Necessity may be done on the Lord’s Day ; but by no Means allow yourselves in any needless Labour, not in travelling upon the Road, or wandering about to make idle Visits.</w:t>
            </w:r>
          </w:p>
        </w:tc>
        <w:tc>
          <w:tcPr>
            <w:tcW w:w="0" w:type="auto"/>
          </w:tcPr>
          <w:p w14:paraId="040A20DA" w14:textId="314EBC30" w:rsidR="00C30F57" w:rsidRPr="004521EF" w:rsidRDefault="00C30F57" w:rsidP="00D85F75">
            <w:pPr>
              <w:ind w:left="0" w:firstLine="0"/>
              <w:jc w:val="both"/>
              <w:rPr>
                <w:rFonts w:cs="Times New Roman"/>
              </w:rPr>
            </w:pPr>
            <w:proofErr w:type="spellStart"/>
            <w:r w:rsidRPr="00B97A57">
              <w:rPr>
                <w:szCs w:val="20"/>
              </w:rPr>
              <w:t>Foddee</w:t>
            </w:r>
            <w:proofErr w:type="spellEnd"/>
            <w:r w:rsidRPr="00B97A57">
              <w:rPr>
                <w:szCs w:val="20"/>
              </w:rPr>
              <w:t xml:space="preserve"> </w:t>
            </w:r>
            <w:proofErr w:type="spellStart"/>
            <w:r w:rsidRPr="00B97A57">
              <w:rPr>
                <w:szCs w:val="20"/>
              </w:rPr>
              <w:t>Obbraghyn</w:t>
            </w:r>
            <w:proofErr w:type="spellEnd"/>
            <w:r w:rsidRPr="00B97A57">
              <w:rPr>
                <w:szCs w:val="20"/>
              </w:rPr>
              <w:t xml:space="preserve"> </w:t>
            </w:r>
            <w:proofErr w:type="spellStart"/>
            <w:r w:rsidRPr="00B97A57">
              <w:rPr>
                <w:szCs w:val="20"/>
              </w:rPr>
              <w:t>dy</w:t>
            </w:r>
            <w:proofErr w:type="spellEnd"/>
            <w:r w:rsidRPr="00B97A57">
              <w:rPr>
                <w:szCs w:val="20"/>
              </w:rPr>
              <w:t xml:space="preserve"> </w:t>
            </w:r>
            <w:proofErr w:type="spellStart"/>
            <w:r w:rsidRPr="00B97A57">
              <w:rPr>
                <w:szCs w:val="20"/>
              </w:rPr>
              <w:t>Vyghin</w:t>
            </w:r>
            <w:proofErr w:type="spellEnd"/>
            <w:r w:rsidRPr="00B97A57">
              <w:rPr>
                <w:szCs w:val="20"/>
              </w:rPr>
              <w:t xml:space="preserve"> as </w:t>
            </w:r>
            <w:proofErr w:type="spellStart"/>
            <w:r w:rsidRPr="00B97A57">
              <w:rPr>
                <w:szCs w:val="20"/>
              </w:rPr>
              <w:t>dy</w:t>
            </w:r>
            <w:proofErr w:type="spellEnd"/>
            <w:r w:rsidRPr="00B97A57">
              <w:rPr>
                <w:szCs w:val="20"/>
              </w:rPr>
              <w:t xml:space="preserve"> </w:t>
            </w:r>
            <w:proofErr w:type="spellStart"/>
            <w:r w:rsidRPr="00B97A57">
              <w:rPr>
                <w:szCs w:val="20"/>
              </w:rPr>
              <w:t>Ymmyrch</w:t>
            </w:r>
            <w:proofErr w:type="spellEnd"/>
            <w:r w:rsidRPr="00B97A57">
              <w:rPr>
                <w:szCs w:val="20"/>
              </w:rPr>
              <w:t xml:space="preserve"> </w:t>
            </w:r>
            <w:proofErr w:type="spellStart"/>
            <w:r w:rsidRPr="00B97A57">
              <w:rPr>
                <w:szCs w:val="20"/>
              </w:rPr>
              <w:t>v’er</w:t>
            </w:r>
            <w:proofErr w:type="spellEnd"/>
            <w:r w:rsidRPr="00B97A57">
              <w:rPr>
                <w:szCs w:val="20"/>
              </w:rPr>
              <w:t xml:space="preserve"> </w:t>
            </w:r>
            <w:proofErr w:type="spellStart"/>
            <w:r w:rsidRPr="00B97A57">
              <w:rPr>
                <w:szCs w:val="20"/>
              </w:rPr>
              <w:t>ny</w:t>
            </w:r>
            <w:proofErr w:type="spellEnd"/>
            <w:r w:rsidRPr="00B97A57">
              <w:rPr>
                <w:szCs w:val="20"/>
              </w:rPr>
              <w:t xml:space="preserve"> </w:t>
            </w:r>
            <w:proofErr w:type="spellStart"/>
            <w:r w:rsidRPr="00B97A57">
              <w:rPr>
                <w:szCs w:val="20"/>
              </w:rPr>
              <w:t>yannoo</w:t>
            </w:r>
            <w:proofErr w:type="spellEnd"/>
            <w:r w:rsidRPr="00B97A57">
              <w:rPr>
                <w:szCs w:val="20"/>
              </w:rPr>
              <w:t xml:space="preserve"> er </w:t>
            </w:r>
            <w:proofErr w:type="spellStart"/>
            <w:r w:rsidRPr="00B97A57">
              <w:rPr>
                <w:szCs w:val="20"/>
              </w:rPr>
              <w:t>Laa’n</w:t>
            </w:r>
            <w:proofErr w:type="spellEnd"/>
            <w:r w:rsidRPr="00B97A57">
              <w:rPr>
                <w:szCs w:val="20"/>
              </w:rPr>
              <w:t xml:space="preserve"> </w:t>
            </w:r>
            <w:proofErr w:type="spellStart"/>
            <w:r w:rsidRPr="00B97A57">
              <w:rPr>
                <w:szCs w:val="20"/>
              </w:rPr>
              <w:t>Chiarn</w:t>
            </w:r>
            <w:proofErr w:type="spellEnd"/>
            <w:r w:rsidRPr="00B97A57">
              <w:rPr>
                <w:szCs w:val="20"/>
              </w:rPr>
              <w:t xml:space="preserve"> ; </w:t>
            </w:r>
            <w:proofErr w:type="spellStart"/>
            <w:r w:rsidRPr="00B97A57">
              <w:rPr>
                <w:szCs w:val="20"/>
              </w:rPr>
              <w:t>agh</w:t>
            </w:r>
            <w:proofErr w:type="spellEnd"/>
            <w:r w:rsidRPr="00B97A57">
              <w:rPr>
                <w:szCs w:val="20"/>
              </w:rPr>
              <w:t xml:space="preserve"> er </w:t>
            </w:r>
            <w:proofErr w:type="spellStart"/>
            <w:r w:rsidRPr="00B97A57">
              <w:rPr>
                <w:szCs w:val="20"/>
              </w:rPr>
              <w:t>aght</w:t>
            </w:r>
            <w:proofErr w:type="spellEnd"/>
            <w:r w:rsidRPr="00B97A57">
              <w:rPr>
                <w:szCs w:val="20"/>
              </w:rPr>
              <w:t xml:space="preserve"> </w:t>
            </w:r>
            <w:proofErr w:type="spellStart"/>
            <w:r w:rsidRPr="00B97A57">
              <w:rPr>
                <w:szCs w:val="20"/>
              </w:rPr>
              <w:t>erbee</w:t>
            </w:r>
            <w:proofErr w:type="spellEnd"/>
            <w:r w:rsidRPr="00B97A57">
              <w:rPr>
                <w:szCs w:val="20"/>
              </w:rPr>
              <w:t xml:space="preserve"> </w:t>
            </w:r>
            <w:proofErr w:type="spellStart"/>
            <w:r w:rsidRPr="00B97A57">
              <w:rPr>
                <w:szCs w:val="20"/>
              </w:rPr>
              <w:t>ny</w:t>
            </w:r>
            <w:proofErr w:type="spellEnd"/>
            <w:r w:rsidRPr="00B97A57">
              <w:rPr>
                <w:szCs w:val="20"/>
              </w:rPr>
              <w:t xml:space="preserve"> low-</w:t>
            </w:r>
            <w:proofErr w:type="spellStart"/>
            <w:r w:rsidRPr="00B97A57">
              <w:rPr>
                <w:szCs w:val="20"/>
              </w:rPr>
              <w:t>jee</w:t>
            </w:r>
            <w:proofErr w:type="spellEnd"/>
            <w:r w:rsidRPr="00B97A57">
              <w:rPr>
                <w:szCs w:val="20"/>
              </w:rPr>
              <w:t xml:space="preserve"> </w:t>
            </w:r>
            <w:proofErr w:type="spellStart"/>
            <w:r w:rsidRPr="00B97A57">
              <w:rPr>
                <w:szCs w:val="20"/>
              </w:rPr>
              <w:t>diu</w:t>
            </w:r>
            <w:proofErr w:type="spellEnd"/>
            <w:r w:rsidRPr="00B97A57">
              <w:rPr>
                <w:szCs w:val="20"/>
              </w:rPr>
              <w:t xml:space="preserve"> </w:t>
            </w:r>
            <w:proofErr w:type="spellStart"/>
            <w:r w:rsidRPr="00B97A57">
              <w:rPr>
                <w:szCs w:val="20"/>
              </w:rPr>
              <w:t>hene</w:t>
            </w:r>
            <w:proofErr w:type="spellEnd"/>
            <w:r w:rsidRPr="00B97A57">
              <w:rPr>
                <w:szCs w:val="20"/>
              </w:rPr>
              <w:t xml:space="preserve"> </w:t>
            </w:r>
            <w:proofErr w:type="spellStart"/>
            <w:r w:rsidRPr="00B97A57">
              <w:rPr>
                <w:szCs w:val="20"/>
              </w:rPr>
              <w:t>dy</w:t>
            </w:r>
            <w:proofErr w:type="spellEnd"/>
            <w:r w:rsidRPr="00B97A57">
              <w:rPr>
                <w:szCs w:val="20"/>
              </w:rPr>
              <w:t xml:space="preserve"> </w:t>
            </w:r>
            <w:proofErr w:type="spellStart"/>
            <w:r w:rsidRPr="00B97A57">
              <w:rPr>
                <w:szCs w:val="20"/>
              </w:rPr>
              <w:t>yannoo</w:t>
            </w:r>
            <w:proofErr w:type="spellEnd"/>
            <w:r w:rsidRPr="00B97A57">
              <w:rPr>
                <w:szCs w:val="20"/>
              </w:rPr>
              <w:t xml:space="preserve"> </w:t>
            </w:r>
            <w:proofErr w:type="spellStart"/>
            <w:r w:rsidRPr="00B97A57">
              <w:rPr>
                <w:szCs w:val="20"/>
              </w:rPr>
              <w:t>obbyr</w:t>
            </w:r>
            <w:proofErr w:type="spellEnd"/>
            <w:r w:rsidRPr="00B97A57">
              <w:rPr>
                <w:szCs w:val="20"/>
              </w:rPr>
              <w:t xml:space="preserve"> </w:t>
            </w:r>
            <w:proofErr w:type="spellStart"/>
            <w:r w:rsidRPr="00B97A57">
              <w:rPr>
                <w:szCs w:val="20"/>
              </w:rPr>
              <w:t>niau-ymmyrchagh</w:t>
            </w:r>
            <w:proofErr w:type="spellEnd"/>
            <w:r w:rsidRPr="00B97A57">
              <w:rPr>
                <w:szCs w:val="20"/>
              </w:rPr>
              <w:t xml:space="preserve">, </w:t>
            </w:r>
            <w:proofErr w:type="spellStart"/>
            <w:r w:rsidRPr="00B97A57">
              <w:rPr>
                <w:szCs w:val="20"/>
              </w:rPr>
              <w:t>ny</w:t>
            </w:r>
            <w:proofErr w:type="spellEnd"/>
            <w:r w:rsidRPr="00B97A57">
              <w:rPr>
                <w:szCs w:val="20"/>
              </w:rPr>
              <w:t xml:space="preserve"> </w:t>
            </w:r>
            <w:proofErr w:type="spellStart"/>
            <w:r w:rsidRPr="00B97A57">
              <w:rPr>
                <w:szCs w:val="20"/>
              </w:rPr>
              <w:t>dy</w:t>
            </w:r>
            <w:proofErr w:type="spellEnd"/>
            <w:r w:rsidRPr="00B97A57">
              <w:rPr>
                <w:szCs w:val="20"/>
              </w:rPr>
              <w:t xml:space="preserve"> </w:t>
            </w:r>
            <w:proofErr w:type="spellStart"/>
            <w:r w:rsidRPr="00B97A57">
              <w:rPr>
                <w:szCs w:val="20"/>
              </w:rPr>
              <w:t>hroailt</w:t>
            </w:r>
            <w:proofErr w:type="spellEnd"/>
            <w:r w:rsidRPr="00B97A57">
              <w:rPr>
                <w:szCs w:val="20"/>
              </w:rPr>
              <w:t xml:space="preserve"> er y </w:t>
            </w:r>
            <w:proofErr w:type="spellStart"/>
            <w:r w:rsidRPr="00B97A57">
              <w:rPr>
                <w:szCs w:val="20"/>
              </w:rPr>
              <w:t>raad</w:t>
            </w:r>
            <w:proofErr w:type="spellEnd"/>
            <w:r w:rsidRPr="00B97A57">
              <w:rPr>
                <w:szCs w:val="20"/>
              </w:rPr>
              <w:t xml:space="preserve">, </w:t>
            </w:r>
            <w:proofErr w:type="spellStart"/>
            <w:r w:rsidRPr="00B97A57">
              <w:rPr>
                <w:szCs w:val="20"/>
              </w:rPr>
              <w:t>ny</w:t>
            </w:r>
            <w:proofErr w:type="spellEnd"/>
            <w:r w:rsidRPr="00B97A57">
              <w:rPr>
                <w:szCs w:val="20"/>
              </w:rPr>
              <w:t xml:space="preserve"> </w:t>
            </w:r>
            <w:proofErr w:type="spellStart"/>
            <w:r w:rsidRPr="00B97A57">
              <w:rPr>
                <w:szCs w:val="20"/>
              </w:rPr>
              <w:t>dy</w:t>
            </w:r>
            <w:proofErr w:type="spellEnd"/>
            <w:r w:rsidRPr="00B97A57">
              <w:rPr>
                <w:szCs w:val="20"/>
              </w:rPr>
              <w:t xml:space="preserve"> </w:t>
            </w:r>
            <w:proofErr w:type="spellStart"/>
            <w:r w:rsidRPr="00B97A57">
              <w:rPr>
                <w:szCs w:val="20"/>
              </w:rPr>
              <w:t>hooyl</w:t>
            </w:r>
            <w:proofErr w:type="spellEnd"/>
            <w:r w:rsidRPr="00B97A57">
              <w:rPr>
                <w:szCs w:val="20"/>
              </w:rPr>
              <w:t xml:space="preserve"> </w:t>
            </w:r>
            <w:proofErr w:type="spellStart"/>
            <w:r w:rsidRPr="00B97A57">
              <w:rPr>
                <w:szCs w:val="20"/>
              </w:rPr>
              <w:t>mygeart</w:t>
            </w:r>
            <w:proofErr w:type="spellEnd"/>
            <w:r w:rsidRPr="00B97A57">
              <w:rPr>
                <w:szCs w:val="20"/>
              </w:rPr>
              <w:t xml:space="preserve"> gyn feme </w:t>
            </w:r>
            <w:proofErr w:type="spellStart"/>
            <w:r w:rsidRPr="00B97A57">
              <w:rPr>
                <w:szCs w:val="20"/>
              </w:rPr>
              <w:t>dy</w:t>
            </w:r>
            <w:proofErr w:type="spellEnd"/>
            <w:r w:rsidRPr="00B97A57">
              <w:rPr>
                <w:szCs w:val="20"/>
              </w:rPr>
              <w:t xml:space="preserve"> </w:t>
            </w:r>
            <w:proofErr w:type="spellStart"/>
            <w:r w:rsidRPr="00B97A57">
              <w:rPr>
                <w:szCs w:val="20"/>
              </w:rPr>
              <w:t>yeaghyn</w:t>
            </w:r>
            <w:proofErr w:type="spellEnd"/>
            <w:r w:rsidRPr="00B97A57">
              <w:rPr>
                <w:szCs w:val="20"/>
              </w:rPr>
              <w:t xml:space="preserve"> </w:t>
            </w:r>
            <w:proofErr w:type="spellStart"/>
            <w:r w:rsidRPr="00B97A57">
              <w:rPr>
                <w:szCs w:val="20"/>
              </w:rPr>
              <w:t>sleih</w:t>
            </w:r>
            <w:proofErr w:type="spellEnd"/>
            <w:r w:rsidRPr="00B97A57">
              <w:rPr>
                <w:szCs w:val="20"/>
              </w:rPr>
              <w:t>.</w:t>
            </w:r>
          </w:p>
        </w:tc>
      </w:tr>
      <w:tr w:rsidR="00C30F57" w:rsidRPr="008B60D2" w14:paraId="4DC374F2" w14:textId="77777777" w:rsidTr="00C30F57">
        <w:trPr>
          <w:cantSplit/>
          <w:trHeight w:val="20"/>
        </w:trPr>
        <w:tc>
          <w:tcPr>
            <w:tcW w:w="0" w:type="auto"/>
          </w:tcPr>
          <w:p w14:paraId="53A1D512" w14:textId="474F71E1" w:rsidR="00C30F57" w:rsidRPr="00173B5F" w:rsidRDefault="00C30F57" w:rsidP="00D85F75">
            <w:pPr>
              <w:ind w:left="0" w:firstLine="0"/>
              <w:jc w:val="both"/>
              <w:rPr>
                <w:rFonts w:cs="Times New Roman"/>
              </w:rPr>
            </w:pPr>
            <w:r w:rsidRPr="00F81A52">
              <w:rPr>
                <w:rFonts w:cs="Times New Roman"/>
              </w:rPr>
              <w:t xml:space="preserve">God allows us six Days in the Week for our own Employments, let us devote the Lord’s Day to his Service readily and </w:t>
            </w:r>
            <w:proofErr w:type="spellStart"/>
            <w:r w:rsidRPr="00F81A52">
              <w:rPr>
                <w:rFonts w:cs="Times New Roman"/>
              </w:rPr>
              <w:t>chearfully</w:t>
            </w:r>
            <w:proofErr w:type="spellEnd"/>
            <w:r w:rsidRPr="00F81A52">
              <w:rPr>
                <w:rFonts w:cs="Times New Roman"/>
              </w:rPr>
              <w:t>.</w:t>
            </w:r>
          </w:p>
        </w:tc>
        <w:tc>
          <w:tcPr>
            <w:tcW w:w="0" w:type="auto"/>
          </w:tcPr>
          <w:p w14:paraId="3C487CBC" w14:textId="34964871" w:rsidR="00C30F57" w:rsidRPr="004521EF" w:rsidRDefault="00C30F57" w:rsidP="00D85F75">
            <w:pPr>
              <w:ind w:left="0" w:firstLine="0"/>
              <w:jc w:val="both"/>
              <w:rPr>
                <w:rFonts w:cs="Times New Roman"/>
              </w:rPr>
            </w:pPr>
            <w:r w:rsidRPr="00B97A57">
              <w:rPr>
                <w:szCs w:val="20"/>
              </w:rPr>
              <w:t xml:space="preserve">Ta </w:t>
            </w:r>
            <w:proofErr w:type="spellStart"/>
            <w:r w:rsidRPr="00B97A57">
              <w:rPr>
                <w:szCs w:val="20"/>
              </w:rPr>
              <w:t>Jee</w:t>
            </w:r>
            <w:proofErr w:type="spellEnd"/>
            <w:r w:rsidRPr="00B97A57">
              <w:rPr>
                <w:i/>
                <w:szCs w:val="20"/>
              </w:rPr>
              <w:t xml:space="preserve"> </w:t>
            </w:r>
            <w:proofErr w:type="spellStart"/>
            <w:r w:rsidRPr="00B97A57">
              <w:rPr>
                <w:szCs w:val="20"/>
              </w:rPr>
              <w:t>lowal</w:t>
            </w:r>
            <w:proofErr w:type="spellEnd"/>
            <w:r w:rsidRPr="00B97A57">
              <w:rPr>
                <w:szCs w:val="20"/>
              </w:rPr>
              <w:t xml:space="preserve"> </w:t>
            </w:r>
            <w:proofErr w:type="spellStart"/>
            <w:r w:rsidRPr="00B97A57">
              <w:rPr>
                <w:szCs w:val="20"/>
              </w:rPr>
              <w:t>dooin</w:t>
            </w:r>
            <w:proofErr w:type="spellEnd"/>
            <w:r w:rsidRPr="00B97A57">
              <w:rPr>
                <w:szCs w:val="20"/>
              </w:rPr>
              <w:t xml:space="preserve"> </w:t>
            </w:r>
            <w:proofErr w:type="spellStart"/>
            <w:r w:rsidRPr="00B97A57">
              <w:rPr>
                <w:szCs w:val="20"/>
              </w:rPr>
              <w:t>shey</w:t>
            </w:r>
            <w:proofErr w:type="spellEnd"/>
            <w:r w:rsidRPr="00B97A57">
              <w:rPr>
                <w:szCs w:val="20"/>
              </w:rPr>
              <w:t xml:space="preserve"> </w:t>
            </w:r>
            <w:proofErr w:type="spellStart"/>
            <w:r w:rsidRPr="00B97A57">
              <w:rPr>
                <w:szCs w:val="20"/>
              </w:rPr>
              <w:t>laa</w:t>
            </w:r>
            <w:proofErr w:type="spellEnd"/>
            <w:r w:rsidRPr="00B97A57">
              <w:rPr>
                <w:szCs w:val="20"/>
              </w:rPr>
              <w:t xml:space="preserve"> ’</w:t>
            </w:r>
            <w:proofErr w:type="spellStart"/>
            <w:r w:rsidRPr="00B97A57">
              <w:rPr>
                <w:szCs w:val="20"/>
              </w:rPr>
              <w:t>sy</w:t>
            </w:r>
            <w:proofErr w:type="spellEnd"/>
            <w:r w:rsidRPr="00B97A57">
              <w:rPr>
                <w:szCs w:val="20"/>
              </w:rPr>
              <w:t xml:space="preserve"> </w:t>
            </w:r>
            <w:proofErr w:type="spellStart"/>
            <w:r w:rsidRPr="00B97A57">
              <w:rPr>
                <w:szCs w:val="20"/>
              </w:rPr>
              <w:t>chiaghtyn</w:t>
            </w:r>
            <w:proofErr w:type="spellEnd"/>
            <w:r w:rsidRPr="00B97A57">
              <w:rPr>
                <w:szCs w:val="20"/>
              </w:rPr>
              <w:t xml:space="preserve"> son </w:t>
            </w:r>
            <w:proofErr w:type="spellStart"/>
            <w:r w:rsidRPr="00B97A57">
              <w:rPr>
                <w:szCs w:val="20"/>
              </w:rPr>
              <w:t>yn</w:t>
            </w:r>
            <w:proofErr w:type="spellEnd"/>
            <w:r w:rsidRPr="00B97A57">
              <w:rPr>
                <w:szCs w:val="20"/>
              </w:rPr>
              <w:t xml:space="preserve"> </w:t>
            </w:r>
            <w:proofErr w:type="spellStart"/>
            <w:r w:rsidRPr="00B97A57">
              <w:rPr>
                <w:szCs w:val="20"/>
              </w:rPr>
              <w:t>obbyr</w:t>
            </w:r>
            <w:proofErr w:type="spellEnd"/>
            <w:r w:rsidRPr="00B97A57">
              <w:rPr>
                <w:szCs w:val="20"/>
              </w:rPr>
              <w:t xml:space="preserve"> </w:t>
            </w:r>
            <w:proofErr w:type="spellStart"/>
            <w:r w:rsidRPr="00B97A57">
              <w:rPr>
                <w:szCs w:val="20"/>
              </w:rPr>
              <w:t>ain</w:t>
            </w:r>
            <w:proofErr w:type="spellEnd"/>
            <w:r w:rsidRPr="00B97A57">
              <w:rPr>
                <w:szCs w:val="20"/>
              </w:rPr>
              <w:t xml:space="preserve"> </w:t>
            </w:r>
            <w:proofErr w:type="spellStart"/>
            <w:r w:rsidRPr="00B97A57">
              <w:rPr>
                <w:szCs w:val="20"/>
              </w:rPr>
              <w:t>hene</w:t>
            </w:r>
            <w:proofErr w:type="spellEnd"/>
            <w:r w:rsidRPr="00B97A57">
              <w:rPr>
                <w:szCs w:val="20"/>
              </w:rPr>
              <w:t xml:space="preserve">, </w:t>
            </w:r>
            <w:proofErr w:type="spellStart"/>
            <w:r w:rsidRPr="00B97A57">
              <w:rPr>
                <w:szCs w:val="20"/>
              </w:rPr>
              <w:t>lig</w:t>
            </w:r>
            <w:proofErr w:type="spellEnd"/>
            <w:r w:rsidRPr="00B97A57">
              <w:rPr>
                <w:szCs w:val="20"/>
              </w:rPr>
              <w:t xml:space="preserve"> </w:t>
            </w:r>
            <w:proofErr w:type="spellStart"/>
            <w:r w:rsidRPr="00B97A57">
              <w:rPr>
                <w:szCs w:val="20"/>
              </w:rPr>
              <w:t>dooin</w:t>
            </w:r>
            <w:proofErr w:type="spellEnd"/>
            <w:r w:rsidRPr="00B97A57">
              <w:rPr>
                <w:szCs w:val="20"/>
              </w:rPr>
              <w:t xml:space="preserve"> </w:t>
            </w:r>
            <w:proofErr w:type="spellStart"/>
            <w:r w:rsidRPr="00B97A57">
              <w:rPr>
                <w:szCs w:val="20"/>
              </w:rPr>
              <w:t>Laa’n</w:t>
            </w:r>
            <w:proofErr w:type="spellEnd"/>
            <w:r w:rsidRPr="00B97A57">
              <w:rPr>
                <w:szCs w:val="20"/>
              </w:rPr>
              <w:t xml:space="preserve"> </w:t>
            </w:r>
            <w:proofErr w:type="spellStart"/>
            <w:r w:rsidRPr="00B97A57">
              <w:rPr>
                <w:szCs w:val="20"/>
              </w:rPr>
              <w:t>Chiarn</w:t>
            </w:r>
            <w:proofErr w:type="spellEnd"/>
            <w:r w:rsidRPr="00B97A57">
              <w:rPr>
                <w:szCs w:val="20"/>
              </w:rPr>
              <w:t xml:space="preserve"> y </w:t>
            </w:r>
            <w:proofErr w:type="spellStart"/>
            <w:r w:rsidRPr="00B97A57">
              <w:rPr>
                <w:szCs w:val="20"/>
              </w:rPr>
              <w:t>chasherickey</w:t>
            </w:r>
            <w:proofErr w:type="spellEnd"/>
            <w:r w:rsidRPr="00B97A57">
              <w:rPr>
                <w:szCs w:val="20"/>
              </w:rPr>
              <w:t xml:space="preserve"> </w:t>
            </w:r>
            <w:proofErr w:type="spellStart"/>
            <w:r w:rsidRPr="00B97A57">
              <w:rPr>
                <w:szCs w:val="20"/>
              </w:rPr>
              <w:t>gys</w:t>
            </w:r>
            <w:proofErr w:type="spellEnd"/>
            <w:r w:rsidRPr="00B97A57">
              <w:rPr>
                <w:szCs w:val="20"/>
              </w:rPr>
              <w:t xml:space="preserve"> y </w:t>
            </w:r>
            <w:proofErr w:type="spellStart"/>
            <w:r w:rsidRPr="00B97A57">
              <w:rPr>
                <w:szCs w:val="20"/>
              </w:rPr>
              <w:t>Chirveish</w:t>
            </w:r>
            <w:proofErr w:type="spellEnd"/>
            <w:r w:rsidRPr="00B97A57">
              <w:rPr>
                <w:szCs w:val="20"/>
              </w:rPr>
              <w:t xml:space="preserve"> </w:t>
            </w:r>
            <w:proofErr w:type="spellStart"/>
            <w:r w:rsidRPr="00B97A57">
              <w:rPr>
                <w:szCs w:val="20"/>
              </w:rPr>
              <w:t>echyssyn</w:t>
            </w:r>
            <w:proofErr w:type="spellEnd"/>
            <w:r w:rsidRPr="00B97A57">
              <w:rPr>
                <w:szCs w:val="20"/>
              </w:rPr>
              <w:t xml:space="preserve"> </w:t>
            </w:r>
            <w:proofErr w:type="spellStart"/>
            <w:r w:rsidRPr="00B97A57">
              <w:rPr>
                <w:szCs w:val="20"/>
              </w:rPr>
              <w:t>dy</w:t>
            </w:r>
            <w:proofErr w:type="spellEnd"/>
            <w:r w:rsidRPr="00B97A57">
              <w:rPr>
                <w:szCs w:val="20"/>
              </w:rPr>
              <w:t xml:space="preserve"> </w:t>
            </w:r>
            <w:proofErr w:type="spellStart"/>
            <w:r w:rsidRPr="00B97A57">
              <w:rPr>
                <w:szCs w:val="20"/>
              </w:rPr>
              <w:t>arryltagh</w:t>
            </w:r>
            <w:proofErr w:type="spellEnd"/>
            <w:r w:rsidRPr="00B97A57">
              <w:rPr>
                <w:szCs w:val="20"/>
              </w:rPr>
              <w:t xml:space="preserve"> as </w:t>
            </w:r>
            <w:proofErr w:type="spellStart"/>
            <w:r w:rsidRPr="00B97A57">
              <w:rPr>
                <w:szCs w:val="20"/>
              </w:rPr>
              <w:t>dy</w:t>
            </w:r>
            <w:proofErr w:type="spellEnd"/>
            <w:r w:rsidRPr="00B97A57">
              <w:rPr>
                <w:szCs w:val="20"/>
              </w:rPr>
              <w:t xml:space="preserve"> </w:t>
            </w:r>
            <w:proofErr w:type="spellStart"/>
            <w:r w:rsidRPr="00B97A57">
              <w:rPr>
                <w:szCs w:val="20"/>
              </w:rPr>
              <w:t>gennal</w:t>
            </w:r>
            <w:proofErr w:type="spellEnd"/>
            <w:r w:rsidRPr="00B97A57">
              <w:rPr>
                <w:szCs w:val="20"/>
              </w:rPr>
              <w:t>.</w:t>
            </w:r>
          </w:p>
        </w:tc>
      </w:tr>
      <w:tr w:rsidR="00C30F57" w:rsidRPr="008B60D2" w14:paraId="24826E44" w14:textId="77777777" w:rsidTr="00C30F57">
        <w:trPr>
          <w:cantSplit/>
          <w:trHeight w:val="20"/>
        </w:trPr>
        <w:tc>
          <w:tcPr>
            <w:tcW w:w="0" w:type="auto"/>
          </w:tcPr>
          <w:p w14:paraId="11353DAF" w14:textId="04765F84" w:rsidR="00C30F57" w:rsidRPr="00EF7C2C" w:rsidRDefault="00C30F57" w:rsidP="00D85F75">
            <w:pPr>
              <w:spacing w:before="240"/>
              <w:ind w:left="0" w:firstLine="284"/>
              <w:jc w:val="both"/>
              <w:rPr>
                <w:szCs w:val="20"/>
              </w:rPr>
            </w:pPr>
            <w:r w:rsidRPr="00CE2705">
              <w:rPr>
                <w:rFonts w:cs="Times New Roman"/>
              </w:rPr>
              <w:lastRenderedPageBreak/>
              <w:t>When the Sacrament of Baptism is administered, do you attend to it.</w:t>
            </w:r>
          </w:p>
        </w:tc>
        <w:tc>
          <w:tcPr>
            <w:tcW w:w="0" w:type="auto"/>
          </w:tcPr>
          <w:p w14:paraId="6B360730" w14:textId="01503430" w:rsidR="00C30F57" w:rsidRPr="004521EF" w:rsidRDefault="00C30F57" w:rsidP="00C30F57">
            <w:pPr>
              <w:spacing w:before="240"/>
              <w:ind w:left="0" w:firstLine="284"/>
              <w:jc w:val="both"/>
              <w:rPr>
                <w:rFonts w:cs="Times New Roman"/>
              </w:rPr>
            </w:pPr>
            <w:proofErr w:type="spellStart"/>
            <w:r w:rsidRPr="003A27CE">
              <w:rPr>
                <w:szCs w:val="20"/>
              </w:rPr>
              <w:t>Tra</w:t>
            </w:r>
            <w:proofErr w:type="spellEnd"/>
            <w:r w:rsidRPr="003A27CE">
              <w:rPr>
                <w:szCs w:val="20"/>
              </w:rPr>
              <w:t xml:space="preserve"> </w:t>
            </w:r>
            <w:proofErr w:type="spellStart"/>
            <w:r w:rsidRPr="003A27CE">
              <w:rPr>
                <w:szCs w:val="20"/>
              </w:rPr>
              <w:t>ta’n</w:t>
            </w:r>
            <w:proofErr w:type="spellEnd"/>
            <w:r w:rsidRPr="003A27CE">
              <w:rPr>
                <w:szCs w:val="20"/>
              </w:rPr>
              <w:t xml:space="preserve"> Sacrament </w:t>
            </w:r>
            <w:proofErr w:type="spellStart"/>
            <w:r w:rsidRPr="003A27CE">
              <w:rPr>
                <w:szCs w:val="20"/>
              </w:rPr>
              <w:t>dy</w:t>
            </w:r>
            <w:proofErr w:type="spellEnd"/>
            <w:r w:rsidRPr="003A27CE">
              <w:rPr>
                <w:szCs w:val="20"/>
              </w:rPr>
              <w:t xml:space="preserve"> </w:t>
            </w:r>
            <w:proofErr w:type="spellStart"/>
            <w:r w:rsidRPr="003A27CE">
              <w:rPr>
                <w:szCs w:val="20"/>
              </w:rPr>
              <w:t>Vashtey</w:t>
            </w:r>
            <w:proofErr w:type="spellEnd"/>
            <w:r w:rsidRPr="003A27CE">
              <w:rPr>
                <w:szCs w:val="20"/>
              </w:rPr>
              <w:t xml:space="preserve"> er </w:t>
            </w:r>
            <w:proofErr w:type="spellStart"/>
            <w:r w:rsidRPr="003A27CE">
              <w:rPr>
                <w:szCs w:val="20"/>
              </w:rPr>
              <w:t>ny</w:t>
            </w:r>
            <w:proofErr w:type="spellEnd"/>
            <w:r w:rsidRPr="003A27CE">
              <w:rPr>
                <w:szCs w:val="20"/>
              </w:rPr>
              <w:t xml:space="preserve"> </w:t>
            </w:r>
            <w:proofErr w:type="spellStart"/>
            <w:r w:rsidRPr="003A27CE">
              <w:rPr>
                <w:szCs w:val="20"/>
              </w:rPr>
              <w:t>hirveish</w:t>
            </w:r>
            <w:proofErr w:type="spellEnd"/>
            <w:r w:rsidRPr="003A27CE">
              <w:rPr>
                <w:szCs w:val="20"/>
              </w:rPr>
              <w:t>, cur-</w:t>
            </w:r>
            <w:proofErr w:type="spellStart"/>
            <w:r w:rsidRPr="003A27CE">
              <w:rPr>
                <w:szCs w:val="20"/>
              </w:rPr>
              <w:t>jee</w:t>
            </w:r>
            <w:proofErr w:type="spellEnd"/>
            <w:r w:rsidRPr="003A27CE">
              <w:rPr>
                <w:szCs w:val="20"/>
              </w:rPr>
              <w:t xml:space="preserve"> </w:t>
            </w:r>
            <w:proofErr w:type="spellStart"/>
            <w:r w:rsidRPr="00C30F57">
              <w:rPr>
                <w:rFonts w:cs="Times New Roman"/>
              </w:rPr>
              <w:t>tastey</w:t>
            </w:r>
            <w:proofErr w:type="spellEnd"/>
            <w:r w:rsidRPr="003A27CE">
              <w:rPr>
                <w:szCs w:val="20"/>
              </w:rPr>
              <w:t xml:space="preserve"> da.</w:t>
            </w:r>
          </w:p>
        </w:tc>
      </w:tr>
      <w:tr w:rsidR="00C30F57" w:rsidRPr="008B60D2" w14:paraId="7791F1F8" w14:textId="77777777" w:rsidTr="00C30F57">
        <w:trPr>
          <w:cantSplit/>
          <w:trHeight w:val="20"/>
        </w:trPr>
        <w:tc>
          <w:tcPr>
            <w:tcW w:w="0" w:type="auto"/>
          </w:tcPr>
          <w:p w14:paraId="395E32D3" w14:textId="4C3B0373" w:rsidR="00C30F57" w:rsidRPr="00173B5F" w:rsidRDefault="00C30F57" w:rsidP="00D85F75">
            <w:pPr>
              <w:ind w:left="0" w:firstLine="0"/>
              <w:jc w:val="both"/>
              <w:rPr>
                <w:rFonts w:cs="Times New Roman"/>
              </w:rPr>
            </w:pPr>
            <w:r w:rsidRPr="00CE2705">
              <w:rPr>
                <w:rFonts w:cs="Times New Roman"/>
              </w:rPr>
              <w:t>Remember your own Engagement by having received it in your Infancy, and resolve to live answerably thereto.</w:t>
            </w:r>
          </w:p>
        </w:tc>
        <w:tc>
          <w:tcPr>
            <w:tcW w:w="0" w:type="auto"/>
          </w:tcPr>
          <w:p w14:paraId="382CEA5C" w14:textId="7CEEB44E" w:rsidR="00C30F57" w:rsidRPr="004521EF" w:rsidRDefault="00C30F57" w:rsidP="00D85F75">
            <w:pPr>
              <w:ind w:left="0" w:firstLine="0"/>
              <w:jc w:val="both"/>
              <w:rPr>
                <w:rFonts w:cs="Times New Roman"/>
              </w:rPr>
            </w:pPr>
            <w:proofErr w:type="spellStart"/>
            <w:r w:rsidRPr="003A27CE">
              <w:rPr>
                <w:szCs w:val="20"/>
              </w:rPr>
              <w:t>Cooinee-jee</w:t>
            </w:r>
            <w:proofErr w:type="spellEnd"/>
            <w:r w:rsidRPr="003A27CE">
              <w:rPr>
                <w:szCs w:val="20"/>
              </w:rPr>
              <w:t xml:space="preserve"> er </w:t>
            </w:r>
            <w:proofErr w:type="spellStart"/>
            <w:r w:rsidRPr="003A27CE">
              <w:rPr>
                <w:szCs w:val="20"/>
              </w:rPr>
              <w:t>ny</w:t>
            </w:r>
            <w:proofErr w:type="spellEnd"/>
            <w:r w:rsidRPr="003A27CE">
              <w:rPr>
                <w:szCs w:val="20"/>
              </w:rPr>
              <w:t xml:space="preserve"> </w:t>
            </w:r>
            <w:proofErr w:type="spellStart"/>
            <w:r w:rsidRPr="003A27CE">
              <w:rPr>
                <w:szCs w:val="20"/>
              </w:rPr>
              <w:t>kianglaghyn</w:t>
            </w:r>
            <w:proofErr w:type="spellEnd"/>
            <w:r w:rsidRPr="003A27CE">
              <w:rPr>
                <w:szCs w:val="20"/>
              </w:rPr>
              <w:t xml:space="preserve"> ta </w:t>
            </w:r>
            <w:proofErr w:type="spellStart"/>
            <w:r w:rsidRPr="003A27CE">
              <w:rPr>
                <w:szCs w:val="20"/>
              </w:rPr>
              <w:t>shiu</w:t>
            </w:r>
            <w:proofErr w:type="spellEnd"/>
            <w:r w:rsidRPr="003A27CE">
              <w:rPr>
                <w:szCs w:val="20"/>
              </w:rPr>
              <w:t xml:space="preserve"> </w:t>
            </w:r>
            <w:proofErr w:type="spellStart"/>
            <w:r w:rsidRPr="003A27CE">
              <w:rPr>
                <w:szCs w:val="20"/>
              </w:rPr>
              <w:t>fo</w:t>
            </w:r>
            <w:proofErr w:type="spellEnd"/>
            <w:r w:rsidRPr="003A27CE">
              <w:rPr>
                <w:szCs w:val="20"/>
              </w:rPr>
              <w:t xml:space="preserve"> </w:t>
            </w:r>
            <w:proofErr w:type="spellStart"/>
            <w:r w:rsidRPr="003A27CE">
              <w:rPr>
                <w:szCs w:val="20"/>
              </w:rPr>
              <w:t>liorish</w:t>
            </w:r>
            <w:proofErr w:type="spellEnd"/>
            <w:r w:rsidRPr="003A27CE">
              <w:rPr>
                <w:szCs w:val="20"/>
              </w:rPr>
              <w:t xml:space="preserve"> </w:t>
            </w:r>
            <w:proofErr w:type="spellStart"/>
            <w:r w:rsidRPr="003A27CE">
              <w:rPr>
                <w:szCs w:val="20"/>
              </w:rPr>
              <w:t>v’er</w:t>
            </w:r>
            <w:proofErr w:type="spellEnd"/>
            <w:r w:rsidRPr="003A27CE">
              <w:rPr>
                <w:szCs w:val="20"/>
              </w:rPr>
              <w:t xml:space="preserve"> </w:t>
            </w:r>
            <w:proofErr w:type="spellStart"/>
            <w:r w:rsidRPr="003A27CE">
              <w:rPr>
                <w:szCs w:val="20"/>
              </w:rPr>
              <w:t>n’ghoaill</w:t>
            </w:r>
            <w:proofErr w:type="spellEnd"/>
            <w:r w:rsidRPr="003A27CE">
              <w:rPr>
                <w:szCs w:val="20"/>
              </w:rPr>
              <w:t xml:space="preserve"> eh </w:t>
            </w:r>
            <w:proofErr w:type="spellStart"/>
            <w:r w:rsidRPr="003A27CE">
              <w:rPr>
                <w:szCs w:val="20"/>
              </w:rPr>
              <w:t>erriu</w:t>
            </w:r>
            <w:proofErr w:type="spellEnd"/>
            <w:r w:rsidRPr="003A27CE">
              <w:rPr>
                <w:szCs w:val="20"/>
              </w:rPr>
              <w:t xml:space="preserve"> </w:t>
            </w:r>
            <w:proofErr w:type="spellStart"/>
            <w:r w:rsidRPr="003A27CE">
              <w:rPr>
                <w:szCs w:val="20"/>
              </w:rPr>
              <w:t>tra</w:t>
            </w:r>
            <w:proofErr w:type="spellEnd"/>
            <w:r w:rsidRPr="003A27CE">
              <w:rPr>
                <w:szCs w:val="20"/>
              </w:rPr>
              <w:t xml:space="preserve"> </w:t>
            </w:r>
            <w:proofErr w:type="spellStart"/>
            <w:r w:rsidRPr="003A27CE">
              <w:rPr>
                <w:szCs w:val="20"/>
              </w:rPr>
              <w:t>va</w:t>
            </w:r>
            <w:proofErr w:type="spellEnd"/>
            <w:r w:rsidRPr="003A27CE">
              <w:rPr>
                <w:szCs w:val="20"/>
              </w:rPr>
              <w:t xml:space="preserve"> </w:t>
            </w:r>
            <w:proofErr w:type="spellStart"/>
            <w:r w:rsidRPr="003A27CE">
              <w:rPr>
                <w:szCs w:val="20"/>
              </w:rPr>
              <w:t>shiu</w:t>
            </w:r>
            <w:proofErr w:type="spellEnd"/>
            <w:r w:rsidRPr="003A27CE">
              <w:rPr>
                <w:szCs w:val="20"/>
              </w:rPr>
              <w:t xml:space="preserve"> </w:t>
            </w:r>
            <w:proofErr w:type="spellStart"/>
            <w:r w:rsidRPr="003A27CE">
              <w:rPr>
                <w:szCs w:val="20"/>
              </w:rPr>
              <w:t>nyn</w:t>
            </w:r>
            <w:proofErr w:type="spellEnd"/>
            <w:r w:rsidRPr="003A27CE">
              <w:rPr>
                <w:szCs w:val="20"/>
              </w:rPr>
              <w:t xml:space="preserve"> </w:t>
            </w:r>
            <w:proofErr w:type="spellStart"/>
            <w:r w:rsidRPr="003A27CE">
              <w:rPr>
                <w:szCs w:val="20"/>
              </w:rPr>
              <w:t>oikanyn</w:t>
            </w:r>
            <w:proofErr w:type="spellEnd"/>
            <w:r w:rsidRPr="003A27CE">
              <w:rPr>
                <w:szCs w:val="20"/>
              </w:rPr>
              <w:t xml:space="preserve">, as </w:t>
            </w:r>
            <w:proofErr w:type="spellStart"/>
            <w:r w:rsidRPr="003A27CE">
              <w:rPr>
                <w:szCs w:val="20"/>
              </w:rPr>
              <w:t>kiar-jee</w:t>
            </w:r>
            <w:proofErr w:type="spellEnd"/>
            <w:r w:rsidRPr="003A27CE">
              <w:rPr>
                <w:szCs w:val="20"/>
              </w:rPr>
              <w:t xml:space="preserve"> </w:t>
            </w:r>
            <w:proofErr w:type="spellStart"/>
            <w:r w:rsidRPr="003A27CE">
              <w:rPr>
                <w:szCs w:val="20"/>
              </w:rPr>
              <w:t>dy</w:t>
            </w:r>
            <w:proofErr w:type="spellEnd"/>
            <w:r w:rsidRPr="003A27CE">
              <w:rPr>
                <w:szCs w:val="20"/>
              </w:rPr>
              <w:t xml:space="preserve"> </w:t>
            </w:r>
            <w:proofErr w:type="spellStart"/>
            <w:r w:rsidRPr="003A27CE">
              <w:rPr>
                <w:szCs w:val="20"/>
              </w:rPr>
              <w:t>leeideil</w:t>
            </w:r>
            <w:proofErr w:type="spellEnd"/>
            <w:r w:rsidRPr="003A27CE">
              <w:rPr>
                <w:szCs w:val="20"/>
              </w:rPr>
              <w:t xml:space="preserve"> </w:t>
            </w:r>
            <w:proofErr w:type="spellStart"/>
            <w:r w:rsidRPr="003A27CE">
              <w:rPr>
                <w:szCs w:val="20"/>
              </w:rPr>
              <w:t>nyn</w:t>
            </w:r>
            <w:proofErr w:type="spellEnd"/>
            <w:r w:rsidRPr="003A27CE">
              <w:rPr>
                <w:szCs w:val="20"/>
              </w:rPr>
              <w:t xml:space="preserve"> </w:t>
            </w:r>
            <w:proofErr w:type="spellStart"/>
            <w:r w:rsidRPr="003A27CE">
              <w:rPr>
                <w:szCs w:val="20"/>
              </w:rPr>
              <w:t>mea</w:t>
            </w:r>
            <w:proofErr w:type="spellEnd"/>
            <w:r w:rsidRPr="003A27CE">
              <w:rPr>
                <w:szCs w:val="20"/>
              </w:rPr>
              <w:t xml:space="preserve"> </w:t>
            </w:r>
            <w:proofErr w:type="spellStart"/>
            <w:r w:rsidRPr="003A27CE">
              <w:rPr>
                <w:szCs w:val="20"/>
              </w:rPr>
              <w:t>cordail</w:t>
            </w:r>
            <w:proofErr w:type="spellEnd"/>
            <w:r w:rsidRPr="003A27CE">
              <w:rPr>
                <w:szCs w:val="20"/>
              </w:rPr>
              <w:t xml:space="preserve"> </w:t>
            </w:r>
            <w:proofErr w:type="spellStart"/>
            <w:r w:rsidRPr="003A27CE">
              <w:rPr>
                <w:szCs w:val="20"/>
              </w:rPr>
              <w:t>rish</w:t>
            </w:r>
            <w:proofErr w:type="spellEnd"/>
            <w:r w:rsidRPr="003A27CE">
              <w:rPr>
                <w:szCs w:val="20"/>
              </w:rPr>
              <w:t>.</w:t>
            </w:r>
          </w:p>
        </w:tc>
      </w:tr>
      <w:tr w:rsidR="00C30F57" w:rsidRPr="008B60D2" w14:paraId="3A128006" w14:textId="77777777" w:rsidTr="00C30F57">
        <w:trPr>
          <w:cantSplit/>
          <w:trHeight w:val="20"/>
        </w:trPr>
        <w:tc>
          <w:tcPr>
            <w:tcW w:w="0" w:type="auto"/>
          </w:tcPr>
          <w:p w14:paraId="5CA0C0E9" w14:textId="0F002AF9" w:rsidR="00C30F57" w:rsidRPr="00173B5F" w:rsidRDefault="00C30F57" w:rsidP="00D85F75">
            <w:pPr>
              <w:ind w:left="0" w:firstLine="0"/>
              <w:jc w:val="both"/>
              <w:rPr>
                <w:rFonts w:cs="Times New Roman"/>
              </w:rPr>
            </w:pPr>
            <w:r w:rsidRPr="00CE2705">
              <w:rPr>
                <w:rFonts w:cs="Times New Roman"/>
              </w:rPr>
              <w:t>Join in Prayer for God’s Blessing on the Children then received into the Church.</w:t>
            </w:r>
          </w:p>
        </w:tc>
        <w:tc>
          <w:tcPr>
            <w:tcW w:w="0" w:type="auto"/>
          </w:tcPr>
          <w:p w14:paraId="42776773" w14:textId="6C880E3E" w:rsidR="00C30F57" w:rsidRPr="004521EF" w:rsidRDefault="00C30F57" w:rsidP="00D85F75">
            <w:pPr>
              <w:ind w:left="0" w:firstLine="0"/>
              <w:jc w:val="both"/>
              <w:rPr>
                <w:rFonts w:cs="Times New Roman"/>
              </w:rPr>
            </w:pPr>
            <w:proofErr w:type="spellStart"/>
            <w:r w:rsidRPr="003A27CE">
              <w:rPr>
                <w:szCs w:val="20"/>
              </w:rPr>
              <w:t>Gow-jee</w:t>
            </w:r>
            <w:proofErr w:type="spellEnd"/>
            <w:r w:rsidRPr="003A27CE">
              <w:rPr>
                <w:szCs w:val="20"/>
              </w:rPr>
              <w:t xml:space="preserve"> </w:t>
            </w:r>
            <w:proofErr w:type="spellStart"/>
            <w:r w:rsidRPr="003A27CE">
              <w:rPr>
                <w:szCs w:val="20"/>
              </w:rPr>
              <w:t>Padjer</w:t>
            </w:r>
            <w:proofErr w:type="spellEnd"/>
            <w:r w:rsidRPr="003A27CE">
              <w:rPr>
                <w:szCs w:val="20"/>
              </w:rPr>
              <w:t xml:space="preserve"> marish y </w:t>
            </w:r>
            <w:proofErr w:type="spellStart"/>
            <w:r w:rsidRPr="003A27CE">
              <w:rPr>
                <w:szCs w:val="20"/>
              </w:rPr>
              <w:t>pobble</w:t>
            </w:r>
            <w:proofErr w:type="spellEnd"/>
            <w:r w:rsidRPr="003A27CE">
              <w:rPr>
                <w:szCs w:val="20"/>
              </w:rPr>
              <w:t xml:space="preserve"> son </w:t>
            </w:r>
            <w:proofErr w:type="spellStart"/>
            <w:r w:rsidRPr="003A27CE">
              <w:rPr>
                <w:szCs w:val="20"/>
              </w:rPr>
              <w:t>Bannaght</w:t>
            </w:r>
            <w:proofErr w:type="spellEnd"/>
            <w:r w:rsidRPr="003A27CE">
              <w:rPr>
                <w:szCs w:val="20"/>
              </w:rPr>
              <w:t xml:space="preserve"> Yee er y </w:t>
            </w:r>
            <w:proofErr w:type="spellStart"/>
            <w:r w:rsidRPr="003A27CE">
              <w:rPr>
                <w:szCs w:val="20"/>
              </w:rPr>
              <w:t>Chloan</w:t>
            </w:r>
            <w:proofErr w:type="spellEnd"/>
            <w:r w:rsidRPr="003A27CE">
              <w:rPr>
                <w:szCs w:val="20"/>
              </w:rPr>
              <w:t xml:space="preserve"> ta </w:t>
            </w:r>
            <w:proofErr w:type="spellStart"/>
            <w:r w:rsidRPr="003A27CE">
              <w:rPr>
                <w:szCs w:val="20"/>
              </w:rPr>
              <w:t>ec</w:t>
            </w:r>
            <w:proofErr w:type="spellEnd"/>
            <w:r w:rsidRPr="003A27CE">
              <w:rPr>
                <w:szCs w:val="20"/>
              </w:rPr>
              <w:t xml:space="preserve"> y </w:t>
            </w:r>
            <w:proofErr w:type="spellStart"/>
            <w:r w:rsidRPr="003A27CE">
              <w:rPr>
                <w:szCs w:val="20"/>
              </w:rPr>
              <w:t>traa</w:t>
            </w:r>
            <w:proofErr w:type="spellEnd"/>
            <w:r w:rsidRPr="003A27CE">
              <w:rPr>
                <w:szCs w:val="20"/>
              </w:rPr>
              <w:t xml:space="preserve"> </w:t>
            </w:r>
            <w:proofErr w:type="spellStart"/>
            <w:r w:rsidRPr="003A27CE">
              <w:rPr>
                <w:szCs w:val="20"/>
              </w:rPr>
              <w:t>shen</w:t>
            </w:r>
            <w:proofErr w:type="spellEnd"/>
            <w:r w:rsidRPr="003A27CE">
              <w:rPr>
                <w:szCs w:val="20"/>
              </w:rPr>
              <w:t xml:space="preserve"> er </w:t>
            </w:r>
            <w:proofErr w:type="spellStart"/>
            <w:r w:rsidRPr="003A27CE">
              <w:rPr>
                <w:szCs w:val="20"/>
              </w:rPr>
              <w:t>nyn</w:t>
            </w:r>
            <w:proofErr w:type="spellEnd"/>
            <w:r w:rsidRPr="003A27CE">
              <w:rPr>
                <w:szCs w:val="20"/>
              </w:rPr>
              <w:t xml:space="preserve"> </w:t>
            </w:r>
            <w:r w:rsidRPr="003A27CE">
              <w:rPr>
                <w:bCs/>
                <w:color w:val="FF0000"/>
                <w:szCs w:val="20"/>
              </w:rPr>
              <w:t>[53]</w:t>
            </w:r>
            <w:r w:rsidRPr="003A27CE">
              <w:rPr>
                <w:szCs w:val="20"/>
              </w:rPr>
              <w:t xml:space="preserve"> </w:t>
            </w:r>
            <w:proofErr w:type="spellStart"/>
            <w:r w:rsidRPr="003A27CE">
              <w:rPr>
                <w:szCs w:val="20"/>
              </w:rPr>
              <w:t>ghoaill</w:t>
            </w:r>
            <w:proofErr w:type="spellEnd"/>
            <w:r w:rsidRPr="003A27CE">
              <w:rPr>
                <w:szCs w:val="20"/>
              </w:rPr>
              <w:t xml:space="preserve"> </w:t>
            </w:r>
            <w:proofErr w:type="spellStart"/>
            <w:r w:rsidRPr="003A27CE">
              <w:rPr>
                <w:szCs w:val="20"/>
              </w:rPr>
              <w:t>stiagh</w:t>
            </w:r>
            <w:proofErr w:type="spellEnd"/>
            <w:r w:rsidRPr="003A27CE">
              <w:rPr>
                <w:szCs w:val="20"/>
              </w:rPr>
              <w:t xml:space="preserve"> </w:t>
            </w:r>
            <w:proofErr w:type="spellStart"/>
            <w:r w:rsidRPr="003A27CE">
              <w:rPr>
                <w:szCs w:val="20"/>
              </w:rPr>
              <w:t>ayns</w:t>
            </w:r>
            <w:proofErr w:type="spellEnd"/>
            <w:r w:rsidRPr="003A27CE">
              <w:rPr>
                <w:szCs w:val="20"/>
              </w:rPr>
              <w:t xml:space="preserve"> </w:t>
            </w:r>
            <w:proofErr w:type="spellStart"/>
            <w:r w:rsidRPr="003A27CE">
              <w:rPr>
                <w:szCs w:val="20"/>
              </w:rPr>
              <w:t>yn</w:t>
            </w:r>
            <w:proofErr w:type="spellEnd"/>
            <w:r w:rsidRPr="003A27CE">
              <w:rPr>
                <w:szCs w:val="20"/>
              </w:rPr>
              <w:t xml:space="preserve"> </w:t>
            </w:r>
            <w:proofErr w:type="spellStart"/>
            <w:r w:rsidRPr="003A27CE">
              <w:rPr>
                <w:szCs w:val="20"/>
              </w:rPr>
              <w:t>Aglish</w:t>
            </w:r>
            <w:proofErr w:type="spellEnd"/>
            <w:r w:rsidRPr="003A27CE">
              <w:rPr>
                <w:szCs w:val="20"/>
              </w:rPr>
              <w:t>.</w:t>
            </w:r>
          </w:p>
        </w:tc>
      </w:tr>
      <w:tr w:rsidR="00C30F57" w:rsidRPr="008B60D2" w14:paraId="747CD481" w14:textId="77777777" w:rsidTr="00C30F57">
        <w:trPr>
          <w:cantSplit/>
          <w:trHeight w:val="20"/>
        </w:trPr>
        <w:tc>
          <w:tcPr>
            <w:tcW w:w="0" w:type="auto"/>
          </w:tcPr>
          <w:p w14:paraId="3714D9B6" w14:textId="147D3DEB" w:rsidR="00C30F57" w:rsidRPr="00173B5F" w:rsidRDefault="00C30F57" w:rsidP="00D85F75">
            <w:pPr>
              <w:ind w:left="0" w:firstLine="0"/>
              <w:jc w:val="both"/>
              <w:rPr>
                <w:rFonts w:cs="Times New Roman"/>
              </w:rPr>
            </w:pPr>
            <w:r w:rsidRPr="00CE2705">
              <w:rPr>
                <w:rFonts w:cs="Times New Roman"/>
              </w:rPr>
              <w:t>And when you bring your own Children to be baptized, see that you do most sincerely give them up to God, and devote them to his Service, with firm Resolution to bring them up in his Fear, if God spare your Life and theirs, and earnestly pray for his Grace to be given into their Souls.</w:t>
            </w:r>
          </w:p>
        </w:tc>
        <w:tc>
          <w:tcPr>
            <w:tcW w:w="0" w:type="auto"/>
          </w:tcPr>
          <w:p w14:paraId="1E1A46A1" w14:textId="3A975A48" w:rsidR="00C30F57" w:rsidRPr="004521EF" w:rsidRDefault="00C30F57" w:rsidP="00D85F75">
            <w:pPr>
              <w:ind w:left="0" w:firstLine="0"/>
              <w:jc w:val="both"/>
              <w:rPr>
                <w:rFonts w:cs="Times New Roman"/>
              </w:rPr>
            </w:pPr>
            <w:r w:rsidRPr="003A27CE">
              <w:rPr>
                <w:szCs w:val="20"/>
              </w:rPr>
              <w:t xml:space="preserve">As </w:t>
            </w:r>
            <w:proofErr w:type="spellStart"/>
            <w:r w:rsidRPr="003A27CE">
              <w:rPr>
                <w:szCs w:val="20"/>
              </w:rPr>
              <w:t>tra</w:t>
            </w:r>
            <w:proofErr w:type="spellEnd"/>
            <w:r w:rsidRPr="003A27CE">
              <w:rPr>
                <w:szCs w:val="20"/>
              </w:rPr>
              <w:t xml:space="preserve"> ta </w:t>
            </w:r>
            <w:proofErr w:type="spellStart"/>
            <w:r w:rsidRPr="003A27CE">
              <w:rPr>
                <w:szCs w:val="20"/>
              </w:rPr>
              <w:t>shiu</w:t>
            </w:r>
            <w:proofErr w:type="spellEnd"/>
            <w:r w:rsidRPr="003A27CE">
              <w:rPr>
                <w:szCs w:val="20"/>
              </w:rPr>
              <w:t xml:space="preserve"> cur </w:t>
            </w:r>
            <w:proofErr w:type="spellStart"/>
            <w:r w:rsidRPr="003A27CE">
              <w:rPr>
                <w:szCs w:val="20"/>
              </w:rPr>
              <w:t>lhieu</w:t>
            </w:r>
            <w:proofErr w:type="spellEnd"/>
            <w:r w:rsidRPr="003A27CE">
              <w:rPr>
                <w:szCs w:val="20"/>
              </w:rPr>
              <w:t xml:space="preserve"> </w:t>
            </w:r>
            <w:proofErr w:type="spellStart"/>
            <w:r w:rsidRPr="003A27CE">
              <w:rPr>
                <w:szCs w:val="20"/>
              </w:rPr>
              <w:t>nyn</w:t>
            </w:r>
            <w:proofErr w:type="spellEnd"/>
            <w:r w:rsidRPr="003A27CE">
              <w:rPr>
                <w:szCs w:val="20"/>
              </w:rPr>
              <w:t xml:space="preserve"> </w:t>
            </w:r>
            <w:proofErr w:type="spellStart"/>
            <w:r w:rsidRPr="003A27CE">
              <w:rPr>
                <w:szCs w:val="20"/>
              </w:rPr>
              <w:t>gloan</w:t>
            </w:r>
            <w:proofErr w:type="spellEnd"/>
            <w:r w:rsidRPr="003A27CE">
              <w:rPr>
                <w:szCs w:val="20"/>
              </w:rPr>
              <w:t xml:space="preserve"> </w:t>
            </w:r>
            <w:proofErr w:type="spellStart"/>
            <w:r w:rsidRPr="003A27CE">
              <w:rPr>
                <w:szCs w:val="20"/>
              </w:rPr>
              <w:t>hene</w:t>
            </w:r>
            <w:proofErr w:type="spellEnd"/>
            <w:r w:rsidRPr="003A27CE">
              <w:rPr>
                <w:szCs w:val="20"/>
              </w:rPr>
              <w:t xml:space="preserve"> </w:t>
            </w:r>
            <w:proofErr w:type="spellStart"/>
            <w:r w:rsidRPr="003A27CE">
              <w:rPr>
                <w:szCs w:val="20"/>
              </w:rPr>
              <w:t>dy</w:t>
            </w:r>
            <w:proofErr w:type="spellEnd"/>
            <w:r w:rsidRPr="003A27CE">
              <w:rPr>
                <w:szCs w:val="20"/>
              </w:rPr>
              <w:t xml:space="preserve"> </w:t>
            </w:r>
            <w:proofErr w:type="spellStart"/>
            <w:r w:rsidRPr="003A27CE">
              <w:rPr>
                <w:szCs w:val="20"/>
              </w:rPr>
              <w:t>ve</w:t>
            </w:r>
            <w:proofErr w:type="spellEnd"/>
            <w:r w:rsidRPr="003A27CE">
              <w:rPr>
                <w:szCs w:val="20"/>
              </w:rPr>
              <w:t xml:space="preserve"> er </w:t>
            </w:r>
            <w:proofErr w:type="spellStart"/>
            <w:r w:rsidRPr="003A27CE">
              <w:rPr>
                <w:szCs w:val="20"/>
              </w:rPr>
              <w:t>nyn</w:t>
            </w:r>
            <w:proofErr w:type="spellEnd"/>
            <w:r w:rsidRPr="003A27CE">
              <w:rPr>
                <w:szCs w:val="20"/>
              </w:rPr>
              <w:t xml:space="preserve"> </w:t>
            </w:r>
            <w:proofErr w:type="spellStart"/>
            <w:r w:rsidRPr="003A27CE">
              <w:rPr>
                <w:szCs w:val="20"/>
              </w:rPr>
              <w:t>mashtey</w:t>
            </w:r>
            <w:proofErr w:type="spellEnd"/>
            <w:r w:rsidRPr="003A27CE">
              <w:rPr>
                <w:szCs w:val="20"/>
              </w:rPr>
              <w:t xml:space="preserve">, </w:t>
            </w:r>
            <w:proofErr w:type="spellStart"/>
            <w:r w:rsidRPr="003A27CE">
              <w:rPr>
                <w:szCs w:val="20"/>
              </w:rPr>
              <w:t>jeagh-jee</w:t>
            </w:r>
            <w:proofErr w:type="spellEnd"/>
            <w:r w:rsidRPr="003A27CE">
              <w:rPr>
                <w:szCs w:val="20"/>
              </w:rPr>
              <w:t xml:space="preserve"> </w:t>
            </w:r>
            <w:proofErr w:type="spellStart"/>
            <w:r w:rsidRPr="003A27CE">
              <w:rPr>
                <w:szCs w:val="20"/>
              </w:rPr>
              <w:t>dy</w:t>
            </w:r>
            <w:proofErr w:type="spellEnd"/>
            <w:r w:rsidRPr="003A27CE">
              <w:rPr>
                <w:szCs w:val="20"/>
              </w:rPr>
              <w:t xml:space="preserve"> </w:t>
            </w:r>
            <w:proofErr w:type="spellStart"/>
            <w:r w:rsidRPr="003A27CE">
              <w:rPr>
                <w:szCs w:val="20"/>
              </w:rPr>
              <w:t>vel</w:t>
            </w:r>
            <w:proofErr w:type="spellEnd"/>
            <w:r w:rsidRPr="003A27CE">
              <w:rPr>
                <w:szCs w:val="20"/>
              </w:rPr>
              <w:t xml:space="preserve"> </w:t>
            </w:r>
            <w:proofErr w:type="spellStart"/>
            <w:r w:rsidRPr="003A27CE">
              <w:rPr>
                <w:szCs w:val="20"/>
              </w:rPr>
              <w:t>shiu</w:t>
            </w:r>
            <w:proofErr w:type="spellEnd"/>
            <w:r w:rsidRPr="003A27CE">
              <w:rPr>
                <w:szCs w:val="20"/>
              </w:rPr>
              <w:t xml:space="preserve"> </w:t>
            </w:r>
            <w:proofErr w:type="spellStart"/>
            <w:r w:rsidRPr="003A27CE">
              <w:rPr>
                <w:szCs w:val="20"/>
              </w:rPr>
              <w:t>dy</w:t>
            </w:r>
            <w:proofErr w:type="spellEnd"/>
            <w:r w:rsidRPr="003A27CE">
              <w:rPr>
                <w:szCs w:val="20"/>
              </w:rPr>
              <w:t xml:space="preserve"> </w:t>
            </w:r>
            <w:proofErr w:type="spellStart"/>
            <w:r w:rsidRPr="003A27CE">
              <w:rPr>
                <w:szCs w:val="20"/>
              </w:rPr>
              <w:t>feer</w:t>
            </w:r>
            <w:proofErr w:type="spellEnd"/>
            <w:r w:rsidRPr="003A27CE">
              <w:rPr>
                <w:szCs w:val="20"/>
              </w:rPr>
              <w:t xml:space="preserve"> </w:t>
            </w:r>
            <w:proofErr w:type="spellStart"/>
            <w:r w:rsidRPr="003A27CE">
              <w:rPr>
                <w:szCs w:val="20"/>
              </w:rPr>
              <w:t>chreeoil</w:t>
            </w:r>
            <w:proofErr w:type="spellEnd"/>
            <w:r w:rsidRPr="003A27CE">
              <w:rPr>
                <w:szCs w:val="20"/>
              </w:rPr>
              <w:t xml:space="preserve"> cur </w:t>
            </w:r>
            <w:proofErr w:type="spellStart"/>
            <w:r w:rsidRPr="003A27CE">
              <w:rPr>
                <w:szCs w:val="20"/>
              </w:rPr>
              <w:t>seose</w:t>
            </w:r>
            <w:proofErr w:type="spellEnd"/>
            <w:r w:rsidRPr="003A27CE">
              <w:rPr>
                <w:szCs w:val="20"/>
              </w:rPr>
              <w:t xml:space="preserve"> </w:t>
            </w:r>
            <w:proofErr w:type="spellStart"/>
            <w:r w:rsidRPr="003A27CE">
              <w:rPr>
                <w:szCs w:val="20"/>
              </w:rPr>
              <w:t>ad</w:t>
            </w:r>
            <w:proofErr w:type="spellEnd"/>
            <w:r w:rsidRPr="003A27CE">
              <w:rPr>
                <w:szCs w:val="20"/>
              </w:rPr>
              <w:t xml:space="preserve"> </w:t>
            </w:r>
            <w:proofErr w:type="spellStart"/>
            <w:r w:rsidRPr="003A27CE">
              <w:rPr>
                <w:szCs w:val="20"/>
              </w:rPr>
              <w:t>gys</w:t>
            </w:r>
            <w:proofErr w:type="spellEnd"/>
            <w:r w:rsidRPr="003A27CE">
              <w:rPr>
                <w:szCs w:val="20"/>
              </w:rPr>
              <w:t xml:space="preserve"> </w:t>
            </w:r>
            <w:proofErr w:type="spellStart"/>
            <w:r w:rsidRPr="003A27CE">
              <w:rPr>
                <w:szCs w:val="20"/>
              </w:rPr>
              <w:t>Jee</w:t>
            </w:r>
            <w:proofErr w:type="spellEnd"/>
            <w:r w:rsidRPr="003A27CE">
              <w:rPr>
                <w:szCs w:val="20"/>
              </w:rPr>
              <w:t xml:space="preserve">, as </w:t>
            </w:r>
            <w:proofErr w:type="spellStart"/>
            <w:r w:rsidRPr="003A27CE">
              <w:rPr>
                <w:szCs w:val="20"/>
              </w:rPr>
              <w:t>dy</w:t>
            </w:r>
            <w:proofErr w:type="spellEnd"/>
            <w:r w:rsidRPr="003A27CE">
              <w:rPr>
                <w:szCs w:val="20"/>
              </w:rPr>
              <w:t xml:space="preserve"> </w:t>
            </w:r>
            <w:proofErr w:type="spellStart"/>
            <w:r w:rsidRPr="003A27CE">
              <w:rPr>
                <w:szCs w:val="20"/>
              </w:rPr>
              <w:t>chasherickey</w:t>
            </w:r>
            <w:proofErr w:type="spellEnd"/>
            <w:r w:rsidRPr="003A27CE">
              <w:rPr>
                <w:szCs w:val="20"/>
              </w:rPr>
              <w:t xml:space="preserve"> </w:t>
            </w:r>
            <w:proofErr w:type="spellStart"/>
            <w:r w:rsidRPr="003A27CE">
              <w:rPr>
                <w:szCs w:val="20"/>
              </w:rPr>
              <w:t>ad</w:t>
            </w:r>
            <w:proofErr w:type="spellEnd"/>
            <w:r w:rsidRPr="003A27CE">
              <w:rPr>
                <w:szCs w:val="20"/>
              </w:rPr>
              <w:t xml:space="preserve"> </w:t>
            </w:r>
            <w:proofErr w:type="spellStart"/>
            <w:r w:rsidRPr="003A27CE">
              <w:rPr>
                <w:szCs w:val="20"/>
              </w:rPr>
              <w:t>gys</w:t>
            </w:r>
            <w:proofErr w:type="spellEnd"/>
            <w:r w:rsidRPr="003A27CE">
              <w:rPr>
                <w:szCs w:val="20"/>
              </w:rPr>
              <w:t xml:space="preserve"> e </w:t>
            </w:r>
            <w:proofErr w:type="spellStart"/>
            <w:r w:rsidRPr="003A27CE">
              <w:rPr>
                <w:szCs w:val="20"/>
              </w:rPr>
              <w:t>Hirveish</w:t>
            </w:r>
            <w:proofErr w:type="spellEnd"/>
            <w:r w:rsidRPr="003A27CE">
              <w:rPr>
                <w:szCs w:val="20"/>
              </w:rPr>
              <w:t xml:space="preserve">, </w:t>
            </w:r>
            <w:proofErr w:type="spellStart"/>
            <w:r w:rsidRPr="003A27CE">
              <w:rPr>
                <w:szCs w:val="20"/>
              </w:rPr>
              <w:t>lesh</w:t>
            </w:r>
            <w:proofErr w:type="spellEnd"/>
            <w:r w:rsidRPr="003A27CE">
              <w:rPr>
                <w:szCs w:val="20"/>
              </w:rPr>
              <w:t xml:space="preserve"> </w:t>
            </w:r>
            <w:proofErr w:type="spellStart"/>
            <w:r w:rsidRPr="003A27CE">
              <w:rPr>
                <w:szCs w:val="20"/>
              </w:rPr>
              <w:t>kiarrail</w:t>
            </w:r>
            <w:proofErr w:type="spellEnd"/>
            <w:r w:rsidRPr="003A27CE">
              <w:rPr>
                <w:szCs w:val="20"/>
              </w:rPr>
              <w:t xml:space="preserve"> </w:t>
            </w:r>
            <w:proofErr w:type="spellStart"/>
            <w:r w:rsidRPr="003A27CE">
              <w:rPr>
                <w:szCs w:val="20"/>
              </w:rPr>
              <w:t>shickyr</w:t>
            </w:r>
            <w:proofErr w:type="spellEnd"/>
            <w:r w:rsidRPr="003A27CE">
              <w:rPr>
                <w:szCs w:val="20"/>
              </w:rPr>
              <w:t xml:space="preserve"> </w:t>
            </w:r>
            <w:proofErr w:type="spellStart"/>
            <w:r w:rsidRPr="003A27CE">
              <w:rPr>
                <w:szCs w:val="20"/>
              </w:rPr>
              <w:t>dy</w:t>
            </w:r>
            <w:proofErr w:type="spellEnd"/>
            <w:r w:rsidRPr="003A27CE">
              <w:rPr>
                <w:szCs w:val="20"/>
              </w:rPr>
              <w:t xml:space="preserve"> </w:t>
            </w:r>
            <w:proofErr w:type="spellStart"/>
            <w:r w:rsidRPr="003A27CE">
              <w:rPr>
                <w:szCs w:val="20"/>
              </w:rPr>
              <w:t>hroggal</w:t>
            </w:r>
            <w:proofErr w:type="spellEnd"/>
            <w:r w:rsidRPr="003A27CE">
              <w:rPr>
                <w:szCs w:val="20"/>
              </w:rPr>
              <w:t xml:space="preserve"> </w:t>
            </w:r>
            <w:proofErr w:type="spellStart"/>
            <w:r w:rsidRPr="003A27CE">
              <w:rPr>
                <w:szCs w:val="20"/>
              </w:rPr>
              <w:t>ad</w:t>
            </w:r>
            <w:proofErr w:type="spellEnd"/>
            <w:r w:rsidRPr="003A27CE">
              <w:rPr>
                <w:szCs w:val="20"/>
              </w:rPr>
              <w:t xml:space="preserve"> </w:t>
            </w:r>
            <w:proofErr w:type="spellStart"/>
            <w:r w:rsidRPr="003A27CE">
              <w:rPr>
                <w:szCs w:val="20"/>
              </w:rPr>
              <w:t>ayns</w:t>
            </w:r>
            <w:proofErr w:type="spellEnd"/>
            <w:r w:rsidRPr="003A27CE">
              <w:rPr>
                <w:szCs w:val="20"/>
              </w:rPr>
              <w:t xml:space="preserve"> e </w:t>
            </w:r>
            <w:proofErr w:type="spellStart"/>
            <w:r w:rsidRPr="003A27CE">
              <w:rPr>
                <w:szCs w:val="20"/>
              </w:rPr>
              <w:t>aggle</w:t>
            </w:r>
            <w:proofErr w:type="spellEnd"/>
            <w:r w:rsidRPr="003A27CE">
              <w:rPr>
                <w:szCs w:val="20"/>
              </w:rPr>
              <w:t xml:space="preserve">, my </w:t>
            </w:r>
            <w:proofErr w:type="spellStart"/>
            <w:r w:rsidRPr="003A27CE">
              <w:rPr>
                <w:szCs w:val="20"/>
              </w:rPr>
              <w:t>liggys</w:t>
            </w:r>
            <w:proofErr w:type="spellEnd"/>
            <w:r w:rsidRPr="003A27CE">
              <w:rPr>
                <w:szCs w:val="20"/>
              </w:rPr>
              <w:t xml:space="preserve"> </w:t>
            </w:r>
            <w:proofErr w:type="spellStart"/>
            <w:r w:rsidRPr="003A27CE">
              <w:rPr>
                <w:szCs w:val="20"/>
              </w:rPr>
              <w:t>Jee</w:t>
            </w:r>
            <w:proofErr w:type="spellEnd"/>
            <w:r w:rsidRPr="003A27CE">
              <w:rPr>
                <w:szCs w:val="20"/>
              </w:rPr>
              <w:t xml:space="preserve"> </w:t>
            </w:r>
            <w:proofErr w:type="spellStart"/>
            <w:r w:rsidRPr="003A27CE">
              <w:rPr>
                <w:szCs w:val="20"/>
              </w:rPr>
              <w:t>diuish</w:t>
            </w:r>
            <w:proofErr w:type="spellEnd"/>
            <w:r w:rsidRPr="003A27CE">
              <w:rPr>
                <w:szCs w:val="20"/>
              </w:rPr>
              <w:t xml:space="preserve"> as </w:t>
            </w:r>
            <w:proofErr w:type="spellStart"/>
            <w:r w:rsidRPr="003A27CE">
              <w:rPr>
                <w:szCs w:val="20"/>
              </w:rPr>
              <w:t>dauesyn</w:t>
            </w:r>
            <w:proofErr w:type="spellEnd"/>
            <w:r w:rsidRPr="003A27CE">
              <w:rPr>
                <w:szCs w:val="20"/>
              </w:rPr>
              <w:t xml:space="preserve"> </w:t>
            </w:r>
            <w:proofErr w:type="spellStart"/>
            <w:r w:rsidRPr="003A27CE">
              <w:rPr>
                <w:szCs w:val="20"/>
              </w:rPr>
              <w:t>ve</w:t>
            </w:r>
            <w:proofErr w:type="spellEnd"/>
            <w:r w:rsidRPr="003A27CE">
              <w:rPr>
                <w:szCs w:val="20"/>
              </w:rPr>
              <w:t xml:space="preserve"> bio, as </w:t>
            </w:r>
            <w:proofErr w:type="spellStart"/>
            <w:r w:rsidRPr="003A27CE">
              <w:rPr>
                <w:szCs w:val="20"/>
              </w:rPr>
              <w:t>gow-jee</w:t>
            </w:r>
            <w:proofErr w:type="spellEnd"/>
            <w:r w:rsidRPr="003A27CE">
              <w:rPr>
                <w:szCs w:val="20"/>
              </w:rPr>
              <w:t xml:space="preserve"> </w:t>
            </w:r>
            <w:proofErr w:type="spellStart"/>
            <w:r w:rsidRPr="003A27CE">
              <w:rPr>
                <w:szCs w:val="20"/>
              </w:rPr>
              <w:t>Padjer</w:t>
            </w:r>
            <w:proofErr w:type="spellEnd"/>
            <w:r w:rsidRPr="003A27CE">
              <w:rPr>
                <w:szCs w:val="20"/>
              </w:rPr>
              <w:t xml:space="preserve"> </w:t>
            </w:r>
            <w:proofErr w:type="spellStart"/>
            <w:r w:rsidRPr="003A27CE">
              <w:rPr>
                <w:szCs w:val="20"/>
              </w:rPr>
              <w:t>creeoil</w:t>
            </w:r>
            <w:proofErr w:type="spellEnd"/>
            <w:r w:rsidRPr="003A27CE">
              <w:rPr>
                <w:szCs w:val="20"/>
              </w:rPr>
              <w:t xml:space="preserve"> son e </w:t>
            </w:r>
            <w:proofErr w:type="spellStart"/>
            <w:r w:rsidRPr="003A27CE">
              <w:rPr>
                <w:szCs w:val="20"/>
              </w:rPr>
              <w:t>Ghrayse</w:t>
            </w:r>
            <w:proofErr w:type="spellEnd"/>
            <w:r w:rsidRPr="003A27CE">
              <w:rPr>
                <w:szCs w:val="20"/>
              </w:rPr>
              <w:t xml:space="preserve"> </w:t>
            </w:r>
            <w:proofErr w:type="spellStart"/>
            <w:r w:rsidRPr="003A27CE">
              <w:rPr>
                <w:szCs w:val="20"/>
              </w:rPr>
              <w:t>dy</w:t>
            </w:r>
            <w:proofErr w:type="spellEnd"/>
            <w:r w:rsidRPr="003A27CE">
              <w:rPr>
                <w:szCs w:val="20"/>
              </w:rPr>
              <w:t xml:space="preserve"> </w:t>
            </w:r>
            <w:proofErr w:type="spellStart"/>
            <w:r w:rsidRPr="003A27CE">
              <w:rPr>
                <w:szCs w:val="20"/>
              </w:rPr>
              <w:t>ve</w:t>
            </w:r>
            <w:proofErr w:type="spellEnd"/>
            <w:r w:rsidRPr="003A27CE">
              <w:rPr>
                <w:szCs w:val="20"/>
              </w:rPr>
              <w:t xml:space="preserve"> </w:t>
            </w:r>
            <w:proofErr w:type="spellStart"/>
            <w:r w:rsidRPr="003A27CE">
              <w:rPr>
                <w:szCs w:val="20"/>
              </w:rPr>
              <w:t>soit</w:t>
            </w:r>
            <w:proofErr w:type="spellEnd"/>
            <w:r w:rsidRPr="003A27CE">
              <w:rPr>
                <w:szCs w:val="20"/>
              </w:rPr>
              <w:t xml:space="preserve"> </w:t>
            </w:r>
            <w:proofErr w:type="spellStart"/>
            <w:r w:rsidRPr="003A27CE">
              <w:rPr>
                <w:szCs w:val="20"/>
              </w:rPr>
              <w:t>ayns</w:t>
            </w:r>
            <w:proofErr w:type="spellEnd"/>
            <w:r w:rsidRPr="003A27CE">
              <w:rPr>
                <w:szCs w:val="20"/>
              </w:rPr>
              <w:t xml:space="preserve"> </w:t>
            </w:r>
            <w:proofErr w:type="spellStart"/>
            <w:r w:rsidRPr="003A27CE">
              <w:rPr>
                <w:szCs w:val="20"/>
              </w:rPr>
              <w:t>nyn</w:t>
            </w:r>
            <w:proofErr w:type="spellEnd"/>
            <w:r w:rsidRPr="003A27CE">
              <w:rPr>
                <w:szCs w:val="20"/>
              </w:rPr>
              <w:t xml:space="preserve"> </w:t>
            </w:r>
            <w:proofErr w:type="spellStart"/>
            <w:r w:rsidRPr="003A27CE">
              <w:rPr>
                <w:szCs w:val="20"/>
              </w:rPr>
              <w:t>anmeenyn</w:t>
            </w:r>
            <w:proofErr w:type="spellEnd"/>
            <w:r w:rsidRPr="003A27CE">
              <w:rPr>
                <w:szCs w:val="20"/>
              </w:rPr>
              <w:t>.</w:t>
            </w:r>
          </w:p>
        </w:tc>
      </w:tr>
      <w:tr w:rsidR="00C30F57" w:rsidRPr="008B60D2" w14:paraId="48197266" w14:textId="77777777" w:rsidTr="00C30F57">
        <w:trPr>
          <w:cantSplit/>
          <w:trHeight w:val="20"/>
        </w:trPr>
        <w:tc>
          <w:tcPr>
            <w:tcW w:w="0" w:type="auto"/>
          </w:tcPr>
          <w:p w14:paraId="0D5FEE03" w14:textId="23BD2156" w:rsidR="00C30F57" w:rsidRPr="00173B5F" w:rsidRDefault="00C30F57" w:rsidP="00D85F75">
            <w:pPr>
              <w:ind w:left="0" w:firstLine="0"/>
              <w:jc w:val="both"/>
              <w:rPr>
                <w:rFonts w:cs="Times New Roman"/>
              </w:rPr>
            </w:pPr>
            <w:r w:rsidRPr="00CE2705">
              <w:rPr>
                <w:rFonts w:cs="Times New Roman"/>
              </w:rPr>
              <w:t>And as for those to whom you stand as Sureties, you ought to do your utmost towards their good Education in the Knowledge of God and Religion, according to the Charge given you, especially if the Parents die, or prove negligent.</w:t>
            </w:r>
          </w:p>
        </w:tc>
        <w:tc>
          <w:tcPr>
            <w:tcW w:w="0" w:type="auto"/>
          </w:tcPr>
          <w:p w14:paraId="352744E1" w14:textId="5B6F5C70" w:rsidR="00C30F57" w:rsidRPr="004521EF" w:rsidRDefault="00C30F57" w:rsidP="00D85F75">
            <w:pPr>
              <w:ind w:left="0" w:firstLine="0"/>
              <w:jc w:val="both"/>
              <w:rPr>
                <w:rFonts w:cs="Times New Roman"/>
              </w:rPr>
            </w:pPr>
            <w:r w:rsidRPr="003A27CE">
              <w:rPr>
                <w:szCs w:val="20"/>
              </w:rPr>
              <w:t xml:space="preserve">As er </w:t>
            </w:r>
            <w:proofErr w:type="spellStart"/>
            <w:r w:rsidRPr="003A27CE">
              <w:rPr>
                <w:szCs w:val="20"/>
              </w:rPr>
              <w:t>nyn</w:t>
            </w:r>
            <w:proofErr w:type="spellEnd"/>
            <w:r w:rsidRPr="003A27CE">
              <w:rPr>
                <w:szCs w:val="20"/>
              </w:rPr>
              <w:t xml:space="preserve"> son </w:t>
            </w:r>
            <w:proofErr w:type="spellStart"/>
            <w:r w:rsidRPr="003A27CE">
              <w:rPr>
                <w:szCs w:val="20"/>
              </w:rPr>
              <w:t>ocsyn</w:t>
            </w:r>
            <w:proofErr w:type="spellEnd"/>
            <w:r w:rsidRPr="003A27CE">
              <w:rPr>
                <w:szCs w:val="20"/>
              </w:rPr>
              <w:t xml:space="preserve"> </w:t>
            </w:r>
            <w:proofErr w:type="spellStart"/>
            <w:r w:rsidRPr="003A27CE">
              <w:rPr>
                <w:szCs w:val="20"/>
              </w:rPr>
              <w:t>daue</w:t>
            </w:r>
            <w:proofErr w:type="spellEnd"/>
            <w:r w:rsidRPr="003A27CE">
              <w:rPr>
                <w:szCs w:val="20"/>
              </w:rPr>
              <w:t xml:space="preserve"> ta </w:t>
            </w:r>
            <w:proofErr w:type="spellStart"/>
            <w:r w:rsidRPr="003A27CE">
              <w:rPr>
                <w:szCs w:val="20"/>
              </w:rPr>
              <w:t>shiu</w:t>
            </w:r>
            <w:proofErr w:type="spellEnd"/>
            <w:r w:rsidRPr="003A27CE">
              <w:rPr>
                <w:szCs w:val="20"/>
              </w:rPr>
              <w:t xml:space="preserve"> </w:t>
            </w:r>
            <w:proofErr w:type="spellStart"/>
            <w:r w:rsidRPr="003A27CE">
              <w:rPr>
                <w:szCs w:val="20"/>
              </w:rPr>
              <w:t>shassoo</w:t>
            </w:r>
            <w:proofErr w:type="spellEnd"/>
            <w:r w:rsidRPr="003A27CE">
              <w:rPr>
                <w:szCs w:val="20"/>
              </w:rPr>
              <w:t xml:space="preserve"> </w:t>
            </w:r>
            <w:proofErr w:type="spellStart"/>
            <w:r w:rsidRPr="003A27CE">
              <w:rPr>
                <w:szCs w:val="20"/>
              </w:rPr>
              <w:t>myr</w:t>
            </w:r>
            <w:proofErr w:type="spellEnd"/>
            <w:r w:rsidRPr="003A27CE">
              <w:rPr>
                <w:szCs w:val="20"/>
              </w:rPr>
              <w:t xml:space="preserve"> </w:t>
            </w:r>
            <w:proofErr w:type="spellStart"/>
            <w:r w:rsidRPr="003A27CE">
              <w:rPr>
                <w:szCs w:val="20"/>
              </w:rPr>
              <w:t>Raanteenyn</w:t>
            </w:r>
            <w:proofErr w:type="spellEnd"/>
            <w:r w:rsidRPr="003A27CE">
              <w:rPr>
                <w:szCs w:val="20"/>
              </w:rPr>
              <w:t xml:space="preserve">, </w:t>
            </w:r>
            <w:proofErr w:type="spellStart"/>
            <w:r w:rsidRPr="003A27CE">
              <w:rPr>
                <w:szCs w:val="20"/>
              </w:rPr>
              <w:t>lhisagh</w:t>
            </w:r>
            <w:proofErr w:type="spellEnd"/>
            <w:r w:rsidRPr="003A27CE">
              <w:rPr>
                <w:szCs w:val="20"/>
              </w:rPr>
              <w:t xml:space="preserve"> </w:t>
            </w:r>
            <w:proofErr w:type="spellStart"/>
            <w:r w:rsidRPr="003A27CE">
              <w:rPr>
                <w:szCs w:val="20"/>
              </w:rPr>
              <w:t>shiu</w:t>
            </w:r>
            <w:proofErr w:type="spellEnd"/>
            <w:r w:rsidRPr="003A27CE">
              <w:rPr>
                <w:szCs w:val="20"/>
              </w:rPr>
              <w:t xml:space="preserve"> </w:t>
            </w:r>
            <w:proofErr w:type="spellStart"/>
            <w:r w:rsidRPr="003A27CE">
              <w:rPr>
                <w:szCs w:val="20"/>
              </w:rPr>
              <w:t>jannoo</w:t>
            </w:r>
            <w:proofErr w:type="spellEnd"/>
            <w:r w:rsidRPr="003A27CE">
              <w:rPr>
                <w:szCs w:val="20"/>
              </w:rPr>
              <w:t xml:space="preserve"> </w:t>
            </w:r>
            <w:proofErr w:type="spellStart"/>
            <w:r w:rsidRPr="003A27CE">
              <w:rPr>
                <w:szCs w:val="20"/>
              </w:rPr>
              <w:t>ooilley</w:t>
            </w:r>
            <w:proofErr w:type="spellEnd"/>
            <w:r w:rsidRPr="003A27CE">
              <w:rPr>
                <w:szCs w:val="20"/>
              </w:rPr>
              <w:t xml:space="preserve"> </w:t>
            </w:r>
            <w:proofErr w:type="spellStart"/>
            <w:r w:rsidRPr="003A27CE">
              <w:rPr>
                <w:szCs w:val="20"/>
              </w:rPr>
              <w:t>ny</w:t>
            </w:r>
            <w:proofErr w:type="spellEnd"/>
            <w:r w:rsidRPr="003A27CE">
              <w:rPr>
                <w:szCs w:val="20"/>
              </w:rPr>
              <w:t xml:space="preserve"> </w:t>
            </w:r>
            <w:proofErr w:type="spellStart"/>
            <w:r w:rsidRPr="003A27CE">
              <w:rPr>
                <w:szCs w:val="20"/>
              </w:rPr>
              <w:t>t’ayns</w:t>
            </w:r>
            <w:proofErr w:type="spellEnd"/>
            <w:r w:rsidRPr="003A27CE">
              <w:rPr>
                <w:szCs w:val="20"/>
              </w:rPr>
              <w:t xml:space="preserve"> </w:t>
            </w:r>
            <w:proofErr w:type="spellStart"/>
            <w:r w:rsidRPr="003A27CE">
              <w:rPr>
                <w:szCs w:val="20"/>
              </w:rPr>
              <w:t>nyn</w:t>
            </w:r>
            <w:proofErr w:type="spellEnd"/>
            <w:r w:rsidRPr="003A27CE">
              <w:rPr>
                <w:szCs w:val="20"/>
              </w:rPr>
              <w:t xml:space="preserve"> </w:t>
            </w:r>
            <w:proofErr w:type="spellStart"/>
            <w:r w:rsidRPr="003A27CE">
              <w:rPr>
                <w:szCs w:val="20"/>
              </w:rPr>
              <w:t>booar</w:t>
            </w:r>
            <w:proofErr w:type="spellEnd"/>
            <w:r w:rsidRPr="003A27CE">
              <w:rPr>
                <w:szCs w:val="20"/>
              </w:rPr>
              <w:t xml:space="preserve"> </w:t>
            </w:r>
            <w:proofErr w:type="spellStart"/>
            <w:r w:rsidRPr="003A27CE">
              <w:rPr>
                <w:szCs w:val="20"/>
              </w:rPr>
              <w:t>dy</w:t>
            </w:r>
            <w:proofErr w:type="spellEnd"/>
            <w:r w:rsidRPr="003A27CE">
              <w:rPr>
                <w:szCs w:val="20"/>
              </w:rPr>
              <w:t xml:space="preserve"> </w:t>
            </w:r>
            <w:proofErr w:type="spellStart"/>
            <w:r w:rsidRPr="003A27CE">
              <w:rPr>
                <w:szCs w:val="20"/>
              </w:rPr>
              <w:t>gheddyn</w:t>
            </w:r>
            <w:proofErr w:type="spellEnd"/>
            <w:r w:rsidRPr="003A27CE">
              <w:rPr>
                <w:szCs w:val="20"/>
              </w:rPr>
              <w:t xml:space="preserve"> </w:t>
            </w:r>
            <w:proofErr w:type="spellStart"/>
            <w:r w:rsidRPr="003A27CE">
              <w:rPr>
                <w:szCs w:val="20"/>
              </w:rPr>
              <w:t>ad</w:t>
            </w:r>
            <w:proofErr w:type="spellEnd"/>
            <w:r w:rsidRPr="003A27CE">
              <w:rPr>
                <w:szCs w:val="20"/>
              </w:rPr>
              <w:t xml:space="preserve"> </w:t>
            </w:r>
            <w:proofErr w:type="spellStart"/>
            <w:r w:rsidRPr="003A27CE">
              <w:rPr>
                <w:szCs w:val="20"/>
              </w:rPr>
              <w:t>ynsit</w:t>
            </w:r>
            <w:proofErr w:type="spellEnd"/>
            <w:r w:rsidRPr="003A27CE">
              <w:rPr>
                <w:szCs w:val="20"/>
              </w:rPr>
              <w:t xml:space="preserve"> </w:t>
            </w:r>
            <w:proofErr w:type="spellStart"/>
            <w:r w:rsidRPr="003A27CE">
              <w:rPr>
                <w:szCs w:val="20"/>
              </w:rPr>
              <w:t>dy</w:t>
            </w:r>
            <w:proofErr w:type="spellEnd"/>
            <w:r w:rsidRPr="003A27CE">
              <w:rPr>
                <w:szCs w:val="20"/>
              </w:rPr>
              <w:t xml:space="preserve"> </w:t>
            </w:r>
            <w:proofErr w:type="spellStart"/>
            <w:r w:rsidRPr="003A27CE">
              <w:rPr>
                <w:szCs w:val="20"/>
              </w:rPr>
              <w:t>mie</w:t>
            </w:r>
            <w:proofErr w:type="spellEnd"/>
            <w:r w:rsidRPr="003A27CE">
              <w:rPr>
                <w:szCs w:val="20"/>
              </w:rPr>
              <w:t xml:space="preserve"> </w:t>
            </w:r>
            <w:proofErr w:type="spellStart"/>
            <w:r w:rsidRPr="003A27CE">
              <w:rPr>
                <w:szCs w:val="20"/>
              </w:rPr>
              <w:t>ayns</w:t>
            </w:r>
            <w:proofErr w:type="spellEnd"/>
            <w:r w:rsidRPr="003A27CE">
              <w:rPr>
                <w:szCs w:val="20"/>
              </w:rPr>
              <w:t xml:space="preserve"> </w:t>
            </w:r>
            <w:proofErr w:type="spellStart"/>
            <w:r w:rsidRPr="003A27CE">
              <w:rPr>
                <w:szCs w:val="20"/>
              </w:rPr>
              <w:t>Tushtey</w:t>
            </w:r>
            <w:proofErr w:type="spellEnd"/>
            <w:r w:rsidRPr="003A27CE">
              <w:rPr>
                <w:szCs w:val="20"/>
              </w:rPr>
              <w:t xml:space="preserve"> </w:t>
            </w:r>
            <w:proofErr w:type="spellStart"/>
            <w:r w:rsidRPr="003A27CE">
              <w:rPr>
                <w:szCs w:val="20"/>
              </w:rPr>
              <w:t>dy</w:t>
            </w:r>
            <w:proofErr w:type="spellEnd"/>
            <w:r w:rsidRPr="003A27CE">
              <w:rPr>
                <w:szCs w:val="20"/>
              </w:rPr>
              <w:t xml:space="preserve"> Yee as </w:t>
            </w:r>
            <w:proofErr w:type="spellStart"/>
            <w:r w:rsidRPr="003A27CE">
              <w:rPr>
                <w:szCs w:val="20"/>
              </w:rPr>
              <w:t>dy</w:t>
            </w:r>
            <w:proofErr w:type="spellEnd"/>
            <w:r w:rsidRPr="003A27CE">
              <w:rPr>
                <w:szCs w:val="20"/>
              </w:rPr>
              <w:t xml:space="preserve"> </w:t>
            </w:r>
            <w:proofErr w:type="spellStart"/>
            <w:r w:rsidRPr="003A27CE">
              <w:rPr>
                <w:szCs w:val="20"/>
              </w:rPr>
              <w:t>Chredjue</w:t>
            </w:r>
            <w:proofErr w:type="spellEnd"/>
            <w:r w:rsidRPr="003A27CE">
              <w:rPr>
                <w:szCs w:val="20"/>
              </w:rPr>
              <w:t xml:space="preserve">, </w:t>
            </w:r>
            <w:proofErr w:type="spellStart"/>
            <w:r w:rsidRPr="003A27CE">
              <w:rPr>
                <w:szCs w:val="20"/>
              </w:rPr>
              <w:t>cordail</w:t>
            </w:r>
            <w:proofErr w:type="spellEnd"/>
            <w:r w:rsidRPr="003A27CE">
              <w:rPr>
                <w:szCs w:val="20"/>
              </w:rPr>
              <w:t xml:space="preserve"> </w:t>
            </w:r>
            <w:proofErr w:type="spellStart"/>
            <w:r w:rsidRPr="003A27CE">
              <w:rPr>
                <w:szCs w:val="20"/>
              </w:rPr>
              <w:t>rish</w:t>
            </w:r>
            <w:proofErr w:type="spellEnd"/>
            <w:r w:rsidRPr="003A27CE">
              <w:rPr>
                <w:szCs w:val="20"/>
              </w:rPr>
              <w:t xml:space="preserve"> y </w:t>
            </w:r>
            <w:proofErr w:type="spellStart"/>
            <w:r w:rsidRPr="003A27CE">
              <w:rPr>
                <w:szCs w:val="20"/>
              </w:rPr>
              <w:t>churrym</w:t>
            </w:r>
            <w:proofErr w:type="spellEnd"/>
            <w:r w:rsidRPr="003A27CE">
              <w:rPr>
                <w:szCs w:val="20"/>
              </w:rPr>
              <w:t xml:space="preserve"> </w:t>
            </w:r>
            <w:proofErr w:type="spellStart"/>
            <w:r w:rsidRPr="003A27CE">
              <w:rPr>
                <w:szCs w:val="20"/>
              </w:rPr>
              <w:t>t’er</w:t>
            </w:r>
            <w:proofErr w:type="spellEnd"/>
            <w:r w:rsidRPr="003A27CE">
              <w:rPr>
                <w:szCs w:val="20"/>
              </w:rPr>
              <w:t xml:space="preserve"> </w:t>
            </w:r>
            <w:proofErr w:type="spellStart"/>
            <w:r w:rsidRPr="003A27CE">
              <w:rPr>
                <w:szCs w:val="20"/>
              </w:rPr>
              <w:t>ny</w:t>
            </w:r>
            <w:proofErr w:type="spellEnd"/>
            <w:r w:rsidRPr="003A27CE">
              <w:rPr>
                <w:szCs w:val="20"/>
              </w:rPr>
              <w:t xml:space="preserve"> </w:t>
            </w:r>
            <w:proofErr w:type="spellStart"/>
            <w:r w:rsidRPr="003A27CE">
              <w:rPr>
                <w:szCs w:val="20"/>
              </w:rPr>
              <w:t>choyrt</w:t>
            </w:r>
            <w:proofErr w:type="spellEnd"/>
            <w:r w:rsidRPr="003A27CE">
              <w:rPr>
                <w:szCs w:val="20"/>
              </w:rPr>
              <w:t xml:space="preserve"> </w:t>
            </w:r>
            <w:proofErr w:type="spellStart"/>
            <w:r w:rsidRPr="003A27CE">
              <w:rPr>
                <w:szCs w:val="20"/>
              </w:rPr>
              <w:t>erriu</w:t>
            </w:r>
            <w:proofErr w:type="spellEnd"/>
            <w:r w:rsidRPr="003A27CE">
              <w:rPr>
                <w:szCs w:val="20"/>
              </w:rPr>
              <w:t>, er-</w:t>
            </w:r>
            <w:proofErr w:type="spellStart"/>
            <w:r w:rsidRPr="003A27CE">
              <w:rPr>
                <w:szCs w:val="20"/>
              </w:rPr>
              <w:t>skyn</w:t>
            </w:r>
            <w:proofErr w:type="spellEnd"/>
            <w:r w:rsidRPr="003A27CE">
              <w:rPr>
                <w:szCs w:val="20"/>
              </w:rPr>
              <w:t xml:space="preserve"> </w:t>
            </w:r>
            <w:proofErr w:type="spellStart"/>
            <w:r w:rsidRPr="003A27CE">
              <w:rPr>
                <w:szCs w:val="20"/>
              </w:rPr>
              <w:t>ooilley</w:t>
            </w:r>
            <w:proofErr w:type="spellEnd"/>
            <w:r w:rsidRPr="003A27CE">
              <w:rPr>
                <w:szCs w:val="20"/>
              </w:rPr>
              <w:t xml:space="preserve"> my ta </w:t>
            </w:r>
            <w:proofErr w:type="spellStart"/>
            <w:r w:rsidRPr="003A27CE">
              <w:rPr>
                <w:szCs w:val="20"/>
              </w:rPr>
              <w:t>ny</w:t>
            </w:r>
            <w:proofErr w:type="spellEnd"/>
            <w:r w:rsidRPr="003A27CE">
              <w:rPr>
                <w:szCs w:val="20"/>
              </w:rPr>
              <w:t xml:space="preserve"> </w:t>
            </w:r>
            <w:proofErr w:type="spellStart"/>
            <w:r w:rsidRPr="003A27CE">
              <w:rPr>
                <w:szCs w:val="20"/>
              </w:rPr>
              <w:t>Ayraghyn</w:t>
            </w:r>
            <w:proofErr w:type="spellEnd"/>
            <w:r w:rsidRPr="003A27CE">
              <w:rPr>
                <w:szCs w:val="20"/>
              </w:rPr>
              <w:t xml:space="preserve"> as </w:t>
            </w:r>
            <w:proofErr w:type="spellStart"/>
            <w:r w:rsidRPr="003A27CE">
              <w:rPr>
                <w:szCs w:val="20"/>
              </w:rPr>
              <w:t>ny</w:t>
            </w:r>
            <w:proofErr w:type="spellEnd"/>
            <w:r w:rsidRPr="003A27CE">
              <w:rPr>
                <w:szCs w:val="20"/>
              </w:rPr>
              <w:t xml:space="preserve"> </w:t>
            </w:r>
            <w:proofErr w:type="spellStart"/>
            <w:r w:rsidRPr="003A27CE">
              <w:rPr>
                <w:szCs w:val="20"/>
              </w:rPr>
              <w:t>Moiraghyn</w:t>
            </w:r>
            <w:proofErr w:type="spellEnd"/>
            <w:r w:rsidRPr="003A27CE">
              <w:rPr>
                <w:szCs w:val="20"/>
              </w:rPr>
              <w:t xml:space="preserve"> </w:t>
            </w:r>
            <w:proofErr w:type="spellStart"/>
            <w:r w:rsidRPr="003A27CE">
              <w:rPr>
                <w:szCs w:val="20"/>
              </w:rPr>
              <w:t>oc</w:t>
            </w:r>
            <w:proofErr w:type="spellEnd"/>
            <w:r w:rsidRPr="003A27CE">
              <w:rPr>
                <w:szCs w:val="20"/>
              </w:rPr>
              <w:t xml:space="preserve"> </w:t>
            </w:r>
            <w:proofErr w:type="spellStart"/>
            <w:r w:rsidRPr="003A27CE">
              <w:rPr>
                <w:szCs w:val="20"/>
              </w:rPr>
              <w:t>geddyn</w:t>
            </w:r>
            <w:proofErr w:type="spellEnd"/>
            <w:r w:rsidRPr="003A27CE">
              <w:rPr>
                <w:szCs w:val="20"/>
              </w:rPr>
              <w:t xml:space="preserve"> </w:t>
            </w:r>
            <w:proofErr w:type="spellStart"/>
            <w:r w:rsidRPr="003A27CE">
              <w:rPr>
                <w:szCs w:val="20"/>
              </w:rPr>
              <w:t>baase</w:t>
            </w:r>
            <w:proofErr w:type="spellEnd"/>
            <w:r w:rsidRPr="003A27CE">
              <w:rPr>
                <w:szCs w:val="20"/>
              </w:rPr>
              <w:t xml:space="preserve"> </w:t>
            </w:r>
            <w:proofErr w:type="spellStart"/>
            <w:r w:rsidRPr="003A27CE">
              <w:rPr>
                <w:szCs w:val="20"/>
              </w:rPr>
              <w:t>ny</w:t>
            </w:r>
            <w:proofErr w:type="spellEnd"/>
            <w:r w:rsidRPr="003A27CE">
              <w:rPr>
                <w:szCs w:val="20"/>
              </w:rPr>
              <w:t xml:space="preserve"> </w:t>
            </w:r>
            <w:proofErr w:type="spellStart"/>
            <w:r w:rsidRPr="003A27CE">
              <w:rPr>
                <w:szCs w:val="20"/>
              </w:rPr>
              <w:t>prowal</w:t>
            </w:r>
            <w:proofErr w:type="spellEnd"/>
            <w:r w:rsidRPr="003A27CE">
              <w:rPr>
                <w:szCs w:val="20"/>
              </w:rPr>
              <w:t xml:space="preserve"> mee-</w:t>
            </w:r>
            <w:proofErr w:type="spellStart"/>
            <w:r w:rsidRPr="003A27CE">
              <w:rPr>
                <w:szCs w:val="20"/>
              </w:rPr>
              <w:t>rioosagh</w:t>
            </w:r>
            <w:proofErr w:type="spellEnd"/>
            <w:r w:rsidRPr="003A27CE">
              <w:rPr>
                <w:szCs w:val="20"/>
              </w:rPr>
              <w:t>.</w:t>
            </w:r>
          </w:p>
        </w:tc>
      </w:tr>
      <w:tr w:rsidR="00C30F57" w:rsidRPr="008B60D2" w14:paraId="008768F2" w14:textId="77777777" w:rsidTr="00C30F57">
        <w:trPr>
          <w:cantSplit/>
          <w:trHeight w:val="20"/>
        </w:trPr>
        <w:tc>
          <w:tcPr>
            <w:tcW w:w="0" w:type="auto"/>
          </w:tcPr>
          <w:p w14:paraId="14DCFBC3" w14:textId="29B4A63A" w:rsidR="00C30F57" w:rsidRPr="00173B5F" w:rsidRDefault="00C30F57" w:rsidP="00D85F75">
            <w:pPr>
              <w:ind w:left="0" w:firstLine="0"/>
              <w:jc w:val="both"/>
              <w:rPr>
                <w:rFonts w:cs="Times New Roman"/>
              </w:rPr>
            </w:pPr>
            <w:r w:rsidRPr="00CE2705">
              <w:rPr>
                <w:rFonts w:cs="Times New Roman"/>
              </w:rPr>
              <w:t>And pray beware of a very wicked Practice which is common in some Places, that after a Child is baptized, the Neighbours that are invited spend the rest of the Day in Riot and Drunkenness, forgetting that even now they renounced the Lusts of the Flesh : those who stood at the Font, and all the rest are under the same Obligation.</w:t>
            </w:r>
          </w:p>
        </w:tc>
        <w:tc>
          <w:tcPr>
            <w:tcW w:w="0" w:type="auto"/>
          </w:tcPr>
          <w:p w14:paraId="5AA4848A" w14:textId="5A3A1E2F" w:rsidR="00C30F57" w:rsidRPr="004521EF" w:rsidRDefault="00C30F57" w:rsidP="00D85F75">
            <w:pPr>
              <w:ind w:left="0" w:firstLine="0"/>
              <w:jc w:val="both"/>
              <w:rPr>
                <w:rFonts w:cs="Times New Roman"/>
              </w:rPr>
            </w:pPr>
            <w:r w:rsidRPr="003A27CE">
              <w:rPr>
                <w:szCs w:val="20"/>
              </w:rPr>
              <w:t xml:space="preserve">As </w:t>
            </w:r>
            <w:proofErr w:type="spellStart"/>
            <w:r w:rsidRPr="003A27CE">
              <w:rPr>
                <w:szCs w:val="20"/>
              </w:rPr>
              <w:t>guee-ym</w:t>
            </w:r>
            <w:proofErr w:type="spellEnd"/>
            <w:r w:rsidRPr="003A27CE">
              <w:rPr>
                <w:szCs w:val="20"/>
              </w:rPr>
              <w:t xml:space="preserve"> </w:t>
            </w:r>
            <w:proofErr w:type="spellStart"/>
            <w:r w:rsidRPr="003A27CE">
              <w:rPr>
                <w:szCs w:val="20"/>
              </w:rPr>
              <w:t>erriu</w:t>
            </w:r>
            <w:proofErr w:type="spellEnd"/>
            <w:r w:rsidRPr="003A27CE">
              <w:rPr>
                <w:szCs w:val="20"/>
              </w:rPr>
              <w:t xml:space="preserve"> bee-</w:t>
            </w:r>
            <w:proofErr w:type="spellStart"/>
            <w:r w:rsidRPr="003A27CE">
              <w:rPr>
                <w:szCs w:val="20"/>
              </w:rPr>
              <w:t>jee</w:t>
            </w:r>
            <w:proofErr w:type="spellEnd"/>
            <w:r w:rsidRPr="003A27CE">
              <w:rPr>
                <w:szCs w:val="20"/>
              </w:rPr>
              <w:t xml:space="preserve"> </w:t>
            </w:r>
            <w:proofErr w:type="spellStart"/>
            <w:r w:rsidRPr="003A27CE">
              <w:rPr>
                <w:szCs w:val="20"/>
              </w:rPr>
              <w:t>twoaiagh</w:t>
            </w:r>
            <w:proofErr w:type="spellEnd"/>
            <w:r w:rsidRPr="003A27CE">
              <w:rPr>
                <w:szCs w:val="20"/>
              </w:rPr>
              <w:t xml:space="preserve"> </w:t>
            </w:r>
            <w:proofErr w:type="spellStart"/>
            <w:r w:rsidRPr="003A27CE">
              <w:rPr>
                <w:szCs w:val="20"/>
              </w:rPr>
              <w:t>jeh</w:t>
            </w:r>
            <w:proofErr w:type="spellEnd"/>
            <w:r w:rsidRPr="003A27CE">
              <w:rPr>
                <w:szCs w:val="20"/>
              </w:rPr>
              <w:t xml:space="preserve"> </w:t>
            </w:r>
            <w:proofErr w:type="spellStart"/>
            <w:r w:rsidRPr="003A27CE">
              <w:rPr>
                <w:szCs w:val="20"/>
              </w:rPr>
              <w:t>cliaghtey</w:t>
            </w:r>
            <w:proofErr w:type="spellEnd"/>
            <w:r w:rsidRPr="003A27CE">
              <w:rPr>
                <w:szCs w:val="20"/>
              </w:rPr>
              <w:t xml:space="preserve"> </w:t>
            </w:r>
            <w:proofErr w:type="spellStart"/>
            <w:r w:rsidRPr="003A27CE">
              <w:rPr>
                <w:szCs w:val="20"/>
              </w:rPr>
              <w:t>feer</w:t>
            </w:r>
            <w:proofErr w:type="spellEnd"/>
            <w:r w:rsidRPr="003A27CE">
              <w:rPr>
                <w:szCs w:val="20"/>
              </w:rPr>
              <w:t xml:space="preserve"> </w:t>
            </w:r>
            <w:proofErr w:type="spellStart"/>
            <w:r w:rsidRPr="003A27CE">
              <w:rPr>
                <w:szCs w:val="20"/>
              </w:rPr>
              <w:t>olk</w:t>
            </w:r>
            <w:proofErr w:type="spellEnd"/>
            <w:r w:rsidRPr="003A27CE">
              <w:rPr>
                <w:szCs w:val="20"/>
              </w:rPr>
              <w:t xml:space="preserve">, ta </w:t>
            </w:r>
            <w:proofErr w:type="spellStart"/>
            <w:r w:rsidRPr="003A27CE">
              <w:rPr>
                <w:szCs w:val="20"/>
              </w:rPr>
              <w:t>cadjin</w:t>
            </w:r>
            <w:proofErr w:type="spellEnd"/>
            <w:r w:rsidRPr="003A27CE">
              <w:rPr>
                <w:szCs w:val="20"/>
              </w:rPr>
              <w:t xml:space="preserve"> </w:t>
            </w:r>
            <w:proofErr w:type="spellStart"/>
            <w:r w:rsidRPr="003A27CE">
              <w:rPr>
                <w:szCs w:val="20"/>
              </w:rPr>
              <w:t>ayns</w:t>
            </w:r>
            <w:proofErr w:type="spellEnd"/>
            <w:r w:rsidRPr="003A27CE">
              <w:rPr>
                <w:szCs w:val="20"/>
              </w:rPr>
              <w:t xml:space="preserve"> </w:t>
            </w:r>
            <w:proofErr w:type="spellStart"/>
            <w:r w:rsidRPr="003A27CE">
              <w:rPr>
                <w:szCs w:val="20"/>
              </w:rPr>
              <w:t>paart</w:t>
            </w:r>
            <w:proofErr w:type="spellEnd"/>
            <w:r w:rsidRPr="003A27CE">
              <w:rPr>
                <w:szCs w:val="20"/>
              </w:rPr>
              <w:t xml:space="preserve"> </w:t>
            </w:r>
            <w:proofErr w:type="spellStart"/>
            <w:r w:rsidRPr="003A27CE">
              <w:rPr>
                <w:szCs w:val="20"/>
              </w:rPr>
              <w:t>dy</w:t>
            </w:r>
            <w:proofErr w:type="spellEnd"/>
            <w:r w:rsidRPr="003A27CE">
              <w:rPr>
                <w:szCs w:val="20"/>
              </w:rPr>
              <w:t xml:space="preserve"> </w:t>
            </w:r>
            <w:proofErr w:type="spellStart"/>
            <w:r w:rsidRPr="003A27CE">
              <w:rPr>
                <w:szCs w:val="20"/>
              </w:rPr>
              <w:t>voallyn</w:t>
            </w:r>
            <w:proofErr w:type="spellEnd"/>
            <w:r w:rsidRPr="003A27CE">
              <w:rPr>
                <w:szCs w:val="20"/>
              </w:rPr>
              <w:t xml:space="preserve">, </w:t>
            </w:r>
            <w:proofErr w:type="spellStart"/>
            <w:r w:rsidRPr="003A27CE">
              <w:rPr>
                <w:szCs w:val="20"/>
              </w:rPr>
              <w:t>lurg</w:t>
            </w:r>
            <w:proofErr w:type="spellEnd"/>
            <w:r w:rsidRPr="003A27CE">
              <w:rPr>
                <w:szCs w:val="20"/>
              </w:rPr>
              <w:t xml:space="preserve"> </w:t>
            </w:r>
            <w:proofErr w:type="spellStart"/>
            <w:r w:rsidRPr="003A27CE">
              <w:rPr>
                <w:szCs w:val="20"/>
              </w:rPr>
              <w:t>da’n</w:t>
            </w:r>
            <w:proofErr w:type="spellEnd"/>
            <w:r w:rsidRPr="003A27CE">
              <w:rPr>
                <w:szCs w:val="20"/>
              </w:rPr>
              <w:t xml:space="preserve"> </w:t>
            </w:r>
            <w:proofErr w:type="spellStart"/>
            <w:r w:rsidRPr="003A27CE">
              <w:rPr>
                <w:szCs w:val="20"/>
              </w:rPr>
              <w:t>lhiannoo</w:t>
            </w:r>
            <w:proofErr w:type="spellEnd"/>
            <w:r w:rsidRPr="003A27CE">
              <w:rPr>
                <w:szCs w:val="20"/>
              </w:rPr>
              <w:t xml:space="preserve"> </w:t>
            </w:r>
            <w:proofErr w:type="spellStart"/>
            <w:r w:rsidRPr="003A27CE">
              <w:rPr>
                <w:szCs w:val="20"/>
              </w:rPr>
              <w:t>v’er</w:t>
            </w:r>
            <w:proofErr w:type="spellEnd"/>
            <w:r w:rsidRPr="003A27CE">
              <w:rPr>
                <w:szCs w:val="20"/>
              </w:rPr>
              <w:t xml:space="preserve"> </w:t>
            </w:r>
            <w:proofErr w:type="spellStart"/>
            <w:r w:rsidRPr="003A27CE">
              <w:rPr>
                <w:szCs w:val="20"/>
              </w:rPr>
              <w:t>ny</w:t>
            </w:r>
            <w:proofErr w:type="spellEnd"/>
            <w:r w:rsidRPr="003A27CE">
              <w:rPr>
                <w:szCs w:val="20"/>
              </w:rPr>
              <w:t xml:space="preserve"> </w:t>
            </w:r>
            <w:proofErr w:type="spellStart"/>
            <w:r w:rsidRPr="003A27CE">
              <w:rPr>
                <w:szCs w:val="20"/>
              </w:rPr>
              <w:t>vashtey</w:t>
            </w:r>
            <w:proofErr w:type="spellEnd"/>
            <w:r w:rsidRPr="003A27CE">
              <w:rPr>
                <w:szCs w:val="20"/>
              </w:rPr>
              <w:t xml:space="preserve">, </w:t>
            </w:r>
            <w:proofErr w:type="spellStart"/>
            <w:r w:rsidRPr="003A27CE">
              <w:rPr>
                <w:szCs w:val="20"/>
              </w:rPr>
              <w:t>dy</w:t>
            </w:r>
            <w:proofErr w:type="spellEnd"/>
            <w:r w:rsidRPr="003A27CE">
              <w:rPr>
                <w:szCs w:val="20"/>
              </w:rPr>
              <w:t xml:space="preserve"> </w:t>
            </w:r>
            <w:proofErr w:type="spellStart"/>
            <w:r w:rsidRPr="003A27CE">
              <w:rPr>
                <w:szCs w:val="20"/>
              </w:rPr>
              <w:t>vel</w:t>
            </w:r>
            <w:proofErr w:type="spellEnd"/>
            <w:r w:rsidRPr="003A27CE">
              <w:rPr>
                <w:szCs w:val="20"/>
              </w:rPr>
              <w:t xml:space="preserve"> </w:t>
            </w:r>
            <w:proofErr w:type="spellStart"/>
            <w:r w:rsidRPr="003A27CE">
              <w:rPr>
                <w:szCs w:val="20"/>
              </w:rPr>
              <w:t>ny</w:t>
            </w:r>
            <w:proofErr w:type="spellEnd"/>
            <w:r w:rsidRPr="003A27CE">
              <w:rPr>
                <w:szCs w:val="20"/>
              </w:rPr>
              <w:t xml:space="preserve"> </w:t>
            </w:r>
            <w:proofErr w:type="spellStart"/>
            <w:r w:rsidRPr="003A27CE">
              <w:rPr>
                <w:szCs w:val="20"/>
              </w:rPr>
              <w:t>naboonyn</w:t>
            </w:r>
            <w:proofErr w:type="spellEnd"/>
            <w:r w:rsidRPr="003A27CE">
              <w:rPr>
                <w:szCs w:val="20"/>
              </w:rPr>
              <w:t xml:space="preserve"> ta </w:t>
            </w:r>
            <w:proofErr w:type="spellStart"/>
            <w:r w:rsidRPr="003A27CE">
              <w:rPr>
                <w:szCs w:val="20"/>
              </w:rPr>
              <w:t>cuirt</w:t>
            </w:r>
            <w:proofErr w:type="spellEnd"/>
            <w:r w:rsidRPr="003A27CE">
              <w:rPr>
                <w:szCs w:val="20"/>
              </w:rPr>
              <w:t xml:space="preserve"> </w:t>
            </w:r>
            <w:proofErr w:type="spellStart"/>
            <w:r w:rsidRPr="003A27CE">
              <w:rPr>
                <w:szCs w:val="20"/>
              </w:rPr>
              <w:t>barail</w:t>
            </w:r>
            <w:proofErr w:type="spellEnd"/>
            <w:r w:rsidRPr="003A27CE">
              <w:rPr>
                <w:szCs w:val="20"/>
              </w:rPr>
              <w:t xml:space="preserve"> y </w:t>
            </w:r>
            <w:proofErr w:type="spellStart"/>
            <w:r w:rsidRPr="003A27CE">
              <w:rPr>
                <w:szCs w:val="20"/>
              </w:rPr>
              <w:t>chooid</w:t>
            </w:r>
            <w:proofErr w:type="spellEnd"/>
            <w:r w:rsidRPr="003A27CE">
              <w:rPr>
                <w:szCs w:val="20"/>
              </w:rPr>
              <w:t xml:space="preserve"> </w:t>
            </w:r>
            <w:proofErr w:type="spellStart"/>
            <w:r w:rsidRPr="003A27CE">
              <w:rPr>
                <w:szCs w:val="20"/>
              </w:rPr>
              <w:t>elley</w:t>
            </w:r>
            <w:proofErr w:type="spellEnd"/>
            <w:r w:rsidRPr="003A27CE">
              <w:rPr>
                <w:szCs w:val="20"/>
              </w:rPr>
              <w:t xml:space="preserve"> </w:t>
            </w:r>
            <w:proofErr w:type="spellStart"/>
            <w:r w:rsidRPr="003A27CE">
              <w:rPr>
                <w:szCs w:val="20"/>
              </w:rPr>
              <w:t>jeh’n</w:t>
            </w:r>
            <w:proofErr w:type="spellEnd"/>
            <w:r w:rsidRPr="003A27CE">
              <w:rPr>
                <w:szCs w:val="20"/>
              </w:rPr>
              <w:t xml:space="preserve"> </w:t>
            </w:r>
            <w:proofErr w:type="spellStart"/>
            <w:r w:rsidRPr="003A27CE">
              <w:rPr>
                <w:szCs w:val="20"/>
              </w:rPr>
              <w:t>laa</w:t>
            </w:r>
            <w:proofErr w:type="spellEnd"/>
            <w:r w:rsidRPr="003A27CE">
              <w:rPr>
                <w:szCs w:val="20"/>
              </w:rPr>
              <w:t xml:space="preserve"> </w:t>
            </w:r>
            <w:proofErr w:type="spellStart"/>
            <w:r w:rsidRPr="003A27CE">
              <w:rPr>
                <w:szCs w:val="20"/>
              </w:rPr>
              <w:t>ayns</w:t>
            </w:r>
            <w:proofErr w:type="spellEnd"/>
            <w:r w:rsidRPr="003A27CE">
              <w:rPr>
                <w:szCs w:val="20"/>
              </w:rPr>
              <w:t xml:space="preserve"> mee-</w:t>
            </w:r>
            <w:proofErr w:type="spellStart"/>
            <w:r w:rsidRPr="003A27CE">
              <w:rPr>
                <w:szCs w:val="20"/>
              </w:rPr>
              <w:t>reilltys</w:t>
            </w:r>
            <w:proofErr w:type="spellEnd"/>
            <w:r w:rsidRPr="003A27CE">
              <w:rPr>
                <w:szCs w:val="20"/>
              </w:rPr>
              <w:t xml:space="preserve"> as </w:t>
            </w:r>
            <w:proofErr w:type="spellStart"/>
            <w:r w:rsidRPr="003A27CE">
              <w:rPr>
                <w:szCs w:val="20"/>
              </w:rPr>
              <w:t>meshtyrys</w:t>
            </w:r>
            <w:proofErr w:type="spellEnd"/>
            <w:r w:rsidRPr="003A27CE">
              <w:rPr>
                <w:szCs w:val="20"/>
              </w:rPr>
              <w:t xml:space="preserve">, </w:t>
            </w:r>
            <w:proofErr w:type="spellStart"/>
            <w:r w:rsidRPr="003A27CE">
              <w:rPr>
                <w:szCs w:val="20"/>
              </w:rPr>
              <w:t>jarrood</w:t>
            </w:r>
            <w:proofErr w:type="spellEnd"/>
            <w:r w:rsidRPr="003A27CE">
              <w:rPr>
                <w:szCs w:val="20"/>
              </w:rPr>
              <w:t xml:space="preserve"> </w:t>
            </w:r>
            <w:proofErr w:type="spellStart"/>
            <w:r w:rsidRPr="003A27CE">
              <w:rPr>
                <w:szCs w:val="20"/>
              </w:rPr>
              <w:t>dy</w:t>
            </w:r>
            <w:proofErr w:type="spellEnd"/>
            <w:r w:rsidRPr="003A27CE">
              <w:rPr>
                <w:szCs w:val="20"/>
              </w:rPr>
              <w:t xml:space="preserve"> ren ad </w:t>
            </w:r>
            <w:proofErr w:type="spellStart"/>
            <w:r w:rsidRPr="003A27CE">
              <w:rPr>
                <w:szCs w:val="20"/>
              </w:rPr>
              <w:t>dy</w:t>
            </w:r>
            <w:proofErr w:type="spellEnd"/>
            <w:r w:rsidRPr="003A27CE">
              <w:rPr>
                <w:szCs w:val="20"/>
              </w:rPr>
              <w:t xml:space="preserve"> </w:t>
            </w:r>
            <w:proofErr w:type="spellStart"/>
            <w:r w:rsidRPr="003A27CE">
              <w:rPr>
                <w:szCs w:val="20"/>
              </w:rPr>
              <w:t>jarroo</w:t>
            </w:r>
            <w:proofErr w:type="spellEnd"/>
            <w:r w:rsidRPr="003A27CE">
              <w:rPr>
                <w:szCs w:val="20"/>
              </w:rPr>
              <w:t xml:space="preserve"> nish </w:t>
            </w:r>
            <w:proofErr w:type="spellStart"/>
            <w:r w:rsidRPr="003A27CE">
              <w:rPr>
                <w:szCs w:val="20"/>
              </w:rPr>
              <w:t>sayntyn</w:t>
            </w:r>
            <w:proofErr w:type="spellEnd"/>
            <w:r w:rsidRPr="003A27CE">
              <w:rPr>
                <w:szCs w:val="20"/>
              </w:rPr>
              <w:t xml:space="preserve"> </w:t>
            </w:r>
            <w:proofErr w:type="spellStart"/>
            <w:r w:rsidRPr="003A27CE">
              <w:rPr>
                <w:szCs w:val="20"/>
              </w:rPr>
              <w:t>ny</w:t>
            </w:r>
            <w:proofErr w:type="spellEnd"/>
            <w:r w:rsidRPr="003A27CE">
              <w:rPr>
                <w:szCs w:val="20"/>
              </w:rPr>
              <w:t xml:space="preserve"> </w:t>
            </w:r>
            <w:proofErr w:type="spellStart"/>
            <w:r w:rsidRPr="003A27CE">
              <w:rPr>
                <w:szCs w:val="20"/>
              </w:rPr>
              <w:t>foalley</w:t>
            </w:r>
            <w:proofErr w:type="spellEnd"/>
            <w:r w:rsidRPr="003A27CE">
              <w:rPr>
                <w:szCs w:val="20"/>
              </w:rPr>
              <w:t xml:space="preserve"> y </w:t>
            </w:r>
            <w:proofErr w:type="spellStart"/>
            <w:r w:rsidRPr="003A27CE">
              <w:rPr>
                <w:szCs w:val="20"/>
              </w:rPr>
              <w:t>hreigeil</w:t>
            </w:r>
            <w:proofErr w:type="spellEnd"/>
            <w:r w:rsidRPr="003A27CE">
              <w:rPr>
                <w:szCs w:val="20"/>
              </w:rPr>
              <w:t xml:space="preserve"> : </w:t>
            </w:r>
            <w:proofErr w:type="spellStart"/>
            <w:r w:rsidRPr="003A27CE">
              <w:rPr>
                <w:szCs w:val="20"/>
              </w:rPr>
              <w:t>T’adsyn</w:t>
            </w:r>
            <w:proofErr w:type="spellEnd"/>
            <w:r w:rsidRPr="003A27CE">
              <w:rPr>
                <w:szCs w:val="20"/>
              </w:rPr>
              <w:t xml:space="preserve"> ren </w:t>
            </w:r>
            <w:proofErr w:type="spellStart"/>
            <w:r w:rsidRPr="003A27CE">
              <w:rPr>
                <w:szCs w:val="20"/>
              </w:rPr>
              <w:t>shassoo</w:t>
            </w:r>
            <w:proofErr w:type="spellEnd"/>
            <w:r w:rsidRPr="003A27CE">
              <w:rPr>
                <w:szCs w:val="20"/>
              </w:rPr>
              <w:t xml:space="preserve"> </w:t>
            </w:r>
            <w:proofErr w:type="spellStart"/>
            <w:r w:rsidRPr="003A27CE">
              <w:rPr>
                <w:szCs w:val="20"/>
              </w:rPr>
              <w:t>ec</w:t>
            </w:r>
            <w:proofErr w:type="spellEnd"/>
            <w:r w:rsidRPr="003A27CE">
              <w:rPr>
                <w:szCs w:val="20"/>
              </w:rPr>
              <w:t xml:space="preserve"> y </w:t>
            </w:r>
            <w:proofErr w:type="spellStart"/>
            <w:r w:rsidRPr="003A27CE">
              <w:rPr>
                <w:szCs w:val="20"/>
              </w:rPr>
              <w:t>thobbyr</w:t>
            </w:r>
            <w:proofErr w:type="spellEnd"/>
            <w:r w:rsidRPr="003A27CE">
              <w:rPr>
                <w:szCs w:val="20"/>
              </w:rPr>
              <w:t xml:space="preserve">, as </w:t>
            </w:r>
            <w:proofErr w:type="spellStart"/>
            <w:r w:rsidRPr="003A27CE">
              <w:rPr>
                <w:szCs w:val="20"/>
              </w:rPr>
              <w:t>ooilley’n</w:t>
            </w:r>
            <w:proofErr w:type="spellEnd"/>
            <w:r w:rsidRPr="003A27CE">
              <w:rPr>
                <w:szCs w:val="20"/>
              </w:rPr>
              <w:t xml:space="preserve"> </w:t>
            </w:r>
            <w:proofErr w:type="spellStart"/>
            <w:r w:rsidRPr="003A27CE">
              <w:rPr>
                <w:szCs w:val="20"/>
              </w:rPr>
              <w:t>chooid</w:t>
            </w:r>
            <w:proofErr w:type="spellEnd"/>
            <w:r w:rsidRPr="003A27CE">
              <w:rPr>
                <w:szCs w:val="20"/>
              </w:rPr>
              <w:t xml:space="preserve"> </w:t>
            </w:r>
            <w:proofErr w:type="spellStart"/>
            <w:r w:rsidRPr="003A27CE">
              <w:rPr>
                <w:szCs w:val="20"/>
              </w:rPr>
              <w:t>elley</w:t>
            </w:r>
            <w:proofErr w:type="spellEnd"/>
            <w:r w:rsidRPr="003A27CE">
              <w:rPr>
                <w:szCs w:val="20"/>
              </w:rPr>
              <w:t xml:space="preserve"> </w:t>
            </w:r>
            <w:proofErr w:type="spellStart"/>
            <w:r w:rsidRPr="003A27CE">
              <w:rPr>
                <w:szCs w:val="20"/>
              </w:rPr>
              <w:t>fo’n</w:t>
            </w:r>
            <w:proofErr w:type="spellEnd"/>
            <w:r w:rsidRPr="003A27CE">
              <w:rPr>
                <w:szCs w:val="20"/>
              </w:rPr>
              <w:t xml:space="preserve"> un </w:t>
            </w:r>
            <w:proofErr w:type="spellStart"/>
            <w:r w:rsidRPr="003A27CE">
              <w:rPr>
                <w:szCs w:val="20"/>
              </w:rPr>
              <w:t>chiangley</w:t>
            </w:r>
            <w:proofErr w:type="spellEnd"/>
            <w:r w:rsidRPr="003A27CE">
              <w:rPr>
                <w:szCs w:val="20"/>
              </w:rPr>
              <w:t>.</w:t>
            </w:r>
          </w:p>
        </w:tc>
      </w:tr>
      <w:tr w:rsidR="00C30F57" w:rsidRPr="008B60D2" w14:paraId="0EAB3177" w14:textId="77777777" w:rsidTr="00C30F57">
        <w:trPr>
          <w:cantSplit/>
          <w:trHeight w:val="20"/>
        </w:trPr>
        <w:tc>
          <w:tcPr>
            <w:tcW w:w="0" w:type="auto"/>
          </w:tcPr>
          <w:p w14:paraId="133102A8" w14:textId="767A3F57" w:rsidR="00C30F57" w:rsidRPr="00EF7C2C" w:rsidRDefault="00C30F57" w:rsidP="00D85F75">
            <w:pPr>
              <w:spacing w:before="240"/>
              <w:ind w:left="0" w:firstLine="284"/>
              <w:jc w:val="both"/>
              <w:rPr>
                <w:szCs w:val="20"/>
              </w:rPr>
            </w:pPr>
            <w:r w:rsidRPr="007146FF">
              <w:rPr>
                <w:rFonts w:cs="Times New Roman"/>
              </w:rPr>
              <w:t xml:space="preserve">Whenever you are invited by your Minister to the holy Communion, do not willingly neglect the Invitation ; but come with a thankful Heart to keep up the Remembrance of Christ’s Love in dying for Sinners, according to his express Command, </w:t>
            </w:r>
            <w:r w:rsidRPr="007146FF">
              <w:rPr>
                <w:rFonts w:cs="Times New Roman"/>
                <w:i/>
              </w:rPr>
              <w:t>Luke</w:t>
            </w:r>
            <w:r w:rsidRPr="007146FF">
              <w:rPr>
                <w:rFonts w:cs="Times New Roman"/>
              </w:rPr>
              <w:t xml:space="preserve"> xxii. 19.</w:t>
            </w:r>
          </w:p>
        </w:tc>
        <w:tc>
          <w:tcPr>
            <w:tcW w:w="0" w:type="auto"/>
          </w:tcPr>
          <w:p w14:paraId="0DA50A26" w14:textId="5C66C7EB" w:rsidR="00C30F57" w:rsidRPr="00EF7C2C" w:rsidRDefault="00C30F57" w:rsidP="00D85F75">
            <w:pPr>
              <w:spacing w:before="240"/>
              <w:ind w:left="0" w:firstLine="284"/>
              <w:jc w:val="both"/>
              <w:rPr>
                <w:szCs w:val="20"/>
              </w:rPr>
            </w:pPr>
            <w:proofErr w:type="spellStart"/>
            <w:r w:rsidRPr="00705121">
              <w:rPr>
                <w:szCs w:val="20"/>
              </w:rPr>
              <w:t>Cre</w:t>
            </w:r>
            <w:proofErr w:type="spellEnd"/>
            <w:r w:rsidRPr="00705121">
              <w:rPr>
                <w:szCs w:val="20"/>
              </w:rPr>
              <w:t xml:space="preserve"> </w:t>
            </w:r>
            <w:proofErr w:type="spellStart"/>
            <w:r w:rsidRPr="00705121">
              <w:rPr>
                <w:szCs w:val="20"/>
              </w:rPr>
              <w:t>erbee’n</w:t>
            </w:r>
            <w:proofErr w:type="spellEnd"/>
            <w:r w:rsidRPr="00705121">
              <w:rPr>
                <w:szCs w:val="20"/>
              </w:rPr>
              <w:t xml:space="preserve"> </w:t>
            </w:r>
            <w:proofErr w:type="spellStart"/>
            <w:r w:rsidRPr="00705121">
              <w:rPr>
                <w:szCs w:val="20"/>
              </w:rPr>
              <w:t>tra</w:t>
            </w:r>
            <w:proofErr w:type="spellEnd"/>
            <w:r w:rsidRPr="00705121">
              <w:rPr>
                <w:szCs w:val="20"/>
              </w:rPr>
              <w:t xml:space="preserve"> ta </w:t>
            </w:r>
            <w:proofErr w:type="spellStart"/>
            <w:r w:rsidRPr="00705121">
              <w:rPr>
                <w:szCs w:val="20"/>
              </w:rPr>
              <w:t>shiu</w:t>
            </w:r>
            <w:proofErr w:type="spellEnd"/>
            <w:r w:rsidRPr="00705121">
              <w:rPr>
                <w:szCs w:val="20"/>
              </w:rPr>
              <w:t xml:space="preserve"> </w:t>
            </w:r>
            <w:proofErr w:type="spellStart"/>
            <w:r w:rsidRPr="00705121">
              <w:rPr>
                <w:szCs w:val="20"/>
              </w:rPr>
              <w:t>cuirt</w:t>
            </w:r>
            <w:proofErr w:type="spellEnd"/>
            <w:r w:rsidRPr="00705121">
              <w:rPr>
                <w:szCs w:val="20"/>
              </w:rPr>
              <w:t xml:space="preserve"> </w:t>
            </w:r>
            <w:proofErr w:type="spellStart"/>
            <w:r w:rsidRPr="00705121">
              <w:rPr>
                <w:szCs w:val="20"/>
              </w:rPr>
              <w:t>liorish</w:t>
            </w:r>
            <w:proofErr w:type="spellEnd"/>
            <w:r w:rsidRPr="00705121">
              <w:rPr>
                <w:szCs w:val="20"/>
              </w:rPr>
              <w:t xml:space="preserve"> </w:t>
            </w:r>
            <w:proofErr w:type="spellStart"/>
            <w:r w:rsidRPr="00705121">
              <w:rPr>
                <w:szCs w:val="20"/>
              </w:rPr>
              <w:t>nyn</w:t>
            </w:r>
            <w:proofErr w:type="spellEnd"/>
            <w:r w:rsidRPr="00705121">
              <w:rPr>
                <w:szCs w:val="20"/>
              </w:rPr>
              <w:t xml:space="preserve"> </w:t>
            </w:r>
            <w:proofErr w:type="spellStart"/>
            <w:r w:rsidRPr="00705121">
              <w:rPr>
                <w:szCs w:val="20"/>
              </w:rPr>
              <w:t>Shirveishagh</w:t>
            </w:r>
            <w:proofErr w:type="spellEnd"/>
            <w:r w:rsidRPr="00705121">
              <w:rPr>
                <w:szCs w:val="20"/>
              </w:rPr>
              <w:t xml:space="preserve"> </w:t>
            </w:r>
            <w:proofErr w:type="spellStart"/>
            <w:r w:rsidRPr="00705121">
              <w:rPr>
                <w:szCs w:val="20"/>
              </w:rPr>
              <w:t>gys</w:t>
            </w:r>
            <w:proofErr w:type="spellEnd"/>
            <w:r w:rsidRPr="00705121">
              <w:rPr>
                <w:szCs w:val="20"/>
              </w:rPr>
              <w:t xml:space="preserve"> y </w:t>
            </w:r>
            <w:proofErr w:type="spellStart"/>
            <w:r w:rsidRPr="00705121">
              <w:rPr>
                <w:szCs w:val="20"/>
              </w:rPr>
              <w:t>Chreestiaght</w:t>
            </w:r>
            <w:proofErr w:type="spellEnd"/>
            <w:r w:rsidRPr="00705121">
              <w:rPr>
                <w:szCs w:val="20"/>
              </w:rPr>
              <w:t xml:space="preserve"> </w:t>
            </w:r>
            <w:proofErr w:type="spellStart"/>
            <w:r w:rsidRPr="00705121">
              <w:rPr>
                <w:szCs w:val="20"/>
              </w:rPr>
              <w:t>chasherick</w:t>
            </w:r>
            <w:proofErr w:type="spellEnd"/>
            <w:r w:rsidRPr="00705121">
              <w:rPr>
                <w:szCs w:val="20"/>
              </w:rPr>
              <w:t xml:space="preserve">, </w:t>
            </w:r>
            <w:proofErr w:type="spellStart"/>
            <w:r w:rsidRPr="00705121">
              <w:rPr>
                <w:szCs w:val="20"/>
              </w:rPr>
              <w:t>ny</w:t>
            </w:r>
            <w:proofErr w:type="spellEnd"/>
            <w:r w:rsidRPr="00705121">
              <w:rPr>
                <w:szCs w:val="20"/>
              </w:rPr>
              <w:t xml:space="preserve"> jean-</w:t>
            </w:r>
            <w:proofErr w:type="spellStart"/>
            <w:r w:rsidRPr="00705121">
              <w:rPr>
                <w:szCs w:val="20"/>
              </w:rPr>
              <w:t>jee</w:t>
            </w:r>
            <w:proofErr w:type="spellEnd"/>
            <w:r w:rsidRPr="00705121">
              <w:rPr>
                <w:szCs w:val="20"/>
              </w:rPr>
              <w:t xml:space="preserve"> </w:t>
            </w:r>
            <w:proofErr w:type="spellStart"/>
            <w:r w:rsidRPr="00705121">
              <w:rPr>
                <w:szCs w:val="20"/>
              </w:rPr>
              <w:t>jeh</w:t>
            </w:r>
            <w:proofErr w:type="spellEnd"/>
            <w:r w:rsidRPr="00705121">
              <w:rPr>
                <w:szCs w:val="20"/>
              </w:rPr>
              <w:t xml:space="preserve"> </w:t>
            </w:r>
            <w:proofErr w:type="spellStart"/>
            <w:r w:rsidRPr="00705121">
              <w:rPr>
                <w:szCs w:val="20"/>
              </w:rPr>
              <w:t>nyn</w:t>
            </w:r>
            <w:proofErr w:type="spellEnd"/>
            <w:r w:rsidRPr="00705121">
              <w:rPr>
                <w:szCs w:val="20"/>
              </w:rPr>
              <w:t xml:space="preserve"> </w:t>
            </w:r>
            <w:proofErr w:type="spellStart"/>
            <w:r w:rsidRPr="00705121">
              <w:rPr>
                <w:szCs w:val="20"/>
              </w:rPr>
              <w:t>yoin</w:t>
            </w:r>
            <w:proofErr w:type="spellEnd"/>
            <w:r w:rsidRPr="00705121">
              <w:rPr>
                <w:szCs w:val="20"/>
              </w:rPr>
              <w:t xml:space="preserve"> </w:t>
            </w:r>
            <w:proofErr w:type="spellStart"/>
            <w:r w:rsidRPr="00705121">
              <w:rPr>
                <w:szCs w:val="20"/>
              </w:rPr>
              <w:t>meerioose</w:t>
            </w:r>
            <w:proofErr w:type="spellEnd"/>
            <w:r w:rsidRPr="00705121">
              <w:rPr>
                <w:szCs w:val="20"/>
              </w:rPr>
              <w:t xml:space="preserve"> y </w:t>
            </w:r>
            <w:proofErr w:type="spellStart"/>
            <w:r w:rsidRPr="00705121">
              <w:rPr>
                <w:szCs w:val="20"/>
              </w:rPr>
              <w:t>yannoo</w:t>
            </w:r>
            <w:proofErr w:type="spellEnd"/>
            <w:r w:rsidRPr="00705121">
              <w:rPr>
                <w:szCs w:val="20"/>
              </w:rPr>
              <w:t xml:space="preserve"> er y </w:t>
            </w:r>
            <w:proofErr w:type="spellStart"/>
            <w:r w:rsidRPr="00705121">
              <w:rPr>
                <w:szCs w:val="20"/>
              </w:rPr>
              <w:t>chuirrey</w:t>
            </w:r>
            <w:proofErr w:type="spellEnd"/>
            <w:r w:rsidRPr="00705121">
              <w:rPr>
                <w:szCs w:val="20"/>
              </w:rPr>
              <w:t xml:space="preserve"> ; </w:t>
            </w:r>
            <w:proofErr w:type="spellStart"/>
            <w:r w:rsidRPr="00705121">
              <w:rPr>
                <w:szCs w:val="20"/>
              </w:rPr>
              <w:t>agh</w:t>
            </w:r>
            <w:proofErr w:type="spellEnd"/>
            <w:r w:rsidRPr="00705121">
              <w:rPr>
                <w:szCs w:val="20"/>
              </w:rPr>
              <w:t xml:space="preserve"> tar-</w:t>
            </w:r>
            <w:proofErr w:type="spellStart"/>
            <w:r w:rsidRPr="00705121">
              <w:rPr>
                <w:szCs w:val="20"/>
              </w:rPr>
              <w:t>jee</w:t>
            </w:r>
            <w:proofErr w:type="spellEnd"/>
            <w:r w:rsidRPr="00705121">
              <w:rPr>
                <w:szCs w:val="20"/>
              </w:rPr>
              <w:t xml:space="preserve"> </w:t>
            </w:r>
            <w:proofErr w:type="spellStart"/>
            <w:r w:rsidRPr="00705121">
              <w:rPr>
                <w:szCs w:val="20"/>
              </w:rPr>
              <w:t>lesh</w:t>
            </w:r>
            <w:proofErr w:type="spellEnd"/>
            <w:r w:rsidRPr="00705121">
              <w:rPr>
                <w:szCs w:val="20"/>
              </w:rPr>
              <w:t xml:space="preserve"> cree </w:t>
            </w:r>
            <w:proofErr w:type="spellStart"/>
            <w:r w:rsidRPr="00705121">
              <w:rPr>
                <w:szCs w:val="20"/>
              </w:rPr>
              <w:t>booisal</w:t>
            </w:r>
            <w:proofErr w:type="spellEnd"/>
            <w:r w:rsidRPr="00705121">
              <w:rPr>
                <w:szCs w:val="20"/>
              </w:rPr>
              <w:t xml:space="preserve"> </w:t>
            </w:r>
            <w:proofErr w:type="spellStart"/>
            <w:r w:rsidRPr="00705121">
              <w:rPr>
                <w:szCs w:val="20"/>
              </w:rPr>
              <w:t>dy</w:t>
            </w:r>
            <w:proofErr w:type="spellEnd"/>
            <w:r w:rsidRPr="00705121">
              <w:rPr>
                <w:szCs w:val="20"/>
              </w:rPr>
              <w:t xml:space="preserve"> </w:t>
            </w:r>
            <w:proofErr w:type="spellStart"/>
            <w:r w:rsidRPr="00705121">
              <w:rPr>
                <w:szCs w:val="20"/>
              </w:rPr>
              <w:t>reayll</w:t>
            </w:r>
            <w:proofErr w:type="spellEnd"/>
            <w:r w:rsidRPr="00705121">
              <w:rPr>
                <w:szCs w:val="20"/>
              </w:rPr>
              <w:t xml:space="preserve"> </w:t>
            </w:r>
            <w:proofErr w:type="spellStart"/>
            <w:r w:rsidRPr="00705121">
              <w:rPr>
                <w:szCs w:val="20"/>
              </w:rPr>
              <w:t>seose</w:t>
            </w:r>
            <w:proofErr w:type="spellEnd"/>
            <w:r w:rsidRPr="00705121">
              <w:rPr>
                <w:szCs w:val="20"/>
              </w:rPr>
              <w:t xml:space="preserve"> </w:t>
            </w:r>
            <w:proofErr w:type="spellStart"/>
            <w:r w:rsidRPr="00705121">
              <w:rPr>
                <w:szCs w:val="20"/>
              </w:rPr>
              <w:t>Cooinaghtyn</w:t>
            </w:r>
            <w:proofErr w:type="spellEnd"/>
            <w:r w:rsidRPr="00705121">
              <w:rPr>
                <w:szCs w:val="20"/>
              </w:rPr>
              <w:t xml:space="preserve"> </w:t>
            </w:r>
            <w:proofErr w:type="spellStart"/>
            <w:r w:rsidRPr="00705121">
              <w:rPr>
                <w:szCs w:val="20"/>
              </w:rPr>
              <w:t>jeh</w:t>
            </w:r>
            <w:proofErr w:type="spellEnd"/>
            <w:r w:rsidRPr="00705121">
              <w:rPr>
                <w:szCs w:val="20"/>
              </w:rPr>
              <w:t xml:space="preserve"> </w:t>
            </w:r>
            <w:proofErr w:type="spellStart"/>
            <w:r w:rsidRPr="00705121">
              <w:rPr>
                <w:szCs w:val="20"/>
              </w:rPr>
              <w:t>Graih</w:t>
            </w:r>
            <w:proofErr w:type="spellEnd"/>
            <w:r w:rsidRPr="00705121">
              <w:rPr>
                <w:szCs w:val="20"/>
              </w:rPr>
              <w:t xml:space="preserve"> </w:t>
            </w:r>
            <w:proofErr w:type="spellStart"/>
            <w:r w:rsidRPr="00705121">
              <w:rPr>
                <w:szCs w:val="20"/>
              </w:rPr>
              <w:t>C</w:t>
            </w:r>
            <w:r w:rsidRPr="00705121">
              <w:rPr>
                <w:color w:val="FF0000"/>
                <w:szCs w:val="20"/>
              </w:rPr>
              <w:t>h</w:t>
            </w:r>
            <w:r w:rsidRPr="00705121">
              <w:rPr>
                <w:szCs w:val="20"/>
              </w:rPr>
              <w:t>reest</w:t>
            </w:r>
            <w:proofErr w:type="spellEnd"/>
            <w:r w:rsidRPr="00705121">
              <w:rPr>
                <w:szCs w:val="20"/>
              </w:rPr>
              <w:t xml:space="preserve"> </w:t>
            </w:r>
            <w:proofErr w:type="spellStart"/>
            <w:r w:rsidRPr="00705121">
              <w:rPr>
                <w:szCs w:val="20"/>
              </w:rPr>
              <w:t>ayns</w:t>
            </w:r>
            <w:proofErr w:type="spellEnd"/>
            <w:r w:rsidRPr="00705121">
              <w:rPr>
                <w:szCs w:val="20"/>
              </w:rPr>
              <w:t xml:space="preserve"> </w:t>
            </w:r>
            <w:proofErr w:type="spellStart"/>
            <w:r w:rsidRPr="00705121">
              <w:rPr>
                <w:szCs w:val="20"/>
              </w:rPr>
              <w:t>Baase</w:t>
            </w:r>
            <w:proofErr w:type="spellEnd"/>
            <w:r w:rsidRPr="00705121">
              <w:rPr>
                <w:szCs w:val="20"/>
              </w:rPr>
              <w:t xml:space="preserve"> y </w:t>
            </w:r>
            <w:proofErr w:type="spellStart"/>
            <w:r w:rsidRPr="00705121">
              <w:rPr>
                <w:szCs w:val="20"/>
              </w:rPr>
              <w:t>hurranse</w:t>
            </w:r>
            <w:proofErr w:type="spellEnd"/>
            <w:r w:rsidRPr="00705121">
              <w:rPr>
                <w:szCs w:val="20"/>
              </w:rPr>
              <w:t xml:space="preserve"> son </w:t>
            </w:r>
            <w:proofErr w:type="spellStart"/>
            <w:r w:rsidRPr="00705121">
              <w:rPr>
                <w:szCs w:val="20"/>
              </w:rPr>
              <w:t>peccee</w:t>
            </w:r>
            <w:proofErr w:type="spellEnd"/>
            <w:r w:rsidRPr="00705121">
              <w:rPr>
                <w:szCs w:val="20"/>
              </w:rPr>
              <w:t xml:space="preserve">, </w:t>
            </w:r>
            <w:proofErr w:type="spellStart"/>
            <w:r w:rsidRPr="00705121">
              <w:rPr>
                <w:szCs w:val="20"/>
              </w:rPr>
              <w:t>cordail</w:t>
            </w:r>
            <w:proofErr w:type="spellEnd"/>
            <w:r w:rsidRPr="00705121">
              <w:rPr>
                <w:szCs w:val="20"/>
              </w:rPr>
              <w:t xml:space="preserve"> </w:t>
            </w:r>
            <w:proofErr w:type="spellStart"/>
            <w:r w:rsidRPr="00705121">
              <w:rPr>
                <w:szCs w:val="20"/>
              </w:rPr>
              <w:t>rish</w:t>
            </w:r>
            <w:proofErr w:type="spellEnd"/>
            <w:r w:rsidRPr="00705121">
              <w:rPr>
                <w:szCs w:val="20"/>
              </w:rPr>
              <w:t xml:space="preserve"> y </w:t>
            </w:r>
            <w:proofErr w:type="spellStart"/>
            <w:r w:rsidRPr="00705121">
              <w:rPr>
                <w:szCs w:val="20"/>
              </w:rPr>
              <w:t>sarey</w:t>
            </w:r>
            <w:proofErr w:type="spellEnd"/>
            <w:r w:rsidRPr="00705121">
              <w:rPr>
                <w:szCs w:val="20"/>
              </w:rPr>
              <w:t xml:space="preserve"> </w:t>
            </w:r>
            <w:proofErr w:type="spellStart"/>
            <w:r w:rsidRPr="00705121">
              <w:rPr>
                <w:szCs w:val="20"/>
              </w:rPr>
              <w:t>geyr</w:t>
            </w:r>
            <w:proofErr w:type="spellEnd"/>
            <w:r w:rsidRPr="00705121">
              <w:rPr>
                <w:szCs w:val="20"/>
              </w:rPr>
              <w:t xml:space="preserve"> </w:t>
            </w:r>
            <w:proofErr w:type="spellStart"/>
            <w:r w:rsidRPr="00705121">
              <w:rPr>
                <w:szCs w:val="20"/>
              </w:rPr>
              <w:t>echey</w:t>
            </w:r>
            <w:proofErr w:type="spellEnd"/>
            <w:r w:rsidRPr="00705121">
              <w:rPr>
                <w:szCs w:val="20"/>
              </w:rPr>
              <w:t xml:space="preserve"> </w:t>
            </w:r>
            <w:proofErr w:type="spellStart"/>
            <w:r w:rsidRPr="00705121">
              <w:rPr>
                <w:szCs w:val="20"/>
              </w:rPr>
              <w:t>hene</w:t>
            </w:r>
            <w:proofErr w:type="spellEnd"/>
            <w:r w:rsidRPr="00705121">
              <w:rPr>
                <w:szCs w:val="20"/>
              </w:rPr>
              <w:t xml:space="preserve">, </w:t>
            </w:r>
            <w:r w:rsidRPr="00705121">
              <w:rPr>
                <w:i/>
                <w:szCs w:val="20"/>
              </w:rPr>
              <w:t xml:space="preserve">Luke </w:t>
            </w:r>
            <w:r w:rsidRPr="00705121">
              <w:rPr>
                <w:szCs w:val="20"/>
              </w:rPr>
              <w:t>xxii. 19.</w:t>
            </w:r>
          </w:p>
        </w:tc>
      </w:tr>
      <w:tr w:rsidR="00C30F57" w:rsidRPr="008B60D2" w14:paraId="3F75EB82" w14:textId="77777777" w:rsidTr="00C30F57">
        <w:trPr>
          <w:cantSplit/>
          <w:trHeight w:val="20"/>
        </w:trPr>
        <w:tc>
          <w:tcPr>
            <w:tcW w:w="0" w:type="auto"/>
          </w:tcPr>
          <w:p w14:paraId="0FBE643E" w14:textId="4ADCDDE6" w:rsidR="00C30F57" w:rsidRPr="00173B5F" w:rsidRDefault="00C30F57" w:rsidP="00D85F75">
            <w:pPr>
              <w:ind w:left="0" w:firstLine="0"/>
              <w:jc w:val="both"/>
              <w:rPr>
                <w:rFonts w:cs="Times New Roman"/>
              </w:rPr>
            </w:pPr>
            <w:r w:rsidRPr="007146FF">
              <w:rPr>
                <w:rFonts w:cs="Times New Roman"/>
              </w:rPr>
              <w:t xml:space="preserve">Take Care to prepare yourselves, by true Repentance for all your former Sins, and </w:t>
            </w:r>
            <w:proofErr w:type="spellStart"/>
            <w:r w:rsidRPr="007146FF">
              <w:rPr>
                <w:rFonts w:cs="Times New Roman"/>
              </w:rPr>
              <w:t>stedfast</w:t>
            </w:r>
            <w:proofErr w:type="spellEnd"/>
            <w:r w:rsidRPr="007146FF">
              <w:rPr>
                <w:rFonts w:cs="Times New Roman"/>
              </w:rPr>
              <w:t xml:space="preserve"> Purposes, by God’s Grace, thoroughly to forsake the same.</w:t>
            </w:r>
          </w:p>
        </w:tc>
        <w:tc>
          <w:tcPr>
            <w:tcW w:w="0" w:type="auto"/>
          </w:tcPr>
          <w:p w14:paraId="31CF1A6A" w14:textId="6E107CCD" w:rsidR="00C30F57" w:rsidRPr="00C10446" w:rsidRDefault="00C30F57" w:rsidP="00D85F75">
            <w:pPr>
              <w:ind w:left="0" w:firstLine="0"/>
              <w:jc w:val="both"/>
              <w:rPr>
                <w:rFonts w:cs="Times New Roman"/>
              </w:rPr>
            </w:pPr>
            <w:proofErr w:type="spellStart"/>
            <w:r w:rsidRPr="00705121">
              <w:rPr>
                <w:szCs w:val="20"/>
              </w:rPr>
              <w:t>Gow-jee</w:t>
            </w:r>
            <w:proofErr w:type="spellEnd"/>
            <w:r w:rsidRPr="00705121">
              <w:rPr>
                <w:szCs w:val="20"/>
              </w:rPr>
              <w:t xml:space="preserve"> </w:t>
            </w:r>
            <w:proofErr w:type="spellStart"/>
            <w:r w:rsidRPr="00705121">
              <w:rPr>
                <w:szCs w:val="20"/>
              </w:rPr>
              <w:t>kiarrail</w:t>
            </w:r>
            <w:proofErr w:type="spellEnd"/>
            <w:r w:rsidRPr="00705121">
              <w:rPr>
                <w:szCs w:val="20"/>
              </w:rPr>
              <w:t xml:space="preserve"> </w:t>
            </w:r>
            <w:proofErr w:type="spellStart"/>
            <w:r w:rsidRPr="00705121">
              <w:rPr>
                <w:szCs w:val="20"/>
              </w:rPr>
              <w:t>dy</w:t>
            </w:r>
            <w:proofErr w:type="spellEnd"/>
            <w:r w:rsidRPr="00705121">
              <w:rPr>
                <w:szCs w:val="20"/>
              </w:rPr>
              <w:t xml:space="preserve"> </w:t>
            </w:r>
            <w:proofErr w:type="spellStart"/>
            <w:r w:rsidRPr="00705121">
              <w:rPr>
                <w:szCs w:val="20"/>
              </w:rPr>
              <w:t>gheddyn</w:t>
            </w:r>
            <w:proofErr w:type="spellEnd"/>
            <w:r w:rsidRPr="00705121">
              <w:rPr>
                <w:szCs w:val="20"/>
              </w:rPr>
              <w:t xml:space="preserve"> </w:t>
            </w:r>
            <w:proofErr w:type="spellStart"/>
            <w:r w:rsidRPr="00705121">
              <w:rPr>
                <w:szCs w:val="20"/>
              </w:rPr>
              <w:t>shiu</w:t>
            </w:r>
            <w:proofErr w:type="spellEnd"/>
            <w:r w:rsidRPr="00705121">
              <w:rPr>
                <w:szCs w:val="20"/>
              </w:rPr>
              <w:t xml:space="preserve"> </w:t>
            </w:r>
            <w:proofErr w:type="spellStart"/>
            <w:r w:rsidRPr="00705121">
              <w:rPr>
                <w:szCs w:val="20"/>
              </w:rPr>
              <w:t>hene</w:t>
            </w:r>
            <w:proofErr w:type="spellEnd"/>
            <w:r w:rsidRPr="00705121">
              <w:rPr>
                <w:szCs w:val="20"/>
              </w:rPr>
              <w:t xml:space="preserve"> </w:t>
            </w:r>
            <w:proofErr w:type="spellStart"/>
            <w:r w:rsidRPr="00705121">
              <w:rPr>
                <w:szCs w:val="20"/>
              </w:rPr>
              <w:t>aarloo</w:t>
            </w:r>
            <w:proofErr w:type="spellEnd"/>
            <w:r w:rsidRPr="00705121">
              <w:rPr>
                <w:szCs w:val="20"/>
              </w:rPr>
              <w:t xml:space="preserve"> </w:t>
            </w:r>
            <w:proofErr w:type="spellStart"/>
            <w:r w:rsidRPr="00705121">
              <w:rPr>
                <w:szCs w:val="20"/>
              </w:rPr>
              <w:t>ny</w:t>
            </w:r>
            <w:proofErr w:type="spellEnd"/>
            <w:r w:rsidRPr="00705121">
              <w:rPr>
                <w:szCs w:val="20"/>
              </w:rPr>
              <w:t xml:space="preserve"> </w:t>
            </w:r>
            <w:proofErr w:type="spellStart"/>
            <w:r w:rsidRPr="00705121">
              <w:rPr>
                <w:szCs w:val="20"/>
              </w:rPr>
              <w:t>chour</w:t>
            </w:r>
            <w:proofErr w:type="spellEnd"/>
            <w:r w:rsidRPr="00705121">
              <w:rPr>
                <w:szCs w:val="20"/>
              </w:rPr>
              <w:t xml:space="preserve"> </w:t>
            </w:r>
            <w:proofErr w:type="spellStart"/>
            <w:r w:rsidRPr="00705121">
              <w:rPr>
                <w:szCs w:val="20"/>
              </w:rPr>
              <w:t>liorish</w:t>
            </w:r>
            <w:proofErr w:type="spellEnd"/>
            <w:r w:rsidRPr="00705121">
              <w:rPr>
                <w:szCs w:val="20"/>
              </w:rPr>
              <w:t xml:space="preserve"> </w:t>
            </w:r>
            <w:proofErr w:type="spellStart"/>
            <w:r w:rsidRPr="00705121">
              <w:rPr>
                <w:szCs w:val="20"/>
              </w:rPr>
              <w:t>arrys</w:t>
            </w:r>
            <w:proofErr w:type="spellEnd"/>
            <w:r w:rsidRPr="00705121">
              <w:rPr>
                <w:szCs w:val="20"/>
              </w:rPr>
              <w:t xml:space="preserve"> </w:t>
            </w:r>
            <w:proofErr w:type="spellStart"/>
            <w:r w:rsidRPr="00705121">
              <w:rPr>
                <w:szCs w:val="20"/>
              </w:rPr>
              <w:t>firrinagh</w:t>
            </w:r>
            <w:proofErr w:type="spellEnd"/>
            <w:r w:rsidRPr="00705121">
              <w:rPr>
                <w:szCs w:val="20"/>
              </w:rPr>
              <w:t xml:space="preserve"> son </w:t>
            </w:r>
            <w:proofErr w:type="spellStart"/>
            <w:r w:rsidRPr="00705121">
              <w:rPr>
                <w:szCs w:val="20"/>
              </w:rPr>
              <w:t>ooilley</w:t>
            </w:r>
            <w:proofErr w:type="spellEnd"/>
            <w:r w:rsidRPr="00705121">
              <w:rPr>
                <w:szCs w:val="20"/>
              </w:rPr>
              <w:t xml:space="preserve"> </w:t>
            </w:r>
            <w:proofErr w:type="spellStart"/>
            <w:r w:rsidRPr="00705121">
              <w:rPr>
                <w:szCs w:val="20"/>
              </w:rPr>
              <w:t>nyn</w:t>
            </w:r>
            <w:proofErr w:type="spellEnd"/>
            <w:r w:rsidRPr="00705121">
              <w:rPr>
                <w:szCs w:val="20"/>
              </w:rPr>
              <w:t xml:space="preserve"> </w:t>
            </w:r>
            <w:proofErr w:type="spellStart"/>
            <w:r w:rsidRPr="00705121">
              <w:rPr>
                <w:szCs w:val="20"/>
              </w:rPr>
              <w:t>beccaghyn</w:t>
            </w:r>
            <w:proofErr w:type="spellEnd"/>
            <w:r w:rsidRPr="00705121">
              <w:rPr>
                <w:szCs w:val="20"/>
              </w:rPr>
              <w:t xml:space="preserve"> </w:t>
            </w:r>
            <w:proofErr w:type="spellStart"/>
            <w:r w:rsidRPr="00705121">
              <w:rPr>
                <w:szCs w:val="20"/>
              </w:rPr>
              <w:t>t’er</w:t>
            </w:r>
            <w:proofErr w:type="spellEnd"/>
            <w:r w:rsidRPr="00705121">
              <w:rPr>
                <w:szCs w:val="20"/>
              </w:rPr>
              <w:t xml:space="preserve"> </w:t>
            </w:r>
            <w:proofErr w:type="spellStart"/>
            <w:r w:rsidRPr="00705121">
              <w:rPr>
                <w:szCs w:val="20"/>
              </w:rPr>
              <w:t>n’gholl</w:t>
            </w:r>
            <w:proofErr w:type="spellEnd"/>
            <w:r w:rsidRPr="00705121">
              <w:rPr>
                <w:szCs w:val="20"/>
              </w:rPr>
              <w:t xml:space="preserve"> </w:t>
            </w:r>
            <w:proofErr w:type="spellStart"/>
            <w:r w:rsidRPr="00705121">
              <w:rPr>
                <w:szCs w:val="20"/>
              </w:rPr>
              <w:t>shaghey</w:t>
            </w:r>
            <w:proofErr w:type="spellEnd"/>
            <w:r w:rsidRPr="00705121">
              <w:rPr>
                <w:szCs w:val="20"/>
              </w:rPr>
              <w:t xml:space="preserve">, as </w:t>
            </w:r>
            <w:proofErr w:type="spellStart"/>
            <w:r w:rsidRPr="00705121">
              <w:rPr>
                <w:szCs w:val="20"/>
              </w:rPr>
              <w:t>kiarrail</w:t>
            </w:r>
            <w:proofErr w:type="spellEnd"/>
            <w:r w:rsidRPr="00705121">
              <w:rPr>
                <w:szCs w:val="20"/>
              </w:rPr>
              <w:t xml:space="preserve"> </w:t>
            </w:r>
            <w:proofErr w:type="spellStart"/>
            <w:r w:rsidRPr="00705121">
              <w:rPr>
                <w:szCs w:val="20"/>
              </w:rPr>
              <w:t>shickyr</w:t>
            </w:r>
            <w:proofErr w:type="spellEnd"/>
            <w:r w:rsidRPr="00705121">
              <w:rPr>
                <w:szCs w:val="20"/>
              </w:rPr>
              <w:t xml:space="preserve">, </w:t>
            </w:r>
            <w:proofErr w:type="spellStart"/>
            <w:r w:rsidRPr="00705121">
              <w:rPr>
                <w:szCs w:val="20"/>
              </w:rPr>
              <w:t>liorish</w:t>
            </w:r>
            <w:proofErr w:type="spellEnd"/>
            <w:r w:rsidRPr="00705121">
              <w:rPr>
                <w:szCs w:val="20"/>
              </w:rPr>
              <w:t xml:space="preserve"> </w:t>
            </w:r>
            <w:proofErr w:type="spellStart"/>
            <w:r w:rsidRPr="00705121">
              <w:rPr>
                <w:szCs w:val="20"/>
              </w:rPr>
              <w:t>Grayse</w:t>
            </w:r>
            <w:proofErr w:type="spellEnd"/>
            <w:r w:rsidRPr="00705121">
              <w:rPr>
                <w:szCs w:val="20"/>
              </w:rPr>
              <w:t xml:space="preserve"> Yee, </w:t>
            </w:r>
            <w:proofErr w:type="spellStart"/>
            <w:r w:rsidRPr="00705121">
              <w:rPr>
                <w:szCs w:val="20"/>
              </w:rPr>
              <w:t>dy</w:t>
            </w:r>
            <w:proofErr w:type="spellEnd"/>
            <w:r w:rsidRPr="00705121">
              <w:rPr>
                <w:szCs w:val="20"/>
              </w:rPr>
              <w:t xml:space="preserve"> </w:t>
            </w:r>
            <w:proofErr w:type="spellStart"/>
            <w:r w:rsidRPr="00705121">
              <w:rPr>
                <w:szCs w:val="20"/>
              </w:rPr>
              <w:t>bollagh</w:t>
            </w:r>
            <w:proofErr w:type="spellEnd"/>
            <w:r w:rsidRPr="00705121">
              <w:rPr>
                <w:szCs w:val="20"/>
              </w:rPr>
              <w:t xml:space="preserve"> </w:t>
            </w:r>
            <w:proofErr w:type="spellStart"/>
            <w:r w:rsidRPr="00705121">
              <w:rPr>
                <w:szCs w:val="20"/>
              </w:rPr>
              <w:t>dy</w:t>
            </w:r>
            <w:proofErr w:type="spellEnd"/>
            <w:r w:rsidRPr="00705121">
              <w:rPr>
                <w:szCs w:val="20"/>
              </w:rPr>
              <w:t xml:space="preserve"> </w:t>
            </w:r>
            <w:proofErr w:type="spellStart"/>
            <w:r w:rsidRPr="00705121">
              <w:rPr>
                <w:szCs w:val="20"/>
              </w:rPr>
              <w:t>hreigeil</w:t>
            </w:r>
            <w:proofErr w:type="spellEnd"/>
            <w:r w:rsidRPr="00705121">
              <w:rPr>
                <w:szCs w:val="20"/>
              </w:rPr>
              <w:t xml:space="preserve"> ad.</w:t>
            </w:r>
          </w:p>
        </w:tc>
      </w:tr>
      <w:tr w:rsidR="00C30F57" w:rsidRPr="008B60D2" w14:paraId="44068A4F" w14:textId="77777777" w:rsidTr="00C30F57">
        <w:trPr>
          <w:cantSplit/>
          <w:trHeight w:val="20"/>
        </w:trPr>
        <w:tc>
          <w:tcPr>
            <w:tcW w:w="0" w:type="auto"/>
          </w:tcPr>
          <w:p w14:paraId="76F9FEF1" w14:textId="16398C9C" w:rsidR="00C30F57" w:rsidRPr="00173B5F" w:rsidRDefault="00C30F57" w:rsidP="00D85F75">
            <w:pPr>
              <w:ind w:left="0" w:firstLine="0"/>
              <w:jc w:val="both"/>
              <w:rPr>
                <w:rFonts w:cs="Times New Roman"/>
              </w:rPr>
            </w:pPr>
            <w:r w:rsidRPr="007146FF">
              <w:rPr>
                <w:rFonts w:cs="Times New Roman"/>
              </w:rPr>
              <w:t>See that you be in per</w:t>
            </w:r>
            <w:r w:rsidRPr="007146FF">
              <w:rPr>
                <w:rFonts w:cs="Times New Roman"/>
                <w:color w:val="FF0000"/>
              </w:rPr>
              <w:t>[39]</w:t>
            </w:r>
            <w:proofErr w:type="spellStart"/>
            <w:r w:rsidRPr="007146FF">
              <w:rPr>
                <w:rFonts w:cs="Times New Roman"/>
              </w:rPr>
              <w:t>fect</w:t>
            </w:r>
            <w:proofErr w:type="spellEnd"/>
            <w:r w:rsidRPr="007146FF">
              <w:rPr>
                <w:rFonts w:cs="Times New Roman"/>
              </w:rPr>
              <w:t xml:space="preserve"> Charity with all Men, freely forgiving those who have offended you, and offering Satisfaction to those whom you have offended.</w:t>
            </w:r>
          </w:p>
        </w:tc>
        <w:tc>
          <w:tcPr>
            <w:tcW w:w="0" w:type="auto"/>
          </w:tcPr>
          <w:p w14:paraId="1E62B379" w14:textId="0990BD09" w:rsidR="00C30F57" w:rsidRPr="00C10446" w:rsidRDefault="00C30F57" w:rsidP="00D85F75">
            <w:pPr>
              <w:ind w:left="0" w:firstLine="0"/>
              <w:jc w:val="both"/>
              <w:rPr>
                <w:rFonts w:cs="Times New Roman"/>
              </w:rPr>
            </w:pPr>
            <w:proofErr w:type="spellStart"/>
            <w:r w:rsidRPr="00705121">
              <w:rPr>
                <w:szCs w:val="20"/>
              </w:rPr>
              <w:t>Jeagh</w:t>
            </w:r>
            <w:proofErr w:type="spellEnd"/>
            <w:r w:rsidRPr="00705121">
              <w:rPr>
                <w:szCs w:val="20"/>
              </w:rPr>
              <w:t xml:space="preserve"> </w:t>
            </w:r>
            <w:proofErr w:type="spellStart"/>
            <w:r w:rsidRPr="00705121">
              <w:rPr>
                <w:szCs w:val="20"/>
              </w:rPr>
              <w:t>dy</w:t>
            </w:r>
            <w:proofErr w:type="spellEnd"/>
            <w:r w:rsidRPr="00705121">
              <w:rPr>
                <w:szCs w:val="20"/>
              </w:rPr>
              <w:t xml:space="preserve"> bee </w:t>
            </w:r>
            <w:proofErr w:type="spellStart"/>
            <w:r w:rsidRPr="00705121">
              <w:rPr>
                <w:szCs w:val="20"/>
              </w:rPr>
              <w:t>shiu</w:t>
            </w:r>
            <w:proofErr w:type="spellEnd"/>
            <w:r w:rsidRPr="00705121">
              <w:rPr>
                <w:szCs w:val="20"/>
              </w:rPr>
              <w:t xml:space="preserve"> </w:t>
            </w:r>
            <w:proofErr w:type="spellStart"/>
            <w:r w:rsidRPr="00705121">
              <w:rPr>
                <w:szCs w:val="20"/>
              </w:rPr>
              <w:t>ayns</w:t>
            </w:r>
            <w:proofErr w:type="spellEnd"/>
            <w:r w:rsidRPr="00705121">
              <w:rPr>
                <w:szCs w:val="20"/>
              </w:rPr>
              <w:t xml:space="preserve"> </w:t>
            </w:r>
            <w:proofErr w:type="spellStart"/>
            <w:r w:rsidRPr="00705121">
              <w:rPr>
                <w:szCs w:val="20"/>
              </w:rPr>
              <w:t>giastylys</w:t>
            </w:r>
            <w:proofErr w:type="spellEnd"/>
            <w:r w:rsidRPr="00705121">
              <w:rPr>
                <w:szCs w:val="20"/>
              </w:rPr>
              <w:t xml:space="preserve"> </w:t>
            </w:r>
            <w:proofErr w:type="spellStart"/>
            <w:r w:rsidRPr="00705121">
              <w:rPr>
                <w:szCs w:val="20"/>
              </w:rPr>
              <w:t>firrinagh</w:t>
            </w:r>
            <w:proofErr w:type="spellEnd"/>
            <w:r w:rsidRPr="00705121">
              <w:rPr>
                <w:szCs w:val="20"/>
              </w:rPr>
              <w:t xml:space="preserve"> </w:t>
            </w:r>
            <w:proofErr w:type="spellStart"/>
            <w:r w:rsidRPr="00705121">
              <w:rPr>
                <w:szCs w:val="20"/>
              </w:rPr>
              <w:t>rish</w:t>
            </w:r>
            <w:proofErr w:type="spellEnd"/>
            <w:r w:rsidRPr="00705121">
              <w:rPr>
                <w:szCs w:val="20"/>
              </w:rPr>
              <w:t xml:space="preserve"> </w:t>
            </w:r>
            <w:proofErr w:type="spellStart"/>
            <w:r w:rsidRPr="00705121">
              <w:rPr>
                <w:szCs w:val="20"/>
              </w:rPr>
              <w:t>dy</w:t>
            </w:r>
            <w:proofErr w:type="spellEnd"/>
            <w:r w:rsidRPr="00705121">
              <w:rPr>
                <w:szCs w:val="20"/>
              </w:rPr>
              <w:t xml:space="preserve"> </w:t>
            </w:r>
            <w:proofErr w:type="spellStart"/>
            <w:r w:rsidRPr="00705121">
              <w:rPr>
                <w:szCs w:val="20"/>
              </w:rPr>
              <w:t>chooilley</w:t>
            </w:r>
            <w:proofErr w:type="spellEnd"/>
            <w:r w:rsidRPr="00705121">
              <w:rPr>
                <w:szCs w:val="20"/>
              </w:rPr>
              <w:t xml:space="preserve"> </w:t>
            </w:r>
            <w:proofErr w:type="spellStart"/>
            <w:r w:rsidRPr="00705121">
              <w:rPr>
                <w:szCs w:val="20"/>
              </w:rPr>
              <w:t>ghooinney</w:t>
            </w:r>
            <w:proofErr w:type="spellEnd"/>
            <w:r w:rsidRPr="00705121">
              <w:rPr>
                <w:szCs w:val="20"/>
              </w:rPr>
              <w:t xml:space="preserve">, </w:t>
            </w:r>
            <w:proofErr w:type="spellStart"/>
            <w:r w:rsidRPr="00705121">
              <w:rPr>
                <w:szCs w:val="20"/>
              </w:rPr>
              <w:t>dy</w:t>
            </w:r>
            <w:proofErr w:type="spellEnd"/>
            <w:r w:rsidRPr="00705121">
              <w:rPr>
                <w:szCs w:val="20"/>
              </w:rPr>
              <w:t xml:space="preserve"> </w:t>
            </w:r>
            <w:proofErr w:type="spellStart"/>
            <w:r w:rsidRPr="00705121">
              <w:rPr>
                <w:szCs w:val="20"/>
              </w:rPr>
              <w:t>arryltagh</w:t>
            </w:r>
            <w:proofErr w:type="spellEnd"/>
            <w:r w:rsidRPr="00705121">
              <w:rPr>
                <w:szCs w:val="20"/>
              </w:rPr>
              <w:t xml:space="preserve"> </w:t>
            </w:r>
            <w:proofErr w:type="spellStart"/>
            <w:r w:rsidRPr="00705121">
              <w:rPr>
                <w:szCs w:val="20"/>
              </w:rPr>
              <w:t>leih</w:t>
            </w:r>
            <w:proofErr w:type="spellEnd"/>
            <w:r w:rsidRPr="00705121">
              <w:rPr>
                <w:szCs w:val="20"/>
              </w:rPr>
              <w:t xml:space="preserve"> </w:t>
            </w:r>
            <w:proofErr w:type="spellStart"/>
            <w:r w:rsidRPr="00705121">
              <w:rPr>
                <w:szCs w:val="20"/>
              </w:rPr>
              <w:t>dauesyn</w:t>
            </w:r>
            <w:proofErr w:type="spellEnd"/>
            <w:r w:rsidRPr="00705121">
              <w:rPr>
                <w:szCs w:val="20"/>
              </w:rPr>
              <w:t xml:space="preserve"> </w:t>
            </w:r>
            <w:proofErr w:type="spellStart"/>
            <w:r w:rsidRPr="00705121">
              <w:rPr>
                <w:szCs w:val="20"/>
              </w:rPr>
              <w:t>t’er</w:t>
            </w:r>
            <w:proofErr w:type="spellEnd"/>
            <w:r w:rsidRPr="00705121">
              <w:rPr>
                <w:szCs w:val="20"/>
              </w:rPr>
              <w:t xml:space="preserve"> chur </w:t>
            </w:r>
            <w:proofErr w:type="spellStart"/>
            <w:r w:rsidRPr="00705121">
              <w:rPr>
                <w:szCs w:val="20"/>
              </w:rPr>
              <w:t>jymmoose</w:t>
            </w:r>
            <w:proofErr w:type="spellEnd"/>
            <w:r w:rsidRPr="00705121">
              <w:rPr>
                <w:szCs w:val="20"/>
              </w:rPr>
              <w:t xml:space="preserve"> </w:t>
            </w:r>
            <w:proofErr w:type="spellStart"/>
            <w:r w:rsidRPr="00705121">
              <w:rPr>
                <w:szCs w:val="20"/>
              </w:rPr>
              <w:t>erriu</w:t>
            </w:r>
            <w:proofErr w:type="spellEnd"/>
            <w:r w:rsidRPr="00705121">
              <w:rPr>
                <w:szCs w:val="20"/>
              </w:rPr>
              <w:t xml:space="preserve">, as </w:t>
            </w:r>
            <w:proofErr w:type="spellStart"/>
            <w:r w:rsidRPr="00705121">
              <w:rPr>
                <w:szCs w:val="20"/>
              </w:rPr>
              <w:t>chebbal</w:t>
            </w:r>
            <w:proofErr w:type="spellEnd"/>
            <w:r w:rsidRPr="00705121">
              <w:rPr>
                <w:szCs w:val="20"/>
              </w:rPr>
              <w:t xml:space="preserve"> </w:t>
            </w:r>
            <w:proofErr w:type="spellStart"/>
            <w:r w:rsidRPr="00705121">
              <w:rPr>
                <w:szCs w:val="20"/>
              </w:rPr>
              <w:t>lhiasagh</w:t>
            </w:r>
            <w:proofErr w:type="spellEnd"/>
            <w:r w:rsidRPr="00705121">
              <w:rPr>
                <w:szCs w:val="20"/>
              </w:rPr>
              <w:t xml:space="preserve"> </w:t>
            </w:r>
            <w:proofErr w:type="spellStart"/>
            <w:r w:rsidRPr="00705121">
              <w:rPr>
                <w:szCs w:val="20"/>
              </w:rPr>
              <w:t>dauesyn</w:t>
            </w:r>
            <w:proofErr w:type="spellEnd"/>
            <w:r w:rsidRPr="00705121">
              <w:rPr>
                <w:szCs w:val="20"/>
              </w:rPr>
              <w:t xml:space="preserve"> </w:t>
            </w:r>
            <w:proofErr w:type="spellStart"/>
            <w:r w:rsidRPr="00705121">
              <w:rPr>
                <w:szCs w:val="20"/>
              </w:rPr>
              <w:t>orroo</w:t>
            </w:r>
            <w:proofErr w:type="spellEnd"/>
            <w:r w:rsidRPr="00705121">
              <w:rPr>
                <w:szCs w:val="20"/>
              </w:rPr>
              <w:t xml:space="preserve"> ta </w:t>
            </w:r>
            <w:proofErr w:type="spellStart"/>
            <w:r w:rsidRPr="00705121">
              <w:rPr>
                <w:szCs w:val="20"/>
              </w:rPr>
              <w:t>shiu</w:t>
            </w:r>
            <w:proofErr w:type="spellEnd"/>
            <w:r w:rsidRPr="00705121">
              <w:rPr>
                <w:szCs w:val="20"/>
              </w:rPr>
              <w:t xml:space="preserve"> er chur </w:t>
            </w:r>
            <w:proofErr w:type="spellStart"/>
            <w:r w:rsidRPr="00705121">
              <w:rPr>
                <w:szCs w:val="20"/>
              </w:rPr>
              <w:t>jymmoose</w:t>
            </w:r>
            <w:proofErr w:type="spellEnd"/>
            <w:r w:rsidRPr="00705121">
              <w:rPr>
                <w:szCs w:val="20"/>
              </w:rPr>
              <w:t>.</w:t>
            </w:r>
          </w:p>
        </w:tc>
      </w:tr>
      <w:tr w:rsidR="00C30F57" w:rsidRPr="008B60D2" w14:paraId="744D864D" w14:textId="77777777" w:rsidTr="00C30F57">
        <w:trPr>
          <w:cantSplit/>
          <w:trHeight w:val="20"/>
        </w:trPr>
        <w:tc>
          <w:tcPr>
            <w:tcW w:w="0" w:type="auto"/>
          </w:tcPr>
          <w:p w14:paraId="51E736AA" w14:textId="38D3FE29" w:rsidR="00C30F57" w:rsidRPr="00173B5F" w:rsidRDefault="00C30F57" w:rsidP="00D85F75">
            <w:pPr>
              <w:ind w:left="0" w:firstLine="0"/>
              <w:jc w:val="both"/>
              <w:rPr>
                <w:rFonts w:cs="Times New Roman"/>
              </w:rPr>
            </w:pPr>
            <w:r w:rsidRPr="007146FF">
              <w:rPr>
                <w:rFonts w:cs="Times New Roman"/>
              </w:rPr>
              <w:t>If after this they will not be reconciled, that is not your Fault, but theirs ; and therefore may not keep you from the Sacrament.</w:t>
            </w:r>
          </w:p>
        </w:tc>
        <w:tc>
          <w:tcPr>
            <w:tcW w:w="0" w:type="auto"/>
          </w:tcPr>
          <w:p w14:paraId="544BA9AE" w14:textId="10B0BFCA" w:rsidR="00C30F57" w:rsidRPr="00C10446" w:rsidRDefault="00C30F57" w:rsidP="00D85F75">
            <w:pPr>
              <w:ind w:left="0" w:firstLine="0"/>
              <w:jc w:val="both"/>
              <w:rPr>
                <w:rFonts w:cs="Times New Roman"/>
              </w:rPr>
            </w:pPr>
            <w:r w:rsidRPr="00705121">
              <w:rPr>
                <w:szCs w:val="20"/>
              </w:rPr>
              <w:t xml:space="preserve">Ny </w:t>
            </w:r>
            <w:proofErr w:type="spellStart"/>
            <w:r w:rsidRPr="00705121">
              <w:rPr>
                <w:szCs w:val="20"/>
              </w:rPr>
              <w:t>lurg</w:t>
            </w:r>
            <w:proofErr w:type="spellEnd"/>
            <w:r w:rsidRPr="00705121">
              <w:rPr>
                <w:szCs w:val="20"/>
              </w:rPr>
              <w:t xml:space="preserve"> </w:t>
            </w:r>
            <w:proofErr w:type="spellStart"/>
            <w:r w:rsidRPr="00705121">
              <w:rPr>
                <w:szCs w:val="20"/>
              </w:rPr>
              <w:t>shoh</w:t>
            </w:r>
            <w:proofErr w:type="spellEnd"/>
            <w:r w:rsidRPr="00705121">
              <w:rPr>
                <w:szCs w:val="20"/>
              </w:rPr>
              <w:t xml:space="preserve"> </w:t>
            </w:r>
            <w:proofErr w:type="spellStart"/>
            <w:r w:rsidRPr="00705121">
              <w:rPr>
                <w:szCs w:val="20"/>
              </w:rPr>
              <w:t>mannagh</w:t>
            </w:r>
            <w:proofErr w:type="spellEnd"/>
            <w:r w:rsidRPr="00705121">
              <w:rPr>
                <w:szCs w:val="20"/>
              </w:rPr>
              <w:t xml:space="preserve"> bee ad </w:t>
            </w:r>
            <w:proofErr w:type="spellStart"/>
            <w:r w:rsidRPr="00705121">
              <w:rPr>
                <w:szCs w:val="20"/>
              </w:rPr>
              <w:t>tayrnit</w:t>
            </w:r>
            <w:proofErr w:type="spellEnd"/>
            <w:r w:rsidRPr="00705121">
              <w:rPr>
                <w:szCs w:val="20"/>
              </w:rPr>
              <w:t xml:space="preserve"> </w:t>
            </w:r>
            <w:proofErr w:type="spellStart"/>
            <w:r w:rsidRPr="00705121">
              <w:rPr>
                <w:szCs w:val="20"/>
              </w:rPr>
              <w:t>gys</w:t>
            </w:r>
            <w:proofErr w:type="spellEnd"/>
            <w:r w:rsidRPr="00705121">
              <w:rPr>
                <w:szCs w:val="20"/>
              </w:rPr>
              <w:t xml:space="preserve"> </w:t>
            </w:r>
            <w:proofErr w:type="spellStart"/>
            <w:r w:rsidRPr="00705121">
              <w:rPr>
                <w:szCs w:val="20"/>
              </w:rPr>
              <w:t>shee</w:t>
            </w:r>
            <w:proofErr w:type="spellEnd"/>
            <w:r w:rsidRPr="00705121">
              <w:rPr>
                <w:szCs w:val="20"/>
              </w:rPr>
              <w:t xml:space="preserve">, cha nee </w:t>
            </w:r>
            <w:proofErr w:type="spellStart"/>
            <w:r w:rsidRPr="00705121">
              <w:rPr>
                <w:szCs w:val="20"/>
              </w:rPr>
              <w:t>shen</w:t>
            </w:r>
            <w:proofErr w:type="spellEnd"/>
            <w:r w:rsidRPr="00705121">
              <w:rPr>
                <w:szCs w:val="20"/>
              </w:rPr>
              <w:t xml:space="preserve"> y </w:t>
            </w:r>
            <w:proofErr w:type="spellStart"/>
            <w:r w:rsidRPr="00705121">
              <w:rPr>
                <w:szCs w:val="20"/>
              </w:rPr>
              <w:t>foill</w:t>
            </w:r>
            <w:proofErr w:type="spellEnd"/>
            <w:r w:rsidRPr="00705121">
              <w:rPr>
                <w:szCs w:val="20"/>
              </w:rPr>
              <w:t xml:space="preserve"> </w:t>
            </w:r>
            <w:proofErr w:type="spellStart"/>
            <w:r w:rsidRPr="00705121">
              <w:rPr>
                <w:szCs w:val="20"/>
              </w:rPr>
              <w:t>eauish</w:t>
            </w:r>
            <w:proofErr w:type="spellEnd"/>
            <w:r w:rsidRPr="00705121">
              <w:rPr>
                <w:szCs w:val="20"/>
              </w:rPr>
              <w:t xml:space="preserve"> </w:t>
            </w:r>
            <w:proofErr w:type="spellStart"/>
            <w:r w:rsidRPr="00705121">
              <w:rPr>
                <w:szCs w:val="20"/>
              </w:rPr>
              <w:t>agh</w:t>
            </w:r>
            <w:proofErr w:type="spellEnd"/>
            <w:r w:rsidRPr="00705121">
              <w:rPr>
                <w:szCs w:val="20"/>
              </w:rPr>
              <w:t xml:space="preserve"> y </w:t>
            </w:r>
            <w:proofErr w:type="spellStart"/>
            <w:r w:rsidRPr="00705121">
              <w:rPr>
                <w:szCs w:val="20"/>
              </w:rPr>
              <w:t>foill</w:t>
            </w:r>
            <w:proofErr w:type="spellEnd"/>
            <w:r w:rsidRPr="00705121">
              <w:rPr>
                <w:szCs w:val="20"/>
              </w:rPr>
              <w:t xml:space="preserve"> </w:t>
            </w:r>
            <w:proofErr w:type="spellStart"/>
            <w:r w:rsidRPr="00705121">
              <w:rPr>
                <w:szCs w:val="20"/>
              </w:rPr>
              <w:t>ocsyn</w:t>
            </w:r>
            <w:proofErr w:type="spellEnd"/>
            <w:r w:rsidRPr="00705121">
              <w:rPr>
                <w:szCs w:val="20"/>
              </w:rPr>
              <w:t xml:space="preserve"> ; as </w:t>
            </w:r>
            <w:proofErr w:type="spellStart"/>
            <w:r w:rsidRPr="00705121">
              <w:rPr>
                <w:szCs w:val="20"/>
              </w:rPr>
              <w:t>shen</w:t>
            </w:r>
            <w:proofErr w:type="spellEnd"/>
            <w:r w:rsidRPr="00705121">
              <w:rPr>
                <w:szCs w:val="20"/>
              </w:rPr>
              <w:t xml:space="preserve">-y-fa cha </w:t>
            </w:r>
            <w:proofErr w:type="spellStart"/>
            <w:r w:rsidRPr="00705121">
              <w:rPr>
                <w:szCs w:val="20"/>
              </w:rPr>
              <w:t>lhias</w:t>
            </w:r>
            <w:proofErr w:type="spellEnd"/>
            <w:r w:rsidRPr="00705121">
              <w:rPr>
                <w:szCs w:val="20"/>
              </w:rPr>
              <w:t xml:space="preserve"> </w:t>
            </w:r>
            <w:r w:rsidRPr="00705121">
              <w:rPr>
                <w:bCs/>
                <w:color w:val="FF0000"/>
                <w:szCs w:val="20"/>
              </w:rPr>
              <w:t>[54]</w:t>
            </w:r>
            <w:r w:rsidRPr="00705121">
              <w:rPr>
                <w:szCs w:val="20"/>
              </w:rPr>
              <w:t xml:space="preserve"> da </w:t>
            </w:r>
            <w:proofErr w:type="spellStart"/>
            <w:r w:rsidRPr="00705121">
              <w:rPr>
                <w:szCs w:val="20"/>
              </w:rPr>
              <w:t>shiu</w:t>
            </w:r>
            <w:proofErr w:type="spellEnd"/>
            <w:r w:rsidRPr="00705121">
              <w:rPr>
                <w:szCs w:val="20"/>
              </w:rPr>
              <w:t xml:space="preserve"> y </w:t>
            </w:r>
            <w:proofErr w:type="spellStart"/>
            <w:r w:rsidRPr="00705121">
              <w:rPr>
                <w:szCs w:val="20"/>
              </w:rPr>
              <w:t>reayll</w:t>
            </w:r>
            <w:proofErr w:type="spellEnd"/>
            <w:r w:rsidRPr="00705121">
              <w:rPr>
                <w:szCs w:val="20"/>
              </w:rPr>
              <w:t xml:space="preserve"> </w:t>
            </w:r>
            <w:proofErr w:type="spellStart"/>
            <w:r w:rsidRPr="00705121">
              <w:rPr>
                <w:szCs w:val="20"/>
              </w:rPr>
              <w:t>veih’n</w:t>
            </w:r>
            <w:proofErr w:type="spellEnd"/>
            <w:r w:rsidRPr="00705121">
              <w:rPr>
                <w:szCs w:val="20"/>
              </w:rPr>
              <w:t xml:space="preserve"> </w:t>
            </w:r>
            <w:proofErr w:type="spellStart"/>
            <w:r w:rsidRPr="00705121">
              <w:rPr>
                <w:szCs w:val="20"/>
              </w:rPr>
              <w:t>Chreestiaght</w:t>
            </w:r>
            <w:proofErr w:type="spellEnd"/>
            <w:r w:rsidRPr="00705121">
              <w:rPr>
                <w:szCs w:val="20"/>
              </w:rPr>
              <w:t>.</w:t>
            </w:r>
          </w:p>
        </w:tc>
      </w:tr>
      <w:tr w:rsidR="00C30F57" w:rsidRPr="008B60D2" w14:paraId="2A546B3D" w14:textId="77777777" w:rsidTr="00C30F57">
        <w:trPr>
          <w:cantSplit/>
          <w:trHeight w:val="20"/>
        </w:trPr>
        <w:tc>
          <w:tcPr>
            <w:tcW w:w="0" w:type="auto"/>
          </w:tcPr>
          <w:p w14:paraId="1E8AE4FE" w14:textId="37CA3B4B" w:rsidR="00C30F57" w:rsidRPr="00173B5F" w:rsidRDefault="00C30F57" w:rsidP="00D85F75">
            <w:pPr>
              <w:ind w:left="0" w:firstLine="0"/>
              <w:jc w:val="both"/>
              <w:rPr>
                <w:rFonts w:cs="Times New Roman"/>
              </w:rPr>
            </w:pPr>
            <w:r w:rsidRPr="007146FF">
              <w:rPr>
                <w:rFonts w:cs="Times New Roman"/>
              </w:rPr>
              <w:lastRenderedPageBreak/>
              <w:t>Stay not away out of a Pretence that you want Time to prepare yourself : For a constant holy Life is the best Preparation.</w:t>
            </w:r>
          </w:p>
        </w:tc>
        <w:tc>
          <w:tcPr>
            <w:tcW w:w="0" w:type="auto"/>
          </w:tcPr>
          <w:p w14:paraId="60CFD6EE" w14:textId="67BA60BA" w:rsidR="00C30F57" w:rsidRPr="00C10446" w:rsidRDefault="00C30F57" w:rsidP="00D85F75">
            <w:pPr>
              <w:ind w:left="0" w:firstLine="0"/>
              <w:jc w:val="both"/>
              <w:rPr>
                <w:rFonts w:cs="Times New Roman"/>
              </w:rPr>
            </w:pPr>
            <w:r w:rsidRPr="00705121">
              <w:rPr>
                <w:szCs w:val="20"/>
              </w:rPr>
              <w:t xml:space="preserve">Ny </w:t>
            </w:r>
            <w:proofErr w:type="spellStart"/>
            <w:r w:rsidRPr="00705121">
              <w:rPr>
                <w:szCs w:val="20"/>
              </w:rPr>
              <w:t>furree-jee</w:t>
            </w:r>
            <w:proofErr w:type="spellEnd"/>
            <w:r w:rsidRPr="00705121">
              <w:rPr>
                <w:szCs w:val="20"/>
              </w:rPr>
              <w:t xml:space="preserve"> ass y </w:t>
            </w:r>
            <w:proofErr w:type="spellStart"/>
            <w:r w:rsidRPr="00705121">
              <w:rPr>
                <w:szCs w:val="20"/>
              </w:rPr>
              <w:t>raad</w:t>
            </w:r>
            <w:proofErr w:type="spellEnd"/>
            <w:r w:rsidRPr="00705121">
              <w:rPr>
                <w:szCs w:val="20"/>
              </w:rPr>
              <w:t xml:space="preserve"> </w:t>
            </w:r>
            <w:proofErr w:type="spellStart"/>
            <w:r w:rsidRPr="00705121">
              <w:rPr>
                <w:szCs w:val="20"/>
              </w:rPr>
              <w:t>liorish</w:t>
            </w:r>
            <w:proofErr w:type="spellEnd"/>
            <w:r w:rsidRPr="00705121">
              <w:rPr>
                <w:szCs w:val="20"/>
              </w:rPr>
              <w:t xml:space="preserve"> </w:t>
            </w:r>
            <w:proofErr w:type="spellStart"/>
            <w:r w:rsidRPr="00705121">
              <w:rPr>
                <w:szCs w:val="20"/>
              </w:rPr>
              <w:t>leshtal</w:t>
            </w:r>
            <w:proofErr w:type="spellEnd"/>
            <w:r w:rsidRPr="00705121">
              <w:rPr>
                <w:szCs w:val="20"/>
              </w:rPr>
              <w:t xml:space="preserve"> </w:t>
            </w:r>
            <w:proofErr w:type="spellStart"/>
            <w:r w:rsidRPr="00705121">
              <w:rPr>
                <w:szCs w:val="20"/>
              </w:rPr>
              <w:t>dy</w:t>
            </w:r>
            <w:proofErr w:type="spellEnd"/>
            <w:r w:rsidRPr="00705121">
              <w:rPr>
                <w:szCs w:val="20"/>
              </w:rPr>
              <w:t xml:space="preserve"> </w:t>
            </w:r>
            <w:proofErr w:type="spellStart"/>
            <w:r w:rsidRPr="00705121">
              <w:rPr>
                <w:szCs w:val="20"/>
              </w:rPr>
              <w:t>vel</w:t>
            </w:r>
            <w:proofErr w:type="spellEnd"/>
            <w:r w:rsidRPr="00705121">
              <w:rPr>
                <w:szCs w:val="20"/>
              </w:rPr>
              <w:t xml:space="preserve"> </w:t>
            </w:r>
            <w:proofErr w:type="spellStart"/>
            <w:r w:rsidRPr="00705121">
              <w:rPr>
                <w:szCs w:val="20"/>
              </w:rPr>
              <w:t>shiu</w:t>
            </w:r>
            <w:proofErr w:type="spellEnd"/>
            <w:r w:rsidRPr="00705121">
              <w:rPr>
                <w:szCs w:val="20"/>
              </w:rPr>
              <w:t xml:space="preserve"> </w:t>
            </w:r>
            <w:proofErr w:type="spellStart"/>
            <w:r w:rsidRPr="00705121">
              <w:rPr>
                <w:szCs w:val="20"/>
              </w:rPr>
              <w:t>laccal</w:t>
            </w:r>
            <w:proofErr w:type="spellEnd"/>
            <w:r w:rsidRPr="00705121">
              <w:rPr>
                <w:szCs w:val="20"/>
              </w:rPr>
              <w:t xml:space="preserve"> </w:t>
            </w:r>
            <w:proofErr w:type="spellStart"/>
            <w:r w:rsidRPr="00705121">
              <w:rPr>
                <w:szCs w:val="20"/>
              </w:rPr>
              <w:t>tra</w:t>
            </w:r>
            <w:proofErr w:type="spellEnd"/>
            <w:r w:rsidRPr="00705121">
              <w:rPr>
                <w:szCs w:val="20"/>
              </w:rPr>
              <w:t xml:space="preserve"> </w:t>
            </w:r>
            <w:proofErr w:type="spellStart"/>
            <w:r w:rsidRPr="00705121">
              <w:rPr>
                <w:szCs w:val="20"/>
              </w:rPr>
              <w:t>dy</w:t>
            </w:r>
            <w:proofErr w:type="spellEnd"/>
            <w:r w:rsidRPr="00705121">
              <w:rPr>
                <w:szCs w:val="20"/>
              </w:rPr>
              <w:t xml:space="preserve"> </w:t>
            </w:r>
            <w:proofErr w:type="spellStart"/>
            <w:r w:rsidRPr="00705121">
              <w:rPr>
                <w:szCs w:val="20"/>
              </w:rPr>
              <w:t>yannoo</w:t>
            </w:r>
            <w:proofErr w:type="spellEnd"/>
            <w:r w:rsidRPr="00705121">
              <w:rPr>
                <w:szCs w:val="20"/>
              </w:rPr>
              <w:t xml:space="preserve"> </w:t>
            </w:r>
            <w:proofErr w:type="spellStart"/>
            <w:r w:rsidRPr="00705121">
              <w:rPr>
                <w:szCs w:val="20"/>
              </w:rPr>
              <w:t>shiu</w:t>
            </w:r>
            <w:proofErr w:type="spellEnd"/>
            <w:r w:rsidRPr="00705121">
              <w:rPr>
                <w:szCs w:val="20"/>
              </w:rPr>
              <w:t xml:space="preserve"> </w:t>
            </w:r>
            <w:proofErr w:type="spellStart"/>
            <w:r w:rsidRPr="00705121">
              <w:rPr>
                <w:szCs w:val="20"/>
              </w:rPr>
              <w:t>hene</w:t>
            </w:r>
            <w:proofErr w:type="spellEnd"/>
            <w:r w:rsidRPr="00705121">
              <w:rPr>
                <w:szCs w:val="20"/>
              </w:rPr>
              <w:t xml:space="preserve"> </w:t>
            </w:r>
            <w:proofErr w:type="spellStart"/>
            <w:r w:rsidRPr="00705121">
              <w:rPr>
                <w:szCs w:val="20"/>
              </w:rPr>
              <w:t>aarloo</w:t>
            </w:r>
            <w:proofErr w:type="spellEnd"/>
            <w:r w:rsidRPr="00705121">
              <w:rPr>
                <w:szCs w:val="20"/>
              </w:rPr>
              <w:t xml:space="preserve"> </w:t>
            </w:r>
            <w:proofErr w:type="spellStart"/>
            <w:r w:rsidRPr="00705121">
              <w:rPr>
                <w:szCs w:val="20"/>
              </w:rPr>
              <w:t>ny</w:t>
            </w:r>
            <w:proofErr w:type="spellEnd"/>
            <w:r w:rsidRPr="00705121">
              <w:rPr>
                <w:szCs w:val="20"/>
              </w:rPr>
              <w:t xml:space="preserve"> </w:t>
            </w:r>
            <w:proofErr w:type="spellStart"/>
            <w:r w:rsidRPr="00705121">
              <w:rPr>
                <w:szCs w:val="20"/>
              </w:rPr>
              <w:t>chour</w:t>
            </w:r>
            <w:proofErr w:type="spellEnd"/>
            <w:r w:rsidRPr="00705121">
              <w:rPr>
                <w:szCs w:val="20"/>
              </w:rPr>
              <w:t xml:space="preserve"> : Son </w:t>
            </w:r>
            <w:proofErr w:type="spellStart"/>
            <w:r w:rsidRPr="00705121">
              <w:rPr>
                <w:szCs w:val="20"/>
              </w:rPr>
              <w:t>bea</w:t>
            </w:r>
            <w:proofErr w:type="spellEnd"/>
            <w:r w:rsidRPr="00705121">
              <w:rPr>
                <w:szCs w:val="20"/>
              </w:rPr>
              <w:t xml:space="preserve"> </w:t>
            </w:r>
            <w:proofErr w:type="spellStart"/>
            <w:r w:rsidRPr="00705121">
              <w:rPr>
                <w:szCs w:val="20"/>
              </w:rPr>
              <w:t>chinjagh</w:t>
            </w:r>
            <w:proofErr w:type="spellEnd"/>
            <w:r w:rsidRPr="00705121">
              <w:rPr>
                <w:szCs w:val="20"/>
              </w:rPr>
              <w:t xml:space="preserve"> </w:t>
            </w:r>
            <w:proofErr w:type="spellStart"/>
            <w:r w:rsidRPr="00705121">
              <w:rPr>
                <w:szCs w:val="20"/>
              </w:rPr>
              <w:t>crauee</w:t>
            </w:r>
            <w:proofErr w:type="spellEnd"/>
            <w:r w:rsidRPr="00705121">
              <w:rPr>
                <w:szCs w:val="20"/>
              </w:rPr>
              <w:t xml:space="preserve"> </w:t>
            </w:r>
            <w:proofErr w:type="spellStart"/>
            <w:r w:rsidRPr="00705121">
              <w:rPr>
                <w:szCs w:val="20"/>
              </w:rPr>
              <w:t>yn</w:t>
            </w:r>
            <w:proofErr w:type="spellEnd"/>
            <w:r w:rsidRPr="00705121">
              <w:rPr>
                <w:szCs w:val="20"/>
              </w:rPr>
              <w:t xml:space="preserve"> </w:t>
            </w:r>
            <w:proofErr w:type="spellStart"/>
            <w:r w:rsidRPr="00705121">
              <w:rPr>
                <w:szCs w:val="20"/>
              </w:rPr>
              <w:t>aght</w:t>
            </w:r>
            <w:proofErr w:type="spellEnd"/>
            <w:r w:rsidRPr="00705121">
              <w:rPr>
                <w:szCs w:val="20"/>
              </w:rPr>
              <w:t xml:space="preserve"> share </w:t>
            </w:r>
            <w:proofErr w:type="spellStart"/>
            <w:r w:rsidRPr="00705121">
              <w:rPr>
                <w:szCs w:val="20"/>
              </w:rPr>
              <w:t>dy</w:t>
            </w:r>
            <w:proofErr w:type="spellEnd"/>
            <w:r w:rsidRPr="00705121">
              <w:rPr>
                <w:szCs w:val="20"/>
              </w:rPr>
              <w:t xml:space="preserve"> </w:t>
            </w:r>
            <w:proofErr w:type="spellStart"/>
            <w:r w:rsidRPr="00705121">
              <w:rPr>
                <w:szCs w:val="20"/>
              </w:rPr>
              <w:t>gheddyn</w:t>
            </w:r>
            <w:proofErr w:type="spellEnd"/>
            <w:r w:rsidRPr="00705121">
              <w:rPr>
                <w:szCs w:val="20"/>
              </w:rPr>
              <w:t xml:space="preserve"> </w:t>
            </w:r>
            <w:proofErr w:type="spellStart"/>
            <w:r w:rsidRPr="00705121">
              <w:rPr>
                <w:szCs w:val="20"/>
              </w:rPr>
              <w:t>aarloo</w:t>
            </w:r>
            <w:proofErr w:type="spellEnd"/>
            <w:r w:rsidRPr="00705121">
              <w:rPr>
                <w:szCs w:val="20"/>
              </w:rPr>
              <w:t xml:space="preserve"> </w:t>
            </w:r>
            <w:proofErr w:type="spellStart"/>
            <w:r w:rsidRPr="00705121">
              <w:rPr>
                <w:szCs w:val="20"/>
              </w:rPr>
              <w:t>cour</w:t>
            </w:r>
            <w:proofErr w:type="spellEnd"/>
            <w:r w:rsidRPr="00705121">
              <w:rPr>
                <w:szCs w:val="20"/>
              </w:rPr>
              <w:t xml:space="preserve"> y </w:t>
            </w:r>
            <w:proofErr w:type="spellStart"/>
            <w:r w:rsidRPr="00705121">
              <w:rPr>
                <w:szCs w:val="20"/>
              </w:rPr>
              <w:t>Chreestiaght</w:t>
            </w:r>
            <w:proofErr w:type="spellEnd"/>
            <w:r w:rsidRPr="00705121">
              <w:rPr>
                <w:szCs w:val="20"/>
              </w:rPr>
              <w:t xml:space="preserve"> y </w:t>
            </w:r>
            <w:proofErr w:type="spellStart"/>
            <w:r w:rsidRPr="00705121">
              <w:rPr>
                <w:szCs w:val="20"/>
              </w:rPr>
              <w:t>ghoaill</w:t>
            </w:r>
            <w:proofErr w:type="spellEnd"/>
            <w:r w:rsidRPr="00705121">
              <w:rPr>
                <w:szCs w:val="20"/>
              </w:rPr>
              <w:t xml:space="preserve"> </w:t>
            </w:r>
            <w:proofErr w:type="spellStart"/>
            <w:r w:rsidRPr="00705121">
              <w:rPr>
                <w:szCs w:val="20"/>
              </w:rPr>
              <w:t>dy</w:t>
            </w:r>
            <w:proofErr w:type="spellEnd"/>
            <w:r w:rsidRPr="00705121">
              <w:rPr>
                <w:szCs w:val="20"/>
              </w:rPr>
              <w:t xml:space="preserve"> </w:t>
            </w:r>
            <w:proofErr w:type="spellStart"/>
            <w:r w:rsidRPr="00705121">
              <w:rPr>
                <w:szCs w:val="20"/>
              </w:rPr>
              <w:t>feeu</w:t>
            </w:r>
            <w:proofErr w:type="spellEnd"/>
            <w:r w:rsidRPr="00705121">
              <w:rPr>
                <w:szCs w:val="20"/>
              </w:rPr>
              <w:t>.</w:t>
            </w:r>
          </w:p>
        </w:tc>
      </w:tr>
      <w:tr w:rsidR="00C30F57" w:rsidRPr="008B60D2" w14:paraId="1975A269" w14:textId="77777777" w:rsidTr="00C30F57">
        <w:trPr>
          <w:cantSplit/>
          <w:trHeight w:val="20"/>
        </w:trPr>
        <w:tc>
          <w:tcPr>
            <w:tcW w:w="0" w:type="auto"/>
          </w:tcPr>
          <w:p w14:paraId="16CC1FCB" w14:textId="64518243" w:rsidR="00C30F57" w:rsidRPr="00173B5F" w:rsidRDefault="00C30F57" w:rsidP="00D85F75">
            <w:pPr>
              <w:ind w:left="0" w:firstLine="0"/>
              <w:jc w:val="both"/>
              <w:rPr>
                <w:rFonts w:cs="Times New Roman"/>
              </w:rPr>
            </w:pPr>
            <w:r w:rsidRPr="007146FF">
              <w:rPr>
                <w:rFonts w:cs="Times New Roman"/>
              </w:rPr>
              <w:t>If you are fit for Prayers, you are fit for the Communion.</w:t>
            </w:r>
          </w:p>
        </w:tc>
        <w:tc>
          <w:tcPr>
            <w:tcW w:w="0" w:type="auto"/>
          </w:tcPr>
          <w:p w14:paraId="4DF05079" w14:textId="741DB02F" w:rsidR="00C30F57" w:rsidRPr="00C10446" w:rsidRDefault="00C30F57" w:rsidP="00D85F75">
            <w:pPr>
              <w:ind w:left="0" w:firstLine="0"/>
              <w:jc w:val="both"/>
              <w:rPr>
                <w:rFonts w:cs="Times New Roman"/>
              </w:rPr>
            </w:pPr>
            <w:r w:rsidRPr="00705121">
              <w:rPr>
                <w:szCs w:val="20"/>
              </w:rPr>
              <w:t xml:space="preserve">My ta </w:t>
            </w:r>
            <w:proofErr w:type="spellStart"/>
            <w:r w:rsidRPr="00705121">
              <w:rPr>
                <w:szCs w:val="20"/>
              </w:rPr>
              <w:t>shiu</w:t>
            </w:r>
            <w:proofErr w:type="spellEnd"/>
            <w:r w:rsidRPr="00705121">
              <w:rPr>
                <w:szCs w:val="20"/>
              </w:rPr>
              <w:t xml:space="preserve"> </w:t>
            </w:r>
            <w:proofErr w:type="spellStart"/>
            <w:r w:rsidRPr="00705121">
              <w:rPr>
                <w:szCs w:val="20"/>
              </w:rPr>
              <w:t>cooie</w:t>
            </w:r>
            <w:proofErr w:type="spellEnd"/>
            <w:r w:rsidRPr="00705121">
              <w:rPr>
                <w:szCs w:val="20"/>
              </w:rPr>
              <w:t xml:space="preserve"> </w:t>
            </w:r>
            <w:proofErr w:type="spellStart"/>
            <w:r w:rsidRPr="00705121">
              <w:rPr>
                <w:szCs w:val="20"/>
              </w:rPr>
              <w:t>dy</w:t>
            </w:r>
            <w:proofErr w:type="spellEnd"/>
            <w:r w:rsidRPr="00705121">
              <w:rPr>
                <w:szCs w:val="20"/>
              </w:rPr>
              <w:t xml:space="preserve"> </w:t>
            </w:r>
            <w:proofErr w:type="spellStart"/>
            <w:r w:rsidRPr="00705121">
              <w:rPr>
                <w:szCs w:val="20"/>
              </w:rPr>
              <w:t>ghoaill</w:t>
            </w:r>
            <w:proofErr w:type="spellEnd"/>
            <w:r w:rsidRPr="00705121">
              <w:rPr>
                <w:szCs w:val="20"/>
              </w:rPr>
              <w:t xml:space="preserve"> </w:t>
            </w:r>
            <w:proofErr w:type="spellStart"/>
            <w:r w:rsidRPr="00705121">
              <w:rPr>
                <w:szCs w:val="20"/>
              </w:rPr>
              <w:t>Padjer</w:t>
            </w:r>
            <w:proofErr w:type="spellEnd"/>
            <w:r w:rsidRPr="00705121">
              <w:rPr>
                <w:szCs w:val="20"/>
              </w:rPr>
              <w:t xml:space="preserve">, ta </w:t>
            </w:r>
            <w:proofErr w:type="spellStart"/>
            <w:r w:rsidRPr="00705121">
              <w:rPr>
                <w:szCs w:val="20"/>
              </w:rPr>
              <w:t>shiu</w:t>
            </w:r>
            <w:proofErr w:type="spellEnd"/>
            <w:r w:rsidRPr="00705121">
              <w:rPr>
                <w:szCs w:val="20"/>
              </w:rPr>
              <w:t xml:space="preserve"> </w:t>
            </w:r>
            <w:proofErr w:type="spellStart"/>
            <w:r w:rsidRPr="00705121">
              <w:rPr>
                <w:szCs w:val="20"/>
              </w:rPr>
              <w:t>cooie</w:t>
            </w:r>
            <w:proofErr w:type="spellEnd"/>
            <w:r w:rsidRPr="00705121">
              <w:rPr>
                <w:szCs w:val="20"/>
              </w:rPr>
              <w:t xml:space="preserve"> </w:t>
            </w:r>
            <w:proofErr w:type="spellStart"/>
            <w:r w:rsidRPr="00705121">
              <w:rPr>
                <w:szCs w:val="20"/>
              </w:rPr>
              <w:t>dy</w:t>
            </w:r>
            <w:proofErr w:type="spellEnd"/>
            <w:r w:rsidRPr="00705121">
              <w:rPr>
                <w:szCs w:val="20"/>
              </w:rPr>
              <w:t xml:space="preserve"> </w:t>
            </w:r>
            <w:proofErr w:type="spellStart"/>
            <w:r w:rsidRPr="00705121">
              <w:rPr>
                <w:szCs w:val="20"/>
              </w:rPr>
              <w:t>ghoaill</w:t>
            </w:r>
            <w:proofErr w:type="spellEnd"/>
            <w:r w:rsidRPr="00705121">
              <w:rPr>
                <w:szCs w:val="20"/>
              </w:rPr>
              <w:t xml:space="preserve"> </w:t>
            </w:r>
            <w:proofErr w:type="spellStart"/>
            <w:r w:rsidRPr="00705121">
              <w:rPr>
                <w:szCs w:val="20"/>
              </w:rPr>
              <w:t>Creestiaght</w:t>
            </w:r>
            <w:proofErr w:type="spellEnd"/>
            <w:r w:rsidRPr="00705121">
              <w:rPr>
                <w:szCs w:val="20"/>
              </w:rPr>
              <w:t>.</w:t>
            </w:r>
          </w:p>
        </w:tc>
      </w:tr>
      <w:tr w:rsidR="00C30F57" w:rsidRPr="008B60D2" w14:paraId="41EC717A" w14:textId="77777777" w:rsidTr="00C30F57">
        <w:trPr>
          <w:cantSplit/>
          <w:trHeight w:val="20"/>
        </w:trPr>
        <w:tc>
          <w:tcPr>
            <w:tcW w:w="0" w:type="auto"/>
          </w:tcPr>
          <w:p w14:paraId="60C98BDB" w14:textId="25FF3243" w:rsidR="00C30F57" w:rsidRPr="00173B5F" w:rsidRDefault="00C30F57" w:rsidP="00D85F75">
            <w:pPr>
              <w:ind w:left="0" w:firstLine="0"/>
              <w:jc w:val="both"/>
              <w:rPr>
                <w:rFonts w:cs="Times New Roman"/>
              </w:rPr>
            </w:pPr>
            <w:r w:rsidRPr="007146FF">
              <w:rPr>
                <w:rFonts w:cs="Times New Roman"/>
              </w:rPr>
              <w:t>Do not think that the Communion is only for rich People.</w:t>
            </w:r>
          </w:p>
        </w:tc>
        <w:tc>
          <w:tcPr>
            <w:tcW w:w="0" w:type="auto"/>
          </w:tcPr>
          <w:p w14:paraId="59A73737" w14:textId="31FCFB81" w:rsidR="00C30F57" w:rsidRPr="00C10446" w:rsidRDefault="00C30F57" w:rsidP="00D85F75">
            <w:pPr>
              <w:ind w:left="0" w:firstLine="0"/>
              <w:jc w:val="both"/>
              <w:rPr>
                <w:rFonts w:cs="Times New Roman"/>
              </w:rPr>
            </w:pPr>
            <w:r w:rsidRPr="00705121">
              <w:rPr>
                <w:szCs w:val="20"/>
              </w:rPr>
              <w:t xml:space="preserve">Ny </w:t>
            </w:r>
            <w:proofErr w:type="spellStart"/>
            <w:r w:rsidRPr="00705121">
              <w:rPr>
                <w:szCs w:val="20"/>
              </w:rPr>
              <w:t>smooinee-jee</w:t>
            </w:r>
            <w:proofErr w:type="spellEnd"/>
            <w:r w:rsidRPr="00705121">
              <w:rPr>
                <w:szCs w:val="20"/>
              </w:rPr>
              <w:t xml:space="preserve"> </w:t>
            </w:r>
            <w:proofErr w:type="spellStart"/>
            <w:r w:rsidRPr="00705121">
              <w:rPr>
                <w:szCs w:val="20"/>
              </w:rPr>
              <w:t>dy</w:t>
            </w:r>
            <w:proofErr w:type="spellEnd"/>
            <w:r w:rsidRPr="00705121">
              <w:rPr>
                <w:szCs w:val="20"/>
              </w:rPr>
              <w:t xml:space="preserve"> </w:t>
            </w:r>
            <w:proofErr w:type="spellStart"/>
            <w:r w:rsidRPr="00705121">
              <w:rPr>
                <w:szCs w:val="20"/>
              </w:rPr>
              <w:t>vel</w:t>
            </w:r>
            <w:proofErr w:type="spellEnd"/>
            <w:r w:rsidRPr="00705121">
              <w:rPr>
                <w:szCs w:val="20"/>
              </w:rPr>
              <w:t xml:space="preserve"> y </w:t>
            </w:r>
            <w:proofErr w:type="spellStart"/>
            <w:r w:rsidRPr="00705121">
              <w:rPr>
                <w:szCs w:val="20"/>
              </w:rPr>
              <w:t>Chreestiaght</w:t>
            </w:r>
            <w:proofErr w:type="spellEnd"/>
            <w:r w:rsidRPr="00705121">
              <w:rPr>
                <w:szCs w:val="20"/>
              </w:rPr>
              <w:t xml:space="preserve"> </w:t>
            </w:r>
            <w:proofErr w:type="spellStart"/>
            <w:r w:rsidRPr="00705121">
              <w:rPr>
                <w:szCs w:val="20"/>
              </w:rPr>
              <w:t>ny</w:t>
            </w:r>
            <w:proofErr w:type="spellEnd"/>
            <w:r w:rsidRPr="00705121">
              <w:rPr>
                <w:szCs w:val="20"/>
              </w:rPr>
              <w:t xml:space="preserve"> </w:t>
            </w:r>
            <w:proofErr w:type="spellStart"/>
            <w:r w:rsidRPr="00705121">
              <w:rPr>
                <w:szCs w:val="20"/>
              </w:rPr>
              <w:t>lomarcan</w:t>
            </w:r>
            <w:proofErr w:type="spellEnd"/>
            <w:r w:rsidRPr="00705121">
              <w:rPr>
                <w:szCs w:val="20"/>
              </w:rPr>
              <w:t xml:space="preserve"> </w:t>
            </w:r>
            <w:proofErr w:type="spellStart"/>
            <w:r w:rsidRPr="00705121">
              <w:rPr>
                <w:szCs w:val="20"/>
              </w:rPr>
              <w:t>cour</w:t>
            </w:r>
            <w:proofErr w:type="spellEnd"/>
            <w:r w:rsidRPr="00705121">
              <w:rPr>
                <w:szCs w:val="20"/>
              </w:rPr>
              <w:t xml:space="preserve"> </w:t>
            </w:r>
            <w:proofErr w:type="spellStart"/>
            <w:r w:rsidRPr="00705121">
              <w:rPr>
                <w:szCs w:val="20"/>
              </w:rPr>
              <w:t>sleih</w:t>
            </w:r>
            <w:proofErr w:type="spellEnd"/>
            <w:r w:rsidRPr="00705121">
              <w:rPr>
                <w:szCs w:val="20"/>
              </w:rPr>
              <w:t xml:space="preserve"> </w:t>
            </w:r>
            <w:proofErr w:type="spellStart"/>
            <w:r w:rsidRPr="00705121">
              <w:rPr>
                <w:szCs w:val="20"/>
              </w:rPr>
              <w:t>berchagh</w:t>
            </w:r>
            <w:proofErr w:type="spellEnd"/>
            <w:r w:rsidRPr="00705121">
              <w:rPr>
                <w:szCs w:val="20"/>
              </w:rPr>
              <w:t>.</w:t>
            </w:r>
          </w:p>
        </w:tc>
      </w:tr>
      <w:tr w:rsidR="00C30F57" w:rsidRPr="008B60D2" w14:paraId="7C35DA4B" w14:textId="77777777" w:rsidTr="00C30F57">
        <w:trPr>
          <w:cantSplit/>
          <w:trHeight w:val="20"/>
        </w:trPr>
        <w:tc>
          <w:tcPr>
            <w:tcW w:w="0" w:type="auto"/>
          </w:tcPr>
          <w:p w14:paraId="3372013C" w14:textId="4A37F9B9" w:rsidR="00C30F57" w:rsidRPr="00173B5F" w:rsidRDefault="00C30F57" w:rsidP="00D85F75">
            <w:pPr>
              <w:ind w:left="0" w:firstLine="0"/>
              <w:jc w:val="both"/>
              <w:rPr>
                <w:rFonts w:cs="Times New Roman"/>
              </w:rPr>
            </w:pPr>
            <w:r w:rsidRPr="007146FF">
              <w:rPr>
                <w:rFonts w:cs="Times New Roman"/>
              </w:rPr>
              <w:t>The Souls of the Poor are as precious as the Rich ; and as much concerned in Christ’s Death, and they have as much Cause to remember it, and seek after the Benefits of it.</w:t>
            </w:r>
          </w:p>
        </w:tc>
        <w:tc>
          <w:tcPr>
            <w:tcW w:w="0" w:type="auto"/>
          </w:tcPr>
          <w:p w14:paraId="73EB568B" w14:textId="5149443A" w:rsidR="00C30F57" w:rsidRPr="00C10446" w:rsidRDefault="00C30F57" w:rsidP="00D85F75">
            <w:pPr>
              <w:ind w:left="0" w:firstLine="0"/>
              <w:jc w:val="both"/>
              <w:rPr>
                <w:rFonts w:cs="Times New Roman"/>
              </w:rPr>
            </w:pPr>
            <w:r w:rsidRPr="00705121">
              <w:rPr>
                <w:szCs w:val="20"/>
              </w:rPr>
              <w:t xml:space="preserve">Ta </w:t>
            </w:r>
            <w:proofErr w:type="spellStart"/>
            <w:r w:rsidRPr="00705121">
              <w:rPr>
                <w:szCs w:val="20"/>
              </w:rPr>
              <w:t>anmeenyn</w:t>
            </w:r>
            <w:proofErr w:type="spellEnd"/>
            <w:r w:rsidRPr="00705121">
              <w:rPr>
                <w:szCs w:val="20"/>
              </w:rPr>
              <w:t xml:space="preserve"> </w:t>
            </w:r>
            <w:proofErr w:type="spellStart"/>
            <w:r w:rsidRPr="00705121">
              <w:rPr>
                <w:szCs w:val="20"/>
              </w:rPr>
              <w:t>ny</w:t>
            </w:r>
            <w:proofErr w:type="spellEnd"/>
            <w:r w:rsidRPr="00705121">
              <w:rPr>
                <w:szCs w:val="20"/>
              </w:rPr>
              <w:t xml:space="preserve"> </w:t>
            </w:r>
            <w:proofErr w:type="spellStart"/>
            <w:r w:rsidRPr="00705121">
              <w:rPr>
                <w:szCs w:val="20"/>
              </w:rPr>
              <w:t>boghtyn</w:t>
            </w:r>
            <w:proofErr w:type="spellEnd"/>
            <w:r w:rsidRPr="00705121">
              <w:rPr>
                <w:szCs w:val="20"/>
              </w:rPr>
              <w:t xml:space="preserve"> cha </w:t>
            </w:r>
            <w:proofErr w:type="spellStart"/>
            <w:r w:rsidRPr="00705121">
              <w:rPr>
                <w:szCs w:val="20"/>
              </w:rPr>
              <w:t>deyr</w:t>
            </w:r>
            <w:proofErr w:type="spellEnd"/>
            <w:r w:rsidRPr="00705121">
              <w:rPr>
                <w:szCs w:val="20"/>
              </w:rPr>
              <w:t xml:space="preserve"> as ta </w:t>
            </w:r>
            <w:proofErr w:type="spellStart"/>
            <w:r w:rsidRPr="00705121">
              <w:rPr>
                <w:szCs w:val="20"/>
              </w:rPr>
              <w:t>anmeenyn</w:t>
            </w:r>
            <w:proofErr w:type="spellEnd"/>
            <w:r w:rsidRPr="00705121">
              <w:rPr>
                <w:szCs w:val="20"/>
              </w:rPr>
              <w:t xml:space="preserve"> </w:t>
            </w:r>
            <w:proofErr w:type="spellStart"/>
            <w:r w:rsidRPr="00705121">
              <w:rPr>
                <w:szCs w:val="20"/>
              </w:rPr>
              <w:t>ny</w:t>
            </w:r>
            <w:proofErr w:type="spellEnd"/>
            <w:r w:rsidRPr="00705121">
              <w:rPr>
                <w:szCs w:val="20"/>
              </w:rPr>
              <w:t xml:space="preserve"> </w:t>
            </w:r>
            <w:proofErr w:type="spellStart"/>
            <w:r w:rsidRPr="00705121">
              <w:rPr>
                <w:szCs w:val="20"/>
              </w:rPr>
              <w:t>berchee</w:t>
            </w:r>
            <w:proofErr w:type="spellEnd"/>
            <w:r w:rsidRPr="00705121">
              <w:rPr>
                <w:szCs w:val="20"/>
              </w:rPr>
              <w:t xml:space="preserve">, as </w:t>
            </w:r>
            <w:proofErr w:type="spellStart"/>
            <w:r w:rsidRPr="00705121">
              <w:rPr>
                <w:szCs w:val="20"/>
              </w:rPr>
              <w:t>chiart</w:t>
            </w:r>
            <w:proofErr w:type="spellEnd"/>
            <w:r w:rsidRPr="00705121">
              <w:rPr>
                <w:szCs w:val="20"/>
              </w:rPr>
              <w:t xml:space="preserve"> </w:t>
            </w:r>
            <w:proofErr w:type="spellStart"/>
            <w:r w:rsidRPr="00705121">
              <w:rPr>
                <w:szCs w:val="20"/>
              </w:rPr>
              <w:t>whooish</w:t>
            </w:r>
            <w:proofErr w:type="spellEnd"/>
            <w:r w:rsidRPr="00705121">
              <w:rPr>
                <w:szCs w:val="20"/>
              </w:rPr>
              <w:t xml:space="preserve"> </w:t>
            </w:r>
            <w:proofErr w:type="spellStart"/>
            <w:r w:rsidRPr="00705121">
              <w:rPr>
                <w:szCs w:val="20"/>
              </w:rPr>
              <w:t>jeant</w:t>
            </w:r>
            <w:proofErr w:type="spellEnd"/>
            <w:r w:rsidRPr="00705121">
              <w:rPr>
                <w:szCs w:val="20"/>
              </w:rPr>
              <w:t xml:space="preserve"> er </w:t>
            </w:r>
            <w:proofErr w:type="spellStart"/>
            <w:r w:rsidRPr="00705121">
              <w:rPr>
                <w:szCs w:val="20"/>
              </w:rPr>
              <w:t>nyn</w:t>
            </w:r>
            <w:proofErr w:type="spellEnd"/>
            <w:r w:rsidRPr="00705121">
              <w:rPr>
                <w:szCs w:val="20"/>
              </w:rPr>
              <w:t xml:space="preserve"> son </w:t>
            </w:r>
            <w:proofErr w:type="spellStart"/>
            <w:r w:rsidRPr="00705121">
              <w:rPr>
                <w:szCs w:val="20"/>
              </w:rPr>
              <w:t>ayns</w:t>
            </w:r>
            <w:proofErr w:type="spellEnd"/>
            <w:r w:rsidRPr="00705121">
              <w:rPr>
                <w:szCs w:val="20"/>
              </w:rPr>
              <w:t xml:space="preserve"> </w:t>
            </w:r>
            <w:proofErr w:type="spellStart"/>
            <w:r w:rsidRPr="00705121">
              <w:rPr>
                <w:szCs w:val="20"/>
              </w:rPr>
              <w:t>Baase</w:t>
            </w:r>
            <w:proofErr w:type="spellEnd"/>
            <w:r w:rsidRPr="00705121">
              <w:rPr>
                <w:szCs w:val="20"/>
              </w:rPr>
              <w:t xml:space="preserve"> </w:t>
            </w:r>
            <w:proofErr w:type="spellStart"/>
            <w:r w:rsidRPr="00705121">
              <w:rPr>
                <w:szCs w:val="20"/>
              </w:rPr>
              <w:t>Chreest</w:t>
            </w:r>
            <w:proofErr w:type="spellEnd"/>
            <w:r w:rsidRPr="00705121">
              <w:rPr>
                <w:szCs w:val="20"/>
              </w:rPr>
              <w:t xml:space="preserve">, as ta </w:t>
            </w:r>
            <w:proofErr w:type="spellStart"/>
            <w:r w:rsidRPr="00705121">
              <w:rPr>
                <w:szCs w:val="20"/>
              </w:rPr>
              <w:t>chiart</w:t>
            </w:r>
            <w:proofErr w:type="spellEnd"/>
            <w:r w:rsidRPr="00705121">
              <w:rPr>
                <w:szCs w:val="20"/>
              </w:rPr>
              <w:t xml:space="preserve"> </w:t>
            </w:r>
            <w:proofErr w:type="spellStart"/>
            <w:r w:rsidRPr="00705121">
              <w:rPr>
                <w:szCs w:val="20"/>
              </w:rPr>
              <w:t>whooish</w:t>
            </w:r>
            <w:proofErr w:type="spellEnd"/>
            <w:r w:rsidRPr="00705121">
              <w:rPr>
                <w:szCs w:val="20"/>
              </w:rPr>
              <w:t xml:space="preserve"> </w:t>
            </w:r>
            <w:proofErr w:type="spellStart"/>
            <w:r w:rsidRPr="00705121">
              <w:rPr>
                <w:szCs w:val="20"/>
              </w:rPr>
              <w:t>dy</w:t>
            </w:r>
            <w:proofErr w:type="spellEnd"/>
            <w:r w:rsidRPr="00705121">
              <w:rPr>
                <w:szCs w:val="20"/>
              </w:rPr>
              <w:t xml:space="preserve"> </w:t>
            </w:r>
            <w:proofErr w:type="spellStart"/>
            <w:r w:rsidRPr="00705121">
              <w:rPr>
                <w:szCs w:val="20"/>
              </w:rPr>
              <w:t>oyr</w:t>
            </w:r>
            <w:proofErr w:type="spellEnd"/>
            <w:r w:rsidRPr="00705121">
              <w:rPr>
                <w:szCs w:val="20"/>
              </w:rPr>
              <w:t xml:space="preserve"> </w:t>
            </w:r>
            <w:proofErr w:type="spellStart"/>
            <w:r w:rsidRPr="00705121">
              <w:rPr>
                <w:szCs w:val="20"/>
              </w:rPr>
              <w:t>oc</w:t>
            </w:r>
            <w:proofErr w:type="spellEnd"/>
            <w:r w:rsidRPr="00705121">
              <w:rPr>
                <w:szCs w:val="20"/>
              </w:rPr>
              <w:t xml:space="preserve"> </w:t>
            </w:r>
            <w:proofErr w:type="spellStart"/>
            <w:r w:rsidRPr="00705121">
              <w:rPr>
                <w:szCs w:val="20"/>
              </w:rPr>
              <w:t>dy</w:t>
            </w:r>
            <w:proofErr w:type="spellEnd"/>
            <w:r w:rsidRPr="00705121">
              <w:rPr>
                <w:szCs w:val="20"/>
              </w:rPr>
              <w:t xml:space="preserve"> </w:t>
            </w:r>
            <w:proofErr w:type="spellStart"/>
            <w:r w:rsidRPr="00705121">
              <w:rPr>
                <w:szCs w:val="20"/>
              </w:rPr>
              <w:t>chooinaghtyn</w:t>
            </w:r>
            <w:proofErr w:type="spellEnd"/>
            <w:r w:rsidRPr="00705121">
              <w:rPr>
                <w:szCs w:val="20"/>
              </w:rPr>
              <w:t xml:space="preserve"> er, as </w:t>
            </w:r>
            <w:proofErr w:type="spellStart"/>
            <w:r w:rsidRPr="00705121">
              <w:rPr>
                <w:szCs w:val="20"/>
              </w:rPr>
              <w:t>dy</w:t>
            </w:r>
            <w:proofErr w:type="spellEnd"/>
            <w:r w:rsidRPr="00705121">
              <w:rPr>
                <w:szCs w:val="20"/>
              </w:rPr>
              <w:t xml:space="preserve"> </w:t>
            </w:r>
            <w:proofErr w:type="spellStart"/>
            <w:r w:rsidRPr="00705121">
              <w:rPr>
                <w:szCs w:val="20"/>
              </w:rPr>
              <w:t>hirrey</w:t>
            </w:r>
            <w:proofErr w:type="spellEnd"/>
            <w:r w:rsidRPr="00705121">
              <w:rPr>
                <w:szCs w:val="20"/>
              </w:rPr>
              <w:t xml:space="preserve"> son </w:t>
            </w:r>
            <w:proofErr w:type="spellStart"/>
            <w:r w:rsidRPr="00705121">
              <w:rPr>
                <w:szCs w:val="20"/>
              </w:rPr>
              <w:t>ny</w:t>
            </w:r>
            <w:proofErr w:type="spellEnd"/>
            <w:r w:rsidRPr="00705121">
              <w:rPr>
                <w:szCs w:val="20"/>
              </w:rPr>
              <w:t xml:space="preserve"> </w:t>
            </w:r>
            <w:proofErr w:type="spellStart"/>
            <w:r w:rsidRPr="00705121">
              <w:rPr>
                <w:szCs w:val="20"/>
              </w:rPr>
              <w:t>vondeishyn</w:t>
            </w:r>
            <w:proofErr w:type="spellEnd"/>
            <w:r w:rsidRPr="00705121">
              <w:rPr>
                <w:szCs w:val="20"/>
              </w:rPr>
              <w:t xml:space="preserve"> </w:t>
            </w:r>
            <w:proofErr w:type="spellStart"/>
            <w:r w:rsidRPr="00705121">
              <w:rPr>
                <w:szCs w:val="20"/>
              </w:rPr>
              <w:t>echey</w:t>
            </w:r>
            <w:proofErr w:type="spellEnd"/>
            <w:r w:rsidRPr="00705121">
              <w:rPr>
                <w:szCs w:val="20"/>
              </w:rPr>
              <w:t>.</w:t>
            </w:r>
          </w:p>
        </w:tc>
      </w:tr>
      <w:tr w:rsidR="00C30F57" w:rsidRPr="008B60D2" w14:paraId="6A5F15FD" w14:textId="77777777" w:rsidTr="00C30F57">
        <w:trPr>
          <w:cantSplit/>
          <w:trHeight w:val="20"/>
        </w:trPr>
        <w:tc>
          <w:tcPr>
            <w:tcW w:w="0" w:type="auto"/>
          </w:tcPr>
          <w:p w14:paraId="76EFE614" w14:textId="60740FB0" w:rsidR="00C30F57" w:rsidRPr="00173B5F" w:rsidRDefault="00C30F57" w:rsidP="00D85F75">
            <w:pPr>
              <w:ind w:left="0" w:firstLine="0"/>
              <w:jc w:val="both"/>
              <w:rPr>
                <w:rFonts w:cs="Times New Roman"/>
              </w:rPr>
            </w:pPr>
            <w:r w:rsidRPr="007146FF">
              <w:rPr>
                <w:rFonts w:cs="Times New Roman"/>
              </w:rPr>
              <w:t>If you have not Money to offer at the Collection, see that you offer up yourselves to God, and that will be of more Value.</w:t>
            </w:r>
          </w:p>
        </w:tc>
        <w:tc>
          <w:tcPr>
            <w:tcW w:w="0" w:type="auto"/>
          </w:tcPr>
          <w:p w14:paraId="68FD2576" w14:textId="02CB400A" w:rsidR="00C30F57" w:rsidRPr="00C10446" w:rsidRDefault="00C30F57" w:rsidP="00D85F75">
            <w:pPr>
              <w:ind w:left="0" w:firstLine="0"/>
              <w:jc w:val="both"/>
              <w:rPr>
                <w:rFonts w:cs="Times New Roman"/>
              </w:rPr>
            </w:pPr>
            <w:proofErr w:type="spellStart"/>
            <w:r w:rsidRPr="00705121">
              <w:rPr>
                <w:szCs w:val="20"/>
              </w:rPr>
              <w:t>Mannagh</w:t>
            </w:r>
            <w:proofErr w:type="spellEnd"/>
            <w:r w:rsidRPr="00705121">
              <w:rPr>
                <w:szCs w:val="20"/>
              </w:rPr>
              <w:t xml:space="preserve"> </w:t>
            </w:r>
            <w:proofErr w:type="spellStart"/>
            <w:r w:rsidRPr="00705121">
              <w:rPr>
                <w:szCs w:val="20"/>
              </w:rPr>
              <w:t>vel</w:t>
            </w:r>
            <w:proofErr w:type="spellEnd"/>
            <w:r w:rsidRPr="00705121">
              <w:rPr>
                <w:szCs w:val="20"/>
              </w:rPr>
              <w:t xml:space="preserve"> </w:t>
            </w:r>
            <w:proofErr w:type="spellStart"/>
            <w:r w:rsidRPr="00705121">
              <w:rPr>
                <w:szCs w:val="20"/>
              </w:rPr>
              <w:t>argid</w:t>
            </w:r>
            <w:proofErr w:type="spellEnd"/>
            <w:r w:rsidRPr="00705121">
              <w:rPr>
                <w:szCs w:val="20"/>
              </w:rPr>
              <w:t xml:space="preserve"> </w:t>
            </w:r>
            <w:proofErr w:type="spellStart"/>
            <w:r w:rsidRPr="00705121">
              <w:rPr>
                <w:szCs w:val="20"/>
              </w:rPr>
              <w:t>eu</w:t>
            </w:r>
            <w:proofErr w:type="spellEnd"/>
            <w:r w:rsidRPr="00705121">
              <w:rPr>
                <w:szCs w:val="20"/>
              </w:rPr>
              <w:t xml:space="preserve"> </w:t>
            </w:r>
            <w:proofErr w:type="spellStart"/>
            <w:r w:rsidRPr="00705121">
              <w:rPr>
                <w:szCs w:val="20"/>
              </w:rPr>
              <w:t>dy</w:t>
            </w:r>
            <w:proofErr w:type="spellEnd"/>
            <w:r w:rsidRPr="00705121">
              <w:rPr>
                <w:szCs w:val="20"/>
              </w:rPr>
              <w:t xml:space="preserve"> </w:t>
            </w:r>
            <w:proofErr w:type="spellStart"/>
            <w:r w:rsidRPr="00705121">
              <w:rPr>
                <w:szCs w:val="20"/>
              </w:rPr>
              <w:t>hebbal</w:t>
            </w:r>
            <w:proofErr w:type="spellEnd"/>
            <w:r w:rsidRPr="00705121">
              <w:rPr>
                <w:szCs w:val="20"/>
              </w:rPr>
              <w:t xml:space="preserve"> </w:t>
            </w:r>
            <w:proofErr w:type="spellStart"/>
            <w:r w:rsidRPr="00705121">
              <w:rPr>
                <w:szCs w:val="20"/>
              </w:rPr>
              <w:t>tra</w:t>
            </w:r>
            <w:proofErr w:type="spellEnd"/>
            <w:r w:rsidRPr="00705121">
              <w:rPr>
                <w:szCs w:val="20"/>
              </w:rPr>
              <w:t xml:space="preserve"> ta </w:t>
            </w:r>
            <w:proofErr w:type="spellStart"/>
            <w:r w:rsidRPr="00705121">
              <w:rPr>
                <w:szCs w:val="20"/>
              </w:rPr>
              <w:t>chiaglym</w:t>
            </w:r>
            <w:proofErr w:type="spellEnd"/>
            <w:r w:rsidRPr="00705121">
              <w:rPr>
                <w:szCs w:val="20"/>
              </w:rPr>
              <w:t xml:space="preserve"> </w:t>
            </w:r>
            <w:proofErr w:type="spellStart"/>
            <w:r w:rsidRPr="00705121">
              <w:rPr>
                <w:szCs w:val="20"/>
              </w:rPr>
              <w:t>jeant</w:t>
            </w:r>
            <w:proofErr w:type="spellEnd"/>
            <w:r w:rsidRPr="00705121">
              <w:rPr>
                <w:szCs w:val="20"/>
              </w:rPr>
              <w:t xml:space="preserve"> </w:t>
            </w:r>
            <w:proofErr w:type="spellStart"/>
            <w:r w:rsidRPr="00705121">
              <w:rPr>
                <w:szCs w:val="20"/>
              </w:rPr>
              <w:t>cour</w:t>
            </w:r>
            <w:proofErr w:type="spellEnd"/>
            <w:r w:rsidRPr="00705121">
              <w:rPr>
                <w:szCs w:val="20"/>
              </w:rPr>
              <w:t xml:space="preserve"> </w:t>
            </w:r>
            <w:proofErr w:type="spellStart"/>
            <w:r w:rsidRPr="00705121">
              <w:rPr>
                <w:szCs w:val="20"/>
              </w:rPr>
              <w:t>ny</w:t>
            </w:r>
            <w:proofErr w:type="spellEnd"/>
            <w:r w:rsidRPr="00705121">
              <w:rPr>
                <w:szCs w:val="20"/>
              </w:rPr>
              <w:t xml:space="preserve"> </w:t>
            </w:r>
            <w:proofErr w:type="spellStart"/>
            <w:r w:rsidRPr="00705121">
              <w:rPr>
                <w:szCs w:val="20"/>
              </w:rPr>
              <w:t>boghtyn</w:t>
            </w:r>
            <w:proofErr w:type="spellEnd"/>
            <w:r w:rsidRPr="00705121">
              <w:rPr>
                <w:szCs w:val="20"/>
              </w:rPr>
              <w:t xml:space="preserve">, </w:t>
            </w:r>
            <w:proofErr w:type="spellStart"/>
            <w:r w:rsidRPr="00705121">
              <w:rPr>
                <w:szCs w:val="20"/>
              </w:rPr>
              <w:t>jeagh</w:t>
            </w:r>
            <w:proofErr w:type="spellEnd"/>
            <w:r w:rsidRPr="00705121">
              <w:rPr>
                <w:szCs w:val="20"/>
              </w:rPr>
              <w:t xml:space="preserve"> </w:t>
            </w:r>
            <w:proofErr w:type="spellStart"/>
            <w:r w:rsidRPr="00705121">
              <w:rPr>
                <w:szCs w:val="20"/>
              </w:rPr>
              <w:t>dy</w:t>
            </w:r>
            <w:proofErr w:type="spellEnd"/>
            <w:r w:rsidRPr="00705121">
              <w:rPr>
                <w:szCs w:val="20"/>
              </w:rPr>
              <w:t xml:space="preserve"> </w:t>
            </w:r>
            <w:proofErr w:type="spellStart"/>
            <w:r w:rsidRPr="00705121">
              <w:rPr>
                <w:szCs w:val="20"/>
              </w:rPr>
              <w:t>jebb-jee</w:t>
            </w:r>
            <w:proofErr w:type="spellEnd"/>
            <w:r w:rsidRPr="00705121">
              <w:rPr>
                <w:szCs w:val="20"/>
              </w:rPr>
              <w:t xml:space="preserve"> </w:t>
            </w:r>
            <w:proofErr w:type="spellStart"/>
            <w:r w:rsidRPr="00705121">
              <w:rPr>
                <w:szCs w:val="20"/>
              </w:rPr>
              <w:t>shiu</w:t>
            </w:r>
            <w:proofErr w:type="spellEnd"/>
            <w:r w:rsidRPr="00705121">
              <w:rPr>
                <w:szCs w:val="20"/>
              </w:rPr>
              <w:t xml:space="preserve"> </w:t>
            </w:r>
            <w:proofErr w:type="spellStart"/>
            <w:r w:rsidRPr="00705121">
              <w:rPr>
                <w:szCs w:val="20"/>
              </w:rPr>
              <w:t>hene</w:t>
            </w:r>
            <w:proofErr w:type="spellEnd"/>
            <w:r w:rsidRPr="00705121">
              <w:rPr>
                <w:szCs w:val="20"/>
              </w:rPr>
              <w:t xml:space="preserve"> </w:t>
            </w:r>
            <w:proofErr w:type="spellStart"/>
            <w:r w:rsidRPr="00705121">
              <w:rPr>
                <w:szCs w:val="20"/>
              </w:rPr>
              <w:t>seose</w:t>
            </w:r>
            <w:proofErr w:type="spellEnd"/>
            <w:r w:rsidRPr="00705121">
              <w:rPr>
                <w:szCs w:val="20"/>
              </w:rPr>
              <w:t xml:space="preserve"> </w:t>
            </w:r>
            <w:proofErr w:type="spellStart"/>
            <w:r w:rsidRPr="00705121">
              <w:rPr>
                <w:szCs w:val="20"/>
              </w:rPr>
              <w:t>gys</w:t>
            </w:r>
            <w:proofErr w:type="spellEnd"/>
            <w:r w:rsidRPr="00705121">
              <w:rPr>
                <w:szCs w:val="20"/>
              </w:rPr>
              <w:t xml:space="preserve"> </w:t>
            </w:r>
            <w:proofErr w:type="spellStart"/>
            <w:r w:rsidRPr="00705121">
              <w:rPr>
                <w:szCs w:val="20"/>
              </w:rPr>
              <w:t>Jee</w:t>
            </w:r>
            <w:proofErr w:type="spellEnd"/>
            <w:r w:rsidRPr="00705121">
              <w:rPr>
                <w:szCs w:val="20"/>
              </w:rPr>
              <w:t xml:space="preserve">, as bee </w:t>
            </w:r>
            <w:proofErr w:type="spellStart"/>
            <w:r w:rsidRPr="00705121">
              <w:rPr>
                <w:szCs w:val="20"/>
              </w:rPr>
              <w:t>shen</w:t>
            </w:r>
            <w:proofErr w:type="spellEnd"/>
            <w:r w:rsidRPr="00705121">
              <w:rPr>
                <w:szCs w:val="20"/>
              </w:rPr>
              <w:t xml:space="preserve"> </w:t>
            </w:r>
            <w:proofErr w:type="spellStart"/>
            <w:r w:rsidRPr="00705121">
              <w:rPr>
                <w:szCs w:val="20"/>
              </w:rPr>
              <w:t>jeh</w:t>
            </w:r>
            <w:proofErr w:type="spellEnd"/>
            <w:r w:rsidRPr="00705121">
              <w:rPr>
                <w:szCs w:val="20"/>
              </w:rPr>
              <w:t xml:space="preserve"> </w:t>
            </w:r>
            <w:proofErr w:type="spellStart"/>
            <w:r w:rsidRPr="00705121">
              <w:rPr>
                <w:szCs w:val="20"/>
              </w:rPr>
              <w:t>ny</w:t>
            </w:r>
            <w:proofErr w:type="spellEnd"/>
            <w:r w:rsidRPr="00705121">
              <w:rPr>
                <w:szCs w:val="20"/>
              </w:rPr>
              <w:t xml:space="preserve"> </w:t>
            </w:r>
            <w:proofErr w:type="spellStart"/>
            <w:r w:rsidRPr="00705121">
              <w:rPr>
                <w:szCs w:val="20"/>
              </w:rPr>
              <w:t>smoo</w:t>
            </w:r>
            <w:proofErr w:type="spellEnd"/>
            <w:r w:rsidRPr="00705121">
              <w:rPr>
                <w:szCs w:val="20"/>
              </w:rPr>
              <w:t xml:space="preserve"> </w:t>
            </w:r>
            <w:proofErr w:type="spellStart"/>
            <w:r w:rsidRPr="00705121">
              <w:rPr>
                <w:szCs w:val="20"/>
              </w:rPr>
              <w:t>dy</w:t>
            </w:r>
            <w:proofErr w:type="spellEnd"/>
            <w:r w:rsidRPr="00705121">
              <w:rPr>
                <w:szCs w:val="20"/>
              </w:rPr>
              <w:t xml:space="preserve"> </w:t>
            </w:r>
            <w:proofErr w:type="spellStart"/>
            <w:r w:rsidRPr="00705121">
              <w:rPr>
                <w:szCs w:val="20"/>
              </w:rPr>
              <w:t>phrice</w:t>
            </w:r>
            <w:proofErr w:type="spellEnd"/>
            <w:r w:rsidRPr="00705121">
              <w:rPr>
                <w:szCs w:val="20"/>
              </w:rPr>
              <w:t>.</w:t>
            </w:r>
          </w:p>
        </w:tc>
      </w:tr>
      <w:tr w:rsidR="00C30F57" w:rsidRPr="008B60D2" w14:paraId="47EE3D3B" w14:textId="77777777" w:rsidTr="00C30F57">
        <w:trPr>
          <w:cantSplit/>
          <w:trHeight w:val="20"/>
        </w:trPr>
        <w:tc>
          <w:tcPr>
            <w:tcW w:w="0" w:type="auto"/>
          </w:tcPr>
          <w:p w14:paraId="6BCB3C58" w14:textId="5F8AB8D7" w:rsidR="00C30F57" w:rsidRPr="00173B5F" w:rsidRDefault="00C30F57" w:rsidP="00D85F75">
            <w:pPr>
              <w:ind w:left="0" w:firstLine="0"/>
              <w:jc w:val="both"/>
              <w:rPr>
                <w:rFonts w:cs="Times New Roman"/>
              </w:rPr>
            </w:pPr>
            <w:r w:rsidRPr="007146FF">
              <w:rPr>
                <w:rFonts w:cs="Times New Roman"/>
              </w:rPr>
              <w:t>Complain not that you want Clothes, and therefore you absent both from the Church and Communion ; but see that you come in the Wedding-Garment required in the Gospel, with humble, penitent, thankful Hearts ; and then you will be welcome Guests at Christ’s Table.</w:t>
            </w:r>
          </w:p>
        </w:tc>
        <w:tc>
          <w:tcPr>
            <w:tcW w:w="0" w:type="auto"/>
          </w:tcPr>
          <w:p w14:paraId="6E036995" w14:textId="4A646060" w:rsidR="00C30F57" w:rsidRPr="00C10446" w:rsidRDefault="00C30F57" w:rsidP="00D85F75">
            <w:pPr>
              <w:ind w:left="0" w:firstLine="0"/>
              <w:jc w:val="both"/>
              <w:rPr>
                <w:rFonts w:cs="Times New Roman"/>
              </w:rPr>
            </w:pPr>
            <w:r w:rsidRPr="00705121">
              <w:rPr>
                <w:szCs w:val="20"/>
              </w:rPr>
              <w:t xml:space="preserve">Ny </w:t>
            </w:r>
            <w:proofErr w:type="spellStart"/>
            <w:r w:rsidRPr="00705121">
              <w:rPr>
                <w:szCs w:val="20"/>
              </w:rPr>
              <w:t>playnt-jee</w:t>
            </w:r>
            <w:proofErr w:type="spellEnd"/>
            <w:r w:rsidRPr="00705121">
              <w:rPr>
                <w:szCs w:val="20"/>
              </w:rPr>
              <w:t xml:space="preserve"> </w:t>
            </w:r>
            <w:proofErr w:type="spellStart"/>
            <w:r w:rsidRPr="00705121">
              <w:rPr>
                <w:szCs w:val="20"/>
              </w:rPr>
              <w:t>dy</w:t>
            </w:r>
            <w:proofErr w:type="spellEnd"/>
            <w:r w:rsidRPr="00705121">
              <w:rPr>
                <w:szCs w:val="20"/>
              </w:rPr>
              <w:t xml:space="preserve"> </w:t>
            </w:r>
            <w:proofErr w:type="spellStart"/>
            <w:r w:rsidRPr="00705121">
              <w:rPr>
                <w:szCs w:val="20"/>
              </w:rPr>
              <w:t>vel</w:t>
            </w:r>
            <w:proofErr w:type="spellEnd"/>
            <w:r w:rsidRPr="00705121">
              <w:rPr>
                <w:szCs w:val="20"/>
              </w:rPr>
              <w:t xml:space="preserve"> </w:t>
            </w:r>
            <w:proofErr w:type="spellStart"/>
            <w:r w:rsidRPr="00705121">
              <w:rPr>
                <w:szCs w:val="20"/>
              </w:rPr>
              <w:t>shiu</w:t>
            </w:r>
            <w:proofErr w:type="spellEnd"/>
            <w:r w:rsidRPr="00705121">
              <w:rPr>
                <w:szCs w:val="20"/>
              </w:rPr>
              <w:t xml:space="preserve"> </w:t>
            </w:r>
            <w:proofErr w:type="spellStart"/>
            <w:r w:rsidRPr="00705121">
              <w:rPr>
                <w:szCs w:val="20"/>
              </w:rPr>
              <w:t>laccal</w:t>
            </w:r>
            <w:proofErr w:type="spellEnd"/>
            <w:r w:rsidRPr="00705121">
              <w:rPr>
                <w:szCs w:val="20"/>
              </w:rPr>
              <w:t xml:space="preserve"> </w:t>
            </w:r>
            <w:proofErr w:type="spellStart"/>
            <w:r w:rsidRPr="00705121">
              <w:rPr>
                <w:szCs w:val="20"/>
              </w:rPr>
              <w:t>eaddagh</w:t>
            </w:r>
            <w:proofErr w:type="spellEnd"/>
            <w:r w:rsidRPr="00705121">
              <w:rPr>
                <w:szCs w:val="20"/>
              </w:rPr>
              <w:t xml:space="preserve">, as er </w:t>
            </w:r>
            <w:proofErr w:type="spellStart"/>
            <w:r w:rsidRPr="00705121">
              <w:rPr>
                <w:szCs w:val="20"/>
              </w:rPr>
              <w:t>yn</w:t>
            </w:r>
            <w:proofErr w:type="spellEnd"/>
            <w:r w:rsidRPr="00705121">
              <w:rPr>
                <w:szCs w:val="20"/>
              </w:rPr>
              <w:t xml:space="preserve"> </w:t>
            </w:r>
            <w:proofErr w:type="spellStart"/>
            <w:r w:rsidRPr="00705121">
              <w:rPr>
                <w:szCs w:val="20"/>
              </w:rPr>
              <w:t>oyr</w:t>
            </w:r>
            <w:proofErr w:type="spellEnd"/>
            <w:r w:rsidRPr="00705121">
              <w:rPr>
                <w:szCs w:val="20"/>
              </w:rPr>
              <w:t xml:space="preserve"> </w:t>
            </w:r>
            <w:proofErr w:type="spellStart"/>
            <w:r w:rsidRPr="00705121">
              <w:rPr>
                <w:szCs w:val="20"/>
              </w:rPr>
              <w:t>shen</w:t>
            </w:r>
            <w:proofErr w:type="spellEnd"/>
            <w:r w:rsidRPr="00705121">
              <w:rPr>
                <w:szCs w:val="20"/>
              </w:rPr>
              <w:t xml:space="preserve"> </w:t>
            </w:r>
            <w:proofErr w:type="spellStart"/>
            <w:r w:rsidRPr="00705121">
              <w:rPr>
                <w:szCs w:val="20"/>
              </w:rPr>
              <w:t>furraght</w:t>
            </w:r>
            <w:proofErr w:type="spellEnd"/>
            <w:r w:rsidRPr="00705121">
              <w:rPr>
                <w:szCs w:val="20"/>
              </w:rPr>
              <w:t xml:space="preserve"> </w:t>
            </w:r>
            <w:proofErr w:type="spellStart"/>
            <w:r w:rsidRPr="00705121">
              <w:rPr>
                <w:szCs w:val="20"/>
              </w:rPr>
              <w:t>veih’n</w:t>
            </w:r>
            <w:proofErr w:type="spellEnd"/>
            <w:r w:rsidRPr="00705121">
              <w:rPr>
                <w:szCs w:val="20"/>
              </w:rPr>
              <w:t xml:space="preserve"> </w:t>
            </w:r>
            <w:proofErr w:type="spellStart"/>
            <w:r w:rsidRPr="00705121">
              <w:rPr>
                <w:szCs w:val="20"/>
              </w:rPr>
              <w:t>Cheell</w:t>
            </w:r>
            <w:proofErr w:type="spellEnd"/>
            <w:r w:rsidRPr="00705121">
              <w:rPr>
                <w:szCs w:val="20"/>
              </w:rPr>
              <w:t xml:space="preserve"> </w:t>
            </w:r>
            <w:proofErr w:type="spellStart"/>
            <w:r w:rsidRPr="00705121">
              <w:rPr>
                <w:szCs w:val="20"/>
              </w:rPr>
              <w:t>chammah</w:t>
            </w:r>
            <w:proofErr w:type="spellEnd"/>
            <w:r w:rsidRPr="00705121">
              <w:rPr>
                <w:szCs w:val="20"/>
              </w:rPr>
              <w:t xml:space="preserve"> as </w:t>
            </w:r>
            <w:proofErr w:type="spellStart"/>
            <w:r w:rsidRPr="00705121">
              <w:rPr>
                <w:szCs w:val="20"/>
              </w:rPr>
              <w:t>veih’n</w:t>
            </w:r>
            <w:proofErr w:type="spellEnd"/>
            <w:r w:rsidRPr="00705121">
              <w:rPr>
                <w:szCs w:val="20"/>
              </w:rPr>
              <w:t xml:space="preserve"> </w:t>
            </w:r>
            <w:proofErr w:type="spellStart"/>
            <w:r w:rsidRPr="00705121">
              <w:rPr>
                <w:szCs w:val="20"/>
              </w:rPr>
              <w:t>Chreestiaght</w:t>
            </w:r>
            <w:proofErr w:type="spellEnd"/>
            <w:r w:rsidRPr="00705121">
              <w:rPr>
                <w:szCs w:val="20"/>
              </w:rPr>
              <w:t xml:space="preserve"> ; </w:t>
            </w:r>
            <w:proofErr w:type="spellStart"/>
            <w:r w:rsidRPr="00705121">
              <w:rPr>
                <w:szCs w:val="20"/>
              </w:rPr>
              <w:t>agh</w:t>
            </w:r>
            <w:proofErr w:type="spellEnd"/>
            <w:r w:rsidRPr="00705121">
              <w:rPr>
                <w:szCs w:val="20"/>
              </w:rPr>
              <w:t xml:space="preserve"> </w:t>
            </w:r>
            <w:proofErr w:type="spellStart"/>
            <w:r w:rsidRPr="00705121">
              <w:rPr>
                <w:szCs w:val="20"/>
              </w:rPr>
              <w:t>jeagh</w:t>
            </w:r>
            <w:proofErr w:type="spellEnd"/>
            <w:r w:rsidRPr="00705121">
              <w:rPr>
                <w:szCs w:val="20"/>
              </w:rPr>
              <w:t xml:space="preserve"> </w:t>
            </w:r>
            <w:proofErr w:type="spellStart"/>
            <w:r w:rsidRPr="00705121">
              <w:rPr>
                <w:szCs w:val="20"/>
              </w:rPr>
              <w:t>dy</w:t>
            </w:r>
            <w:proofErr w:type="spellEnd"/>
            <w:r w:rsidRPr="00705121">
              <w:rPr>
                <w:szCs w:val="20"/>
              </w:rPr>
              <w:t xml:space="preserve"> jig </w:t>
            </w:r>
            <w:proofErr w:type="spellStart"/>
            <w:r w:rsidRPr="00705121">
              <w:rPr>
                <w:szCs w:val="20"/>
              </w:rPr>
              <w:t>shiu</w:t>
            </w:r>
            <w:proofErr w:type="spellEnd"/>
            <w:r w:rsidRPr="00705121">
              <w:rPr>
                <w:szCs w:val="20"/>
              </w:rPr>
              <w:t xml:space="preserve"> </w:t>
            </w:r>
            <w:proofErr w:type="spellStart"/>
            <w:r w:rsidRPr="00705121">
              <w:rPr>
                <w:szCs w:val="20"/>
              </w:rPr>
              <w:t>ayns</w:t>
            </w:r>
            <w:proofErr w:type="spellEnd"/>
            <w:r w:rsidRPr="00705121">
              <w:rPr>
                <w:szCs w:val="20"/>
              </w:rPr>
              <w:t xml:space="preserve"> y </w:t>
            </w:r>
            <w:proofErr w:type="spellStart"/>
            <w:r w:rsidRPr="00705121">
              <w:rPr>
                <w:szCs w:val="20"/>
              </w:rPr>
              <w:t>Gharmad-poosee</w:t>
            </w:r>
            <w:proofErr w:type="spellEnd"/>
            <w:r w:rsidRPr="00705121">
              <w:rPr>
                <w:szCs w:val="20"/>
              </w:rPr>
              <w:t xml:space="preserve"> </w:t>
            </w:r>
            <w:proofErr w:type="spellStart"/>
            <w:r w:rsidRPr="00705121">
              <w:rPr>
                <w:szCs w:val="20"/>
              </w:rPr>
              <w:t>t’er</w:t>
            </w:r>
            <w:proofErr w:type="spellEnd"/>
            <w:r w:rsidRPr="00705121">
              <w:rPr>
                <w:szCs w:val="20"/>
              </w:rPr>
              <w:t xml:space="preserve"> </w:t>
            </w:r>
            <w:proofErr w:type="spellStart"/>
            <w:r w:rsidRPr="00705121">
              <w:rPr>
                <w:szCs w:val="20"/>
              </w:rPr>
              <w:t>ny</w:t>
            </w:r>
            <w:proofErr w:type="spellEnd"/>
            <w:r w:rsidRPr="00705121">
              <w:rPr>
                <w:szCs w:val="20"/>
              </w:rPr>
              <w:t xml:space="preserve"> </w:t>
            </w:r>
            <w:proofErr w:type="spellStart"/>
            <w:r w:rsidRPr="00705121">
              <w:rPr>
                <w:szCs w:val="20"/>
              </w:rPr>
              <w:t>hirrey</w:t>
            </w:r>
            <w:proofErr w:type="spellEnd"/>
            <w:r w:rsidRPr="00705121">
              <w:rPr>
                <w:szCs w:val="20"/>
              </w:rPr>
              <w:t xml:space="preserve"> </w:t>
            </w:r>
            <w:proofErr w:type="spellStart"/>
            <w:r w:rsidRPr="00705121">
              <w:rPr>
                <w:szCs w:val="20"/>
              </w:rPr>
              <w:t>ayns</w:t>
            </w:r>
            <w:proofErr w:type="spellEnd"/>
            <w:r w:rsidRPr="00705121">
              <w:rPr>
                <w:szCs w:val="20"/>
              </w:rPr>
              <w:t xml:space="preserve"> y </w:t>
            </w:r>
            <w:proofErr w:type="spellStart"/>
            <w:r w:rsidRPr="00705121">
              <w:rPr>
                <w:szCs w:val="20"/>
              </w:rPr>
              <w:t>Tushtal</w:t>
            </w:r>
            <w:proofErr w:type="spellEnd"/>
            <w:r w:rsidRPr="00705121">
              <w:rPr>
                <w:szCs w:val="20"/>
              </w:rPr>
              <w:t xml:space="preserve">, </w:t>
            </w:r>
            <w:proofErr w:type="spellStart"/>
            <w:r w:rsidRPr="00705121">
              <w:rPr>
                <w:szCs w:val="20"/>
              </w:rPr>
              <w:t>lesh</w:t>
            </w:r>
            <w:proofErr w:type="spellEnd"/>
            <w:r w:rsidRPr="00705121">
              <w:rPr>
                <w:szCs w:val="20"/>
              </w:rPr>
              <w:t xml:space="preserve"> </w:t>
            </w:r>
            <w:proofErr w:type="spellStart"/>
            <w:r w:rsidRPr="00705121">
              <w:rPr>
                <w:szCs w:val="20"/>
              </w:rPr>
              <w:t>creeaghyn</w:t>
            </w:r>
            <w:proofErr w:type="spellEnd"/>
            <w:r w:rsidRPr="00705121">
              <w:rPr>
                <w:szCs w:val="20"/>
              </w:rPr>
              <w:t xml:space="preserve"> </w:t>
            </w:r>
            <w:proofErr w:type="spellStart"/>
            <w:r w:rsidRPr="00705121">
              <w:rPr>
                <w:szCs w:val="20"/>
              </w:rPr>
              <w:t>imlee</w:t>
            </w:r>
            <w:proofErr w:type="spellEnd"/>
            <w:r w:rsidRPr="00705121">
              <w:rPr>
                <w:szCs w:val="20"/>
              </w:rPr>
              <w:t xml:space="preserve">, </w:t>
            </w:r>
            <w:proofErr w:type="spellStart"/>
            <w:r w:rsidRPr="00705121">
              <w:rPr>
                <w:szCs w:val="20"/>
              </w:rPr>
              <w:t>arryssagh</w:t>
            </w:r>
            <w:proofErr w:type="spellEnd"/>
            <w:r w:rsidRPr="00705121">
              <w:rPr>
                <w:szCs w:val="20"/>
              </w:rPr>
              <w:t xml:space="preserve"> as </w:t>
            </w:r>
            <w:proofErr w:type="spellStart"/>
            <w:r w:rsidRPr="00705121">
              <w:rPr>
                <w:szCs w:val="20"/>
              </w:rPr>
              <w:t>booisal</w:t>
            </w:r>
            <w:proofErr w:type="spellEnd"/>
            <w:r w:rsidRPr="00705121">
              <w:rPr>
                <w:szCs w:val="20"/>
              </w:rPr>
              <w:t xml:space="preserve"> ; as </w:t>
            </w:r>
            <w:proofErr w:type="spellStart"/>
            <w:r w:rsidRPr="00705121">
              <w:rPr>
                <w:szCs w:val="20"/>
              </w:rPr>
              <w:t>eisht</w:t>
            </w:r>
            <w:proofErr w:type="spellEnd"/>
            <w:r w:rsidRPr="00705121">
              <w:rPr>
                <w:szCs w:val="20"/>
              </w:rPr>
              <w:t xml:space="preserve"> bee </w:t>
            </w:r>
            <w:proofErr w:type="spellStart"/>
            <w:r w:rsidRPr="00705121">
              <w:rPr>
                <w:szCs w:val="20"/>
              </w:rPr>
              <w:t>soiagh</w:t>
            </w:r>
            <w:proofErr w:type="spellEnd"/>
            <w:r w:rsidRPr="00705121">
              <w:rPr>
                <w:szCs w:val="20"/>
              </w:rPr>
              <w:t xml:space="preserve"> </w:t>
            </w:r>
            <w:proofErr w:type="spellStart"/>
            <w:r w:rsidRPr="00705121">
              <w:rPr>
                <w:szCs w:val="20"/>
              </w:rPr>
              <w:t>jeant</w:t>
            </w:r>
            <w:proofErr w:type="spellEnd"/>
            <w:r w:rsidRPr="00705121">
              <w:rPr>
                <w:szCs w:val="20"/>
              </w:rPr>
              <w:t xml:space="preserve"> </w:t>
            </w:r>
            <w:proofErr w:type="spellStart"/>
            <w:r w:rsidRPr="00705121">
              <w:rPr>
                <w:szCs w:val="20"/>
              </w:rPr>
              <w:t>jiu</w:t>
            </w:r>
            <w:proofErr w:type="spellEnd"/>
            <w:r w:rsidRPr="00705121">
              <w:rPr>
                <w:szCs w:val="20"/>
              </w:rPr>
              <w:t xml:space="preserve"> </w:t>
            </w:r>
            <w:proofErr w:type="spellStart"/>
            <w:r w:rsidRPr="00705121">
              <w:rPr>
                <w:szCs w:val="20"/>
              </w:rPr>
              <w:t>myr</w:t>
            </w:r>
            <w:proofErr w:type="spellEnd"/>
            <w:r w:rsidRPr="00705121">
              <w:rPr>
                <w:szCs w:val="20"/>
              </w:rPr>
              <w:t xml:space="preserve"> </w:t>
            </w:r>
            <w:proofErr w:type="spellStart"/>
            <w:r w:rsidRPr="00705121">
              <w:rPr>
                <w:szCs w:val="20"/>
              </w:rPr>
              <w:t>goaldee</w:t>
            </w:r>
            <w:proofErr w:type="spellEnd"/>
            <w:r w:rsidRPr="00705121">
              <w:rPr>
                <w:szCs w:val="20"/>
              </w:rPr>
              <w:t xml:space="preserve"> </w:t>
            </w:r>
            <w:proofErr w:type="spellStart"/>
            <w:r w:rsidRPr="00705121">
              <w:rPr>
                <w:szCs w:val="20"/>
              </w:rPr>
              <w:t>feeu</w:t>
            </w:r>
            <w:proofErr w:type="spellEnd"/>
            <w:r w:rsidRPr="00705121">
              <w:rPr>
                <w:szCs w:val="20"/>
              </w:rPr>
              <w:t xml:space="preserve"> </w:t>
            </w:r>
            <w:proofErr w:type="spellStart"/>
            <w:r w:rsidRPr="00705121">
              <w:rPr>
                <w:szCs w:val="20"/>
              </w:rPr>
              <w:t>ec</w:t>
            </w:r>
            <w:proofErr w:type="spellEnd"/>
            <w:r w:rsidRPr="00705121">
              <w:rPr>
                <w:szCs w:val="20"/>
              </w:rPr>
              <w:t xml:space="preserve"> </w:t>
            </w:r>
            <w:proofErr w:type="spellStart"/>
            <w:r w:rsidRPr="00705121">
              <w:rPr>
                <w:szCs w:val="20"/>
              </w:rPr>
              <w:t>boayrd</w:t>
            </w:r>
            <w:proofErr w:type="spellEnd"/>
            <w:r w:rsidRPr="00705121">
              <w:rPr>
                <w:szCs w:val="20"/>
              </w:rPr>
              <w:t xml:space="preserve"> </w:t>
            </w:r>
            <w:proofErr w:type="spellStart"/>
            <w:r w:rsidRPr="00705121">
              <w:rPr>
                <w:szCs w:val="20"/>
              </w:rPr>
              <w:t>Chreest</w:t>
            </w:r>
            <w:proofErr w:type="spellEnd"/>
            <w:r w:rsidRPr="00705121">
              <w:rPr>
                <w:szCs w:val="20"/>
              </w:rPr>
              <w:t>.</w:t>
            </w:r>
          </w:p>
        </w:tc>
      </w:tr>
      <w:tr w:rsidR="00C30F57" w:rsidRPr="008B60D2" w14:paraId="103DB8BE" w14:textId="77777777" w:rsidTr="00C30F57">
        <w:trPr>
          <w:cantSplit/>
          <w:trHeight w:val="20"/>
        </w:trPr>
        <w:tc>
          <w:tcPr>
            <w:tcW w:w="0" w:type="auto"/>
          </w:tcPr>
          <w:p w14:paraId="0CA5A677" w14:textId="67E1EB24" w:rsidR="00C30F57" w:rsidRPr="00173B5F" w:rsidRDefault="00C30F57" w:rsidP="00D85F75">
            <w:pPr>
              <w:ind w:left="0" w:firstLine="0"/>
              <w:jc w:val="both"/>
              <w:rPr>
                <w:rFonts w:cs="Times New Roman"/>
              </w:rPr>
            </w:pPr>
            <w:r w:rsidRPr="007146FF">
              <w:rPr>
                <w:rFonts w:cs="Times New Roman"/>
              </w:rPr>
              <w:t>For your Direction, if you have no Books on this Subject, yet read seriously the Office for the Communion in the Common Prayer, and you may find very great Assistance from it.</w:t>
            </w:r>
          </w:p>
        </w:tc>
        <w:tc>
          <w:tcPr>
            <w:tcW w:w="0" w:type="auto"/>
          </w:tcPr>
          <w:p w14:paraId="71CA6159" w14:textId="07D22B2E" w:rsidR="00C30F57" w:rsidRPr="00C10446" w:rsidRDefault="00C30F57" w:rsidP="00D85F75">
            <w:pPr>
              <w:ind w:left="0" w:firstLine="0"/>
              <w:jc w:val="both"/>
              <w:rPr>
                <w:rFonts w:cs="Times New Roman"/>
              </w:rPr>
            </w:pPr>
            <w:r w:rsidRPr="00705121">
              <w:rPr>
                <w:szCs w:val="20"/>
              </w:rPr>
              <w:t xml:space="preserve">Son </w:t>
            </w:r>
            <w:proofErr w:type="spellStart"/>
            <w:r w:rsidRPr="00705121">
              <w:rPr>
                <w:szCs w:val="20"/>
              </w:rPr>
              <w:t>yn</w:t>
            </w:r>
            <w:proofErr w:type="spellEnd"/>
            <w:r w:rsidRPr="00705121">
              <w:rPr>
                <w:szCs w:val="20"/>
              </w:rPr>
              <w:t xml:space="preserve"> </w:t>
            </w:r>
            <w:proofErr w:type="spellStart"/>
            <w:r w:rsidRPr="00705121">
              <w:rPr>
                <w:szCs w:val="20"/>
              </w:rPr>
              <w:t>ynsagh</w:t>
            </w:r>
            <w:proofErr w:type="spellEnd"/>
            <w:r w:rsidRPr="00705121">
              <w:rPr>
                <w:szCs w:val="20"/>
              </w:rPr>
              <w:t xml:space="preserve"> </w:t>
            </w:r>
            <w:proofErr w:type="spellStart"/>
            <w:r w:rsidRPr="00705121">
              <w:rPr>
                <w:szCs w:val="20"/>
              </w:rPr>
              <w:t>eu</w:t>
            </w:r>
            <w:proofErr w:type="spellEnd"/>
            <w:r w:rsidRPr="00705121">
              <w:rPr>
                <w:szCs w:val="20"/>
              </w:rPr>
              <w:t xml:space="preserve">, </w:t>
            </w:r>
            <w:proofErr w:type="spellStart"/>
            <w:r w:rsidRPr="00705121">
              <w:rPr>
                <w:szCs w:val="20"/>
              </w:rPr>
              <w:t>mannagh</w:t>
            </w:r>
            <w:proofErr w:type="spellEnd"/>
            <w:r w:rsidRPr="00705121">
              <w:rPr>
                <w:szCs w:val="20"/>
              </w:rPr>
              <w:t xml:space="preserve"> </w:t>
            </w:r>
            <w:proofErr w:type="spellStart"/>
            <w:r w:rsidRPr="00705121">
              <w:rPr>
                <w:szCs w:val="20"/>
              </w:rPr>
              <w:t>vel</w:t>
            </w:r>
            <w:proofErr w:type="spellEnd"/>
            <w:r w:rsidRPr="00705121">
              <w:rPr>
                <w:szCs w:val="20"/>
              </w:rPr>
              <w:t xml:space="preserve"> </w:t>
            </w:r>
            <w:proofErr w:type="spellStart"/>
            <w:r w:rsidRPr="00705121">
              <w:rPr>
                <w:szCs w:val="20"/>
              </w:rPr>
              <w:t>lioaryn</w:t>
            </w:r>
            <w:proofErr w:type="spellEnd"/>
            <w:r w:rsidRPr="00705121">
              <w:rPr>
                <w:szCs w:val="20"/>
              </w:rPr>
              <w:t xml:space="preserve"> </w:t>
            </w:r>
            <w:proofErr w:type="spellStart"/>
            <w:r w:rsidRPr="00705121">
              <w:rPr>
                <w:szCs w:val="20"/>
              </w:rPr>
              <w:t>erbee</w:t>
            </w:r>
            <w:proofErr w:type="spellEnd"/>
            <w:r w:rsidRPr="00705121">
              <w:rPr>
                <w:szCs w:val="20"/>
              </w:rPr>
              <w:t xml:space="preserve"> </w:t>
            </w:r>
            <w:proofErr w:type="spellStart"/>
            <w:r w:rsidRPr="00705121">
              <w:rPr>
                <w:szCs w:val="20"/>
              </w:rPr>
              <w:t>eu</w:t>
            </w:r>
            <w:proofErr w:type="spellEnd"/>
            <w:r w:rsidRPr="00705121">
              <w:rPr>
                <w:szCs w:val="20"/>
              </w:rPr>
              <w:t xml:space="preserve"> ta </w:t>
            </w:r>
            <w:proofErr w:type="spellStart"/>
            <w:r w:rsidRPr="00705121">
              <w:rPr>
                <w:szCs w:val="20"/>
              </w:rPr>
              <w:t>scruit</w:t>
            </w:r>
            <w:proofErr w:type="spellEnd"/>
            <w:r w:rsidRPr="00705121">
              <w:rPr>
                <w:szCs w:val="20"/>
              </w:rPr>
              <w:t xml:space="preserve"> </w:t>
            </w:r>
            <w:proofErr w:type="spellStart"/>
            <w:r w:rsidRPr="00705121">
              <w:rPr>
                <w:szCs w:val="20"/>
              </w:rPr>
              <w:t>mychione</w:t>
            </w:r>
            <w:proofErr w:type="spellEnd"/>
            <w:r w:rsidRPr="00705121">
              <w:rPr>
                <w:szCs w:val="20"/>
              </w:rPr>
              <w:t xml:space="preserve"> y </w:t>
            </w:r>
            <w:proofErr w:type="spellStart"/>
            <w:r w:rsidRPr="00705121">
              <w:rPr>
                <w:szCs w:val="20"/>
              </w:rPr>
              <w:t>Chreestiaght</w:t>
            </w:r>
            <w:proofErr w:type="spellEnd"/>
            <w:r w:rsidRPr="00705121">
              <w:rPr>
                <w:szCs w:val="20"/>
              </w:rPr>
              <w:t xml:space="preserve">, </w:t>
            </w:r>
            <w:proofErr w:type="spellStart"/>
            <w:r w:rsidRPr="00705121">
              <w:rPr>
                <w:szCs w:val="20"/>
              </w:rPr>
              <w:t>ny-yeih</w:t>
            </w:r>
            <w:proofErr w:type="spellEnd"/>
            <w:r w:rsidRPr="00705121">
              <w:rPr>
                <w:szCs w:val="20"/>
              </w:rPr>
              <w:t xml:space="preserve"> </w:t>
            </w:r>
            <w:proofErr w:type="spellStart"/>
            <w:r w:rsidRPr="00705121">
              <w:rPr>
                <w:szCs w:val="20"/>
              </w:rPr>
              <w:t>lhaih-jee</w:t>
            </w:r>
            <w:proofErr w:type="spellEnd"/>
            <w:r w:rsidRPr="00705121">
              <w:rPr>
                <w:szCs w:val="20"/>
              </w:rPr>
              <w:t xml:space="preserve"> </w:t>
            </w:r>
            <w:proofErr w:type="spellStart"/>
            <w:r w:rsidRPr="00705121">
              <w:rPr>
                <w:szCs w:val="20"/>
              </w:rPr>
              <w:t>dy</w:t>
            </w:r>
            <w:proofErr w:type="spellEnd"/>
            <w:r w:rsidRPr="00705121">
              <w:rPr>
                <w:szCs w:val="20"/>
              </w:rPr>
              <w:t xml:space="preserve"> </w:t>
            </w:r>
            <w:proofErr w:type="spellStart"/>
            <w:r w:rsidRPr="00705121">
              <w:rPr>
                <w:szCs w:val="20"/>
              </w:rPr>
              <w:t>kiarralagh</w:t>
            </w:r>
            <w:proofErr w:type="spellEnd"/>
            <w:r w:rsidRPr="00705121">
              <w:rPr>
                <w:szCs w:val="20"/>
              </w:rPr>
              <w:t xml:space="preserve"> </w:t>
            </w:r>
            <w:proofErr w:type="spellStart"/>
            <w:r w:rsidRPr="00705121">
              <w:rPr>
                <w:szCs w:val="20"/>
              </w:rPr>
              <w:t>Shirveish</w:t>
            </w:r>
            <w:proofErr w:type="spellEnd"/>
            <w:r w:rsidRPr="00705121">
              <w:rPr>
                <w:szCs w:val="20"/>
              </w:rPr>
              <w:t xml:space="preserve"> y </w:t>
            </w:r>
            <w:proofErr w:type="spellStart"/>
            <w:r w:rsidRPr="00705121">
              <w:rPr>
                <w:szCs w:val="20"/>
              </w:rPr>
              <w:t>Chreestiaght</w:t>
            </w:r>
            <w:proofErr w:type="spellEnd"/>
            <w:r w:rsidRPr="00705121">
              <w:rPr>
                <w:szCs w:val="20"/>
              </w:rPr>
              <w:t xml:space="preserve"> </w:t>
            </w:r>
            <w:proofErr w:type="spellStart"/>
            <w:r w:rsidRPr="00705121">
              <w:rPr>
                <w:szCs w:val="20"/>
              </w:rPr>
              <w:t>ayns</w:t>
            </w:r>
            <w:proofErr w:type="spellEnd"/>
            <w:r w:rsidRPr="00705121">
              <w:rPr>
                <w:szCs w:val="20"/>
              </w:rPr>
              <w:t xml:space="preserve"> y </w:t>
            </w:r>
            <w:proofErr w:type="spellStart"/>
            <w:r w:rsidRPr="00705121">
              <w:rPr>
                <w:szCs w:val="20"/>
              </w:rPr>
              <w:t>Chommon</w:t>
            </w:r>
            <w:proofErr w:type="spellEnd"/>
            <w:r w:rsidRPr="00705121">
              <w:rPr>
                <w:szCs w:val="20"/>
              </w:rPr>
              <w:t xml:space="preserve">-Prayer, as </w:t>
            </w:r>
            <w:proofErr w:type="spellStart"/>
            <w:r w:rsidRPr="00705121">
              <w:rPr>
                <w:szCs w:val="20"/>
              </w:rPr>
              <w:t>foddee</w:t>
            </w:r>
            <w:proofErr w:type="spellEnd"/>
            <w:r w:rsidRPr="00705121">
              <w:rPr>
                <w:szCs w:val="20"/>
              </w:rPr>
              <w:t xml:space="preserve"> </w:t>
            </w:r>
            <w:proofErr w:type="spellStart"/>
            <w:r w:rsidRPr="00705121">
              <w:rPr>
                <w:szCs w:val="20"/>
              </w:rPr>
              <w:t>shiu</w:t>
            </w:r>
            <w:proofErr w:type="spellEnd"/>
            <w:r w:rsidRPr="00705121">
              <w:rPr>
                <w:szCs w:val="20"/>
              </w:rPr>
              <w:t xml:space="preserve"> </w:t>
            </w:r>
            <w:proofErr w:type="spellStart"/>
            <w:r w:rsidRPr="00705121">
              <w:rPr>
                <w:szCs w:val="20"/>
              </w:rPr>
              <w:t>cooney</w:t>
            </w:r>
            <w:proofErr w:type="spellEnd"/>
            <w:r w:rsidRPr="00705121">
              <w:rPr>
                <w:szCs w:val="20"/>
              </w:rPr>
              <w:t xml:space="preserve"> </w:t>
            </w:r>
            <w:proofErr w:type="spellStart"/>
            <w:r w:rsidRPr="00705121">
              <w:rPr>
                <w:szCs w:val="20"/>
              </w:rPr>
              <w:t>mooar</w:t>
            </w:r>
            <w:proofErr w:type="spellEnd"/>
            <w:r w:rsidRPr="00705121">
              <w:rPr>
                <w:szCs w:val="20"/>
              </w:rPr>
              <w:t xml:space="preserve"> y </w:t>
            </w:r>
            <w:proofErr w:type="spellStart"/>
            <w:r w:rsidRPr="00705121">
              <w:rPr>
                <w:szCs w:val="20"/>
              </w:rPr>
              <w:t>gheddyn</w:t>
            </w:r>
            <w:proofErr w:type="spellEnd"/>
            <w:r w:rsidRPr="00705121">
              <w:rPr>
                <w:szCs w:val="20"/>
              </w:rPr>
              <w:t xml:space="preserve"> </w:t>
            </w:r>
            <w:proofErr w:type="spellStart"/>
            <w:r w:rsidRPr="00705121">
              <w:rPr>
                <w:szCs w:val="20"/>
              </w:rPr>
              <w:t>veih</w:t>
            </w:r>
            <w:proofErr w:type="spellEnd"/>
            <w:r w:rsidRPr="00705121">
              <w:rPr>
                <w:szCs w:val="20"/>
              </w:rPr>
              <w:t xml:space="preserve"> </w:t>
            </w:r>
            <w:proofErr w:type="spellStart"/>
            <w:r w:rsidRPr="00705121">
              <w:rPr>
                <w:szCs w:val="20"/>
              </w:rPr>
              <w:t>shen</w:t>
            </w:r>
            <w:proofErr w:type="spellEnd"/>
            <w:r w:rsidRPr="00705121">
              <w:rPr>
                <w:szCs w:val="20"/>
              </w:rPr>
              <w:t>.</w:t>
            </w:r>
          </w:p>
        </w:tc>
      </w:tr>
      <w:tr w:rsidR="00C30F57" w:rsidRPr="008B60D2" w14:paraId="7955D54E" w14:textId="77777777" w:rsidTr="00C30F57">
        <w:trPr>
          <w:cantSplit/>
          <w:trHeight w:val="20"/>
        </w:trPr>
        <w:tc>
          <w:tcPr>
            <w:tcW w:w="0" w:type="auto"/>
          </w:tcPr>
          <w:p w14:paraId="2D52468A" w14:textId="6106B884" w:rsidR="00C30F57" w:rsidRPr="00173B5F" w:rsidRDefault="00C30F57" w:rsidP="00D85F75">
            <w:pPr>
              <w:ind w:left="0" w:firstLine="0"/>
              <w:jc w:val="both"/>
              <w:rPr>
                <w:rFonts w:cs="Times New Roman"/>
              </w:rPr>
            </w:pPr>
            <w:r w:rsidRPr="007146FF">
              <w:rPr>
                <w:rFonts w:cs="Times New Roman"/>
              </w:rPr>
              <w:t>It is very fit also to consult with your Minister, especially the first time you receive.</w:t>
            </w:r>
          </w:p>
        </w:tc>
        <w:tc>
          <w:tcPr>
            <w:tcW w:w="0" w:type="auto"/>
          </w:tcPr>
          <w:p w14:paraId="7DE855DB" w14:textId="24CF4833" w:rsidR="00C30F57" w:rsidRPr="00C10446" w:rsidRDefault="00C30F57" w:rsidP="00D85F75">
            <w:pPr>
              <w:ind w:left="0" w:firstLine="0"/>
              <w:jc w:val="both"/>
              <w:rPr>
                <w:rFonts w:cs="Times New Roman"/>
              </w:rPr>
            </w:pPr>
            <w:proofErr w:type="spellStart"/>
            <w:r w:rsidRPr="00705121">
              <w:rPr>
                <w:szCs w:val="20"/>
              </w:rPr>
              <w:t>Te</w:t>
            </w:r>
            <w:proofErr w:type="spellEnd"/>
            <w:r w:rsidRPr="00705121">
              <w:rPr>
                <w:szCs w:val="20"/>
              </w:rPr>
              <w:t xml:space="preserve"> </w:t>
            </w:r>
            <w:proofErr w:type="spellStart"/>
            <w:r w:rsidRPr="00705121">
              <w:rPr>
                <w:szCs w:val="20"/>
              </w:rPr>
              <w:t>feer</w:t>
            </w:r>
            <w:proofErr w:type="spellEnd"/>
            <w:r w:rsidRPr="00705121">
              <w:rPr>
                <w:szCs w:val="20"/>
              </w:rPr>
              <w:t xml:space="preserve"> </w:t>
            </w:r>
            <w:proofErr w:type="spellStart"/>
            <w:r w:rsidRPr="00705121">
              <w:rPr>
                <w:szCs w:val="20"/>
              </w:rPr>
              <w:t>jesh</w:t>
            </w:r>
            <w:proofErr w:type="spellEnd"/>
            <w:r w:rsidRPr="00705121">
              <w:rPr>
                <w:szCs w:val="20"/>
              </w:rPr>
              <w:t xml:space="preserve"> </w:t>
            </w:r>
            <w:proofErr w:type="spellStart"/>
            <w:r w:rsidRPr="00705121">
              <w:rPr>
                <w:szCs w:val="20"/>
              </w:rPr>
              <w:t>myrgeddyn</w:t>
            </w:r>
            <w:proofErr w:type="spellEnd"/>
            <w:r w:rsidRPr="00705121">
              <w:rPr>
                <w:szCs w:val="20"/>
              </w:rPr>
              <w:t xml:space="preserve"> </w:t>
            </w:r>
            <w:proofErr w:type="spellStart"/>
            <w:r w:rsidRPr="00705121">
              <w:rPr>
                <w:szCs w:val="20"/>
              </w:rPr>
              <w:t>shiu</w:t>
            </w:r>
            <w:proofErr w:type="spellEnd"/>
            <w:r w:rsidRPr="00705121">
              <w:rPr>
                <w:szCs w:val="20"/>
              </w:rPr>
              <w:t xml:space="preserve"> </w:t>
            </w:r>
            <w:proofErr w:type="spellStart"/>
            <w:r w:rsidRPr="00705121">
              <w:rPr>
                <w:szCs w:val="20"/>
              </w:rPr>
              <w:t>dy</w:t>
            </w:r>
            <w:proofErr w:type="spellEnd"/>
            <w:r w:rsidRPr="00705121">
              <w:rPr>
                <w:szCs w:val="20"/>
              </w:rPr>
              <w:t xml:space="preserve"> </w:t>
            </w:r>
            <w:proofErr w:type="spellStart"/>
            <w:r w:rsidRPr="00705121">
              <w:rPr>
                <w:szCs w:val="20"/>
              </w:rPr>
              <w:t>ghoaill</w:t>
            </w:r>
            <w:proofErr w:type="spellEnd"/>
            <w:r w:rsidRPr="00705121">
              <w:rPr>
                <w:szCs w:val="20"/>
              </w:rPr>
              <w:t xml:space="preserve"> </w:t>
            </w:r>
            <w:proofErr w:type="spellStart"/>
            <w:r w:rsidRPr="00705121">
              <w:rPr>
                <w:szCs w:val="20"/>
              </w:rPr>
              <w:t>coyrle</w:t>
            </w:r>
            <w:proofErr w:type="spellEnd"/>
            <w:r w:rsidRPr="00705121">
              <w:rPr>
                <w:szCs w:val="20"/>
              </w:rPr>
              <w:t xml:space="preserve"> </w:t>
            </w:r>
            <w:proofErr w:type="spellStart"/>
            <w:r w:rsidRPr="00705121">
              <w:rPr>
                <w:szCs w:val="20"/>
              </w:rPr>
              <w:t>jeh’n</w:t>
            </w:r>
            <w:proofErr w:type="spellEnd"/>
            <w:r w:rsidRPr="00705121">
              <w:rPr>
                <w:szCs w:val="20"/>
              </w:rPr>
              <w:t xml:space="preserve"> </w:t>
            </w:r>
            <w:proofErr w:type="spellStart"/>
            <w:r w:rsidRPr="00705121">
              <w:rPr>
                <w:szCs w:val="20"/>
              </w:rPr>
              <w:t>Thaggyrt</w:t>
            </w:r>
            <w:proofErr w:type="spellEnd"/>
            <w:r w:rsidRPr="00705121">
              <w:rPr>
                <w:szCs w:val="20"/>
              </w:rPr>
              <w:t xml:space="preserve"> </w:t>
            </w:r>
            <w:proofErr w:type="spellStart"/>
            <w:r w:rsidRPr="00705121">
              <w:rPr>
                <w:szCs w:val="20"/>
              </w:rPr>
              <w:t>eu</w:t>
            </w:r>
            <w:proofErr w:type="spellEnd"/>
            <w:r w:rsidRPr="00705121">
              <w:rPr>
                <w:szCs w:val="20"/>
              </w:rPr>
              <w:t xml:space="preserve">, </w:t>
            </w:r>
            <w:proofErr w:type="spellStart"/>
            <w:r w:rsidRPr="00705121">
              <w:rPr>
                <w:szCs w:val="20"/>
              </w:rPr>
              <w:t>harrish</w:t>
            </w:r>
            <w:proofErr w:type="spellEnd"/>
            <w:r w:rsidRPr="00705121">
              <w:rPr>
                <w:szCs w:val="20"/>
              </w:rPr>
              <w:t xml:space="preserve"> </w:t>
            </w:r>
            <w:proofErr w:type="spellStart"/>
            <w:r w:rsidRPr="00705121">
              <w:rPr>
                <w:szCs w:val="20"/>
              </w:rPr>
              <w:t>ooilley</w:t>
            </w:r>
            <w:proofErr w:type="spellEnd"/>
            <w:r w:rsidRPr="00705121">
              <w:rPr>
                <w:szCs w:val="20"/>
              </w:rPr>
              <w:t xml:space="preserve"> </w:t>
            </w:r>
            <w:proofErr w:type="spellStart"/>
            <w:r w:rsidRPr="00705121">
              <w:rPr>
                <w:szCs w:val="20"/>
              </w:rPr>
              <w:t>yn</w:t>
            </w:r>
            <w:proofErr w:type="spellEnd"/>
            <w:r w:rsidRPr="00705121">
              <w:rPr>
                <w:szCs w:val="20"/>
              </w:rPr>
              <w:t xml:space="preserve"> </w:t>
            </w:r>
            <w:proofErr w:type="spellStart"/>
            <w:r w:rsidRPr="00705121">
              <w:rPr>
                <w:szCs w:val="20"/>
              </w:rPr>
              <w:t>chied</w:t>
            </w:r>
            <w:proofErr w:type="spellEnd"/>
            <w:r w:rsidRPr="00705121">
              <w:rPr>
                <w:szCs w:val="20"/>
              </w:rPr>
              <w:t xml:space="preserve"> </w:t>
            </w:r>
            <w:proofErr w:type="spellStart"/>
            <w:r w:rsidRPr="00705121">
              <w:rPr>
                <w:szCs w:val="20"/>
              </w:rPr>
              <w:t>cheayrt</w:t>
            </w:r>
            <w:proofErr w:type="spellEnd"/>
            <w:r w:rsidRPr="00705121">
              <w:rPr>
                <w:szCs w:val="20"/>
              </w:rPr>
              <w:t xml:space="preserve"> ta </w:t>
            </w:r>
            <w:proofErr w:type="spellStart"/>
            <w:r w:rsidRPr="00705121">
              <w:rPr>
                <w:szCs w:val="20"/>
              </w:rPr>
              <w:t>shiu</w:t>
            </w:r>
            <w:proofErr w:type="spellEnd"/>
            <w:r w:rsidRPr="00705121">
              <w:rPr>
                <w:szCs w:val="20"/>
              </w:rPr>
              <w:t xml:space="preserve"> </w:t>
            </w:r>
            <w:proofErr w:type="spellStart"/>
            <w:r w:rsidRPr="00705121">
              <w:rPr>
                <w:szCs w:val="20"/>
              </w:rPr>
              <w:t>goll</w:t>
            </w:r>
            <w:proofErr w:type="spellEnd"/>
            <w:r w:rsidRPr="00705121">
              <w:rPr>
                <w:szCs w:val="20"/>
              </w:rPr>
              <w:t xml:space="preserve"> </w:t>
            </w:r>
            <w:proofErr w:type="spellStart"/>
            <w:r w:rsidRPr="00705121">
              <w:rPr>
                <w:szCs w:val="20"/>
              </w:rPr>
              <w:t>dy</w:t>
            </w:r>
            <w:proofErr w:type="spellEnd"/>
            <w:r w:rsidRPr="00705121">
              <w:rPr>
                <w:szCs w:val="20"/>
              </w:rPr>
              <w:t xml:space="preserve"> </w:t>
            </w:r>
            <w:proofErr w:type="spellStart"/>
            <w:r w:rsidRPr="00705121">
              <w:rPr>
                <w:szCs w:val="20"/>
              </w:rPr>
              <w:t>ghoaill</w:t>
            </w:r>
            <w:proofErr w:type="spellEnd"/>
            <w:r w:rsidRPr="00705121">
              <w:rPr>
                <w:szCs w:val="20"/>
              </w:rPr>
              <w:t xml:space="preserve"> </w:t>
            </w:r>
            <w:proofErr w:type="spellStart"/>
            <w:r w:rsidRPr="00705121">
              <w:rPr>
                <w:szCs w:val="20"/>
              </w:rPr>
              <w:t>Creestiaght</w:t>
            </w:r>
            <w:proofErr w:type="spellEnd"/>
            <w:r w:rsidRPr="00705121">
              <w:rPr>
                <w:szCs w:val="20"/>
              </w:rPr>
              <w:t>.</w:t>
            </w:r>
          </w:p>
        </w:tc>
      </w:tr>
      <w:tr w:rsidR="00C30F57" w:rsidRPr="008B60D2" w14:paraId="16B46A97" w14:textId="77777777" w:rsidTr="00C30F57">
        <w:trPr>
          <w:cantSplit/>
          <w:trHeight w:val="20"/>
        </w:trPr>
        <w:tc>
          <w:tcPr>
            <w:tcW w:w="0" w:type="auto"/>
          </w:tcPr>
          <w:p w14:paraId="28F602DE" w14:textId="59E18422" w:rsidR="00C30F57" w:rsidRPr="00173B5F" w:rsidRDefault="00C30F57" w:rsidP="00D85F75">
            <w:pPr>
              <w:ind w:left="0" w:firstLine="0"/>
              <w:jc w:val="both"/>
              <w:rPr>
                <w:rFonts w:cs="Times New Roman"/>
              </w:rPr>
            </w:pPr>
            <w:r w:rsidRPr="007146FF">
              <w:rPr>
                <w:rFonts w:cs="Times New Roman"/>
              </w:rPr>
              <w:t>Assure yourselves it is a very heinous Sin to live one year after another in the Neglect of this weighty Duty, and argues a very great Contempt of our Saviour’s Authority, and of his Infinite Love and Kindness.</w:t>
            </w:r>
          </w:p>
        </w:tc>
        <w:tc>
          <w:tcPr>
            <w:tcW w:w="0" w:type="auto"/>
          </w:tcPr>
          <w:p w14:paraId="11C4D9D6" w14:textId="3F1180C1" w:rsidR="00C30F57" w:rsidRPr="00C10446" w:rsidRDefault="00C30F57" w:rsidP="00D85F75">
            <w:pPr>
              <w:ind w:left="0" w:firstLine="0"/>
              <w:jc w:val="both"/>
              <w:rPr>
                <w:rFonts w:cs="Times New Roman"/>
              </w:rPr>
            </w:pPr>
            <w:r w:rsidRPr="00705121">
              <w:rPr>
                <w:szCs w:val="20"/>
              </w:rPr>
              <w:t>Bee-</w:t>
            </w:r>
            <w:proofErr w:type="spellStart"/>
            <w:r w:rsidRPr="00705121">
              <w:rPr>
                <w:szCs w:val="20"/>
              </w:rPr>
              <w:t>jee</w:t>
            </w:r>
            <w:proofErr w:type="spellEnd"/>
            <w:r w:rsidRPr="00705121">
              <w:rPr>
                <w:szCs w:val="20"/>
              </w:rPr>
              <w:t xml:space="preserve"> </w:t>
            </w:r>
            <w:proofErr w:type="spellStart"/>
            <w:r w:rsidRPr="00705121">
              <w:rPr>
                <w:szCs w:val="20"/>
              </w:rPr>
              <w:t>shickyr</w:t>
            </w:r>
            <w:proofErr w:type="spellEnd"/>
            <w:r w:rsidRPr="00705121">
              <w:rPr>
                <w:szCs w:val="20"/>
              </w:rPr>
              <w:t xml:space="preserve"> </w:t>
            </w:r>
            <w:proofErr w:type="spellStart"/>
            <w:r w:rsidRPr="00705121">
              <w:rPr>
                <w:szCs w:val="20"/>
              </w:rPr>
              <w:t>jeh</w:t>
            </w:r>
            <w:proofErr w:type="spellEnd"/>
            <w:r w:rsidRPr="00705121">
              <w:rPr>
                <w:szCs w:val="20"/>
              </w:rPr>
              <w:t xml:space="preserve">, </w:t>
            </w:r>
            <w:proofErr w:type="spellStart"/>
            <w:r w:rsidRPr="00705121">
              <w:rPr>
                <w:szCs w:val="20"/>
              </w:rPr>
              <w:t>dy</w:t>
            </w:r>
            <w:proofErr w:type="spellEnd"/>
            <w:r w:rsidRPr="00705121">
              <w:rPr>
                <w:szCs w:val="20"/>
              </w:rPr>
              <w:t xml:space="preserve"> </w:t>
            </w:r>
            <w:proofErr w:type="spellStart"/>
            <w:r w:rsidRPr="00705121">
              <w:rPr>
                <w:szCs w:val="20"/>
              </w:rPr>
              <w:t>vel</w:t>
            </w:r>
            <w:proofErr w:type="spellEnd"/>
            <w:r w:rsidRPr="00705121">
              <w:rPr>
                <w:szCs w:val="20"/>
              </w:rPr>
              <w:t xml:space="preserve"> eh </w:t>
            </w:r>
            <w:proofErr w:type="spellStart"/>
            <w:r w:rsidRPr="00705121">
              <w:rPr>
                <w:szCs w:val="20"/>
              </w:rPr>
              <w:t>peccah</w:t>
            </w:r>
            <w:proofErr w:type="spellEnd"/>
            <w:r w:rsidRPr="00705121">
              <w:rPr>
                <w:szCs w:val="20"/>
              </w:rPr>
              <w:t xml:space="preserve"> </w:t>
            </w:r>
            <w:proofErr w:type="spellStart"/>
            <w:r w:rsidRPr="00705121">
              <w:rPr>
                <w:szCs w:val="20"/>
              </w:rPr>
              <w:t>feer</w:t>
            </w:r>
            <w:proofErr w:type="spellEnd"/>
            <w:r w:rsidRPr="00705121">
              <w:rPr>
                <w:szCs w:val="20"/>
              </w:rPr>
              <w:t xml:space="preserve"> </w:t>
            </w:r>
            <w:proofErr w:type="spellStart"/>
            <w:r w:rsidRPr="00705121">
              <w:rPr>
                <w:szCs w:val="20"/>
              </w:rPr>
              <w:t>eajee</w:t>
            </w:r>
            <w:proofErr w:type="spellEnd"/>
            <w:r w:rsidRPr="00705121">
              <w:rPr>
                <w:szCs w:val="20"/>
              </w:rPr>
              <w:t xml:space="preserve"> </w:t>
            </w:r>
            <w:proofErr w:type="spellStart"/>
            <w:r w:rsidRPr="00705121">
              <w:rPr>
                <w:szCs w:val="20"/>
              </w:rPr>
              <w:t>dy</w:t>
            </w:r>
            <w:proofErr w:type="spellEnd"/>
            <w:r w:rsidRPr="00705121">
              <w:rPr>
                <w:szCs w:val="20"/>
              </w:rPr>
              <w:t xml:space="preserve"> </w:t>
            </w:r>
            <w:proofErr w:type="spellStart"/>
            <w:r w:rsidRPr="00705121">
              <w:rPr>
                <w:szCs w:val="20"/>
              </w:rPr>
              <w:t>veaghey</w:t>
            </w:r>
            <w:proofErr w:type="spellEnd"/>
            <w:r w:rsidRPr="00705121">
              <w:rPr>
                <w:szCs w:val="20"/>
              </w:rPr>
              <w:t xml:space="preserve"> </w:t>
            </w:r>
            <w:proofErr w:type="spellStart"/>
            <w:r w:rsidRPr="00705121">
              <w:rPr>
                <w:szCs w:val="20"/>
              </w:rPr>
              <w:t>blein</w:t>
            </w:r>
            <w:proofErr w:type="spellEnd"/>
            <w:r w:rsidRPr="00705121">
              <w:rPr>
                <w:szCs w:val="20"/>
              </w:rPr>
              <w:t xml:space="preserve"> </w:t>
            </w:r>
            <w:proofErr w:type="spellStart"/>
            <w:r w:rsidRPr="00705121">
              <w:rPr>
                <w:szCs w:val="20"/>
              </w:rPr>
              <w:t>lurg</w:t>
            </w:r>
            <w:proofErr w:type="spellEnd"/>
            <w:r w:rsidRPr="00705121">
              <w:rPr>
                <w:szCs w:val="20"/>
              </w:rPr>
              <w:t xml:space="preserve"> </w:t>
            </w:r>
            <w:proofErr w:type="spellStart"/>
            <w:r w:rsidRPr="00705121">
              <w:rPr>
                <w:szCs w:val="20"/>
              </w:rPr>
              <w:t>blein</w:t>
            </w:r>
            <w:proofErr w:type="spellEnd"/>
            <w:r w:rsidRPr="00705121">
              <w:rPr>
                <w:szCs w:val="20"/>
              </w:rPr>
              <w:t xml:space="preserve"> </w:t>
            </w:r>
            <w:proofErr w:type="spellStart"/>
            <w:r w:rsidRPr="00705121">
              <w:rPr>
                <w:szCs w:val="20"/>
              </w:rPr>
              <w:t>ayns</w:t>
            </w:r>
            <w:proofErr w:type="spellEnd"/>
            <w:r w:rsidRPr="00705121">
              <w:rPr>
                <w:szCs w:val="20"/>
              </w:rPr>
              <w:t xml:space="preserve"> </w:t>
            </w:r>
            <w:proofErr w:type="spellStart"/>
            <w:r w:rsidRPr="00705121">
              <w:rPr>
                <w:szCs w:val="20"/>
              </w:rPr>
              <w:t>meerioose</w:t>
            </w:r>
            <w:proofErr w:type="spellEnd"/>
            <w:r w:rsidRPr="00705121">
              <w:rPr>
                <w:szCs w:val="20"/>
              </w:rPr>
              <w:t xml:space="preserve"> </w:t>
            </w:r>
            <w:proofErr w:type="spellStart"/>
            <w:r w:rsidRPr="00705121">
              <w:rPr>
                <w:szCs w:val="20"/>
              </w:rPr>
              <w:t>jeh’n</w:t>
            </w:r>
            <w:proofErr w:type="spellEnd"/>
            <w:r w:rsidRPr="00705121">
              <w:rPr>
                <w:szCs w:val="20"/>
              </w:rPr>
              <w:t xml:space="preserve"> </w:t>
            </w:r>
            <w:proofErr w:type="spellStart"/>
            <w:r w:rsidRPr="00705121">
              <w:rPr>
                <w:szCs w:val="20"/>
              </w:rPr>
              <w:t>churrym</w:t>
            </w:r>
            <w:proofErr w:type="spellEnd"/>
            <w:r w:rsidRPr="00705121">
              <w:rPr>
                <w:szCs w:val="20"/>
              </w:rPr>
              <w:t xml:space="preserve"> </w:t>
            </w:r>
            <w:proofErr w:type="spellStart"/>
            <w:r w:rsidRPr="00705121">
              <w:rPr>
                <w:szCs w:val="20"/>
              </w:rPr>
              <w:t>mooar</w:t>
            </w:r>
            <w:proofErr w:type="spellEnd"/>
            <w:r w:rsidRPr="00705121">
              <w:rPr>
                <w:szCs w:val="20"/>
              </w:rPr>
              <w:t xml:space="preserve"> </w:t>
            </w:r>
            <w:proofErr w:type="spellStart"/>
            <w:r w:rsidRPr="00705121">
              <w:rPr>
                <w:szCs w:val="20"/>
              </w:rPr>
              <w:t>shoh</w:t>
            </w:r>
            <w:proofErr w:type="spellEnd"/>
            <w:r w:rsidRPr="00705121">
              <w:rPr>
                <w:szCs w:val="20"/>
              </w:rPr>
              <w:t xml:space="preserve">, as </w:t>
            </w:r>
            <w:proofErr w:type="spellStart"/>
            <w:r w:rsidRPr="00705121">
              <w:rPr>
                <w:szCs w:val="20"/>
              </w:rPr>
              <w:t>soilshaghey</w:t>
            </w:r>
            <w:proofErr w:type="spellEnd"/>
            <w:r w:rsidRPr="00705121">
              <w:rPr>
                <w:szCs w:val="20"/>
              </w:rPr>
              <w:t xml:space="preserve"> </w:t>
            </w:r>
            <w:proofErr w:type="spellStart"/>
            <w:r w:rsidRPr="00705121">
              <w:rPr>
                <w:szCs w:val="20"/>
              </w:rPr>
              <w:t>feer</w:t>
            </w:r>
            <w:proofErr w:type="spellEnd"/>
            <w:r w:rsidRPr="00705121">
              <w:rPr>
                <w:szCs w:val="20"/>
              </w:rPr>
              <w:t xml:space="preserve"> veg </w:t>
            </w:r>
            <w:proofErr w:type="spellStart"/>
            <w:r w:rsidRPr="00705121">
              <w:rPr>
                <w:szCs w:val="20"/>
              </w:rPr>
              <w:t>dy</w:t>
            </w:r>
            <w:proofErr w:type="spellEnd"/>
            <w:r w:rsidRPr="00705121">
              <w:rPr>
                <w:szCs w:val="20"/>
              </w:rPr>
              <w:t xml:space="preserve"> </w:t>
            </w:r>
            <w:proofErr w:type="spellStart"/>
            <w:r w:rsidRPr="00705121">
              <w:rPr>
                <w:szCs w:val="20"/>
              </w:rPr>
              <w:t>scainsh</w:t>
            </w:r>
            <w:proofErr w:type="spellEnd"/>
            <w:r w:rsidRPr="00705121">
              <w:rPr>
                <w:szCs w:val="20"/>
              </w:rPr>
              <w:t xml:space="preserve"> </w:t>
            </w:r>
            <w:proofErr w:type="spellStart"/>
            <w:r w:rsidRPr="00705121">
              <w:rPr>
                <w:szCs w:val="20"/>
              </w:rPr>
              <w:t>jeh</w:t>
            </w:r>
            <w:proofErr w:type="spellEnd"/>
            <w:r w:rsidRPr="00705121">
              <w:rPr>
                <w:szCs w:val="20"/>
              </w:rPr>
              <w:t xml:space="preserve"> </w:t>
            </w:r>
            <w:proofErr w:type="spellStart"/>
            <w:r w:rsidRPr="00705121">
              <w:rPr>
                <w:szCs w:val="20"/>
              </w:rPr>
              <w:t>Pooar</w:t>
            </w:r>
            <w:proofErr w:type="spellEnd"/>
            <w:r w:rsidRPr="00705121">
              <w:rPr>
                <w:szCs w:val="20"/>
              </w:rPr>
              <w:t xml:space="preserve"> </w:t>
            </w:r>
            <w:proofErr w:type="spellStart"/>
            <w:r w:rsidRPr="00705121">
              <w:rPr>
                <w:szCs w:val="20"/>
              </w:rPr>
              <w:t>nyn</w:t>
            </w:r>
            <w:proofErr w:type="spellEnd"/>
            <w:r w:rsidRPr="00705121">
              <w:rPr>
                <w:szCs w:val="20"/>
              </w:rPr>
              <w:t xml:space="preserve"> </w:t>
            </w:r>
            <w:proofErr w:type="spellStart"/>
            <w:r w:rsidRPr="00705121">
              <w:rPr>
                <w:szCs w:val="20"/>
              </w:rPr>
              <w:t>Saualtagh</w:t>
            </w:r>
            <w:proofErr w:type="spellEnd"/>
            <w:r w:rsidRPr="00705121">
              <w:rPr>
                <w:szCs w:val="20"/>
              </w:rPr>
              <w:t xml:space="preserve">, as </w:t>
            </w:r>
            <w:proofErr w:type="spellStart"/>
            <w:r w:rsidRPr="00705121">
              <w:rPr>
                <w:szCs w:val="20"/>
              </w:rPr>
              <w:t>jeh</w:t>
            </w:r>
            <w:proofErr w:type="spellEnd"/>
            <w:r w:rsidRPr="00705121">
              <w:rPr>
                <w:szCs w:val="20"/>
              </w:rPr>
              <w:t xml:space="preserve"> e </w:t>
            </w:r>
            <w:proofErr w:type="spellStart"/>
            <w:r w:rsidRPr="00705121">
              <w:rPr>
                <w:szCs w:val="20"/>
              </w:rPr>
              <w:t>Ghraih</w:t>
            </w:r>
            <w:proofErr w:type="spellEnd"/>
            <w:r w:rsidRPr="00705121">
              <w:rPr>
                <w:szCs w:val="20"/>
              </w:rPr>
              <w:t xml:space="preserve"> as e </w:t>
            </w:r>
            <w:proofErr w:type="spellStart"/>
            <w:r w:rsidRPr="00705121">
              <w:rPr>
                <w:szCs w:val="20"/>
              </w:rPr>
              <w:t>Chenjallys</w:t>
            </w:r>
            <w:proofErr w:type="spellEnd"/>
            <w:r w:rsidRPr="00705121">
              <w:rPr>
                <w:szCs w:val="20"/>
              </w:rPr>
              <w:t xml:space="preserve"> er-</w:t>
            </w:r>
            <w:proofErr w:type="spellStart"/>
            <w:r w:rsidRPr="00705121">
              <w:rPr>
                <w:szCs w:val="20"/>
              </w:rPr>
              <w:t>skyn</w:t>
            </w:r>
            <w:proofErr w:type="spellEnd"/>
            <w:r w:rsidRPr="00705121">
              <w:rPr>
                <w:szCs w:val="20"/>
              </w:rPr>
              <w:t>-</w:t>
            </w:r>
            <w:proofErr w:type="spellStart"/>
            <w:r w:rsidRPr="00705121">
              <w:rPr>
                <w:szCs w:val="20"/>
              </w:rPr>
              <w:t>earroo</w:t>
            </w:r>
            <w:proofErr w:type="spellEnd"/>
            <w:r w:rsidRPr="00705121">
              <w:rPr>
                <w:szCs w:val="20"/>
              </w:rPr>
              <w:t>.</w:t>
            </w:r>
          </w:p>
        </w:tc>
      </w:tr>
      <w:tr w:rsidR="00C30F57" w:rsidRPr="008B60D2" w14:paraId="53741E35" w14:textId="77777777" w:rsidTr="00C30F57">
        <w:trPr>
          <w:cantSplit/>
          <w:trHeight w:val="20"/>
        </w:trPr>
        <w:tc>
          <w:tcPr>
            <w:tcW w:w="0" w:type="auto"/>
          </w:tcPr>
          <w:p w14:paraId="56423173" w14:textId="48F3873F" w:rsidR="00C30F57" w:rsidRPr="001E5ABB" w:rsidRDefault="00C30F57" w:rsidP="00D85F75">
            <w:pPr>
              <w:spacing w:before="240"/>
              <w:ind w:left="0" w:firstLine="284"/>
              <w:jc w:val="both"/>
              <w:rPr>
                <w:szCs w:val="20"/>
              </w:rPr>
            </w:pPr>
            <w:r w:rsidRPr="00205567">
              <w:rPr>
                <w:rFonts w:cs="Times New Roman"/>
              </w:rPr>
              <w:t>Before I leave speaking of your Duty to God, let me beseech you carefully to abstain from that common heinous sin of Swearing ; a most senseless Piece of Wickedness, that brings neither Pleasure nor Profit along with it.</w:t>
            </w:r>
          </w:p>
        </w:tc>
        <w:tc>
          <w:tcPr>
            <w:tcW w:w="0" w:type="auto"/>
          </w:tcPr>
          <w:p w14:paraId="4EF840E7" w14:textId="3B561677" w:rsidR="00C30F57" w:rsidRPr="001E5ABB" w:rsidRDefault="00C30F57" w:rsidP="00D85F75">
            <w:pPr>
              <w:spacing w:before="240"/>
              <w:ind w:left="0" w:firstLine="284"/>
              <w:jc w:val="both"/>
              <w:rPr>
                <w:szCs w:val="20"/>
              </w:rPr>
            </w:pPr>
            <w:proofErr w:type="spellStart"/>
            <w:r w:rsidRPr="001B1AC9">
              <w:rPr>
                <w:szCs w:val="20"/>
              </w:rPr>
              <w:t>Roish</w:t>
            </w:r>
            <w:proofErr w:type="spellEnd"/>
            <w:r w:rsidRPr="001B1AC9">
              <w:rPr>
                <w:szCs w:val="20"/>
              </w:rPr>
              <w:t xml:space="preserve"> my </w:t>
            </w:r>
            <w:proofErr w:type="spellStart"/>
            <w:r w:rsidRPr="001B1AC9">
              <w:rPr>
                <w:szCs w:val="20"/>
              </w:rPr>
              <w:t>scuirr-ym</w:t>
            </w:r>
            <w:proofErr w:type="spellEnd"/>
            <w:r w:rsidRPr="001B1AC9">
              <w:rPr>
                <w:szCs w:val="20"/>
              </w:rPr>
              <w:t xml:space="preserve"> </w:t>
            </w:r>
            <w:proofErr w:type="spellStart"/>
            <w:r w:rsidRPr="001B1AC9">
              <w:rPr>
                <w:szCs w:val="20"/>
              </w:rPr>
              <w:t>dy</w:t>
            </w:r>
            <w:proofErr w:type="spellEnd"/>
            <w:r w:rsidRPr="001B1AC9">
              <w:rPr>
                <w:szCs w:val="20"/>
              </w:rPr>
              <w:t xml:space="preserve"> </w:t>
            </w:r>
            <w:proofErr w:type="spellStart"/>
            <w:r w:rsidRPr="001B1AC9">
              <w:rPr>
                <w:szCs w:val="20"/>
              </w:rPr>
              <w:t>loart</w:t>
            </w:r>
            <w:proofErr w:type="spellEnd"/>
            <w:r w:rsidRPr="001B1AC9">
              <w:rPr>
                <w:szCs w:val="20"/>
              </w:rPr>
              <w:t xml:space="preserve"> </w:t>
            </w:r>
            <w:proofErr w:type="spellStart"/>
            <w:r w:rsidRPr="001B1AC9">
              <w:rPr>
                <w:szCs w:val="20"/>
              </w:rPr>
              <w:t>mychione</w:t>
            </w:r>
            <w:proofErr w:type="spellEnd"/>
            <w:r w:rsidRPr="001B1AC9">
              <w:rPr>
                <w:szCs w:val="20"/>
              </w:rPr>
              <w:t xml:space="preserve"> </w:t>
            </w:r>
            <w:proofErr w:type="spellStart"/>
            <w:r w:rsidRPr="001B1AC9">
              <w:rPr>
                <w:szCs w:val="20"/>
              </w:rPr>
              <w:t>nyn</w:t>
            </w:r>
            <w:proofErr w:type="spellEnd"/>
            <w:r w:rsidRPr="001B1AC9">
              <w:rPr>
                <w:szCs w:val="20"/>
              </w:rPr>
              <w:t xml:space="preserve"> </w:t>
            </w:r>
            <w:proofErr w:type="spellStart"/>
            <w:r w:rsidRPr="001B1AC9">
              <w:rPr>
                <w:szCs w:val="20"/>
              </w:rPr>
              <w:t>Gurrym</w:t>
            </w:r>
            <w:proofErr w:type="spellEnd"/>
            <w:r w:rsidRPr="001B1AC9">
              <w:rPr>
                <w:szCs w:val="20"/>
              </w:rPr>
              <w:t xml:space="preserve"> </w:t>
            </w:r>
            <w:proofErr w:type="spellStart"/>
            <w:r w:rsidRPr="001B1AC9">
              <w:rPr>
                <w:szCs w:val="20"/>
              </w:rPr>
              <w:t>gys</w:t>
            </w:r>
            <w:proofErr w:type="spellEnd"/>
            <w:r w:rsidRPr="001B1AC9">
              <w:rPr>
                <w:szCs w:val="20"/>
              </w:rPr>
              <w:t xml:space="preserve"> </w:t>
            </w:r>
            <w:proofErr w:type="spellStart"/>
            <w:r w:rsidRPr="001B1AC9">
              <w:rPr>
                <w:szCs w:val="20"/>
              </w:rPr>
              <w:t>Jee</w:t>
            </w:r>
            <w:proofErr w:type="spellEnd"/>
            <w:r w:rsidRPr="001B1AC9">
              <w:rPr>
                <w:szCs w:val="20"/>
              </w:rPr>
              <w:t xml:space="preserve">, </w:t>
            </w:r>
            <w:proofErr w:type="spellStart"/>
            <w:r w:rsidRPr="001B1AC9">
              <w:rPr>
                <w:szCs w:val="20"/>
              </w:rPr>
              <w:t>lig-jee</w:t>
            </w:r>
            <w:proofErr w:type="spellEnd"/>
            <w:r w:rsidRPr="001B1AC9">
              <w:rPr>
                <w:szCs w:val="20"/>
              </w:rPr>
              <w:t xml:space="preserve"> </w:t>
            </w:r>
            <w:proofErr w:type="spellStart"/>
            <w:r w:rsidRPr="001B1AC9">
              <w:rPr>
                <w:szCs w:val="20"/>
              </w:rPr>
              <w:t>dou</w:t>
            </w:r>
            <w:proofErr w:type="spellEnd"/>
            <w:r w:rsidRPr="001B1AC9">
              <w:rPr>
                <w:szCs w:val="20"/>
              </w:rPr>
              <w:t xml:space="preserve"> </w:t>
            </w:r>
            <w:proofErr w:type="spellStart"/>
            <w:r w:rsidRPr="001B1AC9">
              <w:rPr>
                <w:szCs w:val="20"/>
              </w:rPr>
              <w:t>guee</w:t>
            </w:r>
            <w:proofErr w:type="spellEnd"/>
            <w:r w:rsidRPr="001B1AC9">
              <w:rPr>
                <w:szCs w:val="20"/>
              </w:rPr>
              <w:t xml:space="preserve"> </w:t>
            </w:r>
            <w:proofErr w:type="spellStart"/>
            <w:r w:rsidRPr="001B1AC9">
              <w:rPr>
                <w:szCs w:val="20"/>
              </w:rPr>
              <w:t>erriu</w:t>
            </w:r>
            <w:proofErr w:type="spellEnd"/>
            <w:r w:rsidRPr="001B1AC9">
              <w:rPr>
                <w:szCs w:val="20"/>
              </w:rPr>
              <w:t xml:space="preserve"> </w:t>
            </w:r>
            <w:proofErr w:type="spellStart"/>
            <w:r w:rsidRPr="001B1AC9">
              <w:rPr>
                <w:szCs w:val="20"/>
              </w:rPr>
              <w:t>dy</w:t>
            </w:r>
            <w:proofErr w:type="spellEnd"/>
            <w:r w:rsidRPr="001B1AC9">
              <w:rPr>
                <w:szCs w:val="20"/>
              </w:rPr>
              <w:t xml:space="preserve"> </w:t>
            </w:r>
            <w:proofErr w:type="spellStart"/>
            <w:r w:rsidRPr="001B1AC9">
              <w:rPr>
                <w:szCs w:val="20"/>
              </w:rPr>
              <w:t>kiarralagh</w:t>
            </w:r>
            <w:proofErr w:type="spellEnd"/>
            <w:r w:rsidRPr="001B1AC9">
              <w:rPr>
                <w:szCs w:val="20"/>
              </w:rPr>
              <w:t xml:space="preserve"> </w:t>
            </w:r>
            <w:proofErr w:type="spellStart"/>
            <w:r w:rsidRPr="001B1AC9">
              <w:rPr>
                <w:szCs w:val="20"/>
              </w:rPr>
              <w:t>dy</w:t>
            </w:r>
            <w:proofErr w:type="spellEnd"/>
            <w:r w:rsidRPr="001B1AC9">
              <w:rPr>
                <w:szCs w:val="20"/>
              </w:rPr>
              <w:t xml:space="preserve"> </w:t>
            </w:r>
            <w:proofErr w:type="spellStart"/>
            <w:r w:rsidRPr="001B1AC9">
              <w:rPr>
                <w:szCs w:val="20"/>
              </w:rPr>
              <w:t>reayll</w:t>
            </w:r>
            <w:proofErr w:type="spellEnd"/>
            <w:r w:rsidRPr="001B1AC9">
              <w:rPr>
                <w:szCs w:val="20"/>
              </w:rPr>
              <w:t xml:space="preserve"> </w:t>
            </w:r>
            <w:proofErr w:type="spellStart"/>
            <w:r w:rsidRPr="001B1AC9">
              <w:rPr>
                <w:szCs w:val="20"/>
              </w:rPr>
              <w:t>shiu</w:t>
            </w:r>
            <w:proofErr w:type="spellEnd"/>
            <w:r w:rsidRPr="001B1AC9">
              <w:rPr>
                <w:szCs w:val="20"/>
              </w:rPr>
              <w:t xml:space="preserve"> </w:t>
            </w:r>
            <w:proofErr w:type="spellStart"/>
            <w:r w:rsidRPr="001B1AC9">
              <w:rPr>
                <w:szCs w:val="20"/>
              </w:rPr>
              <w:t>hene</w:t>
            </w:r>
            <w:proofErr w:type="spellEnd"/>
            <w:r w:rsidRPr="001B1AC9">
              <w:rPr>
                <w:szCs w:val="20"/>
              </w:rPr>
              <w:t xml:space="preserve"> </w:t>
            </w:r>
            <w:proofErr w:type="spellStart"/>
            <w:r w:rsidRPr="001B1AC9">
              <w:rPr>
                <w:szCs w:val="20"/>
              </w:rPr>
              <w:t>veih’n</w:t>
            </w:r>
            <w:proofErr w:type="spellEnd"/>
            <w:r w:rsidRPr="001B1AC9">
              <w:rPr>
                <w:szCs w:val="20"/>
              </w:rPr>
              <w:t xml:space="preserve"> </w:t>
            </w:r>
            <w:proofErr w:type="spellStart"/>
            <w:r w:rsidRPr="001B1AC9">
              <w:rPr>
                <w:szCs w:val="20"/>
              </w:rPr>
              <w:t>peccah</w:t>
            </w:r>
            <w:proofErr w:type="spellEnd"/>
            <w:r w:rsidRPr="001B1AC9">
              <w:rPr>
                <w:szCs w:val="20"/>
              </w:rPr>
              <w:t xml:space="preserve"> </w:t>
            </w:r>
            <w:proofErr w:type="spellStart"/>
            <w:r w:rsidRPr="001B1AC9">
              <w:rPr>
                <w:szCs w:val="20"/>
              </w:rPr>
              <w:t>cadjin</w:t>
            </w:r>
            <w:proofErr w:type="spellEnd"/>
            <w:r w:rsidRPr="001B1AC9">
              <w:rPr>
                <w:szCs w:val="20"/>
              </w:rPr>
              <w:t xml:space="preserve"> </w:t>
            </w:r>
            <w:proofErr w:type="spellStart"/>
            <w:r w:rsidRPr="001B1AC9">
              <w:rPr>
                <w:szCs w:val="20"/>
              </w:rPr>
              <w:t>eajee</w:t>
            </w:r>
            <w:proofErr w:type="spellEnd"/>
            <w:r w:rsidRPr="001B1AC9">
              <w:rPr>
                <w:szCs w:val="20"/>
              </w:rPr>
              <w:t xml:space="preserve"> </w:t>
            </w:r>
            <w:proofErr w:type="spellStart"/>
            <w:r w:rsidRPr="001B1AC9">
              <w:rPr>
                <w:szCs w:val="20"/>
              </w:rPr>
              <w:t>shen</w:t>
            </w:r>
            <w:proofErr w:type="spellEnd"/>
            <w:r w:rsidRPr="001B1AC9">
              <w:rPr>
                <w:szCs w:val="20"/>
              </w:rPr>
              <w:t xml:space="preserve"> </w:t>
            </w:r>
            <w:proofErr w:type="spellStart"/>
            <w:r w:rsidRPr="001B1AC9">
              <w:rPr>
                <w:szCs w:val="20"/>
              </w:rPr>
              <w:t>dy</w:t>
            </w:r>
            <w:proofErr w:type="spellEnd"/>
            <w:r w:rsidRPr="001B1AC9">
              <w:rPr>
                <w:szCs w:val="20"/>
              </w:rPr>
              <w:t xml:space="preserve"> loo ; </w:t>
            </w:r>
            <w:proofErr w:type="spellStart"/>
            <w:r w:rsidRPr="001B1AC9">
              <w:rPr>
                <w:szCs w:val="20"/>
              </w:rPr>
              <w:t>peesh</w:t>
            </w:r>
            <w:proofErr w:type="spellEnd"/>
            <w:r w:rsidRPr="001B1AC9">
              <w:rPr>
                <w:szCs w:val="20"/>
              </w:rPr>
              <w:t xml:space="preserve"> </w:t>
            </w:r>
            <w:proofErr w:type="spellStart"/>
            <w:r w:rsidRPr="001B1AC9">
              <w:rPr>
                <w:szCs w:val="20"/>
              </w:rPr>
              <w:t>dy</w:t>
            </w:r>
            <w:proofErr w:type="spellEnd"/>
            <w:r w:rsidRPr="001B1AC9">
              <w:rPr>
                <w:szCs w:val="20"/>
              </w:rPr>
              <w:t xml:space="preserve"> vee</w:t>
            </w:r>
            <w:r w:rsidRPr="001B1AC9">
              <w:rPr>
                <w:color w:val="FF0000"/>
                <w:szCs w:val="20"/>
              </w:rPr>
              <w:t>-</w:t>
            </w:r>
            <w:proofErr w:type="spellStart"/>
            <w:r w:rsidRPr="001B1AC9">
              <w:rPr>
                <w:szCs w:val="20"/>
              </w:rPr>
              <w:t>chraueeaght</w:t>
            </w:r>
            <w:proofErr w:type="spellEnd"/>
            <w:r w:rsidRPr="001B1AC9">
              <w:rPr>
                <w:szCs w:val="20"/>
              </w:rPr>
              <w:t xml:space="preserve"> </w:t>
            </w:r>
            <w:proofErr w:type="spellStart"/>
            <w:r w:rsidRPr="001B1AC9">
              <w:rPr>
                <w:szCs w:val="20"/>
              </w:rPr>
              <w:t>feer</w:t>
            </w:r>
            <w:proofErr w:type="spellEnd"/>
            <w:r w:rsidRPr="001B1AC9">
              <w:rPr>
                <w:szCs w:val="20"/>
              </w:rPr>
              <w:t xml:space="preserve"> </w:t>
            </w:r>
            <w:proofErr w:type="spellStart"/>
            <w:r w:rsidRPr="001B1AC9">
              <w:rPr>
                <w:szCs w:val="20"/>
              </w:rPr>
              <w:t>ommijagh</w:t>
            </w:r>
            <w:proofErr w:type="spellEnd"/>
            <w:r w:rsidRPr="001B1AC9">
              <w:rPr>
                <w:szCs w:val="20"/>
              </w:rPr>
              <w:t xml:space="preserve"> </w:t>
            </w:r>
            <w:r w:rsidRPr="001B1AC9">
              <w:rPr>
                <w:bCs/>
                <w:color w:val="FF0000"/>
                <w:szCs w:val="20"/>
              </w:rPr>
              <w:t>[55]</w:t>
            </w:r>
            <w:r w:rsidRPr="001B1AC9">
              <w:rPr>
                <w:szCs w:val="20"/>
              </w:rPr>
              <w:t xml:space="preserve"> </w:t>
            </w:r>
            <w:proofErr w:type="spellStart"/>
            <w:r w:rsidRPr="001B1AC9">
              <w:rPr>
                <w:szCs w:val="20"/>
              </w:rPr>
              <w:t>nagh</w:t>
            </w:r>
            <w:proofErr w:type="spellEnd"/>
            <w:r w:rsidRPr="001B1AC9">
              <w:rPr>
                <w:szCs w:val="20"/>
              </w:rPr>
              <w:t xml:space="preserve"> </w:t>
            </w:r>
            <w:proofErr w:type="spellStart"/>
            <w:r w:rsidRPr="001B1AC9">
              <w:rPr>
                <w:szCs w:val="20"/>
              </w:rPr>
              <w:t>vel</w:t>
            </w:r>
            <w:proofErr w:type="spellEnd"/>
            <w:r w:rsidRPr="001B1AC9">
              <w:rPr>
                <w:szCs w:val="20"/>
              </w:rPr>
              <w:t xml:space="preserve"> veg </w:t>
            </w:r>
            <w:proofErr w:type="spellStart"/>
            <w:r w:rsidRPr="001B1AC9">
              <w:rPr>
                <w:szCs w:val="20"/>
              </w:rPr>
              <w:t>yn</w:t>
            </w:r>
            <w:proofErr w:type="spellEnd"/>
            <w:r w:rsidRPr="001B1AC9">
              <w:rPr>
                <w:szCs w:val="20"/>
              </w:rPr>
              <w:t xml:space="preserve"> </w:t>
            </w:r>
            <w:proofErr w:type="spellStart"/>
            <w:r w:rsidRPr="001B1AC9">
              <w:rPr>
                <w:szCs w:val="20"/>
              </w:rPr>
              <w:t>eunyss</w:t>
            </w:r>
            <w:proofErr w:type="spellEnd"/>
            <w:r w:rsidRPr="001B1AC9">
              <w:rPr>
                <w:szCs w:val="20"/>
              </w:rPr>
              <w:t xml:space="preserve"> </w:t>
            </w:r>
            <w:proofErr w:type="spellStart"/>
            <w:r w:rsidRPr="001B1AC9">
              <w:rPr>
                <w:szCs w:val="20"/>
              </w:rPr>
              <w:t>ny</w:t>
            </w:r>
            <w:proofErr w:type="spellEnd"/>
            <w:r w:rsidRPr="001B1AC9">
              <w:rPr>
                <w:szCs w:val="20"/>
              </w:rPr>
              <w:t xml:space="preserve"> </w:t>
            </w:r>
            <w:proofErr w:type="spellStart"/>
            <w:r w:rsidRPr="001B1AC9">
              <w:rPr>
                <w:szCs w:val="20"/>
              </w:rPr>
              <w:t>cosney</w:t>
            </w:r>
            <w:proofErr w:type="spellEnd"/>
            <w:r w:rsidRPr="001B1AC9">
              <w:rPr>
                <w:szCs w:val="20"/>
              </w:rPr>
              <w:t xml:space="preserve"> </w:t>
            </w:r>
            <w:proofErr w:type="spellStart"/>
            <w:r w:rsidRPr="001B1AC9">
              <w:rPr>
                <w:szCs w:val="20"/>
              </w:rPr>
              <w:t>ayn</w:t>
            </w:r>
            <w:proofErr w:type="spellEnd"/>
            <w:r w:rsidRPr="001B1AC9">
              <w:rPr>
                <w:szCs w:val="20"/>
              </w:rPr>
              <w:t>.</w:t>
            </w:r>
          </w:p>
        </w:tc>
      </w:tr>
      <w:tr w:rsidR="00C30F57" w:rsidRPr="008B60D2" w14:paraId="377398FF" w14:textId="77777777" w:rsidTr="00C30F57">
        <w:trPr>
          <w:cantSplit/>
          <w:trHeight w:val="20"/>
        </w:trPr>
        <w:tc>
          <w:tcPr>
            <w:tcW w:w="0" w:type="auto"/>
          </w:tcPr>
          <w:p w14:paraId="1A5BD24D" w14:textId="419850C8" w:rsidR="00C30F57" w:rsidRPr="00173B5F" w:rsidRDefault="00C30F57" w:rsidP="00D85F75">
            <w:pPr>
              <w:ind w:left="0" w:firstLine="0"/>
              <w:jc w:val="both"/>
              <w:rPr>
                <w:rFonts w:cs="Times New Roman"/>
              </w:rPr>
            </w:pPr>
            <w:r w:rsidRPr="00205567">
              <w:rPr>
                <w:rFonts w:cs="Times New Roman"/>
              </w:rPr>
              <w:t xml:space="preserve">When you are called before the Magistrate in weighty Cases, you may lawfully swear, </w:t>
            </w:r>
            <w:r w:rsidRPr="00205567">
              <w:rPr>
                <w:rFonts w:cs="Times New Roman"/>
                <w:i/>
              </w:rPr>
              <w:t>Heb</w:t>
            </w:r>
            <w:r w:rsidRPr="00205567">
              <w:rPr>
                <w:rFonts w:cs="Times New Roman"/>
              </w:rPr>
              <w:t xml:space="preserve">. vi. 16. </w:t>
            </w:r>
          </w:p>
        </w:tc>
        <w:tc>
          <w:tcPr>
            <w:tcW w:w="0" w:type="auto"/>
          </w:tcPr>
          <w:p w14:paraId="0FB239D9" w14:textId="70A896E3" w:rsidR="00C30F57" w:rsidRPr="00C10446" w:rsidRDefault="00C30F57" w:rsidP="00D85F75">
            <w:pPr>
              <w:ind w:left="0" w:firstLine="0"/>
              <w:jc w:val="both"/>
              <w:rPr>
                <w:rFonts w:cs="Times New Roman"/>
              </w:rPr>
            </w:pPr>
            <w:proofErr w:type="spellStart"/>
            <w:r w:rsidRPr="001B1AC9">
              <w:rPr>
                <w:szCs w:val="20"/>
              </w:rPr>
              <w:t>Tra</w:t>
            </w:r>
            <w:proofErr w:type="spellEnd"/>
            <w:r w:rsidRPr="001B1AC9">
              <w:rPr>
                <w:szCs w:val="20"/>
              </w:rPr>
              <w:t xml:space="preserve"> ta </w:t>
            </w:r>
            <w:proofErr w:type="spellStart"/>
            <w:r w:rsidRPr="001B1AC9">
              <w:rPr>
                <w:szCs w:val="20"/>
              </w:rPr>
              <w:t>shiu</w:t>
            </w:r>
            <w:proofErr w:type="spellEnd"/>
            <w:r w:rsidRPr="001B1AC9">
              <w:rPr>
                <w:szCs w:val="20"/>
              </w:rPr>
              <w:t xml:space="preserve"> er </w:t>
            </w:r>
            <w:proofErr w:type="spellStart"/>
            <w:r w:rsidRPr="001B1AC9">
              <w:rPr>
                <w:szCs w:val="20"/>
              </w:rPr>
              <w:t>nyn</w:t>
            </w:r>
            <w:proofErr w:type="spellEnd"/>
            <w:r w:rsidRPr="001B1AC9">
              <w:rPr>
                <w:szCs w:val="20"/>
              </w:rPr>
              <w:t xml:space="preserve"> </w:t>
            </w:r>
            <w:proofErr w:type="spellStart"/>
            <w:r w:rsidRPr="001B1AC9">
              <w:rPr>
                <w:szCs w:val="20"/>
              </w:rPr>
              <w:t>eam</w:t>
            </w:r>
            <w:proofErr w:type="spellEnd"/>
            <w:r w:rsidRPr="001B1AC9">
              <w:rPr>
                <w:szCs w:val="20"/>
              </w:rPr>
              <w:t xml:space="preserve"> </w:t>
            </w:r>
            <w:proofErr w:type="spellStart"/>
            <w:r w:rsidRPr="001B1AC9">
              <w:rPr>
                <w:szCs w:val="20"/>
              </w:rPr>
              <w:t>fenish</w:t>
            </w:r>
            <w:proofErr w:type="spellEnd"/>
            <w:r w:rsidRPr="001B1AC9">
              <w:rPr>
                <w:szCs w:val="20"/>
              </w:rPr>
              <w:t xml:space="preserve"> y Fer-oik </w:t>
            </w:r>
            <w:proofErr w:type="spellStart"/>
            <w:r w:rsidRPr="001B1AC9">
              <w:rPr>
                <w:szCs w:val="20"/>
              </w:rPr>
              <w:t>ayns</w:t>
            </w:r>
            <w:proofErr w:type="spellEnd"/>
            <w:r w:rsidRPr="001B1AC9">
              <w:rPr>
                <w:szCs w:val="20"/>
              </w:rPr>
              <w:t xml:space="preserve"> </w:t>
            </w:r>
            <w:proofErr w:type="spellStart"/>
            <w:r w:rsidRPr="001B1AC9">
              <w:rPr>
                <w:szCs w:val="20"/>
              </w:rPr>
              <w:t>cooishyn</w:t>
            </w:r>
            <w:proofErr w:type="spellEnd"/>
            <w:r w:rsidRPr="001B1AC9">
              <w:rPr>
                <w:szCs w:val="20"/>
              </w:rPr>
              <w:t xml:space="preserve"> ta lane </w:t>
            </w:r>
            <w:proofErr w:type="spellStart"/>
            <w:r w:rsidRPr="001B1AC9">
              <w:rPr>
                <w:szCs w:val="20"/>
              </w:rPr>
              <w:t>lhie</w:t>
            </w:r>
            <w:proofErr w:type="spellEnd"/>
            <w:r w:rsidRPr="001B1AC9">
              <w:rPr>
                <w:szCs w:val="20"/>
              </w:rPr>
              <w:t xml:space="preserve"> </w:t>
            </w:r>
            <w:proofErr w:type="spellStart"/>
            <w:r w:rsidRPr="001B1AC9">
              <w:rPr>
                <w:szCs w:val="20"/>
              </w:rPr>
              <w:t>orroo</w:t>
            </w:r>
            <w:proofErr w:type="spellEnd"/>
            <w:r w:rsidRPr="001B1AC9">
              <w:rPr>
                <w:szCs w:val="20"/>
              </w:rPr>
              <w:t xml:space="preserve">, </w:t>
            </w:r>
            <w:proofErr w:type="spellStart"/>
            <w:r w:rsidRPr="001B1AC9">
              <w:rPr>
                <w:szCs w:val="20"/>
              </w:rPr>
              <w:t>foddee</w:t>
            </w:r>
            <w:proofErr w:type="spellEnd"/>
            <w:r w:rsidRPr="001B1AC9">
              <w:rPr>
                <w:szCs w:val="20"/>
              </w:rPr>
              <w:t xml:space="preserve"> </w:t>
            </w:r>
            <w:proofErr w:type="spellStart"/>
            <w:r w:rsidRPr="001B1AC9">
              <w:rPr>
                <w:szCs w:val="20"/>
              </w:rPr>
              <w:t>shiu</w:t>
            </w:r>
            <w:proofErr w:type="spellEnd"/>
            <w:r w:rsidRPr="001B1AC9">
              <w:rPr>
                <w:szCs w:val="20"/>
              </w:rPr>
              <w:t xml:space="preserve"> </w:t>
            </w:r>
            <w:proofErr w:type="spellStart"/>
            <w:r w:rsidRPr="001B1AC9">
              <w:rPr>
                <w:szCs w:val="20"/>
              </w:rPr>
              <w:t>dy</w:t>
            </w:r>
            <w:proofErr w:type="spellEnd"/>
            <w:r w:rsidRPr="001B1AC9">
              <w:rPr>
                <w:szCs w:val="20"/>
              </w:rPr>
              <w:t xml:space="preserve"> </w:t>
            </w:r>
            <w:proofErr w:type="spellStart"/>
            <w:r w:rsidRPr="001B1AC9">
              <w:rPr>
                <w:szCs w:val="20"/>
              </w:rPr>
              <w:t>lowal</w:t>
            </w:r>
            <w:proofErr w:type="spellEnd"/>
            <w:r w:rsidRPr="001B1AC9">
              <w:rPr>
                <w:szCs w:val="20"/>
              </w:rPr>
              <w:t xml:space="preserve"> loo, </w:t>
            </w:r>
            <w:r w:rsidRPr="001B1AC9">
              <w:rPr>
                <w:i/>
                <w:szCs w:val="20"/>
              </w:rPr>
              <w:t xml:space="preserve">Heb. </w:t>
            </w:r>
            <w:r w:rsidRPr="001B1AC9">
              <w:rPr>
                <w:szCs w:val="20"/>
              </w:rPr>
              <w:t>vi. 16.</w:t>
            </w:r>
          </w:p>
        </w:tc>
      </w:tr>
      <w:tr w:rsidR="00C30F57" w:rsidRPr="008B60D2" w14:paraId="08C4E1B1" w14:textId="77777777" w:rsidTr="00C30F57">
        <w:trPr>
          <w:cantSplit/>
          <w:trHeight w:val="20"/>
        </w:trPr>
        <w:tc>
          <w:tcPr>
            <w:tcW w:w="0" w:type="auto"/>
          </w:tcPr>
          <w:p w14:paraId="5803B924" w14:textId="0B5FDAC8" w:rsidR="00C30F57" w:rsidRPr="00173B5F" w:rsidRDefault="00C30F57" w:rsidP="00D85F75">
            <w:pPr>
              <w:ind w:left="0" w:firstLine="0"/>
              <w:jc w:val="both"/>
              <w:rPr>
                <w:rFonts w:cs="Times New Roman"/>
              </w:rPr>
            </w:pPr>
            <w:r w:rsidRPr="00205567">
              <w:rPr>
                <w:rFonts w:cs="Times New Roman"/>
              </w:rPr>
              <w:t>But take great Care to swear the Truth, and nothing but the Truth ; for otherwise you call the true God to witness a Lye, and do even call for his Vengeance upon yourselves.</w:t>
            </w:r>
          </w:p>
        </w:tc>
        <w:tc>
          <w:tcPr>
            <w:tcW w:w="0" w:type="auto"/>
          </w:tcPr>
          <w:p w14:paraId="22353AB4" w14:textId="0EB1837F" w:rsidR="00C30F57" w:rsidRPr="00C10446" w:rsidRDefault="00C30F57" w:rsidP="00D85F75">
            <w:pPr>
              <w:ind w:left="0" w:firstLine="0"/>
              <w:jc w:val="both"/>
              <w:rPr>
                <w:rFonts w:cs="Times New Roman"/>
              </w:rPr>
            </w:pPr>
            <w:proofErr w:type="spellStart"/>
            <w:r w:rsidRPr="001B1AC9">
              <w:rPr>
                <w:szCs w:val="20"/>
              </w:rPr>
              <w:t>Agh</w:t>
            </w:r>
            <w:proofErr w:type="spellEnd"/>
            <w:r w:rsidRPr="001B1AC9">
              <w:rPr>
                <w:szCs w:val="20"/>
              </w:rPr>
              <w:t xml:space="preserve"> </w:t>
            </w:r>
            <w:proofErr w:type="spellStart"/>
            <w:r w:rsidRPr="001B1AC9">
              <w:rPr>
                <w:szCs w:val="20"/>
              </w:rPr>
              <w:t>gow-jee</w:t>
            </w:r>
            <w:proofErr w:type="spellEnd"/>
            <w:r w:rsidRPr="001B1AC9">
              <w:rPr>
                <w:szCs w:val="20"/>
              </w:rPr>
              <w:t xml:space="preserve"> </w:t>
            </w:r>
            <w:proofErr w:type="spellStart"/>
            <w:r w:rsidRPr="001B1AC9">
              <w:rPr>
                <w:szCs w:val="20"/>
              </w:rPr>
              <w:t>kiarrail</w:t>
            </w:r>
            <w:proofErr w:type="spellEnd"/>
            <w:r w:rsidRPr="001B1AC9">
              <w:rPr>
                <w:szCs w:val="20"/>
              </w:rPr>
              <w:t xml:space="preserve"> </w:t>
            </w:r>
            <w:proofErr w:type="spellStart"/>
            <w:r w:rsidRPr="001B1AC9">
              <w:rPr>
                <w:szCs w:val="20"/>
              </w:rPr>
              <w:t>dy</w:t>
            </w:r>
            <w:proofErr w:type="spellEnd"/>
            <w:r w:rsidRPr="001B1AC9">
              <w:rPr>
                <w:szCs w:val="20"/>
              </w:rPr>
              <w:t xml:space="preserve"> </w:t>
            </w:r>
            <w:proofErr w:type="spellStart"/>
            <w:r w:rsidRPr="001B1AC9">
              <w:rPr>
                <w:szCs w:val="20"/>
              </w:rPr>
              <w:t>loo’n</w:t>
            </w:r>
            <w:proofErr w:type="spellEnd"/>
            <w:r w:rsidRPr="001B1AC9">
              <w:rPr>
                <w:szCs w:val="20"/>
              </w:rPr>
              <w:t xml:space="preserve"> </w:t>
            </w:r>
            <w:proofErr w:type="spellStart"/>
            <w:r w:rsidRPr="001B1AC9">
              <w:rPr>
                <w:szCs w:val="20"/>
              </w:rPr>
              <w:t>irrin</w:t>
            </w:r>
            <w:proofErr w:type="spellEnd"/>
            <w:r w:rsidRPr="001B1AC9">
              <w:rPr>
                <w:szCs w:val="20"/>
              </w:rPr>
              <w:t xml:space="preserve">, as gyn </w:t>
            </w:r>
            <w:proofErr w:type="spellStart"/>
            <w:r w:rsidRPr="001B1AC9">
              <w:rPr>
                <w:szCs w:val="20"/>
              </w:rPr>
              <w:t>arragh</w:t>
            </w:r>
            <w:proofErr w:type="spellEnd"/>
            <w:r w:rsidRPr="001B1AC9">
              <w:rPr>
                <w:szCs w:val="20"/>
              </w:rPr>
              <w:t xml:space="preserve"> </w:t>
            </w:r>
            <w:proofErr w:type="spellStart"/>
            <w:r w:rsidRPr="001B1AC9">
              <w:rPr>
                <w:szCs w:val="20"/>
              </w:rPr>
              <w:t>agh</w:t>
            </w:r>
            <w:proofErr w:type="spellEnd"/>
            <w:r w:rsidRPr="001B1AC9">
              <w:rPr>
                <w:szCs w:val="20"/>
              </w:rPr>
              <w:t xml:space="preserve"> </w:t>
            </w:r>
            <w:proofErr w:type="spellStart"/>
            <w:r w:rsidRPr="001B1AC9">
              <w:rPr>
                <w:szCs w:val="20"/>
              </w:rPr>
              <w:t>yn</w:t>
            </w:r>
            <w:proofErr w:type="spellEnd"/>
            <w:r w:rsidRPr="001B1AC9">
              <w:rPr>
                <w:szCs w:val="20"/>
              </w:rPr>
              <w:t xml:space="preserve"> </w:t>
            </w:r>
            <w:proofErr w:type="spellStart"/>
            <w:r w:rsidRPr="001B1AC9">
              <w:rPr>
                <w:szCs w:val="20"/>
              </w:rPr>
              <w:t>irrin</w:t>
            </w:r>
            <w:proofErr w:type="spellEnd"/>
            <w:r w:rsidRPr="001B1AC9">
              <w:rPr>
                <w:szCs w:val="20"/>
              </w:rPr>
              <w:t xml:space="preserve"> ; son er </w:t>
            </w:r>
            <w:proofErr w:type="spellStart"/>
            <w:r w:rsidRPr="001B1AC9">
              <w:rPr>
                <w:szCs w:val="20"/>
              </w:rPr>
              <w:t>aght</w:t>
            </w:r>
            <w:proofErr w:type="spellEnd"/>
            <w:r w:rsidRPr="001B1AC9">
              <w:rPr>
                <w:szCs w:val="20"/>
              </w:rPr>
              <w:t xml:space="preserve"> </w:t>
            </w:r>
            <w:proofErr w:type="spellStart"/>
            <w:r w:rsidRPr="001B1AC9">
              <w:rPr>
                <w:szCs w:val="20"/>
              </w:rPr>
              <w:t>elley</w:t>
            </w:r>
            <w:proofErr w:type="spellEnd"/>
            <w:r w:rsidRPr="001B1AC9">
              <w:rPr>
                <w:szCs w:val="20"/>
              </w:rPr>
              <w:t xml:space="preserve"> ta </w:t>
            </w:r>
            <w:proofErr w:type="spellStart"/>
            <w:r w:rsidRPr="001B1AC9">
              <w:rPr>
                <w:szCs w:val="20"/>
              </w:rPr>
              <w:t>shiu</w:t>
            </w:r>
            <w:proofErr w:type="spellEnd"/>
            <w:r w:rsidRPr="001B1AC9">
              <w:rPr>
                <w:szCs w:val="20"/>
              </w:rPr>
              <w:t xml:space="preserve"> </w:t>
            </w:r>
            <w:proofErr w:type="spellStart"/>
            <w:r w:rsidRPr="001B1AC9">
              <w:rPr>
                <w:szCs w:val="20"/>
              </w:rPr>
              <w:t>geamagh</w:t>
            </w:r>
            <w:proofErr w:type="spellEnd"/>
            <w:r w:rsidRPr="001B1AC9">
              <w:rPr>
                <w:szCs w:val="20"/>
              </w:rPr>
              <w:t xml:space="preserve"> er y </w:t>
            </w:r>
            <w:proofErr w:type="spellStart"/>
            <w:r w:rsidRPr="001B1AC9">
              <w:rPr>
                <w:szCs w:val="20"/>
              </w:rPr>
              <w:t>Jee</w:t>
            </w:r>
            <w:proofErr w:type="spellEnd"/>
            <w:r w:rsidRPr="001B1AC9">
              <w:rPr>
                <w:szCs w:val="20"/>
              </w:rPr>
              <w:t xml:space="preserve"> </w:t>
            </w:r>
            <w:proofErr w:type="spellStart"/>
            <w:r w:rsidRPr="001B1AC9">
              <w:rPr>
                <w:szCs w:val="20"/>
              </w:rPr>
              <w:t>firrinagh</w:t>
            </w:r>
            <w:proofErr w:type="spellEnd"/>
            <w:r w:rsidRPr="001B1AC9">
              <w:rPr>
                <w:szCs w:val="20"/>
              </w:rPr>
              <w:t xml:space="preserve"> </w:t>
            </w:r>
            <w:proofErr w:type="spellStart"/>
            <w:r w:rsidRPr="001B1AC9">
              <w:rPr>
                <w:szCs w:val="20"/>
              </w:rPr>
              <w:t>dy</w:t>
            </w:r>
            <w:proofErr w:type="spellEnd"/>
            <w:r w:rsidRPr="001B1AC9">
              <w:rPr>
                <w:szCs w:val="20"/>
              </w:rPr>
              <w:t xml:space="preserve"> </w:t>
            </w:r>
            <w:proofErr w:type="spellStart"/>
            <w:r w:rsidRPr="001B1AC9">
              <w:rPr>
                <w:szCs w:val="20"/>
              </w:rPr>
              <w:t>ymmyrkey</w:t>
            </w:r>
            <w:proofErr w:type="spellEnd"/>
            <w:r w:rsidRPr="001B1AC9">
              <w:rPr>
                <w:szCs w:val="20"/>
              </w:rPr>
              <w:t xml:space="preserve"> </w:t>
            </w:r>
            <w:proofErr w:type="spellStart"/>
            <w:r w:rsidRPr="001B1AC9">
              <w:rPr>
                <w:szCs w:val="20"/>
              </w:rPr>
              <w:t>feanish</w:t>
            </w:r>
            <w:proofErr w:type="spellEnd"/>
            <w:r w:rsidRPr="001B1AC9">
              <w:rPr>
                <w:szCs w:val="20"/>
              </w:rPr>
              <w:t xml:space="preserve"> </w:t>
            </w:r>
            <w:proofErr w:type="spellStart"/>
            <w:r w:rsidRPr="001B1AC9">
              <w:rPr>
                <w:szCs w:val="20"/>
              </w:rPr>
              <w:t>gys</w:t>
            </w:r>
            <w:proofErr w:type="spellEnd"/>
            <w:r w:rsidRPr="001B1AC9">
              <w:rPr>
                <w:szCs w:val="20"/>
              </w:rPr>
              <w:t xml:space="preserve"> </w:t>
            </w:r>
            <w:proofErr w:type="spellStart"/>
            <w:r w:rsidRPr="001B1AC9">
              <w:rPr>
                <w:szCs w:val="20"/>
              </w:rPr>
              <w:t>breg</w:t>
            </w:r>
            <w:proofErr w:type="spellEnd"/>
            <w:r w:rsidRPr="001B1AC9">
              <w:rPr>
                <w:szCs w:val="20"/>
              </w:rPr>
              <w:t xml:space="preserve">, as ta </w:t>
            </w:r>
            <w:proofErr w:type="spellStart"/>
            <w:r w:rsidRPr="001B1AC9">
              <w:rPr>
                <w:szCs w:val="20"/>
              </w:rPr>
              <w:t>shiu</w:t>
            </w:r>
            <w:proofErr w:type="spellEnd"/>
            <w:r w:rsidRPr="001B1AC9">
              <w:rPr>
                <w:szCs w:val="20"/>
              </w:rPr>
              <w:t xml:space="preserve"> </w:t>
            </w:r>
            <w:proofErr w:type="spellStart"/>
            <w:r w:rsidRPr="001B1AC9">
              <w:rPr>
                <w:szCs w:val="20"/>
              </w:rPr>
              <w:t>dy</w:t>
            </w:r>
            <w:proofErr w:type="spellEnd"/>
            <w:r w:rsidRPr="001B1AC9">
              <w:rPr>
                <w:szCs w:val="20"/>
              </w:rPr>
              <w:t xml:space="preserve"> </w:t>
            </w:r>
            <w:proofErr w:type="spellStart"/>
            <w:r w:rsidRPr="001B1AC9">
              <w:rPr>
                <w:szCs w:val="20"/>
              </w:rPr>
              <w:t>jarroo</w:t>
            </w:r>
            <w:proofErr w:type="spellEnd"/>
            <w:r w:rsidRPr="001B1AC9">
              <w:rPr>
                <w:szCs w:val="20"/>
              </w:rPr>
              <w:t xml:space="preserve"> </w:t>
            </w:r>
            <w:proofErr w:type="spellStart"/>
            <w:r w:rsidRPr="001B1AC9">
              <w:rPr>
                <w:szCs w:val="20"/>
              </w:rPr>
              <w:t>geamagh</w:t>
            </w:r>
            <w:proofErr w:type="spellEnd"/>
            <w:r w:rsidRPr="001B1AC9">
              <w:rPr>
                <w:szCs w:val="20"/>
              </w:rPr>
              <w:t xml:space="preserve"> son e </w:t>
            </w:r>
            <w:proofErr w:type="spellStart"/>
            <w:r w:rsidRPr="001B1AC9">
              <w:rPr>
                <w:szCs w:val="20"/>
              </w:rPr>
              <w:t>cherraghey</w:t>
            </w:r>
            <w:proofErr w:type="spellEnd"/>
            <w:r w:rsidRPr="001B1AC9">
              <w:rPr>
                <w:szCs w:val="20"/>
              </w:rPr>
              <w:t xml:space="preserve"> </w:t>
            </w:r>
            <w:proofErr w:type="spellStart"/>
            <w:r w:rsidRPr="001B1AC9">
              <w:rPr>
                <w:szCs w:val="20"/>
              </w:rPr>
              <w:t>erriu</w:t>
            </w:r>
            <w:proofErr w:type="spellEnd"/>
            <w:r w:rsidRPr="001B1AC9">
              <w:rPr>
                <w:szCs w:val="20"/>
              </w:rPr>
              <w:t xml:space="preserve"> </w:t>
            </w:r>
            <w:proofErr w:type="spellStart"/>
            <w:r w:rsidRPr="001B1AC9">
              <w:rPr>
                <w:szCs w:val="20"/>
              </w:rPr>
              <w:t>hene</w:t>
            </w:r>
            <w:proofErr w:type="spellEnd"/>
            <w:r w:rsidRPr="001B1AC9">
              <w:rPr>
                <w:szCs w:val="20"/>
              </w:rPr>
              <w:t>.</w:t>
            </w:r>
          </w:p>
        </w:tc>
      </w:tr>
      <w:tr w:rsidR="00C30F57" w:rsidRPr="008B60D2" w14:paraId="6232DC2D" w14:textId="77777777" w:rsidTr="00C30F57">
        <w:trPr>
          <w:cantSplit/>
          <w:trHeight w:val="20"/>
        </w:trPr>
        <w:tc>
          <w:tcPr>
            <w:tcW w:w="0" w:type="auto"/>
          </w:tcPr>
          <w:p w14:paraId="66F0DDB2" w14:textId="7758E120" w:rsidR="00C30F57" w:rsidRPr="00173B5F" w:rsidRDefault="00C30F57" w:rsidP="00D85F75">
            <w:pPr>
              <w:ind w:left="0" w:firstLine="0"/>
              <w:jc w:val="both"/>
              <w:rPr>
                <w:rFonts w:cs="Times New Roman"/>
              </w:rPr>
            </w:pPr>
            <w:r w:rsidRPr="00205567">
              <w:rPr>
                <w:rFonts w:cs="Times New Roman"/>
              </w:rPr>
              <w:lastRenderedPageBreak/>
              <w:t xml:space="preserve">In your ordinary Communication avoid all manner of Swearing, either by the sacred Name of God, or by any Creature, </w:t>
            </w:r>
            <w:r w:rsidRPr="00205567">
              <w:rPr>
                <w:rFonts w:cs="Times New Roman"/>
                <w:i/>
              </w:rPr>
              <w:t>Matt</w:t>
            </w:r>
            <w:r w:rsidRPr="00205567">
              <w:rPr>
                <w:rFonts w:cs="Times New Roman"/>
              </w:rPr>
              <w:t xml:space="preserve">. v. 34. </w:t>
            </w:r>
            <w:r w:rsidRPr="00205567">
              <w:rPr>
                <w:rFonts w:cs="Times New Roman"/>
                <w:i/>
              </w:rPr>
              <w:t>James</w:t>
            </w:r>
            <w:r w:rsidRPr="00205567">
              <w:rPr>
                <w:rFonts w:cs="Times New Roman"/>
              </w:rPr>
              <w:t xml:space="preserve"> v. 12.</w:t>
            </w:r>
          </w:p>
        </w:tc>
        <w:tc>
          <w:tcPr>
            <w:tcW w:w="0" w:type="auto"/>
          </w:tcPr>
          <w:p w14:paraId="4EBB42C5" w14:textId="4B0E4A85" w:rsidR="00C30F57" w:rsidRPr="00C10446" w:rsidRDefault="00C30F57" w:rsidP="00D85F75">
            <w:pPr>
              <w:ind w:left="0" w:firstLine="0"/>
              <w:jc w:val="both"/>
              <w:rPr>
                <w:rFonts w:cs="Times New Roman"/>
              </w:rPr>
            </w:pPr>
            <w:proofErr w:type="spellStart"/>
            <w:r w:rsidRPr="001B1AC9">
              <w:rPr>
                <w:szCs w:val="20"/>
              </w:rPr>
              <w:t>Ayns</w:t>
            </w:r>
            <w:proofErr w:type="spellEnd"/>
            <w:r w:rsidRPr="001B1AC9">
              <w:rPr>
                <w:szCs w:val="20"/>
              </w:rPr>
              <w:t xml:space="preserve"> </w:t>
            </w:r>
            <w:proofErr w:type="spellStart"/>
            <w:r w:rsidRPr="001B1AC9">
              <w:rPr>
                <w:szCs w:val="20"/>
              </w:rPr>
              <w:t>nyn</w:t>
            </w:r>
            <w:proofErr w:type="spellEnd"/>
            <w:r w:rsidRPr="001B1AC9">
              <w:rPr>
                <w:szCs w:val="20"/>
              </w:rPr>
              <w:t xml:space="preserve"> </w:t>
            </w:r>
            <w:proofErr w:type="spellStart"/>
            <w:r w:rsidRPr="001B1AC9">
              <w:rPr>
                <w:szCs w:val="20"/>
              </w:rPr>
              <w:t>daggloo</w:t>
            </w:r>
            <w:proofErr w:type="spellEnd"/>
            <w:r w:rsidRPr="001B1AC9">
              <w:rPr>
                <w:szCs w:val="20"/>
              </w:rPr>
              <w:t xml:space="preserve"> </w:t>
            </w:r>
            <w:proofErr w:type="spellStart"/>
            <w:r w:rsidRPr="001B1AC9">
              <w:rPr>
                <w:szCs w:val="20"/>
              </w:rPr>
              <w:t>cadjin</w:t>
            </w:r>
            <w:proofErr w:type="spellEnd"/>
            <w:r w:rsidRPr="001B1AC9">
              <w:rPr>
                <w:szCs w:val="20"/>
              </w:rPr>
              <w:t xml:space="preserve"> </w:t>
            </w:r>
            <w:proofErr w:type="spellStart"/>
            <w:r w:rsidRPr="001B1AC9">
              <w:rPr>
                <w:szCs w:val="20"/>
              </w:rPr>
              <w:t>chea-jee</w:t>
            </w:r>
            <w:proofErr w:type="spellEnd"/>
            <w:r w:rsidRPr="001B1AC9">
              <w:rPr>
                <w:szCs w:val="20"/>
              </w:rPr>
              <w:t xml:space="preserve"> </w:t>
            </w:r>
            <w:proofErr w:type="spellStart"/>
            <w:r w:rsidRPr="001B1AC9">
              <w:rPr>
                <w:szCs w:val="20"/>
              </w:rPr>
              <w:t>veih</w:t>
            </w:r>
            <w:proofErr w:type="spellEnd"/>
            <w:r w:rsidRPr="001B1AC9">
              <w:rPr>
                <w:szCs w:val="20"/>
              </w:rPr>
              <w:t xml:space="preserve"> </w:t>
            </w:r>
            <w:proofErr w:type="spellStart"/>
            <w:r w:rsidRPr="001B1AC9">
              <w:rPr>
                <w:szCs w:val="20"/>
              </w:rPr>
              <w:t>dy</w:t>
            </w:r>
            <w:proofErr w:type="spellEnd"/>
            <w:r w:rsidRPr="001B1AC9">
              <w:rPr>
                <w:szCs w:val="20"/>
              </w:rPr>
              <w:t xml:space="preserve"> </w:t>
            </w:r>
            <w:proofErr w:type="spellStart"/>
            <w:r w:rsidRPr="001B1AC9">
              <w:rPr>
                <w:szCs w:val="20"/>
              </w:rPr>
              <w:t>chooilley</w:t>
            </w:r>
            <w:proofErr w:type="spellEnd"/>
            <w:r w:rsidRPr="001B1AC9">
              <w:rPr>
                <w:szCs w:val="20"/>
              </w:rPr>
              <w:t xml:space="preserve"> </w:t>
            </w:r>
            <w:proofErr w:type="spellStart"/>
            <w:r w:rsidRPr="001B1AC9">
              <w:rPr>
                <w:szCs w:val="20"/>
              </w:rPr>
              <w:t>vonney</w:t>
            </w:r>
            <w:proofErr w:type="spellEnd"/>
            <w:r w:rsidRPr="001B1AC9">
              <w:rPr>
                <w:szCs w:val="20"/>
              </w:rPr>
              <w:t xml:space="preserve"> </w:t>
            </w:r>
            <w:proofErr w:type="spellStart"/>
            <w:r w:rsidRPr="001B1AC9">
              <w:rPr>
                <w:szCs w:val="20"/>
              </w:rPr>
              <w:t>dy</w:t>
            </w:r>
            <w:proofErr w:type="spellEnd"/>
            <w:r w:rsidRPr="001B1AC9">
              <w:rPr>
                <w:szCs w:val="20"/>
              </w:rPr>
              <w:t xml:space="preserve"> loo, </w:t>
            </w:r>
            <w:proofErr w:type="spellStart"/>
            <w:r w:rsidRPr="001B1AC9">
              <w:rPr>
                <w:szCs w:val="20"/>
              </w:rPr>
              <w:t>edyr</w:t>
            </w:r>
            <w:proofErr w:type="spellEnd"/>
            <w:r w:rsidRPr="001B1AC9">
              <w:rPr>
                <w:szCs w:val="20"/>
              </w:rPr>
              <w:t xml:space="preserve"> </w:t>
            </w:r>
            <w:proofErr w:type="spellStart"/>
            <w:r w:rsidRPr="001B1AC9">
              <w:rPr>
                <w:szCs w:val="20"/>
              </w:rPr>
              <w:t>liorish</w:t>
            </w:r>
            <w:proofErr w:type="spellEnd"/>
            <w:r w:rsidRPr="001B1AC9">
              <w:rPr>
                <w:szCs w:val="20"/>
              </w:rPr>
              <w:t xml:space="preserve"> </w:t>
            </w:r>
            <w:proofErr w:type="spellStart"/>
            <w:r w:rsidRPr="001B1AC9">
              <w:rPr>
                <w:szCs w:val="20"/>
              </w:rPr>
              <w:t>Ennym</w:t>
            </w:r>
            <w:proofErr w:type="spellEnd"/>
            <w:r w:rsidRPr="001B1AC9">
              <w:rPr>
                <w:szCs w:val="20"/>
              </w:rPr>
              <w:t xml:space="preserve"> </w:t>
            </w:r>
            <w:proofErr w:type="spellStart"/>
            <w:r w:rsidRPr="001B1AC9">
              <w:rPr>
                <w:szCs w:val="20"/>
              </w:rPr>
              <w:t>casherick</w:t>
            </w:r>
            <w:proofErr w:type="spellEnd"/>
            <w:r w:rsidRPr="001B1AC9">
              <w:rPr>
                <w:szCs w:val="20"/>
              </w:rPr>
              <w:t xml:space="preserve"> Yee, </w:t>
            </w:r>
            <w:proofErr w:type="spellStart"/>
            <w:r w:rsidRPr="001B1AC9">
              <w:rPr>
                <w:szCs w:val="20"/>
              </w:rPr>
              <w:t>ny</w:t>
            </w:r>
            <w:proofErr w:type="spellEnd"/>
            <w:r w:rsidRPr="001B1AC9">
              <w:rPr>
                <w:szCs w:val="20"/>
              </w:rPr>
              <w:t xml:space="preserve"> </w:t>
            </w:r>
            <w:proofErr w:type="spellStart"/>
            <w:r w:rsidRPr="001B1AC9">
              <w:rPr>
                <w:szCs w:val="20"/>
              </w:rPr>
              <w:t>liorish</w:t>
            </w:r>
            <w:proofErr w:type="spellEnd"/>
            <w:r w:rsidRPr="001B1AC9">
              <w:rPr>
                <w:szCs w:val="20"/>
              </w:rPr>
              <w:t xml:space="preserve"> </w:t>
            </w:r>
            <w:proofErr w:type="spellStart"/>
            <w:r w:rsidRPr="001B1AC9">
              <w:rPr>
                <w:szCs w:val="20"/>
              </w:rPr>
              <w:t>cretoor</w:t>
            </w:r>
            <w:proofErr w:type="spellEnd"/>
            <w:r w:rsidRPr="001B1AC9">
              <w:rPr>
                <w:szCs w:val="20"/>
              </w:rPr>
              <w:t xml:space="preserve"> </w:t>
            </w:r>
            <w:proofErr w:type="spellStart"/>
            <w:r w:rsidRPr="001B1AC9">
              <w:rPr>
                <w:szCs w:val="20"/>
              </w:rPr>
              <w:t>erbee</w:t>
            </w:r>
            <w:proofErr w:type="spellEnd"/>
            <w:r w:rsidRPr="001B1AC9">
              <w:rPr>
                <w:szCs w:val="20"/>
              </w:rPr>
              <w:t xml:space="preserve">, </w:t>
            </w:r>
            <w:proofErr w:type="spellStart"/>
            <w:r w:rsidRPr="001B1AC9">
              <w:rPr>
                <w:i/>
                <w:szCs w:val="20"/>
              </w:rPr>
              <w:t>Mian</w:t>
            </w:r>
            <w:proofErr w:type="spellEnd"/>
            <w:r w:rsidRPr="001B1AC9">
              <w:rPr>
                <w:i/>
                <w:szCs w:val="20"/>
              </w:rPr>
              <w:t xml:space="preserve"> </w:t>
            </w:r>
            <w:r w:rsidRPr="001B1AC9">
              <w:rPr>
                <w:szCs w:val="20"/>
              </w:rPr>
              <w:t xml:space="preserve">v. 34. </w:t>
            </w:r>
            <w:r w:rsidRPr="001B1AC9">
              <w:rPr>
                <w:i/>
                <w:szCs w:val="20"/>
              </w:rPr>
              <w:t xml:space="preserve">Jamys </w:t>
            </w:r>
            <w:r w:rsidRPr="001B1AC9">
              <w:rPr>
                <w:szCs w:val="20"/>
              </w:rPr>
              <w:t>v. 12.</w:t>
            </w:r>
          </w:p>
        </w:tc>
      </w:tr>
      <w:tr w:rsidR="00C30F57" w:rsidRPr="008B60D2" w14:paraId="792B1F30" w14:textId="77777777" w:rsidTr="00C30F57">
        <w:trPr>
          <w:cantSplit/>
          <w:trHeight w:val="20"/>
        </w:trPr>
        <w:tc>
          <w:tcPr>
            <w:tcW w:w="0" w:type="auto"/>
          </w:tcPr>
          <w:p w14:paraId="27952F26" w14:textId="27C18ADA" w:rsidR="00C30F57" w:rsidRPr="00173B5F" w:rsidRDefault="00C30F57" w:rsidP="00D85F75">
            <w:pPr>
              <w:ind w:left="0" w:firstLine="0"/>
              <w:jc w:val="both"/>
              <w:rPr>
                <w:rFonts w:cs="Times New Roman"/>
              </w:rPr>
            </w:pPr>
            <w:r w:rsidRPr="00205567">
              <w:rPr>
                <w:rFonts w:cs="Times New Roman"/>
              </w:rPr>
              <w:t xml:space="preserve">Use not such </w:t>
            </w:r>
            <w:r w:rsidRPr="00205567">
              <w:rPr>
                <w:rFonts w:cs="Times New Roman"/>
                <w:color w:val="FF0000"/>
              </w:rPr>
              <w:t xml:space="preserve">[40] </w:t>
            </w:r>
            <w:r w:rsidRPr="00205567">
              <w:rPr>
                <w:rFonts w:cs="Times New Roman"/>
              </w:rPr>
              <w:t xml:space="preserve">Expressions, </w:t>
            </w:r>
            <w:proofErr w:type="gramStart"/>
            <w:r w:rsidRPr="00205567">
              <w:rPr>
                <w:rFonts w:cs="Times New Roman"/>
                <w:i/>
              </w:rPr>
              <w:t>As</w:t>
            </w:r>
            <w:proofErr w:type="gramEnd"/>
            <w:r w:rsidRPr="00205567">
              <w:rPr>
                <w:rFonts w:cs="Times New Roman"/>
                <w:i/>
              </w:rPr>
              <w:t xml:space="preserve"> you hope to be saved</w:t>
            </w:r>
            <w:r w:rsidRPr="00205567">
              <w:rPr>
                <w:rFonts w:cs="Times New Roman"/>
              </w:rPr>
              <w:t xml:space="preserve">, </w:t>
            </w:r>
            <w:r w:rsidRPr="00205567">
              <w:rPr>
                <w:rFonts w:cs="Times New Roman"/>
                <w:i/>
              </w:rPr>
              <w:t>as you hope for Mercy</w:t>
            </w:r>
            <w:r w:rsidRPr="00205567">
              <w:rPr>
                <w:rFonts w:cs="Times New Roman"/>
              </w:rPr>
              <w:t>, with other the like, which are great Oaths, though frequently used upon every slight Occasion.</w:t>
            </w:r>
          </w:p>
        </w:tc>
        <w:tc>
          <w:tcPr>
            <w:tcW w:w="0" w:type="auto"/>
          </w:tcPr>
          <w:p w14:paraId="136FB00A" w14:textId="7E4DB0AC" w:rsidR="00C30F57" w:rsidRPr="00C10446" w:rsidRDefault="00C30F57" w:rsidP="00D85F75">
            <w:pPr>
              <w:ind w:left="0" w:firstLine="0"/>
              <w:jc w:val="both"/>
              <w:rPr>
                <w:rFonts w:cs="Times New Roman"/>
              </w:rPr>
            </w:pPr>
            <w:r w:rsidRPr="001B1AC9">
              <w:rPr>
                <w:szCs w:val="20"/>
              </w:rPr>
              <w:t>Ny jean-</w:t>
            </w:r>
            <w:proofErr w:type="spellStart"/>
            <w:r w:rsidRPr="001B1AC9">
              <w:rPr>
                <w:szCs w:val="20"/>
              </w:rPr>
              <w:t>jee</w:t>
            </w:r>
            <w:proofErr w:type="spellEnd"/>
            <w:r w:rsidRPr="001B1AC9">
              <w:rPr>
                <w:szCs w:val="20"/>
              </w:rPr>
              <w:t xml:space="preserve"> </w:t>
            </w:r>
            <w:proofErr w:type="spellStart"/>
            <w:r w:rsidRPr="001B1AC9">
              <w:rPr>
                <w:szCs w:val="20"/>
              </w:rPr>
              <w:t>ymmyd</w:t>
            </w:r>
            <w:proofErr w:type="spellEnd"/>
            <w:r w:rsidRPr="001B1AC9">
              <w:rPr>
                <w:szCs w:val="20"/>
              </w:rPr>
              <w:t xml:space="preserve"> </w:t>
            </w:r>
            <w:proofErr w:type="spellStart"/>
            <w:r w:rsidRPr="001B1AC9">
              <w:rPr>
                <w:szCs w:val="20"/>
              </w:rPr>
              <w:t>jeh</w:t>
            </w:r>
            <w:proofErr w:type="spellEnd"/>
            <w:r w:rsidRPr="001B1AC9">
              <w:rPr>
                <w:szCs w:val="20"/>
              </w:rPr>
              <w:t xml:space="preserve"> </w:t>
            </w:r>
            <w:proofErr w:type="spellStart"/>
            <w:r w:rsidRPr="001B1AC9">
              <w:rPr>
                <w:szCs w:val="20"/>
              </w:rPr>
              <w:t>leid</w:t>
            </w:r>
            <w:proofErr w:type="spellEnd"/>
            <w:r w:rsidRPr="001B1AC9">
              <w:rPr>
                <w:szCs w:val="20"/>
              </w:rPr>
              <w:t xml:space="preserve"> </w:t>
            </w:r>
            <w:proofErr w:type="spellStart"/>
            <w:r w:rsidRPr="001B1AC9">
              <w:rPr>
                <w:szCs w:val="20"/>
              </w:rPr>
              <w:t>ny</w:t>
            </w:r>
            <w:proofErr w:type="spellEnd"/>
            <w:r w:rsidRPr="001B1AC9">
              <w:rPr>
                <w:szCs w:val="20"/>
              </w:rPr>
              <w:t xml:space="preserve"> </w:t>
            </w:r>
            <w:proofErr w:type="spellStart"/>
            <w:r w:rsidRPr="001B1AC9">
              <w:rPr>
                <w:szCs w:val="20"/>
              </w:rPr>
              <w:t>raaghyn</w:t>
            </w:r>
            <w:proofErr w:type="spellEnd"/>
            <w:r w:rsidRPr="001B1AC9">
              <w:rPr>
                <w:szCs w:val="20"/>
              </w:rPr>
              <w:t xml:space="preserve">, </w:t>
            </w:r>
            <w:proofErr w:type="spellStart"/>
            <w:r w:rsidRPr="001B1AC9">
              <w:rPr>
                <w:i/>
                <w:szCs w:val="20"/>
              </w:rPr>
              <w:t>Myr</w:t>
            </w:r>
            <w:proofErr w:type="spellEnd"/>
            <w:r w:rsidRPr="001B1AC9">
              <w:rPr>
                <w:i/>
                <w:szCs w:val="20"/>
              </w:rPr>
              <w:t xml:space="preserve"> ta </w:t>
            </w:r>
            <w:proofErr w:type="spellStart"/>
            <w:r w:rsidRPr="001B1AC9">
              <w:rPr>
                <w:i/>
                <w:szCs w:val="20"/>
              </w:rPr>
              <w:t>shiu</w:t>
            </w:r>
            <w:proofErr w:type="spellEnd"/>
            <w:r w:rsidRPr="001B1AC9">
              <w:rPr>
                <w:i/>
                <w:szCs w:val="20"/>
              </w:rPr>
              <w:t xml:space="preserve"> </w:t>
            </w:r>
            <w:proofErr w:type="spellStart"/>
            <w:r w:rsidRPr="001B1AC9">
              <w:rPr>
                <w:i/>
                <w:szCs w:val="20"/>
              </w:rPr>
              <w:t>treishteil</w:t>
            </w:r>
            <w:proofErr w:type="spellEnd"/>
            <w:r w:rsidRPr="001B1AC9">
              <w:rPr>
                <w:i/>
                <w:szCs w:val="20"/>
              </w:rPr>
              <w:t xml:space="preserve"> </w:t>
            </w:r>
            <w:proofErr w:type="spellStart"/>
            <w:r w:rsidRPr="001B1AC9">
              <w:rPr>
                <w:i/>
                <w:szCs w:val="20"/>
              </w:rPr>
              <w:t>dy</w:t>
            </w:r>
            <w:proofErr w:type="spellEnd"/>
            <w:r w:rsidRPr="001B1AC9">
              <w:rPr>
                <w:i/>
                <w:szCs w:val="20"/>
              </w:rPr>
              <w:t xml:space="preserve"> </w:t>
            </w:r>
            <w:proofErr w:type="spellStart"/>
            <w:r w:rsidRPr="001B1AC9">
              <w:rPr>
                <w:i/>
                <w:szCs w:val="20"/>
              </w:rPr>
              <w:t>ve</w:t>
            </w:r>
            <w:proofErr w:type="spellEnd"/>
            <w:r w:rsidRPr="001B1AC9">
              <w:rPr>
                <w:i/>
                <w:szCs w:val="20"/>
              </w:rPr>
              <w:t xml:space="preserve"> er </w:t>
            </w:r>
            <w:proofErr w:type="spellStart"/>
            <w:r w:rsidRPr="001B1AC9">
              <w:rPr>
                <w:i/>
                <w:szCs w:val="20"/>
              </w:rPr>
              <w:t>nyn</w:t>
            </w:r>
            <w:proofErr w:type="spellEnd"/>
            <w:r w:rsidRPr="001B1AC9">
              <w:rPr>
                <w:i/>
                <w:szCs w:val="20"/>
              </w:rPr>
              <w:t xml:space="preserve"> </w:t>
            </w:r>
            <w:proofErr w:type="spellStart"/>
            <w:r w:rsidRPr="001B1AC9">
              <w:rPr>
                <w:i/>
                <w:szCs w:val="20"/>
              </w:rPr>
              <w:t>sauail</w:t>
            </w:r>
            <w:proofErr w:type="spellEnd"/>
            <w:r w:rsidRPr="001B1AC9">
              <w:rPr>
                <w:szCs w:val="20"/>
              </w:rPr>
              <w:t>,</w:t>
            </w:r>
            <w:r w:rsidRPr="001B1AC9">
              <w:rPr>
                <w:i/>
                <w:szCs w:val="20"/>
              </w:rPr>
              <w:t xml:space="preserve"> </w:t>
            </w:r>
            <w:proofErr w:type="spellStart"/>
            <w:r w:rsidRPr="001B1AC9">
              <w:rPr>
                <w:i/>
                <w:szCs w:val="20"/>
              </w:rPr>
              <w:t>myr</w:t>
            </w:r>
            <w:proofErr w:type="spellEnd"/>
            <w:r w:rsidRPr="001B1AC9">
              <w:rPr>
                <w:i/>
                <w:szCs w:val="20"/>
              </w:rPr>
              <w:t xml:space="preserve"> ta </w:t>
            </w:r>
            <w:proofErr w:type="spellStart"/>
            <w:r w:rsidRPr="001B1AC9">
              <w:rPr>
                <w:i/>
                <w:szCs w:val="20"/>
              </w:rPr>
              <w:t>shiu</w:t>
            </w:r>
            <w:proofErr w:type="spellEnd"/>
            <w:r w:rsidRPr="001B1AC9">
              <w:rPr>
                <w:i/>
                <w:szCs w:val="20"/>
              </w:rPr>
              <w:t xml:space="preserve"> </w:t>
            </w:r>
            <w:proofErr w:type="spellStart"/>
            <w:r w:rsidRPr="001B1AC9">
              <w:rPr>
                <w:i/>
                <w:szCs w:val="20"/>
              </w:rPr>
              <w:t>treishteil</w:t>
            </w:r>
            <w:proofErr w:type="spellEnd"/>
            <w:r w:rsidRPr="001B1AC9">
              <w:rPr>
                <w:i/>
                <w:szCs w:val="20"/>
              </w:rPr>
              <w:t xml:space="preserve"> son </w:t>
            </w:r>
            <w:proofErr w:type="spellStart"/>
            <w:r w:rsidRPr="001B1AC9">
              <w:rPr>
                <w:i/>
                <w:szCs w:val="20"/>
              </w:rPr>
              <w:t>myghin</w:t>
            </w:r>
            <w:proofErr w:type="spellEnd"/>
            <w:r w:rsidRPr="001B1AC9">
              <w:rPr>
                <w:szCs w:val="20"/>
              </w:rPr>
              <w:t xml:space="preserve">, marish </w:t>
            </w:r>
            <w:proofErr w:type="spellStart"/>
            <w:r w:rsidRPr="001B1AC9">
              <w:rPr>
                <w:szCs w:val="20"/>
              </w:rPr>
              <w:t>ny</w:t>
            </w:r>
            <w:proofErr w:type="spellEnd"/>
            <w:r w:rsidRPr="001B1AC9">
              <w:rPr>
                <w:szCs w:val="20"/>
              </w:rPr>
              <w:t xml:space="preserve"> </w:t>
            </w:r>
            <w:proofErr w:type="spellStart"/>
            <w:r w:rsidRPr="001B1AC9">
              <w:rPr>
                <w:szCs w:val="20"/>
              </w:rPr>
              <w:t>leid</w:t>
            </w:r>
            <w:proofErr w:type="spellEnd"/>
            <w:r w:rsidRPr="001B1AC9">
              <w:rPr>
                <w:szCs w:val="20"/>
              </w:rPr>
              <w:t xml:space="preserve"> </w:t>
            </w:r>
            <w:proofErr w:type="spellStart"/>
            <w:r w:rsidRPr="001B1AC9">
              <w:rPr>
                <w:szCs w:val="20"/>
              </w:rPr>
              <w:t>elley</w:t>
            </w:r>
            <w:proofErr w:type="spellEnd"/>
            <w:r w:rsidRPr="001B1AC9">
              <w:rPr>
                <w:szCs w:val="20"/>
              </w:rPr>
              <w:t xml:space="preserve">, ta </w:t>
            </w:r>
            <w:proofErr w:type="spellStart"/>
            <w:r w:rsidRPr="001C226A">
              <w:rPr>
                <w:szCs w:val="20"/>
              </w:rPr>
              <w:t>breeraghyn</w:t>
            </w:r>
            <w:proofErr w:type="spellEnd"/>
            <w:r w:rsidRPr="001B1AC9">
              <w:rPr>
                <w:szCs w:val="20"/>
              </w:rPr>
              <w:t xml:space="preserve"> </w:t>
            </w:r>
            <w:proofErr w:type="spellStart"/>
            <w:r w:rsidRPr="001B1AC9">
              <w:rPr>
                <w:szCs w:val="20"/>
              </w:rPr>
              <w:t>mooarey</w:t>
            </w:r>
            <w:proofErr w:type="spellEnd"/>
            <w:r w:rsidRPr="001B1AC9">
              <w:rPr>
                <w:szCs w:val="20"/>
              </w:rPr>
              <w:t xml:space="preserve">, </w:t>
            </w:r>
            <w:proofErr w:type="spellStart"/>
            <w:r w:rsidRPr="001B1AC9">
              <w:rPr>
                <w:szCs w:val="20"/>
              </w:rPr>
              <w:t>ga</w:t>
            </w:r>
            <w:proofErr w:type="spellEnd"/>
            <w:r w:rsidRPr="001B1AC9">
              <w:rPr>
                <w:szCs w:val="20"/>
              </w:rPr>
              <w:t xml:space="preserve"> </w:t>
            </w:r>
            <w:proofErr w:type="spellStart"/>
            <w:r w:rsidRPr="001B1AC9">
              <w:rPr>
                <w:szCs w:val="20"/>
              </w:rPr>
              <w:t>dy</w:t>
            </w:r>
            <w:proofErr w:type="spellEnd"/>
            <w:r w:rsidRPr="001B1AC9">
              <w:rPr>
                <w:szCs w:val="20"/>
              </w:rPr>
              <w:t xml:space="preserve"> </w:t>
            </w:r>
            <w:proofErr w:type="spellStart"/>
            <w:r w:rsidRPr="001B1AC9">
              <w:rPr>
                <w:szCs w:val="20"/>
              </w:rPr>
              <w:t>mennick</w:t>
            </w:r>
            <w:proofErr w:type="spellEnd"/>
            <w:r w:rsidRPr="001B1AC9">
              <w:rPr>
                <w:szCs w:val="20"/>
              </w:rPr>
              <w:t xml:space="preserve"> er </w:t>
            </w:r>
            <w:proofErr w:type="spellStart"/>
            <w:r w:rsidRPr="001B1AC9">
              <w:rPr>
                <w:szCs w:val="20"/>
              </w:rPr>
              <w:t>nyn</w:t>
            </w:r>
            <w:proofErr w:type="spellEnd"/>
            <w:r w:rsidRPr="001B1AC9">
              <w:rPr>
                <w:szCs w:val="20"/>
              </w:rPr>
              <w:t xml:space="preserve"> </w:t>
            </w:r>
            <w:proofErr w:type="spellStart"/>
            <w:r w:rsidRPr="001B1AC9">
              <w:rPr>
                <w:szCs w:val="20"/>
              </w:rPr>
              <w:t>usal</w:t>
            </w:r>
            <w:proofErr w:type="spellEnd"/>
            <w:r w:rsidRPr="001B1AC9">
              <w:rPr>
                <w:szCs w:val="20"/>
              </w:rPr>
              <w:t xml:space="preserve"> er </w:t>
            </w:r>
            <w:proofErr w:type="spellStart"/>
            <w:r w:rsidRPr="001B1AC9">
              <w:rPr>
                <w:szCs w:val="20"/>
              </w:rPr>
              <w:t>dy</w:t>
            </w:r>
            <w:proofErr w:type="spellEnd"/>
            <w:r w:rsidRPr="001B1AC9">
              <w:rPr>
                <w:szCs w:val="20"/>
              </w:rPr>
              <w:t xml:space="preserve"> </w:t>
            </w:r>
            <w:proofErr w:type="spellStart"/>
            <w:r w:rsidRPr="001B1AC9">
              <w:rPr>
                <w:szCs w:val="20"/>
              </w:rPr>
              <w:t>chooilley</w:t>
            </w:r>
            <w:proofErr w:type="spellEnd"/>
            <w:r w:rsidRPr="001B1AC9">
              <w:rPr>
                <w:szCs w:val="20"/>
              </w:rPr>
              <w:t xml:space="preserve"> </w:t>
            </w:r>
            <w:proofErr w:type="spellStart"/>
            <w:r w:rsidRPr="001B1AC9">
              <w:rPr>
                <w:szCs w:val="20"/>
              </w:rPr>
              <w:t>oyr</w:t>
            </w:r>
            <w:proofErr w:type="spellEnd"/>
            <w:r w:rsidRPr="001B1AC9">
              <w:rPr>
                <w:szCs w:val="20"/>
              </w:rPr>
              <w:t xml:space="preserve"> </w:t>
            </w:r>
            <w:proofErr w:type="spellStart"/>
            <w:r w:rsidRPr="001B1AC9">
              <w:rPr>
                <w:szCs w:val="20"/>
              </w:rPr>
              <w:t>fardalagh</w:t>
            </w:r>
            <w:proofErr w:type="spellEnd"/>
            <w:r w:rsidRPr="001B1AC9">
              <w:rPr>
                <w:szCs w:val="20"/>
              </w:rPr>
              <w:t>.</w:t>
            </w:r>
          </w:p>
        </w:tc>
      </w:tr>
      <w:tr w:rsidR="00C30F57" w:rsidRPr="008B60D2" w14:paraId="280A8E96" w14:textId="77777777" w:rsidTr="00C30F57">
        <w:trPr>
          <w:cantSplit/>
          <w:trHeight w:val="20"/>
        </w:trPr>
        <w:tc>
          <w:tcPr>
            <w:tcW w:w="0" w:type="auto"/>
          </w:tcPr>
          <w:p w14:paraId="0C095789" w14:textId="46F89B58" w:rsidR="00C30F57" w:rsidRPr="00173B5F" w:rsidRDefault="00C30F57" w:rsidP="00D85F75">
            <w:pPr>
              <w:ind w:left="0" w:firstLine="0"/>
              <w:jc w:val="both"/>
              <w:rPr>
                <w:rFonts w:cs="Times New Roman"/>
              </w:rPr>
            </w:pPr>
            <w:r w:rsidRPr="00205567">
              <w:rPr>
                <w:rFonts w:cs="Times New Roman"/>
              </w:rPr>
              <w:t>Do not so much as rashly and carelessly mention the holy Name of God or Christ ; but let your inward Reverence be manifested in your outward Expressions.</w:t>
            </w:r>
          </w:p>
        </w:tc>
        <w:tc>
          <w:tcPr>
            <w:tcW w:w="0" w:type="auto"/>
          </w:tcPr>
          <w:p w14:paraId="164F599A" w14:textId="057FA6F5" w:rsidR="00C30F57" w:rsidRPr="00C10446" w:rsidRDefault="00C30F57" w:rsidP="00D85F75">
            <w:pPr>
              <w:ind w:left="0" w:firstLine="0"/>
              <w:jc w:val="both"/>
              <w:rPr>
                <w:rFonts w:cs="Times New Roman"/>
              </w:rPr>
            </w:pPr>
            <w:r w:rsidRPr="001B1AC9">
              <w:rPr>
                <w:szCs w:val="20"/>
              </w:rPr>
              <w:t>Ny jean-</w:t>
            </w:r>
            <w:proofErr w:type="spellStart"/>
            <w:r w:rsidRPr="001B1AC9">
              <w:rPr>
                <w:szCs w:val="20"/>
              </w:rPr>
              <w:t>jee</w:t>
            </w:r>
            <w:proofErr w:type="spellEnd"/>
            <w:r w:rsidRPr="001B1AC9">
              <w:rPr>
                <w:szCs w:val="20"/>
              </w:rPr>
              <w:t xml:space="preserve"> </w:t>
            </w:r>
            <w:proofErr w:type="spellStart"/>
            <w:r w:rsidRPr="001B1AC9">
              <w:rPr>
                <w:szCs w:val="20"/>
              </w:rPr>
              <w:t>whooish</w:t>
            </w:r>
            <w:proofErr w:type="spellEnd"/>
            <w:r w:rsidRPr="001B1AC9">
              <w:rPr>
                <w:szCs w:val="20"/>
              </w:rPr>
              <w:t xml:space="preserve"> as </w:t>
            </w:r>
            <w:proofErr w:type="spellStart"/>
            <w:r w:rsidRPr="001B1AC9">
              <w:rPr>
                <w:szCs w:val="20"/>
              </w:rPr>
              <w:t>dy</w:t>
            </w:r>
            <w:proofErr w:type="spellEnd"/>
            <w:r w:rsidRPr="001B1AC9">
              <w:rPr>
                <w:szCs w:val="20"/>
              </w:rPr>
              <w:t xml:space="preserve"> </w:t>
            </w:r>
            <w:proofErr w:type="spellStart"/>
            <w:r w:rsidRPr="001B1AC9">
              <w:rPr>
                <w:szCs w:val="20"/>
              </w:rPr>
              <w:t>siragh</w:t>
            </w:r>
            <w:proofErr w:type="spellEnd"/>
            <w:r w:rsidRPr="001B1AC9">
              <w:rPr>
                <w:szCs w:val="20"/>
              </w:rPr>
              <w:t xml:space="preserve"> as </w:t>
            </w:r>
            <w:proofErr w:type="spellStart"/>
            <w:r w:rsidRPr="001B1AC9">
              <w:rPr>
                <w:szCs w:val="20"/>
              </w:rPr>
              <w:t>dy</w:t>
            </w:r>
            <w:proofErr w:type="spellEnd"/>
            <w:r w:rsidRPr="001B1AC9">
              <w:rPr>
                <w:szCs w:val="20"/>
              </w:rPr>
              <w:t xml:space="preserve"> neu-</w:t>
            </w:r>
            <w:proofErr w:type="spellStart"/>
            <w:r w:rsidRPr="001B1AC9">
              <w:rPr>
                <w:szCs w:val="20"/>
              </w:rPr>
              <w:t>chiarralagh</w:t>
            </w:r>
            <w:proofErr w:type="spellEnd"/>
            <w:r w:rsidRPr="001B1AC9">
              <w:rPr>
                <w:szCs w:val="20"/>
              </w:rPr>
              <w:t xml:space="preserve"> </w:t>
            </w:r>
            <w:proofErr w:type="spellStart"/>
            <w:r w:rsidRPr="001B1AC9">
              <w:rPr>
                <w:szCs w:val="20"/>
              </w:rPr>
              <w:t>genmys</w:t>
            </w:r>
            <w:proofErr w:type="spellEnd"/>
            <w:r w:rsidRPr="001B1AC9">
              <w:rPr>
                <w:szCs w:val="20"/>
              </w:rPr>
              <w:t xml:space="preserve"> </w:t>
            </w:r>
            <w:proofErr w:type="spellStart"/>
            <w:r w:rsidRPr="001B1AC9">
              <w:rPr>
                <w:szCs w:val="20"/>
              </w:rPr>
              <w:t>Ennym</w:t>
            </w:r>
            <w:proofErr w:type="spellEnd"/>
            <w:r w:rsidRPr="001B1AC9">
              <w:rPr>
                <w:szCs w:val="20"/>
              </w:rPr>
              <w:t xml:space="preserve"> </w:t>
            </w:r>
            <w:proofErr w:type="spellStart"/>
            <w:r w:rsidRPr="001B1AC9">
              <w:rPr>
                <w:szCs w:val="20"/>
              </w:rPr>
              <w:t>casherick</w:t>
            </w:r>
            <w:proofErr w:type="spellEnd"/>
            <w:r w:rsidRPr="001B1AC9">
              <w:rPr>
                <w:szCs w:val="20"/>
              </w:rPr>
              <w:t xml:space="preserve"> Yee </w:t>
            </w:r>
            <w:proofErr w:type="spellStart"/>
            <w:r w:rsidRPr="001B1AC9">
              <w:rPr>
                <w:szCs w:val="20"/>
              </w:rPr>
              <w:t>ny</w:t>
            </w:r>
            <w:proofErr w:type="spellEnd"/>
            <w:r w:rsidRPr="001B1AC9">
              <w:rPr>
                <w:szCs w:val="20"/>
              </w:rPr>
              <w:t xml:space="preserve"> </w:t>
            </w:r>
            <w:proofErr w:type="spellStart"/>
            <w:r w:rsidRPr="001B1AC9">
              <w:rPr>
                <w:szCs w:val="20"/>
              </w:rPr>
              <w:t>Chreest</w:t>
            </w:r>
            <w:proofErr w:type="spellEnd"/>
            <w:r w:rsidRPr="001B1AC9">
              <w:rPr>
                <w:szCs w:val="20"/>
              </w:rPr>
              <w:t xml:space="preserve"> ; </w:t>
            </w:r>
            <w:proofErr w:type="spellStart"/>
            <w:r w:rsidRPr="001B1AC9">
              <w:rPr>
                <w:szCs w:val="20"/>
              </w:rPr>
              <w:t>agh</w:t>
            </w:r>
            <w:proofErr w:type="spellEnd"/>
            <w:r w:rsidRPr="001B1AC9">
              <w:rPr>
                <w:szCs w:val="20"/>
              </w:rPr>
              <w:t xml:space="preserve"> </w:t>
            </w:r>
            <w:proofErr w:type="spellStart"/>
            <w:r w:rsidRPr="001B1AC9">
              <w:rPr>
                <w:szCs w:val="20"/>
              </w:rPr>
              <w:t>lig</w:t>
            </w:r>
            <w:proofErr w:type="spellEnd"/>
            <w:r w:rsidRPr="001B1AC9">
              <w:rPr>
                <w:szCs w:val="20"/>
              </w:rPr>
              <w:t xml:space="preserve"> </w:t>
            </w:r>
            <w:proofErr w:type="spellStart"/>
            <w:r w:rsidRPr="001B1AC9">
              <w:rPr>
                <w:szCs w:val="20"/>
              </w:rPr>
              <w:t>da’n</w:t>
            </w:r>
            <w:proofErr w:type="spellEnd"/>
            <w:r w:rsidRPr="001B1AC9">
              <w:rPr>
                <w:szCs w:val="20"/>
              </w:rPr>
              <w:t xml:space="preserve"> </w:t>
            </w:r>
            <w:proofErr w:type="spellStart"/>
            <w:r w:rsidRPr="001B1AC9">
              <w:rPr>
                <w:szCs w:val="20"/>
              </w:rPr>
              <w:t>arrym</w:t>
            </w:r>
            <w:proofErr w:type="spellEnd"/>
            <w:r w:rsidRPr="001B1AC9">
              <w:rPr>
                <w:szCs w:val="20"/>
              </w:rPr>
              <w:t xml:space="preserve"> </w:t>
            </w:r>
            <w:proofErr w:type="spellStart"/>
            <w:r w:rsidRPr="001B1AC9">
              <w:rPr>
                <w:szCs w:val="20"/>
              </w:rPr>
              <w:t>eu</w:t>
            </w:r>
            <w:proofErr w:type="spellEnd"/>
            <w:r w:rsidRPr="001B1AC9">
              <w:rPr>
                <w:szCs w:val="20"/>
              </w:rPr>
              <w:t xml:space="preserve"> er </w:t>
            </w:r>
            <w:proofErr w:type="spellStart"/>
            <w:r w:rsidRPr="001B1AC9">
              <w:rPr>
                <w:szCs w:val="20"/>
              </w:rPr>
              <w:t>cheu-sthie</w:t>
            </w:r>
            <w:proofErr w:type="spellEnd"/>
            <w:r w:rsidRPr="001B1AC9">
              <w:rPr>
                <w:szCs w:val="20"/>
              </w:rPr>
              <w:t xml:space="preserve"> </w:t>
            </w:r>
            <w:proofErr w:type="spellStart"/>
            <w:r w:rsidRPr="001B1AC9">
              <w:rPr>
                <w:szCs w:val="20"/>
              </w:rPr>
              <w:t>ve</w:t>
            </w:r>
            <w:proofErr w:type="spellEnd"/>
            <w:r w:rsidRPr="001B1AC9">
              <w:rPr>
                <w:szCs w:val="20"/>
              </w:rPr>
              <w:t xml:space="preserve"> er </w:t>
            </w:r>
            <w:proofErr w:type="spellStart"/>
            <w:r w:rsidRPr="001B1AC9">
              <w:rPr>
                <w:szCs w:val="20"/>
              </w:rPr>
              <w:t>ny</w:t>
            </w:r>
            <w:proofErr w:type="spellEnd"/>
            <w:r w:rsidRPr="001B1AC9">
              <w:rPr>
                <w:szCs w:val="20"/>
              </w:rPr>
              <w:t xml:space="preserve"> akin </w:t>
            </w:r>
            <w:proofErr w:type="spellStart"/>
            <w:r w:rsidRPr="001B1AC9">
              <w:rPr>
                <w:szCs w:val="20"/>
              </w:rPr>
              <w:t>ayns</w:t>
            </w:r>
            <w:proofErr w:type="spellEnd"/>
            <w:r w:rsidRPr="001B1AC9">
              <w:rPr>
                <w:szCs w:val="20"/>
              </w:rPr>
              <w:t xml:space="preserve"> y </w:t>
            </w:r>
            <w:proofErr w:type="spellStart"/>
            <w:r w:rsidRPr="001B1AC9">
              <w:rPr>
                <w:szCs w:val="20"/>
              </w:rPr>
              <w:t>ghlaare</w:t>
            </w:r>
            <w:proofErr w:type="spellEnd"/>
            <w:r w:rsidRPr="001B1AC9">
              <w:rPr>
                <w:szCs w:val="20"/>
              </w:rPr>
              <w:t xml:space="preserve"> </w:t>
            </w:r>
            <w:proofErr w:type="spellStart"/>
            <w:r w:rsidRPr="001B1AC9">
              <w:rPr>
                <w:szCs w:val="20"/>
              </w:rPr>
              <w:t>eu</w:t>
            </w:r>
            <w:proofErr w:type="spellEnd"/>
            <w:r w:rsidRPr="001B1AC9">
              <w:rPr>
                <w:szCs w:val="20"/>
              </w:rPr>
              <w:t xml:space="preserve"> er </w:t>
            </w:r>
            <w:proofErr w:type="spellStart"/>
            <w:r w:rsidRPr="001B1AC9">
              <w:rPr>
                <w:szCs w:val="20"/>
              </w:rPr>
              <w:t>cheu-mooie</w:t>
            </w:r>
            <w:proofErr w:type="spellEnd"/>
            <w:r w:rsidRPr="001B1AC9">
              <w:rPr>
                <w:szCs w:val="20"/>
              </w:rPr>
              <w:t>.</w:t>
            </w:r>
          </w:p>
        </w:tc>
      </w:tr>
      <w:tr w:rsidR="00C30F57" w:rsidRPr="008B60D2" w14:paraId="379DD7A9" w14:textId="77777777" w:rsidTr="00C30F57">
        <w:trPr>
          <w:cantSplit/>
          <w:trHeight w:val="20"/>
        </w:trPr>
        <w:tc>
          <w:tcPr>
            <w:tcW w:w="0" w:type="auto"/>
          </w:tcPr>
          <w:p w14:paraId="1247653B" w14:textId="19A63CA1" w:rsidR="00C30F57" w:rsidRPr="001E5ABB" w:rsidRDefault="00C30F57" w:rsidP="00D85F75">
            <w:pPr>
              <w:spacing w:before="240"/>
              <w:ind w:left="0" w:firstLine="284"/>
              <w:jc w:val="both"/>
              <w:rPr>
                <w:szCs w:val="20"/>
              </w:rPr>
            </w:pPr>
            <w:r w:rsidRPr="00790442">
              <w:rPr>
                <w:rFonts w:cs="Times New Roman"/>
              </w:rPr>
              <w:t>And to this I may fitly join an earnest Caution against the Sin of Cursing, in which the Name of God is often dishonoured ; when Men wish that God’s Curse may light upon others, sometimes on their very Children and nearest Relations ; sometimes on their Neighbours, and sometimes on their Cattle.</w:t>
            </w:r>
          </w:p>
        </w:tc>
        <w:tc>
          <w:tcPr>
            <w:tcW w:w="0" w:type="auto"/>
          </w:tcPr>
          <w:p w14:paraId="47D03F96" w14:textId="766A1C8E" w:rsidR="00C30F57" w:rsidRPr="001E5ABB" w:rsidRDefault="00C30F57" w:rsidP="00D85F75">
            <w:pPr>
              <w:spacing w:before="240"/>
              <w:ind w:left="0" w:firstLine="284"/>
              <w:jc w:val="both"/>
              <w:rPr>
                <w:szCs w:val="20"/>
              </w:rPr>
            </w:pPr>
            <w:r w:rsidRPr="008B6D94">
              <w:rPr>
                <w:szCs w:val="20"/>
              </w:rPr>
              <w:t xml:space="preserve">As marish </w:t>
            </w:r>
            <w:proofErr w:type="spellStart"/>
            <w:r w:rsidRPr="008B6D94">
              <w:rPr>
                <w:szCs w:val="20"/>
              </w:rPr>
              <w:t>shoh</w:t>
            </w:r>
            <w:proofErr w:type="spellEnd"/>
            <w:r w:rsidRPr="008B6D94">
              <w:rPr>
                <w:szCs w:val="20"/>
              </w:rPr>
              <w:t xml:space="preserve"> </w:t>
            </w:r>
            <w:proofErr w:type="spellStart"/>
            <w:r w:rsidRPr="008B6D94">
              <w:rPr>
                <w:szCs w:val="20"/>
              </w:rPr>
              <w:t>foddym</w:t>
            </w:r>
            <w:proofErr w:type="spellEnd"/>
            <w:r w:rsidRPr="008B6D94">
              <w:rPr>
                <w:szCs w:val="20"/>
              </w:rPr>
              <w:t xml:space="preserve"> </w:t>
            </w:r>
            <w:proofErr w:type="spellStart"/>
            <w:r w:rsidRPr="008B6D94">
              <w:rPr>
                <w:szCs w:val="20"/>
              </w:rPr>
              <w:t>dy</w:t>
            </w:r>
            <w:proofErr w:type="spellEnd"/>
            <w:r w:rsidRPr="008B6D94">
              <w:rPr>
                <w:szCs w:val="20"/>
              </w:rPr>
              <w:t xml:space="preserve"> </w:t>
            </w:r>
            <w:proofErr w:type="spellStart"/>
            <w:r w:rsidRPr="008B6D94">
              <w:rPr>
                <w:szCs w:val="20"/>
              </w:rPr>
              <w:t>cooie</w:t>
            </w:r>
            <w:proofErr w:type="spellEnd"/>
            <w:r w:rsidRPr="008B6D94">
              <w:rPr>
                <w:szCs w:val="20"/>
              </w:rPr>
              <w:t xml:space="preserve"> </w:t>
            </w:r>
            <w:proofErr w:type="spellStart"/>
            <w:r w:rsidRPr="008B6D94">
              <w:rPr>
                <w:szCs w:val="20"/>
              </w:rPr>
              <w:t>shirrey</w:t>
            </w:r>
            <w:proofErr w:type="spellEnd"/>
            <w:r w:rsidRPr="008B6D94">
              <w:rPr>
                <w:szCs w:val="20"/>
              </w:rPr>
              <w:t xml:space="preserve"> </w:t>
            </w:r>
            <w:proofErr w:type="spellStart"/>
            <w:r w:rsidRPr="008B6D94">
              <w:rPr>
                <w:szCs w:val="20"/>
              </w:rPr>
              <w:t>erriu</w:t>
            </w:r>
            <w:proofErr w:type="spellEnd"/>
            <w:r w:rsidRPr="008B6D94">
              <w:rPr>
                <w:szCs w:val="20"/>
              </w:rPr>
              <w:t xml:space="preserve"> </w:t>
            </w:r>
            <w:proofErr w:type="spellStart"/>
            <w:r w:rsidRPr="008B6D94">
              <w:rPr>
                <w:szCs w:val="20"/>
              </w:rPr>
              <w:t>dy</w:t>
            </w:r>
            <w:proofErr w:type="spellEnd"/>
            <w:r w:rsidRPr="008B6D94">
              <w:rPr>
                <w:szCs w:val="20"/>
              </w:rPr>
              <w:t xml:space="preserve"> </w:t>
            </w:r>
            <w:proofErr w:type="spellStart"/>
            <w:r w:rsidRPr="008B6D94">
              <w:rPr>
                <w:szCs w:val="20"/>
              </w:rPr>
              <w:t>ve</w:t>
            </w:r>
            <w:proofErr w:type="spellEnd"/>
            <w:r w:rsidRPr="008B6D94">
              <w:rPr>
                <w:szCs w:val="20"/>
              </w:rPr>
              <w:t xml:space="preserve"> </w:t>
            </w:r>
            <w:proofErr w:type="spellStart"/>
            <w:r w:rsidRPr="008B6D94">
              <w:rPr>
                <w:szCs w:val="20"/>
              </w:rPr>
              <w:t>feer</w:t>
            </w:r>
            <w:proofErr w:type="spellEnd"/>
            <w:r w:rsidRPr="008B6D94">
              <w:rPr>
                <w:szCs w:val="20"/>
              </w:rPr>
              <w:t xml:space="preserve"> </w:t>
            </w:r>
            <w:proofErr w:type="spellStart"/>
            <w:r w:rsidRPr="008B6D94">
              <w:rPr>
                <w:szCs w:val="20"/>
              </w:rPr>
              <w:t>chiarralagh</w:t>
            </w:r>
            <w:proofErr w:type="spellEnd"/>
            <w:r w:rsidRPr="008B6D94">
              <w:rPr>
                <w:szCs w:val="20"/>
              </w:rPr>
              <w:t xml:space="preserve"> er </w:t>
            </w:r>
            <w:proofErr w:type="spellStart"/>
            <w:r w:rsidRPr="008B6D94">
              <w:rPr>
                <w:szCs w:val="20"/>
              </w:rPr>
              <w:t>nyn</w:t>
            </w:r>
            <w:proofErr w:type="spellEnd"/>
            <w:r w:rsidRPr="008B6D94">
              <w:rPr>
                <w:szCs w:val="20"/>
              </w:rPr>
              <w:t xml:space="preserve"> </w:t>
            </w:r>
            <w:proofErr w:type="spellStart"/>
            <w:r w:rsidRPr="008B6D94">
              <w:rPr>
                <w:szCs w:val="20"/>
              </w:rPr>
              <w:t>dwoai</w:t>
            </w:r>
            <w:proofErr w:type="spellEnd"/>
            <w:r w:rsidRPr="008B6D94">
              <w:rPr>
                <w:szCs w:val="20"/>
              </w:rPr>
              <w:t xml:space="preserve"> </w:t>
            </w:r>
            <w:proofErr w:type="spellStart"/>
            <w:r w:rsidRPr="008B6D94">
              <w:rPr>
                <w:szCs w:val="20"/>
              </w:rPr>
              <w:t>noi’n</w:t>
            </w:r>
            <w:proofErr w:type="spellEnd"/>
            <w:r w:rsidRPr="008B6D94">
              <w:rPr>
                <w:szCs w:val="20"/>
              </w:rPr>
              <w:t xml:space="preserve"> </w:t>
            </w:r>
            <w:proofErr w:type="spellStart"/>
            <w:r w:rsidRPr="008B6D94">
              <w:rPr>
                <w:szCs w:val="20"/>
              </w:rPr>
              <w:t>peccah</w:t>
            </w:r>
            <w:proofErr w:type="spellEnd"/>
            <w:r w:rsidRPr="008B6D94">
              <w:rPr>
                <w:szCs w:val="20"/>
              </w:rPr>
              <w:t xml:space="preserve"> </w:t>
            </w:r>
            <w:proofErr w:type="spellStart"/>
            <w:r w:rsidRPr="008B6D94">
              <w:rPr>
                <w:szCs w:val="20"/>
              </w:rPr>
              <w:t>dy</w:t>
            </w:r>
            <w:proofErr w:type="spellEnd"/>
            <w:r w:rsidRPr="008B6D94">
              <w:rPr>
                <w:szCs w:val="20"/>
              </w:rPr>
              <w:t xml:space="preserve"> </w:t>
            </w:r>
            <w:proofErr w:type="spellStart"/>
            <w:r w:rsidRPr="008B6D94">
              <w:rPr>
                <w:szCs w:val="20"/>
              </w:rPr>
              <w:t>ghueeaghyn</w:t>
            </w:r>
            <w:proofErr w:type="spellEnd"/>
            <w:r w:rsidRPr="008B6D94">
              <w:rPr>
                <w:szCs w:val="20"/>
              </w:rPr>
              <w:t xml:space="preserve">, </w:t>
            </w:r>
            <w:proofErr w:type="spellStart"/>
            <w:r w:rsidRPr="008B6D94">
              <w:rPr>
                <w:szCs w:val="20"/>
              </w:rPr>
              <w:t>ayn</w:t>
            </w:r>
            <w:proofErr w:type="spellEnd"/>
            <w:r w:rsidRPr="008B6D94">
              <w:rPr>
                <w:szCs w:val="20"/>
              </w:rPr>
              <w:t xml:space="preserve"> ta </w:t>
            </w:r>
            <w:proofErr w:type="spellStart"/>
            <w:r w:rsidRPr="008B6D94">
              <w:rPr>
                <w:szCs w:val="20"/>
              </w:rPr>
              <w:t>dy</w:t>
            </w:r>
            <w:proofErr w:type="spellEnd"/>
            <w:r w:rsidRPr="008B6D94">
              <w:rPr>
                <w:szCs w:val="20"/>
              </w:rPr>
              <w:t xml:space="preserve"> </w:t>
            </w:r>
            <w:proofErr w:type="spellStart"/>
            <w:r w:rsidRPr="008B6D94">
              <w:rPr>
                <w:szCs w:val="20"/>
              </w:rPr>
              <w:t>mennick</w:t>
            </w:r>
            <w:proofErr w:type="spellEnd"/>
            <w:r w:rsidRPr="008B6D94">
              <w:rPr>
                <w:szCs w:val="20"/>
              </w:rPr>
              <w:t xml:space="preserve"> </w:t>
            </w:r>
            <w:proofErr w:type="spellStart"/>
            <w:r w:rsidRPr="008B6D94">
              <w:rPr>
                <w:szCs w:val="20"/>
              </w:rPr>
              <w:t>scammylt</w:t>
            </w:r>
            <w:proofErr w:type="spellEnd"/>
            <w:r w:rsidRPr="008B6D94">
              <w:rPr>
                <w:szCs w:val="20"/>
              </w:rPr>
              <w:t xml:space="preserve"> er </w:t>
            </w:r>
            <w:proofErr w:type="spellStart"/>
            <w:r w:rsidRPr="008B6D94">
              <w:rPr>
                <w:szCs w:val="20"/>
              </w:rPr>
              <w:t>ny</w:t>
            </w:r>
            <w:proofErr w:type="spellEnd"/>
            <w:r w:rsidRPr="008B6D94">
              <w:rPr>
                <w:szCs w:val="20"/>
              </w:rPr>
              <w:t xml:space="preserve"> </w:t>
            </w:r>
            <w:proofErr w:type="spellStart"/>
            <w:r w:rsidRPr="008B6D94">
              <w:rPr>
                <w:szCs w:val="20"/>
              </w:rPr>
              <w:t>choyrt</w:t>
            </w:r>
            <w:proofErr w:type="spellEnd"/>
            <w:r w:rsidRPr="008B6D94">
              <w:rPr>
                <w:szCs w:val="20"/>
              </w:rPr>
              <w:t xml:space="preserve"> da </w:t>
            </w:r>
            <w:proofErr w:type="spellStart"/>
            <w:r w:rsidRPr="008B6D94">
              <w:rPr>
                <w:szCs w:val="20"/>
              </w:rPr>
              <w:t>Ennym</w:t>
            </w:r>
            <w:proofErr w:type="spellEnd"/>
            <w:r w:rsidRPr="008B6D94">
              <w:rPr>
                <w:szCs w:val="20"/>
              </w:rPr>
              <w:t xml:space="preserve"> Yee ; </w:t>
            </w:r>
            <w:proofErr w:type="spellStart"/>
            <w:r w:rsidRPr="008B6D94">
              <w:rPr>
                <w:szCs w:val="20"/>
              </w:rPr>
              <w:t>tra</w:t>
            </w:r>
            <w:proofErr w:type="spellEnd"/>
            <w:r w:rsidRPr="008B6D94">
              <w:rPr>
                <w:szCs w:val="20"/>
              </w:rPr>
              <w:t xml:space="preserve"> ta </w:t>
            </w:r>
            <w:proofErr w:type="spellStart"/>
            <w:r w:rsidRPr="008B6D94">
              <w:rPr>
                <w:szCs w:val="20"/>
              </w:rPr>
              <w:t>sleih</w:t>
            </w:r>
            <w:proofErr w:type="spellEnd"/>
            <w:r w:rsidRPr="008B6D94">
              <w:rPr>
                <w:szCs w:val="20"/>
              </w:rPr>
              <w:t xml:space="preserve"> </w:t>
            </w:r>
            <w:proofErr w:type="spellStart"/>
            <w:r w:rsidRPr="008B6D94">
              <w:rPr>
                <w:szCs w:val="20"/>
              </w:rPr>
              <w:t>booishal</w:t>
            </w:r>
            <w:proofErr w:type="spellEnd"/>
            <w:r w:rsidRPr="008B6D94">
              <w:rPr>
                <w:szCs w:val="20"/>
              </w:rPr>
              <w:t xml:space="preserve"> </w:t>
            </w:r>
            <w:proofErr w:type="spellStart"/>
            <w:r w:rsidRPr="008B6D94">
              <w:rPr>
                <w:szCs w:val="20"/>
              </w:rPr>
              <w:t>Mollaght</w:t>
            </w:r>
            <w:proofErr w:type="spellEnd"/>
            <w:r w:rsidRPr="008B6D94">
              <w:rPr>
                <w:szCs w:val="20"/>
              </w:rPr>
              <w:t xml:space="preserve"> Yee </w:t>
            </w:r>
            <w:proofErr w:type="spellStart"/>
            <w:r w:rsidRPr="008B6D94">
              <w:rPr>
                <w:szCs w:val="20"/>
              </w:rPr>
              <w:t>dy</w:t>
            </w:r>
            <w:proofErr w:type="spellEnd"/>
            <w:r w:rsidRPr="008B6D94">
              <w:rPr>
                <w:szCs w:val="20"/>
              </w:rPr>
              <w:t xml:space="preserve"> </w:t>
            </w:r>
            <w:proofErr w:type="spellStart"/>
            <w:r w:rsidRPr="008B6D94">
              <w:rPr>
                <w:szCs w:val="20"/>
              </w:rPr>
              <w:t>heet</w:t>
            </w:r>
            <w:proofErr w:type="spellEnd"/>
            <w:r w:rsidRPr="008B6D94">
              <w:rPr>
                <w:szCs w:val="20"/>
              </w:rPr>
              <w:t xml:space="preserve"> er </w:t>
            </w:r>
            <w:proofErr w:type="spellStart"/>
            <w:r w:rsidRPr="008B6D94">
              <w:rPr>
                <w:szCs w:val="20"/>
              </w:rPr>
              <w:t>feallagh</w:t>
            </w:r>
            <w:proofErr w:type="spellEnd"/>
            <w:r w:rsidRPr="008B6D94">
              <w:rPr>
                <w:szCs w:val="20"/>
              </w:rPr>
              <w:t xml:space="preserve"> </w:t>
            </w:r>
            <w:proofErr w:type="spellStart"/>
            <w:r w:rsidRPr="008B6D94">
              <w:rPr>
                <w:szCs w:val="20"/>
              </w:rPr>
              <w:t>elley</w:t>
            </w:r>
            <w:proofErr w:type="spellEnd"/>
            <w:r w:rsidRPr="008B6D94">
              <w:rPr>
                <w:szCs w:val="20"/>
              </w:rPr>
              <w:t xml:space="preserve">, </w:t>
            </w:r>
            <w:proofErr w:type="spellStart"/>
            <w:r w:rsidRPr="008B6D94">
              <w:rPr>
                <w:szCs w:val="20"/>
              </w:rPr>
              <w:t>ny</w:t>
            </w:r>
            <w:proofErr w:type="spellEnd"/>
            <w:r w:rsidRPr="008B6D94">
              <w:rPr>
                <w:szCs w:val="20"/>
              </w:rPr>
              <w:t xml:space="preserve"> </w:t>
            </w:r>
            <w:proofErr w:type="spellStart"/>
            <w:r w:rsidRPr="008B6D94">
              <w:rPr>
                <w:szCs w:val="20"/>
              </w:rPr>
              <w:t>cheayrtyn</w:t>
            </w:r>
            <w:proofErr w:type="spellEnd"/>
            <w:r w:rsidRPr="008B6D94">
              <w:rPr>
                <w:szCs w:val="20"/>
              </w:rPr>
              <w:t xml:space="preserve"> er </w:t>
            </w:r>
            <w:proofErr w:type="spellStart"/>
            <w:r w:rsidRPr="008B6D94">
              <w:rPr>
                <w:szCs w:val="20"/>
              </w:rPr>
              <w:t>nyn</w:t>
            </w:r>
            <w:proofErr w:type="spellEnd"/>
            <w:r w:rsidRPr="008B6D94">
              <w:rPr>
                <w:szCs w:val="20"/>
              </w:rPr>
              <w:t xml:space="preserve"> </w:t>
            </w:r>
            <w:proofErr w:type="spellStart"/>
            <w:r w:rsidRPr="008B6D94">
              <w:rPr>
                <w:szCs w:val="20"/>
              </w:rPr>
              <w:t>gloan</w:t>
            </w:r>
            <w:proofErr w:type="spellEnd"/>
            <w:r w:rsidRPr="008B6D94">
              <w:rPr>
                <w:szCs w:val="20"/>
              </w:rPr>
              <w:t xml:space="preserve"> </w:t>
            </w:r>
            <w:proofErr w:type="spellStart"/>
            <w:r w:rsidRPr="008B6D94">
              <w:rPr>
                <w:szCs w:val="20"/>
              </w:rPr>
              <w:t>hene</w:t>
            </w:r>
            <w:proofErr w:type="spellEnd"/>
            <w:r w:rsidRPr="008B6D94">
              <w:rPr>
                <w:szCs w:val="20"/>
              </w:rPr>
              <w:t xml:space="preserve"> as </w:t>
            </w:r>
            <w:proofErr w:type="spellStart"/>
            <w:r w:rsidRPr="008B6D94">
              <w:rPr>
                <w:szCs w:val="20"/>
              </w:rPr>
              <w:t>sleih-mooinjerey</w:t>
            </w:r>
            <w:proofErr w:type="spellEnd"/>
            <w:r w:rsidRPr="008B6D94">
              <w:rPr>
                <w:szCs w:val="20"/>
              </w:rPr>
              <w:t xml:space="preserve"> </w:t>
            </w:r>
            <w:proofErr w:type="spellStart"/>
            <w:r w:rsidRPr="008B6D94">
              <w:rPr>
                <w:szCs w:val="20"/>
              </w:rPr>
              <w:t>sniessey</w:t>
            </w:r>
            <w:proofErr w:type="spellEnd"/>
            <w:r w:rsidRPr="008B6D94">
              <w:rPr>
                <w:szCs w:val="20"/>
              </w:rPr>
              <w:t xml:space="preserve"> ; </w:t>
            </w:r>
            <w:proofErr w:type="spellStart"/>
            <w:r w:rsidRPr="008B6D94">
              <w:rPr>
                <w:szCs w:val="20"/>
              </w:rPr>
              <w:t>ny</w:t>
            </w:r>
            <w:proofErr w:type="spellEnd"/>
            <w:r w:rsidRPr="008B6D94">
              <w:rPr>
                <w:szCs w:val="20"/>
              </w:rPr>
              <w:t xml:space="preserve"> </w:t>
            </w:r>
            <w:proofErr w:type="spellStart"/>
            <w:r w:rsidRPr="008B6D94">
              <w:rPr>
                <w:szCs w:val="20"/>
              </w:rPr>
              <w:t>cheayrtyn</w:t>
            </w:r>
            <w:proofErr w:type="spellEnd"/>
            <w:r w:rsidRPr="008B6D94">
              <w:rPr>
                <w:szCs w:val="20"/>
              </w:rPr>
              <w:t xml:space="preserve"> er </w:t>
            </w:r>
            <w:proofErr w:type="spellStart"/>
            <w:r w:rsidRPr="008B6D94">
              <w:rPr>
                <w:szCs w:val="20"/>
              </w:rPr>
              <w:t>nyn</w:t>
            </w:r>
            <w:proofErr w:type="spellEnd"/>
            <w:r w:rsidRPr="008B6D94">
              <w:rPr>
                <w:szCs w:val="20"/>
              </w:rPr>
              <w:t xml:space="preserve"> </w:t>
            </w:r>
            <w:proofErr w:type="spellStart"/>
            <w:r w:rsidRPr="008B6D94">
              <w:rPr>
                <w:szCs w:val="20"/>
              </w:rPr>
              <w:t>naboonyn</w:t>
            </w:r>
            <w:proofErr w:type="spellEnd"/>
            <w:r w:rsidRPr="008B6D94">
              <w:rPr>
                <w:szCs w:val="20"/>
              </w:rPr>
              <w:t xml:space="preserve">, as </w:t>
            </w:r>
            <w:proofErr w:type="spellStart"/>
            <w:r w:rsidRPr="008B6D94">
              <w:rPr>
                <w:szCs w:val="20"/>
              </w:rPr>
              <w:t>ny</w:t>
            </w:r>
            <w:proofErr w:type="spellEnd"/>
            <w:r w:rsidRPr="008B6D94">
              <w:rPr>
                <w:szCs w:val="20"/>
              </w:rPr>
              <w:t xml:space="preserve"> </w:t>
            </w:r>
            <w:proofErr w:type="spellStart"/>
            <w:r w:rsidRPr="008B6D94">
              <w:rPr>
                <w:szCs w:val="20"/>
              </w:rPr>
              <w:t>cheayrtyn</w:t>
            </w:r>
            <w:proofErr w:type="spellEnd"/>
            <w:r w:rsidRPr="008B6D94">
              <w:rPr>
                <w:szCs w:val="20"/>
              </w:rPr>
              <w:t xml:space="preserve"> er y </w:t>
            </w:r>
            <w:proofErr w:type="spellStart"/>
            <w:r w:rsidRPr="008B6D94">
              <w:rPr>
                <w:szCs w:val="20"/>
              </w:rPr>
              <w:t>vaays</w:t>
            </w:r>
            <w:proofErr w:type="spellEnd"/>
            <w:r w:rsidRPr="008B6D94">
              <w:rPr>
                <w:szCs w:val="20"/>
              </w:rPr>
              <w:t xml:space="preserve"> oc.</w:t>
            </w:r>
          </w:p>
        </w:tc>
      </w:tr>
      <w:tr w:rsidR="00C30F57" w:rsidRPr="008B60D2" w14:paraId="1FD44824" w14:textId="77777777" w:rsidTr="00C30F57">
        <w:trPr>
          <w:cantSplit/>
          <w:trHeight w:val="20"/>
        </w:trPr>
        <w:tc>
          <w:tcPr>
            <w:tcW w:w="0" w:type="auto"/>
          </w:tcPr>
          <w:p w14:paraId="5F066EEE" w14:textId="1970B15A" w:rsidR="00C30F57" w:rsidRPr="00173B5F" w:rsidRDefault="00C30F57" w:rsidP="00D85F75">
            <w:pPr>
              <w:ind w:left="0" w:firstLine="0"/>
              <w:jc w:val="both"/>
              <w:rPr>
                <w:rFonts w:cs="Times New Roman"/>
              </w:rPr>
            </w:pPr>
            <w:r w:rsidRPr="00790442">
              <w:rPr>
                <w:rFonts w:cs="Times New Roman"/>
              </w:rPr>
              <w:t>Some profane Wretches wish Damnation to those they quarrel with ; yea, even to themselves.</w:t>
            </w:r>
          </w:p>
        </w:tc>
        <w:tc>
          <w:tcPr>
            <w:tcW w:w="0" w:type="auto"/>
          </w:tcPr>
          <w:p w14:paraId="56FE4E77" w14:textId="5FD662EE" w:rsidR="00C30F57" w:rsidRPr="001E5ABB" w:rsidRDefault="00C30F57" w:rsidP="00D85F75">
            <w:pPr>
              <w:ind w:left="0" w:firstLine="0"/>
              <w:jc w:val="both"/>
              <w:rPr>
                <w:szCs w:val="20"/>
              </w:rPr>
            </w:pPr>
            <w:r w:rsidRPr="008B6D94">
              <w:rPr>
                <w:szCs w:val="20"/>
              </w:rPr>
              <w:t xml:space="preserve">Ta </w:t>
            </w:r>
            <w:proofErr w:type="spellStart"/>
            <w:r w:rsidRPr="008B6D94">
              <w:rPr>
                <w:szCs w:val="20"/>
              </w:rPr>
              <w:t>paart</w:t>
            </w:r>
            <w:proofErr w:type="spellEnd"/>
            <w:r w:rsidRPr="008B6D94">
              <w:rPr>
                <w:szCs w:val="20"/>
              </w:rPr>
              <w:t xml:space="preserve"> </w:t>
            </w:r>
            <w:proofErr w:type="spellStart"/>
            <w:r w:rsidRPr="008B6D94">
              <w:rPr>
                <w:szCs w:val="20"/>
              </w:rPr>
              <w:t>dy</w:t>
            </w:r>
            <w:proofErr w:type="spellEnd"/>
            <w:r w:rsidRPr="008B6D94">
              <w:rPr>
                <w:szCs w:val="20"/>
              </w:rPr>
              <w:t xml:space="preserve"> </w:t>
            </w:r>
            <w:proofErr w:type="spellStart"/>
            <w:r w:rsidRPr="008B6D94">
              <w:rPr>
                <w:szCs w:val="20"/>
              </w:rPr>
              <w:t>Ghreighyn</w:t>
            </w:r>
            <w:proofErr w:type="spellEnd"/>
            <w:r w:rsidRPr="008B6D94">
              <w:rPr>
                <w:szCs w:val="20"/>
              </w:rPr>
              <w:t xml:space="preserve"> </w:t>
            </w:r>
            <w:proofErr w:type="spellStart"/>
            <w:r w:rsidRPr="008B6D94">
              <w:rPr>
                <w:szCs w:val="20"/>
              </w:rPr>
              <w:t>mollee</w:t>
            </w:r>
            <w:proofErr w:type="spellEnd"/>
            <w:r w:rsidRPr="008B6D94">
              <w:rPr>
                <w:szCs w:val="20"/>
              </w:rPr>
              <w:t xml:space="preserve"> </w:t>
            </w:r>
            <w:proofErr w:type="spellStart"/>
            <w:r w:rsidRPr="008B6D94">
              <w:rPr>
                <w:szCs w:val="20"/>
              </w:rPr>
              <w:t>booishal</w:t>
            </w:r>
            <w:proofErr w:type="spellEnd"/>
            <w:r w:rsidRPr="008B6D94">
              <w:rPr>
                <w:szCs w:val="20"/>
              </w:rPr>
              <w:t xml:space="preserve"> coal-</w:t>
            </w:r>
            <w:proofErr w:type="spellStart"/>
            <w:r w:rsidRPr="008B6D94">
              <w:rPr>
                <w:szCs w:val="20"/>
              </w:rPr>
              <w:t>anmey</w:t>
            </w:r>
            <w:proofErr w:type="spellEnd"/>
            <w:r w:rsidRPr="008B6D94">
              <w:rPr>
                <w:szCs w:val="20"/>
              </w:rPr>
              <w:t xml:space="preserve"> </w:t>
            </w:r>
            <w:proofErr w:type="spellStart"/>
            <w:r w:rsidRPr="008B6D94">
              <w:rPr>
                <w:szCs w:val="20"/>
              </w:rPr>
              <w:t>dauesyn</w:t>
            </w:r>
            <w:proofErr w:type="spellEnd"/>
            <w:r w:rsidRPr="008B6D94">
              <w:rPr>
                <w:szCs w:val="20"/>
              </w:rPr>
              <w:t xml:space="preserve"> </w:t>
            </w:r>
            <w:proofErr w:type="spellStart"/>
            <w:r w:rsidRPr="008B6D94">
              <w:rPr>
                <w:szCs w:val="20"/>
              </w:rPr>
              <w:t>t’ad</w:t>
            </w:r>
            <w:proofErr w:type="spellEnd"/>
            <w:r w:rsidRPr="008B6D94">
              <w:rPr>
                <w:szCs w:val="20"/>
              </w:rPr>
              <w:t xml:space="preserve"> </w:t>
            </w:r>
            <w:proofErr w:type="spellStart"/>
            <w:r w:rsidRPr="008B6D94">
              <w:rPr>
                <w:szCs w:val="20"/>
              </w:rPr>
              <w:t>tuittym</w:t>
            </w:r>
            <w:proofErr w:type="spellEnd"/>
            <w:r w:rsidRPr="008B6D94">
              <w:rPr>
                <w:szCs w:val="20"/>
              </w:rPr>
              <w:t xml:space="preserve"> </w:t>
            </w:r>
            <w:proofErr w:type="spellStart"/>
            <w:r w:rsidRPr="008B6D94">
              <w:rPr>
                <w:szCs w:val="20"/>
              </w:rPr>
              <w:t>magh</w:t>
            </w:r>
            <w:proofErr w:type="spellEnd"/>
            <w:r w:rsidRPr="008B6D94">
              <w:rPr>
                <w:szCs w:val="20"/>
              </w:rPr>
              <w:t xml:space="preserve"> </w:t>
            </w:r>
            <w:proofErr w:type="spellStart"/>
            <w:r w:rsidRPr="008B6D94">
              <w:rPr>
                <w:szCs w:val="20"/>
              </w:rPr>
              <w:t>roo</w:t>
            </w:r>
            <w:proofErr w:type="spellEnd"/>
            <w:r w:rsidRPr="008B6D94">
              <w:rPr>
                <w:szCs w:val="20"/>
              </w:rPr>
              <w:t xml:space="preserve"> ; </w:t>
            </w:r>
            <w:proofErr w:type="spellStart"/>
            <w:r w:rsidRPr="008B6D94">
              <w:rPr>
                <w:szCs w:val="20"/>
              </w:rPr>
              <w:t>dy</w:t>
            </w:r>
            <w:proofErr w:type="spellEnd"/>
            <w:r w:rsidRPr="008B6D94">
              <w:rPr>
                <w:szCs w:val="20"/>
              </w:rPr>
              <w:t xml:space="preserve"> </w:t>
            </w:r>
            <w:proofErr w:type="spellStart"/>
            <w:r w:rsidRPr="008B6D94">
              <w:rPr>
                <w:szCs w:val="20"/>
              </w:rPr>
              <w:t>jarroo</w:t>
            </w:r>
            <w:proofErr w:type="spellEnd"/>
            <w:r w:rsidRPr="008B6D94">
              <w:rPr>
                <w:szCs w:val="20"/>
              </w:rPr>
              <w:t xml:space="preserve"> as </w:t>
            </w:r>
            <w:proofErr w:type="spellStart"/>
            <w:r w:rsidRPr="008B6D94">
              <w:rPr>
                <w:szCs w:val="20"/>
              </w:rPr>
              <w:t>daue</w:t>
            </w:r>
            <w:proofErr w:type="spellEnd"/>
            <w:r w:rsidRPr="008B6D94">
              <w:rPr>
                <w:szCs w:val="20"/>
              </w:rPr>
              <w:t xml:space="preserve"> </w:t>
            </w:r>
            <w:proofErr w:type="spellStart"/>
            <w:r w:rsidRPr="008B6D94">
              <w:rPr>
                <w:szCs w:val="20"/>
              </w:rPr>
              <w:t>hene</w:t>
            </w:r>
            <w:proofErr w:type="spellEnd"/>
            <w:r w:rsidRPr="008B6D94">
              <w:rPr>
                <w:szCs w:val="20"/>
              </w:rPr>
              <w:t xml:space="preserve"> </w:t>
            </w:r>
            <w:proofErr w:type="spellStart"/>
            <w:r w:rsidRPr="008B6D94">
              <w:rPr>
                <w:szCs w:val="20"/>
              </w:rPr>
              <w:t>neeisht</w:t>
            </w:r>
            <w:proofErr w:type="spellEnd"/>
            <w:r w:rsidRPr="008B6D94">
              <w:rPr>
                <w:szCs w:val="20"/>
              </w:rPr>
              <w:t>.</w:t>
            </w:r>
          </w:p>
        </w:tc>
      </w:tr>
      <w:tr w:rsidR="00C30F57" w:rsidRPr="008B60D2" w14:paraId="4E9D8528" w14:textId="77777777" w:rsidTr="00C30F57">
        <w:trPr>
          <w:cantSplit/>
          <w:trHeight w:val="20"/>
        </w:trPr>
        <w:tc>
          <w:tcPr>
            <w:tcW w:w="0" w:type="auto"/>
          </w:tcPr>
          <w:p w14:paraId="13E7A1E9" w14:textId="13507A67" w:rsidR="00C30F57" w:rsidRPr="00173B5F" w:rsidRDefault="00C30F57" w:rsidP="00D85F75">
            <w:pPr>
              <w:ind w:left="0" w:firstLine="0"/>
              <w:jc w:val="both"/>
              <w:rPr>
                <w:rFonts w:cs="Times New Roman"/>
              </w:rPr>
            </w:pPr>
            <w:r w:rsidRPr="00790442">
              <w:rPr>
                <w:rFonts w:cs="Times New Roman"/>
              </w:rPr>
              <w:t>And how common is it to hear Men in their Wrath, wish the Pox, or Plague, or Hanging to their Neighbour, or bidding the Devil take them ?</w:t>
            </w:r>
          </w:p>
        </w:tc>
        <w:tc>
          <w:tcPr>
            <w:tcW w:w="0" w:type="auto"/>
          </w:tcPr>
          <w:p w14:paraId="42D7D08E" w14:textId="3E9E1B4E" w:rsidR="00C30F57" w:rsidRPr="001E5ABB" w:rsidRDefault="00C30F57" w:rsidP="00D85F75">
            <w:pPr>
              <w:ind w:left="0" w:firstLine="0"/>
              <w:jc w:val="both"/>
              <w:rPr>
                <w:szCs w:val="20"/>
              </w:rPr>
            </w:pPr>
            <w:r w:rsidRPr="008B6D94">
              <w:rPr>
                <w:szCs w:val="20"/>
              </w:rPr>
              <w:t xml:space="preserve">As </w:t>
            </w:r>
            <w:proofErr w:type="spellStart"/>
            <w:r w:rsidRPr="008B6D94">
              <w:rPr>
                <w:szCs w:val="20"/>
              </w:rPr>
              <w:t>cre</w:t>
            </w:r>
            <w:proofErr w:type="spellEnd"/>
            <w:r w:rsidRPr="008B6D94">
              <w:rPr>
                <w:szCs w:val="20"/>
              </w:rPr>
              <w:t xml:space="preserve"> cha </w:t>
            </w:r>
            <w:proofErr w:type="spellStart"/>
            <w:r w:rsidRPr="008B6D94">
              <w:rPr>
                <w:szCs w:val="20"/>
              </w:rPr>
              <w:t>cadjin</w:t>
            </w:r>
            <w:proofErr w:type="spellEnd"/>
            <w:r w:rsidRPr="008B6D94">
              <w:rPr>
                <w:szCs w:val="20"/>
              </w:rPr>
              <w:t xml:space="preserve"> as </w:t>
            </w:r>
            <w:proofErr w:type="spellStart"/>
            <w:r w:rsidRPr="008B6D94">
              <w:rPr>
                <w:szCs w:val="20"/>
              </w:rPr>
              <w:t>te</w:t>
            </w:r>
            <w:proofErr w:type="spellEnd"/>
            <w:r w:rsidRPr="008B6D94">
              <w:rPr>
                <w:szCs w:val="20"/>
              </w:rPr>
              <w:t xml:space="preserve"> </w:t>
            </w:r>
            <w:proofErr w:type="spellStart"/>
            <w:r w:rsidRPr="008B6D94">
              <w:rPr>
                <w:szCs w:val="20"/>
              </w:rPr>
              <w:t>dy</w:t>
            </w:r>
            <w:proofErr w:type="spellEnd"/>
            <w:r w:rsidRPr="008B6D94">
              <w:rPr>
                <w:szCs w:val="20"/>
              </w:rPr>
              <w:t xml:space="preserve"> </w:t>
            </w:r>
            <w:proofErr w:type="spellStart"/>
            <w:r w:rsidRPr="008B6D94">
              <w:rPr>
                <w:szCs w:val="20"/>
              </w:rPr>
              <w:t>chlashtyn</w:t>
            </w:r>
            <w:proofErr w:type="spellEnd"/>
            <w:r w:rsidRPr="008B6D94">
              <w:rPr>
                <w:szCs w:val="20"/>
              </w:rPr>
              <w:t xml:space="preserve"> </w:t>
            </w:r>
            <w:proofErr w:type="spellStart"/>
            <w:r w:rsidRPr="008B6D94">
              <w:rPr>
                <w:szCs w:val="20"/>
              </w:rPr>
              <w:t>sleih</w:t>
            </w:r>
            <w:proofErr w:type="spellEnd"/>
            <w:r w:rsidRPr="008B6D94">
              <w:rPr>
                <w:szCs w:val="20"/>
              </w:rPr>
              <w:t xml:space="preserve"> </w:t>
            </w:r>
            <w:proofErr w:type="spellStart"/>
            <w:r w:rsidRPr="008B6D94">
              <w:rPr>
                <w:szCs w:val="20"/>
              </w:rPr>
              <w:t>ayns</w:t>
            </w:r>
            <w:proofErr w:type="spellEnd"/>
            <w:r w:rsidRPr="008B6D94">
              <w:rPr>
                <w:szCs w:val="20"/>
              </w:rPr>
              <w:t xml:space="preserve"> </w:t>
            </w:r>
            <w:proofErr w:type="spellStart"/>
            <w:r w:rsidRPr="008B6D94">
              <w:rPr>
                <w:szCs w:val="20"/>
              </w:rPr>
              <w:t>nyn</w:t>
            </w:r>
            <w:proofErr w:type="spellEnd"/>
            <w:r w:rsidRPr="008B6D94">
              <w:rPr>
                <w:szCs w:val="20"/>
              </w:rPr>
              <w:t xml:space="preserve"> </w:t>
            </w:r>
            <w:proofErr w:type="spellStart"/>
            <w:r w:rsidRPr="008B6D94">
              <w:rPr>
                <w:szCs w:val="20"/>
              </w:rPr>
              <w:t>gorree</w:t>
            </w:r>
            <w:proofErr w:type="spellEnd"/>
            <w:r w:rsidRPr="008B6D94">
              <w:rPr>
                <w:szCs w:val="20"/>
              </w:rPr>
              <w:t xml:space="preserve">, </w:t>
            </w:r>
            <w:proofErr w:type="spellStart"/>
            <w:r w:rsidRPr="008B6D94">
              <w:rPr>
                <w:szCs w:val="20"/>
              </w:rPr>
              <w:t>booishal</w:t>
            </w:r>
            <w:proofErr w:type="spellEnd"/>
            <w:r w:rsidRPr="008B6D94">
              <w:rPr>
                <w:szCs w:val="20"/>
              </w:rPr>
              <w:t xml:space="preserve"> Pox, </w:t>
            </w:r>
            <w:proofErr w:type="spellStart"/>
            <w:r w:rsidRPr="008B6D94">
              <w:rPr>
                <w:szCs w:val="20"/>
              </w:rPr>
              <w:t>ny</w:t>
            </w:r>
            <w:proofErr w:type="spellEnd"/>
            <w:r w:rsidRPr="008B6D94">
              <w:rPr>
                <w:szCs w:val="20"/>
              </w:rPr>
              <w:t xml:space="preserve"> Plague, </w:t>
            </w:r>
            <w:proofErr w:type="spellStart"/>
            <w:r w:rsidRPr="008B6D94">
              <w:rPr>
                <w:szCs w:val="20"/>
              </w:rPr>
              <w:t>ny</w:t>
            </w:r>
            <w:proofErr w:type="spellEnd"/>
            <w:r w:rsidRPr="008B6D94">
              <w:rPr>
                <w:szCs w:val="20"/>
              </w:rPr>
              <w:t xml:space="preserve"> </w:t>
            </w:r>
            <w:proofErr w:type="spellStart"/>
            <w:r w:rsidRPr="008B6D94">
              <w:rPr>
                <w:szCs w:val="20"/>
              </w:rPr>
              <w:t>Croghey</w:t>
            </w:r>
            <w:proofErr w:type="spellEnd"/>
            <w:r w:rsidRPr="008B6D94">
              <w:rPr>
                <w:szCs w:val="20"/>
              </w:rPr>
              <w:t xml:space="preserve"> da </w:t>
            </w:r>
            <w:proofErr w:type="spellStart"/>
            <w:r w:rsidRPr="008B6D94">
              <w:rPr>
                <w:szCs w:val="20"/>
              </w:rPr>
              <w:t>nyn</w:t>
            </w:r>
            <w:proofErr w:type="spellEnd"/>
            <w:r w:rsidRPr="008B6D94">
              <w:rPr>
                <w:szCs w:val="20"/>
              </w:rPr>
              <w:t xml:space="preserve"> </w:t>
            </w:r>
            <w:proofErr w:type="spellStart"/>
            <w:r w:rsidRPr="008B6D94">
              <w:rPr>
                <w:szCs w:val="20"/>
              </w:rPr>
              <w:t>naboo</w:t>
            </w:r>
            <w:proofErr w:type="spellEnd"/>
            <w:r w:rsidRPr="008B6D94">
              <w:rPr>
                <w:szCs w:val="20"/>
              </w:rPr>
              <w:t xml:space="preserve">, er </w:t>
            </w:r>
            <w:proofErr w:type="spellStart"/>
            <w:r w:rsidRPr="008B6D94">
              <w:rPr>
                <w:szCs w:val="20"/>
              </w:rPr>
              <w:t>nonney</w:t>
            </w:r>
            <w:proofErr w:type="spellEnd"/>
            <w:r w:rsidRPr="008B6D94">
              <w:rPr>
                <w:szCs w:val="20"/>
              </w:rPr>
              <w:t xml:space="preserve"> </w:t>
            </w:r>
            <w:proofErr w:type="spellStart"/>
            <w:r w:rsidRPr="008B6D94">
              <w:rPr>
                <w:szCs w:val="20"/>
              </w:rPr>
              <w:t>shirrey</w:t>
            </w:r>
            <w:proofErr w:type="spellEnd"/>
            <w:r w:rsidRPr="008B6D94">
              <w:rPr>
                <w:szCs w:val="20"/>
              </w:rPr>
              <w:t xml:space="preserve"> er y </w:t>
            </w:r>
            <w:proofErr w:type="spellStart"/>
            <w:r w:rsidRPr="008B6D94">
              <w:rPr>
                <w:szCs w:val="20"/>
              </w:rPr>
              <w:t>Jouyll</w:t>
            </w:r>
            <w:proofErr w:type="spellEnd"/>
            <w:r w:rsidRPr="008B6D94">
              <w:rPr>
                <w:szCs w:val="20"/>
              </w:rPr>
              <w:t xml:space="preserve"> </w:t>
            </w:r>
            <w:proofErr w:type="spellStart"/>
            <w:r w:rsidRPr="008B6D94">
              <w:rPr>
                <w:szCs w:val="20"/>
              </w:rPr>
              <w:t>dy</w:t>
            </w:r>
            <w:proofErr w:type="spellEnd"/>
            <w:r w:rsidRPr="008B6D94">
              <w:rPr>
                <w:szCs w:val="20"/>
              </w:rPr>
              <w:t xml:space="preserve"> </w:t>
            </w:r>
            <w:proofErr w:type="spellStart"/>
            <w:r w:rsidRPr="008B6D94">
              <w:rPr>
                <w:szCs w:val="20"/>
              </w:rPr>
              <w:t>ghoaill</w:t>
            </w:r>
            <w:proofErr w:type="spellEnd"/>
            <w:r w:rsidRPr="008B6D94">
              <w:rPr>
                <w:szCs w:val="20"/>
              </w:rPr>
              <w:t xml:space="preserve"> ad ?</w:t>
            </w:r>
          </w:p>
        </w:tc>
      </w:tr>
      <w:tr w:rsidR="00C30F57" w:rsidRPr="008B60D2" w14:paraId="0A194DA2" w14:textId="77777777" w:rsidTr="00C30F57">
        <w:trPr>
          <w:cantSplit/>
          <w:trHeight w:val="20"/>
        </w:trPr>
        <w:tc>
          <w:tcPr>
            <w:tcW w:w="0" w:type="auto"/>
          </w:tcPr>
          <w:p w14:paraId="0F9CA5A1" w14:textId="3C4AFF7D" w:rsidR="00C30F57" w:rsidRPr="00CC569A" w:rsidRDefault="00C30F57" w:rsidP="00D85F75">
            <w:pPr>
              <w:spacing w:before="240"/>
              <w:ind w:left="0" w:firstLine="284"/>
              <w:jc w:val="both"/>
              <w:rPr>
                <w:szCs w:val="20"/>
              </w:rPr>
            </w:pPr>
            <w:r w:rsidRPr="00EF4807">
              <w:rPr>
                <w:rFonts w:cs="Times New Roman"/>
              </w:rPr>
              <w:t xml:space="preserve">Indeed they themselves seem to be possessed by him, whilst they vent this Language of Hell ; and do take the ready Way to bring all Manner of Curses both on their own Souls and Bodies, </w:t>
            </w:r>
            <w:r w:rsidRPr="00EF4807">
              <w:rPr>
                <w:rFonts w:cs="Times New Roman"/>
                <w:i/>
              </w:rPr>
              <w:t>Psalm</w:t>
            </w:r>
            <w:r w:rsidRPr="00EF4807">
              <w:rPr>
                <w:rFonts w:cs="Times New Roman"/>
              </w:rPr>
              <w:t xml:space="preserve"> cix. 17, 18.</w:t>
            </w:r>
          </w:p>
        </w:tc>
        <w:tc>
          <w:tcPr>
            <w:tcW w:w="0" w:type="auto"/>
          </w:tcPr>
          <w:p w14:paraId="08236BFF" w14:textId="46A3F87B" w:rsidR="00C30F57" w:rsidRPr="00CC569A" w:rsidRDefault="00C30F57" w:rsidP="00D85F75">
            <w:pPr>
              <w:spacing w:before="240"/>
              <w:ind w:left="0" w:firstLine="284"/>
              <w:jc w:val="both"/>
              <w:rPr>
                <w:szCs w:val="20"/>
              </w:rPr>
            </w:pPr>
            <w:r w:rsidRPr="005522DA">
              <w:rPr>
                <w:szCs w:val="20"/>
              </w:rPr>
              <w:t xml:space="preserve">Dy </w:t>
            </w:r>
            <w:proofErr w:type="spellStart"/>
            <w:r w:rsidRPr="005522DA">
              <w:rPr>
                <w:szCs w:val="20"/>
              </w:rPr>
              <w:t>jarroo</w:t>
            </w:r>
            <w:proofErr w:type="spellEnd"/>
            <w:r w:rsidRPr="005522DA">
              <w:rPr>
                <w:szCs w:val="20"/>
              </w:rPr>
              <w:t xml:space="preserve"> </w:t>
            </w:r>
            <w:proofErr w:type="spellStart"/>
            <w:r w:rsidRPr="005522DA">
              <w:rPr>
                <w:szCs w:val="20"/>
              </w:rPr>
              <w:t>t’ad</w:t>
            </w:r>
            <w:proofErr w:type="spellEnd"/>
            <w:r w:rsidRPr="005522DA">
              <w:rPr>
                <w:szCs w:val="20"/>
              </w:rPr>
              <w:t xml:space="preserve"> </w:t>
            </w:r>
            <w:proofErr w:type="spellStart"/>
            <w:r w:rsidRPr="005522DA">
              <w:rPr>
                <w:szCs w:val="20"/>
              </w:rPr>
              <w:t>hene</w:t>
            </w:r>
            <w:proofErr w:type="spellEnd"/>
            <w:r w:rsidRPr="005522DA">
              <w:rPr>
                <w:szCs w:val="20"/>
              </w:rPr>
              <w:t xml:space="preserve"> </w:t>
            </w:r>
            <w:proofErr w:type="spellStart"/>
            <w:r w:rsidRPr="005522DA">
              <w:rPr>
                <w:szCs w:val="20"/>
              </w:rPr>
              <w:t>jeaghyn</w:t>
            </w:r>
            <w:proofErr w:type="spellEnd"/>
            <w:r w:rsidRPr="005522DA">
              <w:rPr>
                <w:szCs w:val="20"/>
              </w:rPr>
              <w:t xml:space="preserve"> </w:t>
            </w:r>
            <w:proofErr w:type="spellStart"/>
            <w:r w:rsidRPr="005522DA">
              <w:rPr>
                <w:szCs w:val="20"/>
              </w:rPr>
              <w:t>goll-rish</w:t>
            </w:r>
            <w:proofErr w:type="spellEnd"/>
            <w:r w:rsidRPr="005522DA">
              <w:rPr>
                <w:szCs w:val="20"/>
              </w:rPr>
              <w:t xml:space="preserve"> </w:t>
            </w:r>
            <w:proofErr w:type="spellStart"/>
            <w:r w:rsidRPr="005522DA">
              <w:rPr>
                <w:szCs w:val="20"/>
              </w:rPr>
              <w:t>feallagh</w:t>
            </w:r>
            <w:proofErr w:type="spellEnd"/>
            <w:r w:rsidRPr="005522DA">
              <w:rPr>
                <w:szCs w:val="20"/>
              </w:rPr>
              <w:t xml:space="preserve"> </w:t>
            </w:r>
            <w:proofErr w:type="spellStart"/>
            <w:r w:rsidRPr="005522DA">
              <w:rPr>
                <w:szCs w:val="20"/>
              </w:rPr>
              <w:t>veagh</w:t>
            </w:r>
            <w:proofErr w:type="spellEnd"/>
            <w:r w:rsidRPr="005522DA">
              <w:rPr>
                <w:szCs w:val="20"/>
              </w:rPr>
              <w:t xml:space="preserve"> y </w:t>
            </w:r>
            <w:proofErr w:type="spellStart"/>
            <w:r w:rsidRPr="005522DA">
              <w:rPr>
                <w:szCs w:val="20"/>
              </w:rPr>
              <w:t>Jouyll</w:t>
            </w:r>
            <w:proofErr w:type="spellEnd"/>
            <w:r w:rsidRPr="005522DA">
              <w:rPr>
                <w:szCs w:val="20"/>
              </w:rPr>
              <w:t xml:space="preserve"> </w:t>
            </w:r>
            <w:proofErr w:type="spellStart"/>
            <w:r w:rsidRPr="005522DA">
              <w:rPr>
                <w:szCs w:val="20"/>
              </w:rPr>
              <w:t>ayndoo</w:t>
            </w:r>
            <w:proofErr w:type="spellEnd"/>
            <w:r w:rsidRPr="005522DA">
              <w:rPr>
                <w:szCs w:val="20"/>
              </w:rPr>
              <w:t xml:space="preserve">, </w:t>
            </w:r>
            <w:proofErr w:type="spellStart"/>
            <w:r w:rsidRPr="005522DA">
              <w:rPr>
                <w:szCs w:val="20"/>
              </w:rPr>
              <w:t>choud</w:t>
            </w:r>
            <w:proofErr w:type="spellEnd"/>
            <w:r w:rsidRPr="005522DA">
              <w:rPr>
                <w:szCs w:val="20"/>
              </w:rPr>
              <w:t xml:space="preserve"> as </w:t>
            </w:r>
            <w:proofErr w:type="spellStart"/>
            <w:r w:rsidRPr="005522DA">
              <w:rPr>
                <w:szCs w:val="20"/>
              </w:rPr>
              <w:t>t’ad</w:t>
            </w:r>
            <w:proofErr w:type="spellEnd"/>
            <w:r w:rsidRPr="005522DA">
              <w:rPr>
                <w:szCs w:val="20"/>
              </w:rPr>
              <w:t xml:space="preserve"> cur </w:t>
            </w:r>
            <w:proofErr w:type="spellStart"/>
            <w:r w:rsidRPr="005522DA">
              <w:rPr>
                <w:szCs w:val="20"/>
              </w:rPr>
              <w:t>magh</w:t>
            </w:r>
            <w:proofErr w:type="spellEnd"/>
            <w:r w:rsidRPr="005522DA">
              <w:rPr>
                <w:szCs w:val="20"/>
              </w:rPr>
              <w:t xml:space="preserve"> </w:t>
            </w:r>
            <w:proofErr w:type="spellStart"/>
            <w:r w:rsidRPr="005522DA">
              <w:rPr>
                <w:szCs w:val="20"/>
              </w:rPr>
              <w:t>yn</w:t>
            </w:r>
            <w:proofErr w:type="spellEnd"/>
            <w:r w:rsidRPr="005522DA">
              <w:rPr>
                <w:szCs w:val="20"/>
              </w:rPr>
              <w:t xml:space="preserve"> </w:t>
            </w:r>
            <w:proofErr w:type="spellStart"/>
            <w:r w:rsidRPr="005522DA">
              <w:rPr>
                <w:szCs w:val="20"/>
              </w:rPr>
              <w:t>ghlaare</w:t>
            </w:r>
            <w:proofErr w:type="spellEnd"/>
            <w:r w:rsidRPr="005522DA">
              <w:rPr>
                <w:szCs w:val="20"/>
              </w:rPr>
              <w:t xml:space="preserve"> </w:t>
            </w:r>
            <w:proofErr w:type="spellStart"/>
            <w:r w:rsidRPr="005522DA">
              <w:rPr>
                <w:szCs w:val="20"/>
              </w:rPr>
              <w:t>iurinagh</w:t>
            </w:r>
            <w:proofErr w:type="spellEnd"/>
            <w:r w:rsidRPr="005522DA">
              <w:rPr>
                <w:szCs w:val="20"/>
              </w:rPr>
              <w:t xml:space="preserve"> </w:t>
            </w:r>
            <w:proofErr w:type="spellStart"/>
            <w:r w:rsidRPr="005522DA">
              <w:rPr>
                <w:szCs w:val="20"/>
              </w:rPr>
              <w:t>shoh</w:t>
            </w:r>
            <w:proofErr w:type="spellEnd"/>
            <w:r w:rsidRPr="005522DA">
              <w:rPr>
                <w:szCs w:val="20"/>
              </w:rPr>
              <w:t xml:space="preserve"> ; as </w:t>
            </w:r>
            <w:proofErr w:type="spellStart"/>
            <w:r w:rsidRPr="005522DA">
              <w:rPr>
                <w:szCs w:val="20"/>
              </w:rPr>
              <w:t>goaill</w:t>
            </w:r>
            <w:proofErr w:type="spellEnd"/>
            <w:r w:rsidRPr="005522DA">
              <w:rPr>
                <w:szCs w:val="20"/>
              </w:rPr>
              <w:t xml:space="preserve"> y </w:t>
            </w:r>
            <w:proofErr w:type="spellStart"/>
            <w:r w:rsidRPr="005522DA">
              <w:rPr>
                <w:szCs w:val="20"/>
              </w:rPr>
              <w:t>raad</w:t>
            </w:r>
            <w:proofErr w:type="spellEnd"/>
            <w:r w:rsidRPr="005522DA">
              <w:rPr>
                <w:szCs w:val="20"/>
              </w:rPr>
              <w:t xml:space="preserve"> rea </w:t>
            </w:r>
            <w:proofErr w:type="spellStart"/>
            <w:r w:rsidRPr="005522DA">
              <w:rPr>
                <w:szCs w:val="20"/>
              </w:rPr>
              <w:t>dy</w:t>
            </w:r>
            <w:proofErr w:type="spellEnd"/>
            <w:r w:rsidRPr="005522DA">
              <w:rPr>
                <w:szCs w:val="20"/>
              </w:rPr>
              <w:t xml:space="preserve"> chur </w:t>
            </w:r>
            <w:proofErr w:type="spellStart"/>
            <w:r w:rsidRPr="005522DA">
              <w:rPr>
                <w:szCs w:val="20"/>
              </w:rPr>
              <w:t>lhieu</w:t>
            </w:r>
            <w:proofErr w:type="spellEnd"/>
            <w:r w:rsidRPr="005522DA">
              <w:rPr>
                <w:szCs w:val="20"/>
              </w:rPr>
              <w:t xml:space="preserve"> </w:t>
            </w:r>
            <w:proofErr w:type="spellStart"/>
            <w:r w:rsidRPr="005522DA">
              <w:rPr>
                <w:szCs w:val="20"/>
              </w:rPr>
              <w:t>dy</w:t>
            </w:r>
            <w:proofErr w:type="spellEnd"/>
            <w:r w:rsidRPr="005522DA">
              <w:rPr>
                <w:szCs w:val="20"/>
              </w:rPr>
              <w:t xml:space="preserve"> </w:t>
            </w:r>
            <w:proofErr w:type="spellStart"/>
            <w:r w:rsidRPr="005522DA">
              <w:rPr>
                <w:szCs w:val="20"/>
              </w:rPr>
              <w:t>chooilley</w:t>
            </w:r>
            <w:proofErr w:type="spellEnd"/>
            <w:r w:rsidRPr="005522DA">
              <w:rPr>
                <w:szCs w:val="20"/>
              </w:rPr>
              <w:t xml:space="preserve"> </w:t>
            </w:r>
            <w:proofErr w:type="spellStart"/>
            <w:r w:rsidRPr="005522DA">
              <w:rPr>
                <w:szCs w:val="20"/>
              </w:rPr>
              <w:t>vonney</w:t>
            </w:r>
            <w:proofErr w:type="spellEnd"/>
            <w:r w:rsidRPr="005522DA">
              <w:rPr>
                <w:szCs w:val="20"/>
              </w:rPr>
              <w:t xml:space="preserve"> </w:t>
            </w:r>
            <w:proofErr w:type="spellStart"/>
            <w:r w:rsidRPr="005522DA">
              <w:rPr>
                <w:szCs w:val="20"/>
              </w:rPr>
              <w:t>dy</w:t>
            </w:r>
            <w:proofErr w:type="spellEnd"/>
            <w:r w:rsidRPr="005522DA">
              <w:rPr>
                <w:szCs w:val="20"/>
              </w:rPr>
              <w:t xml:space="preserve"> </w:t>
            </w:r>
            <w:proofErr w:type="spellStart"/>
            <w:r w:rsidRPr="005522DA">
              <w:rPr>
                <w:szCs w:val="20"/>
              </w:rPr>
              <w:t>vollaght</w:t>
            </w:r>
            <w:proofErr w:type="spellEnd"/>
            <w:r w:rsidRPr="005522DA">
              <w:rPr>
                <w:szCs w:val="20"/>
              </w:rPr>
              <w:t xml:space="preserve"> </w:t>
            </w:r>
            <w:proofErr w:type="spellStart"/>
            <w:r w:rsidRPr="005522DA">
              <w:rPr>
                <w:szCs w:val="20"/>
              </w:rPr>
              <w:t>chammah</w:t>
            </w:r>
            <w:proofErr w:type="spellEnd"/>
            <w:r w:rsidRPr="005522DA">
              <w:rPr>
                <w:szCs w:val="20"/>
              </w:rPr>
              <w:t xml:space="preserve"> er </w:t>
            </w:r>
            <w:proofErr w:type="spellStart"/>
            <w:r w:rsidRPr="005522DA">
              <w:rPr>
                <w:szCs w:val="20"/>
              </w:rPr>
              <w:t>nyn</w:t>
            </w:r>
            <w:proofErr w:type="spellEnd"/>
            <w:r w:rsidRPr="005522DA">
              <w:rPr>
                <w:szCs w:val="20"/>
              </w:rPr>
              <w:t xml:space="preserve"> </w:t>
            </w:r>
            <w:proofErr w:type="spellStart"/>
            <w:r w:rsidRPr="005522DA">
              <w:rPr>
                <w:szCs w:val="20"/>
              </w:rPr>
              <w:t>anmeenyn</w:t>
            </w:r>
            <w:proofErr w:type="spellEnd"/>
            <w:r w:rsidRPr="005522DA">
              <w:rPr>
                <w:szCs w:val="20"/>
              </w:rPr>
              <w:t xml:space="preserve"> as </w:t>
            </w:r>
            <w:proofErr w:type="spellStart"/>
            <w:r w:rsidRPr="005522DA">
              <w:rPr>
                <w:szCs w:val="20"/>
              </w:rPr>
              <w:t>nyn</w:t>
            </w:r>
            <w:proofErr w:type="spellEnd"/>
            <w:r w:rsidRPr="005522DA">
              <w:rPr>
                <w:szCs w:val="20"/>
              </w:rPr>
              <w:t xml:space="preserve"> </w:t>
            </w:r>
            <w:proofErr w:type="spellStart"/>
            <w:r w:rsidRPr="005522DA">
              <w:rPr>
                <w:szCs w:val="20"/>
              </w:rPr>
              <w:t>gallinyn</w:t>
            </w:r>
            <w:proofErr w:type="spellEnd"/>
            <w:r w:rsidRPr="005522DA">
              <w:rPr>
                <w:szCs w:val="20"/>
              </w:rPr>
              <w:t xml:space="preserve"> </w:t>
            </w:r>
            <w:proofErr w:type="spellStart"/>
            <w:r w:rsidRPr="005522DA">
              <w:rPr>
                <w:szCs w:val="20"/>
              </w:rPr>
              <w:t>hene</w:t>
            </w:r>
            <w:proofErr w:type="spellEnd"/>
            <w:r w:rsidRPr="005522DA">
              <w:rPr>
                <w:szCs w:val="20"/>
              </w:rPr>
              <w:t xml:space="preserve">, </w:t>
            </w:r>
            <w:r w:rsidRPr="005522DA">
              <w:rPr>
                <w:i/>
                <w:szCs w:val="20"/>
              </w:rPr>
              <w:t>Psalm</w:t>
            </w:r>
            <w:r w:rsidRPr="005522DA">
              <w:rPr>
                <w:szCs w:val="20"/>
              </w:rPr>
              <w:t xml:space="preserve"> cix. 17, 18.</w:t>
            </w:r>
          </w:p>
        </w:tc>
      </w:tr>
      <w:tr w:rsidR="00C30F57" w:rsidRPr="008B60D2" w14:paraId="45DD0592" w14:textId="77777777" w:rsidTr="00C30F57">
        <w:trPr>
          <w:cantSplit/>
          <w:trHeight w:val="20"/>
        </w:trPr>
        <w:tc>
          <w:tcPr>
            <w:tcW w:w="0" w:type="auto"/>
          </w:tcPr>
          <w:p w14:paraId="0EE707DD" w14:textId="243839D3" w:rsidR="00C30F57" w:rsidRPr="00CC569A" w:rsidRDefault="00C30F57" w:rsidP="00D85F75">
            <w:pPr>
              <w:ind w:left="0" w:firstLine="0"/>
              <w:jc w:val="both"/>
              <w:rPr>
                <w:szCs w:val="20"/>
              </w:rPr>
            </w:pPr>
            <w:r w:rsidRPr="00EF4807">
              <w:rPr>
                <w:rFonts w:cs="Times New Roman"/>
              </w:rPr>
              <w:t>This wicked Custom proceeds both from the Want of the true Fear of God in Men’s Hearts, and also from the Want of Kindness and Charity to one another ; of which I am next to speak a few Words.</w:t>
            </w:r>
          </w:p>
        </w:tc>
        <w:tc>
          <w:tcPr>
            <w:tcW w:w="0" w:type="auto"/>
          </w:tcPr>
          <w:p w14:paraId="6AC6A772" w14:textId="1B806AB7" w:rsidR="00C30F57" w:rsidRPr="00CC569A" w:rsidRDefault="00C30F57" w:rsidP="00D85F75">
            <w:pPr>
              <w:ind w:left="0" w:firstLine="0"/>
              <w:jc w:val="both"/>
              <w:rPr>
                <w:szCs w:val="20"/>
              </w:rPr>
            </w:pPr>
            <w:proofErr w:type="spellStart"/>
            <w:r w:rsidRPr="005522DA">
              <w:rPr>
                <w:szCs w:val="20"/>
              </w:rPr>
              <w:t>Ta’n</w:t>
            </w:r>
            <w:proofErr w:type="spellEnd"/>
            <w:r w:rsidRPr="005522DA">
              <w:rPr>
                <w:szCs w:val="20"/>
              </w:rPr>
              <w:t xml:space="preserve"> </w:t>
            </w:r>
            <w:proofErr w:type="spellStart"/>
            <w:r w:rsidRPr="005522DA">
              <w:rPr>
                <w:szCs w:val="20"/>
              </w:rPr>
              <w:t>cliaghtey</w:t>
            </w:r>
            <w:proofErr w:type="spellEnd"/>
            <w:r w:rsidRPr="005522DA">
              <w:rPr>
                <w:szCs w:val="20"/>
              </w:rPr>
              <w:t xml:space="preserve"> </w:t>
            </w:r>
            <w:r w:rsidRPr="005522DA">
              <w:rPr>
                <w:bCs/>
                <w:color w:val="FF0000"/>
                <w:szCs w:val="20"/>
              </w:rPr>
              <w:t>[56]</w:t>
            </w:r>
            <w:r w:rsidRPr="005522DA">
              <w:rPr>
                <w:szCs w:val="20"/>
              </w:rPr>
              <w:t xml:space="preserve"> mee-</w:t>
            </w:r>
            <w:proofErr w:type="spellStart"/>
            <w:r w:rsidRPr="005522DA">
              <w:rPr>
                <w:szCs w:val="20"/>
              </w:rPr>
              <w:t>chrauee</w:t>
            </w:r>
            <w:proofErr w:type="spellEnd"/>
            <w:r w:rsidRPr="005522DA">
              <w:rPr>
                <w:szCs w:val="20"/>
              </w:rPr>
              <w:t xml:space="preserve"> </w:t>
            </w:r>
            <w:proofErr w:type="spellStart"/>
            <w:r w:rsidRPr="005522DA">
              <w:rPr>
                <w:szCs w:val="20"/>
              </w:rPr>
              <w:t>shoh</w:t>
            </w:r>
            <w:proofErr w:type="spellEnd"/>
            <w:r w:rsidRPr="005522DA">
              <w:rPr>
                <w:szCs w:val="20"/>
              </w:rPr>
              <w:t xml:space="preserve"> </w:t>
            </w:r>
            <w:proofErr w:type="spellStart"/>
            <w:r w:rsidRPr="005522DA">
              <w:rPr>
                <w:szCs w:val="20"/>
              </w:rPr>
              <w:t>cheet</w:t>
            </w:r>
            <w:proofErr w:type="spellEnd"/>
            <w:r w:rsidRPr="005522DA">
              <w:rPr>
                <w:szCs w:val="20"/>
              </w:rPr>
              <w:t xml:space="preserve"> </w:t>
            </w:r>
            <w:proofErr w:type="spellStart"/>
            <w:r w:rsidRPr="005522DA">
              <w:rPr>
                <w:szCs w:val="20"/>
              </w:rPr>
              <w:t>chammah</w:t>
            </w:r>
            <w:proofErr w:type="spellEnd"/>
            <w:r w:rsidRPr="005522DA">
              <w:rPr>
                <w:szCs w:val="20"/>
              </w:rPr>
              <w:t xml:space="preserve"> </w:t>
            </w:r>
            <w:proofErr w:type="spellStart"/>
            <w:r w:rsidRPr="005522DA">
              <w:rPr>
                <w:szCs w:val="20"/>
              </w:rPr>
              <w:t>veih</w:t>
            </w:r>
            <w:proofErr w:type="spellEnd"/>
            <w:r w:rsidRPr="005522DA">
              <w:rPr>
                <w:szCs w:val="20"/>
              </w:rPr>
              <w:t xml:space="preserve"> </w:t>
            </w:r>
            <w:proofErr w:type="spellStart"/>
            <w:r w:rsidRPr="005522DA">
              <w:rPr>
                <w:szCs w:val="20"/>
              </w:rPr>
              <w:t>laccal</w:t>
            </w:r>
            <w:proofErr w:type="spellEnd"/>
            <w:r w:rsidRPr="005522DA">
              <w:rPr>
                <w:szCs w:val="20"/>
              </w:rPr>
              <w:t xml:space="preserve"> </w:t>
            </w:r>
            <w:proofErr w:type="spellStart"/>
            <w:r w:rsidRPr="005522DA">
              <w:rPr>
                <w:szCs w:val="20"/>
              </w:rPr>
              <w:t>Aggle</w:t>
            </w:r>
            <w:proofErr w:type="spellEnd"/>
            <w:r w:rsidRPr="005522DA">
              <w:rPr>
                <w:szCs w:val="20"/>
              </w:rPr>
              <w:t xml:space="preserve"> </w:t>
            </w:r>
            <w:proofErr w:type="spellStart"/>
            <w:r w:rsidRPr="005522DA">
              <w:rPr>
                <w:szCs w:val="20"/>
              </w:rPr>
              <w:t>firrinagh</w:t>
            </w:r>
            <w:proofErr w:type="spellEnd"/>
            <w:r w:rsidRPr="005522DA">
              <w:rPr>
                <w:szCs w:val="20"/>
              </w:rPr>
              <w:t xml:space="preserve"> Yee </w:t>
            </w:r>
            <w:proofErr w:type="spellStart"/>
            <w:r w:rsidRPr="005522DA">
              <w:rPr>
                <w:szCs w:val="20"/>
              </w:rPr>
              <w:t>dy</w:t>
            </w:r>
            <w:proofErr w:type="spellEnd"/>
            <w:r w:rsidRPr="005522DA">
              <w:rPr>
                <w:szCs w:val="20"/>
              </w:rPr>
              <w:t xml:space="preserve"> </w:t>
            </w:r>
            <w:proofErr w:type="spellStart"/>
            <w:r w:rsidRPr="005522DA">
              <w:rPr>
                <w:szCs w:val="20"/>
              </w:rPr>
              <w:t>ve</w:t>
            </w:r>
            <w:proofErr w:type="spellEnd"/>
            <w:r w:rsidRPr="005522DA">
              <w:rPr>
                <w:szCs w:val="20"/>
              </w:rPr>
              <w:t xml:space="preserve"> </w:t>
            </w:r>
            <w:proofErr w:type="spellStart"/>
            <w:r w:rsidRPr="005522DA">
              <w:rPr>
                <w:szCs w:val="20"/>
              </w:rPr>
              <w:t>ayns</w:t>
            </w:r>
            <w:proofErr w:type="spellEnd"/>
            <w:r w:rsidRPr="005522DA">
              <w:rPr>
                <w:szCs w:val="20"/>
              </w:rPr>
              <w:t xml:space="preserve"> </w:t>
            </w:r>
            <w:proofErr w:type="spellStart"/>
            <w:r w:rsidRPr="005522DA">
              <w:rPr>
                <w:szCs w:val="20"/>
              </w:rPr>
              <w:t>creeaghyn</w:t>
            </w:r>
            <w:proofErr w:type="spellEnd"/>
            <w:r w:rsidRPr="005522DA">
              <w:rPr>
                <w:szCs w:val="20"/>
              </w:rPr>
              <w:t xml:space="preserve"> </w:t>
            </w:r>
            <w:proofErr w:type="spellStart"/>
            <w:r w:rsidRPr="005522DA">
              <w:rPr>
                <w:szCs w:val="20"/>
              </w:rPr>
              <w:t>sleih</w:t>
            </w:r>
            <w:proofErr w:type="spellEnd"/>
            <w:r w:rsidRPr="005522DA">
              <w:rPr>
                <w:szCs w:val="20"/>
              </w:rPr>
              <w:t xml:space="preserve">, as </w:t>
            </w:r>
            <w:proofErr w:type="spellStart"/>
            <w:r w:rsidRPr="005522DA">
              <w:rPr>
                <w:szCs w:val="20"/>
              </w:rPr>
              <w:t>myrgeddyn</w:t>
            </w:r>
            <w:proofErr w:type="spellEnd"/>
            <w:r w:rsidRPr="005522DA">
              <w:rPr>
                <w:szCs w:val="20"/>
              </w:rPr>
              <w:t xml:space="preserve"> </w:t>
            </w:r>
            <w:proofErr w:type="spellStart"/>
            <w:r w:rsidRPr="005522DA">
              <w:rPr>
                <w:szCs w:val="20"/>
              </w:rPr>
              <w:t>veih</w:t>
            </w:r>
            <w:proofErr w:type="spellEnd"/>
            <w:r w:rsidRPr="005522DA">
              <w:rPr>
                <w:szCs w:val="20"/>
              </w:rPr>
              <w:t xml:space="preserve"> </w:t>
            </w:r>
            <w:proofErr w:type="spellStart"/>
            <w:r w:rsidRPr="005522DA">
              <w:rPr>
                <w:szCs w:val="20"/>
              </w:rPr>
              <w:t>laccal</w:t>
            </w:r>
            <w:proofErr w:type="spellEnd"/>
            <w:r w:rsidRPr="005522DA">
              <w:rPr>
                <w:szCs w:val="20"/>
              </w:rPr>
              <w:t xml:space="preserve"> </w:t>
            </w:r>
            <w:proofErr w:type="spellStart"/>
            <w:r w:rsidRPr="005522DA">
              <w:rPr>
                <w:szCs w:val="20"/>
              </w:rPr>
              <w:t>kenjallys</w:t>
            </w:r>
            <w:proofErr w:type="spellEnd"/>
            <w:r w:rsidRPr="005522DA">
              <w:rPr>
                <w:szCs w:val="20"/>
              </w:rPr>
              <w:t xml:space="preserve"> as </w:t>
            </w:r>
            <w:proofErr w:type="spellStart"/>
            <w:r w:rsidRPr="005522DA">
              <w:rPr>
                <w:szCs w:val="20"/>
              </w:rPr>
              <w:t>giastylys</w:t>
            </w:r>
            <w:proofErr w:type="spellEnd"/>
            <w:r w:rsidRPr="005522DA">
              <w:rPr>
                <w:szCs w:val="20"/>
              </w:rPr>
              <w:t xml:space="preserve"> </w:t>
            </w:r>
            <w:proofErr w:type="spellStart"/>
            <w:r w:rsidRPr="005522DA">
              <w:rPr>
                <w:szCs w:val="20"/>
              </w:rPr>
              <w:t>yn</w:t>
            </w:r>
            <w:proofErr w:type="spellEnd"/>
            <w:r w:rsidRPr="005522DA">
              <w:rPr>
                <w:szCs w:val="20"/>
              </w:rPr>
              <w:t xml:space="preserve"> </w:t>
            </w:r>
            <w:proofErr w:type="spellStart"/>
            <w:r w:rsidRPr="005522DA">
              <w:rPr>
                <w:szCs w:val="20"/>
              </w:rPr>
              <w:t>derrey</w:t>
            </w:r>
            <w:proofErr w:type="spellEnd"/>
            <w:r w:rsidRPr="005522DA">
              <w:rPr>
                <w:szCs w:val="20"/>
              </w:rPr>
              <w:t xml:space="preserve"> yeh </w:t>
            </w:r>
            <w:proofErr w:type="spellStart"/>
            <w:r w:rsidRPr="005522DA">
              <w:rPr>
                <w:szCs w:val="20"/>
              </w:rPr>
              <w:t>da’n</w:t>
            </w:r>
            <w:proofErr w:type="spellEnd"/>
            <w:r w:rsidRPr="005522DA">
              <w:rPr>
                <w:szCs w:val="20"/>
              </w:rPr>
              <w:t xml:space="preserve"> </w:t>
            </w:r>
            <w:proofErr w:type="spellStart"/>
            <w:r w:rsidRPr="005522DA">
              <w:rPr>
                <w:szCs w:val="20"/>
              </w:rPr>
              <w:t>jeh</w:t>
            </w:r>
            <w:proofErr w:type="spellEnd"/>
            <w:r w:rsidRPr="005522DA">
              <w:rPr>
                <w:szCs w:val="20"/>
              </w:rPr>
              <w:t xml:space="preserve"> </w:t>
            </w:r>
            <w:proofErr w:type="spellStart"/>
            <w:r w:rsidRPr="005522DA">
              <w:rPr>
                <w:szCs w:val="20"/>
              </w:rPr>
              <w:t>elley</w:t>
            </w:r>
            <w:proofErr w:type="spellEnd"/>
            <w:r w:rsidRPr="005522DA">
              <w:rPr>
                <w:szCs w:val="20"/>
              </w:rPr>
              <w:t xml:space="preserve"> ; </w:t>
            </w:r>
            <w:proofErr w:type="spellStart"/>
            <w:r w:rsidRPr="005522DA">
              <w:rPr>
                <w:szCs w:val="20"/>
              </w:rPr>
              <w:t>jeh</w:t>
            </w:r>
            <w:proofErr w:type="spellEnd"/>
            <w:r w:rsidRPr="005522DA">
              <w:rPr>
                <w:szCs w:val="20"/>
              </w:rPr>
              <w:t xml:space="preserve"> ta mee </w:t>
            </w:r>
            <w:proofErr w:type="spellStart"/>
            <w:r w:rsidRPr="005522DA">
              <w:rPr>
                <w:szCs w:val="20"/>
              </w:rPr>
              <w:t>chelleeragh</w:t>
            </w:r>
            <w:proofErr w:type="spellEnd"/>
            <w:r w:rsidRPr="005522DA">
              <w:rPr>
                <w:szCs w:val="20"/>
              </w:rPr>
              <w:t xml:space="preserve"> </w:t>
            </w:r>
            <w:proofErr w:type="spellStart"/>
            <w:r w:rsidRPr="005522DA">
              <w:rPr>
                <w:szCs w:val="20"/>
              </w:rPr>
              <w:t>dy</w:t>
            </w:r>
            <w:proofErr w:type="spellEnd"/>
            <w:r w:rsidRPr="005522DA">
              <w:rPr>
                <w:szCs w:val="20"/>
              </w:rPr>
              <w:t xml:space="preserve"> </w:t>
            </w:r>
            <w:proofErr w:type="spellStart"/>
            <w:r w:rsidRPr="005522DA">
              <w:rPr>
                <w:szCs w:val="20"/>
              </w:rPr>
              <w:t>loart</w:t>
            </w:r>
            <w:proofErr w:type="spellEnd"/>
            <w:r w:rsidRPr="005522DA">
              <w:rPr>
                <w:szCs w:val="20"/>
              </w:rPr>
              <w:t xml:space="preserve"> red beg </w:t>
            </w:r>
            <w:proofErr w:type="spellStart"/>
            <w:r w:rsidRPr="005522DA">
              <w:rPr>
                <w:szCs w:val="20"/>
              </w:rPr>
              <w:t>dy</w:t>
            </w:r>
            <w:proofErr w:type="spellEnd"/>
            <w:r w:rsidRPr="005522DA">
              <w:rPr>
                <w:szCs w:val="20"/>
              </w:rPr>
              <w:t xml:space="preserve"> </w:t>
            </w:r>
            <w:proofErr w:type="spellStart"/>
            <w:r w:rsidRPr="005522DA">
              <w:rPr>
                <w:szCs w:val="20"/>
              </w:rPr>
              <w:t>ocklyn</w:t>
            </w:r>
            <w:proofErr w:type="spellEnd"/>
            <w:r w:rsidRPr="005522DA">
              <w:rPr>
                <w:szCs w:val="20"/>
              </w:rPr>
              <w:t>.</w:t>
            </w:r>
          </w:p>
        </w:tc>
      </w:tr>
      <w:tr w:rsidR="00C30F57" w:rsidRPr="008B60D2" w14:paraId="58F16CFA" w14:textId="77777777" w:rsidTr="00C30F57">
        <w:trPr>
          <w:cantSplit/>
          <w:trHeight w:val="20"/>
        </w:trPr>
        <w:tc>
          <w:tcPr>
            <w:tcW w:w="0" w:type="auto"/>
          </w:tcPr>
          <w:p w14:paraId="73343812" w14:textId="55EA7440" w:rsidR="00C30F57" w:rsidRPr="00CC569A" w:rsidRDefault="00C30F57" w:rsidP="00D85F75">
            <w:pPr>
              <w:spacing w:before="240"/>
              <w:ind w:left="0" w:firstLine="284"/>
              <w:jc w:val="both"/>
              <w:rPr>
                <w:szCs w:val="20"/>
              </w:rPr>
            </w:pPr>
            <w:r w:rsidRPr="00674B0F">
              <w:rPr>
                <w:rFonts w:cs="Times New Roman"/>
              </w:rPr>
              <w:t xml:space="preserve">Next to the loving of God above all, the loving of our Neighbours as ourselves is the great Duty of a Christian, as our Saviour teaches in the same Place, </w:t>
            </w:r>
            <w:r w:rsidRPr="00674B0F">
              <w:rPr>
                <w:rFonts w:cs="Times New Roman"/>
                <w:i/>
              </w:rPr>
              <w:t>Matt</w:t>
            </w:r>
            <w:r w:rsidRPr="00674B0F">
              <w:rPr>
                <w:rFonts w:cs="Times New Roman"/>
              </w:rPr>
              <w:t xml:space="preserve">. xxii. 39, 40. And </w:t>
            </w:r>
            <w:r w:rsidRPr="00674B0F">
              <w:rPr>
                <w:rFonts w:cs="Times New Roman"/>
                <w:i/>
              </w:rPr>
              <w:t>Love</w:t>
            </w:r>
            <w:r w:rsidRPr="00674B0F">
              <w:rPr>
                <w:rFonts w:cs="Times New Roman"/>
              </w:rPr>
              <w:t xml:space="preserve"> </w:t>
            </w:r>
            <w:r w:rsidRPr="00674B0F">
              <w:rPr>
                <w:rFonts w:cs="Times New Roman"/>
                <w:i/>
              </w:rPr>
              <w:t>is said to be the fulfilling of the Law</w:t>
            </w:r>
            <w:r w:rsidRPr="00674B0F">
              <w:rPr>
                <w:rFonts w:cs="Times New Roman"/>
              </w:rPr>
              <w:t>, Rom. xiii. 8, 9, 10.</w:t>
            </w:r>
          </w:p>
        </w:tc>
        <w:tc>
          <w:tcPr>
            <w:tcW w:w="0" w:type="auto"/>
          </w:tcPr>
          <w:p w14:paraId="01D39D69" w14:textId="6E828D63" w:rsidR="00C30F57" w:rsidRPr="00CC569A" w:rsidRDefault="00C30F57" w:rsidP="00D85F75">
            <w:pPr>
              <w:spacing w:before="240"/>
              <w:ind w:left="0" w:firstLine="284"/>
              <w:jc w:val="both"/>
              <w:rPr>
                <w:szCs w:val="20"/>
              </w:rPr>
            </w:pPr>
            <w:r w:rsidRPr="00C0510A">
              <w:rPr>
                <w:szCs w:val="20"/>
              </w:rPr>
              <w:t xml:space="preserve">Lurg </w:t>
            </w:r>
            <w:proofErr w:type="spellStart"/>
            <w:r w:rsidRPr="00C0510A">
              <w:rPr>
                <w:szCs w:val="20"/>
              </w:rPr>
              <w:t>graih</w:t>
            </w:r>
            <w:proofErr w:type="spellEnd"/>
            <w:r w:rsidRPr="00C0510A">
              <w:rPr>
                <w:szCs w:val="20"/>
              </w:rPr>
              <w:t xml:space="preserve"> y chur da </w:t>
            </w:r>
            <w:proofErr w:type="spellStart"/>
            <w:r w:rsidRPr="00C0510A">
              <w:rPr>
                <w:szCs w:val="20"/>
              </w:rPr>
              <w:t>Jee</w:t>
            </w:r>
            <w:proofErr w:type="spellEnd"/>
            <w:r w:rsidRPr="00C0510A">
              <w:rPr>
                <w:szCs w:val="20"/>
              </w:rPr>
              <w:t xml:space="preserve"> er-</w:t>
            </w:r>
            <w:proofErr w:type="spellStart"/>
            <w:r w:rsidRPr="00C0510A">
              <w:rPr>
                <w:szCs w:val="20"/>
              </w:rPr>
              <w:t>skyn</w:t>
            </w:r>
            <w:proofErr w:type="spellEnd"/>
            <w:r w:rsidRPr="00C0510A">
              <w:rPr>
                <w:szCs w:val="20"/>
              </w:rPr>
              <w:t xml:space="preserve"> </w:t>
            </w:r>
            <w:proofErr w:type="spellStart"/>
            <w:r w:rsidRPr="00C0510A">
              <w:rPr>
                <w:szCs w:val="20"/>
              </w:rPr>
              <w:t>dy</w:t>
            </w:r>
            <w:proofErr w:type="spellEnd"/>
            <w:r w:rsidRPr="00C0510A">
              <w:rPr>
                <w:szCs w:val="20"/>
              </w:rPr>
              <w:t xml:space="preserve"> </w:t>
            </w:r>
            <w:proofErr w:type="spellStart"/>
            <w:r w:rsidRPr="00C0510A">
              <w:rPr>
                <w:szCs w:val="20"/>
              </w:rPr>
              <w:t>chooilley</w:t>
            </w:r>
            <w:proofErr w:type="spellEnd"/>
            <w:r w:rsidRPr="00C0510A">
              <w:rPr>
                <w:szCs w:val="20"/>
              </w:rPr>
              <w:t xml:space="preserve"> </w:t>
            </w:r>
            <w:proofErr w:type="spellStart"/>
            <w:r w:rsidRPr="00C0510A">
              <w:rPr>
                <w:szCs w:val="20"/>
              </w:rPr>
              <w:t>nhee</w:t>
            </w:r>
            <w:proofErr w:type="spellEnd"/>
            <w:r w:rsidRPr="00C0510A">
              <w:rPr>
                <w:szCs w:val="20"/>
              </w:rPr>
              <w:t xml:space="preserve">, she </w:t>
            </w:r>
            <w:proofErr w:type="spellStart"/>
            <w:r w:rsidRPr="00C0510A">
              <w:rPr>
                <w:szCs w:val="20"/>
              </w:rPr>
              <w:t>Currym</w:t>
            </w:r>
            <w:proofErr w:type="spellEnd"/>
            <w:r w:rsidRPr="00C0510A">
              <w:rPr>
                <w:szCs w:val="20"/>
              </w:rPr>
              <w:t xml:space="preserve"> </w:t>
            </w:r>
            <w:proofErr w:type="spellStart"/>
            <w:r w:rsidRPr="00C0510A">
              <w:rPr>
                <w:szCs w:val="20"/>
              </w:rPr>
              <w:t>mooar</w:t>
            </w:r>
            <w:proofErr w:type="spellEnd"/>
            <w:r w:rsidRPr="00C0510A">
              <w:rPr>
                <w:szCs w:val="20"/>
              </w:rPr>
              <w:t xml:space="preserve"> </w:t>
            </w:r>
            <w:proofErr w:type="spellStart"/>
            <w:r w:rsidRPr="00C0510A">
              <w:rPr>
                <w:szCs w:val="20"/>
              </w:rPr>
              <w:t>Creestee</w:t>
            </w:r>
            <w:proofErr w:type="spellEnd"/>
            <w:r w:rsidRPr="00C0510A">
              <w:rPr>
                <w:szCs w:val="20"/>
              </w:rPr>
              <w:t xml:space="preserve"> </w:t>
            </w:r>
            <w:proofErr w:type="spellStart"/>
            <w:r w:rsidRPr="00C0510A">
              <w:rPr>
                <w:szCs w:val="20"/>
              </w:rPr>
              <w:t>eisht</w:t>
            </w:r>
            <w:proofErr w:type="spellEnd"/>
            <w:r w:rsidRPr="00C0510A">
              <w:rPr>
                <w:szCs w:val="20"/>
              </w:rPr>
              <w:t xml:space="preserve"> eh </w:t>
            </w:r>
            <w:proofErr w:type="spellStart"/>
            <w:r w:rsidRPr="00C0510A">
              <w:rPr>
                <w:szCs w:val="20"/>
              </w:rPr>
              <w:t>dy</w:t>
            </w:r>
            <w:proofErr w:type="spellEnd"/>
            <w:r w:rsidRPr="00C0510A">
              <w:rPr>
                <w:szCs w:val="20"/>
              </w:rPr>
              <w:t xml:space="preserve"> chur </w:t>
            </w:r>
            <w:proofErr w:type="spellStart"/>
            <w:r w:rsidRPr="00C0510A">
              <w:rPr>
                <w:szCs w:val="20"/>
              </w:rPr>
              <w:t>graih</w:t>
            </w:r>
            <w:proofErr w:type="spellEnd"/>
            <w:r w:rsidRPr="00C0510A">
              <w:rPr>
                <w:szCs w:val="20"/>
              </w:rPr>
              <w:t xml:space="preserve"> da </w:t>
            </w:r>
            <w:proofErr w:type="spellStart"/>
            <w:r w:rsidRPr="00C0510A">
              <w:rPr>
                <w:szCs w:val="20"/>
              </w:rPr>
              <w:t>nyn</w:t>
            </w:r>
            <w:proofErr w:type="spellEnd"/>
            <w:r w:rsidRPr="00C0510A">
              <w:rPr>
                <w:szCs w:val="20"/>
              </w:rPr>
              <w:t xml:space="preserve"> </w:t>
            </w:r>
            <w:proofErr w:type="spellStart"/>
            <w:r w:rsidRPr="00C0510A">
              <w:rPr>
                <w:szCs w:val="20"/>
              </w:rPr>
              <w:t>Naboonyn</w:t>
            </w:r>
            <w:proofErr w:type="spellEnd"/>
            <w:r w:rsidRPr="00C0510A">
              <w:rPr>
                <w:szCs w:val="20"/>
              </w:rPr>
              <w:t xml:space="preserve"> </w:t>
            </w:r>
            <w:proofErr w:type="spellStart"/>
            <w:r w:rsidRPr="00C0510A">
              <w:rPr>
                <w:szCs w:val="20"/>
              </w:rPr>
              <w:t>myr</w:t>
            </w:r>
            <w:proofErr w:type="spellEnd"/>
            <w:r w:rsidRPr="00C0510A">
              <w:rPr>
                <w:szCs w:val="20"/>
              </w:rPr>
              <w:t xml:space="preserve"> </w:t>
            </w:r>
            <w:proofErr w:type="spellStart"/>
            <w:r w:rsidRPr="00C0510A">
              <w:rPr>
                <w:szCs w:val="20"/>
              </w:rPr>
              <w:t>dooin</w:t>
            </w:r>
            <w:proofErr w:type="spellEnd"/>
            <w:r w:rsidRPr="00C0510A">
              <w:rPr>
                <w:szCs w:val="20"/>
              </w:rPr>
              <w:t xml:space="preserve"> </w:t>
            </w:r>
            <w:proofErr w:type="spellStart"/>
            <w:r w:rsidRPr="00C0510A">
              <w:rPr>
                <w:szCs w:val="20"/>
              </w:rPr>
              <w:t>hene</w:t>
            </w:r>
            <w:proofErr w:type="spellEnd"/>
            <w:r w:rsidRPr="00C0510A">
              <w:rPr>
                <w:szCs w:val="20"/>
              </w:rPr>
              <w:t xml:space="preserve">, </w:t>
            </w:r>
            <w:proofErr w:type="spellStart"/>
            <w:r w:rsidRPr="00C0510A">
              <w:rPr>
                <w:szCs w:val="20"/>
              </w:rPr>
              <w:t>myr</w:t>
            </w:r>
            <w:proofErr w:type="spellEnd"/>
            <w:r w:rsidRPr="00C0510A">
              <w:rPr>
                <w:szCs w:val="20"/>
              </w:rPr>
              <w:t xml:space="preserve"> ta </w:t>
            </w:r>
            <w:proofErr w:type="spellStart"/>
            <w:r w:rsidRPr="00C0510A">
              <w:rPr>
                <w:szCs w:val="20"/>
              </w:rPr>
              <w:t>nyn</w:t>
            </w:r>
            <w:proofErr w:type="spellEnd"/>
            <w:r w:rsidRPr="00C0510A">
              <w:rPr>
                <w:szCs w:val="20"/>
              </w:rPr>
              <w:t xml:space="preserve"> </w:t>
            </w:r>
            <w:proofErr w:type="spellStart"/>
            <w:r w:rsidRPr="00C0510A">
              <w:rPr>
                <w:szCs w:val="20"/>
              </w:rPr>
              <w:t>Saualtagh</w:t>
            </w:r>
            <w:proofErr w:type="spellEnd"/>
            <w:r w:rsidRPr="00C0510A">
              <w:rPr>
                <w:szCs w:val="20"/>
              </w:rPr>
              <w:t xml:space="preserve"> </w:t>
            </w:r>
            <w:proofErr w:type="spellStart"/>
            <w:r w:rsidRPr="00C0510A">
              <w:rPr>
                <w:szCs w:val="20"/>
              </w:rPr>
              <w:t>gynsaghey</w:t>
            </w:r>
            <w:proofErr w:type="spellEnd"/>
            <w:r w:rsidRPr="00C0510A">
              <w:rPr>
                <w:szCs w:val="20"/>
              </w:rPr>
              <w:t xml:space="preserve"> </w:t>
            </w:r>
            <w:proofErr w:type="spellStart"/>
            <w:r w:rsidRPr="00C0510A">
              <w:rPr>
                <w:szCs w:val="20"/>
              </w:rPr>
              <w:t>ayns</w:t>
            </w:r>
            <w:proofErr w:type="spellEnd"/>
            <w:r w:rsidRPr="00C0510A">
              <w:rPr>
                <w:szCs w:val="20"/>
              </w:rPr>
              <w:t xml:space="preserve"> </w:t>
            </w:r>
            <w:proofErr w:type="spellStart"/>
            <w:r w:rsidRPr="00C0510A">
              <w:rPr>
                <w:szCs w:val="20"/>
              </w:rPr>
              <w:t>yn</w:t>
            </w:r>
            <w:proofErr w:type="spellEnd"/>
            <w:r w:rsidRPr="00C0510A">
              <w:rPr>
                <w:szCs w:val="20"/>
              </w:rPr>
              <w:t xml:space="preserve"> </w:t>
            </w:r>
            <w:proofErr w:type="spellStart"/>
            <w:r w:rsidRPr="00C0510A">
              <w:rPr>
                <w:szCs w:val="20"/>
              </w:rPr>
              <w:t>ynnyd</w:t>
            </w:r>
            <w:proofErr w:type="spellEnd"/>
            <w:r w:rsidRPr="00C0510A">
              <w:rPr>
                <w:szCs w:val="20"/>
              </w:rPr>
              <w:t xml:space="preserve"> </w:t>
            </w:r>
            <w:proofErr w:type="spellStart"/>
            <w:r w:rsidRPr="00C0510A">
              <w:rPr>
                <w:szCs w:val="20"/>
              </w:rPr>
              <w:t>cheddyn</w:t>
            </w:r>
            <w:proofErr w:type="spellEnd"/>
            <w:r w:rsidRPr="00C0510A">
              <w:rPr>
                <w:szCs w:val="20"/>
              </w:rPr>
              <w:t xml:space="preserve">, </w:t>
            </w:r>
            <w:proofErr w:type="spellStart"/>
            <w:r w:rsidRPr="00C0510A">
              <w:rPr>
                <w:i/>
                <w:szCs w:val="20"/>
              </w:rPr>
              <w:t>Mian</w:t>
            </w:r>
            <w:proofErr w:type="spellEnd"/>
            <w:r w:rsidRPr="00C0510A">
              <w:rPr>
                <w:i/>
                <w:szCs w:val="20"/>
              </w:rPr>
              <w:t xml:space="preserve"> </w:t>
            </w:r>
            <w:r w:rsidRPr="00C0510A">
              <w:rPr>
                <w:szCs w:val="20"/>
              </w:rPr>
              <w:t xml:space="preserve">xxii. 39, 40. As </w:t>
            </w:r>
            <w:r w:rsidRPr="00C0510A">
              <w:rPr>
                <w:i/>
                <w:szCs w:val="20"/>
              </w:rPr>
              <w:t xml:space="preserve">ta </w:t>
            </w:r>
            <w:proofErr w:type="spellStart"/>
            <w:r w:rsidRPr="00C0510A">
              <w:rPr>
                <w:i/>
                <w:szCs w:val="20"/>
              </w:rPr>
              <w:t>graih</w:t>
            </w:r>
            <w:proofErr w:type="spellEnd"/>
            <w:r w:rsidRPr="00C0510A">
              <w:rPr>
                <w:i/>
                <w:szCs w:val="20"/>
              </w:rPr>
              <w:t xml:space="preserve"> er </w:t>
            </w:r>
            <w:proofErr w:type="spellStart"/>
            <w:r w:rsidRPr="00C0510A">
              <w:rPr>
                <w:i/>
                <w:szCs w:val="20"/>
              </w:rPr>
              <w:t>ny</w:t>
            </w:r>
            <w:proofErr w:type="spellEnd"/>
            <w:r w:rsidRPr="00C0510A">
              <w:rPr>
                <w:i/>
                <w:szCs w:val="20"/>
              </w:rPr>
              <w:t xml:space="preserve"> </w:t>
            </w:r>
            <w:proofErr w:type="spellStart"/>
            <w:r w:rsidRPr="00C0510A">
              <w:rPr>
                <w:i/>
                <w:szCs w:val="20"/>
              </w:rPr>
              <w:t>ghra</w:t>
            </w:r>
            <w:proofErr w:type="spellEnd"/>
            <w:r w:rsidRPr="00C0510A">
              <w:rPr>
                <w:i/>
                <w:szCs w:val="20"/>
              </w:rPr>
              <w:t xml:space="preserve"> </w:t>
            </w:r>
            <w:proofErr w:type="spellStart"/>
            <w:r w:rsidRPr="00C0510A">
              <w:rPr>
                <w:i/>
                <w:szCs w:val="20"/>
              </w:rPr>
              <w:t>dy</w:t>
            </w:r>
            <w:proofErr w:type="spellEnd"/>
            <w:r w:rsidRPr="00C0510A">
              <w:rPr>
                <w:i/>
                <w:szCs w:val="20"/>
              </w:rPr>
              <w:t xml:space="preserve"> </w:t>
            </w:r>
            <w:proofErr w:type="spellStart"/>
            <w:r w:rsidRPr="00C0510A">
              <w:rPr>
                <w:i/>
                <w:szCs w:val="20"/>
              </w:rPr>
              <w:t>ve</w:t>
            </w:r>
            <w:proofErr w:type="spellEnd"/>
            <w:r w:rsidRPr="00C0510A">
              <w:rPr>
                <w:i/>
                <w:szCs w:val="20"/>
              </w:rPr>
              <w:t xml:space="preserve"> </w:t>
            </w:r>
            <w:proofErr w:type="spellStart"/>
            <w:r w:rsidRPr="00C0510A">
              <w:rPr>
                <w:i/>
                <w:szCs w:val="20"/>
              </w:rPr>
              <w:t>cooilleeney’n</w:t>
            </w:r>
            <w:proofErr w:type="spellEnd"/>
            <w:r w:rsidRPr="00C0510A">
              <w:rPr>
                <w:i/>
                <w:szCs w:val="20"/>
              </w:rPr>
              <w:t xml:space="preserve"> </w:t>
            </w:r>
            <w:proofErr w:type="spellStart"/>
            <w:r w:rsidRPr="00C0510A">
              <w:rPr>
                <w:i/>
                <w:szCs w:val="20"/>
              </w:rPr>
              <w:t>leih</w:t>
            </w:r>
            <w:proofErr w:type="spellEnd"/>
            <w:r w:rsidRPr="00C0510A">
              <w:rPr>
                <w:szCs w:val="20"/>
              </w:rPr>
              <w:t>,</w:t>
            </w:r>
            <w:r w:rsidRPr="00C0510A">
              <w:rPr>
                <w:i/>
                <w:szCs w:val="20"/>
              </w:rPr>
              <w:t xml:space="preserve"> </w:t>
            </w:r>
            <w:r w:rsidRPr="00C0510A">
              <w:rPr>
                <w:szCs w:val="20"/>
              </w:rPr>
              <w:t>Rom. xiii. 8, 9, 10.</w:t>
            </w:r>
          </w:p>
        </w:tc>
      </w:tr>
      <w:tr w:rsidR="00C30F57" w:rsidRPr="008B60D2" w14:paraId="2F3F97D1" w14:textId="77777777" w:rsidTr="00C30F57">
        <w:trPr>
          <w:cantSplit/>
          <w:trHeight w:val="20"/>
        </w:trPr>
        <w:tc>
          <w:tcPr>
            <w:tcW w:w="0" w:type="auto"/>
          </w:tcPr>
          <w:p w14:paraId="4D19FFD8" w14:textId="1E7A8F3F" w:rsidR="00C30F57" w:rsidRPr="00F83D68" w:rsidRDefault="00C30F57" w:rsidP="00D85F75">
            <w:pPr>
              <w:ind w:left="0" w:firstLine="0"/>
              <w:jc w:val="both"/>
              <w:rPr>
                <w:rFonts w:cs="Times New Roman"/>
              </w:rPr>
            </w:pPr>
            <w:r w:rsidRPr="00674B0F">
              <w:rPr>
                <w:rFonts w:cs="Times New Roman"/>
              </w:rPr>
              <w:t xml:space="preserve">Nothing more becomes a Disciple of Jesus Christ, than to live in Love and Charity with all Men, doing all the good we can to others, but doing no manner of Evil to any. Read 1 </w:t>
            </w:r>
            <w:r w:rsidRPr="00674B0F">
              <w:rPr>
                <w:rFonts w:cs="Times New Roman"/>
                <w:i/>
              </w:rPr>
              <w:t>Cor</w:t>
            </w:r>
            <w:r w:rsidRPr="00674B0F">
              <w:rPr>
                <w:rFonts w:cs="Times New Roman"/>
              </w:rPr>
              <w:t>. xiii.</w:t>
            </w:r>
          </w:p>
        </w:tc>
        <w:tc>
          <w:tcPr>
            <w:tcW w:w="0" w:type="auto"/>
          </w:tcPr>
          <w:p w14:paraId="7BC58921" w14:textId="21770DAC" w:rsidR="00C30F57" w:rsidRPr="00C10446" w:rsidRDefault="00C30F57" w:rsidP="00D85F75">
            <w:pPr>
              <w:ind w:left="0" w:firstLine="0"/>
              <w:jc w:val="both"/>
              <w:rPr>
                <w:rFonts w:cs="Times New Roman"/>
              </w:rPr>
            </w:pPr>
            <w:r w:rsidRPr="00C0510A">
              <w:rPr>
                <w:szCs w:val="20"/>
              </w:rPr>
              <w:t xml:space="preserve">Cha </w:t>
            </w:r>
            <w:proofErr w:type="spellStart"/>
            <w:r w:rsidRPr="00C0510A">
              <w:rPr>
                <w:szCs w:val="20"/>
              </w:rPr>
              <w:t>vel</w:t>
            </w:r>
            <w:proofErr w:type="spellEnd"/>
            <w:r w:rsidRPr="00C0510A">
              <w:rPr>
                <w:szCs w:val="20"/>
              </w:rPr>
              <w:t xml:space="preserve"> </w:t>
            </w:r>
            <w:proofErr w:type="spellStart"/>
            <w:r w:rsidRPr="00C0510A">
              <w:rPr>
                <w:szCs w:val="20"/>
              </w:rPr>
              <w:t>nhee</w:t>
            </w:r>
            <w:proofErr w:type="spellEnd"/>
            <w:r w:rsidRPr="00C0510A">
              <w:rPr>
                <w:szCs w:val="20"/>
              </w:rPr>
              <w:t xml:space="preserve"> </w:t>
            </w:r>
            <w:proofErr w:type="spellStart"/>
            <w:r w:rsidRPr="00C0510A">
              <w:rPr>
                <w:szCs w:val="20"/>
              </w:rPr>
              <w:t>s’jeshey</w:t>
            </w:r>
            <w:proofErr w:type="spellEnd"/>
            <w:r w:rsidRPr="00C0510A">
              <w:rPr>
                <w:szCs w:val="20"/>
              </w:rPr>
              <w:t xml:space="preserve"> ta </w:t>
            </w:r>
            <w:proofErr w:type="spellStart"/>
            <w:r w:rsidRPr="00C0510A">
              <w:rPr>
                <w:szCs w:val="20"/>
              </w:rPr>
              <w:t>cheet</w:t>
            </w:r>
            <w:proofErr w:type="spellEnd"/>
            <w:r w:rsidRPr="00C0510A">
              <w:rPr>
                <w:szCs w:val="20"/>
              </w:rPr>
              <w:t xml:space="preserve"> da </w:t>
            </w:r>
            <w:proofErr w:type="spellStart"/>
            <w:r w:rsidRPr="00C0510A">
              <w:rPr>
                <w:szCs w:val="20"/>
              </w:rPr>
              <w:t>Schoyllar</w:t>
            </w:r>
            <w:proofErr w:type="spellEnd"/>
            <w:r w:rsidRPr="00C0510A">
              <w:rPr>
                <w:szCs w:val="20"/>
              </w:rPr>
              <w:t xml:space="preserve"> </w:t>
            </w:r>
            <w:proofErr w:type="spellStart"/>
            <w:r w:rsidRPr="00C0510A">
              <w:rPr>
                <w:szCs w:val="20"/>
              </w:rPr>
              <w:t>dy</w:t>
            </w:r>
            <w:proofErr w:type="spellEnd"/>
            <w:r w:rsidRPr="00C0510A">
              <w:rPr>
                <w:szCs w:val="20"/>
              </w:rPr>
              <w:t xml:space="preserve"> </w:t>
            </w:r>
            <w:proofErr w:type="spellStart"/>
            <w:r w:rsidRPr="00C0510A">
              <w:rPr>
                <w:szCs w:val="20"/>
              </w:rPr>
              <w:t>Yeesey</w:t>
            </w:r>
            <w:proofErr w:type="spellEnd"/>
            <w:r w:rsidRPr="00C0510A">
              <w:rPr>
                <w:szCs w:val="20"/>
              </w:rPr>
              <w:t xml:space="preserve"> </w:t>
            </w:r>
            <w:proofErr w:type="spellStart"/>
            <w:r w:rsidRPr="00C0510A">
              <w:rPr>
                <w:szCs w:val="20"/>
              </w:rPr>
              <w:t>Creest</w:t>
            </w:r>
            <w:proofErr w:type="spellEnd"/>
            <w:r w:rsidRPr="00C0510A">
              <w:rPr>
                <w:szCs w:val="20"/>
              </w:rPr>
              <w:t xml:space="preserve">, </w:t>
            </w:r>
            <w:proofErr w:type="spellStart"/>
            <w:r w:rsidRPr="00C0510A">
              <w:rPr>
                <w:szCs w:val="20"/>
              </w:rPr>
              <w:t>na</w:t>
            </w:r>
            <w:proofErr w:type="spellEnd"/>
            <w:r w:rsidRPr="00C0510A">
              <w:rPr>
                <w:szCs w:val="20"/>
              </w:rPr>
              <w:t xml:space="preserve"> </w:t>
            </w:r>
            <w:proofErr w:type="spellStart"/>
            <w:r w:rsidRPr="00C0510A">
              <w:rPr>
                <w:szCs w:val="20"/>
              </w:rPr>
              <w:t>dy</w:t>
            </w:r>
            <w:proofErr w:type="spellEnd"/>
            <w:r w:rsidRPr="00C0510A">
              <w:rPr>
                <w:szCs w:val="20"/>
              </w:rPr>
              <w:t xml:space="preserve"> </w:t>
            </w:r>
            <w:proofErr w:type="spellStart"/>
            <w:r w:rsidRPr="00C0510A">
              <w:rPr>
                <w:szCs w:val="20"/>
              </w:rPr>
              <w:t>veaghey</w:t>
            </w:r>
            <w:proofErr w:type="spellEnd"/>
            <w:r w:rsidRPr="00C0510A">
              <w:rPr>
                <w:szCs w:val="20"/>
              </w:rPr>
              <w:t xml:space="preserve"> </w:t>
            </w:r>
            <w:proofErr w:type="spellStart"/>
            <w:r w:rsidRPr="00C0510A">
              <w:rPr>
                <w:szCs w:val="20"/>
              </w:rPr>
              <w:t>ayns</w:t>
            </w:r>
            <w:proofErr w:type="spellEnd"/>
            <w:r w:rsidRPr="00C0510A">
              <w:rPr>
                <w:szCs w:val="20"/>
              </w:rPr>
              <w:t xml:space="preserve"> </w:t>
            </w:r>
            <w:proofErr w:type="spellStart"/>
            <w:r w:rsidRPr="00C0510A">
              <w:rPr>
                <w:szCs w:val="20"/>
              </w:rPr>
              <w:t>graih</w:t>
            </w:r>
            <w:proofErr w:type="spellEnd"/>
            <w:r w:rsidRPr="00C0510A">
              <w:rPr>
                <w:szCs w:val="20"/>
              </w:rPr>
              <w:t xml:space="preserve"> as </w:t>
            </w:r>
            <w:proofErr w:type="spellStart"/>
            <w:r w:rsidRPr="00C0510A">
              <w:rPr>
                <w:szCs w:val="20"/>
              </w:rPr>
              <w:t>giastylys</w:t>
            </w:r>
            <w:proofErr w:type="spellEnd"/>
            <w:r w:rsidRPr="00C0510A">
              <w:rPr>
                <w:szCs w:val="20"/>
              </w:rPr>
              <w:t xml:space="preserve"> </w:t>
            </w:r>
            <w:proofErr w:type="spellStart"/>
            <w:r w:rsidRPr="00C0510A">
              <w:rPr>
                <w:szCs w:val="20"/>
              </w:rPr>
              <w:t>rish</w:t>
            </w:r>
            <w:proofErr w:type="spellEnd"/>
            <w:r w:rsidRPr="00C0510A">
              <w:rPr>
                <w:szCs w:val="20"/>
              </w:rPr>
              <w:t xml:space="preserve"> </w:t>
            </w:r>
            <w:proofErr w:type="spellStart"/>
            <w:r w:rsidRPr="00C0510A">
              <w:rPr>
                <w:szCs w:val="20"/>
              </w:rPr>
              <w:t>sheelnaue</w:t>
            </w:r>
            <w:proofErr w:type="spellEnd"/>
            <w:r w:rsidRPr="00C0510A">
              <w:rPr>
                <w:szCs w:val="20"/>
              </w:rPr>
              <w:t xml:space="preserve">, </w:t>
            </w:r>
            <w:proofErr w:type="spellStart"/>
            <w:r w:rsidRPr="00C0510A">
              <w:rPr>
                <w:szCs w:val="20"/>
              </w:rPr>
              <w:t>jannoo</w:t>
            </w:r>
            <w:proofErr w:type="spellEnd"/>
            <w:r w:rsidRPr="00C0510A">
              <w:rPr>
                <w:szCs w:val="20"/>
              </w:rPr>
              <w:t xml:space="preserve"> </w:t>
            </w:r>
            <w:proofErr w:type="spellStart"/>
            <w:r w:rsidRPr="00C0510A">
              <w:rPr>
                <w:szCs w:val="20"/>
              </w:rPr>
              <w:t>ooilley’n</w:t>
            </w:r>
            <w:proofErr w:type="spellEnd"/>
            <w:r w:rsidRPr="00C0510A">
              <w:rPr>
                <w:szCs w:val="20"/>
              </w:rPr>
              <w:t xml:space="preserve"> vie </w:t>
            </w:r>
            <w:proofErr w:type="spellStart"/>
            <w:r w:rsidRPr="00C0510A">
              <w:rPr>
                <w:szCs w:val="20"/>
              </w:rPr>
              <w:t>oddys</w:t>
            </w:r>
            <w:proofErr w:type="spellEnd"/>
            <w:r w:rsidRPr="00C0510A">
              <w:rPr>
                <w:szCs w:val="20"/>
              </w:rPr>
              <w:t xml:space="preserve"> mad da </w:t>
            </w:r>
            <w:proofErr w:type="spellStart"/>
            <w:r w:rsidRPr="00C0510A">
              <w:rPr>
                <w:szCs w:val="20"/>
              </w:rPr>
              <w:t>feallagh</w:t>
            </w:r>
            <w:proofErr w:type="spellEnd"/>
            <w:r w:rsidRPr="00C0510A">
              <w:rPr>
                <w:szCs w:val="20"/>
              </w:rPr>
              <w:t xml:space="preserve"> </w:t>
            </w:r>
            <w:proofErr w:type="spellStart"/>
            <w:r w:rsidRPr="00C0510A">
              <w:rPr>
                <w:szCs w:val="20"/>
              </w:rPr>
              <w:t>elley</w:t>
            </w:r>
            <w:proofErr w:type="spellEnd"/>
            <w:r w:rsidRPr="00C0510A">
              <w:rPr>
                <w:szCs w:val="20"/>
              </w:rPr>
              <w:t xml:space="preserve">, </w:t>
            </w:r>
            <w:proofErr w:type="spellStart"/>
            <w:r w:rsidRPr="00C0510A">
              <w:rPr>
                <w:szCs w:val="20"/>
              </w:rPr>
              <w:t>agh</w:t>
            </w:r>
            <w:proofErr w:type="spellEnd"/>
            <w:r w:rsidRPr="00C0510A">
              <w:rPr>
                <w:szCs w:val="20"/>
              </w:rPr>
              <w:t xml:space="preserve"> gyn </w:t>
            </w:r>
            <w:proofErr w:type="spellStart"/>
            <w:r w:rsidRPr="00C0510A">
              <w:rPr>
                <w:szCs w:val="20"/>
              </w:rPr>
              <w:t>monney</w:t>
            </w:r>
            <w:proofErr w:type="spellEnd"/>
            <w:r w:rsidRPr="00C0510A">
              <w:rPr>
                <w:szCs w:val="20"/>
              </w:rPr>
              <w:t xml:space="preserve"> </w:t>
            </w:r>
            <w:proofErr w:type="spellStart"/>
            <w:r w:rsidRPr="00C0510A">
              <w:rPr>
                <w:szCs w:val="20"/>
              </w:rPr>
              <w:t>dy</w:t>
            </w:r>
            <w:proofErr w:type="spellEnd"/>
            <w:r w:rsidRPr="00C0510A">
              <w:rPr>
                <w:szCs w:val="20"/>
              </w:rPr>
              <w:t xml:space="preserve"> </w:t>
            </w:r>
            <w:proofErr w:type="spellStart"/>
            <w:r w:rsidRPr="00C0510A">
              <w:rPr>
                <w:szCs w:val="20"/>
              </w:rPr>
              <w:t>olk</w:t>
            </w:r>
            <w:proofErr w:type="spellEnd"/>
            <w:r w:rsidRPr="00C0510A">
              <w:rPr>
                <w:szCs w:val="20"/>
              </w:rPr>
              <w:t xml:space="preserve"> y </w:t>
            </w:r>
            <w:proofErr w:type="spellStart"/>
            <w:r w:rsidRPr="00C0510A">
              <w:rPr>
                <w:szCs w:val="20"/>
              </w:rPr>
              <w:t>yannoo</w:t>
            </w:r>
            <w:proofErr w:type="spellEnd"/>
            <w:r w:rsidRPr="00C0510A">
              <w:rPr>
                <w:szCs w:val="20"/>
              </w:rPr>
              <w:t xml:space="preserve"> da </w:t>
            </w:r>
            <w:proofErr w:type="spellStart"/>
            <w:r w:rsidRPr="00C0510A">
              <w:rPr>
                <w:szCs w:val="20"/>
              </w:rPr>
              <w:t>feallagh</w:t>
            </w:r>
            <w:proofErr w:type="spellEnd"/>
            <w:r w:rsidRPr="00C0510A">
              <w:rPr>
                <w:szCs w:val="20"/>
              </w:rPr>
              <w:t xml:space="preserve"> </w:t>
            </w:r>
            <w:proofErr w:type="spellStart"/>
            <w:r w:rsidRPr="00C0510A">
              <w:rPr>
                <w:szCs w:val="20"/>
              </w:rPr>
              <w:t>erbee</w:t>
            </w:r>
            <w:proofErr w:type="spellEnd"/>
            <w:r w:rsidRPr="00C0510A">
              <w:rPr>
                <w:szCs w:val="20"/>
              </w:rPr>
              <w:t xml:space="preserve">. </w:t>
            </w:r>
            <w:proofErr w:type="spellStart"/>
            <w:r w:rsidRPr="00C0510A">
              <w:rPr>
                <w:szCs w:val="20"/>
              </w:rPr>
              <w:t>Lhaih-jee</w:t>
            </w:r>
            <w:proofErr w:type="spellEnd"/>
            <w:r w:rsidRPr="00C0510A">
              <w:rPr>
                <w:szCs w:val="20"/>
              </w:rPr>
              <w:t xml:space="preserve"> 1 </w:t>
            </w:r>
            <w:r w:rsidRPr="00C0510A">
              <w:rPr>
                <w:i/>
                <w:szCs w:val="20"/>
              </w:rPr>
              <w:t xml:space="preserve">Cor. </w:t>
            </w:r>
            <w:r w:rsidRPr="00C0510A">
              <w:rPr>
                <w:szCs w:val="20"/>
              </w:rPr>
              <w:t>xiii.</w:t>
            </w:r>
          </w:p>
        </w:tc>
      </w:tr>
      <w:tr w:rsidR="00C30F57" w:rsidRPr="008B60D2" w14:paraId="3A0F66B8" w14:textId="77777777" w:rsidTr="00C30F57">
        <w:trPr>
          <w:cantSplit/>
          <w:trHeight w:val="20"/>
        </w:trPr>
        <w:tc>
          <w:tcPr>
            <w:tcW w:w="0" w:type="auto"/>
          </w:tcPr>
          <w:p w14:paraId="3BBE6D5C" w14:textId="5ED62F1D" w:rsidR="00C30F57" w:rsidRPr="00F83D68" w:rsidRDefault="00C30F57" w:rsidP="00D85F75">
            <w:pPr>
              <w:ind w:left="0" w:firstLine="0"/>
              <w:jc w:val="both"/>
              <w:rPr>
                <w:rFonts w:cs="Times New Roman"/>
              </w:rPr>
            </w:pPr>
            <w:r w:rsidRPr="00674B0F">
              <w:rPr>
                <w:rFonts w:cs="Times New Roman"/>
              </w:rPr>
              <w:lastRenderedPageBreak/>
              <w:t xml:space="preserve">This is most frequently and strictly commanded in the Gospel, and makes the very Badge and Character of a Christian, </w:t>
            </w:r>
            <w:r w:rsidRPr="00674B0F">
              <w:rPr>
                <w:rFonts w:cs="Times New Roman"/>
                <w:i/>
              </w:rPr>
              <w:t>John</w:t>
            </w:r>
            <w:r w:rsidRPr="00674B0F">
              <w:rPr>
                <w:rFonts w:cs="Times New Roman"/>
              </w:rPr>
              <w:t xml:space="preserve"> xiii. 34, 35.</w:t>
            </w:r>
          </w:p>
        </w:tc>
        <w:tc>
          <w:tcPr>
            <w:tcW w:w="0" w:type="auto"/>
          </w:tcPr>
          <w:p w14:paraId="542A76E9" w14:textId="6F5438F4" w:rsidR="00C30F57" w:rsidRPr="00C10446" w:rsidRDefault="00C30F57" w:rsidP="00D85F75">
            <w:pPr>
              <w:ind w:left="0" w:firstLine="0"/>
              <w:jc w:val="both"/>
              <w:rPr>
                <w:rFonts w:cs="Times New Roman"/>
              </w:rPr>
            </w:pPr>
            <w:r w:rsidRPr="00C0510A">
              <w:rPr>
                <w:szCs w:val="20"/>
              </w:rPr>
              <w:t xml:space="preserve">Ta </w:t>
            </w:r>
            <w:proofErr w:type="spellStart"/>
            <w:r w:rsidRPr="00C0510A">
              <w:rPr>
                <w:szCs w:val="20"/>
              </w:rPr>
              <w:t>shoh</w:t>
            </w:r>
            <w:proofErr w:type="spellEnd"/>
            <w:r w:rsidRPr="00C0510A">
              <w:rPr>
                <w:szCs w:val="20"/>
              </w:rPr>
              <w:t xml:space="preserve"> </w:t>
            </w:r>
            <w:proofErr w:type="spellStart"/>
            <w:r w:rsidRPr="00C0510A">
              <w:rPr>
                <w:szCs w:val="20"/>
              </w:rPr>
              <w:t>dy</w:t>
            </w:r>
            <w:proofErr w:type="spellEnd"/>
            <w:r w:rsidRPr="00C0510A">
              <w:rPr>
                <w:szCs w:val="20"/>
              </w:rPr>
              <w:t xml:space="preserve"> </w:t>
            </w:r>
            <w:proofErr w:type="spellStart"/>
            <w:r w:rsidRPr="00C0510A">
              <w:rPr>
                <w:szCs w:val="20"/>
              </w:rPr>
              <w:t>feer</w:t>
            </w:r>
            <w:proofErr w:type="spellEnd"/>
            <w:r w:rsidRPr="00C0510A">
              <w:rPr>
                <w:szCs w:val="20"/>
              </w:rPr>
              <w:t xml:space="preserve"> </w:t>
            </w:r>
            <w:proofErr w:type="spellStart"/>
            <w:r w:rsidRPr="00C0510A">
              <w:rPr>
                <w:szCs w:val="20"/>
              </w:rPr>
              <w:t>vennick</w:t>
            </w:r>
            <w:proofErr w:type="spellEnd"/>
            <w:r w:rsidRPr="00C0510A">
              <w:rPr>
                <w:szCs w:val="20"/>
              </w:rPr>
              <w:t xml:space="preserve"> as </w:t>
            </w:r>
            <w:proofErr w:type="spellStart"/>
            <w:r w:rsidRPr="00C0510A">
              <w:rPr>
                <w:szCs w:val="20"/>
              </w:rPr>
              <w:t>dy</w:t>
            </w:r>
            <w:proofErr w:type="spellEnd"/>
            <w:r w:rsidRPr="00C0510A">
              <w:rPr>
                <w:szCs w:val="20"/>
              </w:rPr>
              <w:t xml:space="preserve"> </w:t>
            </w:r>
            <w:proofErr w:type="spellStart"/>
            <w:r w:rsidRPr="00C0510A">
              <w:rPr>
                <w:szCs w:val="20"/>
              </w:rPr>
              <w:t>geyr</w:t>
            </w:r>
            <w:proofErr w:type="spellEnd"/>
            <w:r w:rsidRPr="00C0510A">
              <w:rPr>
                <w:szCs w:val="20"/>
              </w:rPr>
              <w:t xml:space="preserve"> er </w:t>
            </w:r>
            <w:proofErr w:type="spellStart"/>
            <w:r w:rsidRPr="00C0510A">
              <w:rPr>
                <w:szCs w:val="20"/>
              </w:rPr>
              <w:t>ny</w:t>
            </w:r>
            <w:proofErr w:type="spellEnd"/>
            <w:r w:rsidRPr="00C0510A">
              <w:rPr>
                <w:szCs w:val="20"/>
              </w:rPr>
              <w:t xml:space="preserve"> </w:t>
            </w:r>
            <w:proofErr w:type="spellStart"/>
            <w:r w:rsidRPr="00C0510A">
              <w:rPr>
                <w:szCs w:val="20"/>
              </w:rPr>
              <w:t>harey</w:t>
            </w:r>
            <w:proofErr w:type="spellEnd"/>
            <w:r w:rsidRPr="00C0510A">
              <w:rPr>
                <w:szCs w:val="20"/>
              </w:rPr>
              <w:t xml:space="preserve"> </w:t>
            </w:r>
            <w:proofErr w:type="spellStart"/>
            <w:r w:rsidRPr="00C0510A">
              <w:rPr>
                <w:szCs w:val="20"/>
              </w:rPr>
              <w:t>ayns</w:t>
            </w:r>
            <w:proofErr w:type="spellEnd"/>
            <w:r w:rsidRPr="00C0510A">
              <w:rPr>
                <w:szCs w:val="20"/>
              </w:rPr>
              <w:t xml:space="preserve"> y </w:t>
            </w:r>
            <w:proofErr w:type="spellStart"/>
            <w:r w:rsidRPr="00C0510A">
              <w:rPr>
                <w:szCs w:val="20"/>
              </w:rPr>
              <w:t>Tushtal</w:t>
            </w:r>
            <w:proofErr w:type="spellEnd"/>
            <w:r w:rsidRPr="00C0510A">
              <w:rPr>
                <w:szCs w:val="20"/>
              </w:rPr>
              <w:t xml:space="preserve">, as </w:t>
            </w:r>
            <w:proofErr w:type="spellStart"/>
            <w:r w:rsidRPr="00C0510A">
              <w:rPr>
                <w:szCs w:val="20"/>
              </w:rPr>
              <w:t>te</w:t>
            </w:r>
            <w:proofErr w:type="spellEnd"/>
            <w:r w:rsidRPr="00C0510A">
              <w:rPr>
                <w:szCs w:val="20"/>
              </w:rPr>
              <w:t xml:space="preserve"> </w:t>
            </w:r>
            <w:proofErr w:type="spellStart"/>
            <w:r w:rsidRPr="00C0510A">
              <w:rPr>
                <w:szCs w:val="20"/>
              </w:rPr>
              <w:t>jannoo</w:t>
            </w:r>
            <w:proofErr w:type="spellEnd"/>
            <w:r w:rsidRPr="00C0510A">
              <w:rPr>
                <w:szCs w:val="20"/>
              </w:rPr>
              <w:t xml:space="preserve"> </w:t>
            </w:r>
            <w:proofErr w:type="spellStart"/>
            <w:r w:rsidRPr="00C0510A">
              <w:rPr>
                <w:szCs w:val="20"/>
              </w:rPr>
              <w:t>seose</w:t>
            </w:r>
            <w:proofErr w:type="spellEnd"/>
            <w:r w:rsidRPr="00C0510A">
              <w:rPr>
                <w:szCs w:val="20"/>
              </w:rPr>
              <w:t xml:space="preserve"> </w:t>
            </w:r>
            <w:proofErr w:type="spellStart"/>
            <w:r w:rsidRPr="00C0510A">
              <w:rPr>
                <w:szCs w:val="20"/>
              </w:rPr>
              <w:t>yn</w:t>
            </w:r>
            <w:proofErr w:type="spellEnd"/>
            <w:r w:rsidRPr="00C0510A">
              <w:rPr>
                <w:szCs w:val="20"/>
              </w:rPr>
              <w:t xml:space="preserve"> </w:t>
            </w:r>
            <w:proofErr w:type="spellStart"/>
            <w:r w:rsidRPr="00C0510A">
              <w:rPr>
                <w:szCs w:val="20"/>
              </w:rPr>
              <w:t>Cowrey</w:t>
            </w:r>
            <w:proofErr w:type="spellEnd"/>
            <w:r w:rsidRPr="00C0510A">
              <w:rPr>
                <w:szCs w:val="20"/>
              </w:rPr>
              <w:t xml:space="preserve"> as y </w:t>
            </w:r>
            <w:proofErr w:type="spellStart"/>
            <w:r w:rsidRPr="00C0510A">
              <w:rPr>
                <w:szCs w:val="20"/>
              </w:rPr>
              <w:t>Coontey</w:t>
            </w:r>
            <w:proofErr w:type="spellEnd"/>
            <w:r w:rsidRPr="00C0510A">
              <w:rPr>
                <w:szCs w:val="20"/>
              </w:rPr>
              <w:t xml:space="preserve"> </w:t>
            </w:r>
            <w:proofErr w:type="spellStart"/>
            <w:r w:rsidRPr="00C0510A">
              <w:rPr>
                <w:szCs w:val="20"/>
              </w:rPr>
              <w:t>firrinagh</w:t>
            </w:r>
            <w:proofErr w:type="spellEnd"/>
            <w:r w:rsidRPr="00C0510A">
              <w:rPr>
                <w:szCs w:val="20"/>
              </w:rPr>
              <w:t xml:space="preserve"> </w:t>
            </w:r>
            <w:proofErr w:type="spellStart"/>
            <w:r w:rsidRPr="00C0510A">
              <w:rPr>
                <w:szCs w:val="20"/>
              </w:rPr>
              <w:t>jeh</w:t>
            </w:r>
            <w:proofErr w:type="spellEnd"/>
            <w:r w:rsidRPr="00C0510A">
              <w:rPr>
                <w:szCs w:val="20"/>
              </w:rPr>
              <w:t xml:space="preserve"> </w:t>
            </w:r>
            <w:proofErr w:type="spellStart"/>
            <w:r w:rsidRPr="00C0510A">
              <w:rPr>
                <w:szCs w:val="20"/>
              </w:rPr>
              <w:t>Creestee</w:t>
            </w:r>
            <w:proofErr w:type="spellEnd"/>
            <w:r w:rsidRPr="00C0510A">
              <w:rPr>
                <w:szCs w:val="20"/>
              </w:rPr>
              <w:t xml:space="preserve">, </w:t>
            </w:r>
            <w:proofErr w:type="spellStart"/>
            <w:r w:rsidRPr="00C0510A">
              <w:rPr>
                <w:i/>
                <w:szCs w:val="20"/>
              </w:rPr>
              <w:t>Ean</w:t>
            </w:r>
            <w:proofErr w:type="spellEnd"/>
            <w:r w:rsidRPr="00C0510A">
              <w:rPr>
                <w:i/>
                <w:szCs w:val="20"/>
              </w:rPr>
              <w:t xml:space="preserve"> </w:t>
            </w:r>
            <w:r w:rsidRPr="00C0510A">
              <w:rPr>
                <w:szCs w:val="20"/>
              </w:rPr>
              <w:t>xiii. 34, 35.</w:t>
            </w:r>
          </w:p>
        </w:tc>
      </w:tr>
      <w:tr w:rsidR="00C30F57" w:rsidRPr="008B60D2" w14:paraId="02A14FD8" w14:textId="77777777" w:rsidTr="00C30F57">
        <w:trPr>
          <w:cantSplit/>
          <w:trHeight w:val="20"/>
        </w:trPr>
        <w:tc>
          <w:tcPr>
            <w:tcW w:w="0" w:type="auto"/>
          </w:tcPr>
          <w:p w14:paraId="06C4E2F1" w14:textId="59DA5376" w:rsidR="00C30F57" w:rsidRPr="00F83D68" w:rsidRDefault="00C30F57" w:rsidP="00D85F75">
            <w:pPr>
              <w:ind w:left="0" w:firstLine="0"/>
              <w:jc w:val="both"/>
              <w:rPr>
                <w:rFonts w:cs="Times New Roman"/>
              </w:rPr>
            </w:pPr>
            <w:r w:rsidRPr="00674B0F">
              <w:rPr>
                <w:rFonts w:cs="Times New Roman"/>
              </w:rPr>
              <w:t xml:space="preserve">This makes us most like to our blessed Lord and Master, </w:t>
            </w:r>
            <w:r w:rsidRPr="00674B0F">
              <w:rPr>
                <w:rFonts w:cs="Times New Roman"/>
                <w:i/>
              </w:rPr>
              <w:t>who went about continually doing Good</w:t>
            </w:r>
            <w:r w:rsidRPr="00674B0F">
              <w:rPr>
                <w:rFonts w:cs="Times New Roman"/>
              </w:rPr>
              <w:t>, both to the Souls and Bodies of Men ; even to the very worst of Men, and to his most bitter Enemies, did he shew great Charity and Kindness.</w:t>
            </w:r>
          </w:p>
        </w:tc>
        <w:tc>
          <w:tcPr>
            <w:tcW w:w="0" w:type="auto"/>
          </w:tcPr>
          <w:p w14:paraId="0D7604A9" w14:textId="0D19CEB2" w:rsidR="00C30F57" w:rsidRPr="00C10446" w:rsidRDefault="00C30F57" w:rsidP="00D85F75">
            <w:pPr>
              <w:ind w:left="0" w:firstLine="0"/>
              <w:jc w:val="both"/>
              <w:rPr>
                <w:rFonts w:cs="Times New Roman"/>
              </w:rPr>
            </w:pPr>
            <w:r w:rsidRPr="00C0510A">
              <w:rPr>
                <w:szCs w:val="20"/>
              </w:rPr>
              <w:t xml:space="preserve">Ta </w:t>
            </w:r>
            <w:proofErr w:type="spellStart"/>
            <w:r w:rsidRPr="00C0510A">
              <w:rPr>
                <w:szCs w:val="20"/>
              </w:rPr>
              <w:t>shoh</w:t>
            </w:r>
            <w:proofErr w:type="spellEnd"/>
            <w:r w:rsidRPr="00C0510A">
              <w:rPr>
                <w:szCs w:val="20"/>
              </w:rPr>
              <w:t xml:space="preserve"> </w:t>
            </w:r>
            <w:proofErr w:type="spellStart"/>
            <w:r w:rsidRPr="00C0510A">
              <w:rPr>
                <w:szCs w:val="20"/>
              </w:rPr>
              <w:t>jannoo</w:t>
            </w:r>
            <w:proofErr w:type="spellEnd"/>
            <w:r w:rsidRPr="00C0510A">
              <w:rPr>
                <w:szCs w:val="20"/>
              </w:rPr>
              <w:t xml:space="preserve"> shin </w:t>
            </w:r>
            <w:proofErr w:type="spellStart"/>
            <w:r w:rsidRPr="00C0510A">
              <w:rPr>
                <w:szCs w:val="20"/>
              </w:rPr>
              <w:t>goll-rish</w:t>
            </w:r>
            <w:proofErr w:type="spellEnd"/>
            <w:r w:rsidRPr="00C0510A">
              <w:rPr>
                <w:szCs w:val="20"/>
              </w:rPr>
              <w:t xml:space="preserve"> </w:t>
            </w:r>
            <w:proofErr w:type="spellStart"/>
            <w:r w:rsidRPr="00C0510A">
              <w:rPr>
                <w:szCs w:val="20"/>
              </w:rPr>
              <w:t>nyn</w:t>
            </w:r>
            <w:proofErr w:type="spellEnd"/>
            <w:r w:rsidRPr="00C0510A">
              <w:rPr>
                <w:szCs w:val="20"/>
              </w:rPr>
              <w:t xml:space="preserve"> </w:t>
            </w:r>
            <w:proofErr w:type="spellStart"/>
            <w:r w:rsidRPr="00C0510A">
              <w:rPr>
                <w:szCs w:val="20"/>
              </w:rPr>
              <w:t>Jiarn</w:t>
            </w:r>
            <w:proofErr w:type="spellEnd"/>
            <w:r w:rsidRPr="00C0510A">
              <w:rPr>
                <w:szCs w:val="20"/>
              </w:rPr>
              <w:t xml:space="preserve"> as </w:t>
            </w:r>
            <w:proofErr w:type="spellStart"/>
            <w:r w:rsidRPr="00C0510A">
              <w:rPr>
                <w:szCs w:val="20"/>
              </w:rPr>
              <w:t>Mainshtyr</w:t>
            </w:r>
            <w:proofErr w:type="spellEnd"/>
            <w:r w:rsidRPr="00C0510A">
              <w:rPr>
                <w:szCs w:val="20"/>
              </w:rPr>
              <w:t xml:space="preserve"> </w:t>
            </w:r>
            <w:proofErr w:type="spellStart"/>
            <w:r w:rsidRPr="00C0510A">
              <w:rPr>
                <w:szCs w:val="20"/>
              </w:rPr>
              <w:t>bannit</w:t>
            </w:r>
            <w:proofErr w:type="spellEnd"/>
            <w:r w:rsidRPr="00C0510A">
              <w:rPr>
                <w:szCs w:val="20"/>
              </w:rPr>
              <w:t xml:space="preserve">, </w:t>
            </w:r>
            <w:r w:rsidRPr="00C0510A">
              <w:rPr>
                <w:i/>
                <w:szCs w:val="20"/>
              </w:rPr>
              <w:t xml:space="preserve">hie </w:t>
            </w:r>
            <w:proofErr w:type="spellStart"/>
            <w:r w:rsidRPr="00C0510A">
              <w:rPr>
                <w:i/>
                <w:szCs w:val="20"/>
              </w:rPr>
              <w:t>mygeart</w:t>
            </w:r>
            <w:proofErr w:type="spellEnd"/>
            <w:r w:rsidRPr="00C0510A">
              <w:rPr>
                <w:i/>
                <w:szCs w:val="20"/>
              </w:rPr>
              <w:t xml:space="preserve"> </w:t>
            </w:r>
            <w:proofErr w:type="spellStart"/>
            <w:r w:rsidRPr="00C0510A">
              <w:rPr>
                <w:i/>
                <w:szCs w:val="20"/>
              </w:rPr>
              <w:t>kinjagh</w:t>
            </w:r>
            <w:proofErr w:type="spellEnd"/>
            <w:r w:rsidRPr="00C0510A">
              <w:rPr>
                <w:i/>
                <w:szCs w:val="20"/>
              </w:rPr>
              <w:t xml:space="preserve"> </w:t>
            </w:r>
            <w:proofErr w:type="spellStart"/>
            <w:r w:rsidRPr="00C0510A">
              <w:rPr>
                <w:i/>
                <w:szCs w:val="20"/>
              </w:rPr>
              <w:t>jannoo</w:t>
            </w:r>
            <w:proofErr w:type="spellEnd"/>
            <w:r w:rsidRPr="00C0510A">
              <w:rPr>
                <w:i/>
                <w:szCs w:val="20"/>
              </w:rPr>
              <w:t xml:space="preserve"> </w:t>
            </w:r>
            <w:proofErr w:type="spellStart"/>
            <w:r w:rsidRPr="00C0510A">
              <w:rPr>
                <w:i/>
                <w:szCs w:val="20"/>
              </w:rPr>
              <w:t>mie</w:t>
            </w:r>
            <w:proofErr w:type="spellEnd"/>
            <w:r w:rsidRPr="00C0510A">
              <w:rPr>
                <w:szCs w:val="20"/>
              </w:rPr>
              <w:t>,</w:t>
            </w:r>
            <w:r w:rsidRPr="00C0510A">
              <w:rPr>
                <w:i/>
                <w:szCs w:val="20"/>
              </w:rPr>
              <w:t xml:space="preserve"> </w:t>
            </w:r>
            <w:proofErr w:type="spellStart"/>
            <w:r w:rsidRPr="00C0510A">
              <w:rPr>
                <w:szCs w:val="20"/>
              </w:rPr>
              <w:t>chammah</w:t>
            </w:r>
            <w:proofErr w:type="spellEnd"/>
            <w:r w:rsidRPr="00C0510A">
              <w:rPr>
                <w:szCs w:val="20"/>
              </w:rPr>
              <w:t xml:space="preserve"> da </w:t>
            </w:r>
            <w:proofErr w:type="spellStart"/>
            <w:r w:rsidRPr="00C0510A">
              <w:rPr>
                <w:szCs w:val="20"/>
              </w:rPr>
              <w:t>anmeenyn</w:t>
            </w:r>
            <w:proofErr w:type="spellEnd"/>
            <w:r w:rsidRPr="00C0510A">
              <w:rPr>
                <w:szCs w:val="20"/>
              </w:rPr>
              <w:t xml:space="preserve"> as da </w:t>
            </w:r>
            <w:proofErr w:type="spellStart"/>
            <w:r w:rsidRPr="00C0510A">
              <w:rPr>
                <w:szCs w:val="20"/>
              </w:rPr>
              <w:t>callinyn</w:t>
            </w:r>
            <w:proofErr w:type="spellEnd"/>
            <w:r w:rsidRPr="00C0510A">
              <w:rPr>
                <w:szCs w:val="20"/>
              </w:rPr>
              <w:t xml:space="preserve"> </w:t>
            </w:r>
            <w:proofErr w:type="spellStart"/>
            <w:r w:rsidRPr="00C0510A">
              <w:rPr>
                <w:szCs w:val="20"/>
              </w:rPr>
              <w:t>sleih</w:t>
            </w:r>
            <w:proofErr w:type="spellEnd"/>
            <w:r w:rsidRPr="00C0510A">
              <w:rPr>
                <w:szCs w:val="20"/>
              </w:rPr>
              <w:t xml:space="preserve">, </w:t>
            </w:r>
            <w:proofErr w:type="spellStart"/>
            <w:r w:rsidRPr="00C0510A">
              <w:rPr>
                <w:szCs w:val="20"/>
              </w:rPr>
              <w:t>dy</w:t>
            </w:r>
            <w:proofErr w:type="spellEnd"/>
            <w:r w:rsidRPr="00C0510A">
              <w:rPr>
                <w:szCs w:val="20"/>
              </w:rPr>
              <w:t xml:space="preserve"> </w:t>
            </w:r>
            <w:proofErr w:type="spellStart"/>
            <w:r w:rsidRPr="00C0510A">
              <w:rPr>
                <w:szCs w:val="20"/>
              </w:rPr>
              <w:t>jarroo</w:t>
            </w:r>
            <w:proofErr w:type="spellEnd"/>
            <w:r w:rsidRPr="00C0510A">
              <w:rPr>
                <w:szCs w:val="20"/>
              </w:rPr>
              <w:t xml:space="preserve"> </w:t>
            </w:r>
            <w:proofErr w:type="spellStart"/>
            <w:r w:rsidRPr="00C0510A">
              <w:rPr>
                <w:szCs w:val="20"/>
              </w:rPr>
              <w:t>da’n</w:t>
            </w:r>
            <w:proofErr w:type="spellEnd"/>
            <w:r w:rsidRPr="00C0510A">
              <w:rPr>
                <w:szCs w:val="20"/>
              </w:rPr>
              <w:t xml:space="preserve"> </w:t>
            </w:r>
            <w:proofErr w:type="spellStart"/>
            <w:r w:rsidRPr="00C0510A">
              <w:rPr>
                <w:szCs w:val="20"/>
              </w:rPr>
              <w:t>eer</w:t>
            </w:r>
            <w:proofErr w:type="spellEnd"/>
            <w:r w:rsidRPr="00C0510A">
              <w:rPr>
                <w:szCs w:val="20"/>
              </w:rPr>
              <w:t xml:space="preserve"> </w:t>
            </w:r>
            <w:proofErr w:type="spellStart"/>
            <w:r w:rsidRPr="00C0510A">
              <w:rPr>
                <w:szCs w:val="20"/>
              </w:rPr>
              <w:t>chooid</w:t>
            </w:r>
            <w:proofErr w:type="spellEnd"/>
            <w:r w:rsidRPr="00C0510A">
              <w:rPr>
                <w:szCs w:val="20"/>
              </w:rPr>
              <w:t xml:space="preserve"> </w:t>
            </w:r>
            <w:proofErr w:type="spellStart"/>
            <w:r w:rsidRPr="00C0510A">
              <w:rPr>
                <w:szCs w:val="20"/>
              </w:rPr>
              <w:t>smessey</w:t>
            </w:r>
            <w:proofErr w:type="spellEnd"/>
            <w:r w:rsidRPr="00C0510A">
              <w:rPr>
                <w:szCs w:val="20"/>
              </w:rPr>
              <w:t xml:space="preserve"> </w:t>
            </w:r>
            <w:proofErr w:type="spellStart"/>
            <w:r w:rsidRPr="00C0510A">
              <w:rPr>
                <w:szCs w:val="20"/>
              </w:rPr>
              <w:t>dy</w:t>
            </w:r>
            <w:proofErr w:type="spellEnd"/>
            <w:r w:rsidRPr="00C0510A">
              <w:rPr>
                <w:szCs w:val="20"/>
              </w:rPr>
              <w:t xml:space="preserve"> </w:t>
            </w:r>
            <w:proofErr w:type="spellStart"/>
            <w:r w:rsidRPr="00C0510A">
              <w:rPr>
                <w:szCs w:val="20"/>
              </w:rPr>
              <w:t>leih</w:t>
            </w:r>
            <w:proofErr w:type="spellEnd"/>
            <w:r w:rsidRPr="00C0510A">
              <w:rPr>
                <w:szCs w:val="20"/>
              </w:rPr>
              <w:t xml:space="preserve"> ; as da e </w:t>
            </w:r>
            <w:proofErr w:type="spellStart"/>
            <w:r w:rsidRPr="00C0510A">
              <w:rPr>
                <w:szCs w:val="20"/>
              </w:rPr>
              <w:t>noidjyn</w:t>
            </w:r>
            <w:proofErr w:type="spellEnd"/>
            <w:r w:rsidRPr="00C0510A">
              <w:rPr>
                <w:szCs w:val="20"/>
              </w:rPr>
              <w:t xml:space="preserve"> </w:t>
            </w:r>
            <w:proofErr w:type="spellStart"/>
            <w:r w:rsidRPr="00C0510A">
              <w:rPr>
                <w:szCs w:val="20"/>
              </w:rPr>
              <w:t>s’dowilley</w:t>
            </w:r>
            <w:proofErr w:type="spellEnd"/>
            <w:r w:rsidRPr="00C0510A">
              <w:rPr>
                <w:szCs w:val="20"/>
              </w:rPr>
              <w:t xml:space="preserve"> </w:t>
            </w:r>
            <w:proofErr w:type="spellStart"/>
            <w:r w:rsidRPr="00C0510A">
              <w:rPr>
                <w:szCs w:val="20"/>
              </w:rPr>
              <w:t>hoilshee</w:t>
            </w:r>
            <w:proofErr w:type="spellEnd"/>
            <w:r w:rsidRPr="00C0510A">
              <w:rPr>
                <w:szCs w:val="20"/>
              </w:rPr>
              <w:t xml:space="preserve"> Eh </w:t>
            </w:r>
            <w:proofErr w:type="spellStart"/>
            <w:r w:rsidRPr="00C0510A">
              <w:rPr>
                <w:szCs w:val="20"/>
              </w:rPr>
              <w:t>giastylys</w:t>
            </w:r>
            <w:proofErr w:type="spellEnd"/>
            <w:r w:rsidRPr="00C0510A">
              <w:rPr>
                <w:szCs w:val="20"/>
              </w:rPr>
              <w:t xml:space="preserve"> as </w:t>
            </w:r>
            <w:proofErr w:type="spellStart"/>
            <w:r w:rsidRPr="00C0510A">
              <w:rPr>
                <w:szCs w:val="20"/>
              </w:rPr>
              <w:t>kenjallys</w:t>
            </w:r>
            <w:proofErr w:type="spellEnd"/>
            <w:r w:rsidRPr="00C0510A">
              <w:rPr>
                <w:szCs w:val="20"/>
              </w:rPr>
              <w:t xml:space="preserve"> </w:t>
            </w:r>
            <w:proofErr w:type="spellStart"/>
            <w:r w:rsidRPr="00C0510A">
              <w:rPr>
                <w:szCs w:val="20"/>
              </w:rPr>
              <w:t>vooar</w:t>
            </w:r>
            <w:proofErr w:type="spellEnd"/>
            <w:r w:rsidRPr="00C0510A">
              <w:rPr>
                <w:szCs w:val="20"/>
              </w:rPr>
              <w:t>.</w:t>
            </w:r>
          </w:p>
        </w:tc>
      </w:tr>
      <w:tr w:rsidR="00C30F57" w:rsidRPr="008B60D2" w14:paraId="11974ACA" w14:textId="77777777" w:rsidTr="00C30F57">
        <w:trPr>
          <w:cantSplit/>
          <w:trHeight w:val="20"/>
        </w:trPr>
        <w:tc>
          <w:tcPr>
            <w:tcW w:w="0" w:type="auto"/>
          </w:tcPr>
          <w:p w14:paraId="40F12D8B" w14:textId="27C0AD3C" w:rsidR="00C30F57" w:rsidRPr="00F83D68" w:rsidRDefault="00C30F57" w:rsidP="00D85F75">
            <w:pPr>
              <w:ind w:left="0" w:firstLine="0"/>
              <w:jc w:val="both"/>
              <w:rPr>
                <w:rFonts w:cs="Times New Roman"/>
              </w:rPr>
            </w:pPr>
            <w:r w:rsidRPr="00674B0F">
              <w:rPr>
                <w:rFonts w:cs="Times New Roman"/>
              </w:rPr>
              <w:t>And herein let us study to be like Him to the utmost of our Power</w:t>
            </w:r>
          </w:p>
        </w:tc>
        <w:tc>
          <w:tcPr>
            <w:tcW w:w="0" w:type="auto"/>
          </w:tcPr>
          <w:p w14:paraId="49A823E5" w14:textId="321B456D" w:rsidR="00C30F57" w:rsidRPr="00C10446" w:rsidRDefault="00C30F57" w:rsidP="00D85F75">
            <w:pPr>
              <w:ind w:left="0" w:firstLine="0"/>
              <w:jc w:val="both"/>
              <w:rPr>
                <w:rFonts w:cs="Times New Roman"/>
              </w:rPr>
            </w:pPr>
            <w:r w:rsidRPr="00C0510A">
              <w:rPr>
                <w:szCs w:val="20"/>
              </w:rPr>
              <w:t xml:space="preserve">As </w:t>
            </w:r>
            <w:proofErr w:type="spellStart"/>
            <w:r w:rsidRPr="00C0510A">
              <w:rPr>
                <w:szCs w:val="20"/>
              </w:rPr>
              <w:t>ayns</w:t>
            </w:r>
            <w:proofErr w:type="spellEnd"/>
            <w:r w:rsidRPr="00C0510A">
              <w:rPr>
                <w:szCs w:val="20"/>
              </w:rPr>
              <w:t xml:space="preserve"> </w:t>
            </w:r>
            <w:proofErr w:type="spellStart"/>
            <w:r w:rsidRPr="00C0510A">
              <w:rPr>
                <w:szCs w:val="20"/>
              </w:rPr>
              <w:t>shoh</w:t>
            </w:r>
            <w:proofErr w:type="spellEnd"/>
            <w:r w:rsidRPr="00C0510A">
              <w:rPr>
                <w:szCs w:val="20"/>
              </w:rPr>
              <w:t xml:space="preserve"> </w:t>
            </w:r>
            <w:proofErr w:type="spellStart"/>
            <w:r w:rsidRPr="00C0510A">
              <w:rPr>
                <w:szCs w:val="20"/>
              </w:rPr>
              <w:t>lig</w:t>
            </w:r>
            <w:proofErr w:type="spellEnd"/>
            <w:r w:rsidRPr="00C0510A">
              <w:rPr>
                <w:szCs w:val="20"/>
              </w:rPr>
              <w:t xml:space="preserve"> </w:t>
            </w:r>
            <w:proofErr w:type="spellStart"/>
            <w:r w:rsidRPr="00C0510A">
              <w:rPr>
                <w:szCs w:val="20"/>
              </w:rPr>
              <w:t>dooin</w:t>
            </w:r>
            <w:proofErr w:type="spellEnd"/>
            <w:r w:rsidRPr="00C0510A">
              <w:rPr>
                <w:szCs w:val="20"/>
              </w:rPr>
              <w:t xml:space="preserve"> </w:t>
            </w:r>
            <w:proofErr w:type="spellStart"/>
            <w:r w:rsidRPr="00C0510A">
              <w:rPr>
                <w:szCs w:val="20"/>
              </w:rPr>
              <w:t>streeu</w:t>
            </w:r>
            <w:proofErr w:type="spellEnd"/>
            <w:r w:rsidRPr="00C0510A">
              <w:rPr>
                <w:szCs w:val="20"/>
              </w:rPr>
              <w:t xml:space="preserve"> </w:t>
            </w:r>
            <w:proofErr w:type="spellStart"/>
            <w:r w:rsidRPr="00C0510A">
              <w:rPr>
                <w:szCs w:val="20"/>
              </w:rPr>
              <w:t>dy</w:t>
            </w:r>
            <w:proofErr w:type="spellEnd"/>
            <w:r w:rsidRPr="00C0510A">
              <w:rPr>
                <w:szCs w:val="20"/>
              </w:rPr>
              <w:t xml:space="preserve"> </w:t>
            </w:r>
            <w:proofErr w:type="spellStart"/>
            <w:r w:rsidRPr="00C0510A">
              <w:rPr>
                <w:szCs w:val="20"/>
              </w:rPr>
              <w:t>ve</w:t>
            </w:r>
            <w:proofErr w:type="spellEnd"/>
            <w:r w:rsidRPr="00C0510A">
              <w:rPr>
                <w:szCs w:val="20"/>
              </w:rPr>
              <w:t xml:space="preserve"> </w:t>
            </w:r>
            <w:proofErr w:type="spellStart"/>
            <w:r w:rsidRPr="00C0510A">
              <w:rPr>
                <w:szCs w:val="20"/>
              </w:rPr>
              <w:t>goll-rish</w:t>
            </w:r>
            <w:proofErr w:type="spellEnd"/>
            <w:r w:rsidRPr="00C0510A">
              <w:rPr>
                <w:szCs w:val="20"/>
              </w:rPr>
              <w:t xml:space="preserve"> </w:t>
            </w:r>
            <w:proofErr w:type="spellStart"/>
            <w:r w:rsidRPr="00C0510A">
              <w:rPr>
                <w:szCs w:val="20"/>
              </w:rPr>
              <w:t>gys</w:t>
            </w:r>
            <w:proofErr w:type="spellEnd"/>
            <w:r w:rsidRPr="00C0510A">
              <w:rPr>
                <w:szCs w:val="20"/>
              </w:rPr>
              <w:t xml:space="preserve"> y </w:t>
            </w:r>
            <w:proofErr w:type="spellStart"/>
            <w:r w:rsidRPr="00C0510A">
              <w:rPr>
                <w:szCs w:val="20"/>
              </w:rPr>
              <w:t>chooid</w:t>
            </w:r>
            <w:proofErr w:type="spellEnd"/>
            <w:r w:rsidRPr="00C0510A">
              <w:rPr>
                <w:szCs w:val="20"/>
              </w:rPr>
              <w:t xml:space="preserve"> </w:t>
            </w:r>
            <w:proofErr w:type="spellStart"/>
            <w:r w:rsidRPr="00C0510A">
              <w:rPr>
                <w:szCs w:val="20"/>
              </w:rPr>
              <w:t>sodjey</w:t>
            </w:r>
            <w:proofErr w:type="spellEnd"/>
            <w:r w:rsidRPr="00C0510A">
              <w:rPr>
                <w:szCs w:val="20"/>
              </w:rPr>
              <w:t xml:space="preserve"> </w:t>
            </w:r>
            <w:proofErr w:type="spellStart"/>
            <w:r w:rsidRPr="00C0510A">
              <w:rPr>
                <w:szCs w:val="20"/>
              </w:rPr>
              <w:t>je</w:t>
            </w:r>
            <w:r w:rsidRPr="00C0510A">
              <w:rPr>
                <w:color w:val="FF0000"/>
                <w:szCs w:val="20"/>
              </w:rPr>
              <w:t>h</w:t>
            </w:r>
            <w:proofErr w:type="spellEnd"/>
            <w:r w:rsidRPr="00C0510A">
              <w:rPr>
                <w:szCs w:val="20"/>
              </w:rPr>
              <w:t xml:space="preserve"> </w:t>
            </w:r>
            <w:proofErr w:type="spellStart"/>
            <w:r w:rsidRPr="00C0510A">
              <w:rPr>
                <w:szCs w:val="20"/>
              </w:rPr>
              <w:t>nyn</w:t>
            </w:r>
            <w:proofErr w:type="spellEnd"/>
            <w:r w:rsidRPr="00C0510A">
              <w:rPr>
                <w:szCs w:val="20"/>
              </w:rPr>
              <w:t xml:space="preserve"> </w:t>
            </w:r>
            <w:proofErr w:type="spellStart"/>
            <w:r w:rsidRPr="00C0510A">
              <w:rPr>
                <w:szCs w:val="20"/>
              </w:rPr>
              <w:t>booar</w:t>
            </w:r>
            <w:proofErr w:type="spellEnd"/>
            <w:r w:rsidRPr="00C0510A">
              <w:rPr>
                <w:szCs w:val="20"/>
              </w:rPr>
              <w:t>.</w:t>
            </w:r>
          </w:p>
        </w:tc>
      </w:tr>
      <w:tr w:rsidR="00C30F57" w:rsidRPr="008B60D2" w14:paraId="5641B99C" w14:textId="77777777" w:rsidTr="00C30F57">
        <w:trPr>
          <w:cantSplit/>
          <w:trHeight w:val="20"/>
        </w:trPr>
        <w:tc>
          <w:tcPr>
            <w:tcW w:w="0" w:type="auto"/>
          </w:tcPr>
          <w:p w14:paraId="0B4B07AC" w14:textId="669E50E0" w:rsidR="00C30F57" w:rsidRPr="00CC569A" w:rsidRDefault="00C30F57" w:rsidP="00D85F75">
            <w:pPr>
              <w:spacing w:before="240"/>
              <w:ind w:left="0" w:firstLine="284"/>
              <w:jc w:val="both"/>
              <w:rPr>
                <w:szCs w:val="20"/>
              </w:rPr>
            </w:pPr>
            <w:r w:rsidRPr="00DD72DB">
              <w:rPr>
                <w:rFonts w:cs="Times New Roman"/>
              </w:rPr>
              <w:t xml:space="preserve">If we have true Love for all Men, we shall then easily and readily perform all those Duties which we owe to them in the several Places and Relations wherein we </w:t>
            </w:r>
            <w:r w:rsidRPr="00DD72DB">
              <w:rPr>
                <w:rFonts w:cs="Times New Roman"/>
                <w:color w:val="FF0000"/>
              </w:rPr>
              <w:t xml:space="preserve">[41] </w:t>
            </w:r>
            <w:r w:rsidRPr="00DD72DB">
              <w:rPr>
                <w:rFonts w:cs="Times New Roman"/>
              </w:rPr>
              <w:t>stand, of which I must not here go about to give a particular Account.</w:t>
            </w:r>
          </w:p>
        </w:tc>
        <w:tc>
          <w:tcPr>
            <w:tcW w:w="0" w:type="auto"/>
          </w:tcPr>
          <w:p w14:paraId="0D2878B5" w14:textId="2442E0BE" w:rsidR="00C30F57" w:rsidRPr="00CC569A" w:rsidRDefault="00C30F57" w:rsidP="00D85F75">
            <w:pPr>
              <w:spacing w:before="240"/>
              <w:ind w:left="0" w:firstLine="284"/>
              <w:jc w:val="both"/>
              <w:rPr>
                <w:szCs w:val="20"/>
              </w:rPr>
            </w:pPr>
            <w:r w:rsidRPr="00004250">
              <w:rPr>
                <w:szCs w:val="20"/>
              </w:rPr>
              <w:t xml:space="preserve">My ta </w:t>
            </w:r>
            <w:proofErr w:type="spellStart"/>
            <w:r w:rsidRPr="00004250">
              <w:rPr>
                <w:szCs w:val="20"/>
              </w:rPr>
              <w:t>graih</w:t>
            </w:r>
            <w:proofErr w:type="spellEnd"/>
            <w:r w:rsidRPr="00004250">
              <w:rPr>
                <w:szCs w:val="20"/>
              </w:rPr>
              <w:t xml:space="preserve"> </w:t>
            </w:r>
            <w:proofErr w:type="spellStart"/>
            <w:r w:rsidRPr="00004250">
              <w:rPr>
                <w:szCs w:val="20"/>
              </w:rPr>
              <w:t>firrinagh</w:t>
            </w:r>
            <w:proofErr w:type="spellEnd"/>
            <w:r w:rsidRPr="00004250">
              <w:rPr>
                <w:szCs w:val="20"/>
              </w:rPr>
              <w:t xml:space="preserve"> ain da </w:t>
            </w:r>
            <w:proofErr w:type="spellStart"/>
            <w:r w:rsidRPr="00004250">
              <w:rPr>
                <w:szCs w:val="20"/>
              </w:rPr>
              <w:t>dy</w:t>
            </w:r>
            <w:proofErr w:type="spellEnd"/>
            <w:r w:rsidRPr="00004250">
              <w:rPr>
                <w:szCs w:val="20"/>
              </w:rPr>
              <w:t xml:space="preserve"> </w:t>
            </w:r>
            <w:proofErr w:type="spellStart"/>
            <w:r w:rsidRPr="00004250">
              <w:rPr>
                <w:szCs w:val="20"/>
              </w:rPr>
              <w:t>chooilley</w:t>
            </w:r>
            <w:proofErr w:type="spellEnd"/>
            <w:r w:rsidRPr="00004250">
              <w:rPr>
                <w:szCs w:val="20"/>
              </w:rPr>
              <w:t xml:space="preserve"> </w:t>
            </w:r>
            <w:proofErr w:type="spellStart"/>
            <w:r w:rsidRPr="00004250">
              <w:rPr>
                <w:szCs w:val="20"/>
              </w:rPr>
              <w:t>ghooinney</w:t>
            </w:r>
            <w:proofErr w:type="spellEnd"/>
            <w:r w:rsidRPr="00004250">
              <w:rPr>
                <w:szCs w:val="20"/>
              </w:rPr>
              <w:t xml:space="preserve">, </w:t>
            </w:r>
            <w:proofErr w:type="spellStart"/>
            <w:r w:rsidRPr="00004250">
              <w:rPr>
                <w:szCs w:val="20"/>
              </w:rPr>
              <w:t>eisht</w:t>
            </w:r>
            <w:proofErr w:type="spellEnd"/>
            <w:r w:rsidRPr="00004250">
              <w:rPr>
                <w:szCs w:val="20"/>
              </w:rPr>
              <w:t xml:space="preserve"> nee mad </w:t>
            </w:r>
            <w:proofErr w:type="spellStart"/>
            <w:r w:rsidRPr="00004250">
              <w:rPr>
                <w:szCs w:val="20"/>
              </w:rPr>
              <w:t>dy</w:t>
            </w:r>
            <w:proofErr w:type="spellEnd"/>
            <w:r w:rsidRPr="00004250">
              <w:rPr>
                <w:szCs w:val="20"/>
              </w:rPr>
              <w:t xml:space="preserve"> </w:t>
            </w:r>
            <w:proofErr w:type="spellStart"/>
            <w:r w:rsidRPr="00004250">
              <w:rPr>
                <w:szCs w:val="20"/>
              </w:rPr>
              <w:t>aashagh</w:t>
            </w:r>
            <w:proofErr w:type="spellEnd"/>
            <w:r w:rsidRPr="00004250">
              <w:rPr>
                <w:szCs w:val="20"/>
              </w:rPr>
              <w:t xml:space="preserve"> as </w:t>
            </w:r>
            <w:proofErr w:type="spellStart"/>
            <w:r w:rsidRPr="00004250">
              <w:rPr>
                <w:szCs w:val="20"/>
              </w:rPr>
              <w:t>dy</w:t>
            </w:r>
            <w:proofErr w:type="spellEnd"/>
            <w:r w:rsidRPr="00004250">
              <w:rPr>
                <w:szCs w:val="20"/>
              </w:rPr>
              <w:t xml:space="preserve"> </w:t>
            </w:r>
            <w:proofErr w:type="spellStart"/>
            <w:r w:rsidRPr="00004250">
              <w:rPr>
                <w:szCs w:val="20"/>
              </w:rPr>
              <w:t>arryltagh</w:t>
            </w:r>
            <w:proofErr w:type="spellEnd"/>
            <w:r w:rsidRPr="00004250">
              <w:rPr>
                <w:szCs w:val="20"/>
              </w:rPr>
              <w:t xml:space="preserve"> </w:t>
            </w:r>
            <w:proofErr w:type="spellStart"/>
            <w:r w:rsidRPr="00004250">
              <w:rPr>
                <w:szCs w:val="20"/>
              </w:rPr>
              <w:t>cooilleeney</w:t>
            </w:r>
            <w:proofErr w:type="spellEnd"/>
            <w:r w:rsidRPr="00004250">
              <w:rPr>
                <w:szCs w:val="20"/>
              </w:rPr>
              <w:t xml:space="preserve"> </w:t>
            </w:r>
            <w:proofErr w:type="spellStart"/>
            <w:r w:rsidRPr="00004250">
              <w:rPr>
                <w:szCs w:val="20"/>
              </w:rPr>
              <w:t>ny</w:t>
            </w:r>
            <w:proofErr w:type="spellEnd"/>
            <w:r w:rsidRPr="00004250">
              <w:rPr>
                <w:szCs w:val="20"/>
              </w:rPr>
              <w:t xml:space="preserve"> </w:t>
            </w:r>
            <w:proofErr w:type="spellStart"/>
            <w:r w:rsidRPr="00004250">
              <w:rPr>
                <w:szCs w:val="20"/>
              </w:rPr>
              <w:t>currymyn</w:t>
            </w:r>
            <w:proofErr w:type="spellEnd"/>
            <w:r w:rsidRPr="00004250">
              <w:rPr>
                <w:szCs w:val="20"/>
              </w:rPr>
              <w:t xml:space="preserve"> </w:t>
            </w:r>
            <w:proofErr w:type="spellStart"/>
            <w:r w:rsidRPr="00004250">
              <w:rPr>
                <w:szCs w:val="20"/>
              </w:rPr>
              <w:t>shen</w:t>
            </w:r>
            <w:proofErr w:type="spellEnd"/>
            <w:r w:rsidRPr="00004250">
              <w:rPr>
                <w:szCs w:val="20"/>
              </w:rPr>
              <w:t xml:space="preserve"> ta shin </w:t>
            </w:r>
            <w:proofErr w:type="spellStart"/>
            <w:r w:rsidRPr="00004250">
              <w:rPr>
                <w:szCs w:val="20"/>
              </w:rPr>
              <w:t>dy</w:t>
            </w:r>
            <w:proofErr w:type="spellEnd"/>
            <w:r w:rsidRPr="00004250">
              <w:rPr>
                <w:szCs w:val="20"/>
              </w:rPr>
              <w:t xml:space="preserve"> </w:t>
            </w:r>
            <w:proofErr w:type="spellStart"/>
            <w:r w:rsidRPr="00004250">
              <w:rPr>
                <w:szCs w:val="20"/>
              </w:rPr>
              <w:t>lhiastyn</w:t>
            </w:r>
            <w:proofErr w:type="spellEnd"/>
            <w:r w:rsidRPr="00004250">
              <w:rPr>
                <w:szCs w:val="20"/>
              </w:rPr>
              <w:t xml:space="preserve"> </w:t>
            </w:r>
            <w:proofErr w:type="spellStart"/>
            <w:r w:rsidRPr="00004250">
              <w:rPr>
                <w:szCs w:val="20"/>
              </w:rPr>
              <w:t>daue</w:t>
            </w:r>
            <w:proofErr w:type="spellEnd"/>
            <w:r w:rsidRPr="00004250">
              <w:rPr>
                <w:szCs w:val="20"/>
              </w:rPr>
              <w:t xml:space="preserve"> </w:t>
            </w:r>
            <w:proofErr w:type="spellStart"/>
            <w:r w:rsidRPr="00004250">
              <w:rPr>
                <w:szCs w:val="20"/>
              </w:rPr>
              <w:t>ayns</w:t>
            </w:r>
            <w:proofErr w:type="spellEnd"/>
            <w:r w:rsidRPr="00004250">
              <w:rPr>
                <w:szCs w:val="20"/>
              </w:rPr>
              <w:t xml:space="preserve"> </w:t>
            </w:r>
            <w:proofErr w:type="spellStart"/>
            <w:r w:rsidRPr="00004250">
              <w:rPr>
                <w:szCs w:val="20"/>
              </w:rPr>
              <w:t>dy</w:t>
            </w:r>
            <w:proofErr w:type="spellEnd"/>
            <w:r w:rsidRPr="00004250">
              <w:rPr>
                <w:szCs w:val="20"/>
              </w:rPr>
              <w:t xml:space="preserve"> </w:t>
            </w:r>
            <w:proofErr w:type="spellStart"/>
            <w:r w:rsidRPr="00004250">
              <w:rPr>
                <w:szCs w:val="20"/>
              </w:rPr>
              <w:t>chooilley</w:t>
            </w:r>
            <w:proofErr w:type="spellEnd"/>
            <w:r w:rsidRPr="00004250">
              <w:rPr>
                <w:szCs w:val="20"/>
              </w:rPr>
              <w:t xml:space="preserve"> </w:t>
            </w:r>
            <w:proofErr w:type="spellStart"/>
            <w:r w:rsidRPr="00004250">
              <w:rPr>
                <w:szCs w:val="20"/>
              </w:rPr>
              <w:t>aght-beaghee</w:t>
            </w:r>
            <w:proofErr w:type="spellEnd"/>
            <w:r w:rsidRPr="00004250">
              <w:rPr>
                <w:szCs w:val="20"/>
              </w:rPr>
              <w:t xml:space="preserve"> as </w:t>
            </w:r>
            <w:proofErr w:type="spellStart"/>
            <w:r w:rsidRPr="00004250">
              <w:rPr>
                <w:szCs w:val="20"/>
              </w:rPr>
              <w:t>stayd</w:t>
            </w:r>
            <w:proofErr w:type="spellEnd"/>
            <w:r w:rsidRPr="00004250">
              <w:rPr>
                <w:szCs w:val="20"/>
              </w:rPr>
              <w:t xml:space="preserve"> ta shin </w:t>
            </w:r>
            <w:proofErr w:type="spellStart"/>
            <w:r w:rsidRPr="00004250">
              <w:rPr>
                <w:szCs w:val="20"/>
              </w:rPr>
              <w:t>shassoo</w:t>
            </w:r>
            <w:proofErr w:type="spellEnd"/>
            <w:r w:rsidRPr="00004250">
              <w:rPr>
                <w:szCs w:val="20"/>
              </w:rPr>
              <w:t xml:space="preserve">, </w:t>
            </w:r>
            <w:proofErr w:type="spellStart"/>
            <w:r w:rsidRPr="00004250">
              <w:rPr>
                <w:szCs w:val="20"/>
              </w:rPr>
              <w:t>jeh’n</w:t>
            </w:r>
            <w:proofErr w:type="spellEnd"/>
            <w:r w:rsidRPr="00004250">
              <w:rPr>
                <w:szCs w:val="20"/>
              </w:rPr>
              <w:t xml:space="preserve"> </w:t>
            </w:r>
            <w:proofErr w:type="spellStart"/>
            <w:r w:rsidRPr="00004250">
              <w:rPr>
                <w:szCs w:val="20"/>
              </w:rPr>
              <w:t>chooid</w:t>
            </w:r>
            <w:proofErr w:type="spellEnd"/>
            <w:r w:rsidRPr="00004250">
              <w:rPr>
                <w:szCs w:val="20"/>
              </w:rPr>
              <w:t xml:space="preserve"> </w:t>
            </w:r>
            <w:proofErr w:type="spellStart"/>
            <w:r w:rsidRPr="00004250">
              <w:rPr>
                <w:szCs w:val="20"/>
              </w:rPr>
              <w:t>cheddyn</w:t>
            </w:r>
            <w:proofErr w:type="spellEnd"/>
            <w:r w:rsidRPr="00004250">
              <w:rPr>
                <w:szCs w:val="20"/>
              </w:rPr>
              <w:t xml:space="preserve"> cha jean </w:t>
            </w:r>
            <w:proofErr w:type="spellStart"/>
            <w:r w:rsidRPr="00004250">
              <w:rPr>
                <w:szCs w:val="20"/>
              </w:rPr>
              <w:t>mie</w:t>
            </w:r>
            <w:proofErr w:type="spellEnd"/>
            <w:r w:rsidRPr="00004250">
              <w:rPr>
                <w:szCs w:val="20"/>
              </w:rPr>
              <w:t xml:space="preserve"> </w:t>
            </w:r>
            <w:proofErr w:type="spellStart"/>
            <w:r w:rsidRPr="00004250">
              <w:rPr>
                <w:szCs w:val="20"/>
              </w:rPr>
              <w:t>dou</w:t>
            </w:r>
            <w:proofErr w:type="spellEnd"/>
            <w:r w:rsidRPr="00004250">
              <w:rPr>
                <w:szCs w:val="20"/>
              </w:rPr>
              <w:t xml:space="preserve"> </w:t>
            </w:r>
            <w:proofErr w:type="spellStart"/>
            <w:r w:rsidRPr="00004250">
              <w:rPr>
                <w:szCs w:val="20"/>
              </w:rPr>
              <w:t>goaill</w:t>
            </w:r>
            <w:proofErr w:type="spellEnd"/>
            <w:r w:rsidRPr="00004250">
              <w:rPr>
                <w:szCs w:val="20"/>
              </w:rPr>
              <w:t xml:space="preserve"> </w:t>
            </w:r>
            <w:proofErr w:type="spellStart"/>
            <w:r w:rsidRPr="00004250">
              <w:rPr>
                <w:szCs w:val="20"/>
              </w:rPr>
              <w:t>ayns</w:t>
            </w:r>
            <w:proofErr w:type="spellEnd"/>
            <w:r w:rsidRPr="00004250">
              <w:rPr>
                <w:szCs w:val="20"/>
              </w:rPr>
              <w:t xml:space="preserve"> </w:t>
            </w:r>
            <w:proofErr w:type="spellStart"/>
            <w:r w:rsidRPr="00004250">
              <w:rPr>
                <w:szCs w:val="20"/>
              </w:rPr>
              <w:t>laue</w:t>
            </w:r>
            <w:proofErr w:type="spellEnd"/>
            <w:r w:rsidRPr="00004250">
              <w:rPr>
                <w:szCs w:val="20"/>
              </w:rPr>
              <w:t xml:space="preserve"> </w:t>
            </w:r>
            <w:proofErr w:type="spellStart"/>
            <w:r w:rsidRPr="00004250">
              <w:rPr>
                <w:szCs w:val="20"/>
              </w:rPr>
              <w:t>dy</w:t>
            </w:r>
            <w:proofErr w:type="spellEnd"/>
            <w:r w:rsidRPr="00004250">
              <w:rPr>
                <w:szCs w:val="20"/>
              </w:rPr>
              <w:t xml:space="preserve"> chur </w:t>
            </w:r>
            <w:proofErr w:type="spellStart"/>
            <w:r w:rsidRPr="00004250">
              <w:rPr>
                <w:szCs w:val="20"/>
              </w:rPr>
              <w:t>coontey</w:t>
            </w:r>
            <w:proofErr w:type="spellEnd"/>
            <w:r w:rsidRPr="00004250">
              <w:rPr>
                <w:szCs w:val="20"/>
              </w:rPr>
              <w:t xml:space="preserve"> </w:t>
            </w:r>
            <w:proofErr w:type="spellStart"/>
            <w:r w:rsidRPr="00004250">
              <w:rPr>
                <w:szCs w:val="20"/>
              </w:rPr>
              <w:t>kiart</w:t>
            </w:r>
            <w:proofErr w:type="spellEnd"/>
            <w:r w:rsidRPr="00004250">
              <w:rPr>
                <w:szCs w:val="20"/>
              </w:rPr>
              <w:t xml:space="preserve"> </w:t>
            </w:r>
            <w:proofErr w:type="spellStart"/>
            <w:r w:rsidRPr="00004250">
              <w:rPr>
                <w:szCs w:val="20"/>
              </w:rPr>
              <w:t>ayns</w:t>
            </w:r>
            <w:proofErr w:type="spellEnd"/>
            <w:r w:rsidRPr="00004250">
              <w:rPr>
                <w:szCs w:val="20"/>
              </w:rPr>
              <w:t xml:space="preserve"> y </w:t>
            </w:r>
            <w:proofErr w:type="spellStart"/>
            <w:r w:rsidRPr="00004250">
              <w:rPr>
                <w:szCs w:val="20"/>
              </w:rPr>
              <w:t>lioar</w:t>
            </w:r>
            <w:proofErr w:type="spellEnd"/>
            <w:r w:rsidRPr="00004250">
              <w:rPr>
                <w:szCs w:val="20"/>
              </w:rPr>
              <w:t xml:space="preserve"> veg </w:t>
            </w:r>
            <w:proofErr w:type="spellStart"/>
            <w:r w:rsidRPr="00004250">
              <w:rPr>
                <w:szCs w:val="20"/>
              </w:rPr>
              <w:t>shoh</w:t>
            </w:r>
            <w:proofErr w:type="spellEnd"/>
            <w:r w:rsidRPr="00004250">
              <w:rPr>
                <w:szCs w:val="20"/>
              </w:rPr>
              <w:t>.</w:t>
            </w:r>
          </w:p>
        </w:tc>
      </w:tr>
      <w:tr w:rsidR="00C30F57" w:rsidRPr="008B60D2" w14:paraId="3D7227CB" w14:textId="77777777" w:rsidTr="00C30F57">
        <w:trPr>
          <w:cantSplit/>
          <w:trHeight w:val="20"/>
        </w:trPr>
        <w:tc>
          <w:tcPr>
            <w:tcW w:w="0" w:type="auto"/>
          </w:tcPr>
          <w:p w14:paraId="389EEBA9" w14:textId="62919A02" w:rsidR="00C30F57" w:rsidRPr="00F83D68" w:rsidRDefault="00C30F57" w:rsidP="00D85F75">
            <w:pPr>
              <w:ind w:left="0" w:firstLine="0"/>
              <w:jc w:val="both"/>
              <w:rPr>
                <w:rFonts w:cs="Times New Roman"/>
              </w:rPr>
            </w:pPr>
            <w:r w:rsidRPr="00DD72DB">
              <w:rPr>
                <w:rFonts w:cs="Times New Roman"/>
              </w:rPr>
              <w:t>But in general, Husbands and Wives ought most entirely to love each other, and study to render one another’s Lives happy here, and their Souls hereafter.</w:t>
            </w:r>
          </w:p>
        </w:tc>
        <w:tc>
          <w:tcPr>
            <w:tcW w:w="0" w:type="auto"/>
          </w:tcPr>
          <w:p w14:paraId="1D719CCD" w14:textId="34B4909F" w:rsidR="00C30F57" w:rsidRPr="00C10446" w:rsidRDefault="00C30F57" w:rsidP="00D85F75">
            <w:pPr>
              <w:ind w:left="0" w:firstLine="0"/>
              <w:jc w:val="both"/>
              <w:rPr>
                <w:rFonts w:cs="Times New Roman"/>
              </w:rPr>
            </w:pPr>
            <w:proofErr w:type="spellStart"/>
            <w:r w:rsidRPr="00004250">
              <w:rPr>
                <w:szCs w:val="20"/>
              </w:rPr>
              <w:t>Agh</w:t>
            </w:r>
            <w:proofErr w:type="spellEnd"/>
            <w:r w:rsidRPr="00004250">
              <w:rPr>
                <w:szCs w:val="20"/>
              </w:rPr>
              <w:t xml:space="preserve"> </w:t>
            </w:r>
            <w:proofErr w:type="spellStart"/>
            <w:r w:rsidRPr="00004250">
              <w:rPr>
                <w:szCs w:val="20"/>
              </w:rPr>
              <w:t>ayns</w:t>
            </w:r>
            <w:proofErr w:type="spellEnd"/>
            <w:r w:rsidRPr="00004250">
              <w:rPr>
                <w:szCs w:val="20"/>
              </w:rPr>
              <w:t xml:space="preserve"> </w:t>
            </w:r>
            <w:proofErr w:type="spellStart"/>
            <w:r w:rsidRPr="00004250">
              <w:rPr>
                <w:szCs w:val="20"/>
              </w:rPr>
              <w:t>focklyn</w:t>
            </w:r>
            <w:proofErr w:type="spellEnd"/>
            <w:r w:rsidRPr="00004250">
              <w:rPr>
                <w:szCs w:val="20"/>
              </w:rPr>
              <w:t xml:space="preserve"> </w:t>
            </w:r>
            <w:proofErr w:type="spellStart"/>
            <w:r w:rsidRPr="00004250">
              <w:rPr>
                <w:szCs w:val="20"/>
              </w:rPr>
              <w:t>giarrey</w:t>
            </w:r>
            <w:proofErr w:type="spellEnd"/>
            <w:r w:rsidRPr="00004250">
              <w:rPr>
                <w:szCs w:val="20"/>
              </w:rPr>
              <w:t xml:space="preserve">, </w:t>
            </w:r>
            <w:proofErr w:type="spellStart"/>
            <w:r w:rsidRPr="00004250">
              <w:rPr>
                <w:szCs w:val="20"/>
              </w:rPr>
              <w:t>lhisagh</w:t>
            </w:r>
            <w:proofErr w:type="spellEnd"/>
            <w:r w:rsidRPr="00004250">
              <w:rPr>
                <w:szCs w:val="20"/>
              </w:rPr>
              <w:t xml:space="preserve"> </w:t>
            </w:r>
            <w:proofErr w:type="spellStart"/>
            <w:r w:rsidRPr="00004250">
              <w:rPr>
                <w:szCs w:val="20"/>
              </w:rPr>
              <w:t>deiney</w:t>
            </w:r>
            <w:proofErr w:type="spellEnd"/>
            <w:r w:rsidRPr="00004250">
              <w:rPr>
                <w:szCs w:val="20"/>
              </w:rPr>
              <w:t xml:space="preserve"> as </w:t>
            </w:r>
            <w:proofErr w:type="spellStart"/>
            <w:r w:rsidRPr="00004250">
              <w:rPr>
                <w:szCs w:val="20"/>
              </w:rPr>
              <w:t>mraane</w:t>
            </w:r>
            <w:proofErr w:type="spellEnd"/>
            <w:r w:rsidRPr="00004250">
              <w:rPr>
                <w:szCs w:val="20"/>
              </w:rPr>
              <w:t xml:space="preserve"> </w:t>
            </w:r>
            <w:proofErr w:type="spellStart"/>
            <w:r w:rsidRPr="00004250">
              <w:rPr>
                <w:szCs w:val="20"/>
              </w:rPr>
              <w:t>poost</w:t>
            </w:r>
            <w:proofErr w:type="spellEnd"/>
            <w:r w:rsidRPr="00004250">
              <w:rPr>
                <w:szCs w:val="20"/>
              </w:rPr>
              <w:t xml:space="preserve"> </w:t>
            </w:r>
            <w:proofErr w:type="spellStart"/>
            <w:r w:rsidRPr="00004250">
              <w:rPr>
                <w:szCs w:val="20"/>
              </w:rPr>
              <w:t>ve</w:t>
            </w:r>
            <w:proofErr w:type="spellEnd"/>
            <w:r w:rsidRPr="00004250">
              <w:rPr>
                <w:szCs w:val="20"/>
              </w:rPr>
              <w:t xml:space="preserve"> </w:t>
            </w:r>
            <w:proofErr w:type="spellStart"/>
            <w:r w:rsidRPr="00004250">
              <w:rPr>
                <w:szCs w:val="20"/>
              </w:rPr>
              <w:t>dy</w:t>
            </w:r>
            <w:proofErr w:type="spellEnd"/>
            <w:r w:rsidRPr="00004250">
              <w:rPr>
                <w:szCs w:val="20"/>
              </w:rPr>
              <w:t xml:space="preserve"> </w:t>
            </w:r>
            <w:proofErr w:type="spellStart"/>
            <w:r w:rsidRPr="00004250">
              <w:rPr>
                <w:szCs w:val="20"/>
              </w:rPr>
              <w:t>feer</w:t>
            </w:r>
            <w:proofErr w:type="spellEnd"/>
            <w:r w:rsidRPr="00004250">
              <w:rPr>
                <w:szCs w:val="20"/>
              </w:rPr>
              <w:t xml:space="preserve"> </w:t>
            </w:r>
            <w:proofErr w:type="spellStart"/>
            <w:r w:rsidRPr="00004250">
              <w:rPr>
                <w:szCs w:val="20"/>
              </w:rPr>
              <w:t>vooar</w:t>
            </w:r>
            <w:proofErr w:type="spellEnd"/>
            <w:r w:rsidRPr="00004250">
              <w:rPr>
                <w:szCs w:val="20"/>
              </w:rPr>
              <w:t xml:space="preserve"> </w:t>
            </w:r>
            <w:proofErr w:type="spellStart"/>
            <w:r w:rsidRPr="00004250">
              <w:rPr>
                <w:szCs w:val="20"/>
              </w:rPr>
              <w:t>graihagh</w:t>
            </w:r>
            <w:proofErr w:type="spellEnd"/>
            <w:r w:rsidRPr="00004250">
              <w:rPr>
                <w:szCs w:val="20"/>
              </w:rPr>
              <w:t xml:space="preserve"> er y </w:t>
            </w:r>
            <w:proofErr w:type="spellStart"/>
            <w:r w:rsidRPr="00004250">
              <w:rPr>
                <w:szCs w:val="20"/>
              </w:rPr>
              <w:t>chielley</w:t>
            </w:r>
            <w:proofErr w:type="spellEnd"/>
            <w:r w:rsidRPr="00004250">
              <w:rPr>
                <w:szCs w:val="20"/>
              </w:rPr>
              <w:t xml:space="preserve">, as </w:t>
            </w:r>
            <w:proofErr w:type="spellStart"/>
            <w:r w:rsidRPr="00004250">
              <w:rPr>
                <w:szCs w:val="20"/>
              </w:rPr>
              <w:t>streeu</w:t>
            </w:r>
            <w:proofErr w:type="spellEnd"/>
            <w:r w:rsidRPr="00004250">
              <w:rPr>
                <w:szCs w:val="20"/>
              </w:rPr>
              <w:t xml:space="preserve"> </w:t>
            </w:r>
            <w:proofErr w:type="spellStart"/>
            <w:r w:rsidRPr="00004250">
              <w:rPr>
                <w:szCs w:val="20"/>
              </w:rPr>
              <w:t>dy</w:t>
            </w:r>
            <w:proofErr w:type="spellEnd"/>
            <w:r w:rsidRPr="00004250">
              <w:rPr>
                <w:szCs w:val="20"/>
              </w:rPr>
              <w:t xml:space="preserve"> </w:t>
            </w:r>
            <w:proofErr w:type="spellStart"/>
            <w:r w:rsidRPr="00004250">
              <w:rPr>
                <w:szCs w:val="20"/>
              </w:rPr>
              <w:t>yannoo</w:t>
            </w:r>
            <w:proofErr w:type="spellEnd"/>
            <w:r w:rsidRPr="00004250">
              <w:rPr>
                <w:szCs w:val="20"/>
              </w:rPr>
              <w:t xml:space="preserve"> </w:t>
            </w:r>
            <w:proofErr w:type="spellStart"/>
            <w:r w:rsidRPr="00004250">
              <w:rPr>
                <w:szCs w:val="20"/>
              </w:rPr>
              <w:t>bioys</w:t>
            </w:r>
            <w:proofErr w:type="spellEnd"/>
            <w:r w:rsidRPr="00004250">
              <w:rPr>
                <w:szCs w:val="20"/>
              </w:rPr>
              <w:t xml:space="preserve"> y </w:t>
            </w:r>
            <w:proofErr w:type="spellStart"/>
            <w:r w:rsidRPr="00004250">
              <w:rPr>
                <w:szCs w:val="20"/>
              </w:rPr>
              <w:t>chielley</w:t>
            </w:r>
            <w:proofErr w:type="spellEnd"/>
            <w:r w:rsidRPr="00004250">
              <w:rPr>
                <w:szCs w:val="20"/>
              </w:rPr>
              <w:t xml:space="preserve"> </w:t>
            </w:r>
            <w:proofErr w:type="spellStart"/>
            <w:r w:rsidRPr="00004250">
              <w:rPr>
                <w:szCs w:val="20"/>
              </w:rPr>
              <w:t>maynrey</w:t>
            </w:r>
            <w:proofErr w:type="spellEnd"/>
            <w:r w:rsidRPr="00004250">
              <w:rPr>
                <w:szCs w:val="20"/>
              </w:rPr>
              <w:t xml:space="preserve"> </w:t>
            </w:r>
            <w:proofErr w:type="spellStart"/>
            <w:r w:rsidRPr="00004250">
              <w:rPr>
                <w:szCs w:val="20"/>
              </w:rPr>
              <w:t>ayns</w:t>
            </w:r>
            <w:proofErr w:type="spellEnd"/>
            <w:r w:rsidRPr="00004250">
              <w:rPr>
                <w:szCs w:val="20"/>
              </w:rPr>
              <w:t xml:space="preserve"> </w:t>
            </w:r>
            <w:proofErr w:type="spellStart"/>
            <w:r w:rsidRPr="00004250">
              <w:rPr>
                <w:szCs w:val="20"/>
              </w:rPr>
              <w:t>shoh</w:t>
            </w:r>
            <w:proofErr w:type="spellEnd"/>
            <w:r w:rsidRPr="00004250">
              <w:rPr>
                <w:szCs w:val="20"/>
              </w:rPr>
              <w:t xml:space="preserve">, as </w:t>
            </w:r>
            <w:proofErr w:type="spellStart"/>
            <w:r w:rsidRPr="00004250">
              <w:rPr>
                <w:szCs w:val="20"/>
              </w:rPr>
              <w:t>nyn</w:t>
            </w:r>
            <w:proofErr w:type="spellEnd"/>
            <w:r w:rsidRPr="00004250">
              <w:rPr>
                <w:szCs w:val="20"/>
              </w:rPr>
              <w:t xml:space="preserve"> </w:t>
            </w:r>
            <w:proofErr w:type="spellStart"/>
            <w:r w:rsidRPr="00004250">
              <w:rPr>
                <w:szCs w:val="20"/>
              </w:rPr>
              <w:t>anmeenyn</w:t>
            </w:r>
            <w:proofErr w:type="spellEnd"/>
            <w:r w:rsidRPr="00004250">
              <w:rPr>
                <w:szCs w:val="20"/>
              </w:rPr>
              <w:t xml:space="preserve"> </w:t>
            </w:r>
            <w:proofErr w:type="spellStart"/>
            <w:r w:rsidRPr="00004250">
              <w:rPr>
                <w:szCs w:val="20"/>
              </w:rPr>
              <w:t>ny</w:t>
            </w:r>
            <w:proofErr w:type="spellEnd"/>
            <w:r w:rsidRPr="00004250">
              <w:rPr>
                <w:szCs w:val="20"/>
              </w:rPr>
              <w:t xml:space="preserve"> </w:t>
            </w:r>
            <w:proofErr w:type="spellStart"/>
            <w:r w:rsidRPr="00004250">
              <w:rPr>
                <w:szCs w:val="20"/>
              </w:rPr>
              <w:t>lurg</w:t>
            </w:r>
            <w:proofErr w:type="spellEnd"/>
            <w:r w:rsidRPr="00004250">
              <w:rPr>
                <w:szCs w:val="20"/>
              </w:rPr>
              <w:t xml:space="preserve"> </w:t>
            </w:r>
            <w:proofErr w:type="spellStart"/>
            <w:r w:rsidRPr="00004250">
              <w:rPr>
                <w:szCs w:val="20"/>
              </w:rPr>
              <w:t>shoh</w:t>
            </w:r>
            <w:proofErr w:type="spellEnd"/>
            <w:r w:rsidRPr="00004250">
              <w:rPr>
                <w:szCs w:val="20"/>
              </w:rPr>
              <w:t>.</w:t>
            </w:r>
          </w:p>
        </w:tc>
      </w:tr>
      <w:tr w:rsidR="00C30F57" w:rsidRPr="008B60D2" w14:paraId="51AD9C0B" w14:textId="77777777" w:rsidTr="00C30F57">
        <w:trPr>
          <w:cantSplit/>
          <w:trHeight w:val="20"/>
        </w:trPr>
        <w:tc>
          <w:tcPr>
            <w:tcW w:w="0" w:type="auto"/>
          </w:tcPr>
          <w:p w14:paraId="01B93C5F" w14:textId="06CE2981" w:rsidR="00C30F57" w:rsidRPr="00F83D68" w:rsidRDefault="00C30F57" w:rsidP="00D85F75">
            <w:pPr>
              <w:ind w:left="0" w:firstLine="0"/>
              <w:jc w:val="both"/>
              <w:rPr>
                <w:rFonts w:cs="Times New Roman"/>
              </w:rPr>
            </w:pPr>
            <w:r w:rsidRPr="00DD72DB">
              <w:rPr>
                <w:rFonts w:cs="Times New Roman"/>
              </w:rPr>
              <w:t>For if they live in Discord and Wrath, they have a Hell upon Earth whilst they live, and have Reason to expect the eternal Torments of Hell when they die.</w:t>
            </w:r>
          </w:p>
        </w:tc>
        <w:tc>
          <w:tcPr>
            <w:tcW w:w="0" w:type="auto"/>
          </w:tcPr>
          <w:p w14:paraId="4F3B4B4F" w14:textId="0E1CF510" w:rsidR="00C30F57" w:rsidRPr="00C10446" w:rsidRDefault="00C30F57" w:rsidP="00D85F75">
            <w:pPr>
              <w:ind w:left="0" w:firstLine="0"/>
              <w:jc w:val="both"/>
              <w:rPr>
                <w:rFonts w:cs="Times New Roman"/>
              </w:rPr>
            </w:pPr>
            <w:r w:rsidRPr="00004250">
              <w:rPr>
                <w:szCs w:val="20"/>
              </w:rPr>
              <w:t xml:space="preserve">Son my </w:t>
            </w:r>
            <w:proofErr w:type="spellStart"/>
            <w:r w:rsidRPr="00004250">
              <w:rPr>
                <w:szCs w:val="20"/>
              </w:rPr>
              <w:t>t’ad</w:t>
            </w:r>
            <w:proofErr w:type="spellEnd"/>
            <w:r w:rsidRPr="00004250">
              <w:rPr>
                <w:szCs w:val="20"/>
              </w:rPr>
              <w:t xml:space="preserve"> </w:t>
            </w:r>
            <w:proofErr w:type="spellStart"/>
            <w:r w:rsidRPr="00004250">
              <w:rPr>
                <w:szCs w:val="20"/>
              </w:rPr>
              <w:t>beaghey</w:t>
            </w:r>
            <w:proofErr w:type="spellEnd"/>
            <w:r w:rsidRPr="00004250">
              <w:rPr>
                <w:szCs w:val="20"/>
              </w:rPr>
              <w:t xml:space="preserve"> </w:t>
            </w:r>
            <w:proofErr w:type="spellStart"/>
            <w:r w:rsidRPr="00004250">
              <w:rPr>
                <w:szCs w:val="20"/>
              </w:rPr>
              <w:t>ayns</w:t>
            </w:r>
            <w:proofErr w:type="spellEnd"/>
            <w:r w:rsidRPr="00004250">
              <w:rPr>
                <w:szCs w:val="20"/>
              </w:rPr>
              <w:t xml:space="preserve"> </w:t>
            </w:r>
            <w:proofErr w:type="spellStart"/>
            <w:r w:rsidRPr="00004250">
              <w:rPr>
                <w:szCs w:val="20"/>
              </w:rPr>
              <w:t>streeu</w:t>
            </w:r>
            <w:proofErr w:type="spellEnd"/>
            <w:r w:rsidRPr="00004250">
              <w:rPr>
                <w:szCs w:val="20"/>
              </w:rPr>
              <w:t xml:space="preserve"> as </w:t>
            </w:r>
            <w:proofErr w:type="spellStart"/>
            <w:r w:rsidRPr="00004250">
              <w:rPr>
                <w:szCs w:val="20"/>
              </w:rPr>
              <w:t>corree</w:t>
            </w:r>
            <w:proofErr w:type="spellEnd"/>
            <w:r w:rsidRPr="00004250">
              <w:rPr>
                <w:szCs w:val="20"/>
              </w:rPr>
              <w:t xml:space="preserve">, ta </w:t>
            </w:r>
            <w:proofErr w:type="spellStart"/>
            <w:r w:rsidRPr="00004250">
              <w:rPr>
                <w:szCs w:val="20"/>
              </w:rPr>
              <w:t>niurin</w:t>
            </w:r>
            <w:proofErr w:type="spellEnd"/>
            <w:r w:rsidRPr="00004250">
              <w:rPr>
                <w:szCs w:val="20"/>
              </w:rPr>
              <w:t xml:space="preserve"> </w:t>
            </w:r>
            <w:proofErr w:type="spellStart"/>
            <w:r w:rsidRPr="00004250">
              <w:rPr>
                <w:szCs w:val="20"/>
              </w:rPr>
              <w:t>oc</w:t>
            </w:r>
            <w:proofErr w:type="spellEnd"/>
            <w:r w:rsidRPr="00004250">
              <w:rPr>
                <w:szCs w:val="20"/>
              </w:rPr>
              <w:t xml:space="preserve"> er y </w:t>
            </w:r>
            <w:proofErr w:type="spellStart"/>
            <w:r w:rsidRPr="00004250">
              <w:rPr>
                <w:szCs w:val="20"/>
              </w:rPr>
              <w:t>thalloo</w:t>
            </w:r>
            <w:proofErr w:type="spellEnd"/>
            <w:r w:rsidRPr="00004250">
              <w:rPr>
                <w:szCs w:val="20"/>
              </w:rPr>
              <w:t xml:space="preserve"> </w:t>
            </w:r>
            <w:proofErr w:type="spellStart"/>
            <w:r w:rsidRPr="00004250">
              <w:rPr>
                <w:szCs w:val="20"/>
              </w:rPr>
              <w:t>choud</w:t>
            </w:r>
            <w:proofErr w:type="spellEnd"/>
            <w:r w:rsidRPr="00004250">
              <w:rPr>
                <w:szCs w:val="20"/>
              </w:rPr>
              <w:t xml:space="preserve"> as </w:t>
            </w:r>
            <w:proofErr w:type="spellStart"/>
            <w:r w:rsidRPr="00004250">
              <w:rPr>
                <w:szCs w:val="20"/>
              </w:rPr>
              <w:t>t’ad</w:t>
            </w:r>
            <w:proofErr w:type="spellEnd"/>
            <w:r w:rsidRPr="00004250">
              <w:rPr>
                <w:szCs w:val="20"/>
              </w:rPr>
              <w:t xml:space="preserve"> bio, as ta </w:t>
            </w:r>
            <w:proofErr w:type="spellStart"/>
            <w:r w:rsidRPr="00004250">
              <w:rPr>
                <w:szCs w:val="20"/>
              </w:rPr>
              <w:t>resoon</w:t>
            </w:r>
            <w:proofErr w:type="spellEnd"/>
            <w:r w:rsidRPr="00004250">
              <w:rPr>
                <w:szCs w:val="20"/>
              </w:rPr>
              <w:t xml:space="preserve"> </w:t>
            </w:r>
            <w:proofErr w:type="spellStart"/>
            <w:r w:rsidRPr="00004250">
              <w:rPr>
                <w:szCs w:val="20"/>
              </w:rPr>
              <w:t>oc</w:t>
            </w:r>
            <w:proofErr w:type="spellEnd"/>
            <w:r w:rsidRPr="00004250">
              <w:rPr>
                <w:szCs w:val="20"/>
              </w:rPr>
              <w:t xml:space="preserve"> </w:t>
            </w:r>
            <w:r w:rsidRPr="00004250">
              <w:rPr>
                <w:bCs/>
                <w:color w:val="FF0000"/>
                <w:szCs w:val="20"/>
              </w:rPr>
              <w:t>[57]</w:t>
            </w:r>
            <w:r w:rsidRPr="00004250">
              <w:rPr>
                <w:szCs w:val="20"/>
              </w:rPr>
              <w:t xml:space="preserve"> </w:t>
            </w:r>
            <w:proofErr w:type="spellStart"/>
            <w:r w:rsidRPr="00004250">
              <w:rPr>
                <w:szCs w:val="20"/>
              </w:rPr>
              <w:t>dy</w:t>
            </w:r>
            <w:proofErr w:type="spellEnd"/>
            <w:r w:rsidRPr="00004250">
              <w:rPr>
                <w:szCs w:val="20"/>
              </w:rPr>
              <w:t xml:space="preserve"> </w:t>
            </w:r>
            <w:proofErr w:type="spellStart"/>
            <w:r w:rsidRPr="00004250">
              <w:rPr>
                <w:szCs w:val="20"/>
              </w:rPr>
              <w:t>yercal</w:t>
            </w:r>
            <w:proofErr w:type="spellEnd"/>
            <w:r w:rsidRPr="00004250">
              <w:rPr>
                <w:szCs w:val="20"/>
              </w:rPr>
              <w:t xml:space="preserve"> </w:t>
            </w:r>
            <w:proofErr w:type="spellStart"/>
            <w:r w:rsidRPr="00004250">
              <w:rPr>
                <w:szCs w:val="20"/>
              </w:rPr>
              <w:t>rish</w:t>
            </w:r>
            <w:proofErr w:type="spellEnd"/>
            <w:r w:rsidRPr="00004250">
              <w:rPr>
                <w:szCs w:val="20"/>
              </w:rPr>
              <w:t xml:space="preserve"> </w:t>
            </w:r>
            <w:proofErr w:type="spellStart"/>
            <w:r w:rsidRPr="00004250">
              <w:rPr>
                <w:szCs w:val="20"/>
              </w:rPr>
              <w:t>thorchagh</w:t>
            </w:r>
            <w:proofErr w:type="spellEnd"/>
            <w:r w:rsidRPr="00004250">
              <w:rPr>
                <w:szCs w:val="20"/>
              </w:rPr>
              <w:t xml:space="preserve"> </w:t>
            </w:r>
            <w:proofErr w:type="spellStart"/>
            <w:r w:rsidRPr="00004250">
              <w:rPr>
                <w:szCs w:val="20"/>
              </w:rPr>
              <w:t>dy</w:t>
            </w:r>
            <w:proofErr w:type="spellEnd"/>
            <w:r w:rsidRPr="00004250">
              <w:rPr>
                <w:szCs w:val="20"/>
              </w:rPr>
              <w:t xml:space="preserve"> </w:t>
            </w:r>
            <w:proofErr w:type="spellStart"/>
            <w:r w:rsidRPr="00004250">
              <w:rPr>
                <w:szCs w:val="20"/>
              </w:rPr>
              <w:t>bragh</w:t>
            </w:r>
            <w:proofErr w:type="spellEnd"/>
            <w:r w:rsidRPr="00004250">
              <w:rPr>
                <w:szCs w:val="20"/>
              </w:rPr>
              <w:t xml:space="preserve"> </w:t>
            </w:r>
            <w:proofErr w:type="spellStart"/>
            <w:r w:rsidRPr="00004250">
              <w:rPr>
                <w:szCs w:val="20"/>
              </w:rPr>
              <w:t>farraghtyn</w:t>
            </w:r>
            <w:proofErr w:type="spellEnd"/>
            <w:r w:rsidRPr="00004250">
              <w:rPr>
                <w:szCs w:val="20"/>
              </w:rPr>
              <w:t xml:space="preserve"> </w:t>
            </w:r>
            <w:proofErr w:type="spellStart"/>
            <w:r w:rsidRPr="00004250">
              <w:rPr>
                <w:szCs w:val="20"/>
              </w:rPr>
              <w:t>ayns</w:t>
            </w:r>
            <w:proofErr w:type="spellEnd"/>
            <w:r w:rsidRPr="00004250">
              <w:rPr>
                <w:szCs w:val="20"/>
              </w:rPr>
              <w:t xml:space="preserve"> </w:t>
            </w:r>
            <w:proofErr w:type="spellStart"/>
            <w:r w:rsidRPr="00004250">
              <w:rPr>
                <w:szCs w:val="20"/>
              </w:rPr>
              <w:t>niurin</w:t>
            </w:r>
            <w:proofErr w:type="spellEnd"/>
            <w:r w:rsidRPr="00004250">
              <w:rPr>
                <w:szCs w:val="20"/>
              </w:rPr>
              <w:t xml:space="preserve"> </w:t>
            </w:r>
            <w:proofErr w:type="spellStart"/>
            <w:r w:rsidRPr="00004250">
              <w:rPr>
                <w:szCs w:val="20"/>
              </w:rPr>
              <w:t>tra</w:t>
            </w:r>
            <w:proofErr w:type="spellEnd"/>
            <w:r w:rsidRPr="00004250">
              <w:rPr>
                <w:szCs w:val="20"/>
              </w:rPr>
              <w:t xml:space="preserve"> yow ad </w:t>
            </w:r>
            <w:proofErr w:type="spellStart"/>
            <w:r w:rsidRPr="00004250">
              <w:rPr>
                <w:szCs w:val="20"/>
              </w:rPr>
              <w:t>baase</w:t>
            </w:r>
            <w:proofErr w:type="spellEnd"/>
            <w:r w:rsidRPr="00004250">
              <w:rPr>
                <w:szCs w:val="20"/>
              </w:rPr>
              <w:t>.</w:t>
            </w:r>
          </w:p>
        </w:tc>
      </w:tr>
      <w:tr w:rsidR="00C30F57" w:rsidRPr="008B60D2" w14:paraId="36EDB01C" w14:textId="77777777" w:rsidTr="00C30F57">
        <w:trPr>
          <w:cantSplit/>
          <w:trHeight w:val="20"/>
        </w:trPr>
        <w:tc>
          <w:tcPr>
            <w:tcW w:w="0" w:type="auto"/>
          </w:tcPr>
          <w:p w14:paraId="484ABC77" w14:textId="2E1AE71F" w:rsidR="00C30F57" w:rsidRPr="00F83D68" w:rsidRDefault="00C30F57" w:rsidP="00D85F75">
            <w:pPr>
              <w:ind w:left="0" w:firstLine="0"/>
              <w:jc w:val="both"/>
              <w:rPr>
                <w:rFonts w:cs="Times New Roman"/>
              </w:rPr>
            </w:pPr>
            <w:r w:rsidRPr="00DD72DB">
              <w:rPr>
                <w:rFonts w:cs="Times New Roman"/>
              </w:rPr>
              <w:t>Parents ought to love their Children, and take due Care of them, both as to Soul and Body ; and Children ought to honour and obey their Parents, and relieve them if they stand in need.</w:t>
            </w:r>
          </w:p>
        </w:tc>
        <w:tc>
          <w:tcPr>
            <w:tcW w:w="0" w:type="auto"/>
          </w:tcPr>
          <w:p w14:paraId="0FFDBD99" w14:textId="07F21D5D" w:rsidR="00C30F57" w:rsidRPr="00C10446" w:rsidRDefault="00C30F57" w:rsidP="00D85F75">
            <w:pPr>
              <w:ind w:left="0" w:firstLine="0"/>
              <w:jc w:val="both"/>
              <w:rPr>
                <w:rFonts w:cs="Times New Roman"/>
              </w:rPr>
            </w:pPr>
            <w:proofErr w:type="spellStart"/>
            <w:r w:rsidRPr="00004250">
              <w:rPr>
                <w:szCs w:val="20"/>
              </w:rPr>
              <w:t>Lhisagh</w:t>
            </w:r>
            <w:proofErr w:type="spellEnd"/>
            <w:r w:rsidRPr="00004250">
              <w:rPr>
                <w:szCs w:val="20"/>
              </w:rPr>
              <w:t xml:space="preserve"> </w:t>
            </w:r>
            <w:proofErr w:type="spellStart"/>
            <w:r w:rsidRPr="00004250">
              <w:rPr>
                <w:szCs w:val="20"/>
              </w:rPr>
              <w:t>Ayraghyn</w:t>
            </w:r>
            <w:proofErr w:type="spellEnd"/>
            <w:r w:rsidRPr="00004250">
              <w:rPr>
                <w:szCs w:val="20"/>
              </w:rPr>
              <w:t xml:space="preserve"> as </w:t>
            </w:r>
            <w:proofErr w:type="spellStart"/>
            <w:r w:rsidRPr="00004250">
              <w:rPr>
                <w:szCs w:val="20"/>
              </w:rPr>
              <w:t>Moiraghyn</w:t>
            </w:r>
            <w:proofErr w:type="spellEnd"/>
            <w:r w:rsidRPr="00004250">
              <w:rPr>
                <w:szCs w:val="20"/>
              </w:rPr>
              <w:t xml:space="preserve"> </w:t>
            </w:r>
            <w:proofErr w:type="spellStart"/>
            <w:r w:rsidRPr="00004250">
              <w:rPr>
                <w:szCs w:val="20"/>
              </w:rPr>
              <w:t>Graih</w:t>
            </w:r>
            <w:proofErr w:type="spellEnd"/>
            <w:r w:rsidRPr="00004250">
              <w:rPr>
                <w:szCs w:val="20"/>
              </w:rPr>
              <w:t xml:space="preserve"> chur da </w:t>
            </w:r>
            <w:proofErr w:type="spellStart"/>
            <w:r w:rsidRPr="00004250">
              <w:rPr>
                <w:szCs w:val="20"/>
              </w:rPr>
              <w:t>nyn</w:t>
            </w:r>
            <w:proofErr w:type="spellEnd"/>
            <w:r w:rsidRPr="00004250">
              <w:rPr>
                <w:szCs w:val="20"/>
              </w:rPr>
              <w:t xml:space="preserve"> </w:t>
            </w:r>
            <w:proofErr w:type="spellStart"/>
            <w:r w:rsidRPr="00004250">
              <w:rPr>
                <w:szCs w:val="20"/>
              </w:rPr>
              <w:t>Gloan</w:t>
            </w:r>
            <w:proofErr w:type="spellEnd"/>
            <w:r w:rsidRPr="00004250">
              <w:rPr>
                <w:szCs w:val="20"/>
              </w:rPr>
              <w:t xml:space="preserve">, as </w:t>
            </w:r>
            <w:proofErr w:type="spellStart"/>
            <w:r w:rsidRPr="00004250">
              <w:rPr>
                <w:szCs w:val="20"/>
              </w:rPr>
              <w:t>Kiarrail</w:t>
            </w:r>
            <w:proofErr w:type="spellEnd"/>
            <w:r w:rsidRPr="00004250">
              <w:rPr>
                <w:szCs w:val="20"/>
              </w:rPr>
              <w:t xml:space="preserve"> </w:t>
            </w:r>
            <w:proofErr w:type="spellStart"/>
            <w:r w:rsidRPr="00004250">
              <w:rPr>
                <w:szCs w:val="20"/>
              </w:rPr>
              <w:t>chooie</w:t>
            </w:r>
            <w:proofErr w:type="spellEnd"/>
            <w:r w:rsidRPr="00004250">
              <w:rPr>
                <w:szCs w:val="20"/>
              </w:rPr>
              <w:t xml:space="preserve"> ’</w:t>
            </w:r>
            <w:proofErr w:type="spellStart"/>
            <w:r w:rsidRPr="00004250">
              <w:rPr>
                <w:szCs w:val="20"/>
              </w:rPr>
              <w:t>ghoaill</w:t>
            </w:r>
            <w:proofErr w:type="spellEnd"/>
            <w:r w:rsidRPr="00004250">
              <w:rPr>
                <w:szCs w:val="20"/>
              </w:rPr>
              <w:t xml:space="preserve"> jeu, </w:t>
            </w:r>
            <w:proofErr w:type="spellStart"/>
            <w:r w:rsidRPr="00004250">
              <w:rPr>
                <w:szCs w:val="20"/>
              </w:rPr>
              <w:t>chammah</w:t>
            </w:r>
            <w:proofErr w:type="spellEnd"/>
            <w:r w:rsidRPr="00004250">
              <w:rPr>
                <w:szCs w:val="20"/>
              </w:rPr>
              <w:t xml:space="preserve"> </w:t>
            </w:r>
            <w:proofErr w:type="spellStart"/>
            <w:r w:rsidRPr="00004250">
              <w:rPr>
                <w:szCs w:val="20"/>
              </w:rPr>
              <w:t>corp</w:t>
            </w:r>
            <w:proofErr w:type="spellEnd"/>
            <w:r w:rsidRPr="00004250">
              <w:rPr>
                <w:szCs w:val="20"/>
              </w:rPr>
              <w:t xml:space="preserve"> as </w:t>
            </w:r>
            <w:proofErr w:type="spellStart"/>
            <w:r w:rsidRPr="00004250">
              <w:rPr>
                <w:szCs w:val="20"/>
              </w:rPr>
              <w:t>annym</w:t>
            </w:r>
            <w:proofErr w:type="spellEnd"/>
            <w:r w:rsidRPr="00004250">
              <w:rPr>
                <w:szCs w:val="20"/>
              </w:rPr>
              <w:t xml:space="preserve"> ; as </w:t>
            </w:r>
            <w:proofErr w:type="spellStart"/>
            <w:r w:rsidRPr="00004250">
              <w:rPr>
                <w:szCs w:val="20"/>
              </w:rPr>
              <w:t>lhisagh</w:t>
            </w:r>
            <w:proofErr w:type="spellEnd"/>
            <w:r w:rsidRPr="00004250">
              <w:rPr>
                <w:szCs w:val="20"/>
              </w:rPr>
              <w:t xml:space="preserve"> </w:t>
            </w:r>
            <w:proofErr w:type="spellStart"/>
            <w:r w:rsidRPr="00004250">
              <w:rPr>
                <w:szCs w:val="20"/>
              </w:rPr>
              <w:t>Cloan</w:t>
            </w:r>
            <w:proofErr w:type="spellEnd"/>
            <w:r w:rsidRPr="00004250">
              <w:rPr>
                <w:szCs w:val="20"/>
              </w:rPr>
              <w:t xml:space="preserve"> </w:t>
            </w:r>
            <w:proofErr w:type="spellStart"/>
            <w:r w:rsidRPr="00004250">
              <w:rPr>
                <w:szCs w:val="20"/>
              </w:rPr>
              <w:t>Arrym</w:t>
            </w:r>
            <w:proofErr w:type="spellEnd"/>
            <w:r w:rsidRPr="00004250">
              <w:rPr>
                <w:szCs w:val="20"/>
              </w:rPr>
              <w:t xml:space="preserve"> as </w:t>
            </w:r>
            <w:proofErr w:type="spellStart"/>
            <w:r w:rsidRPr="00004250">
              <w:rPr>
                <w:szCs w:val="20"/>
              </w:rPr>
              <w:t>Biallys</w:t>
            </w:r>
            <w:proofErr w:type="spellEnd"/>
            <w:r w:rsidRPr="00004250">
              <w:rPr>
                <w:szCs w:val="20"/>
              </w:rPr>
              <w:t xml:space="preserve"> y chur da </w:t>
            </w:r>
            <w:proofErr w:type="spellStart"/>
            <w:r w:rsidRPr="00004250">
              <w:rPr>
                <w:szCs w:val="20"/>
              </w:rPr>
              <w:t>nyn</w:t>
            </w:r>
            <w:proofErr w:type="spellEnd"/>
            <w:r w:rsidRPr="00004250">
              <w:rPr>
                <w:szCs w:val="20"/>
              </w:rPr>
              <w:t xml:space="preserve"> Ayr as </w:t>
            </w:r>
            <w:proofErr w:type="spellStart"/>
            <w:r w:rsidRPr="00004250">
              <w:rPr>
                <w:szCs w:val="20"/>
              </w:rPr>
              <w:t>nyn</w:t>
            </w:r>
            <w:proofErr w:type="spellEnd"/>
            <w:r w:rsidRPr="00004250">
              <w:rPr>
                <w:szCs w:val="20"/>
              </w:rPr>
              <w:t xml:space="preserve"> Moir, as </w:t>
            </w:r>
            <w:proofErr w:type="spellStart"/>
            <w:r w:rsidRPr="00004250">
              <w:rPr>
                <w:szCs w:val="20"/>
              </w:rPr>
              <w:t>cooney</w:t>
            </w:r>
            <w:proofErr w:type="spellEnd"/>
            <w:r w:rsidRPr="00004250">
              <w:rPr>
                <w:szCs w:val="20"/>
              </w:rPr>
              <w:t xml:space="preserve"> </w:t>
            </w:r>
            <w:proofErr w:type="spellStart"/>
            <w:r w:rsidRPr="00004250">
              <w:rPr>
                <w:szCs w:val="20"/>
              </w:rPr>
              <w:t>lhieu</w:t>
            </w:r>
            <w:proofErr w:type="spellEnd"/>
            <w:r w:rsidRPr="00004250">
              <w:rPr>
                <w:szCs w:val="20"/>
              </w:rPr>
              <w:t xml:space="preserve"> my </w:t>
            </w:r>
            <w:proofErr w:type="spellStart"/>
            <w:r w:rsidRPr="00004250">
              <w:rPr>
                <w:szCs w:val="20"/>
              </w:rPr>
              <w:t>t’ad</w:t>
            </w:r>
            <w:proofErr w:type="spellEnd"/>
            <w:r w:rsidRPr="00004250">
              <w:rPr>
                <w:szCs w:val="20"/>
              </w:rPr>
              <w:t xml:space="preserve"> </w:t>
            </w:r>
            <w:proofErr w:type="spellStart"/>
            <w:r w:rsidRPr="00004250">
              <w:rPr>
                <w:szCs w:val="20"/>
              </w:rPr>
              <w:t>ayns</w:t>
            </w:r>
            <w:proofErr w:type="spellEnd"/>
            <w:r w:rsidRPr="00004250">
              <w:rPr>
                <w:szCs w:val="20"/>
              </w:rPr>
              <w:t xml:space="preserve"> feme.</w:t>
            </w:r>
          </w:p>
        </w:tc>
      </w:tr>
      <w:tr w:rsidR="00C30F57" w:rsidRPr="008B60D2" w14:paraId="55CC82D4" w14:textId="77777777" w:rsidTr="00C30F57">
        <w:trPr>
          <w:cantSplit/>
          <w:trHeight w:val="20"/>
        </w:trPr>
        <w:tc>
          <w:tcPr>
            <w:tcW w:w="0" w:type="auto"/>
          </w:tcPr>
          <w:p w14:paraId="6037778F" w14:textId="59215F03" w:rsidR="00C30F57" w:rsidRPr="00F83D68" w:rsidRDefault="00C30F57" w:rsidP="00D85F75">
            <w:pPr>
              <w:ind w:left="0" w:firstLine="0"/>
              <w:jc w:val="both"/>
              <w:rPr>
                <w:rFonts w:cs="Times New Roman"/>
              </w:rPr>
            </w:pPr>
            <w:r w:rsidRPr="00DD72DB">
              <w:rPr>
                <w:rFonts w:cs="Times New Roman"/>
              </w:rPr>
              <w:t>Masters must be gentle and kind towards their Servants ; and Servants must be faithful and obedient to their Masters, even to the froward and severe.</w:t>
            </w:r>
          </w:p>
        </w:tc>
        <w:tc>
          <w:tcPr>
            <w:tcW w:w="0" w:type="auto"/>
          </w:tcPr>
          <w:p w14:paraId="28CB1A8D" w14:textId="6E5D3540" w:rsidR="00C30F57" w:rsidRPr="00C10446" w:rsidRDefault="00C30F57" w:rsidP="00D85F75">
            <w:pPr>
              <w:ind w:left="0" w:firstLine="0"/>
              <w:jc w:val="both"/>
              <w:rPr>
                <w:rFonts w:cs="Times New Roman"/>
              </w:rPr>
            </w:pPr>
            <w:proofErr w:type="spellStart"/>
            <w:r w:rsidRPr="00004250">
              <w:rPr>
                <w:szCs w:val="20"/>
              </w:rPr>
              <w:t>Shegin</w:t>
            </w:r>
            <w:proofErr w:type="spellEnd"/>
            <w:r w:rsidRPr="00004250">
              <w:rPr>
                <w:szCs w:val="20"/>
              </w:rPr>
              <w:t xml:space="preserve"> da </w:t>
            </w:r>
            <w:proofErr w:type="spellStart"/>
            <w:r w:rsidRPr="00004250">
              <w:rPr>
                <w:szCs w:val="20"/>
              </w:rPr>
              <w:t>Mainshtyryn</w:t>
            </w:r>
            <w:proofErr w:type="spellEnd"/>
            <w:r w:rsidRPr="00004250">
              <w:rPr>
                <w:szCs w:val="20"/>
              </w:rPr>
              <w:t xml:space="preserve"> </w:t>
            </w:r>
            <w:proofErr w:type="spellStart"/>
            <w:r w:rsidRPr="00004250">
              <w:rPr>
                <w:szCs w:val="20"/>
              </w:rPr>
              <w:t>ve</w:t>
            </w:r>
            <w:proofErr w:type="spellEnd"/>
            <w:r w:rsidRPr="00004250">
              <w:rPr>
                <w:szCs w:val="20"/>
              </w:rPr>
              <w:t xml:space="preserve"> </w:t>
            </w:r>
            <w:proofErr w:type="spellStart"/>
            <w:r w:rsidRPr="00004250">
              <w:rPr>
                <w:szCs w:val="20"/>
              </w:rPr>
              <w:t>aashagh</w:t>
            </w:r>
            <w:proofErr w:type="spellEnd"/>
            <w:r w:rsidRPr="00004250">
              <w:rPr>
                <w:szCs w:val="20"/>
              </w:rPr>
              <w:t xml:space="preserve"> as </w:t>
            </w:r>
            <w:proofErr w:type="spellStart"/>
            <w:r w:rsidRPr="00004250">
              <w:rPr>
                <w:szCs w:val="20"/>
              </w:rPr>
              <w:t>dooie</w:t>
            </w:r>
            <w:proofErr w:type="spellEnd"/>
            <w:r w:rsidRPr="00004250">
              <w:rPr>
                <w:szCs w:val="20"/>
              </w:rPr>
              <w:t xml:space="preserve"> </w:t>
            </w:r>
            <w:proofErr w:type="spellStart"/>
            <w:r w:rsidRPr="00004250">
              <w:rPr>
                <w:szCs w:val="20"/>
              </w:rPr>
              <w:t>rish</w:t>
            </w:r>
            <w:proofErr w:type="spellEnd"/>
            <w:r w:rsidRPr="00004250">
              <w:rPr>
                <w:szCs w:val="20"/>
              </w:rPr>
              <w:t xml:space="preserve"> </w:t>
            </w:r>
            <w:proofErr w:type="spellStart"/>
            <w:r w:rsidRPr="00004250">
              <w:rPr>
                <w:szCs w:val="20"/>
              </w:rPr>
              <w:t>nyn</w:t>
            </w:r>
            <w:proofErr w:type="spellEnd"/>
            <w:r w:rsidRPr="00004250">
              <w:rPr>
                <w:szCs w:val="20"/>
              </w:rPr>
              <w:t xml:space="preserve"> </w:t>
            </w:r>
            <w:proofErr w:type="spellStart"/>
            <w:r w:rsidRPr="00004250">
              <w:rPr>
                <w:szCs w:val="20"/>
              </w:rPr>
              <w:t>Sharvaantyn</w:t>
            </w:r>
            <w:proofErr w:type="spellEnd"/>
            <w:r w:rsidRPr="00004250">
              <w:rPr>
                <w:szCs w:val="20"/>
              </w:rPr>
              <w:t xml:space="preserve"> ; as </w:t>
            </w:r>
            <w:proofErr w:type="spellStart"/>
            <w:r w:rsidRPr="00004250">
              <w:rPr>
                <w:szCs w:val="20"/>
              </w:rPr>
              <w:t>shegin</w:t>
            </w:r>
            <w:proofErr w:type="spellEnd"/>
            <w:r w:rsidRPr="00004250">
              <w:rPr>
                <w:szCs w:val="20"/>
              </w:rPr>
              <w:t xml:space="preserve"> da </w:t>
            </w:r>
            <w:proofErr w:type="spellStart"/>
            <w:r w:rsidRPr="00004250">
              <w:rPr>
                <w:szCs w:val="20"/>
              </w:rPr>
              <w:t>Sharvaantyn</w:t>
            </w:r>
            <w:proofErr w:type="spellEnd"/>
            <w:r w:rsidRPr="00004250">
              <w:rPr>
                <w:szCs w:val="20"/>
              </w:rPr>
              <w:t xml:space="preserve"> </w:t>
            </w:r>
            <w:proofErr w:type="spellStart"/>
            <w:r w:rsidRPr="00004250">
              <w:rPr>
                <w:szCs w:val="20"/>
              </w:rPr>
              <w:t>ve</w:t>
            </w:r>
            <w:proofErr w:type="spellEnd"/>
            <w:r w:rsidRPr="00004250">
              <w:rPr>
                <w:szCs w:val="20"/>
              </w:rPr>
              <w:t xml:space="preserve"> </w:t>
            </w:r>
            <w:proofErr w:type="spellStart"/>
            <w:r w:rsidRPr="00004250">
              <w:rPr>
                <w:szCs w:val="20"/>
              </w:rPr>
              <w:t>firrinagh</w:t>
            </w:r>
            <w:proofErr w:type="spellEnd"/>
            <w:r w:rsidRPr="00004250">
              <w:rPr>
                <w:szCs w:val="20"/>
              </w:rPr>
              <w:t xml:space="preserve"> as </w:t>
            </w:r>
            <w:proofErr w:type="spellStart"/>
            <w:r w:rsidRPr="00004250">
              <w:rPr>
                <w:szCs w:val="20"/>
              </w:rPr>
              <w:t>biallagh</w:t>
            </w:r>
            <w:proofErr w:type="spellEnd"/>
            <w:r w:rsidRPr="00004250">
              <w:rPr>
                <w:szCs w:val="20"/>
              </w:rPr>
              <w:t xml:space="preserve"> da </w:t>
            </w:r>
            <w:proofErr w:type="spellStart"/>
            <w:r w:rsidRPr="00004250">
              <w:rPr>
                <w:szCs w:val="20"/>
              </w:rPr>
              <w:t>nyn</w:t>
            </w:r>
            <w:proofErr w:type="spellEnd"/>
            <w:r w:rsidRPr="00004250">
              <w:rPr>
                <w:szCs w:val="20"/>
              </w:rPr>
              <w:t xml:space="preserve"> </w:t>
            </w:r>
            <w:proofErr w:type="spellStart"/>
            <w:r w:rsidRPr="00004250">
              <w:rPr>
                <w:szCs w:val="20"/>
              </w:rPr>
              <w:t>Mainshtyryn</w:t>
            </w:r>
            <w:proofErr w:type="spellEnd"/>
            <w:r w:rsidRPr="00004250">
              <w:rPr>
                <w:szCs w:val="20"/>
              </w:rPr>
              <w:t xml:space="preserve">, </w:t>
            </w:r>
            <w:proofErr w:type="spellStart"/>
            <w:r w:rsidRPr="00004250">
              <w:rPr>
                <w:szCs w:val="20"/>
              </w:rPr>
              <w:t>dy</w:t>
            </w:r>
            <w:proofErr w:type="spellEnd"/>
            <w:r w:rsidRPr="00004250">
              <w:rPr>
                <w:szCs w:val="20"/>
              </w:rPr>
              <w:t xml:space="preserve"> </w:t>
            </w:r>
            <w:proofErr w:type="spellStart"/>
            <w:r w:rsidRPr="00004250">
              <w:rPr>
                <w:szCs w:val="20"/>
              </w:rPr>
              <w:t>jarroo</w:t>
            </w:r>
            <w:proofErr w:type="spellEnd"/>
            <w:r w:rsidRPr="00004250">
              <w:rPr>
                <w:szCs w:val="20"/>
              </w:rPr>
              <w:t xml:space="preserve"> </w:t>
            </w:r>
            <w:proofErr w:type="spellStart"/>
            <w:r w:rsidRPr="00004250">
              <w:rPr>
                <w:szCs w:val="20"/>
              </w:rPr>
              <w:t>dauesyn</w:t>
            </w:r>
            <w:proofErr w:type="spellEnd"/>
            <w:r w:rsidRPr="00004250">
              <w:rPr>
                <w:szCs w:val="20"/>
              </w:rPr>
              <w:t xml:space="preserve"> ta </w:t>
            </w:r>
            <w:proofErr w:type="spellStart"/>
            <w:r w:rsidRPr="00004250">
              <w:rPr>
                <w:szCs w:val="20"/>
              </w:rPr>
              <w:t>doillee</w:t>
            </w:r>
            <w:proofErr w:type="spellEnd"/>
            <w:r w:rsidRPr="00004250">
              <w:rPr>
                <w:szCs w:val="20"/>
              </w:rPr>
              <w:t xml:space="preserve"> </w:t>
            </w:r>
            <w:proofErr w:type="spellStart"/>
            <w:r w:rsidRPr="00004250">
              <w:rPr>
                <w:szCs w:val="20"/>
              </w:rPr>
              <w:t>nyn</w:t>
            </w:r>
            <w:proofErr w:type="spellEnd"/>
            <w:r w:rsidRPr="00004250">
              <w:rPr>
                <w:szCs w:val="20"/>
              </w:rPr>
              <w:t xml:space="preserve"> </w:t>
            </w:r>
            <w:proofErr w:type="spellStart"/>
            <w:r w:rsidRPr="00004250">
              <w:rPr>
                <w:szCs w:val="20"/>
              </w:rPr>
              <w:t>reyr</w:t>
            </w:r>
            <w:proofErr w:type="spellEnd"/>
            <w:r w:rsidRPr="00004250">
              <w:rPr>
                <w:szCs w:val="20"/>
              </w:rPr>
              <w:t xml:space="preserve"> as </w:t>
            </w:r>
            <w:proofErr w:type="spellStart"/>
            <w:r w:rsidRPr="00004250">
              <w:rPr>
                <w:szCs w:val="20"/>
              </w:rPr>
              <w:t>croie</w:t>
            </w:r>
            <w:proofErr w:type="spellEnd"/>
            <w:r w:rsidRPr="00004250">
              <w:rPr>
                <w:szCs w:val="20"/>
              </w:rPr>
              <w:t>.</w:t>
            </w:r>
          </w:p>
        </w:tc>
      </w:tr>
      <w:tr w:rsidR="00C30F57" w:rsidRPr="008B60D2" w14:paraId="232821CC" w14:textId="77777777" w:rsidTr="00C30F57">
        <w:trPr>
          <w:cantSplit/>
          <w:trHeight w:val="20"/>
        </w:trPr>
        <w:tc>
          <w:tcPr>
            <w:tcW w:w="0" w:type="auto"/>
          </w:tcPr>
          <w:p w14:paraId="72600FD9" w14:textId="7046CC41" w:rsidR="00C30F57" w:rsidRPr="00F83D68" w:rsidRDefault="00C30F57" w:rsidP="00D85F75">
            <w:pPr>
              <w:ind w:left="0" w:firstLine="0"/>
              <w:jc w:val="both"/>
              <w:rPr>
                <w:rFonts w:cs="Times New Roman"/>
              </w:rPr>
            </w:pPr>
            <w:r w:rsidRPr="00DD72DB">
              <w:rPr>
                <w:rFonts w:cs="Times New Roman"/>
              </w:rPr>
              <w:t xml:space="preserve">Subjects must yield Obedience to all the lawful Commands of their Rulers, and patiently submit to what Punishments they inflict ; and upon no Pretence whatever may they rebel against them ; for it is most expressly forbidden in Scripture, and Damnation </w:t>
            </w:r>
            <w:proofErr w:type="spellStart"/>
            <w:r w:rsidRPr="00DD72DB">
              <w:rPr>
                <w:rFonts w:cs="Times New Roman"/>
              </w:rPr>
              <w:t>threatned</w:t>
            </w:r>
            <w:proofErr w:type="spellEnd"/>
            <w:r w:rsidRPr="00DD72DB">
              <w:rPr>
                <w:rFonts w:cs="Times New Roman"/>
              </w:rPr>
              <w:t xml:space="preserve"> to those that are guilty, </w:t>
            </w:r>
            <w:r w:rsidRPr="00DD72DB">
              <w:rPr>
                <w:rFonts w:cs="Times New Roman"/>
                <w:i/>
              </w:rPr>
              <w:t>Rom</w:t>
            </w:r>
            <w:r w:rsidRPr="00DD72DB">
              <w:rPr>
                <w:rFonts w:cs="Times New Roman"/>
              </w:rPr>
              <w:t>. xiii. 1, 2.</w:t>
            </w:r>
          </w:p>
        </w:tc>
        <w:tc>
          <w:tcPr>
            <w:tcW w:w="0" w:type="auto"/>
          </w:tcPr>
          <w:p w14:paraId="5EE5EC6B" w14:textId="08D0C87F" w:rsidR="00C30F57" w:rsidRPr="00C10446" w:rsidRDefault="00C30F57" w:rsidP="00D85F75">
            <w:pPr>
              <w:ind w:left="0" w:firstLine="0"/>
              <w:jc w:val="both"/>
              <w:rPr>
                <w:rFonts w:cs="Times New Roman"/>
              </w:rPr>
            </w:pPr>
            <w:proofErr w:type="spellStart"/>
            <w:r w:rsidRPr="00004250">
              <w:rPr>
                <w:szCs w:val="20"/>
              </w:rPr>
              <w:t>Shegin</w:t>
            </w:r>
            <w:proofErr w:type="spellEnd"/>
            <w:r w:rsidRPr="00004250">
              <w:rPr>
                <w:szCs w:val="20"/>
              </w:rPr>
              <w:t xml:space="preserve"> </w:t>
            </w:r>
            <w:proofErr w:type="spellStart"/>
            <w:r w:rsidRPr="00004250">
              <w:rPr>
                <w:szCs w:val="20"/>
              </w:rPr>
              <w:t>da’n</w:t>
            </w:r>
            <w:proofErr w:type="spellEnd"/>
            <w:r w:rsidRPr="00004250">
              <w:rPr>
                <w:szCs w:val="20"/>
              </w:rPr>
              <w:t xml:space="preserve"> </w:t>
            </w:r>
            <w:proofErr w:type="spellStart"/>
            <w:r w:rsidRPr="00004250">
              <w:rPr>
                <w:szCs w:val="20"/>
              </w:rPr>
              <w:t>Theay</w:t>
            </w:r>
            <w:proofErr w:type="spellEnd"/>
            <w:r w:rsidRPr="00004250">
              <w:rPr>
                <w:szCs w:val="20"/>
              </w:rPr>
              <w:t xml:space="preserve"> </w:t>
            </w:r>
            <w:proofErr w:type="spellStart"/>
            <w:r w:rsidRPr="00004250">
              <w:rPr>
                <w:szCs w:val="20"/>
              </w:rPr>
              <w:t>Biallys</w:t>
            </w:r>
            <w:proofErr w:type="spellEnd"/>
            <w:r w:rsidRPr="00004250">
              <w:rPr>
                <w:szCs w:val="20"/>
              </w:rPr>
              <w:t xml:space="preserve"> y </w:t>
            </w:r>
            <w:proofErr w:type="spellStart"/>
            <w:r w:rsidRPr="00004250">
              <w:rPr>
                <w:szCs w:val="20"/>
              </w:rPr>
              <w:t>choyrt</w:t>
            </w:r>
            <w:proofErr w:type="spellEnd"/>
            <w:r w:rsidRPr="00004250">
              <w:rPr>
                <w:szCs w:val="20"/>
              </w:rPr>
              <w:t xml:space="preserve"> da </w:t>
            </w:r>
            <w:proofErr w:type="spellStart"/>
            <w:r w:rsidRPr="00004250">
              <w:rPr>
                <w:szCs w:val="20"/>
              </w:rPr>
              <w:t>ooilley</w:t>
            </w:r>
            <w:proofErr w:type="spellEnd"/>
            <w:r w:rsidRPr="00004250">
              <w:rPr>
                <w:szCs w:val="20"/>
              </w:rPr>
              <w:t xml:space="preserve"> </w:t>
            </w:r>
            <w:proofErr w:type="spellStart"/>
            <w:r w:rsidRPr="00004250">
              <w:rPr>
                <w:szCs w:val="20"/>
              </w:rPr>
              <w:t>Saraghyn</w:t>
            </w:r>
            <w:proofErr w:type="spellEnd"/>
            <w:r w:rsidRPr="00004250">
              <w:rPr>
                <w:szCs w:val="20"/>
              </w:rPr>
              <w:t xml:space="preserve"> </w:t>
            </w:r>
            <w:proofErr w:type="spellStart"/>
            <w:r w:rsidRPr="00004250">
              <w:rPr>
                <w:szCs w:val="20"/>
              </w:rPr>
              <w:t>lowal</w:t>
            </w:r>
            <w:proofErr w:type="spellEnd"/>
            <w:r w:rsidRPr="00004250">
              <w:rPr>
                <w:szCs w:val="20"/>
              </w:rPr>
              <w:t xml:space="preserve"> </w:t>
            </w:r>
            <w:proofErr w:type="spellStart"/>
            <w:r w:rsidRPr="00004250">
              <w:rPr>
                <w:szCs w:val="20"/>
              </w:rPr>
              <w:t>ny</w:t>
            </w:r>
            <w:proofErr w:type="spellEnd"/>
            <w:r w:rsidRPr="00004250">
              <w:rPr>
                <w:szCs w:val="20"/>
              </w:rPr>
              <w:t xml:space="preserve"> Fir-</w:t>
            </w:r>
            <w:proofErr w:type="spellStart"/>
            <w:r w:rsidRPr="00004250">
              <w:rPr>
                <w:szCs w:val="20"/>
              </w:rPr>
              <w:t>reil</w:t>
            </w:r>
            <w:proofErr w:type="spellEnd"/>
            <w:r w:rsidRPr="00004250">
              <w:rPr>
                <w:szCs w:val="20"/>
              </w:rPr>
              <w:t xml:space="preserve"> </w:t>
            </w:r>
            <w:proofErr w:type="spellStart"/>
            <w:r w:rsidRPr="00004250">
              <w:rPr>
                <w:szCs w:val="20"/>
              </w:rPr>
              <w:t>oc</w:t>
            </w:r>
            <w:proofErr w:type="spellEnd"/>
            <w:r w:rsidRPr="00004250">
              <w:rPr>
                <w:szCs w:val="20"/>
              </w:rPr>
              <w:t xml:space="preserve">, as </w:t>
            </w:r>
            <w:proofErr w:type="spellStart"/>
            <w:r w:rsidRPr="00004250">
              <w:rPr>
                <w:szCs w:val="20"/>
              </w:rPr>
              <w:t>dy</w:t>
            </w:r>
            <w:proofErr w:type="spellEnd"/>
            <w:r w:rsidRPr="00004250">
              <w:rPr>
                <w:szCs w:val="20"/>
              </w:rPr>
              <w:t xml:space="preserve"> </w:t>
            </w:r>
            <w:proofErr w:type="spellStart"/>
            <w:r w:rsidRPr="00004250">
              <w:rPr>
                <w:szCs w:val="20"/>
              </w:rPr>
              <w:t>feagh</w:t>
            </w:r>
            <w:proofErr w:type="spellEnd"/>
            <w:r w:rsidRPr="00004250">
              <w:rPr>
                <w:szCs w:val="20"/>
              </w:rPr>
              <w:t xml:space="preserve"> </w:t>
            </w:r>
            <w:proofErr w:type="spellStart"/>
            <w:r w:rsidRPr="00004250">
              <w:rPr>
                <w:szCs w:val="20"/>
              </w:rPr>
              <w:t>gingillaghey</w:t>
            </w:r>
            <w:proofErr w:type="spellEnd"/>
            <w:r w:rsidRPr="00004250">
              <w:rPr>
                <w:szCs w:val="20"/>
              </w:rPr>
              <w:t xml:space="preserve"> </w:t>
            </w:r>
            <w:proofErr w:type="spellStart"/>
            <w:r w:rsidRPr="00004250">
              <w:rPr>
                <w:szCs w:val="20"/>
              </w:rPr>
              <w:t>gys</w:t>
            </w:r>
            <w:proofErr w:type="spellEnd"/>
            <w:r w:rsidRPr="00004250">
              <w:rPr>
                <w:szCs w:val="20"/>
              </w:rPr>
              <w:t xml:space="preserve"> y </w:t>
            </w:r>
            <w:proofErr w:type="spellStart"/>
            <w:r w:rsidRPr="00004250">
              <w:rPr>
                <w:szCs w:val="20"/>
              </w:rPr>
              <w:t>kerraghey</w:t>
            </w:r>
            <w:proofErr w:type="spellEnd"/>
            <w:r w:rsidRPr="00004250">
              <w:rPr>
                <w:szCs w:val="20"/>
              </w:rPr>
              <w:t xml:space="preserve"> </w:t>
            </w:r>
            <w:proofErr w:type="spellStart"/>
            <w:r w:rsidRPr="00004250">
              <w:rPr>
                <w:szCs w:val="20"/>
              </w:rPr>
              <w:t>t’ad</w:t>
            </w:r>
            <w:proofErr w:type="spellEnd"/>
            <w:r w:rsidRPr="00004250">
              <w:rPr>
                <w:szCs w:val="20"/>
              </w:rPr>
              <w:t xml:space="preserve"> cur </w:t>
            </w:r>
            <w:proofErr w:type="spellStart"/>
            <w:r w:rsidRPr="00004250">
              <w:rPr>
                <w:szCs w:val="20"/>
              </w:rPr>
              <w:t>orroo</w:t>
            </w:r>
            <w:proofErr w:type="spellEnd"/>
            <w:r w:rsidRPr="00004250">
              <w:rPr>
                <w:szCs w:val="20"/>
              </w:rPr>
              <w:t xml:space="preserve"> ; as er </w:t>
            </w:r>
            <w:proofErr w:type="spellStart"/>
            <w:r w:rsidRPr="00004250">
              <w:rPr>
                <w:szCs w:val="20"/>
              </w:rPr>
              <w:t>leshtal</w:t>
            </w:r>
            <w:proofErr w:type="spellEnd"/>
            <w:r w:rsidRPr="00004250">
              <w:rPr>
                <w:szCs w:val="20"/>
              </w:rPr>
              <w:t xml:space="preserve"> </w:t>
            </w:r>
            <w:proofErr w:type="spellStart"/>
            <w:r w:rsidRPr="00004250">
              <w:rPr>
                <w:szCs w:val="20"/>
              </w:rPr>
              <w:t>erbee</w:t>
            </w:r>
            <w:proofErr w:type="spellEnd"/>
            <w:r w:rsidRPr="00004250">
              <w:rPr>
                <w:szCs w:val="20"/>
              </w:rPr>
              <w:t xml:space="preserve"> cha </w:t>
            </w:r>
            <w:proofErr w:type="spellStart"/>
            <w:r w:rsidRPr="00004250">
              <w:rPr>
                <w:szCs w:val="20"/>
              </w:rPr>
              <w:t>vod</w:t>
            </w:r>
            <w:proofErr w:type="spellEnd"/>
            <w:r w:rsidRPr="00004250">
              <w:rPr>
                <w:szCs w:val="20"/>
              </w:rPr>
              <w:t xml:space="preserve"> ad </w:t>
            </w:r>
            <w:proofErr w:type="spellStart"/>
            <w:r w:rsidRPr="00004250">
              <w:rPr>
                <w:szCs w:val="20"/>
              </w:rPr>
              <w:t>girree</w:t>
            </w:r>
            <w:proofErr w:type="spellEnd"/>
            <w:r w:rsidRPr="00004250">
              <w:rPr>
                <w:szCs w:val="20"/>
              </w:rPr>
              <w:t xml:space="preserve"> </w:t>
            </w:r>
            <w:proofErr w:type="spellStart"/>
            <w:r w:rsidRPr="00004250">
              <w:rPr>
                <w:szCs w:val="20"/>
              </w:rPr>
              <w:t>magh</w:t>
            </w:r>
            <w:proofErr w:type="spellEnd"/>
            <w:r w:rsidRPr="00004250">
              <w:rPr>
                <w:szCs w:val="20"/>
              </w:rPr>
              <w:t xml:space="preserve"> </w:t>
            </w:r>
            <w:proofErr w:type="spellStart"/>
            <w:r w:rsidRPr="00004250">
              <w:rPr>
                <w:szCs w:val="20"/>
              </w:rPr>
              <w:t>nyn</w:t>
            </w:r>
            <w:proofErr w:type="spellEnd"/>
            <w:r w:rsidRPr="00004250">
              <w:rPr>
                <w:szCs w:val="20"/>
              </w:rPr>
              <w:t xml:space="preserve"> oi, son </w:t>
            </w:r>
            <w:proofErr w:type="spellStart"/>
            <w:r w:rsidRPr="00004250">
              <w:rPr>
                <w:szCs w:val="20"/>
              </w:rPr>
              <w:t>te</w:t>
            </w:r>
            <w:proofErr w:type="spellEnd"/>
            <w:r w:rsidRPr="00004250">
              <w:rPr>
                <w:szCs w:val="20"/>
              </w:rPr>
              <w:t xml:space="preserve"> </w:t>
            </w:r>
            <w:proofErr w:type="spellStart"/>
            <w:r w:rsidRPr="00004250">
              <w:rPr>
                <w:szCs w:val="20"/>
              </w:rPr>
              <w:t>dy</w:t>
            </w:r>
            <w:proofErr w:type="spellEnd"/>
            <w:r w:rsidRPr="00004250">
              <w:rPr>
                <w:szCs w:val="20"/>
              </w:rPr>
              <w:t xml:space="preserve"> </w:t>
            </w:r>
            <w:proofErr w:type="spellStart"/>
            <w:r w:rsidRPr="00004250">
              <w:rPr>
                <w:szCs w:val="20"/>
              </w:rPr>
              <w:t>feer</w:t>
            </w:r>
            <w:proofErr w:type="spellEnd"/>
            <w:r w:rsidRPr="00004250">
              <w:rPr>
                <w:szCs w:val="20"/>
              </w:rPr>
              <w:t xml:space="preserve"> </w:t>
            </w:r>
            <w:proofErr w:type="spellStart"/>
            <w:r w:rsidRPr="00004250">
              <w:rPr>
                <w:szCs w:val="20"/>
              </w:rPr>
              <w:t>gheyr</w:t>
            </w:r>
            <w:proofErr w:type="spellEnd"/>
            <w:r w:rsidRPr="00004250">
              <w:rPr>
                <w:szCs w:val="20"/>
              </w:rPr>
              <w:t xml:space="preserve"> er </w:t>
            </w:r>
            <w:proofErr w:type="spellStart"/>
            <w:r w:rsidRPr="00004250">
              <w:rPr>
                <w:szCs w:val="20"/>
              </w:rPr>
              <w:t>ny</w:t>
            </w:r>
            <w:proofErr w:type="spellEnd"/>
            <w:r w:rsidRPr="00004250">
              <w:rPr>
                <w:szCs w:val="20"/>
              </w:rPr>
              <w:t xml:space="preserve"> </w:t>
            </w:r>
            <w:proofErr w:type="spellStart"/>
            <w:r w:rsidRPr="00004250">
              <w:rPr>
                <w:szCs w:val="20"/>
              </w:rPr>
              <w:t>lhiettal</w:t>
            </w:r>
            <w:proofErr w:type="spellEnd"/>
            <w:r w:rsidRPr="00004250">
              <w:rPr>
                <w:szCs w:val="20"/>
              </w:rPr>
              <w:t xml:space="preserve"> </w:t>
            </w:r>
            <w:proofErr w:type="spellStart"/>
            <w:r w:rsidRPr="00004250">
              <w:rPr>
                <w:szCs w:val="20"/>
              </w:rPr>
              <w:t>ayns</w:t>
            </w:r>
            <w:proofErr w:type="spellEnd"/>
            <w:r w:rsidRPr="00004250">
              <w:rPr>
                <w:szCs w:val="20"/>
              </w:rPr>
              <w:t xml:space="preserve"> Goo Yee, as coal-</w:t>
            </w:r>
            <w:proofErr w:type="spellStart"/>
            <w:r w:rsidRPr="00004250">
              <w:rPr>
                <w:szCs w:val="20"/>
              </w:rPr>
              <w:t>anmey</w:t>
            </w:r>
            <w:proofErr w:type="spellEnd"/>
            <w:r w:rsidRPr="00004250">
              <w:rPr>
                <w:szCs w:val="20"/>
              </w:rPr>
              <w:t xml:space="preserve"> er </w:t>
            </w:r>
            <w:proofErr w:type="spellStart"/>
            <w:r w:rsidRPr="00004250">
              <w:rPr>
                <w:szCs w:val="20"/>
              </w:rPr>
              <w:t>ny</w:t>
            </w:r>
            <w:proofErr w:type="spellEnd"/>
            <w:r w:rsidRPr="00004250">
              <w:rPr>
                <w:szCs w:val="20"/>
              </w:rPr>
              <w:t xml:space="preserve"> </w:t>
            </w:r>
            <w:proofErr w:type="spellStart"/>
            <w:r w:rsidRPr="00004250">
              <w:rPr>
                <w:szCs w:val="20"/>
              </w:rPr>
              <w:t>vaggyrt</w:t>
            </w:r>
            <w:proofErr w:type="spellEnd"/>
            <w:r w:rsidRPr="00004250">
              <w:rPr>
                <w:szCs w:val="20"/>
              </w:rPr>
              <w:t xml:space="preserve"> </w:t>
            </w:r>
            <w:proofErr w:type="spellStart"/>
            <w:r w:rsidRPr="00004250">
              <w:rPr>
                <w:szCs w:val="20"/>
              </w:rPr>
              <w:t>dauesyn</w:t>
            </w:r>
            <w:proofErr w:type="spellEnd"/>
            <w:r w:rsidRPr="00004250">
              <w:rPr>
                <w:szCs w:val="20"/>
              </w:rPr>
              <w:t xml:space="preserve"> ta </w:t>
            </w:r>
            <w:proofErr w:type="spellStart"/>
            <w:r w:rsidRPr="00004250">
              <w:rPr>
                <w:szCs w:val="20"/>
              </w:rPr>
              <w:t>kyndagh</w:t>
            </w:r>
            <w:proofErr w:type="spellEnd"/>
            <w:r w:rsidRPr="00004250">
              <w:rPr>
                <w:szCs w:val="20"/>
              </w:rPr>
              <w:t xml:space="preserve"> </w:t>
            </w:r>
            <w:proofErr w:type="spellStart"/>
            <w:r w:rsidRPr="00004250">
              <w:rPr>
                <w:szCs w:val="20"/>
              </w:rPr>
              <w:t>jeh</w:t>
            </w:r>
            <w:proofErr w:type="spellEnd"/>
            <w:r w:rsidRPr="00004250">
              <w:rPr>
                <w:szCs w:val="20"/>
              </w:rPr>
              <w:t xml:space="preserve"> </w:t>
            </w:r>
            <w:proofErr w:type="spellStart"/>
            <w:r w:rsidRPr="00004250">
              <w:rPr>
                <w:szCs w:val="20"/>
              </w:rPr>
              <w:t>irree-magh</w:t>
            </w:r>
            <w:proofErr w:type="spellEnd"/>
            <w:r w:rsidRPr="00004250">
              <w:rPr>
                <w:szCs w:val="20"/>
              </w:rPr>
              <w:t xml:space="preserve">, </w:t>
            </w:r>
            <w:r w:rsidRPr="00004250">
              <w:rPr>
                <w:i/>
                <w:szCs w:val="20"/>
              </w:rPr>
              <w:t xml:space="preserve">Rom. </w:t>
            </w:r>
            <w:r w:rsidRPr="00004250">
              <w:rPr>
                <w:szCs w:val="20"/>
              </w:rPr>
              <w:t>xiii. 1, 2.</w:t>
            </w:r>
          </w:p>
        </w:tc>
      </w:tr>
      <w:tr w:rsidR="00C30F57" w:rsidRPr="008B60D2" w14:paraId="6370D4F9" w14:textId="77777777" w:rsidTr="00C30F57">
        <w:trPr>
          <w:cantSplit/>
          <w:trHeight w:val="20"/>
        </w:trPr>
        <w:tc>
          <w:tcPr>
            <w:tcW w:w="0" w:type="auto"/>
          </w:tcPr>
          <w:p w14:paraId="4433F569" w14:textId="6716D578" w:rsidR="00C30F57" w:rsidRPr="00F83D68" w:rsidRDefault="00C30F57" w:rsidP="00D85F75">
            <w:pPr>
              <w:ind w:left="0" w:firstLine="0"/>
              <w:jc w:val="both"/>
              <w:rPr>
                <w:rFonts w:cs="Times New Roman"/>
              </w:rPr>
            </w:pPr>
            <w:r w:rsidRPr="00DD72DB">
              <w:rPr>
                <w:rFonts w:cs="Times New Roman"/>
              </w:rPr>
              <w:t>And commonly Treason and Rebellion bring nothing but Ruin and Misery in this World, as well as the next.</w:t>
            </w:r>
          </w:p>
        </w:tc>
        <w:tc>
          <w:tcPr>
            <w:tcW w:w="0" w:type="auto"/>
          </w:tcPr>
          <w:p w14:paraId="150E311E" w14:textId="4CA86782" w:rsidR="00C30F57" w:rsidRPr="00C10446" w:rsidRDefault="00C30F57" w:rsidP="00D85F75">
            <w:pPr>
              <w:ind w:left="0" w:firstLine="0"/>
              <w:jc w:val="both"/>
              <w:rPr>
                <w:rFonts w:cs="Times New Roman"/>
              </w:rPr>
            </w:pPr>
            <w:r w:rsidRPr="00004250">
              <w:rPr>
                <w:szCs w:val="20"/>
              </w:rPr>
              <w:t xml:space="preserve">As </w:t>
            </w:r>
            <w:proofErr w:type="spellStart"/>
            <w:r w:rsidRPr="00004250">
              <w:rPr>
                <w:szCs w:val="20"/>
              </w:rPr>
              <w:t>s’mennick</w:t>
            </w:r>
            <w:proofErr w:type="spellEnd"/>
            <w:r w:rsidRPr="00004250">
              <w:rPr>
                <w:szCs w:val="20"/>
              </w:rPr>
              <w:t xml:space="preserve"> </w:t>
            </w:r>
            <w:proofErr w:type="spellStart"/>
            <w:r w:rsidRPr="00004250">
              <w:rPr>
                <w:szCs w:val="20"/>
              </w:rPr>
              <w:t>lesh</w:t>
            </w:r>
            <w:proofErr w:type="spellEnd"/>
            <w:r w:rsidRPr="00004250">
              <w:rPr>
                <w:szCs w:val="20"/>
              </w:rPr>
              <w:t xml:space="preserve"> </w:t>
            </w:r>
            <w:proofErr w:type="spellStart"/>
            <w:r w:rsidRPr="00004250">
              <w:rPr>
                <w:szCs w:val="20"/>
              </w:rPr>
              <w:t>traitoorys</w:t>
            </w:r>
            <w:proofErr w:type="spellEnd"/>
            <w:r w:rsidRPr="00004250">
              <w:rPr>
                <w:szCs w:val="20"/>
              </w:rPr>
              <w:t xml:space="preserve"> as </w:t>
            </w:r>
            <w:proofErr w:type="spellStart"/>
            <w:r w:rsidRPr="00004250">
              <w:rPr>
                <w:szCs w:val="20"/>
              </w:rPr>
              <w:t>irree-magh</w:t>
            </w:r>
            <w:proofErr w:type="spellEnd"/>
            <w:r w:rsidRPr="00004250">
              <w:rPr>
                <w:szCs w:val="20"/>
              </w:rPr>
              <w:t xml:space="preserve"> gyn veg y chur er y </w:t>
            </w:r>
            <w:proofErr w:type="spellStart"/>
            <w:r w:rsidRPr="00004250">
              <w:rPr>
                <w:szCs w:val="20"/>
              </w:rPr>
              <w:t>hoshiaght</w:t>
            </w:r>
            <w:proofErr w:type="spellEnd"/>
            <w:r w:rsidRPr="00004250">
              <w:rPr>
                <w:szCs w:val="20"/>
              </w:rPr>
              <w:t xml:space="preserve"> </w:t>
            </w:r>
            <w:proofErr w:type="spellStart"/>
            <w:r w:rsidRPr="00004250">
              <w:rPr>
                <w:szCs w:val="20"/>
              </w:rPr>
              <w:t>agh</w:t>
            </w:r>
            <w:proofErr w:type="spellEnd"/>
            <w:r w:rsidRPr="00004250">
              <w:rPr>
                <w:szCs w:val="20"/>
              </w:rPr>
              <w:t xml:space="preserve"> </w:t>
            </w:r>
            <w:proofErr w:type="spellStart"/>
            <w:r w:rsidRPr="00004250">
              <w:rPr>
                <w:szCs w:val="20"/>
              </w:rPr>
              <w:t>toyrt</w:t>
            </w:r>
            <w:proofErr w:type="spellEnd"/>
            <w:r w:rsidRPr="00004250">
              <w:rPr>
                <w:szCs w:val="20"/>
              </w:rPr>
              <w:t xml:space="preserve">-mow as </w:t>
            </w:r>
            <w:proofErr w:type="spellStart"/>
            <w:r w:rsidRPr="00004250">
              <w:rPr>
                <w:szCs w:val="20"/>
              </w:rPr>
              <w:t>treihys</w:t>
            </w:r>
            <w:proofErr w:type="spellEnd"/>
            <w:r w:rsidRPr="00004250">
              <w:rPr>
                <w:szCs w:val="20"/>
              </w:rPr>
              <w:t xml:space="preserve"> </w:t>
            </w:r>
            <w:proofErr w:type="spellStart"/>
            <w:r w:rsidRPr="00004250">
              <w:rPr>
                <w:szCs w:val="20"/>
              </w:rPr>
              <w:t>ayns</w:t>
            </w:r>
            <w:proofErr w:type="spellEnd"/>
            <w:r w:rsidRPr="00004250">
              <w:rPr>
                <w:szCs w:val="20"/>
              </w:rPr>
              <w:t xml:space="preserve"> y </w:t>
            </w:r>
            <w:proofErr w:type="spellStart"/>
            <w:r w:rsidRPr="00004250">
              <w:rPr>
                <w:szCs w:val="20"/>
              </w:rPr>
              <w:t>theihll</w:t>
            </w:r>
            <w:proofErr w:type="spellEnd"/>
            <w:r w:rsidRPr="00004250">
              <w:rPr>
                <w:szCs w:val="20"/>
              </w:rPr>
              <w:t xml:space="preserve"> </w:t>
            </w:r>
            <w:proofErr w:type="spellStart"/>
            <w:r w:rsidRPr="00004250">
              <w:rPr>
                <w:szCs w:val="20"/>
              </w:rPr>
              <w:t>shoh</w:t>
            </w:r>
            <w:proofErr w:type="spellEnd"/>
            <w:r w:rsidRPr="00004250">
              <w:rPr>
                <w:szCs w:val="20"/>
              </w:rPr>
              <w:t xml:space="preserve">, </w:t>
            </w:r>
            <w:proofErr w:type="spellStart"/>
            <w:r w:rsidRPr="00004250">
              <w:rPr>
                <w:szCs w:val="20"/>
              </w:rPr>
              <w:t>chammah</w:t>
            </w:r>
            <w:proofErr w:type="spellEnd"/>
            <w:r w:rsidRPr="00004250">
              <w:rPr>
                <w:szCs w:val="20"/>
              </w:rPr>
              <w:t xml:space="preserve"> as </w:t>
            </w:r>
            <w:proofErr w:type="spellStart"/>
            <w:r w:rsidRPr="00004250">
              <w:rPr>
                <w:szCs w:val="20"/>
              </w:rPr>
              <w:t>ayns</w:t>
            </w:r>
            <w:proofErr w:type="spellEnd"/>
            <w:r w:rsidRPr="00004250">
              <w:rPr>
                <w:szCs w:val="20"/>
              </w:rPr>
              <w:t xml:space="preserve"> y </w:t>
            </w:r>
            <w:proofErr w:type="spellStart"/>
            <w:r w:rsidRPr="00004250">
              <w:rPr>
                <w:szCs w:val="20"/>
              </w:rPr>
              <w:t>theihll</w:t>
            </w:r>
            <w:proofErr w:type="spellEnd"/>
            <w:r w:rsidRPr="00004250">
              <w:rPr>
                <w:szCs w:val="20"/>
              </w:rPr>
              <w:t xml:space="preserve"> ta </w:t>
            </w:r>
            <w:proofErr w:type="spellStart"/>
            <w:r w:rsidRPr="00004250">
              <w:rPr>
                <w:szCs w:val="20"/>
              </w:rPr>
              <w:t>ry</w:t>
            </w:r>
            <w:proofErr w:type="spellEnd"/>
            <w:r w:rsidRPr="00004250">
              <w:rPr>
                <w:szCs w:val="20"/>
              </w:rPr>
              <w:t xml:space="preserve"> </w:t>
            </w:r>
            <w:proofErr w:type="spellStart"/>
            <w:r w:rsidRPr="00004250">
              <w:rPr>
                <w:szCs w:val="20"/>
              </w:rPr>
              <w:t>heet</w:t>
            </w:r>
            <w:proofErr w:type="spellEnd"/>
            <w:r w:rsidRPr="00004250">
              <w:rPr>
                <w:szCs w:val="20"/>
              </w:rPr>
              <w:t>.</w:t>
            </w:r>
          </w:p>
        </w:tc>
      </w:tr>
      <w:tr w:rsidR="00C30F57" w:rsidRPr="008B60D2" w14:paraId="3B2375AB" w14:textId="77777777" w:rsidTr="00C30F57">
        <w:trPr>
          <w:cantSplit/>
          <w:trHeight w:val="20"/>
        </w:trPr>
        <w:tc>
          <w:tcPr>
            <w:tcW w:w="0" w:type="auto"/>
          </w:tcPr>
          <w:p w14:paraId="7ACD4999" w14:textId="7208402C" w:rsidR="00C30F57" w:rsidRPr="00F83D68" w:rsidRDefault="00C30F57" w:rsidP="00D85F75">
            <w:pPr>
              <w:ind w:left="0" w:firstLine="0"/>
              <w:jc w:val="both"/>
              <w:rPr>
                <w:rFonts w:cs="Times New Roman"/>
              </w:rPr>
            </w:pPr>
            <w:r w:rsidRPr="00DD72DB">
              <w:rPr>
                <w:rFonts w:cs="Times New Roman"/>
              </w:rPr>
              <w:t>The People ought to esteem and love their Ministers, to follow their godly Admonitions and Examples, and afford them due Maintenance.</w:t>
            </w:r>
          </w:p>
        </w:tc>
        <w:tc>
          <w:tcPr>
            <w:tcW w:w="0" w:type="auto"/>
          </w:tcPr>
          <w:p w14:paraId="11BE3907" w14:textId="7397C8FB" w:rsidR="00C30F57" w:rsidRPr="00C10446" w:rsidRDefault="00C30F57" w:rsidP="00D85F75">
            <w:pPr>
              <w:ind w:left="0" w:firstLine="0"/>
              <w:jc w:val="both"/>
              <w:rPr>
                <w:rFonts w:cs="Times New Roman"/>
              </w:rPr>
            </w:pPr>
            <w:proofErr w:type="spellStart"/>
            <w:r w:rsidRPr="00004250">
              <w:rPr>
                <w:szCs w:val="20"/>
              </w:rPr>
              <w:t>Lhisagh</w:t>
            </w:r>
            <w:proofErr w:type="spellEnd"/>
            <w:r w:rsidRPr="00004250">
              <w:rPr>
                <w:szCs w:val="20"/>
              </w:rPr>
              <w:t xml:space="preserve"> y </w:t>
            </w:r>
            <w:proofErr w:type="spellStart"/>
            <w:r w:rsidRPr="00004250">
              <w:rPr>
                <w:szCs w:val="20"/>
              </w:rPr>
              <w:t>pobble</w:t>
            </w:r>
            <w:proofErr w:type="spellEnd"/>
            <w:r w:rsidRPr="00004250">
              <w:rPr>
                <w:szCs w:val="20"/>
              </w:rPr>
              <w:t xml:space="preserve"> </w:t>
            </w:r>
            <w:proofErr w:type="spellStart"/>
            <w:r w:rsidRPr="00004250">
              <w:rPr>
                <w:szCs w:val="20"/>
              </w:rPr>
              <w:t>mooar</w:t>
            </w:r>
            <w:proofErr w:type="spellEnd"/>
            <w:r w:rsidRPr="00004250">
              <w:rPr>
                <w:szCs w:val="20"/>
              </w:rPr>
              <w:t xml:space="preserve"> y </w:t>
            </w:r>
            <w:proofErr w:type="spellStart"/>
            <w:r w:rsidRPr="00004250">
              <w:rPr>
                <w:szCs w:val="20"/>
              </w:rPr>
              <w:t>choontey</w:t>
            </w:r>
            <w:proofErr w:type="spellEnd"/>
            <w:r w:rsidRPr="00004250">
              <w:rPr>
                <w:szCs w:val="20"/>
              </w:rPr>
              <w:t xml:space="preserve"> jeu as </w:t>
            </w:r>
            <w:proofErr w:type="spellStart"/>
            <w:r w:rsidRPr="00004250">
              <w:rPr>
                <w:szCs w:val="20"/>
              </w:rPr>
              <w:t>graih</w:t>
            </w:r>
            <w:proofErr w:type="spellEnd"/>
            <w:r w:rsidRPr="00004250">
              <w:rPr>
                <w:szCs w:val="20"/>
              </w:rPr>
              <w:t xml:space="preserve"> chur da </w:t>
            </w:r>
            <w:proofErr w:type="spellStart"/>
            <w:r w:rsidRPr="00004250">
              <w:rPr>
                <w:szCs w:val="20"/>
              </w:rPr>
              <w:t>ny</w:t>
            </w:r>
            <w:proofErr w:type="spellEnd"/>
            <w:r w:rsidRPr="00004250">
              <w:rPr>
                <w:szCs w:val="20"/>
              </w:rPr>
              <w:t xml:space="preserve"> </w:t>
            </w:r>
            <w:proofErr w:type="spellStart"/>
            <w:r w:rsidRPr="00004250">
              <w:rPr>
                <w:szCs w:val="20"/>
              </w:rPr>
              <w:t>Saggyrtyn</w:t>
            </w:r>
            <w:proofErr w:type="spellEnd"/>
            <w:r w:rsidRPr="00004250">
              <w:rPr>
                <w:szCs w:val="20"/>
              </w:rPr>
              <w:t xml:space="preserve"> </w:t>
            </w:r>
            <w:proofErr w:type="spellStart"/>
            <w:r w:rsidRPr="00004250">
              <w:rPr>
                <w:szCs w:val="20"/>
              </w:rPr>
              <w:t>oc</w:t>
            </w:r>
            <w:proofErr w:type="spellEnd"/>
            <w:r w:rsidRPr="00004250">
              <w:rPr>
                <w:szCs w:val="20"/>
              </w:rPr>
              <w:t xml:space="preserve">, </w:t>
            </w:r>
            <w:proofErr w:type="spellStart"/>
            <w:r w:rsidRPr="00004250">
              <w:rPr>
                <w:szCs w:val="20"/>
              </w:rPr>
              <w:t>geiyrt</w:t>
            </w:r>
            <w:proofErr w:type="spellEnd"/>
            <w:r w:rsidRPr="00004250">
              <w:rPr>
                <w:szCs w:val="20"/>
              </w:rPr>
              <w:t xml:space="preserve"> er </w:t>
            </w:r>
            <w:proofErr w:type="spellStart"/>
            <w:r w:rsidRPr="00004250">
              <w:rPr>
                <w:szCs w:val="20"/>
              </w:rPr>
              <w:t>ny</w:t>
            </w:r>
            <w:proofErr w:type="spellEnd"/>
            <w:r w:rsidRPr="00004250">
              <w:rPr>
                <w:szCs w:val="20"/>
              </w:rPr>
              <w:t xml:space="preserve"> </w:t>
            </w:r>
            <w:proofErr w:type="spellStart"/>
            <w:r w:rsidRPr="00004250">
              <w:rPr>
                <w:szCs w:val="20"/>
              </w:rPr>
              <w:t>Coyrlyn</w:t>
            </w:r>
            <w:proofErr w:type="spellEnd"/>
            <w:r w:rsidRPr="00004250">
              <w:rPr>
                <w:szCs w:val="20"/>
              </w:rPr>
              <w:t xml:space="preserve"> </w:t>
            </w:r>
            <w:proofErr w:type="spellStart"/>
            <w:r w:rsidRPr="00004250">
              <w:rPr>
                <w:szCs w:val="20"/>
              </w:rPr>
              <w:t>crauee</w:t>
            </w:r>
            <w:proofErr w:type="spellEnd"/>
            <w:r w:rsidRPr="00004250">
              <w:rPr>
                <w:szCs w:val="20"/>
              </w:rPr>
              <w:t xml:space="preserve"> as </w:t>
            </w:r>
            <w:proofErr w:type="spellStart"/>
            <w:r w:rsidRPr="00004250">
              <w:rPr>
                <w:szCs w:val="20"/>
              </w:rPr>
              <w:t>ny</w:t>
            </w:r>
            <w:proofErr w:type="spellEnd"/>
            <w:r w:rsidRPr="00004250">
              <w:rPr>
                <w:szCs w:val="20"/>
              </w:rPr>
              <w:t xml:space="preserve"> </w:t>
            </w:r>
            <w:proofErr w:type="spellStart"/>
            <w:r w:rsidRPr="00004250">
              <w:rPr>
                <w:szCs w:val="20"/>
              </w:rPr>
              <w:t>Sampleryn</w:t>
            </w:r>
            <w:proofErr w:type="spellEnd"/>
            <w:r w:rsidRPr="00004250">
              <w:rPr>
                <w:szCs w:val="20"/>
              </w:rPr>
              <w:t xml:space="preserve"> </w:t>
            </w:r>
            <w:proofErr w:type="spellStart"/>
            <w:r w:rsidRPr="00004250">
              <w:rPr>
                <w:szCs w:val="20"/>
              </w:rPr>
              <w:t>oc</w:t>
            </w:r>
            <w:proofErr w:type="spellEnd"/>
            <w:r w:rsidRPr="00004250">
              <w:rPr>
                <w:szCs w:val="20"/>
              </w:rPr>
              <w:t xml:space="preserve">, as </w:t>
            </w:r>
            <w:proofErr w:type="spellStart"/>
            <w:r w:rsidRPr="00004250">
              <w:rPr>
                <w:szCs w:val="20"/>
              </w:rPr>
              <w:t>Beaghey</w:t>
            </w:r>
            <w:proofErr w:type="spellEnd"/>
            <w:r w:rsidRPr="00004250">
              <w:rPr>
                <w:szCs w:val="20"/>
              </w:rPr>
              <w:t xml:space="preserve"> </w:t>
            </w:r>
            <w:proofErr w:type="spellStart"/>
            <w:r w:rsidRPr="00004250">
              <w:rPr>
                <w:szCs w:val="20"/>
              </w:rPr>
              <w:t>fudagh</w:t>
            </w:r>
            <w:proofErr w:type="spellEnd"/>
            <w:r w:rsidRPr="00004250">
              <w:rPr>
                <w:szCs w:val="20"/>
              </w:rPr>
              <w:t xml:space="preserve"> y chur </w:t>
            </w:r>
            <w:proofErr w:type="spellStart"/>
            <w:r w:rsidRPr="00004250">
              <w:rPr>
                <w:szCs w:val="20"/>
              </w:rPr>
              <w:t>daue</w:t>
            </w:r>
            <w:proofErr w:type="spellEnd"/>
            <w:r w:rsidRPr="00004250">
              <w:rPr>
                <w:szCs w:val="20"/>
              </w:rPr>
              <w:t>.</w:t>
            </w:r>
          </w:p>
        </w:tc>
      </w:tr>
      <w:tr w:rsidR="00C30F57" w:rsidRPr="008B60D2" w14:paraId="27A86328" w14:textId="77777777" w:rsidTr="00C30F57">
        <w:trPr>
          <w:cantSplit/>
          <w:trHeight w:val="20"/>
        </w:trPr>
        <w:tc>
          <w:tcPr>
            <w:tcW w:w="0" w:type="auto"/>
          </w:tcPr>
          <w:p w14:paraId="2C292107" w14:textId="690EF046" w:rsidR="00C30F57" w:rsidRPr="004626FA" w:rsidRDefault="00C30F57" w:rsidP="00D85F75">
            <w:pPr>
              <w:spacing w:before="240"/>
              <w:ind w:left="0" w:firstLine="284"/>
              <w:jc w:val="both"/>
              <w:rPr>
                <w:szCs w:val="20"/>
              </w:rPr>
            </w:pPr>
            <w:r w:rsidRPr="00891B59">
              <w:rPr>
                <w:rFonts w:cs="Times New Roman"/>
              </w:rPr>
              <w:lastRenderedPageBreak/>
              <w:t>In brief, we must carefully abstain from doing any Injury to any Man, of what Rank or Condition soever ; either in his Soul or Body, his Estate or good Name ; but must be ever ready to do all manner of Good to all Men, according to our Ability and Opportunity.</w:t>
            </w:r>
          </w:p>
        </w:tc>
        <w:tc>
          <w:tcPr>
            <w:tcW w:w="0" w:type="auto"/>
          </w:tcPr>
          <w:p w14:paraId="62A52854" w14:textId="7216DE4D" w:rsidR="00C30F57" w:rsidRPr="004626FA" w:rsidRDefault="00C30F57" w:rsidP="00D85F75">
            <w:pPr>
              <w:spacing w:before="240"/>
              <w:ind w:left="0" w:firstLine="284"/>
              <w:jc w:val="both"/>
              <w:rPr>
                <w:szCs w:val="20"/>
              </w:rPr>
            </w:pPr>
            <w:proofErr w:type="spellStart"/>
            <w:r w:rsidRPr="00CA4C5D">
              <w:rPr>
                <w:szCs w:val="20"/>
              </w:rPr>
              <w:t>Ayns</w:t>
            </w:r>
            <w:proofErr w:type="spellEnd"/>
            <w:r w:rsidRPr="00CA4C5D">
              <w:rPr>
                <w:szCs w:val="20"/>
              </w:rPr>
              <w:t xml:space="preserve"> </w:t>
            </w:r>
            <w:proofErr w:type="spellStart"/>
            <w:r w:rsidRPr="00CA4C5D">
              <w:rPr>
                <w:szCs w:val="20"/>
              </w:rPr>
              <w:t>focklyn</w:t>
            </w:r>
            <w:proofErr w:type="spellEnd"/>
            <w:r w:rsidRPr="00CA4C5D">
              <w:rPr>
                <w:szCs w:val="20"/>
              </w:rPr>
              <w:t xml:space="preserve"> </w:t>
            </w:r>
            <w:proofErr w:type="spellStart"/>
            <w:r w:rsidRPr="00CA4C5D">
              <w:rPr>
                <w:szCs w:val="20"/>
              </w:rPr>
              <w:t>giarrey</w:t>
            </w:r>
            <w:proofErr w:type="spellEnd"/>
            <w:r w:rsidRPr="00CA4C5D">
              <w:rPr>
                <w:szCs w:val="20"/>
              </w:rPr>
              <w:t xml:space="preserve">, </w:t>
            </w:r>
            <w:proofErr w:type="spellStart"/>
            <w:r w:rsidRPr="00CA4C5D">
              <w:rPr>
                <w:szCs w:val="20"/>
              </w:rPr>
              <w:t>shegin</w:t>
            </w:r>
            <w:proofErr w:type="spellEnd"/>
            <w:r w:rsidRPr="00CA4C5D">
              <w:rPr>
                <w:szCs w:val="20"/>
              </w:rPr>
              <w:t xml:space="preserve"> </w:t>
            </w:r>
            <w:proofErr w:type="spellStart"/>
            <w:r w:rsidRPr="00CA4C5D">
              <w:rPr>
                <w:szCs w:val="20"/>
              </w:rPr>
              <w:t>dooin</w:t>
            </w:r>
            <w:proofErr w:type="spellEnd"/>
            <w:r w:rsidRPr="00CA4C5D">
              <w:rPr>
                <w:szCs w:val="20"/>
              </w:rPr>
              <w:t xml:space="preserve"> </w:t>
            </w:r>
            <w:proofErr w:type="spellStart"/>
            <w:r w:rsidRPr="00CA4C5D">
              <w:rPr>
                <w:szCs w:val="20"/>
              </w:rPr>
              <w:t>dy</w:t>
            </w:r>
            <w:proofErr w:type="spellEnd"/>
            <w:r w:rsidRPr="00CA4C5D">
              <w:rPr>
                <w:szCs w:val="20"/>
              </w:rPr>
              <w:t xml:space="preserve"> </w:t>
            </w:r>
            <w:proofErr w:type="spellStart"/>
            <w:r w:rsidRPr="00CA4C5D">
              <w:rPr>
                <w:szCs w:val="20"/>
              </w:rPr>
              <w:t>kiarralagh</w:t>
            </w:r>
            <w:proofErr w:type="spellEnd"/>
            <w:r w:rsidRPr="00CA4C5D">
              <w:rPr>
                <w:szCs w:val="20"/>
              </w:rPr>
              <w:t xml:space="preserve"> </w:t>
            </w:r>
            <w:proofErr w:type="spellStart"/>
            <w:r w:rsidRPr="00CA4C5D">
              <w:rPr>
                <w:szCs w:val="20"/>
              </w:rPr>
              <w:t>freayll</w:t>
            </w:r>
            <w:proofErr w:type="spellEnd"/>
            <w:r w:rsidRPr="00CA4C5D">
              <w:rPr>
                <w:szCs w:val="20"/>
              </w:rPr>
              <w:t xml:space="preserve"> </w:t>
            </w:r>
            <w:proofErr w:type="spellStart"/>
            <w:r w:rsidRPr="00CA4C5D">
              <w:rPr>
                <w:szCs w:val="20"/>
              </w:rPr>
              <w:t>veih</w:t>
            </w:r>
            <w:proofErr w:type="spellEnd"/>
            <w:r w:rsidRPr="00CA4C5D">
              <w:rPr>
                <w:szCs w:val="20"/>
              </w:rPr>
              <w:t xml:space="preserve"> </w:t>
            </w:r>
            <w:proofErr w:type="spellStart"/>
            <w:r w:rsidRPr="00CA4C5D">
              <w:rPr>
                <w:szCs w:val="20"/>
              </w:rPr>
              <w:t>aggair</w:t>
            </w:r>
            <w:proofErr w:type="spellEnd"/>
            <w:r w:rsidRPr="00CA4C5D">
              <w:rPr>
                <w:szCs w:val="20"/>
              </w:rPr>
              <w:t xml:space="preserve"> y </w:t>
            </w:r>
            <w:proofErr w:type="spellStart"/>
            <w:r w:rsidRPr="00CA4C5D">
              <w:rPr>
                <w:szCs w:val="20"/>
              </w:rPr>
              <w:t>yannoo</w:t>
            </w:r>
            <w:proofErr w:type="spellEnd"/>
            <w:r w:rsidRPr="00CA4C5D">
              <w:rPr>
                <w:szCs w:val="20"/>
              </w:rPr>
              <w:t xml:space="preserve"> da </w:t>
            </w:r>
            <w:proofErr w:type="spellStart"/>
            <w:r w:rsidRPr="00CA4C5D">
              <w:rPr>
                <w:szCs w:val="20"/>
              </w:rPr>
              <w:t>dooinney</w:t>
            </w:r>
            <w:proofErr w:type="spellEnd"/>
            <w:r w:rsidRPr="00CA4C5D">
              <w:rPr>
                <w:szCs w:val="20"/>
              </w:rPr>
              <w:t xml:space="preserve"> </w:t>
            </w:r>
            <w:proofErr w:type="spellStart"/>
            <w:r w:rsidRPr="00CA4C5D">
              <w:rPr>
                <w:szCs w:val="20"/>
              </w:rPr>
              <w:t>erbee</w:t>
            </w:r>
            <w:proofErr w:type="spellEnd"/>
            <w:r w:rsidRPr="00CA4C5D">
              <w:rPr>
                <w:szCs w:val="20"/>
              </w:rPr>
              <w:t xml:space="preserve">, </w:t>
            </w:r>
            <w:proofErr w:type="spellStart"/>
            <w:r w:rsidRPr="00CA4C5D">
              <w:rPr>
                <w:szCs w:val="20"/>
              </w:rPr>
              <w:t>cre-erbee’n</w:t>
            </w:r>
            <w:proofErr w:type="spellEnd"/>
            <w:r w:rsidRPr="00CA4C5D">
              <w:rPr>
                <w:szCs w:val="20"/>
              </w:rPr>
              <w:t xml:space="preserve"> </w:t>
            </w:r>
            <w:proofErr w:type="spellStart"/>
            <w:r w:rsidRPr="00CA4C5D">
              <w:rPr>
                <w:szCs w:val="20"/>
              </w:rPr>
              <w:t>stayd-beaghee</w:t>
            </w:r>
            <w:proofErr w:type="spellEnd"/>
            <w:r w:rsidRPr="00CA4C5D">
              <w:rPr>
                <w:szCs w:val="20"/>
              </w:rPr>
              <w:t xml:space="preserve"> </w:t>
            </w:r>
            <w:proofErr w:type="spellStart"/>
            <w:r w:rsidRPr="00CA4C5D">
              <w:rPr>
                <w:szCs w:val="20"/>
              </w:rPr>
              <w:t>ny’n</w:t>
            </w:r>
            <w:proofErr w:type="spellEnd"/>
            <w:r w:rsidRPr="00CA4C5D">
              <w:rPr>
                <w:szCs w:val="20"/>
              </w:rPr>
              <w:t xml:space="preserve"> condition </w:t>
            </w:r>
            <w:proofErr w:type="spellStart"/>
            <w:r w:rsidRPr="00CA4C5D">
              <w:rPr>
                <w:szCs w:val="20"/>
              </w:rPr>
              <w:t>te</w:t>
            </w:r>
            <w:proofErr w:type="spellEnd"/>
            <w:r w:rsidRPr="00CA4C5D">
              <w:rPr>
                <w:szCs w:val="20"/>
              </w:rPr>
              <w:t xml:space="preserve"> </w:t>
            </w:r>
            <w:proofErr w:type="spellStart"/>
            <w:r w:rsidRPr="00CA4C5D">
              <w:rPr>
                <w:szCs w:val="20"/>
              </w:rPr>
              <w:t>ayn</w:t>
            </w:r>
            <w:proofErr w:type="spellEnd"/>
            <w:r w:rsidRPr="00CA4C5D">
              <w:rPr>
                <w:szCs w:val="20"/>
              </w:rPr>
              <w:t xml:space="preserve"> ; </w:t>
            </w:r>
            <w:proofErr w:type="spellStart"/>
            <w:r w:rsidRPr="00CA4C5D">
              <w:rPr>
                <w:szCs w:val="20"/>
              </w:rPr>
              <w:t>edyr</w:t>
            </w:r>
            <w:proofErr w:type="spellEnd"/>
            <w:r w:rsidRPr="00CA4C5D">
              <w:rPr>
                <w:szCs w:val="20"/>
              </w:rPr>
              <w:t xml:space="preserve"> </w:t>
            </w:r>
            <w:proofErr w:type="spellStart"/>
            <w:r w:rsidRPr="00CA4C5D">
              <w:rPr>
                <w:szCs w:val="20"/>
              </w:rPr>
              <w:t>ayns</w:t>
            </w:r>
            <w:proofErr w:type="spellEnd"/>
            <w:r w:rsidRPr="00CA4C5D">
              <w:rPr>
                <w:szCs w:val="20"/>
              </w:rPr>
              <w:t xml:space="preserve"> </w:t>
            </w:r>
            <w:proofErr w:type="spellStart"/>
            <w:r w:rsidRPr="00CA4C5D">
              <w:rPr>
                <w:szCs w:val="20"/>
              </w:rPr>
              <w:t>annym</w:t>
            </w:r>
            <w:proofErr w:type="spellEnd"/>
            <w:r w:rsidRPr="00CA4C5D">
              <w:rPr>
                <w:szCs w:val="20"/>
              </w:rPr>
              <w:t xml:space="preserve"> </w:t>
            </w:r>
            <w:proofErr w:type="spellStart"/>
            <w:r w:rsidRPr="00CA4C5D">
              <w:rPr>
                <w:szCs w:val="20"/>
              </w:rPr>
              <w:t>ny</w:t>
            </w:r>
            <w:proofErr w:type="spellEnd"/>
            <w:r w:rsidRPr="00CA4C5D">
              <w:rPr>
                <w:szCs w:val="20"/>
              </w:rPr>
              <w:t xml:space="preserve"> </w:t>
            </w:r>
            <w:proofErr w:type="spellStart"/>
            <w:r w:rsidRPr="00CA4C5D">
              <w:rPr>
                <w:szCs w:val="20"/>
              </w:rPr>
              <w:t>corp</w:t>
            </w:r>
            <w:proofErr w:type="spellEnd"/>
            <w:r w:rsidRPr="00CA4C5D">
              <w:rPr>
                <w:szCs w:val="20"/>
              </w:rPr>
              <w:t xml:space="preserve">, </w:t>
            </w:r>
            <w:proofErr w:type="spellStart"/>
            <w:r w:rsidRPr="00CA4C5D">
              <w:rPr>
                <w:szCs w:val="20"/>
              </w:rPr>
              <w:t>ayns</w:t>
            </w:r>
            <w:proofErr w:type="spellEnd"/>
            <w:r w:rsidRPr="00CA4C5D">
              <w:rPr>
                <w:szCs w:val="20"/>
              </w:rPr>
              <w:t xml:space="preserve"> e </w:t>
            </w:r>
            <w:proofErr w:type="spellStart"/>
            <w:r w:rsidRPr="00CA4C5D">
              <w:rPr>
                <w:szCs w:val="20"/>
              </w:rPr>
              <w:t>chooid</w:t>
            </w:r>
            <w:proofErr w:type="spellEnd"/>
            <w:r w:rsidRPr="00CA4C5D">
              <w:rPr>
                <w:szCs w:val="20"/>
              </w:rPr>
              <w:t xml:space="preserve">, </w:t>
            </w:r>
            <w:proofErr w:type="spellStart"/>
            <w:r w:rsidRPr="00CA4C5D">
              <w:rPr>
                <w:szCs w:val="20"/>
              </w:rPr>
              <w:t>ny</w:t>
            </w:r>
            <w:proofErr w:type="spellEnd"/>
            <w:r w:rsidRPr="00CA4C5D">
              <w:rPr>
                <w:szCs w:val="20"/>
              </w:rPr>
              <w:t xml:space="preserve"> </w:t>
            </w:r>
            <w:proofErr w:type="spellStart"/>
            <w:r w:rsidRPr="00CA4C5D">
              <w:rPr>
                <w:szCs w:val="20"/>
              </w:rPr>
              <w:t>ennym</w:t>
            </w:r>
            <w:proofErr w:type="spellEnd"/>
            <w:r w:rsidRPr="00CA4C5D">
              <w:rPr>
                <w:szCs w:val="20"/>
              </w:rPr>
              <w:t xml:space="preserve"> </w:t>
            </w:r>
            <w:proofErr w:type="spellStart"/>
            <w:r w:rsidRPr="00CA4C5D">
              <w:rPr>
                <w:szCs w:val="20"/>
              </w:rPr>
              <w:t>mie</w:t>
            </w:r>
            <w:proofErr w:type="spellEnd"/>
            <w:r w:rsidRPr="00CA4C5D">
              <w:rPr>
                <w:szCs w:val="20"/>
              </w:rPr>
              <w:t xml:space="preserve"> ; </w:t>
            </w:r>
            <w:proofErr w:type="spellStart"/>
            <w:r w:rsidRPr="00CA4C5D">
              <w:rPr>
                <w:szCs w:val="20"/>
              </w:rPr>
              <w:t>agh</w:t>
            </w:r>
            <w:proofErr w:type="spellEnd"/>
            <w:r w:rsidRPr="00CA4C5D">
              <w:rPr>
                <w:szCs w:val="20"/>
              </w:rPr>
              <w:t xml:space="preserve"> </w:t>
            </w:r>
            <w:proofErr w:type="spellStart"/>
            <w:r w:rsidRPr="00CA4C5D">
              <w:rPr>
                <w:szCs w:val="20"/>
              </w:rPr>
              <w:t>shegin</w:t>
            </w:r>
            <w:proofErr w:type="spellEnd"/>
            <w:r w:rsidRPr="00CA4C5D">
              <w:rPr>
                <w:szCs w:val="20"/>
              </w:rPr>
              <w:t xml:space="preserve"> </w:t>
            </w:r>
            <w:proofErr w:type="spellStart"/>
            <w:r w:rsidRPr="00CA4C5D">
              <w:rPr>
                <w:szCs w:val="20"/>
              </w:rPr>
              <w:t>dooin</w:t>
            </w:r>
            <w:proofErr w:type="spellEnd"/>
            <w:r w:rsidRPr="00CA4C5D">
              <w:rPr>
                <w:szCs w:val="20"/>
              </w:rPr>
              <w:t xml:space="preserve"> </w:t>
            </w:r>
            <w:proofErr w:type="spellStart"/>
            <w:r w:rsidRPr="00CA4C5D">
              <w:rPr>
                <w:szCs w:val="20"/>
              </w:rPr>
              <w:t>ve</w:t>
            </w:r>
            <w:proofErr w:type="spellEnd"/>
            <w:r w:rsidRPr="00CA4C5D">
              <w:rPr>
                <w:szCs w:val="20"/>
              </w:rPr>
              <w:t xml:space="preserve"> </w:t>
            </w:r>
            <w:proofErr w:type="spellStart"/>
            <w:r w:rsidRPr="00CA4C5D">
              <w:rPr>
                <w:szCs w:val="20"/>
              </w:rPr>
              <w:t>dy</w:t>
            </w:r>
            <w:proofErr w:type="spellEnd"/>
            <w:r w:rsidRPr="00CA4C5D">
              <w:rPr>
                <w:szCs w:val="20"/>
              </w:rPr>
              <w:t xml:space="preserve"> </w:t>
            </w:r>
            <w:proofErr w:type="spellStart"/>
            <w:r w:rsidRPr="00CA4C5D">
              <w:rPr>
                <w:szCs w:val="20"/>
              </w:rPr>
              <w:t>bragh</w:t>
            </w:r>
            <w:proofErr w:type="spellEnd"/>
            <w:r w:rsidRPr="00CA4C5D">
              <w:rPr>
                <w:szCs w:val="20"/>
              </w:rPr>
              <w:t xml:space="preserve"> </w:t>
            </w:r>
            <w:proofErr w:type="spellStart"/>
            <w:r w:rsidRPr="00CA4C5D">
              <w:rPr>
                <w:szCs w:val="20"/>
              </w:rPr>
              <w:t>arryltagh</w:t>
            </w:r>
            <w:proofErr w:type="spellEnd"/>
            <w:r w:rsidRPr="00CA4C5D">
              <w:rPr>
                <w:szCs w:val="20"/>
              </w:rPr>
              <w:t xml:space="preserve"> </w:t>
            </w:r>
            <w:proofErr w:type="spellStart"/>
            <w:r w:rsidRPr="00CA4C5D">
              <w:rPr>
                <w:szCs w:val="20"/>
              </w:rPr>
              <w:t>dy</w:t>
            </w:r>
            <w:proofErr w:type="spellEnd"/>
            <w:r w:rsidRPr="00CA4C5D">
              <w:rPr>
                <w:szCs w:val="20"/>
              </w:rPr>
              <w:t xml:space="preserve"> </w:t>
            </w:r>
            <w:proofErr w:type="spellStart"/>
            <w:r w:rsidRPr="00CA4C5D">
              <w:rPr>
                <w:szCs w:val="20"/>
              </w:rPr>
              <w:t>yannoo</w:t>
            </w:r>
            <w:proofErr w:type="spellEnd"/>
            <w:r w:rsidRPr="00CA4C5D">
              <w:rPr>
                <w:szCs w:val="20"/>
              </w:rPr>
              <w:t xml:space="preserve"> </w:t>
            </w:r>
            <w:proofErr w:type="spellStart"/>
            <w:r w:rsidRPr="00CA4C5D">
              <w:rPr>
                <w:szCs w:val="20"/>
              </w:rPr>
              <w:t>dy</w:t>
            </w:r>
            <w:proofErr w:type="spellEnd"/>
            <w:r w:rsidRPr="00CA4C5D">
              <w:rPr>
                <w:szCs w:val="20"/>
              </w:rPr>
              <w:t xml:space="preserve"> </w:t>
            </w:r>
            <w:proofErr w:type="spellStart"/>
            <w:r w:rsidRPr="00CA4C5D">
              <w:rPr>
                <w:szCs w:val="20"/>
              </w:rPr>
              <w:t>chooilley</w:t>
            </w:r>
            <w:proofErr w:type="spellEnd"/>
            <w:r w:rsidRPr="00CA4C5D">
              <w:rPr>
                <w:szCs w:val="20"/>
              </w:rPr>
              <w:t xml:space="preserve"> </w:t>
            </w:r>
            <w:proofErr w:type="spellStart"/>
            <w:r w:rsidRPr="00CA4C5D">
              <w:rPr>
                <w:szCs w:val="20"/>
              </w:rPr>
              <w:t>vonney</w:t>
            </w:r>
            <w:proofErr w:type="spellEnd"/>
            <w:r w:rsidRPr="00CA4C5D">
              <w:rPr>
                <w:szCs w:val="20"/>
              </w:rPr>
              <w:t xml:space="preserve"> </w:t>
            </w:r>
            <w:proofErr w:type="spellStart"/>
            <w:r w:rsidRPr="00CA4C5D">
              <w:rPr>
                <w:szCs w:val="20"/>
              </w:rPr>
              <w:t>dy</w:t>
            </w:r>
            <w:proofErr w:type="spellEnd"/>
            <w:r w:rsidRPr="00CA4C5D">
              <w:rPr>
                <w:szCs w:val="20"/>
              </w:rPr>
              <w:t xml:space="preserve"> vie da </w:t>
            </w:r>
            <w:proofErr w:type="spellStart"/>
            <w:r w:rsidRPr="00CA4C5D">
              <w:rPr>
                <w:szCs w:val="20"/>
              </w:rPr>
              <w:t>dy</w:t>
            </w:r>
            <w:proofErr w:type="spellEnd"/>
            <w:r w:rsidRPr="00CA4C5D">
              <w:rPr>
                <w:szCs w:val="20"/>
              </w:rPr>
              <w:t xml:space="preserve"> </w:t>
            </w:r>
            <w:proofErr w:type="spellStart"/>
            <w:r w:rsidRPr="00CA4C5D">
              <w:rPr>
                <w:szCs w:val="20"/>
              </w:rPr>
              <w:t>chooilley</w:t>
            </w:r>
            <w:proofErr w:type="spellEnd"/>
            <w:r w:rsidRPr="00CA4C5D">
              <w:rPr>
                <w:szCs w:val="20"/>
              </w:rPr>
              <w:t xml:space="preserve"> </w:t>
            </w:r>
            <w:proofErr w:type="spellStart"/>
            <w:r w:rsidRPr="00CA4C5D">
              <w:rPr>
                <w:szCs w:val="20"/>
              </w:rPr>
              <w:t>ghooinney</w:t>
            </w:r>
            <w:proofErr w:type="spellEnd"/>
            <w:r w:rsidRPr="00CA4C5D">
              <w:rPr>
                <w:szCs w:val="20"/>
              </w:rPr>
              <w:t xml:space="preserve">, </w:t>
            </w:r>
            <w:proofErr w:type="spellStart"/>
            <w:r w:rsidRPr="00CA4C5D">
              <w:rPr>
                <w:szCs w:val="20"/>
              </w:rPr>
              <w:t>gys</w:t>
            </w:r>
            <w:proofErr w:type="spellEnd"/>
            <w:r w:rsidRPr="00CA4C5D">
              <w:rPr>
                <w:szCs w:val="20"/>
              </w:rPr>
              <w:t xml:space="preserve"> </w:t>
            </w:r>
            <w:proofErr w:type="spellStart"/>
            <w:r w:rsidRPr="00CA4C5D">
              <w:rPr>
                <w:szCs w:val="20"/>
              </w:rPr>
              <w:t>reir</w:t>
            </w:r>
            <w:proofErr w:type="spellEnd"/>
            <w:r w:rsidRPr="00CA4C5D">
              <w:rPr>
                <w:szCs w:val="20"/>
              </w:rPr>
              <w:t xml:space="preserve"> </w:t>
            </w:r>
            <w:proofErr w:type="spellStart"/>
            <w:r w:rsidRPr="00CA4C5D">
              <w:rPr>
                <w:szCs w:val="20"/>
              </w:rPr>
              <w:t>nyn</w:t>
            </w:r>
            <w:proofErr w:type="spellEnd"/>
            <w:r w:rsidRPr="00CA4C5D">
              <w:rPr>
                <w:szCs w:val="20"/>
              </w:rPr>
              <w:t xml:space="preserve"> </w:t>
            </w:r>
            <w:proofErr w:type="spellStart"/>
            <w:r w:rsidRPr="00CA4C5D">
              <w:rPr>
                <w:szCs w:val="20"/>
              </w:rPr>
              <w:t>booar</w:t>
            </w:r>
            <w:proofErr w:type="spellEnd"/>
            <w:r w:rsidRPr="00CA4C5D">
              <w:rPr>
                <w:szCs w:val="20"/>
              </w:rPr>
              <w:t xml:space="preserve"> as </w:t>
            </w:r>
            <w:proofErr w:type="spellStart"/>
            <w:r w:rsidRPr="00CA4C5D">
              <w:rPr>
                <w:szCs w:val="20"/>
              </w:rPr>
              <w:t>myr</w:t>
            </w:r>
            <w:proofErr w:type="spellEnd"/>
            <w:r w:rsidRPr="00CA4C5D">
              <w:rPr>
                <w:szCs w:val="20"/>
              </w:rPr>
              <w:t xml:space="preserve"> ta </w:t>
            </w:r>
            <w:proofErr w:type="spellStart"/>
            <w:r w:rsidRPr="00CA4C5D">
              <w:rPr>
                <w:szCs w:val="20"/>
              </w:rPr>
              <w:t>caa</w:t>
            </w:r>
            <w:proofErr w:type="spellEnd"/>
            <w:r w:rsidRPr="00CA4C5D">
              <w:rPr>
                <w:szCs w:val="20"/>
              </w:rPr>
              <w:t xml:space="preserve"> </w:t>
            </w:r>
            <w:proofErr w:type="spellStart"/>
            <w:r w:rsidRPr="00CA4C5D">
              <w:rPr>
                <w:szCs w:val="20"/>
              </w:rPr>
              <w:t>ain</w:t>
            </w:r>
            <w:proofErr w:type="spellEnd"/>
            <w:r w:rsidRPr="00CA4C5D">
              <w:rPr>
                <w:szCs w:val="20"/>
              </w:rPr>
              <w:t>.</w:t>
            </w:r>
          </w:p>
        </w:tc>
      </w:tr>
      <w:tr w:rsidR="00C30F57" w:rsidRPr="008B60D2" w14:paraId="4FE659F3" w14:textId="77777777" w:rsidTr="00C30F57">
        <w:trPr>
          <w:cantSplit/>
          <w:trHeight w:val="20"/>
        </w:trPr>
        <w:tc>
          <w:tcPr>
            <w:tcW w:w="0" w:type="auto"/>
          </w:tcPr>
          <w:p w14:paraId="370F1D2A" w14:textId="7D249534" w:rsidR="00C30F57" w:rsidRPr="00F83D68" w:rsidRDefault="00C30F57" w:rsidP="00D85F75">
            <w:pPr>
              <w:ind w:left="0" w:firstLine="0"/>
              <w:jc w:val="both"/>
              <w:rPr>
                <w:rFonts w:cs="Times New Roman"/>
              </w:rPr>
            </w:pPr>
            <w:r w:rsidRPr="00891B59">
              <w:rPr>
                <w:rFonts w:cs="Times New Roman"/>
              </w:rPr>
              <w:t xml:space="preserve">And hereby we are to shew, that we love our Neighbours as ourselves, by dealing with all Men so truly and justly, so mercifully and kindly, as we desire to be dealt with ourselves. This is the great Rule of the Gospel, </w:t>
            </w:r>
            <w:r w:rsidRPr="00891B59">
              <w:rPr>
                <w:rFonts w:cs="Times New Roman"/>
                <w:i/>
              </w:rPr>
              <w:t>Matt</w:t>
            </w:r>
            <w:r w:rsidRPr="00891B59">
              <w:rPr>
                <w:rFonts w:cs="Times New Roman"/>
              </w:rPr>
              <w:t>. vii. 12.</w:t>
            </w:r>
          </w:p>
        </w:tc>
        <w:tc>
          <w:tcPr>
            <w:tcW w:w="0" w:type="auto"/>
          </w:tcPr>
          <w:p w14:paraId="73FE8ECC" w14:textId="725B2FDF" w:rsidR="00C30F57" w:rsidRPr="00C10446" w:rsidRDefault="00C30F57" w:rsidP="00D85F75">
            <w:pPr>
              <w:ind w:left="0" w:firstLine="0"/>
              <w:jc w:val="both"/>
              <w:rPr>
                <w:rFonts w:cs="Times New Roman"/>
              </w:rPr>
            </w:pPr>
            <w:r w:rsidRPr="00CA4C5D">
              <w:rPr>
                <w:szCs w:val="20"/>
              </w:rPr>
              <w:t xml:space="preserve">As </w:t>
            </w:r>
            <w:proofErr w:type="spellStart"/>
            <w:r w:rsidRPr="00CA4C5D">
              <w:rPr>
                <w:szCs w:val="20"/>
              </w:rPr>
              <w:t>liorish</w:t>
            </w:r>
            <w:proofErr w:type="spellEnd"/>
            <w:r w:rsidRPr="00CA4C5D">
              <w:rPr>
                <w:szCs w:val="20"/>
              </w:rPr>
              <w:t xml:space="preserve"> </w:t>
            </w:r>
            <w:proofErr w:type="spellStart"/>
            <w:r w:rsidRPr="00CA4C5D">
              <w:rPr>
                <w:szCs w:val="20"/>
              </w:rPr>
              <w:t>shoh</w:t>
            </w:r>
            <w:proofErr w:type="spellEnd"/>
            <w:r w:rsidRPr="00CA4C5D">
              <w:rPr>
                <w:szCs w:val="20"/>
              </w:rPr>
              <w:t xml:space="preserve"> ta shin </w:t>
            </w:r>
            <w:proofErr w:type="spellStart"/>
            <w:r w:rsidRPr="00CA4C5D">
              <w:rPr>
                <w:szCs w:val="20"/>
              </w:rPr>
              <w:t>dy</w:t>
            </w:r>
            <w:proofErr w:type="spellEnd"/>
            <w:r w:rsidRPr="00CA4C5D">
              <w:rPr>
                <w:szCs w:val="20"/>
              </w:rPr>
              <w:t xml:space="preserve"> </w:t>
            </w:r>
            <w:proofErr w:type="spellStart"/>
            <w:r w:rsidRPr="00CA4C5D">
              <w:rPr>
                <w:szCs w:val="20"/>
              </w:rPr>
              <w:t>yeaghyn</w:t>
            </w:r>
            <w:proofErr w:type="spellEnd"/>
            <w:r w:rsidRPr="00CA4C5D">
              <w:rPr>
                <w:szCs w:val="20"/>
              </w:rPr>
              <w:t xml:space="preserve">, </w:t>
            </w:r>
            <w:proofErr w:type="spellStart"/>
            <w:r w:rsidRPr="00CA4C5D">
              <w:rPr>
                <w:szCs w:val="20"/>
              </w:rPr>
              <w:t>dy</w:t>
            </w:r>
            <w:proofErr w:type="spellEnd"/>
            <w:r w:rsidRPr="00CA4C5D">
              <w:rPr>
                <w:szCs w:val="20"/>
              </w:rPr>
              <w:t xml:space="preserve"> </w:t>
            </w:r>
            <w:proofErr w:type="spellStart"/>
            <w:r w:rsidRPr="00CA4C5D">
              <w:rPr>
                <w:szCs w:val="20"/>
              </w:rPr>
              <w:t>vel</w:t>
            </w:r>
            <w:proofErr w:type="spellEnd"/>
            <w:r w:rsidRPr="00CA4C5D">
              <w:rPr>
                <w:szCs w:val="20"/>
              </w:rPr>
              <w:t xml:space="preserve"> </w:t>
            </w:r>
            <w:proofErr w:type="spellStart"/>
            <w:r w:rsidRPr="00CA4C5D">
              <w:rPr>
                <w:szCs w:val="20"/>
              </w:rPr>
              <w:t>Graih</w:t>
            </w:r>
            <w:proofErr w:type="spellEnd"/>
            <w:r w:rsidRPr="00CA4C5D">
              <w:rPr>
                <w:szCs w:val="20"/>
              </w:rPr>
              <w:t xml:space="preserve"> ain er </w:t>
            </w:r>
            <w:proofErr w:type="spellStart"/>
            <w:r w:rsidRPr="00CA4C5D">
              <w:rPr>
                <w:szCs w:val="20"/>
              </w:rPr>
              <w:t>nyn</w:t>
            </w:r>
            <w:proofErr w:type="spellEnd"/>
            <w:r w:rsidRPr="00CA4C5D">
              <w:rPr>
                <w:szCs w:val="20"/>
              </w:rPr>
              <w:t xml:space="preserve"> </w:t>
            </w:r>
            <w:proofErr w:type="spellStart"/>
            <w:r w:rsidRPr="00CA4C5D">
              <w:rPr>
                <w:szCs w:val="20"/>
              </w:rPr>
              <w:t>Naboonyn</w:t>
            </w:r>
            <w:proofErr w:type="spellEnd"/>
            <w:r w:rsidRPr="00CA4C5D">
              <w:rPr>
                <w:szCs w:val="20"/>
              </w:rPr>
              <w:t xml:space="preserve"> </w:t>
            </w:r>
            <w:proofErr w:type="spellStart"/>
            <w:r w:rsidRPr="00CA4C5D">
              <w:rPr>
                <w:szCs w:val="20"/>
              </w:rPr>
              <w:t>myr</w:t>
            </w:r>
            <w:proofErr w:type="spellEnd"/>
            <w:r w:rsidRPr="00CA4C5D">
              <w:rPr>
                <w:szCs w:val="20"/>
              </w:rPr>
              <w:t xml:space="preserve"> </w:t>
            </w:r>
            <w:proofErr w:type="spellStart"/>
            <w:r w:rsidRPr="00CA4C5D">
              <w:rPr>
                <w:szCs w:val="20"/>
              </w:rPr>
              <w:t>orrin</w:t>
            </w:r>
            <w:proofErr w:type="spellEnd"/>
            <w:r w:rsidRPr="00CA4C5D">
              <w:rPr>
                <w:szCs w:val="20"/>
              </w:rPr>
              <w:t xml:space="preserve"> </w:t>
            </w:r>
            <w:proofErr w:type="spellStart"/>
            <w:r w:rsidRPr="00CA4C5D">
              <w:rPr>
                <w:szCs w:val="20"/>
              </w:rPr>
              <w:t>hene</w:t>
            </w:r>
            <w:proofErr w:type="spellEnd"/>
            <w:r w:rsidRPr="00CA4C5D">
              <w:rPr>
                <w:szCs w:val="20"/>
              </w:rPr>
              <w:t xml:space="preserve">, </w:t>
            </w:r>
            <w:proofErr w:type="spellStart"/>
            <w:r w:rsidRPr="00CA4C5D">
              <w:rPr>
                <w:szCs w:val="20"/>
              </w:rPr>
              <w:t>liorish</w:t>
            </w:r>
            <w:proofErr w:type="spellEnd"/>
            <w:r w:rsidRPr="00CA4C5D">
              <w:rPr>
                <w:szCs w:val="20"/>
              </w:rPr>
              <w:t xml:space="preserve"> </w:t>
            </w:r>
            <w:proofErr w:type="spellStart"/>
            <w:r w:rsidRPr="00CA4C5D">
              <w:rPr>
                <w:szCs w:val="20"/>
              </w:rPr>
              <w:t>dellal</w:t>
            </w:r>
            <w:proofErr w:type="spellEnd"/>
            <w:r w:rsidRPr="00CA4C5D">
              <w:rPr>
                <w:szCs w:val="20"/>
              </w:rPr>
              <w:t xml:space="preserve"> </w:t>
            </w:r>
            <w:proofErr w:type="spellStart"/>
            <w:r w:rsidRPr="00CA4C5D">
              <w:rPr>
                <w:szCs w:val="20"/>
              </w:rPr>
              <w:t>rish</w:t>
            </w:r>
            <w:proofErr w:type="spellEnd"/>
            <w:r w:rsidRPr="00CA4C5D">
              <w:rPr>
                <w:szCs w:val="20"/>
              </w:rPr>
              <w:t xml:space="preserve"> </w:t>
            </w:r>
            <w:proofErr w:type="spellStart"/>
            <w:r w:rsidRPr="00CA4C5D">
              <w:rPr>
                <w:szCs w:val="20"/>
              </w:rPr>
              <w:t>dy</w:t>
            </w:r>
            <w:proofErr w:type="spellEnd"/>
            <w:r w:rsidRPr="00CA4C5D">
              <w:rPr>
                <w:szCs w:val="20"/>
              </w:rPr>
              <w:t xml:space="preserve"> </w:t>
            </w:r>
            <w:proofErr w:type="spellStart"/>
            <w:r w:rsidRPr="00CA4C5D">
              <w:rPr>
                <w:szCs w:val="20"/>
              </w:rPr>
              <w:t>chooilley</w:t>
            </w:r>
            <w:proofErr w:type="spellEnd"/>
            <w:r w:rsidRPr="00CA4C5D">
              <w:rPr>
                <w:szCs w:val="20"/>
              </w:rPr>
              <w:t xml:space="preserve"> </w:t>
            </w:r>
            <w:proofErr w:type="spellStart"/>
            <w:r w:rsidRPr="00CA4C5D">
              <w:rPr>
                <w:szCs w:val="20"/>
              </w:rPr>
              <w:t>ghooinney</w:t>
            </w:r>
            <w:proofErr w:type="spellEnd"/>
            <w:r w:rsidRPr="00CA4C5D">
              <w:rPr>
                <w:szCs w:val="20"/>
              </w:rPr>
              <w:t xml:space="preserve"> cha </w:t>
            </w:r>
            <w:proofErr w:type="spellStart"/>
            <w:r w:rsidRPr="00CA4C5D">
              <w:rPr>
                <w:szCs w:val="20"/>
              </w:rPr>
              <w:t>firrinagh</w:t>
            </w:r>
            <w:proofErr w:type="spellEnd"/>
            <w:r w:rsidRPr="00CA4C5D">
              <w:rPr>
                <w:szCs w:val="20"/>
              </w:rPr>
              <w:t xml:space="preserve"> as cha </w:t>
            </w:r>
            <w:proofErr w:type="spellStart"/>
            <w:r w:rsidRPr="00CA4C5D">
              <w:rPr>
                <w:szCs w:val="20"/>
              </w:rPr>
              <w:t>ynrick</w:t>
            </w:r>
            <w:proofErr w:type="spellEnd"/>
            <w:r w:rsidRPr="00CA4C5D">
              <w:rPr>
                <w:szCs w:val="20"/>
              </w:rPr>
              <w:t xml:space="preserve">, cha </w:t>
            </w:r>
            <w:proofErr w:type="spellStart"/>
            <w:r w:rsidRPr="00CA4C5D">
              <w:rPr>
                <w:szCs w:val="20"/>
              </w:rPr>
              <w:t>myghinagh</w:t>
            </w:r>
            <w:proofErr w:type="spellEnd"/>
            <w:r w:rsidRPr="00CA4C5D">
              <w:rPr>
                <w:szCs w:val="20"/>
              </w:rPr>
              <w:t xml:space="preserve"> as cha </w:t>
            </w:r>
            <w:proofErr w:type="spellStart"/>
            <w:r w:rsidRPr="00CA4C5D">
              <w:rPr>
                <w:szCs w:val="20"/>
              </w:rPr>
              <w:t>dooie</w:t>
            </w:r>
            <w:proofErr w:type="spellEnd"/>
            <w:r w:rsidRPr="00CA4C5D">
              <w:rPr>
                <w:szCs w:val="20"/>
              </w:rPr>
              <w:t xml:space="preserve">, as </w:t>
            </w:r>
            <w:proofErr w:type="spellStart"/>
            <w:r w:rsidRPr="00CA4C5D">
              <w:rPr>
                <w:szCs w:val="20"/>
              </w:rPr>
              <w:t>veagh</w:t>
            </w:r>
            <w:proofErr w:type="spellEnd"/>
            <w:r w:rsidRPr="00CA4C5D">
              <w:rPr>
                <w:szCs w:val="20"/>
              </w:rPr>
              <w:t xml:space="preserve"> shin </w:t>
            </w:r>
            <w:proofErr w:type="spellStart"/>
            <w:r w:rsidRPr="00CA4C5D">
              <w:rPr>
                <w:szCs w:val="20"/>
              </w:rPr>
              <w:t>hene</w:t>
            </w:r>
            <w:proofErr w:type="spellEnd"/>
            <w:r w:rsidRPr="00CA4C5D">
              <w:rPr>
                <w:szCs w:val="20"/>
              </w:rPr>
              <w:t xml:space="preserve"> </w:t>
            </w:r>
            <w:proofErr w:type="spellStart"/>
            <w:r w:rsidRPr="00CA4C5D">
              <w:rPr>
                <w:szCs w:val="20"/>
              </w:rPr>
              <w:t>geearree</w:t>
            </w:r>
            <w:proofErr w:type="spellEnd"/>
            <w:r w:rsidRPr="00CA4C5D">
              <w:rPr>
                <w:szCs w:val="20"/>
              </w:rPr>
              <w:t xml:space="preserve"> </w:t>
            </w:r>
            <w:proofErr w:type="spellStart"/>
            <w:r w:rsidRPr="00CA4C5D">
              <w:rPr>
                <w:szCs w:val="20"/>
              </w:rPr>
              <w:t>dy</w:t>
            </w:r>
            <w:proofErr w:type="spellEnd"/>
            <w:r w:rsidRPr="00CA4C5D">
              <w:rPr>
                <w:szCs w:val="20"/>
              </w:rPr>
              <w:t xml:space="preserve"> </w:t>
            </w:r>
            <w:proofErr w:type="spellStart"/>
            <w:r w:rsidRPr="00CA4C5D">
              <w:rPr>
                <w:szCs w:val="20"/>
              </w:rPr>
              <w:t>ve</w:t>
            </w:r>
            <w:proofErr w:type="spellEnd"/>
            <w:r w:rsidRPr="00CA4C5D">
              <w:rPr>
                <w:szCs w:val="20"/>
              </w:rPr>
              <w:t xml:space="preserve"> er </w:t>
            </w:r>
            <w:proofErr w:type="spellStart"/>
            <w:r w:rsidRPr="00CA4C5D">
              <w:rPr>
                <w:szCs w:val="20"/>
              </w:rPr>
              <w:t>nyn</w:t>
            </w:r>
            <w:proofErr w:type="spellEnd"/>
            <w:r w:rsidRPr="00CA4C5D">
              <w:rPr>
                <w:szCs w:val="20"/>
              </w:rPr>
              <w:t xml:space="preserve"> </w:t>
            </w:r>
            <w:proofErr w:type="spellStart"/>
            <w:r w:rsidRPr="00CA4C5D">
              <w:rPr>
                <w:szCs w:val="20"/>
              </w:rPr>
              <w:t>nellal</w:t>
            </w:r>
            <w:proofErr w:type="spellEnd"/>
            <w:r w:rsidRPr="00CA4C5D">
              <w:rPr>
                <w:szCs w:val="20"/>
              </w:rPr>
              <w:t xml:space="preserve"> </w:t>
            </w:r>
            <w:proofErr w:type="spellStart"/>
            <w:r w:rsidRPr="00CA4C5D">
              <w:rPr>
                <w:szCs w:val="20"/>
              </w:rPr>
              <w:t>rooin</w:t>
            </w:r>
            <w:proofErr w:type="spellEnd"/>
            <w:r w:rsidRPr="00CA4C5D">
              <w:rPr>
                <w:szCs w:val="20"/>
              </w:rPr>
              <w:t xml:space="preserve">. She </w:t>
            </w:r>
            <w:proofErr w:type="spellStart"/>
            <w:r w:rsidRPr="00CA4C5D">
              <w:rPr>
                <w:szCs w:val="20"/>
              </w:rPr>
              <w:t>shoh</w:t>
            </w:r>
            <w:proofErr w:type="spellEnd"/>
            <w:r w:rsidRPr="00CA4C5D">
              <w:rPr>
                <w:szCs w:val="20"/>
              </w:rPr>
              <w:t xml:space="preserve"> </w:t>
            </w:r>
            <w:proofErr w:type="spellStart"/>
            <w:r w:rsidRPr="00CA4C5D">
              <w:rPr>
                <w:szCs w:val="20"/>
              </w:rPr>
              <w:t>ard</w:t>
            </w:r>
            <w:proofErr w:type="spellEnd"/>
            <w:r w:rsidRPr="00CA4C5D">
              <w:rPr>
                <w:szCs w:val="20"/>
              </w:rPr>
              <w:t xml:space="preserve"> </w:t>
            </w:r>
            <w:proofErr w:type="spellStart"/>
            <w:r w:rsidRPr="00CA4C5D">
              <w:rPr>
                <w:szCs w:val="20"/>
              </w:rPr>
              <w:t>Leih’n</w:t>
            </w:r>
            <w:proofErr w:type="spellEnd"/>
            <w:r w:rsidRPr="00CA4C5D">
              <w:rPr>
                <w:szCs w:val="20"/>
              </w:rPr>
              <w:t xml:space="preserve"> </w:t>
            </w:r>
            <w:proofErr w:type="spellStart"/>
            <w:r w:rsidRPr="00CA4C5D">
              <w:rPr>
                <w:szCs w:val="20"/>
              </w:rPr>
              <w:t>Tushtal</w:t>
            </w:r>
            <w:proofErr w:type="spellEnd"/>
            <w:r w:rsidRPr="00CA4C5D">
              <w:rPr>
                <w:szCs w:val="20"/>
              </w:rPr>
              <w:t xml:space="preserve">, </w:t>
            </w:r>
            <w:proofErr w:type="spellStart"/>
            <w:r w:rsidRPr="00CA4C5D">
              <w:rPr>
                <w:i/>
                <w:szCs w:val="20"/>
              </w:rPr>
              <w:t>Mian</w:t>
            </w:r>
            <w:proofErr w:type="spellEnd"/>
            <w:r w:rsidRPr="00CA4C5D">
              <w:rPr>
                <w:i/>
                <w:szCs w:val="20"/>
              </w:rPr>
              <w:t xml:space="preserve"> </w:t>
            </w:r>
            <w:r w:rsidRPr="00CA4C5D">
              <w:rPr>
                <w:szCs w:val="20"/>
              </w:rPr>
              <w:t>vii. 12.</w:t>
            </w:r>
          </w:p>
        </w:tc>
      </w:tr>
      <w:tr w:rsidR="00C30F57" w:rsidRPr="008B60D2" w14:paraId="45E75DE3" w14:textId="77777777" w:rsidTr="00C30F57">
        <w:trPr>
          <w:cantSplit/>
          <w:trHeight w:val="20"/>
        </w:trPr>
        <w:tc>
          <w:tcPr>
            <w:tcW w:w="0" w:type="auto"/>
          </w:tcPr>
          <w:p w14:paraId="00A82E2B" w14:textId="7F7CDBAE" w:rsidR="00C30F57" w:rsidRPr="00F83D68" w:rsidRDefault="00C30F57" w:rsidP="00D85F75">
            <w:pPr>
              <w:ind w:left="0" w:firstLine="0"/>
              <w:jc w:val="both"/>
              <w:rPr>
                <w:rFonts w:cs="Times New Roman"/>
              </w:rPr>
            </w:pPr>
            <w:r w:rsidRPr="00891B59">
              <w:rPr>
                <w:rFonts w:cs="Times New Roman"/>
              </w:rPr>
              <w:t>And by this Rule ought we to govern ourselves in all our Carriage towards others, both in buying and selling, and in our whole Conversation.</w:t>
            </w:r>
          </w:p>
        </w:tc>
        <w:tc>
          <w:tcPr>
            <w:tcW w:w="0" w:type="auto"/>
          </w:tcPr>
          <w:p w14:paraId="63A2E9F3" w14:textId="2F48809D" w:rsidR="00C30F57" w:rsidRPr="00C10446" w:rsidRDefault="00C30F57" w:rsidP="00D85F75">
            <w:pPr>
              <w:ind w:left="0" w:firstLine="0"/>
              <w:jc w:val="both"/>
              <w:rPr>
                <w:rFonts w:cs="Times New Roman"/>
              </w:rPr>
            </w:pPr>
            <w:r w:rsidRPr="00CA4C5D">
              <w:rPr>
                <w:szCs w:val="20"/>
              </w:rPr>
              <w:t xml:space="preserve">As </w:t>
            </w:r>
            <w:proofErr w:type="spellStart"/>
            <w:r w:rsidRPr="00CA4C5D">
              <w:rPr>
                <w:szCs w:val="20"/>
              </w:rPr>
              <w:t>liorish</w:t>
            </w:r>
            <w:proofErr w:type="spellEnd"/>
            <w:r w:rsidRPr="00CA4C5D">
              <w:rPr>
                <w:szCs w:val="20"/>
              </w:rPr>
              <w:t xml:space="preserve"> y </w:t>
            </w:r>
            <w:proofErr w:type="spellStart"/>
            <w:r w:rsidRPr="00CA4C5D">
              <w:rPr>
                <w:szCs w:val="20"/>
              </w:rPr>
              <w:t>leih</w:t>
            </w:r>
            <w:proofErr w:type="spellEnd"/>
            <w:r w:rsidRPr="00CA4C5D">
              <w:rPr>
                <w:szCs w:val="20"/>
              </w:rPr>
              <w:t xml:space="preserve"> </w:t>
            </w:r>
            <w:proofErr w:type="spellStart"/>
            <w:r w:rsidRPr="00CA4C5D">
              <w:rPr>
                <w:szCs w:val="20"/>
              </w:rPr>
              <w:t>shoh</w:t>
            </w:r>
            <w:proofErr w:type="spellEnd"/>
            <w:r w:rsidRPr="00CA4C5D">
              <w:rPr>
                <w:szCs w:val="20"/>
              </w:rPr>
              <w:t xml:space="preserve"> </w:t>
            </w:r>
            <w:proofErr w:type="spellStart"/>
            <w:r w:rsidRPr="00CA4C5D">
              <w:rPr>
                <w:szCs w:val="20"/>
              </w:rPr>
              <w:t>lhisagh</w:t>
            </w:r>
            <w:proofErr w:type="spellEnd"/>
            <w:r w:rsidRPr="00CA4C5D">
              <w:rPr>
                <w:szCs w:val="20"/>
              </w:rPr>
              <w:t xml:space="preserve"> shin </w:t>
            </w:r>
            <w:proofErr w:type="spellStart"/>
            <w:r w:rsidRPr="00CA4C5D">
              <w:rPr>
                <w:szCs w:val="20"/>
              </w:rPr>
              <w:t>reill</w:t>
            </w:r>
            <w:proofErr w:type="spellEnd"/>
            <w:r w:rsidRPr="00CA4C5D">
              <w:rPr>
                <w:szCs w:val="20"/>
              </w:rPr>
              <w:t xml:space="preserve"> shin </w:t>
            </w:r>
            <w:proofErr w:type="spellStart"/>
            <w:r w:rsidRPr="00CA4C5D">
              <w:rPr>
                <w:szCs w:val="20"/>
              </w:rPr>
              <w:t>hene</w:t>
            </w:r>
            <w:proofErr w:type="spellEnd"/>
            <w:r w:rsidRPr="00CA4C5D">
              <w:rPr>
                <w:szCs w:val="20"/>
              </w:rPr>
              <w:t xml:space="preserve"> </w:t>
            </w:r>
            <w:proofErr w:type="spellStart"/>
            <w:r w:rsidRPr="00CA4C5D">
              <w:rPr>
                <w:szCs w:val="20"/>
              </w:rPr>
              <w:t>ayns</w:t>
            </w:r>
            <w:proofErr w:type="spellEnd"/>
            <w:r w:rsidRPr="00CA4C5D">
              <w:rPr>
                <w:szCs w:val="20"/>
              </w:rPr>
              <w:t xml:space="preserve"> </w:t>
            </w:r>
            <w:proofErr w:type="spellStart"/>
            <w:r w:rsidRPr="00CA4C5D">
              <w:rPr>
                <w:szCs w:val="20"/>
              </w:rPr>
              <w:t>ooilley</w:t>
            </w:r>
            <w:proofErr w:type="spellEnd"/>
            <w:r w:rsidRPr="00CA4C5D">
              <w:rPr>
                <w:szCs w:val="20"/>
              </w:rPr>
              <w:t xml:space="preserve"> </w:t>
            </w:r>
            <w:r w:rsidRPr="00CA4C5D">
              <w:rPr>
                <w:bCs/>
                <w:color w:val="FF0000"/>
                <w:szCs w:val="20"/>
              </w:rPr>
              <w:t>[58]</w:t>
            </w:r>
            <w:r w:rsidRPr="00CA4C5D">
              <w:rPr>
                <w:szCs w:val="20"/>
              </w:rPr>
              <w:t xml:space="preserve"> </w:t>
            </w:r>
            <w:proofErr w:type="spellStart"/>
            <w:r w:rsidRPr="00CA4C5D">
              <w:rPr>
                <w:szCs w:val="20"/>
              </w:rPr>
              <w:t>nyn</w:t>
            </w:r>
            <w:proofErr w:type="spellEnd"/>
            <w:r w:rsidRPr="00CA4C5D">
              <w:rPr>
                <w:szCs w:val="20"/>
              </w:rPr>
              <w:t xml:space="preserve"> </w:t>
            </w:r>
            <w:proofErr w:type="spellStart"/>
            <w:r w:rsidRPr="00CA4C5D">
              <w:rPr>
                <w:szCs w:val="20"/>
              </w:rPr>
              <w:t>ymmyrkey</w:t>
            </w:r>
            <w:proofErr w:type="spellEnd"/>
            <w:r w:rsidRPr="00CA4C5D">
              <w:rPr>
                <w:szCs w:val="20"/>
              </w:rPr>
              <w:t xml:space="preserve"> </w:t>
            </w:r>
            <w:proofErr w:type="spellStart"/>
            <w:r w:rsidRPr="00CA4C5D">
              <w:rPr>
                <w:szCs w:val="20"/>
              </w:rPr>
              <w:t>gys</w:t>
            </w:r>
            <w:proofErr w:type="spellEnd"/>
            <w:r w:rsidRPr="00CA4C5D">
              <w:rPr>
                <w:szCs w:val="20"/>
              </w:rPr>
              <w:t xml:space="preserve"> </w:t>
            </w:r>
            <w:proofErr w:type="spellStart"/>
            <w:r w:rsidRPr="00CA4C5D">
              <w:rPr>
                <w:szCs w:val="20"/>
              </w:rPr>
              <w:t>feallagh</w:t>
            </w:r>
            <w:proofErr w:type="spellEnd"/>
            <w:r w:rsidRPr="00CA4C5D">
              <w:rPr>
                <w:szCs w:val="20"/>
              </w:rPr>
              <w:t xml:space="preserve"> </w:t>
            </w:r>
            <w:proofErr w:type="spellStart"/>
            <w:r w:rsidRPr="00CA4C5D">
              <w:rPr>
                <w:szCs w:val="20"/>
              </w:rPr>
              <w:t>elley</w:t>
            </w:r>
            <w:proofErr w:type="spellEnd"/>
            <w:r w:rsidRPr="00CA4C5D">
              <w:rPr>
                <w:szCs w:val="20"/>
              </w:rPr>
              <w:t xml:space="preserve">, </w:t>
            </w:r>
            <w:proofErr w:type="spellStart"/>
            <w:r w:rsidRPr="00CA4C5D">
              <w:rPr>
                <w:szCs w:val="20"/>
              </w:rPr>
              <w:t>chammah</w:t>
            </w:r>
            <w:proofErr w:type="spellEnd"/>
            <w:r w:rsidRPr="00CA4C5D">
              <w:rPr>
                <w:szCs w:val="20"/>
              </w:rPr>
              <w:t xml:space="preserve"> </w:t>
            </w:r>
            <w:proofErr w:type="spellStart"/>
            <w:r w:rsidRPr="00CA4C5D">
              <w:rPr>
                <w:szCs w:val="20"/>
              </w:rPr>
              <w:t>ayns</w:t>
            </w:r>
            <w:proofErr w:type="spellEnd"/>
            <w:r w:rsidRPr="00CA4C5D">
              <w:rPr>
                <w:szCs w:val="20"/>
              </w:rPr>
              <w:t xml:space="preserve"> </w:t>
            </w:r>
            <w:proofErr w:type="spellStart"/>
            <w:r w:rsidRPr="00CA4C5D">
              <w:rPr>
                <w:szCs w:val="20"/>
              </w:rPr>
              <w:t>kionnagh</w:t>
            </w:r>
            <w:proofErr w:type="spellEnd"/>
            <w:r w:rsidRPr="00CA4C5D">
              <w:rPr>
                <w:szCs w:val="20"/>
              </w:rPr>
              <w:t xml:space="preserve"> as </w:t>
            </w:r>
            <w:proofErr w:type="spellStart"/>
            <w:r w:rsidRPr="00CA4C5D">
              <w:rPr>
                <w:szCs w:val="20"/>
              </w:rPr>
              <w:t>creick</w:t>
            </w:r>
            <w:proofErr w:type="spellEnd"/>
            <w:r w:rsidRPr="00CA4C5D">
              <w:rPr>
                <w:szCs w:val="20"/>
              </w:rPr>
              <w:t xml:space="preserve">, as </w:t>
            </w:r>
            <w:proofErr w:type="spellStart"/>
            <w:r w:rsidRPr="00CA4C5D">
              <w:rPr>
                <w:szCs w:val="20"/>
              </w:rPr>
              <w:t>ayns</w:t>
            </w:r>
            <w:proofErr w:type="spellEnd"/>
            <w:r w:rsidRPr="00CA4C5D">
              <w:rPr>
                <w:szCs w:val="20"/>
              </w:rPr>
              <w:t xml:space="preserve"> </w:t>
            </w:r>
            <w:proofErr w:type="spellStart"/>
            <w:r w:rsidRPr="00CA4C5D">
              <w:rPr>
                <w:szCs w:val="20"/>
              </w:rPr>
              <w:t>nyn</w:t>
            </w:r>
            <w:proofErr w:type="spellEnd"/>
            <w:r w:rsidRPr="00CA4C5D">
              <w:rPr>
                <w:szCs w:val="20"/>
              </w:rPr>
              <w:t xml:space="preserve"> </w:t>
            </w:r>
            <w:proofErr w:type="spellStart"/>
            <w:r w:rsidRPr="00CA4C5D">
              <w:rPr>
                <w:szCs w:val="20"/>
              </w:rPr>
              <w:t>slane</w:t>
            </w:r>
            <w:proofErr w:type="spellEnd"/>
            <w:r w:rsidRPr="00CA4C5D">
              <w:rPr>
                <w:szCs w:val="20"/>
              </w:rPr>
              <w:t xml:space="preserve"> </w:t>
            </w:r>
            <w:proofErr w:type="spellStart"/>
            <w:r w:rsidRPr="00CA4C5D">
              <w:rPr>
                <w:szCs w:val="20"/>
              </w:rPr>
              <w:t>ymmyrkey-bea</w:t>
            </w:r>
            <w:proofErr w:type="spellEnd"/>
            <w:r w:rsidRPr="00CA4C5D">
              <w:rPr>
                <w:szCs w:val="20"/>
              </w:rPr>
              <w:t>.</w:t>
            </w:r>
          </w:p>
        </w:tc>
      </w:tr>
      <w:tr w:rsidR="00C30F57" w:rsidRPr="008B60D2" w14:paraId="3CA730F9" w14:textId="77777777" w:rsidTr="00C30F57">
        <w:trPr>
          <w:cantSplit/>
          <w:trHeight w:val="20"/>
        </w:trPr>
        <w:tc>
          <w:tcPr>
            <w:tcW w:w="0" w:type="auto"/>
          </w:tcPr>
          <w:p w14:paraId="0735D810" w14:textId="7404A2B6" w:rsidR="00C30F57" w:rsidRPr="00F83D68" w:rsidRDefault="00C30F57" w:rsidP="00D85F75">
            <w:pPr>
              <w:ind w:left="0" w:firstLine="0"/>
              <w:jc w:val="both"/>
              <w:rPr>
                <w:rFonts w:cs="Times New Roman"/>
              </w:rPr>
            </w:pPr>
            <w:r w:rsidRPr="00891B59">
              <w:rPr>
                <w:rFonts w:cs="Times New Roman"/>
              </w:rPr>
              <w:t xml:space="preserve">This is a very plain and easy Rule to walk by, and is most just and equal, and very large and comprehensive ; so that if a Man will honestly and faithfully attend to it, he need not go far to seek for Direction how to behave himself in most Cases that may happen betwixt him and </w:t>
            </w:r>
            <w:r w:rsidRPr="00891B59">
              <w:rPr>
                <w:rFonts w:cs="Times New Roman"/>
                <w:color w:val="FF0000"/>
              </w:rPr>
              <w:t xml:space="preserve">[42] </w:t>
            </w:r>
            <w:r w:rsidRPr="00891B59">
              <w:rPr>
                <w:rFonts w:cs="Times New Roman"/>
              </w:rPr>
              <w:t>his Neighbour.</w:t>
            </w:r>
          </w:p>
        </w:tc>
        <w:tc>
          <w:tcPr>
            <w:tcW w:w="0" w:type="auto"/>
          </w:tcPr>
          <w:p w14:paraId="2461910C" w14:textId="0B7AD198" w:rsidR="00C30F57" w:rsidRPr="00C10446" w:rsidRDefault="00C30F57" w:rsidP="00D85F75">
            <w:pPr>
              <w:ind w:left="0" w:firstLine="0"/>
              <w:jc w:val="both"/>
              <w:rPr>
                <w:rFonts w:cs="Times New Roman"/>
              </w:rPr>
            </w:pPr>
            <w:r w:rsidRPr="00CA4C5D">
              <w:rPr>
                <w:szCs w:val="20"/>
              </w:rPr>
              <w:t xml:space="preserve">Ta </w:t>
            </w:r>
            <w:proofErr w:type="spellStart"/>
            <w:r w:rsidRPr="00CA4C5D">
              <w:rPr>
                <w:szCs w:val="20"/>
              </w:rPr>
              <w:t>shoh</w:t>
            </w:r>
            <w:proofErr w:type="spellEnd"/>
            <w:r w:rsidRPr="00CA4C5D">
              <w:rPr>
                <w:szCs w:val="20"/>
              </w:rPr>
              <w:t xml:space="preserve"> </w:t>
            </w:r>
            <w:proofErr w:type="spellStart"/>
            <w:r w:rsidRPr="00CA4C5D">
              <w:rPr>
                <w:szCs w:val="20"/>
              </w:rPr>
              <w:t>leih</w:t>
            </w:r>
            <w:proofErr w:type="spellEnd"/>
            <w:r w:rsidRPr="00CA4C5D">
              <w:rPr>
                <w:szCs w:val="20"/>
              </w:rPr>
              <w:t xml:space="preserve"> </w:t>
            </w:r>
            <w:proofErr w:type="spellStart"/>
            <w:r w:rsidRPr="00CA4C5D">
              <w:rPr>
                <w:szCs w:val="20"/>
              </w:rPr>
              <w:t>feer</w:t>
            </w:r>
            <w:proofErr w:type="spellEnd"/>
            <w:r w:rsidRPr="00CA4C5D">
              <w:rPr>
                <w:szCs w:val="20"/>
              </w:rPr>
              <w:t xml:space="preserve"> rea as </w:t>
            </w:r>
            <w:proofErr w:type="spellStart"/>
            <w:r w:rsidRPr="00CA4C5D">
              <w:rPr>
                <w:szCs w:val="20"/>
              </w:rPr>
              <w:t>aashagh</w:t>
            </w:r>
            <w:proofErr w:type="spellEnd"/>
            <w:r w:rsidRPr="00CA4C5D">
              <w:rPr>
                <w:szCs w:val="20"/>
              </w:rPr>
              <w:t xml:space="preserve"> </w:t>
            </w:r>
            <w:proofErr w:type="spellStart"/>
            <w:r w:rsidRPr="00CA4C5D">
              <w:rPr>
                <w:szCs w:val="20"/>
              </w:rPr>
              <w:t>dy</w:t>
            </w:r>
            <w:proofErr w:type="spellEnd"/>
            <w:r w:rsidRPr="00CA4C5D">
              <w:rPr>
                <w:szCs w:val="20"/>
              </w:rPr>
              <w:t xml:space="preserve"> </w:t>
            </w:r>
            <w:proofErr w:type="spellStart"/>
            <w:r w:rsidRPr="00CA4C5D">
              <w:rPr>
                <w:szCs w:val="20"/>
              </w:rPr>
              <w:t>immeeaght</w:t>
            </w:r>
            <w:proofErr w:type="spellEnd"/>
            <w:r w:rsidRPr="00CA4C5D">
              <w:rPr>
                <w:szCs w:val="20"/>
              </w:rPr>
              <w:t xml:space="preserve"> </w:t>
            </w:r>
            <w:proofErr w:type="spellStart"/>
            <w:r w:rsidRPr="00CA4C5D">
              <w:rPr>
                <w:szCs w:val="20"/>
              </w:rPr>
              <w:t>liorish</w:t>
            </w:r>
            <w:proofErr w:type="spellEnd"/>
            <w:r w:rsidRPr="00CA4C5D">
              <w:rPr>
                <w:szCs w:val="20"/>
              </w:rPr>
              <w:t xml:space="preserve">, as </w:t>
            </w:r>
            <w:proofErr w:type="spellStart"/>
            <w:r w:rsidRPr="00CA4C5D">
              <w:rPr>
                <w:szCs w:val="20"/>
              </w:rPr>
              <w:t>smoo</w:t>
            </w:r>
            <w:proofErr w:type="spellEnd"/>
            <w:r w:rsidRPr="00CA4C5D">
              <w:rPr>
                <w:szCs w:val="20"/>
              </w:rPr>
              <w:t xml:space="preserve"> </w:t>
            </w:r>
            <w:proofErr w:type="spellStart"/>
            <w:r w:rsidRPr="00CA4C5D">
              <w:rPr>
                <w:szCs w:val="20"/>
              </w:rPr>
              <w:t>cairagh</w:t>
            </w:r>
            <w:proofErr w:type="spellEnd"/>
            <w:r w:rsidRPr="00CA4C5D">
              <w:rPr>
                <w:szCs w:val="20"/>
              </w:rPr>
              <w:t xml:space="preserve"> as </w:t>
            </w:r>
            <w:proofErr w:type="spellStart"/>
            <w:r w:rsidRPr="00CA4C5D">
              <w:rPr>
                <w:szCs w:val="20"/>
              </w:rPr>
              <w:t>corrym</w:t>
            </w:r>
            <w:proofErr w:type="spellEnd"/>
            <w:r w:rsidRPr="00CA4C5D">
              <w:rPr>
                <w:szCs w:val="20"/>
              </w:rPr>
              <w:t xml:space="preserve">, as </w:t>
            </w:r>
            <w:proofErr w:type="spellStart"/>
            <w:r w:rsidRPr="00CA4C5D">
              <w:rPr>
                <w:szCs w:val="20"/>
              </w:rPr>
              <w:t>jeh</w:t>
            </w:r>
            <w:proofErr w:type="spellEnd"/>
            <w:r w:rsidRPr="00CA4C5D">
              <w:rPr>
                <w:szCs w:val="20"/>
              </w:rPr>
              <w:t xml:space="preserve"> </w:t>
            </w:r>
            <w:proofErr w:type="spellStart"/>
            <w:r w:rsidRPr="00CA4C5D">
              <w:rPr>
                <w:szCs w:val="20"/>
              </w:rPr>
              <w:t>roshtyn</w:t>
            </w:r>
            <w:proofErr w:type="spellEnd"/>
            <w:r w:rsidRPr="00CA4C5D">
              <w:rPr>
                <w:szCs w:val="20"/>
              </w:rPr>
              <w:t xml:space="preserve"> </w:t>
            </w:r>
            <w:proofErr w:type="spellStart"/>
            <w:r w:rsidRPr="00CA4C5D">
              <w:rPr>
                <w:szCs w:val="20"/>
              </w:rPr>
              <w:t>vooar</w:t>
            </w:r>
            <w:proofErr w:type="spellEnd"/>
            <w:r w:rsidRPr="00CA4C5D">
              <w:rPr>
                <w:szCs w:val="20"/>
              </w:rPr>
              <w:t xml:space="preserve"> as </w:t>
            </w:r>
            <w:proofErr w:type="spellStart"/>
            <w:r w:rsidRPr="00CA4C5D">
              <w:rPr>
                <w:szCs w:val="20"/>
              </w:rPr>
              <w:t>fo</w:t>
            </w:r>
            <w:proofErr w:type="spellEnd"/>
            <w:r w:rsidRPr="00CA4C5D">
              <w:rPr>
                <w:szCs w:val="20"/>
              </w:rPr>
              <w:t xml:space="preserve"> ta </w:t>
            </w:r>
            <w:proofErr w:type="spellStart"/>
            <w:r w:rsidRPr="00CA4C5D">
              <w:rPr>
                <w:szCs w:val="20"/>
              </w:rPr>
              <w:t>ymmodee</w:t>
            </w:r>
            <w:proofErr w:type="spellEnd"/>
            <w:r w:rsidRPr="00CA4C5D">
              <w:rPr>
                <w:szCs w:val="20"/>
              </w:rPr>
              <w:t xml:space="preserve"> </w:t>
            </w:r>
            <w:proofErr w:type="spellStart"/>
            <w:r w:rsidRPr="00CA4C5D">
              <w:rPr>
                <w:szCs w:val="20"/>
              </w:rPr>
              <w:t>dy</w:t>
            </w:r>
            <w:proofErr w:type="spellEnd"/>
            <w:r w:rsidRPr="00CA4C5D">
              <w:rPr>
                <w:szCs w:val="20"/>
              </w:rPr>
              <w:t xml:space="preserve"> </w:t>
            </w:r>
            <w:proofErr w:type="spellStart"/>
            <w:r w:rsidRPr="00CA4C5D">
              <w:rPr>
                <w:szCs w:val="20"/>
              </w:rPr>
              <w:t>rheddyn</w:t>
            </w:r>
            <w:proofErr w:type="spellEnd"/>
            <w:r w:rsidRPr="00CA4C5D">
              <w:rPr>
                <w:szCs w:val="20"/>
              </w:rPr>
              <w:t xml:space="preserve"> er </w:t>
            </w:r>
            <w:proofErr w:type="spellStart"/>
            <w:r w:rsidRPr="00CA4C5D">
              <w:rPr>
                <w:szCs w:val="20"/>
              </w:rPr>
              <w:t>ny</w:t>
            </w:r>
            <w:proofErr w:type="spellEnd"/>
            <w:r w:rsidRPr="00CA4C5D">
              <w:rPr>
                <w:szCs w:val="20"/>
              </w:rPr>
              <w:t xml:space="preserve"> </w:t>
            </w:r>
            <w:proofErr w:type="spellStart"/>
            <w:r w:rsidRPr="00CA4C5D">
              <w:rPr>
                <w:szCs w:val="20"/>
              </w:rPr>
              <w:t>hoiggal</w:t>
            </w:r>
            <w:proofErr w:type="spellEnd"/>
            <w:r w:rsidRPr="00CA4C5D">
              <w:rPr>
                <w:szCs w:val="20"/>
              </w:rPr>
              <w:t xml:space="preserve"> ; </w:t>
            </w:r>
            <w:proofErr w:type="spellStart"/>
            <w:r w:rsidRPr="00CA4C5D">
              <w:rPr>
                <w:szCs w:val="20"/>
              </w:rPr>
              <w:t>myr</w:t>
            </w:r>
            <w:proofErr w:type="spellEnd"/>
            <w:r w:rsidRPr="00CA4C5D">
              <w:rPr>
                <w:szCs w:val="20"/>
              </w:rPr>
              <w:t xml:space="preserve"> </w:t>
            </w:r>
            <w:proofErr w:type="spellStart"/>
            <w:r w:rsidRPr="00CA4C5D">
              <w:rPr>
                <w:szCs w:val="20"/>
              </w:rPr>
              <w:t>shen</w:t>
            </w:r>
            <w:proofErr w:type="spellEnd"/>
            <w:r w:rsidRPr="00CA4C5D">
              <w:rPr>
                <w:szCs w:val="20"/>
              </w:rPr>
              <w:t xml:space="preserve"> my nee </w:t>
            </w:r>
            <w:proofErr w:type="spellStart"/>
            <w:r w:rsidRPr="00CA4C5D">
              <w:rPr>
                <w:szCs w:val="20"/>
              </w:rPr>
              <w:t>dooinney</w:t>
            </w:r>
            <w:proofErr w:type="spellEnd"/>
            <w:r w:rsidRPr="00CA4C5D">
              <w:rPr>
                <w:szCs w:val="20"/>
              </w:rPr>
              <w:t xml:space="preserve"> </w:t>
            </w:r>
            <w:proofErr w:type="spellStart"/>
            <w:r w:rsidRPr="00CA4C5D">
              <w:rPr>
                <w:szCs w:val="20"/>
              </w:rPr>
              <w:t>dy</w:t>
            </w:r>
            <w:proofErr w:type="spellEnd"/>
            <w:r w:rsidRPr="00CA4C5D">
              <w:rPr>
                <w:szCs w:val="20"/>
              </w:rPr>
              <w:t xml:space="preserve"> </w:t>
            </w:r>
            <w:proofErr w:type="spellStart"/>
            <w:r w:rsidRPr="00CA4C5D">
              <w:rPr>
                <w:szCs w:val="20"/>
              </w:rPr>
              <w:t>onneragh</w:t>
            </w:r>
            <w:proofErr w:type="spellEnd"/>
            <w:r w:rsidRPr="00CA4C5D">
              <w:rPr>
                <w:szCs w:val="20"/>
              </w:rPr>
              <w:t xml:space="preserve"> as </w:t>
            </w:r>
            <w:proofErr w:type="spellStart"/>
            <w:r w:rsidRPr="00CA4C5D">
              <w:rPr>
                <w:szCs w:val="20"/>
              </w:rPr>
              <w:t>dy</w:t>
            </w:r>
            <w:proofErr w:type="spellEnd"/>
            <w:r w:rsidRPr="00CA4C5D">
              <w:rPr>
                <w:szCs w:val="20"/>
              </w:rPr>
              <w:t xml:space="preserve"> </w:t>
            </w:r>
            <w:proofErr w:type="spellStart"/>
            <w:r w:rsidRPr="00CA4C5D">
              <w:rPr>
                <w:szCs w:val="20"/>
              </w:rPr>
              <w:t>firrinagh</w:t>
            </w:r>
            <w:proofErr w:type="spellEnd"/>
            <w:r w:rsidRPr="00CA4C5D">
              <w:rPr>
                <w:szCs w:val="20"/>
              </w:rPr>
              <w:t xml:space="preserve"> </w:t>
            </w:r>
            <w:proofErr w:type="spellStart"/>
            <w:r w:rsidRPr="00CA4C5D">
              <w:rPr>
                <w:szCs w:val="20"/>
              </w:rPr>
              <w:t>geill</w:t>
            </w:r>
            <w:proofErr w:type="spellEnd"/>
            <w:r w:rsidRPr="00CA4C5D">
              <w:rPr>
                <w:szCs w:val="20"/>
              </w:rPr>
              <w:t xml:space="preserve"> y chur da, cha </w:t>
            </w:r>
            <w:proofErr w:type="spellStart"/>
            <w:r w:rsidRPr="00CA4C5D">
              <w:rPr>
                <w:szCs w:val="20"/>
              </w:rPr>
              <w:t>lhias</w:t>
            </w:r>
            <w:proofErr w:type="spellEnd"/>
            <w:r w:rsidRPr="00CA4C5D">
              <w:rPr>
                <w:szCs w:val="20"/>
              </w:rPr>
              <w:t xml:space="preserve"> da </w:t>
            </w:r>
            <w:proofErr w:type="spellStart"/>
            <w:r w:rsidRPr="00CA4C5D">
              <w:rPr>
                <w:szCs w:val="20"/>
              </w:rPr>
              <w:t>goll</w:t>
            </w:r>
            <w:proofErr w:type="spellEnd"/>
            <w:r w:rsidRPr="00CA4C5D">
              <w:rPr>
                <w:szCs w:val="20"/>
              </w:rPr>
              <w:t xml:space="preserve"> </w:t>
            </w:r>
            <w:proofErr w:type="spellStart"/>
            <w:r w:rsidRPr="00CA4C5D">
              <w:rPr>
                <w:szCs w:val="20"/>
              </w:rPr>
              <w:t>foddey</w:t>
            </w:r>
            <w:proofErr w:type="spellEnd"/>
            <w:r w:rsidRPr="00CA4C5D">
              <w:rPr>
                <w:szCs w:val="20"/>
              </w:rPr>
              <w:t xml:space="preserve"> </w:t>
            </w:r>
            <w:proofErr w:type="spellStart"/>
            <w:r w:rsidRPr="00CA4C5D">
              <w:rPr>
                <w:szCs w:val="20"/>
              </w:rPr>
              <w:t>dy</w:t>
            </w:r>
            <w:proofErr w:type="spellEnd"/>
            <w:r w:rsidRPr="00CA4C5D">
              <w:rPr>
                <w:szCs w:val="20"/>
              </w:rPr>
              <w:t xml:space="preserve"> </w:t>
            </w:r>
            <w:proofErr w:type="spellStart"/>
            <w:r w:rsidRPr="00CA4C5D">
              <w:rPr>
                <w:szCs w:val="20"/>
              </w:rPr>
              <w:t>gheddyn</w:t>
            </w:r>
            <w:proofErr w:type="spellEnd"/>
            <w:r w:rsidRPr="00CA4C5D">
              <w:rPr>
                <w:szCs w:val="20"/>
              </w:rPr>
              <w:t xml:space="preserve"> </w:t>
            </w:r>
            <w:proofErr w:type="spellStart"/>
            <w:r w:rsidRPr="00CA4C5D">
              <w:rPr>
                <w:szCs w:val="20"/>
              </w:rPr>
              <w:t>coyrle</w:t>
            </w:r>
            <w:proofErr w:type="spellEnd"/>
            <w:r w:rsidRPr="00CA4C5D">
              <w:rPr>
                <w:szCs w:val="20"/>
              </w:rPr>
              <w:t xml:space="preserve"> </w:t>
            </w:r>
            <w:proofErr w:type="spellStart"/>
            <w:r w:rsidRPr="00CA4C5D">
              <w:rPr>
                <w:szCs w:val="20"/>
              </w:rPr>
              <w:t>kys</w:t>
            </w:r>
            <w:proofErr w:type="spellEnd"/>
            <w:r w:rsidRPr="00CA4C5D">
              <w:rPr>
                <w:szCs w:val="20"/>
              </w:rPr>
              <w:t xml:space="preserve"> </w:t>
            </w:r>
            <w:proofErr w:type="spellStart"/>
            <w:r w:rsidRPr="00CA4C5D">
              <w:rPr>
                <w:szCs w:val="20"/>
              </w:rPr>
              <w:t>dy</w:t>
            </w:r>
            <w:proofErr w:type="spellEnd"/>
            <w:r w:rsidRPr="00CA4C5D">
              <w:rPr>
                <w:szCs w:val="20"/>
              </w:rPr>
              <w:t xml:space="preserve"> </w:t>
            </w:r>
            <w:proofErr w:type="spellStart"/>
            <w:r w:rsidRPr="00CA4C5D">
              <w:rPr>
                <w:szCs w:val="20"/>
              </w:rPr>
              <w:t>ymmyrkey</w:t>
            </w:r>
            <w:proofErr w:type="spellEnd"/>
            <w:r w:rsidRPr="00CA4C5D">
              <w:rPr>
                <w:szCs w:val="20"/>
              </w:rPr>
              <w:t xml:space="preserve"> Eh </w:t>
            </w:r>
            <w:proofErr w:type="spellStart"/>
            <w:r w:rsidRPr="00CA4C5D">
              <w:rPr>
                <w:szCs w:val="20"/>
              </w:rPr>
              <w:t>hene</w:t>
            </w:r>
            <w:proofErr w:type="spellEnd"/>
            <w:r w:rsidRPr="00CA4C5D">
              <w:rPr>
                <w:szCs w:val="20"/>
              </w:rPr>
              <w:t xml:space="preserve"> </w:t>
            </w:r>
            <w:proofErr w:type="spellStart"/>
            <w:r w:rsidRPr="00CA4C5D">
              <w:rPr>
                <w:szCs w:val="20"/>
              </w:rPr>
              <w:t>ayns</w:t>
            </w:r>
            <w:proofErr w:type="spellEnd"/>
            <w:r w:rsidRPr="00CA4C5D">
              <w:rPr>
                <w:szCs w:val="20"/>
              </w:rPr>
              <w:t xml:space="preserve"> y </w:t>
            </w:r>
            <w:proofErr w:type="spellStart"/>
            <w:r w:rsidRPr="00CA4C5D">
              <w:rPr>
                <w:szCs w:val="20"/>
              </w:rPr>
              <w:t>chooid</w:t>
            </w:r>
            <w:proofErr w:type="spellEnd"/>
            <w:r w:rsidRPr="00CA4C5D">
              <w:rPr>
                <w:szCs w:val="20"/>
              </w:rPr>
              <w:t xml:space="preserve"> </w:t>
            </w:r>
            <w:proofErr w:type="spellStart"/>
            <w:r w:rsidRPr="00CA4C5D">
              <w:rPr>
                <w:szCs w:val="20"/>
              </w:rPr>
              <w:t>smoo</w:t>
            </w:r>
            <w:proofErr w:type="spellEnd"/>
            <w:r w:rsidRPr="00CA4C5D">
              <w:rPr>
                <w:szCs w:val="20"/>
              </w:rPr>
              <w:t xml:space="preserve"> </w:t>
            </w:r>
            <w:proofErr w:type="spellStart"/>
            <w:r w:rsidRPr="00CA4C5D">
              <w:rPr>
                <w:szCs w:val="20"/>
              </w:rPr>
              <w:t>dy</w:t>
            </w:r>
            <w:proofErr w:type="spellEnd"/>
            <w:r w:rsidRPr="00CA4C5D">
              <w:rPr>
                <w:szCs w:val="20"/>
              </w:rPr>
              <w:t xml:space="preserve"> </w:t>
            </w:r>
            <w:proofErr w:type="spellStart"/>
            <w:r w:rsidRPr="00CA4C5D">
              <w:rPr>
                <w:szCs w:val="20"/>
              </w:rPr>
              <w:t>chooishyn</w:t>
            </w:r>
            <w:proofErr w:type="spellEnd"/>
            <w:r w:rsidRPr="00CA4C5D">
              <w:rPr>
                <w:szCs w:val="20"/>
              </w:rPr>
              <w:t xml:space="preserve"> </w:t>
            </w:r>
            <w:proofErr w:type="spellStart"/>
            <w:r w:rsidRPr="00CA4C5D">
              <w:rPr>
                <w:szCs w:val="20"/>
              </w:rPr>
              <w:t>haghyrys</w:t>
            </w:r>
            <w:proofErr w:type="spellEnd"/>
            <w:r w:rsidRPr="00CA4C5D">
              <w:rPr>
                <w:szCs w:val="20"/>
              </w:rPr>
              <w:t xml:space="preserve"> </w:t>
            </w:r>
            <w:proofErr w:type="spellStart"/>
            <w:r w:rsidRPr="00CA4C5D">
              <w:rPr>
                <w:szCs w:val="20"/>
              </w:rPr>
              <w:t>eddyr</w:t>
            </w:r>
            <w:proofErr w:type="spellEnd"/>
            <w:r w:rsidRPr="00CA4C5D">
              <w:rPr>
                <w:szCs w:val="20"/>
              </w:rPr>
              <w:t xml:space="preserve"> Eh </w:t>
            </w:r>
            <w:proofErr w:type="spellStart"/>
            <w:r w:rsidRPr="00CA4C5D">
              <w:rPr>
                <w:szCs w:val="20"/>
              </w:rPr>
              <w:t>hene</w:t>
            </w:r>
            <w:proofErr w:type="spellEnd"/>
            <w:r w:rsidRPr="00CA4C5D">
              <w:rPr>
                <w:szCs w:val="20"/>
              </w:rPr>
              <w:t xml:space="preserve"> as e Naboo.</w:t>
            </w:r>
          </w:p>
        </w:tc>
      </w:tr>
      <w:tr w:rsidR="00C30F57" w:rsidRPr="008B60D2" w14:paraId="32476659" w14:textId="77777777" w:rsidTr="00C30F57">
        <w:trPr>
          <w:cantSplit/>
          <w:trHeight w:val="20"/>
        </w:trPr>
        <w:tc>
          <w:tcPr>
            <w:tcW w:w="0" w:type="auto"/>
          </w:tcPr>
          <w:p w14:paraId="4AE3770F" w14:textId="70E30DBC" w:rsidR="00C30F57" w:rsidRPr="00F83D68" w:rsidRDefault="00C30F57" w:rsidP="00D85F75">
            <w:pPr>
              <w:ind w:left="0" w:firstLine="0"/>
              <w:jc w:val="both"/>
              <w:rPr>
                <w:rFonts w:cs="Times New Roman"/>
              </w:rPr>
            </w:pPr>
            <w:r w:rsidRPr="00891B59">
              <w:rPr>
                <w:rFonts w:cs="Times New Roman"/>
              </w:rPr>
              <w:t xml:space="preserve">Would I be reviled and slandered, cheated and </w:t>
            </w:r>
            <w:proofErr w:type="spellStart"/>
            <w:r w:rsidRPr="00891B59">
              <w:rPr>
                <w:rFonts w:cs="Times New Roman"/>
              </w:rPr>
              <w:t>cosined</w:t>
            </w:r>
            <w:proofErr w:type="spellEnd"/>
            <w:r w:rsidRPr="00891B59">
              <w:rPr>
                <w:rFonts w:cs="Times New Roman"/>
              </w:rPr>
              <w:t>, beaten and hurt, or any other way abused ?</w:t>
            </w:r>
          </w:p>
        </w:tc>
        <w:tc>
          <w:tcPr>
            <w:tcW w:w="0" w:type="auto"/>
          </w:tcPr>
          <w:p w14:paraId="5F461027" w14:textId="01C75D6F" w:rsidR="00C30F57" w:rsidRPr="00C10446" w:rsidRDefault="00C30F57" w:rsidP="00D85F75">
            <w:pPr>
              <w:ind w:left="0" w:firstLine="0"/>
              <w:jc w:val="both"/>
              <w:rPr>
                <w:rFonts w:cs="Times New Roman"/>
              </w:rPr>
            </w:pPr>
            <w:proofErr w:type="spellStart"/>
            <w:r w:rsidRPr="00CA4C5D">
              <w:rPr>
                <w:szCs w:val="20"/>
              </w:rPr>
              <w:t>Beïn</w:t>
            </w:r>
            <w:proofErr w:type="spellEnd"/>
            <w:r w:rsidRPr="00CA4C5D">
              <w:rPr>
                <w:szCs w:val="20"/>
              </w:rPr>
              <w:t xml:space="preserve"> </w:t>
            </w:r>
            <w:proofErr w:type="spellStart"/>
            <w:r w:rsidRPr="00CA4C5D">
              <w:rPr>
                <w:szCs w:val="20"/>
              </w:rPr>
              <w:t>booiagh</w:t>
            </w:r>
            <w:proofErr w:type="spellEnd"/>
            <w:r w:rsidRPr="00CA4C5D">
              <w:rPr>
                <w:szCs w:val="20"/>
              </w:rPr>
              <w:t xml:space="preserve"> </w:t>
            </w:r>
            <w:proofErr w:type="spellStart"/>
            <w:r w:rsidRPr="00CA4C5D">
              <w:rPr>
                <w:szCs w:val="20"/>
              </w:rPr>
              <w:t>ve</w:t>
            </w:r>
            <w:proofErr w:type="spellEnd"/>
            <w:r w:rsidRPr="00CA4C5D">
              <w:rPr>
                <w:szCs w:val="20"/>
              </w:rPr>
              <w:t xml:space="preserve"> </w:t>
            </w:r>
            <w:proofErr w:type="spellStart"/>
            <w:r w:rsidRPr="00CA4C5D">
              <w:rPr>
                <w:szCs w:val="20"/>
              </w:rPr>
              <w:t>oltooanit</w:t>
            </w:r>
            <w:proofErr w:type="spellEnd"/>
            <w:r w:rsidRPr="00CA4C5D">
              <w:rPr>
                <w:szCs w:val="20"/>
              </w:rPr>
              <w:t xml:space="preserve"> as </w:t>
            </w:r>
            <w:proofErr w:type="spellStart"/>
            <w:r w:rsidRPr="00CA4C5D">
              <w:rPr>
                <w:szCs w:val="20"/>
              </w:rPr>
              <w:t>scammylt</w:t>
            </w:r>
            <w:proofErr w:type="spellEnd"/>
            <w:r w:rsidRPr="00CA4C5D">
              <w:rPr>
                <w:szCs w:val="20"/>
              </w:rPr>
              <w:t xml:space="preserve"> er </w:t>
            </w:r>
            <w:proofErr w:type="spellStart"/>
            <w:r w:rsidRPr="00CA4C5D">
              <w:rPr>
                <w:szCs w:val="20"/>
              </w:rPr>
              <w:t>ny</w:t>
            </w:r>
            <w:proofErr w:type="spellEnd"/>
            <w:r w:rsidRPr="00CA4C5D">
              <w:rPr>
                <w:szCs w:val="20"/>
              </w:rPr>
              <w:t xml:space="preserve"> </w:t>
            </w:r>
            <w:proofErr w:type="spellStart"/>
            <w:r w:rsidRPr="00CA4C5D">
              <w:rPr>
                <w:szCs w:val="20"/>
              </w:rPr>
              <w:t>choyrt</w:t>
            </w:r>
            <w:proofErr w:type="spellEnd"/>
            <w:r w:rsidRPr="00CA4C5D">
              <w:rPr>
                <w:szCs w:val="20"/>
              </w:rPr>
              <w:t xml:space="preserve"> </w:t>
            </w:r>
            <w:proofErr w:type="spellStart"/>
            <w:r w:rsidRPr="00CA4C5D">
              <w:rPr>
                <w:szCs w:val="20"/>
              </w:rPr>
              <w:t>dou</w:t>
            </w:r>
            <w:proofErr w:type="spellEnd"/>
            <w:r w:rsidRPr="00CA4C5D">
              <w:rPr>
                <w:szCs w:val="20"/>
              </w:rPr>
              <w:t xml:space="preserve">, </w:t>
            </w:r>
            <w:proofErr w:type="spellStart"/>
            <w:r w:rsidRPr="00CA4C5D">
              <w:rPr>
                <w:szCs w:val="20"/>
              </w:rPr>
              <w:t>molteraght</w:t>
            </w:r>
            <w:proofErr w:type="spellEnd"/>
            <w:r w:rsidRPr="00CA4C5D">
              <w:rPr>
                <w:szCs w:val="20"/>
              </w:rPr>
              <w:t xml:space="preserve"> ’ve </w:t>
            </w:r>
            <w:proofErr w:type="spellStart"/>
            <w:r w:rsidRPr="00CA4C5D">
              <w:rPr>
                <w:szCs w:val="20"/>
              </w:rPr>
              <w:t>jeant</w:t>
            </w:r>
            <w:proofErr w:type="spellEnd"/>
            <w:r w:rsidRPr="00CA4C5D">
              <w:rPr>
                <w:szCs w:val="20"/>
              </w:rPr>
              <w:t xml:space="preserve"> </w:t>
            </w:r>
            <w:proofErr w:type="spellStart"/>
            <w:r w:rsidRPr="00CA4C5D">
              <w:rPr>
                <w:szCs w:val="20"/>
              </w:rPr>
              <w:t>orrym</w:t>
            </w:r>
            <w:proofErr w:type="spellEnd"/>
            <w:r w:rsidRPr="00CA4C5D">
              <w:rPr>
                <w:szCs w:val="20"/>
              </w:rPr>
              <w:t xml:space="preserve">, y </w:t>
            </w:r>
            <w:proofErr w:type="spellStart"/>
            <w:r w:rsidRPr="00CA4C5D">
              <w:rPr>
                <w:szCs w:val="20"/>
              </w:rPr>
              <w:t>ve</w:t>
            </w:r>
            <w:proofErr w:type="spellEnd"/>
            <w:r w:rsidRPr="00CA4C5D">
              <w:rPr>
                <w:szCs w:val="20"/>
              </w:rPr>
              <w:t xml:space="preserve"> </w:t>
            </w:r>
            <w:proofErr w:type="spellStart"/>
            <w:r w:rsidRPr="00CA4C5D">
              <w:rPr>
                <w:szCs w:val="20"/>
              </w:rPr>
              <w:t>bwoailt</w:t>
            </w:r>
            <w:proofErr w:type="spellEnd"/>
            <w:r w:rsidRPr="00CA4C5D">
              <w:rPr>
                <w:szCs w:val="20"/>
              </w:rPr>
              <w:t xml:space="preserve"> as </w:t>
            </w:r>
            <w:proofErr w:type="spellStart"/>
            <w:r w:rsidRPr="00CA4C5D">
              <w:rPr>
                <w:szCs w:val="20"/>
              </w:rPr>
              <w:t>gortit</w:t>
            </w:r>
            <w:proofErr w:type="spellEnd"/>
            <w:r w:rsidRPr="00CA4C5D">
              <w:rPr>
                <w:szCs w:val="20"/>
              </w:rPr>
              <w:t xml:space="preserve">, </w:t>
            </w:r>
            <w:proofErr w:type="spellStart"/>
            <w:r w:rsidRPr="00CA4C5D">
              <w:rPr>
                <w:szCs w:val="20"/>
              </w:rPr>
              <w:t>ny</w:t>
            </w:r>
            <w:proofErr w:type="spellEnd"/>
            <w:r w:rsidRPr="00CA4C5D">
              <w:rPr>
                <w:szCs w:val="20"/>
              </w:rPr>
              <w:t xml:space="preserve"> er </w:t>
            </w:r>
            <w:proofErr w:type="spellStart"/>
            <w:r w:rsidRPr="00CA4C5D">
              <w:rPr>
                <w:szCs w:val="20"/>
              </w:rPr>
              <w:t>aght</w:t>
            </w:r>
            <w:proofErr w:type="spellEnd"/>
            <w:r w:rsidRPr="00CA4C5D">
              <w:rPr>
                <w:szCs w:val="20"/>
              </w:rPr>
              <w:t xml:space="preserve"> </w:t>
            </w:r>
            <w:proofErr w:type="spellStart"/>
            <w:r w:rsidRPr="00CA4C5D">
              <w:rPr>
                <w:szCs w:val="20"/>
              </w:rPr>
              <w:t>erbee</w:t>
            </w:r>
            <w:proofErr w:type="spellEnd"/>
            <w:r w:rsidRPr="00CA4C5D">
              <w:rPr>
                <w:szCs w:val="20"/>
              </w:rPr>
              <w:t xml:space="preserve"> </w:t>
            </w:r>
            <w:proofErr w:type="spellStart"/>
            <w:r w:rsidRPr="00CA4C5D">
              <w:rPr>
                <w:szCs w:val="20"/>
              </w:rPr>
              <w:t>elley</w:t>
            </w:r>
            <w:proofErr w:type="spellEnd"/>
            <w:r w:rsidRPr="00CA4C5D">
              <w:rPr>
                <w:szCs w:val="20"/>
              </w:rPr>
              <w:t xml:space="preserve"> </w:t>
            </w:r>
            <w:proofErr w:type="spellStart"/>
            <w:r w:rsidRPr="00CA4C5D">
              <w:rPr>
                <w:szCs w:val="20"/>
              </w:rPr>
              <w:t>aggair</w:t>
            </w:r>
            <w:proofErr w:type="spellEnd"/>
            <w:r w:rsidRPr="00CA4C5D">
              <w:rPr>
                <w:szCs w:val="20"/>
              </w:rPr>
              <w:t xml:space="preserve"> ’ve </w:t>
            </w:r>
            <w:proofErr w:type="spellStart"/>
            <w:r w:rsidRPr="00CA4C5D">
              <w:rPr>
                <w:szCs w:val="20"/>
              </w:rPr>
              <w:t>jeant</w:t>
            </w:r>
            <w:proofErr w:type="spellEnd"/>
            <w:r w:rsidRPr="00CA4C5D">
              <w:rPr>
                <w:szCs w:val="20"/>
              </w:rPr>
              <w:t xml:space="preserve"> </w:t>
            </w:r>
            <w:proofErr w:type="spellStart"/>
            <w:r w:rsidRPr="00CA4C5D">
              <w:rPr>
                <w:szCs w:val="20"/>
              </w:rPr>
              <w:t>dou</w:t>
            </w:r>
            <w:proofErr w:type="spellEnd"/>
            <w:r w:rsidRPr="00CA4C5D">
              <w:rPr>
                <w:szCs w:val="20"/>
              </w:rPr>
              <w:t> ?</w:t>
            </w:r>
          </w:p>
        </w:tc>
      </w:tr>
      <w:tr w:rsidR="00C30F57" w:rsidRPr="008B60D2" w14:paraId="0247E107" w14:textId="77777777" w:rsidTr="00C30F57">
        <w:trPr>
          <w:cantSplit/>
          <w:trHeight w:val="20"/>
        </w:trPr>
        <w:tc>
          <w:tcPr>
            <w:tcW w:w="0" w:type="auto"/>
          </w:tcPr>
          <w:p w14:paraId="201CBAC8" w14:textId="5192DB9C" w:rsidR="00C30F57" w:rsidRPr="00F83D68" w:rsidRDefault="00C30F57" w:rsidP="00D85F75">
            <w:pPr>
              <w:ind w:left="0" w:firstLine="0"/>
              <w:jc w:val="both"/>
              <w:rPr>
                <w:rFonts w:cs="Times New Roman"/>
              </w:rPr>
            </w:pPr>
            <w:r w:rsidRPr="00891B59">
              <w:rPr>
                <w:rFonts w:cs="Times New Roman"/>
              </w:rPr>
              <w:t>If not, then let me not use any other at this rate.</w:t>
            </w:r>
          </w:p>
        </w:tc>
        <w:tc>
          <w:tcPr>
            <w:tcW w:w="0" w:type="auto"/>
          </w:tcPr>
          <w:p w14:paraId="30E243B5" w14:textId="58581B0D" w:rsidR="00C30F57" w:rsidRPr="00C10446" w:rsidRDefault="00C30F57" w:rsidP="00D85F75">
            <w:pPr>
              <w:ind w:left="0" w:firstLine="0"/>
              <w:jc w:val="both"/>
              <w:rPr>
                <w:rFonts w:cs="Times New Roman"/>
              </w:rPr>
            </w:pPr>
            <w:proofErr w:type="spellStart"/>
            <w:r w:rsidRPr="00CA4C5D">
              <w:rPr>
                <w:szCs w:val="20"/>
              </w:rPr>
              <w:t>mannagh</w:t>
            </w:r>
            <w:proofErr w:type="spellEnd"/>
            <w:r w:rsidRPr="00CA4C5D">
              <w:rPr>
                <w:szCs w:val="20"/>
              </w:rPr>
              <w:t xml:space="preserve"> </w:t>
            </w:r>
            <w:proofErr w:type="spellStart"/>
            <w:r w:rsidRPr="00CA4C5D">
              <w:rPr>
                <w:szCs w:val="20"/>
              </w:rPr>
              <w:t>beïn</w:t>
            </w:r>
            <w:proofErr w:type="spellEnd"/>
            <w:r w:rsidRPr="00CA4C5D">
              <w:rPr>
                <w:szCs w:val="20"/>
              </w:rPr>
              <w:t xml:space="preserve">, </w:t>
            </w:r>
            <w:proofErr w:type="spellStart"/>
            <w:r w:rsidRPr="00CA4C5D">
              <w:rPr>
                <w:szCs w:val="20"/>
              </w:rPr>
              <w:t>lig</w:t>
            </w:r>
            <w:proofErr w:type="spellEnd"/>
            <w:r w:rsidRPr="00CA4C5D">
              <w:rPr>
                <w:szCs w:val="20"/>
              </w:rPr>
              <w:t xml:space="preserve"> </w:t>
            </w:r>
            <w:proofErr w:type="spellStart"/>
            <w:r w:rsidRPr="00CA4C5D">
              <w:rPr>
                <w:szCs w:val="20"/>
              </w:rPr>
              <w:t>doos</w:t>
            </w:r>
            <w:proofErr w:type="spellEnd"/>
            <w:r w:rsidRPr="00CA4C5D">
              <w:rPr>
                <w:szCs w:val="20"/>
              </w:rPr>
              <w:t xml:space="preserve"> gyn fer </w:t>
            </w:r>
            <w:proofErr w:type="spellStart"/>
            <w:r w:rsidRPr="00CA4C5D">
              <w:rPr>
                <w:szCs w:val="20"/>
              </w:rPr>
              <w:t>erbee</w:t>
            </w:r>
            <w:proofErr w:type="spellEnd"/>
            <w:r w:rsidRPr="00CA4C5D">
              <w:rPr>
                <w:szCs w:val="20"/>
              </w:rPr>
              <w:t xml:space="preserve"> </w:t>
            </w:r>
            <w:proofErr w:type="spellStart"/>
            <w:r w:rsidRPr="00CA4C5D">
              <w:rPr>
                <w:szCs w:val="20"/>
              </w:rPr>
              <w:t>elley</w:t>
            </w:r>
            <w:proofErr w:type="spellEnd"/>
            <w:r w:rsidRPr="00CA4C5D">
              <w:rPr>
                <w:szCs w:val="20"/>
              </w:rPr>
              <w:t xml:space="preserve"> y </w:t>
            </w:r>
            <w:proofErr w:type="spellStart"/>
            <w:r w:rsidRPr="00CA4C5D">
              <w:rPr>
                <w:szCs w:val="20"/>
              </w:rPr>
              <w:t>usal</w:t>
            </w:r>
            <w:proofErr w:type="spellEnd"/>
            <w:r w:rsidRPr="00CA4C5D">
              <w:rPr>
                <w:szCs w:val="20"/>
              </w:rPr>
              <w:t xml:space="preserve"> er </w:t>
            </w:r>
            <w:proofErr w:type="spellStart"/>
            <w:r w:rsidRPr="00CA4C5D">
              <w:rPr>
                <w:szCs w:val="20"/>
              </w:rPr>
              <w:t>yn</w:t>
            </w:r>
            <w:proofErr w:type="spellEnd"/>
            <w:r w:rsidRPr="00CA4C5D">
              <w:rPr>
                <w:szCs w:val="20"/>
              </w:rPr>
              <w:t xml:space="preserve"> </w:t>
            </w:r>
            <w:proofErr w:type="spellStart"/>
            <w:r w:rsidRPr="00CA4C5D">
              <w:rPr>
                <w:szCs w:val="20"/>
              </w:rPr>
              <w:t>aght</w:t>
            </w:r>
            <w:proofErr w:type="spellEnd"/>
            <w:r w:rsidRPr="00CA4C5D">
              <w:rPr>
                <w:szCs w:val="20"/>
              </w:rPr>
              <w:t xml:space="preserve"> </w:t>
            </w:r>
            <w:proofErr w:type="spellStart"/>
            <w:r w:rsidRPr="00CA4C5D">
              <w:rPr>
                <w:szCs w:val="20"/>
              </w:rPr>
              <w:t>shen</w:t>
            </w:r>
            <w:proofErr w:type="spellEnd"/>
            <w:r w:rsidRPr="00CA4C5D">
              <w:rPr>
                <w:szCs w:val="20"/>
              </w:rPr>
              <w:t>.</w:t>
            </w:r>
          </w:p>
        </w:tc>
      </w:tr>
      <w:tr w:rsidR="00C30F57" w:rsidRPr="008B60D2" w14:paraId="69193BEC" w14:textId="77777777" w:rsidTr="00C30F57">
        <w:trPr>
          <w:cantSplit/>
          <w:trHeight w:val="20"/>
        </w:trPr>
        <w:tc>
          <w:tcPr>
            <w:tcW w:w="0" w:type="auto"/>
          </w:tcPr>
          <w:p w14:paraId="316159CA" w14:textId="09FFC252" w:rsidR="00C30F57" w:rsidRPr="00F83D68" w:rsidRDefault="00C30F57" w:rsidP="00D85F75">
            <w:pPr>
              <w:ind w:left="0" w:firstLine="0"/>
              <w:jc w:val="both"/>
              <w:rPr>
                <w:rFonts w:cs="Times New Roman"/>
              </w:rPr>
            </w:pPr>
            <w:r w:rsidRPr="00891B59">
              <w:rPr>
                <w:rFonts w:cs="Times New Roman"/>
              </w:rPr>
              <w:t>Would I be despised and derided for my Faults, or for my Poverty and Misfortunes ?</w:t>
            </w:r>
          </w:p>
        </w:tc>
        <w:tc>
          <w:tcPr>
            <w:tcW w:w="0" w:type="auto"/>
          </w:tcPr>
          <w:p w14:paraId="50977615" w14:textId="4712B69D" w:rsidR="00C30F57" w:rsidRPr="00C10446" w:rsidRDefault="00C30F57" w:rsidP="00D85F75">
            <w:pPr>
              <w:ind w:left="0" w:firstLine="0"/>
              <w:jc w:val="both"/>
              <w:rPr>
                <w:rFonts w:cs="Times New Roman"/>
              </w:rPr>
            </w:pPr>
            <w:proofErr w:type="spellStart"/>
            <w:r w:rsidRPr="00CA4C5D">
              <w:rPr>
                <w:szCs w:val="20"/>
              </w:rPr>
              <w:t>Beïn</w:t>
            </w:r>
            <w:proofErr w:type="spellEnd"/>
            <w:r w:rsidRPr="00CA4C5D">
              <w:rPr>
                <w:szCs w:val="20"/>
              </w:rPr>
              <w:t xml:space="preserve"> </w:t>
            </w:r>
            <w:proofErr w:type="spellStart"/>
            <w:r w:rsidRPr="00CA4C5D">
              <w:rPr>
                <w:szCs w:val="20"/>
              </w:rPr>
              <w:t>booiagh</w:t>
            </w:r>
            <w:proofErr w:type="spellEnd"/>
            <w:r w:rsidRPr="00CA4C5D">
              <w:rPr>
                <w:szCs w:val="20"/>
              </w:rPr>
              <w:t xml:space="preserve"> beg ’ve </w:t>
            </w:r>
            <w:proofErr w:type="spellStart"/>
            <w:r w:rsidRPr="00CA4C5D">
              <w:rPr>
                <w:szCs w:val="20"/>
              </w:rPr>
              <w:t>soit</w:t>
            </w:r>
            <w:proofErr w:type="spellEnd"/>
            <w:r w:rsidRPr="00CA4C5D">
              <w:rPr>
                <w:szCs w:val="20"/>
              </w:rPr>
              <w:t xml:space="preserve"> </w:t>
            </w:r>
            <w:proofErr w:type="spellStart"/>
            <w:r w:rsidRPr="00CA4C5D">
              <w:rPr>
                <w:szCs w:val="20"/>
              </w:rPr>
              <w:t>jee’m</w:t>
            </w:r>
            <w:proofErr w:type="spellEnd"/>
            <w:r w:rsidRPr="00CA4C5D">
              <w:rPr>
                <w:szCs w:val="20"/>
              </w:rPr>
              <w:t xml:space="preserve"> </w:t>
            </w:r>
            <w:proofErr w:type="spellStart"/>
            <w:r w:rsidRPr="00CA4C5D">
              <w:rPr>
                <w:szCs w:val="20"/>
              </w:rPr>
              <w:t>ny</w:t>
            </w:r>
            <w:proofErr w:type="spellEnd"/>
            <w:r w:rsidRPr="00CA4C5D">
              <w:rPr>
                <w:szCs w:val="20"/>
              </w:rPr>
              <w:t xml:space="preserve"> </w:t>
            </w:r>
            <w:proofErr w:type="spellStart"/>
            <w:r w:rsidRPr="00CA4C5D">
              <w:rPr>
                <w:szCs w:val="20"/>
              </w:rPr>
              <w:t>craid</w:t>
            </w:r>
            <w:proofErr w:type="spellEnd"/>
            <w:r w:rsidRPr="00CA4C5D">
              <w:rPr>
                <w:szCs w:val="20"/>
              </w:rPr>
              <w:t xml:space="preserve"> ’ve </w:t>
            </w:r>
            <w:proofErr w:type="spellStart"/>
            <w:r w:rsidRPr="00CA4C5D">
              <w:rPr>
                <w:szCs w:val="20"/>
              </w:rPr>
              <w:t>jeant</w:t>
            </w:r>
            <w:proofErr w:type="spellEnd"/>
            <w:r w:rsidRPr="00CA4C5D">
              <w:rPr>
                <w:szCs w:val="20"/>
              </w:rPr>
              <w:t xml:space="preserve"> </w:t>
            </w:r>
            <w:proofErr w:type="spellStart"/>
            <w:r w:rsidRPr="00CA4C5D">
              <w:rPr>
                <w:szCs w:val="20"/>
              </w:rPr>
              <w:t>moo’m</w:t>
            </w:r>
            <w:proofErr w:type="spellEnd"/>
            <w:r w:rsidRPr="00CA4C5D">
              <w:rPr>
                <w:szCs w:val="20"/>
              </w:rPr>
              <w:t xml:space="preserve"> son my </w:t>
            </w:r>
            <w:proofErr w:type="spellStart"/>
            <w:r w:rsidRPr="00CA4C5D">
              <w:rPr>
                <w:szCs w:val="20"/>
              </w:rPr>
              <w:t>oiljyn</w:t>
            </w:r>
            <w:proofErr w:type="spellEnd"/>
            <w:r w:rsidRPr="00CA4C5D">
              <w:rPr>
                <w:szCs w:val="20"/>
              </w:rPr>
              <w:t xml:space="preserve">, </w:t>
            </w:r>
            <w:proofErr w:type="spellStart"/>
            <w:r w:rsidRPr="00CA4C5D">
              <w:rPr>
                <w:szCs w:val="20"/>
              </w:rPr>
              <w:t>ny</w:t>
            </w:r>
            <w:proofErr w:type="spellEnd"/>
            <w:r w:rsidRPr="00CA4C5D">
              <w:rPr>
                <w:szCs w:val="20"/>
              </w:rPr>
              <w:t xml:space="preserve"> son my </w:t>
            </w:r>
            <w:proofErr w:type="spellStart"/>
            <w:r w:rsidRPr="00CA4C5D">
              <w:rPr>
                <w:szCs w:val="20"/>
              </w:rPr>
              <w:t>voghtynid</w:t>
            </w:r>
            <w:proofErr w:type="spellEnd"/>
            <w:r w:rsidRPr="00CA4C5D">
              <w:rPr>
                <w:szCs w:val="20"/>
              </w:rPr>
              <w:t xml:space="preserve"> as son my </w:t>
            </w:r>
            <w:proofErr w:type="spellStart"/>
            <w:r w:rsidRPr="00CA4C5D">
              <w:rPr>
                <w:szCs w:val="20"/>
              </w:rPr>
              <w:t>choal</w:t>
            </w:r>
            <w:proofErr w:type="spellEnd"/>
            <w:r w:rsidRPr="00CA4C5D">
              <w:rPr>
                <w:szCs w:val="20"/>
              </w:rPr>
              <w:t> ?</w:t>
            </w:r>
          </w:p>
        </w:tc>
      </w:tr>
      <w:tr w:rsidR="00C30F57" w:rsidRPr="008B60D2" w14:paraId="4EFC0EE8" w14:textId="77777777" w:rsidTr="00C30F57">
        <w:trPr>
          <w:cantSplit/>
          <w:trHeight w:val="20"/>
        </w:trPr>
        <w:tc>
          <w:tcPr>
            <w:tcW w:w="0" w:type="auto"/>
          </w:tcPr>
          <w:p w14:paraId="53312D65" w14:textId="33CE84AE" w:rsidR="00C30F57" w:rsidRPr="00F83D68" w:rsidRDefault="00C30F57" w:rsidP="00D85F75">
            <w:pPr>
              <w:ind w:left="0" w:firstLine="0"/>
              <w:jc w:val="both"/>
              <w:rPr>
                <w:rFonts w:cs="Times New Roman"/>
              </w:rPr>
            </w:pPr>
            <w:r w:rsidRPr="00891B59">
              <w:rPr>
                <w:rFonts w:cs="Times New Roman"/>
              </w:rPr>
              <w:t>Would I not rather in Reason desire to be kindly instructed, assisted, and relieved ?</w:t>
            </w:r>
          </w:p>
        </w:tc>
        <w:tc>
          <w:tcPr>
            <w:tcW w:w="0" w:type="auto"/>
          </w:tcPr>
          <w:p w14:paraId="728199E2" w14:textId="33F47D4D" w:rsidR="00C30F57" w:rsidRPr="00C10446" w:rsidRDefault="00C30F57" w:rsidP="00D85F75">
            <w:pPr>
              <w:ind w:left="0" w:firstLine="0"/>
              <w:jc w:val="both"/>
              <w:rPr>
                <w:rFonts w:cs="Times New Roman"/>
              </w:rPr>
            </w:pPr>
            <w:proofErr w:type="spellStart"/>
            <w:r w:rsidRPr="00CA4C5D">
              <w:rPr>
                <w:szCs w:val="20"/>
              </w:rPr>
              <w:t>nagh</w:t>
            </w:r>
            <w:proofErr w:type="spellEnd"/>
            <w:r w:rsidRPr="00CA4C5D">
              <w:rPr>
                <w:szCs w:val="20"/>
              </w:rPr>
              <w:t xml:space="preserve"> </w:t>
            </w:r>
            <w:proofErr w:type="spellStart"/>
            <w:r w:rsidRPr="00CA4C5D">
              <w:rPr>
                <w:szCs w:val="20"/>
              </w:rPr>
              <w:t>baare</w:t>
            </w:r>
            <w:proofErr w:type="spellEnd"/>
            <w:r w:rsidRPr="00CA4C5D">
              <w:rPr>
                <w:szCs w:val="20"/>
              </w:rPr>
              <w:t xml:space="preserve"> </w:t>
            </w:r>
            <w:proofErr w:type="spellStart"/>
            <w:r w:rsidRPr="00CA4C5D">
              <w:rPr>
                <w:szCs w:val="20"/>
              </w:rPr>
              <w:t>lhiam</w:t>
            </w:r>
            <w:proofErr w:type="spellEnd"/>
            <w:r w:rsidRPr="00CA4C5D">
              <w:rPr>
                <w:szCs w:val="20"/>
              </w:rPr>
              <w:t xml:space="preserve"> </w:t>
            </w:r>
            <w:proofErr w:type="spellStart"/>
            <w:r w:rsidRPr="00CA4C5D">
              <w:rPr>
                <w:szCs w:val="20"/>
              </w:rPr>
              <w:t>ayns</w:t>
            </w:r>
            <w:proofErr w:type="spellEnd"/>
            <w:r w:rsidRPr="00CA4C5D">
              <w:rPr>
                <w:szCs w:val="20"/>
              </w:rPr>
              <w:t xml:space="preserve"> </w:t>
            </w:r>
            <w:proofErr w:type="spellStart"/>
            <w:r w:rsidRPr="00CA4C5D">
              <w:rPr>
                <w:szCs w:val="20"/>
              </w:rPr>
              <w:t>resoon</w:t>
            </w:r>
            <w:proofErr w:type="spellEnd"/>
            <w:r w:rsidRPr="00CA4C5D">
              <w:rPr>
                <w:szCs w:val="20"/>
              </w:rPr>
              <w:t xml:space="preserve"> </w:t>
            </w:r>
            <w:proofErr w:type="spellStart"/>
            <w:r w:rsidRPr="00CA4C5D">
              <w:rPr>
                <w:szCs w:val="20"/>
              </w:rPr>
              <w:t>geearree</w:t>
            </w:r>
            <w:proofErr w:type="spellEnd"/>
            <w:r w:rsidRPr="00CA4C5D">
              <w:rPr>
                <w:szCs w:val="20"/>
              </w:rPr>
              <w:t xml:space="preserve"> </w:t>
            </w:r>
            <w:proofErr w:type="spellStart"/>
            <w:r w:rsidRPr="00CA4C5D">
              <w:rPr>
                <w:szCs w:val="20"/>
              </w:rPr>
              <w:t>dy</w:t>
            </w:r>
            <w:proofErr w:type="spellEnd"/>
            <w:r w:rsidRPr="00CA4C5D">
              <w:rPr>
                <w:szCs w:val="20"/>
              </w:rPr>
              <w:t xml:space="preserve"> </w:t>
            </w:r>
            <w:proofErr w:type="spellStart"/>
            <w:r w:rsidRPr="00CA4C5D">
              <w:rPr>
                <w:szCs w:val="20"/>
              </w:rPr>
              <w:t>ve</w:t>
            </w:r>
            <w:proofErr w:type="spellEnd"/>
            <w:r w:rsidRPr="00CA4C5D">
              <w:rPr>
                <w:szCs w:val="20"/>
              </w:rPr>
              <w:t xml:space="preserve"> </w:t>
            </w:r>
            <w:proofErr w:type="spellStart"/>
            <w:r w:rsidRPr="00CA4C5D">
              <w:rPr>
                <w:szCs w:val="20"/>
              </w:rPr>
              <w:t>dy</w:t>
            </w:r>
            <w:proofErr w:type="spellEnd"/>
            <w:r w:rsidRPr="00CA4C5D">
              <w:rPr>
                <w:szCs w:val="20"/>
              </w:rPr>
              <w:t xml:space="preserve"> </w:t>
            </w:r>
            <w:proofErr w:type="spellStart"/>
            <w:r w:rsidRPr="00CA4C5D">
              <w:rPr>
                <w:szCs w:val="20"/>
              </w:rPr>
              <w:t>dooie</w:t>
            </w:r>
            <w:proofErr w:type="spellEnd"/>
            <w:r w:rsidRPr="00CA4C5D">
              <w:rPr>
                <w:szCs w:val="20"/>
              </w:rPr>
              <w:t xml:space="preserve"> er my </w:t>
            </w:r>
            <w:proofErr w:type="spellStart"/>
            <w:r w:rsidRPr="00CA4C5D">
              <w:rPr>
                <w:szCs w:val="20"/>
              </w:rPr>
              <w:t>ynsaghey</w:t>
            </w:r>
            <w:proofErr w:type="spellEnd"/>
            <w:r w:rsidRPr="00CA4C5D">
              <w:rPr>
                <w:szCs w:val="20"/>
              </w:rPr>
              <w:t xml:space="preserve">, </w:t>
            </w:r>
            <w:proofErr w:type="spellStart"/>
            <w:r w:rsidRPr="00CA4C5D">
              <w:rPr>
                <w:szCs w:val="20"/>
              </w:rPr>
              <w:t>cooney</w:t>
            </w:r>
            <w:proofErr w:type="spellEnd"/>
            <w:r w:rsidRPr="00CA4C5D">
              <w:rPr>
                <w:szCs w:val="20"/>
              </w:rPr>
              <w:t xml:space="preserve"> as </w:t>
            </w:r>
            <w:proofErr w:type="spellStart"/>
            <w:r w:rsidRPr="00CA4C5D">
              <w:rPr>
                <w:szCs w:val="20"/>
              </w:rPr>
              <w:t>feaysley</w:t>
            </w:r>
            <w:proofErr w:type="spellEnd"/>
            <w:r w:rsidRPr="00CA4C5D">
              <w:rPr>
                <w:szCs w:val="20"/>
              </w:rPr>
              <w:t xml:space="preserve"> </w:t>
            </w:r>
            <w:proofErr w:type="spellStart"/>
            <w:r w:rsidRPr="00CA4C5D">
              <w:rPr>
                <w:szCs w:val="20"/>
              </w:rPr>
              <w:t>ve</w:t>
            </w:r>
            <w:proofErr w:type="spellEnd"/>
            <w:r w:rsidRPr="00CA4C5D">
              <w:rPr>
                <w:szCs w:val="20"/>
              </w:rPr>
              <w:t xml:space="preserve"> er </w:t>
            </w:r>
            <w:proofErr w:type="spellStart"/>
            <w:r w:rsidRPr="00CA4C5D">
              <w:rPr>
                <w:szCs w:val="20"/>
              </w:rPr>
              <w:t>ny</w:t>
            </w:r>
            <w:proofErr w:type="spellEnd"/>
            <w:r w:rsidRPr="00CA4C5D">
              <w:rPr>
                <w:szCs w:val="20"/>
              </w:rPr>
              <w:t xml:space="preserve"> chur </w:t>
            </w:r>
            <w:proofErr w:type="spellStart"/>
            <w:r w:rsidRPr="00CA4C5D">
              <w:rPr>
                <w:szCs w:val="20"/>
              </w:rPr>
              <w:t>dou</w:t>
            </w:r>
            <w:proofErr w:type="spellEnd"/>
            <w:r w:rsidRPr="00CA4C5D">
              <w:rPr>
                <w:szCs w:val="20"/>
              </w:rPr>
              <w:t> ?</w:t>
            </w:r>
          </w:p>
        </w:tc>
      </w:tr>
      <w:tr w:rsidR="00C30F57" w:rsidRPr="008B60D2" w14:paraId="00601BBD" w14:textId="77777777" w:rsidTr="00C30F57">
        <w:trPr>
          <w:cantSplit/>
          <w:trHeight w:val="20"/>
        </w:trPr>
        <w:tc>
          <w:tcPr>
            <w:tcW w:w="0" w:type="auto"/>
          </w:tcPr>
          <w:p w14:paraId="266FE9BC" w14:textId="669046C2" w:rsidR="00C30F57" w:rsidRDefault="00C30F57" w:rsidP="00D85F75">
            <w:pPr>
              <w:spacing w:before="240"/>
              <w:ind w:left="0" w:firstLine="284"/>
              <w:jc w:val="both"/>
              <w:rPr>
                <w:szCs w:val="20"/>
              </w:rPr>
            </w:pPr>
            <w:r w:rsidRPr="00DB6AEE">
              <w:rPr>
                <w:rFonts w:cs="Times New Roman"/>
              </w:rPr>
              <w:t>Thus then let me deal with my Neighbour, and according to my Power, with Meekness and true Kindness instruct the Ignorant, reclaim the Vicious and Erroneous, comfort the Sad, relieve the Oppressed, feed the Hungry, and clothe the Naked.</w:t>
            </w:r>
          </w:p>
        </w:tc>
        <w:tc>
          <w:tcPr>
            <w:tcW w:w="0" w:type="auto"/>
          </w:tcPr>
          <w:p w14:paraId="2CC38958" w14:textId="00765CFB" w:rsidR="00C30F57" w:rsidRPr="00C10446" w:rsidRDefault="00C30F57" w:rsidP="00D85F75">
            <w:pPr>
              <w:spacing w:before="240"/>
              <w:ind w:left="0" w:firstLine="284"/>
              <w:jc w:val="both"/>
              <w:rPr>
                <w:rFonts w:cs="Times New Roman"/>
              </w:rPr>
            </w:pPr>
            <w:proofErr w:type="spellStart"/>
            <w:r w:rsidRPr="002238E0">
              <w:rPr>
                <w:szCs w:val="20"/>
              </w:rPr>
              <w:t>Myr</w:t>
            </w:r>
            <w:proofErr w:type="spellEnd"/>
            <w:r w:rsidRPr="002238E0">
              <w:rPr>
                <w:szCs w:val="20"/>
              </w:rPr>
              <w:t xml:space="preserve"> </w:t>
            </w:r>
            <w:proofErr w:type="spellStart"/>
            <w:r w:rsidRPr="002238E0">
              <w:rPr>
                <w:szCs w:val="20"/>
              </w:rPr>
              <w:t>shoh</w:t>
            </w:r>
            <w:proofErr w:type="spellEnd"/>
            <w:r w:rsidRPr="002238E0">
              <w:rPr>
                <w:szCs w:val="20"/>
              </w:rPr>
              <w:t xml:space="preserve"> </w:t>
            </w:r>
            <w:proofErr w:type="spellStart"/>
            <w:r w:rsidRPr="002238E0">
              <w:rPr>
                <w:szCs w:val="20"/>
              </w:rPr>
              <w:t>eisht</w:t>
            </w:r>
            <w:proofErr w:type="spellEnd"/>
            <w:r w:rsidRPr="002238E0">
              <w:rPr>
                <w:szCs w:val="20"/>
              </w:rPr>
              <w:t xml:space="preserve"> </w:t>
            </w:r>
            <w:proofErr w:type="spellStart"/>
            <w:r w:rsidRPr="002238E0">
              <w:rPr>
                <w:szCs w:val="20"/>
              </w:rPr>
              <w:t>lig</w:t>
            </w:r>
            <w:proofErr w:type="spellEnd"/>
            <w:r w:rsidRPr="002238E0">
              <w:rPr>
                <w:szCs w:val="20"/>
              </w:rPr>
              <w:t xml:space="preserve"> </w:t>
            </w:r>
            <w:proofErr w:type="spellStart"/>
            <w:r w:rsidRPr="002238E0">
              <w:rPr>
                <w:szCs w:val="20"/>
              </w:rPr>
              <w:t>doos</w:t>
            </w:r>
            <w:proofErr w:type="spellEnd"/>
            <w:r w:rsidRPr="002238E0">
              <w:rPr>
                <w:szCs w:val="20"/>
              </w:rPr>
              <w:t xml:space="preserve"> </w:t>
            </w:r>
            <w:proofErr w:type="spellStart"/>
            <w:r w:rsidRPr="002238E0">
              <w:rPr>
                <w:szCs w:val="20"/>
              </w:rPr>
              <w:t>dellal</w:t>
            </w:r>
            <w:proofErr w:type="spellEnd"/>
            <w:r w:rsidRPr="002238E0">
              <w:rPr>
                <w:szCs w:val="20"/>
              </w:rPr>
              <w:t xml:space="preserve"> </w:t>
            </w:r>
            <w:proofErr w:type="spellStart"/>
            <w:r w:rsidRPr="002238E0">
              <w:rPr>
                <w:szCs w:val="20"/>
              </w:rPr>
              <w:t>rish</w:t>
            </w:r>
            <w:proofErr w:type="spellEnd"/>
            <w:r w:rsidRPr="002238E0">
              <w:rPr>
                <w:szCs w:val="20"/>
              </w:rPr>
              <w:t xml:space="preserve"> my Naboo, as </w:t>
            </w:r>
            <w:proofErr w:type="spellStart"/>
            <w:r w:rsidRPr="002238E0">
              <w:rPr>
                <w:szCs w:val="20"/>
              </w:rPr>
              <w:t>gys</w:t>
            </w:r>
            <w:proofErr w:type="spellEnd"/>
            <w:r w:rsidRPr="002238E0">
              <w:rPr>
                <w:szCs w:val="20"/>
              </w:rPr>
              <w:t xml:space="preserve"> </w:t>
            </w:r>
            <w:proofErr w:type="spellStart"/>
            <w:r w:rsidRPr="002238E0">
              <w:rPr>
                <w:szCs w:val="20"/>
              </w:rPr>
              <w:t>reir</w:t>
            </w:r>
            <w:proofErr w:type="spellEnd"/>
            <w:r w:rsidRPr="002238E0">
              <w:rPr>
                <w:szCs w:val="20"/>
              </w:rPr>
              <w:t xml:space="preserve"> my </w:t>
            </w:r>
            <w:proofErr w:type="spellStart"/>
            <w:r w:rsidRPr="002238E0">
              <w:rPr>
                <w:szCs w:val="20"/>
              </w:rPr>
              <w:t>phooar</w:t>
            </w:r>
            <w:proofErr w:type="spellEnd"/>
            <w:r w:rsidRPr="002238E0">
              <w:rPr>
                <w:szCs w:val="20"/>
              </w:rPr>
              <w:t xml:space="preserve"> </w:t>
            </w:r>
            <w:proofErr w:type="spellStart"/>
            <w:r w:rsidRPr="002238E0">
              <w:rPr>
                <w:szCs w:val="20"/>
              </w:rPr>
              <w:t>lesh</w:t>
            </w:r>
            <w:proofErr w:type="spellEnd"/>
            <w:r w:rsidRPr="002238E0">
              <w:rPr>
                <w:szCs w:val="20"/>
              </w:rPr>
              <w:t xml:space="preserve"> </w:t>
            </w:r>
            <w:proofErr w:type="spellStart"/>
            <w:r w:rsidRPr="002238E0">
              <w:rPr>
                <w:szCs w:val="20"/>
              </w:rPr>
              <w:t>meenid</w:t>
            </w:r>
            <w:proofErr w:type="spellEnd"/>
            <w:r w:rsidRPr="002238E0">
              <w:rPr>
                <w:szCs w:val="20"/>
              </w:rPr>
              <w:t xml:space="preserve"> as </w:t>
            </w:r>
            <w:proofErr w:type="spellStart"/>
            <w:r w:rsidRPr="002238E0">
              <w:rPr>
                <w:szCs w:val="20"/>
              </w:rPr>
              <w:t>kenjallys</w:t>
            </w:r>
            <w:proofErr w:type="spellEnd"/>
            <w:r w:rsidRPr="002238E0">
              <w:rPr>
                <w:szCs w:val="20"/>
              </w:rPr>
              <w:t xml:space="preserve"> </w:t>
            </w:r>
            <w:proofErr w:type="spellStart"/>
            <w:r w:rsidRPr="002238E0">
              <w:rPr>
                <w:szCs w:val="20"/>
              </w:rPr>
              <w:t>firrinagh</w:t>
            </w:r>
            <w:proofErr w:type="spellEnd"/>
            <w:r w:rsidRPr="002238E0">
              <w:rPr>
                <w:szCs w:val="20"/>
              </w:rPr>
              <w:t xml:space="preserve"> </w:t>
            </w:r>
            <w:proofErr w:type="spellStart"/>
            <w:r w:rsidRPr="002238E0">
              <w:rPr>
                <w:szCs w:val="20"/>
              </w:rPr>
              <w:t>gynsaghey</w:t>
            </w:r>
            <w:proofErr w:type="spellEnd"/>
            <w:r w:rsidRPr="002238E0">
              <w:rPr>
                <w:szCs w:val="20"/>
              </w:rPr>
              <w:t xml:space="preserve"> </w:t>
            </w:r>
            <w:proofErr w:type="spellStart"/>
            <w:r w:rsidRPr="002238E0">
              <w:rPr>
                <w:szCs w:val="20"/>
              </w:rPr>
              <w:t>yn</w:t>
            </w:r>
            <w:proofErr w:type="spellEnd"/>
            <w:r w:rsidRPr="002238E0">
              <w:rPr>
                <w:szCs w:val="20"/>
              </w:rPr>
              <w:t xml:space="preserve"> mee-</w:t>
            </w:r>
            <w:proofErr w:type="spellStart"/>
            <w:r w:rsidRPr="002238E0">
              <w:rPr>
                <w:szCs w:val="20"/>
              </w:rPr>
              <w:t>hushtagh</w:t>
            </w:r>
            <w:proofErr w:type="spellEnd"/>
            <w:r w:rsidRPr="002238E0">
              <w:rPr>
                <w:szCs w:val="20"/>
              </w:rPr>
              <w:t xml:space="preserve">, cur </w:t>
            </w:r>
            <w:proofErr w:type="spellStart"/>
            <w:r w:rsidRPr="002238E0">
              <w:rPr>
                <w:szCs w:val="20"/>
              </w:rPr>
              <w:t>adsyn</w:t>
            </w:r>
            <w:proofErr w:type="spellEnd"/>
            <w:r w:rsidRPr="002238E0">
              <w:rPr>
                <w:szCs w:val="20"/>
              </w:rPr>
              <w:t xml:space="preserve"> ta </w:t>
            </w:r>
            <w:proofErr w:type="spellStart"/>
            <w:r w:rsidRPr="002238E0">
              <w:rPr>
                <w:szCs w:val="20"/>
              </w:rPr>
              <w:t>olk</w:t>
            </w:r>
            <w:proofErr w:type="spellEnd"/>
            <w:r w:rsidRPr="002238E0">
              <w:rPr>
                <w:szCs w:val="20"/>
              </w:rPr>
              <w:t xml:space="preserve"> as </w:t>
            </w:r>
            <w:proofErr w:type="spellStart"/>
            <w:r w:rsidRPr="002238E0">
              <w:rPr>
                <w:szCs w:val="20"/>
              </w:rPr>
              <w:t>goll</w:t>
            </w:r>
            <w:proofErr w:type="spellEnd"/>
            <w:r w:rsidRPr="002238E0">
              <w:rPr>
                <w:szCs w:val="20"/>
              </w:rPr>
              <w:t xml:space="preserve"> er </w:t>
            </w:r>
            <w:proofErr w:type="spellStart"/>
            <w:r w:rsidRPr="002238E0">
              <w:rPr>
                <w:szCs w:val="20"/>
              </w:rPr>
              <w:t>shagh’ryn</w:t>
            </w:r>
            <w:proofErr w:type="spellEnd"/>
            <w:r w:rsidRPr="002238E0">
              <w:rPr>
                <w:szCs w:val="20"/>
              </w:rPr>
              <w:t xml:space="preserve"> er y </w:t>
            </w:r>
            <w:proofErr w:type="spellStart"/>
            <w:r w:rsidRPr="002238E0">
              <w:rPr>
                <w:szCs w:val="20"/>
              </w:rPr>
              <w:t>raad</w:t>
            </w:r>
            <w:proofErr w:type="spellEnd"/>
            <w:r w:rsidRPr="002238E0">
              <w:rPr>
                <w:szCs w:val="20"/>
              </w:rPr>
              <w:t xml:space="preserve">, </w:t>
            </w:r>
            <w:proofErr w:type="spellStart"/>
            <w:r w:rsidRPr="002238E0">
              <w:rPr>
                <w:szCs w:val="20"/>
              </w:rPr>
              <w:t>gerjaghey</w:t>
            </w:r>
            <w:proofErr w:type="spellEnd"/>
            <w:r w:rsidRPr="002238E0">
              <w:rPr>
                <w:szCs w:val="20"/>
              </w:rPr>
              <w:t xml:space="preserve"> </w:t>
            </w:r>
            <w:proofErr w:type="spellStart"/>
            <w:r w:rsidRPr="002238E0">
              <w:rPr>
                <w:szCs w:val="20"/>
              </w:rPr>
              <w:t>adsyn</w:t>
            </w:r>
            <w:proofErr w:type="spellEnd"/>
            <w:r w:rsidRPr="002238E0">
              <w:rPr>
                <w:szCs w:val="20"/>
              </w:rPr>
              <w:t xml:space="preserve"> ta </w:t>
            </w:r>
            <w:proofErr w:type="spellStart"/>
            <w:r w:rsidRPr="002238E0">
              <w:rPr>
                <w:szCs w:val="20"/>
              </w:rPr>
              <w:t>trimshagh</w:t>
            </w:r>
            <w:proofErr w:type="spellEnd"/>
            <w:r w:rsidRPr="002238E0">
              <w:rPr>
                <w:szCs w:val="20"/>
              </w:rPr>
              <w:t xml:space="preserve">, as </w:t>
            </w:r>
            <w:proofErr w:type="spellStart"/>
            <w:r w:rsidRPr="002238E0">
              <w:rPr>
                <w:szCs w:val="20"/>
              </w:rPr>
              <w:t>feaysley</w:t>
            </w:r>
            <w:proofErr w:type="spellEnd"/>
            <w:r w:rsidRPr="002238E0">
              <w:rPr>
                <w:szCs w:val="20"/>
              </w:rPr>
              <w:t xml:space="preserve"> ’chur </w:t>
            </w:r>
            <w:proofErr w:type="spellStart"/>
            <w:r w:rsidRPr="002238E0">
              <w:rPr>
                <w:szCs w:val="20"/>
              </w:rPr>
              <w:t>dauesyn</w:t>
            </w:r>
            <w:proofErr w:type="spellEnd"/>
            <w:r w:rsidRPr="002238E0">
              <w:rPr>
                <w:szCs w:val="20"/>
              </w:rPr>
              <w:t xml:space="preserve"> ta </w:t>
            </w:r>
            <w:proofErr w:type="spellStart"/>
            <w:r w:rsidRPr="002238E0">
              <w:rPr>
                <w:szCs w:val="20"/>
              </w:rPr>
              <w:t>tranlaasit</w:t>
            </w:r>
            <w:proofErr w:type="spellEnd"/>
            <w:r w:rsidRPr="002238E0">
              <w:rPr>
                <w:szCs w:val="20"/>
              </w:rPr>
              <w:t xml:space="preserve">, </w:t>
            </w:r>
            <w:proofErr w:type="spellStart"/>
            <w:r w:rsidRPr="002238E0">
              <w:rPr>
                <w:szCs w:val="20"/>
              </w:rPr>
              <w:t>beaghey</w:t>
            </w:r>
            <w:proofErr w:type="spellEnd"/>
            <w:r w:rsidRPr="002238E0">
              <w:rPr>
                <w:szCs w:val="20"/>
              </w:rPr>
              <w:t xml:space="preserve"> ’chur </w:t>
            </w:r>
            <w:proofErr w:type="spellStart"/>
            <w:r w:rsidRPr="002238E0">
              <w:rPr>
                <w:szCs w:val="20"/>
              </w:rPr>
              <w:t>dauesyn</w:t>
            </w:r>
            <w:proofErr w:type="spellEnd"/>
            <w:r w:rsidRPr="002238E0">
              <w:rPr>
                <w:szCs w:val="20"/>
              </w:rPr>
              <w:t xml:space="preserve"> ta </w:t>
            </w:r>
            <w:proofErr w:type="spellStart"/>
            <w:r w:rsidRPr="002238E0">
              <w:rPr>
                <w:szCs w:val="20"/>
              </w:rPr>
              <w:t>accryssagh</w:t>
            </w:r>
            <w:proofErr w:type="spellEnd"/>
            <w:r w:rsidRPr="002238E0">
              <w:rPr>
                <w:szCs w:val="20"/>
              </w:rPr>
              <w:t xml:space="preserve">, as </w:t>
            </w:r>
            <w:proofErr w:type="spellStart"/>
            <w:r w:rsidRPr="002238E0">
              <w:rPr>
                <w:szCs w:val="20"/>
              </w:rPr>
              <w:t>adsyn</w:t>
            </w:r>
            <w:proofErr w:type="spellEnd"/>
            <w:r w:rsidRPr="002238E0">
              <w:rPr>
                <w:szCs w:val="20"/>
              </w:rPr>
              <w:t xml:space="preserve"> ta </w:t>
            </w:r>
            <w:proofErr w:type="spellStart"/>
            <w:r w:rsidRPr="002238E0">
              <w:rPr>
                <w:szCs w:val="20"/>
              </w:rPr>
              <w:t>rooisht</w:t>
            </w:r>
            <w:proofErr w:type="spellEnd"/>
            <w:r w:rsidRPr="002238E0">
              <w:rPr>
                <w:szCs w:val="20"/>
              </w:rPr>
              <w:t xml:space="preserve"> y </w:t>
            </w:r>
            <w:proofErr w:type="spellStart"/>
            <w:r w:rsidRPr="002238E0">
              <w:rPr>
                <w:szCs w:val="20"/>
              </w:rPr>
              <w:t>choamrey</w:t>
            </w:r>
            <w:proofErr w:type="spellEnd"/>
            <w:r w:rsidRPr="002238E0">
              <w:rPr>
                <w:szCs w:val="20"/>
              </w:rPr>
              <w:t>.</w:t>
            </w:r>
          </w:p>
        </w:tc>
      </w:tr>
      <w:tr w:rsidR="00C30F57" w:rsidRPr="008B60D2" w14:paraId="2F30AF01" w14:textId="77777777" w:rsidTr="00C30F57">
        <w:trPr>
          <w:cantSplit/>
          <w:trHeight w:val="20"/>
        </w:trPr>
        <w:tc>
          <w:tcPr>
            <w:tcW w:w="0" w:type="auto"/>
          </w:tcPr>
          <w:p w14:paraId="66CF175C" w14:textId="47F76F5F" w:rsidR="00C30F57" w:rsidRPr="00F83D68" w:rsidRDefault="00C30F57" w:rsidP="00D85F75">
            <w:pPr>
              <w:ind w:left="0" w:firstLine="0"/>
              <w:jc w:val="both"/>
              <w:rPr>
                <w:rFonts w:cs="Times New Roman"/>
              </w:rPr>
            </w:pPr>
            <w:r w:rsidRPr="00DB6AEE">
              <w:rPr>
                <w:rFonts w:cs="Times New Roman"/>
              </w:rPr>
              <w:t>Even those that are of a mean Condition, must be ready to help such as are in greater Want than themselves.</w:t>
            </w:r>
          </w:p>
        </w:tc>
        <w:tc>
          <w:tcPr>
            <w:tcW w:w="0" w:type="auto"/>
          </w:tcPr>
          <w:p w14:paraId="061C157C" w14:textId="57D9CA5F" w:rsidR="00C30F57" w:rsidRPr="00C10446" w:rsidRDefault="00C30F57" w:rsidP="00D85F75">
            <w:pPr>
              <w:ind w:left="0" w:firstLine="0"/>
              <w:jc w:val="both"/>
              <w:rPr>
                <w:rFonts w:cs="Times New Roman"/>
              </w:rPr>
            </w:pPr>
            <w:r w:rsidRPr="002238E0">
              <w:rPr>
                <w:szCs w:val="20"/>
              </w:rPr>
              <w:t xml:space="preserve">Dy </w:t>
            </w:r>
            <w:proofErr w:type="spellStart"/>
            <w:r w:rsidRPr="002238E0">
              <w:rPr>
                <w:szCs w:val="20"/>
              </w:rPr>
              <w:t>jarroo</w:t>
            </w:r>
            <w:proofErr w:type="spellEnd"/>
            <w:r w:rsidRPr="002238E0">
              <w:rPr>
                <w:szCs w:val="20"/>
              </w:rPr>
              <w:t xml:space="preserve"> </w:t>
            </w:r>
            <w:proofErr w:type="spellStart"/>
            <w:r w:rsidRPr="002238E0">
              <w:rPr>
                <w:szCs w:val="20"/>
              </w:rPr>
              <w:t>shegin</w:t>
            </w:r>
            <w:proofErr w:type="spellEnd"/>
            <w:r w:rsidRPr="002238E0">
              <w:rPr>
                <w:szCs w:val="20"/>
              </w:rPr>
              <w:t xml:space="preserve"> </w:t>
            </w:r>
            <w:proofErr w:type="spellStart"/>
            <w:r w:rsidRPr="002238E0">
              <w:rPr>
                <w:szCs w:val="20"/>
              </w:rPr>
              <w:t>dauesyn</w:t>
            </w:r>
            <w:proofErr w:type="spellEnd"/>
            <w:r w:rsidRPr="002238E0">
              <w:rPr>
                <w:szCs w:val="20"/>
              </w:rPr>
              <w:t xml:space="preserve"> </w:t>
            </w:r>
            <w:proofErr w:type="spellStart"/>
            <w:r w:rsidRPr="002238E0">
              <w:rPr>
                <w:szCs w:val="20"/>
              </w:rPr>
              <w:t>hene</w:t>
            </w:r>
            <w:proofErr w:type="spellEnd"/>
            <w:r w:rsidRPr="002238E0">
              <w:rPr>
                <w:szCs w:val="20"/>
              </w:rPr>
              <w:t xml:space="preserve"> ta </w:t>
            </w:r>
            <w:proofErr w:type="spellStart"/>
            <w:r w:rsidRPr="002238E0">
              <w:rPr>
                <w:szCs w:val="20"/>
              </w:rPr>
              <w:t>jeh</w:t>
            </w:r>
            <w:proofErr w:type="spellEnd"/>
            <w:r w:rsidRPr="002238E0">
              <w:rPr>
                <w:szCs w:val="20"/>
              </w:rPr>
              <w:t xml:space="preserve"> </w:t>
            </w:r>
            <w:proofErr w:type="spellStart"/>
            <w:r w:rsidRPr="002238E0">
              <w:rPr>
                <w:szCs w:val="20"/>
              </w:rPr>
              <w:t>stayd</w:t>
            </w:r>
            <w:proofErr w:type="spellEnd"/>
            <w:r w:rsidRPr="002238E0">
              <w:rPr>
                <w:szCs w:val="20"/>
              </w:rPr>
              <w:t xml:space="preserve"> </w:t>
            </w:r>
            <w:proofErr w:type="spellStart"/>
            <w:r w:rsidRPr="002238E0">
              <w:rPr>
                <w:szCs w:val="20"/>
              </w:rPr>
              <w:t>injil</w:t>
            </w:r>
            <w:proofErr w:type="spellEnd"/>
            <w:r w:rsidRPr="002238E0">
              <w:rPr>
                <w:szCs w:val="20"/>
              </w:rPr>
              <w:t xml:space="preserve">, </w:t>
            </w:r>
            <w:proofErr w:type="spellStart"/>
            <w:r w:rsidRPr="002238E0">
              <w:rPr>
                <w:szCs w:val="20"/>
              </w:rPr>
              <w:t>ve</w:t>
            </w:r>
            <w:proofErr w:type="spellEnd"/>
            <w:r w:rsidRPr="002238E0">
              <w:rPr>
                <w:szCs w:val="20"/>
              </w:rPr>
              <w:t xml:space="preserve"> </w:t>
            </w:r>
            <w:proofErr w:type="spellStart"/>
            <w:r w:rsidRPr="002238E0">
              <w:rPr>
                <w:szCs w:val="20"/>
              </w:rPr>
              <w:t>arryltagh</w:t>
            </w:r>
            <w:proofErr w:type="spellEnd"/>
            <w:r w:rsidRPr="002238E0">
              <w:rPr>
                <w:szCs w:val="20"/>
              </w:rPr>
              <w:t xml:space="preserve"> </w:t>
            </w:r>
            <w:proofErr w:type="spellStart"/>
            <w:r w:rsidRPr="002238E0">
              <w:rPr>
                <w:szCs w:val="20"/>
              </w:rPr>
              <w:t>dy</w:t>
            </w:r>
            <w:proofErr w:type="spellEnd"/>
            <w:r w:rsidRPr="002238E0">
              <w:rPr>
                <w:szCs w:val="20"/>
              </w:rPr>
              <w:t xml:space="preserve"> </w:t>
            </w:r>
            <w:proofErr w:type="spellStart"/>
            <w:r w:rsidRPr="002238E0">
              <w:rPr>
                <w:szCs w:val="20"/>
              </w:rPr>
              <w:t>chooney</w:t>
            </w:r>
            <w:proofErr w:type="spellEnd"/>
            <w:r w:rsidRPr="002238E0">
              <w:rPr>
                <w:szCs w:val="20"/>
              </w:rPr>
              <w:t xml:space="preserve"> </w:t>
            </w:r>
            <w:proofErr w:type="spellStart"/>
            <w:r w:rsidRPr="002238E0">
              <w:rPr>
                <w:szCs w:val="20"/>
              </w:rPr>
              <w:t>lhieusyn</w:t>
            </w:r>
            <w:proofErr w:type="spellEnd"/>
            <w:r w:rsidRPr="002238E0">
              <w:rPr>
                <w:szCs w:val="20"/>
              </w:rPr>
              <w:t xml:space="preserve"> ta </w:t>
            </w:r>
            <w:proofErr w:type="spellStart"/>
            <w:r w:rsidRPr="002238E0">
              <w:rPr>
                <w:szCs w:val="20"/>
              </w:rPr>
              <w:t>ayns</w:t>
            </w:r>
            <w:proofErr w:type="spellEnd"/>
            <w:r w:rsidRPr="002238E0">
              <w:rPr>
                <w:szCs w:val="20"/>
              </w:rPr>
              <w:t xml:space="preserve"> </w:t>
            </w:r>
            <w:proofErr w:type="spellStart"/>
            <w:r w:rsidRPr="002238E0">
              <w:rPr>
                <w:szCs w:val="20"/>
              </w:rPr>
              <w:t>ny</w:t>
            </w:r>
            <w:proofErr w:type="spellEnd"/>
            <w:r w:rsidRPr="002238E0">
              <w:rPr>
                <w:szCs w:val="20"/>
              </w:rPr>
              <w:t xml:space="preserve"> </w:t>
            </w:r>
            <w:proofErr w:type="spellStart"/>
            <w:r w:rsidRPr="002238E0">
              <w:rPr>
                <w:szCs w:val="20"/>
              </w:rPr>
              <w:t>smoo</w:t>
            </w:r>
            <w:proofErr w:type="spellEnd"/>
            <w:r w:rsidRPr="002238E0">
              <w:rPr>
                <w:szCs w:val="20"/>
              </w:rPr>
              <w:t xml:space="preserve"> </w:t>
            </w:r>
            <w:proofErr w:type="spellStart"/>
            <w:r w:rsidRPr="002238E0">
              <w:rPr>
                <w:szCs w:val="20"/>
              </w:rPr>
              <w:t>dy</w:t>
            </w:r>
            <w:proofErr w:type="spellEnd"/>
            <w:r w:rsidRPr="002238E0">
              <w:rPr>
                <w:szCs w:val="20"/>
              </w:rPr>
              <w:t xml:space="preserve"> </w:t>
            </w:r>
            <w:proofErr w:type="spellStart"/>
            <w:r w:rsidRPr="002238E0">
              <w:rPr>
                <w:szCs w:val="20"/>
              </w:rPr>
              <w:t>eme</w:t>
            </w:r>
            <w:proofErr w:type="spellEnd"/>
            <w:r w:rsidRPr="002238E0">
              <w:rPr>
                <w:szCs w:val="20"/>
              </w:rPr>
              <w:t xml:space="preserve"> </w:t>
            </w:r>
            <w:proofErr w:type="spellStart"/>
            <w:r w:rsidRPr="002238E0">
              <w:rPr>
                <w:szCs w:val="20"/>
              </w:rPr>
              <w:t>na</w:t>
            </w:r>
            <w:proofErr w:type="spellEnd"/>
            <w:r w:rsidRPr="002238E0">
              <w:rPr>
                <w:szCs w:val="20"/>
              </w:rPr>
              <w:t xml:space="preserve"> </w:t>
            </w:r>
            <w:proofErr w:type="spellStart"/>
            <w:r w:rsidRPr="002238E0">
              <w:rPr>
                <w:szCs w:val="20"/>
              </w:rPr>
              <w:t>t’ad</w:t>
            </w:r>
            <w:proofErr w:type="spellEnd"/>
            <w:r w:rsidRPr="002238E0">
              <w:rPr>
                <w:szCs w:val="20"/>
              </w:rPr>
              <w:t xml:space="preserve"> </w:t>
            </w:r>
            <w:proofErr w:type="spellStart"/>
            <w:r w:rsidRPr="002238E0">
              <w:rPr>
                <w:szCs w:val="20"/>
              </w:rPr>
              <w:t>hene</w:t>
            </w:r>
            <w:proofErr w:type="spellEnd"/>
            <w:r w:rsidRPr="002238E0">
              <w:rPr>
                <w:szCs w:val="20"/>
              </w:rPr>
              <w:t>.</w:t>
            </w:r>
          </w:p>
        </w:tc>
      </w:tr>
      <w:tr w:rsidR="00C30F57" w:rsidRPr="008B60D2" w14:paraId="5218D826" w14:textId="77777777" w:rsidTr="00C30F57">
        <w:trPr>
          <w:cantSplit/>
          <w:trHeight w:val="20"/>
        </w:trPr>
        <w:tc>
          <w:tcPr>
            <w:tcW w:w="0" w:type="auto"/>
          </w:tcPr>
          <w:p w14:paraId="679C98B7" w14:textId="7A7862C1" w:rsidR="00C30F57" w:rsidRPr="00F83D68" w:rsidRDefault="00C30F57" w:rsidP="00D85F75">
            <w:pPr>
              <w:ind w:left="0" w:firstLine="0"/>
              <w:jc w:val="both"/>
              <w:rPr>
                <w:rFonts w:cs="Times New Roman"/>
              </w:rPr>
            </w:pPr>
            <w:r w:rsidRPr="00DB6AEE">
              <w:rPr>
                <w:rFonts w:cs="Times New Roman"/>
              </w:rPr>
              <w:t xml:space="preserve">The Man that lives by his Labour, is not wholly excused from Works of Charity, </w:t>
            </w:r>
            <w:r w:rsidRPr="00DB6AEE">
              <w:rPr>
                <w:rFonts w:cs="Times New Roman"/>
                <w:i/>
              </w:rPr>
              <w:t>Eph</w:t>
            </w:r>
            <w:r w:rsidRPr="00DB6AEE">
              <w:rPr>
                <w:rFonts w:cs="Times New Roman"/>
              </w:rPr>
              <w:t>. iv. 28.</w:t>
            </w:r>
          </w:p>
        </w:tc>
        <w:tc>
          <w:tcPr>
            <w:tcW w:w="0" w:type="auto"/>
          </w:tcPr>
          <w:p w14:paraId="4B1D9DF9" w14:textId="59357966" w:rsidR="00C30F57" w:rsidRPr="00C10446" w:rsidRDefault="00C30F57" w:rsidP="00D85F75">
            <w:pPr>
              <w:ind w:left="0" w:firstLine="0"/>
              <w:jc w:val="both"/>
              <w:rPr>
                <w:rFonts w:cs="Times New Roman"/>
              </w:rPr>
            </w:pPr>
            <w:r w:rsidRPr="002238E0">
              <w:rPr>
                <w:szCs w:val="20"/>
              </w:rPr>
              <w:t xml:space="preserve">Cha </w:t>
            </w:r>
            <w:proofErr w:type="spellStart"/>
            <w:r w:rsidRPr="002238E0">
              <w:rPr>
                <w:szCs w:val="20"/>
              </w:rPr>
              <w:t>vel</w:t>
            </w:r>
            <w:proofErr w:type="spellEnd"/>
            <w:r w:rsidRPr="002238E0">
              <w:rPr>
                <w:szCs w:val="20"/>
              </w:rPr>
              <w:t xml:space="preserve"> y </w:t>
            </w:r>
            <w:proofErr w:type="spellStart"/>
            <w:r w:rsidRPr="002238E0">
              <w:rPr>
                <w:szCs w:val="20"/>
              </w:rPr>
              <w:t>dooinney</w:t>
            </w:r>
            <w:proofErr w:type="spellEnd"/>
            <w:r w:rsidRPr="002238E0">
              <w:rPr>
                <w:szCs w:val="20"/>
              </w:rPr>
              <w:t xml:space="preserve"> ta </w:t>
            </w:r>
            <w:proofErr w:type="spellStart"/>
            <w:r w:rsidRPr="002238E0">
              <w:rPr>
                <w:szCs w:val="20"/>
              </w:rPr>
              <w:t>beaghey</w:t>
            </w:r>
            <w:proofErr w:type="spellEnd"/>
            <w:r w:rsidRPr="002238E0">
              <w:rPr>
                <w:szCs w:val="20"/>
              </w:rPr>
              <w:t xml:space="preserve"> er e </w:t>
            </w:r>
            <w:proofErr w:type="spellStart"/>
            <w:r w:rsidRPr="002238E0">
              <w:rPr>
                <w:szCs w:val="20"/>
              </w:rPr>
              <w:t>laboraght</w:t>
            </w:r>
            <w:proofErr w:type="spellEnd"/>
            <w:r w:rsidRPr="002238E0">
              <w:rPr>
                <w:szCs w:val="20"/>
              </w:rPr>
              <w:t xml:space="preserve">, </w:t>
            </w:r>
            <w:proofErr w:type="spellStart"/>
            <w:r w:rsidRPr="002238E0">
              <w:rPr>
                <w:szCs w:val="20"/>
              </w:rPr>
              <w:t>dy</w:t>
            </w:r>
            <w:proofErr w:type="spellEnd"/>
            <w:r w:rsidRPr="002238E0">
              <w:rPr>
                <w:szCs w:val="20"/>
              </w:rPr>
              <w:t xml:space="preserve"> </w:t>
            </w:r>
            <w:proofErr w:type="spellStart"/>
            <w:r w:rsidRPr="002238E0">
              <w:rPr>
                <w:szCs w:val="20"/>
              </w:rPr>
              <w:t>gheddyn</w:t>
            </w:r>
            <w:proofErr w:type="spellEnd"/>
            <w:r w:rsidRPr="002238E0">
              <w:rPr>
                <w:szCs w:val="20"/>
              </w:rPr>
              <w:t xml:space="preserve"> y </w:t>
            </w:r>
            <w:proofErr w:type="spellStart"/>
            <w:r w:rsidRPr="002238E0">
              <w:rPr>
                <w:szCs w:val="20"/>
              </w:rPr>
              <w:t>leshtal</w:t>
            </w:r>
            <w:proofErr w:type="spellEnd"/>
            <w:r w:rsidRPr="002238E0">
              <w:rPr>
                <w:szCs w:val="20"/>
              </w:rPr>
              <w:t xml:space="preserve"> </w:t>
            </w:r>
            <w:proofErr w:type="spellStart"/>
            <w:r w:rsidRPr="002238E0">
              <w:rPr>
                <w:szCs w:val="20"/>
              </w:rPr>
              <w:t>echey</w:t>
            </w:r>
            <w:proofErr w:type="spellEnd"/>
            <w:r w:rsidRPr="002238E0">
              <w:rPr>
                <w:szCs w:val="20"/>
              </w:rPr>
              <w:t xml:space="preserve"> </w:t>
            </w:r>
            <w:proofErr w:type="spellStart"/>
            <w:r w:rsidRPr="002238E0">
              <w:rPr>
                <w:szCs w:val="20"/>
              </w:rPr>
              <w:t>ooilley</w:t>
            </w:r>
            <w:proofErr w:type="spellEnd"/>
            <w:r w:rsidRPr="002238E0">
              <w:rPr>
                <w:szCs w:val="20"/>
              </w:rPr>
              <w:t xml:space="preserve"> </w:t>
            </w:r>
            <w:proofErr w:type="spellStart"/>
            <w:r w:rsidRPr="002238E0">
              <w:rPr>
                <w:szCs w:val="20"/>
              </w:rPr>
              <w:t>cooidjagh</w:t>
            </w:r>
            <w:proofErr w:type="spellEnd"/>
            <w:r w:rsidRPr="002238E0">
              <w:rPr>
                <w:szCs w:val="20"/>
              </w:rPr>
              <w:t xml:space="preserve"> </w:t>
            </w:r>
            <w:proofErr w:type="spellStart"/>
            <w:r w:rsidRPr="002238E0">
              <w:rPr>
                <w:szCs w:val="20"/>
              </w:rPr>
              <w:t>goit</w:t>
            </w:r>
            <w:proofErr w:type="spellEnd"/>
            <w:r w:rsidRPr="002238E0">
              <w:rPr>
                <w:szCs w:val="20"/>
              </w:rPr>
              <w:t xml:space="preserve"> </w:t>
            </w:r>
            <w:proofErr w:type="spellStart"/>
            <w:r w:rsidRPr="002238E0">
              <w:rPr>
                <w:szCs w:val="20"/>
              </w:rPr>
              <w:t>veih</w:t>
            </w:r>
            <w:proofErr w:type="spellEnd"/>
            <w:r w:rsidRPr="002238E0">
              <w:rPr>
                <w:szCs w:val="20"/>
              </w:rPr>
              <w:t xml:space="preserve"> </w:t>
            </w:r>
            <w:proofErr w:type="spellStart"/>
            <w:r w:rsidRPr="002238E0">
              <w:rPr>
                <w:szCs w:val="20"/>
              </w:rPr>
              <w:t>jannoo</w:t>
            </w:r>
            <w:proofErr w:type="spellEnd"/>
            <w:r w:rsidRPr="002238E0">
              <w:rPr>
                <w:szCs w:val="20"/>
              </w:rPr>
              <w:t xml:space="preserve"> </w:t>
            </w:r>
            <w:proofErr w:type="spellStart"/>
            <w:r w:rsidRPr="002238E0">
              <w:rPr>
                <w:szCs w:val="20"/>
              </w:rPr>
              <w:t>Obbraghyn</w:t>
            </w:r>
            <w:proofErr w:type="spellEnd"/>
            <w:r w:rsidRPr="002238E0">
              <w:rPr>
                <w:szCs w:val="20"/>
              </w:rPr>
              <w:t xml:space="preserve"> </w:t>
            </w:r>
            <w:proofErr w:type="spellStart"/>
            <w:r w:rsidRPr="002238E0">
              <w:rPr>
                <w:szCs w:val="20"/>
              </w:rPr>
              <w:t>dy</w:t>
            </w:r>
            <w:proofErr w:type="spellEnd"/>
            <w:r w:rsidRPr="002238E0">
              <w:rPr>
                <w:szCs w:val="20"/>
              </w:rPr>
              <w:t xml:space="preserve"> </w:t>
            </w:r>
            <w:proofErr w:type="spellStart"/>
            <w:r w:rsidRPr="002238E0">
              <w:rPr>
                <w:szCs w:val="20"/>
              </w:rPr>
              <w:t>Ghiastylys</w:t>
            </w:r>
            <w:proofErr w:type="spellEnd"/>
            <w:r w:rsidRPr="002238E0">
              <w:rPr>
                <w:szCs w:val="20"/>
              </w:rPr>
              <w:t xml:space="preserve">, </w:t>
            </w:r>
            <w:r w:rsidRPr="002238E0">
              <w:rPr>
                <w:i/>
                <w:szCs w:val="20"/>
              </w:rPr>
              <w:t xml:space="preserve">Ephes. </w:t>
            </w:r>
            <w:r w:rsidRPr="002238E0">
              <w:rPr>
                <w:szCs w:val="20"/>
              </w:rPr>
              <w:t>iv. 28.</w:t>
            </w:r>
          </w:p>
        </w:tc>
      </w:tr>
      <w:tr w:rsidR="00C30F57" w:rsidRPr="008B60D2" w14:paraId="682B9096" w14:textId="77777777" w:rsidTr="00C30F57">
        <w:trPr>
          <w:cantSplit/>
          <w:trHeight w:val="20"/>
        </w:trPr>
        <w:tc>
          <w:tcPr>
            <w:tcW w:w="0" w:type="auto"/>
          </w:tcPr>
          <w:p w14:paraId="27F9118B" w14:textId="77717EBF" w:rsidR="00C30F57" w:rsidRPr="00F83D68" w:rsidRDefault="00C30F57" w:rsidP="00D85F75">
            <w:pPr>
              <w:ind w:left="0" w:firstLine="0"/>
              <w:jc w:val="both"/>
              <w:rPr>
                <w:rFonts w:cs="Times New Roman"/>
              </w:rPr>
            </w:pPr>
            <w:r w:rsidRPr="00DB6AEE">
              <w:rPr>
                <w:rFonts w:cs="Times New Roman"/>
              </w:rPr>
              <w:lastRenderedPageBreak/>
              <w:t>The Widow’s Mite is very acceptable to God ; and a Cup of cold Water shall not lose its Reward.</w:t>
            </w:r>
          </w:p>
        </w:tc>
        <w:tc>
          <w:tcPr>
            <w:tcW w:w="0" w:type="auto"/>
          </w:tcPr>
          <w:p w14:paraId="6B5D1DC2" w14:textId="737F3005" w:rsidR="00C30F57" w:rsidRPr="00C10446" w:rsidRDefault="00C30F57" w:rsidP="00D85F75">
            <w:pPr>
              <w:ind w:left="0" w:firstLine="0"/>
              <w:jc w:val="both"/>
              <w:rPr>
                <w:rFonts w:cs="Times New Roman"/>
              </w:rPr>
            </w:pPr>
            <w:r w:rsidRPr="002238E0">
              <w:rPr>
                <w:szCs w:val="20"/>
              </w:rPr>
              <w:t xml:space="preserve">Ta Cooney </w:t>
            </w:r>
            <w:proofErr w:type="spellStart"/>
            <w:r w:rsidRPr="002238E0">
              <w:rPr>
                <w:szCs w:val="20"/>
              </w:rPr>
              <w:t>fardalagh</w:t>
            </w:r>
            <w:proofErr w:type="spellEnd"/>
            <w:r w:rsidRPr="002238E0">
              <w:rPr>
                <w:szCs w:val="20"/>
              </w:rPr>
              <w:t xml:space="preserve"> y </w:t>
            </w:r>
            <w:proofErr w:type="spellStart"/>
            <w:r w:rsidRPr="002238E0">
              <w:rPr>
                <w:szCs w:val="20"/>
              </w:rPr>
              <w:t>Ventreogh</w:t>
            </w:r>
            <w:proofErr w:type="spellEnd"/>
            <w:r w:rsidRPr="002238E0">
              <w:rPr>
                <w:szCs w:val="20"/>
              </w:rPr>
              <w:t xml:space="preserve"> </w:t>
            </w:r>
            <w:proofErr w:type="spellStart"/>
            <w:r w:rsidRPr="002238E0">
              <w:rPr>
                <w:szCs w:val="20"/>
              </w:rPr>
              <w:t>feer</w:t>
            </w:r>
            <w:proofErr w:type="spellEnd"/>
            <w:r w:rsidRPr="002238E0">
              <w:rPr>
                <w:szCs w:val="20"/>
              </w:rPr>
              <w:t xml:space="preserve"> </w:t>
            </w:r>
            <w:proofErr w:type="spellStart"/>
            <w:r w:rsidRPr="002238E0">
              <w:rPr>
                <w:szCs w:val="20"/>
              </w:rPr>
              <w:t>wooisal</w:t>
            </w:r>
            <w:proofErr w:type="spellEnd"/>
            <w:r w:rsidRPr="002238E0">
              <w:rPr>
                <w:szCs w:val="20"/>
              </w:rPr>
              <w:t xml:space="preserve"> da </w:t>
            </w:r>
            <w:proofErr w:type="spellStart"/>
            <w:r w:rsidRPr="002238E0">
              <w:rPr>
                <w:szCs w:val="20"/>
              </w:rPr>
              <w:t>Jee</w:t>
            </w:r>
            <w:proofErr w:type="spellEnd"/>
            <w:r w:rsidRPr="002238E0">
              <w:rPr>
                <w:szCs w:val="20"/>
              </w:rPr>
              <w:t xml:space="preserve"> ; as cha </w:t>
            </w:r>
            <w:proofErr w:type="spellStart"/>
            <w:r w:rsidRPr="002238E0">
              <w:rPr>
                <w:szCs w:val="20"/>
              </w:rPr>
              <w:t>gaill</w:t>
            </w:r>
            <w:proofErr w:type="spellEnd"/>
            <w:r w:rsidRPr="002238E0">
              <w:rPr>
                <w:szCs w:val="20"/>
              </w:rPr>
              <w:t xml:space="preserve"> </w:t>
            </w:r>
            <w:proofErr w:type="spellStart"/>
            <w:r w:rsidRPr="002238E0">
              <w:rPr>
                <w:szCs w:val="20"/>
              </w:rPr>
              <w:t>cappan</w:t>
            </w:r>
            <w:proofErr w:type="spellEnd"/>
            <w:r w:rsidRPr="002238E0">
              <w:rPr>
                <w:szCs w:val="20"/>
              </w:rPr>
              <w:t xml:space="preserve"> </w:t>
            </w:r>
            <w:proofErr w:type="spellStart"/>
            <w:r w:rsidRPr="002238E0">
              <w:rPr>
                <w:szCs w:val="20"/>
              </w:rPr>
              <w:t>dy</w:t>
            </w:r>
            <w:proofErr w:type="spellEnd"/>
            <w:r w:rsidRPr="002238E0">
              <w:rPr>
                <w:szCs w:val="20"/>
              </w:rPr>
              <w:t xml:space="preserve"> </w:t>
            </w:r>
            <w:proofErr w:type="spellStart"/>
            <w:r w:rsidRPr="002238E0">
              <w:rPr>
                <w:szCs w:val="20"/>
              </w:rPr>
              <w:t>ushtey</w:t>
            </w:r>
            <w:proofErr w:type="spellEnd"/>
            <w:r w:rsidRPr="002238E0">
              <w:rPr>
                <w:szCs w:val="20"/>
              </w:rPr>
              <w:t xml:space="preserve"> </w:t>
            </w:r>
            <w:proofErr w:type="spellStart"/>
            <w:r w:rsidRPr="002238E0">
              <w:rPr>
                <w:szCs w:val="20"/>
              </w:rPr>
              <w:t>feayr</w:t>
            </w:r>
            <w:proofErr w:type="spellEnd"/>
            <w:r w:rsidRPr="002238E0">
              <w:rPr>
                <w:szCs w:val="20"/>
              </w:rPr>
              <w:t xml:space="preserve"> </w:t>
            </w:r>
            <w:proofErr w:type="spellStart"/>
            <w:r w:rsidRPr="002238E0">
              <w:rPr>
                <w:szCs w:val="20"/>
              </w:rPr>
              <w:t>yn</w:t>
            </w:r>
            <w:proofErr w:type="spellEnd"/>
            <w:r w:rsidRPr="002238E0">
              <w:rPr>
                <w:szCs w:val="20"/>
              </w:rPr>
              <w:t xml:space="preserve"> </w:t>
            </w:r>
            <w:proofErr w:type="spellStart"/>
            <w:r w:rsidRPr="002238E0">
              <w:rPr>
                <w:szCs w:val="20"/>
              </w:rPr>
              <w:t>leagh</w:t>
            </w:r>
            <w:proofErr w:type="spellEnd"/>
            <w:r w:rsidRPr="002238E0">
              <w:rPr>
                <w:szCs w:val="20"/>
              </w:rPr>
              <w:t xml:space="preserve"> </w:t>
            </w:r>
            <w:proofErr w:type="spellStart"/>
            <w:r w:rsidRPr="002238E0">
              <w:rPr>
                <w:szCs w:val="20"/>
              </w:rPr>
              <w:t>echey</w:t>
            </w:r>
            <w:proofErr w:type="spellEnd"/>
            <w:r w:rsidRPr="002238E0">
              <w:rPr>
                <w:szCs w:val="20"/>
              </w:rPr>
              <w:t>.</w:t>
            </w:r>
          </w:p>
        </w:tc>
      </w:tr>
      <w:tr w:rsidR="00C30F57" w:rsidRPr="008B60D2" w14:paraId="6F028ECA" w14:textId="77777777" w:rsidTr="00C30F57">
        <w:trPr>
          <w:cantSplit/>
          <w:trHeight w:val="20"/>
        </w:trPr>
        <w:tc>
          <w:tcPr>
            <w:tcW w:w="0" w:type="auto"/>
          </w:tcPr>
          <w:p w14:paraId="1BE20069" w14:textId="5818504F" w:rsidR="00C30F57" w:rsidRPr="00F83D68" w:rsidRDefault="00C30F57" w:rsidP="00D85F75">
            <w:pPr>
              <w:ind w:left="0" w:firstLine="0"/>
              <w:jc w:val="both"/>
              <w:rPr>
                <w:rFonts w:cs="Times New Roman"/>
              </w:rPr>
            </w:pPr>
            <w:r w:rsidRPr="00DB6AEE">
              <w:rPr>
                <w:rFonts w:cs="Times New Roman"/>
              </w:rPr>
              <w:t>A willing charitable Mind it is that God chiefly looks at and calls for, and this the poorest may have if it be not their own Fault.</w:t>
            </w:r>
          </w:p>
        </w:tc>
        <w:tc>
          <w:tcPr>
            <w:tcW w:w="0" w:type="auto"/>
          </w:tcPr>
          <w:p w14:paraId="63898C03" w14:textId="71621438" w:rsidR="00C30F57" w:rsidRPr="00C10446" w:rsidRDefault="00C30F57" w:rsidP="00D85F75">
            <w:pPr>
              <w:ind w:left="0" w:firstLine="0"/>
              <w:jc w:val="both"/>
              <w:rPr>
                <w:rFonts w:cs="Times New Roman"/>
              </w:rPr>
            </w:pPr>
            <w:r w:rsidRPr="002238E0">
              <w:rPr>
                <w:szCs w:val="20"/>
              </w:rPr>
              <w:t xml:space="preserve">She </w:t>
            </w:r>
            <w:proofErr w:type="spellStart"/>
            <w:r w:rsidRPr="002238E0">
              <w:rPr>
                <w:szCs w:val="20"/>
              </w:rPr>
              <w:t>aigney</w:t>
            </w:r>
            <w:proofErr w:type="spellEnd"/>
            <w:r w:rsidRPr="002238E0">
              <w:rPr>
                <w:szCs w:val="20"/>
              </w:rPr>
              <w:t xml:space="preserve"> </w:t>
            </w:r>
            <w:proofErr w:type="spellStart"/>
            <w:r w:rsidRPr="002238E0">
              <w:rPr>
                <w:szCs w:val="20"/>
              </w:rPr>
              <w:t>booiagh</w:t>
            </w:r>
            <w:proofErr w:type="spellEnd"/>
            <w:r w:rsidRPr="002238E0">
              <w:rPr>
                <w:szCs w:val="20"/>
              </w:rPr>
              <w:t xml:space="preserve"> </w:t>
            </w:r>
            <w:proofErr w:type="spellStart"/>
            <w:r w:rsidRPr="002238E0">
              <w:rPr>
                <w:szCs w:val="20"/>
              </w:rPr>
              <w:t>ghiastyllagh</w:t>
            </w:r>
            <w:proofErr w:type="spellEnd"/>
            <w:r w:rsidRPr="002238E0">
              <w:rPr>
                <w:szCs w:val="20"/>
              </w:rPr>
              <w:t xml:space="preserve"> </w:t>
            </w:r>
            <w:proofErr w:type="spellStart"/>
            <w:r w:rsidRPr="002238E0">
              <w:rPr>
                <w:szCs w:val="20"/>
              </w:rPr>
              <w:t>smoo</w:t>
            </w:r>
            <w:proofErr w:type="spellEnd"/>
            <w:r w:rsidRPr="002238E0">
              <w:rPr>
                <w:szCs w:val="20"/>
              </w:rPr>
              <w:t xml:space="preserve"> ta </w:t>
            </w:r>
            <w:proofErr w:type="spellStart"/>
            <w:r w:rsidRPr="002238E0">
              <w:rPr>
                <w:szCs w:val="20"/>
              </w:rPr>
              <w:t>Jee</w:t>
            </w:r>
            <w:proofErr w:type="spellEnd"/>
            <w:r w:rsidRPr="002238E0">
              <w:rPr>
                <w:szCs w:val="20"/>
              </w:rPr>
              <w:t xml:space="preserve"> </w:t>
            </w:r>
            <w:proofErr w:type="spellStart"/>
            <w:r w:rsidRPr="002238E0">
              <w:rPr>
                <w:szCs w:val="20"/>
              </w:rPr>
              <w:t>goaill</w:t>
            </w:r>
            <w:proofErr w:type="spellEnd"/>
            <w:r w:rsidRPr="002238E0">
              <w:rPr>
                <w:szCs w:val="20"/>
              </w:rPr>
              <w:t xml:space="preserve"> </w:t>
            </w:r>
            <w:proofErr w:type="spellStart"/>
            <w:r w:rsidRPr="002238E0">
              <w:rPr>
                <w:szCs w:val="20"/>
              </w:rPr>
              <w:t>tastey</w:t>
            </w:r>
            <w:proofErr w:type="spellEnd"/>
            <w:r w:rsidRPr="002238E0">
              <w:rPr>
                <w:szCs w:val="20"/>
              </w:rPr>
              <w:t xml:space="preserve"> </w:t>
            </w:r>
            <w:proofErr w:type="spellStart"/>
            <w:r w:rsidRPr="002238E0">
              <w:rPr>
                <w:szCs w:val="20"/>
              </w:rPr>
              <w:t>jeh</w:t>
            </w:r>
            <w:proofErr w:type="spellEnd"/>
            <w:r w:rsidRPr="002238E0">
              <w:rPr>
                <w:szCs w:val="20"/>
              </w:rPr>
              <w:t xml:space="preserve">, as </w:t>
            </w:r>
            <w:proofErr w:type="spellStart"/>
            <w:r w:rsidRPr="002238E0">
              <w:rPr>
                <w:szCs w:val="20"/>
              </w:rPr>
              <w:t>shirrey</w:t>
            </w:r>
            <w:proofErr w:type="spellEnd"/>
            <w:r w:rsidRPr="002238E0">
              <w:rPr>
                <w:szCs w:val="20"/>
              </w:rPr>
              <w:t xml:space="preserve">, as </w:t>
            </w:r>
            <w:proofErr w:type="spellStart"/>
            <w:r w:rsidRPr="002238E0">
              <w:rPr>
                <w:szCs w:val="20"/>
              </w:rPr>
              <w:t>shoh</w:t>
            </w:r>
            <w:proofErr w:type="spellEnd"/>
            <w:r w:rsidRPr="002238E0">
              <w:rPr>
                <w:szCs w:val="20"/>
              </w:rPr>
              <w:t xml:space="preserve"> </w:t>
            </w:r>
            <w:proofErr w:type="spellStart"/>
            <w:r w:rsidRPr="002238E0">
              <w:rPr>
                <w:szCs w:val="20"/>
              </w:rPr>
              <w:t>oddys</w:t>
            </w:r>
            <w:proofErr w:type="spellEnd"/>
            <w:r w:rsidRPr="002238E0">
              <w:rPr>
                <w:szCs w:val="20"/>
              </w:rPr>
              <w:t xml:space="preserve"> y </w:t>
            </w:r>
            <w:proofErr w:type="spellStart"/>
            <w:r w:rsidRPr="002238E0">
              <w:rPr>
                <w:szCs w:val="20"/>
              </w:rPr>
              <w:t>ve</w:t>
            </w:r>
            <w:proofErr w:type="spellEnd"/>
            <w:r w:rsidRPr="002238E0">
              <w:rPr>
                <w:szCs w:val="20"/>
              </w:rPr>
              <w:t xml:space="preserve"> </w:t>
            </w:r>
            <w:proofErr w:type="spellStart"/>
            <w:r w:rsidRPr="002238E0">
              <w:rPr>
                <w:szCs w:val="20"/>
              </w:rPr>
              <w:t>ocsyn</w:t>
            </w:r>
            <w:proofErr w:type="spellEnd"/>
            <w:r w:rsidRPr="002238E0">
              <w:rPr>
                <w:szCs w:val="20"/>
              </w:rPr>
              <w:t xml:space="preserve"> </w:t>
            </w:r>
            <w:proofErr w:type="spellStart"/>
            <w:r w:rsidRPr="002238E0">
              <w:rPr>
                <w:szCs w:val="20"/>
              </w:rPr>
              <w:t>s’boghtey</w:t>
            </w:r>
            <w:proofErr w:type="spellEnd"/>
            <w:r w:rsidRPr="002238E0">
              <w:rPr>
                <w:szCs w:val="20"/>
              </w:rPr>
              <w:t xml:space="preserve"> ta, </w:t>
            </w:r>
            <w:proofErr w:type="spellStart"/>
            <w:r w:rsidRPr="002238E0">
              <w:rPr>
                <w:szCs w:val="20"/>
              </w:rPr>
              <w:t>mannagh</w:t>
            </w:r>
            <w:proofErr w:type="spellEnd"/>
            <w:r w:rsidRPr="002238E0">
              <w:rPr>
                <w:szCs w:val="20"/>
              </w:rPr>
              <w:t xml:space="preserve"> nee </w:t>
            </w:r>
            <w:proofErr w:type="spellStart"/>
            <w:r w:rsidRPr="002238E0">
              <w:rPr>
                <w:szCs w:val="20"/>
              </w:rPr>
              <w:t>nyn</w:t>
            </w:r>
            <w:proofErr w:type="spellEnd"/>
            <w:r w:rsidRPr="002238E0">
              <w:rPr>
                <w:szCs w:val="20"/>
              </w:rPr>
              <w:t xml:space="preserve"> </w:t>
            </w:r>
            <w:proofErr w:type="spellStart"/>
            <w:r w:rsidRPr="002238E0">
              <w:rPr>
                <w:szCs w:val="20"/>
              </w:rPr>
              <w:t>voill</w:t>
            </w:r>
            <w:proofErr w:type="spellEnd"/>
            <w:r w:rsidRPr="002238E0">
              <w:rPr>
                <w:szCs w:val="20"/>
              </w:rPr>
              <w:t xml:space="preserve"> </w:t>
            </w:r>
            <w:proofErr w:type="spellStart"/>
            <w:r w:rsidRPr="002238E0">
              <w:rPr>
                <w:szCs w:val="20"/>
              </w:rPr>
              <w:t>hene</w:t>
            </w:r>
            <w:proofErr w:type="spellEnd"/>
            <w:r w:rsidRPr="002238E0">
              <w:rPr>
                <w:szCs w:val="20"/>
              </w:rPr>
              <w:t xml:space="preserve"> eh.</w:t>
            </w:r>
          </w:p>
        </w:tc>
      </w:tr>
      <w:tr w:rsidR="00C30F57" w:rsidRPr="008B60D2" w14:paraId="30FBD9D8" w14:textId="77777777" w:rsidTr="00C30F57">
        <w:trPr>
          <w:cantSplit/>
          <w:trHeight w:val="20"/>
        </w:trPr>
        <w:tc>
          <w:tcPr>
            <w:tcW w:w="0" w:type="auto"/>
          </w:tcPr>
          <w:p w14:paraId="30D1F124" w14:textId="2AC3992E" w:rsidR="00C30F57" w:rsidRPr="004626FA" w:rsidRDefault="00C30F57" w:rsidP="006B6267">
            <w:pPr>
              <w:spacing w:before="240"/>
              <w:ind w:left="0" w:firstLine="284"/>
              <w:jc w:val="both"/>
              <w:rPr>
                <w:b/>
                <w:color w:val="FF0000"/>
                <w:szCs w:val="20"/>
              </w:rPr>
            </w:pPr>
            <w:r w:rsidRPr="00A6285B">
              <w:rPr>
                <w:rFonts w:cs="Times New Roman"/>
              </w:rPr>
              <w:t>And our Charity and Kindness is not only to be shewn to our Friends, but to our very Enemies themselves.</w:t>
            </w:r>
          </w:p>
        </w:tc>
        <w:tc>
          <w:tcPr>
            <w:tcW w:w="0" w:type="auto"/>
          </w:tcPr>
          <w:p w14:paraId="10883A0C" w14:textId="7716BDCA" w:rsidR="00C30F57" w:rsidRPr="004626FA" w:rsidRDefault="00C30F57" w:rsidP="006B6267">
            <w:pPr>
              <w:spacing w:before="240"/>
              <w:ind w:left="0" w:firstLine="284"/>
              <w:jc w:val="both"/>
              <w:rPr>
                <w:b/>
                <w:color w:val="FF0000"/>
                <w:szCs w:val="20"/>
              </w:rPr>
            </w:pPr>
            <w:r w:rsidRPr="00C86177">
              <w:rPr>
                <w:b/>
                <w:color w:val="FF0000"/>
                <w:szCs w:val="20"/>
              </w:rPr>
              <w:t xml:space="preserve">[59] </w:t>
            </w:r>
            <w:r w:rsidRPr="00C86177">
              <w:rPr>
                <w:szCs w:val="20"/>
              </w:rPr>
              <w:t xml:space="preserve">As cha </w:t>
            </w:r>
            <w:proofErr w:type="spellStart"/>
            <w:r w:rsidRPr="00C86177">
              <w:rPr>
                <w:szCs w:val="20"/>
              </w:rPr>
              <w:t>lhisagh</w:t>
            </w:r>
            <w:proofErr w:type="spellEnd"/>
            <w:r w:rsidRPr="00C86177">
              <w:rPr>
                <w:szCs w:val="20"/>
              </w:rPr>
              <w:t xml:space="preserve"> </w:t>
            </w:r>
            <w:proofErr w:type="spellStart"/>
            <w:r w:rsidRPr="00C86177">
              <w:rPr>
                <w:szCs w:val="20"/>
              </w:rPr>
              <w:t>nyn</w:t>
            </w:r>
            <w:proofErr w:type="spellEnd"/>
            <w:r w:rsidRPr="00C86177">
              <w:rPr>
                <w:szCs w:val="20"/>
              </w:rPr>
              <w:t xml:space="preserve"> </w:t>
            </w:r>
            <w:proofErr w:type="spellStart"/>
            <w:r w:rsidRPr="00C86177">
              <w:rPr>
                <w:szCs w:val="20"/>
              </w:rPr>
              <w:t>ghiastylys</w:t>
            </w:r>
            <w:proofErr w:type="spellEnd"/>
            <w:r w:rsidRPr="00C86177">
              <w:rPr>
                <w:szCs w:val="20"/>
              </w:rPr>
              <w:t xml:space="preserve"> as </w:t>
            </w:r>
            <w:proofErr w:type="spellStart"/>
            <w:r w:rsidRPr="00C86177">
              <w:rPr>
                <w:szCs w:val="20"/>
              </w:rPr>
              <w:t>kenjallys</w:t>
            </w:r>
            <w:proofErr w:type="spellEnd"/>
            <w:r w:rsidRPr="00C86177">
              <w:rPr>
                <w:szCs w:val="20"/>
              </w:rPr>
              <w:t xml:space="preserve"> </w:t>
            </w:r>
            <w:proofErr w:type="spellStart"/>
            <w:r w:rsidRPr="00C86177">
              <w:rPr>
                <w:szCs w:val="20"/>
              </w:rPr>
              <w:t>ve</w:t>
            </w:r>
            <w:proofErr w:type="spellEnd"/>
            <w:r w:rsidRPr="00C86177">
              <w:rPr>
                <w:szCs w:val="20"/>
              </w:rPr>
              <w:t xml:space="preserve"> </w:t>
            </w:r>
            <w:proofErr w:type="spellStart"/>
            <w:r w:rsidRPr="00C86177">
              <w:rPr>
                <w:szCs w:val="20"/>
              </w:rPr>
              <w:t>soilshit</w:t>
            </w:r>
            <w:proofErr w:type="spellEnd"/>
            <w:r w:rsidRPr="00C86177">
              <w:rPr>
                <w:szCs w:val="20"/>
              </w:rPr>
              <w:t xml:space="preserve"> </w:t>
            </w:r>
            <w:proofErr w:type="spellStart"/>
            <w:r w:rsidRPr="00C86177">
              <w:rPr>
                <w:szCs w:val="20"/>
              </w:rPr>
              <w:t>ny</w:t>
            </w:r>
            <w:proofErr w:type="spellEnd"/>
            <w:r w:rsidRPr="00C86177">
              <w:rPr>
                <w:szCs w:val="20"/>
              </w:rPr>
              <w:t xml:space="preserve"> </w:t>
            </w:r>
            <w:proofErr w:type="spellStart"/>
            <w:r w:rsidRPr="00C86177">
              <w:rPr>
                <w:szCs w:val="20"/>
              </w:rPr>
              <w:t>lomarcan</w:t>
            </w:r>
            <w:proofErr w:type="spellEnd"/>
            <w:r w:rsidRPr="00C86177">
              <w:rPr>
                <w:szCs w:val="20"/>
              </w:rPr>
              <w:t xml:space="preserve"> da </w:t>
            </w:r>
            <w:proofErr w:type="spellStart"/>
            <w:r w:rsidRPr="00C86177">
              <w:rPr>
                <w:szCs w:val="20"/>
              </w:rPr>
              <w:t>nyn</w:t>
            </w:r>
            <w:proofErr w:type="spellEnd"/>
            <w:r w:rsidRPr="00C86177">
              <w:rPr>
                <w:szCs w:val="20"/>
              </w:rPr>
              <w:t xml:space="preserve"> </w:t>
            </w:r>
            <w:proofErr w:type="spellStart"/>
            <w:r w:rsidRPr="00C86177">
              <w:rPr>
                <w:szCs w:val="20"/>
              </w:rPr>
              <w:t>Gaarjin</w:t>
            </w:r>
            <w:proofErr w:type="spellEnd"/>
            <w:r w:rsidRPr="00C86177">
              <w:rPr>
                <w:szCs w:val="20"/>
              </w:rPr>
              <w:t xml:space="preserve">, </w:t>
            </w:r>
            <w:proofErr w:type="spellStart"/>
            <w:r w:rsidRPr="00C86177">
              <w:rPr>
                <w:szCs w:val="20"/>
              </w:rPr>
              <w:t>agh</w:t>
            </w:r>
            <w:proofErr w:type="spellEnd"/>
            <w:r w:rsidRPr="00C86177">
              <w:rPr>
                <w:szCs w:val="20"/>
              </w:rPr>
              <w:t xml:space="preserve"> da </w:t>
            </w:r>
            <w:proofErr w:type="spellStart"/>
            <w:r w:rsidRPr="00C86177">
              <w:rPr>
                <w:szCs w:val="20"/>
              </w:rPr>
              <w:t>nyn</w:t>
            </w:r>
            <w:proofErr w:type="spellEnd"/>
            <w:r w:rsidRPr="00C86177">
              <w:rPr>
                <w:szCs w:val="20"/>
              </w:rPr>
              <w:t xml:space="preserve"> </w:t>
            </w:r>
            <w:proofErr w:type="spellStart"/>
            <w:r w:rsidRPr="00C86177">
              <w:rPr>
                <w:szCs w:val="20"/>
              </w:rPr>
              <w:t>eer</w:t>
            </w:r>
            <w:proofErr w:type="spellEnd"/>
            <w:r w:rsidRPr="00C86177">
              <w:rPr>
                <w:szCs w:val="20"/>
              </w:rPr>
              <w:t xml:space="preserve"> </w:t>
            </w:r>
            <w:proofErr w:type="spellStart"/>
            <w:r w:rsidRPr="00C86177">
              <w:rPr>
                <w:szCs w:val="20"/>
              </w:rPr>
              <w:t>Noidjin</w:t>
            </w:r>
            <w:proofErr w:type="spellEnd"/>
            <w:r w:rsidRPr="00C86177">
              <w:rPr>
                <w:szCs w:val="20"/>
              </w:rPr>
              <w:t xml:space="preserve"> </w:t>
            </w:r>
            <w:proofErr w:type="spellStart"/>
            <w:r w:rsidRPr="00C86177">
              <w:rPr>
                <w:szCs w:val="20"/>
              </w:rPr>
              <w:t>hene</w:t>
            </w:r>
            <w:proofErr w:type="spellEnd"/>
            <w:r w:rsidRPr="00C86177">
              <w:rPr>
                <w:szCs w:val="20"/>
              </w:rPr>
              <w:t>.</w:t>
            </w:r>
          </w:p>
        </w:tc>
      </w:tr>
      <w:tr w:rsidR="00C30F57" w:rsidRPr="008B60D2" w14:paraId="4EC75610" w14:textId="77777777" w:rsidTr="00C30F57">
        <w:trPr>
          <w:cantSplit/>
          <w:trHeight w:val="20"/>
        </w:trPr>
        <w:tc>
          <w:tcPr>
            <w:tcW w:w="0" w:type="auto"/>
          </w:tcPr>
          <w:p w14:paraId="6F60639B" w14:textId="2CD84970" w:rsidR="00C30F57" w:rsidRPr="00F83D68" w:rsidRDefault="00C30F57" w:rsidP="006B6267">
            <w:pPr>
              <w:ind w:left="0" w:firstLine="0"/>
              <w:jc w:val="both"/>
              <w:rPr>
                <w:rFonts w:cs="Times New Roman"/>
              </w:rPr>
            </w:pPr>
            <w:r w:rsidRPr="00A6285B">
              <w:rPr>
                <w:rFonts w:cs="Times New Roman"/>
              </w:rPr>
              <w:t>We may not render Evil for Evil, but must study to overcome Evil by doing Good.</w:t>
            </w:r>
          </w:p>
        </w:tc>
        <w:tc>
          <w:tcPr>
            <w:tcW w:w="0" w:type="auto"/>
          </w:tcPr>
          <w:p w14:paraId="6D936810" w14:textId="3E7BE598" w:rsidR="00C30F57" w:rsidRPr="00C10446" w:rsidRDefault="00C30F57" w:rsidP="006B6267">
            <w:pPr>
              <w:ind w:left="0" w:firstLine="0"/>
              <w:jc w:val="both"/>
              <w:rPr>
                <w:rFonts w:cs="Times New Roman"/>
              </w:rPr>
            </w:pPr>
            <w:r w:rsidRPr="00C86177">
              <w:rPr>
                <w:szCs w:val="20"/>
              </w:rPr>
              <w:t xml:space="preserve">Cha </w:t>
            </w:r>
            <w:proofErr w:type="spellStart"/>
            <w:r w:rsidRPr="00C86177">
              <w:rPr>
                <w:szCs w:val="20"/>
              </w:rPr>
              <w:t>vod</w:t>
            </w:r>
            <w:proofErr w:type="spellEnd"/>
            <w:r w:rsidRPr="00C86177">
              <w:rPr>
                <w:szCs w:val="20"/>
              </w:rPr>
              <w:t xml:space="preserve"> mad </w:t>
            </w:r>
            <w:proofErr w:type="spellStart"/>
            <w:r w:rsidRPr="00C86177">
              <w:rPr>
                <w:szCs w:val="20"/>
              </w:rPr>
              <w:t>olk</w:t>
            </w:r>
            <w:proofErr w:type="spellEnd"/>
            <w:r w:rsidRPr="00C86177">
              <w:rPr>
                <w:szCs w:val="20"/>
              </w:rPr>
              <w:t xml:space="preserve"> y chur son </w:t>
            </w:r>
            <w:proofErr w:type="spellStart"/>
            <w:r w:rsidRPr="00C86177">
              <w:rPr>
                <w:szCs w:val="20"/>
              </w:rPr>
              <w:t>olk</w:t>
            </w:r>
            <w:proofErr w:type="spellEnd"/>
            <w:r w:rsidRPr="00C86177">
              <w:rPr>
                <w:szCs w:val="20"/>
              </w:rPr>
              <w:t xml:space="preserve">, </w:t>
            </w:r>
            <w:proofErr w:type="spellStart"/>
            <w:r w:rsidRPr="00C86177">
              <w:rPr>
                <w:szCs w:val="20"/>
              </w:rPr>
              <w:t>agh</w:t>
            </w:r>
            <w:proofErr w:type="spellEnd"/>
            <w:r w:rsidRPr="00C86177">
              <w:rPr>
                <w:szCs w:val="20"/>
              </w:rPr>
              <w:t xml:space="preserve"> </w:t>
            </w:r>
            <w:proofErr w:type="spellStart"/>
            <w:r w:rsidRPr="00C86177">
              <w:rPr>
                <w:szCs w:val="20"/>
              </w:rPr>
              <w:t>shegin</w:t>
            </w:r>
            <w:proofErr w:type="spellEnd"/>
            <w:r w:rsidRPr="00C86177">
              <w:rPr>
                <w:szCs w:val="20"/>
              </w:rPr>
              <w:t xml:space="preserve"> </w:t>
            </w:r>
            <w:proofErr w:type="spellStart"/>
            <w:r w:rsidRPr="00C86177">
              <w:rPr>
                <w:szCs w:val="20"/>
              </w:rPr>
              <w:t>dooin</w:t>
            </w:r>
            <w:proofErr w:type="spellEnd"/>
            <w:r w:rsidRPr="00C86177">
              <w:rPr>
                <w:szCs w:val="20"/>
              </w:rPr>
              <w:t xml:space="preserve"> </w:t>
            </w:r>
            <w:proofErr w:type="spellStart"/>
            <w:r w:rsidRPr="00C86177">
              <w:rPr>
                <w:szCs w:val="20"/>
              </w:rPr>
              <w:t>streeu</w:t>
            </w:r>
            <w:proofErr w:type="spellEnd"/>
            <w:r w:rsidRPr="00C86177">
              <w:rPr>
                <w:szCs w:val="20"/>
              </w:rPr>
              <w:t xml:space="preserve"> </w:t>
            </w:r>
            <w:proofErr w:type="spellStart"/>
            <w:r w:rsidRPr="00C86177">
              <w:rPr>
                <w:szCs w:val="20"/>
              </w:rPr>
              <w:t>dy</w:t>
            </w:r>
            <w:proofErr w:type="spellEnd"/>
            <w:r w:rsidRPr="00C86177">
              <w:rPr>
                <w:szCs w:val="20"/>
              </w:rPr>
              <w:t xml:space="preserve"> </w:t>
            </w:r>
            <w:proofErr w:type="spellStart"/>
            <w:r w:rsidRPr="00C86177">
              <w:rPr>
                <w:szCs w:val="20"/>
              </w:rPr>
              <w:t>gheddyn</w:t>
            </w:r>
            <w:proofErr w:type="spellEnd"/>
            <w:r w:rsidRPr="00C86177">
              <w:rPr>
                <w:szCs w:val="20"/>
              </w:rPr>
              <w:t xml:space="preserve"> y </w:t>
            </w:r>
            <w:proofErr w:type="spellStart"/>
            <w:r w:rsidRPr="00C86177">
              <w:rPr>
                <w:szCs w:val="20"/>
              </w:rPr>
              <w:t>Varriaght</w:t>
            </w:r>
            <w:proofErr w:type="spellEnd"/>
            <w:r w:rsidRPr="00C86177">
              <w:rPr>
                <w:szCs w:val="20"/>
              </w:rPr>
              <w:t xml:space="preserve"> er </w:t>
            </w:r>
            <w:proofErr w:type="spellStart"/>
            <w:r w:rsidRPr="00C86177">
              <w:rPr>
                <w:szCs w:val="20"/>
              </w:rPr>
              <w:t>Olk</w:t>
            </w:r>
            <w:proofErr w:type="spellEnd"/>
            <w:r w:rsidRPr="00C86177">
              <w:rPr>
                <w:szCs w:val="20"/>
              </w:rPr>
              <w:t xml:space="preserve"> </w:t>
            </w:r>
            <w:proofErr w:type="spellStart"/>
            <w:r w:rsidRPr="00C86177">
              <w:rPr>
                <w:szCs w:val="20"/>
              </w:rPr>
              <w:t>liorish</w:t>
            </w:r>
            <w:proofErr w:type="spellEnd"/>
            <w:r w:rsidRPr="00C86177">
              <w:rPr>
                <w:szCs w:val="20"/>
              </w:rPr>
              <w:t xml:space="preserve"> </w:t>
            </w:r>
            <w:proofErr w:type="spellStart"/>
            <w:r w:rsidRPr="00C86177">
              <w:rPr>
                <w:szCs w:val="20"/>
              </w:rPr>
              <w:t>jannoo</w:t>
            </w:r>
            <w:proofErr w:type="spellEnd"/>
            <w:r w:rsidRPr="00C86177">
              <w:rPr>
                <w:szCs w:val="20"/>
              </w:rPr>
              <w:t xml:space="preserve"> Mie.</w:t>
            </w:r>
          </w:p>
        </w:tc>
      </w:tr>
      <w:tr w:rsidR="00C30F57" w:rsidRPr="008B60D2" w14:paraId="4446EE5E" w14:textId="77777777" w:rsidTr="00C30F57">
        <w:trPr>
          <w:cantSplit/>
          <w:trHeight w:val="20"/>
        </w:trPr>
        <w:tc>
          <w:tcPr>
            <w:tcW w:w="0" w:type="auto"/>
          </w:tcPr>
          <w:p w14:paraId="634952FC" w14:textId="00860B5C" w:rsidR="00C30F57" w:rsidRPr="00F83D68" w:rsidRDefault="00C30F57" w:rsidP="006B6267">
            <w:pPr>
              <w:ind w:left="0" w:firstLine="0"/>
              <w:jc w:val="both"/>
              <w:rPr>
                <w:rFonts w:cs="Times New Roman"/>
              </w:rPr>
            </w:pPr>
            <w:r w:rsidRPr="00A6285B">
              <w:rPr>
                <w:rFonts w:cs="Times New Roman"/>
              </w:rPr>
              <w:t xml:space="preserve">If another strike us, we may not strike again ; if he </w:t>
            </w:r>
            <w:proofErr w:type="gramStart"/>
            <w:r w:rsidRPr="00A6285B">
              <w:rPr>
                <w:rFonts w:cs="Times New Roman"/>
              </w:rPr>
              <w:t>rail</w:t>
            </w:r>
            <w:proofErr w:type="gramEnd"/>
            <w:r w:rsidRPr="00A6285B">
              <w:rPr>
                <w:rFonts w:cs="Times New Roman"/>
              </w:rPr>
              <w:t xml:space="preserve"> upon us and revile us, we must not return the same ill Language ; but either by Silence, or by gentle and soft Answers, endeavour to appease his Wrath.</w:t>
            </w:r>
          </w:p>
        </w:tc>
        <w:tc>
          <w:tcPr>
            <w:tcW w:w="0" w:type="auto"/>
          </w:tcPr>
          <w:p w14:paraId="2A46041F" w14:textId="3223D1C2" w:rsidR="00C30F57" w:rsidRPr="00C10446" w:rsidRDefault="00C30F57" w:rsidP="006B6267">
            <w:pPr>
              <w:ind w:left="0" w:firstLine="0"/>
              <w:jc w:val="both"/>
              <w:rPr>
                <w:rFonts w:cs="Times New Roman"/>
              </w:rPr>
            </w:pPr>
            <w:r w:rsidRPr="00C86177">
              <w:rPr>
                <w:szCs w:val="20"/>
              </w:rPr>
              <w:t xml:space="preserve">My nee fer </w:t>
            </w:r>
            <w:proofErr w:type="spellStart"/>
            <w:r w:rsidRPr="00C86177">
              <w:rPr>
                <w:szCs w:val="20"/>
              </w:rPr>
              <w:t>elley</w:t>
            </w:r>
            <w:proofErr w:type="spellEnd"/>
            <w:r w:rsidRPr="00C86177">
              <w:rPr>
                <w:szCs w:val="20"/>
              </w:rPr>
              <w:t xml:space="preserve"> </w:t>
            </w:r>
            <w:proofErr w:type="spellStart"/>
            <w:r w:rsidRPr="00C86177">
              <w:rPr>
                <w:szCs w:val="20"/>
              </w:rPr>
              <w:t>bwoalley</w:t>
            </w:r>
            <w:proofErr w:type="spellEnd"/>
            <w:r w:rsidRPr="00C86177">
              <w:rPr>
                <w:szCs w:val="20"/>
              </w:rPr>
              <w:t xml:space="preserve"> </w:t>
            </w:r>
            <w:proofErr w:type="spellStart"/>
            <w:r w:rsidRPr="00C86177">
              <w:rPr>
                <w:szCs w:val="20"/>
              </w:rPr>
              <w:t>orrin</w:t>
            </w:r>
            <w:proofErr w:type="spellEnd"/>
            <w:r w:rsidRPr="00C86177">
              <w:rPr>
                <w:szCs w:val="20"/>
              </w:rPr>
              <w:t xml:space="preserve">, cha </w:t>
            </w:r>
            <w:proofErr w:type="spellStart"/>
            <w:r w:rsidRPr="00C86177">
              <w:rPr>
                <w:szCs w:val="20"/>
              </w:rPr>
              <w:t>vel</w:t>
            </w:r>
            <w:proofErr w:type="spellEnd"/>
            <w:r w:rsidRPr="00C86177">
              <w:rPr>
                <w:szCs w:val="20"/>
              </w:rPr>
              <w:t xml:space="preserve"> shin </w:t>
            </w:r>
            <w:proofErr w:type="spellStart"/>
            <w:r w:rsidRPr="00C86177">
              <w:rPr>
                <w:szCs w:val="20"/>
              </w:rPr>
              <w:t>dy</w:t>
            </w:r>
            <w:proofErr w:type="spellEnd"/>
            <w:r w:rsidRPr="00C86177">
              <w:rPr>
                <w:szCs w:val="20"/>
              </w:rPr>
              <w:t xml:space="preserve"> </w:t>
            </w:r>
            <w:proofErr w:type="spellStart"/>
            <w:r w:rsidRPr="00C86177">
              <w:rPr>
                <w:szCs w:val="20"/>
              </w:rPr>
              <w:t>woalley</w:t>
            </w:r>
            <w:proofErr w:type="spellEnd"/>
            <w:r w:rsidRPr="00C86177">
              <w:rPr>
                <w:szCs w:val="20"/>
              </w:rPr>
              <w:t xml:space="preserve"> </w:t>
            </w:r>
            <w:proofErr w:type="spellStart"/>
            <w:r w:rsidRPr="00C86177">
              <w:rPr>
                <w:szCs w:val="20"/>
              </w:rPr>
              <w:t>reeisht</w:t>
            </w:r>
            <w:proofErr w:type="spellEnd"/>
            <w:r w:rsidRPr="00C86177">
              <w:rPr>
                <w:szCs w:val="20"/>
              </w:rPr>
              <w:t xml:space="preserve"> ; my </w:t>
            </w:r>
            <w:proofErr w:type="spellStart"/>
            <w:r w:rsidRPr="00C86177">
              <w:rPr>
                <w:szCs w:val="20"/>
              </w:rPr>
              <w:t>loar-ys</w:t>
            </w:r>
            <w:proofErr w:type="spellEnd"/>
            <w:r w:rsidRPr="00C86177">
              <w:rPr>
                <w:szCs w:val="20"/>
              </w:rPr>
              <w:t xml:space="preserve"> Eh </w:t>
            </w:r>
            <w:proofErr w:type="spellStart"/>
            <w:r w:rsidRPr="00C86177">
              <w:rPr>
                <w:szCs w:val="20"/>
              </w:rPr>
              <w:t>dy</w:t>
            </w:r>
            <w:proofErr w:type="spellEnd"/>
            <w:r w:rsidRPr="00C86177">
              <w:rPr>
                <w:szCs w:val="20"/>
              </w:rPr>
              <w:t xml:space="preserve"> </w:t>
            </w:r>
            <w:proofErr w:type="spellStart"/>
            <w:r w:rsidRPr="00C86177">
              <w:rPr>
                <w:szCs w:val="20"/>
              </w:rPr>
              <w:t>olk</w:t>
            </w:r>
            <w:proofErr w:type="spellEnd"/>
            <w:r w:rsidRPr="00C86177">
              <w:rPr>
                <w:szCs w:val="20"/>
              </w:rPr>
              <w:t xml:space="preserve"> </w:t>
            </w:r>
            <w:proofErr w:type="spellStart"/>
            <w:r w:rsidRPr="00C86177">
              <w:rPr>
                <w:szCs w:val="20"/>
              </w:rPr>
              <w:t>jin</w:t>
            </w:r>
            <w:proofErr w:type="spellEnd"/>
            <w:r w:rsidRPr="00C86177">
              <w:rPr>
                <w:szCs w:val="20"/>
              </w:rPr>
              <w:t xml:space="preserve"> as shin y </w:t>
            </w:r>
            <w:proofErr w:type="spellStart"/>
            <w:r w:rsidRPr="00C86177">
              <w:rPr>
                <w:szCs w:val="20"/>
              </w:rPr>
              <w:t>oltooaney</w:t>
            </w:r>
            <w:proofErr w:type="spellEnd"/>
            <w:r w:rsidRPr="00C86177">
              <w:rPr>
                <w:szCs w:val="20"/>
              </w:rPr>
              <w:t xml:space="preserve">, cha </w:t>
            </w:r>
            <w:proofErr w:type="spellStart"/>
            <w:r w:rsidRPr="00C86177">
              <w:rPr>
                <w:szCs w:val="20"/>
              </w:rPr>
              <w:t>nhegin</w:t>
            </w:r>
            <w:proofErr w:type="spellEnd"/>
            <w:r w:rsidRPr="00C86177">
              <w:rPr>
                <w:szCs w:val="20"/>
              </w:rPr>
              <w:t xml:space="preserve"> </w:t>
            </w:r>
            <w:proofErr w:type="spellStart"/>
            <w:r w:rsidRPr="00C86177">
              <w:rPr>
                <w:szCs w:val="20"/>
              </w:rPr>
              <w:t>dooin</w:t>
            </w:r>
            <w:proofErr w:type="spellEnd"/>
            <w:r w:rsidRPr="00C86177">
              <w:rPr>
                <w:szCs w:val="20"/>
              </w:rPr>
              <w:t xml:space="preserve"> </w:t>
            </w:r>
            <w:proofErr w:type="spellStart"/>
            <w:r w:rsidRPr="00C86177">
              <w:rPr>
                <w:szCs w:val="20"/>
              </w:rPr>
              <w:t>chyndaa</w:t>
            </w:r>
            <w:proofErr w:type="spellEnd"/>
            <w:r w:rsidRPr="00C86177">
              <w:rPr>
                <w:szCs w:val="20"/>
              </w:rPr>
              <w:t xml:space="preserve"> </w:t>
            </w:r>
            <w:proofErr w:type="spellStart"/>
            <w:r w:rsidRPr="00C86177">
              <w:rPr>
                <w:szCs w:val="20"/>
              </w:rPr>
              <w:t>yn</w:t>
            </w:r>
            <w:proofErr w:type="spellEnd"/>
            <w:r w:rsidRPr="00C86177">
              <w:rPr>
                <w:szCs w:val="20"/>
              </w:rPr>
              <w:t xml:space="preserve"> </w:t>
            </w:r>
            <w:proofErr w:type="spellStart"/>
            <w:r w:rsidRPr="00C86177">
              <w:rPr>
                <w:szCs w:val="20"/>
              </w:rPr>
              <w:t>drogh</w:t>
            </w:r>
            <w:proofErr w:type="spellEnd"/>
            <w:r w:rsidRPr="00C86177">
              <w:rPr>
                <w:szCs w:val="20"/>
              </w:rPr>
              <w:t xml:space="preserve"> </w:t>
            </w:r>
            <w:proofErr w:type="spellStart"/>
            <w:r w:rsidRPr="00C86177">
              <w:rPr>
                <w:szCs w:val="20"/>
              </w:rPr>
              <w:t>ghlaare</w:t>
            </w:r>
            <w:proofErr w:type="spellEnd"/>
            <w:r w:rsidRPr="00C86177">
              <w:rPr>
                <w:szCs w:val="20"/>
              </w:rPr>
              <w:t xml:space="preserve"> </w:t>
            </w:r>
            <w:proofErr w:type="spellStart"/>
            <w:r w:rsidRPr="00C86177">
              <w:rPr>
                <w:szCs w:val="20"/>
              </w:rPr>
              <w:t>cheddyn</w:t>
            </w:r>
            <w:proofErr w:type="spellEnd"/>
            <w:r w:rsidRPr="00C86177">
              <w:rPr>
                <w:szCs w:val="20"/>
              </w:rPr>
              <w:t xml:space="preserve"> ; </w:t>
            </w:r>
            <w:proofErr w:type="spellStart"/>
            <w:r w:rsidRPr="00C86177">
              <w:rPr>
                <w:szCs w:val="20"/>
              </w:rPr>
              <w:t>agh</w:t>
            </w:r>
            <w:proofErr w:type="spellEnd"/>
            <w:r w:rsidRPr="00C86177">
              <w:rPr>
                <w:szCs w:val="20"/>
              </w:rPr>
              <w:t xml:space="preserve"> </w:t>
            </w:r>
            <w:proofErr w:type="spellStart"/>
            <w:r w:rsidRPr="00C86177">
              <w:rPr>
                <w:szCs w:val="20"/>
              </w:rPr>
              <w:t>edyr</w:t>
            </w:r>
            <w:proofErr w:type="spellEnd"/>
            <w:r w:rsidRPr="00C86177">
              <w:rPr>
                <w:szCs w:val="20"/>
              </w:rPr>
              <w:t xml:space="preserve"> </w:t>
            </w:r>
            <w:proofErr w:type="spellStart"/>
            <w:r w:rsidRPr="00C86177">
              <w:rPr>
                <w:szCs w:val="20"/>
              </w:rPr>
              <w:t>liorish</w:t>
            </w:r>
            <w:proofErr w:type="spellEnd"/>
            <w:r w:rsidRPr="00C86177">
              <w:rPr>
                <w:szCs w:val="20"/>
              </w:rPr>
              <w:t xml:space="preserve"> </w:t>
            </w:r>
            <w:proofErr w:type="spellStart"/>
            <w:r w:rsidRPr="00C86177">
              <w:rPr>
                <w:szCs w:val="20"/>
              </w:rPr>
              <w:t>ve</w:t>
            </w:r>
            <w:proofErr w:type="spellEnd"/>
            <w:r w:rsidRPr="00C86177">
              <w:rPr>
                <w:szCs w:val="20"/>
              </w:rPr>
              <w:t xml:space="preserve"> </w:t>
            </w:r>
            <w:proofErr w:type="spellStart"/>
            <w:r w:rsidRPr="00C86177">
              <w:rPr>
                <w:szCs w:val="20"/>
              </w:rPr>
              <w:t>nyn</w:t>
            </w:r>
            <w:proofErr w:type="spellEnd"/>
            <w:r w:rsidRPr="00C86177">
              <w:rPr>
                <w:szCs w:val="20"/>
              </w:rPr>
              <w:t xml:space="preserve"> dost, er </w:t>
            </w:r>
            <w:proofErr w:type="spellStart"/>
            <w:r w:rsidRPr="00C86177">
              <w:rPr>
                <w:szCs w:val="20"/>
              </w:rPr>
              <w:t>nonney</w:t>
            </w:r>
            <w:proofErr w:type="spellEnd"/>
            <w:r w:rsidRPr="00C86177">
              <w:rPr>
                <w:szCs w:val="20"/>
              </w:rPr>
              <w:t xml:space="preserve"> </w:t>
            </w:r>
            <w:proofErr w:type="spellStart"/>
            <w:r w:rsidRPr="00C86177">
              <w:rPr>
                <w:szCs w:val="20"/>
              </w:rPr>
              <w:t>liorish</w:t>
            </w:r>
            <w:proofErr w:type="spellEnd"/>
            <w:r w:rsidRPr="00C86177">
              <w:rPr>
                <w:szCs w:val="20"/>
              </w:rPr>
              <w:t xml:space="preserve"> </w:t>
            </w:r>
            <w:proofErr w:type="spellStart"/>
            <w:r w:rsidRPr="00C86177">
              <w:rPr>
                <w:szCs w:val="20"/>
              </w:rPr>
              <w:t>ansooryn</w:t>
            </w:r>
            <w:proofErr w:type="spellEnd"/>
            <w:r w:rsidRPr="00C86177">
              <w:rPr>
                <w:szCs w:val="20"/>
              </w:rPr>
              <w:t xml:space="preserve"> </w:t>
            </w:r>
            <w:proofErr w:type="spellStart"/>
            <w:r w:rsidRPr="00C86177">
              <w:rPr>
                <w:szCs w:val="20"/>
              </w:rPr>
              <w:t>meen</w:t>
            </w:r>
            <w:proofErr w:type="spellEnd"/>
            <w:r w:rsidRPr="00C86177">
              <w:rPr>
                <w:szCs w:val="20"/>
              </w:rPr>
              <w:t xml:space="preserve"> as </w:t>
            </w:r>
            <w:proofErr w:type="spellStart"/>
            <w:r w:rsidRPr="00C86177">
              <w:rPr>
                <w:szCs w:val="20"/>
              </w:rPr>
              <w:t>meeley</w:t>
            </w:r>
            <w:proofErr w:type="spellEnd"/>
            <w:r w:rsidRPr="00C86177">
              <w:rPr>
                <w:szCs w:val="20"/>
              </w:rPr>
              <w:t xml:space="preserve">, </w:t>
            </w:r>
            <w:proofErr w:type="spellStart"/>
            <w:r w:rsidRPr="00C86177">
              <w:rPr>
                <w:szCs w:val="20"/>
              </w:rPr>
              <w:t>shegin</w:t>
            </w:r>
            <w:proofErr w:type="spellEnd"/>
            <w:r w:rsidRPr="00C86177">
              <w:rPr>
                <w:szCs w:val="20"/>
              </w:rPr>
              <w:t xml:space="preserve"> </w:t>
            </w:r>
            <w:proofErr w:type="spellStart"/>
            <w:r w:rsidRPr="00C86177">
              <w:rPr>
                <w:szCs w:val="20"/>
              </w:rPr>
              <w:t>dooin</w:t>
            </w:r>
            <w:proofErr w:type="spellEnd"/>
            <w:r w:rsidRPr="00C86177">
              <w:rPr>
                <w:szCs w:val="20"/>
              </w:rPr>
              <w:t xml:space="preserve"> </w:t>
            </w:r>
            <w:proofErr w:type="spellStart"/>
            <w:r w:rsidRPr="00C86177">
              <w:rPr>
                <w:szCs w:val="20"/>
              </w:rPr>
              <w:t>shirrey’n</w:t>
            </w:r>
            <w:proofErr w:type="spellEnd"/>
            <w:r w:rsidRPr="00C86177">
              <w:rPr>
                <w:szCs w:val="20"/>
              </w:rPr>
              <w:t xml:space="preserve"> </w:t>
            </w:r>
            <w:proofErr w:type="spellStart"/>
            <w:r w:rsidRPr="00C86177">
              <w:rPr>
                <w:szCs w:val="20"/>
              </w:rPr>
              <w:t>chorree</w:t>
            </w:r>
            <w:proofErr w:type="spellEnd"/>
            <w:r w:rsidRPr="00C86177">
              <w:rPr>
                <w:szCs w:val="20"/>
              </w:rPr>
              <w:t xml:space="preserve"> </w:t>
            </w:r>
            <w:proofErr w:type="spellStart"/>
            <w:r w:rsidRPr="00C86177">
              <w:rPr>
                <w:szCs w:val="20"/>
              </w:rPr>
              <w:t>echey</w:t>
            </w:r>
            <w:proofErr w:type="spellEnd"/>
            <w:r w:rsidRPr="00C86177">
              <w:rPr>
                <w:szCs w:val="20"/>
              </w:rPr>
              <w:t xml:space="preserve"> y </w:t>
            </w:r>
            <w:proofErr w:type="spellStart"/>
            <w:r w:rsidRPr="00C86177">
              <w:rPr>
                <w:szCs w:val="20"/>
              </w:rPr>
              <w:t>veenaghey</w:t>
            </w:r>
            <w:proofErr w:type="spellEnd"/>
            <w:r w:rsidRPr="00C86177">
              <w:rPr>
                <w:szCs w:val="20"/>
              </w:rPr>
              <w:t>.</w:t>
            </w:r>
          </w:p>
        </w:tc>
      </w:tr>
      <w:tr w:rsidR="00C30F57" w:rsidRPr="008B60D2" w14:paraId="0710DF72" w14:textId="77777777" w:rsidTr="00C30F57">
        <w:trPr>
          <w:cantSplit/>
          <w:trHeight w:val="20"/>
        </w:trPr>
        <w:tc>
          <w:tcPr>
            <w:tcW w:w="0" w:type="auto"/>
          </w:tcPr>
          <w:p w14:paraId="0168EF3B" w14:textId="316E6858" w:rsidR="00C30F57" w:rsidRPr="00F83D68" w:rsidRDefault="00C30F57" w:rsidP="006B6267">
            <w:pPr>
              <w:ind w:left="0" w:firstLine="0"/>
              <w:jc w:val="both"/>
              <w:rPr>
                <w:rFonts w:cs="Times New Roman"/>
              </w:rPr>
            </w:pPr>
            <w:r w:rsidRPr="00A6285B">
              <w:rPr>
                <w:rFonts w:cs="Times New Roman"/>
              </w:rPr>
              <w:t xml:space="preserve">For the Rule is, not to deal with others as they deal with me, but as I in Reason desire to be dealt </w:t>
            </w:r>
            <w:proofErr w:type="gramStart"/>
            <w:r w:rsidRPr="00A6285B">
              <w:rPr>
                <w:rFonts w:cs="Times New Roman"/>
              </w:rPr>
              <w:t>with :</w:t>
            </w:r>
            <w:proofErr w:type="gramEnd"/>
            <w:r w:rsidRPr="00A6285B">
              <w:rPr>
                <w:rFonts w:cs="Times New Roman"/>
              </w:rPr>
              <w:t xml:space="preserve"> and another Man’s Fault will not excuse mine.</w:t>
            </w:r>
          </w:p>
        </w:tc>
        <w:tc>
          <w:tcPr>
            <w:tcW w:w="0" w:type="auto"/>
          </w:tcPr>
          <w:p w14:paraId="627314D2" w14:textId="2332DBA4" w:rsidR="00C30F57" w:rsidRPr="00C10446" w:rsidRDefault="00C30F57" w:rsidP="006B6267">
            <w:pPr>
              <w:ind w:left="0" w:firstLine="0"/>
              <w:jc w:val="both"/>
              <w:rPr>
                <w:rFonts w:cs="Times New Roman"/>
              </w:rPr>
            </w:pPr>
            <w:r w:rsidRPr="00C86177">
              <w:rPr>
                <w:szCs w:val="20"/>
              </w:rPr>
              <w:t xml:space="preserve">Son cha </w:t>
            </w:r>
            <w:proofErr w:type="spellStart"/>
            <w:r w:rsidRPr="00C86177">
              <w:rPr>
                <w:szCs w:val="20"/>
              </w:rPr>
              <w:t>vel</w:t>
            </w:r>
            <w:proofErr w:type="spellEnd"/>
            <w:r w:rsidRPr="00C86177">
              <w:rPr>
                <w:szCs w:val="20"/>
              </w:rPr>
              <w:t xml:space="preserve"> y </w:t>
            </w:r>
            <w:proofErr w:type="spellStart"/>
            <w:r w:rsidRPr="00C86177">
              <w:rPr>
                <w:szCs w:val="20"/>
              </w:rPr>
              <w:t>leih</w:t>
            </w:r>
            <w:proofErr w:type="spellEnd"/>
            <w:r w:rsidRPr="00C86177">
              <w:rPr>
                <w:szCs w:val="20"/>
              </w:rPr>
              <w:t xml:space="preserve"> </w:t>
            </w:r>
            <w:proofErr w:type="spellStart"/>
            <w:r w:rsidRPr="00C86177">
              <w:rPr>
                <w:szCs w:val="20"/>
              </w:rPr>
              <w:t>dy</w:t>
            </w:r>
            <w:proofErr w:type="spellEnd"/>
            <w:r w:rsidRPr="00C86177">
              <w:rPr>
                <w:szCs w:val="20"/>
              </w:rPr>
              <w:t xml:space="preserve"> </w:t>
            </w:r>
            <w:proofErr w:type="spellStart"/>
            <w:r w:rsidRPr="00C86177">
              <w:rPr>
                <w:szCs w:val="20"/>
              </w:rPr>
              <w:t>ghellal</w:t>
            </w:r>
            <w:proofErr w:type="spellEnd"/>
            <w:r w:rsidRPr="00C86177">
              <w:rPr>
                <w:szCs w:val="20"/>
              </w:rPr>
              <w:t xml:space="preserve"> </w:t>
            </w:r>
            <w:proofErr w:type="spellStart"/>
            <w:r w:rsidRPr="00C86177">
              <w:rPr>
                <w:szCs w:val="20"/>
              </w:rPr>
              <w:t>rish</w:t>
            </w:r>
            <w:proofErr w:type="spellEnd"/>
            <w:r w:rsidRPr="00C86177">
              <w:rPr>
                <w:szCs w:val="20"/>
              </w:rPr>
              <w:t xml:space="preserve"> </w:t>
            </w:r>
            <w:proofErr w:type="spellStart"/>
            <w:r w:rsidRPr="00C86177">
              <w:rPr>
                <w:szCs w:val="20"/>
              </w:rPr>
              <w:t>feallagh</w:t>
            </w:r>
            <w:proofErr w:type="spellEnd"/>
            <w:r w:rsidRPr="00C86177">
              <w:rPr>
                <w:szCs w:val="20"/>
              </w:rPr>
              <w:t xml:space="preserve"> </w:t>
            </w:r>
            <w:proofErr w:type="spellStart"/>
            <w:r w:rsidRPr="00C86177">
              <w:rPr>
                <w:szCs w:val="20"/>
              </w:rPr>
              <w:t>elley</w:t>
            </w:r>
            <w:proofErr w:type="spellEnd"/>
            <w:r w:rsidRPr="00C86177">
              <w:rPr>
                <w:szCs w:val="20"/>
              </w:rPr>
              <w:t xml:space="preserve"> </w:t>
            </w:r>
            <w:proofErr w:type="spellStart"/>
            <w:r w:rsidRPr="00C86177">
              <w:rPr>
                <w:szCs w:val="20"/>
              </w:rPr>
              <w:t>myr</w:t>
            </w:r>
            <w:proofErr w:type="spellEnd"/>
            <w:r w:rsidRPr="00C86177">
              <w:rPr>
                <w:szCs w:val="20"/>
              </w:rPr>
              <w:t xml:space="preserve"> </w:t>
            </w:r>
            <w:proofErr w:type="spellStart"/>
            <w:r w:rsidRPr="00C86177">
              <w:rPr>
                <w:szCs w:val="20"/>
              </w:rPr>
              <w:t>t’ad</w:t>
            </w:r>
            <w:proofErr w:type="spellEnd"/>
            <w:r w:rsidRPr="00C86177">
              <w:rPr>
                <w:szCs w:val="20"/>
              </w:rPr>
              <w:t xml:space="preserve"> </w:t>
            </w:r>
            <w:proofErr w:type="spellStart"/>
            <w:r w:rsidRPr="00C86177">
              <w:rPr>
                <w:szCs w:val="20"/>
              </w:rPr>
              <w:t>dellal</w:t>
            </w:r>
            <w:proofErr w:type="spellEnd"/>
            <w:r w:rsidRPr="00C86177">
              <w:rPr>
                <w:szCs w:val="20"/>
              </w:rPr>
              <w:t xml:space="preserve"> </w:t>
            </w:r>
            <w:proofErr w:type="spellStart"/>
            <w:r w:rsidRPr="00C86177">
              <w:rPr>
                <w:szCs w:val="20"/>
              </w:rPr>
              <w:t>rhym</w:t>
            </w:r>
            <w:proofErr w:type="spellEnd"/>
            <w:r w:rsidRPr="00C86177">
              <w:rPr>
                <w:szCs w:val="20"/>
              </w:rPr>
              <w:t xml:space="preserve">, </w:t>
            </w:r>
            <w:proofErr w:type="spellStart"/>
            <w:r w:rsidRPr="00C86177">
              <w:rPr>
                <w:szCs w:val="20"/>
              </w:rPr>
              <w:t>agh</w:t>
            </w:r>
            <w:proofErr w:type="spellEnd"/>
            <w:r w:rsidRPr="00C86177">
              <w:rPr>
                <w:szCs w:val="20"/>
              </w:rPr>
              <w:t xml:space="preserve"> </w:t>
            </w:r>
            <w:proofErr w:type="spellStart"/>
            <w:r w:rsidRPr="00C86177">
              <w:rPr>
                <w:szCs w:val="20"/>
              </w:rPr>
              <w:t>myr</w:t>
            </w:r>
            <w:proofErr w:type="spellEnd"/>
            <w:r w:rsidRPr="00C86177">
              <w:rPr>
                <w:szCs w:val="20"/>
              </w:rPr>
              <w:t xml:space="preserve"> </w:t>
            </w:r>
            <w:proofErr w:type="spellStart"/>
            <w:r w:rsidRPr="00C86177">
              <w:rPr>
                <w:szCs w:val="20"/>
              </w:rPr>
              <w:t>ayns</w:t>
            </w:r>
            <w:proofErr w:type="spellEnd"/>
            <w:r w:rsidRPr="00C86177">
              <w:rPr>
                <w:szCs w:val="20"/>
              </w:rPr>
              <w:t xml:space="preserve"> </w:t>
            </w:r>
            <w:proofErr w:type="spellStart"/>
            <w:r w:rsidRPr="00C86177">
              <w:rPr>
                <w:szCs w:val="20"/>
              </w:rPr>
              <w:t>resoon</w:t>
            </w:r>
            <w:proofErr w:type="spellEnd"/>
            <w:r w:rsidRPr="00C86177">
              <w:rPr>
                <w:szCs w:val="20"/>
              </w:rPr>
              <w:t xml:space="preserve"> ta mee </w:t>
            </w:r>
            <w:proofErr w:type="spellStart"/>
            <w:r w:rsidRPr="00C86177">
              <w:rPr>
                <w:szCs w:val="20"/>
              </w:rPr>
              <w:t>geearree</w:t>
            </w:r>
            <w:proofErr w:type="spellEnd"/>
            <w:r w:rsidRPr="00C86177">
              <w:rPr>
                <w:szCs w:val="20"/>
              </w:rPr>
              <w:t xml:space="preserve"> </w:t>
            </w:r>
            <w:proofErr w:type="spellStart"/>
            <w:r w:rsidRPr="00C86177">
              <w:rPr>
                <w:szCs w:val="20"/>
              </w:rPr>
              <w:t>dy</w:t>
            </w:r>
            <w:proofErr w:type="spellEnd"/>
            <w:r w:rsidRPr="00C86177">
              <w:rPr>
                <w:szCs w:val="20"/>
              </w:rPr>
              <w:t xml:space="preserve"> </w:t>
            </w:r>
            <w:proofErr w:type="spellStart"/>
            <w:r w:rsidRPr="00C86177">
              <w:rPr>
                <w:szCs w:val="20"/>
              </w:rPr>
              <w:t>ve</w:t>
            </w:r>
            <w:proofErr w:type="spellEnd"/>
            <w:r w:rsidRPr="00C86177">
              <w:rPr>
                <w:szCs w:val="20"/>
              </w:rPr>
              <w:t xml:space="preserve"> er my </w:t>
            </w:r>
            <w:proofErr w:type="spellStart"/>
            <w:r w:rsidRPr="00C86177">
              <w:rPr>
                <w:szCs w:val="20"/>
              </w:rPr>
              <w:t>ghellal</w:t>
            </w:r>
            <w:proofErr w:type="spellEnd"/>
            <w:r w:rsidRPr="00C86177">
              <w:rPr>
                <w:szCs w:val="20"/>
              </w:rPr>
              <w:t xml:space="preserve"> </w:t>
            </w:r>
            <w:proofErr w:type="spellStart"/>
            <w:r w:rsidRPr="00C86177">
              <w:rPr>
                <w:szCs w:val="20"/>
              </w:rPr>
              <w:t>rhym</w:t>
            </w:r>
            <w:proofErr w:type="spellEnd"/>
            <w:r w:rsidRPr="00C86177">
              <w:rPr>
                <w:szCs w:val="20"/>
              </w:rPr>
              <w:t xml:space="preserve"> : As cha jean </w:t>
            </w:r>
            <w:proofErr w:type="spellStart"/>
            <w:r w:rsidRPr="00C86177">
              <w:rPr>
                <w:szCs w:val="20"/>
              </w:rPr>
              <w:t>foill</w:t>
            </w:r>
            <w:proofErr w:type="spellEnd"/>
            <w:r w:rsidRPr="00C86177">
              <w:rPr>
                <w:szCs w:val="20"/>
              </w:rPr>
              <w:t xml:space="preserve"> </w:t>
            </w:r>
            <w:proofErr w:type="spellStart"/>
            <w:r w:rsidRPr="00C86177">
              <w:rPr>
                <w:szCs w:val="20"/>
              </w:rPr>
              <w:t>dooinney</w:t>
            </w:r>
            <w:proofErr w:type="spellEnd"/>
            <w:r w:rsidRPr="00C86177">
              <w:rPr>
                <w:szCs w:val="20"/>
              </w:rPr>
              <w:t xml:space="preserve"> </w:t>
            </w:r>
            <w:proofErr w:type="spellStart"/>
            <w:r w:rsidRPr="00C86177">
              <w:rPr>
                <w:szCs w:val="20"/>
              </w:rPr>
              <w:t>elley</w:t>
            </w:r>
            <w:proofErr w:type="spellEnd"/>
            <w:r w:rsidRPr="00C86177">
              <w:rPr>
                <w:szCs w:val="20"/>
              </w:rPr>
              <w:t xml:space="preserve"> </w:t>
            </w:r>
            <w:proofErr w:type="spellStart"/>
            <w:r w:rsidRPr="00C86177">
              <w:rPr>
                <w:szCs w:val="20"/>
              </w:rPr>
              <w:t>leshtal</w:t>
            </w:r>
            <w:proofErr w:type="spellEnd"/>
            <w:r w:rsidRPr="00C86177">
              <w:rPr>
                <w:szCs w:val="20"/>
              </w:rPr>
              <w:t xml:space="preserve"> y </w:t>
            </w:r>
            <w:proofErr w:type="spellStart"/>
            <w:r w:rsidRPr="00C86177">
              <w:rPr>
                <w:szCs w:val="20"/>
              </w:rPr>
              <w:t>yannoo</w:t>
            </w:r>
            <w:proofErr w:type="spellEnd"/>
            <w:r w:rsidRPr="00C86177">
              <w:rPr>
                <w:szCs w:val="20"/>
              </w:rPr>
              <w:t xml:space="preserve"> son my </w:t>
            </w:r>
            <w:proofErr w:type="spellStart"/>
            <w:r w:rsidRPr="00C86177">
              <w:rPr>
                <w:szCs w:val="20"/>
              </w:rPr>
              <w:t>oill’s</w:t>
            </w:r>
            <w:proofErr w:type="spellEnd"/>
            <w:r w:rsidRPr="00C86177">
              <w:rPr>
                <w:szCs w:val="20"/>
              </w:rPr>
              <w:t>.</w:t>
            </w:r>
          </w:p>
        </w:tc>
      </w:tr>
      <w:tr w:rsidR="00C30F57" w:rsidRPr="008B60D2" w14:paraId="7FAF4DC5" w14:textId="77777777" w:rsidTr="00C30F57">
        <w:trPr>
          <w:cantSplit/>
          <w:trHeight w:val="20"/>
        </w:trPr>
        <w:tc>
          <w:tcPr>
            <w:tcW w:w="0" w:type="auto"/>
          </w:tcPr>
          <w:p w14:paraId="42800C57" w14:textId="73A5B9FB" w:rsidR="00C30F57" w:rsidRPr="00F83D68" w:rsidRDefault="00C30F57" w:rsidP="006B6267">
            <w:pPr>
              <w:ind w:left="0" w:firstLine="0"/>
              <w:jc w:val="both"/>
              <w:rPr>
                <w:rFonts w:cs="Times New Roman"/>
              </w:rPr>
            </w:pPr>
            <w:r w:rsidRPr="00A6285B">
              <w:rPr>
                <w:rFonts w:cs="Times New Roman"/>
              </w:rPr>
              <w:t>If he does me an Injury, I must not be Judge in my own Case, nor take upon me to revenge it ; but in weighty Cases may fly to a Magistrate for Relief.</w:t>
            </w:r>
          </w:p>
        </w:tc>
        <w:tc>
          <w:tcPr>
            <w:tcW w:w="0" w:type="auto"/>
          </w:tcPr>
          <w:p w14:paraId="3EEBC557" w14:textId="7120E616" w:rsidR="00C30F57" w:rsidRPr="00C10446" w:rsidRDefault="00C30F57" w:rsidP="006B6267">
            <w:pPr>
              <w:ind w:left="0" w:firstLine="0"/>
              <w:jc w:val="both"/>
              <w:rPr>
                <w:rFonts w:cs="Times New Roman"/>
              </w:rPr>
            </w:pPr>
            <w:r w:rsidRPr="00C86177">
              <w:rPr>
                <w:szCs w:val="20"/>
              </w:rPr>
              <w:t xml:space="preserve">My </w:t>
            </w:r>
            <w:proofErr w:type="spellStart"/>
            <w:r w:rsidRPr="00C86177">
              <w:rPr>
                <w:szCs w:val="20"/>
              </w:rPr>
              <w:t>te</w:t>
            </w:r>
            <w:proofErr w:type="spellEnd"/>
            <w:r w:rsidRPr="00C86177">
              <w:rPr>
                <w:szCs w:val="20"/>
              </w:rPr>
              <w:t xml:space="preserve"> </w:t>
            </w:r>
            <w:proofErr w:type="spellStart"/>
            <w:r w:rsidRPr="00C86177">
              <w:rPr>
                <w:szCs w:val="20"/>
              </w:rPr>
              <w:t>jannoo</w:t>
            </w:r>
            <w:proofErr w:type="spellEnd"/>
            <w:r w:rsidRPr="00C86177">
              <w:rPr>
                <w:szCs w:val="20"/>
              </w:rPr>
              <w:t xml:space="preserve"> </w:t>
            </w:r>
            <w:proofErr w:type="spellStart"/>
            <w:r w:rsidRPr="00C86177">
              <w:rPr>
                <w:szCs w:val="20"/>
              </w:rPr>
              <w:t>aggair</w:t>
            </w:r>
            <w:proofErr w:type="spellEnd"/>
            <w:r w:rsidRPr="00C86177">
              <w:rPr>
                <w:szCs w:val="20"/>
              </w:rPr>
              <w:t xml:space="preserve"> </w:t>
            </w:r>
            <w:proofErr w:type="spellStart"/>
            <w:r w:rsidRPr="00C86177">
              <w:rPr>
                <w:szCs w:val="20"/>
              </w:rPr>
              <w:t>dou</w:t>
            </w:r>
            <w:proofErr w:type="spellEnd"/>
            <w:r w:rsidRPr="00C86177">
              <w:rPr>
                <w:szCs w:val="20"/>
              </w:rPr>
              <w:t xml:space="preserve">, cha </w:t>
            </w:r>
            <w:proofErr w:type="spellStart"/>
            <w:r w:rsidRPr="00C86177">
              <w:rPr>
                <w:szCs w:val="20"/>
              </w:rPr>
              <w:t>nhegin</w:t>
            </w:r>
            <w:proofErr w:type="spellEnd"/>
            <w:r w:rsidRPr="00C86177">
              <w:rPr>
                <w:szCs w:val="20"/>
              </w:rPr>
              <w:t xml:space="preserve"> </w:t>
            </w:r>
            <w:proofErr w:type="spellStart"/>
            <w:r w:rsidRPr="00C86177">
              <w:rPr>
                <w:szCs w:val="20"/>
              </w:rPr>
              <w:t>doos</w:t>
            </w:r>
            <w:proofErr w:type="spellEnd"/>
            <w:r w:rsidRPr="00C86177">
              <w:rPr>
                <w:szCs w:val="20"/>
              </w:rPr>
              <w:t xml:space="preserve"> </w:t>
            </w:r>
            <w:proofErr w:type="spellStart"/>
            <w:r w:rsidRPr="00C86177">
              <w:rPr>
                <w:szCs w:val="20"/>
              </w:rPr>
              <w:t>ve</w:t>
            </w:r>
            <w:proofErr w:type="spellEnd"/>
            <w:r w:rsidRPr="00C86177">
              <w:rPr>
                <w:szCs w:val="20"/>
              </w:rPr>
              <w:t xml:space="preserve"> </w:t>
            </w:r>
            <w:proofErr w:type="spellStart"/>
            <w:r w:rsidRPr="00C86177">
              <w:rPr>
                <w:szCs w:val="20"/>
              </w:rPr>
              <w:t>briw</w:t>
            </w:r>
            <w:proofErr w:type="spellEnd"/>
            <w:r w:rsidRPr="00C86177">
              <w:rPr>
                <w:szCs w:val="20"/>
              </w:rPr>
              <w:t xml:space="preserve"> </w:t>
            </w:r>
            <w:proofErr w:type="spellStart"/>
            <w:r w:rsidRPr="00C86177">
              <w:rPr>
                <w:szCs w:val="20"/>
              </w:rPr>
              <w:t>ayns</w:t>
            </w:r>
            <w:proofErr w:type="spellEnd"/>
            <w:r w:rsidRPr="00C86177">
              <w:rPr>
                <w:szCs w:val="20"/>
              </w:rPr>
              <w:t xml:space="preserve"> my </w:t>
            </w:r>
            <w:proofErr w:type="spellStart"/>
            <w:r w:rsidRPr="00C86177">
              <w:rPr>
                <w:szCs w:val="20"/>
              </w:rPr>
              <w:t>chooish</w:t>
            </w:r>
            <w:proofErr w:type="spellEnd"/>
            <w:r w:rsidRPr="00C86177">
              <w:rPr>
                <w:szCs w:val="20"/>
              </w:rPr>
              <w:t xml:space="preserve"> </w:t>
            </w:r>
            <w:proofErr w:type="spellStart"/>
            <w:r w:rsidRPr="00C86177">
              <w:rPr>
                <w:szCs w:val="20"/>
              </w:rPr>
              <w:t>hene</w:t>
            </w:r>
            <w:proofErr w:type="spellEnd"/>
            <w:r w:rsidRPr="00C86177">
              <w:rPr>
                <w:szCs w:val="20"/>
              </w:rPr>
              <w:t xml:space="preserve">, </w:t>
            </w:r>
            <w:proofErr w:type="spellStart"/>
            <w:r w:rsidRPr="00C86177">
              <w:rPr>
                <w:szCs w:val="20"/>
              </w:rPr>
              <w:t>ny</w:t>
            </w:r>
            <w:proofErr w:type="spellEnd"/>
            <w:r w:rsidRPr="00C86177">
              <w:rPr>
                <w:szCs w:val="20"/>
              </w:rPr>
              <w:t xml:space="preserve"> </w:t>
            </w:r>
            <w:proofErr w:type="spellStart"/>
            <w:r w:rsidRPr="00C86177">
              <w:rPr>
                <w:szCs w:val="20"/>
              </w:rPr>
              <w:t>goaill</w:t>
            </w:r>
            <w:proofErr w:type="spellEnd"/>
            <w:r w:rsidRPr="00C86177">
              <w:rPr>
                <w:szCs w:val="20"/>
              </w:rPr>
              <w:t xml:space="preserve"> </w:t>
            </w:r>
            <w:proofErr w:type="spellStart"/>
            <w:r w:rsidRPr="00C86177">
              <w:rPr>
                <w:szCs w:val="20"/>
              </w:rPr>
              <w:t>orrym</w:t>
            </w:r>
            <w:proofErr w:type="spellEnd"/>
            <w:r w:rsidRPr="00C86177">
              <w:rPr>
                <w:szCs w:val="20"/>
              </w:rPr>
              <w:t xml:space="preserve"> </w:t>
            </w:r>
            <w:proofErr w:type="spellStart"/>
            <w:r w:rsidRPr="00C86177">
              <w:rPr>
                <w:szCs w:val="20"/>
              </w:rPr>
              <w:t>hene</w:t>
            </w:r>
            <w:proofErr w:type="spellEnd"/>
            <w:r w:rsidRPr="00C86177">
              <w:rPr>
                <w:szCs w:val="20"/>
              </w:rPr>
              <w:t xml:space="preserve"> </w:t>
            </w:r>
            <w:proofErr w:type="spellStart"/>
            <w:r w:rsidRPr="00C86177">
              <w:rPr>
                <w:szCs w:val="20"/>
              </w:rPr>
              <w:t>dy</w:t>
            </w:r>
            <w:proofErr w:type="spellEnd"/>
            <w:r w:rsidRPr="00C86177">
              <w:rPr>
                <w:szCs w:val="20"/>
              </w:rPr>
              <w:t xml:space="preserve"> </w:t>
            </w:r>
            <w:proofErr w:type="spellStart"/>
            <w:r w:rsidRPr="00C86177">
              <w:rPr>
                <w:szCs w:val="20"/>
              </w:rPr>
              <w:t>ghoaill</w:t>
            </w:r>
            <w:proofErr w:type="spellEnd"/>
            <w:r w:rsidRPr="00C86177">
              <w:rPr>
                <w:szCs w:val="20"/>
              </w:rPr>
              <w:t xml:space="preserve"> </w:t>
            </w:r>
            <w:proofErr w:type="spellStart"/>
            <w:r w:rsidRPr="00C86177">
              <w:rPr>
                <w:szCs w:val="20"/>
              </w:rPr>
              <w:t>cooilleen</w:t>
            </w:r>
            <w:proofErr w:type="spellEnd"/>
            <w:r w:rsidRPr="00C86177">
              <w:rPr>
                <w:szCs w:val="20"/>
              </w:rPr>
              <w:t xml:space="preserve"> er y hon : </w:t>
            </w:r>
            <w:proofErr w:type="spellStart"/>
            <w:r w:rsidRPr="00C86177">
              <w:rPr>
                <w:szCs w:val="20"/>
              </w:rPr>
              <w:t>agh</w:t>
            </w:r>
            <w:proofErr w:type="spellEnd"/>
            <w:r w:rsidRPr="00C86177">
              <w:rPr>
                <w:szCs w:val="20"/>
              </w:rPr>
              <w:t xml:space="preserve"> </w:t>
            </w:r>
            <w:proofErr w:type="spellStart"/>
            <w:r w:rsidRPr="00C86177">
              <w:rPr>
                <w:szCs w:val="20"/>
              </w:rPr>
              <w:t>ayns</w:t>
            </w:r>
            <w:proofErr w:type="spellEnd"/>
            <w:r w:rsidRPr="00C86177">
              <w:rPr>
                <w:szCs w:val="20"/>
              </w:rPr>
              <w:t xml:space="preserve"> </w:t>
            </w:r>
            <w:proofErr w:type="spellStart"/>
            <w:r w:rsidRPr="00C86177">
              <w:rPr>
                <w:szCs w:val="20"/>
              </w:rPr>
              <w:t>cooishyn</w:t>
            </w:r>
            <w:proofErr w:type="spellEnd"/>
            <w:r w:rsidRPr="00C86177">
              <w:rPr>
                <w:szCs w:val="20"/>
              </w:rPr>
              <w:t xml:space="preserve"> ta lane </w:t>
            </w:r>
            <w:proofErr w:type="spellStart"/>
            <w:r w:rsidRPr="00C86177">
              <w:rPr>
                <w:szCs w:val="20"/>
              </w:rPr>
              <w:t>lhie</w:t>
            </w:r>
            <w:proofErr w:type="spellEnd"/>
            <w:r w:rsidRPr="00C86177">
              <w:rPr>
                <w:szCs w:val="20"/>
              </w:rPr>
              <w:t xml:space="preserve"> </w:t>
            </w:r>
            <w:proofErr w:type="spellStart"/>
            <w:r w:rsidRPr="00C86177">
              <w:rPr>
                <w:szCs w:val="20"/>
              </w:rPr>
              <w:t>orroo</w:t>
            </w:r>
            <w:proofErr w:type="spellEnd"/>
            <w:r w:rsidRPr="00C86177">
              <w:rPr>
                <w:szCs w:val="20"/>
              </w:rPr>
              <w:t xml:space="preserve"> </w:t>
            </w:r>
            <w:proofErr w:type="spellStart"/>
            <w:r w:rsidRPr="00C86177">
              <w:rPr>
                <w:szCs w:val="20"/>
              </w:rPr>
              <w:t>foddym</w:t>
            </w:r>
            <w:proofErr w:type="spellEnd"/>
            <w:r w:rsidRPr="00C86177">
              <w:rPr>
                <w:szCs w:val="20"/>
              </w:rPr>
              <w:t xml:space="preserve"> </w:t>
            </w:r>
            <w:proofErr w:type="spellStart"/>
            <w:r w:rsidRPr="00C86177">
              <w:rPr>
                <w:szCs w:val="20"/>
              </w:rPr>
              <w:t>goll</w:t>
            </w:r>
            <w:proofErr w:type="spellEnd"/>
            <w:r w:rsidRPr="00C86177">
              <w:rPr>
                <w:szCs w:val="20"/>
              </w:rPr>
              <w:t xml:space="preserve"> </w:t>
            </w:r>
            <w:proofErr w:type="spellStart"/>
            <w:r w:rsidRPr="00C86177">
              <w:rPr>
                <w:szCs w:val="20"/>
              </w:rPr>
              <w:t>gys</w:t>
            </w:r>
            <w:proofErr w:type="spellEnd"/>
            <w:r w:rsidRPr="00C86177">
              <w:rPr>
                <w:szCs w:val="20"/>
              </w:rPr>
              <w:t xml:space="preserve"> Fer-oik son </w:t>
            </w:r>
            <w:proofErr w:type="spellStart"/>
            <w:r w:rsidRPr="00C86177">
              <w:rPr>
                <w:szCs w:val="20"/>
              </w:rPr>
              <w:t>feaysley</w:t>
            </w:r>
            <w:proofErr w:type="spellEnd"/>
            <w:r w:rsidRPr="00C86177">
              <w:rPr>
                <w:szCs w:val="20"/>
              </w:rPr>
              <w:t>.</w:t>
            </w:r>
          </w:p>
        </w:tc>
      </w:tr>
      <w:tr w:rsidR="00C30F57" w:rsidRPr="008B60D2" w14:paraId="38D54BB0" w14:textId="77777777" w:rsidTr="00C30F57">
        <w:trPr>
          <w:cantSplit/>
          <w:trHeight w:val="20"/>
        </w:trPr>
        <w:tc>
          <w:tcPr>
            <w:tcW w:w="0" w:type="auto"/>
          </w:tcPr>
          <w:p w14:paraId="67CEA936" w14:textId="37DCB880" w:rsidR="00C30F57" w:rsidRPr="00F83D68" w:rsidRDefault="00C30F57" w:rsidP="006B6267">
            <w:pPr>
              <w:ind w:left="0" w:firstLine="0"/>
              <w:jc w:val="both"/>
              <w:rPr>
                <w:rFonts w:cs="Times New Roman"/>
              </w:rPr>
            </w:pPr>
            <w:r w:rsidRPr="00A6285B">
              <w:rPr>
                <w:rFonts w:cs="Times New Roman"/>
              </w:rPr>
              <w:t>But upon no Account whatever may we bear any Grudge or Hatred in our Hearts against any Man, though ever so wicked, or ever so much our Enemy ; but we must pity him, and pray for him, that God would give him a better Mind.</w:t>
            </w:r>
          </w:p>
        </w:tc>
        <w:tc>
          <w:tcPr>
            <w:tcW w:w="0" w:type="auto"/>
          </w:tcPr>
          <w:p w14:paraId="3AB26E86" w14:textId="1627CD16" w:rsidR="00C30F57" w:rsidRPr="00C10446" w:rsidRDefault="00C30F57" w:rsidP="006B6267">
            <w:pPr>
              <w:ind w:left="0" w:firstLine="0"/>
              <w:jc w:val="both"/>
              <w:rPr>
                <w:rFonts w:cs="Times New Roman"/>
              </w:rPr>
            </w:pPr>
            <w:proofErr w:type="spellStart"/>
            <w:r w:rsidRPr="00C86177">
              <w:rPr>
                <w:szCs w:val="20"/>
              </w:rPr>
              <w:t>Agh</w:t>
            </w:r>
            <w:proofErr w:type="spellEnd"/>
            <w:r w:rsidRPr="00C86177">
              <w:rPr>
                <w:szCs w:val="20"/>
              </w:rPr>
              <w:t xml:space="preserve"> er </w:t>
            </w:r>
            <w:proofErr w:type="spellStart"/>
            <w:r w:rsidRPr="00C86177">
              <w:rPr>
                <w:szCs w:val="20"/>
              </w:rPr>
              <w:t>coontey</w:t>
            </w:r>
            <w:proofErr w:type="spellEnd"/>
            <w:r w:rsidRPr="00C86177">
              <w:rPr>
                <w:szCs w:val="20"/>
              </w:rPr>
              <w:t xml:space="preserve"> </w:t>
            </w:r>
            <w:proofErr w:type="spellStart"/>
            <w:r w:rsidRPr="00C86177">
              <w:rPr>
                <w:szCs w:val="20"/>
              </w:rPr>
              <w:t>erbee</w:t>
            </w:r>
            <w:proofErr w:type="spellEnd"/>
            <w:r w:rsidRPr="00C86177">
              <w:rPr>
                <w:szCs w:val="20"/>
              </w:rPr>
              <w:t xml:space="preserve"> </w:t>
            </w:r>
            <w:proofErr w:type="spellStart"/>
            <w:r w:rsidRPr="00C86177">
              <w:rPr>
                <w:szCs w:val="20"/>
              </w:rPr>
              <w:t>eddyr</w:t>
            </w:r>
            <w:proofErr w:type="spellEnd"/>
            <w:r w:rsidRPr="00C86177">
              <w:rPr>
                <w:szCs w:val="20"/>
              </w:rPr>
              <w:t xml:space="preserve"> cha </w:t>
            </w:r>
            <w:proofErr w:type="spellStart"/>
            <w:r w:rsidRPr="00C86177">
              <w:rPr>
                <w:szCs w:val="20"/>
              </w:rPr>
              <w:t>nhegin</w:t>
            </w:r>
            <w:proofErr w:type="spellEnd"/>
            <w:r w:rsidRPr="00C86177">
              <w:rPr>
                <w:szCs w:val="20"/>
              </w:rPr>
              <w:t xml:space="preserve"> </w:t>
            </w:r>
            <w:proofErr w:type="spellStart"/>
            <w:r w:rsidRPr="00C86177">
              <w:rPr>
                <w:szCs w:val="20"/>
              </w:rPr>
              <w:t>dooin</w:t>
            </w:r>
            <w:proofErr w:type="spellEnd"/>
            <w:r w:rsidRPr="00C86177">
              <w:rPr>
                <w:szCs w:val="20"/>
              </w:rPr>
              <w:t xml:space="preserve"> </w:t>
            </w:r>
            <w:proofErr w:type="spellStart"/>
            <w:r w:rsidRPr="00C86177">
              <w:rPr>
                <w:szCs w:val="20"/>
              </w:rPr>
              <w:t>gymmyrkey</w:t>
            </w:r>
            <w:proofErr w:type="spellEnd"/>
            <w:r w:rsidRPr="00C86177">
              <w:rPr>
                <w:szCs w:val="20"/>
              </w:rPr>
              <w:t xml:space="preserve"> </w:t>
            </w:r>
            <w:proofErr w:type="spellStart"/>
            <w:r w:rsidRPr="00C86177">
              <w:rPr>
                <w:szCs w:val="20"/>
              </w:rPr>
              <w:t>drogh</w:t>
            </w:r>
            <w:proofErr w:type="spellEnd"/>
            <w:r w:rsidRPr="00C86177">
              <w:rPr>
                <w:szCs w:val="20"/>
              </w:rPr>
              <w:t xml:space="preserve"> </w:t>
            </w:r>
            <w:proofErr w:type="spellStart"/>
            <w:r w:rsidRPr="00C86177">
              <w:rPr>
                <w:szCs w:val="20"/>
              </w:rPr>
              <w:t>aigney</w:t>
            </w:r>
            <w:proofErr w:type="spellEnd"/>
            <w:r w:rsidRPr="00C86177">
              <w:rPr>
                <w:szCs w:val="20"/>
              </w:rPr>
              <w:t xml:space="preserve"> </w:t>
            </w:r>
            <w:proofErr w:type="spellStart"/>
            <w:r w:rsidRPr="00C86177">
              <w:rPr>
                <w:szCs w:val="20"/>
              </w:rPr>
              <w:t>ny</w:t>
            </w:r>
            <w:proofErr w:type="spellEnd"/>
            <w:r w:rsidRPr="00C86177">
              <w:rPr>
                <w:szCs w:val="20"/>
              </w:rPr>
              <w:t xml:space="preserve"> </w:t>
            </w:r>
            <w:proofErr w:type="spellStart"/>
            <w:r w:rsidRPr="00C86177">
              <w:rPr>
                <w:szCs w:val="20"/>
              </w:rPr>
              <w:t>myskit</w:t>
            </w:r>
            <w:proofErr w:type="spellEnd"/>
            <w:r w:rsidRPr="00C86177">
              <w:rPr>
                <w:szCs w:val="20"/>
              </w:rPr>
              <w:t xml:space="preserve"> </w:t>
            </w:r>
            <w:proofErr w:type="spellStart"/>
            <w:r w:rsidRPr="00C86177">
              <w:rPr>
                <w:szCs w:val="20"/>
              </w:rPr>
              <w:t>erbee</w:t>
            </w:r>
            <w:proofErr w:type="spellEnd"/>
            <w:r w:rsidRPr="00C86177">
              <w:rPr>
                <w:szCs w:val="20"/>
              </w:rPr>
              <w:t xml:space="preserve"> </w:t>
            </w:r>
            <w:proofErr w:type="spellStart"/>
            <w:r w:rsidRPr="00C86177">
              <w:rPr>
                <w:szCs w:val="20"/>
              </w:rPr>
              <w:t>ayns</w:t>
            </w:r>
            <w:proofErr w:type="spellEnd"/>
            <w:r w:rsidRPr="00C86177">
              <w:rPr>
                <w:szCs w:val="20"/>
              </w:rPr>
              <w:t xml:space="preserve"> </w:t>
            </w:r>
            <w:proofErr w:type="spellStart"/>
            <w:r w:rsidRPr="00C86177">
              <w:rPr>
                <w:szCs w:val="20"/>
              </w:rPr>
              <w:t>nyn</w:t>
            </w:r>
            <w:proofErr w:type="spellEnd"/>
            <w:r w:rsidRPr="00C86177">
              <w:rPr>
                <w:szCs w:val="20"/>
              </w:rPr>
              <w:t xml:space="preserve"> </w:t>
            </w:r>
            <w:proofErr w:type="spellStart"/>
            <w:r w:rsidRPr="00C86177">
              <w:rPr>
                <w:szCs w:val="20"/>
              </w:rPr>
              <w:t>greeaghyn</w:t>
            </w:r>
            <w:proofErr w:type="spellEnd"/>
            <w:r w:rsidRPr="00C86177">
              <w:rPr>
                <w:szCs w:val="20"/>
              </w:rPr>
              <w:t xml:space="preserve"> </w:t>
            </w:r>
            <w:proofErr w:type="spellStart"/>
            <w:r w:rsidRPr="00C86177">
              <w:rPr>
                <w:szCs w:val="20"/>
              </w:rPr>
              <w:t>noi</w:t>
            </w:r>
            <w:proofErr w:type="spellEnd"/>
            <w:r w:rsidRPr="00C86177">
              <w:rPr>
                <w:szCs w:val="20"/>
              </w:rPr>
              <w:t xml:space="preserve"> </w:t>
            </w:r>
            <w:proofErr w:type="spellStart"/>
            <w:r w:rsidRPr="00C86177">
              <w:rPr>
                <w:szCs w:val="20"/>
              </w:rPr>
              <w:t>dooinney</w:t>
            </w:r>
            <w:proofErr w:type="spellEnd"/>
            <w:r w:rsidRPr="00C86177">
              <w:rPr>
                <w:szCs w:val="20"/>
              </w:rPr>
              <w:t xml:space="preserve"> </w:t>
            </w:r>
            <w:proofErr w:type="spellStart"/>
            <w:r w:rsidRPr="00C86177">
              <w:rPr>
                <w:szCs w:val="20"/>
              </w:rPr>
              <w:t>erbee</w:t>
            </w:r>
            <w:proofErr w:type="spellEnd"/>
            <w:r w:rsidRPr="00C86177">
              <w:rPr>
                <w:szCs w:val="20"/>
              </w:rPr>
              <w:t xml:space="preserve">, </w:t>
            </w:r>
            <w:proofErr w:type="spellStart"/>
            <w:r w:rsidRPr="00C86177">
              <w:rPr>
                <w:szCs w:val="20"/>
              </w:rPr>
              <w:t>ga</w:t>
            </w:r>
            <w:proofErr w:type="spellEnd"/>
            <w:r w:rsidRPr="00C86177">
              <w:rPr>
                <w:szCs w:val="20"/>
              </w:rPr>
              <w:t xml:space="preserve"> </w:t>
            </w:r>
            <w:proofErr w:type="spellStart"/>
            <w:r w:rsidRPr="00C86177">
              <w:rPr>
                <w:szCs w:val="20"/>
              </w:rPr>
              <w:t>dy</w:t>
            </w:r>
            <w:proofErr w:type="spellEnd"/>
            <w:r w:rsidRPr="00C86177">
              <w:rPr>
                <w:szCs w:val="20"/>
              </w:rPr>
              <w:t xml:space="preserve"> </w:t>
            </w:r>
            <w:proofErr w:type="spellStart"/>
            <w:r w:rsidRPr="00C86177">
              <w:rPr>
                <w:szCs w:val="20"/>
              </w:rPr>
              <w:t>beagh</w:t>
            </w:r>
            <w:proofErr w:type="spellEnd"/>
            <w:r w:rsidRPr="00C86177">
              <w:rPr>
                <w:szCs w:val="20"/>
              </w:rPr>
              <w:t xml:space="preserve"> Eh cha </w:t>
            </w:r>
            <w:proofErr w:type="spellStart"/>
            <w:r w:rsidRPr="00C86177">
              <w:rPr>
                <w:szCs w:val="20"/>
              </w:rPr>
              <w:t>olk</w:t>
            </w:r>
            <w:proofErr w:type="spellEnd"/>
            <w:r w:rsidRPr="00C86177">
              <w:rPr>
                <w:szCs w:val="20"/>
              </w:rPr>
              <w:t xml:space="preserve"> as </w:t>
            </w:r>
            <w:proofErr w:type="spellStart"/>
            <w:r w:rsidRPr="00C86177">
              <w:rPr>
                <w:szCs w:val="20"/>
              </w:rPr>
              <w:t>oddys</w:t>
            </w:r>
            <w:proofErr w:type="spellEnd"/>
            <w:r w:rsidRPr="00C86177">
              <w:rPr>
                <w:szCs w:val="20"/>
              </w:rPr>
              <w:t xml:space="preserve"> Eh </w:t>
            </w:r>
            <w:proofErr w:type="spellStart"/>
            <w:r w:rsidRPr="00C86177">
              <w:rPr>
                <w:szCs w:val="20"/>
              </w:rPr>
              <w:t>ve</w:t>
            </w:r>
            <w:proofErr w:type="spellEnd"/>
            <w:r w:rsidRPr="00C86177">
              <w:rPr>
                <w:szCs w:val="20"/>
              </w:rPr>
              <w:t xml:space="preserve">, </w:t>
            </w:r>
            <w:proofErr w:type="spellStart"/>
            <w:r w:rsidRPr="00C86177">
              <w:rPr>
                <w:szCs w:val="20"/>
              </w:rPr>
              <w:t>ny</w:t>
            </w:r>
            <w:proofErr w:type="spellEnd"/>
            <w:r w:rsidRPr="00C86177">
              <w:rPr>
                <w:szCs w:val="20"/>
              </w:rPr>
              <w:t xml:space="preserve"> </w:t>
            </w:r>
            <w:proofErr w:type="spellStart"/>
            <w:r w:rsidRPr="00C86177">
              <w:rPr>
                <w:szCs w:val="20"/>
              </w:rPr>
              <w:t>whooish</w:t>
            </w:r>
            <w:proofErr w:type="spellEnd"/>
            <w:r w:rsidRPr="00C86177">
              <w:rPr>
                <w:szCs w:val="20"/>
              </w:rPr>
              <w:t xml:space="preserve"> as </w:t>
            </w:r>
            <w:proofErr w:type="spellStart"/>
            <w:r w:rsidRPr="00C86177">
              <w:rPr>
                <w:szCs w:val="20"/>
              </w:rPr>
              <w:t>oddys</w:t>
            </w:r>
            <w:proofErr w:type="spellEnd"/>
            <w:r w:rsidRPr="00C86177">
              <w:rPr>
                <w:szCs w:val="20"/>
              </w:rPr>
              <w:t xml:space="preserve"> Eh </w:t>
            </w:r>
            <w:proofErr w:type="spellStart"/>
            <w:r w:rsidRPr="00C86177">
              <w:rPr>
                <w:szCs w:val="20"/>
              </w:rPr>
              <w:t>ve</w:t>
            </w:r>
            <w:proofErr w:type="spellEnd"/>
            <w:r w:rsidRPr="00C86177">
              <w:rPr>
                <w:szCs w:val="20"/>
              </w:rPr>
              <w:t xml:space="preserve"> </w:t>
            </w:r>
            <w:proofErr w:type="spellStart"/>
            <w:r w:rsidRPr="00C86177">
              <w:rPr>
                <w:szCs w:val="20"/>
              </w:rPr>
              <w:t>nyn</w:t>
            </w:r>
            <w:proofErr w:type="spellEnd"/>
            <w:r w:rsidRPr="00C86177">
              <w:rPr>
                <w:szCs w:val="20"/>
              </w:rPr>
              <w:t xml:space="preserve"> </w:t>
            </w:r>
            <w:proofErr w:type="spellStart"/>
            <w:r w:rsidRPr="00C86177">
              <w:rPr>
                <w:szCs w:val="20"/>
              </w:rPr>
              <w:t>noid</w:t>
            </w:r>
            <w:proofErr w:type="spellEnd"/>
            <w:r w:rsidRPr="00C86177">
              <w:rPr>
                <w:szCs w:val="20"/>
              </w:rPr>
              <w:t xml:space="preserve"> ; </w:t>
            </w:r>
            <w:proofErr w:type="spellStart"/>
            <w:r w:rsidRPr="00C86177">
              <w:rPr>
                <w:szCs w:val="20"/>
              </w:rPr>
              <w:t>agh</w:t>
            </w:r>
            <w:proofErr w:type="spellEnd"/>
            <w:r w:rsidRPr="00C86177">
              <w:rPr>
                <w:szCs w:val="20"/>
              </w:rPr>
              <w:t xml:space="preserve"> </w:t>
            </w:r>
            <w:proofErr w:type="spellStart"/>
            <w:r w:rsidRPr="00C86177">
              <w:rPr>
                <w:szCs w:val="20"/>
              </w:rPr>
              <w:t>shegin</w:t>
            </w:r>
            <w:proofErr w:type="spellEnd"/>
            <w:r w:rsidRPr="00C86177">
              <w:rPr>
                <w:szCs w:val="20"/>
              </w:rPr>
              <w:t xml:space="preserve"> </w:t>
            </w:r>
            <w:proofErr w:type="spellStart"/>
            <w:r w:rsidRPr="00C86177">
              <w:rPr>
                <w:szCs w:val="20"/>
              </w:rPr>
              <w:t>dooin</w:t>
            </w:r>
            <w:proofErr w:type="spellEnd"/>
            <w:r w:rsidRPr="00C86177">
              <w:rPr>
                <w:szCs w:val="20"/>
              </w:rPr>
              <w:t xml:space="preserve"> </w:t>
            </w:r>
            <w:proofErr w:type="spellStart"/>
            <w:r w:rsidRPr="00C86177">
              <w:rPr>
                <w:szCs w:val="20"/>
              </w:rPr>
              <w:t>chymmey</w:t>
            </w:r>
            <w:proofErr w:type="spellEnd"/>
            <w:r w:rsidRPr="00C86177">
              <w:rPr>
                <w:szCs w:val="20"/>
              </w:rPr>
              <w:t xml:space="preserve"> ’</w:t>
            </w:r>
            <w:proofErr w:type="spellStart"/>
            <w:r w:rsidRPr="00C86177">
              <w:rPr>
                <w:szCs w:val="20"/>
              </w:rPr>
              <w:t>ghoaill</w:t>
            </w:r>
            <w:proofErr w:type="spellEnd"/>
            <w:r w:rsidRPr="00C86177">
              <w:rPr>
                <w:szCs w:val="20"/>
              </w:rPr>
              <w:t xml:space="preserve"> </w:t>
            </w:r>
            <w:proofErr w:type="spellStart"/>
            <w:r w:rsidRPr="00C86177">
              <w:rPr>
                <w:szCs w:val="20"/>
              </w:rPr>
              <w:t>jeh</w:t>
            </w:r>
            <w:proofErr w:type="spellEnd"/>
            <w:r w:rsidRPr="00C86177">
              <w:rPr>
                <w:szCs w:val="20"/>
              </w:rPr>
              <w:t xml:space="preserve">, as </w:t>
            </w:r>
            <w:proofErr w:type="spellStart"/>
            <w:r w:rsidRPr="00C86177">
              <w:rPr>
                <w:szCs w:val="20"/>
              </w:rPr>
              <w:t>goaill</w:t>
            </w:r>
            <w:proofErr w:type="spellEnd"/>
            <w:r w:rsidRPr="00C86177">
              <w:rPr>
                <w:szCs w:val="20"/>
              </w:rPr>
              <w:t xml:space="preserve"> </w:t>
            </w:r>
            <w:proofErr w:type="spellStart"/>
            <w:r w:rsidRPr="00C86177">
              <w:rPr>
                <w:szCs w:val="20"/>
              </w:rPr>
              <w:t>Padjer</w:t>
            </w:r>
            <w:proofErr w:type="spellEnd"/>
            <w:r w:rsidRPr="00C86177">
              <w:rPr>
                <w:szCs w:val="20"/>
              </w:rPr>
              <w:t xml:space="preserve"> er y hon, </w:t>
            </w:r>
            <w:proofErr w:type="spellStart"/>
            <w:r w:rsidRPr="00C86177">
              <w:rPr>
                <w:szCs w:val="20"/>
              </w:rPr>
              <w:t>dy</w:t>
            </w:r>
            <w:proofErr w:type="spellEnd"/>
            <w:r w:rsidRPr="00C86177">
              <w:rPr>
                <w:szCs w:val="20"/>
              </w:rPr>
              <w:t xml:space="preserve"> </w:t>
            </w:r>
            <w:proofErr w:type="spellStart"/>
            <w:r w:rsidRPr="00C86177">
              <w:rPr>
                <w:szCs w:val="20"/>
              </w:rPr>
              <w:t>jinnagh</w:t>
            </w:r>
            <w:proofErr w:type="spellEnd"/>
            <w:r w:rsidRPr="00C86177">
              <w:rPr>
                <w:szCs w:val="20"/>
              </w:rPr>
              <w:t xml:space="preserve"> </w:t>
            </w:r>
            <w:proofErr w:type="spellStart"/>
            <w:r w:rsidRPr="00C86177">
              <w:rPr>
                <w:szCs w:val="20"/>
              </w:rPr>
              <w:t>Jee</w:t>
            </w:r>
            <w:proofErr w:type="spellEnd"/>
            <w:r w:rsidRPr="00C86177">
              <w:rPr>
                <w:szCs w:val="20"/>
              </w:rPr>
              <w:t xml:space="preserve"> </w:t>
            </w:r>
            <w:proofErr w:type="spellStart"/>
            <w:r w:rsidRPr="00C86177">
              <w:rPr>
                <w:szCs w:val="20"/>
              </w:rPr>
              <w:t>smooinaghtyn</w:t>
            </w:r>
            <w:proofErr w:type="spellEnd"/>
            <w:r w:rsidRPr="00C86177">
              <w:rPr>
                <w:szCs w:val="20"/>
              </w:rPr>
              <w:t xml:space="preserve"> share </w:t>
            </w:r>
            <w:proofErr w:type="spellStart"/>
            <w:r w:rsidRPr="00C86177">
              <w:rPr>
                <w:szCs w:val="20"/>
              </w:rPr>
              <w:t>ayns</w:t>
            </w:r>
            <w:proofErr w:type="spellEnd"/>
            <w:r w:rsidRPr="00C86177">
              <w:rPr>
                <w:szCs w:val="20"/>
              </w:rPr>
              <w:t xml:space="preserve"> e </w:t>
            </w:r>
            <w:proofErr w:type="spellStart"/>
            <w:r w:rsidRPr="00C86177">
              <w:rPr>
                <w:szCs w:val="20"/>
              </w:rPr>
              <w:t>chree</w:t>
            </w:r>
            <w:proofErr w:type="spellEnd"/>
            <w:r w:rsidRPr="00C86177">
              <w:rPr>
                <w:szCs w:val="20"/>
              </w:rPr>
              <w:t>.</w:t>
            </w:r>
          </w:p>
        </w:tc>
      </w:tr>
      <w:tr w:rsidR="00C30F57" w:rsidRPr="008B60D2" w14:paraId="12C14014" w14:textId="77777777" w:rsidTr="00C30F57">
        <w:trPr>
          <w:cantSplit/>
          <w:trHeight w:val="20"/>
        </w:trPr>
        <w:tc>
          <w:tcPr>
            <w:tcW w:w="0" w:type="auto"/>
          </w:tcPr>
          <w:p w14:paraId="56DCC5CB" w14:textId="299ECE5C" w:rsidR="00C30F57" w:rsidRPr="00F83D68" w:rsidRDefault="00C30F57" w:rsidP="006B6267">
            <w:pPr>
              <w:ind w:left="0" w:firstLine="0"/>
              <w:jc w:val="both"/>
              <w:rPr>
                <w:rFonts w:cs="Times New Roman"/>
              </w:rPr>
            </w:pPr>
            <w:r w:rsidRPr="00A6285B">
              <w:rPr>
                <w:rFonts w:cs="Times New Roman"/>
              </w:rPr>
              <w:t xml:space="preserve">If ever we hope to find Mercy with God, and have our Trespasses forgiven, we must forgive those that offend us, as we learn from the Lord’s Prayer, and many most plain Places of Scripture. See </w:t>
            </w:r>
            <w:r w:rsidRPr="00A6285B">
              <w:rPr>
                <w:rFonts w:cs="Times New Roman"/>
                <w:i/>
              </w:rPr>
              <w:t>Matt</w:t>
            </w:r>
            <w:r w:rsidRPr="00A6285B">
              <w:rPr>
                <w:rFonts w:cs="Times New Roman"/>
              </w:rPr>
              <w:t xml:space="preserve">. v. 44, &amp;c. </w:t>
            </w:r>
            <w:r w:rsidRPr="00A6285B">
              <w:rPr>
                <w:rFonts w:cs="Times New Roman"/>
                <w:i/>
              </w:rPr>
              <w:t>Matt.</w:t>
            </w:r>
            <w:r w:rsidRPr="00A6285B">
              <w:rPr>
                <w:rFonts w:cs="Times New Roman"/>
              </w:rPr>
              <w:t xml:space="preserve"> xviii. 21, to the End. </w:t>
            </w:r>
            <w:r w:rsidRPr="00A6285B">
              <w:rPr>
                <w:rFonts w:cs="Times New Roman"/>
                <w:i/>
              </w:rPr>
              <w:t>Rom</w:t>
            </w:r>
            <w:r w:rsidRPr="00A6285B">
              <w:rPr>
                <w:rFonts w:cs="Times New Roman"/>
              </w:rPr>
              <w:t>. xii. 14, to the End.</w:t>
            </w:r>
          </w:p>
        </w:tc>
        <w:tc>
          <w:tcPr>
            <w:tcW w:w="0" w:type="auto"/>
          </w:tcPr>
          <w:p w14:paraId="3966BA45" w14:textId="0FF37879" w:rsidR="00C30F57" w:rsidRPr="00C10446" w:rsidRDefault="00C30F57" w:rsidP="006B6267">
            <w:pPr>
              <w:ind w:left="0" w:firstLine="0"/>
              <w:jc w:val="both"/>
              <w:rPr>
                <w:rFonts w:cs="Times New Roman"/>
              </w:rPr>
            </w:pPr>
            <w:r w:rsidRPr="00C86177">
              <w:rPr>
                <w:szCs w:val="20"/>
              </w:rPr>
              <w:t xml:space="preserve">My ta shin </w:t>
            </w:r>
            <w:proofErr w:type="spellStart"/>
            <w:r w:rsidRPr="00C86177">
              <w:rPr>
                <w:szCs w:val="20"/>
              </w:rPr>
              <w:t>dy</w:t>
            </w:r>
            <w:proofErr w:type="spellEnd"/>
            <w:r w:rsidRPr="00C86177">
              <w:rPr>
                <w:szCs w:val="20"/>
              </w:rPr>
              <w:t xml:space="preserve"> </w:t>
            </w:r>
            <w:proofErr w:type="spellStart"/>
            <w:r w:rsidRPr="00C86177">
              <w:rPr>
                <w:szCs w:val="20"/>
              </w:rPr>
              <w:t>bragh</w:t>
            </w:r>
            <w:proofErr w:type="spellEnd"/>
            <w:r w:rsidRPr="00C86177">
              <w:rPr>
                <w:szCs w:val="20"/>
              </w:rPr>
              <w:t xml:space="preserve"> </w:t>
            </w:r>
            <w:proofErr w:type="spellStart"/>
            <w:r w:rsidRPr="00C86177">
              <w:rPr>
                <w:szCs w:val="20"/>
              </w:rPr>
              <w:t>treishteil</w:t>
            </w:r>
            <w:proofErr w:type="spellEnd"/>
            <w:r w:rsidRPr="00C86177">
              <w:rPr>
                <w:szCs w:val="20"/>
              </w:rPr>
              <w:t xml:space="preserve"> </w:t>
            </w:r>
            <w:proofErr w:type="spellStart"/>
            <w:r w:rsidRPr="00C86177">
              <w:rPr>
                <w:szCs w:val="20"/>
              </w:rPr>
              <w:t>dy</w:t>
            </w:r>
            <w:proofErr w:type="spellEnd"/>
            <w:r w:rsidRPr="00C86177">
              <w:rPr>
                <w:szCs w:val="20"/>
              </w:rPr>
              <w:t xml:space="preserve"> </w:t>
            </w:r>
            <w:proofErr w:type="spellStart"/>
            <w:r w:rsidRPr="00C86177">
              <w:rPr>
                <w:szCs w:val="20"/>
              </w:rPr>
              <w:t>gheddyn</w:t>
            </w:r>
            <w:proofErr w:type="spellEnd"/>
            <w:r w:rsidRPr="00C86177">
              <w:rPr>
                <w:szCs w:val="20"/>
              </w:rPr>
              <w:t xml:space="preserve"> </w:t>
            </w:r>
            <w:proofErr w:type="spellStart"/>
            <w:r w:rsidRPr="00C86177">
              <w:rPr>
                <w:szCs w:val="20"/>
              </w:rPr>
              <w:t>myghin</w:t>
            </w:r>
            <w:proofErr w:type="spellEnd"/>
            <w:r w:rsidRPr="00C86177">
              <w:rPr>
                <w:szCs w:val="20"/>
              </w:rPr>
              <w:t xml:space="preserve"> </w:t>
            </w:r>
            <w:proofErr w:type="spellStart"/>
            <w:r w:rsidRPr="00C86177">
              <w:rPr>
                <w:szCs w:val="20"/>
              </w:rPr>
              <w:t>veih</w:t>
            </w:r>
            <w:proofErr w:type="spellEnd"/>
            <w:r w:rsidRPr="00C86177">
              <w:rPr>
                <w:szCs w:val="20"/>
              </w:rPr>
              <w:t xml:space="preserve"> </w:t>
            </w:r>
            <w:proofErr w:type="spellStart"/>
            <w:r w:rsidRPr="00C86177">
              <w:rPr>
                <w:szCs w:val="20"/>
              </w:rPr>
              <w:t>Jee</w:t>
            </w:r>
            <w:proofErr w:type="spellEnd"/>
            <w:r w:rsidRPr="00C86177">
              <w:rPr>
                <w:szCs w:val="20"/>
              </w:rPr>
              <w:t xml:space="preserve">, as </w:t>
            </w:r>
            <w:proofErr w:type="spellStart"/>
            <w:r w:rsidRPr="00C86177">
              <w:rPr>
                <w:szCs w:val="20"/>
              </w:rPr>
              <w:t>nyn</w:t>
            </w:r>
            <w:proofErr w:type="spellEnd"/>
            <w:r w:rsidRPr="00C86177">
              <w:rPr>
                <w:szCs w:val="20"/>
              </w:rPr>
              <w:t xml:space="preserve"> </w:t>
            </w:r>
            <w:proofErr w:type="spellStart"/>
            <w:r w:rsidRPr="00C86177">
              <w:rPr>
                <w:szCs w:val="20"/>
              </w:rPr>
              <w:t>loghtyn</w:t>
            </w:r>
            <w:proofErr w:type="spellEnd"/>
            <w:r w:rsidRPr="00C86177">
              <w:rPr>
                <w:szCs w:val="20"/>
              </w:rPr>
              <w:t xml:space="preserve"> er </w:t>
            </w:r>
            <w:proofErr w:type="spellStart"/>
            <w:r w:rsidRPr="00C86177">
              <w:rPr>
                <w:szCs w:val="20"/>
              </w:rPr>
              <w:t>nyn</w:t>
            </w:r>
            <w:proofErr w:type="spellEnd"/>
            <w:r w:rsidRPr="00C86177">
              <w:rPr>
                <w:szCs w:val="20"/>
              </w:rPr>
              <w:t xml:space="preserve"> </w:t>
            </w:r>
            <w:proofErr w:type="spellStart"/>
            <w:r w:rsidRPr="00C86177">
              <w:rPr>
                <w:szCs w:val="20"/>
              </w:rPr>
              <w:t>leih</w:t>
            </w:r>
            <w:proofErr w:type="spellEnd"/>
            <w:r w:rsidRPr="00C86177">
              <w:rPr>
                <w:szCs w:val="20"/>
              </w:rPr>
              <w:t xml:space="preserve"> </w:t>
            </w:r>
            <w:proofErr w:type="spellStart"/>
            <w:r w:rsidRPr="00C86177">
              <w:rPr>
                <w:szCs w:val="20"/>
              </w:rPr>
              <w:t>dooin</w:t>
            </w:r>
            <w:proofErr w:type="spellEnd"/>
            <w:r w:rsidRPr="00C86177">
              <w:rPr>
                <w:szCs w:val="20"/>
              </w:rPr>
              <w:t xml:space="preserve">, </w:t>
            </w:r>
            <w:proofErr w:type="spellStart"/>
            <w:r w:rsidRPr="00C86177">
              <w:rPr>
                <w:szCs w:val="20"/>
              </w:rPr>
              <w:t>shegin</w:t>
            </w:r>
            <w:proofErr w:type="spellEnd"/>
            <w:r w:rsidRPr="00C86177">
              <w:rPr>
                <w:szCs w:val="20"/>
              </w:rPr>
              <w:t xml:space="preserve"> </w:t>
            </w:r>
            <w:proofErr w:type="spellStart"/>
            <w:r w:rsidRPr="00C86177">
              <w:rPr>
                <w:szCs w:val="20"/>
              </w:rPr>
              <w:t>dooin</w:t>
            </w:r>
            <w:proofErr w:type="spellEnd"/>
            <w:r w:rsidRPr="00C86177">
              <w:rPr>
                <w:szCs w:val="20"/>
              </w:rPr>
              <w:t xml:space="preserve"> </w:t>
            </w:r>
            <w:proofErr w:type="spellStart"/>
            <w:r w:rsidRPr="00C86177">
              <w:rPr>
                <w:szCs w:val="20"/>
              </w:rPr>
              <w:t>leih</w:t>
            </w:r>
            <w:proofErr w:type="spellEnd"/>
            <w:r w:rsidRPr="00C86177">
              <w:rPr>
                <w:szCs w:val="20"/>
              </w:rPr>
              <w:t xml:space="preserve"> </w:t>
            </w:r>
            <w:proofErr w:type="spellStart"/>
            <w:r w:rsidRPr="00C86177">
              <w:rPr>
                <w:szCs w:val="20"/>
              </w:rPr>
              <w:t>dauesyn</w:t>
            </w:r>
            <w:proofErr w:type="spellEnd"/>
            <w:r w:rsidRPr="00C86177">
              <w:rPr>
                <w:szCs w:val="20"/>
              </w:rPr>
              <w:t xml:space="preserve"> ta </w:t>
            </w:r>
            <w:proofErr w:type="spellStart"/>
            <w:r w:rsidRPr="00C86177">
              <w:rPr>
                <w:szCs w:val="20"/>
              </w:rPr>
              <w:t>jannoo</w:t>
            </w:r>
            <w:proofErr w:type="spellEnd"/>
            <w:r w:rsidRPr="00C86177">
              <w:rPr>
                <w:szCs w:val="20"/>
              </w:rPr>
              <w:t xml:space="preserve"> </w:t>
            </w:r>
            <w:proofErr w:type="spellStart"/>
            <w:r w:rsidRPr="00C86177">
              <w:rPr>
                <w:szCs w:val="20"/>
              </w:rPr>
              <w:t>aggair</w:t>
            </w:r>
            <w:proofErr w:type="spellEnd"/>
            <w:r w:rsidRPr="00C86177">
              <w:rPr>
                <w:szCs w:val="20"/>
              </w:rPr>
              <w:t xml:space="preserve"> </w:t>
            </w:r>
            <w:proofErr w:type="spellStart"/>
            <w:r w:rsidRPr="00C86177">
              <w:rPr>
                <w:szCs w:val="20"/>
              </w:rPr>
              <w:t>dooin</w:t>
            </w:r>
            <w:proofErr w:type="spellEnd"/>
            <w:r w:rsidRPr="00C86177">
              <w:rPr>
                <w:szCs w:val="20"/>
              </w:rPr>
              <w:t xml:space="preserve">, </w:t>
            </w:r>
            <w:proofErr w:type="spellStart"/>
            <w:r w:rsidRPr="00C86177">
              <w:rPr>
                <w:szCs w:val="20"/>
              </w:rPr>
              <w:t>myr</w:t>
            </w:r>
            <w:proofErr w:type="spellEnd"/>
            <w:r w:rsidRPr="00C86177">
              <w:rPr>
                <w:szCs w:val="20"/>
              </w:rPr>
              <w:t xml:space="preserve"> ta shin </w:t>
            </w:r>
            <w:proofErr w:type="spellStart"/>
            <w:r w:rsidRPr="00C86177">
              <w:rPr>
                <w:szCs w:val="20"/>
              </w:rPr>
              <w:t>gynsaghey</w:t>
            </w:r>
            <w:proofErr w:type="spellEnd"/>
            <w:r w:rsidRPr="00C86177">
              <w:rPr>
                <w:szCs w:val="20"/>
              </w:rPr>
              <w:t xml:space="preserve"> </w:t>
            </w:r>
            <w:proofErr w:type="spellStart"/>
            <w:r w:rsidRPr="00C86177">
              <w:rPr>
                <w:szCs w:val="20"/>
              </w:rPr>
              <w:t>veih</w:t>
            </w:r>
            <w:proofErr w:type="spellEnd"/>
            <w:r w:rsidRPr="00C86177">
              <w:rPr>
                <w:szCs w:val="20"/>
              </w:rPr>
              <w:t xml:space="preserve"> </w:t>
            </w:r>
            <w:proofErr w:type="spellStart"/>
            <w:r w:rsidRPr="00C86177">
              <w:rPr>
                <w:szCs w:val="20"/>
              </w:rPr>
              <w:t>Padjer</w:t>
            </w:r>
            <w:proofErr w:type="spellEnd"/>
            <w:r w:rsidRPr="00C86177">
              <w:rPr>
                <w:szCs w:val="20"/>
              </w:rPr>
              <w:t xml:space="preserve"> y </w:t>
            </w:r>
            <w:proofErr w:type="spellStart"/>
            <w:r w:rsidRPr="00C86177">
              <w:rPr>
                <w:szCs w:val="20"/>
              </w:rPr>
              <w:t>Chiarn</w:t>
            </w:r>
            <w:proofErr w:type="spellEnd"/>
            <w:r w:rsidRPr="00C86177">
              <w:rPr>
                <w:szCs w:val="20"/>
              </w:rPr>
              <w:t xml:space="preserve">, as </w:t>
            </w:r>
            <w:proofErr w:type="spellStart"/>
            <w:r w:rsidRPr="00C86177">
              <w:rPr>
                <w:szCs w:val="20"/>
              </w:rPr>
              <w:t>veih</w:t>
            </w:r>
            <w:proofErr w:type="spellEnd"/>
            <w:r w:rsidRPr="00C86177">
              <w:rPr>
                <w:szCs w:val="20"/>
              </w:rPr>
              <w:t xml:space="preserve"> </w:t>
            </w:r>
            <w:proofErr w:type="spellStart"/>
            <w:r w:rsidRPr="00C86177">
              <w:rPr>
                <w:szCs w:val="20"/>
              </w:rPr>
              <w:t>ymmodee</w:t>
            </w:r>
            <w:proofErr w:type="spellEnd"/>
            <w:r w:rsidRPr="00C86177">
              <w:rPr>
                <w:szCs w:val="20"/>
              </w:rPr>
              <w:t xml:space="preserve"> </w:t>
            </w:r>
            <w:proofErr w:type="spellStart"/>
            <w:r w:rsidRPr="00C86177">
              <w:rPr>
                <w:szCs w:val="20"/>
              </w:rPr>
              <w:t>dy</w:t>
            </w:r>
            <w:proofErr w:type="spellEnd"/>
            <w:r w:rsidRPr="00C86177">
              <w:rPr>
                <w:szCs w:val="20"/>
              </w:rPr>
              <w:t xml:space="preserve"> </w:t>
            </w:r>
            <w:proofErr w:type="spellStart"/>
            <w:r w:rsidRPr="00C86177">
              <w:rPr>
                <w:szCs w:val="20"/>
              </w:rPr>
              <w:t>voallyn</w:t>
            </w:r>
            <w:proofErr w:type="spellEnd"/>
            <w:r w:rsidRPr="00C86177">
              <w:rPr>
                <w:szCs w:val="20"/>
              </w:rPr>
              <w:t xml:space="preserve"> </w:t>
            </w:r>
            <w:proofErr w:type="spellStart"/>
            <w:r w:rsidRPr="00C86177">
              <w:rPr>
                <w:szCs w:val="20"/>
              </w:rPr>
              <w:t>feer</w:t>
            </w:r>
            <w:proofErr w:type="spellEnd"/>
            <w:r w:rsidRPr="00C86177">
              <w:rPr>
                <w:szCs w:val="20"/>
              </w:rPr>
              <w:t xml:space="preserve"> </w:t>
            </w:r>
            <w:proofErr w:type="spellStart"/>
            <w:r w:rsidRPr="00C86177">
              <w:rPr>
                <w:szCs w:val="20"/>
              </w:rPr>
              <w:t>phlain</w:t>
            </w:r>
            <w:proofErr w:type="spellEnd"/>
            <w:r w:rsidRPr="00C86177">
              <w:rPr>
                <w:szCs w:val="20"/>
              </w:rPr>
              <w:t xml:space="preserve"> ’</w:t>
            </w:r>
            <w:proofErr w:type="spellStart"/>
            <w:r w:rsidRPr="00C86177">
              <w:rPr>
                <w:szCs w:val="20"/>
              </w:rPr>
              <w:t>sy</w:t>
            </w:r>
            <w:proofErr w:type="spellEnd"/>
            <w:r w:rsidRPr="00C86177">
              <w:rPr>
                <w:szCs w:val="20"/>
              </w:rPr>
              <w:t xml:space="preserve"> </w:t>
            </w:r>
            <w:proofErr w:type="spellStart"/>
            <w:r w:rsidRPr="00C86177">
              <w:rPr>
                <w:szCs w:val="20"/>
              </w:rPr>
              <w:t>Scriptyr</w:t>
            </w:r>
            <w:proofErr w:type="spellEnd"/>
            <w:r w:rsidRPr="00C86177">
              <w:rPr>
                <w:szCs w:val="20"/>
              </w:rPr>
              <w:t xml:space="preserve">. </w:t>
            </w:r>
            <w:proofErr w:type="spellStart"/>
            <w:r w:rsidRPr="00C86177">
              <w:rPr>
                <w:szCs w:val="20"/>
              </w:rPr>
              <w:t>Jeagh-jee</w:t>
            </w:r>
            <w:proofErr w:type="spellEnd"/>
            <w:r w:rsidRPr="00C86177">
              <w:rPr>
                <w:szCs w:val="20"/>
              </w:rPr>
              <w:t xml:space="preserve"> </w:t>
            </w:r>
            <w:proofErr w:type="spellStart"/>
            <w:r w:rsidRPr="00C86177">
              <w:rPr>
                <w:i/>
                <w:szCs w:val="20"/>
              </w:rPr>
              <w:t>Mian</w:t>
            </w:r>
            <w:proofErr w:type="spellEnd"/>
            <w:r w:rsidRPr="00C86177">
              <w:rPr>
                <w:i/>
                <w:szCs w:val="20"/>
              </w:rPr>
              <w:t xml:space="preserve"> </w:t>
            </w:r>
            <w:r w:rsidRPr="00C86177">
              <w:rPr>
                <w:szCs w:val="20"/>
              </w:rPr>
              <w:t xml:space="preserve">v. 44 &amp;c. </w:t>
            </w:r>
            <w:proofErr w:type="spellStart"/>
            <w:r w:rsidRPr="00C86177">
              <w:rPr>
                <w:i/>
                <w:szCs w:val="20"/>
              </w:rPr>
              <w:t>Mian</w:t>
            </w:r>
            <w:proofErr w:type="spellEnd"/>
            <w:r w:rsidRPr="00C86177">
              <w:rPr>
                <w:i/>
                <w:szCs w:val="20"/>
              </w:rPr>
              <w:t xml:space="preserve"> </w:t>
            </w:r>
            <w:r w:rsidRPr="00C86177">
              <w:rPr>
                <w:szCs w:val="20"/>
              </w:rPr>
              <w:t xml:space="preserve">xviii. 21. </w:t>
            </w:r>
            <w:proofErr w:type="spellStart"/>
            <w:r w:rsidRPr="00C86177">
              <w:rPr>
                <w:szCs w:val="20"/>
              </w:rPr>
              <w:t>gys</w:t>
            </w:r>
            <w:proofErr w:type="spellEnd"/>
            <w:r w:rsidRPr="00C86177">
              <w:rPr>
                <w:szCs w:val="20"/>
              </w:rPr>
              <w:t xml:space="preserve"> y </w:t>
            </w:r>
            <w:proofErr w:type="spellStart"/>
            <w:r w:rsidRPr="00C86177">
              <w:rPr>
                <w:szCs w:val="20"/>
              </w:rPr>
              <w:t>jerrey</w:t>
            </w:r>
            <w:proofErr w:type="spellEnd"/>
            <w:r w:rsidRPr="00C86177">
              <w:rPr>
                <w:szCs w:val="20"/>
              </w:rPr>
              <w:t xml:space="preserve">. </w:t>
            </w:r>
            <w:r w:rsidRPr="00C86177">
              <w:rPr>
                <w:i/>
                <w:szCs w:val="20"/>
              </w:rPr>
              <w:t xml:space="preserve">Rom. </w:t>
            </w:r>
            <w:r w:rsidRPr="00C86177">
              <w:rPr>
                <w:szCs w:val="20"/>
              </w:rPr>
              <w:t xml:space="preserve">xii. 14. </w:t>
            </w:r>
            <w:proofErr w:type="spellStart"/>
            <w:r w:rsidRPr="00C86177">
              <w:rPr>
                <w:szCs w:val="20"/>
              </w:rPr>
              <w:t>gys</w:t>
            </w:r>
            <w:proofErr w:type="spellEnd"/>
            <w:r w:rsidRPr="00C86177">
              <w:rPr>
                <w:szCs w:val="20"/>
              </w:rPr>
              <w:t xml:space="preserve"> y </w:t>
            </w:r>
            <w:proofErr w:type="spellStart"/>
            <w:r w:rsidRPr="00C86177">
              <w:rPr>
                <w:szCs w:val="20"/>
              </w:rPr>
              <w:t>jerrey</w:t>
            </w:r>
            <w:proofErr w:type="spellEnd"/>
            <w:r w:rsidRPr="00C86177">
              <w:rPr>
                <w:szCs w:val="20"/>
              </w:rPr>
              <w:t>.</w:t>
            </w:r>
          </w:p>
        </w:tc>
      </w:tr>
      <w:tr w:rsidR="00C30F57" w:rsidRPr="008B60D2" w14:paraId="714128A5" w14:textId="77777777" w:rsidTr="00C30F57">
        <w:trPr>
          <w:cantSplit/>
          <w:trHeight w:val="20"/>
        </w:trPr>
        <w:tc>
          <w:tcPr>
            <w:tcW w:w="0" w:type="auto"/>
          </w:tcPr>
          <w:p w14:paraId="6DC50C58" w14:textId="4C5F5A51" w:rsidR="00C30F57" w:rsidRPr="00F83D68" w:rsidRDefault="00C30F57" w:rsidP="006B6267">
            <w:pPr>
              <w:ind w:left="0" w:firstLine="0"/>
              <w:jc w:val="both"/>
              <w:rPr>
                <w:rFonts w:cs="Times New Roman"/>
              </w:rPr>
            </w:pPr>
            <w:r w:rsidRPr="00A6285B">
              <w:rPr>
                <w:rFonts w:cs="Times New Roman"/>
              </w:rPr>
              <w:t xml:space="preserve">We must shew </w:t>
            </w:r>
            <w:r w:rsidRPr="00A6285B">
              <w:rPr>
                <w:rFonts w:cs="Times New Roman"/>
                <w:color w:val="FF0000"/>
              </w:rPr>
              <w:t xml:space="preserve">[43] </w:t>
            </w:r>
            <w:r w:rsidRPr="00A6285B">
              <w:rPr>
                <w:rFonts w:cs="Times New Roman"/>
              </w:rPr>
              <w:t>Meekness and Gentleness to all Men, and never willingly say or do any Thing to provoke another to Anger ; nor should we be easily provoked, but very easily appeased and reconciled.</w:t>
            </w:r>
          </w:p>
        </w:tc>
        <w:tc>
          <w:tcPr>
            <w:tcW w:w="0" w:type="auto"/>
          </w:tcPr>
          <w:p w14:paraId="1179DE2F" w14:textId="0A616545" w:rsidR="00C30F57" w:rsidRPr="00C10446" w:rsidRDefault="00C30F57" w:rsidP="006B6267">
            <w:pPr>
              <w:ind w:left="0" w:firstLine="0"/>
              <w:jc w:val="both"/>
              <w:rPr>
                <w:rFonts w:cs="Times New Roman"/>
              </w:rPr>
            </w:pPr>
            <w:proofErr w:type="spellStart"/>
            <w:r w:rsidRPr="00C86177">
              <w:rPr>
                <w:szCs w:val="20"/>
              </w:rPr>
              <w:t>Shegin</w:t>
            </w:r>
            <w:proofErr w:type="spellEnd"/>
            <w:r w:rsidRPr="00C86177">
              <w:rPr>
                <w:szCs w:val="20"/>
              </w:rPr>
              <w:t xml:space="preserve"> </w:t>
            </w:r>
            <w:proofErr w:type="spellStart"/>
            <w:r w:rsidRPr="00C86177">
              <w:rPr>
                <w:szCs w:val="20"/>
              </w:rPr>
              <w:t>dooin</w:t>
            </w:r>
            <w:proofErr w:type="spellEnd"/>
            <w:r w:rsidRPr="00C86177">
              <w:rPr>
                <w:szCs w:val="20"/>
              </w:rPr>
              <w:t xml:space="preserve"> shin </w:t>
            </w:r>
            <w:proofErr w:type="spellStart"/>
            <w:r w:rsidRPr="00C86177">
              <w:rPr>
                <w:szCs w:val="20"/>
              </w:rPr>
              <w:t>hene</w:t>
            </w:r>
            <w:proofErr w:type="spellEnd"/>
            <w:r w:rsidRPr="00C86177">
              <w:rPr>
                <w:szCs w:val="20"/>
              </w:rPr>
              <w:t xml:space="preserve"> y </w:t>
            </w:r>
            <w:proofErr w:type="spellStart"/>
            <w:r w:rsidRPr="00C86177">
              <w:rPr>
                <w:szCs w:val="20"/>
              </w:rPr>
              <w:t>yeaghyn</w:t>
            </w:r>
            <w:proofErr w:type="spellEnd"/>
            <w:r w:rsidRPr="00C86177">
              <w:rPr>
                <w:szCs w:val="20"/>
              </w:rPr>
              <w:t xml:space="preserve"> </w:t>
            </w:r>
            <w:proofErr w:type="spellStart"/>
            <w:r w:rsidRPr="00C86177">
              <w:rPr>
                <w:szCs w:val="20"/>
              </w:rPr>
              <w:t>imlee</w:t>
            </w:r>
            <w:proofErr w:type="spellEnd"/>
            <w:r w:rsidRPr="00C86177">
              <w:rPr>
                <w:szCs w:val="20"/>
              </w:rPr>
              <w:t xml:space="preserve"> as </w:t>
            </w:r>
            <w:proofErr w:type="spellStart"/>
            <w:r w:rsidRPr="00C86177">
              <w:rPr>
                <w:szCs w:val="20"/>
              </w:rPr>
              <w:t>meen</w:t>
            </w:r>
            <w:proofErr w:type="spellEnd"/>
            <w:r w:rsidRPr="00C86177">
              <w:rPr>
                <w:szCs w:val="20"/>
              </w:rPr>
              <w:t xml:space="preserve"> da </w:t>
            </w:r>
            <w:proofErr w:type="spellStart"/>
            <w:r w:rsidRPr="00C86177">
              <w:rPr>
                <w:szCs w:val="20"/>
              </w:rPr>
              <w:t>dy</w:t>
            </w:r>
            <w:proofErr w:type="spellEnd"/>
            <w:r w:rsidRPr="00C86177">
              <w:rPr>
                <w:szCs w:val="20"/>
              </w:rPr>
              <w:t xml:space="preserve"> </w:t>
            </w:r>
            <w:proofErr w:type="spellStart"/>
            <w:r w:rsidRPr="00C86177">
              <w:rPr>
                <w:szCs w:val="20"/>
              </w:rPr>
              <w:t>chooilley</w:t>
            </w:r>
            <w:proofErr w:type="spellEnd"/>
            <w:r w:rsidRPr="00C86177">
              <w:rPr>
                <w:szCs w:val="20"/>
              </w:rPr>
              <w:t xml:space="preserve"> </w:t>
            </w:r>
            <w:proofErr w:type="spellStart"/>
            <w:r w:rsidRPr="00C86177">
              <w:rPr>
                <w:szCs w:val="20"/>
              </w:rPr>
              <w:t>ghooinney</w:t>
            </w:r>
            <w:proofErr w:type="spellEnd"/>
            <w:r w:rsidRPr="00C86177">
              <w:rPr>
                <w:szCs w:val="20"/>
              </w:rPr>
              <w:t xml:space="preserve">, as gyn </w:t>
            </w:r>
            <w:proofErr w:type="spellStart"/>
            <w:r w:rsidRPr="00C86177">
              <w:rPr>
                <w:szCs w:val="20"/>
              </w:rPr>
              <w:t>dy</w:t>
            </w:r>
            <w:proofErr w:type="spellEnd"/>
            <w:r w:rsidRPr="00C86177">
              <w:rPr>
                <w:szCs w:val="20"/>
              </w:rPr>
              <w:t xml:space="preserve"> </w:t>
            </w:r>
            <w:proofErr w:type="spellStart"/>
            <w:r w:rsidRPr="00C86177">
              <w:rPr>
                <w:szCs w:val="20"/>
              </w:rPr>
              <w:t>bragh</w:t>
            </w:r>
            <w:proofErr w:type="spellEnd"/>
            <w:r w:rsidRPr="00C86177">
              <w:rPr>
                <w:szCs w:val="20"/>
              </w:rPr>
              <w:t xml:space="preserve"> </w:t>
            </w:r>
            <w:proofErr w:type="spellStart"/>
            <w:r w:rsidRPr="00C86177">
              <w:rPr>
                <w:szCs w:val="20"/>
              </w:rPr>
              <w:t>ve</w:t>
            </w:r>
            <w:proofErr w:type="spellEnd"/>
            <w:r w:rsidRPr="00C86177">
              <w:rPr>
                <w:szCs w:val="20"/>
              </w:rPr>
              <w:t xml:space="preserve"> </w:t>
            </w:r>
            <w:proofErr w:type="spellStart"/>
            <w:r w:rsidRPr="00C86177">
              <w:rPr>
                <w:szCs w:val="20"/>
              </w:rPr>
              <w:t>booiagh</w:t>
            </w:r>
            <w:proofErr w:type="spellEnd"/>
            <w:r w:rsidRPr="00C86177">
              <w:rPr>
                <w:szCs w:val="20"/>
              </w:rPr>
              <w:t xml:space="preserve"> </w:t>
            </w:r>
            <w:proofErr w:type="spellStart"/>
            <w:r w:rsidRPr="00C86177">
              <w:rPr>
                <w:szCs w:val="20"/>
              </w:rPr>
              <w:t>dy</w:t>
            </w:r>
            <w:proofErr w:type="spellEnd"/>
            <w:r w:rsidRPr="00C86177">
              <w:rPr>
                <w:szCs w:val="20"/>
              </w:rPr>
              <w:t xml:space="preserve"> </w:t>
            </w:r>
            <w:proofErr w:type="spellStart"/>
            <w:r w:rsidRPr="00C86177">
              <w:rPr>
                <w:szCs w:val="20"/>
              </w:rPr>
              <w:t>ghra</w:t>
            </w:r>
            <w:proofErr w:type="spellEnd"/>
            <w:r w:rsidRPr="00C86177">
              <w:rPr>
                <w:szCs w:val="20"/>
              </w:rPr>
              <w:t xml:space="preserve"> </w:t>
            </w:r>
            <w:proofErr w:type="spellStart"/>
            <w:r w:rsidRPr="00C86177">
              <w:rPr>
                <w:szCs w:val="20"/>
              </w:rPr>
              <w:t>ny</w:t>
            </w:r>
            <w:proofErr w:type="spellEnd"/>
            <w:r w:rsidRPr="00C86177">
              <w:rPr>
                <w:szCs w:val="20"/>
              </w:rPr>
              <w:t xml:space="preserve"> </w:t>
            </w:r>
            <w:proofErr w:type="spellStart"/>
            <w:r w:rsidRPr="00C86177">
              <w:rPr>
                <w:szCs w:val="20"/>
              </w:rPr>
              <w:t>dy</w:t>
            </w:r>
            <w:proofErr w:type="spellEnd"/>
            <w:r w:rsidRPr="00C86177">
              <w:rPr>
                <w:szCs w:val="20"/>
              </w:rPr>
              <w:t xml:space="preserve"> </w:t>
            </w:r>
            <w:proofErr w:type="spellStart"/>
            <w:r w:rsidRPr="00C86177">
              <w:rPr>
                <w:szCs w:val="20"/>
              </w:rPr>
              <w:t>yannoo</w:t>
            </w:r>
            <w:proofErr w:type="spellEnd"/>
            <w:r w:rsidRPr="00C86177">
              <w:rPr>
                <w:szCs w:val="20"/>
              </w:rPr>
              <w:t xml:space="preserve"> </w:t>
            </w:r>
            <w:proofErr w:type="spellStart"/>
            <w:r w:rsidRPr="00C86177">
              <w:rPr>
                <w:szCs w:val="20"/>
              </w:rPr>
              <w:t>nhee</w:t>
            </w:r>
            <w:proofErr w:type="spellEnd"/>
            <w:r w:rsidRPr="00C86177">
              <w:rPr>
                <w:szCs w:val="20"/>
              </w:rPr>
              <w:t xml:space="preserve"> </w:t>
            </w:r>
            <w:proofErr w:type="spellStart"/>
            <w:r w:rsidRPr="00C86177">
              <w:rPr>
                <w:szCs w:val="20"/>
              </w:rPr>
              <w:t>erbee</w:t>
            </w:r>
            <w:proofErr w:type="spellEnd"/>
            <w:r w:rsidRPr="00C86177">
              <w:rPr>
                <w:szCs w:val="20"/>
              </w:rPr>
              <w:t xml:space="preserve"> </w:t>
            </w:r>
            <w:proofErr w:type="spellStart"/>
            <w:r w:rsidRPr="00C86177">
              <w:rPr>
                <w:szCs w:val="20"/>
              </w:rPr>
              <w:t>dy</w:t>
            </w:r>
            <w:proofErr w:type="spellEnd"/>
            <w:r w:rsidRPr="00C86177">
              <w:rPr>
                <w:szCs w:val="20"/>
              </w:rPr>
              <w:t xml:space="preserve"> </w:t>
            </w:r>
            <w:proofErr w:type="spellStart"/>
            <w:r w:rsidRPr="00C86177">
              <w:rPr>
                <w:szCs w:val="20"/>
              </w:rPr>
              <w:t>vrasnaghey</w:t>
            </w:r>
            <w:proofErr w:type="spellEnd"/>
            <w:r w:rsidRPr="00C86177">
              <w:rPr>
                <w:szCs w:val="20"/>
              </w:rPr>
              <w:t xml:space="preserve"> fer </w:t>
            </w:r>
            <w:proofErr w:type="spellStart"/>
            <w:r w:rsidRPr="00C86177">
              <w:rPr>
                <w:szCs w:val="20"/>
              </w:rPr>
              <w:t>elley</w:t>
            </w:r>
            <w:proofErr w:type="spellEnd"/>
            <w:r w:rsidRPr="00C86177">
              <w:rPr>
                <w:szCs w:val="20"/>
              </w:rPr>
              <w:t xml:space="preserve"> </w:t>
            </w:r>
            <w:proofErr w:type="spellStart"/>
            <w:r w:rsidRPr="00C86177">
              <w:rPr>
                <w:szCs w:val="20"/>
              </w:rPr>
              <w:t>gys</w:t>
            </w:r>
            <w:proofErr w:type="spellEnd"/>
            <w:r w:rsidRPr="00C86177">
              <w:rPr>
                <w:szCs w:val="20"/>
              </w:rPr>
              <w:t xml:space="preserve"> </w:t>
            </w:r>
            <w:proofErr w:type="spellStart"/>
            <w:r w:rsidRPr="00C86177">
              <w:rPr>
                <w:szCs w:val="20"/>
              </w:rPr>
              <w:t>corree</w:t>
            </w:r>
            <w:proofErr w:type="spellEnd"/>
            <w:r w:rsidRPr="00C86177">
              <w:rPr>
                <w:szCs w:val="20"/>
              </w:rPr>
              <w:t xml:space="preserve"> ; cha-moo </w:t>
            </w:r>
            <w:proofErr w:type="spellStart"/>
            <w:r w:rsidRPr="00C86177">
              <w:rPr>
                <w:szCs w:val="20"/>
              </w:rPr>
              <w:t>lhisagh</w:t>
            </w:r>
            <w:proofErr w:type="spellEnd"/>
            <w:r w:rsidRPr="00C86177">
              <w:rPr>
                <w:szCs w:val="20"/>
              </w:rPr>
              <w:t xml:space="preserve"> shin </w:t>
            </w:r>
            <w:proofErr w:type="spellStart"/>
            <w:r w:rsidRPr="00C86177">
              <w:rPr>
                <w:szCs w:val="20"/>
              </w:rPr>
              <w:t>hene</w:t>
            </w:r>
            <w:proofErr w:type="spellEnd"/>
            <w:r w:rsidRPr="00C86177">
              <w:rPr>
                <w:szCs w:val="20"/>
              </w:rPr>
              <w:t xml:space="preserve"> </w:t>
            </w:r>
            <w:proofErr w:type="spellStart"/>
            <w:r w:rsidRPr="00C86177">
              <w:rPr>
                <w:szCs w:val="20"/>
              </w:rPr>
              <w:t>ve</w:t>
            </w:r>
            <w:proofErr w:type="spellEnd"/>
            <w:r w:rsidRPr="00C86177">
              <w:rPr>
                <w:szCs w:val="20"/>
              </w:rPr>
              <w:t xml:space="preserve"> </w:t>
            </w:r>
            <w:proofErr w:type="spellStart"/>
            <w:r w:rsidRPr="00C86177">
              <w:rPr>
                <w:szCs w:val="20"/>
              </w:rPr>
              <w:t>dy</w:t>
            </w:r>
            <w:proofErr w:type="spellEnd"/>
            <w:r w:rsidRPr="00C86177">
              <w:rPr>
                <w:szCs w:val="20"/>
              </w:rPr>
              <w:t xml:space="preserve"> </w:t>
            </w:r>
            <w:proofErr w:type="spellStart"/>
            <w:r w:rsidRPr="00C86177">
              <w:rPr>
                <w:szCs w:val="20"/>
              </w:rPr>
              <w:t>aashagh</w:t>
            </w:r>
            <w:proofErr w:type="spellEnd"/>
            <w:r w:rsidRPr="00C86177">
              <w:rPr>
                <w:szCs w:val="20"/>
              </w:rPr>
              <w:t xml:space="preserve"> </w:t>
            </w:r>
            <w:proofErr w:type="spellStart"/>
            <w:r w:rsidRPr="00C86177">
              <w:rPr>
                <w:szCs w:val="20"/>
              </w:rPr>
              <w:t>brasnit</w:t>
            </w:r>
            <w:proofErr w:type="spellEnd"/>
            <w:r w:rsidRPr="00C86177">
              <w:rPr>
                <w:szCs w:val="20"/>
              </w:rPr>
              <w:t xml:space="preserve">, </w:t>
            </w:r>
            <w:proofErr w:type="spellStart"/>
            <w:r w:rsidRPr="00C86177">
              <w:rPr>
                <w:szCs w:val="20"/>
              </w:rPr>
              <w:t>agh</w:t>
            </w:r>
            <w:proofErr w:type="spellEnd"/>
            <w:r w:rsidRPr="00C86177">
              <w:rPr>
                <w:szCs w:val="20"/>
              </w:rPr>
              <w:t xml:space="preserve"> </w:t>
            </w:r>
            <w:proofErr w:type="spellStart"/>
            <w:r w:rsidRPr="00C86177">
              <w:rPr>
                <w:szCs w:val="20"/>
              </w:rPr>
              <w:t>dy</w:t>
            </w:r>
            <w:proofErr w:type="spellEnd"/>
            <w:r w:rsidRPr="00C86177">
              <w:rPr>
                <w:szCs w:val="20"/>
              </w:rPr>
              <w:t xml:space="preserve"> </w:t>
            </w:r>
            <w:proofErr w:type="spellStart"/>
            <w:r w:rsidRPr="00C86177">
              <w:rPr>
                <w:szCs w:val="20"/>
              </w:rPr>
              <w:t>feer</w:t>
            </w:r>
            <w:proofErr w:type="spellEnd"/>
            <w:r w:rsidRPr="00C86177">
              <w:rPr>
                <w:szCs w:val="20"/>
              </w:rPr>
              <w:t xml:space="preserve"> </w:t>
            </w:r>
            <w:proofErr w:type="spellStart"/>
            <w:r w:rsidRPr="00C86177">
              <w:rPr>
                <w:szCs w:val="20"/>
              </w:rPr>
              <w:t>aashagh</w:t>
            </w:r>
            <w:proofErr w:type="spellEnd"/>
            <w:r w:rsidRPr="00C86177">
              <w:rPr>
                <w:szCs w:val="20"/>
              </w:rPr>
              <w:t xml:space="preserve"> </w:t>
            </w:r>
            <w:proofErr w:type="spellStart"/>
            <w:r w:rsidRPr="00C86177">
              <w:rPr>
                <w:szCs w:val="20"/>
              </w:rPr>
              <w:t>meenit</w:t>
            </w:r>
            <w:proofErr w:type="spellEnd"/>
            <w:r w:rsidRPr="00C86177">
              <w:rPr>
                <w:szCs w:val="20"/>
              </w:rPr>
              <w:t xml:space="preserve"> as </w:t>
            </w:r>
            <w:proofErr w:type="spellStart"/>
            <w:r w:rsidRPr="00C86177">
              <w:rPr>
                <w:szCs w:val="20"/>
              </w:rPr>
              <w:t>tayrnit</w:t>
            </w:r>
            <w:proofErr w:type="spellEnd"/>
            <w:r w:rsidRPr="00C86177">
              <w:rPr>
                <w:szCs w:val="20"/>
              </w:rPr>
              <w:t xml:space="preserve"> </w:t>
            </w:r>
            <w:proofErr w:type="spellStart"/>
            <w:r w:rsidRPr="00C86177">
              <w:rPr>
                <w:szCs w:val="20"/>
              </w:rPr>
              <w:t>gys</w:t>
            </w:r>
            <w:proofErr w:type="spellEnd"/>
            <w:r w:rsidRPr="00C86177">
              <w:rPr>
                <w:szCs w:val="20"/>
              </w:rPr>
              <w:t xml:space="preserve"> </w:t>
            </w:r>
            <w:proofErr w:type="spellStart"/>
            <w:r w:rsidRPr="00C86177">
              <w:rPr>
                <w:szCs w:val="20"/>
              </w:rPr>
              <w:t>shee</w:t>
            </w:r>
            <w:proofErr w:type="spellEnd"/>
            <w:r w:rsidRPr="00C86177">
              <w:rPr>
                <w:szCs w:val="20"/>
              </w:rPr>
              <w:t>.</w:t>
            </w:r>
          </w:p>
        </w:tc>
      </w:tr>
      <w:tr w:rsidR="00C30F57" w:rsidRPr="008B60D2" w14:paraId="52AA3050" w14:textId="77777777" w:rsidTr="00C30F57">
        <w:trPr>
          <w:cantSplit/>
          <w:trHeight w:val="20"/>
        </w:trPr>
        <w:tc>
          <w:tcPr>
            <w:tcW w:w="0" w:type="auto"/>
          </w:tcPr>
          <w:p w14:paraId="71132B9A" w14:textId="0118A66D" w:rsidR="00C30F57" w:rsidRPr="00F83D68" w:rsidRDefault="00C30F57" w:rsidP="006B6267">
            <w:pPr>
              <w:ind w:left="0" w:firstLine="0"/>
              <w:jc w:val="both"/>
              <w:rPr>
                <w:rFonts w:cs="Times New Roman"/>
              </w:rPr>
            </w:pPr>
            <w:r w:rsidRPr="00A6285B">
              <w:rPr>
                <w:rFonts w:cs="Times New Roman"/>
              </w:rPr>
              <w:lastRenderedPageBreak/>
              <w:t>It is very sad to consider, what wretched and miserable Lives many of the poorer Sort lead, by their continual Brawling and Scolding, Quarrelling and Contending with one another ; and sometimes when they have scarce Money to buy Bread, they will throw it away in vexatious Law-suits, merely out of Spite and Revenge.</w:t>
            </w:r>
          </w:p>
        </w:tc>
        <w:tc>
          <w:tcPr>
            <w:tcW w:w="0" w:type="auto"/>
          </w:tcPr>
          <w:p w14:paraId="31F7D3D4" w14:textId="5576BB17" w:rsidR="00C30F57" w:rsidRPr="00C10446" w:rsidRDefault="00C30F57" w:rsidP="006B6267">
            <w:pPr>
              <w:ind w:left="0" w:firstLine="0"/>
              <w:jc w:val="both"/>
              <w:rPr>
                <w:rFonts w:cs="Times New Roman"/>
              </w:rPr>
            </w:pPr>
            <w:proofErr w:type="spellStart"/>
            <w:r w:rsidRPr="00C86177">
              <w:rPr>
                <w:szCs w:val="20"/>
              </w:rPr>
              <w:t>Te</w:t>
            </w:r>
            <w:proofErr w:type="spellEnd"/>
            <w:r w:rsidRPr="00C86177">
              <w:rPr>
                <w:szCs w:val="20"/>
              </w:rPr>
              <w:t xml:space="preserve"> </w:t>
            </w:r>
            <w:proofErr w:type="spellStart"/>
            <w:r w:rsidRPr="00C86177">
              <w:rPr>
                <w:szCs w:val="20"/>
              </w:rPr>
              <w:t>feer</w:t>
            </w:r>
            <w:proofErr w:type="spellEnd"/>
            <w:r w:rsidRPr="00C86177">
              <w:rPr>
                <w:szCs w:val="20"/>
              </w:rPr>
              <w:t xml:space="preserve"> </w:t>
            </w:r>
            <w:proofErr w:type="spellStart"/>
            <w:r w:rsidRPr="00C86177">
              <w:rPr>
                <w:szCs w:val="20"/>
              </w:rPr>
              <w:t>trimshagh</w:t>
            </w:r>
            <w:proofErr w:type="spellEnd"/>
            <w:r w:rsidRPr="00C86177">
              <w:rPr>
                <w:szCs w:val="20"/>
              </w:rPr>
              <w:t xml:space="preserve"> </w:t>
            </w:r>
            <w:proofErr w:type="spellStart"/>
            <w:r w:rsidRPr="00C86177">
              <w:rPr>
                <w:szCs w:val="20"/>
              </w:rPr>
              <w:t>dy</w:t>
            </w:r>
            <w:proofErr w:type="spellEnd"/>
            <w:r w:rsidRPr="00C86177">
              <w:rPr>
                <w:szCs w:val="20"/>
              </w:rPr>
              <w:t xml:space="preserve"> </w:t>
            </w:r>
            <w:r w:rsidRPr="00C86177">
              <w:rPr>
                <w:bCs/>
                <w:color w:val="FF0000"/>
                <w:szCs w:val="20"/>
              </w:rPr>
              <w:t>[60]</w:t>
            </w:r>
            <w:r w:rsidRPr="00C86177">
              <w:rPr>
                <w:szCs w:val="20"/>
              </w:rPr>
              <w:t xml:space="preserve"> </w:t>
            </w:r>
            <w:proofErr w:type="spellStart"/>
            <w:r w:rsidRPr="00C86177">
              <w:rPr>
                <w:szCs w:val="20"/>
              </w:rPr>
              <w:t>smooinaghtyn</w:t>
            </w:r>
            <w:proofErr w:type="spellEnd"/>
            <w:r w:rsidRPr="00C86177">
              <w:rPr>
                <w:szCs w:val="20"/>
              </w:rPr>
              <w:t xml:space="preserve">, </w:t>
            </w:r>
            <w:proofErr w:type="spellStart"/>
            <w:r w:rsidRPr="00C86177">
              <w:rPr>
                <w:szCs w:val="20"/>
              </w:rPr>
              <w:t>cre</w:t>
            </w:r>
            <w:proofErr w:type="spellEnd"/>
            <w:r w:rsidRPr="00C86177">
              <w:rPr>
                <w:szCs w:val="20"/>
              </w:rPr>
              <w:t xml:space="preserve"> cha </w:t>
            </w:r>
            <w:proofErr w:type="spellStart"/>
            <w:r w:rsidRPr="00C86177">
              <w:rPr>
                <w:szCs w:val="20"/>
              </w:rPr>
              <w:t>donney</w:t>
            </w:r>
            <w:proofErr w:type="spellEnd"/>
            <w:r w:rsidRPr="00C86177">
              <w:rPr>
                <w:szCs w:val="20"/>
              </w:rPr>
              <w:t xml:space="preserve"> as cha </w:t>
            </w:r>
            <w:proofErr w:type="spellStart"/>
            <w:r w:rsidRPr="00C86177">
              <w:rPr>
                <w:szCs w:val="20"/>
              </w:rPr>
              <w:t>treih</w:t>
            </w:r>
            <w:proofErr w:type="spellEnd"/>
            <w:r w:rsidRPr="00C86177">
              <w:rPr>
                <w:szCs w:val="20"/>
              </w:rPr>
              <w:t xml:space="preserve"> ta </w:t>
            </w:r>
            <w:proofErr w:type="spellStart"/>
            <w:r w:rsidRPr="00C86177">
              <w:rPr>
                <w:szCs w:val="20"/>
              </w:rPr>
              <w:t>ymmodee</w:t>
            </w:r>
            <w:proofErr w:type="spellEnd"/>
            <w:r w:rsidRPr="00C86177">
              <w:rPr>
                <w:szCs w:val="20"/>
              </w:rPr>
              <w:t xml:space="preserve"> </w:t>
            </w:r>
            <w:proofErr w:type="spellStart"/>
            <w:r w:rsidRPr="00C86177">
              <w:rPr>
                <w:szCs w:val="20"/>
              </w:rPr>
              <w:t>jeh’n</w:t>
            </w:r>
            <w:proofErr w:type="spellEnd"/>
            <w:r w:rsidRPr="00C86177">
              <w:rPr>
                <w:szCs w:val="20"/>
              </w:rPr>
              <w:t xml:space="preserve"> </w:t>
            </w:r>
            <w:proofErr w:type="spellStart"/>
            <w:r w:rsidRPr="00C86177">
              <w:rPr>
                <w:szCs w:val="20"/>
              </w:rPr>
              <w:t>sorch</w:t>
            </w:r>
            <w:proofErr w:type="spellEnd"/>
            <w:r w:rsidRPr="00C86177">
              <w:rPr>
                <w:szCs w:val="20"/>
              </w:rPr>
              <w:t xml:space="preserve"> </w:t>
            </w:r>
            <w:proofErr w:type="spellStart"/>
            <w:r w:rsidRPr="00C86177">
              <w:rPr>
                <w:szCs w:val="20"/>
              </w:rPr>
              <w:t>s’bog</w:t>
            </w:r>
            <w:r w:rsidRPr="00C86177">
              <w:rPr>
                <w:color w:val="FF0000"/>
                <w:szCs w:val="20"/>
              </w:rPr>
              <w:t>h</w:t>
            </w:r>
            <w:r w:rsidRPr="00C86177">
              <w:rPr>
                <w:szCs w:val="20"/>
              </w:rPr>
              <w:t>tey</w:t>
            </w:r>
            <w:proofErr w:type="spellEnd"/>
            <w:r w:rsidRPr="00C86177">
              <w:rPr>
                <w:szCs w:val="20"/>
              </w:rPr>
              <w:t xml:space="preserve"> </w:t>
            </w:r>
            <w:proofErr w:type="spellStart"/>
            <w:r w:rsidRPr="00C86177">
              <w:rPr>
                <w:szCs w:val="20"/>
              </w:rPr>
              <w:t>dy</w:t>
            </w:r>
            <w:proofErr w:type="spellEnd"/>
            <w:r w:rsidRPr="00C86177">
              <w:rPr>
                <w:szCs w:val="20"/>
              </w:rPr>
              <w:t xml:space="preserve"> </w:t>
            </w:r>
            <w:proofErr w:type="spellStart"/>
            <w:r w:rsidRPr="00C86177">
              <w:rPr>
                <w:szCs w:val="20"/>
              </w:rPr>
              <w:t>leih</w:t>
            </w:r>
            <w:proofErr w:type="spellEnd"/>
            <w:r w:rsidRPr="00C86177">
              <w:rPr>
                <w:szCs w:val="20"/>
              </w:rPr>
              <w:t xml:space="preserve"> </w:t>
            </w:r>
            <w:proofErr w:type="spellStart"/>
            <w:r w:rsidRPr="00C86177">
              <w:rPr>
                <w:szCs w:val="20"/>
              </w:rPr>
              <w:t>leeideil</w:t>
            </w:r>
            <w:proofErr w:type="spellEnd"/>
            <w:r w:rsidRPr="00C86177">
              <w:rPr>
                <w:szCs w:val="20"/>
              </w:rPr>
              <w:t xml:space="preserve"> </w:t>
            </w:r>
            <w:proofErr w:type="spellStart"/>
            <w:r w:rsidRPr="00C86177">
              <w:rPr>
                <w:szCs w:val="20"/>
              </w:rPr>
              <w:t>nyn</w:t>
            </w:r>
            <w:proofErr w:type="spellEnd"/>
            <w:r w:rsidRPr="00C86177">
              <w:rPr>
                <w:szCs w:val="20"/>
              </w:rPr>
              <w:t xml:space="preserve"> </w:t>
            </w:r>
            <w:proofErr w:type="spellStart"/>
            <w:r w:rsidRPr="00C86177">
              <w:rPr>
                <w:szCs w:val="20"/>
              </w:rPr>
              <w:t>mea</w:t>
            </w:r>
            <w:proofErr w:type="spellEnd"/>
            <w:r w:rsidRPr="00C86177">
              <w:rPr>
                <w:szCs w:val="20"/>
              </w:rPr>
              <w:t xml:space="preserve">, </w:t>
            </w:r>
            <w:proofErr w:type="spellStart"/>
            <w:r w:rsidRPr="00C86177">
              <w:rPr>
                <w:szCs w:val="20"/>
              </w:rPr>
              <w:t>liorish</w:t>
            </w:r>
            <w:proofErr w:type="spellEnd"/>
            <w:r w:rsidRPr="00C86177">
              <w:rPr>
                <w:szCs w:val="20"/>
              </w:rPr>
              <w:t xml:space="preserve"> </w:t>
            </w:r>
            <w:proofErr w:type="spellStart"/>
            <w:r w:rsidRPr="00C86177">
              <w:rPr>
                <w:szCs w:val="20"/>
              </w:rPr>
              <w:t>ny</w:t>
            </w:r>
            <w:proofErr w:type="spellEnd"/>
            <w:r w:rsidRPr="00C86177">
              <w:rPr>
                <w:szCs w:val="20"/>
              </w:rPr>
              <w:t xml:space="preserve"> </w:t>
            </w:r>
            <w:proofErr w:type="spellStart"/>
            <w:r w:rsidRPr="00C86177">
              <w:rPr>
                <w:szCs w:val="20"/>
              </w:rPr>
              <w:t>boiraghyn</w:t>
            </w:r>
            <w:proofErr w:type="spellEnd"/>
            <w:r w:rsidRPr="00C86177">
              <w:rPr>
                <w:szCs w:val="20"/>
              </w:rPr>
              <w:t xml:space="preserve"> as </w:t>
            </w:r>
            <w:proofErr w:type="spellStart"/>
            <w:r w:rsidRPr="00C86177">
              <w:rPr>
                <w:szCs w:val="20"/>
              </w:rPr>
              <w:t>troidjey</w:t>
            </w:r>
            <w:proofErr w:type="spellEnd"/>
            <w:r w:rsidRPr="00C86177">
              <w:rPr>
                <w:szCs w:val="20"/>
              </w:rPr>
              <w:t xml:space="preserve"> </w:t>
            </w:r>
            <w:proofErr w:type="spellStart"/>
            <w:r w:rsidRPr="00C86177">
              <w:rPr>
                <w:szCs w:val="20"/>
              </w:rPr>
              <w:t>mennick</w:t>
            </w:r>
            <w:proofErr w:type="spellEnd"/>
            <w:r w:rsidRPr="00C86177">
              <w:rPr>
                <w:szCs w:val="20"/>
              </w:rPr>
              <w:t xml:space="preserve"> </w:t>
            </w:r>
            <w:proofErr w:type="spellStart"/>
            <w:r w:rsidRPr="00C86177">
              <w:rPr>
                <w:szCs w:val="20"/>
              </w:rPr>
              <w:t>oc</w:t>
            </w:r>
            <w:proofErr w:type="spellEnd"/>
            <w:r w:rsidRPr="00C86177">
              <w:rPr>
                <w:szCs w:val="20"/>
              </w:rPr>
              <w:t xml:space="preserve">, </w:t>
            </w:r>
            <w:proofErr w:type="spellStart"/>
            <w:r w:rsidRPr="00C86177">
              <w:rPr>
                <w:szCs w:val="20"/>
              </w:rPr>
              <w:t>tuittym-magh</w:t>
            </w:r>
            <w:proofErr w:type="spellEnd"/>
            <w:r w:rsidRPr="00C86177">
              <w:rPr>
                <w:szCs w:val="20"/>
              </w:rPr>
              <w:t xml:space="preserve"> as </w:t>
            </w:r>
            <w:proofErr w:type="spellStart"/>
            <w:r w:rsidRPr="00C86177">
              <w:rPr>
                <w:szCs w:val="20"/>
              </w:rPr>
              <w:t>streeu</w:t>
            </w:r>
            <w:proofErr w:type="spellEnd"/>
            <w:r w:rsidRPr="00C86177">
              <w:rPr>
                <w:szCs w:val="20"/>
              </w:rPr>
              <w:t xml:space="preserve"> </w:t>
            </w:r>
            <w:proofErr w:type="spellStart"/>
            <w:r w:rsidRPr="00C86177">
              <w:rPr>
                <w:szCs w:val="20"/>
              </w:rPr>
              <w:t>ry</w:t>
            </w:r>
            <w:proofErr w:type="spellEnd"/>
            <w:r w:rsidRPr="00C86177">
              <w:rPr>
                <w:szCs w:val="20"/>
              </w:rPr>
              <w:t xml:space="preserve"> </w:t>
            </w:r>
            <w:proofErr w:type="spellStart"/>
            <w:r w:rsidRPr="00C86177">
              <w:rPr>
                <w:szCs w:val="20"/>
              </w:rPr>
              <w:t>chielley</w:t>
            </w:r>
            <w:proofErr w:type="spellEnd"/>
            <w:r w:rsidRPr="00C86177">
              <w:rPr>
                <w:szCs w:val="20"/>
              </w:rPr>
              <w:t xml:space="preserve"> ; as </w:t>
            </w:r>
            <w:proofErr w:type="spellStart"/>
            <w:r w:rsidRPr="00C86177">
              <w:rPr>
                <w:szCs w:val="20"/>
              </w:rPr>
              <w:t>ny</w:t>
            </w:r>
            <w:proofErr w:type="spellEnd"/>
            <w:r w:rsidRPr="00C86177">
              <w:rPr>
                <w:szCs w:val="20"/>
              </w:rPr>
              <w:t xml:space="preserve"> </w:t>
            </w:r>
            <w:proofErr w:type="spellStart"/>
            <w:r w:rsidRPr="00C86177">
              <w:rPr>
                <w:szCs w:val="20"/>
              </w:rPr>
              <w:t>cheayrtyn</w:t>
            </w:r>
            <w:proofErr w:type="spellEnd"/>
            <w:r w:rsidRPr="00C86177">
              <w:rPr>
                <w:szCs w:val="20"/>
              </w:rPr>
              <w:t xml:space="preserve"> </w:t>
            </w:r>
            <w:proofErr w:type="spellStart"/>
            <w:r w:rsidRPr="00C86177">
              <w:rPr>
                <w:szCs w:val="20"/>
              </w:rPr>
              <w:t>tra</w:t>
            </w:r>
            <w:proofErr w:type="spellEnd"/>
            <w:r w:rsidRPr="00C86177">
              <w:rPr>
                <w:szCs w:val="20"/>
              </w:rPr>
              <w:t xml:space="preserve"> </w:t>
            </w:r>
            <w:proofErr w:type="spellStart"/>
            <w:r w:rsidRPr="00C86177">
              <w:rPr>
                <w:szCs w:val="20"/>
              </w:rPr>
              <w:t>slioar</w:t>
            </w:r>
            <w:proofErr w:type="spellEnd"/>
            <w:r w:rsidRPr="00C86177">
              <w:rPr>
                <w:szCs w:val="20"/>
              </w:rPr>
              <w:t xml:space="preserve"> </w:t>
            </w:r>
            <w:proofErr w:type="spellStart"/>
            <w:r w:rsidRPr="00C86177">
              <w:rPr>
                <w:szCs w:val="20"/>
              </w:rPr>
              <w:t>daue</w:t>
            </w:r>
            <w:proofErr w:type="spellEnd"/>
            <w:r w:rsidRPr="00C86177">
              <w:rPr>
                <w:szCs w:val="20"/>
              </w:rPr>
              <w:t xml:space="preserve"> </w:t>
            </w:r>
            <w:proofErr w:type="spellStart"/>
            <w:r w:rsidRPr="00C86177">
              <w:rPr>
                <w:szCs w:val="20"/>
              </w:rPr>
              <w:t>argid</w:t>
            </w:r>
            <w:proofErr w:type="spellEnd"/>
            <w:r w:rsidRPr="00C86177">
              <w:rPr>
                <w:szCs w:val="20"/>
              </w:rPr>
              <w:t xml:space="preserve"> </w:t>
            </w:r>
            <w:proofErr w:type="spellStart"/>
            <w:r w:rsidRPr="00C86177">
              <w:rPr>
                <w:szCs w:val="20"/>
              </w:rPr>
              <w:t>ve</w:t>
            </w:r>
            <w:proofErr w:type="spellEnd"/>
            <w:r w:rsidRPr="00C86177">
              <w:rPr>
                <w:szCs w:val="20"/>
              </w:rPr>
              <w:t xml:space="preserve"> </w:t>
            </w:r>
            <w:proofErr w:type="spellStart"/>
            <w:r w:rsidRPr="00C86177">
              <w:rPr>
                <w:szCs w:val="20"/>
              </w:rPr>
              <w:t>oc</w:t>
            </w:r>
            <w:proofErr w:type="spellEnd"/>
            <w:r w:rsidRPr="00C86177">
              <w:rPr>
                <w:szCs w:val="20"/>
              </w:rPr>
              <w:t xml:space="preserve"> </w:t>
            </w:r>
            <w:proofErr w:type="spellStart"/>
            <w:r w:rsidRPr="00C86177">
              <w:rPr>
                <w:szCs w:val="20"/>
              </w:rPr>
              <w:t>dy</w:t>
            </w:r>
            <w:proofErr w:type="spellEnd"/>
            <w:r w:rsidRPr="00C86177">
              <w:rPr>
                <w:szCs w:val="20"/>
              </w:rPr>
              <w:t xml:space="preserve"> </w:t>
            </w:r>
            <w:proofErr w:type="spellStart"/>
            <w:r w:rsidRPr="00C86177">
              <w:rPr>
                <w:szCs w:val="20"/>
              </w:rPr>
              <w:t>chionnaghey</w:t>
            </w:r>
            <w:proofErr w:type="spellEnd"/>
            <w:r w:rsidRPr="00C86177">
              <w:rPr>
                <w:szCs w:val="20"/>
              </w:rPr>
              <w:t xml:space="preserve"> arran, </w:t>
            </w:r>
            <w:proofErr w:type="spellStart"/>
            <w:r w:rsidRPr="00C86177">
              <w:rPr>
                <w:szCs w:val="20"/>
              </w:rPr>
              <w:t>tilgee</w:t>
            </w:r>
            <w:proofErr w:type="spellEnd"/>
            <w:r w:rsidRPr="00C86177">
              <w:rPr>
                <w:szCs w:val="20"/>
              </w:rPr>
              <w:t xml:space="preserve"> ad eh </w:t>
            </w:r>
            <w:proofErr w:type="spellStart"/>
            <w:r w:rsidRPr="00C86177">
              <w:rPr>
                <w:szCs w:val="20"/>
              </w:rPr>
              <w:t>ersooyl</w:t>
            </w:r>
            <w:proofErr w:type="spellEnd"/>
            <w:r w:rsidRPr="00C86177">
              <w:rPr>
                <w:szCs w:val="20"/>
              </w:rPr>
              <w:t xml:space="preserve"> </w:t>
            </w:r>
            <w:proofErr w:type="spellStart"/>
            <w:r w:rsidRPr="00C86177">
              <w:rPr>
                <w:szCs w:val="20"/>
              </w:rPr>
              <w:t>geiyrt</w:t>
            </w:r>
            <w:proofErr w:type="spellEnd"/>
            <w:r w:rsidRPr="00C86177">
              <w:rPr>
                <w:szCs w:val="20"/>
              </w:rPr>
              <w:t xml:space="preserve"> er </w:t>
            </w:r>
            <w:proofErr w:type="spellStart"/>
            <w:r w:rsidRPr="00C86177">
              <w:rPr>
                <w:szCs w:val="20"/>
              </w:rPr>
              <w:t>suityn</w:t>
            </w:r>
            <w:proofErr w:type="spellEnd"/>
            <w:r w:rsidRPr="00C86177">
              <w:rPr>
                <w:szCs w:val="20"/>
              </w:rPr>
              <w:t xml:space="preserve"> </w:t>
            </w:r>
            <w:proofErr w:type="spellStart"/>
            <w:r w:rsidRPr="00C86177">
              <w:rPr>
                <w:szCs w:val="20"/>
              </w:rPr>
              <w:t>boiragh</w:t>
            </w:r>
            <w:proofErr w:type="spellEnd"/>
            <w:r w:rsidRPr="00C86177">
              <w:rPr>
                <w:szCs w:val="20"/>
              </w:rPr>
              <w:t xml:space="preserve"> y </w:t>
            </w:r>
            <w:proofErr w:type="spellStart"/>
            <w:r w:rsidRPr="00C86177">
              <w:rPr>
                <w:szCs w:val="20"/>
              </w:rPr>
              <w:t>leih</w:t>
            </w:r>
            <w:proofErr w:type="spellEnd"/>
            <w:r w:rsidRPr="00C86177">
              <w:rPr>
                <w:szCs w:val="20"/>
              </w:rPr>
              <w:t xml:space="preserve">, </w:t>
            </w:r>
            <w:proofErr w:type="spellStart"/>
            <w:r w:rsidRPr="00C86177">
              <w:rPr>
                <w:szCs w:val="20"/>
              </w:rPr>
              <w:t>ooilley</w:t>
            </w:r>
            <w:proofErr w:type="spellEnd"/>
            <w:r w:rsidRPr="00C86177">
              <w:rPr>
                <w:szCs w:val="20"/>
              </w:rPr>
              <w:t xml:space="preserve"> </w:t>
            </w:r>
            <w:proofErr w:type="spellStart"/>
            <w:r w:rsidRPr="00C86177">
              <w:rPr>
                <w:szCs w:val="20"/>
              </w:rPr>
              <w:t>cooidjagh</w:t>
            </w:r>
            <w:proofErr w:type="spellEnd"/>
            <w:r w:rsidRPr="00C86177">
              <w:rPr>
                <w:szCs w:val="20"/>
              </w:rPr>
              <w:t xml:space="preserve"> </w:t>
            </w:r>
            <w:proofErr w:type="spellStart"/>
            <w:r w:rsidRPr="00C86177">
              <w:rPr>
                <w:szCs w:val="20"/>
              </w:rPr>
              <w:t>ayns</w:t>
            </w:r>
            <w:proofErr w:type="spellEnd"/>
            <w:r w:rsidRPr="00C86177">
              <w:rPr>
                <w:szCs w:val="20"/>
              </w:rPr>
              <w:t xml:space="preserve"> </w:t>
            </w:r>
            <w:proofErr w:type="spellStart"/>
            <w:r w:rsidRPr="00C86177">
              <w:rPr>
                <w:szCs w:val="20"/>
              </w:rPr>
              <w:t>goanlys</w:t>
            </w:r>
            <w:proofErr w:type="spellEnd"/>
            <w:r w:rsidRPr="00C86177">
              <w:rPr>
                <w:szCs w:val="20"/>
              </w:rPr>
              <w:t xml:space="preserve"> as </w:t>
            </w:r>
            <w:proofErr w:type="spellStart"/>
            <w:r w:rsidRPr="00C86177">
              <w:rPr>
                <w:szCs w:val="20"/>
              </w:rPr>
              <w:t>shirrey</w:t>
            </w:r>
            <w:proofErr w:type="spellEnd"/>
            <w:r w:rsidRPr="00C86177">
              <w:rPr>
                <w:szCs w:val="20"/>
              </w:rPr>
              <w:t xml:space="preserve"> </w:t>
            </w:r>
            <w:proofErr w:type="spellStart"/>
            <w:r w:rsidRPr="00C86177">
              <w:rPr>
                <w:szCs w:val="20"/>
              </w:rPr>
              <w:t>cooilleen-aigney</w:t>
            </w:r>
            <w:proofErr w:type="spellEnd"/>
            <w:r w:rsidRPr="00C86177">
              <w:rPr>
                <w:szCs w:val="20"/>
              </w:rPr>
              <w:t>.</w:t>
            </w:r>
          </w:p>
        </w:tc>
      </w:tr>
      <w:tr w:rsidR="00C30F57" w:rsidRPr="008B60D2" w14:paraId="586D142A" w14:textId="77777777" w:rsidTr="00C30F57">
        <w:trPr>
          <w:cantSplit/>
          <w:trHeight w:val="20"/>
        </w:trPr>
        <w:tc>
          <w:tcPr>
            <w:tcW w:w="0" w:type="auto"/>
          </w:tcPr>
          <w:p w14:paraId="48ED265D" w14:textId="1EAB5D42" w:rsidR="00C30F57" w:rsidRPr="008F75A3" w:rsidRDefault="00C30F57" w:rsidP="006B6267">
            <w:pPr>
              <w:spacing w:before="240"/>
              <w:ind w:left="0" w:firstLine="284"/>
              <w:jc w:val="both"/>
              <w:rPr>
                <w:szCs w:val="20"/>
              </w:rPr>
            </w:pPr>
            <w:r w:rsidRPr="00855BFD">
              <w:rPr>
                <w:rFonts w:cs="Times New Roman"/>
              </w:rPr>
              <w:t>And the People of this Rank ought especially to beware of envying those that are in better Condition than themselves.</w:t>
            </w:r>
          </w:p>
        </w:tc>
        <w:tc>
          <w:tcPr>
            <w:tcW w:w="0" w:type="auto"/>
          </w:tcPr>
          <w:p w14:paraId="37A60614" w14:textId="43A7A2F2" w:rsidR="00C30F57" w:rsidRPr="008F75A3" w:rsidRDefault="00C30F57" w:rsidP="006B6267">
            <w:pPr>
              <w:spacing w:before="240"/>
              <w:ind w:left="0" w:firstLine="284"/>
              <w:jc w:val="both"/>
              <w:rPr>
                <w:szCs w:val="20"/>
              </w:rPr>
            </w:pPr>
            <w:r w:rsidRPr="004A3338">
              <w:rPr>
                <w:szCs w:val="20"/>
              </w:rPr>
              <w:t xml:space="preserve">As </w:t>
            </w:r>
            <w:proofErr w:type="spellStart"/>
            <w:r w:rsidRPr="004A3338">
              <w:rPr>
                <w:szCs w:val="20"/>
              </w:rPr>
              <w:t>lhisagh</w:t>
            </w:r>
            <w:proofErr w:type="spellEnd"/>
            <w:r w:rsidRPr="004A3338">
              <w:rPr>
                <w:szCs w:val="20"/>
              </w:rPr>
              <w:t xml:space="preserve"> </w:t>
            </w:r>
            <w:proofErr w:type="spellStart"/>
            <w:r w:rsidRPr="004A3338">
              <w:rPr>
                <w:szCs w:val="20"/>
              </w:rPr>
              <w:t>yn</w:t>
            </w:r>
            <w:proofErr w:type="spellEnd"/>
            <w:r w:rsidRPr="004A3338">
              <w:rPr>
                <w:szCs w:val="20"/>
              </w:rPr>
              <w:t xml:space="preserve"> </w:t>
            </w:r>
            <w:proofErr w:type="spellStart"/>
            <w:r w:rsidRPr="004A3338">
              <w:rPr>
                <w:szCs w:val="20"/>
              </w:rPr>
              <w:t>sorch</w:t>
            </w:r>
            <w:proofErr w:type="spellEnd"/>
            <w:r w:rsidRPr="004A3338">
              <w:rPr>
                <w:szCs w:val="20"/>
              </w:rPr>
              <w:t xml:space="preserve"> </w:t>
            </w:r>
            <w:proofErr w:type="spellStart"/>
            <w:r w:rsidRPr="004A3338">
              <w:rPr>
                <w:szCs w:val="20"/>
              </w:rPr>
              <w:t>shoh</w:t>
            </w:r>
            <w:proofErr w:type="spellEnd"/>
            <w:r w:rsidRPr="004A3338">
              <w:rPr>
                <w:szCs w:val="20"/>
              </w:rPr>
              <w:t xml:space="preserve"> </w:t>
            </w:r>
            <w:proofErr w:type="spellStart"/>
            <w:r w:rsidRPr="004A3338">
              <w:rPr>
                <w:szCs w:val="20"/>
              </w:rPr>
              <w:t>dy</w:t>
            </w:r>
            <w:proofErr w:type="spellEnd"/>
            <w:r w:rsidRPr="004A3338">
              <w:rPr>
                <w:szCs w:val="20"/>
              </w:rPr>
              <w:t xml:space="preserve"> </w:t>
            </w:r>
            <w:proofErr w:type="spellStart"/>
            <w:r w:rsidRPr="004A3338">
              <w:rPr>
                <w:szCs w:val="20"/>
              </w:rPr>
              <w:t>leih</w:t>
            </w:r>
            <w:proofErr w:type="spellEnd"/>
            <w:r w:rsidRPr="004A3338">
              <w:rPr>
                <w:szCs w:val="20"/>
              </w:rPr>
              <w:t xml:space="preserve"> er-</w:t>
            </w:r>
            <w:proofErr w:type="spellStart"/>
            <w:r w:rsidRPr="004A3338">
              <w:rPr>
                <w:szCs w:val="20"/>
              </w:rPr>
              <w:t>skyn</w:t>
            </w:r>
            <w:proofErr w:type="spellEnd"/>
            <w:r w:rsidRPr="004A3338">
              <w:rPr>
                <w:szCs w:val="20"/>
              </w:rPr>
              <w:t xml:space="preserve"> </w:t>
            </w:r>
            <w:proofErr w:type="spellStart"/>
            <w:r w:rsidRPr="004A3338">
              <w:rPr>
                <w:szCs w:val="20"/>
              </w:rPr>
              <w:t>ooilley</w:t>
            </w:r>
            <w:proofErr w:type="spellEnd"/>
            <w:r w:rsidRPr="004A3338">
              <w:rPr>
                <w:szCs w:val="20"/>
              </w:rPr>
              <w:t xml:space="preserve"> </w:t>
            </w:r>
            <w:proofErr w:type="spellStart"/>
            <w:r w:rsidRPr="004A3338">
              <w:rPr>
                <w:szCs w:val="20"/>
              </w:rPr>
              <w:t>ve</w:t>
            </w:r>
            <w:proofErr w:type="spellEnd"/>
            <w:r w:rsidRPr="004A3338">
              <w:rPr>
                <w:szCs w:val="20"/>
              </w:rPr>
              <w:t xml:space="preserve"> </w:t>
            </w:r>
            <w:proofErr w:type="spellStart"/>
            <w:r w:rsidRPr="004A3338">
              <w:rPr>
                <w:szCs w:val="20"/>
              </w:rPr>
              <w:t>kiarralagh</w:t>
            </w:r>
            <w:proofErr w:type="spellEnd"/>
            <w:r w:rsidRPr="004A3338">
              <w:rPr>
                <w:szCs w:val="20"/>
              </w:rPr>
              <w:t xml:space="preserve"> </w:t>
            </w:r>
            <w:proofErr w:type="spellStart"/>
            <w:r w:rsidRPr="004A3338">
              <w:rPr>
                <w:szCs w:val="20"/>
              </w:rPr>
              <w:t>nagh</w:t>
            </w:r>
            <w:proofErr w:type="spellEnd"/>
            <w:r w:rsidRPr="004A3338">
              <w:rPr>
                <w:szCs w:val="20"/>
              </w:rPr>
              <w:t xml:space="preserve"> jean ad </w:t>
            </w:r>
            <w:proofErr w:type="spellStart"/>
            <w:r w:rsidRPr="004A3338">
              <w:rPr>
                <w:szCs w:val="20"/>
              </w:rPr>
              <w:t>troo</w:t>
            </w:r>
            <w:proofErr w:type="spellEnd"/>
            <w:r w:rsidRPr="004A3338">
              <w:rPr>
                <w:szCs w:val="20"/>
              </w:rPr>
              <w:t xml:space="preserve"> </w:t>
            </w:r>
            <w:proofErr w:type="spellStart"/>
            <w:r w:rsidRPr="004A3338">
              <w:rPr>
                <w:szCs w:val="20"/>
              </w:rPr>
              <w:t>moosyn</w:t>
            </w:r>
            <w:proofErr w:type="spellEnd"/>
            <w:r w:rsidRPr="004A3338">
              <w:rPr>
                <w:szCs w:val="20"/>
              </w:rPr>
              <w:t xml:space="preserve"> </w:t>
            </w:r>
            <w:proofErr w:type="spellStart"/>
            <w:r w:rsidRPr="004A3338">
              <w:rPr>
                <w:szCs w:val="20"/>
              </w:rPr>
              <w:t>t’ayns</w:t>
            </w:r>
            <w:proofErr w:type="spellEnd"/>
            <w:r w:rsidRPr="004A3338">
              <w:rPr>
                <w:szCs w:val="20"/>
              </w:rPr>
              <w:t xml:space="preserve"> </w:t>
            </w:r>
            <w:proofErr w:type="spellStart"/>
            <w:r w:rsidRPr="004A3338">
              <w:rPr>
                <w:szCs w:val="20"/>
              </w:rPr>
              <w:t>stayd</w:t>
            </w:r>
            <w:proofErr w:type="spellEnd"/>
            <w:r w:rsidRPr="004A3338">
              <w:rPr>
                <w:szCs w:val="20"/>
              </w:rPr>
              <w:t xml:space="preserve"> share </w:t>
            </w:r>
            <w:proofErr w:type="spellStart"/>
            <w:r w:rsidRPr="004A3338">
              <w:rPr>
                <w:szCs w:val="20"/>
              </w:rPr>
              <w:t>n’ad</w:t>
            </w:r>
            <w:proofErr w:type="spellEnd"/>
            <w:r w:rsidRPr="004A3338">
              <w:rPr>
                <w:szCs w:val="20"/>
              </w:rPr>
              <w:t xml:space="preserve"> </w:t>
            </w:r>
            <w:proofErr w:type="spellStart"/>
            <w:r w:rsidRPr="004A3338">
              <w:rPr>
                <w:szCs w:val="20"/>
              </w:rPr>
              <w:t>hene</w:t>
            </w:r>
            <w:proofErr w:type="spellEnd"/>
            <w:r w:rsidRPr="004A3338">
              <w:rPr>
                <w:szCs w:val="20"/>
              </w:rPr>
              <w:t>.</w:t>
            </w:r>
          </w:p>
        </w:tc>
      </w:tr>
      <w:tr w:rsidR="00C30F57" w:rsidRPr="008B60D2" w14:paraId="7A631538" w14:textId="77777777" w:rsidTr="00C30F57">
        <w:trPr>
          <w:cantSplit/>
          <w:trHeight w:val="20"/>
        </w:trPr>
        <w:tc>
          <w:tcPr>
            <w:tcW w:w="0" w:type="auto"/>
          </w:tcPr>
          <w:p w14:paraId="727F22C8" w14:textId="2F257C67" w:rsidR="00C30F57" w:rsidRPr="008F75A3" w:rsidRDefault="00C30F57" w:rsidP="006B6267">
            <w:pPr>
              <w:ind w:left="0" w:firstLine="0"/>
              <w:jc w:val="both"/>
              <w:rPr>
                <w:szCs w:val="20"/>
              </w:rPr>
            </w:pPr>
            <w:r w:rsidRPr="00855BFD">
              <w:rPr>
                <w:rFonts w:cs="Times New Roman"/>
              </w:rPr>
              <w:t>We ought to have that true Kindness and good Will for all Men, that we should be glad of their Prosperity, though we ourselves be in Affliction : As on the other Hand, we ought to have great Compassion for those in Misery, though we be in Prosperity.</w:t>
            </w:r>
          </w:p>
        </w:tc>
        <w:tc>
          <w:tcPr>
            <w:tcW w:w="0" w:type="auto"/>
          </w:tcPr>
          <w:p w14:paraId="06BD74E6" w14:textId="112306AB" w:rsidR="00C30F57" w:rsidRPr="008F75A3" w:rsidRDefault="00C30F57" w:rsidP="006B6267">
            <w:pPr>
              <w:ind w:left="0" w:firstLine="0"/>
              <w:jc w:val="both"/>
              <w:rPr>
                <w:szCs w:val="20"/>
              </w:rPr>
            </w:pPr>
            <w:proofErr w:type="spellStart"/>
            <w:r w:rsidRPr="004A3338">
              <w:rPr>
                <w:szCs w:val="20"/>
              </w:rPr>
              <w:t>Lhisagh</w:t>
            </w:r>
            <w:proofErr w:type="spellEnd"/>
            <w:r w:rsidRPr="004A3338">
              <w:rPr>
                <w:szCs w:val="20"/>
              </w:rPr>
              <w:t xml:space="preserve"> y </w:t>
            </w:r>
            <w:proofErr w:type="spellStart"/>
            <w:r w:rsidRPr="004A3338">
              <w:rPr>
                <w:szCs w:val="20"/>
              </w:rPr>
              <w:t>chenjallys</w:t>
            </w:r>
            <w:proofErr w:type="spellEnd"/>
            <w:r w:rsidRPr="004A3338">
              <w:rPr>
                <w:szCs w:val="20"/>
              </w:rPr>
              <w:t xml:space="preserve"> </w:t>
            </w:r>
            <w:proofErr w:type="spellStart"/>
            <w:r w:rsidRPr="004A3338">
              <w:rPr>
                <w:szCs w:val="20"/>
              </w:rPr>
              <w:t>firrinagh</w:t>
            </w:r>
            <w:proofErr w:type="spellEnd"/>
            <w:r w:rsidRPr="004A3338">
              <w:rPr>
                <w:szCs w:val="20"/>
              </w:rPr>
              <w:t xml:space="preserve"> as </w:t>
            </w:r>
            <w:proofErr w:type="spellStart"/>
            <w:r w:rsidRPr="004A3338">
              <w:rPr>
                <w:szCs w:val="20"/>
              </w:rPr>
              <w:t>yn</w:t>
            </w:r>
            <w:proofErr w:type="spellEnd"/>
            <w:r w:rsidRPr="004A3338">
              <w:rPr>
                <w:szCs w:val="20"/>
              </w:rPr>
              <w:t xml:space="preserve"> </w:t>
            </w:r>
            <w:proofErr w:type="spellStart"/>
            <w:r w:rsidRPr="004A3338">
              <w:rPr>
                <w:szCs w:val="20"/>
              </w:rPr>
              <w:t>aigney-mie</w:t>
            </w:r>
            <w:proofErr w:type="spellEnd"/>
            <w:r w:rsidRPr="004A3338">
              <w:rPr>
                <w:szCs w:val="20"/>
              </w:rPr>
              <w:t xml:space="preserve"> </w:t>
            </w:r>
            <w:proofErr w:type="spellStart"/>
            <w:r w:rsidRPr="004A3338">
              <w:rPr>
                <w:szCs w:val="20"/>
              </w:rPr>
              <w:t>shen</w:t>
            </w:r>
            <w:proofErr w:type="spellEnd"/>
            <w:r w:rsidRPr="004A3338">
              <w:rPr>
                <w:szCs w:val="20"/>
              </w:rPr>
              <w:t xml:space="preserve"> y </w:t>
            </w:r>
            <w:proofErr w:type="spellStart"/>
            <w:r w:rsidRPr="004A3338">
              <w:rPr>
                <w:szCs w:val="20"/>
              </w:rPr>
              <w:t>ve</w:t>
            </w:r>
            <w:proofErr w:type="spellEnd"/>
            <w:r w:rsidRPr="004A3338">
              <w:rPr>
                <w:szCs w:val="20"/>
              </w:rPr>
              <w:t xml:space="preserve"> ain da </w:t>
            </w:r>
            <w:proofErr w:type="spellStart"/>
            <w:r w:rsidRPr="004A3338">
              <w:rPr>
                <w:szCs w:val="20"/>
              </w:rPr>
              <w:t>dy</w:t>
            </w:r>
            <w:proofErr w:type="spellEnd"/>
            <w:r w:rsidRPr="004A3338">
              <w:rPr>
                <w:szCs w:val="20"/>
              </w:rPr>
              <w:t xml:space="preserve"> </w:t>
            </w:r>
            <w:proofErr w:type="spellStart"/>
            <w:r w:rsidRPr="004A3338">
              <w:rPr>
                <w:szCs w:val="20"/>
              </w:rPr>
              <w:t>chooilley</w:t>
            </w:r>
            <w:proofErr w:type="spellEnd"/>
            <w:r w:rsidRPr="004A3338">
              <w:rPr>
                <w:szCs w:val="20"/>
              </w:rPr>
              <w:t xml:space="preserve"> </w:t>
            </w:r>
            <w:proofErr w:type="spellStart"/>
            <w:r w:rsidRPr="004A3338">
              <w:rPr>
                <w:szCs w:val="20"/>
              </w:rPr>
              <w:t>ghooinney</w:t>
            </w:r>
            <w:proofErr w:type="spellEnd"/>
            <w:r w:rsidRPr="004A3338">
              <w:rPr>
                <w:szCs w:val="20"/>
              </w:rPr>
              <w:t xml:space="preserve">, </w:t>
            </w:r>
            <w:proofErr w:type="spellStart"/>
            <w:r w:rsidRPr="004A3338">
              <w:rPr>
                <w:szCs w:val="20"/>
              </w:rPr>
              <w:t>dy</w:t>
            </w:r>
            <w:proofErr w:type="spellEnd"/>
            <w:r w:rsidRPr="004A3338">
              <w:rPr>
                <w:szCs w:val="20"/>
              </w:rPr>
              <w:t xml:space="preserve"> </w:t>
            </w:r>
            <w:proofErr w:type="spellStart"/>
            <w:r w:rsidRPr="004A3338">
              <w:rPr>
                <w:szCs w:val="20"/>
              </w:rPr>
              <w:t>lhisagh</w:t>
            </w:r>
            <w:proofErr w:type="spellEnd"/>
            <w:r w:rsidRPr="004A3338">
              <w:rPr>
                <w:szCs w:val="20"/>
              </w:rPr>
              <w:t xml:space="preserve"> shin ’ve </w:t>
            </w:r>
            <w:proofErr w:type="spellStart"/>
            <w:r w:rsidRPr="004A3338">
              <w:rPr>
                <w:szCs w:val="20"/>
              </w:rPr>
              <w:t>booiagh</w:t>
            </w:r>
            <w:proofErr w:type="spellEnd"/>
            <w:r w:rsidRPr="004A3338">
              <w:rPr>
                <w:szCs w:val="20"/>
              </w:rPr>
              <w:t xml:space="preserve"> </w:t>
            </w:r>
            <w:proofErr w:type="spellStart"/>
            <w:r w:rsidRPr="004A3338">
              <w:rPr>
                <w:szCs w:val="20"/>
              </w:rPr>
              <w:t>jeh’n</w:t>
            </w:r>
            <w:proofErr w:type="spellEnd"/>
            <w:r w:rsidRPr="004A3338">
              <w:rPr>
                <w:szCs w:val="20"/>
              </w:rPr>
              <w:t xml:space="preserve"> </w:t>
            </w:r>
            <w:proofErr w:type="spellStart"/>
            <w:r w:rsidRPr="004A3338">
              <w:rPr>
                <w:szCs w:val="20"/>
              </w:rPr>
              <w:t>vaynrys</w:t>
            </w:r>
            <w:proofErr w:type="spellEnd"/>
            <w:r w:rsidRPr="004A3338">
              <w:rPr>
                <w:szCs w:val="20"/>
              </w:rPr>
              <w:t xml:space="preserve"> </w:t>
            </w:r>
            <w:proofErr w:type="spellStart"/>
            <w:r w:rsidRPr="004A3338">
              <w:rPr>
                <w:szCs w:val="20"/>
              </w:rPr>
              <w:t>oc</w:t>
            </w:r>
            <w:proofErr w:type="spellEnd"/>
            <w:r w:rsidRPr="004A3338">
              <w:rPr>
                <w:szCs w:val="20"/>
              </w:rPr>
              <w:t xml:space="preserve">, </w:t>
            </w:r>
            <w:proofErr w:type="spellStart"/>
            <w:r w:rsidRPr="004A3338">
              <w:rPr>
                <w:szCs w:val="20"/>
              </w:rPr>
              <w:t>ga</w:t>
            </w:r>
            <w:proofErr w:type="spellEnd"/>
            <w:r w:rsidRPr="004A3338">
              <w:rPr>
                <w:szCs w:val="20"/>
              </w:rPr>
              <w:t xml:space="preserve"> </w:t>
            </w:r>
            <w:proofErr w:type="spellStart"/>
            <w:r w:rsidRPr="004A3338">
              <w:rPr>
                <w:szCs w:val="20"/>
              </w:rPr>
              <w:t>dy</w:t>
            </w:r>
            <w:proofErr w:type="spellEnd"/>
            <w:r w:rsidRPr="004A3338">
              <w:rPr>
                <w:szCs w:val="20"/>
              </w:rPr>
              <w:t xml:space="preserve"> </w:t>
            </w:r>
            <w:proofErr w:type="spellStart"/>
            <w:r w:rsidRPr="004A3338">
              <w:rPr>
                <w:szCs w:val="20"/>
              </w:rPr>
              <w:t>beagh</w:t>
            </w:r>
            <w:proofErr w:type="spellEnd"/>
            <w:r w:rsidRPr="004A3338">
              <w:rPr>
                <w:szCs w:val="20"/>
              </w:rPr>
              <w:t xml:space="preserve"> shin </w:t>
            </w:r>
            <w:proofErr w:type="spellStart"/>
            <w:r w:rsidRPr="004A3338">
              <w:rPr>
                <w:szCs w:val="20"/>
              </w:rPr>
              <w:t>hene</w:t>
            </w:r>
            <w:proofErr w:type="spellEnd"/>
            <w:r w:rsidRPr="004A3338">
              <w:rPr>
                <w:szCs w:val="20"/>
              </w:rPr>
              <w:t xml:space="preserve"> </w:t>
            </w:r>
            <w:proofErr w:type="spellStart"/>
            <w:r w:rsidRPr="004A3338">
              <w:rPr>
                <w:szCs w:val="20"/>
              </w:rPr>
              <w:t>ayns</w:t>
            </w:r>
            <w:proofErr w:type="spellEnd"/>
            <w:r w:rsidRPr="004A3338">
              <w:rPr>
                <w:szCs w:val="20"/>
              </w:rPr>
              <w:t xml:space="preserve"> </w:t>
            </w:r>
            <w:proofErr w:type="spellStart"/>
            <w:r w:rsidRPr="004A3338">
              <w:rPr>
                <w:szCs w:val="20"/>
              </w:rPr>
              <w:t>seaghyn</w:t>
            </w:r>
            <w:proofErr w:type="spellEnd"/>
            <w:r w:rsidRPr="004A3338">
              <w:rPr>
                <w:szCs w:val="20"/>
              </w:rPr>
              <w:t xml:space="preserve"> : </w:t>
            </w:r>
            <w:proofErr w:type="spellStart"/>
            <w:r w:rsidRPr="004A3338">
              <w:rPr>
                <w:szCs w:val="20"/>
              </w:rPr>
              <w:t>Myr</w:t>
            </w:r>
            <w:proofErr w:type="spellEnd"/>
            <w:r w:rsidRPr="004A3338">
              <w:rPr>
                <w:szCs w:val="20"/>
              </w:rPr>
              <w:t xml:space="preserve"> er y </w:t>
            </w:r>
            <w:proofErr w:type="spellStart"/>
            <w:r w:rsidRPr="004A3338">
              <w:rPr>
                <w:szCs w:val="20"/>
              </w:rPr>
              <w:t>laue</w:t>
            </w:r>
            <w:proofErr w:type="spellEnd"/>
            <w:r w:rsidRPr="004A3338">
              <w:rPr>
                <w:szCs w:val="20"/>
              </w:rPr>
              <w:t xml:space="preserve"> </w:t>
            </w:r>
            <w:proofErr w:type="spellStart"/>
            <w:r w:rsidRPr="004A3338">
              <w:rPr>
                <w:szCs w:val="20"/>
              </w:rPr>
              <w:t>elley</w:t>
            </w:r>
            <w:proofErr w:type="spellEnd"/>
            <w:r w:rsidRPr="004A3338">
              <w:rPr>
                <w:szCs w:val="20"/>
              </w:rPr>
              <w:t xml:space="preserve">, </w:t>
            </w:r>
            <w:proofErr w:type="spellStart"/>
            <w:r w:rsidRPr="004A3338">
              <w:rPr>
                <w:szCs w:val="20"/>
              </w:rPr>
              <w:t>lhisagh</w:t>
            </w:r>
            <w:proofErr w:type="spellEnd"/>
            <w:r w:rsidRPr="004A3338">
              <w:rPr>
                <w:szCs w:val="20"/>
              </w:rPr>
              <w:t xml:space="preserve"> lane </w:t>
            </w:r>
            <w:proofErr w:type="spellStart"/>
            <w:r w:rsidRPr="004A3338">
              <w:rPr>
                <w:szCs w:val="20"/>
              </w:rPr>
              <w:t>chymmey</w:t>
            </w:r>
            <w:proofErr w:type="spellEnd"/>
            <w:r w:rsidRPr="004A3338">
              <w:rPr>
                <w:szCs w:val="20"/>
              </w:rPr>
              <w:t xml:space="preserve"> </w:t>
            </w:r>
            <w:proofErr w:type="spellStart"/>
            <w:r w:rsidRPr="004A3338">
              <w:rPr>
                <w:szCs w:val="20"/>
              </w:rPr>
              <w:t>ve</w:t>
            </w:r>
            <w:proofErr w:type="spellEnd"/>
            <w:r w:rsidRPr="004A3338">
              <w:rPr>
                <w:szCs w:val="20"/>
              </w:rPr>
              <w:t xml:space="preserve"> </w:t>
            </w:r>
            <w:proofErr w:type="spellStart"/>
            <w:r w:rsidRPr="004A3338">
              <w:rPr>
                <w:szCs w:val="20"/>
              </w:rPr>
              <w:t>ain</w:t>
            </w:r>
            <w:proofErr w:type="spellEnd"/>
            <w:r w:rsidRPr="004A3338">
              <w:rPr>
                <w:szCs w:val="20"/>
              </w:rPr>
              <w:t xml:space="preserve"> </w:t>
            </w:r>
            <w:proofErr w:type="spellStart"/>
            <w:r w:rsidRPr="004A3338">
              <w:rPr>
                <w:szCs w:val="20"/>
              </w:rPr>
              <w:t>jeusyn</w:t>
            </w:r>
            <w:proofErr w:type="spellEnd"/>
            <w:r w:rsidRPr="004A3338">
              <w:rPr>
                <w:szCs w:val="20"/>
              </w:rPr>
              <w:t xml:space="preserve"> </w:t>
            </w:r>
            <w:proofErr w:type="spellStart"/>
            <w:r w:rsidRPr="004A3338">
              <w:rPr>
                <w:szCs w:val="20"/>
              </w:rPr>
              <w:t>t’ayns</w:t>
            </w:r>
            <w:proofErr w:type="spellEnd"/>
            <w:r w:rsidRPr="004A3338">
              <w:rPr>
                <w:szCs w:val="20"/>
              </w:rPr>
              <w:t xml:space="preserve"> </w:t>
            </w:r>
            <w:proofErr w:type="spellStart"/>
            <w:r w:rsidRPr="004A3338">
              <w:rPr>
                <w:szCs w:val="20"/>
              </w:rPr>
              <w:t>treihys</w:t>
            </w:r>
            <w:proofErr w:type="spellEnd"/>
            <w:r w:rsidRPr="004A3338">
              <w:rPr>
                <w:szCs w:val="20"/>
              </w:rPr>
              <w:t xml:space="preserve">, </w:t>
            </w:r>
            <w:proofErr w:type="spellStart"/>
            <w:r w:rsidRPr="004A3338">
              <w:rPr>
                <w:szCs w:val="20"/>
              </w:rPr>
              <w:t>tra</w:t>
            </w:r>
            <w:proofErr w:type="spellEnd"/>
            <w:r w:rsidRPr="004A3338">
              <w:rPr>
                <w:szCs w:val="20"/>
              </w:rPr>
              <w:t xml:space="preserve"> ta shin </w:t>
            </w:r>
            <w:proofErr w:type="spellStart"/>
            <w:r w:rsidRPr="004A3338">
              <w:rPr>
                <w:szCs w:val="20"/>
              </w:rPr>
              <w:t>hene</w:t>
            </w:r>
            <w:proofErr w:type="spellEnd"/>
            <w:r w:rsidRPr="004A3338">
              <w:rPr>
                <w:szCs w:val="20"/>
              </w:rPr>
              <w:t xml:space="preserve"> </w:t>
            </w:r>
            <w:proofErr w:type="spellStart"/>
            <w:r w:rsidRPr="004A3338">
              <w:rPr>
                <w:szCs w:val="20"/>
              </w:rPr>
              <w:t>ayns</w:t>
            </w:r>
            <w:proofErr w:type="spellEnd"/>
            <w:r w:rsidRPr="004A3338">
              <w:rPr>
                <w:szCs w:val="20"/>
              </w:rPr>
              <w:t xml:space="preserve"> </w:t>
            </w:r>
            <w:proofErr w:type="spellStart"/>
            <w:r w:rsidRPr="004A3338">
              <w:rPr>
                <w:szCs w:val="20"/>
              </w:rPr>
              <w:t>maynrys</w:t>
            </w:r>
            <w:proofErr w:type="spellEnd"/>
            <w:r w:rsidRPr="004A3338">
              <w:rPr>
                <w:szCs w:val="20"/>
              </w:rPr>
              <w:t>.</w:t>
            </w:r>
          </w:p>
        </w:tc>
      </w:tr>
      <w:tr w:rsidR="00C30F57" w:rsidRPr="008B60D2" w14:paraId="0F1381EB" w14:textId="77777777" w:rsidTr="00C30F57">
        <w:trPr>
          <w:cantSplit/>
          <w:trHeight w:val="20"/>
        </w:trPr>
        <w:tc>
          <w:tcPr>
            <w:tcW w:w="0" w:type="auto"/>
          </w:tcPr>
          <w:p w14:paraId="1C9DED4B" w14:textId="3A772B4B" w:rsidR="00C30F57" w:rsidRPr="008F75A3" w:rsidRDefault="00C30F57" w:rsidP="006B6267">
            <w:pPr>
              <w:spacing w:before="240"/>
              <w:ind w:left="0" w:firstLine="284"/>
              <w:jc w:val="both"/>
              <w:rPr>
                <w:szCs w:val="20"/>
              </w:rPr>
            </w:pPr>
            <w:r w:rsidRPr="006D701C">
              <w:rPr>
                <w:rFonts w:cs="Times New Roman"/>
              </w:rPr>
              <w:t>And let such that are in want, take heed that their Necessities put them upon no unlawful Course for their Relief.</w:t>
            </w:r>
          </w:p>
        </w:tc>
        <w:tc>
          <w:tcPr>
            <w:tcW w:w="0" w:type="auto"/>
          </w:tcPr>
          <w:p w14:paraId="32B72368" w14:textId="316D5A9D" w:rsidR="00C30F57" w:rsidRPr="008F75A3" w:rsidRDefault="00C30F57" w:rsidP="006B6267">
            <w:pPr>
              <w:spacing w:before="240"/>
              <w:ind w:left="0" w:firstLine="284"/>
              <w:jc w:val="both"/>
              <w:rPr>
                <w:szCs w:val="20"/>
              </w:rPr>
            </w:pPr>
            <w:r w:rsidRPr="00FD65EF">
              <w:rPr>
                <w:szCs w:val="20"/>
              </w:rPr>
              <w:t xml:space="preserve">As </w:t>
            </w:r>
            <w:proofErr w:type="spellStart"/>
            <w:r w:rsidRPr="00FD65EF">
              <w:rPr>
                <w:szCs w:val="20"/>
              </w:rPr>
              <w:t>lig</w:t>
            </w:r>
            <w:proofErr w:type="spellEnd"/>
            <w:r w:rsidRPr="00FD65EF">
              <w:rPr>
                <w:szCs w:val="20"/>
              </w:rPr>
              <w:t xml:space="preserve"> </w:t>
            </w:r>
            <w:proofErr w:type="spellStart"/>
            <w:r w:rsidRPr="00FD65EF">
              <w:rPr>
                <w:szCs w:val="20"/>
              </w:rPr>
              <w:t>dauesyn</w:t>
            </w:r>
            <w:proofErr w:type="spellEnd"/>
            <w:r w:rsidRPr="00FD65EF">
              <w:rPr>
                <w:szCs w:val="20"/>
              </w:rPr>
              <w:t xml:space="preserve"> </w:t>
            </w:r>
            <w:proofErr w:type="spellStart"/>
            <w:r w:rsidRPr="00FD65EF">
              <w:rPr>
                <w:szCs w:val="20"/>
              </w:rPr>
              <w:t>t’ayns</w:t>
            </w:r>
            <w:proofErr w:type="spellEnd"/>
            <w:r w:rsidRPr="00FD65EF">
              <w:rPr>
                <w:szCs w:val="20"/>
              </w:rPr>
              <w:t xml:space="preserve"> </w:t>
            </w:r>
            <w:proofErr w:type="spellStart"/>
            <w:r w:rsidRPr="00FD65EF">
              <w:rPr>
                <w:szCs w:val="20"/>
              </w:rPr>
              <w:t>ymmyrch</w:t>
            </w:r>
            <w:proofErr w:type="spellEnd"/>
            <w:r w:rsidRPr="00FD65EF">
              <w:rPr>
                <w:szCs w:val="20"/>
              </w:rPr>
              <w:t xml:space="preserve">, </w:t>
            </w:r>
            <w:proofErr w:type="spellStart"/>
            <w:r w:rsidRPr="00FD65EF">
              <w:rPr>
                <w:szCs w:val="20"/>
              </w:rPr>
              <w:t>tastey</w:t>
            </w:r>
            <w:proofErr w:type="spellEnd"/>
            <w:r w:rsidRPr="00FD65EF">
              <w:rPr>
                <w:szCs w:val="20"/>
              </w:rPr>
              <w:t xml:space="preserve"> </w:t>
            </w:r>
            <w:proofErr w:type="spellStart"/>
            <w:r w:rsidRPr="00FD65EF">
              <w:rPr>
                <w:szCs w:val="20"/>
              </w:rPr>
              <w:t>ghoaill</w:t>
            </w:r>
            <w:proofErr w:type="spellEnd"/>
            <w:r w:rsidRPr="00FD65EF">
              <w:rPr>
                <w:szCs w:val="20"/>
              </w:rPr>
              <w:t xml:space="preserve"> </w:t>
            </w:r>
            <w:proofErr w:type="spellStart"/>
            <w:r w:rsidRPr="00FD65EF">
              <w:rPr>
                <w:szCs w:val="20"/>
              </w:rPr>
              <w:t>nagh</w:t>
            </w:r>
            <w:proofErr w:type="spellEnd"/>
            <w:r w:rsidRPr="00FD65EF">
              <w:rPr>
                <w:szCs w:val="20"/>
              </w:rPr>
              <w:t xml:space="preserve"> der </w:t>
            </w:r>
            <w:proofErr w:type="spellStart"/>
            <w:r w:rsidRPr="00FD65EF">
              <w:rPr>
                <w:szCs w:val="20"/>
              </w:rPr>
              <w:t>nyn</w:t>
            </w:r>
            <w:proofErr w:type="spellEnd"/>
            <w:r w:rsidRPr="00FD65EF">
              <w:rPr>
                <w:szCs w:val="20"/>
              </w:rPr>
              <w:t xml:space="preserve"> </w:t>
            </w:r>
            <w:proofErr w:type="spellStart"/>
            <w:r w:rsidRPr="00FD65EF">
              <w:rPr>
                <w:szCs w:val="20"/>
              </w:rPr>
              <w:t>moghtynid</w:t>
            </w:r>
            <w:proofErr w:type="spellEnd"/>
            <w:r w:rsidRPr="00FD65EF">
              <w:rPr>
                <w:szCs w:val="20"/>
              </w:rPr>
              <w:t xml:space="preserve"> </w:t>
            </w:r>
            <w:proofErr w:type="spellStart"/>
            <w:r w:rsidRPr="00FD65EF">
              <w:rPr>
                <w:szCs w:val="20"/>
              </w:rPr>
              <w:t>ad</w:t>
            </w:r>
            <w:proofErr w:type="spellEnd"/>
            <w:r w:rsidRPr="00FD65EF">
              <w:rPr>
                <w:szCs w:val="20"/>
              </w:rPr>
              <w:t xml:space="preserve"> </w:t>
            </w:r>
            <w:proofErr w:type="spellStart"/>
            <w:r w:rsidRPr="00FD65EF">
              <w:rPr>
                <w:szCs w:val="20"/>
              </w:rPr>
              <w:t>gys</w:t>
            </w:r>
            <w:proofErr w:type="spellEnd"/>
            <w:r w:rsidRPr="00FD65EF">
              <w:rPr>
                <w:szCs w:val="20"/>
              </w:rPr>
              <w:t xml:space="preserve"> </w:t>
            </w:r>
            <w:proofErr w:type="spellStart"/>
            <w:r w:rsidRPr="00FD65EF">
              <w:rPr>
                <w:szCs w:val="20"/>
              </w:rPr>
              <w:t>shiootyn</w:t>
            </w:r>
            <w:proofErr w:type="spellEnd"/>
            <w:r w:rsidRPr="00FD65EF">
              <w:rPr>
                <w:szCs w:val="20"/>
              </w:rPr>
              <w:t xml:space="preserve"> </w:t>
            </w:r>
            <w:proofErr w:type="spellStart"/>
            <w:r w:rsidRPr="00FD65EF">
              <w:rPr>
                <w:szCs w:val="20"/>
              </w:rPr>
              <w:t>erbee</w:t>
            </w:r>
            <w:proofErr w:type="spellEnd"/>
            <w:r w:rsidRPr="00FD65EF">
              <w:rPr>
                <w:szCs w:val="20"/>
              </w:rPr>
              <w:t xml:space="preserve"> neu-</w:t>
            </w:r>
            <w:proofErr w:type="spellStart"/>
            <w:r w:rsidRPr="00FD65EF">
              <w:rPr>
                <w:szCs w:val="20"/>
              </w:rPr>
              <w:t>lowal</w:t>
            </w:r>
            <w:proofErr w:type="spellEnd"/>
            <w:r w:rsidRPr="00FD65EF">
              <w:rPr>
                <w:szCs w:val="20"/>
              </w:rPr>
              <w:t xml:space="preserve"> </w:t>
            </w:r>
            <w:proofErr w:type="spellStart"/>
            <w:r w:rsidRPr="00FD65EF">
              <w:rPr>
                <w:szCs w:val="20"/>
              </w:rPr>
              <w:t>dy</w:t>
            </w:r>
            <w:proofErr w:type="spellEnd"/>
            <w:r w:rsidRPr="00FD65EF">
              <w:rPr>
                <w:szCs w:val="20"/>
              </w:rPr>
              <w:t xml:space="preserve"> </w:t>
            </w:r>
            <w:proofErr w:type="spellStart"/>
            <w:r w:rsidRPr="00FD65EF">
              <w:rPr>
                <w:szCs w:val="20"/>
              </w:rPr>
              <w:t>yannoo</w:t>
            </w:r>
            <w:proofErr w:type="spellEnd"/>
            <w:r w:rsidRPr="00FD65EF">
              <w:rPr>
                <w:szCs w:val="20"/>
              </w:rPr>
              <w:t xml:space="preserve"> </w:t>
            </w:r>
            <w:proofErr w:type="spellStart"/>
            <w:r w:rsidRPr="00FD65EF">
              <w:rPr>
                <w:szCs w:val="20"/>
              </w:rPr>
              <w:t>feaysley</w:t>
            </w:r>
            <w:proofErr w:type="spellEnd"/>
            <w:r w:rsidRPr="00FD65EF">
              <w:rPr>
                <w:szCs w:val="20"/>
              </w:rPr>
              <w:t xml:space="preserve"> </w:t>
            </w:r>
            <w:proofErr w:type="spellStart"/>
            <w:r w:rsidRPr="00FD65EF">
              <w:rPr>
                <w:szCs w:val="20"/>
              </w:rPr>
              <w:t>orroo</w:t>
            </w:r>
            <w:proofErr w:type="spellEnd"/>
            <w:r w:rsidRPr="00FD65EF">
              <w:rPr>
                <w:szCs w:val="20"/>
              </w:rPr>
              <w:t>.</w:t>
            </w:r>
          </w:p>
        </w:tc>
      </w:tr>
      <w:tr w:rsidR="00C30F57" w:rsidRPr="008B60D2" w14:paraId="6C9EB72F" w14:textId="77777777" w:rsidTr="00C30F57">
        <w:trPr>
          <w:cantSplit/>
          <w:trHeight w:val="20"/>
        </w:trPr>
        <w:tc>
          <w:tcPr>
            <w:tcW w:w="0" w:type="auto"/>
          </w:tcPr>
          <w:p w14:paraId="75A2EC7F" w14:textId="08C4B437" w:rsidR="00C30F57" w:rsidRPr="00F83D68" w:rsidRDefault="00C30F57" w:rsidP="006B6267">
            <w:pPr>
              <w:ind w:left="0" w:firstLine="0"/>
              <w:jc w:val="both"/>
              <w:rPr>
                <w:rFonts w:cs="Times New Roman"/>
              </w:rPr>
            </w:pPr>
            <w:r w:rsidRPr="006D701C">
              <w:rPr>
                <w:rFonts w:cs="Times New Roman"/>
              </w:rPr>
              <w:t xml:space="preserve">Particularly beware of Stealing </w:t>
            </w:r>
            <w:proofErr w:type="spellStart"/>
            <w:r w:rsidRPr="006D701C">
              <w:rPr>
                <w:rFonts w:cs="Times New Roman"/>
              </w:rPr>
              <w:t>any thing</w:t>
            </w:r>
            <w:proofErr w:type="spellEnd"/>
            <w:r w:rsidRPr="006D701C">
              <w:rPr>
                <w:rFonts w:cs="Times New Roman"/>
              </w:rPr>
              <w:t>, though of a small Value.</w:t>
            </w:r>
          </w:p>
        </w:tc>
        <w:tc>
          <w:tcPr>
            <w:tcW w:w="0" w:type="auto"/>
          </w:tcPr>
          <w:p w14:paraId="4C27E663" w14:textId="4B39F547" w:rsidR="00C30F57" w:rsidRPr="00C10446" w:rsidRDefault="00C30F57" w:rsidP="006B6267">
            <w:pPr>
              <w:ind w:left="0" w:firstLine="0"/>
              <w:jc w:val="both"/>
              <w:rPr>
                <w:rFonts w:cs="Times New Roman"/>
              </w:rPr>
            </w:pPr>
            <w:r w:rsidRPr="00FD65EF">
              <w:rPr>
                <w:szCs w:val="20"/>
              </w:rPr>
              <w:t>Er-</w:t>
            </w:r>
            <w:proofErr w:type="spellStart"/>
            <w:r w:rsidRPr="00FD65EF">
              <w:rPr>
                <w:szCs w:val="20"/>
              </w:rPr>
              <w:t>skyn</w:t>
            </w:r>
            <w:proofErr w:type="spellEnd"/>
            <w:r w:rsidRPr="00FD65EF">
              <w:rPr>
                <w:szCs w:val="20"/>
              </w:rPr>
              <w:t xml:space="preserve"> </w:t>
            </w:r>
            <w:proofErr w:type="spellStart"/>
            <w:r w:rsidRPr="00FD65EF">
              <w:rPr>
                <w:szCs w:val="20"/>
              </w:rPr>
              <w:t>ooilley</w:t>
            </w:r>
            <w:proofErr w:type="spellEnd"/>
            <w:r w:rsidRPr="00FD65EF">
              <w:rPr>
                <w:szCs w:val="20"/>
              </w:rPr>
              <w:t xml:space="preserve"> </w:t>
            </w:r>
            <w:proofErr w:type="spellStart"/>
            <w:r w:rsidRPr="00FD65EF">
              <w:rPr>
                <w:szCs w:val="20"/>
              </w:rPr>
              <w:t>gow-jee</w:t>
            </w:r>
            <w:proofErr w:type="spellEnd"/>
            <w:r w:rsidRPr="00FD65EF">
              <w:rPr>
                <w:szCs w:val="20"/>
              </w:rPr>
              <w:t xml:space="preserve"> </w:t>
            </w:r>
            <w:proofErr w:type="spellStart"/>
            <w:r w:rsidRPr="00FD65EF">
              <w:rPr>
                <w:szCs w:val="20"/>
              </w:rPr>
              <w:t>kiarrail</w:t>
            </w:r>
            <w:proofErr w:type="spellEnd"/>
            <w:r w:rsidRPr="00FD65EF">
              <w:rPr>
                <w:szCs w:val="20"/>
              </w:rPr>
              <w:t xml:space="preserve"> </w:t>
            </w:r>
            <w:proofErr w:type="spellStart"/>
            <w:r w:rsidRPr="00FD65EF">
              <w:rPr>
                <w:szCs w:val="20"/>
              </w:rPr>
              <w:t>nagh</w:t>
            </w:r>
            <w:proofErr w:type="spellEnd"/>
            <w:r w:rsidRPr="00FD65EF">
              <w:rPr>
                <w:szCs w:val="20"/>
              </w:rPr>
              <w:t xml:space="preserve"> jean </w:t>
            </w:r>
            <w:proofErr w:type="spellStart"/>
            <w:r w:rsidRPr="00FD65EF">
              <w:rPr>
                <w:szCs w:val="20"/>
              </w:rPr>
              <w:t>shiu</w:t>
            </w:r>
            <w:proofErr w:type="spellEnd"/>
            <w:r w:rsidRPr="00FD65EF">
              <w:rPr>
                <w:szCs w:val="20"/>
              </w:rPr>
              <w:t xml:space="preserve"> </w:t>
            </w:r>
            <w:proofErr w:type="spellStart"/>
            <w:r w:rsidRPr="00FD65EF">
              <w:rPr>
                <w:szCs w:val="20"/>
              </w:rPr>
              <w:t>nhee</w:t>
            </w:r>
            <w:proofErr w:type="spellEnd"/>
            <w:r w:rsidRPr="00FD65EF">
              <w:rPr>
                <w:szCs w:val="20"/>
              </w:rPr>
              <w:t xml:space="preserve"> </w:t>
            </w:r>
            <w:proofErr w:type="spellStart"/>
            <w:r w:rsidRPr="00FD65EF">
              <w:rPr>
                <w:szCs w:val="20"/>
              </w:rPr>
              <w:t>erbee</w:t>
            </w:r>
            <w:proofErr w:type="spellEnd"/>
            <w:r w:rsidRPr="00FD65EF">
              <w:rPr>
                <w:szCs w:val="20"/>
              </w:rPr>
              <w:t xml:space="preserve"> y </w:t>
            </w:r>
            <w:proofErr w:type="spellStart"/>
            <w:r w:rsidRPr="00FD65EF">
              <w:rPr>
                <w:szCs w:val="20"/>
              </w:rPr>
              <w:t>gheid</w:t>
            </w:r>
            <w:proofErr w:type="spellEnd"/>
            <w:r w:rsidRPr="00FD65EF">
              <w:rPr>
                <w:szCs w:val="20"/>
              </w:rPr>
              <w:t xml:space="preserve">, </w:t>
            </w:r>
            <w:proofErr w:type="spellStart"/>
            <w:r w:rsidRPr="00FD65EF">
              <w:rPr>
                <w:szCs w:val="20"/>
              </w:rPr>
              <w:t>ga</w:t>
            </w:r>
            <w:proofErr w:type="spellEnd"/>
            <w:r w:rsidRPr="00FD65EF">
              <w:rPr>
                <w:szCs w:val="20"/>
              </w:rPr>
              <w:t xml:space="preserve"> </w:t>
            </w:r>
            <w:proofErr w:type="spellStart"/>
            <w:r w:rsidRPr="00FD65EF">
              <w:rPr>
                <w:szCs w:val="20"/>
              </w:rPr>
              <w:t>nagh</w:t>
            </w:r>
            <w:proofErr w:type="spellEnd"/>
            <w:r w:rsidRPr="00FD65EF">
              <w:rPr>
                <w:szCs w:val="20"/>
              </w:rPr>
              <w:t xml:space="preserve"> </w:t>
            </w:r>
            <w:proofErr w:type="spellStart"/>
            <w:r w:rsidRPr="00FD65EF">
              <w:rPr>
                <w:szCs w:val="20"/>
              </w:rPr>
              <w:t>vooar</w:t>
            </w:r>
            <w:proofErr w:type="spellEnd"/>
            <w:r w:rsidRPr="00FD65EF">
              <w:rPr>
                <w:szCs w:val="20"/>
              </w:rPr>
              <w:t xml:space="preserve"> </w:t>
            </w:r>
            <w:proofErr w:type="spellStart"/>
            <w:r w:rsidRPr="00FD65EF">
              <w:rPr>
                <w:szCs w:val="20"/>
              </w:rPr>
              <w:t>sheeagh</w:t>
            </w:r>
            <w:proofErr w:type="spellEnd"/>
            <w:r w:rsidRPr="00FD65EF">
              <w:rPr>
                <w:szCs w:val="20"/>
              </w:rPr>
              <w:t xml:space="preserve"> eh.</w:t>
            </w:r>
          </w:p>
        </w:tc>
      </w:tr>
      <w:tr w:rsidR="00C30F57" w:rsidRPr="008B60D2" w14:paraId="0313C985" w14:textId="77777777" w:rsidTr="00C30F57">
        <w:trPr>
          <w:cantSplit/>
          <w:trHeight w:val="20"/>
        </w:trPr>
        <w:tc>
          <w:tcPr>
            <w:tcW w:w="0" w:type="auto"/>
          </w:tcPr>
          <w:p w14:paraId="6572F4E3" w14:textId="7D425EE5" w:rsidR="00C30F57" w:rsidRPr="00F83D68" w:rsidRDefault="00C30F57" w:rsidP="006B6267">
            <w:pPr>
              <w:ind w:left="0" w:firstLine="0"/>
              <w:jc w:val="both"/>
              <w:rPr>
                <w:rFonts w:cs="Times New Roman"/>
              </w:rPr>
            </w:pPr>
            <w:r w:rsidRPr="006D701C">
              <w:rPr>
                <w:rFonts w:cs="Times New Roman"/>
              </w:rPr>
              <w:t>By degrees it is to be feared, you will go on to greater Matters, and so may bring yourselves to Shame and Punishment in this World as well as that to come.</w:t>
            </w:r>
          </w:p>
        </w:tc>
        <w:tc>
          <w:tcPr>
            <w:tcW w:w="0" w:type="auto"/>
          </w:tcPr>
          <w:p w14:paraId="6C21C4D0" w14:textId="4FFBB85B" w:rsidR="00C30F57" w:rsidRPr="00C10446" w:rsidRDefault="00C30F57" w:rsidP="006B6267">
            <w:pPr>
              <w:ind w:left="0" w:firstLine="0"/>
              <w:jc w:val="both"/>
              <w:rPr>
                <w:rFonts w:cs="Times New Roman"/>
              </w:rPr>
            </w:pPr>
            <w:r w:rsidRPr="00FD65EF">
              <w:rPr>
                <w:szCs w:val="20"/>
              </w:rPr>
              <w:t xml:space="preserve">Ny </w:t>
            </w:r>
            <w:proofErr w:type="spellStart"/>
            <w:r w:rsidRPr="00FD65EF">
              <w:rPr>
                <w:szCs w:val="20"/>
              </w:rPr>
              <w:t>veggan</w:t>
            </w:r>
            <w:proofErr w:type="spellEnd"/>
            <w:r w:rsidRPr="00FD65EF">
              <w:rPr>
                <w:szCs w:val="20"/>
              </w:rPr>
              <w:t xml:space="preserve"> as </w:t>
            </w:r>
            <w:proofErr w:type="spellStart"/>
            <w:r w:rsidRPr="00FD65EF">
              <w:rPr>
                <w:szCs w:val="20"/>
              </w:rPr>
              <w:t>ny</w:t>
            </w:r>
            <w:proofErr w:type="spellEnd"/>
            <w:r w:rsidRPr="00FD65EF">
              <w:rPr>
                <w:szCs w:val="20"/>
              </w:rPr>
              <w:t xml:space="preserve"> </w:t>
            </w:r>
            <w:proofErr w:type="spellStart"/>
            <w:r w:rsidRPr="00FD65EF">
              <w:rPr>
                <w:szCs w:val="20"/>
              </w:rPr>
              <w:t>veggan</w:t>
            </w:r>
            <w:proofErr w:type="spellEnd"/>
            <w:r w:rsidRPr="00FD65EF">
              <w:rPr>
                <w:szCs w:val="20"/>
              </w:rPr>
              <w:t xml:space="preserve">, ta </w:t>
            </w:r>
            <w:proofErr w:type="spellStart"/>
            <w:r w:rsidRPr="00FD65EF">
              <w:rPr>
                <w:szCs w:val="20"/>
              </w:rPr>
              <w:t>aggle</w:t>
            </w:r>
            <w:proofErr w:type="spellEnd"/>
            <w:r w:rsidRPr="00FD65EF">
              <w:rPr>
                <w:szCs w:val="20"/>
              </w:rPr>
              <w:t xml:space="preserve"> </w:t>
            </w:r>
            <w:proofErr w:type="spellStart"/>
            <w:r w:rsidRPr="00FD65EF">
              <w:rPr>
                <w:szCs w:val="20"/>
              </w:rPr>
              <w:t>dy</w:t>
            </w:r>
            <w:proofErr w:type="spellEnd"/>
            <w:r w:rsidRPr="00FD65EF">
              <w:rPr>
                <w:szCs w:val="20"/>
              </w:rPr>
              <w:t xml:space="preserve"> </w:t>
            </w:r>
            <w:proofErr w:type="spellStart"/>
            <w:r w:rsidRPr="00FD65EF">
              <w:rPr>
                <w:szCs w:val="20"/>
              </w:rPr>
              <w:t>ve</w:t>
            </w:r>
            <w:proofErr w:type="spellEnd"/>
            <w:r w:rsidRPr="00FD65EF">
              <w:rPr>
                <w:szCs w:val="20"/>
              </w:rPr>
              <w:t xml:space="preserve"> </w:t>
            </w:r>
            <w:proofErr w:type="spellStart"/>
            <w:r w:rsidRPr="00FD65EF">
              <w:rPr>
                <w:szCs w:val="20"/>
              </w:rPr>
              <w:t>goit</w:t>
            </w:r>
            <w:proofErr w:type="spellEnd"/>
            <w:r w:rsidRPr="00FD65EF">
              <w:rPr>
                <w:szCs w:val="20"/>
              </w:rPr>
              <w:t xml:space="preserve">, </w:t>
            </w:r>
            <w:proofErr w:type="spellStart"/>
            <w:r w:rsidRPr="00FD65EF">
              <w:rPr>
                <w:szCs w:val="20"/>
              </w:rPr>
              <w:t>hed</w:t>
            </w:r>
            <w:proofErr w:type="spellEnd"/>
            <w:r w:rsidRPr="00FD65EF">
              <w:rPr>
                <w:szCs w:val="20"/>
              </w:rPr>
              <w:t xml:space="preserve"> </w:t>
            </w:r>
            <w:proofErr w:type="spellStart"/>
            <w:r w:rsidRPr="00FD65EF">
              <w:rPr>
                <w:szCs w:val="20"/>
              </w:rPr>
              <w:t>shiu</w:t>
            </w:r>
            <w:proofErr w:type="spellEnd"/>
            <w:r w:rsidRPr="00FD65EF">
              <w:rPr>
                <w:szCs w:val="20"/>
              </w:rPr>
              <w:t xml:space="preserve"> er </w:t>
            </w:r>
            <w:proofErr w:type="spellStart"/>
            <w:r w:rsidRPr="00FD65EF">
              <w:rPr>
                <w:szCs w:val="20"/>
              </w:rPr>
              <w:t>nyn</w:t>
            </w:r>
            <w:proofErr w:type="spellEnd"/>
            <w:r w:rsidRPr="00FD65EF">
              <w:rPr>
                <w:szCs w:val="20"/>
              </w:rPr>
              <w:t xml:space="preserve"> </w:t>
            </w:r>
            <w:proofErr w:type="spellStart"/>
            <w:r w:rsidRPr="00FD65EF">
              <w:rPr>
                <w:szCs w:val="20"/>
              </w:rPr>
              <w:t>doshiaght</w:t>
            </w:r>
            <w:proofErr w:type="spellEnd"/>
            <w:r w:rsidRPr="00FD65EF">
              <w:rPr>
                <w:szCs w:val="20"/>
              </w:rPr>
              <w:t xml:space="preserve"> </w:t>
            </w:r>
            <w:proofErr w:type="spellStart"/>
            <w:r w:rsidRPr="00FD65EF">
              <w:rPr>
                <w:szCs w:val="20"/>
              </w:rPr>
              <w:t>dy</w:t>
            </w:r>
            <w:proofErr w:type="spellEnd"/>
            <w:r w:rsidRPr="00FD65EF">
              <w:rPr>
                <w:szCs w:val="20"/>
              </w:rPr>
              <w:t xml:space="preserve"> </w:t>
            </w:r>
            <w:proofErr w:type="spellStart"/>
            <w:r w:rsidRPr="00FD65EF">
              <w:rPr>
                <w:szCs w:val="20"/>
              </w:rPr>
              <w:t>gheid</w:t>
            </w:r>
            <w:proofErr w:type="spellEnd"/>
            <w:r w:rsidRPr="00FD65EF">
              <w:rPr>
                <w:szCs w:val="20"/>
              </w:rPr>
              <w:t xml:space="preserve"> </w:t>
            </w:r>
            <w:proofErr w:type="spellStart"/>
            <w:r w:rsidRPr="00FD65EF">
              <w:rPr>
                <w:szCs w:val="20"/>
              </w:rPr>
              <w:t>reddyn</w:t>
            </w:r>
            <w:proofErr w:type="spellEnd"/>
            <w:r w:rsidRPr="00FD65EF">
              <w:rPr>
                <w:szCs w:val="20"/>
              </w:rPr>
              <w:t xml:space="preserve"> </w:t>
            </w:r>
            <w:proofErr w:type="spellStart"/>
            <w:r w:rsidRPr="00FD65EF">
              <w:rPr>
                <w:szCs w:val="20"/>
              </w:rPr>
              <w:t>smoo</w:t>
            </w:r>
            <w:proofErr w:type="spellEnd"/>
            <w:r w:rsidRPr="00FD65EF">
              <w:rPr>
                <w:szCs w:val="20"/>
              </w:rPr>
              <w:t xml:space="preserve">, as </w:t>
            </w:r>
            <w:proofErr w:type="spellStart"/>
            <w:r w:rsidRPr="00FD65EF">
              <w:rPr>
                <w:szCs w:val="20"/>
              </w:rPr>
              <w:t>myr</w:t>
            </w:r>
            <w:proofErr w:type="spellEnd"/>
            <w:r w:rsidRPr="00FD65EF">
              <w:rPr>
                <w:szCs w:val="20"/>
              </w:rPr>
              <w:t xml:space="preserve"> </w:t>
            </w:r>
            <w:proofErr w:type="spellStart"/>
            <w:r w:rsidRPr="00FD65EF">
              <w:rPr>
                <w:szCs w:val="20"/>
              </w:rPr>
              <w:t>shen</w:t>
            </w:r>
            <w:proofErr w:type="spellEnd"/>
            <w:r w:rsidRPr="00FD65EF">
              <w:rPr>
                <w:szCs w:val="20"/>
              </w:rPr>
              <w:t xml:space="preserve"> </w:t>
            </w:r>
            <w:proofErr w:type="spellStart"/>
            <w:r w:rsidRPr="00FD65EF">
              <w:rPr>
                <w:szCs w:val="20"/>
              </w:rPr>
              <w:t>foddee</w:t>
            </w:r>
            <w:proofErr w:type="spellEnd"/>
            <w:r w:rsidRPr="00FD65EF">
              <w:rPr>
                <w:szCs w:val="20"/>
              </w:rPr>
              <w:t xml:space="preserve"> </w:t>
            </w:r>
            <w:proofErr w:type="spellStart"/>
            <w:r w:rsidRPr="00FD65EF">
              <w:rPr>
                <w:szCs w:val="20"/>
              </w:rPr>
              <w:t>shiu</w:t>
            </w:r>
            <w:proofErr w:type="spellEnd"/>
            <w:r w:rsidRPr="00FD65EF">
              <w:rPr>
                <w:szCs w:val="20"/>
              </w:rPr>
              <w:t xml:space="preserve"> cur</w:t>
            </w:r>
            <w:r w:rsidRPr="00FD65EF">
              <w:rPr>
                <w:rStyle w:val="FootnoteReference"/>
                <w:szCs w:val="20"/>
              </w:rPr>
              <w:footnoteReference w:id="26"/>
            </w:r>
            <w:r w:rsidRPr="00FD65EF">
              <w:rPr>
                <w:szCs w:val="20"/>
              </w:rPr>
              <w:t xml:space="preserve"> </w:t>
            </w:r>
            <w:proofErr w:type="spellStart"/>
            <w:r w:rsidRPr="00FD65EF">
              <w:rPr>
                <w:szCs w:val="20"/>
              </w:rPr>
              <w:t>lhieu</w:t>
            </w:r>
            <w:proofErr w:type="spellEnd"/>
            <w:r w:rsidRPr="00FD65EF">
              <w:rPr>
                <w:szCs w:val="20"/>
              </w:rPr>
              <w:t xml:space="preserve"> </w:t>
            </w:r>
            <w:proofErr w:type="spellStart"/>
            <w:r w:rsidRPr="00FD65EF">
              <w:rPr>
                <w:szCs w:val="20"/>
              </w:rPr>
              <w:t>shiu</w:t>
            </w:r>
            <w:proofErr w:type="spellEnd"/>
            <w:r w:rsidRPr="00FD65EF">
              <w:rPr>
                <w:szCs w:val="20"/>
              </w:rPr>
              <w:t xml:space="preserve"> </w:t>
            </w:r>
            <w:proofErr w:type="spellStart"/>
            <w:r w:rsidRPr="00FD65EF">
              <w:rPr>
                <w:szCs w:val="20"/>
              </w:rPr>
              <w:t>hene</w:t>
            </w:r>
            <w:proofErr w:type="spellEnd"/>
            <w:r w:rsidRPr="00FD65EF">
              <w:rPr>
                <w:szCs w:val="20"/>
              </w:rPr>
              <w:t xml:space="preserve"> </w:t>
            </w:r>
            <w:proofErr w:type="spellStart"/>
            <w:r w:rsidRPr="00FD65EF">
              <w:rPr>
                <w:szCs w:val="20"/>
              </w:rPr>
              <w:t>gys</w:t>
            </w:r>
            <w:proofErr w:type="spellEnd"/>
            <w:r w:rsidRPr="00FD65EF">
              <w:rPr>
                <w:szCs w:val="20"/>
              </w:rPr>
              <w:t xml:space="preserve"> </w:t>
            </w:r>
            <w:proofErr w:type="spellStart"/>
            <w:r w:rsidRPr="00FD65EF">
              <w:rPr>
                <w:szCs w:val="20"/>
              </w:rPr>
              <w:t>nearey</w:t>
            </w:r>
            <w:proofErr w:type="spellEnd"/>
            <w:r w:rsidRPr="00FD65EF">
              <w:rPr>
                <w:szCs w:val="20"/>
              </w:rPr>
              <w:t xml:space="preserve"> as </w:t>
            </w:r>
            <w:proofErr w:type="spellStart"/>
            <w:r w:rsidRPr="00FD65EF">
              <w:rPr>
                <w:szCs w:val="20"/>
              </w:rPr>
              <w:t>kerraghey</w:t>
            </w:r>
            <w:proofErr w:type="spellEnd"/>
            <w:r w:rsidRPr="00FD65EF">
              <w:rPr>
                <w:szCs w:val="20"/>
              </w:rPr>
              <w:t xml:space="preserve"> ’</w:t>
            </w:r>
            <w:proofErr w:type="spellStart"/>
            <w:r w:rsidRPr="00FD65EF">
              <w:rPr>
                <w:szCs w:val="20"/>
              </w:rPr>
              <w:t>sy</w:t>
            </w:r>
            <w:proofErr w:type="spellEnd"/>
            <w:r w:rsidRPr="00FD65EF">
              <w:rPr>
                <w:szCs w:val="20"/>
              </w:rPr>
              <w:t xml:space="preserve"> </w:t>
            </w:r>
            <w:proofErr w:type="spellStart"/>
            <w:r w:rsidRPr="00FD65EF">
              <w:rPr>
                <w:szCs w:val="20"/>
              </w:rPr>
              <w:t>theihll</w:t>
            </w:r>
            <w:proofErr w:type="spellEnd"/>
            <w:r w:rsidRPr="00FD65EF">
              <w:rPr>
                <w:szCs w:val="20"/>
              </w:rPr>
              <w:t xml:space="preserve"> </w:t>
            </w:r>
            <w:proofErr w:type="spellStart"/>
            <w:r w:rsidRPr="00FD65EF">
              <w:rPr>
                <w:szCs w:val="20"/>
              </w:rPr>
              <w:t>shoh</w:t>
            </w:r>
            <w:proofErr w:type="spellEnd"/>
            <w:r w:rsidRPr="00FD65EF">
              <w:rPr>
                <w:szCs w:val="20"/>
              </w:rPr>
              <w:t xml:space="preserve"> </w:t>
            </w:r>
            <w:proofErr w:type="spellStart"/>
            <w:r w:rsidRPr="00FD65EF">
              <w:rPr>
                <w:szCs w:val="20"/>
              </w:rPr>
              <w:t>chammah</w:t>
            </w:r>
            <w:proofErr w:type="spellEnd"/>
            <w:r w:rsidRPr="00FD65EF">
              <w:rPr>
                <w:szCs w:val="20"/>
              </w:rPr>
              <w:t xml:space="preserve"> as ’</w:t>
            </w:r>
            <w:proofErr w:type="spellStart"/>
            <w:r w:rsidRPr="00FD65EF">
              <w:rPr>
                <w:szCs w:val="20"/>
              </w:rPr>
              <w:t>sy</w:t>
            </w:r>
            <w:proofErr w:type="spellEnd"/>
            <w:r w:rsidRPr="00FD65EF">
              <w:rPr>
                <w:szCs w:val="20"/>
              </w:rPr>
              <w:t xml:space="preserve"> </w:t>
            </w:r>
            <w:proofErr w:type="spellStart"/>
            <w:r w:rsidRPr="00FD65EF">
              <w:rPr>
                <w:szCs w:val="20"/>
              </w:rPr>
              <w:t>theihll</w:t>
            </w:r>
            <w:proofErr w:type="spellEnd"/>
            <w:r w:rsidRPr="00FD65EF">
              <w:rPr>
                <w:szCs w:val="20"/>
              </w:rPr>
              <w:t xml:space="preserve"> ta </w:t>
            </w:r>
            <w:proofErr w:type="spellStart"/>
            <w:r w:rsidRPr="00FD65EF">
              <w:rPr>
                <w:szCs w:val="20"/>
              </w:rPr>
              <w:t>ry</w:t>
            </w:r>
            <w:proofErr w:type="spellEnd"/>
            <w:r w:rsidRPr="00FD65EF">
              <w:rPr>
                <w:szCs w:val="20"/>
              </w:rPr>
              <w:t xml:space="preserve"> </w:t>
            </w:r>
            <w:proofErr w:type="spellStart"/>
            <w:r w:rsidRPr="00FD65EF">
              <w:rPr>
                <w:szCs w:val="20"/>
              </w:rPr>
              <w:t>heet</w:t>
            </w:r>
            <w:proofErr w:type="spellEnd"/>
            <w:r w:rsidRPr="00FD65EF">
              <w:rPr>
                <w:szCs w:val="20"/>
              </w:rPr>
              <w:t>.</w:t>
            </w:r>
          </w:p>
        </w:tc>
      </w:tr>
      <w:tr w:rsidR="00C30F57" w:rsidRPr="008B60D2" w14:paraId="6110B722" w14:textId="77777777" w:rsidTr="00C30F57">
        <w:trPr>
          <w:cantSplit/>
          <w:trHeight w:val="20"/>
        </w:trPr>
        <w:tc>
          <w:tcPr>
            <w:tcW w:w="0" w:type="auto"/>
          </w:tcPr>
          <w:p w14:paraId="48B4841F" w14:textId="763F6AE1" w:rsidR="00C30F57" w:rsidRPr="00F83D68" w:rsidRDefault="00C30F57" w:rsidP="006B6267">
            <w:pPr>
              <w:ind w:left="0" w:firstLine="0"/>
              <w:jc w:val="both"/>
              <w:rPr>
                <w:rFonts w:cs="Times New Roman"/>
              </w:rPr>
            </w:pPr>
            <w:r w:rsidRPr="006D701C">
              <w:rPr>
                <w:rFonts w:cs="Times New Roman"/>
              </w:rPr>
              <w:t xml:space="preserve">The best Way to avoid this, is to be very diligent in your lawful Calling, as the Apostle directs in that Place before named, </w:t>
            </w:r>
            <w:r w:rsidRPr="006D701C">
              <w:rPr>
                <w:rFonts w:cs="Times New Roman"/>
                <w:i/>
              </w:rPr>
              <w:t>Eph</w:t>
            </w:r>
            <w:r w:rsidRPr="006D701C">
              <w:rPr>
                <w:rFonts w:cs="Times New Roman"/>
              </w:rPr>
              <w:t>. iv. 28.</w:t>
            </w:r>
          </w:p>
        </w:tc>
        <w:tc>
          <w:tcPr>
            <w:tcW w:w="0" w:type="auto"/>
          </w:tcPr>
          <w:p w14:paraId="17A98125" w14:textId="4F07DDD6" w:rsidR="00C30F57" w:rsidRPr="00C10446" w:rsidRDefault="00C30F57" w:rsidP="006B6267">
            <w:pPr>
              <w:ind w:left="0" w:firstLine="0"/>
              <w:jc w:val="both"/>
              <w:rPr>
                <w:rFonts w:cs="Times New Roman"/>
              </w:rPr>
            </w:pPr>
            <w:proofErr w:type="spellStart"/>
            <w:r w:rsidRPr="00FD65EF">
              <w:rPr>
                <w:szCs w:val="20"/>
              </w:rPr>
              <w:t>Yn</w:t>
            </w:r>
            <w:proofErr w:type="spellEnd"/>
            <w:r w:rsidRPr="00FD65EF">
              <w:rPr>
                <w:szCs w:val="20"/>
              </w:rPr>
              <w:t xml:space="preserve"> </w:t>
            </w:r>
            <w:proofErr w:type="spellStart"/>
            <w:r w:rsidRPr="00FD65EF">
              <w:rPr>
                <w:szCs w:val="20"/>
              </w:rPr>
              <w:t>aght</w:t>
            </w:r>
            <w:proofErr w:type="spellEnd"/>
            <w:r w:rsidRPr="00FD65EF">
              <w:rPr>
                <w:szCs w:val="20"/>
              </w:rPr>
              <w:t xml:space="preserve"> share </w:t>
            </w:r>
            <w:proofErr w:type="spellStart"/>
            <w:r w:rsidRPr="00FD65EF">
              <w:rPr>
                <w:szCs w:val="20"/>
              </w:rPr>
              <w:t>dy</w:t>
            </w:r>
            <w:proofErr w:type="spellEnd"/>
            <w:r w:rsidRPr="00FD65EF">
              <w:rPr>
                <w:szCs w:val="20"/>
              </w:rPr>
              <w:t xml:space="preserve"> </w:t>
            </w:r>
            <w:proofErr w:type="spellStart"/>
            <w:r w:rsidRPr="00FD65EF">
              <w:rPr>
                <w:szCs w:val="20"/>
              </w:rPr>
              <w:t>haghney</w:t>
            </w:r>
            <w:proofErr w:type="spellEnd"/>
            <w:r w:rsidRPr="00FD65EF">
              <w:rPr>
                <w:szCs w:val="20"/>
              </w:rPr>
              <w:t xml:space="preserve"> </w:t>
            </w:r>
            <w:proofErr w:type="spellStart"/>
            <w:r w:rsidRPr="00FD65EF">
              <w:rPr>
                <w:szCs w:val="20"/>
              </w:rPr>
              <w:t>shoh</w:t>
            </w:r>
            <w:proofErr w:type="spellEnd"/>
            <w:r w:rsidRPr="00FD65EF">
              <w:rPr>
                <w:szCs w:val="20"/>
              </w:rPr>
              <w:t xml:space="preserve">, ta </w:t>
            </w:r>
            <w:proofErr w:type="spellStart"/>
            <w:r w:rsidRPr="00FD65EF">
              <w:rPr>
                <w:szCs w:val="20"/>
              </w:rPr>
              <w:t>dy</w:t>
            </w:r>
            <w:proofErr w:type="spellEnd"/>
            <w:r w:rsidRPr="00FD65EF">
              <w:rPr>
                <w:szCs w:val="20"/>
              </w:rPr>
              <w:t xml:space="preserve"> </w:t>
            </w:r>
            <w:proofErr w:type="spellStart"/>
            <w:r w:rsidRPr="00FD65EF">
              <w:rPr>
                <w:szCs w:val="20"/>
              </w:rPr>
              <w:t>ve</w:t>
            </w:r>
            <w:proofErr w:type="spellEnd"/>
            <w:r w:rsidRPr="00FD65EF">
              <w:rPr>
                <w:szCs w:val="20"/>
              </w:rPr>
              <w:t xml:space="preserve"> </w:t>
            </w:r>
            <w:proofErr w:type="spellStart"/>
            <w:r w:rsidRPr="00FD65EF">
              <w:rPr>
                <w:szCs w:val="20"/>
              </w:rPr>
              <w:t>feer</w:t>
            </w:r>
            <w:proofErr w:type="spellEnd"/>
            <w:r w:rsidRPr="00FD65EF">
              <w:rPr>
                <w:szCs w:val="20"/>
              </w:rPr>
              <w:t xml:space="preserve"> </w:t>
            </w:r>
            <w:proofErr w:type="spellStart"/>
            <w:r w:rsidRPr="00FD65EF">
              <w:rPr>
                <w:szCs w:val="20"/>
              </w:rPr>
              <w:t>tharroogh</w:t>
            </w:r>
            <w:proofErr w:type="spellEnd"/>
            <w:r w:rsidRPr="00FD65EF">
              <w:rPr>
                <w:szCs w:val="20"/>
              </w:rPr>
              <w:t xml:space="preserve"> </w:t>
            </w:r>
            <w:proofErr w:type="spellStart"/>
            <w:r w:rsidRPr="00FD65EF">
              <w:rPr>
                <w:szCs w:val="20"/>
              </w:rPr>
              <w:t>ayns</w:t>
            </w:r>
            <w:proofErr w:type="spellEnd"/>
            <w:r w:rsidRPr="00FD65EF">
              <w:rPr>
                <w:szCs w:val="20"/>
              </w:rPr>
              <w:t xml:space="preserve"> </w:t>
            </w:r>
            <w:proofErr w:type="spellStart"/>
            <w:r w:rsidRPr="00FD65EF">
              <w:rPr>
                <w:szCs w:val="20"/>
              </w:rPr>
              <w:t>nyn</w:t>
            </w:r>
            <w:proofErr w:type="spellEnd"/>
            <w:r w:rsidRPr="00FD65EF">
              <w:rPr>
                <w:szCs w:val="20"/>
              </w:rPr>
              <w:t xml:space="preserve"> </w:t>
            </w:r>
            <w:proofErr w:type="spellStart"/>
            <w:r w:rsidRPr="00FD65EF">
              <w:rPr>
                <w:szCs w:val="20"/>
              </w:rPr>
              <w:t>aght-beaghee</w:t>
            </w:r>
            <w:proofErr w:type="spellEnd"/>
            <w:r w:rsidRPr="00FD65EF">
              <w:rPr>
                <w:szCs w:val="20"/>
              </w:rPr>
              <w:t xml:space="preserve"> </w:t>
            </w:r>
            <w:proofErr w:type="spellStart"/>
            <w:r w:rsidRPr="00FD65EF">
              <w:rPr>
                <w:szCs w:val="20"/>
              </w:rPr>
              <w:t>lowal</w:t>
            </w:r>
            <w:proofErr w:type="spellEnd"/>
            <w:r w:rsidRPr="00FD65EF">
              <w:rPr>
                <w:szCs w:val="20"/>
              </w:rPr>
              <w:t xml:space="preserve">, </w:t>
            </w:r>
            <w:proofErr w:type="spellStart"/>
            <w:r w:rsidRPr="00FD65EF">
              <w:rPr>
                <w:szCs w:val="20"/>
              </w:rPr>
              <w:t>myr</w:t>
            </w:r>
            <w:proofErr w:type="spellEnd"/>
            <w:r w:rsidRPr="00FD65EF">
              <w:rPr>
                <w:szCs w:val="20"/>
              </w:rPr>
              <w:t xml:space="preserve"> </w:t>
            </w:r>
            <w:proofErr w:type="spellStart"/>
            <w:r w:rsidRPr="00FD65EF">
              <w:rPr>
                <w:szCs w:val="20"/>
              </w:rPr>
              <w:t>ta’n</w:t>
            </w:r>
            <w:proofErr w:type="spellEnd"/>
            <w:r w:rsidRPr="00FD65EF">
              <w:rPr>
                <w:szCs w:val="20"/>
              </w:rPr>
              <w:t xml:space="preserve"> </w:t>
            </w:r>
            <w:proofErr w:type="spellStart"/>
            <w:r w:rsidRPr="00FD65EF">
              <w:rPr>
                <w:szCs w:val="20"/>
              </w:rPr>
              <w:t>Ostyl</w:t>
            </w:r>
            <w:proofErr w:type="spellEnd"/>
            <w:r w:rsidRPr="00FD65EF">
              <w:rPr>
                <w:szCs w:val="20"/>
              </w:rPr>
              <w:t xml:space="preserve"> </w:t>
            </w:r>
            <w:proofErr w:type="spellStart"/>
            <w:r w:rsidRPr="00FD65EF">
              <w:rPr>
                <w:szCs w:val="20"/>
              </w:rPr>
              <w:t>coyrlaghey</w:t>
            </w:r>
            <w:proofErr w:type="spellEnd"/>
            <w:r w:rsidRPr="00FD65EF">
              <w:rPr>
                <w:szCs w:val="20"/>
              </w:rPr>
              <w:t xml:space="preserve"> </w:t>
            </w:r>
            <w:proofErr w:type="spellStart"/>
            <w:r w:rsidRPr="00FD65EF">
              <w:rPr>
                <w:szCs w:val="20"/>
              </w:rPr>
              <w:t>ayns</w:t>
            </w:r>
            <w:proofErr w:type="spellEnd"/>
            <w:r w:rsidRPr="00FD65EF">
              <w:rPr>
                <w:szCs w:val="20"/>
              </w:rPr>
              <w:t xml:space="preserve"> </w:t>
            </w:r>
            <w:proofErr w:type="spellStart"/>
            <w:r w:rsidRPr="00FD65EF">
              <w:rPr>
                <w:szCs w:val="20"/>
              </w:rPr>
              <w:t>yn</w:t>
            </w:r>
            <w:proofErr w:type="spellEnd"/>
            <w:r w:rsidRPr="00FD65EF">
              <w:rPr>
                <w:szCs w:val="20"/>
              </w:rPr>
              <w:t xml:space="preserve"> </w:t>
            </w:r>
            <w:proofErr w:type="spellStart"/>
            <w:r w:rsidRPr="00FD65EF">
              <w:rPr>
                <w:szCs w:val="20"/>
              </w:rPr>
              <w:t>ynnyd</w:t>
            </w:r>
            <w:proofErr w:type="spellEnd"/>
            <w:r w:rsidRPr="00FD65EF">
              <w:rPr>
                <w:szCs w:val="20"/>
              </w:rPr>
              <w:t xml:space="preserve"> </w:t>
            </w:r>
            <w:proofErr w:type="spellStart"/>
            <w:r w:rsidRPr="00FD65EF">
              <w:rPr>
                <w:szCs w:val="20"/>
              </w:rPr>
              <w:t>shen</w:t>
            </w:r>
            <w:proofErr w:type="spellEnd"/>
            <w:r w:rsidRPr="00FD65EF">
              <w:rPr>
                <w:szCs w:val="20"/>
              </w:rPr>
              <w:t xml:space="preserve"> </w:t>
            </w:r>
            <w:proofErr w:type="spellStart"/>
            <w:r w:rsidRPr="00FD65EF">
              <w:rPr>
                <w:szCs w:val="20"/>
              </w:rPr>
              <w:t>roie</w:t>
            </w:r>
            <w:proofErr w:type="spellEnd"/>
            <w:r w:rsidRPr="00FD65EF">
              <w:rPr>
                <w:szCs w:val="20"/>
              </w:rPr>
              <w:t xml:space="preserve"> </w:t>
            </w:r>
            <w:proofErr w:type="spellStart"/>
            <w:r w:rsidRPr="00FD65EF">
              <w:rPr>
                <w:szCs w:val="20"/>
              </w:rPr>
              <w:t>enmyssit</w:t>
            </w:r>
            <w:proofErr w:type="spellEnd"/>
            <w:r w:rsidRPr="00FD65EF">
              <w:rPr>
                <w:szCs w:val="20"/>
              </w:rPr>
              <w:t xml:space="preserve">, </w:t>
            </w:r>
            <w:r w:rsidRPr="00FD65EF">
              <w:rPr>
                <w:i/>
                <w:szCs w:val="20"/>
              </w:rPr>
              <w:t xml:space="preserve">Ephes. </w:t>
            </w:r>
            <w:r w:rsidRPr="00FD65EF">
              <w:rPr>
                <w:szCs w:val="20"/>
              </w:rPr>
              <w:t>iv. 28.</w:t>
            </w:r>
          </w:p>
        </w:tc>
      </w:tr>
      <w:tr w:rsidR="00C30F57" w:rsidRPr="008B60D2" w14:paraId="6204B905" w14:textId="77777777" w:rsidTr="00C30F57">
        <w:trPr>
          <w:cantSplit/>
          <w:trHeight w:val="20"/>
        </w:trPr>
        <w:tc>
          <w:tcPr>
            <w:tcW w:w="0" w:type="auto"/>
          </w:tcPr>
          <w:p w14:paraId="31D3B60F" w14:textId="79F424F5" w:rsidR="00C30F57" w:rsidRPr="00F83D68" w:rsidRDefault="00C30F57" w:rsidP="006B6267">
            <w:pPr>
              <w:ind w:left="0" w:firstLine="0"/>
              <w:jc w:val="both"/>
              <w:rPr>
                <w:rFonts w:cs="Times New Roman"/>
              </w:rPr>
            </w:pPr>
            <w:r w:rsidRPr="006D701C">
              <w:rPr>
                <w:rFonts w:cs="Times New Roman"/>
              </w:rPr>
              <w:t>If you are not able to work, it is lawful to beg.</w:t>
            </w:r>
          </w:p>
        </w:tc>
        <w:tc>
          <w:tcPr>
            <w:tcW w:w="0" w:type="auto"/>
          </w:tcPr>
          <w:p w14:paraId="1E12AFA4" w14:textId="7BD63C72" w:rsidR="00C30F57" w:rsidRPr="00C10446" w:rsidRDefault="00C30F57" w:rsidP="006B6267">
            <w:pPr>
              <w:ind w:left="0" w:firstLine="0"/>
              <w:jc w:val="both"/>
              <w:rPr>
                <w:rFonts w:cs="Times New Roman"/>
              </w:rPr>
            </w:pPr>
            <w:proofErr w:type="spellStart"/>
            <w:r w:rsidRPr="00FD65EF">
              <w:rPr>
                <w:szCs w:val="20"/>
              </w:rPr>
              <w:t>Mannagh</w:t>
            </w:r>
            <w:proofErr w:type="spellEnd"/>
            <w:r w:rsidRPr="00FD65EF">
              <w:rPr>
                <w:szCs w:val="20"/>
              </w:rPr>
              <w:t xml:space="preserve"> </w:t>
            </w:r>
            <w:proofErr w:type="spellStart"/>
            <w:r w:rsidRPr="00FD65EF">
              <w:rPr>
                <w:szCs w:val="20"/>
              </w:rPr>
              <w:t>vod</w:t>
            </w:r>
            <w:proofErr w:type="spellEnd"/>
            <w:r w:rsidRPr="00FD65EF">
              <w:rPr>
                <w:szCs w:val="20"/>
              </w:rPr>
              <w:t xml:space="preserve"> </w:t>
            </w:r>
            <w:proofErr w:type="spellStart"/>
            <w:r w:rsidRPr="00FD65EF">
              <w:rPr>
                <w:szCs w:val="20"/>
              </w:rPr>
              <w:t>shiu</w:t>
            </w:r>
            <w:proofErr w:type="spellEnd"/>
            <w:r w:rsidRPr="00FD65EF">
              <w:rPr>
                <w:szCs w:val="20"/>
              </w:rPr>
              <w:t xml:space="preserve"> </w:t>
            </w:r>
            <w:proofErr w:type="spellStart"/>
            <w:r w:rsidRPr="00FD65EF">
              <w:rPr>
                <w:szCs w:val="20"/>
              </w:rPr>
              <w:t>gobbraghey</w:t>
            </w:r>
            <w:proofErr w:type="spellEnd"/>
            <w:r w:rsidRPr="00FD65EF">
              <w:rPr>
                <w:szCs w:val="20"/>
              </w:rPr>
              <w:t xml:space="preserve"> </w:t>
            </w:r>
            <w:proofErr w:type="spellStart"/>
            <w:r w:rsidRPr="00FD65EF">
              <w:rPr>
                <w:szCs w:val="20"/>
              </w:rPr>
              <w:t>te</w:t>
            </w:r>
            <w:proofErr w:type="spellEnd"/>
            <w:r w:rsidRPr="00FD65EF">
              <w:rPr>
                <w:szCs w:val="20"/>
              </w:rPr>
              <w:t xml:space="preserve"> </w:t>
            </w:r>
            <w:proofErr w:type="spellStart"/>
            <w:r w:rsidRPr="00FD65EF">
              <w:rPr>
                <w:szCs w:val="20"/>
              </w:rPr>
              <w:t>lowit</w:t>
            </w:r>
            <w:proofErr w:type="spellEnd"/>
            <w:r w:rsidRPr="00FD65EF">
              <w:rPr>
                <w:szCs w:val="20"/>
              </w:rPr>
              <w:t xml:space="preserve"> </w:t>
            </w:r>
            <w:proofErr w:type="spellStart"/>
            <w:r w:rsidRPr="00FD65EF">
              <w:rPr>
                <w:szCs w:val="20"/>
              </w:rPr>
              <w:t>diu</w:t>
            </w:r>
            <w:proofErr w:type="spellEnd"/>
            <w:r w:rsidRPr="00FD65EF">
              <w:rPr>
                <w:szCs w:val="20"/>
              </w:rPr>
              <w:t xml:space="preserve"> </w:t>
            </w:r>
            <w:proofErr w:type="spellStart"/>
            <w:r w:rsidRPr="00FD65EF">
              <w:rPr>
                <w:szCs w:val="20"/>
              </w:rPr>
              <w:t>dy</w:t>
            </w:r>
            <w:proofErr w:type="spellEnd"/>
            <w:r w:rsidRPr="00FD65EF">
              <w:rPr>
                <w:szCs w:val="20"/>
              </w:rPr>
              <w:t xml:space="preserve"> </w:t>
            </w:r>
            <w:proofErr w:type="spellStart"/>
            <w:r w:rsidRPr="00FD65EF">
              <w:rPr>
                <w:szCs w:val="20"/>
              </w:rPr>
              <w:t>hooyl</w:t>
            </w:r>
            <w:proofErr w:type="spellEnd"/>
            <w:r w:rsidRPr="00FD65EF">
              <w:rPr>
                <w:szCs w:val="20"/>
              </w:rPr>
              <w:t xml:space="preserve"> er </w:t>
            </w:r>
            <w:proofErr w:type="spellStart"/>
            <w:r w:rsidRPr="00FD65EF">
              <w:rPr>
                <w:szCs w:val="20"/>
              </w:rPr>
              <w:t>ny</w:t>
            </w:r>
            <w:proofErr w:type="spellEnd"/>
            <w:r w:rsidRPr="00FD65EF">
              <w:rPr>
                <w:szCs w:val="20"/>
              </w:rPr>
              <w:t xml:space="preserve"> </w:t>
            </w:r>
            <w:proofErr w:type="spellStart"/>
            <w:r w:rsidRPr="00FD65EF">
              <w:rPr>
                <w:szCs w:val="20"/>
              </w:rPr>
              <w:t>Creesteenyn</w:t>
            </w:r>
            <w:proofErr w:type="spellEnd"/>
            <w:r w:rsidRPr="00FD65EF">
              <w:rPr>
                <w:szCs w:val="20"/>
              </w:rPr>
              <w:t>.</w:t>
            </w:r>
          </w:p>
        </w:tc>
      </w:tr>
      <w:tr w:rsidR="00C30F57" w:rsidRPr="008B60D2" w14:paraId="78721A1D" w14:textId="77777777" w:rsidTr="00C30F57">
        <w:trPr>
          <w:cantSplit/>
          <w:trHeight w:val="20"/>
        </w:trPr>
        <w:tc>
          <w:tcPr>
            <w:tcW w:w="0" w:type="auto"/>
          </w:tcPr>
          <w:p w14:paraId="71CE1E62" w14:textId="263AC883" w:rsidR="00C30F57" w:rsidRPr="00F83D68" w:rsidRDefault="00C30F57" w:rsidP="006B6267">
            <w:pPr>
              <w:ind w:left="0" w:firstLine="0"/>
              <w:jc w:val="both"/>
              <w:rPr>
                <w:rFonts w:cs="Times New Roman"/>
              </w:rPr>
            </w:pPr>
            <w:r w:rsidRPr="006D701C">
              <w:rPr>
                <w:rFonts w:cs="Times New Roman"/>
              </w:rPr>
              <w:t>But by no means betake yourselves to this lazy unprofitable Life of begging, if you are able to subsist by any other lawful Course.</w:t>
            </w:r>
          </w:p>
        </w:tc>
        <w:tc>
          <w:tcPr>
            <w:tcW w:w="0" w:type="auto"/>
          </w:tcPr>
          <w:p w14:paraId="790ABC5E" w14:textId="64D9DC38" w:rsidR="00C30F57" w:rsidRPr="00C10446" w:rsidRDefault="00C30F57" w:rsidP="006B6267">
            <w:pPr>
              <w:ind w:left="0" w:firstLine="0"/>
              <w:jc w:val="both"/>
              <w:rPr>
                <w:rFonts w:cs="Times New Roman"/>
              </w:rPr>
            </w:pPr>
            <w:proofErr w:type="spellStart"/>
            <w:r w:rsidRPr="00FD65EF">
              <w:rPr>
                <w:szCs w:val="20"/>
              </w:rPr>
              <w:t>Agh</w:t>
            </w:r>
            <w:proofErr w:type="spellEnd"/>
            <w:r w:rsidRPr="00FD65EF">
              <w:rPr>
                <w:szCs w:val="20"/>
              </w:rPr>
              <w:t xml:space="preserve"> er </w:t>
            </w:r>
            <w:proofErr w:type="spellStart"/>
            <w:r w:rsidRPr="00FD65EF">
              <w:rPr>
                <w:szCs w:val="20"/>
              </w:rPr>
              <w:t>aght</w:t>
            </w:r>
            <w:proofErr w:type="spellEnd"/>
            <w:r w:rsidRPr="00FD65EF">
              <w:rPr>
                <w:szCs w:val="20"/>
              </w:rPr>
              <w:t xml:space="preserve"> </w:t>
            </w:r>
            <w:proofErr w:type="spellStart"/>
            <w:r w:rsidRPr="00FD65EF">
              <w:rPr>
                <w:szCs w:val="20"/>
              </w:rPr>
              <w:t>erbee</w:t>
            </w:r>
            <w:proofErr w:type="spellEnd"/>
            <w:r w:rsidRPr="00FD65EF">
              <w:rPr>
                <w:szCs w:val="20"/>
              </w:rPr>
              <w:t xml:space="preserve"> </w:t>
            </w:r>
            <w:proofErr w:type="spellStart"/>
            <w:r w:rsidRPr="00FD65EF">
              <w:rPr>
                <w:szCs w:val="20"/>
              </w:rPr>
              <w:t>ny</w:t>
            </w:r>
            <w:proofErr w:type="spellEnd"/>
            <w:r w:rsidRPr="00FD65EF">
              <w:rPr>
                <w:szCs w:val="20"/>
              </w:rPr>
              <w:t xml:space="preserve"> </w:t>
            </w:r>
            <w:proofErr w:type="spellStart"/>
            <w:r w:rsidRPr="00FD65EF">
              <w:rPr>
                <w:szCs w:val="20"/>
              </w:rPr>
              <w:t>gow-jee</w:t>
            </w:r>
            <w:proofErr w:type="spellEnd"/>
            <w:r w:rsidRPr="00FD65EF">
              <w:rPr>
                <w:szCs w:val="20"/>
              </w:rPr>
              <w:t xml:space="preserve"> </w:t>
            </w:r>
            <w:proofErr w:type="spellStart"/>
            <w:r w:rsidRPr="00FD65EF">
              <w:rPr>
                <w:szCs w:val="20"/>
              </w:rPr>
              <w:t>ayns</w:t>
            </w:r>
            <w:proofErr w:type="spellEnd"/>
            <w:r w:rsidRPr="00FD65EF">
              <w:rPr>
                <w:szCs w:val="20"/>
              </w:rPr>
              <w:t xml:space="preserve"> </w:t>
            </w:r>
            <w:proofErr w:type="spellStart"/>
            <w:r w:rsidRPr="00FD65EF">
              <w:rPr>
                <w:szCs w:val="20"/>
              </w:rPr>
              <w:t>laue</w:t>
            </w:r>
            <w:proofErr w:type="spellEnd"/>
            <w:r w:rsidRPr="00FD65EF">
              <w:rPr>
                <w:szCs w:val="20"/>
              </w:rPr>
              <w:t xml:space="preserve"> </w:t>
            </w:r>
            <w:proofErr w:type="spellStart"/>
            <w:r w:rsidRPr="00FD65EF">
              <w:rPr>
                <w:szCs w:val="20"/>
              </w:rPr>
              <w:t>dy</w:t>
            </w:r>
            <w:proofErr w:type="spellEnd"/>
            <w:r w:rsidRPr="00FD65EF">
              <w:rPr>
                <w:szCs w:val="20"/>
              </w:rPr>
              <w:t xml:space="preserve"> </w:t>
            </w:r>
            <w:proofErr w:type="spellStart"/>
            <w:r w:rsidRPr="00FD65EF">
              <w:rPr>
                <w:szCs w:val="20"/>
              </w:rPr>
              <w:t>chaeu</w:t>
            </w:r>
            <w:proofErr w:type="spellEnd"/>
            <w:r w:rsidRPr="00FD65EF">
              <w:rPr>
                <w:szCs w:val="20"/>
              </w:rPr>
              <w:t xml:space="preserve"> </w:t>
            </w:r>
            <w:proofErr w:type="spellStart"/>
            <w:r w:rsidRPr="00FD65EF">
              <w:rPr>
                <w:szCs w:val="20"/>
              </w:rPr>
              <w:t>nyn</w:t>
            </w:r>
            <w:proofErr w:type="spellEnd"/>
            <w:r w:rsidRPr="00FD65EF">
              <w:rPr>
                <w:szCs w:val="20"/>
              </w:rPr>
              <w:t xml:space="preserve"> </w:t>
            </w:r>
            <w:proofErr w:type="spellStart"/>
            <w:r w:rsidRPr="00FD65EF">
              <w:rPr>
                <w:szCs w:val="20"/>
              </w:rPr>
              <w:t>seihll</w:t>
            </w:r>
            <w:proofErr w:type="spellEnd"/>
            <w:r w:rsidRPr="00FD65EF">
              <w:rPr>
                <w:szCs w:val="20"/>
              </w:rPr>
              <w:t xml:space="preserve"> </w:t>
            </w:r>
            <w:proofErr w:type="spellStart"/>
            <w:r w:rsidRPr="00FD65EF">
              <w:rPr>
                <w:szCs w:val="20"/>
              </w:rPr>
              <w:t>ayns</w:t>
            </w:r>
            <w:proofErr w:type="spellEnd"/>
            <w:r w:rsidRPr="00FD65EF">
              <w:rPr>
                <w:szCs w:val="20"/>
              </w:rPr>
              <w:t xml:space="preserve"> </w:t>
            </w:r>
            <w:proofErr w:type="spellStart"/>
            <w:r w:rsidRPr="00FD65EF">
              <w:rPr>
                <w:szCs w:val="20"/>
              </w:rPr>
              <w:t>yn</w:t>
            </w:r>
            <w:proofErr w:type="spellEnd"/>
            <w:r w:rsidRPr="00FD65EF">
              <w:rPr>
                <w:szCs w:val="20"/>
              </w:rPr>
              <w:t xml:space="preserve"> </w:t>
            </w:r>
            <w:proofErr w:type="spellStart"/>
            <w:r w:rsidRPr="00FD65EF">
              <w:rPr>
                <w:szCs w:val="20"/>
              </w:rPr>
              <w:t>aght-beaghee</w:t>
            </w:r>
            <w:proofErr w:type="spellEnd"/>
            <w:r w:rsidRPr="00FD65EF">
              <w:rPr>
                <w:szCs w:val="20"/>
              </w:rPr>
              <w:t xml:space="preserve"> </w:t>
            </w:r>
            <w:proofErr w:type="spellStart"/>
            <w:r w:rsidRPr="00FD65EF">
              <w:rPr>
                <w:szCs w:val="20"/>
              </w:rPr>
              <w:t>litcheragh</w:t>
            </w:r>
            <w:proofErr w:type="spellEnd"/>
            <w:r w:rsidRPr="00FD65EF">
              <w:rPr>
                <w:szCs w:val="20"/>
              </w:rPr>
              <w:t xml:space="preserve"> neu-</w:t>
            </w:r>
            <w:proofErr w:type="spellStart"/>
            <w:r w:rsidRPr="00FD65EF">
              <w:rPr>
                <w:szCs w:val="20"/>
              </w:rPr>
              <w:t>vondeishagh</w:t>
            </w:r>
            <w:proofErr w:type="spellEnd"/>
            <w:r w:rsidRPr="00FD65EF">
              <w:rPr>
                <w:szCs w:val="20"/>
              </w:rPr>
              <w:t xml:space="preserve"> </w:t>
            </w:r>
            <w:proofErr w:type="spellStart"/>
            <w:r w:rsidRPr="00FD65EF">
              <w:rPr>
                <w:szCs w:val="20"/>
              </w:rPr>
              <w:t>shoh</w:t>
            </w:r>
            <w:proofErr w:type="spellEnd"/>
            <w:r w:rsidRPr="00FD65EF">
              <w:rPr>
                <w:szCs w:val="20"/>
              </w:rPr>
              <w:t xml:space="preserve">, </w:t>
            </w:r>
            <w:proofErr w:type="spellStart"/>
            <w:r w:rsidRPr="00FD65EF">
              <w:rPr>
                <w:szCs w:val="20"/>
              </w:rPr>
              <w:t>dy</w:t>
            </w:r>
            <w:proofErr w:type="spellEnd"/>
            <w:r w:rsidRPr="00FD65EF">
              <w:rPr>
                <w:szCs w:val="20"/>
              </w:rPr>
              <w:t xml:space="preserve"> </w:t>
            </w:r>
            <w:proofErr w:type="spellStart"/>
            <w:r w:rsidRPr="00FD65EF">
              <w:rPr>
                <w:szCs w:val="20"/>
              </w:rPr>
              <w:t>hooyl</w:t>
            </w:r>
            <w:proofErr w:type="spellEnd"/>
            <w:r w:rsidRPr="00FD65EF">
              <w:rPr>
                <w:szCs w:val="20"/>
              </w:rPr>
              <w:t xml:space="preserve"> </w:t>
            </w:r>
            <w:proofErr w:type="spellStart"/>
            <w:r w:rsidRPr="00FD65EF">
              <w:rPr>
                <w:szCs w:val="20"/>
              </w:rPr>
              <w:t>ny</w:t>
            </w:r>
            <w:proofErr w:type="spellEnd"/>
            <w:r w:rsidRPr="00FD65EF">
              <w:rPr>
                <w:szCs w:val="20"/>
              </w:rPr>
              <w:t xml:space="preserve"> </w:t>
            </w:r>
            <w:proofErr w:type="spellStart"/>
            <w:r w:rsidRPr="00FD65EF">
              <w:rPr>
                <w:szCs w:val="20"/>
              </w:rPr>
              <w:t>dhiyn</w:t>
            </w:r>
            <w:proofErr w:type="spellEnd"/>
            <w:r w:rsidRPr="00FD65EF">
              <w:rPr>
                <w:szCs w:val="20"/>
              </w:rPr>
              <w:t xml:space="preserve">, my </w:t>
            </w:r>
            <w:proofErr w:type="spellStart"/>
            <w:r w:rsidRPr="00FD65EF">
              <w:rPr>
                <w:szCs w:val="20"/>
              </w:rPr>
              <w:t>oddys</w:t>
            </w:r>
            <w:proofErr w:type="spellEnd"/>
            <w:r w:rsidRPr="00FD65EF">
              <w:rPr>
                <w:szCs w:val="20"/>
              </w:rPr>
              <w:t xml:space="preserve"> </w:t>
            </w:r>
            <w:proofErr w:type="spellStart"/>
            <w:r w:rsidRPr="00FD65EF">
              <w:rPr>
                <w:szCs w:val="20"/>
              </w:rPr>
              <w:t>shiu</w:t>
            </w:r>
            <w:proofErr w:type="spellEnd"/>
            <w:r w:rsidRPr="00FD65EF">
              <w:rPr>
                <w:szCs w:val="20"/>
              </w:rPr>
              <w:t xml:space="preserve"> </w:t>
            </w:r>
            <w:proofErr w:type="spellStart"/>
            <w:r w:rsidRPr="00FD65EF">
              <w:rPr>
                <w:szCs w:val="20"/>
              </w:rPr>
              <w:t>beaghey</w:t>
            </w:r>
            <w:proofErr w:type="spellEnd"/>
            <w:r w:rsidRPr="00FD65EF">
              <w:rPr>
                <w:szCs w:val="20"/>
              </w:rPr>
              <w:t xml:space="preserve"> er </w:t>
            </w:r>
            <w:proofErr w:type="spellStart"/>
            <w:r w:rsidRPr="00FD65EF">
              <w:rPr>
                <w:szCs w:val="20"/>
              </w:rPr>
              <w:t>saase</w:t>
            </w:r>
            <w:proofErr w:type="spellEnd"/>
            <w:r w:rsidRPr="00FD65EF">
              <w:rPr>
                <w:szCs w:val="20"/>
              </w:rPr>
              <w:t xml:space="preserve"> </w:t>
            </w:r>
            <w:proofErr w:type="spellStart"/>
            <w:r w:rsidRPr="00FD65EF">
              <w:rPr>
                <w:szCs w:val="20"/>
              </w:rPr>
              <w:t>erbee</w:t>
            </w:r>
            <w:proofErr w:type="spellEnd"/>
            <w:r w:rsidRPr="00FD65EF">
              <w:rPr>
                <w:szCs w:val="20"/>
              </w:rPr>
              <w:t xml:space="preserve"> </w:t>
            </w:r>
            <w:proofErr w:type="spellStart"/>
            <w:r w:rsidRPr="00FD65EF">
              <w:rPr>
                <w:szCs w:val="20"/>
              </w:rPr>
              <w:t>elley</w:t>
            </w:r>
            <w:proofErr w:type="spellEnd"/>
            <w:r w:rsidRPr="00FD65EF">
              <w:rPr>
                <w:szCs w:val="20"/>
              </w:rPr>
              <w:t xml:space="preserve"> </w:t>
            </w:r>
            <w:proofErr w:type="spellStart"/>
            <w:r w:rsidRPr="00FD65EF">
              <w:rPr>
                <w:szCs w:val="20"/>
              </w:rPr>
              <w:t>onneragh</w:t>
            </w:r>
            <w:proofErr w:type="spellEnd"/>
            <w:r w:rsidRPr="00FD65EF">
              <w:rPr>
                <w:szCs w:val="20"/>
              </w:rPr>
              <w:t>.</w:t>
            </w:r>
          </w:p>
        </w:tc>
      </w:tr>
      <w:tr w:rsidR="00C30F57" w:rsidRPr="008B60D2" w14:paraId="1EE18443" w14:textId="77777777" w:rsidTr="00C30F57">
        <w:trPr>
          <w:cantSplit/>
          <w:trHeight w:val="20"/>
        </w:trPr>
        <w:tc>
          <w:tcPr>
            <w:tcW w:w="0" w:type="auto"/>
          </w:tcPr>
          <w:p w14:paraId="39CCD522" w14:textId="382B06A8" w:rsidR="00C30F57" w:rsidRPr="00F83D68" w:rsidRDefault="00C30F57" w:rsidP="006B6267">
            <w:pPr>
              <w:ind w:left="0" w:firstLine="0"/>
              <w:jc w:val="both"/>
              <w:rPr>
                <w:rFonts w:cs="Times New Roman"/>
              </w:rPr>
            </w:pPr>
            <w:r w:rsidRPr="006D701C">
              <w:rPr>
                <w:rFonts w:cs="Times New Roman"/>
              </w:rPr>
              <w:t>He that will not work when he can, deserves not to eat.</w:t>
            </w:r>
          </w:p>
        </w:tc>
        <w:tc>
          <w:tcPr>
            <w:tcW w:w="0" w:type="auto"/>
          </w:tcPr>
          <w:p w14:paraId="31835E7C" w14:textId="14E24576" w:rsidR="00C30F57" w:rsidRPr="00C10446" w:rsidRDefault="00C30F57" w:rsidP="006B6267">
            <w:pPr>
              <w:ind w:left="0" w:firstLine="0"/>
              <w:jc w:val="both"/>
              <w:rPr>
                <w:rFonts w:cs="Times New Roman"/>
              </w:rPr>
            </w:pPr>
            <w:proofErr w:type="spellStart"/>
            <w:r w:rsidRPr="00FD65EF">
              <w:rPr>
                <w:szCs w:val="20"/>
              </w:rPr>
              <w:t>Eshyn</w:t>
            </w:r>
            <w:proofErr w:type="spellEnd"/>
            <w:r w:rsidRPr="00FD65EF">
              <w:rPr>
                <w:szCs w:val="20"/>
              </w:rPr>
              <w:t xml:space="preserve"> </w:t>
            </w:r>
            <w:proofErr w:type="spellStart"/>
            <w:r w:rsidRPr="00FD65EF">
              <w:rPr>
                <w:szCs w:val="20"/>
              </w:rPr>
              <w:t>nagh</w:t>
            </w:r>
            <w:proofErr w:type="spellEnd"/>
            <w:r w:rsidRPr="00FD65EF">
              <w:rPr>
                <w:szCs w:val="20"/>
              </w:rPr>
              <w:t xml:space="preserve"> jean </w:t>
            </w:r>
            <w:proofErr w:type="spellStart"/>
            <w:r w:rsidRPr="00FD65EF">
              <w:rPr>
                <w:szCs w:val="20"/>
              </w:rPr>
              <w:t>gobbraghey</w:t>
            </w:r>
            <w:proofErr w:type="spellEnd"/>
            <w:r w:rsidRPr="00FD65EF">
              <w:rPr>
                <w:szCs w:val="20"/>
              </w:rPr>
              <w:t xml:space="preserve"> </w:t>
            </w:r>
            <w:proofErr w:type="spellStart"/>
            <w:r w:rsidRPr="00FD65EF">
              <w:rPr>
                <w:szCs w:val="20"/>
              </w:rPr>
              <w:t>tra</w:t>
            </w:r>
            <w:proofErr w:type="spellEnd"/>
            <w:r w:rsidRPr="00FD65EF">
              <w:rPr>
                <w:szCs w:val="20"/>
              </w:rPr>
              <w:t xml:space="preserve"> </w:t>
            </w:r>
            <w:proofErr w:type="spellStart"/>
            <w:r w:rsidRPr="00FD65EF">
              <w:rPr>
                <w:szCs w:val="20"/>
              </w:rPr>
              <w:t>oddys</w:t>
            </w:r>
            <w:proofErr w:type="spellEnd"/>
            <w:r w:rsidRPr="00FD65EF">
              <w:rPr>
                <w:szCs w:val="20"/>
              </w:rPr>
              <w:t xml:space="preserve"> Eh, cha </w:t>
            </w:r>
            <w:proofErr w:type="spellStart"/>
            <w:r w:rsidRPr="00FD65EF">
              <w:rPr>
                <w:szCs w:val="20"/>
              </w:rPr>
              <w:t>vel</w:t>
            </w:r>
            <w:proofErr w:type="spellEnd"/>
            <w:r w:rsidRPr="00FD65EF">
              <w:rPr>
                <w:szCs w:val="20"/>
              </w:rPr>
              <w:t xml:space="preserve"> Eh </w:t>
            </w:r>
            <w:proofErr w:type="spellStart"/>
            <w:r w:rsidRPr="00FD65EF">
              <w:rPr>
                <w:szCs w:val="20"/>
              </w:rPr>
              <w:t>toilchin</w:t>
            </w:r>
            <w:proofErr w:type="spellEnd"/>
            <w:r w:rsidRPr="00FD65EF">
              <w:rPr>
                <w:szCs w:val="20"/>
              </w:rPr>
              <w:t xml:space="preserve"> gee.</w:t>
            </w:r>
          </w:p>
        </w:tc>
      </w:tr>
      <w:tr w:rsidR="00C30F57" w:rsidRPr="008B60D2" w14:paraId="5D86F51D" w14:textId="77777777" w:rsidTr="00C30F57">
        <w:trPr>
          <w:cantSplit/>
          <w:trHeight w:val="20"/>
        </w:trPr>
        <w:tc>
          <w:tcPr>
            <w:tcW w:w="0" w:type="auto"/>
          </w:tcPr>
          <w:p w14:paraId="0E714B8A" w14:textId="65AB364B" w:rsidR="00C30F57" w:rsidRPr="00F83D68" w:rsidRDefault="00C30F57" w:rsidP="006B6267">
            <w:pPr>
              <w:ind w:left="0" w:firstLine="0"/>
              <w:jc w:val="both"/>
              <w:rPr>
                <w:rFonts w:cs="Times New Roman"/>
              </w:rPr>
            </w:pPr>
            <w:r w:rsidRPr="006D701C">
              <w:rPr>
                <w:rFonts w:cs="Times New Roman"/>
              </w:rPr>
              <w:t>But rather than either steal or starve, you may seek for Relief from your Neighbour’s Charity.</w:t>
            </w:r>
          </w:p>
        </w:tc>
        <w:tc>
          <w:tcPr>
            <w:tcW w:w="0" w:type="auto"/>
          </w:tcPr>
          <w:p w14:paraId="1AC6E4B0" w14:textId="478F6FAC" w:rsidR="00C30F57" w:rsidRPr="00C10446" w:rsidRDefault="00C30F57" w:rsidP="006B6267">
            <w:pPr>
              <w:ind w:left="0" w:firstLine="0"/>
              <w:jc w:val="both"/>
              <w:rPr>
                <w:rFonts w:cs="Times New Roman"/>
              </w:rPr>
            </w:pPr>
            <w:proofErr w:type="spellStart"/>
            <w:r w:rsidRPr="00FD65EF">
              <w:rPr>
                <w:szCs w:val="20"/>
              </w:rPr>
              <w:t>Agh</w:t>
            </w:r>
            <w:proofErr w:type="spellEnd"/>
            <w:r w:rsidRPr="00FD65EF">
              <w:rPr>
                <w:szCs w:val="20"/>
              </w:rPr>
              <w:t xml:space="preserve"> </w:t>
            </w:r>
            <w:proofErr w:type="spellStart"/>
            <w:r w:rsidRPr="00FD65EF">
              <w:rPr>
                <w:szCs w:val="20"/>
              </w:rPr>
              <w:t>ny</w:t>
            </w:r>
            <w:proofErr w:type="spellEnd"/>
            <w:r w:rsidRPr="00FD65EF">
              <w:rPr>
                <w:szCs w:val="20"/>
              </w:rPr>
              <w:t xml:space="preserve"> </w:t>
            </w:r>
            <w:proofErr w:type="spellStart"/>
            <w:r w:rsidRPr="00FD65EF">
              <w:rPr>
                <w:szCs w:val="20"/>
              </w:rPr>
              <w:t>sleaih</w:t>
            </w:r>
            <w:proofErr w:type="spellEnd"/>
            <w:r w:rsidRPr="00FD65EF">
              <w:rPr>
                <w:szCs w:val="20"/>
              </w:rPr>
              <w:t xml:space="preserve"> </w:t>
            </w:r>
            <w:proofErr w:type="spellStart"/>
            <w:r w:rsidRPr="00FD65EF">
              <w:rPr>
                <w:szCs w:val="20"/>
              </w:rPr>
              <w:t>na</w:t>
            </w:r>
            <w:proofErr w:type="spellEnd"/>
            <w:r w:rsidRPr="00FD65EF">
              <w:rPr>
                <w:szCs w:val="20"/>
              </w:rPr>
              <w:t xml:space="preserve"> nee </w:t>
            </w:r>
            <w:proofErr w:type="spellStart"/>
            <w:r w:rsidRPr="00FD65EF">
              <w:rPr>
                <w:szCs w:val="20"/>
              </w:rPr>
              <w:t>shiu</w:t>
            </w:r>
            <w:proofErr w:type="spellEnd"/>
            <w:r w:rsidRPr="00FD65EF">
              <w:rPr>
                <w:szCs w:val="20"/>
              </w:rPr>
              <w:t xml:space="preserve"> </w:t>
            </w:r>
            <w:proofErr w:type="spellStart"/>
            <w:r w:rsidRPr="00FD65EF">
              <w:rPr>
                <w:szCs w:val="20"/>
              </w:rPr>
              <w:t>edyr</w:t>
            </w:r>
            <w:proofErr w:type="spellEnd"/>
            <w:r w:rsidRPr="00FD65EF">
              <w:rPr>
                <w:szCs w:val="20"/>
              </w:rPr>
              <w:t xml:space="preserve"> </w:t>
            </w:r>
            <w:proofErr w:type="spellStart"/>
            <w:r w:rsidRPr="00FD65EF">
              <w:rPr>
                <w:szCs w:val="20"/>
              </w:rPr>
              <w:t>geid</w:t>
            </w:r>
            <w:proofErr w:type="spellEnd"/>
            <w:r w:rsidRPr="00FD65EF">
              <w:rPr>
                <w:szCs w:val="20"/>
              </w:rPr>
              <w:t xml:space="preserve"> </w:t>
            </w:r>
            <w:proofErr w:type="spellStart"/>
            <w:r w:rsidRPr="00FD65EF">
              <w:rPr>
                <w:szCs w:val="20"/>
              </w:rPr>
              <w:t>ny</w:t>
            </w:r>
            <w:proofErr w:type="spellEnd"/>
            <w:r w:rsidRPr="00FD65EF">
              <w:rPr>
                <w:szCs w:val="20"/>
              </w:rPr>
              <w:t xml:space="preserve"> </w:t>
            </w:r>
            <w:proofErr w:type="spellStart"/>
            <w:r w:rsidRPr="00FD65EF">
              <w:rPr>
                <w:szCs w:val="20"/>
              </w:rPr>
              <w:t>goll</w:t>
            </w:r>
            <w:proofErr w:type="spellEnd"/>
            <w:r w:rsidRPr="00FD65EF">
              <w:rPr>
                <w:szCs w:val="20"/>
              </w:rPr>
              <w:t xml:space="preserve">-mow son </w:t>
            </w:r>
            <w:proofErr w:type="spellStart"/>
            <w:r w:rsidRPr="00FD65EF">
              <w:rPr>
                <w:szCs w:val="20"/>
              </w:rPr>
              <w:t>laccal</w:t>
            </w:r>
            <w:proofErr w:type="spellEnd"/>
            <w:r w:rsidRPr="00FD65EF">
              <w:rPr>
                <w:szCs w:val="20"/>
              </w:rPr>
              <w:t xml:space="preserve"> </w:t>
            </w:r>
            <w:proofErr w:type="spellStart"/>
            <w:r w:rsidRPr="00FD65EF">
              <w:rPr>
                <w:szCs w:val="20"/>
              </w:rPr>
              <w:t>beaghey</w:t>
            </w:r>
            <w:proofErr w:type="spellEnd"/>
            <w:r w:rsidRPr="00FD65EF">
              <w:rPr>
                <w:szCs w:val="20"/>
              </w:rPr>
              <w:t xml:space="preserve">, </w:t>
            </w:r>
            <w:proofErr w:type="spellStart"/>
            <w:r w:rsidRPr="00FD65EF">
              <w:rPr>
                <w:szCs w:val="20"/>
              </w:rPr>
              <w:t>foddee</w:t>
            </w:r>
            <w:proofErr w:type="spellEnd"/>
            <w:r w:rsidRPr="00FD65EF">
              <w:rPr>
                <w:szCs w:val="20"/>
              </w:rPr>
              <w:t xml:space="preserve"> </w:t>
            </w:r>
            <w:proofErr w:type="spellStart"/>
            <w:r w:rsidRPr="00FD65EF">
              <w:rPr>
                <w:szCs w:val="20"/>
              </w:rPr>
              <w:t>shiu</w:t>
            </w:r>
            <w:proofErr w:type="spellEnd"/>
            <w:r w:rsidRPr="00FD65EF">
              <w:rPr>
                <w:szCs w:val="20"/>
              </w:rPr>
              <w:t xml:space="preserve"> </w:t>
            </w:r>
            <w:proofErr w:type="spellStart"/>
            <w:r w:rsidRPr="00FD65EF">
              <w:rPr>
                <w:szCs w:val="20"/>
              </w:rPr>
              <w:t>shirrey</w:t>
            </w:r>
            <w:proofErr w:type="spellEnd"/>
            <w:r w:rsidRPr="00FD65EF">
              <w:rPr>
                <w:szCs w:val="20"/>
              </w:rPr>
              <w:t xml:space="preserve"> son </w:t>
            </w:r>
            <w:proofErr w:type="spellStart"/>
            <w:r w:rsidRPr="00FD65EF">
              <w:rPr>
                <w:szCs w:val="20"/>
              </w:rPr>
              <w:t>cooney</w:t>
            </w:r>
            <w:proofErr w:type="spellEnd"/>
            <w:r w:rsidRPr="00FD65EF">
              <w:rPr>
                <w:szCs w:val="20"/>
              </w:rPr>
              <w:t xml:space="preserve"> </w:t>
            </w:r>
            <w:proofErr w:type="spellStart"/>
            <w:r w:rsidRPr="00FD65EF">
              <w:rPr>
                <w:szCs w:val="20"/>
              </w:rPr>
              <w:t>veih</w:t>
            </w:r>
            <w:proofErr w:type="spellEnd"/>
            <w:r w:rsidRPr="00FD65EF">
              <w:rPr>
                <w:szCs w:val="20"/>
              </w:rPr>
              <w:t xml:space="preserve"> </w:t>
            </w:r>
            <w:proofErr w:type="spellStart"/>
            <w:r w:rsidRPr="00FD65EF">
              <w:rPr>
                <w:szCs w:val="20"/>
              </w:rPr>
              <w:t>Giastylys</w:t>
            </w:r>
            <w:proofErr w:type="spellEnd"/>
            <w:r w:rsidRPr="00FD65EF">
              <w:rPr>
                <w:szCs w:val="20"/>
              </w:rPr>
              <w:t xml:space="preserve"> </w:t>
            </w:r>
            <w:proofErr w:type="spellStart"/>
            <w:r w:rsidRPr="00FD65EF">
              <w:rPr>
                <w:szCs w:val="20"/>
              </w:rPr>
              <w:t>nyn</w:t>
            </w:r>
            <w:proofErr w:type="spellEnd"/>
            <w:r w:rsidRPr="00FD65EF">
              <w:rPr>
                <w:szCs w:val="20"/>
              </w:rPr>
              <w:t xml:space="preserve"> Naboo.</w:t>
            </w:r>
          </w:p>
        </w:tc>
      </w:tr>
      <w:tr w:rsidR="00C30F57" w:rsidRPr="008B60D2" w14:paraId="4A414648" w14:textId="77777777" w:rsidTr="00C30F57">
        <w:trPr>
          <w:cantSplit/>
          <w:trHeight w:val="20"/>
        </w:trPr>
        <w:tc>
          <w:tcPr>
            <w:tcW w:w="0" w:type="auto"/>
          </w:tcPr>
          <w:p w14:paraId="5EB40C78" w14:textId="744EBE39" w:rsidR="00C30F57" w:rsidRPr="00F83D68" w:rsidRDefault="00C30F57" w:rsidP="006B6267">
            <w:pPr>
              <w:ind w:left="0" w:firstLine="0"/>
              <w:jc w:val="both"/>
              <w:rPr>
                <w:rFonts w:cs="Times New Roman"/>
              </w:rPr>
            </w:pPr>
            <w:r w:rsidRPr="006D701C">
              <w:rPr>
                <w:rFonts w:cs="Times New Roman"/>
              </w:rPr>
              <w:t>But do not go about to deceive him, by borrowing what you know you are never like to pay ; for this is downright cheating.</w:t>
            </w:r>
          </w:p>
        </w:tc>
        <w:tc>
          <w:tcPr>
            <w:tcW w:w="0" w:type="auto"/>
          </w:tcPr>
          <w:p w14:paraId="3F836953" w14:textId="64BBEEFA" w:rsidR="00C30F57" w:rsidRPr="00C10446" w:rsidRDefault="00C30F57" w:rsidP="006B6267">
            <w:pPr>
              <w:ind w:left="0" w:firstLine="0"/>
              <w:jc w:val="both"/>
              <w:rPr>
                <w:rFonts w:cs="Times New Roman"/>
              </w:rPr>
            </w:pPr>
            <w:proofErr w:type="spellStart"/>
            <w:r w:rsidRPr="00FD65EF">
              <w:rPr>
                <w:szCs w:val="20"/>
              </w:rPr>
              <w:t>Agh</w:t>
            </w:r>
            <w:proofErr w:type="spellEnd"/>
            <w:r w:rsidRPr="00FD65EF">
              <w:rPr>
                <w:szCs w:val="20"/>
              </w:rPr>
              <w:t xml:space="preserve"> </w:t>
            </w:r>
            <w:proofErr w:type="spellStart"/>
            <w:r w:rsidRPr="00FD65EF">
              <w:rPr>
                <w:szCs w:val="20"/>
              </w:rPr>
              <w:t>ny</w:t>
            </w:r>
            <w:proofErr w:type="spellEnd"/>
            <w:r w:rsidRPr="00FD65EF">
              <w:rPr>
                <w:szCs w:val="20"/>
              </w:rPr>
              <w:t xml:space="preserve"> </w:t>
            </w:r>
            <w:proofErr w:type="spellStart"/>
            <w:r w:rsidRPr="00FD65EF">
              <w:rPr>
                <w:szCs w:val="20"/>
              </w:rPr>
              <w:t>gow-jee</w:t>
            </w:r>
            <w:proofErr w:type="spellEnd"/>
            <w:r w:rsidRPr="00FD65EF">
              <w:rPr>
                <w:szCs w:val="20"/>
              </w:rPr>
              <w:t xml:space="preserve"> </w:t>
            </w:r>
            <w:proofErr w:type="spellStart"/>
            <w:r w:rsidRPr="00FD65EF">
              <w:rPr>
                <w:szCs w:val="20"/>
              </w:rPr>
              <w:t>erriu</w:t>
            </w:r>
            <w:proofErr w:type="spellEnd"/>
            <w:r w:rsidRPr="00FD65EF">
              <w:rPr>
                <w:szCs w:val="20"/>
              </w:rPr>
              <w:t xml:space="preserve"> </w:t>
            </w:r>
            <w:proofErr w:type="spellStart"/>
            <w:r w:rsidRPr="00FD65EF">
              <w:rPr>
                <w:szCs w:val="20"/>
              </w:rPr>
              <w:t>dy</w:t>
            </w:r>
            <w:proofErr w:type="spellEnd"/>
            <w:r w:rsidRPr="00FD65EF">
              <w:rPr>
                <w:szCs w:val="20"/>
              </w:rPr>
              <w:t xml:space="preserve"> volley </w:t>
            </w:r>
            <w:r w:rsidRPr="00FD65EF">
              <w:rPr>
                <w:bCs/>
                <w:color w:val="FF0000"/>
                <w:szCs w:val="20"/>
              </w:rPr>
              <w:t>[61]</w:t>
            </w:r>
            <w:r w:rsidRPr="00FD65EF">
              <w:rPr>
                <w:szCs w:val="20"/>
              </w:rPr>
              <w:t xml:space="preserve"> Eh, </w:t>
            </w:r>
            <w:proofErr w:type="spellStart"/>
            <w:r w:rsidRPr="00FD65EF">
              <w:rPr>
                <w:szCs w:val="20"/>
              </w:rPr>
              <w:t>liorish</w:t>
            </w:r>
            <w:proofErr w:type="spellEnd"/>
            <w:r w:rsidRPr="00FD65EF">
              <w:rPr>
                <w:szCs w:val="20"/>
              </w:rPr>
              <w:t xml:space="preserve"> </w:t>
            </w:r>
            <w:proofErr w:type="spellStart"/>
            <w:r w:rsidRPr="00FD65EF">
              <w:rPr>
                <w:szCs w:val="20"/>
              </w:rPr>
              <w:t>geeasaght</w:t>
            </w:r>
            <w:proofErr w:type="spellEnd"/>
            <w:r w:rsidRPr="00FD65EF">
              <w:rPr>
                <w:szCs w:val="20"/>
              </w:rPr>
              <w:t xml:space="preserve"> </w:t>
            </w:r>
            <w:proofErr w:type="spellStart"/>
            <w:r w:rsidRPr="00FD65EF">
              <w:rPr>
                <w:szCs w:val="20"/>
              </w:rPr>
              <w:t>shen</w:t>
            </w:r>
            <w:proofErr w:type="spellEnd"/>
            <w:r w:rsidRPr="00FD65EF">
              <w:rPr>
                <w:szCs w:val="20"/>
              </w:rPr>
              <w:t xml:space="preserve"> ta </w:t>
            </w:r>
            <w:proofErr w:type="spellStart"/>
            <w:r w:rsidRPr="00FD65EF">
              <w:rPr>
                <w:szCs w:val="20"/>
              </w:rPr>
              <w:t>fyss</w:t>
            </w:r>
            <w:proofErr w:type="spellEnd"/>
            <w:r w:rsidRPr="00FD65EF">
              <w:rPr>
                <w:szCs w:val="20"/>
              </w:rPr>
              <w:t xml:space="preserve"> </w:t>
            </w:r>
            <w:proofErr w:type="spellStart"/>
            <w:r w:rsidRPr="00FD65EF">
              <w:rPr>
                <w:szCs w:val="20"/>
              </w:rPr>
              <w:t>eu</w:t>
            </w:r>
            <w:proofErr w:type="spellEnd"/>
            <w:r w:rsidRPr="00FD65EF">
              <w:rPr>
                <w:szCs w:val="20"/>
              </w:rPr>
              <w:t xml:space="preserve"> </w:t>
            </w:r>
            <w:proofErr w:type="spellStart"/>
            <w:r w:rsidRPr="00FD65EF">
              <w:rPr>
                <w:szCs w:val="20"/>
              </w:rPr>
              <w:t>nagh</w:t>
            </w:r>
            <w:proofErr w:type="spellEnd"/>
            <w:r w:rsidRPr="00FD65EF">
              <w:rPr>
                <w:szCs w:val="20"/>
              </w:rPr>
              <w:t xml:space="preserve"> </w:t>
            </w:r>
            <w:proofErr w:type="spellStart"/>
            <w:r w:rsidRPr="00FD65EF">
              <w:rPr>
                <w:szCs w:val="20"/>
              </w:rPr>
              <w:t>vel</w:t>
            </w:r>
            <w:proofErr w:type="spellEnd"/>
            <w:r w:rsidRPr="00FD65EF">
              <w:rPr>
                <w:szCs w:val="20"/>
              </w:rPr>
              <w:t xml:space="preserve"> </w:t>
            </w:r>
            <w:proofErr w:type="spellStart"/>
            <w:r w:rsidRPr="00FD65EF">
              <w:rPr>
                <w:szCs w:val="20"/>
              </w:rPr>
              <w:t>shiu</w:t>
            </w:r>
            <w:proofErr w:type="spellEnd"/>
            <w:r w:rsidRPr="00FD65EF">
              <w:rPr>
                <w:szCs w:val="20"/>
              </w:rPr>
              <w:t xml:space="preserve"> </w:t>
            </w:r>
            <w:proofErr w:type="spellStart"/>
            <w:r w:rsidRPr="00FD65EF">
              <w:rPr>
                <w:szCs w:val="20"/>
              </w:rPr>
              <w:t>dy</w:t>
            </w:r>
            <w:proofErr w:type="spellEnd"/>
            <w:r w:rsidRPr="00FD65EF">
              <w:rPr>
                <w:szCs w:val="20"/>
              </w:rPr>
              <w:t xml:space="preserve"> </w:t>
            </w:r>
            <w:proofErr w:type="spellStart"/>
            <w:r w:rsidRPr="00FD65EF">
              <w:rPr>
                <w:szCs w:val="20"/>
              </w:rPr>
              <w:t>bragh</w:t>
            </w:r>
            <w:proofErr w:type="spellEnd"/>
            <w:r w:rsidRPr="00FD65EF">
              <w:rPr>
                <w:szCs w:val="20"/>
              </w:rPr>
              <w:t xml:space="preserve"> laik </w:t>
            </w:r>
            <w:proofErr w:type="spellStart"/>
            <w:r w:rsidRPr="00FD65EF">
              <w:rPr>
                <w:szCs w:val="20"/>
              </w:rPr>
              <w:t>dy</w:t>
            </w:r>
            <w:proofErr w:type="spellEnd"/>
            <w:r w:rsidRPr="00FD65EF">
              <w:rPr>
                <w:szCs w:val="20"/>
              </w:rPr>
              <w:t xml:space="preserve"> </w:t>
            </w:r>
            <w:proofErr w:type="spellStart"/>
            <w:r w:rsidRPr="00FD65EF">
              <w:rPr>
                <w:szCs w:val="20"/>
              </w:rPr>
              <w:t>eeck</w:t>
            </w:r>
            <w:proofErr w:type="spellEnd"/>
            <w:r w:rsidRPr="00FD65EF">
              <w:rPr>
                <w:szCs w:val="20"/>
              </w:rPr>
              <w:t xml:space="preserve"> ; son she </w:t>
            </w:r>
            <w:proofErr w:type="spellStart"/>
            <w:r w:rsidRPr="00FD65EF">
              <w:rPr>
                <w:szCs w:val="20"/>
              </w:rPr>
              <w:t>eer</w:t>
            </w:r>
            <w:proofErr w:type="spellEnd"/>
            <w:r w:rsidRPr="00FD65EF">
              <w:rPr>
                <w:szCs w:val="20"/>
              </w:rPr>
              <w:t xml:space="preserve"> </w:t>
            </w:r>
            <w:proofErr w:type="spellStart"/>
            <w:r w:rsidRPr="00FD65EF">
              <w:rPr>
                <w:szCs w:val="20"/>
              </w:rPr>
              <w:t>volteraght</w:t>
            </w:r>
            <w:proofErr w:type="spellEnd"/>
            <w:r w:rsidRPr="00FD65EF">
              <w:rPr>
                <w:szCs w:val="20"/>
              </w:rPr>
              <w:t xml:space="preserve"> </w:t>
            </w:r>
            <w:proofErr w:type="spellStart"/>
            <w:r w:rsidRPr="00FD65EF">
              <w:rPr>
                <w:szCs w:val="20"/>
              </w:rPr>
              <w:t>shoh</w:t>
            </w:r>
            <w:proofErr w:type="spellEnd"/>
            <w:r w:rsidRPr="00FD65EF">
              <w:rPr>
                <w:szCs w:val="20"/>
              </w:rPr>
              <w:t>.</w:t>
            </w:r>
          </w:p>
        </w:tc>
      </w:tr>
      <w:tr w:rsidR="00C30F57" w:rsidRPr="008B60D2" w14:paraId="08C6E44B" w14:textId="77777777" w:rsidTr="00C30F57">
        <w:trPr>
          <w:cantSplit/>
          <w:trHeight w:val="20"/>
        </w:trPr>
        <w:tc>
          <w:tcPr>
            <w:tcW w:w="0" w:type="auto"/>
          </w:tcPr>
          <w:p w14:paraId="2E2B26D3" w14:textId="0BE48EE4" w:rsidR="00C30F57" w:rsidRPr="00F83D68" w:rsidRDefault="00C30F57" w:rsidP="006B6267">
            <w:pPr>
              <w:ind w:left="0" w:firstLine="0"/>
              <w:jc w:val="both"/>
              <w:rPr>
                <w:rFonts w:cs="Times New Roman"/>
              </w:rPr>
            </w:pPr>
            <w:r w:rsidRPr="006D701C">
              <w:rPr>
                <w:rFonts w:cs="Times New Roman"/>
              </w:rPr>
              <w:t>Rather deal plainly, and make known your Necessities.</w:t>
            </w:r>
          </w:p>
        </w:tc>
        <w:tc>
          <w:tcPr>
            <w:tcW w:w="0" w:type="auto"/>
          </w:tcPr>
          <w:p w14:paraId="6CF682F0" w14:textId="18CBD054" w:rsidR="00C30F57" w:rsidRPr="00C10446" w:rsidRDefault="00C30F57" w:rsidP="006B6267">
            <w:pPr>
              <w:ind w:left="0" w:firstLine="0"/>
              <w:jc w:val="both"/>
              <w:rPr>
                <w:rFonts w:cs="Times New Roman"/>
              </w:rPr>
            </w:pPr>
            <w:r w:rsidRPr="00FD65EF">
              <w:rPr>
                <w:szCs w:val="20"/>
              </w:rPr>
              <w:t xml:space="preserve">Ny </w:t>
            </w:r>
            <w:proofErr w:type="spellStart"/>
            <w:r w:rsidRPr="00FD65EF">
              <w:rPr>
                <w:szCs w:val="20"/>
              </w:rPr>
              <w:t>sleaih</w:t>
            </w:r>
            <w:proofErr w:type="spellEnd"/>
            <w:r w:rsidRPr="00FD65EF">
              <w:rPr>
                <w:szCs w:val="20"/>
              </w:rPr>
              <w:t xml:space="preserve"> dell-</w:t>
            </w:r>
            <w:proofErr w:type="spellStart"/>
            <w:r w:rsidRPr="00FD65EF">
              <w:rPr>
                <w:szCs w:val="20"/>
              </w:rPr>
              <w:t>jee</w:t>
            </w:r>
            <w:proofErr w:type="spellEnd"/>
            <w:r w:rsidRPr="00FD65EF">
              <w:rPr>
                <w:szCs w:val="20"/>
              </w:rPr>
              <w:t xml:space="preserve"> </w:t>
            </w:r>
            <w:proofErr w:type="spellStart"/>
            <w:r w:rsidRPr="00FD65EF">
              <w:rPr>
                <w:szCs w:val="20"/>
              </w:rPr>
              <w:t>dy</w:t>
            </w:r>
            <w:proofErr w:type="spellEnd"/>
            <w:r w:rsidRPr="00FD65EF">
              <w:rPr>
                <w:szCs w:val="20"/>
              </w:rPr>
              <w:t xml:space="preserve"> </w:t>
            </w:r>
            <w:proofErr w:type="spellStart"/>
            <w:r w:rsidRPr="00FD65EF">
              <w:rPr>
                <w:szCs w:val="20"/>
              </w:rPr>
              <w:t>foshlit</w:t>
            </w:r>
            <w:proofErr w:type="spellEnd"/>
            <w:r w:rsidRPr="00FD65EF">
              <w:rPr>
                <w:szCs w:val="20"/>
              </w:rPr>
              <w:t xml:space="preserve">, as </w:t>
            </w:r>
            <w:proofErr w:type="spellStart"/>
            <w:r w:rsidRPr="00FD65EF">
              <w:rPr>
                <w:szCs w:val="20"/>
              </w:rPr>
              <w:t>inshjee</w:t>
            </w:r>
            <w:proofErr w:type="spellEnd"/>
            <w:r w:rsidRPr="00FD65EF">
              <w:rPr>
                <w:szCs w:val="20"/>
              </w:rPr>
              <w:t xml:space="preserve"> </w:t>
            </w:r>
            <w:proofErr w:type="spellStart"/>
            <w:r w:rsidRPr="00FD65EF">
              <w:rPr>
                <w:szCs w:val="20"/>
              </w:rPr>
              <w:t>magh</w:t>
            </w:r>
            <w:proofErr w:type="spellEnd"/>
            <w:r w:rsidRPr="00FD65EF">
              <w:rPr>
                <w:szCs w:val="20"/>
              </w:rPr>
              <w:t xml:space="preserve"> </w:t>
            </w:r>
            <w:proofErr w:type="spellStart"/>
            <w:r w:rsidRPr="00FD65EF">
              <w:rPr>
                <w:szCs w:val="20"/>
              </w:rPr>
              <w:t>nyn</w:t>
            </w:r>
            <w:proofErr w:type="spellEnd"/>
            <w:r w:rsidRPr="00FD65EF">
              <w:rPr>
                <w:szCs w:val="20"/>
              </w:rPr>
              <w:t xml:space="preserve"> </w:t>
            </w:r>
            <w:proofErr w:type="spellStart"/>
            <w:r w:rsidRPr="00FD65EF">
              <w:rPr>
                <w:szCs w:val="20"/>
              </w:rPr>
              <w:t>veme</w:t>
            </w:r>
            <w:proofErr w:type="spellEnd"/>
            <w:r w:rsidRPr="00FD65EF">
              <w:rPr>
                <w:szCs w:val="20"/>
              </w:rPr>
              <w:t>.</w:t>
            </w:r>
          </w:p>
        </w:tc>
      </w:tr>
      <w:tr w:rsidR="00C30F57" w:rsidRPr="008B60D2" w14:paraId="27F4FFB7" w14:textId="77777777" w:rsidTr="00C30F57">
        <w:trPr>
          <w:cantSplit/>
          <w:trHeight w:val="20"/>
        </w:trPr>
        <w:tc>
          <w:tcPr>
            <w:tcW w:w="0" w:type="auto"/>
          </w:tcPr>
          <w:p w14:paraId="58FD2799" w14:textId="5A4A6FCF" w:rsidR="00C30F57" w:rsidRPr="00F83D68" w:rsidRDefault="00C30F57" w:rsidP="006B6267">
            <w:pPr>
              <w:ind w:left="0" w:firstLine="0"/>
              <w:jc w:val="both"/>
              <w:rPr>
                <w:rFonts w:cs="Times New Roman"/>
              </w:rPr>
            </w:pPr>
            <w:r w:rsidRPr="006D701C">
              <w:rPr>
                <w:rFonts w:cs="Times New Roman"/>
              </w:rPr>
              <w:lastRenderedPageBreak/>
              <w:t>If you trust in God, and do your Duty, He will take Care of you : And though you may be in Straits sometimes, yet still you will find a Supply.</w:t>
            </w:r>
          </w:p>
        </w:tc>
        <w:tc>
          <w:tcPr>
            <w:tcW w:w="0" w:type="auto"/>
          </w:tcPr>
          <w:p w14:paraId="45053553" w14:textId="5E03E262" w:rsidR="00C30F57" w:rsidRPr="00C10446" w:rsidRDefault="00C30F57" w:rsidP="006B6267">
            <w:pPr>
              <w:ind w:left="0" w:firstLine="0"/>
              <w:jc w:val="both"/>
              <w:rPr>
                <w:rFonts w:cs="Times New Roman"/>
              </w:rPr>
            </w:pPr>
            <w:r w:rsidRPr="00FD65EF">
              <w:rPr>
                <w:szCs w:val="20"/>
              </w:rPr>
              <w:t xml:space="preserve">My ta </w:t>
            </w:r>
            <w:proofErr w:type="spellStart"/>
            <w:r w:rsidRPr="00FD65EF">
              <w:rPr>
                <w:szCs w:val="20"/>
              </w:rPr>
              <w:t>shiu</w:t>
            </w:r>
            <w:proofErr w:type="spellEnd"/>
            <w:r w:rsidRPr="00FD65EF">
              <w:rPr>
                <w:szCs w:val="20"/>
              </w:rPr>
              <w:t xml:space="preserve"> cur </w:t>
            </w:r>
            <w:proofErr w:type="spellStart"/>
            <w:r w:rsidRPr="00FD65EF">
              <w:rPr>
                <w:szCs w:val="20"/>
              </w:rPr>
              <w:t>nyn</w:t>
            </w:r>
            <w:proofErr w:type="spellEnd"/>
            <w:r w:rsidRPr="00FD65EF">
              <w:rPr>
                <w:szCs w:val="20"/>
              </w:rPr>
              <w:t xml:space="preserve"> </w:t>
            </w:r>
            <w:proofErr w:type="spellStart"/>
            <w:r w:rsidRPr="00FD65EF">
              <w:rPr>
                <w:szCs w:val="20"/>
              </w:rPr>
              <w:t>dreishteil</w:t>
            </w:r>
            <w:proofErr w:type="spellEnd"/>
            <w:r w:rsidRPr="00FD65EF">
              <w:rPr>
                <w:szCs w:val="20"/>
              </w:rPr>
              <w:t xml:space="preserve"> </w:t>
            </w:r>
            <w:proofErr w:type="spellStart"/>
            <w:r w:rsidRPr="00FD65EF">
              <w:rPr>
                <w:szCs w:val="20"/>
              </w:rPr>
              <w:t>ayns</w:t>
            </w:r>
            <w:proofErr w:type="spellEnd"/>
            <w:r w:rsidRPr="00FD65EF">
              <w:rPr>
                <w:szCs w:val="20"/>
              </w:rPr>
              <w:t xml:space="preserve"> </w:t>
            </w:r>
            <w:proofErr w:type="spellStart"/>
            <w:r w:rsidRPr="00FD65EF">
              <w:rPr>
                <w:szCs w:val="20"/>
              </w:rPr>
              <w:t>Jee</w:t>
            </w:r>
            <w:proofErr w:type="spellEnd"/>
            <w:r w:rsidRPr="00FD65EF">
              <w:rPr>
                <w:szCs w:val="20"/>
              </w:rPr>
              <w:t xml:space="preserve">, as </w:t>
            </w:r>
            <w:proofErr w:type="spellStart"/>
            <w:r w:rsidRPr="00FD65EF">
              <w:rPr>
                <w:szCs w:val="20"/>
              </w:rPr>
              <w:t>jannoo</w:t>
            </w:r>
            <w:proofErr w:type="spellEnd"/>
            <w:r w:rsidRPr="00FD65EF">
              <w:rPr>
                <w:szCs w:val="20"/>
              </w:rPr>
              <w:t xml:space="preserve"> </w:t>
            </w:r>
            <w:proofErr w:type="spellStart"/>
            <w:r w:rsidRPr="00FD65EF">
              <w:rPr>
                <w:szCs w:val="20"/>
              </w:rPr>
              <w:t>nyn</w:t>
            </w:r>
            <w:proofErr w:type="spellEnd"/>
            <w:r w:rsidRPr="00FD65EF">
              <w:rPr>
                <w:szCs w:val="20"/>
              </w:rPr>
              <w:t xml:space="preserve"> </w:t>
            </w:r>
            <w:proofErr w:type="spellStart"/>
            <w:r w:rsidRPr="00FD65EF">
              <w:rPr>
                <w:szCs w:val="20"/>
              </w:rPr>
              <w:t>gurrym</w:t>
            </w:r>
            <w:proofErr w:type="spellEnd"/>
            <w:r w:rsidRPr="00FD65EF">
              <w:rPr>
                <w:szCs w:val="20"/>
              </w:rPr>
              <w:t xml:space="preserve">, </w:t>
            </w:r>
            <w:proofErr w:type="spellStart"/>
            <w:r w:rsidRPr="00FD65EF">
              <w:rPr>
                <w:szCs w:val="20"/>
              </w:rPr>
              <w:t>gow-ee</w:t>
            </w:r>
            <w:proofErr w:type="spellEnd"/>
            <w:r w:rsidRPr="00FD65EF">
              <w:rPr>
                <w:szCs w:val="20"/>
              </w:rPr>
              <w:t xml:space="preserve"> </w:t>
            </w:r>
            <w:proofErr w:type="spellStart"/>
            <w:r w:rsidRPr="00FD65EF">
              <w:rPr>
                <w:szCs w:val="20"/>
              </w:rPr>
              <w:t>Eshyn</w:t>
            </w:r>
            <w:proofErr w:type="spellEnd"/>
            <w:r w:rsidRPr="00FD65EF">
              <w:rPr>
                <w:szCs w:val="20"/>
              </w:rPr>
              <w:t xml:space="preserve"> </w:t>
            </w:r>
            <w:proofErr w:type="spellStart"/>
            <w:r w:rsidRPr="00FD65EF">
              <w:rPr>
                <w:szCs w:val="20"/>
              </w:rPr>
              <w:t>kiarrail</w:t>
            </w:r>
            <w:proofErr w:type="spellEnd"/>
            <w:r w:rsidRPr="00FD65EF">
              <w:rPr>
                <w:szCs w:val="20"/>
              </w:rPr>
              <w:t xml:space="preserve"> </w:t>
            </w:r>
            <w:r w:rsidRPr="001C226A">
              <w:rPr>
                <w:szCs w:val="20"/>
              </w:rPr>
              <w:t>jeu</w:t>
            </w:r>
            <w:r w:rsidRPr="00FD65EF">
              <w:rPr>
                <w:szCs w:val="20"/>
              </w:rPr>
              <w:t> :</w:t>
            </w:r>
            <w:r w:rsidRPr="00FD65EF">
              <w:rPr>
                <w:rStyle w:val="FootnoteReference"/>
                <w:szCs w:val="20"/>
              </w:rPr>
              <w:footnoteReference w:id="27"/>
            </w:r>
            <w:r w:rsidRPr="00FD65EF">
              <w:rPr>
                <w:szCs w:val="20"/>
              </w:rPr>
              <w:t xml:space="preserve"> As </w:t>
            </w:r>
            <w:proofErr w:type="spellStart"/>
            <w:r w:rsidRPr="00FD65EF">
              <w:rPr>
                <w:szCs w:val="20"/>
              </w:rPr>
              <w:t>ga</w:t>
            </w:r>
            <w:proofErr w:type="spellEnd"/>
            <w:r w:rsidRPr="00FD65EF">
              <w:rPr>
                <w:szCs w:val="20"/>
              </w:rPr>
              <w:t xml:space="preserve"> </w:t>
            </w:r>
            <w:proofErr w:type="spellStart"/>
            <w:r w:rsidRPr="00FD65EF">
              <w:rPr>
                <w:szCs w:val="20"/>
              </w:rPr>
              <w:t>dy</w:t>
            </w:r>
            <w:proofErr w:type="spellEnd"/>
            <w:r w:rsidRPr="00FD65EF">
              <w:rPr>
                <w:szCs w:val="20"/>
              </w:rPr>
              <w:t xml:space="preserve"> </w:t>
            </w:r>
            <w:proofErr w:type="spellStart"/>
            <w:r w:rsidRPr="00FD65EF">
              <w:rPr>
                <w:szCs w:val="20"/>
              </w:rPr>
              <w:t>vod</w:t>
            </w:r>
            <w:proofErr w:type="spellEnd"/>
            <w:r w:rsidRPr="00FD65EF">
              <w:rPr>
                <w:szCs w:val="20"/>
              </w:rPr>
              <w:t xml:space="preserve"> </w:t>
            </w:r>
            <w:proofErr w:type="spellStart"/>
            <w:r w:rsidRPr="00FD65EF">
              <w:rPr>
                <w:szCs w:val="20"/>
              </w:rPr>
              <w:t>shiu</w:t>
            </w:r>
            <w:proofErr w:type="spellEnd"/>
            <w:r w:rsidRPr="00FD65EF">
              <w:rPr>
                <w:szCs w:val="20"/>
              </w:rPr>
              <w:t xml:space="preserve"> </w:t>
            </w:r>
            <w:proofErr w:type="spellStart"/>
            <w:r w:rsidRPr="00FD65EF">
              <w:rPr>
                <w:szCs w:val="20"/>
              </w:rPr>
              <w:t>ny</w:t>
            </w:r>
            <w:proofErr w:type="spellEnd"/>
            <w:r w:rsidRPr="00FD65EF">
              <w:rPr>
                <w:szCs w:val="20"/>
              </w:rPr>
              <w:t xml:space="preserve"> </w:t>
            </w:r>
            <w:proofErr w:type="spellStart"/>
            <w:r w:rsidRPr="00FD65EF">
              <w:rPr>
                <w:szCs w:val="20"/>
              </w:rPr>
              <w:t>cheayrtyn</w:t>
            </w:r>
            <w:proofErr w:type="spellEnd"/>
            <w:r w:rsidRPr="00FD65EF">
              <w:rPr>
                <w:szCs w:val="20"/>
              </w:rPr>
              <w:t xml:space="preserve"> </w:t>
            </w:r>
            <w:proofErr w:type="spellStart"/>
            <w:r w:rsidRPr="00FD65EF">
              <w:rPr>
                <w:szCs w:val="20"/>
              </w:rPr>
              <w:t>ve</w:t>
            </w:r>
            <w:proofErr w:type="spellEnd"/>
            <w:r w:rsidRPr="00FD65EF">
              <w:rPr>
                <w:szCs w:val="20"/>
              </w:rPr>
              <w:t xml:space="preserve"> </w:t>
            </w:r>
            <w:proofErr w:type="spellStart"/>
            <w:r w:rsidRPr="00FD65EF">
              <w:rPr>
                <w:szCs w:val="20"/>
              </w:rPr>
              <w:t>ayns</w:t>
            </w:r>
            <w:proofErr w:type="spellEnd"/>
            <w:r w:rsidRPr="00FD65EF">
              <w:rPr>
                <w:szCs w:val="20"/>
              </w:rPr>
              <w:t xml:space="preserve"> </w:t>
            </w:r>
            <w:proofErr w:type="spellStart"/>
            <w:r w:rsidRPr="00FD65EF">
              <w:rPr>
                <w:szCs w:val="20"/>
              </w:rPr>
              <w:t>chennid</w:t>
            </w:r>
            <w:proofErr w:type="spellEnd"/>
            <w:r w:rsidRPr="00FD65EF">
              <w:rPr>
                <w:szCs w:val="20"/>
              </w:rPr>
              <w:t xml:space="preserve">, </w:t>
            </w:r>
            <w:proofErr w:type="spellStart"/>
            <w:r w:rsidRPr="00FD65EF">
              <w:rPr>
                <w:szCs w:val="20"/>
              </w:rPr>
              <w:t>ny-yeih</w:t>
            </w:r>
            <w:proofErr w:type="spellEnd"/>
            <w:r w:rsidRPr="00FD65EF">
              <w:rPr>
                <w:szCs w:val="20"/>
              </w:rPr>
              <w:t xml:space="preserve"> </w:t>
            </w:r>
            <w:proofErr w:type="spellStart"/>
            <w:r w:rsidRPr="00FD65EF">
              <w:rPr>
                <w:szCs w:val="20"/>
              </w:rPr>
              <w:t>yiow</w:t>
            </w:r>
            <w:proofErr w:type="spellEnd"/>
            <w:r w:rsidRPr="00FD65EF">
              <w:rPr>
                <w:szCs w:val="20"/>
              </w:rPr>
              <w:t xml:space="preserve"> </w:t>
            </w:r>
            <w:proofErr w:type="spellStart"/>
            <w:r w:rsidRPr="00FD65EF">
              <w:rPr>
                <w:szCs w:val="20"/>
              </w:rPr>
              <w:t>shiu</w:t>
            </w:r>
            <w:proofErr w:type="spellEnd"/>
            <w:r w:rsidRPr="00FD65EF">
              <w:rPr>
                <w:szCs w:val="20"/>
              </w:rPr>
              <w:t xml:space="preserve"> </w:t>
            </w:r>
            <w:proofErr w:type="spellStart"/>
            <w:r w:rsidRPr="00FD65EF">
              <w:rPr>
                <w:szCs w:val="20"/>
              </w:rPr>
              <w:t>kinjagh</w:t>
            </w:r>
            <w:proofErr w:type="spellEnd"/>
            <w:r w:rsidRPr="00FD65EF">
              <w:rPr>
                <w:szCs w:val="20"/>
              </w:rPr>
              <w:t xml:space="preserve"> </w:t>
            </w:r>
            <w:proofErr w:type="spellStart"/>
            <w:r w:rsidRPr="00FD65EF">
              <w:rPr>
                <w:szCs w:val="20"/>
              </w:rPr>
              <w:t>nyn</w:t>
            </w:r>
            <w:proofErr w:type="spellEnd"/>
            <w:r w:rsidRPr="00FD65EF">
              <w:rPr>
                <w:szCs w:val="20"/>
              </w:rPr>
              <w:t xml:space="preserve"> </w:t>
            </w:r>
            <w:proofErr w:type="spellStart"/>
            <w:r w:rsidRPr="00FD65EF">
              <w:rPr>
                <w:szCs w:val="20"/>
              </w:rPr>
              <w:t>ymmyrch</w:t>
            </w:r>
            <w:proofErr w:type="spellEnd"/>
            <w:r w:rsidRPr="00FD65EF">
              <w:rPr>
                <w:szCs w:val="20"/>
              </w:rPr>
              <w:t xml:space="preserve"> </w:t>
            </w:r>
            <w:proofErr w:type="spellStart"/>
            <w:r w:rsidRPr="00FD65EF">
              <w:rPr>
                <w:szCs w:val="20"/>
              </w:rPr>
              <w:t>jeant</w:t>
            </w:r>
            <w:proofErr w:type="spellEnd"/>
            <w:r w:rsidRPr="00FD65EF">
              <w:rPr>
                <w:szCs w:val="20"/>
              </w:rPr>
              <w:t xml:space="preserve"> </w:t>
            </w:r>
            <w:proofErr w:type="spellStart"/>
            <w:r w:rsidRPr="00FD65EF">
              <w:rPr>
                <w:szCs w:val="20"/>
              </w:rPr>
              <w:t>magh</w:t>
            </w:r>
            <w:proofErr w:type="spellEnd"/>
            <w:r w:rsidRPr="00FD65EF">
              <w:rPr>
                <w:szCs w:val="20"/>
              </w:rPr>
              <w:t>.</w:t>
            </w:r>
          </w:p>
        </w:tc>
      </w:tr>
      <w:tr w:rsidR="00C30F57" w:rsidRPr="008B60D2" w14:paraId="129EDA1F" w14:textId="77777777" w:rsidTr="00C30F57">
        <w:trPr>
          <w:cantSplit/>
          <w:trHeight w:val="20"/>
        </w:trPr>
        <w:tc>
          <w:tcPr>
            <w:tcW w:w="0" w:type="auto"/>
          </w:tcPr>
          <w:p w14:paraId="6E9F126F" w14:textId="74B02DC4" w:rsidR="00C30F57" w:rsidRPr="00F83D68" w:rsidRDefault="00C30F57" w:rsidP="006B6267">
            <w:pPr>
              <w:ind w:left="0" w:firstLine="0"/>
              <w:jc w:val="both"/>
              <w:rPr>
                <w:rFonts w:cs="Times New Roman"/>
              </w:rPr>
            </w:pPr>
            <w:r w:rsidRPr="006D701C">
              <w:rPr>
                <w:rFonts w:cs="Times New Roman"/>
              </w:rPr>
              <w:t xml:space="preserve">And to prevent your Poverty, let me especially warn you against that common brutish Sin of Drunkenness, which brings both this and </w:t>
            </w:r>
            <w:r w:rsidRPr="006D701C">
              <w:rPr>
                <w:rFonts w:cs="Times New Roman"/>
                <w:color w:val="FF0000"/>
              </w:rPr>
              <w:t xml:space="preserve">[44] </w:t>
            </w:r>
            <w:r w:rsidRPr="006D701C">
              <w:rPr>
                <w:rFonts w:cs="Times New Roman"/>
              </w:rPr>
              <w:t>many other Mischiefs along with it, as I have before told you.</w:t>
            </w:r>
          </w:p>
        </w:tc>
        <w:tc>
          <w:tcPr>
            <w:tcW w:w="0" w:type="auto"/>
          </w:tcPr>
          <w:p w14:paraId="4AF1071B" w14:textId="581B8F0F" w:rsidR="00C30F57" w:rsidRPr="00C10446" w:rsidRDefault="00C30F57" w:rsidP="006B6267">
            <w:pPr>
              <w:ind w:left="0" w:firstLine="0"/>
              <w:jc w:val="both"/>
              <w:rPr>
                <w:rFonts w:cs="Times New Roman"/>
              </w:rPr>
            </w:pPr>
            <w:r w:rsidRPr="00FD65EF">
              <w:rPr>
                <w:szCs w:val="20"/>
              </w:rPr>
              <w:t xml:space="preserve">As </w:t>
            </w:r>
            <w:proofErr w:type="spellStart"/>
            <w:r w:rsidRPr="00FD65EF">
              <w:rPr>
                <w:szCs w:val="20"/>
              </w:rPr>
              <w:t>dy</w:t>
            </w:r>
            <w:proofErr w:type="spellEnd"/>
            <w:r w:rsidRPr="00FD65EF">
              <w:rPr>
                <w:szCs w:val="20"/>
              </w:rPr>
              <w:t xml:space="preserve"> </w:t>
            </w:r>
            <w:proofErr w:type="spellStart"/>
            <w:r w:rsidRPr="00FD65EF">
              <w:rPr>
                <w:szCs w:val="20"/>
              </w:rPr>
              <w:t>reayll</w:t>
            </w:r>
            <w:proofErr w:type="spellEnd"/>
            <w:r w:rsidRPr="00FD65EF">
              <w:rPr>
                <w:szCs w:val="20"/>
              </w:rPr>
              <w:t xml:space="preserve"> </w:t>
            </w:r>
            <w:proofErr w:type="spellStart"/>
            <w:r w:rsidRPr="00FD65EF">
              <w:rPr>
                <w:szCs w:val="20"/>
              </w:rPr>
              <w:t>shiu</w:t>
            </w:r>
            <w:proofErr w:type="spellEnd"/>
            <w:r w:rsidRPr="00FD65EF">
              <w:rPr>
                <w:szCs w:val="20"/>
              </w:rPr>
              <w:t xml:space="preserve"> ass </w:t>
            </w:r>
            <w:proofErr w:type="spellStart"/>
            <w:r w:rsidRPr="00FD65EF">
              <w:rPr>
                <w:szCs w:val="20"/>
              </w:rPr>
              <w:t>boghtynid</w:t>
            </w:r>
            <w:proofErr w:type="spellEnd"/>
            <w:r w:rsidRPr="00FD65EF">
              <w:rPr>
                <w:szCs w:val="20"/>
              </w:rPr>
              <w:t xml:space="preserve">, </w:t>
            </w:r>
            <w:proofErr w:type="spellStart"/>
            <w:r w:rsidRPr="00FD65EF">
              <w:rPr>
                <w:szCs w:val="20"/>
              </w:rPr>
              <w:t>lig</w:t>
            </w:r>
            <w:proofErr w:type="spellEnd"/>
            <w:r w:rsidRPr="00FD65EF">
              <w:rPr>
                <w:szCs w:val="20"/>
              </w:rPr>
              <w:t xml:space="preserve"> </w:t>
            </w:r>
            <w:proofErr w:type="spellStart"/>
            <w:r w:rsidRPr="00FD65EF">
              <w:rPr>
                <w:szCs w:val="20"/>
              </w:rPr>
              <w:t>dou</w:t>
            </w:r>
            <w:proofErr w:type="spellEnd"/>
            <w:r w:rsidRPr="00FD65EF">
              <w:rPr>
                <w:szCs w:val="20"/>
              </w:rPr>
              <w:t xml:space="preserve"> </w:t>
            </w:r>
            <w:proofErr w:type="spellStart"/>
            <w:r w:rsidRPr="00FD65EF">
              <w:rPr>
                <w:szCs w:val="20"/>
              </w:rPr>
              <w:t>harrish</w:t>
            </w:r>
            <w:proofErr w:type="spellEnd"/>
            <w:r w:rsidRPr="00FD65EF">
              <w:rPr>
                <w:szCs w:val="20"/>
              </w:rPr>
              <w:t xml:space="preserve"> </w:t>
            </w:r>
            <w:proofErr w:type="spellStart"/>
            <w:r w:rsidRPr="00FD65EF">
              <w:rPr>
                <w:szCs w:val="20"/>
              </w:rPr>
              <w:t>ooilley</w:t>
            </w:r>
            <w:proofErr w:type="spellEnd"/>
            <w:r w:rsidRPr="00FD65EF">
              <w:rPr>
                <w:szCs w:val="20"/>
              </w:rPr>
              <w:t xml:space="preserve"> </w:t>
            </w:r>
            <w:proofErr w:type="spellStart"/>
            <w:r w:rsidRPr="00FD65EF">
              <w:rPr>
                <w:szCs w:val="20"/>
              </w:rPr>
              <w:t>raaue</w:t>
            </w:r>
            <w:proofErr w:type="spellEnd"/>
            <w:r w:rsidRPr="00FD65EF">
              <w:rPr>
                <w:szCs w:val="20"/>
              </w:rPr>
              <w:t xml:space="preserve"> ’chur </w:t>
            </w:r>
            <w:proofErr w:type="spellStart"/>
            <w:r w:rsidRPr="00FD65EF">
              <w:rPr>
                <w:szCs w:val="20"/>
              </w:rPr>
              <w:t>diu</w:t>
            </w:r>
            <w:proofErr w:type="spellEnd"/>
            <w:r w:rsidRPr="00FD65EF">
              <w:rPr>
                <w:szCs w:val="20"/>
              </w:rPr>
              <w:t xml:space="preserve"> </w:t>
            </w:r>
            <w:proofErr w:type="spellStart"/>
            <w:r w:rsidRPr="00FD65EF">
              <w:rPr>
                <w:szCs w:val="20"/>
              </w:rPr>
              <w:t>noi’n</w:t>
            </w:r>
            <w:proofErr w:type="spellEnd"/>
            <w:r w:rsidRPr="00FD65EF">
              <w:rPr>
                <w:szCs w:val="20"/>
              </w:rPr>
              <w:t xml:space="preserve"> </w:t>
            </w:r>
            <w:proofErr w:type="spellStart"/>
            <w:r w:rsidRPr="00FD65EF">
              <w:rPr>
                <w:szCs w:val="20"/>
              </w:rPr>
              <w:t>peccah</w:t>
            </w:r>
            <w:proofErr w:type="spellEnd"/>
            <w:r w:rsidRPr="00FD65EF">
              <w:rPr>
                <w:szCs w:val="20"/>
              </w:rPr>
              <w:t xml:space="preserve"> </w:t>
            </w:r>
            <w:proofErr w:type="spellStart"/>
            <w:r w:rsidRPr="00FD65EF">
              <w:rPr>
                <w:szCs w:val="20"/>
              </w:rPr>
              <w:t>cadjin</w:t>
            </w:r>
            <w:proofErr w:type="spellEnd"/>
            <w:r w:rsidRPr="00FD65EF">
              <w:rPr>
                <w:szCs w:val="20"/>
              </w:rPr>
              <w:t xml:space="preserve"> </w:t>
            </w:r>
            <w:proofErr w:type="spellStart"/>
            <w:r w:rsidRPr="00FD65EF">
              <w:rPr>
                <w:szCs w:val="20"/>
              </w:rPr>
              <w:t>beaishtagh</w:t>
            </w:r>
            <w:proofErr w:type="spellEnd"/>
            <w:r w:rsidRPr="00FD65EF">
              <w:rPr>
                <w:szCs w:val="20"/>
              </w:rPr>
              <w:t xml:space="preserve"> </w:t>
            </w:r>
            <w:proofErr w:type="spellStart"/>
            <w:r w:rsidRPr="00FD65EF">
              <w:rPr>
                <w:szCs w:val="20"/>
              </w:rPr>
              <w:t>shen</w:t>
            </w:r>
            <w:proofErr w:type="spellEnd"/>
            <w:r w:rsidRPr="00FD65EF">
              <w:rPr>
                <w:szCs w:val="20"/>
              </w:rPr>
              <w:t xml:space="preserve"> </w:t>
            </w:r>
            <w:proofErr w:type="spellStart"/>
            <w:r w:rsidRPr="00FD65EF">
              <w:rPr>
                <w:szCs w:val="20"/>
              </w:rPr>
              <w:t>dy</w:t>
            </w:r>
            <w:proofErr w:type="spellEnd"/>
            <w:r w:rsidRPr="00FD65EF">
              <w:rPr>
                <w:szCs w:val="20"/>
              </w:rPr>
              <w:t xml:space="preserve"> </w:t>
            </w:r>
            <w:proofErr w:type="spellStart"/>
            <w:r w:rsidRPr="00FD65EF">
              <w:rPr>
                <w:szCs w:val="20"/>
              </w:rPr>
              <w:t>veshtyrys</w:t>
            </w:r>
            <w:proofErr w:type="spellEnd"/>
            <w:r w:rsidRPr="00FD65EF">
              <w:rPr>
                <w:szCs w:val="20"/>
              </w:rPr>
              <w:t xml:space="preserve">, ta </w:t>
            </w:r>
            <w:proofErr w:type="spellStart"/>
            <w:r w:rsidRPr="00FD65EF">
              <w:rPr>
                <w:szCs w:val="20"/>
              </w:rPr>
              <w:t>coyrt</w:t>
            </w:r>
            <w:proofErr w:type="spellEnd"/>
            <w:r w:rsidRPr="00FD65EF">
              <w:rPr>
                <w:szCs w:val="20"/>
              </w:rPr>
              <w:t xml:space="preserve"> </w:t>
            </w:r>
            <w:proofErr w:type="spellStart"/>
            <w:r w:rsidRPr="00FD65EF">
              <w:rPr>
                <w:szCs w:val="20"/>
              </w:rPr>
              <w:t>lesh</w:t>
            </w:r>
            <w:proofErr w:type="spellEnd"/>
            <w:r w:rsidRPr="00FD65EF">
              <w:rPr>
                <w:szCs w:val="20"/>
              </w:rPr>
              <w:t xml:space="preserve"> </w:t>
            </w:r>
            <w:proofErr w:type="spellStart"/>
            <w:r w:rsidRPr="00FD65EF">
              <w:rPr>
                <w:szCs w:val="20"/>
              </w:rPr>
              <w:t>chammah</w:t>
            </w:r>
            <w:proofErr w:type="spellEnd"/>
            <w:r w:rsidRPr="00FD65EF">
              <w:rPr>
                <w:szCs w:val="20"/>
              </w:rPr>
              <w:t xml:space="preserve"> </w:t>
            </w:r>
            <w:proofErr w:type="spellStart"/>
            <w:r w:rsidRPr="00FD65EF">
              <w:rPr>
                <w:szCs w:val="20"/>
              </w:rPr>
              <w:t>shoh</w:t>
            </w:r>
            <w:proofErr w:type="spellEnd"/>
            <w:r w:rsidRPr="00FD65EF">
              <w:rPr>
                <w:szCs w:val="20"/>
              </w:rPr>
              <w:t xml:space="preserve"> as </w:t>
            </w:r>
            <w:proofErr w:type="spellStart"/>
            <w:r w:rsidRPr="00FD65EF">
              <w:rPr>
                <w:szCs w:val="20"/>
              </w:rPr>
              <w:t>ymmodee</w:t>
            </w:r>
            <w:proofErr w:type="spellEnd"/>
            <w:r w:rsidRPr="00FD65EF">
              <w:rPr>
                <w:szCs w:val="20"/>
              </w:rPr>
              <w:t xml:space="preserve"> </w:t>
            </w:r>
            <w:proofErr w:type="spellStart"/>
            <w:r w:rsidRPr="00FD65EF">
              <w:rPr>
                <w:szCs w:val="20"/>
              </w:rPr>
              <w:t>dy</w:t>
            </w:r>
            <w:proofErr w:type="spellEnd"/>
            <w:r w:rsidRPr="00FD65EF">
              <w:rPr>
                <w:szCs w:val="20"/>
              </w:rPr>
              <w:t xml:space="preserve"> </w:t>
            </w:r>
            <w:proofErr w:type="spellStart"/>
            <w:r w:rsidRPr="00FD65EF">
              <w:rPr>
                <w:szCs w:val="20"/>
              </w:rPr>
              <w:t>oilk</w:t>
            </w:r>
            <w:proofErr w:type="spellEnd"/>
            <w:r w:rsidRPr="00FD65EF">
              <w:rPr>
                <w:szCs w:val="20"/>
              </w:rPr>
              <w:t xml:space="preserve"> </w:t>
            </w:r>
            <w:proofErr w:type="spellStart"/>
            <w:r w:rsidRPr="00FD65EF">
              <w:rPr>
                <w:szCs w:val="20"/>
              </w:rPr>
              <w:t>elley</w:t>
            </w:r>
            <w:proofErr w:type="spellEnd"/>
            <w:r w:rsidRPr="00FD65EF">
              <w:rPr>
                <w:szCs w:val="20"/>
              </w:rPr>
              <w:t xml:space="preserve"> </w:t>
            </w:r>
            <w:proofErr w:type="spellStart"/>
            <w:r w:rsidRPr="00FD65EF">
              <w:rPr>
                <w:szCs w:val="20"/>
              </w:rPr>
              <w:t>myr</w:t>
            </w:r>
            <w:proofErr w:type="spellEnd"/>
            <w:r w:rsidRPr="00FD65EF">
              <w:rPr>
                <w:szCs w:val="20"/>
              </w:rPr>
              <w:t xml:space="preserve"> </w:t>
            </w:r>
            <w:proofErr w:type="spellStart"/>
            <w:r w:rsidRPr="00FD65EF">
              <w:rPr>
                <w:szCs w:val="20"/>
              </w:rPr>
              <w:t>eiyrtyssyn</w:t>
            </w:r>
            <w:proofErr w:type="spellEnd"/>
            <w:r w:rsidRPr="00FD65EF">
              <w:rPr>
                <w:szCs w:val="20"/>
              </w:rPr>
              <w:t xml:space="preserve"> er, ’</w:t>
            </w:r>
            <w:proofErr w:type="spellStart"/>
            <w:r w:rsidRPr="00FD65EF">
              <w:rPr>
                <w:szCs w:val="20"/>
              </w:rPr>
              <w:t>naght</w:t>
            </w:r>
            <w:proofErr w:type="spellEnd"/>
            <w:r w:rsidRPr="00FD65EF">
              <w:rPr>
                <w:szCs w:val="20"/>
              </w:rPr>
              <w:t xml:space="preserve"> </w:t>
            </w:r>
            <w:proofErr w:type="spellStart"/>
            <w:r w:rsidRPr="00FD65EF">
              <w:rPr>
                <w:szCs w:val="20"/>
              </w:rPr>
              <w:t>myr</w:t>
            </w:r>
            <w:proofErr w:type="spellEnd"/>
            <w:r w:rsidRPr="00FD65EF">
              <w:rPr>
                <w:szCs w:val="20"/>
              </w:rPr>
              <w:t xml:space="preserve"> </w:t>
            </w:r>
            <w:proofErr w:type="spellStart"/>
            <w:r w:rsidRPr="00FD65EF">
              <w:rPr>
                <w:szCs w:val="20"/>
              </w:rPr>
              <w:t>dinsh</w:t>
            </w:r>
            <w:proofErr w:type="spellEnd"/>
            <w:r w:rsidRPr="00FD65EF">
              <w:rPr>
                <w:szCs w:val="20"/>
              </w:rPr>
              <w:t xml:space="preserve"> mee </w:t>
            </w:r>
            <w:proofErr w:type="spellStart"/>
            <w:r w:rsidRPr="00FD65EF">
              <w:rPr>
                <w:szCs w:val="20"/>
              </w:rPr>
              <w:t>diu</w:t>
            </w:r>
            <w:proofErr w:type="spellEnd"/>
            <w:r w:rsidRPr="00FD65EF">
              <w:rPr>
                <w:szCs w:val="20"/>
              </w:rPr>
              <w:t xml:space="preserve"> </w:t>
            </w:r>
            <w:proofErr w:type="spellStart"/>
            <w:r w:rsidRPr="00FD65EF">
              <w:rPr>
                <w:szCs w:val="20"/>
              </w:rPr>
              <w:t>roie</w:t>
            </w:r>
            <w:proofErr w:type="spellEnd"/>
            <w:r w:rsidRPr="00FD65EF">
              <w:rPr>
                <w:szCs w:val="20"/>
              </w:rPr>
              <w:t>.</w:t>
            </w:r>
          </w:p>
        </w:tc>
      </w:tr>
      <w:tr w:rsidR="00C30F57" w:rsidRPr="008B60D2" w14:paraId="012E03C4" w14:textId="77777777" w:rsidTr="00C30F57">
        <w:trPr>
          <w:cantSplit/>
          <w:trHeight w:val="20"/>
        </w:trPr>
        <w:tc>
          <w:tcPr>
            <w:tcW w:w="0" w:type="auto"/>
          </w:tcPr>
          <w:p w14:paraId="127000F6" w14:textId="25D8A2AE" w:rsidR="00C30F57" w:rsidRPr="00F83D68" w:rsidRDefault="00C30F57" w:rsidP="006B6267">
            <w:pPr>
              <w:ind w:left="0" w:firstLine="0"/>
              <w:jc w:val="both"/>
              <w:rPr>
                <w:rFonts w:cs="Times New Roman"/>
              </w:rPr>
            </w:pPr>
            <w:r w:rsidRPr="006D701C">
              <w:rPr>
                <w:rFonts w:cs="Times New Roman"/>
              </w:rPr>
              <w:t xml:space="preserve">Indeed it hinders </w:t>
            </w:r>
            <w:proofErr w:type="gramStart"/>
            <w:r w:rsidRPr="006D701C">
              <w:rPr>
                <w:rFonts w:cs="Times New Roman"/>
              </w:rPr>
              <w:t>every Thing</w:t>
            </w:r>
            <w:proofErr w:type="gramEnd"/>
            <w:r w:rsidRPr="006D701C">
              <w:rPr>
                <w:rFonts w:cs="Times New Roman"/>
              </w:rPr>
              <w:t xml:space="preserve"> that is good, and leads Men into all manner of Sin and Misery.</w:t>
            </w:r>
          </w:p>
        </w:tc>
        <w:tc>
          <w:tcPr>
            <w:tcW w:w="0" w:type="auto"/>
          </w:tcPr>
          <w:p w14:paraId="74E41FA5" w14:textId="344C0446" w:rsidR="00C30F57" w:rsidRPr="00C10446" w:rsidRDefault="00C30F57" w:rsidP="006B6267">
            <w:pPr>
              <w:ind w:left="0" w:firstLine="0"/>
              <w:jc w:val="both"/>
              <w:rPr>
                <w:rFonts w:cs="Times New Roman"/>
              </w:rPr>
            </w:pPr>
            <w:r w:rsidRPr="00FD65EF">
              <w:rPr>
                <w:szCs w:val="20"/>
              </w:rPr>
              <w:t xml:space="preserve">Dy </w:t>
            </w:r>
            <w:proofErr w:type="spellStart"/>
            <w:r w:rsidRPr="00FD65EF">
              <w:rPr>
                <w:szCs w:val="20"/>
              </w:rPr>
              <w:t>jarroo</w:t>
            </w:r>
            <w:proofErr w:type="spellEnd"/>
            <w:r w:rsidRPr="00FD65EF">
              <w:rPr>
                <w:szCs w:val="20"/>
              </w:rPr>
              <w:t xml:space="preserve"> </w:t>
            </w:r>
            <w:proofErr w:type="spellStart"/>
            <w:r w:rsidRPr="00FD65EF">
              <w:rPr>
                <w:szCs w:val="20"/>
              </w:rPr>
              <w:t>te</w:t>
            </w:r>
            <w:proofErr w:type="spellEnd"/>
            <w:r w:rsidRPr="00FD65EF">
              <w:rPr>
                <w:szCs w:val="20"/>
              </w:rPr>
              <w:t xml:space="preserve"> </w:t>
            </w:r>
            <w:proofErr w:type="spellStart"/>
            <w:r w:rsidRPr="00FD65EF">
              <w:rPr>
                <w:szCs w:val="20"/>
              </w:rPr>
              <w:t>lhiettal</w:t>
            </w:r>
            <w:proofErr w:type="spellEnd"/>
            <w:r w:rsidRPr="00FD65EF">
              <w:rPr>
                <w:szCs w:val="20"/>
              </w:rPr>
              <w:t xml:space="preserve"> </w:t>
            </w:r>
            <w:proofErr w:type="spellStart"/>
            <w:r w:rsidRPr="00FD65EF">
              <w:rPr>
                <w:szCs w:val="20"/>
              </w:rPr>
              <w:t>dy</w:t>
            </w:r>
            <w:proofErr w:type="spellEnd"/>
            <w:r w:rsidRPr="00FD65EF">
              <w:rPr>
                <w:szCs w:val="20"/>
              </w:rPr>
              <w:t xml:space="preserve"> </w:t>
            </w:r>
            <w:proofErr w:type="spellStart"/>
            <w:r w:rsidRPr="00FD65EF">
              <w:rPr>
                <w:szCs w:val="20"/>
              </w:rPr>
              <w:t>chooilley</w:t>
            </w:r>
            <w:proofErr w:type="spellEnd"/>
            <w:r w:rsidRPr="00FD65EF">
              <w:rPr>
                <w:szCs w:val="20"/>
              </w:rPr>
              <w:t xml:space="preserve"> </w:t>
            </w:r>
            <w:proofErr w:type="spellStart"/>
            <w:r w:rsidRPr="00FD65EF">
              <w:rPr>
                <w:szCs w:val="20"/>
              </w:rPr>
              <w:t>nhee</w:t>
            </w:r>
            <w:proofErr w:type="spellEnd"/>
            <w:r w:rsidRPr="00FD65EF">
              <w:rPr>
                <w:szCs w:val="20"/>
              </w:rPr>
              <w:t xml:space="preserve"> ta </w:t>
            </w:r>
            <w:proofErr w:type="spellStart"/>
            <w:r w:rsidRPr="00FD65EF">
              <w:rPr>
                <w:szCs w:val="20"/>
              </w:rPr>
              <w:t>mie</w:t>
            </w:r>
            <w:proofErr w:type="spellEnd"/>
            <w:r w:rsidRPr="00FD65EF">
              <w:rPr>
                <w:szCs w:val="20"/>
              </w:rPr>
              <w:t xml:space="preserve">, as </w:t>
            </w:r>
            <w:proofErr w:type="spellStart"/>
            <w:r w:rsidRPr="00FD65EF">
              <w:rPr>
                <w:szCs w:val="20"/>
              </w:rPr>
              <w:t>leeideil</w:t>
            </w:r>
            <w:proofErr w:type="spellEnd"/>
            <w:r w:rsidRPr="00FD65EF">
              <w:rPr>
                <w:szCs w:val="20"/>
              </w:rPr>
              <w:t xml:space="preserve"> </w:t>
            </w:r>
            <w:proofErr w:type="spellStart"/>
            <w:r w:rsidRPr="00FD65EF">
              <w:rPr>
                <w:szCs w:val="20"/>
              </w:rPr>
              <w:t>deiney</w:t>
            </w:r>
            <w:proofErr w:type="spellEnd"/>
            <w:r w:rsidRPr="00FD65EF">
              <w:rPr>
                <w:szCs w:val="20"/>
              </w:rPr>
              <w:t xml:space="preserve"> </w:t>
            </w:r>
            <w:proofErr w:type="spellStart"/>
            <w:r w:rsidRPr="00FD65EF">
              <w:rPr>
                <w:szCs w:val="20"/>
              </w:rPr>
              <w:t>gys</w:t>
            </w:r>
            <w:proofErr w:type="spellEnd"/>
            <w:r w:rsidRPr="00FD65EF">
              <w:rPr>
                <w:szCs w:val="20"/>
              </w:rPr>
              <w:t xml:space="preserve"> </w:t>
            </w:r>
            <w:proofErr w:type="spellStart"/>
            <w:r w:rsidRPr="00FD65EF">
              <w:rPr>
                <w:szCs w:val="20"/>
              </w:rPr>
              <w:t>dy</w:t>
            </w:r>
            <w:proofErr w:type="spellEnd"/>
            <w:r w:rsidRPr="00FD65EF">
              <w:rPr>
                <w:szCs w:val="20"/>
              </w:rPr>
              <w:t xml:space="preserve"> </w:t>
            </w:r>
            <w:proofErr w:type="spellStart"/>
            <w:r w:rsidRPr="00FD65EF">
              <w:rPr>
                <w:szCs w:val="20"/>
              </w:rPr>
              <w:t>chooilley</w:t>
            </w:r>
            <w:proofErr w:type="spellEnd"/>
            <w:r w:rsidRPr="00FD65EF">
              <w:rPr>
                <w:szCs w:val="20"/>
              </w:rPr>
              <w:t xml:space="preserve"> </w:t>
            </w:r>
            <w:proofErr w:type="spellStart"/>
            <w:r w:rsidRPr="00FD65EF">
              <w:rPr>
                <w:szCs w:val="20"/>
              </w:rPr>
              <w:t>vonney</w:t>
            </w:r>
            <w:proofErr w:type="spellEnd"/>
            <w:r w:rsidRPr="00FD65EF">
              <w:rPr>
                <w:szCs w:val="20"/>
              </w:rPr>
              <w:t xml:space="preserve"> </w:t>
            </w:r>
            <w:proofErr w:type="spellStart"/>
            <w:r w:rsidRPr="00FD65EF">
              <w:rPr>
                <w:szCs w:val="20"/>
              </w:rPr>
              <w:t>dy</w:t>
            </w:r>
            <w:proofErr w:type="spellEnd"/>
            <w:r w:rsidRPr="00FD65EF">
              <w:rPr>
                <w:szCs w:val="20"/>
              </w:rPr>
              <w:t xml:space="preserve"> </w:t>
            </w:r>
            <w:proofErr w:type="spellStart"/>
            <w:r w:rsidRPr="00FD65EF">
              <w:rPr>
                <w:szCs w:val="20"/>
              </w:rPr>
              <w:t>pheccah</w:t>
            </w:r>
            <w:proofErr w:type="spellEnd"/>
            <w:r w:rsidRPr="00FD65EF">
              <w:rPr>
                <w:szCs w:val="20"/>
              </w:rPr>
              <w:t xml:space="preserve"> as </w:t>
            </w:r>
            <w:proofErr w:type="spellStart"/>
            <w:r w:rsidRPr="00FD65EF">
              <w:rPr>
                <w:szCs w:val="20"/>
              </w:rPr>
              <w:t>dy</w:t>
            </w:r>
            <w:proofErr w:type="spellEnd"/>
            <w:r w:rsidRPr="00FD65EF">
              <w:rPr>
                <w:szCs w:val="20"/>
              </w:rPr>
              <w:t xml:space="preserve"> </w:t>
            </w:r>
            <w:proofErr w:type="spellStart"/>
            <w:r w:rsidRPr="00FD65EF">
              <w:rPr>
                <w:szCs w:val="20"/>
              </w:rPr>
              <w:t>hreihys</w:t>
            </w:r>
            <w:proofErr w:type="spellEnd"/>
            <w:r w:rsidRPr="00FD65EF">
              <w:rPr>
                <w:szCs w:val="20"/>
              </w:rPr>
              <w:t>.</w:t>
            </w:r>
          </w:p>
        </w:tc>
      </w:tr>
      <w:tr w:rsidR="00C30F57" w:rsidRPr="008B60D2" w14:paraId="257EC837" w14:textId="77777777" w:rsidTr="00C30F57">
        <w:trPr>
          <w:cantSplit/>
          <w:trHeight w:val="20"/>
        </w:trPr>
        <w:tc>
          <w:tcPr>
            <w:tcW w:w="0" w:type="auto"/>
          </w:tcPr>
          <w:p w14:paraId="5A72C9E2" w14:textId="02E5A509" w:rsidR="00C30F57" w:rsidRPr="00F83D68" w:rsidRDefault="00C30F57" w:rsidP="006B6267">
            <w:pPr>
              <w:ind w:left="0" w:firstLine="0"/>
              <w:jc w:val="both"/>
              <w:rPr>
                <w:rFonts w:cs="Times New Roman"/>
              </w:rPr>
            </w:pPr>
            <w:r w:rsidRPr="006D701C">
              <w:rPr>
                <w:rFonts w:cs="Times New Roman"/>
              </w:rPr>
              <w:t>This Vice makes more Beggars than any other Cause.</w:t>
            </w:r>
          </w:p>
        </w:tc>
        <w:tc>
          <w:tcPr>
            <w:tcW w:w="0" w:type="auto"/>
          </w:tcPr>
          <w:p w14:paraId="64B2C291" w14:textId="634CB264" w:rsidR="00C30F57" w:rsidRPr="00C10446" w:rsidRDefault="00C30F57" w:rsidP="006B6267">
            <w:pPr>
              <w:ind w:left="0" w:firstLine="0"/>
              <w:jc w:val="both"/>
              <w:rPr>
                <w:rFonts w:cs="Times New Roman"/>
              </w:rPr>
            </w:pPr>
            <w:proofErr w:type="spellStart"/>
            <w:r w:rsidRPr="00FD65EF">
              <w:rPr>
                <w:szCs w:val="20"/>
              </w:rPr>
              <w:t>Ta’n</w:t>
            </w:r>
            <w:proofErr w:type="spellEnd"/>
            <w:r w:rsidRPr="00FD65EF">
              <w:rPr>
                <w:szCs w:val="20"/>
              </w:rPr>
              <w:t xml:space="preserve"> </w:t>
            </w:r>
            <w:proofErr w:type="spellStart"/>
            <w:r w:rsidRPr="00FD65EF">
              <w:rPr>
                <w:szCs w:val="20"/>
              </w:rPr>
              <w:t>peccah</w:t>
            </w:r>
            <w:proofErr w:type="spellEnd"/>
            <w:r w:rsidRPr="00FD65EF">
              <w:rPr>
                <w:szCs w:val="20"/>
              </w:rPr>
              <w:t xml:space="preserve"> </w:t>
            </w:r>
            <w:proofErr w:type="spellStart"/>
            <w:r w:rsidRPr="00FD65EF">
              <w:rPr>
                <w:szCs w:val="20"/>
              </w:rPr>
              <w:t>shoh</w:t>
            </w:r>
            <w:proofErr w:type="spellEnd"/>
            <w:r w:rsidRPr="00FD65EF">
              <w:rPr>
                <w:szCs w:val="20"/>
              </w:rPr>
              <w:t xml:space="preserve"> cur </w:t>
            </w:r>
            <w:proofErr w:type="spellStart"/>
            <w:r w:rsidRPr="00FD65EF">
              <w:rPr>
                <w:szCs w:val="20"/>
              </w:rPr>
              <w:t>ny</w:t>
            </w:r>
            <w:proofErr w:type="spellEnd"/>
            <w:r w:rsidRPr="00FD65EF">
              <w:rPr>
                <w:szCs w:val="20"/>
              </w:rPr>
              <w:t xml:space="preserve"> </w:t>
            </w:r>
            <w:proofErr w:type="spellStart"/>
            <w:r w:rsidRPr="00FD65EF">
              <w:rPr>
                <w:szCs w:val="20"/>
              </w:rPr>
              <w:t>slhee</w:t>
            </w:r>
            <w:proofErr w:type="spellEnd"/>
            <w:r w:rsidRPr="00FD65EF">
              <w:rPr>
                <w:szCs w:val="20"/>
              </w:rPr>
              <w:t xml:space="preserve"> </w:t>
            </w:r>
            <w:proofErr w:type="spellStart"/>
            <w:r w:rsidRPr="00FD65EF">
              <w:rPr>
                <w:szCs w:val="20"/>
              </w:rPr>
              <w:t>dy</w:t>
            </w:r>
            <w:proofErr w:type="spellEnd"/>
            <w:r w:rsidRPr="00FD65EF">
              <w:rPr>
                <w:szCs w:val="20"/>
              </w:rPr>
              <w:t xml:space="preserve"> </w:t>
            </w:r>
            <w:proofErr w:type="spellStart"/>
            <w:r w:rsidRPr="00FD65EF">
              <w:rPr>
                <w:szCs w:val="20"/>
              </w:rPr>
              <w:t>hooyl</w:t>
            </w:r>
            <w:proofErr w:type="spellEnd"/>
            <w:r w:rsidRPr="00FD65EF">
              <w:rPr>
                <w:szCs w:val="20"/>
              </w:rPr>
              <w:t xml:space="preserve"> </w:t>
            </w:r>
            <w:proofErr w:type="spellStart"/>
            <w:r w:rsidRPr="00FD65EF">
              <w:rPr>
                <w:szCs w:val="20"/>
              </w:rPr>
              <w:t>ny</w:t>
            </w:r>
            <w:proofErr w:type="spellEnd"/>
            <w:r w:rsidRPr="00FD65EF">
              <w:rPr>
                <w:szCs w:val="20"/>
              </w:rPr>
              <w:t xml:space="preserve"> </w:t>
            </w:r>
            <w:proofErr w:type="spellStart"/>
            <w:r w:rsidRPr="00FD65EF">
              <w:rPr>
                <w:szCs w:val="20"/>
              </w:rPr>
              <w:t>dhiyn</w:t>
            </w:r>
            <w:proofErr w:type="spellEnd"/>
            <w:r w:rsidRPr="00FD65EF">
              <w:rPr>
                <w:szCs w:val="20"/>
              </w:rPr>
              <w:t xml:space="preserve"> </w:t>
            </w:r>
            <w:proofErr w:type="spellStart"/>
            <w:r w:rsidRPr="00FD65EF">
              <w:rPr>
                <w:szCs w:val="20"/>
              </w:rPr>
              <w:t>na</w:t>
            </w:r>
            <w:proofErr w:type="spellEnd"/>
            <w:r w:rsidRPr="00FD65EF">
              <w:rPr>
                <w:szCs w:val="20"/>
              </w:rPr>
              <w:t xml:space="preserve"> ta </w:t>
            </w:r>
            <w:proofErr w:type="spellStart"/>
            <w:r w:rsidRPr="00FD65EF">
              <w:rPr>
                <w:szCs w:val="20"/>
              </w:rPr>
              <w:t>oyr</w:t>
            </w:r>
            <w:proofErr w:type="spellEnd"/>
            <w:r w:rsidRPr="00FD65EF">
              <w:rPr>
                <w:szCs w:val="20"/>
              </w:rPr>
              <w:t xml:space="preserve"> </w:t>
            </w:r>
            <w:proofErr w:type="spellStart"/>
            <w:r w:rsidRPr="00FD65EF">
              <w:rPr>
                <w:szCs w:val="20"/>
              </w:rPr>
              <w:t>erbee</w:t>
            </w:r>
            <w:proofErr w:type="spellEnd"/>
            <w:r w:rsidRPr="00FD65EF">
              <w:rPr>
                <w:szCs w:val="20"/>
              </w:rPr>
              <w:t xml:space="preserve"> </w:t>
            </w:r>
            <w:proofErr w:type="spellStart"/>
            <w:r w:rsidRPr="00FD65EF">
              <w:rPr>
                <w:szCs w:val="20"/>
              </w:rPr>
              <w:t>elley</w:t>
            </w:r>
            <w:proofErr w:type="spellEnd"/>
            <w:r w:rsidRPr="00FD65EF">
              <w:rPr>
                <w:szCs w:val="20"/>
              </w:rPr>
              <w:t>.</w:t>
            </w:r>
          </w:p>
        </w:tc>
      </w:tr>
      <w:tr w:rsidR="00C30F57" w:rsidRPr="008B60D2" w14:paraId="44F5C58B" w14:textId="77777777" w:rsidTr="00C30F57">
        <w:trPr>
          <w:cantSplit/>
          <w:trHeight w:val="20"/>
        </w:trPr>
        <w:tc>
          <w:tcPr>
            <w:tcW w:w="0" w:type="auto"/>
          </w:tcPr>
          <w:p w14:paraId="50D54D9D" w14:textId="3EF90A1C" w:rsidR="00C30F57" w:rsidRPr="00F83D68" w:rsidRDefault="00C30F57" w:rsidP="006B6267">
            <w:pPr>
              <w:ind w:left="0" w:firstLine="0"/>
              <w:jc w:val="both"/>
              <w:rPr>
                <w:rFonts w:cs="Times New Roman"/>
              </w:rPr>
            </w:pPr>
            <w:r w:rsidRPr="006D701C">
              <w:rPr>
                <w:rFonts w:cs="Times New Roman"/>
              </w:rPr>
              <w:t>Wherefore, if you have any Regard to your Families, and Love to Soul or Body, avoid all Riot and Excess.</w:t>
            </w:r>
          </w:p>
        </w:tc>
        <w:tc>
          <w:tcPr>
            <w:tcW w:w="0" w:type="auto"/>
          </w:tcPr>
          <w:p w14:paraId="612E24C3" w14:textId="106492AD" w:rsidR="00C30F57" w:rsidRPr="00C10446" w:rsidRDefault="00C30F57" w:rsidP="006B6267">
            <w:pPr>
              <w:ind w:left="0" w:firstLine="0"/>
              <w:jc w:val="both"/>
              <w:rPr>
                <w:rFonts w:cs="Times New Roman"/>
              </w:rPr>
            </w:pPr>
            <w:r w:rsidRPr="00FD65EF">
              <w:rPr>
                <w:szCs w:val="20"/>
              </w:rPr>
              <w:t xml:space="preserve">Shen-y-fa my ta veg y </w:t>
            </w:r>
            <w:proofErr w:type="spellStart"/>
            <w:r w:rsidRPr="00FD65EF">
              <w:rPr>
                <w:szCs w:val="20"/>
              </w:rPr>
              <w:t>gheill</w:t>
            </w:r>
            <w:proofErr w:type="spellEnd"/>
            <w:r w:rsidRPr="00FD65EF">
              <w:rPr>
                <w:szCs w:val="20"/>
              </w:rPr>
              <w:t xml:space="preserve"> </w:t>
            </w:r>
            <w:proofErr w:type="spellStart"/>
            <w:r w:rsidRPr="00FD65EF">
              <w:rPr>
                <w:szCs w:val="20"/>
              </w:rPr>
              <w:t>eu</w:t>
            </w:r>
            <w:proofErr w:type="spellEnd"/>
            <w:r w:rsidRPr="00FD65EF">
              <w:rPr>
                <w:szCs w:val="20"/>
              </w:rPr>
              <w:t xml:space="preserve"> da </w:t>
            </w:r>
            <w:proofErr w:type="spellStart"/>
            <w:r w:rsidRPr="00FD65EF">
              <w:rPr>
                <w:szCs w:val="20"/>
              </w:rPr>
              <w:t>nyn</w:t>
            </w:r>
            <w:proofErr w:type="spellEnd"/>
            <w:r w:rsidRPr="00FD65EF">
              <w:rPr>
                <w:szCs w:val="20"/>
              </w:rPr>
              <w:t xml:space="preserve"> </w:t>
            </w:r>
            <w:proofErr w:type="spellStart"/>
            <w:r w:rsidRPr="00FD65EF">
              <w:rPr>
                <w:szCs w:val="20"/>
              </w:rPr>
              <w:t>Lught-thie</w:t>
            </w:r>
            <w:proofErr w:type="spellEnd"/>
            <w:r w:rsidRPr="00FD65EF">
              <w:rPr>
                <w:szCs w:val="20"/>
              </w:rPr>
              <w:t xml:space="preserve">, as </w:t>
            </w:r>
            <w:proofErr w:type="spellStart"/>
            <w:r w:rsidRPr="00FD65EF">
              <w:rPr>
                <w:szCs w:val="20"/>
              </w:rPr>
              <w:t>graih</w:t>
            </w:r>
            <w:proofErr w:type="spellEnd"/>
            <w:r w:rsidRPr="00FD65EF">
              <w:rPr>
                <w:szCs w:val="20"/>
              </w:rPr>
              <w:t xml:space="preserve"> da </w:t>
            </w:r>
            <w:proofErr w:type="spellStart"/>
            <w:r w:rsidRPr="00FD65EF">
              <w:rPr>
                <w:szCs w:val="20"/>
              </w:rPr>
              <w:t>nyn</w:t>
            </w:r>
            <w:proofErr w:type="spellEnd"/>
            <w:r w:rsidRPr="00FD65EF">
              <w:rPr>
                <w:szCs w:val="20"/>
              </w:rPr>
              <w:t xml:space="preserve"> </w:t>
            </w:r>
            <w:proofErr w:type="spellStart"/>
            <w:r w:rsidRPr="00FD65EF">
              <w:rPr>
                <w:szCs w:val="20"/>
              </w:rPr>
              <w:t>annym</w:t>
            </w:r>
            <w:proofErr w:type="spellEnd"/>
            <w:r w:rsidRPr="00FD65EF">
              <w:rPr>
                <w:szCs w:val="20"/>
              </w:rPr>
              <w:t xml:space="preserve"> as </w:t>
            </w:r>
            <w:proofErr w:type="spellStart"/>
            <w:r w:rsidRPr="00FD65EF">
              <w:rPr>
                <w:szCs w:val="20"/>
              </w:rPr>
              <w:t>callin</w:t>
            </w:r>
            <w:proofErr w:type="spellEnd"/>
            <w:r w:rsidRPr="00FD65EF">
              <w:rPr>
                <w:szCs w:val="20"/>
              </w:rPr>
              <w:t xml:space="preserve">, </w:t>
            </w:r>
            <w:proofErr w:type="spellStart"/>
            <w:r w:rsidRPr="00FD65EF">
              <w:rPr>
                <w:szCs w:val="20"/>
              </w:rPr>
              <w:t>chea-jee</w:t>
            </w:r>
            <w:proofErr w:type="spellEnd"/>
            <w:r w:rsidRPr="00FD65EF">
              <w:rPr>
                <w:szCs w:val="20"/>
              </w:rPr>
              <w:t xml:space="preserve"> </w:t>
            </w:r>
            <w:proofErr w:type="spellStart"/>
            <w:r w:rsidRPr="00FD65EF">
              <w:rPr>
                <w:szCs w:val="20"/>
              </w:rPr>
              <w:t>veih</w:t>
            </w:r>
            <w:proofErr w:type="spellEnd"/>
            <w:r w:rsidRPr="00FD65EF">
              <w:rPr>
                <w:szCs w:val="20"/>
              </w:rPr>
              <w:t xml:space="preserve"> </w:t>
            </w:r>
            <w:proofErr w:type="spellStart"/>
            <w:r w:rsidRPr="00FD65EF">
              <w:rPr>
                <w:szCs w:val="20"/>
              </w:rPr>
              <w:t>dy</w:t>
            </w:r>
            <w:proofErr w:type="spellEnd"/>
            <w:r w:rsidRPr="00FD65EF">
              <w:rPr>
                <w:szCs w:val="20"/>
              </w:rPr>
              <w:t xml:space="preserve"> </w:t>
            </w:r>
            <w:proofErr w:type="spellStart"/>
            <w:r w:rsidRPr="00FD65EF">
              <w:rPr>
                <w:szCs w:val="20"/>
              </w:rPr>
              <w:t>chooilley</w:t>
            </w:r>
            <w:proofErr w:type="spellEnd"/>
            <w:r w:rsidRPr="00FD65EF">
              <w:rPr>
                <w:szCs w:val="20"/>
              </w:rPr>
              <w:t xml:space="preserve"> vee-</w:t>
            </w:r>
            <w:proofErr w:type="spellStart"/>
            <w:r w:rsidRPr="00FD65EF">
              <w:rPr>
                <w:szCs w:val="20"/>
              </w:rPr>
              <w:t>reilltys</w:t>
            </w:r>
            <w:proofErr w:type="spellEnd"/>
            <w:r w:rsidRPr="00FD65EF">
              <w:rPr>
                <w:szCs w:val="20"/>
              </w:rPr>
              <w:t xml:space="preserve"> as </w:t>
            </w:r>
            <w:proofErr w:type="spellStart"/>
            <w:r w:rsidRPr="00FD65EF">
              <w:rPr>
                <w:szCs w:val="20"/>
              </w:rPr>
              <w:t>dy</w:t>
            </w:r>
            <w:proofErr w:type="spellEnd"/>
            <w:r w:rsidRPr="00FD65EF">
              <w:rPr>
                <w:szCs w:val="20"/>
              </w:rPr>
              <w:t xml:space="preserve"> </w:t>
            </w:r>
            <w:proofErr w:type="spellStart"/>
            <w:r w:rsidRPr="00FD65EF">
              <w:rPr>
                <w:color w:val="FF0000"/>
                <w:szCs w:val="20"/>
              </w:rPr>
              <w:t>chooilley</w:t>
            </w:r>
            <w:proofErr w:type="spellEnd"/>
            <w:r w:rsidRPr="00FD65EF">
              <w:rPr>
                <w:rStyle w:val="FootnoteReference"/>
                <w:szCs w:val="20"/>
              </w:rPr>
              <w:footnoteReference w:id="28"/>
            </w:r>
            <w:r w:rsidRPr="00FD65EF">
              <w:rPr>
                <w:color w:val="FF0000"/>
                <w:szCs w:val="20"/>
              </w:rPr>
              <w:t xml:space="preserve"> </w:t>
            </w:r>
            <w:proofErr w:type="spellStart"/>
            <w:r w:rsidRPr="00FD65EF">
              <w:rPr>
                <w:szCs w:val="20"/>
              </w:rPr>
              <w:t>yollyss</w:t>
            </w:r>
            <w:proofErr w:type="spellEnd"/>
            <w:r w:rsidRPr="00FD65EF">
              <w:rPr>
                <w:szCs w:val="20"/>
              </w:rPr>
              <w:t>.</w:t>
            </w:r>
          </w:p>
        </w:tc>
      </w:tr>
      <w:tr w:rsidR="00C30F57" w:rsidRPr="008B60D2" w14:paraId="5CAFDD86" w14:textId="77777777" w:rsidTr="00C30F57">
        <w:trPr>
          <w:cantSplit/>
          <w:trHeight w:val="20"/>
        </w:trPr>
        <w:tc>
          <w:tcPr>
            <w:tcW w:w="0" w:type="auto"/>
          </w:tcPr>
          <w:p w14:paraId="4C886832" w14:textId="7305A4B8" w:rsidR="00C30F57" w:rsidRPr="00F83D68" w:rsidRDefault="00C30F57" w:rsidP="006B6267">
            <w:pPr>
              <w:ind w:left="0" w:firstLine="0"/>
              <w:jc w:val="both"/>
              <w:rPr>
                <w:rFonts w:cs="Times New Roman"/>
              </w:rPr>
            </w:pPr>
            <w:r w:rsidRPr="006D701C">
              <w:rPr>
                <w:rFonts w:cs="Times New Roman"/>
              </w:rPr>
              <w:t>Eat and drink so moderately, as may tend to keep you best in Health, and make you most fit for the Service of God, and your own Calling.</w:t>
            </w:r>
          </w:p>
        </w:tc>
        <w:tc>
          <w:tcPr>
            <w:tcW w:w="0" w:type="auto"/>
          </w:tcPr>
          <w:p w14:paraId="71B5F535" w14:textId="446218A1" w:rsidR="00C30F57" w:rsidRPr="00C10446" w:rsidRDefault="00C30F57" w:rsidP="006B6267">
            <w:pPr>
              <w:ind w:left="0" w:firstLine="0"/>
              <w:jc w:val="both"/>
              <w:rPr>
                <w:rFonts w:cs="Times New Roman"/>
              </w:rPr>
            </w:pPr>
            <w:proofErr w:type="spellStart"/>
            <w:r w:rsidRPr="00FD65EF">
              <w:rPr>
                <w:szCs w:val="20"/>
              </w:rPr>
              <w:t>Ee-jee</w:t>
            </w:r>
            <w:proofErr w:type="spellEnd"/>
            <w:r w:rsidRPr="00FD65EF">
              <w:rPr>
                <w:rStyle w:val="FootnoteReference"/>
                <w:szCs w:val="20"/>
              </w:rPr>
              <w:footnoteReference w:id="29"/>
            </w:r>
            <w:r w:rsidRPr="00FD65EF">
              <w:rPr>
                <w:szCs w:val="20"/>
              </w:rPr>
              <w:t xml:space="preserve"> as </w:t>
            </w:r>
            <w:proofErr w:type="spellStart"/>
            <w:r w:rsidRPr="00FD65EF">
              <w:rPr>
                <w:szCs w:val="20"/>
              </w:rPr>
              <w:t>iu-jee</w:t>
            </w:r>
            <w:proofErr w:type="spellEnd"/>
            <w:r w:rsidRPr="00FD65EF">
              <w:rPr>
                <w:szCs w:val="20"/>
              </w:rPr>
              <w:t xml:space="preserve"> </w:t>
            </w:r>
            <w:proofErr w:type="spellStart"/>
            <w:r w:rsidRPr="00FD65EF">
              <w:rPr>
                <w:szCs w:val="20"/>
              </w:rPr>
              <w:t>ayns</w:t>
            </w:r>
            <w:proofErr w:type="spellEnd"/>
            <w:r w:rsidRPr="00FD65EF">
              <w:rPr>
                <w:szCs w:val="20"/>
              </w:rPr>
              <w:t xml:space="preserve"> </w:t>
            </w:r>
            <w:proofErr w:type="spellStart"/>
            <w:r w:rsidRPr="00FD65EF">
              <w:rPr>
                <w:szCs w:val="20"/>
              </w:rPr>
              <w:t>leid</w:t>
            </w:r>
            <w:proofErr w:type="spellEnd"/>
            <w:r w:rsidRPr="00FD65EF">
              <w:rPr>
                <w:szCs w:val="20"/>
              </w:rPr>
              <w:t xml:space="preserve"> y </w:t>
            </w:r>
            <w:proofErr w:type="spellStart"/>
            <w:r w:rsidRPr="00FD65EF">
              <w:rPr>
                <w:szCs w:val="20"/>
              </w:rPr>
              <w:t>towse</w:t>
            </w:r>
            <w:proofErr w:type="spellEnd"/>
            <w:r w:rsidRPr="00FD65EF">
              <w:rPr>
                <w:szCs w:val="20"/>
              </w:rPr>
              <w:t xml:space="preserve"> </w:t>
            </w:r>
            <w:proofErr w:type="spellStart"/>
            <w:r w:rsidRPr="00FD65EF">
              <w:rPr>
                <w:szCs w:val="20"/>
              </w:rPr>
              <w:t>shen</w:t>
            </w:r>
            <w:proofErr w:type="spellEnd"/>
            <w:r w:rsidRPr="00FD65EF">
              <w:rPr>
                <w:szCs w:val="20"/>
              </w:rPr>
              <w:t xml:space="preserve">, as share vees son </w:t>
            </w:r>
            <w:proofErr w:type="spellStart"/>
            <w:r w:rsidRPr="00FD65EF">
              <w:rPr>
                <w:szCs w:val="20"/>
              </w:rPr>
              <w:t>nyn</w:t>
            </w:r>
            <w:proofErr w:type="spellEnd"/>
            <w:r w:rsidRPr="00FD65EF">
              <w:rPr>
                <w:szCs w:val="20"/>
              </w:rPr>
              <w:t xml:space="preserve"> </w:t>
            </w:r>
            <w:proofErr w:type="spellStart"/>
            <w:r w:rsidRPr="00FD65EF">
              <w:rPr>
                <w:szCs w:val="20"/>
              </w:rPr>
              <w:t>slaynt</w:t>
            </w:r>
            <w:proofErr w:type="spellEnd"/>
            <w:r w:rsidRPr="00FD65EF">
              <w:rPr>
                <w:szCs w:val="20"/>
              </w:rPr>
              <w:t xml:space="preserve">, as </w:t>
            </w:r>
            <w:proofErr w:type="spellStart"/>
            <w:r w:rsidRPr="00FD65EF">
              <w:rPr>
                <w:szCs w:val="20"/>
              </w:rPr>
              <w:t>s’jeshey</w:t>
            </w:r>
            <w:proofErr w:type="spellEnd"/>
            <w:r w:rsidRPr="00FD65EF">
              <w:rPr>
                <w:szCs w:val="20"/>
              </w:rPr>
              <w:t xml:space="preserve"> nee </w:t>
            </w:r>
            <w:proofErr w:type="spellStart"/>
            <w:r w:rsidRPr="00FD65EF">
              <w:rPr>
                <w:szCs w:val="20"/>
              </w:rPr>
              <w:t>shiu</w:t>
            </w:r>
            <w:proofErr w:type="spellEnd"/>
            <w:r w:rsidRPr="00FD65EF">
              <w:rPr>
                <w:szCs w:val="20"/>
              </w:rPr>
              <w:t xml:space="preserve"> y </w:t>
            </w:r>
            <w:proofErr w:type="spellStart"/>
            <w:r w:rsidRPr="00FD65EF">
              <w:rPr>
                <w:szCs w:val="20"/>
              </w:rPr>
              <w:t>yannoo</w:t>
            </w:r>
            <w:proofErr w:type="spellEnd"/>
            <w:r w:rsidRPr="00FD65EF">
              <w:rPr>
                <w:szCs w:val="20"/>
              </w:rPr>
              <w:t xml:space="preserve"> son </w:t>
            </w:r>
            <w:proofErr w:type="spellStart"/>
            <w:r w:rsidRPr="00FD65EF">
              <w:rPr>
                <w:szCs w:val="20"/>
              </w:rPr>
              <w:t>Shirveish</w:t>
            </w:r>
            <w:proofErr w:type="spellEnd"/>
            <w:r w:rsidRPr="00FD65EF">
              <w:rPr>
                <w:szCs w:val="20"/>
              </w:rPr>
              <w:t xml:space="preserve"> Yee as </w:t>
            </w:r>
            <w:proofErr w:type="spellStart"/>
            <w:r w:rsidRPr="00FD65EF">
              <w:rPr>
                <w:szCs w:val="20"/>
              </w:rPr>
              <w:t>nyn</w:t>
            </w:r>
            <w:proofErr w:type="spellEnd"/>
            <w:r w:rsidRPr="00FD65EF">
              <w:rPr>
                <w:szCs w:val="20"/>
              </w:rPr>
              <w:t xml:space="preserve"> </w:t>
            </w:r>
            <w:proofErr w:type="spellStart"/>
            <w:r w:rsidRPr="00FD65EF">
              <w:rPr>
                <w:szCs w:val="20"/>
              </w:rPr>
              <w:t>aght-beaghee</w:t>
            </w:r>
            <w:proofErr w:type="spellEnd"/>
            <w:r w:rsidRPr="00FD65EF">
              <w:rPr>
                <w:szCs w:val="20"/>
              </w:rPr>
              <w:t xml:space="preserve"> </w:t>
            </w:r>
            <w:proofErr w:type="spellStart"/>
            <w:r w:rsidRPr="00FD65EF">
              <w:rPr>
                <w:szCs w:val="20"/>
              </w:rPr>
              <w:t>hene</w:t>
            </w:r>
            <w:proofErr w:type="spellEnd"/>
            <w:r w:rsidRPr="00FD65EF">
              <w:rPr>
                <w:szCs w:val="20"/>
              </w:rPr>
              <w:t>.</w:t>
            </w:r>
          </w:p>
        </w:tc>
      </w:tr>
      <w:tr w:rsidR="00C30F57" w:rsidRPr="008B60D2" w14:paraId="41090E32" w14:textId="77777777" w:rsidTr="00C30F57">
        <w:trPr>
          <w:cantSplit/>
          <w:trHeight w:val="20"/>
        </w:trPr>
        <w:tc>
          <w:tcPr>
            <w:tcW w:w="0" w:type="auto"/>
          </w:tcPr>
          <w:p w14:paraId="64C6009E" w14:textId="6D3884AA" w:rsidR="00C30F57" w:rsidRPr="008F75A3" w:rsidRDefault="00C30F57" w:rsidP="006B6267">
            <w:pPr>
              <w:spacing w:before="240"/>
              <w:ind w:left="0" w:firstLine="284"/>
              <w:jc w:val="both"/>
              <w:rPr>
                <w:szCs w:val="20"/>
              </w:rPr>
            </w:pPr>
            <w:r w:rsidRPr="00CE3E65">
              <w:rPr>
                <w:rFonts w:cs="Times New Roman"/>
              </w:rPr>
              <w:t>And lastly, beware of that filthy sin of Whoredom, which very often goes along with Drunkenness, and as often bring the Curse of God, both upon Men’s Bodies and Estates.</w:t>
            </w:r>
          </w:p>
        </w:tc>
        <w:tc>
          <w:tcPr>
            <w:tcW w:w="0" w:type="auto"/>
          </w:tcPr>
          <w:p w14:paraId="75CB496C" w14:textId="56F986C7" w:rsidR="00C30F57" w:rsidRPr="008F75A3" w:rsidRDefault="00C30F57" w:rsidP="006B6267">
            <w:pPr>
              <w:spacing w:before="240"/>
              <w:ind w:left="0" w:firstLine="284"/>
              <w:jc w:val="both"/>
              <w:rPr>
                <w:szCs w:val="20"/>
              </w:rPr>
            </w:pPr>
            <w:r w:rsidRPr="00A65714">
              <w:rPr>
                <w:szCs w:val="20"/>
              </w:rPr>
              <w:t xml:space="preserve">As er </w:t>
            </w:r>
            <w:proofErr w:type="spellStart"/>
            <w:r w:rsidRPr="00A65714">
              <w:rPr>
                <w:szCs w:val="20"/>
              </w:rPr>
              <w:t>jerrey</w:t>
            </w:r>
            <w:proofErr w:type="spellEnd"/>
            <w:r w:rsidRPr="00A65714">
              <w:rPr>
                <w:szCs w:val="20"/>
              </w:rPr>
              <w:t>, bee-</w:t>
            </w:r>
            <w:proofErr w:type="spellStart"/>
            <w:r w:rsidRPr="00A65714">
              <w:rPr>
                <w:szCs w:val="20"/>
              </w:rPr>
              <w:t>jee</w:t>
            </w:r>
            <w:proofErr w:type="spellEnd"/>
            <w:r w:rsidRPr="00A65714">
              <w:rPr>
                <w:szCs w:val="20"/>
              </w:rPr>
              <w:t xml:space="preserve"> </w:t>
            </w:r>
            <w:proofErr w:type="spellStart"/>
            <w:r w:rsidRPr="00A65714">
              <w:rPr>
                <w:szCs w:val="20"/>
              </w:rPr>
              <w:t>twoaiagh</w:t>
            </w:r>
            <w:proofErr w:type="spellEnd"/>
            <w:r w:rsidRPr="00A65714">
              <w:rPr>
                <w:szCs w:val="20"/>
              </w:rPr>
              <w:t xml:space="preserve"> </w:t>
            </w:r>
            <w:proofErr w:type="spellStart"/>
            <w:r w:rsidRPr="00A65714">
              <w:rPr>
                <w:szCs w:val="20"/>
              </w:rPr>
              <w:t>jeh’n</w:t>
            </w:r>
            <w:proofErr w:type="spellEnd"/>
            <w:r w:rsidRPr="00A65714">
              <w:rPr>
                <w:szCs w:val="20"/>
              </w:rPr>
              <w:t xml:space="preserve"> </w:t>
            </w:r>
            <w:proofErr w:type="spellStart"/>
            <w:r w:rsidRPr="00A65714">
              <w:rPr>
                <w:szCs w:val="20"/>
              </w:rPr>
              <w:t>peccah</w:t>
            </w:r>
            <w:proofErr w:type="spellEnd"/>
            <w:r w:rsidRPr="00A65714">
              <w:rPr>
                <w:szCs w:val="20"/>
              </w:rPr>
              <w:t xml:space="preserve"> neu-</w:t>
            </w:r>
            <w:proofErr w:type="spellStart"/>
            <w:r w:rsidRPr="00A65714">
              <w:rPr>
                <w:szCs w:val="20"/>
              </w:rPr>
              <w:t>ghlen</w:t>
            </w:r>
            <w:proofErr w:type="spellEnd"/>
            <w:r w:rsidRPr="00A65714">
              <w:rPr>
                <w:szCs w:val="20"/>
              </w:rPr>
              <w:t xml:space="preserve"> </w:t>
            </w:r>
            <w:proofErr w:type="spellStart"/>
            <w:r w:rsidRPr="00A65714">
              <w:rPr>
                <w:szCs w:val="20"/>
              </w:rPr>
              <w:t>shen</w:t>
            </w:r>
            <w:proofErr w:type="spellEnd"/>
            <w:r w:rsidRPr="00A65714">
              <w:rPr>
                <w:szCs w:val="20"/>
              </w:rPr>
              <w:t xml:space="preserve"> </w:t>
            </w:r>
            <w:proofErr w:type="spellStart"/>
            <w:r w:rsidRPr="00A65714">
              <w:rPr>
                <w:szCs w:val="20"/>
              </w:rPr>
              <w:t>dy</w:t>
            </w:r>
            <w:proofErr w:type="spellEnd"/>
            <w:r w:rsidRPr="00A65714">
              <w:rPr>
                <w:szCs w:val="20"/>
              </w:rPr>
              <w:t xml:space="preserve"> </w:t>
            </w:r>
            <w:proofErr w:type="spellStart"/>
            <w:r w:rsidRPr="00A65714">
              <w:rPr>
                <w:szCs w:val="20"/>
              </w:rPr>
              <w:t>vaardyrys</w:t>
            </w:r>
            <w:proofErr w:type="spellEnd"/>
            <w:r w:rsidRPr="00A65714">
              <w:rPr>
                <w:szCs w:val="20"/>
              </w:rPr>
              <w:t xml:space="preserve"> ta </w:t>
            </w:r>
            <w:proofErr w:type="spellStart"/>
            <w:r w:rsidRPr="00A65714">
              <w:rPr>
                <w:szCs w:val="20"/>
              </w:rPr>
              <w:t>feer</w:t>
            </w:r>
            <w:proofErr w:type="spellEnd"/>
            <w:r w:rsidRPr="00A65714">
              <w:rPr>
                <w:szCs w:val="20"/>
              </w:rPr>
              <w:t xml:space="preserve"> </w:t>
            </w:r>
            <w:proofErr w:type="spellStart"/>
            <w:r w:rsidRPr="00A65714">
              <w:rPr>
                <w:szCs w:val="20"/>
              </w:rPr>
              <w:t>vennick</w:t>
            </w:r>
            <w:proofErr w:type="spellEnd"/>
            <w:r w:rsidRPr="00A65714">
              <w:rPr>
                <w:szCs w:val="20"/>
              </w:rPr>
              <w:t xml:space="preserve"> </w:t>
            </w:r>
            <w:proofErr w:type="spellStart"/>
            <w:r w:rsidRPr="00A65714">
              <w:rPr>
                <w:szCs w:val="20"/>
              </w:rPr>
              <w:t>ny</w:t>
            </w:r>
            <w:proofErr w:type="spellEnd"/>
            <w:r w:rsidRPr="00A65714">
              <w:rPr>
                <w:szCs w:val="20"/>
              </w:rPr>
              <w:t xml:space="preserve"> </w:t>
            </w:r>
            <w:proofErr w:type="spellStart"/>
            <w:r w:rsidRPr="00A65714">
              <w:rPr>
                <w:szCs w:val="20"/>
              </w:rPr>
              <w:t>eiyrtys</w:t>
            </w:r>
            <w:proofErr w:type="spellEnd"/>
            <w:r w:rsidRPr="00A65714">
              <w:rPr>
                <w:szCs w:val="20"/>
              </w:rPr>
              <w:t xml:space="preserve"> er </w:t>
            </w:r>
            <w:proofErr w:type="spellStart"/>
            <w:r w:rsidRPr="00A65714">
              <w:rPr>
                <w:szCs w:val="20"/>
              </w:rPr>
              <w:t>meshtyrys</w:t>
            </w:r>
            <w:proofErr w:type="spellEnd"/>
            <w:r w:rsidRPr="00A65714">
              <w:rPr>
                <w:szCs w:val="20"/>
              </w:rPr>
              <w:t xml:space="preserve">, as cha </w:t>
            </w:r>
            <w:proofErr w:type="spellStart"/>
            <w:r w:rsidRPr="00A65714">
              <w:rPr>
                <w:szCs w:val="20"/>
              </w:rPr>
              <w:t>mennick</w:t>
            </w:r>
            <w:proofErr w:type="spellEnd"/>
            <w:r w:rsidRPr="00A65714">
              <w:rPr>
                <w:szCs w:val="20"/>
              </w:rPr>
              <w:t xml:space="preserve"> </w:t>
            </w:r>
            <w:proofErr w:type="spellStart"/>
            <w:r w:rsidRPr="00A65714">
              <w:rPr>
                <w:szCs w:val="20"/>
              </w:rPr>
              <w:t>cheddyn</w:t>
            </w:r>
            <w:proofErr w:type="spellEnd"/>
            <w:r w:rsidRPr="00A65714">
              <w:rPr>
                <w:szCs w:val="20"/>
              </w:rPr>
              <w:t xml:space="preserve"> cur </w:t>
            </w:r>
            <w:proofErr w:type="spellStart"/>
            <w:r w:rsidRPr="00A65714">
              <w:rPr>
                <w:szCs w:val="20"/>
              </w:rPr>
              <w:t>lesh</w:t>
            </w:r>
            <w:proofErr w:type="spellEnd"/>
            <w:r w:rsidRPr="00A65714">
              <w:rPr>
                <w:szCs w:val="20"/>
              </w:rPr>
              <w:t xml:space="preserve"> </w:t>
            </w:r>
            <w:proofErr w:type="spellStart"/>
            <w:r w:rsidRPr="00A65714">
              <w:rPr>
                <w:szCs w:val="20"/>
              </w:rPr>
              <w:t>Mollaght</w:t>
            </w:r>
            <w:proofErr w:type="spellEnd"/>
            <w:r w:rsidRPr="00A65714">
              <w:rPr>
                <w:szCs w:val="20"/>
              </w:rPr>
              <w:t xml:space="preserve"> Yee, </w:t>
            </w:r>
            <w:proofErr w:type="spellStart"/>
            <w:r w:rsidRPr="00A65714">
              <w:rPr>
                <w:szCs w:val="20"/>
              </w:rPr>
              <w:t>chammah</w:t>
            </w:r>
            <w:proofErr w:type="spellEnd"/>
            <w:r w:rsidRPr="00A65714">
              <w:rPr>
                <w:szCs w:val="20"/>
              </w:rPr>
              <w:t xml:space="preserve"> er </w:t>
            </w:r>
            <w:proofErr w:type="spellStart"/>
            <w:r w:rsidRPr="00A65714">
              <w:rPr>
                <w:szCs w:val="20"/>
              </w:rPr>
              <w:t>kirp</w:t>
            </w:r>
            <w:proofErr w:type="spellEnd"/>
            <w:r w:rsidRPr="00A65714">
              <w:rPr>
                <w:szCs w:val="20"/>
              </w:rPr>
              <w:t xml:space="preserve"> as </w:t>
            </w:r>
            <w:proofErr w:type="spellStart"/>
            <w:r w:rsidRPr="00A65714">
              <w:rPr>
                <w:szCs w:val="20"/>
              </w:rPr>
              <w:t>cooid</w:t>
            </w:r>
            <w:proofErr w:type="spellEnd"/>
            <w:r w:rsidRPr="00A65714">
              <w:rPr>
                <w:szCs w:val="20"/>
              </w:rPr>
              <w:t xml:space="preserve"> </w:t>
            </w:r>
            <w:proofErr w:type="spellStart"/>
            <w:r w:rsidRPr="00A65714">
              <w:rPr>
                <w:szCs w:val="20"/>
              </w:rPr>
              <w:t>sleih</w:t>
            </w:r>
            <w:proofErr w:type="spellEnd"/>
            <w:r w:rsidRPr="00A65714">
              <w:rPr>
                <w:szCs w:val="20"/>
              </w:rPr>
              <w:t>.</w:t>
            </w:r>
          </w:p>
        </w:tc>
      </w:tr>
      <w:tr w:rsidR="00C30F57" w:rsidRPr="008B60D2" w14:paraId="70DDB3EF" w14:textId="77777777" w:rsidTr="00C30F57">
        <w:trPr>
          <w:cantSplit/>
          <w:trHeight w:val="20"/>
        </w:trPr>
        <w:tc>
          <w:tcPr>
            <w:tcW w:w="0" w:type="auto"/>
          </w:tcPr>
          <w:p w14:paraId="0D4B5097" w14:textId="2C465B3B" w:rsidR="00C30F57" w:rsidRPr="003F0EE3" w:rsidRDefault="00C30F57" w:rsidP="006B6267">
            <w:pPr>
              <w:ind w:left="0" w:firstLine="0"/>
              <w:jc w:val="both"/>
              <w:rPr>
                <w:rFonts w:cs="Times New Roman"/>
              </w:rPr>
            </w:pPr>
            <w:r w:rsidRPr="00CE3E65">
              <w:rPr>
                <w:rFonts w:cs="Times New Roman"/>
              </w:rPr>
              <w:t>And to keep you innocent, avoid Idleness as well as Intemperance.</w:t>
            </w:r>
          </w:p>
        </w:tc>
        <w:tc>
          <w:tcPr>
            <w:tcW w:w="0" w:type="auto"/>
          </w:tcPr>
          <w:p w14:paraId="4F25219C" w14:textId="3DB46034" w:rsidR="00C30F57" w:rsidRPr="00C10446" w:rsidRDefault="00C30F57" w:rsidP="006B6267">
            <w:pPr>
              <w:ind w:left="0" w:firstLine="0"/>
              <w:jc w:val="both"/>
              <w:rPr>
                <w:rFonts w:cs="Times New Roman"/>
              </w:rPr>
            </w:pPr>
            <w:r w:rsidRPr="00A65714">
              <w:rPr>
                <w:szCs w:val="20"/>
              </w:rPr>
              <w:t xml:space="preserve">As </w:t>
            </w:r>
            <w:proofErr w:type="spellStart"/>
            <w:r w:rsidRPr="00A65714">
              <w:rPr>
                <w:szCs w:val="20"/>
              </w:rPr>
              <w:t>dy</w:t>
            </w:r>
            <w:proofErr w:type="spellEnd"/>
            <w:r w:rsidRPr="00A65714">
              <w:rPr>
                <w:szCs w:val="20"/>
              </w:rPr>
              <w:t xml:space="preserve"> </w:t>
            </w:r>
            <w:proofErr w:type="spellStart"/>
            <w:r w:rsidRPr="00A65714">
              <w:rPr>
                <w:szCs w:val="20"/>
              </w:rPr>
              <w:t>reayll</w:t>
            </w:r>
            <w:proofErr w:type="spellEnd"/>
            <w:r w:rsidRPr="00A65714">
              <w:rPr>
                <w:szCs w:val="20"/>
              </w:rPr>
              <w:t xml:space="preserve"> </w:t>
            </w:r>
            <w:proofErr w:type="spellStart"/>
            <w:r w:rsidRPr="00A65714">
              <w:rPr>
                <w:szCs w:val="20"/>
              </w:rPr>
              <w:t>shiu</w:t>
            </w:r>
            <w:proofErr w:type="spellEnd"/>
            <w:r w:rsidRPr="00A65714">
              <w:rPr>
                <w:szCs w:val="20"/>
              </w:rPr>
              <w:t xml:space="preserve"> </w:t>
            </w:r>
            <w:proofErr w:type="spellStart"/>
            <w:r w:rsidRPr="00A65714">
              <w:rPr>
                <w:szCs w:val="20"/>
              </w:rPr>
              <w:t>ayns</w:t>
            </w:r>
            <w:proofErr w:type="spellEnd"/>
            <w:r w:rsidRPr="00A65714">
              <w:rPr>
                <w:szCs w:val="20"/>
              </w:rPr>
              <w:t xml:space="preserve"> neu-</w:t>
            </w:r>
            <w:proofErr w:type="spellStart"/>
            <w:r w:rsidRPr="00A65714">
              <w:rPr>
                <w:szCs w:val="20"/>
              </w:rPr>
              <w:t>loghtynys</w:t>
            </w:r>
            <w:proofErr w:type="spellEnd"/>
            <w:r w:rsidRPr="00A65714">
              <w:rPr>
                <w:szCs w:val="20"/>
              </w:rPr>
              <w:t xml:space="preserve">, </w:t>
            </w:r>
            <w:proofErr w:type="spellStart"/>
            <w:r w:rsidRPr="00A65714">
              <w:rPr>
                <w:szCs w:val="20"/>
              </w:rPr>
              <w:t>chea-jee</w:t>
            </w:r>
            <w:proofErr w:type="spellEnd"/>
            <w:r w:rsidRPr="00A65714">
              <w:rPr>
                <w:szCs w:val="20"/>
              </w:rPr>
              <w:t xml:space="preserve"> </w:t>
            </w:r>
            <w:proofErr w:type="spellStart"/>
            <w:r w:rsidRPr="00A65714">
              <w:rPr>
                <w:szCs w:val="20"/>
              </w:rPr>
              <w:t>veih</w:t>
            </w:r>
            <w:proofErr w:type="spellEnd"/>
            <w:r w:rsidRPr="00A65714">
              <w:rPr>
                <w:szCs w:val="20"/>
              </w:rPr>
              <w:t xml:space="preserve"> </w:t>
            </w:r>
            <w:proofErr w:type="spellStart"/>
            <w:r w:rsidRPr="00A65714">
              <w:rPr>
                <w:szCs w:val="20"/>
              </w:rPr>
              <w:t>litcheraght</w:t>
            </w:r>
            <w:proofErr w:type="spellEnd"/>
            <w:r w:rsidRPr="00A65714">
              <w:rPr>
                <w:szCs w:val="20"/>
              </w:rPr>
              <w:t xml:space="preserve"> </w:t>
            </w:r>
            <w:proofErr w:type="spellStart"/>
            <w:r w:rsidRPr="00A65714">
              <w:rPr>
                <w:szCs w:val="20"/>
              </w:rPr>
              <w:t>chammah</w:t>
            </w:r>
            <w:proofErr w:type="spellEnd"/>
            <w:r w:rsidRPr="00A65714">
              <w:rPr>
                <w:szCs w:val="20"/>
              </w:rPr>
              <w:t xml:space="preserve"> as </w:t>
            </w:r>
            <w:proofErr w:type="spellStart"/>
            <w:r w:rsidRPr="00A65714">
              <w:rPr>
                <w:szCs w:val="20"/>
              </w:rPr>
              <w:t>veih</w:t>
            </w:r>
            <w:proofErr w:type="spellEnd"/>
            <w:r w:rsidRPr="00A65714">
              <w:rPr>
                <w:szCs w:val="20"/>
              </w:rPr>
              <w:t xml:space="preserve"> neu-</w:t>
            </w:r>
            <w:proofErr w:type="spellStart"/>
            <w:r w:rsidRPr="00A65714">
              <w:rPr>
                <w:szCs w:val="20"/>
              </w:rPr>
              <w:t>heeltys</w:t>
            </w:r>
            <w:proofErr w:type="spellEnd"/>
            <w:r w:rsidRPr="00A65714">
              <w:rPr>
                <w:szCs w:val="20"/>
              </w:rPr>
              <w:t>.</w:t>
            </w:r>
          </w:p>
        </w:tc>
      </w:tr>
      <w:tr w:rsidR="00C30F57" w:rsidRPr="008B60D2" w14:paraId="34D09FE8" w14:textId="77777777" w:rsidTr="00C30F57">
        <w:trPr>
          <w:cantSplit/>
          <w:trHeight w:val="20"/>
        </w:trPr>
        <w:tc>
          <w:tcPr>
            <w:tcW w:w="0" w:type="auto"/>
          </w:tcPr>
          <w:p w14:paraId="122B0053" w14:textId="2226A873" w:rsidR="00C30F57" w:rsidRPr="003F0EE3" w:rsidRDefault="00C30F57" w:rsidP="006B6267">
            <w:pPr>
              <w:ind w:left="0" w:firstLine="0"/>
              <w:jc w:val="both"/>
              <w:rPr>
                <w:rFonts w:cs="Times New Roman"/>
              </w:rPr>
            </w:pPr>
            <w:r w:rsidRPr="00CE3E65">
              <w:rPr>
                <w:rFonts w:cs="Times New Roman"/>
              </w:rPr>
              <w:t>And fly from all lewd and wicked Company, where you are in Danger of being enticed and ensnared ; and do not so much as allow yourselves in any unclean Thoughts or Desires, nor in filthy Discourses, or in any wanton Carriage and Behaviour.</w:t>
            </w:r>
          </w:p>
        </w:tc>
        <w:tc>
          <w:tcPr>
            <w:tcW w:w="0" w:type="auto"/>
          </w:tcPr>
          <w:p w14:paraId="06A57488" w14:textId="4BDB718C" w:rsidR="00C30F57" w:rsidRPr="00C10446" w:rsidRDefault="00C30F57" w:rsidP="006B6267">
            <w:pPr>
              <w:ind w:left="0" w:firstLine="0"/>
              <w:jc w:val="both"/>
              <w:rPr>
                <w:rFonts w:cs="Times New Roman"/>
              </w:rPr>
            </w:pPr>
            <w:r w:rsidRPr="00A65714">
              <w:rPr>
                <w:szCs w:val="20"/>
              </w:rPr>
              <w:t xml:space="preserve">As </w:t>
            </w:r>
            <w:proofErr w:type="spellStart"/>
            <w:r w:rsidRPr="00A65714">
              <w:rPr>
                <w:szCs w:val="20"/>
              </w:rPr>
              <w:t>roih-jee</w:t>
            </w:r>
            <w:proofErr w:type="spellEnd"/>
            <w:r w:rsidRPr="00A65714">
              <w:rPr>
                <w:szCs w:val="20"/>
              </w:rPr>
              <w:t xml:space="preserve"> </w:t>
            </w:r>
            <w:proofErr w:type="spellStart"/>
            <w:r w:rsidRPr="00A65714">
              <w:rPr>
                <w:szCs w:val="20"/>
              </w:rPr>
              <w:t>ersooyl</w:t>
            </w:r>
            <w:proofErr w:type="spellEnd"/>
            <w:r w:rsidRPr="00A65714">
              <w:rPr>
                <w:szCs w:val="20"/>
              </w:rPr>
              <w:t xml:space="preserve"> </w:t>
            </w:r>
            <w:proofErr w:type="spellStart"/>
            <w:r w:rsidRPr="00A65714">
              <w:rPr>
                <w:szCs w:val="20"/>
              </w:rPr>
              <w:t>veih</w:t>
            </w:r>
            <w:proofErr w:type="spellEnd"/>
            <w:r w:rsidRPr="00A65714">
              <w:rPr>
                <w:szCs w:val="20"/>
              </w:rPr>
              <w:t xml:space="preserve"> </w:t>
            </w:r>
            <w:proofErr w:type="spellStart"/>
            <w:r w:rsidRPr="00A65714">
              <w:rPr>
                <w:szCs w:val="20"/>
              </w:rPr>
              <w:t>dy</w:t>
            </w:r>
            <w:proofErr w:type="spellEnd"/>
            <w:r w:rsidRPr="00A65714">
              <w:rPr>
                <w:szCs w:val="20"/>
              </w:rPr>
              <w:t xml:space="preserve"> </w:t>
            </w:r>
            <w:proofErr w:type="spellStart"/>
            <w:r w:rsidRPr="00A65714">
              <w:rPr>
                <w:szCs w:val="20"/>
              </w:rPr>
              <w:t>chooilley</w:t>
            </w:r>
            <w:proofErr w:type="spellEnd"/>
            <w:r w:rsidRPr="00A65714">
              <w:rPr>
                <w:szCs w:val="20"/>
              </w:rPr>
              <w:t xml:space="preserve"> </w:t>
            </w:r>
            <w:proofErr w:type="spellStart"/>
            <w:r w:rsidRPr="00A65714">
              <w:rPr>
                <w:szCs w:val="20"/>
              </w:rPr>
              <w:t>heshaght</w:t>
            </w:r>
            <w:proofErr w:type="spellEnd"/>
            <w:r w:rsidRPr="00A65714">
              <w:rPr>
                <w:szCs w:val="20"/>
              </w:rPr>
              <w:t xml:space="preserve"> neu-</w:t>
            </w:r>
            <w:proofErr w:type="spellStart"/>
            <w:r w:rsidRPr="00A65714">
              <w:rPr>
                <w:szCs w:val="20"/>
              </w:rPr>
              <w:t>ghlen</w:t>
            </w:r>
            <w:proofErr w:type="spellEnd"/>
            <w:r w:rsidRPr="00A65714">
              <w:rPr>
                <w:szCs w:val="20"/>
              </w:rPr>
              <w:t xml:space="preserve"> as mee-</w:t>
            </w:r>
            <w:proofErr w:type="spellStart"/>
            <w:r w:rsidRPr="00A65714">
              <w:rPr>
                <w:szCs w:val="20"/>
              </w:rPr>
              <w:t>chrauee</w:t>
            </w:r>
            <w:proofErr w:type="spellEnd"/>
            <w:r w:rsidRPr="00A65714">
              <w:rPr>
                <w:szCs w:val="20"/>
              </w:rPr>
              <w:t xml:space="preserve">, </w:t>
            </w:r>
            <w:proofErr w:type="spellStart"/>
            <w:r w:rsidRPr="00A65714">
              <w:rPr>
                <w:szCs w:val="20"/>
              </w:rPr>
              <w:t>raad</w:t>
            </w:r>
            <w:proofErr w:type="spellEnd"/>
            <w:r w:rsidRPr="00A65714">
              <w:rPr>
                <w:szCs w:val="20"/>
              </w:rPr>
              <w:t xml:space="preserve"> ta </w:t>
            </w:r>
            <w:proofErr w:type="spellStart"/>
            <w:r w:rsidRPr="00A65714">
              <w:rPr>
                <w:szCs w:val="20"/>
              </w:rPr>
              <w:t>shiu</w:t>
            </w:r>
            <w:proofErr w:type="spellEnd"/>
            <w:r w:rsidRPr="00A65714">
              <w:rPr>
                <w:szCs w:val="20"/>
              </w:rPr>
              <w:t xml:space="preserve"> </w:t>
            </w:r>
            <w:proofErr w:type="spellStart"/>
            <w:r w:rsidRPr="00A65714">
              <w:rPr>
                <w:szCs w:val="20"/>
              </w:rPr>
              <w:t>ayns</w:t>
            </w:r>
            <w:proofErr w:type="spellEnd"/>
            <w:r w:rsidRPr="00A65714">
              <w:rPr>
                <w:szCs w:val="20"/>
              </w:rPr>
              <w:t xml:space="preserve"> </w:t>
            </w:r>
            <w:proofErr w:type="spellStart"/>
            <w:r w:rsidRPr="00A65714">
              <w:rPr>
                <w:szCs w:val="20"/>
              </w:rPr>
              <w:t>dangere</w:t>
            </w:r>
            <w:proofErr w:type="spellEnd"/>
            <w:r w:rsidRPr="00A65714">
              <w:rPr>
                <w:szCs w:val="20"/>
              </w:rPr>
              <w:t xml:space="preserve"> </w:t>
            </w:r>
            <w:proofErr w:type="spellStart"/>
            <w:r w:rsidRPr="00A65714">
              <w:rPr>
                <w:szCs w:val="20"/>
              </w:rPr>
              <w:t>dy</w:t>
            </w:r>
            <w:proofErr w:type="spellEnd"/>
            <w:r w:rsidRPr="00A65714">
              <w:rPr>
                <w:szCs w:val="20"/>
              </w:rPr>
              <w:t xml:space="preserve"> </w:t>
            </w:r>
            <w:proofErr w:type="spellStart"/>
            <w:r w:rsidRPr="00A65714">
              <w:rPr>
                <w:szCs w:val="20"/>
              </w:rPr>
              <w:t>ve</w:t>
            </w:r>
            <w:proofErr w:type="spellEnd"/>
            <w:r w:rsidRPr="00A65714">
              <w:rPr>
                <w:szCs w:val="20"/>
              </w:rPr>
              <w:t xml:space="preserve"> </w:t>
            </w:r>
            <w:proofErr w:type="spellStart"/>
            <w:r w:rsidRPr="00A65714">
              <w:rPr>
                <w:szCs w:val="20"/>
              </w:rPr>
              <w:t>miolit</w:t>
            </w:r>
            <w:proofErr w:type="spellEnd"/>
            <w:r w:rsidRPr="00A65714">
              <w:rPr>
                <w:szCs w:val="20"/>
              </w:rPr>
              <w:t xml:space="preserve"> as </w:t>
            </w:r>
            <w:proofErr w:type="spellStart"/>
            <w:r w:rsidRPr="00A65714">
              <w:rPr>
                <w:szCs w:val="20"/>
              </w:rPr>
              <w:t>goit</w:t>
            </w:r>
            <w:proofErr w:type="spellEnd"/>
            <w:r w:rsidRPr="00A65714">
              <w:rPr>
                <w:szCs w:val="20"/>
              </w:rPr>
              <w:t xml:space="preserve"> </w:t>
            </w:r>
            <w:proofErr w:type="spellStart"/>
            <w:r w:rsidRPr="00A65714">
              <w:rPr>
                <w:szCs w:val="20"/>
              </w:rPr>
              <w:t>ayns</w:t>
            </w:r>
            <w:proofErr w:type="spellEnd"/>
            <w:r w:rsidRPr="00A65714">
              <w:rPr>
                <w:szCs w:val="20"/>
              </w:rPr>
              <w:t xml:space="preserve"> </w:t>
            </w:r>
            <w:proofErr w:type="spellStart"/>
            <w:r w:rsidRPr="00A65714">
              <w:rPr>
                <w:szCs w:val="20"/>
              </w:rPr>
              <w:t>ribbeh</w:t>
            </w:r>
            <w:proofErr w:type="spellEnd"/>
            <w:r w:rsidRPr="00A65714">
              <w:rPr>
                <w:szCs w:val="20"/>
              </w:rPr>
              <w:t xml:space="preserve"> ; as </w:t>
            </w:r>
            <w:proofErr w:type="spellStart"/>
            <w:r w:rsidRPr="00A65714">
              <w:rPr>
                <w:szCs w:val="20"/>
              </w:rPr>
              <w:t>ny</w:t>
            </w:r>
            <w:proofErr w:type="spellEnd"/>
            <w:r w:rsidRPr="00A65714">
              <w:rPr>
                <w:szCs w:val="20"/>
              </w:rPr>
              <w:t xml:space="preserve"> jean-</w:t>
            </w:r>
            <w:proofErr w:type="spellStart"/>
            <w:r w:rsidRPr="00A65714">
              <w:rPr>
                <w:szCs w:val="20"/>
              </w:rPr>
              <w:t>jee</w:t>
            </w:r>
            <w:proofErr w:type="spellEnd"/>
            <w:r w:rsidRPr="00A65714">
              <w:rPr>
                <w:szCs w:val="20"/>
              </w:rPr>
              <w:t xml:space="preserve"> </w:t>
            </w:r>
            <w:proofErr w:type="spellStart"/>
            <w:r w:rsidRPr="00A65714">
              <w:rPr>
                <w:szCs w:val="20"/>
              </w:rPr>
              <w:t>whooish</w:t>
            </w:r>
            <w:proofErr w:type="spellEnd"/>
            <w:r w:rsidRPr="00A65714">
              <w:rPr>
                <w:szCs w:val="20"/>
              </w:rPr>
              <w:t xml:space="preserve"> as ked y chur </w:t>
            </w:r>
            <w:proofErr w:type="spellStart"/>
            <w:r w:rsidRPr="00A65714">
              <w:rPr>
                <w:szCs w:val="20"/>
              </w:rPr>
              <w:t>diu</w:t>
            </w:r>
            <w:proofErr w:type="spellEnd"/>
            <w:r w:rsidRPr="00A65714">
              <w:rPr>
                <w:szCs w:val="20"/>
              </w:rPr>
              <w:t xml:space="preserve"> </w:t>
            </w:r>
            <w:proofErr w:type="spellStart"/>
            <w:r w:rsidRPr="00A65714">
              <w:rPr>
                <w:szCs w:val="20"/>
              </w:rPr>
              <w:t>hene</w:t>
            </w:r>
            <w:proofErr w:type="spellEnd"/>
            <w:r w:rsidRPr="00A65714">
              <w:rPr>
                <w:szCs w:val="20"/>
              </w:rPr>
              <w:t xml:space="preserve"> </w:t>
            </w:r>
            <w:proofErr w:type="spellStart"/>
            <w:r w:rsidRPr="00A65714">
              <w:rPr>
                <w:szCs w:val="20"/>
              </w:rPr>
              <w:t>dy</w:t>
            </w:r>
            <w:proofErr w:type="spellEnd"/>
            <w:r w:rsidRPr="00A65714">
              <w:rPr>
                <w:szCs w:val="20"/>
              </w:rPr>
              <w:t xml:space="preserve"> </w:t>
            </w:r>
            <w:proofErr w:type="spellStart"/>
            <w:r w:rsidRPr="00A65714">
              <w:rPr>
                <w:szCs w:val="20"/>
              </w:rPr>
              <w:t>ve</w:t>
            </w:r>
            <w:proofErr w:type="spellEnd"/>
            <w:r w:rsidRPr="00A65714">
              <w:rPr>
                <w:szCs w:val="20"/>
              </w:rPr>
              <w:t xml:space="preserve"> </w:t>
            </w:r>
            <w:proofErr w:type="spellStart"/>
            <w:r w:rsidRPr="00A65714">
              <w:rPr>
                <w:szCs w:val="20"/>
              </w:rPr>
              <w:t>ayns</w:t>
            </w:r>
            <w:proofErr w:type="spellEnd"/>
            <w:r w:rsidRPr="00A65714">
              <w:rPr>
                <w:szCs w:val="20"/>
              </w:rPr>
              <w:t xml:space="preserve"> </w:t>
            </w:r>
            <w:proofErr w:type="spellStart"/>
            <w:r w:rsidRPr="00A65714">
              <w:rPr>
                <w:szCs w:val="20"/>
              </w:rPr>
              <w:t>smooinaght</w:t>
            </w:r>
            <w:proofErr w:type="spellEnd"/>
            <w:r w:rsidRPr="00A65714">
              <w:rPr>
                <w:szCs w:val="20"/>
              </w:rPr>
              <w:t xml:space="preserve"> </w:t>
            </w:r>
            <w:proofErr w:type="spellStart"/>
            <w:r w:rsidRPr="00A65714">
              <w:rPr>
                <w:szCs w:val="20"/>
              </w:rPr>
              <w:t>ny</w:t>
            </w:r>
            <w:proofErr w:type="spellEnd"/>
            <w:r w:rsidRPr="00A65714">
              <w:rPr>
                <w:szCs w:val="20"/>
              </w:rPr>
              <w:t xml:space="preserve"> </w:t>
            </w:r>
            <w:proofErr w:type="spellStart"/>
            <w:r w:rsidRPr="00A65714">
              <w:rPr>
                <w:szCs w:val="20"/>
              </w:rPr>
              <w:t>yeearreeyn</w:t>
            </w:r>
            <w:proofErr w:type="spellEnd"/>
            <w:r w:rsidRPr="00A65714">
              <w:rPr>
                <w:szCs w:val="20"/>
              </w:rPr>
              <w:t xml:space="preserve"> </w:t>
            </w:r>
            <w:proofErr w:type="spellStart"/>
            <w:r w:rsidRPr="00A65714">
              <w:rPr>
                <w:szCs w:val="20"/>
              </w:rPr>
              <w:t>erbee</w:t>
            </w:r>
            <w:proofErr w:type="spellEnd"/>
            <w:r w:rsidRPr="00A65714">
              <w:rPr>
                <w:szCs w:val="20"/>
              </w:rPr>
              <w:t xml:space="preserve"> neu-</w:t>
            </w:r>
            <w:proofErr w:type="spellStart"/>
            <w:r w:rsidRPr="00A65714">
              <w:rPr>
                <w:szCs w:val="20"/>
              </w:rPr>
              <w:t>ghlen</w:t>
            </w:r>
            <w:proofErr w:type="spellEnd"/>
            <w:r w:rsidRPr="00A65714">
              <w:rPr>
                <w:szCs w:val="20"/>
              </w:rPr>
              <w:t xml:space="preserve">, </w:t>
            </w:r>
            <w:proofErr w:type="spellStart"/>
            <w:r w:rsidRPr="00A65714">
              <w:rPr>
                <w:szCs w:val="20"/>
              </w:rPr>
              <w:t>ny</w:t>
            </w:r>
            <w:proofErr w:type="spellEnd"/>
            <w:r w:rsidRPr="00A65714">
              <w:rPr>
                <w:szCs w:val="20"/>
              </w:rPr>
              <w:t xml:space="preserve"> </w:t>
            </w:r>
            <w:proofErr w:type="spellStart"/>
            <w:r w:rsidRPr="00A65714">
              <w:rPr>
                <w:szCs w:val="20"/>
              </w:rPr>
              <w:t>ayns</w:t>
            </w:r>
            <w:proofErr w:type="spellEnd"/>
            <w:r w:rsidRPr="00A65714">
              <w:rPr>
                <w:szCs w:val="20"/>
              </w:rPr>
              <w:t xml:space="preserve"> </w:t>
            </w:r>
            <w:proofErr w:type="spellStart"/>
            <w:r w:rsidRPr="00A65714">
              <w:rPr>
                <w:szCs w:val="20"/>
              </w:rPr>
              <w:t>taggloo</w:t>
            </w:r>
            <w:proofErr w:type="spellEnd"/>
            <w:r w:rsidRPr="00A65714">
              <w:rPr>
                <w:szCs w:val="20"/>
              </w:rPr>
              <w:t xml:space="preserve"> </w:t>
            </w:r>
            <w:proofErr w:type="spellStart"/>
            <w:r w:rsidRPr="00A65714">
              <w:rPr>
                <w:szCs w:val="20"/>
              </w:rPr>
              <w:t>brogh</w:t>
            </w:r>
            <w:proofErr w:type="spellEnd"/>
            <w:r w:rsidRPr="00A65714">
              <w:rPr>
                <w:szCs w:val="20"/>
              </w:rPr>
              <w:t xml:space="preserve">, </w:t>
            </w:r>
            <w:proofErr w:type="spellStart"/>
            <w:r w:rsidRPr="00A65714">
              <w:rPr>
                <w:szCs w:val="20"/>
              </w:rPr>
              <w:t>ny</w:t>
            </w:r>
            <w:proofErr w:type="spellEnd"/>
            <w:r w:rsidRPr="00A65714">
              <w:rPr>
                <w:szCs w:val="20"/>
              </w:rPr>
              <w:t xml:space="preserve"> </w:t>
            </w:r>
            <w:proofErr w:type="spellStart"/>
            <w:r w:rsidRPr="00A65714">
              <w:rPr>
                <w:szCs w:val="20"/>
              </w:rPr>
              <w:t>ayns</w:t>
            </w:r>
            <w:proofErr w:type="spellEnd"/>
            <w:r w:rsidRPr="00A65714">
              <w:rPr>
                <w:szCs w:val="20"/>
              </w:rPr>
              <w:t xml:space="preserve"> </w:t>
            </w:r>
            <w:proofErr w:type="spellStart"/>
            <w:r w:rsidRPr="00A65714">
              <w:rPr>
                <w:szCs w:val="20"/>
              </w:rPr>
              <w:t>ymmyrkey</w:t>
            </w:r>
            <w:proofErr w:type="spellEnd"/>
            <w:r w:rsidRPr="00A65714">
              <w:rPr>
                <w:szCs w:val="20"/>
              </w:rPr>
              <w:t xml:space="preserve"> as </w:t>
            </w:r>
            <w:proofErr w:type="spellStart"/>
            <w:r w:rsidRPr="00A65714">
              <w:rPr>
                <w:szCs w:val="20"/>
              </w:rPr>
              <w:t>aght</w:t>
            </w:r>
            <w:proofErr w:type="spellEnd"/>
            <w:r w:rsidRPr="00A65714">
              <w:rPr>
                <w:szCs w:val="20"/>
              </w:rPr>
              <w:t xml:space="preserve"> </w:t>
            </w:r>
            <w:proofErr w:type="spellStart"/>
            <w:r w:rsidRPr="00A65714">
              <w:rPr>
                <w:szCs w:val="20"/>
              </w:rPr>
              <w:t>erbee</w:t>
            </w:r>
            <w:proofErr w:type="spellEnd"/>
            <w:r w:rsidRPr="00A65714">
              <w:rPr>
                <w:szCs w:val="20"/>
              </w:rPr>
              <w:t xml:space="preserve"> </w:t>
            </w:r>
            <w:proofErr w:type="spellStart"/>
            <w:r w:rsidRPr="00A65714">
              <w:rPr>
                <w:szCs w:val="20"/>
              </w:rPr>
              <w:t>rouanagh</w:t>
            </w:r>
            <w:proofErr w:type="spellEnd"/>
            <w:r w:rsidRPr="00A65714">
              <w:rPr>
                <w:szCs w:val="20"/>
              </w:rPr>
              <w:t>.</w:t>
            </w:r>
          </w:p>
        </w:tc>
      </w:tr>
      <w:tr w:rsidR="00C30F57" w:rsidRPr="008B60D2" w14:paraId="6FDA8C35" w14:textId="77777777" w:rsidTr="00C30F57">
        <w:trPr>
          <w:cantSplit/>
          <w:trHeight w:val="20"/>
        </w:trPr>
        <w:tc>
          <w:tcPr>
            <w:tcW w:w="0" w:type="auto"/>
          </w:tcPr>
          <w:p w14:paraId="2966A66E" w14:textId="4018F83A" w:rsidR="00C30F57" w:rsidRPr="003F0EE3" w:rsidRDefault="00C30F57" w:rsidP="006B6267">
            <w:pPr>
              <w:ind w:left="0" w:firstLine="0"/>
              <w:jc w:val="both"/>
              <w:rPr>
                <w:rFonts w:cs="Times New Roman"/>
              </w:rPr>
            </w:pPr>
            <w:r w:rsidRPr="00CE3E65">
              <w:rPr>
                <w:rFonts w:cs="Times New Roman"/>
              </w:rPr>
              <w:t xml:space="preserve">For the preventing of all Wickedness of this kind, God hath allowed Marriage, which is said to be honourable in all, </w:t>
            </w:r>
            <w:r w:rsidRPr="00CE3E65">
              <w:rPr>
                <w:rFonts w:cs="Times New Roman"/>
                <w:i/>
              </w:rPr>
              <w:t>but Whoremongers and Adulterers God will judge</w:t>
            </w:r>
            <w:r w:rsidRPr="00CE3E65">
              <w:rPr>
                <w:rFonts w:cs="Times New Roman"/>
              </w:rPr>
              <w:t xml:space="preserve">, </w:t>
            </w:r>
            <w:r w:rsidRPr="00CE3E65">
              <w:rPr>
                <w:rFonts w:cs="Times New Roman"/>
                <w:i/>
              </w:rPr>
              <w:t>Heb</w:t>
            </w:r>
            <w:r w:rsidRPr="00CE3E65">
              <w:rPr>
                <w:rFonts w:cs="Times New Roman"/>
              </w:rPr>
              <w:t>. xiii. 4.</w:t>
            </w:r>
          </w:p>
        </w:tc>
        <w:tc>
          <w:tcPr>
            <w:tcW w:w="0" w:type="auto"/>
          </w:tcPr>
          <w:p w14:paraId="477B0182" w14:textId="3C9FECB7" w:rsidR="00C30F57" w:rsidRPr="00C10446" w:rsidRDefault="00C30F57" w:rsidP="006B6267">
            <w:pPr>
              <w:ind w:left="0" w:firstLine="0"/>
              <w:jc w:val="both"/>
              <w:rPr>
                <w:rFonts w:cs="Times New Roman"/>
              </w:rPr>
            </w:pPr>
            <w:r w:rsidRPr="00A65714">
              <w:rPr>
                <w:szCs w:val="20"/>
              </w:rPr>
              <w:t xml:space="preserve">Son </w:t>
            </w:r>
            <w:proofErr w:type="spellStart"/>
            <w:r w:rsidRPr="00A65714">
              <w:rPr>
                <w:szCs w:val="20"/>
              </w:rPr>
              <w:t>dy</w:t>
            </w:r>
            <w:proofErr w:type="spellEnd"/>
            <w:r w:rsidRPr="00A65714">
              <w:rPr>
                <w:szCs w:val="20"/>
              </w:rPr>
              <w:t xml:space="preserve"> </w:t>
            </w:r>
            <w:proofErr w:type="spellStart"/>
            <w:r w:rsidRPr="00A65714">
              <w:rPr>
                <w:szCs w:val="20"/>
              </w:rPr>
              <w:t>haghney</w:t>
            </w:r>
            <w:proofErr w:type="spellEnd"/>
            <w:r w:rsidRPr="00A65714">
              <w:rPr>
                <w:szCs w:val="20"/>
              </w:rPr>
              <w:t xml:space="preserve"> </w:t>
            </w:r>
            <w:proofErr w:type="spellStart"/>
            <w:r w:rsidRPr="00A65714">
              <w:rPr>
                <w:szCs w:val="20"/>
              </w:rPr>
              <w:t>dy</w:t>
            </w:r>
            <w:proofErr w:type="spellEnd"/>
            <w:r w:rsidRPr="00A65714">
              <w:rPr>
                <w:szCs w:val="20"/>
              </w:rPr>
              <w:t xml:space="preserve"> </w:t>
            </w:r>
            <w:proofErr w:type="spellStart"/>
            <w:r w:rsidRPr="00A65714">
              <w:rPr>
                <w:szCs w:val="20"/>
              </w:rPr>
              <w:t>chooilley</w:t>
            </w:r>
            <w:proofErr w:type="spellEnd"/>
            <w:r w:rsidRPr="00A65714">
              <w:rPr>
                <w:szCs w:val="20"/>
              </w:rPr>
              <w:t xml:space="preserve"> vee-</w:t>
            </w:r>
            <w:proofErr w:type="spellStart"/>
            <w:r w:rsidRPr="00A65714">
              <w:rPr>
                <w:szCs w:val="20"/>
              </w:rPr>
              <w:t>chraueeaght</w:t>
            </w:r>
            <w:proofErr w:type="spellEnd"/>
            <w:r w:rsidRPr="00A65714">
              <w:rPr>
                <w:szCs w:val="20"/>
              </w:rPr>
              <w:t xml:space="preserve"> </w:t>
            </w:r>
            <w:proofErr w:type="spellStart"/>
            <w:r w:rsidRPr="00A65714">
              <w:rPr>
                <w:szCs w:val="20"/>
              </w:rPr>
              <w:t>jeh’n</w:t>
            </w:r>
            <w:proofErr w:type="spellEnd"/>
            <w:r w:rsidRPr="00A65714">
              <w:rPr>
                <w:szCs w:val="20"/>
              </w:rPr>
              <w:t xml:space="preserve"> </w:t>
            </w:r>
            <w:proofErr w:type="spellStart"/>
            <w:r w:rsidRPr="00A65714">
              <w:rPr>
                <w:szCs w:val="20"/>
              </w:rPr>
              <w:t>dooghys</w:t>
            </w:r>
            <w:proofErr w:type="spellEnd"/>
            <w:r w:rsidRPr="00A65714">
              <w:rPr>
                <w:szCs w:val="20"/>
              </w:rPr>
              <w:t xml:space="preserve"> </w:t>
            </w:r>
            <w:proofErr w:type="spellStart"/>
            <w:r w:rsidRPr="00A65714">
              <w:rPr>
                <w:szCs w:val="20"/>
              </w:rPr>
              <w:t>shoh</w:t>
            </w:r>
            <w:proofErr w:type="spellEnd"/>
            <w:r w:rsidRPr="00A65714">
              <w:rPr>
                <w:szCs w:val="20"/>
              </w:rPr>
              <w:t xml:space="preserve">, ta </w:t>
            </w:r>
            <w:proofErr w:type="spellStart"/>
            <w:r w:rsidRPr="00A65714">
              <w:rPr>
                <w:szCs w:val="20"/>
              </w:rPr>
              <w:t>Jee</w:t>
            </w:r>
            <w:proofErr w:type="spellEnd"/>
            <w:r w:rsidRPr="00A65714">
              <w:rPr>
                <w:szCs w:val="20"/>
              </w:rPr>
              <w:t xml:space="preserve"> er </w:t>
            </w:r>
            <w:proofErr w:type="spellStart"/>
            <w:r w:rsidRPr="00A65714">
              <w:rPr>
                <w:szCs w:val="20"/>
              </w:rPr>
              <w:t>lowal</w:t>
            </w:r>
            <w:proofErr w:type="spellEnd"/>
            <w:r w:rsidRPr="00A65714">
              <w:rPr>
                <w:szCs w:val="20"/>
              </w:rPr>
              <w:t xml:space="preserve"> </w:t>
            </w:r>
            <w:proofErr w:type="spellStart"/>
            <w:r w:rsidRPr="00A65714">
              <w:rPr>
                <w:szCs w:val="20"/>
              </w:rPr>
              <w:t>poosey</w:t>
            </w:r>
            <w:proofErr w:type="spellEnd"/>
            <w:r w:rsidRPr="00A65714">
              <w:rPr>
                <w:szCs w:val="20"/>
              </w:rPr>
              <w:t xml:space="preserve">, </w:t>
            </w:r>
            <w:proofErr w:type="spellStart"/>
            <w:r w:rsidRPr="00A65714">
              <w:rPr>
                <w:szCs w:val="20"/>
              </w:rPr>
              <w:t>t’er</w:t>
            </w:r>
            <w:proofErr w:type="spellEnd"/>
            <w:r w:rsidRPr="00A65714">
              <w:rPr>
                <w:szCs w:val="20"/>
              </w:rPr>
              <w:t xml:space="preserve"> </w:t>
            </w:r>
            <w:proofErr w:type="spellStart"/>
            <w:r w:rsidRPr="00A65714">
              <w:rPr>
                <w:szCs w:val="20"/>
              </w:rPr>
              <w:t>ny</w:t>
            </w:r>
            <w:proofErr w:type="spellEnd"/>
            <w:r w:rsidRPr="00A65714">
              <w:rPr>
                <w:szCs w:val="20"/>
              </w:rPr>
              <w:t xml:space="preserve"> </w:t>
            </w:r>
            <w:proofErr w:type="spellStart"/>
            <w:r w:rsidRPr="00A65714">
              <w:rPr>
                <w:szCs w:val="20"/>
              </w:rPr>
              <w:t>ghra</w:t>
            </w:r>
            <w:proofErr w:type="spellEnd"/>
            <w:r w:rsidRPr="00A65714">
              <w:rPr>
                <w:szCs w:val="20"/>
              </w:rPr>
              <w:t xml:space="preserve"> </w:t>
            </w:r>
            <w:proofErr w:type="spellStart"/>
            <w:r w:rsidRPr="00A65714">
              <w:rPr>
                <w:szCs w:val="20"/>
              </w:rPr>
              <w:t>dy</w:t>
            </w:r>
            <w:proofErr w:type="spellEnd"/>
            <w:r w:rsidRPr="00A65714">
              <w:rPr>
                <w:szCs w:val="20"/>
              </w:rPr>
              <w:t xml:space="preserve"> </w:t>
            </w:r>
            <w:proofErr w:type="spellStart"/>
            <w:r w:rsidRPr="00A65714">
              <w:rPr>
                <w:szCs w:val="20"/>
              </w:rPr>
              <w:t>ve</w:t>
            </w:r>
            <w:proofErr w:type="spellEnd"/>
            <w:r w:rsidRPr="00A65714">
              <w:rPr>
                <w:szCs w:val="20"/>
              </w:rPr>
              <w:t xml:space="preserve"> </w:t>
            </w:r>
            <w:proofErr w:type="spellStart"/>
            <w:r w:rsidRPr="00A65714">
              <w:rPr>
                <w:szCs w:val="20"/>
              </w:rPr>
              <w:t>onneroil</w:t>
            </w:r>
            <w:proofErr w:type="spellEnd"/>
            <w:r w:rsidRPr="00A65714">
              <w:rPr>
                <w:szCs w:val="20"/>
              </w:rPr>
              <w:t xml:space="preserve"> </w:t>
            </w:r>
            <w:proofErr w:type="spellStart"/>
            <w:r w:rsidRPr="00A65714">
              <w:rPr>
                <w:szCs w:val="20"/>
              </w:rPr>
              <w:t>ayns</w:t>
            </w:r>
            <w:proofErr w:type="spellEnd"/>
            <w:r w:rsidRPr="00A65714">
              <w:rPr>
                <w:szCs w:val="20"/>
              </w:rPr>
              <w:t xml:space="preserve"> </w:t>
            </w:r>
            <w:proofErr w:type="spellStart"/>
            <w:r w:rsidRPr="00A65714">
              <w:rPr>
                <w:szCs w:val="20"/>
              </w:rPr>
              <w:t>dy</w:t>
            </w:r>
            <w:proofErr w:type="spellEnd"/>
            <w:r w:rsidRPr="00A65714">
              <w:rPr>
                <w:szCs w:val="20"/>
              </w:rPr>
              <w:t xml:space="preserve"> </w:t>
            </w:r>
            <w:proofErr w:type="spellStart"/>
            <w:r w:rsidRPr="00A65714">
              <w:rPr>
                <w:szCs w:val="20"/>
              </w:rPr>
              <w:t>chooilley</w:t>
            </w:r>
            <w:proofErr w:type="spellEnd"/>
            <w:r w:rsidRPr="00A65714">
              <w:rPr>
                <w:szCs w:val="20"/>
              </w:rPr>
              <w:t xml:space="preserve"> </w:t>
            </w:r>
            <w:proofErr w:type="spellStart"/>
            <w:r w:rsidRPr="00A65714">
              <w:rPr>
                <w:szCs w:val="20"/>
              </w:rPr>
              <w:t>annane</w:t>
            </w:r>
            <w:proofErr w:type="spellEnd"/>
            <w:r w:rsidRPr="00A65714">
              <w:rPr>
                <w:szCs w:val="20"/>
              </w:rPr>
              <w:t xml:space="preserve">, </w:t>
            </w:r>
            <w:proofErr w:type="spellStart"/>
            <w:r w:rsidRPr="00A65714">
              <w:rPr>
                <w:i/>
                <w:szCs w:val="20"/>
              </w:rPr>
              <w:t>agh</w:t>
            </w:r>
            <w:proofErr w:type="spellEnd"/>
            <w:r w:rsidRPr="00A65714">
              <w:rPr>
                <w:i/>
                <w:szCs w:val="20"/>
              </w:rPr>
              <w:t xml:space="preserve"> </w:t>
            </w:r>
            <w:proofErr w:type="spellStart"/>
            <w:r w:rsidRPr="00A65714">
              <w:rPr>
                <w:i/>
                <w:szCs w:val="20"/>
              </w:rPr>
              <w:t>adsyn</w:t>
            </w:r>
            <w:proofErr w:type="spellEnd"/>
            <w:r w:rsidRPr="00A65714">
              <w:rPr>
                <w:i/>
                <w:szCs w:val="20"/>
              </w:rPr>
              <w:t xml:space="preserve"> ta cur </w:t>
            </w:r>
            <w:proofErr w:type="spellStart"/>
            <w:r w:rsidRPr="00A65714">
              <w:rPr>
                <w:i/>
                <w:szCs w:val="20"/>
              </w:rPr>
              <w:t>rish</w:t>
            </w:r>
            <w:proofErr w:type="spellEnd"/>
            <w:r w:rsidRPr="00A65714">
              <w:rPr>
                <w:i/>
                <w:szCs w:val="20"/>
              </w:rPr>
              <w:t xml:space="preserve"> </w:t>
            </w:r>
            <w:proofErr w:type="spellStart"/>
            <w:r w:rsidRPr="00A65714">
              <w:rPr>
                <w:i/>
                <w:szCs w:val="20"/>
              </w:rPr>
              <w:t>maarderys</w:t>
            </w:r>
            <w:proofErr w:type="spellEnd"/>
            <w:r w:rsidRPr="00A65714">
              <w:rPr>
                <w:i/>
                <w:szCs w:val="20"/>
              </w:rPr>
              <w:t xml:space="preserve"> as </w:t>
            </w:r>
            <w:proofErr w:type="spellStart"/>
            <w:r w:rsidRPr="00A65714">
              <w:rPr>
                <w:i/>
                <w:szCs w:val="20"/>
              </w:rPr>
              <w:t>brishey-poosey</w:t>
            </w:r>
            <w:proofErr w:type="spellEnd"/>
            <w:r w:rsidRPr="00A65714">
              <w:rPr>
                <w:i/>
                <w:szCs w:val="20"/>
              </w:rPr>
              <w:t xml:space="preserve"> nee </w:t>
            </w:r>
            <w:proofErr w:type="spellStart"/>
            <w:r w:rsidRPr="00A65714">
              <w:rPr>
                <w:i/>
                <w:szCs w:val="20"/>
              </w:rPr>
              <w:t>Jee</w:t>
            </w:r>
            <w:proofErr w:type="spellEnd"/>
            <w:r w:rsidRPr="00A65714">
              <w:rPr>
                <w:i/>
                <w:szCs w:val="20"/>
              </w:rPr>
              <w:t xml:space="preserve"> y </w:t>
            </w:r>
            <w:proofErr w:type="spellStart"/>
            <w:r w:rsidRPr="00A65714">
              <w:rPr>
                <w:i/>
                <w:szCs w:val="20"/>
              </w:rPr>
              <w:t>vriwnys</w:t>
            </w:r>
            <w:proofErr w:type="spellEnd"/>
            <w:r w:rsidRPr="00A65714">
              <w:rPr>
                <w:szCs w:val="20"/>
              </w:rPr>
              <w:t xml:space="preserve">, </w:t>
            </w:r>
            <w:r w:rsidRPr="00A65714">
              <w:rPr>
                <w:bCs/>
                <w:color w:val="FF0000"/>
                <w:szCs w:val="20"/>
              </w:rPr>
              <w:t>[62]</w:t>
            </w:r>
            <w:r w:rsidRPr="00A65714">
              <w:rPr>
                <w:szCs w:val="20"/>
              </w:rPr>
              <w:t xml:space="preserve"> Heb. xiii. 4.</w:t>
            </w:r>
          </w:p>
        </w:tc>
      </w:tr>
      <w:tr w:rsidR="00C30F57" w:rsidRPr="008B60D2" w14:paraId="63BE1DF1" w14:textId="77777777" w:rsidTr="00C30F57">
        <w:trPr>
          <w:cantSplit/>
          <w:trHeight w:val="20"/>
        </w:trPr>
        <w:tc>
          <w:tcPr>
            <w:tcW w:w="0" w:type="auto"/>
          </w:tcPr>
          <w:p w14:paraId="2C124316" w14:textId="18F7A89B" w:rsidR="00C30F57" w:rsidRPr="003F0EE3" w:rsidRDefault="00C30F57" w:rsidP="006B6267">
            <w:pPr>
              <w:ind w:left="0" w:firstLine="0"/>
              <w:jc w:val="both"/>
              <w:rPr>
                <w:rFonts w:cs="Times New Roman"/>
              </w:rPr>
            </w:pPr>
            <w:r w:rsidRPr="00CE3E65">
              <w:rPr>
                <w:rFonts w:cs="Times New Roman"/>
              </w:rPr>
              <w:t>Wherefore let them who are in that State keep strictly true to their Marriage Vow.</w:t>
            </w:r>
          </w:p>
        </w:tc>
        <w:tc>
          <w:tcPr>
            <w:tcW w:w="0" w:type="auto"/>
          </w:tcPr>
          <w:p w14:paraId="72D68FA9" w14:textId="5E48EEB0" w:rsidR="00C30F57" w:rsidRPr="00C10446" w:rsidRDefault="00C30F57" w:rsidP="006B6267">
            <w:pPr>
              <w:ind w:left="0" w:firstLine="0"/>
              <w:jc w:val="both"/>
              <w:rPr>
                <w:rFonts w:cs="Times New Roman"/>
              </w:rPr>
            </w:pPr>
            <w:r w:rsidRPr="00A65714">
              <w:rPr>
                <w:szCs w:val="20"/>
              </w:rPr>
              <w:t xml:space="preserve">Shen-y-fa, </w:t>
            </w:r>
            <w:proofErr w:type="spellStart"/>
            <w:r w:rsidRPr="00A65714">
              <w:rPr>
                <w:szCs w:val="20"/>
              </w:rPr>
              <w:t>lig</w:t>
            </w:r>
            <w:proofErr w:type="spellEnd"/>
            <w:r w:rsidRPr="00A65714">
              <w:rPr>
                <w:szCs w:val="20"/>
              </w:rPr>
              <w:t xml:space="preserve"> </w:t>
            </w:r>
            <w:proofErr w:type="spellStart"/>
            <w:r w:rsidRPr="00A65714">
              <w:rPr>
                <w:szCs w:val="20"/>
              </w:rPr>
              <w:t>dauesyn</w:t>
            </w:r>
            <w:proofErr w:type="spellEnd"/>
            <w:r w:rsidRPr="00A65714">
              <w:rPr>
                <w:szCs w:val="20"/>
              </w:rPr>
              <w:t xml:space="preserve"> </w:t>
            </w:r>
            <w:proofErr w:type="spellStart"/>
            <w:r w:rsidRPr="00A65714">
              <w:rPr>
                <w:szCs w:val="20"/>
              </w:rPr>
              <w:t>t’ayns</w:t>
            </w:r>
            <w:proofErr w:type="spellEnd"/>
            <w:r w:rsidRPr="00A65714">
              <w:rPr>
                <w:szCs w:val="20"/>
              </w:rPr>
              <w:t xml:space="preserve"> y </w:t>
            </w:r>
            <w:proofErr w:type="spellStart"/>
            <w:r w:rsidRPr="00A65714">
              <w:rPr>
                <w:szCs w:val="20"/>
              </w:rPr>
              <w:t>stayd</w:t>
            </w:r>
            <w:proofErr w:type="spellEnd"/>
            <w:r w:rsidRPr="00A65714">
              <w:rPr>
                <w:szCs w:val="20"/>
              </w:rPr>
              <w:t xml:space="preserve"> </w:t>
            </w:r>
            <w:proofErr w:type="spellStart"/>
            <w:r w:rsidRPr="00A65714">
              <w:rPr>
                <w:szCs w:val="20"/>
              </w:rPr>
              <w:t>shen</w:t>
            </w:r>
            <w:proofErr w:type="spellEnd"/>
            <w:r w:rsidRPr="00A65714">
              <w:rPr>
                <w:sz w:val="20"/>
                <w:szCs w:val="20"/>
              </w:rPr>
              <w:t xml:space="preserve"> </w:t>
            </w:r>
            <w:proofErr w:type="spellStart"/>
            <w:r w:rsidRPr="00A65714">
              <w:rPr>
                <w:szCs w:val="20"/>
              </w:rPr>
              <w:t>ve</w:t>
            </w:r>
            <w:proofErr w:type="spellEnd"/>
            <w:r w:rsidRPr="00A65714">
              <w:rPr>
                <w:szCs w:val="20"/>
              </w:rPr>
              <w:t xml:space="preserve"> </w:t>
            </w:r>
            <w:proofErr w:type="spellStart"/>
            <w:r w:rsidRPr="00A65714">
              <w:rPr>
                <w:szCs w:val="20"/>
              </w:rPr>
              <w:t>feer</w:t>
            </w:r>
            <w:proofErr w:type="spellEnd"/>
            <w:r w:rsidRPr="00A65714">
              <w:rPr>
                <w:szCs w:val="20"/>
              </w:rPr>
              <w:t xml:space="preserve"> </w:t>
            </w:r>
            <w:proofErr w:type="spellStart"/>
            <w:r w:rsidRPr="00A65714">
              <w:rPr>
                <w:szCs w:val="20"/>
              </w:rPr>
              <w:t>firrinagh</w:t>
            </w:r>
            <w:proofErr w:type="spellEnd"/>
            <w:r w:rsidRPr="00A65714">
              <w:rPr>
                <w:szCs w:val="20"/>
              </w:rPr>
              <w:t xml:space="preserve"> </w:t>
            </w:r>
            <w:proofErr w:type="spellStart"/>
            <w:r w:rsidRPr="00A65714">
              <w:rPr>
                <w:szCs w:val="20"/>
              </w:rPr>
              <w:t>gys</w:t>
            </w:r>
            <w:proofErr w:type="spellEnd"/>
            <w:r w:rsidRPr="00A65714">
              <w:rPr>
                <w:szCs w:val="20"/>
              </w:rPr>
              <w:t xml:space="preserve"> </w:t>
            </w:r>
            <w:proofErr w:type="spellStart"/>
            <w:r w:rsidRPr="00A65714">
              <w:rPr>
                <w:szCs w:val="20"/>
              </w:rPr>
              <w:t>nyn</w:t>
            </w:r>
            <w:proofErr w:type="spellEnd"/>
            <w:r w:rsidRPr="00A65714">
              <w:rPr>
                <w:szCs w:val="20"/>
              </w:rPr>
              <w:t xml:space="preserve"> </w:t>
            </w:r>
            <w:proofErr w:type="spellStart"/>
            <w:r w:rsidRPr="00A65714">
              <w:rPr>
                <w:szCs w:val="20"/>
              </w:rPr>
              <w:t>mreearrey-poosey</w:t>
            </w:r>
            <w:proofErr w:type="spellEnd"/>
            <w:r w:rsidRPr="00A65714">
              <w:rPr>
                <w:szCs w:val="20"/>
              </w:rPr>
              <w:t>.</w:t>
            </w:r>
          </w:p>
        </w:tc>
      </w:tr>
      <w:tr w:rsidR="00C30F57" w:rsidRPr="008B60D2" w14:paraId="5AB50D76" w14:textId="77777777" w:rsidTr="00C30F57">
        <w:trPr>
          <w:cantSplit/>
          <w:trHeight w:val="20"/>
        </w:trPr>
        <w:tc>
          <w:tcPr>
            <w:tcW w:w="0" w:type="auto"/>
          </w:tcPr>
          <w:p w14:paraId="148CF0D5" w14:textId="700C0C7C" w:rsidR="00C30F57" w:rsidRPr="003F0EE3" w:rsidRDefault="00C30F57" w:rsidP="006B6267">
            <w:pPr>
              <w:ind w:left="0" w:firstLine="0"/>
              <w:jc w:val="both"/>
              <w:rPr>
                <w:rFonts w:cs="Times New Roman"/>
              </w:rPr>
            </w:pPr>
            <w:r w:rsidRPr="00CE3E65">
              <w:rPr>
                <w:rFonts w:cs="Times New Roman"/>
              </w:rPr>
              <w:t>And all, both married and single, preserve both Body and Soul, so chaste and pure, that the Holy Spirit of God may now dwell in their Hearts, and they be fit to dwell for ever in the Presence of the most Holy God.</w:t>
            </w:r>
          </w:p>
        </w:tc>
        <w:tc>
          <w:tcPr>
            <w:tcW w:w="0" w:type="auto"/>
          </w:tcPr>
          <w:p w14:paraId="6AD893D9" w14:textId="2EF9B758" w:rsidR="00C30F57" w:rsidRPr="00C10446" w:rsidRDefault="00C30F57" w:rsidP="006B6267">
            <w:pPr>
              <w:ind w:left="0" w:firstLine="0"/>
              <w:jc w:val="both"/>
              <w:rPr>
                <w:rFonts w:cs="Times New Roman"/>
              </w:rPr>
            </w:pPr>
            <w:r w:rsidRPr="00A65714">
              <w:rPr>
                <w:szCs w:val="20"/>
              </w:rPr>
              <w:t xml:space="preserve">As </w:t>
            </w:r>
            <w:proofErr w:type="spellStart"/>
            <w:r w:rsidRPr="00A65714">
              <w:rPr>
                <w:szCs w:val="20"/>
              </w:rPr>
              <w:t>lig</w:t>
            </w:r>
            <w:proofErr w:type="spellEnd"/>
            <w:r w:rsidRPr="00A65714">
              <w:rPr>
                <w:szCs w:val="20"/>
              </w:rPr>
              <w:t xml:space="preserve"> </w:t>
            </w:r>
            <w:proofErr w:type="spellStart"/>
            <w:r w:rsidRPr="00A65714">
              <w:rPr>
                <w:szCs w:val="20"/>
              </w:rPr>
              <w:t>dauesyn</w:t>
            </w:r>
            <w:proofErr w:type="spellEnd"/>
            <w:r w:rsidRPr="00A65714">
              <w:rPr>
                <w:szCs w:val="20"/>
              </w:rPr>
              <w:t xml:space="preserve"> </w:t>
            </w:r>
            <w:proofErr w:type="spellStart"/>
            <w:r w:rsidRPr="00A65714">
              <w:rPr>
                <w:szCs w:val="20"/>
              </w:rPr>
              <w:t>ooilley</w:t>
            </w:r>
            <w:proofErr w:type="spellEnd"/>
            <w:r w:rsidRPr="00A65714">
              <w:rPr>
                <w:szCs w:val="20"/>
              </w:rPr>
              <w:t xml:space="preserve"> ta </w:t>
            </w:r>
            <w:proofErr w:type="spellStart"/>
            <w:r w:rsidRPr="00A65714">
              <w:rPr>
                <w:szCs w:val="20"/>
              </w:rPr>
              <w:t>poost</w:t>
            </w:r>
            <w:proofErr w:type="spellEnd"/>
            <w:r w:rsidRPr="00A65714">
              <w:rPr>
                <w:szCs w:val="20"/>
              </w:rPr>
              <w:t xml:space="preserve"> as gyn </w:t>
            </w:r>
            <w:proofErr w:type="spellStart"/>
            <w:r w:rsidRPr="00A65714">
              <w:rPr>
                <w:szCs w:val="20"/>
              </w:rPr>
              <w:t>phoosey</w:t>
            </w:r>
            <w:proofErr w:type="spellEnd"/>
            <w:r w:rsidRPr="00A65714">
              <w:rPr>
                <w:szCs w:val="20"/>
              </w:rPr>
              <w:t xml:space="preserve">, </w:t>
            </w:r>
            <w:proofErr w:type="spellStart"/>
            <w:r w:rsidRPr="00A65714">
              <w:rPr>
                <w:szCs w:val="20"/>
              </w:rPr>
              <w:t>chammah</w:t>
            </w:r>
            <w:proofErr w:type="spellEnd"/>
            <w:r w:rsidRPr="00A65714">
              <w:rPr>
                <w:szCs w:val="20"/>
              </w:rPr>
              <w:t xml:space="preserve"> </w:t>
            </w:r>
            <w:proofErr w:type="spellStart"/>
            <w:r w:rsidRPr="00A65714">
              <w:rPr>
                <w:szCs w:val="20"/>
              </w:rPr>
              <w:t>corp</w:t>
            </w:r>
            <w:proofErr w:type="spellEnd"/>
            <w:r w:rsidRPr="00A65714">
              <w:rPr>
                <w:szCs w:val="20"/>
              </w:rPr>
              <w:t xml:space="preserve"> as </w:t>
            </w:r>
            <w:proofErr w:type="spellStart"/>
            <w:r w:rsidRPr="00A65714">
              <w:rPr>
                <w:szCs w:val="20"/>
              </w:rPr>
              <w:t>annym</w:t>
            </w:r>
            <w:proofErr w:type="spellEnd"/>
            <w:r w:rsidRPr="00A65714">
              <w:rPr>
                <w:szCs w:val="20"/>
              </w:rPr>
              <w:t xml:space="preserve"> y </w:t>
            </w:r>
            <w:proofErr w:type="spellStart"/>
            <w:r w:rsidRPr="00A65714">
              <w:rPr>
                <w:szCs w:val="20"/>
              </w:rPr>
              <w:t>reaylley</w:t>
            </w:r>
            <w:proofErr w:type="spellEnd"/>
            <w:r w:rsidRPr="00A65714">
              <w:rPr>
                <w:szCs w:val="20"/>
              </w:rPr>
              <w:t xml:space="preserve">, </w:t>
            </w:r>
            <w:proofErr w:type="spellStart"/>
            <w:r w:rsidRPr="00A65714">
              <w:rPr>
                <w:szCs w:val="20"/>
              </w:rPr>
              <w:t>whooish</w:t>
            </w:r>
            <w:proofErr w:type="spellEnd"/>
            <w:r w:rsidRPr="00A65714">
              <w:rPr>
                <w:szCs w:val="20"/>
              </w:rPr>
              <w:t xml:space="preserve"> </w:t>
            </w:r>
            <w:proofErr w:type="spellStart"/>
            <w:r w:rsidRPr="00A65714">
              <w:rPr>
                <w:szCs w:val="20"/>
              </w:rPr>
              <w:t>shen</w:t>
            </w:r>
            <w:proofErr w:type="spellEnd"/>
            <w:r w:rsidRPr="00A65714">
              <w:rPr>
                <w:szCs w:val="20"/>
              </w:rPr>
              <w:t xml:space="preserve"> gyn </w:t>
            </w:r>
            <w:proofErr w:type="spellStart"/>
            <w:r w:rsidRPr="00A65714">
              <w:rPr>
                <w:szCs w:val="20"/>
              </w:rPr>
              <w:t>loght</w:t>
            </w:r>
            <w:proofErr w:type="spellEnd"/>
            <w:r w:rsidRPr="00A65714">
              <w:rPr>
                <w:szCs w:val="20"/>
              </w:rPr>
              <w:t xml:space="preserve"> as cha glen, </w:t>
            </w:r>
            <w:proofErr w:type="spellStart"/>
            <w:r w:rsidRPr="00A65714">
              <w:rPr>
                <w:szCs w:val="20"/>
              </w:rPr>
              <w:t>dy</w:t>
            </w:r>
            <w:proofErr w:type="spellEnd"/>
            <w:r w:rsidRPr="00A65714">
              <w:rPr>
                <w:szCs w:val="20"/>
              </w:rPr>
              <w:t xml:space="preserve"> </w:t>
            </w:r>
            <w:proofErr w:type="spellStart"/>
            <w:r w:rsidRPr="00A65714">
              <w:rPr>
                <w:szCs w:val="20"/>
              </w:rPr>
              <w:t>vod</w:t>
            </w:r>
            <w:proofErr w:type="spellEnd"/>
            <w:r w:rsidRPr="00A65714">
              <w:rPr>
                <w:szCs w:val="20"/>
              </w:rPr>
              <w:t xml:space="preserve"> </w:t>
            </w:r>
            <w:proofErr w:type="spellStart"/>
            <w:r w:rsidRPr="00A65714">
              <w:rPr>
                <w:szCs w:val="20"/>
              </w:rPr>
              <w:t>Spyrryd</w:t>
            </w:r>
            <w:proofErr w:type="spellEnd"/>
            <w:r w:rsidRPr="00A65714">
              <w:rPr>
                <w:szCs w:val="20"/>
              </w:rPr>
              <w:t xml:space="preserve"> </w:t>
            </w:r>
            <w:proofErr w:type="spellStart"/>
            <w:r w:rsidRPr="00A65714">
              <w:rPr>
                <w:szCs w:val="20"/>
              </w:rPr>
              <w:t>Casherick</w:t>
            </w:r>
            <w:proofErr w:type="spellEnd"/>
            <w:r w:rsidRPr="00A65714">
              <w:rPr>
                <w:szCs w:val="20"/>
              </w:rPr>
              <w:t xml:space="preserve"> Yee </w:t>
            </w:r>
            <w:proofErr w:type="spellStart"/>
            <w:r w:rsidRPr="00A65714">
              <w:rPr>
                <w:szCs w:val="20"/>
              </w:rPr>
              <w:t>beaghey</w:t>
            </w:r>
            <w:proofErr w:type="spellEnd"/>
            <w:r w:rsidRPr="00A65714">
              <w:rPr>
                <w:szCs w:val="20"/>
              </w:rPr>
              <w:t xml:space="preserve"> </w:t>
            </w:r>
            <w:proofErr w:type="spellStart"/>
            <w:r w:rsidRPr="00A65714">
              <w:rPr>
                <w:szCs w:val="20"/>
              </w:rPr>
              <w:t>ayns</w:t>
            </w:r>
            <w:proofErr w:type="spellEnd"/>
            <w:r w:rsidRPr="00A65714">
              <w:rPr>
                <w:szCs w:val="20"/>
              </w:rPr>
              <w:t xml:space="preserve"> </w:t>
            </w:r>
            <w:proofErr w:type="spellStart"/>
            <w:r w:rsidRPr="00A65714">
              <w:rPr>
                <w:szCs w:val="20"/>
              </w:rPr>
              <w:t>ny</w:t>
            </w:r>
            <w:proofErr w:type="spellEnd"/>
            <w:r w:rsidRPr="00A65714">
              <w:rPr>
                <w:szCs w:val="20"/>
              </w:rPr>
              <w:t xml:space="preserve"> </w:t>
            </w:r>
            <w:proofErr w:type="spellStart"/>
            <w:r w:rsidRPr="00A65714">
              <w:rPr>
                <w:szCs w:val="20"/>
              </w:rPr>
              <w:t>creeaghyn</w:t>
            </w:r>
            <w:proofErr w:type="spellEnd"/>
            <w:r w:rsidRPr="00A65714">
              <w:rPr>
                <w:szCs w:val="20"/>
              </w:rPr>
              <w:t xml:space="preserve"> </w:t>
            </w:r>
            <w:proofErr w:type="spellStart"/>
            <w:r w:rsidRPr="00A65714">
              <w:rPr>
                <w:szCs w:val="20"/>
              </w:rPr>
              <w:t>oc</w:t>
            </w:r>
            <w:proofErr w:type="spellEnd"/>
            <w:r w:rsidRPr="00A65714">
              <w:rPr>
                <w:szCs w:val="20"/>
              </w:rPr>
              <w:t xml:space="preserve">, as ad </w:t>
            </w:r>
            <w:proofErr w:type="spellStart"/>
            <w:r w:rsidRPr="00A65714">
              <w:rPr>
                <w:szCs w:val="20"/>
              </w:rPr>
              <w:t>ve</w:t>
            </w:r>
            <w:proofErr w:type="spellEnd"/>
            <w:r w:rsidRPr="00A65714">
              <w:rPr>
                <w:szCs w:val="20"/>
              </w:rPr>
              <w:t xml:space="preserve"> </w:t>
            </w:r>
            <w:proofErr w:type="spellStart"/>
            <w:r w:rsidRPr="00A65714">
              <w:rPr>
                <w:szCs w:val="20"/>
              </w:rPr>
              <w:t>dy</w:t>
            </w:r>
            <w:proofErr w:type="spellEnd"/>
            <w:r w:rsidRPr="00A65714">
              <w:rPr>
                <w:szCs w:val="20"/>
              </w:rPr>
              <w:t xml:space="preserve"> </w:t>
            </w:r>
            <w:proofErr w:type="spellStart"/>
            <w:r w:rsidRPr="00A65714">
              <w:rPr>
                <w:szCs w:val="20"/>
              </w:rPr>
              <w:t>bragh</w:t>
            </w:r>
            <w:proofErr w:type="spellEnd"/>
            <w:r w:rsidRPr="00A65714">
              <w:rPr>
                <w:szCs w:val="20"/>
              </w:rPr>
              <w:t xml:space="preserve"> </w:t>
            </w:r>
            <w:proofErr w:type="spellStart"/>
            <w:r w:rsidRPr="00A65714">
              <w:rPr>
                <w:szCs w:val="20"/>
              </w:rPr>
              <w:t>cooie</w:t>
            </w:r>
            <w:proofErr w:type="spellEnd"/>
            <w:r w:rsidRPr="00A65714">
              <w:rPr>
                <w:szCs w:val="20"/>
              </w:rPr>
              <w:t xml:space="preserve"> </w:t>
            </w:r>
            <w:proofErr w:type="spellStart"/>
            <w:r w:rsidRPr="00A65714">
              <w:rPr>
                <w:szCs w:val="20"/>
              </w:rPr>
              <w:t>dy</w:t>
            </w:r>
            <w:proofErr w:type="spellEnd"/>
            <w:r w:rsidRPr="00A65714">
              <w:rPr>
                <w:szCs w:val="20"/>
              </w:rPr>
              <w:t xml:space="preserve"> </w:t>
            </w:r>
            <w:proofErr w:type="spellStart"/>
            <w:r w:rsidRPr="00A65714">
              <w:rPr>
                <w:szCs w:val="20"/>
              </w:rPr>
              <w:t>veaghey</w:t>
            </w:r>
            <w:proofErr w:type="spellEnd"/>
            <w:r w:rsidRPr="00A65714">
              <w:rPr>
                <w:szCs w:val="20"/>
              </w:rPr>
              <w:t xml:space="preserve"> </w:t>
            </w:r>
            <w:proofErr w:type="spellStart"/>
            <w:r w:rsidRPr="00A65714">
              <w:rPr>
                <w:szCs w:val="20"/>
              </w:rPr>
              <w:t>ayns</w:t>
            </w:r>
            <w:proofErr w:type="spellEnd"/>
            <w:r w:rsidRPr="00A65714">
              <w:rPr>
                <w:szCs w:val="20"/>
              </w:rPr>
              <w:t xml:space="preserve"> </w:t>
            </w:r>
            <w:proofErr w:type="spellStart"/>
            <w:r w:rsidRPr="00A65714">
              <w:rPr>
                <w:szCs w:val="20"/>
              </w:rPr>
              <w:t>fenish</w:t>
            </w:r>
            <w:proofErr w:type="spellEnd"/>
            <w:r w:rsidRPr="00A65714">
              <w:rPr>
                <w:szCs w:val="20"/>
              </w:rPr>
              <w:t xml:space="preserve"> y </w:t>
            </w:r>
            <w:proofErr w:type="spellStart"/>
            <w:r w:rsidRPr="00A65714">
              <w:rPr>
                <w:szCs w:val="20"/>
              </w:rPr>
              <w:t>Jee</w:t>
            </w:r>
            <w:proofErr w:type="spellEnd"/>
            <w:r w:rsidRPr="00A65714">
              <w:rPr>
                <w:szCs w:val="20"/>
              </w:rPr>
              <w:t xml:space="preserve"> </w:t>
            </w:r>
            <w:proofErr w:type="spellStart"/>
            <w:r w:rsidRPr="00A65714">
              <w:rPr>
                <w:szCs w:val="20"/>
              </w:rPr>
              <w:t>smoo</w:t>
            </w:r>
            <w:proofErr w:type="spellEnd"/>
            <w:r w:rsidRPr="00A65714">
              <w:rPr>
                <w:szCs w:val="20"/>
              </w:rPr>
              <w:t xml:space="preserve"> </w:t>
            </w:r>
            <w:proofErr w:type="spellStart"/>
            <w:r w:rsidRPr="00A65714">
              <w:rPr>
                <w:szCs w:val="20"/>
              </w:rPr>
              <w:t>casherick</w:t>
            </w:r>
            <w:proofErr w:type="spellEnd"/>
            <w:r w:rsidRPr="00A65714">
              <w:rPr>
                <w:szCs w:val="20"/>
              </w:rPr>
              <w:t>.</w:t>
            </w:r>
          </w:p>
        </w:tc>
      </w:tr>
      <w:tr w:rsidR="00C30F57" w:rsidRPr="008B60D2" w14:paraId="499961BB" w14:textId="77777777" w:rsidTr="00C30F57">
        <w:trPr>
          <w:cantSplit/>
          <w:trHeight w:val="20"/>
        </w:trPr>
        <w:tc>
          <w:tcPr>
            <w:tcW w:w="0" w:type="auto"/>
          </w:tcPr>
          <w:p w14:paraId="32A6EC24" w14:textId="2058AF4E" w:rsidR="00C30F57" w:rsidRPr="00DB255F" w:rsidRDefault="00C30F57" w:rsidP="006B6267">
            <w:pPr>
              <w:spacing w:before="240"/>
              <w:ind w:left="0" w:firstLine="284"/>
              <w:jc w:val="both"/>
              <w:rPr>
                <w:szCs w:val="20"/>
              </w:rPr>
            </w:pPr>
            <w:r w:rsidRPr="00775C53">
              <w:rPr>
                <w:rFonts w:cs="Times New Roman"/>
              </w:rPr>
              <w:lastRenderedPageBreak/>
              <w:t xml:space="preserve">And thus I have briefly given you an Account wherein consists that Holiness of Life to which all Christians are obliged by the Precepts of our blessed Saviour, and by their Baptismal Vow, which binds them to keep his Precepts, and to follow his Example, who himself lived in the same holy Manner that He taught and hath commanded </w:t>
            </w:r>
            <w:r w:rsidRPr="00775C53">
              <w:rPr>
                <w:rFonts w:cs="Times New Roman"/>
                <w:i/>
              </w:rPr>
              <w:t>those that say they abide in Him, to walk as He walked</w:t>
            </w:r>
            <w:r w:rsidRPr="00775C53">
              <w:rPr>
                <w:rFonts w:cs="Times New Roman"/>
              </w:rPr>
              <w:t xml:space="preserve">, 1 </w:t>
            </w:r>
            <w:r w:rsidRPr="00775C53">
              <w:rPr>
                <w:rFonts w:cs="Times New Roman"/>
                <w:i/>
              </w:rPr>
              <w:t>John</w:t>
            </w:r>
            <w:r w:rsidRPr="00775C53">
              <w:rPr>
                <w:rFonts w:cs="Times New Roman"/>
              </w:rPr>
              <w:t xml:space="preserve"> ii. 6.</w:t>
            </w:r>
          </w:p>
        </w:tc>
        <w:tc>
          <w:tcPr>
            <w:tcW w:w="0" w:type="auto"/>
          </w:tcPr>
          <w:p w14:paraId="2ED72A66" w14:textId="682560A1" w:rsidR="00C30F57" w:rsidRPr="00DB255F" w:rsidRDefault="00C30F57" w:rsidP="006B6267">
            <w:pPr>
              <w:spacing w:before="240"/>
              <w:ind w:left="0" w:firstLine="284"/>
              <w:jc w:val="both"/>
              <w:rPr>
                <w:szCs w:val="20"/>
              </w:rPr>
            </w:pPr>
            <w:r w:rsidRPr="007375B9">
              <w:rPr>
                <w:szCs w:val="20"/>
              </w:rPr>
              <w:t xml:space="preserve">As </w:t>
            </w:r>
            <w:proofErr w:type="spellStart"/>
            <w:r w:rsidRPr="007375B9">
              <w:rPr>
                <w:szCs w:val="20"/>
              </w:rPr>
              <w:t>myr</w:t>
            </w:r>
            <w:proofErr w:type="spellEnd"/>
            <w:r w:rsidRPr="007375B9">
              <w:rPr>
                <w:szCs w:val="20"/>
              </w:rPr>
              <w:t xml:space="preserve"> </w:t>
            </w:r>
            <w:proofErr w:type="spellStart"/>
            <w:r w:rsidRPr="007375B9">
              <w:rPr>
                <w:szCs w:val="20"/>
              </w:rPr>
              <w:t>shoh</w:t>
            </w:r>
            <w:proofErr w:type="spellEnd"/>
            <w:r w:rsidRPr="007375B9">
              <w:rPr>
                <w:szCs w:val="20"/>
              </w:rPr>
              <w:t xml:space="preserve"> </w:t>
            </w:r>
            <w:proofErr w:type="spellStart"/>
            <w:r w:rsidRPr="007375B9">
              <w:rPr>
                <w:szCs w:val="20"/>
              </w:rPr>
              <w:t>ayns</w:t>
            </w:r>
            <w:proofErr w:type="spellEnd"/>
            <w:r w:rsidRPr="007375B9">
              <w:rPr>
                <w:szCs w:val="20"/>
              </w:rPr>
              <w:t xml:space="preserve"> </w:t>
            </w:r>
            <w:proofErr w:type="spellStart"/>
            <w:r w:rsidRPr="007375B9">
              <w:rPr>
                <w:szCs w:val="20"/>
              </w:rPr>
              <w:t>beggan</w:t>
            </w:r>
            <w:proofErr w:type="spellEnd"/>
            <w:r w:rsidRPr="007375B9">
              <w:rPr>
                <w:szCs w:val="20"/>
              </w:rPr>
              <w:t xml:space="preserve"> </w:t>
            </w:r>
            <w:proofErr w:type="spellStart"/>
            <w:r w:rsidRPr="007375B9">
              <w:rPr>
                <w:szCs w:val="20"/>
              </w:rPr>
              <w:t>focklyn</w:t>
            </w:r>
            <w:proofErr w:type="spellEnd"/>
            <w:r w:rsidRPr="007375B9">
              <w:rPr>
                <w:szCs w:val="20"/>
              </w:rPr>
              <w:t xml:space="preserve"> ta mish er chur </w:t>
            </w:r>
            <w:proofErr w:type="spellStart"/>
            <w:r w:rsidRPr="007375B9">
              <w:rPr>
                <w:szCs w:val="20"/>
              </w:rPr>
              <w:t>coontey</w:t>
            </w:r>
            <w:proofErr w:type="spellEnd"/>
            <w:r w:rsidRPr="007375B9">
              <w:rPr>
                <w:szCs w:val="20"/>
              </w:rPr>
              <w:t xml:space="preserve"> </w:t>
            </w:r>
            <w:proofErr w:type="spellStart"/>
            <w:r w:rsidRPr="007375B9">
              <w:rPr>
                <w:szCs w:val="20"/>
              </w:rPr>
              <w:t>diu</w:t>
            </w:r>
            <w:proofErr w:type="spellEnd"/>
            <w:r w:rsidRPr="007375B9">
              <w:rPr>
                <w:szCs w:val="20"/>
              </w:rPr>
              <w:t xml:space="preserve"> </w:t>
            </w:r>
            <w:proofErr w:type="spellStart"/>
            <w:r w:rsidRPr="007375B9">
              <w:rPr>
                <w:szCs w:val="20"/>
              </w:rPr>
              <w:t>cre</w:t>
            </w:r>
            <w:proofErr w:type="spellEnd"/>
            <w:r w:rsidRPr="007375B9">
              <w:rPr>
                <w:szCs w:val="20"/>
              </w:rPr>
              <w:t xml:space="preserve"> </w:t>
            </w:r>
            <w:proofErr w:type="spellStart"/>
            <w:r w:rsidRPr="007375B9">
              <w:rPr>
                <w:szCs w:val="20"/>
              </w:rPr>
              <w:t>ayns</w:t>
            </w:r>
            <w:proofErr w:type="spellEnd"/>
            <w:r w:rsidRPr="007375B9">
              <w:rPr>
                <w:szCs w:val="20"/>
              </w:rPr>
              <w:t xml:space="preserve"> </w:t>
            </w:r>
            <w:proofErr w:type="spellStart"/>
            <w:r w:rsidRPr="007375B9">
              <w:rPr>
                <w:szCs w:val="20"/>
              </w:rPr>
              <w:t>ta’n</w:t>
            </w:r>
            <w:proofErr w:type="spellEnd"/>
            <w:r w:rsidRPr="007375B9">
              <w:rPr>
                <w:szCs w:val="20"/>
              </w:rPr>
              <w:t xml:space="preserve"> </w:t>
            </w:r>
            <w:proofErr w:type="spellStart"/>
            <w:r w:rsidRPr="007375B9">
              <w:rPr>
                <w:szCs w:val="20"/>
              </w:rPr>
              <w:t>Chraueeaght</w:t>
            </w:r>
            <w:proofErr w:type="spellEnd"/>
            <w:r w:rsidRPr="007375B9">
              <w:rPr>
                <w:rStyle w:val="FootnoteReference"/>
                <w:szCs w:val="20"/>
              </w:rPr>
              <w:footnoteReference w:id="30"/>
            </w:r>
            <w:r w:rsidRPr="007375B9">
              <w:rPr>
                <w:szCs w:val="20"/>
              </w:rPr>
              <w:t xml:space="preserve"> Bea </w:t>
            </w:r>
            <w:proofErr w:type="spellStart"/>
            <w:r w:rsidRPr="007375B9">
              <w:rPr>
                <w:szCs w:val="20"/>
              </w:rPr>
              <w:t>shen</w:t>
            </w:r>
            <w:proofErr w:type="spellEnd"/>
            <w:r w:rsidRPr="007375B9">
              <w:rPr>
                <w:szCs w:val="20"/>
              </w:rPr>
              <w:t xml:space="preserve"> </w:t>
            </w:r>
            <w:proofErr w:type="spellStart"/>
            <w:r w:rsidRPr="007375B9">
              <w:rPr>
                <w:szCs w:val="20"/>
              </w:rPr>
              <w:t>lhie</w:t>
            </w:r>
            <w:proofErr w:type="spellEnd"/>
            <w:r w:rsidRPr="007375B9">
              <w:rPr>
                <w:szCs w:val="20"/>
              </w:rPr>
              <w:t xml:space="preserve"> </w:t>
            </w:r>
            <w:proofErr w:type="spellStart"/>
            <w:r w:rsidRPr="007375B9">
              <w:rPr>
                <w:szCs w:val="20"/>
              </w:rPr>
              <w:t>huggey</w:t>
            </w:r>
            <w:proofErr w:type="spellEnd"/>
            <w:r w:rsidRPr="007375B9">
              <w:rPr>
                <w:szCs w:val="20"/>
              </w:rPr>
              <w:t xml:space="preserve"> ta </w:t>
            </w:r>
            <w:proofErr w:type="spellStart"/>
            <w:r w:rsidRPr="007375B9">
              <w:rPr>
                <w:szCs w:val="20"/>
              </w:rPr>
              <w:t>dy</w:t>
            </w:r>
            <w:proofErr w:type="spellEnd"/>
            <w:r w:rsidRPr="007375B9">
              <w:rPr>
                <w:szCs w:val="20"/>
              </w:rPr>
              <w:t xml:space="preserve"> </w:t>
            </w:r>
            <w:proofErr w:type="spellStart"/>
            <w:r w:rsidRPr="007375B9">
              <w:rPr>
                <w:szCs w:val="20"/>
              </w:rPr>
              <w:t>chooilley</w:t>
            </w:r>
            <w:proofErr w:type="spellEnd"/>
            <w:r w:rsidRPr="007375B9">
              <w:rPr>
                <w:szCs w:val="20"/>
              </w:rPr>
              <w:t xml:space="preserve"> </w:t>
            </w:r>
            <w:proofErr w:type="spellStart"/>
            <w:r w:rsidRPr="007375B9">
              <w:rPr>
                <w:szCs w:val="20"/>
              </w:rPr>
              <w:t>Chreestee</w:t>
            </w:r>
            <w:proofErr w:type="spellEnd"/>
            <w:r w:rsidRPr="007375B9">
              <w:rPr>
                <w:szCs w:val="20"/>
              </w:rPr>
              <w:t xml:space="preserve"> </w:t>
            </w:r>
            <w:proofErr w:type="spellStart"/>
            <w:r w:rsidRPr="007375B9">
              <w:rPr>
                <w:szCs w:val="20"/>
              </w:rPr>
              <w:t>kainlt</w:t>
            </w:r>
            <w:proofErr w:type="spellEnd"/>
            <w:r w:rsidRPr="007375B9">
              <w:rPr>
                <w:szCs w:val="20"/>
              </w:rPr>
              <w:t xml:space="preserve"> </w:t>
            </w:r>
            <w:proofErr w:type="spellStart"/>
            <w:r w:rsidRPr="007375B9">
              <w:rPr>
                <w:szCs w:val="20"/>
              </w:rPr>
              <w:t>liorish</w:t>
            </w:r>
            <w:proofErr w:type="spellEnd"/>
            <w:r w:rsidRPr="007375B9">
              <w:rPr>
                <w:szCs w:val="20"/>
              </w:rPr>
              <w:t xml:space="preserve"> </w:t>
            </w:r>
            <w:proofErr w:type="spellStart"/>
            <w:r w:rsidRPr="007375B9">
              <w:rPr>
                <w:szCs w:val="20"/>
              </w:rPr>
              <w:t>Saraghyn</w:t>
            </w:r>
            <w:proofErr w:type="spellEnd"/>
            <w:r w:rsidRPr="007375B9">
              <w:rPr>
                <w:szCs w:val="20"/>
              </w:rPr>
              <w:t xml:space="preserve"> </w:t>
            </w:r>
            <w:proofErr w:type="spellStart"/>
            <w:r w:rsidRPr="007375B9">
              <w:rPr>
                <w:szCs w:val="20"/>
              </w:rPr>
              <w:t>nyn</w:t>
            </w:r>
            <w:proofErr w:type="spellEnd"/>
            <w:r w:rsidRPr="007375B9">
              <w:rPr>
                <w:szCs w:val="20"/>
              </w:rPr>
              <w:t xml:space="preserve"> </w:t>
            </w:r>
            <w:proofErr w:type="spellStart"/>
            <w:r w:rsidRPr="007375B9">
              <w:rPr>
                <w:szCs w:val="20"/>
              </w:rPr>
              <w:t>Saualtagh</w:t>
            </w:r>
            <w:proofErr w:type="spellEnd"/>
            <w:r w:rsidRPr="007375B9">
              <w:rPr>
                <w:szCs w:val="20"/>
              </w:rPr>
              <w:t xml:space="preserve"> </w:t>
            </w:r>
            <w:proofErr w:type="spellStart"/>
            <w:r w:rsidRPr="007375B9">
              <w:rPr>
                <w:szCs w:val="20"/>
              </w:rPr>
              <w:t>bannit</w:t>
            </w:r>
            <w:proofErr w:type="spellEnd"/>
            <w:r w:rsidRPr="007375B9">
              <w:rPr>
                <w:szCs w:val="20"/>
              </w:rPr>
              <w:t xml:space="preserve">, as </w:t>
            </w:r>
            <w:proofErr w:type="spellStart"/>
            <w:r w:rsidRPr="007375B9">
              <w:rPr>
                <w:szCs w:val="20"/>
              </w:rPr>
              <w:t>liorish</w:t>
            </w:r>
            <w:proofErr w:type="spellEnd"/>
            <w:r w:rsidRPr="007375B9">
              <w:rPr>
                <w:szCs w:val="20"/>
              </w:rPr>
              <w:t xml:space="preserve"> </w:t>
            </w:r>
            <w:proofErr w:type="spellStart"/>
            <w:r w:rsidRPr="007375B9">
              <w:rPr>
                <w:szCs w:val="20"/>
              </w:rPr>
              <w:t>nyn</w:t>
            </w:r>
            <w:proofErr w:type="spellEnd"/>
            <w:r w:rsidRPr="007375B9">
              <w:rPr>
                <w:szCs w:val="20"/>
              </w:rPr>
              <w:t xml:space="preserve"> </w:t>
            </w:r>
            <w:proofErr w:type="spellStart"/>
            <w:r w:rsidRPr="007375B9">
              <w:rPr>
                <w:szCs w:val="20"/>
              </w:rPr>
              <w:t>Mreearrey</w:t>
            </w:r>
            <w:proofErr w:type="spellEnd"/>
            <w:r w:rsidRPr="007375B9">
              <w:rPr>
                <w:szCs w:val="20"/>
              </w:rPr>
              <w:t xml:space="preserve"> </w:t>
            </w:r>
            <w:proofErr w:type="spellStart"/>
            <w:r w:rsidRPr="007375B9">
              <w:rPr>
                <w:szCs w:val="20"/>
              </w:rPr>
              <w:t>Bashtey</w:t>
            </w:r>
            <w:proofErr w:type="spellEnd"/>
            <w:r w:rsidRPr="007375B9">
              <w:rPr>
                <w:szCs w:val="20"/>
              </w:rPr>
              <w:t xml:space="preserve">, ta </w:t>
            </w:r>
            <w:proofErr w:type="spellStart"/>
            <w:r w:rsidRPr="007375B9">
              <w:rPr>
                <w:szCs w:val="20"/>
              </w:rPr>
              <w:t>kiangley</w:t>
            </w:r>
            <w:proofErr w:type="spellEnd"/>
            <w:r w:rsidRPr="007375B9">
              <w:rPr>
                <w:szCs w:val="20"/>
              </w:rPr>
              <w:t xml:space="preserve"> ad </w:t>
            </w:r>
            <w:proofErr w:type="spellStart"/>
            <w:r w:rsidRPr="007375B9">
              <w:rPr>
                <w:szCs w:val="20"/>
              </w:rPr>
              <w:t>dy</w:t>
            </w:r>
            <w:proofErr w:type="spellEnd"/>
            <w:r w:rsidRPr="007375B9">
              <w:rPr>
                <w:szCs w:val="20"/>
              </w:rPr>
              <w:t xml:space="preserve"> </w:t>
            </w:r>
            <w:proofErr w:type="spellStart"/>
            <w:r w:rsidRPr="007375B9">
              <w:rPr>
                <w:szCs w:val="20"/>
              </w:rPr>
              <w:t>reayll</w:t>
            </w:r>
            <w:proofErr w:type="spellEnd"/>
            <w:r w:rsidRPr="007375B9">
              <w:rPr>
                <w:szCs w:val="20"/>
              </w:rPr>
              <w:t xml:space="preserve"> </w:t>
            </w:r>
            <w:proofErr w:type="spellStart"/>
            <w:r w:rsidRPr="007375B9">
              <w:rPr>
                <w:szCs w:val="20"/>
              </w:rPr>
              <w:t>ny</w:t>
            </w:r>
            <w:proofErr w:type="spellEnd"/>
            <w:r w:rsidRPr="007375B9">
              <w:rPr>
                <w:szCs w:val="20"/>
              </w:rPr>
              <w:t xml:space="preserve"> </w:t>
            </w:r>
            <w:proofErr w:type="spellStart"/>
            <w:r w:rsidRPr="007375B9">
              <w:rPr>
                <w:szCs w:val="20"/>
              </w:rPr>
              <w:t>Saraghyn</w:t>
            </w:r>
            <w:proofErr w:type="spellEnd"/>
            <w:r w:rsidRPr="007375B9">
              <w:rPr>
                <w:szCs w:val="20"/>
              </w:rPr>
              <w:t xml:space="preserve"> </w:t>
            </w:r>
            <w:proofErr w:type="spellStart"/>
            <w:r w:rsidRPr="007375B9">
              <w:rPr>
                <w:szCs w:val="20"/>
              </w:rPr>
              <w:t>echey</w:t>
            </w:r>
            <w:proofErr w:type="spellEnd"/>
            <w:r w:rsidRPr="007375B9">
              <w:rPr>
                <w:szCs w:val="20"/>
              </w:rPr>
              <w:t xml:space="preserve">, as </w:t>
            </w:r>
            <w:proofErr w:type="spellStart"/>
            <w:r w:rsidRPr="007375B9">
              <w:rPr>
                <w:szCs w:val="20"/>
              </w:rPr>
              <w:t>dy</w:t>
            </w:r>
            <w:proofErr w:type="spellEnd"/>
            <w:r w:rsidRPr="007375B9">
              <w:rPr>
                <w:szCs w:val="20"/>
              </w:rPr>
              <w:t xml:space="preserve"> </w:t>
            </w:r>
            <w:proofErr w:type="spellStart"/>
            <w:r w:rsidRPr="007375B9">
              <w:rPr>
                <w:szCs w:val="20"/>
              </w:rPr>
              <w:t>eiyrt</w:t>
            </w:r>
            <w:proofErr w:type="spellEnd"/>
            <w:r w:rsidRPr="007375B9">
              <w:rPr>
                <w:szCs w:val="20"/>
              </w:rPr>
              <w:t xml:space="preserve"> er e </w:t>
            </w:r>
            <w:proofErr w:type="spellStart"/>
            <w:r w:rsidRPr="007375B9">
              <w:rPr>
                <w:szCs w:val="20"/>
              </w:rPr>
              <w:t>Hamplere</w:t>
            </w:r>
            <w:proofErr w:type="spellEnd"/>
            <w:r w:rsidRPr="007375B9">
              <w:rPr>
                <w:szCs w:val="20"/>
              </w:rPr>
              <w:t xml:space="preserve">, ren Eh </w:t>
            </w:r>
            <w:proofErr w:type="spellStart"/>
            <w:r w:rsidRPr="007375B9">
              <w:rPr>
                <w:szCs w:val="20"/>
              </w:rPr>
              <w:t>hene</w:t>
            </w:r>
            <w:proofErr w:type="spellEnd"/>
            <w:r w:rsidRPr="007375B9">
              <w:rPr>
                <w:szCs w:val="20"/>
              </w:rPr>
              <w:t xml:space="preserve"> </w:t>
            </w:r>
            <w:proofErr w:type="spellStart"/>
            <w:r w:rsidRPr="007375B9">
              <w:rPr>
                <w:szCs w:val="20"/>
              </w:rPr>
              <w:t>beaghey</w:t>
            </w:r>
            <w:proofErr w:type="spellEnd"/>
            <w:r w:rsidRPr="007375B9">
              <w:rPr>
                <w:szCs w:val="20"/>
              </w:rPr>
              <w:t xml:space="preserve"> </w:t>
            </w:r>
            <w:proofErr w:type="spellStart"/>
            <w:r w:rsidRPr="007375B9">
              <w:rPr>
                <w:szCs w:val="20"/>
              </w:rPr>
              <w:t>ayns</w:t>
            </w:r>
            <w:proofErr w:type="spellEnd"/>
            <w:r w:rsidRPr="007375B9">
              <w:rPr>
                <w:szCs w:val="20"/>
              </w:rPr>
              <w:t xml:space="preserve"> </w:t>
            </w:r>
            <w:proofErr w:type="spellStart"/>
            <w:r w:rsidRPr="007375B9">
              <w:rPr>
                <w:szCs w:val="20"/>
              </w:rPr>
              <w:t>yn</w:t>
            </w:r>
            <w:proofErr w:type="spellEnd"/>
            <w:r w:rsidRPr="007375B9">
              <w:rPr>
                <w:szCs w:val="20"/>
              </w:rPr>
              <w:t xml:space="preserve"> </w:t>
            </w:r>
            <w:proofErr w:type="spellStart"/>
            <w:r w:rsidRPr="007375B9">
              <w:rPr>
                <w:szCs w:val="20"/>
              </w:rPr>
              <w:t>aght</w:t>
            </w:r>
            <w:proofErr w:type="spellEnd"/>
            <w:r w:rsidRPr="007375B9">
              <w:rPr>
                <w:szCs w:val="20"/>
              </w:rPr>
              <w:t xml:space="preserve"> </w:t>
            </w:r>
            <w:proofErr w:type="spellStart"/>
            <w:r w:rsidRPr="007375B9">
              <w:rPr>
                <w:szCs w:val="20"/>
              </w:rPr>
              <w:t>casherick</w:t>
            </w:r>
            <w:proofErr w:type="spellEnd"/>
            <w:r w:rsidRPr="007375B9">
              <w:rPr>
                <w:szCs w:val="20"/>
              </w:rPr>
              <w:t xml:space="preserve"> </w:t>
            </w:r>
            <w:proofErr w:type="spellStart"/>
            <w:r w:rsidRPr="007375B9">
              <w:rPr>
                <w:szCs w:val="20"/>
              </w:rPr>
              <w:t>cheddyn</w:t>
            </w:r>
            <w:proofErr w:type="spellEnd"/>
            <w:r w:rsidRPr="007375B9">
              <w:rPr>
                <w:szCs w:val="20"/>
              </w:rPr>
              <w:t xml:space="preserve"> </w:t>
            </w:r>
            <w:proofErr w:type="spellStart"/>
            <w:r w:rsidRPr="007375B9">
              <w:rPr>
                <w:szCs w:val="20"/>
              </w:rPr>
              <w:t>dynsee</w:t>
            </w:r>
            <w:proofErr w:type="spellEnd"/>
            <w:r w:rsidRPr="007375B9">
              <w:rPr>
                <w:szCs w:val="20"/>
              </w:rPr>
              <w:t xml:space="preserve"> Eh, as </w:t>
            </w:r>
            <w:proofErr w:type="spellStart"/>
            <w:r w:rsidRPr="007375B9">
              <w:rPr>
                <w:szCs w:val="20"/>
              </w:rPr>
              <w:t>te</w:t>
            </w:r>
            <w:proofErr w:type="spellEnd"/>
            <w:r w:rsidRPr="007375B9">
              <w:rPr>
                <w:szCs w:val="20"/>
              </w:rPr>
              <w:t xml:space="preserve"> er </w:t>
            </w:r>
            <w:proofErr w:type="spellStart"/>
            <w:r w:rsidRPr="007375B9">
              <w:rPr>
                <w:szCs w:val="20"/>
              </w:rPr>
              <w:t>harey</w:t>
            </w:r>
            <w:proofErr w:type="spellEnd"/>
            <w:r w:rsidRPr="007375B9">
              <w:rPr>
                <w:szCs w:val="20"/>
              </w:rPr>
              <w:t xml:space="preserve"> </w:t>
            </w:r>
            <w:proofErr w:type="spellStart"/>
            <w:r w:rsidRPr="007375B9">
              <w:rPr>
                <w:i/>
                <w:szCs w:val="20"/>
              </w:rPr>
              <w:t>adsyn</w:t>
            </w:r>
            <w:proofErr w:type="spellEnd"/>
            <w:r w:rsidRPr="007375B9">
              <w:rPr>
                <w:i/>
                <w:szCs w:val="20"/>
              </w:rPr>
              <w:t xml:space="preserve"> ta </w:t>
            </w:r>
            <w:proofErr w:type="spellStart"/>
            <w:r w:rsidRPr="007375B9">
              <w:rPr>
                <w:i/>
                <w:szCs w:val="20"/>
              </w:rPr>
              <w:t>gra</w:t>
            </w:r>
            <w:proofErr w:type="spellEnd"/>
            <w:r w:rsidRPr="007375B9">
              <w:rPr>
                <w:i/>
                <w:szCs w:val="20"/>
              </w:rPr>
              <w:t xml:space="preserve"> </w:t>
            </w:r>
            <w:proofErr w:type="spellStart"/>
            <w:r w:rsidRPr="007375B9">
              <w:rPr>
                <w:i/>
                <w:szCs w:val="20"/>
              </w:rPr>
              <w:t>dy</w:t>
            </w:r>
            <w:proofErr w:type="spellEnd"/>
            <w:r w:rsidRPr="007375B9">
              <w:rPr>
                <w:i/>
                <w:szCs w:val="20"/>
              </w:rPr>
              <w:t xml:space="preserve"> </w:t>
            </w:r>
            <w:proofErr w:type="spellStart"/>
            <w:r w:rsidRPr="007375B9">
              <w:rPr>
                <w:i/>
                <w:szCs w:val="20"/>
              </w:rPr>
              <w:t>vel</w:t>
            </w:r>
            <w:proofErr w:type="spellEnd"/>
            <w:r w:rsidRPr="007375B9">
              <w:rPr>
                <w:i/>
                <w:szCs w:val="20"/>
              </w:rPr>
              <w:t xml:space="preserve"> ad </w:t>
            </w:r>
            <w:proofErr w:type="spellStart"/>
            <w:r w:rsidRPr="007375B9">
              <w:rPr>
                <w:i/>
                <w:szCs w:val="20"/>
              </w:rPr>
              <w:t>tannaghtyn</w:t>
            </w:r>
            <w:proofErr w:type="spellEnd"/>
            <w:r w:rsidRPr="007375B9">
              <w:rPr>
                <w:i/>
                <w:szCs w:val="20"/>
              </w:rPr>
              <w:t xml:space="preserve"> </w:t>
            </w:r>
            <w:proofErr w:type="spellStart"/>
            <w:r w:rsidRPr="007375B9">
              <w:rPr>
                <w:i/>
                <w:szCs w:val="20"/>
              </w:rPr>
              <w:t>ayn</w:t>
            </w:r>
            <w:proofErr w:type="spellEnd"/>
            <w:r w:rsidRPr="007375B9">
              <w:rPr>
                <w:szCs w:val="20"/>
              </w:rPr>
              <w:t xml:space="preserve">, </w:t>
            </w:r>
            <w:proofErr w:type="spellStart"/>
            <w:r w:rsidRPr="007375B9">
              <w:rPr>
                <w:i/>
                <w:szCs w:val="20"/>
              </w:rPr>
              <w:t>dy</w:t>
            </w:r>
            <w:proofErr w:type="spellEnd"/>
            <w:r w:rsidRPr="007375B9">
              <w:rPr>
                <w:i/>
                <w:szCs w:val="20"/>
              </w:rPr>
              <w:t xml:space="preserve"> </w:t>
            </w:r>
            <w:proofErr w:type="spellStart"/>
            <w:r w:rsidRPr="007375B9">
              <w:rPr>
                <w:i/>
                <w:szCs w:val="20"/>
              </w:rPr>
              <w:t>immeeaght</w:t>
            </w:r>
            <w:proofErr w:type="spellEnd"/>
            <w:r w:rsidRPr="007375B9">
              <w:rPr>
                <w:i/>
                <w:szCs w:val="20"/>
              </w:rPr>
              <w:t xml:space="preserve"> ’</w:t>
            </w:r>
            <w:proofErr w:type="spellStart"/>
            <w:r w:rsidRPr="007375B9">
              <w:rPr>
                <w:i/>
                <w:szCs w:val="20"/>
              </w:rPr>
              <w:t>naght</w:t>
            </w:r>
            <w:proofErr w:type="spellEnd"/>
            <w:r w:rsidRPr="007375B9">
              <w:rPr>
                <w:i/>
                <w:szCs w:val="20"/>
              </w:rPr>
              <w:t xml:space="preserve"> </w:t>
            </w:r>
            <w:proofErr w:type="spellStart"/>
            <w:r w:rsidRPr="007375B9">
              <w:rPr>
                <w:i/>
                <w:szCs w:val="20"/>
              </w:rPr>
              <w:t>myr</w:t>
            </w:r>
            <w:proofErr w:type="spellEnd"/>
            <w:r w:rsidRPr="007375B9">
              <w:rPr>
                <w:i/>
                <w:szCs w:val="20"/>
              </w:rPr>
              <w:t xml:space="preserve"> </w:t>
            </w:r>
            <w:proofErr w:type="spellStart"/>
            <w:r w:rsidRPr="007375B9">
              <w:rPr>
                <w:i/>
                <w:szCs w:val="20"/>
              </w:rPr>
              <w:t>dymmee</w:t>
            </w:r>
            <w:proofErr w:type="spellEnd"/>
            <w:r w:rsidRPr="007375B9">
              <w:rPr>
                <w:i/>
                <w:szCs w:val="20"/>
              </w:rPr>
              <w:t xml:space="preserve"> </w:t>
            </w:r>
            <w:proofErr w:type="spellStart"/>
            <w:r w:rsidRPr="007375B9">
              <w:rPr>
                <w:i/>
                <w:szCs w:val="20"/>
              </w:rPr>
              <w:t>Eshyn</w:t>
            </w:r>
            <w:proofErr w:type="spellEnd"/>
            <w:r w:rsidRPr="007375B9">
              <w:rPr>
                <w:i/>
                <w:szCs w:val="20"/>
              </w:rPr>
              <w:t xml:space="preserve">, </w:t>
            </w:r>
            <w:r w:rsidRPr="007375B9">
              <w:rPr>
                <w:szCs w:val="20"/>
              </w:rPr>
              <w:t xml:space="preserve">1 </w:t>
            </w:r>
            <w:proofErr w:type="spellStart"/>
            <w:r w:rsidRPr="007375B9">
              <w:rPr>
                <w:szCs w:val="20"/>
              </w:rPr>
              <w:t>Ean</w:t>
            </w:r>
            <w:proofErr w:type="spellEnd"/>
            <w:r w:rsidRPr="007375B9">
              <w:rPr>
                <w:szCs w:val="20"/>
              </w:rPr>
              <w:t xml:space="preserve"> ii. 6.</w:t>
            </w:r>
          </w:p>
        </w:tc>
      </w:tr>
      <w:tr w:rsidR="00C30F57" w:rsidRPr="008B60D2" w14:paraId="71384C80" w14:textId="77777777" w:rsidTr="00C30F57">
        <w:trPr>
          <w:cantSplit/>
          <w:trHeight w:val="20"/>
        </w:trPr>
        <w:tc>
          <w:tcPr>
            <w:tcW w:w="0" w:type="auto"/>
          </w:tcPr>
          <w:p w14:paraId="2CE19CF1" w14:textId="054A06DA" w:rsidR="00C30F57" w:rsidRPr="00DB255F" w:rsidRDefault="00C30F57" w:rsidP="006B6267">
            <w:pPr>
              <w:ind w:left="0" w:firstLine="0"/>
              <w:jc w:val="both"/>
              <w:rPr>
                <w:szCs w:val="20"/>
              </w:rPr>
            </w:pPr>
            <w:r w:rsidRPr="00775C53">
              <w:rPr>
                <w:rFonts w:cs="Times New Roman"/>
              </w:rPr>
              <w:t xml:space="preserve">The Sum of all you have in few Words, which the Gospel teaches, even that we should </w:t>
            </w:r>
            <w:r w:rsidRPr="00775C53">
              <w:rPr>
                <w:rFonts w:cs="Times New Roman"/>
                <w:i/>
              </w:rPr>
              <w:t xml:space="preserve">deny Ungodliness and worldly Lusts, and live soberly, </w:t>
            </w:r>
            <w:proofErr w:type="gramStart"/>
            <w:r w:rsidRPr="00775C53">
              <w:rPr>
                <w:rFonts w:cs="Times New Roman"/>
                <w:i/>
              </w:rPr>
              <w:t>righteously</w:t>
            </w:r>
            <w:proofErr w:type="gramEnd"/>
            <w:r w:rsidRPr="00775C53">
              <w:rPr>
                <w:rFonts w:cs="Times New Roman"/>
                <w:i/>
              </w:rPr>
              <w:t xml:space="preserve"> and piously in the World</w:t>
            </w:r>
            <w:r w:rsidRPr="00775C53">
              <w:rPr>
                <w:rFonts w:cs="Times New Roman"/>
              </w:rPr>
              <w:t xml:space="preserve">, </w:t>
            </w:r>
            <w:r w:rsidRPr="00775C53">
              <w:rPr>
                <w:rFonts w:cs="Times New Roman"/>
                <w:i/>
              </w:rPr>
              <w:t>Tit</w:t>
            </w:r>
            <w:r w:rsidRPr="00775C53">
              <w:rPr>
                <w:rFonts w:cs="Times New Roman"/>
              </w:rPr>
              <w:t>. ii. 11, 12.</w:t>
            </w:r>
          </w:p>
        </w:tc>
        <w:tc>
          <w:tcPr>
            <w:tcW w:w="0" w:type="auto"/>
          </w:tcPr>
          <w:p w14:paraId="168B2C34" w14:textId="779C57F8" w:rsidR="00C30F57" w:rsidRPr="00DB255F" w:rsidRDefault="00C30F57" w:rsidP="006B6267">
            <w:pPr>
              <w:ind w:left="0" w:firstLine="0"/>
              <w:jc w:val="both"/>
              <w:rPr>
                <w:szCs w:val="20"/>
              </w:rPr>
            </w:pPr>
            <w:r w:rsidRPr="007375B9">
              <w:rPr>
                <w:szCs w:val="20"/>
              </w:rPr>
              <w:t xml:space="preserve">Ta bun y </w:t>
            </w:r>
            <w:proofErr w:type="spellStart"/>
            <w:r w:rsidRPr="007375B9">
              <w:rPr>
                <w:szCs w:val="20"/>
              </w:rPr>
              <w:t>claane</w:t>
            </w:r>
            <w:proofErr w:type="spellEnd"/>
            <w:r w:rsidRPr="007375B9">
              <w:rPr>
                <w:szCs w:val="20"/>
              </w:rPr>
              <w:t xml:space="preserve"> </w:t>
            </w:r>
            <w:proofErr w:type="spellStart"/>
            <w:r w:rsidRPr="007375B9">
              <w:rPr>
                <w:szCs w:val="20"/>
              </w:rPr>
              <w:t>eu</w:t>
            </w:r>
            <w:proofErr w:type="spellEnd"/>
            <w:r w:rsidRPr="007375B9">
              <w:rPr>
                <w:szCs w:val="20"/>
              </w:rPr>
              <w:t xml:space="preserve"> </w:t>
            </w:r>
            <w:proofErr w:type="spellStart"/>
            <w:r w:rsidRPr="007375B9">
              <w:rPr>
                <w:szCs w:val="20"/>
              </w:rPr>
              <w:t>ayns</w:t>
            </w:r>
            <w:proofErr w:type="spellEnd"/>
            <w:r w:rsidRPr="007375B9">
              <w:rPr>
                <w:szCs w:val="20"/>
              </w:rPr>
              <w:t xml:space="preserve"> </w:t>
            </w:r>
            <w:proofErr w:type="spellStart"/>
            <w:r w:rsidRPr="007375B9">
              <w:rPr>
                <w:szCs w:val="20"/>
              </w:rPr>
              <w:t>focklyn</w:t>
            </w:r>
            <w:proofErr w:type="spellEnd"/>
            <w:r w:rsidRPr="007375B9">
              <w:rPr>
                <w:szCs w:val="20"/>
              </w:rPr>
              <w:t xml:space="preserve"> </w:t>
            </w:r>
            <w:proofErr w:type="spellStart"/>
            <w:r w:rsidRPr="007375B9">
              <w:rPr>
                <w:szCs w:val="20"/>
              </w:rPr>
              <w:t>giarrey</w:t>
            </w:r>
            <w:proofErr w:type="spellEnd"/>
            <w:r w:rsidRPr="007375B9">
              <w:rPr>
                <w:szCs w:val="20"/>
              </w:rPr>
              <w:t xml:space="preserve">, </w:t>
            </w:r>
            <w:proofErr w:type="spellStart"/>
            <w:r w:rsidRPr="007375B9">
              <w:rPr>
                <w:szCs w:val="20"/>
              </w:rPr>
              <w:t>ta’n</w:t>
            </w:r>
            <w:proofErr w:type="spellEnd"/>
            <w:r w:rsidRPr="007375B9">
              <w:rPr>
                <w:szCs w:val="20"/>
              </w:rPr>
              <w:t xml:space="preserve"> </w:t>
            </w:r>
            <w:proofErr w:type="spellStart"/>
            <w:r w:rsidRPr="007375B9">
              <w:rPr>
                <w:szCs w:val="20"/>
              </w:rPr>
              <w:t>Sushtal</w:t>
            </w:r>
            <w:proofErr w:type="spellEnd"/>
            <w:r w:rsidRPr="007375B9">
              <w:rPr>
                <w:szCs w:val="20"/>
              </w:rPr>
              <w:t xml:space="preserve"> </w:t>
            </w:r>
            <w:proofErr w:type="spellStart"/>
            <w:r w:rsidRPr="007375B9">
              <w:rPr>
                <w:szCs w:val="20"/>
              </w:rPr>
              <w:t>gynsaghey</w:t>
            </w:r>
            <w:proofErr w:type="spellEnd"/>
            <w:r w:rsidRPr="007375B9">
              <w:rPr>
                <w:szCs w:val="20"/>
              </w:rPr>
              <w:t xml:space="preserve"> </w:t>
            </w:r>
            <w:proofErr w:type="spellStart"/>
            <w:r w:rsidRPr="007375B9">
              <w:rPr>
                <w:szCs w:val="20"/>
              </w:rPr>
              <w:t>dooin</w:t>
            </w:r>
            <w:proofErr w:type="spellEnd"/>
            <w:r w:rsidRPr="007375B9">
              <w:rPr>
                <w:szCs w:val="20"/>
              </w:rPr>
              <w:t xml:space="preserve">, </w:t>
            </w:r>
            <w:proofErr w:type="spellStart"/>
            <w:r w:rsidRPr="007375B9">
              <w:rPr>
                <w:szCs w:val="20"/>
              </w:rPr>
              <w:t>dy</w:t>
            </w:r>
            <w:proofErr w:type="spellEnd"/>
            <w:r w:rsidRPr="007375B9">
              <w:rPr>
                <w:szCs w:val="20"/>
              </w:rPr>
              <w:t xml:space="preserve"> </w:t>
            </w:r>
            <w:proofErr w:type="spellStart"/>
            <w:r w:rsidRPr="007375B9">
              <w:rPr>
                <w:szCs w:val="20"/>
              </w:rPr>
              <w:t>jarroo</w:t>
            </w:r>
            <w:proofErr w:type="spellEnd"/>
            <w:r w:rsidRPr="007375B9">
              <w:rPr>
                <w:szCs w:val="20"/>
              </w:rPr>
              <w:t xml:space="preserve"> </w:t>
            </w:r>
            <w:proofErr w:type="spellStart"/>
            <w:r w:rsidRPr="007375B9">
              <w:rPr>
                <w:szCs w:val="20"/>
              </w:rPr>
              <w:t>dy</w:t>
            </w:r>
            <w:proofErr w:type="spellEnd"/>
            <w:r w:rsidRPr="007375B9">
              <w:rPr>
                <w:szCs w:val="20"/>
              </w:rPr>
              <w:t xml:space="preserve"> </w:t>
            </w:r>
            <w:proofErr w:type="spellStart"/>
            <w:r w:rsidRPr="007375B9">
              <w:rPr>
                <w:szCs w:val="20"/>
              </w:rPr>
              <w:t>lhisagh</w:t>
            </w:r>
            <w:proofErr w:type="spellEnd"/>
            <w:r w:rsidRPr="007375B9">
              <w:rPr>
                <w:szCs w:val="20"/>
              </w:rPr>
              <w:t xml:space="preserve"> shin </w:t>
            </w:r>
            <w:proofErr w:type="spellStart"/>
            <w:r w:rsidRPr="007375B9">
              <w:rPr>
                <w:i/>
                <w:szCs w:val="20"/>
              </w:rPr>
              <w:t>gobbal</w:t>
            </w:r>
            <w:proofErr w:type="spellEnd"/>
            <w:r w:rsidRPr="007375B9">
              <w:rPr>
                <w:i/>
                <w:szCs w:val="20"/>
              </w:rPr>
              <w:t xml:space="preserve"> mee-</w:t>
            </w:r>
            <w:proofErr w:type="spellStart"/>
            <w:r w:rsidRPr="007375B9">
              <w:rPr>
                <w:i/>
                <w:szCs w:val="20"/>
              </w:rPr>
              <w:t>chraueeaght</w:t>
            </w:r>
            <w:proofErr w:type="spellEnd"/>
            <w:r w:rsidRPr="007375B9">
              <w:rPr>
                <w:i/>
                <w:szCs w:val="20"/>
              </w:rPr>
              <w:t xml:space="preserve"> as </w:t>
            </w:r>
            <w:proofErr w:type="spellStart"/>
            <w:r w:rsidRPr="007375B9">
              <w:rPr>
                <w:i/>
                <w:szCs w:val="20"/>
              </w:rPr>
              <w:t>sayntyn</w:t>
            </w:r>
            <w:proofErr w:type="spellEnd"/>
            <w:r w:rsidRPr="007375B9">
              <w:rPr>
                <w:i/>
                <w:szCs w:val="20"/>
              </w:rPr>
              <w:t xml:space="preserve"> </w:t>
            </w:r>
            <w:proofErr w:type="spellStart"/>
            <w:r w:rsidRPr="007375B9">
              <w:rPr>
                <w:i/>
                <w:szCs w:val="20"/>
              </w:rPr>
              <w:t>seihlltagh</w:t>
            </w:r>
            <w:proofErr w:type="spellEnd"/>
            <w:r w:rsidRPr="007375B9">
              <w:rPr>
                <w:szCs w:val="20"/>
              </w:rPr>
              <w:t>,</w:t>
            </w:r>
            <w:r w:rsidRPr="007375B9">
              <w:rPr>
                <w:i/>
                <w:szCs w:val="20"/>
              </w:rPr>
              <w:t xml:space="preserve"> as </w:t>
            </w:r>
            <w:proofErr w:type="spellStart"/>
            <w:r w:rsidRPr="007375B9">
              <w:rPr>
                <w:i/>
                <w:szCs w:val="20"/>
              </w:rPr>
              <w:t>beaghey</w:t>
            </w:r>
            <w:proofErr w:type="spellEnd"/>
            <w:r w:rsidRPr="007375B9">
              <w:rPr>
                <w:i/>
                <w:szCs w:val="20"/>
              </w:rPr>
              <w:t xml:space="preserve"> </w:t>
            </w:r>
            <w:proofErr w:type="spellStart"/>
            <w:r w:rsidRPr="007375B9">
              <w:rPr>
                <w:i/>
                <w:szCs w:val="20"/>
              </w:rPr>
              <w:t>dy</w:t>
            </w:r>
            <w:proofErr w:type="spellEnd"/>
            <w:r w:rsidRPr="007375B9">
              <w:rPr>
                <w:i/>
                <w:szCs w:val="20"/>
              </w:rPr>
              <w:t xml:space="preserve"> </w:t>
            </w:r>
            <w:proofErr w:type="spellStart"/>
            <w:r w:rsidRPr="007375B9">
              <w:rPr>
                <w:i/>
                <w:szCs w:val="20"/>
              </w:rPr>
              <w:t>sheelt</w:t>
            </w:r>
            <w:proofErr w:type="spellEnd"/>
            <w:r w:rsidRPr="007375B9">
              <w:rPr>
                <w:szCs w:val="20"/>
              </w:rPr>
              <w:t>,</w:t>
            </w:r>
            <w:r w:rsidRPr="007375B9">
              <w:rPr>
                <w:i/>
                <w:szCs w:val="20"/>
              </w:rPr>
              <w:t xml:space="preserve"> </w:t>
            </w:r>
            <w:proofErr w:type="spellStart"/>
            <w:r w:rsidRPr="007375B9">
              <w:rPr>
                <w:i/>
                <w:szCs w:val="20"/>
              </w:rPr>
              <w:t>dy</w:t>
            </w:r>
            <w:proofErr w:type="spellEnd"/>
            <w:r w:rsidRPr="007375B9">
              <w:rPr>
                <w:i/>
                <w:szCs w:val="20"/>
              </w:rPr>
              <w:t xml:space="preserve"> </w:t>
            </w:r>
            <w:proofErr w:type="spellStart"/>
            <w:r w:rsidRPr="007375B9">
              <w:rPr>
                <w:i/>
                <w:szCs w:val="20"/>
              </w:rPr>
              <w:t>ynrick</w:t>
            </w:r>
            <w:proofErr w:type="spellEnd"/>
            <w:r w:rsidRPr="007375B9">
              <w:rPr>
                <w:szCs w:val="20"/>
              </w:rPr>
              <w:t>,</w:t>
            </w:r>
            <w:r w:rsidRPr="007375B9">
              <w:rPr>
                <w:i/>
                <w:szCs w:val="20"/>
              </w:rPr>
              <w:t xml:space="preserve"> as </w:t>
            </w:r>
            <w:proofErr w:type="spellStart"/>
            <w:r w:rsidRPr="007375B9">
              <w:rPr>
                <w:i/>
                <w:szCs w:val="20"/>
              </w:rPr>
              <w:t>dy</w:t>
            </w:r>
            <w:proofErr w:type="spellEnd"/>
            <w:r w:rsidRPr="007375B9">
              <w:rPr>
                <w:i/>
                <w:szCs w:val="20"/>
              </w:rPr>
              <w:t xml:space="preserve"> </w:t>
            </w:r>
            <w:proofErr w:type="spellStart"/>
            <w:r w:rsidRPr="007375B9">
              <w:rPr>
                <w:i/>
                <w:szCs w:val="20"/>
              </w:rPr>
              <w:t>crauee</w:t>
            </w:r>
            <w:proofErr w:type="spellEnd"/>
            <w:r w:rsidRPr="007375B9">
              <w:rPr>
                <w:i/>
                <w:szCs w:val="20"/>
              </w:rPr>
              <w:t xml:space="preserve"> </w:t>
            </w:r>
            <w:proofErr w:type="spellStart"/>
            <w:r w:rsidRPr="007375B9">
              <w:rPr>
                <w:i/>
                <w:szCs w:val="20"/>
              </w:rPr>
              <w:t>ayns</w:t>
            </w:r>
            <w:proofErr w:type="spellEnd"/>
            <w:r w:rsidRPr="007375B9">
              <w:rPr>
                <w:i/>
                <w:szCs w:val="20"/>
              </w:rPr>
              <w:t xml:space="preserve"> y </w:t>
            </w:r>
            <w:proofErr w:type="spellStart"/>
            <w:r w:rsidRPr="007375B9">
              <w:rPr>
                <w:i/>
                <w:szCs w:val="20"/>
              </w:rPr>
              <w:t>teihll</w:t>
            </w:r>
            <w:proofErr w:type="spellEnd"/>
            <w:r w:rsidRPr="007375B9">
              <w:rPr>
                <w:szCs w:val="20"/>
              </w:rPr>
              <w:t>,</w:t>
            </w:r>
            <w:r w:rsidRPr="007375B9">
              <w:rPr>
                <w:i/>
                <w:szCs w:val="20"/>
              </w:rPr>
              <w:t xml:space="preserve"> </w:t>
            </w:r>
            <w:r w:rsidRPr="007375B9">
              <w:rPr>
                <w:szCs w:val="20"/>
              </w:rPr>
              <w:t>Tit. ii. 11, 12.</w:t>
            </w:r>
          </w:p>
        </w:tc>
      </w:tr>
      <w:tr w:rsidR="00C30F57" w:rsidRPr="008B60D2" w14:paraId="407962AC" w14:textId="77777777" w:rsidTr="00C30F57">
        <w:trPr>
          <w:cantSplit/>
          <w:trHeight w:val="20"/>
        </w:trPr>
        <w:tc>
          <w:tcPr>
            <w:tcW w:w="0" w:type="auto"/>
          </w:tcPr>
          <w:p w14:paraId="3A2AA83C" w14:textId="0C87BF1E" w:rsidR="00C30F57" w:rsidRPr="00DB255F" w:rsidRDefault="00C30F57" w:rsidP="006B6267">
            <w:pPr>
              <w:spacing w:before="240"/>
              <w:ind w:left="0" w:firstLine="284"/>
              <w:jc w:val="both"/>
              <w:rPr>
                <w:szCs w:val="20"/>
              </w:rPr>
            </w:pPr>
            <w:r w:rsidRPr="00B05970">
              <w:rPr>
                <w:rFonts w:cs="Times New Roman"/>
              </w:rPr>
              <w:t xml:space="preserve">And now let me again beseech you seriously to consider, whether it has been your Care to live such holy </w:t>
            </w:r>
            <w:r w:rsidRPr="00B05970">
              <w:rPr>
                <w:rFonts w:cs="Times New Roman"/>
                <w:color w:val="FF0000"/>
              </w:rPr>
              <w:t>[45]</w:t>
            </w:r>
            <w:r w:rsidRPr="00B05970">
              <w:rPr>
                <w:rFonts w:cs="Times New Roman"/>
              </w:rPr>
              <w:t xml:space="preserve"> and good Lives, or no.</w:t>
            </w:r>
          </w:p>
        </w:tc>
        <w:tc>
          <w:tcPr>
            <w:tcW w:w="0" w:type="auto"/>
          </w:tcPr>
          <w:p w14:paraId="471B6A9E" w14:textId="09CE1C2A" w:rsidR="00C30F57" w:rsidRPr="00DB255F" w:rsidRDefault="00C30F57" w:rsidP="006B6267">
            <w:pPr>
              <w:spacing w:before="240"/>
              <w:ind w:left="0" w:firstLine="284"/>
              <w:jc w:val="both"/>
              <w:rPr>
                <w:szCs w:val="20"/>
              </w:rPr>
            </w:pPr>
            <w:r w:rsidRPr="009F3728">
              <w:rPr>
                <w:szCs w:val="20"/>
              </w:rPr>
              <w:t xml:space="preserve">As nish </w:t>
            </w:r>
            <w:proofErr w:type="spellStart"/>
            <w:r w:rsidRPr="009F3728">
              <w:rPr>
                <w:szCs w:val="20"/>
              </w:rPr>
              <w:t>lig</w:t>
            </w:r>
            <w:proofErr w:type="spellEnd"/>
            <w:r w:rsidRPr="009F3728">
              <w:rPr>
                <w:szCs w:val="20"/>
              </w:rPr>
              <w:t xml:space="preserve"> </w:t>
            </w:r>
            <w:proofErr w:type="spellStart"/>
            <w:r w:rsidRPr="009F3728">
              <w:rPr>
                <w:szCs w:val="20"/>
              </w:rPr>
              <w:t>dou</w:t>
            </w:r>
            <w:proofErr w:type="spellEnd"/>
            <w:r w:rsidRPr="009F3728">
              <w:rPr>
                <w:szCs w:val="20"/>
              </w:rPr>
              <w:t xml:space="preserve"> </w:t>
            </w:r>
            <w:proofErr w:type="spellStart"/>
            <w:r w:rsidRPr="009F3728">
              <w:rPr>
                <w:szCs w:val="20"/>
              </w:rPr>
              <w:t>reeisht</w:t>
            </w:r>
            <w:proofErr w:type="spellEnd"/>
            <w:r w:rsidRPr="009F3728">
              <w:rPr>
                <w:szCs w:val="20"/>
              </w:rPr>
              <w:t xml:space="preserve"> </w:t>
            </w:r>
            <w:proofErr w:type="spellStart"/>
            <w:r w:rsidRPr="009F3728">
              <w:rPr>
                <w:szCs w:val="20"/>
              </w:rPr>
              <w:t>guee</w:t>
            </w:r>
            <w:proofErr w:type="spellEnd"/>
            <w:r w:rsidRPr="009F3728">
              <w:rPr>
                <w:szCs w:val="20"/>
              </w:rPr>
              <w:t xml:space="preserve"> </w:t>
            </w:r>
            <w:proofErr w:type="spellStart"/>
            <w:r w:rsidRPr="009F3728">
              <w:rPr>
                <w:szCs w:val="20"/>
              </w:rPr>
              <w:t>erriu</w:t>
            </w:r>
            <w:proofErr w:type="spellEnd"/>
            <w:r w:rsidRPr="009F3728">
              <w:rPr>
                <w:szCs w:val="20"/>
              </w:rPr>
              <w:t xml:space="preserve"> </w:t>
            </w:r>
            <w:proofErr w:type="spellStart"/>
            <w:r w:rsidRPr="009F3728">
              <w:rPr>
                <w:szCs w:val="20"/>
              </w:rPr>
              <w:t>dy</w:t>
            </w:r>
            <w:proofErr w:type="spellEnd"/>
            <w:r w:rsidRPr="009F3728">
              <w:rPr>
                <w:szCs w:val="20"/>
              </w:rPr>
              <w:t xml:space="preserve"> </w:t>
            </w:r>
            <w:proofErr w:type="spellStart"/>
            <w:r w:rsidRPr="009F3728">
              <w:rPr>
                <w:szCs w:val="20"/>
              </w:rPr>
              <w:t>smooinaghtyn</w:t>
            </w:r>
            <w:proofErr w:type="spellEnd"/>
            <w:r w:rsidRPr="009F3728">
              <w:rPr>
                <w:szCs w:val="20"/>
              </w:rPr>
              <w:t xml:space="preserve"> </w:t>
            </w:r>
            <w:proofErr w:type="spellStart"/>
            <w:r w:rsidRPr="009F3728">
              <w:rPr>
                <w:szCs w:val="20"/>
              </w:rPr>
              <w:t>dy</w:t>
            </w:r>
            <w:proofErr w:type="spellEnd"/>
            <w:r w:rsidRPr="009F3728">
              <w:rPr>
                <w:szCs w:val="20"/>
              </w:rPr>
              <w:t xml:space="preserve"> </w:t>
            </w:r>
            <w:proofErr w:type="spellStart"/>
            <w:r w:rsidRPr="009F3728">
              <w:rPr>
                <w:szCs w:val="20"/>
              </w:rPr>
              <w:t>dowin</w:t>
            </w:r>
            <w:proofErr w:type="spellEnd"/>
            <w:r w:rsidRPr="009F3728">
              <w:rPr>
                <w:szCs w:val="20"/>
              </w:rPr>
              <w:t xml:space="preserve">, </w:t>
            </w:r>
            <w:proofErr w:type="spellStart"/>
            <w:r w:rsidRPr="009F3728">
              <w:rPr>
                <w:szCs w:val="20"/>
              </w:rPr>
              <w:t>vel</w:t>
            </w:r>
            <w:proofErr w:type="spellEnd"/>
            <w:r w:rsidRPr="009F3728">
              <w:rPr>
                <w:szCs w:val="20"/>
              </w:rPr>
              <w:t xml:space="preserve"> eh er </w:t>
            </w:r>
            <w:proofErr w:type="spellStart"/>
            <w:r w:rsidRPr="009F3728">
              <w:rPr>
                <w:szCs w:val="20"/>
              </w:rPr>
              <w:t>ve</w:t>
            </w:r>
            <w:proofErr w:type="spellEnd"/>
            <w:r w:rsidRPr="009F3728">
              <w:rPr>
                <w:szCs w:val="20"/>
              </w:rPr>
              <w:t xml:space="preserve"> </w:t>
            </w:r>
            <w:proofErr w:type="spellStart"/>
            <w:r w:rsidRPr="009F3728">
              <w:rPr>
                <w:szCs w:val="20"/>
              </w:rPr>
              <w:t>yn</w:t>
            </w:r>
            <w:proofErr w:type="spellEnd"/>
            <w:r w:rsidRPr="009F3728">
              <w:rPr>
                <w:szCs w:val="20"/>
              </w:rPr>
              <w:t xml:space="preserve"> </w:t>
            </w:r>
            <w:proofErr w:type="spellStart"/>
            <w:r w:rsidRPr="009F3728">
              <w:rPr>
                <w:szCs w:val="20"/>
              </w:rPr>
              <w:t>chiarrail</w:t>
            </w:r>
            <w:proofErr w:type="spellEnd"/>
            <w:r w:rsidRPr="009F3728">
              <w:rPr>
                <w:szCs w:val="20"/>
              </w:rPr>
              <w:t xml:space="preserve"> </w:t>
            </w:r>
            <w:proofErr w:type="spellStart"/>
            <w:r w:rsidRPr="009F3728">
              <w:rPr>
                <w:szCs w:val="20"/>
              </w:rPr>
              <w:t>eu</w:t>
            </w:r>
            <w:proofErr w:type="spellEnd"/>
            <w:r w:rsidRPr="009F3728">
              <w:rPr>
                <w:szCs w:val="20"/>
              </w:rPr>
              <w:t xml:space="preserve"> </w:t>
            </w:r>
            <w:proofErr w:type="spellStart"/>
            <w:r w:rsidRPr="009F3728">
              <w:rPr>
                <w:szCs w:val="20"/>
              </w:rPr>
              <w:t>dy</w:t>
            </w:r>
            <w:proofErr w:type="spellEnd"/>
            <w:r w:rsidRPr="009F3728">
              <w:rPr>
                <w:szCs w:val="20"/>
              </w:rPr>
              <w:t xml:space="preserve"> </w:t>
            </w:r>
            <w:proofErr w:type="spellStart"/>
            <w:r w:rsidRPr="009F3728">
              <w:rPr>
                <w:szCs w:val="20"/>
              </w:rPr>
              <w:t>leeideil</w:t>
            </w:r>
            <w:proofErr w:type="spellEnd"/>
            <w:r w:rsidRPr="009F3728">
              <w:rPr>
                <w:szCs w:val="20"/>
              </w:rPr>
              <w:t xml:space="preserve"> </w:t>
            </w:r>
            <w:proofErr w:type="spellStart"/>
            <w:r w:rsidRPr="009F3728">
              <w:rPr>
                <w:szCs w:val="20"/>
              </w:rPr>
              <w:t>leid</w:t>
            </w:r>
            <w:proofErr w:type="spellEnd"/>
            <w:r w:rsidRPr="009F3728">
              <w:rPr>
                <w:szCs w:val="20"/>
              </w:rPr>
              <w:t xml:space="preserve"> y </w:t>
            </w:r>
            <w:proofErr w:type="spellStart"/>
            <w:r w:rsidRPr="009F3728">
              <w:rPr>
                <w:szCs w:val="20"/>
              </w:rPr>
              <w:t>vea</w:t>
            </w:r>
            <w:proofErr w:type="spellEnd"/>
            <w:r w:rsidRPr="009F3728">
              <w:rPr>
                <w:szCs w:val="20"/>
              </w:rPr>
              <w:t xml:space="preserve"> </w:t>
            </w:r>
            <w:proofErr w:type="spellStart"/>
            <w:r w:rsidRPr="009F3728">
              <w:rPr>
                <w:szCs w:val="20"/>
              </w:rPr>
              <w:t>chrauee</w:t>
            </w:r>
            <w:proofErr w:type="spellEnd"/>
            <w:r w:rsidRPr="009F3728">
              <w:rPr>
                <w:szCs w:val="20"/>
              </w:rPr>
              <w:t xml:space="preserve"> as </w:t>
            </w:r>
            <w:proofErr w:type="spellStart"/>
            <w:r w:rsidRPr="009F3728">
              <w:rPr>
                <w:szCs w:val="20"/>
              </w:rPr>
              <w:t>mie</w:t>
            </w:r>
            <w:proofErr w:type="spellEnd"/>
            <w:r w:rsidRPr="009F3728">
              <w:rPr>
                <w:szCs w:val="20"/>
              </w:rPr>
              <w:t xml:space="preserve"> </w:t>
            </w:r>
            <w:proofErr w:type="spellStart"/>
            <w:r w:rsidRPr="009F3728">
              <w:rPr>
                <w:szCs w:val="20"/>
              </w:rPr>
              <w:t>shoh</w:t>
            </w:r>
            <w:proofErr w:type="spellEnd"/>
            <w:r w:rsidRPr="009F3728">
              <w:rPr>
                <w:szCs w:val="20"/>
              </w:rPr>
              <w:t xml:space="preserve">, </w:t>
            </w:r>
            <w:proofErr w:type="spellStart"/>
            <w:r w:rsidRPr="009F3728">
              <w:rPr>
                <w:szCs w:val="20"/>
              </w:rPr>
              <w:t>mannagh</w:t>
            </w:r>
            <w:proofErr w:type="spellEnd"/>
            <w:r w:rsidRPr="009F3728">
              <w:rPr>
                <w:szCs w:val="20"/>
              </w:rPr>
              <w:t xml:space="preserve"> vel.</w:t>
            </w:r>
          </w:p>
        </w:tc>
      </w:tr>
      <w:tr w:rsidR="00C30F57" w:rsidRPr="008B60D2" w14:paraId="1DA4FBF7" w14:textId="77777777" w:rsidTr="00C30F57">
        <w:trPr>
          <w:cantSplit/>
          <w:trHeight w:val="20"/>
        </w:trPr>
        <w:tc>
          <w:tcPr>
            <w:tcW w:w="0" w:type="auto"/>
          </w:tcPr>
          <w:p w14:paraId="4B8B8990" w14:textId="4EBBA974" w:rsidR="00C30F57" w:rsidRPr="003F0EE3" w:rsidRDefault="00C30F57" w:rsidP="006B6267">
            <w:pPr>
              <w:ind w:left="0" w:firstLine="0"/>
              <w:jc w:val="both"/>
              <w:rPr>
                <w:rFonts w:cs="Times New Roman"/>
              </w:rPr>
            </w:pPr>
            <w:r w:rsidRPr="00B05970">
              <w:rPr>
                <w:rFonts w:cs="Times New Roman"/>
              </w:rPr>
              <w:t xml:space="preserve">And </w:t>
            </w:r>
            <w:proofErr w:type="spellStart"/>
            <w:r w:rsidRPr="00B05970">
              <w:rPr>
                <w:rFonts w:cs="Times New Roman"/>
              </w:rPr>
              <w:t>whereinsoever</w:t>
            </w:r>
            <w:proofErr w:type="spellEnd"/>
            <w:r w:rsidRPr="00B05970">
              <w:rPr>
                <w:rFonts w:cs="Times New Roman"/>
              </w:rPr>
              <w:t xml:space="preserve"> your Conscience doth accuse you, that you have neglected the Duties God hath commanded, or committed those Sins which He hath forbidden, do you humbly acknowledge and confess the same to Almighty God, with true Godly Sorrow for the same, earnestly begging Mercy and Pardon for Christ’s Sake, who died on the Cross for Sinners, and through whom all that confess and forsake their Sins shall find Mercy.</w:t>
            </w:r>
          </w:p>
        </w:tc>
        <w:tc>
          <w:tcPr>
            <w:tcW w:w="0" w:type="auto"/>
          </w:tcPr>
          <w:p w14:paraId="09EB4952" w14:textId="431B1E25" w:rsidR="00C30F57" w:rsidRPr="00C10446" w:rsidRDefault="00C30F57" w:rsidP="006B6267">
            <w:pPr>
              <w:ind w:left="0" w:firstLine="0"/>
              <w:jc w:val="both"/>
              <w:rPr>
                <w:rFonts w:cs="Times New Roman"/>
              </w:rPr>
            </w:pPr>
            <w:r w:rsidRPr="009F3728">
              <w:rPr>
                <w:szCs w:val="20"/>
              </w:rPr>
              <w:t xml:space="preserve">As </w:t>
            </w:r>
            <w:proofErr w:type="spellStart"/>
            <w:r w:rsidRPr="009F3728">
              <w:rPr>
                <w:szCs w:val="20"/>
              </w:rPr>
              <w:t>ayns</w:t>
            </w:r>
            <w:proofErr w:type="spellEnd"/>
            <w:r w:rsidRPr="009F3728">
              <w:rPr>
                <w:szCs w:val="20"/>
              </w:rPr>
              <w:t xml:space="preserve"> </w:t>
            </w:r>
            <w:proofErr w:type="spellStart"/>
            <w:r w:rsidRPr="009F3728">
              <w:rPr>
                <w:szCs w:val="20"/>
              </w:rPr>
              <w:t>cre-erbee</w:t>
            </w:r>
            <w:proofErr w:type="spellEnd"/>
            <w:r w:rsidRPr="009F3728">
              <w:rPr>
                <w:szCs w:val="20"/>
              </w:rPr>
              <w:t xml:space="preserve"> ta </w:t>
            </w:r>
            <w:proofErr w:type="spellStart"/>
            <w:r w:rsidRPr="009F3728">
              <w:rPr>
                <w:szCs w:val="20"/>
              </w:rPr>
              <w:t>nyn</w:t>
            </w:r>
            <w:proofErr w:type="spellEnd"/>
            <w:r w:rsidRPr="009F3728">
              <w:rPr>
                <w:szCs w:val="20"/>
              </w:rPr>
              <w:t xml:space="preserve"> </w:t>
            </w:r>
            <w:proofErr w:type="spellStart"/>
            <w:r w:rsidRPr="009F3728">
              <w:rPr>
                <w:szCs w:val="20"/>
              </w:rPr>
              <w:t>gooinsheance</w:t>
            </w:r>
            <w:proofErr w:type="spellEnd"/>
            <w:r w:rsidRPr="009F3728">
              <w:rPr>
                <w:szCs w:val="20"/>
              </w:rPr>
              <w:t xml:space="preserve"> </w:t>
            </w:r>
            <w:proofErr w:type="spellStart"/>
            <w:r w:rsidRPr="009F3728">
              <w:rPr>
                <w:szCs w:val="20"/>
              </w:rPr>
              <w:t>jannoo</w:t>
            </w:r>
            <w:proofErr w:type="spellEnd"/>
            <w:r w:rsidRPr="009F3728">
              <w:rPr>
                <w:szCs w:val="20"/>
              </w:rPr>
              <w:t xml:space="preserve"> </w:t>
            </w:r>
            <w:proofErr w:type="spellStart"/>
            <w:r w:rsidRPr="009F3728">
              <w:rPr>
                <w:szCs w:val="20"/>
              </w:rPr>
              <w:t>cassid</w:t>
            </w:r>
            <w:proofErr w:type="spellEnd"/>
            <w:r w:rsidRPr="009F3728">
              <w:rPr>
                <w:szCs w:val="20"/>
              </w:rPr>
              <w:t xml:space="preserve"> </w:t>
            </w:r>
            <w:proofErr w:type="spellStart"/>
            <w:r w:rsidRPr="009F3728">
              <w:rPr>
                <w:szCs w:val="20"/>
              </w:rPr>
              <w:t>erriu</w:t>
            </w:r>
            <w:proofErr w:type="spellEnd"/>
            <w:r w:rsidRPr="009F3728">
              <w:rPr>
                <w:szCs w:val="20"/>
              </w:rPr>
              <w:t xml:space="preserve">, </w:t>
            </w:r>
            <w:proofErr w:type="spellStart"/>
            <w:r w:rsidRPr="009F3728">
              <w:rPr>
                <w:szCs w:val="20"/>
              </w:rPr>
              <w:t>dy</w:t>
            </w:r>
            <w:proofErr w:type="spellEnd"/>
            <w:r w:rsidRPr="009F3728">
              <w:rPr>
                <w:szCs w:val="20"/>
              </w:rPr>
              <w:t xml:space="preserve"> </w:t>
            </w:r>
            <w:proofErr w:type="spellStart"/>
            <w:r w:rsidRPr="009F3728">
              <w:rPr>
                <w:szCs w:val="20"/>
              </w:rPr>
              <w:t>vel</w:t>
            </w:r>
            <w:proofErr w:type="spellEnd"/>
            <w:r w:rsidRPr="009F3728">
              <w:rPr>
                <w:szCs w:val="20"/>
              </w:rPr>
              <w:t xml:space="preserve"> </w:t>
            </w:r>
            <w:proofErr w:type="spellStart"/>
            <w:r w:rsidRPr="009F3728">
              <w:rPr>
                <w:szCs w:val="20"/>
              </w:rPr>
              <w:t>shiu</w:t>
            </w:r>
            <w:proofErr w:type="spellEnd"/>
            <w:r w:rsidRPr="009F3728">
              <w:rPr>
                <w:szCs w:val="20"/>
              </w:rPr>
              <w:t xml:space="preserve"> er </w:t>
            </w:r>
            <w:proofErr w:type="spellStart"/>
            <w:r w:rsidRPr="009F3728">
              <w:rPr>
                <w:szCs w:val="20"/>
              </w:rPr>
              <w:t>ve</w:t>
            </w:r>
            <w:proofErr w:type="spellEnd"/>
            <w:r w:rsidRPr="009F3728">
              <w:rPr>
                <w:szCs w:val="20"/>
              </w:rPr>
              <w:t xml:space="preserve"> </w:t>
            </w:r>
            <w:proofErr w:type="spellStart"/>
            <w:r w:rsidRPr="009F3728">
              <w:rPr>
                <w:szCs w:val="20"/>
              </w:rPr>
              <w:t>meerioosagh</w:t>
            </w:r>
            <w:proofErr w:type="spellEnd"/>
            <w:r w:rsidRPr="009F3728">
              <w:rPr>
                <w:szCs w:val="20"/>
              </w:rPr>
              <w:t xml:space="preserve"> </w:t>
            </w:r>
            <w:proofErr w:type="spellStart"/>
            <w:r w:rsidRPr="009F3728">
              <w:rPr>
                <w:szCs w:val="20"/>
              </w:rPr>
              <w:t>jeh</w:t>
            </w:r>
            <w:proofErr w:type="spellEnd"/>
            <w:r w:rsidRPr="009F3728">
              <w:rPr>
                <w:szCs w:val="20"/>
              </w:rPr>
              <w:t xml:space="preserve"> </w:t>
            </w:r>
            <w:proofErr w:type="spellStart"/>
            <w:r w:rsidRPr="009F3728">
              <w:rPr>
                <w:szCs w:val="20"/>
              </w:rPr>
              <w:t>ny</w:t>
            </w:r>
            <w:proofErr w:type="spellEnd"/>
            <w:r w:rsidRPr="009F3728">
              <w:rPr>
                <w:szCs w:val="20"/>
              </w:rPr>
              <w:t xml:space="preserve"> </w:t>
            </w:r>
            <w:proofErr w:type="spellStart"/>
            <w:r w:rsidRPr="009F3728">
              <w:rPr>
                <w:szCs w:val="20"/>
              </w:rPr>
              <w:t>currymyn</w:t>
            </w:r>
            <w:proofErr w:type="spellEnd"/>
            <w:r w:rsidRPr="009F3728">
              <w:rPr>
                <w:szCs w:val="20"/>
              </w:rPr>
              <w:t xml:space="preserve"> ta </w:t>
            </w:r>
            <w:proofErr w:type="spellStart"/>
            <w:r w:rsidRPr="009F3728">
              <w:rPr>
                <w:szCs w:val="20"/>
              </w:rPr>
              <w:t>Jee</w:t>
            </w:r>
            <w:proofErr w:type="spellEnd"/>
            <w:r w:rsidRPr="009F3728">
              <w:rPr>
                <w:szCs w:val="20"/>
              </w:rPr>
              <w:t xml:space="preserve"> er </w:t>
            </w:r>
            <w:proofErr w:type="spellStart"/>
            <w:r w:rsidRPr="009F3728">
              <w:rPr>
                <w:szCs w:val="20"/>
              </w:rPr>
              <w:t>harey</w:t>
            </w:r>
            <w:proofErr w:type="spellEnd"/>
            <w:r w:rsidRPr="009F3728">
              <w:rPr>
                <w:szCs w:val="20"/>
              </w:rPr>
              <w:t xml:space="preserve">, </w:t>
            </w:r>
            <w:proofErr w:type="spellStart"/>
            <w:r w:rsidRPr="009F3728">
              <w:rPr>
                <w:szCs w:val="20"/>
              </w:rPr>
              <w:t>ny</w:t>
            </w:r>
            <w:proofErr w:type="spellEnd"/>
            <w:r w:rsidRPr="009F3728">
              <w:rPr>
                <w:szCs w:val="20"/>
              </w:rPr>
              <w:t xml:space="preserve"> er </w:t>
            </w:r>
            <w:proofErr w:type="spellStart"/>
            <w:r w:rsidRPr="009F3728">
              <w:rPr>
                <w:szCs w:val="20"/>
              </w:rPr>
              <w:t>n’yannoo</w:t>
            </w:r>
            <w:proofErr w:type="spellEnd"/>
            <w:r w:rsidRPr="009F3728">
              <w:rPr>
                <w:szCs w:val="20"/>
              </w:rPr>
              <w:t xml:space="preserve"> </w:t>
            </w:r>
            <w:proofErr w:type="spellStart"/>
            <w:r w:rsidRPr="009F3728">
              <w:rPr>
                <w:szCs w:val="20"/>
              </w:rPr>
              <w:t>ny</w:t>
            </w:r>
            <w:proofErr w:type="spellEnd"/>
            <w:r w:rsidRPr="009F3728">
              <w:rPr>
                <w:szCs w:val="20"/>
              </w:rPr>
              <w:t xml:space="preserve"> </w:t>
            </w:r>
            <w:proofErr w:type="spellStart"/>
            <w:r w:rsidRPr="009F3728">
              <w:rPr>
                <w:szCs w:val="20"/>
              </w:rPr>
              <w:t>peccaghyn</w:t>
            </w:r>
            <w:proofErr w:type="spellEnd"/>
            <w:r w:rsidRPr="009F3728">
              <w:rPr>
                <w:szCs w:val="20"/>
              </w:rPr>
              <w:t xml:space="preserve"> </w:t>
            </w:r>
            <w:proofErr w:type="spellStart"/>
            <w:r w:rsidRPr="009F3728">
              <w:rPr>
                <w:szCs w:val="20"/>
              </w:rPr>
              <w:t>shen</w:t>
            </w:r>
            <w:proofErr w:type="spellEnd"/>
            <w:r w:rsidRPr="009F3728">
              <w:rPr>
                <w:szCs w:val="20"/>
              </w:rPr>
              <w:t xml:space="preserve"> </w:t>
            </w:r>
            <w:proofErr w:type="spellStart"/>
            <w:r w:rsidRPr="009F3728">
              <w:rPr>
                <w:szCs w:val="20"/>
              </w:rPr>
              <w:t>te</w:t>
            </w:r>
            <w:proofErr w:type="spellEnd"/>
            <w:r w:rsidRPr="009F3728">
              <w:rPr>
                <w:szCs w:val="20"/>
              </w:rPr>
              <w:t xml:space="preserve"> er </w:t>
            </w:r>
            <w:proofErr w:type="spellStart"/>
            <w:r w:rsidRPr="009F3728">
              <w:rPr>
                <w:szCs w:val="20"/>
              </w:rPr>
              <w:t>lhiettal</w:t>
            </w:r>
            <w:proofErr w:type="spellEnd"/>
            <w:r w:rsidRPr="009F3728">
              <w:rPr>
                <w:szCs w:val="20"/>
              </w:rPr>
              <w:t>, jean-</w:t>
            </w:r>
            <w:proofErr w:type="spellStart"/>
            <w:r w:rsidRPr="009F3728">
              <w:rPr>
                <w:szCs w:val="20"/>
              </w:rPr>
              <w:t>jee</w:t>
            </w:r>
            <w:proofErr w:type="spellEnd"/>
            <w:r w:rsidRPr="009F3728">
              <w:rPr>
                <w:szCs w:val="20"/>
              </w:rPr>
              <w:t xml:space="preserve"> </w:t>
            </w:r>
            <w:proofErr w:type="spellStart"/>
            <w:r w:rsidRPr="009F3728">
              <w:rPr>
                <w:szCs w:val="20"/>
              </w:rPr>
              <w:t>dy</w:t>
            </w:r>
            <w:proofErr w:type="spellEnd"/>
            <w:r w:rsidRPr="009F3728">
              <w:rPr>
                <w:szCs w:val="20"/>
              </w:rPr>
              <w:t xml:space="preserve"> </w:t>
            </w:r>
            <w:proofErr w:type="spellStart"/>
            <w:r w:rsidRPr="009F3728">
              <w:rPr>
                <w:szCs w:val="20"/>
              </w:rPr>
              <w:t>imlee</w:t>
            </w:r>
            <w:proofErr w:type="spellEnd"/>
            <w:r w:rsidRPr="009F3728">
              <w:rPr>
                <w:szCs w:val="20"/>
              </w:rPr>
              <w:t xml:space="preserve"> </w:t>
            </w:r>
            <w:proofErr w:type="spellStart"/>
            <w:r w:rsidRPr="009F3728">
              <w:rPr>
                <w:szCs w:val="20"/>
              </w:rPr>
              <w:t>goaill-roo</w:t>
            </w:r>
            <w:proofErr w:type="spellEnd"/>
            <w:r w:rsidRPr="009F3728">
              <w:rPr>
                <w:szCs w:val="20"/>
              </w:rPr>
              <w:t xml:space="preserve"> </w:t>
            </w:r>
            <w:proofErr w:type="spellStart"/>
            <w:r w:rsidRPr="009F3728">
              <w:rPr>
                <w:szCs w:val="20"/>
              </w:rPr>
              <w:t>gys</w:t>
            </w:r>
            <w:proofErr w:type="spellEnd"/>
            <w:r w:rsidRPr="009F3728">
              <w:rPr>
                <w:szCs w:val="20"/>
              </w:rPr>
              <w:t xml:space="preserve"> </w:t>
            </w:r>
            <w:proofErr w:type="spellStart"/>
            <w:r w:rsidRPr="009F3728">
              <w:rPr>
                <w:szCs w:val="20"/>
              </w:rPr>
              <w:t>Jee</w:t>
            </w:r>
            <w:proofErr w:type="spellEnd"/>
            <w:r w:rsidRPr="009F3728">
              <w:rPr>
                <w:szCs w:val="20"/>
              </w:rPr>
              <w:t xml:space="preserve"> </w:t>
            </w:r>
            <w:proofErr w:type="spellStart"/>
            <w:r w:rsidRPr="009F3728">
              <w:rPr>
                <w:szCs w:val="20"/>
              </w:rPr>
              <w:t>ooilley-niartal</w:t>
            </w:r>
            <w:proofErr w:type="spellEnd"/>
            <w:r w:rsidRPr="009F3728">
              <w:rPr>
                <w:szCs w:val="20"/>
              </w:rPr>
              <w:t xml:space="preserve">, </w:t>
            </w:r>
            <w:proofErr w:type="spellStart"/>
            <w:r w:rsidRPr="009F3728">
              <w:rPr>
                <w:szCs w:val="20"/>
              </w:rPr>
              <w:t>lesh</w:t>
            </w:r>
            <w:proofErr w:type="spellEnd"/>
            <w:r w:rsidRPr="009F3728">
              <w:rPr>
                <w:szCs w:val="20"/>
              </w:rPr>
              <w:t xml:space="preserve"> </w:t>
            </w:r>
            <w:proofErr w:type="spellStart"/>
            <w:r w:rsidRPr="009F3728">
              <w:rPr>
                <w:szCs w:val="20"/>
              </w:rPr>
              <w:t>trimshey</w:t>
            </w:r>
            <w:proofErr w:type="spellEnd"/>
            <w:r w:rsidRPr="009F3728">
              <w:rPr>
                <w:szCs w:val="20"/>
              </w:rPr>
              <w:t xml:space="preserve"> </w:t>
            </w:r>
            <w:proofErr w:type="spellStart"/>
            <w:r w:rsidRPr="009F3728">
              <w:rPr>
                <w:szCs w:val="20"/>
              </w:rPr>
              <w:t>firrinagh</w:t>
            </w:r>
            <w:proofErr w:type="spellEnd"/>
            <w:r w:rsidRPr="009F3728">
              <w:rPr>
                <w:szCs w:val="20"/>
              </w:rPr>
              <w:t xml:space="preserve"> </w:t>
            </w:r>
            <w:proofErr w:type="spellStart"/>
            <w:r w:rsidRPr="009F3728">
              <w:rPr>
                <w:szCs w:val="20"/>
              </w:rPr>
              <w:t>crauee</w:t>
            </w:r>
            <w:proofErr w:type="spellEnd"/>
            <w:r w:rsidRPr="009F3728">
              <w:rPr>
                <w:szCs w:val="20"/>
              </w:rPr>
              <w:t xml:space="preserve"> er </w:t>
            </w:r>
            <w:proofErr w:type="spellStart"/>
            <w:r w:rsidRPr="009F3728">
              <w:rPr>
                <w:szCs w:val="20"/>
              </w:rPr>
              <w:t>nyn</w:t>
            </w:r>
            <w:proofErr w:type="spellEnd"/>
            <w:r w:rsidRPr="009F3728">
              <w:rPr>
                <w:szCs w:val="20"/>
              </w:rPr>
              <w:t xml:space="preserve"> son, </w:t>
            </w:r>
            <w:proofErr w:type="spellStart"/>
            <w:r w:rsidRPr="009F3728">
              <w:rPr>
                <w:szCs w:val="20"/>
              </w:rPr>
              <w:t>dy</w:t>
            </w:r>
            <w:proofErr w:type="spellEnd"/>
            <w:r w:rsidRPr="009F3728">
              <w:rPr>
                <w:szCs w:val="20"/>
              </w:rPr>
              <w:t xml:space="preserve"> </w:t>
            </w:r>
            <w:proofErr w:type="spellStart"/>
            <w:r w:rsidRPr="009F3728">
              <w:rPr>
                <w:szCs w:val="20"/>
              </w:rPr>
              <w:t>creeoil</w:t>
            </w:r>
            <w:proofErr w:type="spellEnd"/>
            <w:r w:rsidRPr="009F3728">
              <w:rPr>
                <w:szCs w:val="20"/>
              </w:rPr>
              <w:t xml:space="preserve"> </w:t>
            </w:r>
            <w:proofErr w:type="spellStart"/>
            <w:r w:rsidRPr="009F3728">
              <w:rPr>
                <w:szCs w:val="20"/>
              </w:rPr>
              <w:t>guee</w:t>
            </w:r>
            <w:proofErr w:type="spellEnd"/>
            <w:r w:rsidRPr="009F3728">
              <w:rPr>
                <w:szCs w:val="20"/>
              </w:rPr>
              <w:t xml:space="preserve"> son </w:t>
            </w:r>
            <w:proofErr w:type="spellStart"/>
            <w:r w:rsidRPr="009F3728">
              <w:rPr>
                <w:szCs w:val="20"/>
              </w:rPr>
              <w:t>Myghyn</w:t>
            </w:r>
            <w:proofErr w:type="spellEnd"/>
            <w:r w:rsidRPr="009F3728">
              <w:rPr>
                <w:szCs w:val="20"/>
              </w:rPr>
              <w:t xml:space="preserve"> as </w:t>
            </w:r>
            <w:proofErr w:type="spellStart"/>
            <w:r w:rsidRPr="009F3728">
              <w:rPr>
                <w:szCs w:val="20"/>
              </w:rPr>
              <w:t>Pardoon</w:t>
            </w:r>
            <w:proofErr w:type="spellEnd"/>
            <w:r w:rsidRPr="009F3728">
              <w:rPr>
                <w:szCs w:val="20"/>
              </w:rPr>
              <w:t xml:space="preserve"> er </w:t>
            </w:r>
            <w:proofErr w:type="spellStart"/>
            <w:r w:rsidRPr="009F3728">
              <w:rPr>
                <w:szCs w:val="20"/>
              </w:rPr>
              <w:t>Graih</w:t>
            </w:r>
            <w:proofErr w:type="spellEnd"/>
            <w:r w:rsidRPr="009F3728">
              <w:rPr>
                <w:szCs w:val="20"/>
              </w:rPr>
              <w:t xml:space="preserve"> </w:t>
            </w:r>
            <w:proofErr w:type="spellStart"/>
            <w:r w:rsidRPr="009F3728">
              <w:rPr>
                <w:szCs w:val="20"/>
              </w:rPr>
              <w:t>Chreest</w:t>
            </w:r>
            <w:proofErr w:type="spellEnd"/>
            <w:r w:rsidRPr="009F3728">
              <w:rPr>
                <w:szCs w:val="20"/>
              </w:rPr>
              <w:t xml:space="preserve">, </w:t>
            </w:r>
            <w:proofErr w:type="spellStart"/>
            <w:r w:rsidRPr="009F3728">
              <w:rPr>
                <w:szCs w:val="20"/>
              </w:rPr>
              <w:t>hooar</w:t>
            </w:r>
            <w:proofErr w:type="spellEnd"/>
            <w:r w:rsidRPr="009F3728">
              <w:rPr>
                <w:szCs w:val="20"/>
              </w:rPr>
              <w:t xml:space="preserve"> </w:t>
            </w:r>
            <w:proofErr w:type="spellStart"/>
            <w:r w:rsidRPr="009F3728">
              <w:rPr>
                <w:szCs w:val="20"/>
              </w:rPr>
              <w:t>baase</w:t>
            </w:r>
            <w:proofErr w:type="spellEnd"/>
            <w:r w:rsidRPr="009F3728">
              <w:rPr>
                <w:szCs w:val="20"/>
              </w:rPr>
              <w:t xml:space="preserve"> er y </w:t>
            </w:r>
            <w:proofErr w:type="spellStart"/>
            <w:r w:rsidRPr="009F3728">
              <w:rPr>
                <w:szCs w:val="20"/>
              </w:rPr>
              <w:t>chrosh</w:t>
            </w:r>
            <w:proofErr w:type="spellEnd"/>
            <w:r w:rsidRPr="009F3728">
              <w:rPr>
                <w:szCs w:val="20"/>
              </w:rPr>
              <w:t xml:space="preserve"> son </w:t>
            </w:r>
            <w:proofErr w:type="spellStart"/>
            <w:r w:rsidRPr="009F3728">
              <w:rPr>
                <w:szCs w:val="20"/>
              </w:rPr>
              <w:t>peccee</w:t>
            </w:r>
            <w:proofErr w:type="spellEnd"/>
            <w:r w:rsidRPr="009F3728">
              <w:rPr>
                <w:szCs w:val="20"/>
              </w:rPr>
              <w:t xml:space="preserve">, as </w:t>
            </w:r>
            <w:proofErr w:type="spellStart"/>
            <w:r w:rsidRPr="009F3728">
              <w:rPr>
                <w:szCs w:val="20"/>
              </w:rPr>
              <w:t>ny</w:t>
            </w:r>
            <w:proofErr w:type="spellEnd"/>
            <w:r w:rsidRPr="009F3728">
              <w:rPr>
                <w:szCs w:val="20"/>
              </w:rPr>
              <w:t xml:space="preserve"> </w:t>
            </w:r>
            <w:proofErr w:type="spellStart"/>
            <w:r w:rsidRPr="009F3728">
              <w:rPr>
                <w:szCs w:val="20"/>
              </w:rPr>
              <w:t>hrooid</w:t>
            </w:r>
            <w:proofErr w:type="spellEnd"/>
            <w:r w:rsidRPr="009F3728">
              <w:rPr>
                <w:szCs w:val="20"/>
              </w:rPr>
              <w:t xml:space="preserve"> </w:t>
            </w:r>
            <w:proofErr w:type="spellStart"/>
            <w:r w:rsidRPr="009F3728">
              <w:rPr>
                <w:szCs w:val="20"/>
              </w:rPr>
              <w:t>ooilley</w:t>
            </w:r>
            <w:proofErr w:type="spellEnd"/>
            <w:r w:rsidRPr="009F3728">
              <w:rPr>
                <w:szCs w:val="20"/>
              </w:rPr>
              <w:t xml:space="preserve"> </w:t>
            </w:r>
            <w:proofErr w:type="spellStart"/>
            <w:r w:rsidRPr="009F3728">
              <w:rPr>
                <w:szCs w:val="20"/>
              </w:rPr>
              <w:t>adsyn</w:t>
            </w:r>
            <w:proofErr w:type="spellEnd"/>
            <w:r w:rsidRPr="009F3728">
              <w:rPr>
                <w:szCs w:val="20"/>
              </w:rPr>
              <w:t xml:space="preserve"> ta </w:t>
            </w:r>
            <w:proofErr w:type="spellStart"/>
            <w:r w:rsidRPr="009F3728">
              <w:rPr>
                <w:szCs w:val="20"/>
              </w:rPr>
              <w:t>goaill-rish</w:t>
            </w:r>
            <w:proofErr w:type="spellEnd"/>
            <w:r w:rsidRPr="009F3728">
              <w:rPr>
                <w:szCs w:val="20"/>
              </w:rPr>
              <w:t xml:space="preserve"> as ta </w:t>
            </w:r>
            <w:proofErr w:type="spellStart"/>
            <w:r w:rsidRPr="009F3728">
              <w:rPr>
                <w:szCs w:val="20"/>
              </w:rPr>
              <w:t>treigeil</w:t>
            </w:r>
            <w:proofErr w:type="spellEnd"/>
            <w:r w:rsidRPr="009F3728">
              <w:rPr>
                <w:szCs w:val="20"/>
              </w:rPr>
              <w:t xml:space="preserve"> </w:t>
            </w:r>
            <w:proofErr w:type="spellStart"/>
            <w:r w:rsidRPr="009F3728">
              <w:rPr>
                <w:szCs w:val="20"/>
              </w:rPr>
              <w:t>nyn</w:t>
            </w:r>
            <w:proofErr w:type="spellEnd"/>
            <w:r w:rsidRPr="009F3728">
              <w:rPr>
                <w:szCs w:val="20"/>
              </w:rPr>
              <w:t xml:space="preserve"> </w:t>
            </w:r>
            <w:proofErr w:type="spellStart"/>
            <w:r w:rsidRPr="009F3728">
              <w:rPr>
                <w:szCs w:val="20"/>
              </w:rPr>
              <w:t>beccaghyn</w:t>
            </w:r>
            <w:proofErr w:type="spellEnd"/>
            <w:r w:rsidRPr="009F3728">
              <w:rPr>
                <w:szCs w:val="20"/>
              </w:rPr>
              <w:t xml:space="preserve"> yow </w:t>
            </w:r>
            <w:proofErr w:type="spellStart"/>
            <w:r w:rsidRPr="009F3728">
              <w:rPr>
                <w:szCs w:val="20"/>
              </w:rPr>
              <w:t>myghin</w:t>
            </w:r>
            <w:proofErr w:type="spellEnd"/>
            <w:r w:rsidRPr="009F3728">
              <w:rPr>
                <w:szCs w:val="20"/>
              </w:rPr>
              <w:t>.</w:t>
            </w:r>
          </w:p>
        </w:tc>
      </w:tr>
      <w:tr w:rsidR="00C30F57" w:rsidRPr="008B60D2" w14:paraId="25387A28" w14:textId="77777777" w:rsidTr="00C30F57">
        <w:trPr>
          <w:cantSplit/>
          <w:trHeight w:val="20"/>
        </w:trPr>
        <w:tc>
          <w:tcPr>
            <w:tcW w:w="0" w:type="auto"/>
          </w:tcPr>
          <w:p w14:paraId="3773C1ED" w14:textId="1060B2E4" w:rsidR="00C30F57" w:rsidRPr="003F0EE3" w:rsidRDefault="00C30F57" w:rsidP="006B6267">
            <w:pPr>
              <w:ind w:left="0" w:firstLine="0"/>
              <w:jc w:val="both"/>
              <w:rPr>
                <w:rFonts w:cs="Times New Roman"/>
              </w:rPr>
            </w:pPr>
            <w:r w:rsidRPr="00B05970">
              <w:rPr>
                <w:rFonts w:cs="Times New Roman"/>
              </w:rPr>
              <w:t>Wherefore henceforth resolve by his Grace that you will forsake your Sins, and amend your Lives, and make it your chief Business to keep a Conscience void of Offence towards God and Man, not allowing yourselves in any known Sin, nor in the wilful Neglect of any known Duty.</w:t>
            </w:r>
          </w:p>
        </w:tc>
        <w:tc>
          <w:tcPr>
            <w:tcW w:w="0" w:type="auto"/>
          </w:tcPr>
          <w:p w14:paraId="1E771214" w14:textId="026055B3" w:rsidR="00C30F57" w:rsidRPr="00C10446" w:rsidRDefault="00C30F57" w:rsidP="006B6267">
            <w:pPr>
              <w:ind w:left="0" w:firstLine="0"/>
              <w:jc w:val="both"/>
              <w:rPr>
                <w:rFonts w:cs="Times New Roman"/>
              </w:rPr>
            </w:pPr>
            <w:r w:rsidRPr="009F3728">
              <w:rPr>
                <w:szCs w:val="20"/>
              </w:rPr>
              <w:t xml:space="preserve">Shen-y-fa </w:t>
            </w:r>
            <w:proofErr w:type="spellStart"/>
            <w:r w:rsidRPr="009F3728">
              <w:rPr>
                <w:szCs w:val="20"/>
              </w:rPr>
              <w:t>kiare-jee</w:t>
            </w:r>
            <w:proofErr w:type="spellEnd"/>
            <w:r w:rsidRPr="009F3728">
              <w:rPr>
                <w:szCs w:val="20"/>
              </w:rPr>
              <w:t xml:space="preserve"> </w:t>
            </w:r>
            <w:proofErr w:type="spellStart"/>
            <w:r w:rsidRPr="009F3728">
              <w:rPr>
                <w:szCs w:val="20"/>
              </w:rPr>
              <w:t>maghey</w:t>
            </w:r>
            <w:proofErr w:type="spellEnd"/>
            <w:r w:rsidRPr="009F3728">
              <w:rPr>
                <w:szCs w:val="20"/>
              </w:rPr>
              <w:t xml:space="preserve"> </w:t>
            </w:r>
            <w:proofErr w:type="spellStart"/>
            <w:r w:rsidRPr="009F3728">
              <w:rPr>
                <w:szCs w:val="20"/>
              </w:rPr>
              <w:t>shoh</w:t>
            </w:r>
            <w:proofErr w:type="spellEnd"/>
            <w:r w:rsidRPr="009F3728">
              <w:rPr>
                <w:szCs w:val="20"/>
              </w:rPr>
              <w:t xml:space="preserve"> </w:t>
            </w:r>
            <w:proofErr w:type="spellStart"/>
            <w:r w:rsidRPr="009F3728">
              <w:rPr>
                <w:szCs w:val="20"/>
              </w:rPr>
              <w:t>liorish</w:t>
            </w:r>
            <w:proofErr w:type="spellEnd"/>
            <w:r w:rsidRPr="009F3728">
              <w:rPr>
                <w:szCs w:val="20"/>
              </w:rPr>
              <w:t xml:space="preserve"> e </w:t>
            </w:r>
            <w:proofErr w:type="spellStart"/>
            <w:r w:rsidRPr="009F3728">
              <w:rPr>
                <w:szCs w:val="20"/>
              </w:rPr>
              <w:t>Ghrayse</w:t>
            </w:r>
            <w:proofErr w:type="spellEnd"/>
            <w:r w:rsidRPr="009F3728">
              <w:rPr>
                <w:szCs w:val="20"/>
              </w:rPr>
              <w:t xml:space="preserve"> </w:t>
            </w:r>
            <w:proofErr w:type="spellStart"/>
            <w:r w:rsidRPr="009F3728">
              <w:rPr>
                <w:szCs w:val="20"/>
              </w:rPr>
              <w:t>dy</w:t>
            </w:r>
            <w:proofErr w:type="spellEnd"/>
            <w:r w:rsidRPr="009F3728">
              <w:rPr>
                <w:szCs w:val="20"/>
              </w:rPr>
              <w:t xml:space="preserve"> </w:t>
            </w:r>
            <w:proofErr w:type="spellStart"/>
            <w:r w:rsidRPr="009F3728">
              <w:rPr>
                <w:szCs w:val="20"/>
              </w:rPr>
              <w:t>dreig</w:t>
            </w:r>
            <w:proofErr w:type="spellEnd"/>
            <w:r w:rsidRPr="009F3728">
              <w:rPr>
                <w:szCs w:val="20"/>
              </w:rPr>
              <w:t xml:space="preserve"> </w:t>
            </w:r>
            <w:proofErr w:type="spellStart"/>
            <w:r w:rsidRPr="009F3728">
              <w:rPr>
                <w:szCs w:val="20"/>
              </w:rPr>
              <w:t>shiu</w:t>
            </w:r>
            <w:proofErr w:type="spellEnd"/>
            <w:r w:rsidRPr="009F3728">
              <w:rPr>
                <w:szCs w:val="20"/>
              </w:rPr>
              <w:t xml:space="preserve"> </w:t>
            </w:r>
            <w:proofErr w:type="spellStart"/>
            <w:r w:rsidRPr="009F3728">
              <w:rPr>
                <w:szCs w:val="20"/>
              </w:rPr>
              <w:t>nyn</w:t>
            </w:r>
            <w:proofErr w:type="spellEnd"/>
            <w:r w:rsidRPr="009F3728">
              <w:rPr>
                <w:szCs w:val="20"/>
              </w:rPr>
              <w:t xml:space="preserve"> </w:t>
            </w:r>
            <w:proofErr w:type="spellStart"/>
            <w:r w:rsidRPr="009F3728">
              <w:rPr>
                <w:szCs w:val="20"/>
              </w:rPr>
              <w:t>beccaghyn</w:t>
            </w:r>
            <w:proofErr w:type="spellEnd"/>
            <w:r w:rsidRPr="009F3728">
              <w:rPr>
                <w:szCs w:val="20"/>
              </w:rPr>
              <w:t xml:space="preserve">, as </w:t>
            </w:r>
            <w:proofErr w:type="spellStart"/>
            <w:r w:rsidRPr="009F3728">
              <w:rPr>
                <w:szCs w:val="20"/>
              </w:rPr>
              <w:t>dy</w:t>
            </w:r>
            <w:proofErr w:type="spellEnd"/>
            <w:r w:rsidRPr="009F3728">
              <w:rPr>
                <w:szCs w:val="20"/>
              </w:rPr>
              <w:t xml:space="preserve"> </w:t>
            </w:r>
            <w:proofErr w:type="spellStart"/>
            <w:r w:rsidRPr="009F3728">
              <w:rPr>
                <w:szCs w:val="20"/>
              </w:rPr>
              <w:t>lhiassee</w:t>
            </w:r>
            <w:proofErr w:type="spellEnd"/>
            <w:r w:rsidRPr="009F3728">
              <w:rPr>
                <w:szCs w:val="20"/>
              </w:rPr>
              <w:t xml:space="preserve"> </w:t>
            </w:r>
            <w:proofErr w:type="spellStart"/>
            <w:r w:rsidRPr="009F3728">
              <w:rPr>
                <w:szCs w:val="20"/>
              </w:rPr>
              <w:t>shiu</w:t>
            </w:r>
            <w:proofErr w:type="spellEnd"/>
            <w:r w:rsidRPr="009F3728">
              <w:rPr>
                <w:szCs w:val="20"/>
              </w:rPr>
              <w:t xml:space="preserve"> </w:t>
            </w:r>
            <w:proofErr w:type="spellStart"/>
            <w:r w:rsidRPr="009F3728">
              <w:rPr>
                <w:szCs w:val="20"/>
              </w:rPr>
              <w:t>nyn</w:t>
            </w:r>
            <w:proofErr w:type="spellEnd"/>
            <w:r w:rsidRPr="009F3728">
              <w:rPr>
                <w:szCs w:val="20"/>
              </w:rPr>
              <w:t xml:space="preserve"> </w:t>
            </w:r>
            <w:proofErr w:type="spellStart"/>
            <w:r w:rsidRPr="009F3728">
              <w:rPr>
                <w:szCs w:val="20"/>
              </w:rPr>
              <w:t>mea</w:t>
            </w:r>
            <w:proofErr w:type="spellEnd"/>
            <w:r w:rsidRPr="009F3728">
              <w:rPr>
                <w:szCs w:val="20"/>
              </w:rPr>
              <w:t xml:space="preserve">, as </w:t>
            </w:r>
            <w:proofErr w:type="spellStart"/>
            <w:r w:rsidRPr="009F3728">
              <w:rPr>
                <w:szCs w:val="20"/>
              </w:rPr>
              <w:t>dy</w:t>
            </w:r>
            <w:proofErr w:type="spellEnd"/>
            <w:r w:rsidRPr="009F3728">
              <w:rPr>
                <w:szCs w:val="20"/>
              </w:rPr>
              <w:t xml:space="preserve"> jean </w:t>
            </w:r>
            <w:proofErr w:type="spellStart"/>
            <w:r w:rsidRPr="009F3728">
              <w:rPr>
                <w:szCs w:val="20"/>
              </w:rPr>
              <w:t>shiu</w:t>
            </w:r>
            <w:proofErr w:type="spellEnd"/>
            <w:r w:rsidRPr="009F3728">
              <w:rPr>
                <w:szCs w:val="20"/>
              </w:rPr>
              <w:t xml:space="preserve"> eh </w:t>
            </w:r>
            <w:proofErr w:type="spellStart"/>
            <w:r w:rsidRPr="009F3728">
              <w:rPr>
                <w:szCs w:val="20"/>
              </w:rPr>
              <w:t>nyn</w:t>
            </w:r>
            <w:proofErr w:type="spellEnd"/>
            <w:r w:rsidRPr="009F3728">
              <w:rPr>
                <w:szCs w:val="20"/>
              </w:rPr>
              <w:t xml:space="preserve"> </w:t>
            </w:r>
            <w:proofErr w:type="spellStart"/>
            <w:r w:rsidRPr="009F3728">
              <w:rPr>
                <w:szCs w:val="20"/>
              </w:rPr>
              <w:t>ard</w:t>
            </w:r>
            <w:proofErr w:type="spellEnd"/>
            <w:r w:rsidRPr="009F3728">
              <w:rPr>
                <w:szCs w:val="20"/>
              </w:rPr>
              <w:t xml:space="preserve"> </w:t>
            </w:r>
            <w:proofErr w:type="spellStart"/>
            <w:r w:rsidRPr="009F3728">
              <w:rPr>
                <w:szCs w:val="20"/>
              </w:rPr>
              <w:t>obbyr</w:t>
            </w:r>
            <w:proofErr w:type="spellEnd"/>
            <w:r w:rsidRPr="009F3728">
              <w:rPr>
                <w:szCs w:val="20"/>
              </w:rPr>
              <w:t xml:space="preserve"> </w:t>
            </w:r>
            <w:proofErr w:type="spellStart"/>
            <w:r w:rsidRPr="009F3728">
              <w:rPr>
                <w:szCs w:val="20"/>
              </w:rPr>
              <w:t>dy</w:t>
            </w:r>
            <w:proofErr w:type="spellEnd"/>
            <w:r w:rsidRPr="009F3728">
              <w:rPr>
                <w:szCs w:val="20"/>
              </w:rPr>
              <w:t xml:space="preserve"> </w:t>
            </w:r>
            <w:proofErr w:type="spellStart"/>
            <w:r w:rsidRPr="009F3728">
              <w:rPr>
                <w:szCs w:val="20"/>
              </w:rPr>
              <w:t>reayll</w:t>
            </w:r>
            <w:proofErr w:type="spellEnd"/>
            <w:r w:rsidRPr="009F3728">
              <w:rPr>
                <w:szCs w:val="20"/>
              </w:rPr>
              <w:t xml:space="preserve"> </w:t>
            </w:r>
            <w:proofErr w:type="spellStart"/>
            <w:r w:rsidRPr="009F3728">
              <w:rPr>
                <w:szCs w:val="20"/>
              </w:rPr>
              <w:t>cooin</w:t>
            </w:r>
            <w:proofErr w:type="spellEnd"/>
            <w:r w:rsidRPr="009F3728">
              <w:rPr>
                <w:bCs/>
                <w:color w:val="FF0000"/>
                <w:szCs w:val="20"/>
              </w:rPr>
              <w:t>[63]</w:t>
            </w:r>
            <w:proofErr w:type="spellStart"/>
            <w:r w:rsidRPr="009F3728">
              <w:rPr>
                <w:szCs w:val="20"/>
              </w:rPr>
              <w:t>sheance</w:t>
            </w:r>
            <w:proofErr w:type="spellEnd"/>
            <w:r w:rsidRPr="009F3728">
              <w:rPr>
                <w:szCs w:val="20"/>
              </w:rPr>
              <w:t xml:space="preserve"> gyn </w:t>
            </w:r>
            <w:proofErr w:type="spellStart"/>
            <w:r w:rsidRPr="009F3728">
              <w:rPr>
                <w:szCs w:val="20"/>
              </w:rPr>
              <w:t>loght</w:t>
            </w:r>
            <w:proofErr w:type="spellEnd"/>
            <w:r w:rsidRPr="009F3728">
              <w:rPr>
                <w:szCs w:val="20"/>
              </w:rPr>
              <w:t xml:space="preserve"> </w:t>
            </w:r>
            <w:proofErr w:type="spellStart"/>
            <w:r w:rsidRPr="009F3728">
              <w:rPr>
                <w:szCs w:val="20"/>
              </w:rPr>
              <w:t>gys</w:t>
            </w:r>
            <w:proofErr w:type="spellEnd"/>
            <w:r w:rsidRPr="009F3728">
              <w:rPr>
                <w:szCs w:val="20"/>
              </w:rPr>
              <w:t xml:space="preserve"> </w:t>
            </w:r>
            <w:proofErr w:type="spellStart"/>
            <w:r w:rsidRPr="009F3728">
              <w:rPr>
                <w:szCs w:val="20"/>
              </w:rPr>
              <w:t>Jee</w:t>
            </w:r>
            <w:proofErr w:type="spellEnd"/>
            <w:r w:rsidRPr="009F3728">
              <w:rPr>
                <w:szCs w:val="20"/>
              </w:rPr>
              <w:t xml:space="preserve"> as </w:t>
            </w:r>
            <w:proofErr w:type="spellStart"/>
            <w:r w:rsidRPr="009F3728">
              <w:rPr>
                <w:szCs w:val="20"/>
              </w:rPr>
              <w:t>Dooinney</w:t>
            </w:r>
            <w:proofErr w:type="spellEnd"/>
            <w:r w:rsidRPr="009F3728">
              <w:rPr>
                <w:szCs w:val="20"/>
              </w:rPr>
              <w:t xml:space="preserve">, </w:t>
            </w:r>
            <w:proofErr w:type="spellStart"/>
            <w:r w:rsidRPr="009F3728">
              <w:rPr>
                <w:szCs w:val="20"/>
              </w:rPr>
              <w:t>fegooish</w:t>
            </w:r>
            <w:proofErr w:type="spellEnd"/>
            <w:r w:rsidRPr="009F3728">
              <w:rPr>
                <w:szCs w:val="20"/>
              </w:rPr>
              <w:t xml:space="preserve"> </w:t>
            </w:r>
            <w:proofErr w:type="spellStart"/>
            <w:r w:rsidRPr="009F3728">
              <w:rPr>
                <w:szCs w:val="20"/>
              </w:rPr>
              <w:t>lowal</w:t>
            </w:r>
            <w:proofErr w:type="spellEnd"/>
            <w:r w:rsidRPr="009F3728">
              <w:rPr>
                <w:szCs w:val="20"/>
              </w:rPr>
              <w:t xml:space="preserve"> </w:t>
            </w:r>
            <w:proofErr w:type="spellStart"/>
            <w:r w:rsidRPr="009F3728">
              <w:rPr>
                <w:szCs w:val="20"/>
              </w:rPr>
              <w:t>diu</w:t>
            </w:r>
            <w:proofErr w:type="spellEnd"/>
            <w:r w:rsidRPr="009F3728">
              <w:rPr>
                <w:szCs w:val="20"/>
              </w:rPr>
              <w:t xml:space="preserve"> </w:t>
            </w:r>
            <w:proofErr w:type="spellStart"/>
            <w:r w:rsidRPr="009F3728">
              <w:rPr>
                <w:szCs w:val="20"/>
              </w:rPr>
              <w:t>hene</w:t>
            </w:r>
            <w:proofErr w:type="spellEnd"/>
            <w:r w:rsidRPr="009F3728">
              <w:rPr>
                <w:szCs w:val="20"/>
              </w:rPr>
              <w:t xml:space="preserve"> </w:t>
            </w:r>
            <w:proofErr w:type="spellStart"/>
            <w:r w:rsidRPr="009F3728">
              <w:rPr>
                <w:szCs w:val="20"/>
              </w:rPr>
              <w:t>dy</w:t>
            </w:r>
            <w:proofErr w:type="spellEnd"/>
            <w:r w:rsidRPr="009F3728">
              <w:rPr>
                <w:szCs w:val="20"/>
              </w:rPr>
              <w:t xml:space="preserve"> </w:t>
            </w:r>
            <w:proofErr w:type="spellStart"/>
            <w:r w:rsidRPr="009F3728">
              <w:rPr>
                <w:szCs w:val="20"/>
              </w:rPr>
              <w:t>veaghey</w:t>
            </w:r>
            <w:proofErr w:type="spellEnd"/>
            <w:r w:rsidRPr="009F3728">
              <w:rPr>
                <w:szCs w:val="20"/>
              </w:rPr>
              <w:t xml:space="preserve"> </w:t>
            </w:r>
            <w:proofErr w:type="spellStart"/>
            <w:r w:rsidRPr="009F3728">
              <w:rPr>
                <w:szCs w:val="20"/>
              </w:rPr>
              <w:t>ayns</w:t>
            </w:r>
            <w:proofErr w:type="spellEnd"/>
            <w:r w:rsidRPr="009F3728">
              <w:rPr>
                <w:szCs w:val="20"/>
              </w:rPr>
              <w:t xml:space="preserve"> </w:t>
            </w:r>
            <w:proofErr w:type="spellStart"/>
            <w:r w:rsidRPr="009F3728">
              <w:rPr>
                <w:szCs w:val="20"/>
              </w:rPr>
              <w:t>peccah</w:t>
            </w:r>
            <w:proofErr w:type="spellEnd"/>
            <w:r w:rsidRPr="009F3728">
              <w:rPr>
                <w:szCs w:val="20"/>
              </w:rPr>
              <w:t xml:space="preserve"> </w:t>
            </w:r>
            <w:proofErr w:type="spellStart"/>
            <w:r w:rsidRPr="009F3728">
              <w:rPr>
                <w:szCs w:val="20"/>
              </w:rPr>
              <w:t>erbee</w:t>
            </w:r>
            <w:proofErr w:type="spellEnd"/>
            <w:r w:rsidRPr="009F3728">
              <w:rPr>
                <w:szCs w:val="20"/>
              </w:rPr>
              <w:t xml:space="preserve"> er </w:t>
            </w:r>
            <w:proofErr w:type="spellStart"/>
            <w:r w:rsidRPr="009F3728">
              <w:rPr>
                <w:szCs w:val="20"/>
              </w:rPr>
              <w:t>fyss</w:t>
            </w:r>
            <w:proofErr w:type="spellEnd"/>
            <w:r w:rsidRPr="009F3728">
              <w:rPr>
                <w:szCs w:val="20"/>
              </w:rPr>
              <w:t xml:space="preserve"> </w:t>
            </w:r>
            <w:proofErr w:type="spellStart"/>
            <w:r w:rsidRPr="009F3728">
              <w:rPr>
                <w:szCs w:val="20"/>
              </w:rPr>
              <w:t>diu</w:t>
            </w:r>
            <w:proofErr w:type="spellEnd"/>
            <w:r w:rsidRPr="009F3728">
              <w:rPr>
                <w:szCs w:val="20"/>
              </w:rPr>
              <w:t xml:space="preserve">, </w:t>
            </w:r>
            <w:proofErr w:type="spellStart"/>
            <w:r w:rsidRPr="009F3728">
              <w:rPr>
                <w:szCs w:val="20"/>
              </w:rPr>
              <w:t>ny</w:t>
            </w:r>
            <w:proofErr w:type="spellEnd"/>
            <w:r w:rsidRPr="009F3728">
              <w:rPr>
                <w:szCs w:val="20"/>
              </w:rPr>
              <w:t xml:space="preserve"> </w:t>
            </w:r>
            <w:proofErr w:type="spellStart"/>
            <w:r w:rsidRPr="009F3728">
              <w:rPr>
                <w:szCs w:val="20"/>
              </w:rPr>
              <w:t>ayns</w:t>
            </w:r>
            <w:proofErr w:type="spellEnd"/>
            <w:r w:rsidRPr="009F3728">
              <w:rPr>
                <w:szCs w:val="20"/>
              </w:rPr>
              <w:t xml:space="preserve"> </w:t>
            </w:r>
            <w:proofErr w:type="spellStart"/>
            <w:r w:rsidRPr="009F3728">
              <w:rPr>
                <w:szCs w:val="20"/>
              </w:rPr>
              <w:t>meerioose</w:t>
            </w:r>
            <w:proofErr w:type="spellEnd"/>
            <w:r w:rsidRPr="009F3728">
              <w:rPr>
                <w:szCs w:val="20"/>
              </w:rPr>
              <w:t xml:space="preserve"> </w:t>
            </w:r>
            <w:proofErr w:type="spellStart"/>
            <w:r w:rsidRPr="009F3728">
              <w:rPr>
                <w:szCs w:val="20"/>
              </w:rPr>
              <w:t>jeh</w:t>
            </w:r>
            <w:proofErr w:type="spellEnd"/>
            <w:r w:rsidRPr="009F3728">
              <w:rPr>
                <w:szCs w:val="20"/>
              </w:rPr>
              <w:t xml:space="preserve"> </w:t>
            </w:r>
            <w:proofErr w:type="spellStart"/>
            <w:r w:rsidRPr="009F3728">
              <w:rPr>
                <w:szCs w:val="20"/>
              </w:rPr>
              <w:t>nyn</w:t>
            </w:r>
            <w:proofErr w:type="spellEnd"/>
            <w:r w:rsidRPr="009F3728">
              <w:rPr>
                <w:szCs w:val="20"/>
              </w:rPr>
              <w:t xml:space="preserve"> </w:t>
            </w:r>
            <w:proofErr w:type="spellStart"/>
            <w:r w:rsidRPr="009F3728">
              <w:rPr>
                <w:szCs w:val="20"/>
              </w:rPr>
              <w:t>yoin</w:t>
            </w:r>
            <w:proofErr w:type="spellEnd"/>
            <w:r w:rsidRPr="009F3728">
              <w:rPr>
                <w:szCs w:val="20"/>
              </w:rPr>
              <w:t xml:space="preserve"> er </w:t>
            </w:r>
            <w:proofErr w:type="spellStart"/>
            <w:r w:rsidRPr="009F3728">
              <w:rPr>
                <w:szCs w:val="20"/>
              </w:rPr>
              <w:t>currym</w:t>
            </w:r>
            <w:proofErr w:type="spellEnd"/>
            <w:r w:rsidRPr="009F3728">
              <w:rPr>
                <w:szCs w:val="20"/>
              </w:rPr>
              <w:t xml:space="preserve"> </w:t>
            </w:r>
            <w:proofErr w:type="spellStart"/>
            <w:r w:rsidRPr="009F3728">
              <w:rPr>
                <w:szCs w:val="20"/>
              </w:rPr>
              <w:t>erbee</w:t>
            </w:r>
            <w:proofErr w:type="spellEnd"/>
            <w:r w:rsidRPr="009F3728">
              <w:rPr>
                <w:szCs w:val="20"/>
              </w:rPr>
              <w:t xml:space="preserve"> </w:t>
            </w:r>
            <w:proofErr w:type="spellStart"/>
            <w:r w:rsidRPr="009F3728">
              <w:rPr>
                <w:szCs w:val="20"/>
              </w:rPr>
              <w:t>dy</w:t>
            </w:r>
            <w:proofErr w:type="spellEnd"/>
            <w:r w:rsidRPr="009F3728">
              <w:rPr>
                <w:szCs w:val="20"/>
              </w:rPr>
              <w:t xml:space="preserve"> </w:t>
            </w:r>
            <w:proofErr w:type="spellStart"/>
            <w:r w:rsidRPr="009F3728">
              <w:rPr>
                <w:szCs w:val="20"/>
              </w:rPr>
              <w:t>vel</w:t>
            </w:r>
            <w:proofErr w:type="spellEnd"/>
            <w:r w:rsidRPr="009F3728">
              <w:rPr>
                <w:szCs w:val="20"/>
              </w:rPr>
              <w:t xml:space="preserve"> </w:t>
            </w:r>
            <w:proofErr w:type="spellStart"/>
            <w:r w:rsidRPr="009F3728">
              <w:rPr>
                <w:szCs w:val="20"/>
              </w:rPr>
              <w:t>fyss</w:t>
            </w:r>
            <w:proofErr w:type="spellEnd"/>
            <w:r w:rsidRPr="009F3728">
              <w:rPr>
                <w:szCs w:val="20"/>
              </w:rPr>
              <w:t xml:space="preserve"> </w:t>
            </w:r>
            <w:proofErr w:type="spellStart"/>
            <w:r w:rsidRPr="009F3728">
              <w:rPr>
                <w:szCs w:val="20"/>
              </w:rPr>
              <w:t>eu</w:t>
            </w:r>
            <w:proofErr w:type="spellEnd"/>
            <w:r w:rsidRPr="009F3728">
              <w:rPr>
                <w:szCs w:val="20"/>
              </w:rPr>
              <w:t xml:space="preserve"> er.</w:t>
            </w:r>
          </w:p>
        </w:tc>
      </w:tr>
      <w:tr w:rsidR="00C30F57" w:rsidRPr="008B60D2" w14:paraId="22B1DCD7" w14:textId="77777777" w:rsidTr="00C30F57">
        <w:trPr>
          <w:cantSplit/>
          <w:trHeight w:val="20"/>
        </w:trPr>
        <w:tc>
          <w:tcPr>
            <w:tcW w:w="0" w:type="auto"/>
          </w:tcPr>
          <w:p w14:paraId="2E565138" w14:textId="68BB8FF2" w:rsidR="00C30F57" w:rsidRPr="003F0EE3" w:rsidRDefault="00C30F57" w:rsidP="006B6267">
            <w:pPr>
              <w:ind w:left="0" w:firstLine="0"/>
              <w:jc w:val="both"/>
              <w:rPr>
                <w:rFonts w:cs="Times New Roman"/>
              </w:rPr>
            </w:pPr>
            <w:r w:rsidRPr="00B05970">
              <w:rPr>
                <w:rFonts w:cs="Times New Roman"/>
              </w:rPr>
              <w:t>Do not object against this, and say, that it is impossible to lead such an holy Life : For thousands in the World, of all Ranks and Conditions, have done it in all Ages, by the Assistance of God’s Grace, which you shall never want, if you seek it earnestly, and improve it diligently.</w:t>
            </w:r>
          </w:p>
        </w:tc>
        <w:tc>
          <w:tcPr>
            <w:tcW w:w="0" w:type="auto"/>
          </w:tcPr>
          <w:p w14:paraId="07AC9424" w14:textId="44C468DA" w:rsidR="00C30F57" w:rsidRPr="00C10446" w:rsidRDefault="00C30F57" w:rsidP="006B6267">
            <w:pPr>
              <w:ind w:left="0" w:firstLine="0"/>
              <w:jc w:val="both"/>
              <w:rPr>
                <w:rFonts w:cs="Times New Roman"/>
              </w:rPr>
            </w:pPr>
            <w:r w:rsidRPr="009F3728">
              <w:rPr>
                <w:szCs w:val="20"/>
              </w:rPr>
              <w:t xml:space="preserve">Ny </w:t>
            </w:r>
            <w:proofErr w:type="spellStart"/>
            <w:r w:rsidRPr="009F3728">
              <w:rPr>
                <w:szCs w:val="20"/>
              </w:rPr>
              <w:t>loar-jee</w:t>
            </w:r>
            <w:proofErr w:type="spellEnd"/>
            <w:r w:rsidRPr="009F3728">
              <w:rPr>
                <w:szCs w:val="20"/>
              </w:rPr>
              <w:t xml:space="preserve"> </w:t>
            </w:r>
            <w:proofErr w:type="spellStart"/>
            <w:r w:rsidRPr="009F3728">
              <w:rPr>
                <w:szCs w:val="20"/>
              </w:rPr>
              <w:t>noi</w:t>
            </w:r>
            <w:proofErr w:type="spellEnd"/>
            <w:r w:rsidRPr="009F3728">
              <w:rPr>
                <w:szCs w:val="20"/>
              </w:rPr>
              <w:t xml:space="preserve"> </w:t>
            </w:r>
            <w:proofErr w:type="spellStart"/>
            <w:r w:rsidRPr="009F3728">
              <w:rPr>
                <w:szCs w:val="20"/>
              </w:rPr>
              <w:t>shoh</w:t>
            </w:r>
            <w:proofErr w:type="spellEnd"/>
            <w:r w:rsidRPr="009F3728">
              <w:rPr>
                <w:szCs w:val="20"/>
              </w:rPr>
              <w:t xml:space="preserve">, as </w:t>
            </w:r>
            <w:proofErr w:type="spellStart"/>
            <w:r w:rsidRPr="009F3728">
              <w:rPr>
                <w:szCs w:val="20"/>
              </w:rPr>
              <w:t>ny</w:t>
            </w:r>
            <w:proofErr w:type="spellEnd"/>
            <w:r w:rsidRPr="009F3728">
              <w:rPr>
                <w:szCs w:val="20"/>
              </w:rPr>
              <w:t xml:space="preserve"> </w:t>
            </w:r>
            <w:proofErr w:type="spellStart"/>
            <w:r w:rsidRPr="009F3728">
              <w:rPr>
                <w:szCs w:val="20"/>
              </w:rPr>
              <w:t>abbyr-jee</w:t>
            </w:r>
            <w:proofErr w:type="spellEnd"/>
            <w:r w:rsidRPr="009F3728">
              <w:rPr>
                <w:szCs w:val="20"/>
              </w:rPr>
              <w:t xml:space="preserve">, </w:t>
            </w:r>
            <w:proofErr w:type="spellStart"/>
            <w:r w:rsidRPr="009F3728">
              <w:rPr>
                <w:szCs w:val="20"/>
              </w:rPr>
              <w:t>dy</w:t>
            </w:r>
            <w:proofErr w:type="spellEnd"/>
            <w:r w:rsidRPr="009F3728">
              <w:rPr>
                <w:szCs w:val="20"/>
              </w:rPr>
              <w:t xml:space="preserve"> </w:t>
            </w:r>
            <w:proofErr w:type="spellStart"/>
            <w:r w:rsidRPr="009F3728">
              <w:rPr>
                <w:szCs w:val="20"/>
              </w:rPr>
              <w:t>vel</w:t>
            </w:r>
            <w:proofErr w:type="spellEnd"/>
            <w:r w:rsidRPr="009F3728">
              <w:rPr>
                <w:szCs w:val="20"/>
              </w:rPr>
              <w:t xml:space="preserve"> eh neu-</w:t>
            </w:r>
            <w:proofErr w:type="spellStart"/>
            <w:r w:rsidRPr="009F3728">
              <w:rPr>
                <w:szCs w:val="20"/>
              </w:rPr>
              <w:t>phossible</w:t>
            </w:r>
            <w:proofErr w:type="spellEnd"/>
            <w:r w:rsidRPr="009F3728">
              <w:rPr>
                <w:szCs w:val="20"/>
              </w:rPr>
              <w:t xml:space="preserve"> </w:t>
            </w:r>
            <w:proofErr w:type="spellStart"/>
            <w:r w:rsidRPr="009F3728">
              <w:rPr>
                <w:szCs w:val="20"/>
              </w:rPr>
              <w:t>dy</w:t>
            </w:r>
            <w:proofErr w:type="spellEnd"/>
            <w:r w:rsidRPr="009F3728">
              <w:rPr>
                <w:szCs w:val="20"/>
              </w:rPr>
              <w:t xml:space="preserve"> </w:t>
            </w:r>
            <w:proofErr w:type="spellStart"/>
            <w:r w:rsidRPr="009F3728">
              <w:rPr>
                <w:szCs w:val="20"/>
              </w:rPr>
              <w:t>leeideil</w:t>
            </w:r>
            <w:proofErr w:type="spellEnd"/>
            <w:r w:rsidRPr="009F3728">
              <w:rPr>
                <w:szCs w:val="20"/>
              </w:rPr>
              <w:t xml:space="preserve"> </w:t>
            </w:r>
            <w:proofErr w:type="spellStart"/>
            <w:r w:rsidRPr="009F3728">
              <w:rPr>
                <w:szCs w:val="20"/>
              </w:rPr>
              <w:t>leid</w:t>
            </w:r>
            <w:proofErr w:type="spellEnd"/>
            <w:r w:rsidRPr="009F3728">
              <w:rPr>
                <w:szCs w:val="20"/>
              </w:rPr>
              <w:t xml:space="preserve"> y </w:t>
            </w:r>
            <w:proofErr w:type="spellStart"/>
            <w:r w:rsidRPr="009F3728">
              <w:rPr>
                <w:szCs w:val="20"/>
              </w:rPr>
              <w:t>vea</w:t>
            </w:r>
            <w:proofErr w:type="spellEnd"/>
            <w:r w:rsidRPr="009F3728">
              <w:rPr>
                <w:szCs w:val="20"/>
              </w:rPr>
              <w:t xml:space="preserve"> </w:t>
            </w:r>
            <w:proofErr w:type="spellStart"/>
            <w:r w:rsidRPr="009F3728">
              <w:rPr>
                <w:szCs w:val="20"/>
              </w:rPr>
              <w:t>chrauee</w:t>
            </w:r>
            <w:proofErr w:type="spellEnd"/>
            <w:r w:rsidRPr="009F3728">
              <w:rPr>
                <w:szCs w:val="20"/>
              </w:rPr>
              <w:t xml:space="preserve"> : Son ta </w:t>
            </w:r>
            <w:proofErr w:type="spellStart"/>
            <w:r w:rsidRPr="009F3728">
              <w:rPr>
                <w:szCs w:val="20"/>
              </w:rPr>
              <w:t>thousaneyn</w:t>
            </w:r>
            <w:proofErr w:type="spellEnd"/>
            <w:r w:rsidRPr="009F3728">
              <w:rPr>
                <w:szCs w:val="20"/>
              </w:rPr>
              <w:t xml:space="preserve"> ’</w:t>
            </w:r>
            <w:proofErr w:type="spellStart"/>
            <w:r w:rsidRPr="009F3728">
              <w:rPr>
                <w:szCs w:val="20"/>
              </w:rPr>
              <w:t>sy</w:t>
            </w:r>
            <w:proofErr w:type="spellEnd"/>
            <w:r w:rsidRPr="009F3728">
              <w:rPr>
                <w:szCs w:val="20"/>
              </w:rPr>
              <w:t xml:space="preserve"> </w:t>
            </w:r>
            <w:proofErr w:type="spellStart"/>
            <w:r w:rsidRPr="009F3728">
              <w:rPr>
                <w:szCs w:val="20"/>
              </w:rPr>
              <w:t>theihll</w:t>
            </w:r>
            <w:proofErr w:type="spellEnd"/>
            <w:r w:rsidRPr="009F3728">
              <w:rPr>
                <w:szCs w:val="20"/>
              </w:rPr>
              <w:t xml:space="preserve"> </w:t>
            </w:r>
            <w:proofErr w:type="spellStart"/>
            <w:r w:rsidRPr="009F3728">
              <w:rPr>
                <w:szCs w:val="20"/>
              </w:rPr>
              <w:t>jeh</w:t>
            </w:r>
            <w:proofErr w:type="spellEnd"/>
            <w:r w:rsidRPr="009F3728">
              <w:rPr>
                <w:szCs w:val="20"/>
              </w:rPr>
              <w:t xml:space="preserve"> </w:t>
            </w:r>
            <w:proofErr w:type="spellStart"/>
            <w:r w:rsidRPr="009F3728">
              <w:rPr>
                <w:szCs w:val="20"/>
              </w:rPr>
              <w:t>dy</w:t>
            </w:r>
            <w:proofErr w:type="spellEnd"/>
            <w:r w:rsidRPr="009F3728">
              <w:rPr>
                <w:szCs w:val="20"/>
              </w:rPr>
              <w:t xml:space="preserve"> </w:t>
            </w:r>
            <w:proofErr w:type="spellStart"/>
            <w:r w:rsidRPr="009F3728">
              <w:rPr>
                <w:szCs w:val="20"/>
              </w:rPr>
              <w:t>chooilley</w:t>
            </w:r>
            <w:proofErr w:type="spellEnd"/>
            <w:r w:rsidRPr="009F3728">
              <w:rPr>
                <w:szCs w:val="20"/>
              </w:rPr>
              <w:t xml:space="preserve"> </w:t>
            </w:r>
            <w:proofErr w:type="spellStart"/>
            <w:r w:rsidRPr="009F3728">
              <w:rPr>
                <w:szCs w:val="20"/>
              </w:rPr>
              <w:t>horch</w:t>
            </w:r>
            <w:proofErr w:type="spellEnd"/>
            <w:r w:rsidRPr="009F3728">
              <w:rPr>
                <w:szCs w:val="20"/>
              </w:rPr>
              <w:t xml:space="preserve"> as </w:t>
            </w:r>
            <w:proofErr w:type="spellStart"/>
            <w:r w:rsidRPr="009F3728">
              <w:rPr>
                <w:szCs w:val="20"/>
              </w:rPr>
              <w:t>stayd</w:t>
            </w:r>
            <w:proofErr w:type="spellEnd"/>
            <w:r w:rsidRPr="009F3728">
              <w:rPr>
                <w:szCs w:val="20"/>
              </w:rPr>
              <w:t xml:space="preserve">, </w:t>
            </w:r>
            <w:proofErr w:type="spellStart"/>
            <w:r w:rsidRPr="009F3728">
              <w:rPr>
                <w:szCs w:val="20"/>
              </w:rPr>
              <w:t>t’er</w:t>
            </w:r>
            <w:proofErr w:type="spellEnd"/>
            <w:r w:rsidRPr="009F3728">
              <w:rPr>
                <w:szCs w:val="20"/>
              </w:rPr>
              <w:t xml:space="preserve"> </w:t>
            </w:r>
            <w:proofErr w:type="spellStart"/>
            <w:r w:rsidRPr="009F3728">
              <w:rPr>
                <w:szCs w:val="20"/>
              </w:rPr>
              <w:t>n’yannoo</w:t>
            </w:r>
            <w:proofErr w:type="spellEnd"/>
            <w:r w:rsidRPr="009F3728">
              <w:rPr>
                <w:szCs w:val="20"/>
              </w:rPr>
              <w:t xml:space="preserve"> eh </w:t>
            </w:r>
            <w:proofErr w:type="spellStart"/>
            <w:r w:rsidRPr="009F3728">
              <w:rPr>
                <w:szCs w:val="20"/>
              </w:rPr>
              <w:t>ayns</w:t>
            </w:r>
            <w:proofErr w:type="spellEnd"/>
            <w:r w:rsidRPr="009F3728">
              <w:rPr>
                <w:szCs w:val="20"/>
              </w:rPr>
              <w:t xml:space="preserve"> </w:t>
            </w:r>
            <w:proofErr w:type="spellStart"/>
            <w:r w:rsidRPr="009F3728">
              <w:rPr>
                <w:szCs w:val="20"/>
              </w:rPr>
              <w:t>dy</w:t>
            </w:r>
            <w:proofErr w:type="spellEnd"/>
            <w:r w:rsidRPr="009F3728">
              <w:rPr>
                <w:szCs w:val="20"/>
              </w:rPr>
              <w:t xml:space="preserve"> </w:t>
            </w:r>
            <w:proofErr w:type="spellStart"/>
            <w:r w:rsidRPr="009F3728">
              <w:rPr>
                <w:szCs w:val="20"/>
              </w:rPr>
              <w:t>chooilley</w:t>
            </w:r>
            <w:proofErr w:type="spellEnd"/>
            <w:r w:rsidRPr="009F3728">
              <w:rPr>
                <w:szCs w:val="20"/>
              </w:rPr>
              <w:t xml:space="preserve"> </w:t>
            </w:r>
            <w:proofErr w:type="spellStart"/>
            <w:r w:rsidRPr="009F3728">
              <w:rPr>
                <w:szCs w:val="20"/>
              </w:rPr>
              <w:t>eash</w:t>
            </w:r>
            <w:proofErr w:type="spellEnd"/>
            <w:r w:rsidRPr="009F3728">
              <w:rPr>
                <w:szCs w:val="20"/>
              </w:rPr>
              <w:t xml:space="preserve">, </w:t>
            </w:r>
            <w:proofErr w:type="spellStart"/>
            <w:r w:rsidRPr="009F3728">
              <w:rPr>
                <w:szCs w:val="20"/>
              </w:rPr>
              <w:t>liorish</w:t>
            </w:r>
            <w:proofErr w:type="spellEnd"/>
            <w:r w:rsidRPr="009F3728">
              <w:rPr>
                <w:szCs w:val="20"/>
              </w:rPr>
              <w:t xml:space="preserve"> </w:t>
            </w:r>
            <w:proofErr w:type="spellStart"/>
            <w:r w:rsidRPr="009F3728">
              <w:rPr>
                <w:szCs w:val="20"/>
              </w:rPr>
              <w:t>cooney</w:t>
            </w:r>
            <w:proofErr w:type="spellEnd"/>
            <w:r w:rsidRPr="009F3728">
              <w:rPr>
                <w:szCs w:val="20"/>
              </w:rPr>
              <w:t xml:space="preserve"> </w:t>
            </w:r>
            <w:proofErr w:type="spellStart"/>
            <w:r w:rsidRPr="009F3728">
              <w:rPr>
                <w:szCs w:val="20"/>
              </w:rPr>
              <w:t>Grayse</w:t>
            </w:r>
            <w:proofErr w:type="spellEnd"/>
            <w:r w:rsidRPr="009F3728">
              <w:rPr>
                <w:szCs w:val="20"/>
              </w:rPr>
              <w:t xml:space="preserve"> Yee, </w:t>
            </w:r>
            <w:proofErr w:type="spellStart"/>
            <w:r w:rsidRPr="009F3728">
              <w:rPr>
                <w:szCs w:val="20"/>
              </w:rPr>
              <w:t>nagh</w:t>
            </w:r>
            <w:proofErr w:type="spellEnd"/>
            <w:r w:rsidRPr="009F3728">
              <w:rPr>
                <w:szCs w:val="20"/>
              </w:rPr>
              <w:t xml:space="preserve"> bee </w:t>
            </w:r>
            <w:proofErr w:type="spellStart"/>
            <w:r w:rsidRPr="009F3728">
              <w:rPr>
                <w:szCs w:val="20"/>
              </w:rPr>
              <w:t>shiuish</w:t>
            </w:r>
            <w:proofErr w:type="spellEnd"/>
            <w:r w:rsidRPr="009F3728">
              <w:rPr>
                <w:szCs w:val="20"/>
              </w:rPr>
              <w:t xml:space="preserve"> </w:t>
            </w:r>
            <w:proofErr w:type="spellStart"/>
            <w:r w:rsidRPr="009F3728">
              <w:rPr>
                <w:szCs w:val="20"/>
              </w:rPr>
              <w:t>dy</w:t>
            </w:r>
            <w:proofErr w:type="spellEnd"/>
            <w:r w:rsidRPr="009F3728">
              <w:rPr>
                <w:szCs w:val="20"/>
              </w:rPr>
              <w:t xml:space="preserve"> </w:t>
            </w:r>
            <w:proofErr w:type="spellStart"/>
            <w:r w:rsidRPr="009F3728">
              <w:rPr>
                <w:szCs w:val="20"/>
              </w:rPr>
              <w:t>bragh</w:t>
            </w:r>
            <w:proofErr w:type="spellEnd"/>
            <w:r w:rsidRPr="009F3728">
              <w:rPr>
                <w:szCs w:val="20"/>
              </w:rPr>
              <w:t xml:space="preserve"> </w:t>
            </w:r>
            <w:proofErr w:type="spellStart"/>
            <w:r w:rsidRPr="009F3728">
              <w:rPr>
                <w:szCs w:val="20"/>
              </w:rPr>
              <w:t>ny</w:t>
            </w:r>
            <w:proofErr w:type="spellEnd"/>
            <w:r w:rsidRPr="009F3728">
              <w:rPr>
                <w:szCs w:val="20"/>
              </w:rPr>
              <w:t xml:space="preserve"> </w:t>
            </w:r>
            <w:proofErr w:type="spellStart"/>
            <w:r w:rsidRPr="009F3728">
              <w:rPr>
                <w:szCs w:val="20"/>
              </w:rPr>
              <w:t>laccal</w:t>
            </w:r>
            <w:proofErr w:type="spellEnd"/>
            <w:r w:rsidRPr="009F3728">
              <w:rPr>
                <w:szCs w:val="20"/>
              </w:rPr>
              <w:t xml:space="preserve">, my </w:t>
            </w:r>
            <w:proofErr w:type="spellStart"/>
            <w:r w:rsidRPr="009F3728">
              <w:rPr>
                <w:szCs w:val="20"/>
              </w:rPr>
              <w:t>hirrys</w:t>
            </w:r>
            <w:proofErr w:type="spellEnd"/>
            <w:r w:rsidRPr="009F3728">
              <w:rPr>
                <w:szCs w:val="20"/>
              </w:rPr>
              <w:t xml:space="preserve"> </w:t>
            </w:r>
            <w:proofErr w:type="spellStart"/>
            <w:r w:rsidRPr="009F3728">
              <w:rPr>
                <w:szCs w:val="20"/>
              </w:rPr>
              <w:t>shiu</w:t>
            </w:r>
            <w:proofErr w:type="spellEnd"/>
            <w:r w:rsidRPr="009F3728">
              <w:rPr>
                <w:szCs w:val="20"/>
              </w:rPr>
              <w:t xml:space="preserve"> eh </w:t>
            </w:r>
            <w:proofErr w:type="spellStart"/>
            <w:r w:rsidRPr="009F3728">
              <w:rPr>
                <w:szCs w:val="20"/>
              </w:rPr>
              <w:t>dy</w:t>
            </w:r>
            <w:proofErr w:type="spellEnd"/>
            <w:r w:rsidRPr="009F3728">
              <w:rPr>
                <w:szCs w:val="20"/>
              </w:rPr>
              <w:t xml:space="preserve"> </w:t>
            </w:r>
            <w:proofErr w:type="spellStart"/>
            <w:r w:rsidRPr="009F3728">
              <w:rPr>
                <w:szCs w:val="20"/>
              </w:rPr>
              <w:t>creeoil</w:t>
            </w:r>
            <w:proofErr w:type="spellEnd"/>
            <w:r w:rsidRPr="009F3728">
              <w:rPr>
                <w:szCs w:val="20"/>
              </w:rPr>
              <w:t xml:space="preserve">, as my nee </w:t>
            </w:r>
            <w:proofErr w:type="spellStart"/>
            <w:r w:rsidRPr="009F3728">
              <w:rPr>
                <w:szCs w:val="20"/>
              </w:rPr>
              <w:t>shiu</w:t>
            </w:r>
            <w:proofErr w:type="spellEnd"/>
            <w:r w:rsidRPr="009F3728">
              <w:rPr>
                <w:szCs w:val="20"/>
              </w:rPr>
              <w:t xml:space="preserve"> </w:t>
            </w:r>
            <w:proofErr w:type="spellStart"/>
            <w:r w:rsidRPr="009F3728">
              <w:rPr>
                <w:szCs w:val="20"/>
              </w:rPr>
              <w:t>dy</w:t>
            </w:r>
            <w:proofErr w:type="spellEnd"/>
            <w:r w:rsidRPr="009F3728">
              <w:rPr>
                <w:szCs w:val="20"/>
              </w:rPr>
              <w:t xml:space="preserve"> </w:t>
            </w:r>
            <w:proofErr w:type="spellStart"/>
            <w:r w:rsidRPr="009F3728">
              <w:rPr>
                <w:szCs w:val="20"/>
              </w:rPr>
              <w:t>kiarralagh</w:t>
            </w:r>
            <w:proofErr w:type="spellEnd"/>
            <w:r w:rsidRPr="009F3728">
              <w:rPr>
                <w:szCs w:val="20"/>
              </w:rPr>
              <w:t xml:space="preserve"> </w:t>
            </w:r>
            <w:proofErr w:type="spellStart"/>
            <w:r w:rsidRPr="009F3728">
              <w:rPr>
                <w:szCs w:val="20"/>
              </w:rPr>
              <w:t>ymmyd</w:t>
            </w:r>
            <w:proofErr w:type="spellEnd"/>
            <w:r w:rsidRPr="009F3728">
              <w:rPr>
                <w:szCs w:val="20"/>
              </w:rPr>
              <w:t xml:space="preserve"> vie </w:t>
            </w:r>
            <w:proofErr w:type="spellStart"/>
            <w:r w:rsidRPr="009F3728">
              <w:rPr>
                <w:szCs w:val="20"/>
              </w:rPr>
              <w:t>jeh</w:t>
            </w:r>
            <w:proofErr w:type="spellEnd"/>
            <w:r w:rsidRPr="009F3728">
              <w:rPr>
                <w:szCs w:val="20"/>
              </w:rPr>
              <w:t>.</w:t>
            </w:r>
          </w:p>
        </w:tc>
      </w:tr>
      <w:tr w:rsidR="00C30F57" w:rsidRPr="008B60D2" w14:paraId="5D9AD718" w14:textId="77777777" w:rsidTr="00C30F57">
        <w:trPr>
          <w:cantSplit/>
          <w:trHeight w:val="20"/>
        </w:trPr>
        <w:tc>
          <w:tcPr>
            <w:tcW w:w="0" w:type="auto"/>
          </w:tcPr>
          <w:p w14:paraId="5728D823" w14:textId="7E8E1CD0" w:rsidR="00C30F57" w:rsidRPr="003F0EE3" w:rsidRDefault="00C30F57" w:rsidP="006B6267">
            <w:pPr>
              <w:ind w:left="0" w:firstLine="0"/>
              <w:jc w:val="both"/>
              <w:rPr>
                <w:rFonts w:cs="Times New Roman"/>
              </w:rPr>
            </w:pPr>
            <w:r w:rsidRPr="00B05970">
              <w:rPr>
                <w:rFonts w:cs="Times New Roman"/>
              </w:rPr>
              <w:t>And though there may at first be some Difficulty in leaving an ill Course, yet by degrees it will grow easy, and you will then find nothing so sweet and pleasant as Religion and Virtue</w:t>
            </w:r>
          </w:p>
        </w:tc>
        <w:tc>
          <w:tcPr>
            <w:tcW w:w="0" w:type="auto"/>
          </w:tcPr>
          <w:p w14:paraId="7C736078" w14:textId="3DF74F36" w:rsidR="00C30F57" w:rsidRPr="00C10446" w:rsidRDefault="00C30F57" w:rsidP="006B6267">
            <w:pPr>
              <w:ind w:left="0" w:firstLine="0"/>
              <w:jc w:val="both"/>
              <w:rPr>
                <w:rFonts w:cs="Times New Roman"/>
              </w:rPr>
            </w:pPr>
            <w:r w:rsidRPr="009F3728">
              <w:rPr>
                <w:szCs w:val="20"/>
              </w:rPr>
              <w:t xml:space="preserve">As </w:t>
            </w:r>
            <w:proofErr w:type="spellStart"/>
            <w:r w:rsidRPr="009F3728">
              <w:rPr>
                <w:szCs w:val="20"/>
              </w:rPr>
              <w:t>ga</w:t>
            </w:r>
            <w:proofErr w:type="spellEnd"/>
            <w:r w:rsidRPr="009F3728">
              <w:rPr>
                <w:szCs w:val="20"/>
              </w:rPr>
              <w:t xml:space="preserve"> </w:t>
            </w:r>
            <w:proofErr w:type="spellStart"/>
            <w:r w:rsidRPr="009F3728">
              <w:rPr>
                <w:szCs w:val="20"/>
              </w:rPr>
              <w:t>dy</w:t>
            </w:r>
            <w:proofErr w:type="spellEnd"/>
            <w:r w:rsidRPr="009F3728">
              <w:rPr>
                <w:szCs w:val="20"/>
              </w:rPr>
              <w:t xml:space="preserve"> </w:t>
            </w:r>
            <w:proofErr w:type="spellStart"/>
            <w:r w:rsidRPr="009F3728">
              <w:rPr>
                <w:szCs w:val="20"/>
              </w:rPr>
              <w:t>vod</w:t>
            </w:r>
            <w:proofErr w:type="spellEnd"/>
            <w:r w:rsidRPr="009F3728">
              <w:rPr>
                <w:szCs w:val="20"/>
              </w:rPr>
              <w:t xml:space="preserve"> eh </w:t>
            </w:r>
            <w:proofErr w:type="spellStart"/>
            <w:r w:rsidRPr="009F3728">
              <w:rPr>
                <w:szCs w:val="20"/>
              </w:rPr>
              <w:t>ec</w:t>
            </w:r>
            <w:proofErr w:type="spellEnd"/>
            <w:r w:rsidRPr="009F3728">
              <w:rPr>
                <w:szCs w:val="20"/>
              </w:rPr>
              <w:t xml:space="preserve"> y </w:t>
            </w:r>
            <w:proofErr w:type="spellStart"/>
            <w:r w:rsidRPr="009F3728">
              <w:rPr>
                <w:szCs w:val="20"/>
              </w:rPr>
              <w:t>thoshiaght</w:t>
            </w:r>
            <w:proofErr w:type="spellEnd"/>
            <w:r w:rsidRPr="009F3728">
              <w:rPr>
                <w:szCs w:val="20"/>
              </w:rPr>
              <w:t xml:space="preserve"> </w:t>
            </w:r>
            <w:proofErr w:type="spellStart"/>
            <w:r w:rsidRPr="009F3728">
              <w:rPr>
                <w:szCs w:val="20"/>
              </w:rPr>
              <w:t>ve</w:t>
            </w:r>
            <w:proofErr w:type="spellEnd"/>
            <w:r w:rsidRPr="009F3728">
              <w:rPr>
                <w:szCs w:val="20"/>
              </w:rPr>
              <w:t xml:space="preserve"> red </w:t>
            </w:r>
            <w:proofErr w:type="spellStart"/>
            <w:r w:rsidRPr="009F3728">
              <w:rPr>
                <w:szCs w:val="20"/>
              </w:rPr>
              <w:t>ennagh</w:t>
            </w:r>
            <w:proofErr w:type="spellEnd"/>
            <w:r w:rsidRPr="009F3728">
              <w:rPr>
                <w:szCs w:val="20"/>
              </w:rPr>
              <w:t xml:space="preserve"> </w:t>
            </w:r>
            <w:proofErr w:type="spellStart"/>
            <w:r w:rsidRPr="009F3728">
              <w:rPr>
                <w:szCs w:val="20"/>
              </w:rPr>
              <w:t>doillee</w:t>
            </w:r>
            <w:proofErr w:type="spellEnd"/>
            <w:r w:rsidRPr="009F3728">
              <w:rPr>
                <w:szCs w:val="20"/>
              </w:rPr>
              <w:t xml:space="preserve"> </w:t>
            </w:r>
            <w:proofErr w:type="spellStart"/>
            <w:r w:rsidRPr="009F3728">
              <w:rPr>
                <w:szCs w:val="20"/>
              </w:rPr>
              <w:t>dy</w:t>
            </w:r>
            <w:proofErr w:type="spellEnd"/>
            <w:r w:rsidRPr="009F3728">
              <w:rPr>
                <w:szCs w:val="20"/>
              </w:rPr>
              <w:t xml:space="preserve"> </w:t>
            </w:r>
            <w:proofErr w:type="spellStart"/>
            <w:r w:rsidRPr="009F3728">
              <w:rPr>
                <w:szCs w:val="20"/>
              </w:rPr>
              <w:t>agail</w:t>
            </w:r>
            <w:proofErr w:type="spellEnd"/>
            <w:r w:rsidRPr="009F3728">
              <w:rPr>
                <w:szCs w:val="20"/>
              </w:rPr>
              <w:t xml:space="preserve"> </w:t>
            </w:r>
            <w:proofErr w:type="spellStart"/>
            <w:r w:rsidRPr="009F3728">
              <w:rPr>
                <w:szCs w:val="20"/>
              </w:rPr>
              <w:t>jeh</w:t>
            </w:r>
            <w:proofErr w:type="spellEnd"/>
            <w:r w:rsidRPr="009F3728">
              <w:rPr>
                <w:szCs w:val="20"/>
              </w:rPr>
              <w:t xml:space="preserve"> </w:t>
            </w:r>
            <w:proofErr w:type="spellStart"/>
            <w:r w:rsidRPr="009F3728">
              <w:rPr>
                <w:szCs w:val="20"/>
              </w:rPr>
              <w:t>drogh</w:t>
            </w:r>
            <w:proofErr w:type="spellEnd"/>
            <w:r w:rsidRPr="009F3728">
              <w:rPr>
                <w:szCs w:val="20"/>
              </w:rPr>
              <w:t xml:space="preserve"> yea, </w:t>
            </w:r>
            <w:proofErr w:type="spellStart"/>
            <w:r w:rsidRPr="009F3728">
              <w:rPr>
                <w:szCs w:val="20"/>
              </w:rPr>
              <w:t>ny-yeih</w:t>
            </w:r>
            <w:proofErr w:type="spellEnd"/>
            <w:r w:rsidRPr="009F3728">
              <w:rPr>
                <w:szCs w:val="20"/>
              </w:rPr>
              <w:t xml:space="preserve"> </w:t>
            </w:r>
            <w:proofErr w:type="spellStart"/>
            <w:r w:rsidRPr="009F3728">
              <w:rPr>
                <w:szCs w:val="20"/>
              </w:rPr>
              <w:t>ny</w:t>
            </w:r>
            <w:proofErr w:type="spellEnd"/>
            <w:r w:rsidRPr="009F3728">
              <w:rPr>
                <w:szCs w:val="20"/>
              </w:rPr>
              <w:t xml:space="preserve"> </w:t>
            </w:r>
            <w:proofErr w:type="spellStart"/>
            <w:r w:rsidRPr="009F3728">
              <w:rPr>
                <w:szCs w:val="20"/>
              </w:rPr>
              <w:t>veggan</w:t>
            </w:r>
            <w:proofErr w:type="spellEnd"/>
            <w:r w:rsidRPr="009F3728">
              <w:rPr>
                <w:szCs w:val="20"/>
              </w:rPr>
              <w:t xml:space="preserve"> as </w:t>
            </w:r>
            <w:proofErr w:type="spellStart"/>
            <w:r w:rsidRPr="009F3728">
              <w:rPr>
                <w:szCs w:val="20"/>
              </w:rPr>
              <w:t>ny</w:t>
            </w:r>
            <w:proofErr w:type="spellEnd"/>
            <w:r w:rsidRPr="009F3728">
              <w:rPr>
                <w:szCs w:val="20"/>
              </w:rPr>
              <w:t xml:space="preserve"> </w:t>
            </w:r>
            <w:proofErr w:type="spellStart"/>
            <w:r w:rsidRPr="009F3728">
              <w:rPr>
                <w:szCs w:val="20"/>
              </w:rPr>
              <w:t>veggan</w:t>
            </w:r>
            <w:proofErr w:type="spellEnd"/>
            <w:r w:rsidRPr="009F3728">
              <w:rPr>
                <w:szCs w:val="20"/>
              </w:rPr>
              <w:t xml:space="preserve"> </w:t>
            </w:r>
            <w:proofErr w:type="spellStart"/>
            <w:r w:rsidRPr="009F3728">
              <w:rPr>
                <w:szCs w:val="20"/>
              </w:rPr>
              <w:t>hig</w:t>
            </w:r>
            <w:proofErr w:type="spellEnd"/>
            <w:r w:rsidRPr="009F3728">
              <w:rPr>
                <w:szCs w:val="20"/>
              </w:rPr>
              <w:t xml:space="preserve"> eh </w:t>
            </w:r>
            <w:proofErr w:type="spellStart"/>
            <w:r w:rsidRPr="009F3728">
              <w:rPr>
                <w:szCs w:val="20"/>
              </w:rPr>
              <w:t>dy</w:t>
            </w:r>
            <w:proofErr w:type="spellEnd"/>
            <w:r w:rsidRPr="009F3728">
              <w:rPr>
                <w:szCs w:val="20"/>
              </w:rPr>
              <w:t xml:space="preserve"> </w:t>
            </w:r>
            <w:proofErr w:type="spellStart"/>
            <w:r w:rsidRPr="009F3728">
              <w:rPr>
                <w:szCs w:val="20"/>
              </w:rPr>
              <w:t>ve</w:t>
            </w:r>
            <w:proofErr w:type="spellEnd"/>
            <w:r w:rsidRPr="009F3728">
              <w:rPr>
                <w:szCs w:val="20"/>
              </w:rPr>
              <w:t xml:space="preserve"> </w:t>
            </w:r>
            <w:proofErr w:type="spellStart"/>
            <w:r w:rsidRPr="009F3728">
              <w:rPr>
                <w:szCs w:val="20"/>
              </w:rPr>
              <w:t>aashagh</w:t>
            </w:r>
            <w:proofErr w:type="spellEnd"/>
            <w:r w:rsidRPr="009F3728">
              <w:rPr>
                <w:szCs w:val="20"/>
              </w:rPr>
              <w:t xml:space="preserve">, as </w:t>
            </w:r>
            <w:proofErr w:type="spellStart"/>
            <w:r w:rsidRPr="009F3728">
              <w:rPr>
                <w:szCs w:val="20"/>
              </w:rPr>
              <w:t>eisht</w:t>
            </w:r>
            <w:proofErr w:type="spellEnd"/>
            <w:r w:rsidRPr="009F3728">
              <w:rPr>
                <w:szCs w:val="20"/>
              </w:rPr>
              <w:t xml:space="preserve"> cha </w:t>
            </w:r>
            <w:proofErr w:type="spellStart"/>
            <w:r w:rsidRPr="009F3728">
              <w:rPr>
                <w:szCs w:val="20"/>
              </w:rPr>
              <w:t>nennee</w:t>
            </w:r>
            <w:proofErr w:type="spellEnd"/>
            <w:r w:rsidRPr="009F3728">
              <w:rPr>
                <w:szCs w:val="20"/>
              </w:rPr>
              <w:t xml:space="preserve"> </w:t>
            </w:r>
            <w:proofErr w:type="spellStart"/>
            <w:r w:rsidRPr="009F3728">
              <w:rPr>
                <w:szCs w:val="20"/>
              </w:rPr>
              <w:t>shiu</w:t>
            </w:r>
            <w:proofErr w:type="spellEnd"/>
            <w:r w:rsidRPr="009F3728">
              <w:rPr>
                <w:szCs w:val="20"/>
              </w:rPr>
              <w:t xml:space="preserve"> red </w:t>
            </w:r>
            <w:proofErr w:type="spellStart"/>
            <w:r w:rsidRPr="009F3728">
              <w:rPr>
                <w:szCs w:val="20"/>
              </w:rPr>
              <w:t>erbee</w:t>
            </w:r>
            <w:proofErr w:type="spellEnd"/>
            <w:r w:rsidRPr="009F3728">
              <w:rPr>
                <w:szCs w:val="20"/>
              </w:rPr>
              <w:t xml:space="preserve"> cha </w:t>
            </w:r>
            <w:proofErr w:type="spellStart"/>
            <w:r w:rsidRPr="009F3728">
              <w:rPr>
                <w:szCs w:val="20"/>
              </w:rPr>
              <w:t>millish</w:t>
            </w:r>
            <w:proofErr w:type="spellEnd"/>
            <w:r w:rsidRPr="009F3728">
              <w:rPr>
                <w:szCs w:val="20"/>
              </w:rPr>
              <w:t xml:space="preserve"> as cha </w:t>
            </w:r>
            <w:proofErr w:type="spellStart"/>
            <w:r w:rsidRPr="009F3728">
              <w:rPr>
                <w:szCs w:val="20"/>
              </w:rPr>
              <w:t>eunyssagh</w:t>
            </w:r>
            <w:proofErr w:type="spellEnd"/>
            <w:r w:rsidRPr="009F3728">
              <w:rPr>
                <w:szCs w:val="20"/>
              </w:rPr>
              <w:t xml:space="preserve"> as ta </w:t>
            </w:r>
            <w:proofErr w:type="spellStart"/>
            <w:r w:rsidRPr="009F3728">
              <w:rPr>
                <w:szCs w:val="20"/>
              </w:rPr>
              <w:t>Credjue</w:t>
            </w:r>
            <w:proofErr w:type="spellEnd"/>
            <w:r w:rsidRPr="009F3728">
              <w:rPr>
                <w:szCs w:val="20"/>
              </w:rPr>
              <w:t xml:space="preserve"> as Bea </w:t>
            </w:r>
            <w:proofErr w:type="spellStart"/>
            <w:r w:rsidRPr="009F3728">
              <w:rPr>
                <w:szCs w:val="20"/>
              </w:rPr>
              <w:t>Chrauee</w:t>
            </w:r>
            <w:proofErr w:type="spellEnd"/>
            <w:r w:rsidRPr="009F3728">
              <w:rPr>
                <w:szCs w:val="20"/>
              </w:rPr>
              <w:t>.</w:t>
            </w:r>
          </w:p>
        </w:tc>
      </w:tr>
      <w:tr w:rsidR="00C30F57" w:rsidRPr="008B60D2" w14:paraId="6CE0CD99" w14:textId="77777777" w:rsidTr="00C30F57">
        <w:trPr>
          <w:cantSplit/>
          <w:trHeight w:val="20"/>
        </w:trPr>
        <w:tc>
          <w:tcPr>
            <w:tcW w:w="0" w:type="auto"/>
          </w:tcPr>
          <w:p w14:paraId="3133C582" w14:textId="700C72A5" w:rsidR="00C30F57" w:rsidRPr="00DB255F" w:rsidRDefault="00C30F57" w:rsidP="006B6267">
            <w:pPr>
              <w:spacing w:before="240"/>
              <w:ind w:left="0" w:firstLine="284"/>
              <w:jc w:val="both"/>
              <w:rPr>
                <w:szCs w:val="20"/>
              </w:rPr>
            </w:pPr>
            <w:r w:rsidRPr="00AC694E">
              <w:rPr>
                <w:rFonts w:cs="Times New Roman"/>
              </w:rPr>
              <w:lastRenderedPageBreak/>
              <w:t>And do not, I beseech you, fancy that it is not for poor People to think of being so religious and godly ; that this is only for the Rich, who have little else to do.</w:t>
            </w:r>
          </w:p>
        </w:tc>
        <w:tc>
          <w:tcPr>
            <w:tcW w:w="0" w:type="auto"/>
          </w:tcPr>
          <w:p w14:paraId="133928F5" w14:textId="29D9D3DA" w:rsidR="00C30F57" w:rsidRPr="00DB255F" w:rsidRDefault="00C30F57" w:rsidP="006B6267">
            <w:pPr>
              <w:spacing w:before="240"/>
              <w:ind w:left="0" w:firstLine="284"/>
              <w:jc w:val="both"/>
              <w:rPr>
                <w:szCs w:val="20"/>
              </w:rPr>
            </w:pPr>
            <w:r w:rsidRPr="00273504">
              <w:rPr>
                <w:szCs w:val="20"/>
              </w:rPr>
              <w:t xml:space="preserve">As </w:t>
            </w:r>
            <w:proofErr w:type="spellStart"/>
            <w:r w:rsidRPr="00273504">
              <w:rPr>
                <w:szCs w:val="20"/>
              </w:rPr>
              <w:t>guee-ym</w:t>
            </w:r>
            <w:proofErr w:type="spellEnd"/>
            <w:r w:rsidRPr="00273504">
              <w:rPr>
                <w:szCs w:val="20"/>
              </w:rPr>
              <w:t xml:space="preserve"> </w:t>
            </w:r>
            <w:proofErr w:type="spellStart"/>
            <w:r w:rsidRPr="00273504">
              <w:rPr>
                <w:szCs w:val="20"/>
              </w:rPr>
              <w:t>erriu</w:t>
            </w:r>
            <w:proofErr w:type="spellEnd"/>
            <w:r w:rsidRPr="00273504">
              <w:rPr>
                <w:szCs w:val="20"/>
              </w:rPr>
              <w:t xml:space="preserve">, </w:t>
            </w:r>
            <w:proofErr w:type="spellStart"/>
            <w:r w:rsidRPr="00273504">
              <w:rPr>
                <w:szCs w:val="20"/>
              </w:rPr>
              <w:t>ny</w:t>
            </w:r>
            <w:proofErr w:type="spellEnd"/>
            <w:r w:rsidRPr="00273504">
              <w:rPr>
                <w:szCs w:val="20"/>
              </w:rPr>
              <w:t xml:space="preserve"> </w:t>
            </w:r>
            <w:proofErr w:type="spellStart"/>
            <w:r w:rsidRPr="00273504">
              <w:rPr>
                <w:szCs w:val="20"/>
              </w:rPr>
              <w:t>sheill-jee</w:t>
            </w:r>
            <w:proofErr w:type="spellEnd"/>
            <w:r w:rsidRPr="00273504">
              <w:rPr>
                <w:szCs w:val="20"/>
              </w:rPr>
              <w:t xml:space="preserve"> </w:t>
            </w:r>
            <w:proofErr w:type="spellStart"/>
            <w:r w:rsidRPr="00273504">
              <w:rPr>
                <w:szCs w:val="20"/>
              </w:rPr>
              <w:t>nagh</w:t>
            </w:r>
            <w:proofErr w:type="spellEnd"/>
            <w:r w:rsidRPr="00273504">
              <w:rPr>
                <w:szCs w:val="20"/>
              </w:rPr>
              <w:t xml:space="preserve"> nee </w:t>
            </w:r>
            <w:proofErr w:type="spellStart"/>
            <w:r w:rsidRPr="00273504">
              <w:rPr>
                <w:szCs w:val="20"/>
              </w:rPr>
              <w:t>paart</w:t>
            </w:r>
            <w:proofErr w:type="spellEnd"/>
            <w:r w:rsidRPr="00273504">
              <w:rPr>
                <w:szCs w:val="20"/>
              </w:rPr>
              <w:t xml:space="preserve"> y </w:t>
            </w:r>
            <w:proofErr w:type="spellStart"/>
            <w:r w:rsidRPr="00273504">
              <w:rPr>
                <w:szCs w:val="20"/>
              </w:rPr>
              <w:t>sleih</w:t>
            </w:r>
            <w:proofErr w:type="spellEnd"/>
            <w:r w:rsidRPr="00273504">
              <w:rPr>
                <w:szCs w:val="20"/>
              </w:rPr>
              <w:t xml:space="preserve"> </w:t>
            </w:r>
            <w:proofErr w:type="spellStart"/>
            <w:r w:rsidRPr="00273504">
              <w:rPr>
                <w:szCs w:val="20"/>
              </w:rPr>
              <w:t>boghtey</w:t>
            </w:r>
            <w:proofErr w:type="spellEnd"/>
            <w:r w:rsidRPr="00273504">
              <w:rPr>
                <w:szCs w:val="20"/>
              </w:rPr>
              <w:t xml:space="preserve"> eh </w:t>
            </w:r>
            <w:proofErr w:type="spellStart"/>
            <w:r w:rsidRPr="00273504">
              <w:rPr>
                <w:szCs w:val="20"/>
              </w:rPr>
              <w:t>dy</w:t>
            </w:r>
            <w:proofErr w:type="spellEnd"/>
            <w:r w:rsidRPr="00273504">
              <w:rPr>
                <w:szCs w:val="20"/>
              </w:rPr>
              <w:t xml:space="preserve"> </w:t>
            </w:r>
            <w:proofErr w:type="spellStart"/>
            <w:r w:rsidRPr="00273504">
              <w:rPr>
                <w:szCs w:val="20"/>
              </w:rPr>
              <w:t>smooinaghtyn</w:t>
            </w:r>
            <w:proofErr w:type="spellEnd"/>
            <w:r w:rsidRPr="00273504">
              <w:rPr>
                <w:szCs w:val="20"/>
              </w:rPr>
              <w:t xml:space="preserve"> </w:t>
            </w:r>
            <w:proofErr w:type="spellStart"/>
            <w:r w:rsidRPr="00273504">
              <w:rPr>
                <w:szCs w:val="20"/>
              </w:rPr>
              <w:t>ad</w:t>
            </w:r>
            <w:proofErr w:type="spellEnd"/>
            <w:r w:rsidRPr="00273504">
              <w:rPr>
                <w:szCs w:val="20"/>
              </w:rPr>
              <w:t xml:space="preserve"> </w:t>
            </w:r>
            <w:proofErr w:type="spellStart"/>
            <w:r w:rsidRPr="00273504">
              <w:rPr>
                <w:szCs w:val="20"/>
              </w:rPr>
              <w:t>hene</w:t>
            </w:r>
            <w:proofErr w:type="spellEnd"/>
            <w:r w:rsidRPr="00273504">
              <w:rPr>
                <w:szCs w:val="20"/>
              </w:rPr>
              <w:t xml:space="preserve"> </w:t>
            </w:r>
            <w:proofErr w:type="spellStart"/>
            <w:r w:rsidRPr="00273504">
              <w:rPr>
                <w:szCs w:val="20"/>
              </w:rPr>
              <w:t>kainlt</w:t>
            </w:r>
            <w:proofErr w:type="spellEnd"/>
            <w:r w:rsidRPr="00273504">
              <w:rPr>
                <w:szCs w:val="20"/>
              </w:rPr>
              <w:t xml:space="preserve"> </w:t>
            </w:r>
            <w:proofErr w:type="spellStart"/>
            <w:r w:rsidRPr="00273504">
              <w:rPr>
                <w:szCs w:val="20"/>
              </w:rPr>
              <w:t>gys</w:t>
            </w:r>
            <w:proofErr w:type="spellEnd"/>
            <w:r w:rsidRPr="00273504">
              <w:rPr>
                <w:szCs w:val="20"/>
              </w:rPr>
              <w:t xml:space="preserve"> </w:t>
            </w:r>
            <w:proofErr w:type="spellStart"/>
            <w:r w:rsidRPr="00273504">
              <w:rPr>
                <w:szCs w:val="20"/>
              </w:rPr>
              <w:t>leid</w:t>
            </w:r>
            <w:proofErr w:type="spellEnd"/>
            <w:r w:rsidRPr="00273504">
              <w:rPr>
                <w:szCs w:val="20"/>
              </w:rPr>
              <w:t xml:space="preserve"> y </w:t>
            </w:r>
            <w:proofErr w:type="spellStart"/>
            <w:r w:rsidRPr="00273504">
              <w:rPr>
                <w:szCs w:val="20"/>
              </w:rPr>
              <w:t>towse</w:t>
            </w:r>
            <w:proofErr w:type="spellEnd"/>
            <w:r w:rsidRPr="00273504">
              <w:rPr>
                <w:szCs w:val="20"/>
              </w:rPr>
              <w:t xml:space="preserve"> </w:t>
            </w:r>
            <w:proofErr w:type="spellStart"/>
            <w:r w:rsidRPr="00273504">
              <w:rPr>
                <w:szCs w:val="20"/>
              </w:rPr>
              <w:t>shoh</w:t>
            </w:r>
            <w:proofErr w:type="spellEnd"/>
            <w:r w:rsidRPr="00273504">
              <w:rPr>
                <w:szCs w:val="20"/>
              </w:rPr>
              <w:t xml:space="preserve"> </w:t>
            </w:r>
            <w:proofErr w:type="spellStart"/>
            <w:r w:rsidRPr="00273504">
              <w:rPr>
                <w:szCs w:val="20"/>
              </w:rPr>
              <w:t>dy</w:t>
            </w:r>
            <w:proofErr w:type="spellEnd"/>
            <w:r w:rsidRPr="00273504">
              <w:rPr>
                <w:szCs w:val="20"/>
              </w:rPr>
              <w:t xml:space="preserve"> </w:t>
            </w:r>
            <w:proofErr w:type="spellStart"/>
            <w:r w:rsidRPr="00273504">
              <w:rPr>
                <w:szCs w:val="20"/>
              </w:rPr>
              <w:t>Chredjue</w:t>
            </w:r>
            <w:proofErr w:type="spellEnd"/>
            <w:r w:rsidRPr="00273504">
              <w:rPr>
                <w:szCs w:val="20"/>
              </w:rPr>
              <w:t xml:space="preserve"> as </w:t>
            </w:r>
            <w:proofErr w:type="spellStart"/>
            <w:r w:rsidRPr="00273504">
              <w:rPr>
                <w:szCs w:val="20"/>
              </w:rPr>
              <w:t>dy</w:t>
            </w:r>
            <w:proofErr w:type="spellEnd"/>
            <w:r w:rsidRPr="00273504">
              <w:rPr>
                <w:szCs w:val="20"/>
              </w:rPr>
              <w:t xml:space="preserve"> </w:t>
            </w:r>
            <w:proofErr w:type="spellStart"/>
            <w:r w:rsidRPr="00273504">
              <w:rPr>
                <w:szCs w:val="20"/>
              </w:rPr>
              <w:t>Chraueeaght</w:t>
            </w:r>
            <w:proofErr w:type="spellEnd"/>
            <w:r w:rsidRPr="00273504">
              <w:rPr>
                <w:szCs w:val="20"/>
              </w:rPr>
              <w:t xml:space="preserve"> ; </w:t>
            </w:r>
            <w:proofErr w:type="spellStart"/>
            <w:r w:rsidRPr="00273504">
              <w:rPr>
                <w:szCs w:val="20"/>
              </w:rPr>
              <w:t>agh</w:t>
            </w:r>
            <w:proofErr w:type="spellEnd"/>
            <w:r w:rsidRPr="00273504">
              <w:rPr>
                <w:szCs w:val="20"/>
              </w:rPr>
              <w:t xml:space="preserve"> </w:t>
            </w:r>
            <w:proofErr w:type="spellStart"/>
            <w:r w:rsidRPr="00273504">
              <w:rPr>
                <w:szCs w:val="20"/>
              </w:rPr>
              <w:t>dy</w:t>
            </w:r>
            <w:proofErr w:type="spellEnd"/>
            <w:r w:rsidRPr="00273504">
              <w:rPr>
                <w:szCs w:val="20"/>
              </w:rPr>
              <w:t xml:space="preserve"> </w:t>
            </w:r>
            <w:proofErr w:type="spellStart"/>
            <w:r w:rsidRPr="00273504">
              <w:rPr>
                <w:szCs w:val="20"/>
              </w:rPr>
              <w:t>vel</w:t>
            </w:r>
            <w:proofErr w:type="spellEnd"/>
            <w:r w:rsidRPr="00273504">
              <w:rPr>
                <w:szCs w:val="20"/>
              </w:rPr>
              <w:t xml:space="preserve"> </w:t>
            </w:r>
            <w:proofErr w:type="spellStart"/>
            <w:r w:rsidRPr="00273504">
              <w:rPr>
                <w:szCs w:val="20"/>
              </w:rPr>
              <w:t>shoh</w:t>
            </w:r>
            <w:proofErr w:type="spellEnd"/>
            <w:r w:rsidRPr="00273504">
              <w:rPr>
                <w:szCs w:val="20"/>
              </w:rPr>
              <w:t xml:space="preserve"> </w:t>
            </w:r>
            <w:proofErr w:type="spellStart"/>
            <w:r w:rsidRPr="00273504">
              <w:rPr>
                <w:szCs w:val="20"/>
              </w:rPr>
              <w:t>ynrycan</w:t>
            </w:r>
            <w:proofErr w:type="spellEnd"/>
            <w:r w:rsidRPr="00273504">
              <w:rPr>
                <w:szCs w:val="20"/>
              </w:rPr>
              <w:t xml:space="preserve"> </w:t>
            </w:r>
            <w:proofErr w:type="spellStart"/>
            <w:r w:rsidRPr="00273504">
              <w:rPr>
                <w:szCs w:val="20"/>
              </w:rPr>
              <w:t>cooie</w:t>
            </w:r>
            <w:proofErr w:type="spellEnd"/>
            <w:r w:rsidRPr="00273504">
              <w:rPr>
                <w:szCs w:val="20"/>
              </w:rPr>
              <w:t xml:space="preserve"> da </w:t>
            </w:r>
            <w:proofErr w:type="spellStart"/>
            <w:r w:rsidRPr="00273504">
              <w:rPr>
                <w:szCs w:val="20"/>
              </w:rPr>
              <w:t>ny</w:t>
            </w:r>
            <w:proofErr w:type="spellEnd"/>
            <w:r w:rsidRPr="00273504">
              <w:rPr>
                <w:szCs w:val="20"/>
              </w:rPr>
              <w:t xml:space="preserve"> </w:t>
            </w:r>
            <w:proofErr w:type="spellStart"/>
            <w:r w:rsidRPr="00273504">
              <w:rPr>
                <w:szCs w:val="20"/>
              </w:rPr>
              <w:t>berchee</w:t>
            </w:r>
            <w:proofErr w:type="spellEnd"/>
            <w:r w:rsidRPr="00273504">
              <w:rPr>
                <w:szCs w:val="20"/>
              </w:rPr>
              <w:t xml:space="preserve">, </w:t>
            </w:r>
            <w:proofErr w:type="spellStart"/>
            <w:r w:rsidRPr="00273504">
              <w:rPr>
                <w:szCs w:val="20"/>
              </w:rPr>
              <w:t>nagh</w:t>
            </w:r>
            <w:proofErr w:type="spellEnd"/>
            <w:r w:rsidRPr="00273504">
              <w:rPr>
                <w:szCs w:val="20"/>
              </w:rPr>
              <w:t xml:space="preserve"> </w:t>
            </w:r>
            <w:proofErr w:type="spellStart"/>
            <w:r w:rsidRPr="00273504">
              <w:rPr>
                <w:szCs w:val="20"/>
              </w:rPr>
              <w:t>vel</w:t>
            </w:r>
            <w:proofErr w:type="spellEnd"/>
            <w:r w:rsidRPr="00273504">
              <w:rPr>
                <w:szCs w:val="20"/>
              </w:rPr>
              <w:t xml:space="preserve"> </w:t>
            </w:r>
            <w:proofErr w:type="spellStart"/>
            <w:r w:rsidRPr="00273504">
              <w:rPr>
                <w:szCs w:val="20"/>
              </w:rPr>
              <w:t>agh</w:t>
            </w:r>
            <w:proofErr w:type="spellEnd"/>
            <w:r w:rsidRPr="00273504">
              <w:rPr>
                <w:szCs w:val="20"/>
              </w:rPr>
              <w:t xml:space="preserve"> </w:t>
            </w:r>
            <w:proofErr w:type="spellStart"/>
            <w:r w:rsidRPr="00273504">
              <w:rPr>
                <w:szCs w:val="20"/>
              </w:rPr>
              <w:t>feer</w:t>
            </w:r>
            <w:proofErr w:type="spellEnd"/>
            <w:r w:rsidRPr="00273504">
              <w:rPr>
                <w:szCs w:val="20"/>
              </w:rPr>
              <w:t xml:space="preserve"> veg </w:t>
            </w:r>
            <w:proofErr w:type="spellStart"/>
            <w:r w:rsidRPr="00273504">
              <w:rPr>
                <w:szCs w:val="20"/>
              </w:rPr>
              <w:t>arragh</w:t>
            </w:r>
            <w:proofErr w:type="spellEnd"/>
            <w:r w:rsidRPr="00273504">
              <w:rPr>
                <w:szCs w:val="20"/>
              </w:rPr>
              <w:t xml:space="preserve"> </w:t>
            </w:r>
            <w:proofErr w:type="spellStart"/>
            <w:r w:rsidRPr="00273504">
              <w:rPr>
                <w:szCs w:val="20"/>
              </w:rPr>
              <w:t>oc</w:t>
            </w:r>
            <w:proofErr w:type="spellEnd"/>
            <w:r w:rsidRPr="00273504">
              <w:rPr>
                <w:szCs w:val="20"/>
              </w:rPr>
              <w:t xml:space="preserve"> </w:t>
            </w:r>
            <w:proofErr w:type="spellStart"/>
            <w:r w:rsidRPr="00273504">
              <w:rPr>
                <w:szCs w:val="20"/>
              </w:rPr>
              <w:t>dy</w:t>
            </w:r>
            <w:proofErr w:type="spellEnd"/>
            <w:r w:rsidRPr="00273504">
              <w:rPr>
                <w:szCs w:val="20"/>
              </w:rPr>
              <w:t xml:space="preserve"> </w:t>
            </w:r>
            <w:proofErr w:type="spellStart"/>
            <w:r w:rsidRPr="00273504">
              <w:rPr>
                <w:szCs w:val="20"/>
              </w:rPr>
              <w:t>yannoo</w:t>
            </w:r>
            <w:proofErr w:type="spellEnd"/>
            <w:r w:rsidRPr="00273504">
              <w:rPr>
                <w:szCs w:val="20"/>
              </w:rPr>
              <w:t>.</w:t>
            </w:r>
          </w:p>
        </w:tc>
      </w:tr>
      <w:tr w:rsidR="00C30F57" w:rsidRPr="008B60D2" w14:paraId="59851FC3" w14:textId="77777777" w:rsidTr="00C30F57">
        <w:trPr>
          <w:cantSplit/>
          <w:trHeight w:val="20"/>
        </w:trPr>
        <w:tc>
          <w:tcPr>
            <w:tcW w:w="0" w:type="auto"/>
          </w:tcPr>
          <w:p w14:paraId="4AF997D2" w14:textId="28970B32" w:rsidR="00C30F57" w:rsidRPr="00DB255F" w:rsidRDefault="00C30F57" w:rsidP="006B6267">
            <w:pPr>
              <w:ind w:left="0" w:firstLine="0"/>
              <w:jc w:val="both"/>
              <w:rPr>
                <w:szCs w:val="20"/>
              </w:rPr>
            </w:pPr>
            <w:r w:rsidRPr="00AC694E">
              <w:rPr>
                <w:rFonts w:cs="Times New Roman"/>
              </w:rPr>
              <w:t>Why will not you that are Poor have as much Care of your own Souls as the Rich, and study to be happy as well as they ?</w:t>
            </w:r>
          </w:p>
        </w:tc>
        <w:tc>
          <w:tcPr>
            <w:tcW w:w="0" w:type="auto"/>
          </w:tcPr>
          <w:p w14:paraId="75455E32" w14:textId="24A12884" w:rsidR="00C30F57" w:rsidRPr="00DB255F" w:rsidRDefault="00C30F57" w:rsidP="006B6267">
            <w:pPr>
              <w:ind w:left="0" w:firstLine="0"/>
              <w:jc w:val="both"/>
              <w:rPr>
                <w:szCs w:val="20"/>
              </w:rPr>
            </w:pPr>
            <w:proofErr w:type="spellStart"/>
            <w:r w:rsidRPr="00273504">
              <w:rPr>
                <w:szCs w:val="20"/>
              </w:rPr>
              <w:t>Cre’n-oyr</w:t>
            </w:r>
            <w:proofErr w:type="spellEnd"/>
            <w:r w:rsidRPr="00273504">
              <w:rPr>
                <w:szCs w:val="20"/>
              </w:rPr>
              <w:t xml:space="preserve"> </w:t>
            </w:r>
            <w:proofErr w:type="spellStart"/>
            <w:r w:rsidRPr="00273504">
              <w:rPr>
                <w:szCs w:val="20"/>
              </w:rPr>
              <w:t>nagh</w:t>
            </w:r>
            <w:proofErr w:type="spellEnd"/>
            <w:r w:rsidRPr="00273504">
              <w:rPr>
                <w:szCs w:val="20"/>
              </w:rPr>
              <w:t xml:space="preserve"> jean </w:t>
            </w:r>
            <w:proofErr w:type="spellStart"/>
            <w:r w:rsidRPr="00273504">
              <w:rPr>
                <w:szCs w:val="20"/>
              </w:rPr>
              <w:t>shiuish</w:t>
            </w:r>
            <w:proofErr w:type="spellEnd"/>
            <w:r w:rsidRPr="00273504">
              <w:rPr>
                <w:szCs w:val="20"/>
              </w:rPr>
              <w:t xml:space="preserve"> ta </w:t>
            </w:r>
            <w:proofErr w:type="spellStart"/>
            <w:r w:rsidRPr="00273504">
              <w:rPr>
                <w:szCs w:val="20"/>
              </w:rPr>
              <w:t>boght</w:t>
            </w:r>
            <w:proofErr w:type="spellEnd"/>
            <w:r w:rsidRPr="00273504">
              <w:rPr>
                <w:szCs w:val="20"/>
              </w:rPr>
              <w:t xml:space="preserve"> </w:t>
            </w:r>
            <w:proofErr w:type="spellStart"/>
            <w:r w:rsidRPr="00273504">
              <w:rPr>
                <w:szCs w:val="20"/>
              </w:rPr>
              <w:t>whooish</w:t>
            </w:r>
            <w:proofErr w:type="spellEnd"/>
            <w:r w:rsidRPr="00273504">
              <w:rPr>
                <w:szCs w:val="20"/>
              </w:rPr>
              <w:t xml:space="preserve"> </w:t>
            </w:r>
            <w:proofErr w:type="spellStart"/>
            <w:r w:rsidRPr="00273504">
              <w:rPr>
                <w:szCs w:val="20"/>
              </w:rPr>
              <w:t>dy</w:t>
            </w:r>
            <w:proofErr w:type="spellEnd"/>
            <w:r w:rsidRPr="00273504">
              <w:rPr>
                <w:szCs w:val="20"/>
              </w:rPr>
              <w:t xml:space="preserve"> </w:t>
            </w:r>
            <w:proofErr w:type="spellStart"/>
            <w:r w:rsidRPr="00273504">
              <w:rPr>
                <w:szCs w:val="20"/>
              </w:rPr>
              <w:t>chiarrail</w:t>
            </w:r>
            <w:proofErr w:type="spellEnd"/>
            <w:r w:rsidRPr="00273504">
              <w:rPr>
                <w:szCs w:val="20"/>
              </w:rPr>
              <w:t xml:space="preserve"> y </w:t>
            </w:r>
            <w:proofErr w:type="spellStart"/>
            <w:r w:rsidRPr="00273504">
              <w:rPr>
                <w:szCs w:val="20"/>
              </w:rPr>
              <w:t>ghoaill</w:t>
            </w:r>
            <w:proofErr w:type="spellEnd"/>
            <w:r w:rsidRPr="00273504">
              <w:rPr>
                <w:szCs w:val="20"/>
              </w:rPr>
              <w:t xml:space="preserve"> </w:t>
            </w:r>
            <w:proofErr w:type="spellStart"/>
            <w:r w:rsidRPr="00273504">
              <w:rPr>
                <w:szCs w:val="20"/>
              </w:rPr>
              <w:t>jeh</w:t>
            </w:r>
            <w:proofErr w:type="spellEnd"/>
            <w:r w:rsidRPr="00273504">
              <w:rPr>
                <w:szCs w:val="20"/>
              </w:rPr>
              <w:t xml:space="preserve"> </w:t>
            </w:r>
            <w:proofErr w:type="spellStart"/>
            <w:r w:rsidRPr="00273504">
              <w:rPr>
                <w:szCs w:val="20"/>
              </w:rPr>
              <w:t>ny</w:t>
            </w:r>
            <w:proofErr w:type="spellEnd"/>
            <w:r w:rsidRPr="00273504">
              <w:rPr>
                <w:szCs w:val="20"/>
              </w:rPr>
              <w:t xml:space="preserve"> </w:t>
            </w:r>
            <w:proofErr w:type="spellStart"/>
            <w:r w:rsidRPr="00273504">
              <w:rPr>
                <w:szCs w:val="20"/>
              </w:rPr>
              <w:t>hanmeenyn</w:t>
            </w:r>
            <w:proofErr w:type="spellEnd"/>
            <w:r w:rsidRPr="00273504">
              <w:rPr>
                <w:szCs w:val="20"/>
              </w:rPr>
              <w:t xml:space="preserve"> </w:t>
            </w:r>
            <w:proofErr w:type="spellStart"/>
            <w:r w:rsidRPr="00273504">
              <w:rPr>
                <w:szCs w:val="20"/>
              </w:rPr>
              <w:t>eu</w:t>
            </w:r>
            <w:proofErr w:type="spellEnd"/>
            <w:r w:rsidRPr="00273504">
              <w:rPr>
                <w:szCs w:val="20"/>
              </w:rPr>
              <w:t xml:space="preserve"> </w:t>
            </w:r>
            <w:proofErr w:type="spellStart"/>
            <w:r w:rsidRPr="00273504">
              <w:rPr>
                <w:szCs w:val="20"/>
              </w:rPr>
              <w:t>hene</w:t>
            </w:r>
            <w:proofErr w:type="spellEnd"/>
            <w:r w:rsidRPr="00273504">
              <w:rPr>
                <w:szCs w:val="20"/>
              </w:rPr>
              <w:t xml:space="preserve"> as </w:t>
            </w:r>
            <w:proofErr w:type="spellStart"/>
            <w:r w:rsidRPr="00273504">
              <w:rPr>
                <w:szCs w:val="20"/>
              </w:rPr>
              <w:t>ny</w:t>
            </w:r>
            <w:proofErr w:type="spellEnd"/>
            <w:r w:rsidRPr="00273504">
              <w:rPr>
                <w:szCs w:val="20"/>
              </w:rPr>
              <w:t xml:space="preserve"> </w:t>
            </w:r>
            <w:proofErr w:type="spellStart"/>
            <w:r w:rsidRPr="00273504">
              <w:rPr>
                <w:szCs w:val="20"/>
              </w:rPr>
              <w:t>berchee</w:t>
            </w:r>
            <w:proofErr w:type="spellEnd"/>
            <w:r w:rsidRPr="00273504">
              <w:rPr>
                <w:szCs w:val="20"/>
              </w:rPr>
              <w:t xml:space="preserve">, as </w:t>
            </w:r>
            <w:proofErr w:type="spellStart"/>
            <w:r w:rsidRPr="00273504">
              <w:rPr>
                <w:szCs w:val="20"/>
              </w:rPr>
              <w:t>streeu</w:t>
            </w:r>
            <w:proofErr w:type="spellEnd"/>
            <w:r w:rsidRPr="00273504">
              <w:rPr>
                <w:szCs w:val="20"/>
              </w:rPr>
              <w:t xml:space="preserve"> </w:t>
            </w:r>
            <w:proofErr w:type="spellStart"/>
            <w:r w:rsidRPr="00273504">
              <w:rPr>
                <w:szCs w:val="20"/>
              </w:rPr>
              <w:t>dy</w:t>
            </w:r>
            <w:proofErr w:type="spellEnd"/>
            <w:r w:rsidRPr="00273504">
              <w:rPr>
                <w:szCs w:val="20"/>
              </w:rPr>
              <w:t xml:space="preserve"> </w:t>
            </w:r>
            <w:proofErr w:type="spellStart"/>
            <w:r w:rsidRPr="00273504">
              <w:rPr>
                <w:szCs w:val="20"/>
              </w:rPr>
              <w:t>ve</w:t>
            </w:r>
            <w:proofErr w:type="spellEnd"/>
            <w:r w:rsidRPr="00273504">
              <w:rPr>
                <w:szCs w:val="20"/>
              </w:rPr>
              <w:t xml:space="preserve"> </w:t>
            </w:r>
            <w:proofErr w:type="spellStart"/>
            <w:r w:rsidRPr="00273504">
              <w:rPr>
                <w:szCs w:val="20"/>
              </w:rPr>
              <w:t>maynrey</w:t>
            </w:r>
            <w:proofErr w:type="spellEnd"/>
            <w:r w:rsidRPr="00273504">
              <w:rPr>
                <w:szCs w:val="20"/>
              </w:rPr>
              <w:t xml:space="preserve"> </w:t>
            </w:r>
            <w:proofErr w:type="spellStart"/>
            <w:r w:rsidRPr="00273504">
              <w:rPr>
                <w:szCs w:val="20"/>
              </w:rPr>
              <w:t>chammah</w:t>
            </w:r>
            <w:proofErr w:type="spellEnd"/>
            <w:r w:rsidRPr="00273504">
              <w:rPr>
                <w:szCs w:val="20"/>
              </w:rPr>
              <w:t xml:space="preserve"> </w:t>
            </w:r>
            <w:proofErr w:type="spellStart"/>
            <w:r w:rsidRPr="00273504">
              <w:rPr>
                <w:szCs w:val="20"/>
              </w:rPr>
              <w:t>roosyn</w:t>
            </w:r>
            <w:proofErr w:type="spellEnd"/>
            <w:r w:rsidRPr="00273504">
              <w:rPr>
                <w:szCs w:val="20"/>
              </w:rPr>
              <w:t> ?</w:t>
            </w:r>
          </w:p>
        </w:tc>
      </w:tr>
      <w:tr w:rsidR="00C30F57" w:rsidRPr="008B60D2" w14:paraId="46C83975" w14:textId="77777777" w:rsidTr="00C30F57">
        <w:trPr>
          <w:cantSplit/>
          <w:trHeight w:val="20"/>
        </w:trPr>
        <w:tc>
          <w:tcPr>
            <w:tcW w:w="0" w:type="auto"/>
          </w:tcPr>
          <w:p w14:paraId="177D2C1C" w14:textId="72B7E644" w:rsidR="00C30F57" w:rsidRPr="00CC22E4" w:rsidRDefault="00C30F57" w:rsidP="006B6267">
            <w:pPr>
              <w:spacing w:before="240"/>
              <w:ind w:left="0" w:firstLine="284"/>
              <w:jc w:val="both"/>
              <w:rPr>
                <w:szCs w:val="20"/>
              </w:rPr>
            </w:pPr>
            <w:r w:rsidRPr="00F14D62">
              <w:rPr>
                <w:rFonts w:cs="Times New Roman"/>
              </w:rPr>
              <w:t>By this Means you will be even with them, yea much happier than they, even in this Life, except they be good as well as great.</w:t>
            </w:r>
          </w:p>
        </w:tc>
        <w:tc>
          <w:tcPr>
            <w:tcW w:w="0" w:type="auto"/>
          </w:tcPr>
          <w:p w14:paraId="677C8323" w14:textId="6B46FA67" w:rsidR="00C30F57" w:rsidRPr="00CC22E4" w:rsidRDefault="00C30F57" w:rsidP="006B6267">
            <w:pPr>
              <w:spacing w:before="240"/>
              <w:ind w:left="0" w:firstLine="284"/>
              <w:jc w:val="both"/>
              <w:rPr>
                <w:szCs w:val="20"/>
              </w:rPr>
            </w:pPr>
            <w:r w:rsidRPr="00084D11">
              <w:rPr>
                <w:szCs w:val="20"/>
              </w:rPr>
              <w:t xml:space="preserve">Er </w:t>
            </w:r>
            <w:proofErr w:type="spellStart"/>
            <w:r w:rsidRPr="00084D11">
              <w:rPr>
                <w:szCs w:val="20"/>
              </w:rPr>
              <w:t>yn</w:t>
            </w:r>
            <w:proofErr w:type="spellEnd"/>
            <w:r w:rsidRPr="00084D11">
              <w:rPr>
                <w:szCs w:val="20"/>
              </w:rPr>
              <w:t xml:space="preserve"> </w:t>
            </w:r>
            <w:proofErr w:type="spellStart"/>
            <w:r w:rsidRPr="00084D11">
              <w:rPr>
                <w:szCs w:val="20"/>
              </w:rPr>
              <w:t>aght</w:t>
            </w:r>
            <w:proofErr w:type="spellEnd"/>
            <w:r w:rsidRPr="00084D11">
              <w:rPr>
                <w:szCs w:val="20"/>
              </w:rPr>
              <w:t xml:space="preserve"> </w:t>
            </w:r>
            <w:proofErr w:type="spellStart"/>
            <w:r w:rsidRPr="00084D11">
              <w:rPr>
                <w:szCs w:val="20"/>
              </w:rPr>
              <w:t>shoh</w:t>
            </w:r>
            <w:proofErr w:type="spellEnd"/>
            <w:r w:rsidRPr="00084D11">
              <w:rPr>
                <w:szCs w:val="20"/>
              </w:rPr>
              <w:t xml:space="preserve"> bee </w:t>
            </w:r>
            <w:proofErr w:type="spellStart"/>
            <w:r w:rsidRPr="00084D11">
              <w:rPr>
                <w:szCs w:val="20"/>
              </w:rPr>
              <w:t>shiu</w:t>
            </w:r>
            <w:proofErr w:type="spellEnd"/>
            <w:r w:rsidRPr="00084D11">
              <w:rPr>
                <w:szCs w:val="20"/>
              </w:rPr>
              <w:t xml:space="preserve"> </w:t>
            </w:r>
            <w:proofErr w:type="spellStart"/>
            <w:r w:rsidRPr="00084D11">
              <w:rPr>
                <w:szCs w:val="20"/>
              </w:rPr>
              <w:t>corrym</w:t>
            </w:r>
            <w:proofErr w:type="spellEnd"/>
            <w:r w:rsidRPr="00084D11">
              <w:rPr>
                <w:szCs w:val="20"/>
              </w:rPr>
              <w:t xml:space="preserve"> </w:t>
            </w:r>
            <w:proofErr w:type="spellStart"/>
            <w:r w:rsidRPr="00084D11">
              <w:rPr>
                <w:szCs w:val="20"/>
              </w:rPr>
              <w:t>roo</w:t>
            </w:r>
            <w:proofErr w:type="spellEnd"/>
            <w:r w:rsidRPr="00084D11">
              <w:rPr>
                <w:szCs w:val="20"/>
              </w:rPr>
              <w:t xml:space="preserve">, </w:t>
            </w:r>
            <w:proofErr w:type="spellStart"/>
            <w:r w:rsidRPr="00084D11">
              <w:rPr>
                <w:szCs w:val="20"/>
              </w:rPr>
              <w:t>dy</w:t>
            </w:r>
            <w:proofErr w:type="spellEnd"/>
            <w:r w:rsidRPr="00084D11">
              <w:rPr>
                <w:szCs w:val="20"/>
              </w:rPr>
              <w:t xml:space="preserve"> </w:t>
            </w:r>
            <w:proofErr w:type="spellStart"/>
            <w:r w:rsidRPr="00084D11">
              <w:rPr>
                <w:szCs w:val="20"/>
              </w:rPr>
              <w:t>jarroo</w:t>
            </w:r>
            <w:proofErr w:type="spellEnd"/>
            <w:r w:rsidRPr="00084D11">
              <w:rPr>
                <w:szCs w:val="20"/>
              </w:rPr>
              <w:t xml:space="preserve"> </w:t>
            </w:r>
            <w:proofErr w:type="spellStart"/>
            <w:r w:rsidRPr="00084D11">
              <w:rPr>
                <w:szCs w:val="20"/>
              </w:rPr>
              <w:t>foddey</w:t>
            </w:r>
            <w:proofErr w:type="spellEnd"/>
            <w:r w:rsidRPr="00084D11">
              <w:rPr>
                <w:szCs w:val="20"/>
              </w:rPr>
              <w:t xml:space="preserve"> </w:t>
            </w:r>
            <w:proofErr w:type="spellStart"/>
            <w:r w:rsidRPr="00084D11">
              <w:rPr>
                <w:szCs w:val="20"/>
              </w:rPr>
              <w:t>s’maynrey</w:t>
            </w:r>
            <w:proofErr w:type="spellEnd"/>
            <w:r w:rsidRPr="00084D11">
              <w:rPr>
                <w:szCs w:val="20"/>
              </w:rPr>
              <w:t xml:space="preserve"> </w:t>
            </w:r>
            <w:proofErr w:type="spellStart"/>
            <w:r w:rsidRPr="00084D11">
              <w:rPr>
                <w:szCs w:val="20"/>
              </w:rPr>
              <w:t>na</w:t>
            </w:r>
            <w:proofErr w:type="spellEnd"/>
            <w:r w:rsidRPr="00084D11">
              <w:rPr>
                <w:szCs w:val="20"/>
              </w:rPr>
              <w:t xml:space="preserve"> ad, </w:t>
            </w:r>
            <w:proofErr w:type="spellStart"/>
            <w:r w:rsidRPr="00084D11">
              <w:rPr>
                <w:szCs w:val="20"/>
              </w:rPr>
              <w:t>ayns</w:t>
            </w:r>
            <w:proofErr w:type="spellEnd"/>
            <w:r w:rsidRPr="00084D11">
              <w:rPr>
                <w:szCs w:val="20"/>
              </w:rPr>
              <w:t xml:space="preserve"> y </w:t>
            </w:r>
            <w:proofErr w:type="spellStart"/>
            <w:r w:rsidRPr="00084D11">
              <w:rPr>
                <w:szCs w:val="20"/>
              </w:rPr>
              <w:t>vea</w:t>
            </w:r>
            <w:proofErr w:type="spellEnd"/>
            <w:r w:rsidRPr="00084D11">
              <w:rPr>
                <w:szCs w:val="20"/>
              </w:rPr>
              <w:t xml:space="preserve"> </w:t>
            </w:r>
            <w:proofErr w:type="spellStart"/>
            <w:r w:rsidRPr="00084D11">
              <w:rPr>
                <w:szCs w:val="20"/>
              </w:rPr>
              <w:t>shoh</w:t>
            </w:r>
            <w:proofErr w:type="spellEnd"/>
            <w:r w:rsidRPr="00084D11">
              <w:rPr>
                <w:szCs w:val="20"/>
              </w:rPr>
              <w:t xml:space="preserve"> </w:t>
            </w:r>
            <w:proofErr w:type="spellStart"/>
            <w:r w:rsidRPr="00084D11">
              <w:rPr>
                <w:szCs w:val="20"/>
              </w:rPr>
              <w:t>hene</w:t>
            </w:r>
            <w:proofErr w:type="spellEnd"/>
            <w:r w:rsidRPr="00084D11">
              <w:rPr>
                <w:szCs w:val="20"/>
              </w:rPr>
              <w:t xml:space="preserve">, </w:t>
            </w:r>
            <w:proofErr w:type="spellStart"/>
            <w:r w:rsidRPr="00084D11">
              <w:rPr>
                <w:szCs w:val="20"/>
              </w:rPr>
              <w:t>mannagh</w:t>
            </w:r>
            <w:proofErr w:type="spellEnd"/>
            <w:r w:rsidRPr="00084D11">
              <w:rPr>
                <w:szCs w:val="20"/>
              </w:rPr>
              <w:t xml:space="preserve"> bee ad </w:t>
            </w:r>
            <w:proofErr w:type="spellStart"/>
            <w:r w:rsidRPr="00084D11">
              <w:rPr>
                <w:szCs w:val="20"/>
              </w:rPr>
              <w:t>mie</w:t>
            </w:r>
            <w:proofErr w:type="spellEnd"/>
            <w:r w:rsidRPr="00084D11">
              <w:rPr>
                <w:szCs w:val="20"/>
              </w:rPr>
              <w:t xml:space="preserve"> </w:t>
            </w:r>
            <w:proofErr w:type="spellStart"/>
            <w:r w:rsidRPr="00084D11">
              <w:rPr>
                <w:szCs w:val="20"/>
              </w:rPr>
              <w:t>chammah</w:t>
            </w:r>
            <w:proofErr w:type="spellEnd"/>
            <w:r w:rsidRPr="00084D11">
              <w:rPr>
                <w:szCs w:val="20"/>
              </w:rPr>
              <w:t xml:space="preserve"> as </w:t>
            </w:r>
            <w:proofErr w:type="spellStart"/>
            <w:r w:rsidRPr="00084D11">
              <w:rPr>
                <w:szCs w:val="20"/>
              </w:rPr>
              <w:t>mooar</w:t>
            </w:r>
            <w:proofErr w:type="spellEnd"/>
            <w:r w:rsidRPr="00084D11">
              <w:rPr>
                <w:szCs w:val="20"/>
              </w:rPr>
              <w:t>.</w:t>
            </w:r>
          </w:p>
        </w:tc>
      </w:tr>
      <w:tr w:rsidR="00C30F57" w:rsidRPr="008B60D2" w14:paraId="24C3205C" w14:textId="77777777" w:rsidTr="00C30F57">
        <w:trPr>
          <w:cantSplit/>
          <w:trHeight w:val="20"/>
        </w:trPr>
        <w:tc>
          <w:tcPr>
            <w:tcW w:w="0" w:type="auto"/>
          </w:tcPr>
          <w:p w14:paraId="46363E27" w14:textId="1409A0B6" w:rsidR="00C30F57" w:rsidRPr="003F0EE3" w:rsidRDefault="00C30F57" w:rsidP="006B6267">
            <w:pPr>
              <w:ind w:left="0" w:firstLine="0"/>
              <w:jc w:val="both"/>
              <w:rPr>
                <w:rFonts w:cs="Times New Roman"/>
              </w:rPr>
            </w:pPr>
            <w:r w:rsidRPr="00F14D62">
              <w:rPr>
                <w:rFonts w:cs="Times New Roman"/>
              </w:rPr>
              <w:t>What is there in all I have said, but even the poorest may perform if they have but a willing Mind ?</w:t>
            </w:r>
          </w:p>
        </w:tc>
        <w:tc>
          <w:tcPr>
            <w:tcW w:w="0" w:type="auto"/>
          </w:tcPr>
          <w:p w14:paraId="0BCFCB70" w14:textId="1D014478" w:rsidR="00C30F57" w:rsidRPr="00C10446" w:rsidRDefault="00C30F57" w:rsidP="006B6267">
            <w:pPr>
              <w:ind w:left="0" w:firstLine="0"/>
              <w:jc w:val="both"/>
              <w:rPr>
                <w:rFonts w:cs="Times New Roman"/>
              </w:rPr>
            </w:pPr>
            <w:proofErr w:type="spellStart"/>
            <w:r w:rsidRPr="00084D11">
              <w:rPr>
                <w:szCs w:val="20"/>
              </w:rPr>
              <w:t>Cre</w:t>
            </w:r>
            <w:proofErr w:type="spellEnd"/>
            <w:r w:rsidRPr="00084D11">
              <w:rPr>
                <w:szCs w:val="20"/>
              </w:rPr>
              <w:t xml:space="preserve"> </w:t>
            </w:r>
            <w:proofErr w:type="spellStart"/>
            <w:r w:rsidRPr="00084D11">
              <w:rPr>
                <w:szCs w:val="20"/>
              </w:rPr>
              <w:t>t’ayns</w:t>
            </w:r>
            <w:proofErr w:type="spellEnd"/>
            <w:r w:rsidRPr="00084D11">
              <w:rPr>
                <w:szCs w:val="20"/>
              </w:rPr>
              <w:t xml:space="preserve"> </w:t>
            </w:r>
            <w:proofErr w:type="spellStart"/>
            <w:r w:rsidRPr="00084D11">
              <w:rPr>
                <w:szCs w:val="20"/>
              </w:rPr>
              <w:t>ooilley</w:t>
            </w:r>
            <w:proofErr w:type="spellEnd"/>
            <w:r w:rsidRPr="00084D11">
              <w:rPr>
                <w:szCs w:val="20"/>
              </w:rPr>
              <w:t xml:space="preserve"> </w:t>
            </w:r>
            <w:proofErr w:type="spellStart"/>
            <w:r w:rsidRPr="00084D11">
              <w:rPr>
                <w:szCs w:val="20"/>
              </w:rPr>
              <w:t>ny</w:t>
            </w:r>
            <w:proofErr w:type="spellEnd"/>
            <w:r w:rsidRPr="00084D11">
              <w:rPr>
                <w:szCs w:val="20"/>
              </w:rPr>
              <w:t xml:space="preserve"> ta mish er </w:t>
            </w:r>
            <w:proofErr w:type="spellStart"/>
            <w:r w:rsidRPr="00084D11">
              <w:rPr>
                <w:szCs w:val="20"/>
              </w:rPr>
              <w:t>n’ghra</w:t>
            </w:r>
            <w:proofErr w:type="spellEnd"/>
            <w:r w:rsidRPr="00084D11">
              <w:rPr>
                <w:szCs w:val="20"/>
              </w:rPr>
              <w:t xml:space="preserve">, </w:t>
            </w:r>
            <w:proofErr w:type="spellStart"/>
            <w:r w:rsidRPr="00084D11">
              <w:rPr>
                <w:szCs w:val="20"/>
              </w:rPr>
              <w:t>agh</w:t>
            </w:r>
            <w:proofErr w:type="spellEnd"/>
            <w:r w:rsidRPr="00084D11">
              <w:rPr>
                <w:szCs w:val="20"/>
              </w:rPr>
              <w:t xml:space="preserve"> </w:t>
            </w:r>
            <w:proofErr w:type="spellStart"/>
            <w:r w:rsidRPr="00084D11">
              <w:rPr>
                <w:szCs w:val="20"/>
              </w:rPr>
              <w:t>shen</w:t>
            </w:r>
            <w:proofErr w:type="spellEnd"/>
            <w:r w:rsidRPr="00084D11">
              <w:rPr>
                <w:szCs w:val="20"/>
              </w:rPr>
              <w:t xml:space="preserve"> </w:t>
            </w:r>
            <w:proofErr w:type="spellStart"/>
            <w:r w:rsidRPr="00084D11">
              <w:rPr>
                <w:szCs w:val="20"/>
              </w:rPr>
              <w:t>oddys</w:t>
            </w:r>
            <w:proofErr w:type="spellEnd"/>
            <w:r w:rsidRPr="00084D11">
              <w:rPr>
                <w:szCs w:val="20"/>
              </w:rPr>
              <w:t xml:space="preserve"> y </w:t>
            </w:r>
            <w:proofErr w:type="spellStart"/>
            <w:r w:rsidRPr="00084D11">
              <w:rPr>
                <w:szCs w:val="20"/>
              </w:rPr>
              <w:t>sleih</w:t>
            </w:r>
            <w:proofErr w:type="spellEnd"/>
            <w:r w:rsidRPr="00084D11">
              <w:rPr>
                <w:szCs w:val="20"/>
              </w:rPr>
              <w:t xml:space="preserve"> </w:t>
            </w:r>
            <w:proofErr w:type="spellStart"/>
            <w:r w:rsidRPr="00084D11">
              <w:rPr>
                <w:szCs w:val="20"/>
              </w:rPr>
              <w:t>s’boghtey</w:t>
            </w:r>
            <w:proofErr w:type="spellEnd"/>
            <w:r w:rsidRPr="00084D11">
              <w:rPr>
                <w:szCs w:val="20"/>
              </w:rPr>
              <w:t xml:space="preserve"> y </w:t>
            </w:r>
            <w:proofErr w:type="spellStart"/>
            <w:r w:rsidRPr="00084D11">
              <w:rPr>
                <w:szCs w:val="20"/>
              </w:rPr>
              <w:t>chooilleeney</w:t>
            </w:r>
            <w:proofErr w:type="spellEnd"/>
            <w:r w:rsidRPr="00084D11">
              <w:rPr>
                <w:szCs w:val="20"/>
              </w:rPr>
              <w:t xml:space="preserve"> my vees ad </w:t>
            </w:r>
            <w:proofErr w:type="spellStart"/>
            <w:r w:rsidRPr="00084D11">
              <w:rPr>
                <w:szCs w:val="20"/>
              </w:rPr>
              <w:t>agh</w:t>
            </w:r>
            <w:proofErr w:type="spellEnd"/>
            <w:r w:rsidRPr="00084D11">
              <w:rPr>
                <w:szCs w:val="20"/>
              </w:rPr>
              <w:t xml:space="preserve"> </w:t>
            </w:r>
            <w:proofErr w:type="spellStart"/>
            <w:r w:rsidRPr="00084D11">
              <w:rPr>
                <w:szCs w:val="20"/>
              </w:rPr>
              <w:t>booiagh</w:t>
            </w:r>
            <w:proofErr w:type="spellEnd"/>
            <w:r w:rsidRPr="00084D11">
              <w:rPr>
                <w:szCs w:val="20"/>
              </w:rPr>
              <w:t xml:space="preserve"> </w:t>
            </w:r>
            <w:proofErr w:type="spellStart"/>
            <w:r w:rsidRPr="00084D11">
              <w:rPr>
                <w:szCs w:val="20"/>
              </w:rPr>
              <w:t>ayns</w:t>
            </w:r>
            <w:proofErr w:type="spellEnd"/>
            <w:r w:rsidRPr="00084D11">
              <w:rPr>
                <w:szCs w:val="20"/>
              </w:rPr>
              <w:t xml:space="preserve"> </w:t>
            </w:r>
            <w:proofErr w:type="spellStart"/>
            <w:r w:rsidRPr="00084D11">
              <w:rPr>
                <w:szCs w:val="20"/>
              </w:rPr>
              <w:t>nyn</w:t>
            </w:r>
            <w:proofErr w:type="spellEnd"/>
            <w:r w:rsidRPr="00084D11">
              <w:rPr>
                <w:szCs w:val="20"/>
              </w:rPr>
              <w:t xml:space="preserve"> </w:t>
            </w:r>
            <w:proofErr w:type="spellStart"/>
            <w:r w:rsidRPr="00084D11">
              <w:rPr>
                <w:szCs w:val="20"/>
              </w:rPr>
              <w:t>aigney</w:t>
            </w:r>
            <w:proofErr w:type="spellEnd"/>
            <w:r w:rsidRPr="00084D11">
              <w:rPr>
                <w:szCs w:val="20"/>
              </w:rPr>
              <w:t> ?</w:t>
            </w:r>
          </w:p>
        </w:tc>
      </w:tr>
      <w:tr w:rsidR="00C30F57" w:rsidRPr="008B60D2" w14:paraId="04AD06EF" w14:textId="77777777" w:rsidTr="00C30F57">
        <w:trPr>
          <w:cantSplit/>
          <w:trHeight w:val="20"/>
        </w:trPr>
        <w:tc>
          <w:tcPr>
            <w:tcW w:w="0" w:type="auto"/>
          </w:tcPr>
          <w:p w14:paraId="2F88C407" w14:textId="50673012" w:rsidR="00C30F57" w:rsidRPr="003F0EE3" w:rsidRDefault="00C30F57" w:rsidP="006B6267">
            <w:pPr>
              <w:ind w:left="0" w:firstLine="0"/>
              <w:jc w:val="both"/>
              <w:rPr>
                <w:rFonts w:cs="Times New Roman"/>
              </w:rPr>
            </w:pPr>
            <w:r w:rsidRPr="00F14D62">
              <w:rPr>
                <w:rFonts w:cs="Times New Roman"/>
              </w:rPr>
              <w:t xml:space="preserve">May you not love God and your Neighbour, be sober and chaste, </w:t>
            </w:r>
            <w:proofErr w:type="gramStart"/>
            <w:r w:rsidRPr="00F14D62">
              <w:rPr>
                <w:rFonts w:cs="Times New Roman"/>
              </w:rPr>
              <w:t>meek</w:t>
            </w:r>
            <w:proofErr w:type="gramEnd"/>
            <w:r w:rsidRPr="00F14D62">
              <w:rPr>
                <w:rFonts w:cs="Times New Roman"/>
              </w:rPr>
              <w:t xml:space="preserve"> and humble, pray to God, and praise his Name ? &amp;c.</w:t>
            </w:r>
          </w:p>
        </w:tc>
        <w:tc>
          <w:tcPr>
            <w:tcW w:w="0" w:type="auto"/>
          </w:tcPr>
          <w:p w14:paraId="7C83A5E8" w14:textId="54AC7D98" w:rsidR="00C30F57" w:rsidRPr="00C10446" w:rsidRDefault="00C30F57" w:rsidP="006B6267">
            <w:pPr>
              <w:ind w:left="0" w:firstLine="0"/>
              <w:jc w:val="both"/>
              <w:rPr>
                <w:rFonts w:cs="Times New Roman"/>
              </w:rPr>
            </w:pPr>
            <w:proofErr w:type="spellStart"/>
            <w:r w:rsidRPr="00084D11">
              <w:rPr>
                <w:szCs w:val="20"/>
              </w:rPr>
              <w:t>nagh</w:t>
            </w:r>
            <w:proofErr w:type="spellEnd"/>
            <w:r w:rsidRPr="00084D11">
              <w:rPr>
                <w:szCs w:val="20"/>
              </w:rPr>
              <w:t xml:space="preserve"> </w:t>
            </w:r>
            <w:proofErr w:type="spellStart"/>
            <w:r w:rsidRPr="00084D11">
              <w:rPr>
                <w:szCs w:val="20"/>
              </w:rPr>
              <w:t>vod</w:t>
            </w:r>
            <w:proofErr w:type="spellEnd"/>
            <w:r w:rsidRPr="00084D11">
              <w:rPr>
                <w:szCs w:val="20"/>
              </w:rPr>
              <w:t xml:space="preserve"> </w:t>
            </w:r>
            <w:proofErr w:type="spellStart"/>
            <w:r w:rsidRPr="00084D11">
              <w:rPr>
                <w:szCs w:val="20"/>
              </w:rPr>
              <w:t>shiuish</w:t>
            </w:r>
            <w:proofErr w:type="spellEnd"/>
            <w:r w:rsidRPr="00084D11">
              <w:rPr>
                <w:szCs w:val="20"/>
              </w:rPr>
              <w:t xml:space="preserve"> </w:t>
            </w:r>
            <w:proofErr w:type="spellStart"/>
            <w:r w:rsidRPr="00084D11">
              <w:rPr>
                <w:szCs w:val="20"/>
              </w:rPr>
              <w:t>Graih</w:t>
            </w:r>
            <w:proofErr w:type="spellEnd"/>
            <w:r w:rsidRPr="00084D11">
              <w:rPr>
                <w:szCs w:val="20"/>
              </w:rPr>
              <w:t xml:space="preserve"> y chur da </w:t>
            </w:r>
            <w:proofErr w:type="spellStart"/>
            <w:r w:rsidRPr="00084D11">
              <w:rPr>
                <w:szCs w:val="20"/>
              </w:rPr>
              <w:t>Jee</w:t>
            </w:r>
            <w:proofErr w:type="spellEnd"/>
            <w:r w:rsidRPr="00084D11">
              <w:rPr>
                <w:szCs w:val="20"/>
              </w:rPr>
              <w:t xml:space="preserve"> as da </w:t>
            </w:r>
            <w:proofErr w:type="spellStart"/>
            <w:r w:rsidRPr="00084D11">
              <w:rPr>
                <w:szCs w:val="20"/>
              </w:rPr>
              <w:t>nyn</w:t>
            </w:r>
            <w:proofErr w:type="spellEnd"/>
            <w:r w:rsidRPr="00084D11">
              <w:rPr>
                <w:szCs w:val="20"/>
              </w:rPr>
              <w:t xml:space="preserve"> Naboo, </w:t>
            </w:r>
            <w:proofErr w:type="spellStart"/>
            <w:r w:rsidRPr="00084D11">
              <w:rPr>
                <w:szCs w:val="20"/>
              </w:rPr>
              <w:t>ve</w:t>
            </w:r>
            <w:proofErr w:type="spellEnd"/>
            <w:r w:rsidRPr="00084D11">
              <w:rPr>
                <w:szCs w:val="20"/>
              </w:rPr>
              <w:t xml:space="preserve"> </w:t>
            </w:r>
            <w:proofErr w:type="spellStart"/>
            <w:r w:rsidRPr="00084D11">
              <w:rPr>
                <w:szCs w:val="20"/>
              </w:rPr>
              <w:t>sheelt</w:t>
            </w:r>
            <w:proofErr w:type="spellEnd"/>
            <w:r w:rsidRPr="00084D11">
              <w:rPr>
                <w:szCs w:val="20"/>
              </w:rPr>
              <w:t xml:space="preserve"> as glen, </w:t>
            </w:r>
            <w:proofErr w:type="spellStart"/>
            <w:r w:rsidRPr="00084D11">
              <w:rPr>
                <w:szCs w:val="20"/>
              </w:rPr>
              <w:t>meen</w:t>
            </w:r>
            <w:proofErr w:type="spellEnd"/>
            <w:r w:rsidRPr="00084D11">
              <w:rPr>
                <w:szCs w:val="20"/>
              </w:rPr>
              <w:t xml:space="preserve"> as </w:t>
            </w:r>
            <w:proofErr w:type="spellStart"/>
            <w:r w:rsidRPr="00084D11">
              <w:rPr>
                <w:szCs w:val="20"/>
              </w:rPr>
              <w:t>imlee</w:t>
            </w:r>
            <w:proofErr w:type="spellEnd"/>
            <w:r w:rsidRPr="00084D11">
              <w:rPr>
                <w:szCs w:val="20"/>
              </w:rPr>
              <w:t xml:space="preserve">, </w:t>
            </w:r>
            <w:proofErr w:type="spellStart"/>
            <w:r w:rsidRPr="00084D11">
              <w:rPr>
                <w:szCs w:val="20"/>
              </w:rPr>
              <w:t>Padjer</w:t>
            </w:r>
            <w:proofErr w:type="spellEnd"/>
            <w:r w:rsidRPr="00084D11">
              <w:rPr>
                <w:szCs w:val="20"/>
              </w:rPr>
              <w:t xml:space="preserve"> y </w:t>
            </w:r>
            <w:proofErr w:type="spellStart"/>
            <w:r w:rsidRPr="00084D11">
              <w:rPr>
                <w:szCs w:val="20"/>
              </w:rPr>
              <w:t>ghoaill</w:t>
            </w:r>
            <w:proofErr w:type="spellEnd"/>
            <w:r w:rsidRPr="00084D11">
              <w:rPr>
                <w:szCs w:val="20"/>
              </w:rPr>
              <w:t xml:space="preserve"> </w:t>
            </w:r>
            <w:proofErr w:type="spellStart"/>
            <w:r w:rsidRPr="00084D11">
              <w:rPr>
                <w:szCs w:val="20"/>
              </w:rPr>
              <w:t>gys</w:t>
            </w:r>
            <w:proofErr w:type="spellEnd"/>
            <w:r w:rsidRPr="00084D11">
              <w:rPr>
                <w:szCs w:val="20"/>
              </w:rPr>
              <w:t xml:space="preserve"> </w:t>
            </w:r>
            <w:proofErr w:type="spellStart"/>
            <w:r w:rsidRPr="00084D11">
              <w:rPr>
                <w:szCs w:val="20"/>
              </w:rPr>
              <w:t>Jee</w:t>
            </w:r>
            <w:proofErr w:type="spellEnd"/>
            <w:r w:rsidRPr="00084D11">
              <w:rPr>
                <w:szCs w:val="20"/>
              </w:rPr>
              <w:t xml:space="preserve">, as </w:t>
            </w:r>
            <w:proofErr w:type="spellStart"/>
            <w:r w:rsidRPr="00084D11">
              <w:rPr>
                <w:szCs w:val="20"/>
              </w:rPr>
              <w:t>yn</w:t>
            </w:r>
            <w:proofErr w:type="spellEnd"/>
            <w:r w:rsidRPr="00084D11">
              <w:rPr>
                <w:szCs w:val="20"/>
              </w:rPr>
              <w:t xml:space="preserve"> </w:t>
            </w:r>
            <w:proofErr w:type="spellStart"/>
            <w:r w:rsidRPr="00084D11">
              <w:rPr>
                <w:szCs w:val="20"/>
              </w:rPr>
              <w:t>Ennym</w:t>
            </w:r>
            <w:proofErr w:type="spellEnd"/>
            <w:r w:rsidRPr="00084D11">
              <w:rPr>
                <w:szCs w:val="20"/>
              </w:rPr>
              <w:t xml:space="preserve"> </w:t>
            </w:r>
            <w:proofErr w:type="spellStart"/>
            <w:r w:rsidRPr="00084D11">
              <w:rPr>
                <w:szCs w:val="20"/>
              </w:rPr>
              <w:t>echey</w:t>
            </w:r>
            <w:proofErr w:type="spellEnd"/>
            <w:r w:rsidRPr="00084D11">
              <w:rPr>
                <w:szCs w:val="20"/>
              </w:rPr>
              <w:t xml:space="preserve"> y </w:t>
            </w:r>
            <w:proofErr w:type="spellStart"/>
            <w:r w:rsidRPr="00084D11">
              <w:rPr>
                <w:szCs w:val="20"/>
              </w:rPr>
              <w:t>voylley</w:t>
            </w:r>
            <w:proofErr w:type="spellEnd"/>
            <w:r w:rsidRPr="00084D11">
              <w:rPr>
                <w:szCs w:val="20"/>
              </w:rPr>
              <w:t> ? &amp;c.</w:t>
            </w:r>
          </w:p>
        </w:tc>
      </w:tr>
      <w:tr w:rsidR="00C30F57" w:rsidRPr="008B60D2" w14:paraId="31E99FF4" w14:textId="77777777" w:rsidTr="00C30F57">
        <w:trPr>
          <w:cantSplit/>
          <w:trHeight w:val="20"/>
        </w:trPr>
        <w:tc>
          <w:tcPr>
            <w:tcW w:w="0" w:type="auto"/>
          </w:tcPr>
          <w:p w14:paraId="1469B0B2" w14:textId="21AC0718" w:rsidR="00C30F57" w:rsidRPr="003F0EE3" w:rsidRDefault="00C30F57" w:rsidP="006B6267">
            <w:pPr>
              <w:ind w:left="0" w:firstLine="0"/>
              <w:jc w:val="both"/>
              <w:rPr>
                <w:rFonts w:cs="Times New Roman"/>
              </w:rPr>
            </w:pPr>
            <w:r w:rsidRPr="00F14D62">
              <w:rPr>
                <w:rFonts w:cs="Times New Roman"/>
              </w:rPr>
              <w:t>Nay, is not this the much better Way to keep you from Poverty, or to help you out of it ?</w:t>
            </w:r>
          </w:p>
        </w:tc>
        <w:tc>
          <w:tcPr>
            <w:tcW w:w="0" w:type="auto"/>
          </w:tcPr>
          <w:p w14:paraId="1E554F1C" w14:textId="785B0D6D" w:rsidR="00C30F57" w:rsidRPr="00C10446" w:rsidRDefault="00C30F57" w:rsidP="006B6267">
            <w:pPr>
              <w:ind w:left="0" w:firstLine="0"/>
              <w:jc w:val="both"/>
              <w:rPr>
                <w:rFonts w:cs="Times New Roman"/>
              </w:rPr>
            </w:pPr>
            <w:r w:rsidRPr="00084D11">
              <w:rPr>
                <w:szCs w:val="20"/>
              </w:rPr>
              <w:t xml:space="preserve">Dy </w:t>
            </w:r>
            <w:proofErr w:type="spellStart"/>
            <w:r w:rsidRPr="00084D11">
              <w:rPr>
                <w:szCs w:val="20"/>
              </w:rPr>
              <w:t>jarroo</w:t>
            </w:r>
            <w:proofErr w:type="spellEnd"/>
            <w:r w:rsidRPr="00084D11">
              <w:rPr>
                <w:szCs w:val="20"/>
              </w:rPr>
              <w:t xml:space="preserve">, </w:t>
            </w:r>
            <w:proofErr w:type="spellStart"/>
            <w:r w:rsidRPr="00084D11">
              <w:rPr>
                <w:szCs w:val="20"/>
              </w:rPr>
              <w:t>nagh</w:t>
            </w:r>
            <w:proofErr w:type="spellEnd"/>
            <w:r w:rsidRPr="00084D11">
              <w:rPr>
                <w:szCs w:val="20"/>
              </w:rPr>
              <w:t xml:space="preserve"> nee </w:t>
            </w:r>
            <w:proofErr w:type="spellStart"/>
            <w:r w:rsidRPr="00084D11">
              <w:rPr>
                <w:szCs w:val="20"/>
              </w:rPr>
              <w:t>shoh’n</w:t>
            </w:r>
            <w:proofErr w:type="spellEnd"/>
            <w:r w:rsidRPr="00084D11">
              <w:rPr>
                <w:szCs w:val="20"/>
              </w:rPr>
              <w:t xml:space="preserve"> </w:t>
            </w:r>
            <w:proofErr w:type="spellStart"/>
            <w:r w:rsidRPr="00084D11">
              <w:rPr>
                <w:szCs w:val="20"/>
              </w:rPr>
              <w:t>aght</w:t>
            </w:r>
            <w:proofErr w:type="spellEnd"/>
            <w:r w:rsidRPr="00084D11">
              <w:rPr>
                <w:szCs w:val="20"/>
              </w:rPr>
              <w:t xml:space="preserve"> share </w:t>
            </w:r>
            <w:proofErr w:type="spellStart"/>
            <w:r w:rsidRPr="00084D11">
              <w:rPr>
                <w:szCs w:val="20"/>
              </w:rPr>
              <w:t>foddey</w:t>
            </w:r>
            <w:proofErr w:type="spellEnd"/>
            <w:r w:rsidRPr="00084D11">
              <w:rPr>
                <w:szCs w:val="20"/>
              </w:rPr>
              <w:t xml:space="preserve"> </w:t>
            </w:r>
            <w:proofErr w:type="spellStart"/>
            <w:r w:rsidRPr="00084D11">
              <w:rPr>
                <w:szCs w:val="20"/>
              </w:rPr>
              <w:t>dy</w:t>
            </w:r>
            <w:proofErr w:type="spellEnd"/>
            <w:r w:rsidRPr="00084D11">
              <w:rPr>
                <w:szCs w:val="20"/>
              </w:rPr>
              <w:t xml:space="preserve"> </w:t>
            </w:r>
            <w:proofErr w:type="spellStart"/>
            <w:r w:rsidRPr="00084D11">
              <w:rPr>
                <w:szCs w:val="20"/>
              </w:rPr>
              <w:t>reayll</w:t>
            </w:r>
            <w:proofErr w:type="spellEnd"/>
            <w:r w:rsidRPr="00084D11">
              <w:rPr>
                <w:szCs w:val="20"/>
              </w:rPr>
              <w:t xml:space="preserve"> </w:t>
            </w:r>
            <w:proofErr w:type="spellStart"/>
            <w:r w:rsidRPr="00084D11">
              <w:rPr>
                <w:szCs w:val="20"/>
              </w:rPr>
              <w:t>shiu</w:t>
            </w:r>
            <w:proofErr w:type="spellEnd"/>
            <w:r w:rsidRPr="00084D11">
              <w:rPr>
                <w:szCs w:val="20"/>
              </w:rPr>
              <w:t xml:space="preserve"> </w:t>
            </w:r>
            <w:proofErr w:type="spellStart"/>
            <w:r w:rsidRPr="00084D11">
              <w:rPr>
                <w:szCs w:val="20"/>
              </w:rPr>
              <w:t>veih</w:t>
            </w:r>
            <w:proofErr w:type="spellEnd"/>
            <w:r w:rsidRPr="00084D11">
              <w:rPr>
                <w:szCs w:val="20"/>
              </w:rPr>
              <w:t xml:space="preserve"> </w:t>
            </w:r>
            <w:proofErr w:type="spellStart"/>
            <w:r w:rsidRPr="00084D11">
              <w:rPr>
                <w:szCs w:val="20"/>
              </w:rPr>
              <w:t>boghtynid</w:t>
            </w:r>
            <w:proofErr w:type="spellEnd"/>
            <w:r w:rsidRPr="00084D11">
              <w:rPr>
                <w:szCs w:val="20"/>
              </w:rPr>
              <w:t xml:space="preserve">, er </w:t>
            </w:r>
            <w:proofErr w:type="spellStart"/>
            <w:r w:rsidRPr="00084D11">
              <w:rPr>
                <w:szCs w:val="20"/>
              </w:rPr>
              <w:t>nonney</w:t>
            </w:r>
            <w:proofErr w:type="spellEnd"/>
            <w:r w:rsidRPr="00084D11">
              <w:rPr>
                <w:szCs w:val="20"/>
              </w:rPr>
              <w:t xml:space="preserve"> </w:t>
            </w:r>
            <w:proofErr w:type="spellStart"/>
            <w:r w:rsidRPr="00084D11">
              <w:rPr>
                <w:szCs w:val="20"/>
              </w:rPr>
              <w:t>dy</w:t>
            </w:r>
            <w:proofErr w:type="spellEnd"/>
            <w:r w:rsidRPr="00084D11">
              <w:rPr>
                <w:szCs w:val="20"/>
              </w:rPr>
              <w:t xml:space="preserve"> </w:t>
            </w:r>
            <w:proofErr w:type="spellStart"/>
            <w:r w:rsidRPr="00084D11">
              <w:rPr>
                <w:szCs w:val="20"/>
              </w:rPr>
              <w:t>chooney</w:t>
            </w:r>
            <w:proofErr w:type="spellEnd"/>
            <w:r w:rsidRPr="00084D11">
              <w:rPr>
                <w:szCs w:val="20"/>
              </w:rPr>
              <w:t xml:space="preserve"> </w:t>
            </w:r>
            <w:proofErr w:type="spellStart"/>
            <w:r w:rsidRPr="00084D11">
              <w:rPr>
                <w:szCs w:val="20"/>
              </w:rPr>
              <w:t>lhieu</w:t>
            </w:r>
            <w:proofErr w:type="spellEnd"/>
            <w:r w:rsidRPr="00084D11">
              <w:rPr>
                <w:szCs w:val="20"/>
              </w:rPr>
              <w:t xml:space="preserve"> </w:t>
            </w:r>
            <w:proofErr w:type="spellStart"/>
            <w:r w:rsidRPr="00084D11">
              <w:rPr>
                <w:szCs w:val="20"/>
              </w:rPr>
              <w:t>dy</w:t>
            </w:r>
            <w:proofErr w:type="spellEnd"/>
            <w:r w:rsidRPr="00084D11">
              <w:rPr>
                <w:szCs w:val="20"/>
              </w:rPr>
              <w:t xml:space="preserve"> </w:t>
            </w:r>
            <w:proofErr w:type="spellStart"/>
            <w:r w:rsidRPr="00084D11">
              <w:rPr>
                <w:szCs w:val="20"/>
              </w:rPr>
              <w:t>gheddyn</w:t>
            </w:r>
            <w:proofErr w:type="spellEnd"/>
            <w:r w:rsidRPr="00084D11">
              <w:rPr>
                <w:szCs w:val="20"/>
              </w:rPr>
              <w:t xml:space="preserve"> ass ?</w:t>
            </w:r>
          </w:p>
        </w:tc>
      </w:tr>
      <w:tr w:rsidR="00C30F57" w:rsidRPr="008B60D2" w14:paraId="0D0AFE45" w14:textId="77777777" w:rsidTr="00C30F57">
        <w:trPr>
          <w:cantSplit/>
          <w:trHeight w:val="20"/>
        </w:trPr>
        <w:tc>
          <w:tcPr>
            <w:tcW w:w="0" w:type="auto"/>
          </w:tcPr>
          <w:p w14:paraId="1C40E923" w14:textId="5F98F46A" w:rsidR="00C30F57" w:rsidRPr="003F0EE3" w:rsidRDefault="00C30F57" w:rsidP="006B6267">
            <w:pPr>
              <w:ind w:left="0" w:firstLine="0"/>
              <w:jc w:val="both"/>
              <w:rPr>
                <w:rFonts w:cs="Times New Roman"/>
              </w:rPr>
            </w:pPr>
            <w:r w:rsidRPr="00F14D62">
              <w:rPr>
                <w:rFonts w:cs="Times New Roman"/>
              </w:rPr>
              <w:t>Is it not much cheaper to live soberly and honestly, than to live in Drunkenness and Whoredom, and such like wasteful Sins ?</w:t>
            </w:r>
          </w:p>
        </w:tc>
        <w:tc>
          <w:tcPr>
            <w:tcW w:w="0" w:type="auto"/>
          </w:tcPr>
          <w:p w14:paraId="3454D346" w14:textId="581F0D4D" w:rsidR="00C30F57" w:rsidRPr="00C10446" w:rsidRDefault="00C30F57" w:rsidP="006B6267">
            <w:pPr>
              <w:ind w:left="0" w:firstLine="0"/>
              <w:jc w:val="both"/>
              <w:rPr>
                <w:rFonts w:cs="Times New Roman"/>
              </w:rPr>
            </w:pPr>
            <w:proofErr w:type="spellStart"/>
            <w:r w:rsidRPr="00084D11">
              <w:rPr>
                <w:szCs w:val="20"/>
              </w:rPr>
              <w:t>Nagh</w:t>
            </w:r>
            <w:proofErr w:type="spellEnd"/>
            <w:r w:rsidRPr="00084D11">
              <w:rPr>
                <w:szCs w:val="20"/>
              </w:rPr>
              <w:t xml:space="preserve"> </w:t>
            </w:r>
            <w:proofErr w:type="spellStart"/>
            <w:r w:rsidRPr="00084D11">
              <w:rPr>
                <w:szCs w:val="20"/>
              </w:rPr>
              <w:t>vel</w:t>
            </w:r>
            <w:proofErr w:type="spellEnd"/>
            <w:r w:rsidRPr="00084D11">
              <w:rPr>
                <w:szCs w:val="20"/>
              </w:rPr>
              <w:t xml:space="preserve"> eh </w:t>
            </w:r>
            <w:proofErr w:type="spellStart"/>
            <w:r w:rsidRPr="00084D11">
              <w:rPr>
                <w:szCs w:val="20"/>
              </w:rPr>
              <w:t>foddey</w:t>
            </w:r>
            <w:proofErr w:type="spellEnd"/>
            <w:r w:rsidRPr="00084D11">
              <w:rPr>
                <w:szCs w:val="20"/>
              </w:rPr>
              <w:t xml:space="preserve"> </w:t>
            </w:r>
            <w:proofErr w:type="spellStart"/>
            <w:r w:rsidRPr="00084D11">
              <w:rPr>
                <w:szCs w:val="20"/>
              </w:rPr>
              <w:t>sassey</w:t>
            </w:r>
            <w:proofErr w:type="spellEnd"/>
            <w:r w:rsidRPr="00084D11">
              <w:rPr>
                <w:szCs w:val="20"/>
              </w:rPr>
              <w:t xml:space="preserve"> </w:t>
            </w:r>
            <w:proofErr w:type="spellStart"/>
            <w:r w:rsidRPr="00084D11">
              <w:rPr>
                <w:szCs w:val="20"/>
              </w:rPr>
              <w:t>dy</w:t>
            </w:r>
            <w:proofErr w:type="spellEnd"/>
            <w:r w:rsidRPr="00084D11">
              <w:rPr>
                <w:szCs w:val="20"/>
              </w:rPr>
              <w:t xml:space="preserve"> </w:t>
            </w:r>
            <w:proofErr w:type="spellStart"/>
            <w:r w:rsidRPr="00084D11">
              <w:rPr>
                <w:szCs w:val="20"/>
              </w:rPr>
              <w:t>veaghey</w:t>
            </w:r>
            <w:proofErr w:type="spellEnd"/>
            <w:r w:rsidRPr="00084D11">
              <w:rPr>
                <w:szCs w:val="20"/>
              </w:rPr>
              <w:t xml:space="preserve"> </w:t>
            </w:r>
            <w:proofErr w:type="spellStart"/>
            <w:r w:rsidRPr="00084D11">
              <w:rPr>
                <w:szCs w:val="20"/>
              </w:rPr>
              <w:t>dy</w:t>
            </w:r>
            <w:proofErr w:type="spellEnd"/>
            <w:r w:rsidRPr="00084D11">
              <w:rPr>
                <w:szCs w:val="20"/>
              </w:rPr>
              <w:t xml:space="preserve"> </w:t>
            </w:r>
            <w:proofErr w:type="spellStart"/>
            <w:r w:rsidRPr="00084D11">
              <w:rPr>
                <w:szCs w:val="20"/>
              </w:rPr>
              <w:t>sheelt</w:t>
            </w:r>
            <w:proofErr w:type="spellEnd"/>
            <w:r w:rsidRPr="00084D11">
              <w:rPr>
                <w:szCs w:val="20"/>
              </w:rPr>
              <w:t xml:space="preserve"> as </w:t>
            </w:r>
            <w:proofErr w:type="spellStart"/>
            <w:r w:rsidRPr="00084D11">
              <w:rPr>
                <w:szCs w:val="20"/>
              </w:rPr>
              <w:t>dy</w:t>
            </w:r>
            <w:proofErr w:type="spellEnd"/>
            <w:r w:rsidRPr="00084D11">
              <w:rPr>
                <w:szCs w:val="20"/>
              </w:rPr>
              <w:t xml:space="preserve"> </w:t>
            </w:r>
            <w:proofErr w:type="spellStart"/>
            <w:r w:rsidRPr="00084D11">
              <w:rPr>
                <w:szCs w:val="20"/>
              </w:rPr>
              <w:t>onneragh</w:t>
            </w:r>
            <w:proofErr w:type="spellEnd"/>
            <w:r w:rsidRPr="00084D11">
              <w:rPr>
                <w:szCs w:val="20"/>
              </w:rPr>
              <w:t xml:space="preserve">, </w:t>
            </w:r>
            <w:proofErr w:type="spellStart"/>
            <w:r w:rsidRPr="00084D11">
              <w:rPr>
                <w:szCs w:val="20"/>
              </w:rPr>
              <w:t>na</w:t>
            </w:r>
            <w:proofErr w:type="spellEnd"/>
            <w:r w:rsidRPr="00084D11">
              <w:rPr>
                <w:szCs w:val="20"/>
              </w:rPr>
              <w:t xml:space="preserve"> </w:t>
            </w:r>
            <w:proofErr w:type="spellStart"/>
            <w:r w:rsidRPr="00084D11">
              <w:rPr>
                <w:szCs w:val="20"/>
              </w:rPr>
              <w:t>dy</w:t>
            </w:r>
            <w:proofErr w:type="spellEnd"/>
            <w:r w:rsidRPr="00084D11">
              <w:rPr>
                <w:szCs w:val="20"/>
              </w:rPr>
              <w:t xml:space="preserve"> </w:t>
            </w:r>
            <w:proofErr w:type="spellStart"/>
            <w:r w:rsidRPr="00084D11">
              <w:rPr>
                <w:szCs w:val="20"/>
              </w:rPr>
              <w:t>veaghey</w:t>
            </w:r>
            <w:proofErr w:type="spellEnd"/>
            <w:r w:rsidRPr="00084D11">
              <w:rPr>
                <w:szCs w:val="20"/>
              </w:rPr>
              <w:t xml:space="preserve"> </w:t>
            </w:r>
            <w:proofErr w:type="spellStart"/>
            <w:r w:rsidRPr="00084D11">
              <w:rPr>
                <w:szCs w:val="20"/>
              </w:rPr>
              <w:t>ayns</w:t>
            </w:r>
            <w:proofErr w:type="spellEnd"/>
            <w:r w:rsidRPr="00084D11">
              <w:rPr>
                <w:szCs w:val="20"/>
              </w:rPr>
              <w:t xml:space="preserve"> </w:t>
            </w:r>
            <w:proofErr w:type="spellStart"/>
            <w:r w:rsidRPr="00084D11">
              <w:rPr>
                <w:szCs w:val="20"/>
              </w:rPr>
              <w:t>meshtyrys</w:t>
            </w:r>
            <w:proofErr w:type="spellEnd"/>
            <w:r w:rsidRPr="00084D11">
              <w:rPr>
                <w:szCs w:val="20"/>
              </w:rPr>
              <w:t xml:space="preserve"> as </w:t>
            </w:r>
            <w:proofErr w:type="spellStart"/>
            <w:r w:rsidRPr="00084D11">
              <w:rPr>
                <w:szCs w:val="20"/>
              </w:rPr>
              <w:t>maardyrys</w:t>
            </w:r>
            <w:proofErr w:type="spellEnd"/>
            <w:r w:rsidRPr="00084D11">
              <w:rPr>
                <w:szCs w:val="20"/>
              </w:rPr>
              <w:t xml:space="preserve">, as </w:t>
            </w:r>
            <w:proofErr w:type="spellStart"/>
            <w:r w:rsidRPr="00084D11">
              <w:rPr>
                <w:szCs w:val="20"/>
              </w:rPr>
              <w:t>leid</w:t>
            </w:r>
            <w:proofErr w:type="spellEnd"/>
            <w:r w:rsidRPr="00084D11">
              <w:rPr>
                <w:szCs w:val="20"/>
              </w:rPr>
              <w:t xml:space="preserve"> </w:t>
            </w:r>
            <w:proofErr w:type="spellStart"/>
            <w:r w:rsidRPr="00084D11">
              <w:rPr>
                <w:szCs w:val="20"/>
              </w:rPr>
              <w:t>ny</w:t>
            </w:r>
            <w:proofErr w:type="spellEnd"/>
            <w:r w:rsidRPr="00084D11">
              <w:rPr>
                <w:szCs w:val="20"/>
              </w:rPr>
              <w:t xml:space="preserve"> </w:t>
            </w:r>
            <w:proofErr w:type="spellStart"/>
            <w:r w:rsidRPr="00084D11">
              <w:rPr>
                <w:szCs w:val="20"/>
              </w:rPr>
              <w:t>peccaghyn</w:t>
            </w:r>
            <w:proofErr w:type="spellEnd"/>
            <w:r w:rsidRPr="00084D11">
              <w:rPr>
                <w:szCs w:val="20"/>
              </w:rPr>
              <w:t xml:space="preserve"> </w:t>
            </w:r>
            <w:proofErr w:type="spellStart"/>
            <w:r w:rsidRPr="00084D11">
              <w:rPr>
                <w:szCs w:val="20"/>
              </w:rPr>
              <w:t>elley</w:t>
            </w:r>
            <w:proofErr w:type="spellEnd"/>
            <w:r w:rsidRPr="00084D11">
              <w:rPr>
                <w:szCs w:val="20"/>
              </w:rPr>
              <w:t xml:space="preserve"> </w:t>
            </w:r>
            <w:proofErr w:type="spellStart"/>
            <w:r w:rsidRPr="00084D11">
              <w:rPr>
                <w:szCs w:val="20"/>
              </w:rPr>
              <w:t>jummallagh</w:t>
            </w:r>
            <w:proofErr w:type="spellEnd"/>
            <w:r w:rsidRPr="00084D11">
              <w:rPr>
                <w:szCs w:val="20"/>
              </w:rPr>
              <w:t xml:space="preserve"> </w:t>
            </w:r>
            <w:proofErr w:type="spellStart"/>
            <w:r w:rsidRPr="00084D11">
              <w:rPr>
                <w:szCs w:val="20"/>
              </w:rPr>
              <w:t>shen</w:t>
            </w:r>
            <w:proofErr w:type="spellEnd"/>
            <w:r w:rsidRPr="00084D11">
              <w:rPr>
                <w:szCs w:val="20"/>
              </w:rPr>
              <w:t> ?</w:t>
            </w:r>
          </w:p>
        </w:tc>
      </w:tr>
      <w:tr w:rsidR="00C30F57" w:rsidRPr="008B60D2" w14:paraId="68306307" w14:textId="77777777" w:rsidTr="00C30F57">
        <w:trPr>
          <w:cantSplit/>
          <w:trHeight w:val="20"/>
        </w:trPr>
        <w:tc>
          <w:tcPr>
            <w:tcW w:w="0" w:type="auto"/>
          </w:tcPr>
          <w:p w14:paraId="3A2C8CCB" w14:textId="09E57867" w:rsidR="00C30F57" w:rsidRPr="003F0EE3" w:rsidRDefault="00C30F57" w:rsidP="006B6267">
            <w:pPr>
              <w:ind w:left="0" w:firstLine="0"/>
              <w:jc w:val="both"/>
              <w:rPr>
                <w:rFonts w:cs="Times New Roman"/>
              </w:rPr>
            </w:pPr>
            <w:r w:rsidRPr="00F14D62">
              <w:rPr>
                <w:rFonts w:cs="Times New Roman"/>
              </w:rPr>
              <w:t>Does it not cost you much more to go to Law for Revenge, than to forgive an Injury ?</w:t>
            </w:r>
          </w:p>
        </w:tc>
        <w:tc>
          <w:tcPr>
            <w:tcW w:w="0" w:type="auto"/>
          </w:tcPr>
          <w:p w14:paraId="0A446C9E" w14:textId="3A4E22CE" w:rsidR="00C30F57" w:rsidRPr="00C10446" w:rsidRDefault="00C30F57" w:rsidP="006B6267">
            <w:pPr>
              <w:ind w:left="0" w:firstLine="0"/>
              <w:jc w:val="both"/>
              <w:rPr>
                <w:rFonts w:cs="Times New Roman"/>
              </w:rPr>
            </w:pPr>
            <w:proofErr w:type="spellStart"/>
            <w:r w:rsidRPr="00084D11">
              <w:rPr>
                <w:szCs w:val="20"/>
              </w:rPr>
              <w:t>nagh</w:t>
            </w:r>
            <w:proofErr w:type="spellEnd"/>
            <w:r w:rsidRPr="00084D11">
              <w:rPr>
                <w:szCs w:val="20"/>
              </w:rPr>
              <w:t xml:space="preserve"> </w:t>
            </w:r>
            <w:r w:rsidRPr="00084D11">
              <w:rPr>
                <w:bCs/>
                <w:color w:val="FF0000"/>
                <w:szCs w:val="20"/>
              </w:rPr>
              <w:t>[64]</w:t>
            </w:r>
            <w:r w:rsidRPr="00084D11">
              <w:rPr>
                <w:szCs w:val="20"/>
              </w:rPr>
              <w:t xml:space="preserve"> </w:t>
            </w:r>
            <w:proofErr w:type="spellStart"/>
            <w:r w:rsidRPr="00084D11">
              <w:rPr>
                <w:szCs w:val="20"/>
              </w:rPr>
              <w:t>vel</w:t>
            </w:r>
            <w:proofErr w:type="spellEnd"/>
            <w:r w:rsidRPr="00084D11">
              <w:rPr>
                <w:szCs w:val="20"/>
              </w:rPr>
              <w:t xml:space="preserve"> </w:t>
            </w:r>
            <w:proofErr w:type="spellStart"/>
            <w:r w:rsidRPr="00084D11">
              <w:rPr>
                <w:szCs w:val="20"/>
              </w:rPr>
              <w:t>shiu</w:t>
            </w:r>
            <w:proofErr w:type="spellEnd"/>
            <w:r w:rsidRPr="00084D11">
              <w:rPr>
                <w:szCs w:val="20"/>
              </w:rPr>
              <w:t xml:space="preserve"> </w:t>
            </w:r>
            <w:proofErr w:type="spellStart"/>
            <w:r w:rsidRPr="00084D11">
              <w:rPr>
                <w:szCs w:val="20"/>
              </w:rPr>
              <w:t>geeck</w:t>
            </w:r>
            <w:proofErr w:type="spellEnd"/>
            <w:r w:rsidRPr="00084D11">
              <w:rPr>
                <w:szCs w:val="20"/>
              </w:rPr>
              <w:t xml:space="preserve"> </w:t>
            </w:r>
            <w:proofErr w:type="spellStart"/>
            <w:r w:rsidRPr="00084D11">
              <w:rPr>
                <w:szCs w:val="20"/>
              </w:rPr>
              <w:t>ny</w:t>
            </w:r>
            <w:proofErr w:type="spellEnd"/>
            <w:r w:rsidRPr="00084D11">
              <w:rPr>
                <w:szCs w:val="20"/>
              </w:rPr>
              <w:t xml:space="preserve"> </w:t>
            </w:r>
            <w:proofErr w:type="spellStart"/>
            <w:r w:rsidRPr="00084D11">
              <w:rPr>
                <w:szCs w:val="20"/>
              </w:rPr>
              <w:t>smoo</w:t>
            </w:r>
            <w:proofErr w:type="spellEnd"/>
            <w:r w:rsidRPr="00084D11">
              <w:rPr>
                <w:szCs w:val="20"/>
              </w:rPr>
              <w:t xml:space="preserve"> </w:t>
            </w:r>
            <w:proofErr w:type="spellStart"/>
            <w:r w:rsidRPr="00084D11">
              <w:rPr>
                <w:szCs w:val="20"/>
              </w:rPr>
              <w:t>foddey</w:t>
            </w:r>
            <w:proofErr w:type="spellEnd"/>
            <w:r w:rsidRPr="00084D11">
              <w:rPr>
                <w:szCs w:val="20"/>
              </w:rPr>
              <w:t xml:space="preserve"> son </w:t>
            </w:r>
            <w:proofErr w:type="spellStart"/>
            <w:r w:rsidRPr="00084D11">
              <w:rPr>
                <w:szCs w:val="20"/>
              </w:rPr>
              <w:t>goll</w:t>
            </w:r>
            <w:proofErr w:type="spellEnd"/>
            <w:r w:rsidRPr="00084D11">
              <w:rPr>
                <w:szCs w:val="20"/>
              </w:rPr>
              <w:t xml:space="preserve"> </w:t>
            </w:r>
            <w:proofErr w:type="spellStart"/>
            <w:r w:rsidRPr="00084D11">
              <w:rPr>
                <w:szCs w:val="20"/>
              </w:rPr>
              <w:t>gys</w:t>
            </w:r>
            <w:proofErr w:type="spellEnd"/>
            <w:r w:rsidRPr="00084D11">
              <w:rPr>
                <w:szCs w:val="20"/>
              </w:rPr>
              <w:t xml:space="preserve"> y </w:t>
            </w:r>
            <w:proofErr w:type="spellStart"/>
            <w:r w:rsidRPr="00084D11">
              <w:rPr>
                <w:szCs w:val="20"/>
              </w:rPr>
              <w:t>leih</w:t>
            </w:r>
            <w:proofErr w:type="spellEnd"/>
            <w:r w:rsidRPr="00084D11">
              <w:rPr>
                <w:szCs w:val="20"/>
              </w:rPr>
              <w:t xml:space="preserve"> </w:t>
            </w:r>
            <w:proofErr w:type="spellStart"/>
            <w:r w:rsidRPr="00084D11">
              <w:rPr>
                <w:szCs w:val="20"/>
              </w:rPr>
              <w:t>dy</w:t>
            </w:r>
            <w:proofErr w:type="spellEnd"/>
            <w:r w:rsidRPr="00084D11">
              <w:rPr>
                <w:szCs w:val="20"/>
              </w:rPr>
              <w:t xml:space="preserve"> </w:t>
            </w:r>
            <w:proofErr w:type="spellStart"/>
            <w:r w:rsidRPr="00084D11">
              <w:rPr>
                <w:szCs w:val="20"/>
              </w:rPr>
              <w:t>gheddyn</w:t>
            </w:r>
            <w:proofErr w:type="spellEnd"/>
            <w:r w:rsidRPr="00084D11">
              <w:rPr>
                <w:szCs w:val="20"/>
              </w:rPr>
              <w:t xml:space="preserve"> </w:t>
            </w:r>
            <w:proofErr w:type="spellStart"/>
            <w:r w:rsidRPr="00084D11">
              <w:rPr>
                <w:szCs w:val="20"/>
              </w:rPr>
              <w:t>cooilleen</w:t>
            </w:r>
            <w:proofErr w:type="spellEnd"/>
            <w:r w:rsidRPr="00084D11">
              <w:rPr>
                <w:szCs w:val="20"/>
              </w:rPr>
              <w:t xml:space="preserve">, </w:t>
            </w:r>
            <w:proofErr w:type="spellStart"/>
            <w:r w:rsidRPr="00084D11">
              <w:rPr>
                <w:szCs w:val="20"/>
              </w:rPr>
              <w:t>na</w:t>
            </w:r>
            <w:proofErr w:type="spellEnd"/>
            <w:r w:rsidRPr="00084D11">
              <w:rPr>
                <w:szCs w:val="20"/>
              </w:rPr>
              <w:t xml:space="preserve"> </w:t>
            </w:r>
            <w:proofErr w:type="spellStart"/>
            <w:r w:rsidRPr="00084D11">
              <w:rPr>
                <w:szCs w:val="20"/>
              </w:rPr>
              <w:t>eeckagh</w:t>
            </w:r>
            <w:proofErr w:type="spellEnd"/>
            <w:r w:rsidRPr="00084D11">
              <w:rPr>
                <w:szCs w:val="20"/>
              </w:rPr>
              <w:t xml:space="preserve"> </w:t>
            </w:r>
            <w:proofErr w:type="spellStart"/>
            <w:r w:rsidRPr="00084D11">
              <w:rPr>
                <w:szCs w:val="20"/>
              </w:rPr>
              <w:t>shiu</w:t>
            </w:r>
            <w:proofErr w:type="spellEnd"/>
            <w:r w:rsidRPr="00084D11">
              <w:rPr>
                <w:szCs w:val="20"/>
              </w:rPr>
              <w:t xml:space="preserve"> son </w:t>
            </w:r>
            <w:proofErr w:type="spellStart"/>
            <w:r w:rsidRPr="00084D11">
              <w:rPr>
                <w:szCs w:val="20"/>
              </w:rPr>
              <w:t>aggair</w:t>
            </w:r>
            <w:proofErr w:type="spellEnd"/>
            <w:r w:rsidRPr="00084D11">
              <w:rPr>
                <w:szCs w:val="20"/>
              </w:rPr>
              <w:t xml:space="preserve"> y </w:t>
            </w:r>
            <w:proofErr w:type="spellStart"/>
            <w:r w:rsidRPr="00084D11">
              <w:rPr>
                <w:szCs w:val="20"/>
              </w:rPr>
              <w:t>leih</w:t>
            </w:r>
            <w:proofErr w:type="spellEnd"/>
            <w:r w:rsidRPr="00084D11">
              <w:rPr>
                <w:szCs w:val="20"/>
              </w:rPr>
              <w:t xml:space="preserve"> da </w:t>
            </w:r>
            <w:proofErr w:type="spellStart"/>
            <w:r w:rsidRPr="00084D11">
              <w:rPr>
                <w:szCs w:val="20"/>
              </w:rPr>
              <w:t>nyn</w:t>
            </w:r>
            <w:proofErr w:type="spellEnd"/>
            <w:r w:rsidRPr="00084D11">
              <w:rPr>
                <w:szCs w:val="20"/>
              </w:rPr>
              <w:t xml:space="preserve"> </w:t>
            </w:r>
            <w:proofErr w:type="spellStart"/>
            <w:r w:rsidRPr="00084D11">
              <w:rPr>
                <w:szCs w:val="20"/>
              </w:rPr>
              <w:t>naboo</w:t>
            </w:r>
            <w:proofErr w:type="spellEnd"/>
            <w:r w:rsidRPr="00084D11">
              <w:rPr>
                <w:szCs w:val="20"/>
              </w:rPr>
              <w:t> ?</w:t>
            </w:r>
          </w:p>
        </w:tc>
      </w:tr>
      <w:tr w:rsidR="00C30F57" w:rsidRPr="008B60D2" w14:paraId="39AEEF96" w14:textId="77777777" w:rsidTr="00C30F57">
        <w:trPr>
          <w:cantSplit/>
          <w:trHeight w:val="20"/>
        </w:trPr>
        <w:tc>
          <w:tcPr>
            <w:tcW w:w="0" w:type="auto"/>
          </w:tcPr>
          <w:p w14:paraId="66186AF9" w14:textId="4348BE7E" w:rsidR="00C30F57" w:rsidRPr="003F0EE3" w:rsidRDefault="00C30F57" w:rsidP="006B6267">
            <w:pPr>
              <w:ind w:left="0" w:firstLine="0"/>
              <w:jc w:val="both"/>
              <w:rPr>
                <w:rFonts w:cs="Times New Roman"/>
              </w:rPr>
            </w:pPr>
            <w:r w:rsidRPr="00F14D62">
              <w:rPr>
                <w:rFonts w:cs="Times New Roman"/>
              </w:rPr>
              <w:t>One Vice costs more the maintaining than ten Virtues.</w:t>
            </w:r>
          </w:p>
        </w:tc>
        <w:tc>
          <w:tcPr>
            <w:tcW w:w="0" w:type="auto"/>
          </w:tcPr>
          <w:p w14:paraId="03F7BC1D" w14:textId="629A1EE3" w:rsidR="00C30F57" w:rsidRPr="00C10446" w:rsidRDefault="00C30F57" w:rsidP="006B6267">
            <w:pPr>
              <w:ind w:left="0" w:firstLine="0"/>
              <w:jc w:val="both"/>
              <w:rPr>
                <w:rFonts w:cs="Times New Roman"/>
              </w:rPr>
            </w:pPr>
            <w:r w:rsidRPr="00084D11">
              <w:rPr>
                <w:szCs w:val="20"/>
              </w:rPr>
              <w:t xml:space="preserve">Ta </w:t>
            </w:r>
            <w:proofErr w:type="spellStart"/>
            <w:r w:rsidRPr="00084D11">
              <w:rPr>
                <w:szCs w:val="20"/>
              </w:rPr>
              <w:t>ny</w:t>
            </w:r>
            <w:proofErr w:type="spellEnd"/>
            <w:r w:rsidRPr="00084D11">
              <w:rPr>
                <w:szCs w:val="20"/>
              </w:rPr>
              <w:t xml:space="preserve"> </w:t>
            </w:r>
            <w:proofErr w:type="spellStart"/>
            <w:r w:rsidRPr="00084D11">
              <w:rPr>
                <w:szCs w:val="20"/>
              </w:rPr>
              <w:t>smoo</w:t>
            </w:r>
            <w:proofErr w:type="spellEnd"/>
            <w:r w:rsidRPr="00084D11">
              <w:rPr>
                <w:szCs w:val="20"/>
              </w:rPr>
              <w:t xml:space="preserve"> </w:t>
            </w:r>
            <w:proofErr w:type="spellStart"/>
            <w:r w:rsidRPr="00084D11">
              <w:rPr>
                <w:szCs w:val="20"/>
              </w:rPr>
              <w:t>baarit</w:t>
            </w:r>
            <w:proofErr w:type="spellEnd"/>
            <w:r w:rsidRPr="00084D11">
              <w:rPr>
                <w:szCs w:val="20"/>
              </w:rPr>
              <w:t xml:space="preserve"> er un </w:t>
            </w:r>
            <w:proofErr w:type="spellStart"/>
            <w:r w:rsidRPr="00084D11">
              <w:rPr>
                <w:szCs w:val="20"/>
              </w:rPr>
              <w:t>pheccah</w:t>
            </w:r>
            <w:proofErr w:type="spellEnd"/>
            <w:r w:rsidRPr="00084D11">
              <w:rPr>
                <w:szCs w:val="20"/>
              </w:rPr>
              <w:t xml:space="preserve"> </w:t>
            </w:r>
            <w:proofErr w:type="spellStart"/>
            <w:r w:rsidRPr="00084D11">
              <w:rPr>
                <w:szCs w:val="20"/>
              </w:rPr>
              <w:t>dy</w:t>
            </w:r>
            <w:proofErr w:type="spellEnd"/>
            <w:r w:rsidRPr="00084D11">
              <w:rPr>
                <w:szCs w:val="20"/>
              </w:rPr>
              <w:t xml:space="preserve"> </w:t>
            </w:r>
            <w:proofErr w:type="spellStart"/>
            <w:r w:rsidRPr="00084D11">
              <w:rPr>
                <w:szCs w:val="20"/>
              </w:rPr>
              <w:t>chummal</w:t>
            </w:r>
            <w:proofErr w:type="spellEnd"/>
            <w:r w:rsidRPr="00084D11">
              <w:rPr>
                <w:szCs w:val="20"/>
              </w:rPr>
              <w:t xml:space="preserve"> </w:t>
            </w:r>
            <w:proofErr w:type="spellStart"/>
            <w:r w:rsidRPr="00084D11">
              <w:rPr>
                <w:szCs w:val="20"/>
              </w:rPr>
              <w:t>seose</w:t>
            </w:r>
            <w:proofErr w:type="spellEnd"/>
            <w:r w:rsidRPr="00084D11">
              <w:rPr>
                <w:szCs w:val="20"/>
              </w:rPr>
              <w:t xml:space="preserve"> eh, </w:t>
            </w:r>
            <w:proofErr w:type="spellStart"/>
            <w:r w:rsidRPr="00084D11">
              <w:rPr>
                <w:szCs w:val="20"/>
              </w:rPr>
              <w:t>na</w:t>
            </w:r>
            <w:proofErr w:type="spellEnd"/>
            <w:r w:rsidRPr="00084D11">
              <w:rPr>
                <w:szCs w:val="20"/>
              </w:rPr>
              <w:t xml:space="preserve"> ta er </w:t>
            </w:r>
            <w:proofErr w:type="spellStart"/>
            <w:r w:rsidRPr="00084D11">
              <w:rPr>
                <w:szCs w:val="20"/>
              </w:rPr>
              <w:t>jeih</w:t>
            </w:r>
            <w:proofErr w:type="spellEnd"/>
            <w:r w:rsidRPr="00084D11">
              <w:rPr>
                <w:szCs w:val="20"/>
              </w:rPr>
              <w:t xml:space="preserve"> </w:t>
            </w:r>
            <w:proofErr w:type="spellStart"/>
            <w:r w:rsidRPr="00084D11">
              <w:rPr>
                <w:szCs w:val="20"/>
              </w:rPr>
              <w:t>aghtyn</w:t>
            </w:r>
            <w:proofErr w:type="spellEnd"/>
            <w:r w:rsidRPr="00084D11">
              <w:rPr>
                <w:szCs w:val="20"/>
              </w:rPr>
              <w:t xml:space="preserve"> </w:t>
            </w:r>
            <w:proofErr w:type="spellStart"/>
            <w:r w:rsidRPr="00084D11">
              <w:rPr>
                <w:szCs w:val="20"/>
              </w:rPr>
              <w:t>mie</w:t>
            </w:r>
            <w:proofErr w:type="spellEnd"/>
            <w:r w:rsidRPr="00084D11">
              <w:rPr>
                <w:szCs w:val="20"/>
              </w:rPr>
              <w:t>.</w:t>
            </w:r>
          </w:p>
        </w:tc>
      </w:tr>
      <w:tr w:rsidR="00C30F57" w:rsidRPr="008B60D2" w14:paraId="78F40BE8" w14:textId="77777777" w:rsidTr="00C30F57">
        <w:trPr>
          <w:cantSplit/>
          <w:trHeight w:val="20"/>
        </w:trPr>
        <w:tc>
          <w:tcPr>
            <w:tcW w:w="0" w:type="auto"/>
          </w:tcPr>
          <w:p w14:paraId="73DB2016" w14:textId="58C0AEA8" w:rsidR="00C30F57" w:rsidRPr="003F0EE3" w:rsidRDefault="00C30F57" w:rsidP="006B6267">
            <w:pPr>
              <w:ind w:left="0" w:firstLine="0"/>
              <w:jc w:val="both"/>
              <w:rPr>
                <w:rFonts w:cs="Times New Roman"/>
              </w:rPr>
            </w:pPr>
            <w:r w:rsidRPr="00F14D62">
              <w:rPr>
                <w:rFonts w:cs="Times New Roman"/>
              </w:rPr>
              <w:t xml:space="preserve">And I am confident, more </w:t>
            </w:r>
            <w:r w:rsidRPr="00F14D62">
              <w:rPr>
                <w:rFonts w:cs="Times New Roman"/>
                <w:color w:val="FF0000"/>
              </w:rPr>
              <w:t xml:space="preserve">[46] </w:t>
            </w:r>
            <w:r w:rsidRPr="00F14D62">
              <w:rPr>
                <w:rFonts w:cs="Times New Roman"/>
              </w:rPr>
              <w:t>Families are brought to Poverty by gratifying their Lusts, than by providing for their Children, how many soever they be.</w:t>
            </w:r>
          </w:p>
        </w:tc>
        <w:tc>
          <w:tcPr>
            <w:tcW w:w="0" w:type="auto"/>
          </w:tcPr>
          <w:p w14:paraId="3E69875E" w14:textId="4D9FD370" w:rsidR="00C30F57" w:rsidRPr="00C10446" w:rsidRDefault="00C30F57" w:rsidP="006B6267">
            <w:pPr>
              <w:ind w:left="0" w:firstLine="0"/>
              <w:jc w:val="both"/>
              <w:rPr>
                <w:rFonts w:cs="Times New Roman"/>
              </w:rPr>
            </w:pPr>
            <w:r w:rsidRPr="00084D11">
              <w:rPr>
                <w:szCs w:val="20"/>
              </w:rPr>
              <w:t xml:space="preserve">As ta mee </w:t>
            </w:r>
            <w:proofErr w:type="spellStart"/>
            <w:r w:rsidRPr="00084D11">
              <w:rPr>
                <w:szCs w:val="20"/>
              </w:rPr>
              <w:t>shickyr</w:t>
            </w:r>
            <w:proofErr w:type="spellEnd"/>
            <w:r w:rsidRPr="00084D11">
              <w:rPr>
                <w:szCs w:val="20"/>
              </w:rPr>
              <w:t xml:space="preserve"> </w:t>
            </w:r>
            <w:proofErr w:type="spellStart"/>
            <w:r w:rsidRPr="00084D11">
              <w:rPr>
                <w:szCs w:val="20"/>
              </w:rPr>
              <w:t>jeh</w:t>
            </w:r>
            <w:proofErr w:type="spellEnd"/>
            <w:r w:rsidRPr="00084D11">
              <w:rPr>
                <w:szCs w:val="20"/>
              </w:rPr>
              <w:t xml:space="preserve"> </w:t>
            </w:r>
            <w:proofErr w:type="spellStart"/>
            <w:r w:rsidRPr="00084D11">
              <w:rPr>
                <w:szCs w:val="20"/>
              </w:rPr>
              <w:t>dy</w:t>
            </w:r>
            <w:proofErr w:type="spellEnd"/>
            <w:r w:rsidRPr="00084D11">
              <w:rPr>
                <w:szCs w:val="20"/>
              </w:rPr>
              <w:t xml:space="preserve"> </w:t>
            </w:r>
            <w:proofErr w:type="spellStart"/>
            <w:r w:rsidRPr="00084D11">
              <w:rPr>
                <w:szCs w:val="20"/>
              </w:rPr>
              <w:t>vel</w:t>
            </w:r>
            <w:proofErr w:type="spellEnd"/>
            <w:r w:rsidRPr="00084D11">
              <w:rPr>
                <w:szCs w:val="20"/>
              </w:rPr>
              <w:t xml:space="preserve"> </w:t>
            </w:r>
            <w:proofErr w:type="spellStart"/>
            <w:r w:rsidRPr="00084D11">
              <w:rPr>
                <w:szCs w:val="20"/>
              </w:rPr>
              <w:t>ny</w:t>
            </w:r>
            <w:proofErr w:type="spellEnd"/>
            <w:r w:rsidRPr="00084D11">
              <w:rPr>
                <w:szCs w:val="20"/>
              </w:rPr>
              <w:t xml:space="preserve"> </w:t>
            </w:r>
            <w:proofErr w:type="spellStart"/>
            <w:r w:rsidRPr="00084D11">
              <w:rPr>
                <w:szCs w:val="20"/>
              </w:rPr>
              <w:t>slhee</w:t>
            </w:r>
            <w:proofErr w:type="spellEnd"/>
            <w:r w:rsidRPr="00084D11">
              <w:rPr>
                <w:szCs w:val="20"/>
              </w:rPr>
              <w:t xml:space="preserve"> </w:t>
            </w:r>
            <w:proofErr w:type="spellStart"/>
            <w:r w:rsidRPr="00084D11">
              <w:rPr>
                <w:szCs w:val="20"/>
              </w:rPr>
              <w:t>Lught-thie</w:t>
            </w:r>
            <w:proofErr w:type="spellEnd"/>
            <w:r w:rsidRPr="00084D11">
              <w:rPr>
                <w:szCs w:val="20"/>
              </w:rPr>
              <w:t xml:space="preserve"> er </w:t>
            </w:r>
            <w:proofErr w:type="spellStart"/>
            <w:r w:rsidRPr="00084D11">
              <w:rPr>
                <w:szCs w:val="20"/>
              </w:rPr>
              <w:t>nyn</w:t>
            </w:r>
            <w:proofErr w:type="spellEnd"/>
            <w:r w:rsidRPr="00084D11">
              <w:rPr>
                <w:szCs w:val="20"/>
              </w:rPr>
              <w:t xml:space="preserve"> </w:t>
            </w:r>
            <w:proofErr w:type="spellStart"/>
            <w:r w:rsidRPr="00084D11">
              <w:rPr>
                <w:szCs w:val="20"/>
              </w:rPr>
              <w:t>goyrt</w:t>
            </w:r>
            <w:proofErr w:type="spellEnd"/>
            <w:r w:rsidRPr="00084D11">
              <w:rPr>
                <w:szCs w:val="20"/>
              </w:rPr>
              <w:t xml:space="preserve"> </w:t>
            </w:r>
            <w:proofErr w:type="spellStart"/>
            <w:r w:rsidRPr="00084D11">
              <w:rPr>
                <w:szCs w:val="20"/>
              </w:rPr>
              <w:t>fo</w:t>
            </w:r>
            <w:proofErr w:type="spellEnd"/>
            <w:r w:rsidRPr="00084D11">
              <w:rPr>
                <w:szCs w:val="20"/>
              </w:rPr>
              <w:t xml:space="preserve"> </w:t>
            </w:r>
            <w:proofErr w:type="spellStart"/>
            <w:r w:rsidRPr="00084D11">
              <w:rPr>
                <w:szCs w:val="20"/>
              </w:rPr>
              <w:t>boghtynid</w:t>
            </w:r>
            <w:proofErr w:type="spellEnd"/>
            <w:r w:rsidRPr="00084D11">
              <w:rPr>
                <w:szCs w:val="20"/>
              </w:rPr>
              <w:t xml:space="preserve"> </w:t>
            </w:r>
            <w:proofErr w:type="spellStart"/>
            <w:r w:rsidRPr="00084D11">
              <w:rPr>
                <w:szCs w:val="20"/>
              </w:rPr>
              <w:t>liorish</w:t>
            </w:r>
            <w:proofErr w:type="spellEnd"/>
            <w:r w:rsidRPr="00084D11">
              <w:rPr>
                <w:szCs w:val="20"/>
              </w:rPr>
              <w:t xml:space="preserve"> </w:t>
            </w:r>
            <w:proofErr w:type="spellStart"/>
            <w:r w:rsidRPr="00084D11">
              <w:rPr>
                <w:szCs w:val="20"/>
              </w:rPr>
              <w:t>ny</w:t>
            </w:r>
            <w:proofErr w:type="spellEnd"/>
            <w:r w:rsidRPr="00084D11">
              <w:rPr>
                <w:szCs w:val="20"/>
              </w:rPr>
              <w:t xml:space="preserve"> </w:t>
            </w:r>
            <w:proofErr w:type="spellStart"/>
            <w:r w:rsidRPr="00084D11">
              <w:rPr>
                <w:szCs w:val="20"/>
              </w:rPr>
              <w:t>sayntyn</w:t>
            </w:r>
            <w:proofErr w:type="spellEnd"/>
            <w:r w:rsidRPr="00084D11">
              <w:rPr>
                <w:szCs w:val="20"/>
              </w:rPr>
              <w:t xml:space="preserve"> </w:t>
            </w:r>
            <w:proofErr w:type="spellStart"/>
            <w:r w:rsidRPr="00084D11">
              <w:rPr>
                <w:szCs w:val="20"/>
              </w:rPr>
              <w:t>oc</w:t>
            </w:r>
            <w:proofErr w:type="spellEnd"/>
            <w:r w:rsidRPr="00084D11">
              <w:rPr>
                <w:szCs w:val="20"/>
              </w:rPr>
              <w:t xml:space="preserve"> y </w:t>
            </w:r>
            <w:proofErr w:type="spellStart"/>
            <w:r w:rsidRPr="00084D11">
              <w:rPr>
                <w:szCs w:val="20"/>
              </w:rPr>
              <w:t>yannoo</w:t>
            </w:r>
            <w:proofErr w:type="spellEnd"/>
            <w:r w:rsidRPr="00084D11">
              <w:rPr>
                <w:szCs w:val="20"/>
              </w:rPr>
              <w:t xml:space="preserve"> </w:t>
            </w:r>
            <w:proofErr w:type="spellStart"/>
            <w:r w:rsidRPr="00084D11">
              <w:rPr>
                <w:szCs w:val="20"/>
              </w:rPr>
              <w:t>magh</w:t>
            </w:r>
            <w:proofErr w:type="spellEnd"/>
            <w:r w:rsidRPr="00084D11">
              <w:rPr>
                <w:szCs w:val="20"/>
              </w:rPr>
              <w:t xml:space="preserve">, </w:t>
            </w:r>
            <w:proofErr w:type="spellStart"/>
            <w:r w:rsidRPr="00084D11">
              <w:rPr>
                <w:szCs w:val="20"/>
              </w:rPr>
              <w:t>na</w:t>
            </w:r>
            <w:proofErr w:type="spellEnd"/>
            <w:r w:rsidRPr="00084D11">
              <w:rPr>
                <w:szCs w:val="20"/>
              </w:rPr>
              <w:t xml:space="preserve"> ta </w:t>
            </w:r>
            <w:proofErr w:type="spellStart"/>
            <w:r w:rsidRPr="00084D11">
              <w:rPr>
                <w:szCs w:val="20"/>
              </w:rPr>
              <w:t>liorish</w:t>
            </w:r>
            <w:proofErr w:type="spellEnd"/>
            <w:r w:rsidRPr="00084D11">
              <w:rPr>
                <w:szCs w:val="20"/>
              </w:rPr>
              <w:t xml:space="preserve"> </w:t>
            </w:r>
            <w:proofErr w:type="spellStart"/>
            <w:r w:rsidRPr="00084D11">
              <w:rPr>
                <w:szCs w:val="20"/>
              </w:rPr>
              <w:t>tilgey-ro-laue</w:t>
            </w:r>
            <w:proofErr w:type="spellEnd"/>
            <w:r w:rsidRPr="00084D11">
              <w:rPr>
                <w:szCs w:val="20"/>
              </w:rPr>
              <w:t xml:space="preserve"> son </w:t>
            </w:r>
            <w:proofErr w:type="spellStart"/>
            <w:r w:rsidRPr="00084D11">
              <w:rPr>
                <w:szCs w:val="20"/>
              </w:rPr>
              <w:t>nyn</w:t>
            </w:r>
            <w:proofErr w:type="spellEnd"/>
            <w:r w:rsidRPr="00084D11">
              <w:rPr>
                <w:szCs w:val="20"/>
              </w:rPr>
              <w:t xml:space="preserve"> </w:t>
            </w:r>
            <w:proofErr w:type="spellStart"/>
            <w:r w:rsidRPr="00084D11">
              <w:rPr>
                <w:szCs w:val="20"/>
              </w:rPr>
              <w:t>gloan</w:t>
            </w:r>
            <w:proofErr w:type="spellEnd"/>
            <w:r w:rsidRPr="00084D11">
              <w:rPr>
                <w:szCs w:val="20"/>
              </w:rPr>
              <w:t xml:space="preserve">, </w:t>
            </w:r>
            <w:proofErr w:type="spellStart"/>
            <w:r w:rsidRPr="00084D11">
              <w:rPr>
                <w:szCs w:val="20"/>
              </w:rPr>
              <w:t>lig</w:t>
            </w:r>
            <w:proofErr w:type="spellEnd"/>
            <w:r w:rsidRPr="00084D11">
              <w:rPr>
                <w:szCs w:val="20"/>
              </w:rPr>
              <w:t xml:space="preserve"> </w:t>
            </w:r>
            <w:proofErr w:type="spellStart"/>
            <w:r w:rsidRPr="00084D11">
              <w:rPr>
                <w:szCs w:val="20"/>
              </w:rPr>
              <w:t>daue</w:t>
            </w:r>
            <w:proofErr w:type="spellEnd"/>
            <w:r w:rsidRPr="00084D11">
              <w:rPr>
                <w:szCs w:val="20"/>
              </w:rPr>
              <w:t xml:space="preserve"> </w:t>
            </w:r>
            <w:proofErr w:type="spellStart"/>
            <w:r w:rsidRPr="00084D11">
              <w:rPr>
                <w:szCs w:val="20"/>
              </w:rPr>
              <w:t>ve</w:t>
            </w:r>
            <w:proofErr w:type="spellEnd"/>
            <w:r w:rsidRPr="00084D11">
              <w:rPr>
                <w:szCs w:val="20"/>
              </w:rPr>
              <w:t xml:space="preserve"> </w:t>
            </w:r>
            <w:proofErr w:type="spellStart"/>
            <w:r w:rsidRPr="00084D11">
              <w:rPr>
                <w:szCs w:val="20"/>
              </w:rPr>
              <w:t>whilleen</w:t>
            </w:r>
            <w:proofErr w:type="spellEnd"/>
            <w:r w:rsidRPr="00084D11">
              <w:rPr>
                <w:szCs w:val="20"/>
              </w:rPr>
              <w:t xml:space="preserve"> as </w:t>
            </w:r>
            <w:proofErr w:type="spellStart"/>
            <w:r w:rsidRPr="00084D11">
              <w:rPr>
                <w:szCs w:val="20"/>
              </w:rPr>
              <w:t>sailloo</w:t>
            </w:r>
            <w:proofErr w:type="spellEnd"/>
            <w:r w:rsidRPr="00084D11">
              <w:rPr>
                <w:szCs w:val="20"/>
              </w:rPr>
              <w:t>.</w:t>
            </w:r>
          </w:p>
        </w:tc>
      </w:tr>
      <w:tr w:rsidR="00C30F57" w:rsidRPr="008B60D2" w14:paraId="3CF70298" w14:textId="77777777" w:rsidTr="00C30F57">
        <w:trPr>
          <w:cantSplit/>
          <w:trHeight w:val="20"/>
        </w:trPr>
        <w:tc>
          <w:tcPr>
            <w:tcW w:w="0" w:type="auto"/>
          </w:tcPr>
          <w:p w14:paraId="6C47529D" w14:textId="72F9366C" w:rsidR="00C30F57" w:rsidRPr="003F0EE3" w:rsidRDefault="00C30F57" w:rsidP="006B6267">
            <w:pPr>
              <w:ind w:left="0" w:firstLine="0"/>
              <w:jc w:val="both"/>
              <w:rPr>
                <w:rFonts w:cs="Times New Roman"/>
              </w:rPr>
            </w:pPr>
            <w:r w:rsidRPr="00F14D62">
              <w:rPr>
                <w:rFonts w:cs="Times New Roman"/>
              </w:rPr>
              <w:t xml:space="preserve">Is it not, think you, much better for yourselves and Families, to spend the Lord’s Day in God’s Service, both in public and private, than to waste your Time and Money in the </w:t>
            </w:r>
            <w:proofErr w:type="gramStart"/>
            <w:r w:rsidRPr="00F14D62">
              <w:rPr>
                <w:rFonts w:cs="Times New Roman"/>
              </w:rPr>
              <w:t>Ale-house</w:t>
            </w:r>
            <w:proofErr w:type="gramEnd"/>
            <w:r w:rsidRPr="00F14D62">
              <w:rPr>
                <w:rFonts w:cs="Times New Roman"/>
              </w:rPr>
              <w:t> ?</w:t>
            </w:r>
          </w:p>
        </w:tc>
        <w:tc>
          <w:tcPr>
            <w:tcW w:w="0" w:type="auto"/>
          </w:tcPr>
          <w:p w14:paraId="14D09B09" w14:textId="077F5BE3" w:rsidR="00C30F57" w:rsidRPr="00C10446" w:rsidRDefault="00C30F57" w:rsidP="006B6267">
            <w:pPr>
              <w:ind w:left="0" w:firstLine="0"/>
              <w:jc w:val="both"/>
              <w:rPr>
                <w:rFonts w:cs="Times New Roman"/>
              </w:rPr>
            </w:pPr>
            <w:proofErr w:type="spellStart"/>
            <w:r w:rsidRPr="00084D11">
              <w:rPr>
                <w:szCs w:val="20"/>
              </w:rPr>
              <w:t>Nagh</w:t>
            </w:r>
            <w:proofErr w:type="spellEnd"/>
            <w:r w:rsidRPr="00084D11">
              <w:rPr>
                <w:szCs w:val="20"/>
              </w:rPr>
              <w:t xml:space="preserve"> </w:t>
            </w:r>
            <w:proofErr w:type="spellStart"/>
            <w:r w:rsidRPr="00084D11">
              <w:rPr>
                <w:szCs w:val="20"/>
              </w:rPr>
              <w:t>vel</w:t>
            </w:r>
            <w:proofErr w:type="spellEnd"/>
            <w:r w:rsidRPr="00084D11">
              <w:rPr>
                <w:szCs w:val="20"/>
              </w:rPr>
              <w:t xml:space="preserve"> eh, ta </w:t>
            </w:r>
            <w:proofErr w:type="spellStart"/>
            <w:r w:rsidRPr="00084D11">
              <w:rPr>
                <w:szCs w:val="20"/>
              </w:rPr>
              <w:t>shiu</w:t>
            </w:r>
            <w:proofErr w:type="spellEnd"/>
            <w:r w:rsidRPr="00084D11">
              <w:rPr>
                <w:szCs w:val="20"/>
              </w:rPr>
              <w:t xml:space="preserve"> </w:t>
            </w:r>
            <w:proofErr w:type="spellStart"/>
            <w:r w:rsidRPr="00084D11">
              <w:rPr>
                <w:szCs w:val="20"/>
              </w:rPr>
              <w:t>smooinaghtyn</w:t>
            </w:r>
            <w:proofErr w:type="spellEnd"/>
            <w:r w:rsidRPr="00084D11">
              <w:rPr>
                <w:szCs w:val="20"/>
              </w:rPr>
              <w:t xml:space="preserve">, </w:t>
            </w:r>
            <w:proofErr w:type="spellStart"/>
            <w:r w:rsidRPr="00084D11">
              <w:rPr>
                <w:szCs w:val="20"/>
              </w:rPr>
              <w:t>foddey</w:t>
            </w:r>
            <w:proofErr w:type="spellEnd"/>
            <w:r w:rsidRPr="00084D11">
              <w:rPr>
                <w:szCs w:val="20"/>
              </w:rPr>
              <w:t xml:space="preserve"> share </w:t>
            </w:r>
            <w:proofErr w:type="spellStart"/>
            <w:r w:rsidRPr="00084D11">
              <w:rPr>
                <w:szCs w:val="20"/>
              </w:rPr>
              <w:t>diu</w:t>
            </w:r>
            <w:proofErr w:type="spellEnd"/>
            <w:r w:rsidRPr="00084D11">
              <w:rPr>
                <w:szCs w:val="20"/>
              </w:rPr>
              <w:t xml:space="preserve"> </w:t>
            </w:r>
            <w:proofErr w:type="spellStart"/>
            <w:r w:rsidRPr="00084D11">
              <w:rPr>
                <w:szCs w:val="20"/>
              </w:rPr>
              <w:t>hene</w:t>
            </w:r>
            <w:proofErr w:type="spellEnd"/>
            <w:r w:rsidRPr="00084D11">
              <w:rPr>
                <w:szCs w:val="20"/>
              </w:rPr>
              <w:t xml:space="preserve"> as da </w:t>
            </w:r>
            <w:proofErr w:type="spellStart"/>
            <w:r w:rsidRPr="00084D11">
              <w:rPr>
                <w:szCs w:val="20"/>
              </w:rPr>
              <w:t>nyn</w:t>
            </w:r>
            <w:proofErr w:type="spellEnd"/>
            <w:r w:rsidRPr="00084D11">
              <w:rPr>
                <w:szCs w:val="20"/>
              </w:rPr>
              <w:t xml:space="preserve"> </w:t>
            </w:r>
            <w:proofErr w:type="spellStart"/>
            <w:r w:rsidRPr="00084D11">
              <w:rPr>
                <w:szCs w:val="20"/>
              </w:rPr>
              <w:t>Lught-thie</w:t>
            </w:r>
            <w:proofErr w:type="spellEnd"/>
            <w:r w:rsidRPr="00084D11">
              <w:rPr>
                <w:szCs w:val="20"/>
              </w:rPr>
              <w:t xml:space="preserve">, </w:t>
            </w:r>
            <w:proofErr w:type="spellStart"/>
            <w:r w:rsidRPr="00084D11">
              <w:rPr>
                <w:szCs w:val="20"/>
              </w:rPr>
              <w:t>dy</w:t>
            </w:r>
            <w:proofErr w:type="spellEnd"/>
            <w:r w:rsidRPr="00084D11">
              <w:rPr>
                <w:szCs w:val="20"/>
              </w:rPr>
              <w:t xml:space="preserve"> </w:t>
            </w:r>
            <w:proofErr w:type="spellStart"/>
            <w:r w:rsidRPr="00084D11">
              <w:rPr>
                <w:szCs w:val="20"/>
              </w:rPr>
              <w:t>varail</w:t>
            </w:r>
            <w:proofErr w:type="spellEnd"/>
            <w:r w:rsidRPr="00084D11">
              <w:rPr>
                <w:szCs w:val="20"/>
              </w:rPr>
              <w:t xml:space="preserve"> </w:t>
            </w:r>
            <w:proofErr w:type="spellStart"/>
            <w:r w:rsidRPr="00084D11">
              <w:rPr>
                <w:szCs w:val="20"/>
              </w:rPr>
              <w:t>Laa’n</w:t>
            </w:r>
            <w:proofErr w:type="spellEnd"/>
            <w:r w:rsidRPr="00084D11">
              <w:rPr>
                <w:szCs w:val="20"/>
              </w:rPr>
              <w:t xml:space="preserve"> </w:t>
            </w:r>
            <w:proofErr w:type="spellStart"/>
            <w:r w:rsidRPr="00084D11">
              <w:rPr>
                <w:szCs w:val="20"/>
              </w:rPr>
              <w:t>Chiarn</w:t>
            </w:r>
            <w:proofErr w:type="spellEnd"/>
            <w:r w:rsidRPr="00084D11">
              <w:rPr>
                <w:szCs w:val="20"/>
              </w:rPr>
              <w:t xml:space="preserve"> </w:t>
            </w:r>
            <w:proofErr w:type="spellStart"/>
            <w:r w:rsidRPr="00084D11">
              <w:rPr>
                <w:szCs w:val="20"/>
              </w:rPr>
              <w:t>ayns</w:t>
            </w:r>
            <w:proofErr w:type="spellEnd"/>
            <w:r w:rsidRPr="00084D11">
              <w:rPr>
                <w:szCs w:val="20"/>
              </w:rPr>
              <w:t xml:space="preserve"> </w:t>
            </w:r>
            <w:proofErr w:type="spellStart"/>
            <w:r w:rsidRPr="00084D11">
              <w:rPr>
                <w:szCs w:val="20"/>
              </w:rPr>
              <w:t>Shirveish</w:t>
            </w:r>
            <w:proofErr w:type="spellEnd"/>
            <w:r w:rsidRPr="00084D11">
              <w:rPr>
                <w:szCs w:val="20"/>
              </w:rPr>
              <w:t xml:space="preserve"> Yee, </w:t>
            </w:r>
            <w:proofErr w:type="spellStart"/>
            <w:r w:rsidRPr="00084D11">
              <w:rPr>
                <w:szCs w:val="20"/>
              </w:rPr>
              <w:t>chammah</w:t>
            </w:r>
            <w:proofErr w:type="spellEnd"/>
            <w:r w:rsidRPr="00084D11">
              <w:rPr>
                <w:szCs w:val="20"/>
              </w:rPr>
              <w:t xml:space="preserve"> </w:t>
            </w:r>
            <w:proofErr w:type="spellStart"/>
            <w:r w:rsidRPr="00084D11">
              <w:rPr>
                <w:szCs w:val="20"/>
              </w:rPr>
              <w:t>ec</w:t>
            </w:r>
            <w:proofErr w:type="spellEnd"/>
            <w:r w:rsidRPr="00084D11">
              <w:rPr>
                <w:szCs w:val="20"/>
              </w:rPr>
              <w:t xml:space="preserve"> y </w:t>
            </w:r>
            <w:proofErr w:type="spellStart"/>
            <w:r w:rsidRPr="00084D11">
              <w:rPr>
                <w:szCs w:val="20"/>
              </w:rPr>
              <w:t>Cheell</w:t>
            </w:r>
            <w:proofErr w:type="spellEnd"/>
            <w:r w:rsidRPr="00084D11">
              <w:rPr>
                <w:szCs w:val="20"/>
              </w:rPr>
              <w:t xml:space="preserve"> as </w:t>
            </w:r>
            <w:proofErr w:type="spellStart"/>
            <w:r w:rsidRPr="00084D11">
              <w:rPr>
                <w:szCs w:val="20"/>
              </w:rPr>
              <w:t>ec</w:t>
            </w:r>
            <w:proofErr w:type="spellEnd"/>
            <w:r w:rsidRPr="00084D11">
              <w:rPr>
                <w:szCs w:val="20"/>
              </w:rPr>
              <w:t xml:space="preserve"> </w:t>
            </w:r>
            <w:proofErr w:type="spellStart"/>
            <w:r w:rsidRPr="00084D11">
              <w:rPr>
                <w:szCs w:val="20"/>
              </w:rPr>
              <w:t>nyn</w:t>
            </w:r>
            <w:proofErr w:type="spellEnd"/>
            <w:r w:rsidRPr="00084D11">
              <w:rPr>
                <w:szCs w:val="20"/>
              </w:rPr>
              <w:t xml:space="preserve"> </w:t>
            </w:r>
            <w:proofErr w:type="spellStart"/>
            <w:r w:rsidRPr="00084D11">
              <w:rPr>
                <w:szCs w:val="20"/>
              </w:rPr>
              <w:t>Dhie</w:t>
            </w:r>
            <w:proofErr w:type="spellEnd"/>
            <w:r w:rsidRPr="00084D11">
              <w:rPr>
                <w:szCs w:val="20"/>
              </w:rPr>
              <w:t xml:space="preserve"> </w:t>
            </w:r>
            <w:proofErr w:type="spellStart"/>
            <w:r w:rsidRPr="00084D11">
              <w:rPr>
                <w:szCs w:val="20"/>
              </w:rPr>
              <w:t>hene</w:t>
            </w:r>
            <w:proofErr w:type="spellEnd"/>
            <w:r w:rsidRPr="00084D11">
              <w:rPr>
                <w:szCs w:val="20"/>
              </w:rPr>
              <w:t xml:space="preserve">, </w:t>
            </w:r>
            <w:proofErr w:type="spellStart"/>
            <w:r w:rsidRPr="00084D11">
              <w:rPr>
                <w:szCs w:val="20"/>
              </w:rPr>
              <w:t>na</w:t>
            </w:r>
            <w:proofErr w:type="spellEnd"/>
            <w:r w:rsidRPr="00084D11">
              <w:rPr>
                <w:szCs w:val="20"/>
              </w:rPr>
              <w:t xml:space="preserve"> </w:t>
            </w:r>
            <w:proofErr w:type="spellStart"/>
            <w:r w:rsidRPr="00084D11">
              <w:rPr>
                <w:szCs w:val="20"/>
              </w:rPr>
              <w:t>dy</w:t>
            </w:r>
            <w:proofErr w:type="spellEnd"/>
            <w:r w:rsidRPr="00084D11">
              <w:rPr>
                <w:szCs w:val="20"/>
              </w:rPr>
              <w:t xml:space="preserve"> </w:t>
            </w:r>
            <w:proofErr w:type="spellStart"/>
            <w:r w:rsidRPr="00084D11">
              <w:rPr>
                <w:szCs w:val="20"/>
              </w:rPr>
              <w:t>yummal</w:t>
            </w:r>
            <w:proofErr w:type="spellEnd"/>
            <w:r w:rsidRPr="00084D11">
              <w:rPr>
                <w:szCs w:val="20"/>
              </w:rPr>
              <w:t xml:space="preserve"> </w:t>
            </w:r>
            <w:proofErr w:type="spellStart"/>
            <w:r w:rsidRPr="00084D11">
              <w:rPr>
                <w:szCs w:val="20"/>
              </w:rPr>
              <w:t>nyn</w:t>
            </w:r>
            <w:proofErr w:type="spellEnd"/>
            <w:r w:rsidRPr="00084D11">
              <w:rPr>
                <w:szCs w:val="20"/>
              </w:rPr>
              <w:t xml:space="preserve"> </w:t>
            </w:r>
            <w:proofErr w:type="spellStart"/>
            <w:r w:rsidRPr="00084D11">
              <w:rPr>
                <w:szCs w:val="20"/>
              </w:rPr>
              <w:t>draa</w:t>
            </w:r>
            <w:proofErr w:type="spellEnd"/>
            <w:r w:rsidRPr="00084D11">
              <w:rPr>
                <w:szCs w:val="20"/>
              </w:rPr>
              <w:t xml:space="preserve"> as </w:t>
            </w:r>
            <w:proofErr w:type="spellStart"/>
            <w:r w:rsidRPr="00084D11">
              <w:rPr>
                <w:szCs w:val="20"/>
              </w:rPr>
              <w:t>nyn</w:t>
            </w:r>
            <w:proofErr w:type="spellEnd"/>
            <w:r w:rsidRPr="00084D11">
              <w:rPr>
                <w:szCs w:val="20"/>
              </w:rPr>
              <w:t xml:space="preserve"> </w:t>
            </w:r>
            <w:proofErr w:type="spellStart"/>
            <w:r w:rsidRPr="00084D11">
              <w:rPr>
                <w:szCs w:val="20"/>
              </w:rPr>
              <w:t>argid</w:t>
            </w:r>
            <w:proofErr w:type="spellEnd"/>
            <w:r w:rsidRPr="00084D11">
              <w:rPr>
                <w:szCs w:val="20"/>
              </w:rPr>
              <w:t xml:space="preserve"> </w:t>
            </w:r>
            <w:proofErr w:type="spellStart"/>
            <w:r w:rsidRPr="00084D11">
              <w:rPr>
                <w:szCs w:val="20"/>
              </w:rPr>
              <w:t>ec</w:t>
            </w:r>
            <w:proofErr w:type="spellEnd"/>
            <w:r w:rsidRPr="00084D11">
              <w:rPr>
                <w:szCs w:val="20"/>
              </w:rPr>
              <w:t xml:space="preserve"> y </w:t>
            </w:r>
            <w:proofErr w:type="spellStart"/>
            <w:r w:rsidRPr="00084D11">
              <w:rPr>
                <w:szCs w:val="20"/>
              </w:rPr>
              <w:t>Thie-lhionney</w:t>
            </w:r>
            <w:proofErr w:type="spellEnd"/>
            <w:r w:rsidRPr="00084D11">
              <w:rPr>
                <w:szCs w:val="20"/>
              </w:rPr>
              <w:t> ?</w:t>
            </w:r>
          </w:p>
        </w:tc>
      </w:tr>
      <w:tr w:rsidR="00C30F57" w:rsidRPr="008B60D2" w14:paraId="40024DE1" w14:textId="77777777" w:rsidTr="00C30F57">
        <w:trPr>
          <w:cantSplit/>
          <w:trHeight w:val="20"/>
        </w:trPr>
        <w:tc>
          <w:tcPr>
            <w:tcW w:w="0" w:type="auto"/>
          </w:tcPr>
          <w:p w14:paraId="797C3E2E" w14:textId="5DA9D3CE" w:rsidR="00C30F57" w:rsidRPr="003F0EE3" w:rsidRDefault="00C30F57" w:rsidP="006B6267">
            <w:pPr>
              <w:ind w:left="0" w:firstLine="0"/>
              <w:jc w:val="both"/>
              <w:rPr>
                <w:rFonts w:cs="Times New Roman"/>
              </w:rPr>
            </w:pPr>
            <w:r w:rsidRPr="00F14D62">
              <w:rPr>
                <w:rFonts w:cs="Times New Roman"/>
              </w:rPr>
              <w:t>Daily Experience shews, that it is not Religion, but the Want of it, that makes Men poor and miserable.</w:t>
            </w:r>
          </w:p>
        </w:tc>
        <w:tc>
          <w:tcPr>
            <w:tcW w:w="0" w:type="auto"/>
          </w:tcPr>
          <w:p w14:paraId="0535F533" w14:textId="3BF4D208" w:rsidR="00C30F57" w:rsidRPr="00C10446" w:rsidRDefault="00C30F57" w:rsidP="006B6267">
            <w:pPr>
              <w:ind w:left="0" w:firstLine="0"/>
              <w:jc w:val="both"/>
              <w:rPr>
                <w:rFonts w:cs="Times New Roman"/>
              </w:rPr>
            </w:pPr>
            <w:proofErr w:type="spellStart"/>
            <w:r w:rsidRPr="00084D11">
              <w:rPr>
                <w:szCs w:val="20"/>
              </w:rPr>
              <w:t>Ta’n</w:t>
            </w:r>
            <w:proofErr w:type="spellEnd"/>
            <w:r w:rsidRPr="00084D11">
              <w:rPr>
                <w:szCs w:val="20"/>
              </w:rPr>
              <w:t xml:space="preserve"> </w:t>
            </w:r>
            <w:proofErr w:type="spellStart"/>
            <w:r w:rsidRPr="00084D11">
              <w:rPr>
                <w:szCs w:val="20"/>
              </w:rPr>
              <w:t>ennaghtyn</w:t>
            </w:r>
            <w:proofErr w:type="spellEnd"/>
            <w:r w:rsidRPr="00084D11">
              <w:rPr>
                <w:szCs w:val="20"/>
              </w:rPr>
              <w:t xml:space="preserve"> </w:t>
            </w:r>
            <w:proofErr w:type="spellStart"/>
            <w:r w:rsidRPr="00084D11">
              <w:rPr>
                <w:szCs w:val="20"/>
              </w:rPr>
              <w:t>ain</w:t>
            </w:r>
            <w:proofErr w:type="spellEnd"/>
            <w:r w:rsidRPr="00084D11">
              <w:rPr>
                <w:szCs w:val="20"/>
              </w:rPr>
              <w:t xml:space="preserve"> </w:t>
            </w:r>
            <w:proofErr w:type="spellStart"/>
            <w:r w:rsidRPr="00084D11">
              <w:rPr>
                <w:szCs w:val="20"/>
              </w:rPr>
              <w:t>hene</w:t>
            </w:r>
            <w:proofErr w:type="spellEnd"/>
            <w:r w:rsidRPr="00084D11">
              <w:rPr>
                <w:szCs w:val="20"/>
              </w:rPr>
              <w:t xml:space="preserve"> </w:t>
            </w:r>
            <w:proofErr w:type="spellStart"/>
            <w:r w:rsidRPr="00084D11">
              <w:rPr>
                <w:szCs w:val="20"/>
              </w:rPr>
              <w:t>gagh</w:t>
            </w:r>
            <w:proofErr w:type="spellEnd"/>
            <w:r w:rsidRPr="00084D11">
              <w:rPr>
                <w:szCs w:val="20"/>
              </w:rPr>
              <w:t xml:space="preserve"> </w:t>
            </w:r>
            <w:proofErr w:type="spellStart"/>
            <w:r w:rsidRPr="00084D11">
              <w:rPr>
                <w:szCs w:val="20"/>
              </w:rPr>
              <w:t>laa</w:t>
            </w:r>
            <w:proofErr w:type="spellEnd"/>
            <w:r w:rsidRPr="00084D11">
              <w:rPr>
                <w:szCs w:val="20"/>
              </w:rPr>
              <w:t xml:space="preserve"> </w:t>
            </w:r>
            <w:proofErr w:type="spellStart"/>
            <w:r w:rsidRPr="00084D11">
              <w:rPr>
                <w:szCs w:val="20"/>
              </w:rPr>
              <w:t>soilshaghey</w:t>
            </w:r>
            <w:proofErr w:type="spellEnd"/>
            <w:r w:rsidRPr="00084D11">
              <w:rPr>
                <w:szCs w:val="20"/>
              </w:rPr>
              <w:t xml:space="preserve">, </w:t>
            </w:r>
            <w:proofErr w:type="spellStart"/>
            <w:r w:rsidRPr="00084D11">
              <w:rPr>
                <w:szCs w:val="20"/>
              </w:rPr>
              <w:t>nagh</w:t>
            </w:r>
            <w:proofErr w:type="spellEnd"/>
            <w:r w:rsidRPr="00084D11">
              <w:rPr>
                <w:szCs w:val="20"/>
              </w:rPr>
              <w:t xml:space="preserve"> nee </w:t>
            </w:r>
            <w:proofErr w:type="spellStart"/>
            <w:r w:rsidRPr="00084D11">
              <w:rPr>
                <w:szCs w:val="20"/>
              </w:rPr>
              <w:t>Credjue</w:t>
            </w:r>
            <w:proofErr w:type="spellEnd"/>
            <w:r w:rsidRPr="00084D11">
              <w:rPr>
                <w:szCs w:val="20"/>
              </w:rPr>
              <w:t xml:space="preserve">, </w:t>
            </w:r>
            <w:proofErr w:type="spellStart"/>
            <w:r w:rsidRPr="00084D11">
              <w:rPr>
                <w:szCs w:val="20"/>
              </w:rPr>
              <w:t>agh</w:t>
            </w:r>
            <w:proofErr w:type="spellEnd"/>
            <w:r w:rsidRPr="00084D11">
              <w:rPr>
                <w:szCs w:val="20"/>
              </w:rPr>
              <w:t xml:space="preserve"> y </w:t>
            </w:r>
            <w:proofErr w:type="spellStart"/>
            <w:r w:rsidRPr="00084D11">
              <w:rPr>
                <w:szCs w:val="20"/>
              </w:rPr>
              <w:t>Laccal</w:t>
            </w:r>
            <w:proofErr w:type="spellEnd"/>
            <w:r w:rsidRPr="00084D11">
              <w:rPr>
                <w:szCs w:val="20"/>
              </w:rPr>
              <w:t xml:space="preserve"> </w:t>
            </w:r>
            <w:proofErr w:type="spellStart"/>
            <w:r w:rsidRPr="00084D11">
              <w:rPr>
                <w:szCs w:val="20"/>
              </w:rPr>
              <w:t>echey</w:t>
            </w:r>
            <w:proofErr w:type="spellEnd"/>
            <w:r w:rsidRPr="00084D11">
              <w:rPr>
                <w:szCs w:val="20"/>
              </w:rPr>
              <w:t xml:space="preserve">, ta </w:t>
            </w:r>
            <w:proofErr w:type="spellStart"/>
            <w:r w:rsidRPr="00084D11">
              <w:rPr>
                <w:szCs w:val="20"/>
              </w:rPr>
              <w:t>jannoo</w:t>
            </w:r>
            <w:proofErr w:type="spellEnd"/>
            <w:r w:rsidRPr="00084D11">
              <w:rPr>
                <w:szCs w:val="20"/>
              </w:rPr>
              <w:t xml:space="preserve"> </w:t>
            </w:r>
            <w:proofErr w:type="spellStart"/>
            <w:r w:rsidRPr="00084D11">
              <w:rPr>
                <w:szCs w:val="20"/>
              </w:rPr>
              <w:t>sleih</w:t>
            </w:r>
            <w:proofErr w:type="spellEnd"/>
            <w:r w:rsidRPr="00084D11">
              <w:rPr>
                <w:szCs w:val="20"/>
              </w:rPr>
              <w:t xml:space="preserve"> </w:t>
            </w:r>
            <w:proofErr w:type="spellStart"/>
            <w:r w:rsidRPr="00084D11">
              <w:rPr>
                <w:szCs w:val="20"/>
              </w:rPr>
              <w:t>boght</w:t>
            </w:r>
            <w:proofErr w:type="spellEnd"/>
            <w:r w:rsidRPr="00084D11">
              <w:rPr>
                <w:szCs w:val="20"/>
              </w:rPr>
              <w:t xml:space="preserve"> as </w:t>
            </w:r>
            <w:proofErr w:type="spellStart"/>
            <w:r w:rsidRPr="00084D11">
              <w:rPr>
                <w:szCs w:val="20"/>
              </w:rPr>
              <w:t>treih</w:t>
            </w:r>
            <w:proofErr w:type="spellEnd"/>
            <w:r w:rsidRPr="00084D11">
              <w:rPr>
                <w:szCs w:val="20"/>
              </w:rPr>
              <w:t>.</w:t>
            </w:r>
          </w:p>
        </w:tc>
      </w:tr>
      <w:tr w:rsidR="00C30F57" w:rsidRPr="008B60D2" w14:paraId="290A82C3" w14:textId="77777777" w:rsidTr="00C30F57">
        <w:trPr>
          <w:cantSplit/>
          <w:trHeight w:val="20"/>
        </w:trPr>
        <w:tc>
          <w:tcPr>
            <w:tcW w:w="0" w:type="auto"/>
          </w:tcPr>
          <w:p w14:paraId="4E20EB95" w14:textId="572F685E" w:rsidR="00C30F57" w:rsidRPr="003F0EE3" w:rsidRDefault="00C30F57" w:rsidP="006B6267">
            <w:pPr>
              <w:ind w:left="0" w:firstLine="0"/>
              <w:jc w:val="both"/>
              <w:rPr>
                <w:rFonts w:cs="Times New Roman"/>
              </w:rPr>
            </w:pPr>
            <w:r w:rsidRPr="00F14D62">
              <w:rPr>
                <w:rFonts w:cs="Times New Roman"/>
              </w:rPr>
              <w:t>Besides that, such good People have God’s Blessing and Favour, as I have already shewed ; and therefore He will be sure to take Care of them and theirs.</w:t>
            </w:r>
          </w:p>
        </w:tc>
        <w:tc>
          <w:tcPr>
            <w:tcW w:w="0" w:type="auto"/>
          </w:tcPr>
          <w:p w14:paraId="2E8B8F5D" w14:textId="3A2A4A15" w:rsidR="00C30F57" w:rsidRPr="00C10446" w:rsidRDefault="00C30F57" w:rsidP="006B6267">
            <w:pPr>
              <w:ind w:left="0" w:firstLine="0"/>
              <w:jc w:val="both"/>
              <w:rPr>
                <w:rFonts w:cs="Times New Roman"/>
              </w:rPr>
            </w:pPr>
            <w:r w:rsidRPr="00084D11">
              <w:rPr>
                <w:szCs w:val="20"/>
              </w:rPr>
              <w:t xml:space="preserve">Marish </w:t>
            </w:r>
            <w:proofErr w:type="spellStart"/>
            <w:r w:rsidRPr="00084D11">
              <w:rPr>
                <w:szCs w:val="20"/>
              </w:rPr>
              <w:t>shen</w:t>
            </w:r>
            <w:proofErr w:type="spellEnd"/>
            <w:r w:rsidRPr="00084D11">
              <w:rPr>
                <w:szCs w:val="20"/>
              </w:rPr>
              <w:t xml:space="preserve">, </w:t>
            </w:r>
            <w:proofErr w:type="spellStart"/>
            <w:r w:rsidRPr="00084D11">
              <w:rPr>
                <w:szCs w:val="20"/>
              </w:rPr>
              <w:t>ec</w:t>
            </w:r>
            <w:proofErr w:type="spellEnd"/>
            <w:r w:rsidRPr="00084D11">
              <w:rPr>
                <w:szCs w:val="20"/>
              </w:rPr>
              <w:t xml:space="preserve"> </w:t>
            </w:r>
            <w:proofErr w:type="spellStart"/>
            <w:r w:rsidRPr="00084D11">
              <w:rPr>
                <w:szCs w:val="20"/>
              </w:rPr>
              <w:t>leid</w:t>
            </w:r>
            <w:proofErr w:type="spellEnd"/>
            <w:r w:rsidRPr="00084D11">
              <w:rPr>
                <w:szCs w:val="20"/>
              </w:rPr>
              <w:t xml:space="preserve"> y </w:t>
            </w:r>
            <w:proofErr w:type="spellStart"/>
            <w:r w:rsidRPr="00084D11">
              <w:rPr>
                <w:szCs w:val="20"/>
              </w:rPr>
              <w:t>sleih</w:t>
            </w:r>
            <w:proofErr w:type="spellEnd"/>
            <w:r w:rsidRPr="00084D11">
              <w:rPr>
                <w:szCs w:val="20"/>
              </w:rPr>
              <w:t xml:space="preserve"> </w:t>
            </w:r>
            <w:proofErr w:type="spellStart"/>
            <w:r w:rsidRPr="00084D11">
              <w:rPr>
                <w:szCs w:val="20"/>
              </w:rPr>
              <w:t>mie</w:t>
            </w:r>
            <w:proofErr w:type="spellEnd"/>
            <w:r w:rsidRPr="00084D11">
              <w:rPr>
                <w:szCs w:val="20"/>
              </w:rPr>
              <w:t xml:space="preserve"> ta </w:t>
            </w:r>
            <w:proofErr w:type="spellStart"/>
            <w:r w:rsidRPr="00084D11">
              <w:rPr>
                <w:szCs w:val="20"/>
              </w:rPr>
              <w:t>Bannaght</w:t>
            </w:r>
            <w:proofErr w:type="spellEnd"/>
            <w:r w:rsidRPr="00084D11">
              <w:rPr>
                <w:szCs w:val="20"/>
              </w:rPr>
              <w:t xml:space="preserve"> as </w:t>
            </w:r>
            <w:proofErr w:type="spellStart"/>
            <w:r w:rsidRPr="00084D11">
              <w:rPr>
                <w:szCs w:val="20"/>
              </w:rPr>
              <w:t>Foayr</w:t>
            </w:r>
            <w:proofErr w:type="spellEnd"/>
            <w:r w:rsidRPr="00084D11">
              <w:rPr>
                <w:szCs w:val="20"/>
              </w:rPr>
              <w:t xml:space="preserve"> Yee, </w:t>
            </w:r>
            <w:proofErr w:type="spellStart"/>
            <w:r w:rsidRPr="00084D11">
              <w:rPr>
                <w:szCs w:val="20"/>
              </w:rPr>
              <w:t>myr</w:t>
            </w:r>
            <w:proofErr w:type="spellEnd"/>
            <w:r w:rsidRPr="00084D11">
              <w:rPr>
                <w:szCs w:val="20"/>
              </w:rPr>
              <w:t xml:space="preserve"> ta mee </w:t>
            </w:r>
            <w:proofErr w:type="spellStart"/>
            <w:r w:rsidRPr="00084D11">
              <w:rPr>
                <w:szCs w:val="20"/>
              </w:rPr>
              <w:t>hannah</w:t>
            </w:r>
            <w:proofErr w:type="spellEnd"/>
            <w:r w:rsidRPr="00084D11">
              <w:rPr>
                <w:szCs w:val="20"/>
              </w:rPr>
              <w:t xml:space="preserve"> er </w:t>
            </w:r>
            <w:proofErr w:type="spellStart"/>
            <w:r w:rsidRPr="00084D11">
              <w:rPr>
                <w:szCs w:val="20"/>
              </w:rPr>
              <w:t>hoilshaghey</w:t>
            </w:r>
            <w:proofErr w:type="spellEnd"/>
            <w:r w:rsidRPr="00084D11">
              <w:rPr>
                <w:szCs w:val="20"/>
              </w:rPr>
              <w:t xml:space="preserve"> ; as </w:t>
            </w:r>
            <w:proofErr w:type="spellStart"/>
            <w:r w:rsidRPr="00084D11">
              <w:rPr>
                <w:szCs w:val="20"/>
              </w:rPr>
              <w:t>shen</w:t>
            </w:r>
            <w:proofErr w:type="spellEnd"/>
            <w:r w:rsidRPr="00084D11">
              <w:rPr>
                <w:szCs w:val="20"/>
              </w:rPr>
              <w:t xml:space="preserve">-y-fa bee Eh </w:t>
            </w:r>
            <w:proofErr w:type="spellStart"/>
            <w:r w:rsidRPr="00084D11">
              <w:rPr>
                <w:szCs w:val="20"/>
              </w:rPr>
              <w:t>shickyr</w:t>
            </w:r>
            <w:proofErr w:type="spellEnd"/>
            <w:r w:rsidRPr="00084D11">
              <w:rPr>
                <w:szCs w:val="20"/>
              </w:rPr>
              <w:t xml:space="preserve"> </w:t>
            </w:r>
            <w:proofErr w:type="spellStart"/>
            <w:r w:rsidRPr="00084D11">
              <w:rPr>
                <w:szCs w:val="20"/>
              </w:rPr>
              <w:t>dy</w:t>
            </w:r>
            <w:proofErr w:type="spellEnd"/>
            <w:r w:rsidRPr="00084D11">
              <w:rPr>
                <w:szCs w:val="20"/>
              </w:rPr>
              <w:t xml:space="preserve"> </w:t>
            </w:r>
            <w:proofErr w:type="spellStart"/>
            <w:r w:rsidRPr="00084D11">
              <w:rPr>
                <w:szCs w:val="20"/>
              </w:rPr>
              <w:t>ghoaill</w:t>
            </w:r>
            <w:proofErr w:type="spellEnd"/>
            <w:r w:rsidRPr="00084D11">
              <w:rPr>
                <w:szCs w:val="20"/>
              </w:rPr>
              <w:t xml:space="preserve"> </w:t>
            </w:r>
            <w:proofErr w:type="spellStart"/>
            <w:r w:rsidRPr="00084D11">
              <w:rPr>
                <w:szCs w:val="20"/>
              </w:rPr>
              <w:t>kiarrail</w:t>
            </w:r>
            <w:proofErr w:type="spellEnd"/>
            <w:r w:rsidRPr="00084D11">
              <w:rPr>
                <w:szCs w:val="20"/>
              </w:rPr>
              <w:t xml:space="preserve"> jeu </w:t>
            </w:r>
            <w:proofErr w:type="spellStart"/>
            <w:r w:rsidRPr="00084D11">
              <w:rPr>
                <w:szCs w:val="20"/>
              </w:rPr>
              <w:t>hene</w:t>
            </w:r>
            <w:proofErr w:type="spellEnd"/>
            <w:r w:rsidRPr="00084D11">
              <w:rPr>
                <w:szCs w:val="20"/>
              </w:rPr>
              <w:t xml:space="preserve"> as </w:t>
            </w:r>
            <w:proofErr w:type="spellStart"/>
            <w:r w:rsidRPr="00084D11">
              <w:rPr>
                <w:szCs w:val="20"/>
              </w:rPr>
              <w:t>nyn</w:t>
            </w:r>
            <w:proofErr w:type="spellEnd"/>
            <w:r w:rsidRPr="00084D11">
              <w:rPr>
                <w:szCs w:val="20"/>
              </w:rPr>
              <w:t xml:space="preserve"> </w:t>
            </w:r>
            <w:proofErr w:type="spellStart"/>
            <w:r w:rsidRPr="00084D11">
              <w:rPr>
                <w:szCs w:val="20"/>
              </w:rPr>
              <w:t>gloan</w:t>
            </w:r>
            <w:proofErr w:type="spellEnd"/>
            <w:r w:rsidRPr="00084D11">
              <w:rPr>
                <w:szCs w:val="20"/>
              </w:rPr>
              <w:t>.</w:t>
            </w:r>
          </w:p>
        </w:tc>
      </w:tr>
      <w:tr w:rsidR="00C30F57" w:rsidRPr="008B60D2" w14:paraId="36971E85" w14:textId="77777777" w:rsidTr="00C30F57">
        <w:trPr>
          <w:cantSplit/>
          <w:trHeight w:val="20"/>
        </w:trPr>
        <w:tc>
          <w:tcPr>
            <w:tcW w:w="0" w:type="auto"/>
          </w:tcPr>
          <w:p w14:paraId="22356187" w14:textId="23C2C9DE" w:rsidR="00C30F57" w:rsidRPr="00CC22E4" w:rsidRDefault="00C30F57" w:rsidP="006B6267">
            <w:pPr>
              <w:spacing w:before="240"/>
              <w:ind w:left="0" w:firstLine="284"/>
              <w:jc w:val="both"/>
              <w:rPr>
                <w:szCs w:val="20"/>
              </w:rPr>
            </w:pPr>
            <w:r w:rsidRPr="00844FD4">
              <w:rPr>
                <w:rFonts w:cs="Times New Roman"/>
              </w:rPr>
              <w:lastRenderedPageBreak/>
              <w:t>And pray do not think that you shall be saved merely because you are poor : for if you be wicked and ungodly, you will certainly be miserable in the next World as well as this.</w:t>
            </w:r>
          </w:p>
        </w:tc>
        <w:tc>
          <w:tcPr>
            <w:tcW w:w="0" w:type="auto"/>
          </w:tcPr>
          <w:p w14:paraId="326933F9" w14:textId="5F63969E" w:rsidR="00C30F57" w:rsidRPr="00CC22E4" w:rsidRDefault="00C30F57" w:rsidP="006B6267">
            <w:pPr>
              <w:spacing w:before="240"/>
              <w:ind w:left="0" w:firstLine="284"/>
              <w:jc w:val="both"/>
              <w:rPr>
                <w:szCs w:val="20"/>
              </w:rPr>
            </w:pPr>
            <w:r w:rsidRPr="00546FEE">
              <w:rPr>
                <w:szCs w:val="20"/>
              </w:rPr>
              <w:t xml:space="preserve">As </w:t>
            </w:r>
            <w:proofErr w:type="spellStart"/>
            <w:r w:rsidRPr="00546FEE">
              <w:rPr>
                <w:szCs w:val="20"/>
              </w:rPr>
              <w:t>guee-ym</w:t>
            </w:r>
            <w:proofErr w:type="spellEnd"/>
            <w:r w:rsidRPr="00546FEE">
              <w:rPr>
                <w:szCs w:val="20"/>
              </w:rPr>
              <w:t xml:space="preserve"> </w:t>
            </w:r>
            <w:proofErr w:type="spellStart"/>
            <w:r w:rsidRPr="00546FEE">
              <w:rPr>
                <w:szCs w:val="20"/>
              </w:rPr>
              <w:t>erriu</w:t>
            </w:r>
            <w:proofErr w:type="spellEnd"/>
            <w:r w:rsidRPr="00546FEE">
              <w:rPr>
                <w:szCs w:val="20"/>
              </w:rPr>
              <w:t xml:space="preserve"> </w:t>
            </w:r>
            <w:proofErr w:type="spellStart"/>
            <w:r w:rsidRPr="00546FEE">
              <w:rPr>
                <w:szCs w:val="20"/>
              </w:rPr>
              <w:t>ny</w:t>
            </w:r>
            <w:proofErr w:type="spellEnd"/>
            <w:r w:rsidRPr="00546FEE">
              <w:rPr>
                <w:szCs w:val="20"/>
              </w:rPr>
              <w:t xml:space="preserve"> </w:t>
            </w:r>
            <w:proofErr w:type="spellStart"/>
            <w:r w:rsidRPr="00546FEE">
              <w:rPr>
                <w:szCs w:val="20"/>
              </w:rPr>
              <w:t>smooinee-jee</w:t>
            </w:r>
            <w:proofErr w:type="spellEnd"/>
            <w:r w:rsidRPr="00546FEE">
              <w:rPr>
                <w:szCs w:val="20"/>
              </w:rPr>
              <w:t xml:space="preserve"> </w:t>
            </w:r>
            <w:proofErr w:type="spellStart"/>
            <w:r w:rsidRPr="00546FEE">
              <w:rPr>
                <w:szCs w:val="20"/>
              </w:rPr>
              <w:t>dy</w:t>
            </w:r>
            <w:proofErr w:type="spellEnd"/>
            <w:r w:rsidRPr="00546FEE">
              <w:rPr>
                <w:szCs w:val="20"/>
              </w:rPr>
              <w:t xml:space="preserve"> bee </w:t>
            </w:r>
            <w:proofErr w:type="spellStart"/>
            <w:r w:rsidRPr="00546FEE">
              <w:rPr>
                <w:szCs w:val="20"/>
              </w:rPr>
              <w:t>shiu</w:t>
            </w:r>
            <w:proofErr w:type="spellEnd"/>
            <w:r w:rsidRPr="00546FEE">
              <w:rPr>
                <w:szCs w:val="20"/>
              </w:rPr>
              <w:t xml:space="preserve"> er </w:t>
            </w:r>
            <w:proofErr w:type="spellStart"/>
            <w:r w:rsidRPr="00546FEE">
              <w:rPr>
                <w:szCs w:val="20"/>
              </w:rPr>
              <w:t>nyn</w:t>
            </w:r>
            <w:proofErr w:type="spellEnd"/>
            <w:r w:rsidRPr="00546FEE">
              <w:rPr>
                <w:szCs w:val="20"/>
              </w:rPr>
              <w:t xml:space="preserve"> </w:t>
            </w:r>
            <w:proofErr w:type="spellStart"/>
            <w:r w:rsidRPr="00546FEE">
              <w:rPr>
                <w:szCs w:val="20"/>
              </w:rPr>
              <w:t>sauail</w:t>
            </w:r>
            <w:proofErr w:type="spellEnd"/>
            <w:r w:rsidRPr="00546FEE">
              <w:rPr>
                <w:szCs w:val="20"/>
              </w:rPr>
              <w:t xml:space="preserve"> </w:t>
            </w:r>
            <w:proofErr w:type="spellStart"/>
            <w:r w:rsidRPr="00546FEE">
              <w:rPr>
                <w:szCs w:val="20"/>
              </w:rPr>
              <w:t>ooilley</w:t>
            </w:r>
            <w:proofErr w:type="spellEnd"/>
            <w:r w:rsidRPr="00546FEE">
              <w:rPr>
                <w:szCs w:val="20"/>
              </w:rPr>
              <w:t xml:space="preserve"> </w:t>
            </w:r>
            <w:proofErr w:type="spellStart"/>
            <w:r w:rsidRPr="00546FEE">
              <w:rPr>
                <w:szCs w:val="20"/>
              </w:rPr>
              <w:t>cooidjagh</w:t>
            </w:r>
            <w:proofErr w:type="spellEnd"/>
            <w:r w:rsidRPr="00546FEE">
              <w:rPr>
                <w:szCs w:val="20"/>
              </w:rPr>
              <w:t xml:space="preserve"> son </w:t>
            </w:r>
            <w:proofErr w:type="spellStart"/>
            <w:r w:rsidRPr="00546FEE">
              <w:rPr>
                <w:szCs w:val="20"/>
              </w:rPr>
              <w:t>dy</w:t>
            </w:r>
            <w:proofErr w:type="spellEnd"/>
            <w:r w:rsidRPr="00546FEE">
              <w:rPr>
                <w:szCs w:val="20"/>
              </w:rPr>
              <w:t xml:space="preserve"> nee </w:t>
            </w:r>
            <w:proofErr w:type="spellStart"/>
            <w:r w:rsidRPr="00546FEE">
              <w:rPr>
                <w:szCs w:val="20"/>
              </w:rPr>
              <w:t>boghtyn</w:t>
            </w:r>
            <w:proofErr w:type="spellEnd"/>
            <w:r w:rsidRPr="00546FEE">
              <w:rPr>
                <w:szCs w:val="20"/>
              </w:rPr>
              <w:t xml:space="preserve"> </w:t>
            </w:r>
            <w:proofErr w:type="spellStart"/>
            <w:r w:rsidRPr="00546FEE">
              <w:rPr>
                <w:szCs w:val="20"/>
              </w:rPr>
              <w:t>shiu</w:t>
            </w:r>
            <w:proofErr w:type="spellEnd"/>
            <w:r w:rsidRPr="00546FEE">
              <w:rPr>
                <w:szCs w:val="20"/>
              </w:rPr>
              <w:t xml:space="preserve"> ; son my ta </w:t>
            </w:r>
            <w:proofErr w:type="spellStart"/>
            <w:r w:rsidRPr="00546FEE">
              <w:rPr>
                <w:szCs w:val="20"/>
              </w:rPr>
              <w:t>shiu</w:t>
            </w:r>
            <w:proofErr w:type="spellEnd"/>
            <w:r w:rsidRPr="00546FEE">
              <w:rPr>
                <w:szCs w:val="20"/>
              </w:rPr>
              <w:t xml:space="preserve"> </w:t>
            </w:r>
            <w:proofErr w:type="spellStart"/>
            <w:r w:rsidRPr="00546FEE">
              <w:rPr>
                <w:szCs w:val="20"/>
              </w:rPr>
              <w:t>olk</w:t>
            </w:r>
            <w:proofErr w:type="spellEnd"/>
            <w:r w:rsidRPr="00546FEE">
              <w:rPr>
                <w:szCs w:val="20"/>
              </w:rPr>
              <w:t xml:space="preserve"> as mee-</w:t>
            </w:r>
            <w:proofErr w:type="spellStart"/>
            <w:r w:rsidRPr="00546FEE">
              <w:rPr>
                <w:szCs w:val="20"/>
              </w:rPr>
              <w:t>chrauee</w:t>
            </w:r>
            <w:proofErr w:type="spellEnd"/>
            <w:r w:rsidRPr="00546FEE">
              <w:rPr>
                <w:szCs w:val="20"/>
              </w:rPr>
              <w:t xml:space="preserve">, bee </w:t>
            </w:r>
            <w:proofErr w:type="spellStart"/>
            <w:r w:rsidRPr="00546FEE">
              <w:rPr>
                <w:szCs w:val="20"/>
              </w:rPr>
              <w:t>shiu</w:t>
            </w:r>
            <w:proofErr w:type="spellEnd"/>
            <w:r w:rsidRPr="00546FEE">
              <w:rPr>
                <w:szCs w:val="20"/>
              </w:rPr>
              <w:t xml:space="preserve"> son </w:t>
            </w:r>
            <w:proofErr w:type="spellStart"/>
            <w:r w:rsidRPr="00546FEE">
              <w:rPr>
                <w:szCs w:val="20"/>
              </w:rPr>
              <w:t>shickyrys</w:t>
            </w:r>
            <w:proofErr w:type="spellEnd"/>
            <w:r w:rsidRPr="00546FEE">
              <w:rPr>
                <w:szCs w:val="20"/>
              </w:rPr>
              <w:t xml:space="preserve"> </w:t>
            </w:r>
            <w:proofErr w:type="spellStart"/>
            <w:r w:rsidRPr="00546FEE">
              <w:rPr>
                <w:szCs w:val="20"/>
              </w:rPr>
              <w:t>ayns</w:t>
            </w:r>
            <w:proofErr w:type="spellEnd"/>
            <w:r w:rsidRPr="00546FEE">
              <w:rPr>
                <w:szCs w:val="20"/>
              </w:rPr>
              <w:t xml:space="preserve"> </w:t>
            </w:r>
            <w:proofErr w:type="spellStart"/>
            <w:r w:rsidRPr="00546FEE">
              <w:rPr>
                <w:szCs w:val="20"/>
              </w:rPr>
              <w:t>treihys</w:t>
            </w:r>
            <w:proofErr w:type="spellEnd"/>
            <w:r w:rsidRPr="00546FEE">
              <w:rPr>
                <w:szCs w:val="20"/>
              </w:rPr>
              <w:t xml:space="preserve"> ’</w:t>
            </w:r>
            <w:proofErr w:type="spellStart"/>
            <w:r w:rsidRPr="00546FEE">
              <w:rPr>
                <w:szCs w:val="20"/>
              </w:rPr>
              <w:t>sy</w:t>
            </w:r>
            <w:proofErr w:type="spellEnd"/>
            <w:r w:rsidRPr="00546FEE">
              <w:rPr>
                <w:szCs w:val="20"/>
              </w:rPr>
              <w:t xml:space="preserve"> nah </w:t>
            </w:r>
            <w:proofErr w:type="spellStart"/>
            <w:r w:rsidRPr="00546FEE">
              <w:rPr>
                <w:szCs w:val="20"/>
              </w:rPr>
              <w:t>heihll</w:t>
            </w:r>
            <w:proofErr w:type="spellEnd"/>
            <w:r w:rsidRPr="00546FEE">
              <w:rPr>
                <w:szCs w:val="20"/>
              </w:rPr>
              <w:t xml:space="preserve"> </w:t>
            </w:r>
            <w:proofErr w:type="spellStart"/>
            <w:r w:rsidRPr="00546FEE">
              <w:rPr>
                <w:szCs w:val="20"/>
              </w:rPr>
              <w:t>chammah</w:t>
            </w:r>
            <w:proofErr w:type="spellEnd"/>
            <w:r w:rsidRPr="00546FEE">
              <w:rPr>
                <w:szCs w:val="20"/>
              </w:rPr>
              <w:t xml:space="preserve"> as ’</w:t>
            </w:r>
            <w:proofErr w:type="spellStart"/>
            <w:r w:rsidRPr="00546FEE">
              <w:rPr>
                <w:szCs w:val="20"/>
              </w:rPr>
              <w:t>sy</w:t>
            </w:r>
            <w:proofErr w:type="spellEnd"/>
            <w:r w:rsidRPr="00546FEE">
              <w:rPr>
                <w:szCs w:val="20"/>
              </w:rPr>
              <w:t xml:space="preserve"> </w:t>
            </w:r>
            <w:proofErr w:type="spellStart"/>
            <w:r w:rsidRPr="00546FEE">
              <w:rPr>
                <w:szCs w:val="20"/>
              </w:rPr>
              <w:t>theihll</w:t>
            </w:r>
            <w:proofErr w:type="spellEnd"/>
            <w:r w:rsidRPr="00546FEE">
              <w:rPr>
                <w:szCs w:val="20"/>
              </w:rPr>
              <w:t xml:space="preserve"> </w:t>
            </w:r>
            <w:proofErr w:type="spellStart"/>
            <w:r w:rsidRPr="00546FEE">
              <w:rPr>
                <w:szCs w:val="20"/>
              </w:rPr>
              <w:t>shoh</w:t>
            </w:r>
            <w:proofErr w:type="spellEnd"/>
            <w:r w:rsidRPr="00546FEE">
              <w:rPr>
                <w:szCs w:val="20"/>
              </w:rPr>
              <w:t>.</w:t>
            </w:r>
          </w:p>
        </w:tc>
      </w:tr>
      <w:tr w:rsidR="00C30F57" w:rsidRPr="008B60D2" w14:paraId="31663CFA" w14:textId="77777777" w:rsidTr="00C30F57">
        <w:trPr>
          <w:cantSplit/>
          <w:trHeight w:val="20"/>
        </w:trPr>
        <w:tc>
          <w:tcPr>
            <w:tcW w:w="0" w:type="auto"/>
          </w:tcPr>
          <w:p w14:paraId="2166E551" w14:textId="02C719AD" w:rsidR="00C30F57" w:rsidRPr="00CC22E4" w:rsidRDefault="00C30F57" w:rsidP="006B6267">
            <w:pPr>
              <w:ind w:left="0" w:firstLine="0"/>
              <w:jc w:val="both"/>
              <w:rPr>
                <w:szCs w:val="20"/>
              </w:rPr>
            </w:pPr>
            <w:r w:rsidRPr="00844FD4">
              <w:rPr>
                <w:rFonts w:cs="Times New Roman"/>
                <w:i/>
              </w:rPr>
              <w:t>Lazarus</w:t>
            </w:r>
            <w:r w:rsidRPr="00844FD4">
              <w:rPr>
                <w:rFonts w:cs="Times New Roman"/>
              </w:rPr>
              <w:t xml:space="preserve"> was not saved because he was poor, but because he was a pious, good Man : And on the other hand, </w:t>
            </w:r>
            <w:r w:rsidRPr="00844FD4">
              <w:rPr>
                <w:rFonts w:cs="Times New Roman"/>
                <w:i/>
              </w:rPr>
              <w:t>Dives</w:t>
            </w:r>
            <w:r w:rsidRPr="00844FD4">
              <w:rPr>
                <w:rFonts w:cs="Times New Roman"/>
              </w:rPr>
              <w:t xml:space="preserve"> was not damned for being rich, but because he was luxurious and proud, and wholly given up </w:t>
            </w:r>
            <w:proofErr w:type="gramStart"/>
            <w:r w:rsidRPr="00844FD4">
              <w:rPr>
                <w:rFonts w:cs="Times New Roman"/>
              </w:rPr>
              <w:t>to pamper</w:t>
            </w:r>
            <w:proofErr w:type="gramEnd"/>
            <w:r w:rsidRPr="00844FD4">
              <w:rPr>
                <w:rFonts w:cs="Times New Roman"/>
              </w:rPr>
              <w:t xml:space="preserve"> and adorn his Carcass.</w:t>
            </w:r>
          </w:p>
        </w:tc>
        <w:tc>
          <w:tcPr>
            <w:tcW w:w="0" w:type="auto"/>
          </w:tcPr>
          <w:p w14:paraId="3B155F0C" w14:textId="0A961726" w:rsidR="00C30F57" w:rsidRPr="00CC22E4" w:rsidRDefault="00C30F57" w:rsidP="006B6267">
            <w:pPr>
              <w:ind w:left="0" w:firstLine="0"/>
              <w:jc w:val="both"/>
              <w:rPr>
                <w:szCs w:val="20"/>
              </w:rPr>
            </w:pPr>
            <w:r w:rsidRPr="00546FEE">
              <w:rPr>
                <w:szCs w:val="20"/>
              </w:rPr>
              <w:t xml:space="preserve">Cha row </w:t>
            </w:r>
            <w:r w:rsidRPr="00546FEE">
              <w:rPr>
                <w:i/>
                <w:szCs w:val="20"/>
              </w:rPr>
              <w:t xml:space="preserve">Lazarus </w:t>
            </w:r>
            <w:r w:rsidRPr="00546FEE">
              <w:rPr>
                <w:szCs w:val="20"/>
              </w:rPr>
              <w:t xml:space="preserve">er </w:t>
            </w:r>
            <w:proofErr w:type="spellStart"/>
            <w:r w:rsidRPr="00546FEE">
              <w:rPr>
                <w:szCs w:val="20"/>
              </w:rPr>
              <w:t>ny</w:t>
            </w:r>
            <w:proofErr w:type="spellEnd"/>
            <w:r w:rsidRPr="00546FEE">
              <w:rPr>
                <w:szCs w:val="20"/>
              </w:rPr>
              <w:t xml:space="preserve"> </w:t>
            </w:r>
            <w:proofErr w:type="spellStart"/>
            <w:r w:rsidRPr="00546FEE">
              <w:rPr>
                <w:szCs w:val="20"/>
              </w:rPr>
              <w:t>hauail</w:t>
            </w:r>
            <w:proofErr w:type="spellEnd"/>
            <w:r w:rsidRPr="00546FEE">
              <w:rPr>
                <w:szCs w:val="20"/>
              </w:rPr>
              <w:t xml:space="preserve"> son </w:t>
            </w:r>
            <w:proofErr w:type="spellStart"/>
            <w:r w:rsidRPr="00546FEE">
              <w:rPr>
                <w:szCs w:val="20"/>
              </w:rPr>
              <w:t>dy</w:t>
            </w:r>
            <w:proofErr w:type="spellEnd"/>
            <w:r w:rsidRPr="00546FEE">
              <w:rPr>
                <w:szCs w:val="20"/>
              </w:rPr>
              <w:t xml:space="preserve"> row Eh </w:t>
            </w:r>
            <w:proofErr w:type="spellStart"/>
            <w:r w:rsidRPr="00546FEE">
              <w:rPr>
                <w:i/>
                <w:szCs w:val="20"/>
              </w:rPr>
              <w:t>boght</w:t>
            </w:r>
            <w:proofErr w:type="spellEnd"/>
            <w:r w:rsidRPr="00546FEE">
              <w:rPr>
                <w:szCs w:val="20"/>
              </w:rPr>
              <w:t>,</w:t>
            </w:r>
            <w:r w:rsidRPr="00546FEE">
              <w:rPr>
                <w:i/>
                <w:szCs w:val="20"/>
              </w:rPr>
              <w:t xml:space="preserve"> </w:t>
            </w:r>
            <w:proofErr w:type="spellStart"/>
            <w:r w:rsidRPr="00546FEE">
              <w:rPr>
                <w:szCs w:val="20"/>
              </w:rPr>
              <w:t>agh</w:t>
            </w:r>
            <w:proofErr w:type="spellEnd"/>
            <w:r w:rsidRPr="00546FEE">
              <w:rPr>
                <w:szCs w:val="20"/>
              </w:rPr>
              <w:t xml:space="preserve"> son </w:t>
            </w:r>
            <w:proofErr w:type="spellStart"/>
            <w:r w:rsidRPr="00546FEE">
              <w:rPr>
                <w:szCs w:val="20"/>
              </w:rPr>
              <w:t>dy</w:t>
            </w:r>
            <w:proofErr w:type="spellEnd"/>
            <w:r w:rsidRPr="00546FEE">
              <w:rPr>
                <w:szCs w:val="20"/>
              </w:rPr>
              <w:t xml:space="preserve"> row Eh </w:t>
            </w:r>
            <w:proofErr w:type="spellStart"/>
            <w:r w:rsidRPr="00546FEE">
              <w:rPr>
                <w:szCs w:val="20"/>
              </w:rPr>
              <w:t>ny</w:t>
            </w:r>
            <w:proofErr w:type="spellEnd"/>
            <w:r w:rsidRPr="00546FEE">
              <w:rPr>
                <w:szCs w:val="20"/>
              </w:rPr>
              <w:t xml:space="preserve"> </w:t>
            </w:r>
            <w:proofErr w:type="spellStart"/>
            <w:r w:rsidRPr="00546FEE">
              <w:rPr>
                <w:szCs w:val="20"/>
              </w:rPr>
              <w:t>ghooinney</w:t>
            </w:r>
            <w:proofErr w:type="spellEnd"/>
            <w:r w:rsidRPr="00546FEE">
              <w:rPr>
                <w:szCs w:val="20"/>
              </w:rPr>
              <w:t xml:space="preserve"> </w:t>
            </w:r>
            <w:proofErr w:type="spellStart"/>
            <w:r w:rsidRPr="00546FEE">
              <w:rPr>
                <w:i/>
                <w:szCs w:val="20"/>
              </w:rPr>
              <w:t>boght</w:t>
            </w:r>
            <w:proofErr w:type="spellEnd"/>
            <w:r w:rsidRPr="00546FEE">
              <w:rPr>
                <w:i/>
                <w:szCs w:val="20"/>
              </w:rPr>
              <w:t xml:space="preserve"> </w:t>
            </w:r>
            <w:proofErr w:type="spellStart"/>
            <w:r w:rsidRPr="00546FEE">
              <w:rPr>
                <w:i/>
                <w:szCs w:val="20"/>
              </w:rPr>
              <w:t>crauee</w:t>
            </w:r>
            <w:proofErr w:type="spellEnd"/>
            <w:r w:rsidRPr="00546FEE">
              <w:rPr>
                <w:szCs w:val="20"/>
              </w:rPr>
              <w:t> :</w:t>
            </w:r>
            <w:r w:rsidRPr="00546FEE">
              <w:rPr>
                <w:i/>
                <w:szCs w:val="20"/>
              </w:rPr>
              <w:t xml:space="preserve"> </w:t>
            </w:r>
            <w:r w:rsidRPr="00546FEE">
              <w:rPr>
                <w:szCs w:val="20"/>
              </w:rPr>
              <w:t xml:space="preserve">As er y </w:t>
            </w:r>
            <w:proofErr w:type="spellStart"/>
            <w:r w:rsidRPr="00546FEE">
              <w:rPr>
                <w:szCs w:val="20"/>
              </w:rPr>
              <w:t>laue</w:t>
            </w:r>
            <w:proofErr w:type="spellEnd"/>
            <w:r w:rsidRPr="00546FEE">
              <w:rPr>
                <w:szCs w:val="20"/>
              </w:rPr>
              <w:t xml:space="preserve"> </w:t>
            </w:r>
            <w:proofErr w:type="spellStart"/>
            <w:r w:rsidRPr="00546FEE">
              <w:rPr>
                <w:szCs w:val="20"/>
              </w:rPr>
              <w:t>elley</w:t>
            </w:r>
            <w:proofErr w:type="spellEnd"/>
            <w:r w:rsidRPr="00546FEE">
              <w:rPr>
                <w:szCs w:val="20"/>
              </w:rPr>
              <w:t xml:space="preserve">, cha row </w:t>
            </w:r>
            <w:r w:rsidRPr="00546FEE">
              <w:rPr>
                <w:i/>
                <w:szCs w:val="20"/>
              </w:rPr>
              <w:t xml:space="preserve">Dives </w:t>
            </w:r>
            <w:proofErr w:type="spellStart"/>
            <w:r w:rsidRPr="00546FEE">
              <w:rPr>
                <w:szCs w:val="20"/>
              </w:rPr>
              <w:t>deyrit</w:t>
            </w:r>
            <w:proofErr w:type="spellEnd"/>
            <w:r w:rsidRPr="00546FEE">
              <w:rPr>
                <w:szCs w:val="20"/>
              </w:rPr>
              <w:t xml:space="preserve"> </w:t>
            </w:r>
            <w:proofErr w:type="spellStart"/>
            <w:r w:rsidRPr="00546FEE">
              <w:rPr>
                <w:szCs w:val="20"/>
              </w:rPr>
              <w:t>gys</w:t>
            </w:r>
            <w:proofErr w:type="spellEnd"/>
            <w:r w:rsidRPr="00546FEE">
              <w:rPr>
                <w:szCs w:val="20"/>
              </w:rPr>
              <w:t xml:space="preserve"> coal-</w:t>
            </w:r>
            <w:proofErr w:type="spellStart"/>
            <w:r w:rsidRPr="00546FEE">
              <w:rPr>
                <w:szCs w:val="20"/>
              </w:rPr>
              <w:t>anmey</w:t>
            </w:r>
            <w:proofErr w:type="spellEnd"/>
            <w:r w:rsidRPr="00546FEE">
              <w:rPr>
                <w:szCs w:val="20"/>
              </w:rPr>
              <w:t xml:space="preserve"> son y </w:t>
            </w:r>
            <w:proofErr w:type="spellStart"/>
            <w:r w:rsidRPr="00546FEE">
              <w:rPr>
                <w:szCs w:val="20"/>
              </w:rPr>
              <w:t>ve</w:t>
            </w:r>
            <w:proofErr w:type="spellEnd"/>
            <w:r w:rsidRPr="00546FEE">
              <w:rPr>
                <w:szCs w:val="20"/>
              </w:rPr>
              <w:t xml:space="preserve"> </w:t>
            </w:r>
            <w:proofErr w:type="spellStart"/>
            <w:r w:rsidRPr="00546FEE">
              <w:rPr>
                <w:szCs w:val="20"/>
              </w:rPr>
              <w:t>berchagh</w:t>
            </w:r>
            <w:proofErr w:type="spellEnd"/>
            <w:r w:rsidRPr="00546FEE">
              <w:rPr>
                <w:szCs w:val="20"/>
              </w:rPr>
              <w:t xml:space="preserve">, </w:t>
            </w:r>
            <w:proofErr w:type="spellStart"/>
            <w:r w:rsidRPr="00546FEE">
              <w:rPr>
                <w:szCs w:val="20"/>
              </w:rPr>
              <w:t>agh</w:t>
            </w:r>
            <w:proofErr w:type="spellEnd"/>
            <w:r w:rsidRPr="00546FEE">
              <w:rPr>
                <w:szCs w:val="20"/>
              </w:rPr>
              <w:t xml:space="preserve"> son </w:t>
            </w:r>
            <w:proofErr w:type="spellStart"/>
            <w:r w:rsidRPr="00546FEE">
              <w:rPr>
                <w:szCs w:val="20"/>
              </w:rPr>
              <w:t>dy</w:t>
            </w:r>
            <w:proofErr w:type="spellEnd"/>
            <w:r w:rsidRPr="00546FEE">
              <w:rPr>
                <w:szCs w:val="20"/>
              </w:rPr>
              <w:t xml:space="preserve"> row Eh </w:t>
            </w:r>
            <w:proofErr w:type="spellStart"/>
            <w:r w:rsidRPr="00546FEE">
              <w:rPr>
                <w:szCs w:val="20"/>
              </w:rPr>
              <w:t>roa</w:t>
            </w:r>
            <w:proofErr w:type="spellEnd"/>
            <w:r w:rsidRPr="00546FEE">
              <w:rPr>
                <w:szCs w:val="20"/>
              </w:rPr>
              <w:t xml:space="preserve"> </w:t>
            </w:r>
            <w:proofErr w:type="spellStart"/>
            <w:r w:rsidRPr="00546FEE">
              <w:rPr>
                <w:szCs w:val="20"/>
              </w:rPr>
              <w:t>staydoilagh</w:t>
            </w:r>
            <w:proofErr w:type="spellEnd"/>
            <w:r w:rsidRPr="00546FEE">
              <w:rPr>
                <w:szCs w:val="20"/>
              </w:rPr>
              <w:t xml:space="preserve"> as </w:t>
            </w:r>
            <w:proofErr w:type="spellStart"/>
            <w:r w:rsidRPr="00546FEE">
              <w:rPr>
                <w:szCs w:val="20"/>
              </w:rPr>
              <w:t>moyrnagh</w:t>
            </w:r>
            <w:proofErr w:type="spellEnd"/>
            <w:r w:rsidRPr="00546FEE">
              <w:rPr>
                <w:szCs w:val="20"/>
              </w:rPr>
              <w:t xml:space="preserve">, as </w:t>
            </w:r>
            <w:proofErr w:type="spellStart"/>
            <w:r w:rsidRPr="00546FEE">
              <w:rPr>
                <w:szCs w:val="20"/>
              </w:rPr>
              <w:t>ooilley</w:t>
            </w:r>
            <w:proofErr w:type="spellEnd"/>
            <w:r w:rsidRPr="00546FEE">
              <w:rPr>
                <w:szCs w:val="20"/>
              </w:rPr>
              <w:t xml:space="preserve"> </w:t>
            </w:r>
            <w:proofErr w:type="spellStart"/>
            <w:r w:rsidRPr="00546FEE">
              <w:rPr>
                <w:szCs w:val="20"/>
              </w:rPr>
              <w:t>cooidjagh</w:t>
            </w:r>
            <w:proofErr w:type="spellEnd"/>
            <w:r w:rsidRPr="00546FEE">
              <w:rPr>
                <w:szCs w:val="20"/>
              </w:rPr>
              <w:t xml:space="preserve"> er </w:t>
            </w:r>
            <w:proofErr w:type="spellStart"/>
            <w:r w:rsidRPr="00546FEE">
              <w:rPr>
                <w:szCs w:val="20"/>
              </w:rPr>
              <w:t>ny</w:t>
            </w:r>
            <w:proofErr w:type="spellEnd"/>
            <w:r w:rsidRPr="00546FEE">
              <w:rPr>
                <w:szCs w:val="20"/>
              </w:rPr>
              <w:t xml:space="preserve"> </w:t>
            </w:r>
            <w:proofErr w:type="spellStart"/>
            <w:r w:rsidRPr="00546FEE">
              <w:rPr>
                <w:szCs w:val="20"/>
              </w:rPr>
              <w:t>choyrt</w:t>
            </w:r>
            <w:proofErr w:type="spellEnd"/>
            <w:r w:rsidRPr="00546FEE">
              <w:rPr>
                <w:szCs w:val="20"/>
              </w:rPr>
              <w:t xml:space="preserve"> </w:t>
            </w:r>
            <w:proofErr w:type="spellStart"/>
            <w:r w:rsidRPr="00546FEE">
              <w:rPr>
                <w:szCs w:val="20"/>
              </w:rPr>
              <w:t>dy</w:t>
            </w:r>
            <w:proofErr w:type="spellEnd"/>
            <w:r w:rsidRPr="00546FEE">
              <w:rPr>
                <w:szCs w:val="20"/>
              </w:rPr>
              <w:t xml:space="preserve"> </w:t>
            </w:r>
            <w:proofErr w:type="spellStart"/>
            <w:r w:rsidRPr="00546FEE">
              <w:rPr>
                <w:szCs w:val="20"/>
              </w:rPr>
              <w:t>lhieeney</w:t>
            </w:r>
            <w:proofErr w:type="spellEnd"/>
            <w:r w:rsidRPr="00546FEE">
              <w:rPr>
                <w:szCs w:val="20"/>
              </w:rPr>
              <w:t xml:space="preserve"> as </w:t>
            </w:r>
            <w:proofErr w:type="spellStart"/>
            <w:r w:rsidRPr="00546FEE">
              <w:rPr>
                <w:szCs w:val="20"/>
              </w:rPr>
              <w:t>dy</w:t>
            </w:r>
            <w:proofErr w:type="spellEnd"/>
            <w:r w:rsidRPr="00546FEE">
              <w:rPr>
                <w:szCs w:val="20"/>
              </w:rPr>
              <w:t xml:space="preserve"> </w:t>
            </w:r>
            <w:proofErr w:type="spellStart"/>
            <w:r w:rsidRPr="00546FEE">
              <w:rPr>
                <w:szCs w:val="20"/>
              </w:rPr>
              <w:t>yannoo</w:t>
            </w:r>
            <w:proofErr w:type="spellEnd"/>
            <w:r w:rsidRPr="00546FEE">
              <w:rPr>
                <w:szCs w:val="20"/>
              </w:rPr>
              <w:t xml:space="preserve"> </w:t>
            </w:r>
            <w:proofErr w:type="spellStart"/>
            <w:r w:rsidRPr="00546FEE">
              <w:rPr>
                <w:szCs w:val="20"/>
              </w:rPr>
              <w:t>rour</w:t>
            </w:r>
            <w:proofErr w:type="spellEnd"/>
            <w:r w:rsidRPr="00546FEE">
              <w:rPr>
                <w:szCs w:val="20"/>
              </w:rPr>
              <w:t xml:space="preserve"> </w:t>
            </w:r>
            <w:proofErr w:type="spellStart"/>
            <w:r w:rsidRPr="00546FEE">
              <w:rPr>
                <w:szCs w:val="20"/>
              </w:rPr>
              <w:t>jeh</w:t>
            </w:r>
            <w:proofErr w:type="spellEnd"/>
            <w:r w:rsidRPr="00546FEE">
              <w:rPr>
                <w:szCs w:val="20"/>
              </w:rPr>
              <w:t xml:space="preserve"> e </w:t>
            </w:r>
            <w:proofErr w:type="spellStart"/>
            <w:r w:rsidRPr="00546FEE">
              <w:rPr>
                <w:szCs w:val="20"/>
              </w:rPr>
              <w:t>chorp</w:t>
            </w:r>
            <w:proofErr w:type="spellEnd"/>
            <w:r w:rsidRPr="00546FEE">
              <w:rPr>
                <w:szCs w:val="20"/>
              </w:rPr>
              <w:t xml:space="preserve"> </w:t>
            </w:r>
            <w:proofErr w:type="spellStart"/>
            <w:r w:rsidRPr="00546FEE">
              <w:rPr>
                <w:szCs w:val="20"/>
              </w:rPr>
              <w:t>lhou</w:t>
            </w:r>
            <w:proofErr w:type="spellEnd"/>
            <w:r w:rsidRPr="00546FEE">
              <w:rPr>
                <w:szCs w:val="20"/>
              </w:rPr>
              <w:t>.</w:t>
            </w:r>
          </w:p>
        </w:tc>
      </w:tr>
      <w:tr w:rsidR="00C30F57" w:rsidRPr="008B60D2" w14:paraId="7DCCAE33" w14:textId="77777777" w:rsidTr="00C30F57">
        <w:trPr>
          <w:cantSplit/>
          <w:trHeight w:val="20"/>
        </w:trPr>
        <w:tc>
          <w:tcPr>
            <w:tcW w:w="0" w:type="auto"/>
          </w:tcPr>
          <w:p w14:paraId="01A2E8EF" w14:textId="1F54D316" w:rsidR="00C30F57" w:rsidRPr="00CC22E4" w:rsidRDefault="00C30F57" w:rsidP="006B6267">
            <w:pPr>
              <w:spacing w:before="240"/>
              <w:ind w:left="0" w:firstLine="284"/>
              <w:jc w:val="both"/>
              <w:rPr>
                <w:szCs w:val="20"/>
              </w:rPr>
            </w:pPr>
            <w:r w:rsidRPr="00697235">
              <w:rPr>
                <w:rFonts w:cs="Times New Roman"/>
              </w:rPr>
              <w:t>Let me further warn you against two or three dangerous Mistakes, that harden many Men in their Sins.</w:t>
            </w:r>
          </w:p>
        </w:tc>
        <w:tc>
          <w:tcPr>
            <w:tcW w:w="0" w:type="auto"/>
          </w:tcPr>
          <w:p w14:paraId="29B2E728" w14:textId="582AD92D" w:rsidR="00C30F57" w:rsidRPr="00CC22E4" w:rsidRDefault="00C30F57" w:rsidP="006B6267">
            <w:pPr>
              <w:spacing w:before="240"/>
              <w:ind w:left="0" w:firstLine="284"/>
              <w:jc w:val="both"/>
              <w:rPr>
                <w:szCs w:val="20"/>
              </w:rPr>
            </w:pPr>
            <w:proofErr w:type="spellStart"/>
            <w:r w:rsidRPr="00D62FC8">
              <w:rPr>
                <w:szCs w:val="20"/>
              </w:rPr>
              <w:t>Lig</w:t>
            </w:r>
            <w:proofErr w:type="spellEnd"/>
            <w:r w:rsidRPr="00D62FC8">
              <w:rPr>
                <w:szCs w:val="20"/>
              </w:rPr>
              <w:t xml:space="preserve"> </w:t>
            </w:r>
            <w:proofErr w:type="spellStart"/>
            <w:r w:rsidRPr="00D62FC8">
              <w:rPr>
                <w:szCs w:val="20"/>
              </w:rPr>
              <w:t>dou</w:t>
            </w:r>
            <w:proofErr w:type="spellEnd"/>
            <w:r w:rsidRPr="00D62FC8">
              <w:rPr>
                <w:szCs w:val="20"/>
              </w:rPr>
              <w:t xml:space="preserve"> </w:t>
            </w:r>
            <w:proofErr w:type="spellStart"/>
            <w:r w:rsidRPr="00D62FC8">
              <w:rPr>
                <w:szCs w:val="20"/>
              </w:rPr>
              <w:t>raaue</w:t>
            </w:r>
            <w:proofErr w:type="spellEnd"/>
            <w:r w:rsidRPr="00D62FC8">
              <w:rPr>
                <w:szCs w:val="20"/>
              </w:rPr>
              <w:t xml:space="preserve"> </w:t>
            </w:r>
            <w:proofErr w:type="spellStart"/>
            <w:r w:rsidRPr="00D62FC8">
              <w:rPr>
                <w:szCs w:val="20"/>
              </w:rPr>
              <w:t>sodjey</w:t>
            </w:r>
            <w:proofErr w:type="spellEnd"/>
            <w:r w:rsidRPr="00D62FC8">
              <w:rPr>
                <w:szCs w:val="20"/>
              </w:rPr>
              <w:t xml:space="preserve"> chur </w:t>
            </w:r>
            <w:proofErr w:type="spellStart"/>
            <w:r w:rsidRPr="00D62FC8">
              <w:rPr>
                <w:szCs w:val="20"/>
              </w:rPr>
              <w:t>diu</w:t>
            </w:r>
            <w:proofErr w:type="spellEnd"/>
            <w:r w:rsidRPr="00D62FC8">
              <w:rPr>
                <w:szCs w:val="20"/>
              </w:rPr>
              <w:t xml:space="preserve"> </w:t>
            </w:r>
            <w:proofErr w:type="spellStart"/>
            <w:r w:rsidRPr="00D62FC8">
              <w:rPr>
                <w:szCs w:val="20"/>
              </w:rPr>
              <w:t>noi</w:t>
            </w:r>
            <w:proofErr w:type="spellEnd"/>
            <w:r w:rsidRPr="00D62FC8">
              <w:rPr>
                <w:szCs w:val="20"/>
              </w:rPr>
              <w:t xml:space="preserve"> </w:t>
            </w:r>
            <w:proofErr w:type="spellStart"/>
            <w:r w:rsidRPr="00D62FC8">
              <w:rPr>
                <w:szCs w:val="20"/>
              </w:rPr>
              <w:t>gaa</w:t>
            </w:r>
            <w:proofErr w:type="spellEnd"/>
            <w:r w:rsidRPr="00D62FC8">
              <w:rPr>
                <w:szCs w:val="20"/>
              </w:rPr>
              <w:t xml:space="preserve"> </w:t>
            </w:r>
            <w:proofErr w:type="spellStart"/>
            <w:r w:rsidRPr="00D62FC8">
              <w:rPr>
                <w:szCs w:val="20"/>
              </w:rPr>
              <w:t>ny</w:t>
            </w:r>
            <w:proofErr w:type="spellEnd"/>
            <w:r w:rsidRPr="00D62FC8">
              <w:rPr>
                <w:szCs w:val="20"/>
              </w:rPr>
              <w:t xml:space="preserve"> three </w:t>
            </w:r>
            <w:proofErr w:type="spellStart"/>
            <w:r w:rsidRPr="00D62FC8">
              <w:rPr>
                <w:szCs w:val="20"/>
              </w:rPr>
              <w:t>dy</w:t>
            </w:r>
            <w:proofErr w:type="spellEnd"/>
            <w:r w:rsidRPr="00D62FC8">
              <w:rPr>
                <w:szCs w:val="20"/>
              </w:rPr>
              <w:t xml:space="preserve"> </w:t>
            </w:r>
            <w:proofErr w:type="spellStart"/>
            <w:r w:rsidRPr="00D62FC8">
              <w:rPr>
                <w:szCs w:val="20"/>
              </w:rPr>
              <w:t>reddyn</w:t>
            </w:r>
            <w:proofErr w:type="spellEnd"/>
            <w:r w:rsidRPr="00D62FC8">
              <w:rPr>
                <w:szCs w:val="20"/>
              </w:rPr>
              <w:t xml:space="preserve"> </w:t>
            </w:r>
            <w:proofErr w:type="spellStart"/>
            <w:r w:rsidRPr="00D62FC8">
              <w:rPr>
                <w:szCs w:val="20"/>
              </w:rPr>
              <w:t>dangeragh</w:t>
            </w:r>
            <w:proofErr w:type="spellEnd"/>
            <w:r w:rsidRPr="00D62FC8">
              <w:rPr>
                <w:szCs w:val="20"/>
              </w:rPr>
              <w:t xml:space="preserve"> </w:t>
            </w:r>
            <w:proofErr w:type="spellStart"/>
            <w:r w:rsidRPr="00D62FC8">
              <w:rPr>
                <w:szCs w:val="20"/>
              </w:rPr>
              <w:t>oddys</w:t>
            </w:r>
            <w:proofErr w:type="spellEnd"/>
            <w:r w:rsidRPr="00D62FC8">
              <w:rPr>
                <w:szCs w:val="20"/>
              </w:rPr>
              <w:t xml:space="preserve"> </w:t>
            </w:r>
            <w:proofErr w:type="spellStart"/>
            <w:r w:rsidRPr="00D62FC8">
              <w:rPr>
                <w:szCs w:val="20"/>
              </w:rPr>
              <w:t>ve</w:t>
            </w:r>
            <w:proofErr w:type="spellEnd"/>
            <w:r w:rsidRPr="00D62FC8">
              <w:rPr>
                <w:szCs w:val="20"/>
              </w:rPr>
              <w:t xml:space="preserve"> </w:t>
            </w:r>
            <w:proofErr w:type="spellStart"/>
            <w:r w:rsidRPr="00D62FC8">
              <w:rPr>
                <w:szCs w:val="20"/>
              </w:rPr>
              <w:t>goit</w:t>
            </w:r>
            <w:proofErr w:type="spellEnd"/>
            <w:r w:rsidRPr="00D62FC8">
              <w:rPr>
                <w:szCs w:val="20"/>
              </w:rPr>
              <w:t xml:space="preserve"> </w:t>
            </w:r>
            <w:proofErr w:type="spellStart"/>
            <w:r w:rsidRPr="00D62FC8">
              <w:rPr>
                <w:szCs w:val="20"/>
              </w:rPr>
              <w:t>marran</w:t>
            </w:r>
            <w:proofErr w:type="spellEnd"/>
            <w:r w:rsidRPr="00D62FC8">
              <w:rPr>
                <w:szCs w:val="20"/>
              </w:rPr>
              <w:t xml:space="preserve">, ta </w:t>
            </w:r>
            <w:proofErr w:type="spellStart"/>
            <w:r w:rsidRPr="00D62FC8">
              <w:rPr>
                <w:szCs w:val="20"/>
              </w:rPr>
              <w:t>creoghey</w:t>
            </w:r>
            <w:proofErr w:type="spellEnd"/>
            <w:r w:rsidRPr="00D62FC8">
              <w:rPr>
                <w:szCs w:val="20"/>
              </w:rPr>
              <w:t xml:space="preserve"> </w:t>
            </w:r>
            <w:proofErr w:type="spellStart"/>
            <w:r w:rsidRPr="00D62FC8">
              <w:rPr>
                <w:szCs w:val="20"/>
              </w:rPr>
              <w:t>ymmodee</w:t>
            </w:r>
            <w:proofErr w:type="spellEnd"/>
            <w:r w:rsidRPr="00D62FC8">
              <w:rPr>
                <w:szCs w:val="20"/>
              </w:rPr>
              <w:t xml:space="preserve"> </w:t>
            </w:r>
            <w:proofErr w:type="spellStart"/>
            <w:r w:rsidRPr="00D62FC8">
              <w:rPr>
                <w:szCs w:val="20"/>
              </w:rPr>
              <w:t>sleih</w:t>
            </w:r>
            <w:proofErr w:type="spellEnd"/>
            <w:r w:rsidRPr="00D62FC8">
              <w:rPr>
                <w:szCs w:val="20"/>
              </w:rPr>
              <w:t xml:space="preserve"> </w:t>
            </w:r>
            <w:proofErr w:type="spellStart"/>
            <w:r w:rsidRPr="00D62FC8">
              <w:rPr>
                <w:szCs w:val="20"/>
              </w:rPr>
              <w:t>ayns</w:t>
            </w:r>
            <w:proofErr w:type="spellEnd"/>
            <w:r w:rsidRPr="00D62FC8">
              <w:rPr>
                <w:szCs w:val="20"/>
              </w:rPr>
              <w:t xml:space="preserve"> </w:t>
            </w:r>
            <w:proofErr w:type="spellStart"/>
            <w:r w:rsidRPr="00D62FC8">
              <w:rPr>
                <w:szCs w:val="20"/>
              </w:rPr>
              <w:t>nyn</w:t>
            </w:r>
            <w:proofErr w:type="spellEnd"/>
            <w:r w:rsidRPr="00D62FC8">
              <w:rPr>
                <w:szCs w:val="20"/>
              </w:rPr>
              <w:t xml:space="preserve"> </w:t>
            </w:r>
            <w:proofErr w:type="spellStart"/>
            <w:r w:rsidRPr="00D62FC8">
              <w:rPr>
                <w:szCs w:val="20"/>
              </w:rPr>
              <w:t>beccaghyn</w:t>
            </w:r>
            <w:proofErr w:type="spellEnd"/>
            <w:r w:rsidRPr="00D62FC8">
              <w:rPr>
                <w:szCs w:val="20"/>
              </w:rPr>
              <w:t>.</w:t>
            </w:r>
          </w:p>
        </w:tc>
      </w:tr>
      <w:tr w:rsidR="00C30F57" w:rsidRPr="008B60D2" w14:paraId="55967304" w14:textId="77777777" w:rsidTr="00C30F57">
        <w:trPr>
          <w:cantSplit/>
          <w:trHeight w:val="20"/>
        </w:trPr>
        <w:tc>
          <w:tcPr>
            <w:tcW w:w="0" w:type="auto"/>
          </w:tcPr>
          <w:p w14:paraId="3BDA5B6B" w14:textId="1432A6B2" w:rsidR="00C30F57" w:rsidRPr="003F0EE3" w:rsidRDefault="00C30F57" w:rsidP="006B6267">
            <w:pPr>
              <w:ind w:left="0" w:firstLine="0"/>
              <w:jc w:val="both"/>
              <w:rPr>
                <w:rFonts w:cs="Times New Roman"/>
              </w:rPr>
            </w:pPr>
            <w:r w:rsidRPr="00697235">
              <w:rPr>
                <w:rFonts w:cs="Times New Roman"/>
              </w:rPr>
              <w:t>Beware of thinking that it is enough for a Man to be baptized, and keep his Church, and go to Prayers and Sermons, and sometimes to the Communion ; and say his Prayers in private : And that this is enough to prove him a good Christian, and make sure of Salvation.</w:t>
            </w:r>
          </w:p>
        </w:tc>
        <w:tc>
          <w:tcPr>
            <w:tcW w:w="0" w:type="auto"/>
          </w:tcPr>
          <w:p w14:paraId="64377106" w14:textId="7EDA8349" w:rsidR="00C30F57" w:rsidRPr="00C10446" w:rsidRDefault="00C30F57" w:rsidP="006B6267">
            <w:pPr>
              <w:ind w:left="0" w:firstLine="0"/>
              <w:jc w:val="both"/>
              <w:rPr>
                <w:rFonts w:cs="Times New Roman"/>
              </w:rPr>
            </w:pPr>
            <w:proofErr w:type="spellStart"/>
            <w:r w:rsidRPr="00D62FC8">
              <w:rPr>
                <w:szCs w:val="20"/>
              </w:rPr>
              <w:t>Gow-jee</w:t>
            </w:r>
            <w:proofErr w:type="spellEnd"/>
            <w:r w:rsidRPr="00D62FC8">
              <w:rPr>
                <w:szCs w:val="20"/>
              </w:rPr>
              <w:t xml:space="preserve"> </w:t>
            </w:r>
            <w:proofErr w:type="spellStart"/>
            <w:r w:rsidRPr="00D62FC8">
              <w:rPr>
                <w:szCs w:val="20"/>
              </w:rPr>
              <w:t>kiarrail</w:t>
            </w:r>
            <w:proofErr w:type="spellEnd"/>
            <w:r w:rsidRPr="00D62FC8">
              <w:rPr>
                <w:szCs w:val="20"/>
              </w:rPr>
              <w:t xml:space="preserve"> </w:t>
            </w:r>
            <w:proofErr w:type="spellStart"/>
            <w:r w:rsidRPr="00D62FC8">
              <w:rPr>
                <w:szCs w:val="20"/>
              </w:rPr>
              <w:t>nagh</w:t>
            </w:r>
            <w:proofErr w:type="spellEnd"/>
            <w:r w:rsidRPr="00D62FC8">
              <w:rPr>
                <w:szCs w:val="20"/>
              </w:rPr>
              <w:t xml:space="preserve"> </w:t>
            </w:r>
            <w:proofErr w:type="spellStart"/>
            <w:r w:rsidRPr="00D62FC8">
              <w:rPr>
                <w:szCs w:val="20"/>
              </w:rPr>
              <w:t>smooinee</w:t>
            </w:r>
            <w:proofErr w:type="spellEnd"/>
            <w:r w:rsidRPr="00D62FC8">
              <w:rPr>
                <w:szCs w:val="20"/>
              </w:rPr>
              <w:t xml:space="preserve"> </w:t>
            </w:r>
            <w:proofErr w:type="spellStart"/>
            <w:r w:rsidRPr="00D62FC8">
              <w:rPr>
                <w:szCs w:val="20"/>
              </w:rPr>
              <w:t>shiu</w:t>
            </w:r>
            <w:proofErr w:type="spellEnd"/>
            <w:r w:rsidRPr="00D62FC8">
              <w:rPr>
                <w:szCs w:val="20"/>
              </w:rPr>
              <w:t xml:space="preserve"> </w:t>
            </w:r>
            <w:proofErr w:type="spellStart"/>
            <w:r w:rsidRPr="00D62FC8">
              <w:rPr>
                <w:szCs w:val="20"/>
              </w:rPr>
              <w:t>dy</w:t>
            </w:r>
            <w:proofErr w:type="spellEnd"/>
            <w:r w:rsidRPr="00D62FC8">
              <w:rPr>
                <w:szCs w:val="20"/>
              </w:rPr>
              <w:t xml:space="preserve"> </w:t>
            </w:r>
            <w:proofErr w:type="spellStart"/>
            <w:r w:rsidRPr="00D62FC8">
              <w:rPr>
                <w:szCs w:val="20"/>
              </w:rPr>
              <w:t>vel</w:t>
            </w:r>
            <w:proofErr w:type="spellEnd"/>
            <w:r w:rsidRPr="00D62FC8">
              <w:rPr>
                <w:szCs w:val="20"/>
              </w:rPr>
              <w:t xml:space="preserve"> eh </w:t>
            </w:r>
            <w:proofErr w:type="spellStart"/>
            <w:r w:rsidRPr="00D62FC8">
              <w:rPr>
                <w:szCs w:val="20"/>
              </w:rPr>
              <w:t>dy</w:t>
            </w:r>
            <w:proofErr w:type="spellEnd"/>
            <w:r w:rsidRPr="00D62FC8">
              <w:rPr>
                <w:szCs w:val="20"/>
              </w:rPr>
              <w:t xml:space="preserve"> </w:t>
            </w:r>
            <w:proofErr w:type="spellStart"/>
            <w:r w:rsidRPr="00D62FC8">
              <w:rPr>
                <w:szCs w:val="20"/>
              </w:rPr>
              <w:t>liooar</w:t>
            </w:r>
            <w:proofErr w:type="spellEnd"/>
            <w:r w:rsidRPr="00D62FC8">
              <w:rPr>
                <w:szCs w:val="20"/>
              </w:rPr>
              <w:t xml:space="preserve"> da </w:t>
            </w:r>
            <w:proofErr w:type="spellStart"/>
            <w:r w:rsidRPr="00D62FC8">
              <w:rPr>
                <w:szCs w:val="20"/>
              </w:rPr>
              <w:t>dooinney</w:t>
            </w:r>
            <w:proofErr w:type="spellEnd"/>
            <w:r w:rsidRPr="00D62FC8">
              <w:rPr>
                <w:szCs w:val="20"/>
              </w:rPr>
              <w:t xml:space="preserve"> </w:t>
            </w:r>
            <w:proofErr w:type="spellStart"/>
            <w:r w:rsidRPr="00D62FC8">
              <w:rPr>
                <w:szCs w:val="20"/>
              </w:rPr>
              <w:t>dy</w:t>
            </w:r>
            <w:proofErr w:type="spellEnd"/>
            <w:r w:rsidRPr="00D62FC8">
              <w:rPr>
                <w:szCs w:val="20"/>
              </w:rPr>
              <w:t xml:space="preserve"> </w:t>
            </w:r>
            <w:proofErr w:type="spellStart"/>
            <w:r w:rsidRPr="00D62FC8">
              <w:rPr>
                <w:szCs w:val="20"/>
              </w:rPr>
              <w:t>ve</w:t>
            </w:r>
            <w:proofErr w:type="spellEnd"/>
            <w:r w:rsidRPr="00D62FC8">
              <w:rPr>
                <w:szCs w:val="20"/>
              </w:rPr>
              <w:t xml:space="preserve"> er </w:t>
            </w:r>
            <w:proofErr w:type="spellStart"/>
            <w:r w:rsidRPr="00D62FC8">
              <w:rPr>
                <w:szCs w:val="20"/>
              </w:rPr>
              <w:t>ny</w:t>
            </w:r>
            <w:proofErr w:type="spellEnd"/>
            <w:r w:rsidRPr="00D62FC8">
              <w:rPr>
                <w:szCs w:val="20"/>
              </w:rPr>
              <w:t xml:space="preserve"> </w:t>
            </w:r>
            <w:proofErr w:type="spellStart"/>
            <w:r w:rsidRPr="00D62FC8">
              <w:rPr>
                <w:szCs w:val="20"/>
              </w:rPr>
              <w:t>vashtey</w:t>
            </w:r>
            <w:proofErr w:type="spellEnd"/>
            <w:r w:rsidRPr="00D62FC8">
              <w:rPr>
                <w:szCs w:val="20"/>
              </w:rPr>
              <w:t xml:space="preserve">, </w:t>
            </w:r>
            <w:proofErr w:type="spellStart"/>
            <w:r w:rsidRPr="00D62FC8">
              <w:rPr>
                <w:szCs w:val="20"/>
              </w:rPr>
              <w:t>dy</w:t>
            </w:r>
            <w:proofErr w:type="spellEnd"/>
            <w:r w:rsidRPr="00D62FC8">
              <w:rPr>
                <w:szCs w:val="20"/>
              </w:rPr>
              <w:t xml:space="preserve"> </w:t>
            </w:r>
            <w:proofErr w:type="spellStart"/>
            <w:r w:rsidRPr="00D62FC8">
              <w:rPr>
                <w:szCs w:val="20"/>
              </w:rPr>
              <w:t>reayll</w:t>
            </w:r>
            <w:proofErr w:type="spellEnd"/>
            <w:r w:rsidRPr="00D62FC8">
              <w:rPr>
                <w:szCs w:val="20"/>
              </w:rPr>
              <w:t xml:space="preserve"> e </w:t>
            </w:r>
            <w:proofErr w:type="spellStart"/>
            <w:r w:rsidRPr="00D62FC8">
              <w:rPr>
                <w:szCs w:val="20"/>
              </w:rPr>
              <w:t>Chredjue</w:t>
            </w:r>
            <w:proofErr w:type="spellEnd"/>
            <w:r w:rsidRPr="00D62FC8">
              <w:rPr>
                <w:szCs w:val="20"/>
              </w:rPr>
              <w:t xml:space="preserve"> </w:t>
            </w:r>
            <w:proofErr w:type="spellStart"/>
            <w:r w:rsidRPr="00D62FC8">
              <w:rPr>
                <w:szCs w:val="20"/>
              </w:rPr>
              <w:t>hene</w:t>
            </w:r>
            <w:proofErr w:type="spellEnd"/>
            <w:r w:rsidRPr="00D62FC8">
              <w:rPr>
                <w:szCs w:val="20"/>
              </w:rPr>
              <w:t xml:space="preserve">, as </w:t>
            </w:r>
            <w:proofErr w:type="spellStart"/>
            <w:r w:rsidRPr="00D62FC8">
              <w:rPr>
                <w:szCs w:val="20"/>
              </w:rPr>
              <w:t>dy</w:t>
            </w:r>
            <w:proofErr w:type="spellEnd"/>
            <w:r w:rsidRPr="00D62FC8">
              <w:rPr>
                <w:szCs w:val="20"/>
              </w:rPr>
              <w:t xml:space="preserve"> </w:t>
            </w:r>
            <w:proofErr w:type="spellStart"/>
            <w:r w:rsidRPr="00D62FC8">
              <w:rPr>
                <w:szCs w:val="20"/>
              </w:rPr>
              <w:t>gholl</w:t>
            </w:r>
            <w:proofErr w:type="spellEnd"/>
            <w:r w:rsidRPr="00D62FC8">
              <w:rPr>
                <w:szCs w:val="20"/>
              </w:rPr>
              <w:t xml:space="preserve"> </w:t>
            </w:r>
            <w:proofErr w:type="spellStart"/>
            <w:r w:rsidRPr="00D62FC8">
              <w:rPr>
                <w:szCs w:val="20"/>
              </w:rPr>
              <w:t>gys</w:t>
            </w:r>
            <w:proofErr w:type="spellEnd"/>
            <w:r w:rsidRPr="00D62FC8">
              <w:rPr>
                <w:szCs w:val="20"/>
              </w:rPr>
              <w:t xml:space="preserve"> </w:t>
            </w:r>
            <w:proofErr w:type="spellStart"/>
            <w:r w:rsidRPr="00D62FC8">
              <w:rPr>
                <w:szCs w:val="20"/>
              </w:rPr>
              <w:t>Shirveish</w:t>
            </w:r>
            <w:proofErr w:type="spellEnd"/>
            <w:r w:rsidRPr="00D62FC8">
              <w:rPr>
                <w:szCs w:val="20"/>
              </w:rPr>
              <w:t xml:space="preserve"> as </w:t>
            </w:r>
            <w:proofErr w:type="spellStart"/>
            <w:r w:rsidRPr="00D62FC8">
              <w:rPr>
                <w:szCs w:val="20"/>
              </w:rPr>
              <w:t>dy</w:t>
            </w:r>
            <w:proofErr w:type="spellEnd"/>
            <w:r w:rsidRPr="00D62FC8">
              <w:rPr>
                <w:szCs w:val="20"/>
              </w:rPr>
              <w:t xml:space="preserve"> </w:t>
            </w:r>
            <w:proofErr w:type="spellStart"/>
            <w:r w:rsidRPr="00D62FC8">
              <w:rPr>
                <w:szCs w:val="20"/>
              </w:rPr>
              <w:t>eaishtagh</w:t>
            </w:r>
            <w:proofErr w:type="spellEnd"/>
            <w:r w:rsidRPr="00D62FC8">
              <w:rPr>
                <w:szCs w:val="20"/>
              </w:rPr>
              <w:t xml:space="preserve"> </w:t>
            </w:r>
            <w:proofErr w:type="spellStart"/>
            <w:r w:rsidRPr="00D62FC8">
              <w:rPr>
                <w:szCs w:val="20"/>
              </w:rPr>
              <w:t>rish</w:t>
            </w:r>
            <w:proofErr w:type="spellEnd"/>
            <w:r w:rsidRPr="00D62FC8">
              <w:rPr>
                <w:szCs w:val="20"/>
              </w:rPr>
              <w:t xml:space="preserve"> </w:t>
            </w:r>
            <w:proofErr w:type="spellStart"/>
            <w:r w:rsidRPr="00D62FC8">
              <w:rPr>
                <w:szCs w:val="20"/>
              </w:rPr>
              <w:t>Sharrnaneyn</w:t>
            </w:r>
            <w:proofErr w:type="spellEnd"/>
            <w:r w:rsidRPr="00D62FC8">
              <w:rPr>
                <w:szCs w:val="20"/>
              </w:rPr>
              <w:t xml:space="preserve">, as </w:t>
            </w:r>
            <w:proofErr w:type="spellStart"/>
            <w:r w:rsidRPr="00D62FC8">
              <w:rPr>
                <w:szCs w:val="20"/>
              </w:rPr>
              <w:t>ny</w:t>
            </w:r>
            <w:proofErr w:type="spellEnd"/>
            <w:r w:rsidRPr="00D62FC8">
              <w:rPr>
                <w:szCs w:val="20"/>
              </w:rPr>
              <w:t xml:space="preserve"> </w:t>
            </w:r>
            <w:proofErr w:type="spellStart"/>
            <w:r w:rsidRPr="00D62FC8">
              <w:rPr>
                <w:szCs w:val="20"/>
              </w:rPr>
              <w:t>cheayrtyn</w:t>
            </w:r>
            <w:proofErr w:type="spellEnd"/>
            <w:r w:rsidRPr="00D62FC8">
              <w:rPr>
                <w:szCs w:val="20"/>
              </w:rPr>
              <w:t xml:space="preserve"> </w:t>
            </w:r>
            <w:proofErr w:type="spellStart"/>
            <w:r w:rsidRPr="00D62FC8">
              <w:rPr>
                <w:szCs w:val="20"/>
              </w:rPr>
              <w:t>goll</w:t>
            </w:r>
            <w:proofErr w:type="spellEnd"/>
            <w:r w:rsidRPr="00D62FC8">
              <w:rPr>
                <w:szCs w:val="20"/>
              </w:rPr>
              <w:t xml:space="preserve"> </w:t>
            </w:r>
            <w:proofErr w:type="spellStart"/>
            <w:r w:rsidRPr="00D62FC8">
              <w:rPr>
                <w:szCs w:val="20"/>
              </w:rPr>
              <w:t>gys</w:t>
            </w:r>
            <w:proofErr w:type="spellEnd"/>
            <w:r w:rsidRPr="00D62FC8">
              <w:rPr>
                <w:szCs w:val="20"/>
              </w:rPr>
              <w:t xml:space="preserve"> y </w:t>
            </w:r>
            <w:r w:rsidRPr="00D62FC8">
              <w:rPr>
                <w:bCs/>
                <w:color w:val="FF0000"/>
                <w:szCs w:val="20"/>
              </w:rPr>
              <w:t>[65]</w:t>
            </w:r>
            <w:r w:rsidRPr="00D62FC8">
              <w:rPr>
                <w:szCs w:val="20"/>
              </w:rPr>
              <w:t xml:space="preserve"> </w:t>
            </w:r>
            <w:proofErr w:type="spellStart"/>
            <w:r w:rsidRPr="00D62FC8">
              <w:rPr>
                <w:szCs w:val="20"/>
              </w:rPr>
              <w:t>Chreestiaght</w:t>
            </w:r>
            <w:proofErr w:type="spellEnd"/>
            <w:r w:rsidRPr="00D62FC8">
              <w:rPr>
                <w:szCs w:val="20"/>
              </w:rPr>
              <w:t xml:space="preserve"> ; as </w:t>
            </w:r>
            <w:proofErr w:type="spellStart"/>
            <w:r w:rsidRPr="00D62FC8">
              <w:rPr>
                <w:szCs w:val="20"/>
              </w:rPr>
              <w:t>dy</w:t>
            </w:r>
            <w:proofErr w:type="spellEnd"/>
            <w:r w:rsidRPr="00D62FC8">
              <w:rPr>
                <w:szCs w:val="20"/>
              </w:rPr>
              <w:t xml:space="preserve"> </w:t>
            </w:r>
            <w:proofErr w:type="spellStart"/>
            <w:r w:rsidRPr="00D62FC8">
              <w:rPr>
                <w:szCs w:val="20"/>
              </w:rPr>
              <w:t>ghra</w:t>
            </w:r>
            <w:proofErr w:type="spellEnd"/>
            <w:r w:rsidRPr="00D62FC8">
              <w:rPr>
                <w:szCs w:val="20"/>
              </w:rPr>
              <w:t xml:space="preserve"> e </w:t>
            </w:r>
            <w:proofErr w:type="spellStart"/>
            <w:r w:rsidRPr="00D62FC8">
              <w:rPr>
                <w:szCs w:val="20"/>
              </w:rPr>
              <w:t>Phadjeryn</w:t>
            </w:r>
            <w:proofErr w:type="spellEnd"/>
            <w:r w:rsidRPr="00D62FC8">
              <w:rPr>
                <w:szCs w:val="20"/>
              </w:rPr>
              <w:t xml:space="preserve"> </w:t>
            </w:r>
            <w:proofErr w:type="spellStart"/>
            <w:r w:rsidRPr="00D62FC8">
              <w:rPr>
                <w:szCs w:val="20"/>
              </w:rPr>
              <w:t>ayns</w:t>
            </w:r>
            <w:proofErr w:type="spellEnd"/>
            <w:r w:rsidRPr="00D62FC8">
              <w:rPr>
                <w:szCs w:val="20"/>
              </w:rPr>
              <w:t xml:space="preserve"> </w:t>
            </w:r>
            <w:proofErr w:type="spellStart"/>
            <w:r w:rsidRPr="00D62FC8">
              <w:rPr>
                <w:szCs w:val="20"/>
              </w:rPr>
              <w:t>boal</w:t>
            </w:r>
            <w:proofErr w:type="spellEnd"/>
            <w:r w:rsidRPr="00D62FC8">
              <w:rPr>
                <w:szCs w:val="20"/>
              </w:rPr>
              <w:t xml:space="preserve"> er </w:t>
            </w:r>
            <w:proofErr w:type="spellStart"/>
            <w:r w:rsidRPr="00D62FC8">
              <w:rPr>
                <w:szCs w:val="20"/>
              </w:rPr>
              <w:t>lheh</w:t>
            </w:r>
            <w:proofErr w:type="spellEnd"/>
            <w:r w:rsidRPr="00D62FC8">
              <w:rPr>
                <w:szCs w:val="20"/>
              </w:rPr>
              <w:t xml:space="preserve"> : As </w:t>
            </w:r>
            <w:proofErr w:type="spellStart"/>
            <w:r w:rsidRPr="00D62FC8">
              <w:rPr>
                <w:szCs w:val="20"/>
              </w:rPr>
              <w:t>dy</w:t>
            </w:r>
            <w:proofErr w:type="spellEnd"/>
            <w:r w:rsidRPr="00D62FC8">
              <w:rPr>
                <w:szCs w:val="20"/>
              </w:rPr>
              <w:t xml:space="preserve"> </w:t>
            </w:r>
            <w:proofErr w:type="spellStart"/>
            <w:r w:rsidRPr="00D62FC8">
              <w:rPr>
                <w:szCs w:val="20"/>
              </w:rPr>
              <w:t>vel</w:t>
            </w:r>
            <w:proofErr w:type="spellEnd"/>
            <w:r w:rsidRPr="00D62FC8">
              <w:rPr>
                <w:szCs w:val="20"/>
              </w:rPr>
              <w:t xml:space="preserve"> </w:t>
            </w:r>
            <w:proofErr w:type="spellStart"/>
            <w:r w:rsidRPr="00D62FC8">
              <w:rPr>
                <w:szCs w:val="20"/>
              </w:rPr>
              <w:t>shoh</w:t>
            </w:r>
            <w:proofErr w:type="spellEnd"/>
            <w:r w:rsidRPr="00D62FC8">
              <w:rPr>
                <w:szCs w:val="20"/>
              </w:rPr>
              <w:t xml:space="preserve"> </w:t>
            </w:r>
            <w:proofErr w:type="spellStart"/>
            <w:r w:rsidRPr="00D62FC8">
              <w:rPr>
                <w:szCs w:val="20"/>
              </w:rPr>
              <w:t>dy</w:t>
            </w:r>
            <w:proofErr w:type="spellEnd"/>
            <w:r w:rsidRPr="00D62FC8">
              <w:rPr>
                <w:szCs w:val="20"/>
              </w:rPr>
              <w:t xml:space="preserve"> </w:t>
            </w:r>
            <w:proofErr w:type="spellStart"/>
            <w:r w:rsidRPr="00D62FC8">
              <w:rPr>
                <w:szCs w:val="20"/>
              </w:rPr>
              <w:t>liooar</w:t>
            </w:r>
            <w:proofErr w:type="spellEnd"/>
            <w:r w:rsidRPr="00D62FC8">
              <w:rPr>
                <w:szCs w:val="20"/>
              </w:rPr>
              <w:t xml:space="preserve"> </w:t>
            </w:r>
            <w:proofErr w:type="spellStart"/>
            <w:r w:rsidRPr="00D62FC8">
              <w:rPr>
                <w:szCs w:val="20"/>
              </w:rPr>
              <w:t>dy</w:t>
            </w:r>
            <w:proofErr w:type="spellEnd"/>
            <w:r w:rsidRPr="00D62FC8">
              <w:rPr>
                <w:szCs w:val="20"/>
              </w:rPr>
              <w:t xml:space="preserve"> </w:t>
            </w:r>
            <w:proofErr w:type="spellStart"/>
            <w:r w:rsidRPr="00D62FC8">
              <w:rPr>
                <w:szCs w:val="20"/>
              </w:rPr>
              <w:t>phrowal</w:t>
            </w:r>
            <w:proofErr w:type="spellEnd"/>
            <w:r w:rsidRPr="00D62FC8">
              <w:rPr>
                <w:szCs w:val="20"/>
              </w:rPr>
              <w:t xml:space="preserve"> Eh </w:t>
            </w:r>
            <w:proofErr w:type="spellStart"/>
            <w:r w:rsidRPr="00D62FC8">
              <w:rPr>
                <w:szCs w:val="20"/>
              </w:rPr>
              <w:t>ny</w:t>
            </w:r>
            <w:proofErr w:type="spellEnd"/>
            <w:r w:rsidRPr="00D62FC8">
              <w:rPr>
                <w:szCs w:val="20"/>
              </w:rPr>
              <w:t xml:space="preserve"> </w:t>
            </w:r>
            <w:proofErr w:type="spellStart"/>
            <w:r w:rsidRPr="00D62FC8">
              <w:rPr>
                <w:szCs w:val="20"/>
              </w:rPr>
              <w:t>Chreestee</w:t>
            </w:r>
            <w:proofErr w:type="spellEnd"/>
            <w:r w:rsidRPr="00D62FC8">
              <w:rPr>
                <w:szCs w:val="20"/>
              </w:rPr>
              <w:t xml:space="preserve"> vie, as </w:t>
            </w:r>
            <w:proofErr w:type="spellStart"/>
            <w:r w:rsidRPr="00D62FC8">
              <w:rPr>
                <w:szCs w:val="20"/>
              </w:rPr>
              <w:t>dy</w:t>
            </w:r>
            <w:proofErr w:type="spellEnd"/>
            <w:r w:rsidRPr="00D62FC8">
              <w:rPr>
                <w:szCs w:val="20"/>
              </w:rPr>
              <w:t xml:space="preserve"> </w:t>
            </w:r>
            <w:proofErr w:type="spellStart"/>
            <w:r w:rsidRPr="00D62FC8">
              <w:rPr>
                <w:szCs w:val="20"/>
              </w:rPr>
              <w:t>yannoo</w:t>
            </w:r>
            <w:proofErr w:type="spellEnd"/>
            <w:r w:rsidRPr="00D62FC8">
              <w:rPr>
                <w:szCs w:val="20"/>
              </w:rPr>
              <w:t xml:space="preserve"> </w:t>
            </w:r>
            <w:proofErr w:type="spellStart"/>
            <w:r w:rsidRPr="00D62FC8">
              <w:rPr>
                <w:szCs w:val="20"/>
              </w:rPr>
              <w:t>shickyr</w:t>
            </w:r>
            <w:proofErr w:type="spellEnd"/>
            <w:r w:rsidRPr="00D62FC8">
              <w:rPr>
                <w:szCs w:val="20"/>
              </w:rPr>
              <w:t xml:space="preserve"> </w:t>
            </w:r>
            <w:proofErr w:type="spellStart"/>
            <w:r w:rsidRPr="00D62FC8">
              <w:rPr>
                <w:szCs w:val="20"/>
              </w:rPr>
              <w:t>jeh</w:t>
            </w:r>
            <w:proofErr w:type="spellEnd"/>
            <w:r w:rsidRPr="00D62FC8">
              <w:rPr>
                <w:szCs w:val="20"/>
              </w:rPr>
              <w:t xml:space="preserve"> </w:t>
            </w:r>
            <w:proofErr w:type="spellStart"/>
            <w:r w:rsidRPr="00D62FC8">
              <w:rPr>
                <w:szCs w:val="20"/>
              </w:rPr>
              <w:t>Saualtys</w:t>
            </w:r>
            <w:proofErr w:type="spellEnd"/>
            <w:r w:rsidRPr="00D62FC8">
              <w:rPr>
                <w:szCs w:val="20"/>
              </w:rPr>
              <w:t>.</w:t>
            </w:r>
          </w:p>
        </w:tc>
      </w:tr>
      <w:tr w:rsidR="00C30F57" w:rsidRPr="008B60D2" w14:paraId="689DA2DC" w14:textId="77777777" w:rsidTr="00C30F57">
        <w:trPr>
          <w:cantSplit/>
          <w:trHeight w:val="20"/>
        </w:trPr>
        <w:tc>
          <w:tcPr>
            <w:tcW w:w="0" w:type="auto"/>
          </w:tcPr>
          <w:p w14:paraId="7FF4ADD9" w14:textId="7631BAE0" w:rsidR="00C30F57" w:rsidRPr="003F0EE3" w:rsidRDefault="00C30F57" w:rsidP="006B6267">
            <w:pPr>
              <w:ind w:left="0" w:firstLine="0"/>
              <w:jc w:val="both"/>
              <w:rPr>
                <w:rFonts w:cs="Times New Roman"/>
              </w:rPr>
            </w:pPr>
            <w:r w:rsidRPr="00697235">
              <w:rPr>
                <w:rFonts w:cs="Times New Roman"/>
              </w:rPr>
              <w:t>All this is very good, but this will not serve the turn, except our Hearts be so thoroughly sanctified by the Grace of God, that we do truly love God above all, and set our Hearts on the Joys of Heaven, and love our Neighbours, and be true and just in all our Dealings, temperate and chaste in our Conversation, as is before described.</w:t>
            </w:r>
          </w:p>
        </w:tc>
        <w:tc>
          <w:tcPr>
            <w:tcW w:w="0" w:type="auto"/>
          </w:tcPr>
          <w:p w14:paraId="68D40FB7" w14:textId="1FEB95F6" w:rsidR="00C30F57" w:rsidRPr="00C10446" w:rsidRDefault="00C30F57" w:rsidP="006B6267">
            <w:pPr>
              <w:ind w:left="0" w:firstLine="0"/>
              <w:jc w:val="both"/>
              <w:rPr>
                <w:rFonts w:cs="Times New Roman"/>
              </w:rPr>
            </w:pPr>
            <w:r w:rsidRPr="00D62FC8">
              <w:rPr>
                <w:szCs w:val="20"/>
              </w:rPr>
              <w:t xml:space="preserve">Ta </w:t>
            </w:r>
            <w:proofErr w:type="spellStart"/>
            <w:r w:rsidRPr="00D62FC8">
              <w:rPr>
                <w:szCs w:val="20"/>
              </w:rPr>
              <w:t>shoh</w:t>
            </w:r>
            <w:proofErr w:type="spellEnd"/>
            <w:r w:rsidRPr="00D62FC8">
              <w:rPr>
                <w:szCs w:val="20"/>
              </w:rPr>
              <w:t xml:space="preserve"> </w:t>
            </w:r>
            <w:proofErr w:type="spellStart"/>
            <w:r w:rsidRPr="00D62FC8">
              <w:rPr>
                <w:szCs w:val="20"/>
              </w:rPr>
              <w:t>ooilley</w:t>
            </w:r>
            <w:proofErr w:type="spellEnd"/>
            <w:r w:rsidRPr="00D62FC8">
              <w:rPr>
                <w:szCs w:val="20"/>
              </w:rPr>
              <w:t xml:space="preserve"> </w:t>
            </w:r>
            <w:proofErr w:type="spellStart"/>
            <w:r w:rsidRPr="00D62FC8">
              <w:rPr>
                <w:szCs w:val="20"/>
              </w:rPr>
              <w:t>feer</w:t>
            </w:r>
            <w:proofErr w:type="spellEnd"/>
            <w:r w:rsidRPr="00D62FC8">
              <w:rPr>
                <w:szCs w:val="20"/>
              </w:rPr>
              <w:t xml:space="preserve"> vie, </w:t>
            </w:r>
            <w:proofErr w:type="spellStart"/>
            <w:r w:rsidRPr="00D62FC8">
              <w:rPr>
                <w:szCs w:val="20"/>
              </w:rPr>
              <w:t>agh</w:t>
            </w:r>
            <w:proofErr w:type="spellEnd"/>
            <w:r w:rsidRPr="00D62FC8">
              <w:rPr>
                <w:szCs w:val="20"/>
              </w:rPr>
              <w:t xml:space="preserve"> </w:t>
            </w:r>
            <w:proofErr w:type="spellStart"/>
            <w:r w:rsidRPr="00D62FC8">
              <w:rPr>
                <w:szCs w:val="20"/>
              </w:rPr>
              <w:t>ny-yeih</w:t>
            </w:r>
            <w:proofErr w:type="spellEnd"/>
            <w:r w:rsidRPr="00D62FC8">
              <w:rPr>
                <w:szCs w:val="20"/>
              </w:rPr>
              <w:t xml:space="preserve"> cha jean </w:t>
            </w:r>
            <w:proofErr w:type="spellStart"/>
            <w:r w:rsidRPr="00D62FC8">
              <w:rPr>
                <w:szCs w:val="20"/>
              </w:rPr>
              <w:t>shoh</w:t>
            </w:r>
            <w:proofErr w:type="spellEnd"/>
            <w:r w:rsidRPr="00D62FC8">
              <w:rPr>
                <w:szCs w:val="20"/>
              </w:rPr>
              <w:t xml:space="preserve"> </w:t>
            </w:r>
            <w:proofErr w:type="spellStart"/>
            <w:r w:rsidRPr="00D62FC8">
              <w:rPr>
                <w:szCs w:val="20"/>
              </w:rPr>
              <w:t>nyn</w:t>
            </w:r>
            <w:proofErr w:type="spellEnd"/>
            <w:r w:rsidRPr="00D62FC8">
              <w:rPr>
                <w:szCs w:val="20"/>
              </w:rPr>
              <w:t xml:space="preserve"> </w:t>
            </w:r>
            <w:proofErr w:type="spellStart"/>
            <w:r w:rsidRPr="00D62FC8">
              <w:rPr>
                <w:szCs w:val="20"/>
              </w:rPr>
              <w:t>sauail</w:t>
            </w:r>
            <w:proofErr w:type="spellEnd"/>
            <w:r w:rsidRPr="00D62FC8">
              <w:rPr>
                <w:szCs w:val="20"/>
              </w:rPr>
              <w:t xml:space="preserve">, </w:t>
            </w:r>
            <w:proofErr w:type="spellStart"/>
            <w:r w:rsidRPr="00D62FC8">
              <w:rPr>
                <w:szCs w:val="20"/>
              </w:rPr>
              <w:t>mannagh</w:t>
            </w:r>
            <w:proofErr w:type="spellEnd"/>
            <w:r w:rsidRPr="00D62FC8">
              <w:rPr>
                <w:szCs w:val="20"/>
              </w:rPr>
              <w:t xml:space="preserve"> bee </w:t>
            </w:r>
            <w:proofErr w:type="spellStart"/>
            <w:r w:rsidRPr="00D62FC8">
              <w:rPr>
                <w:szCs w:val="20"/>
              </w:rPr>
              <w:t>ny</w:t>
            </w:r>
            <w:proofErr w:type="spellEnd"/>
            <w:r w:rsidRPr="00D62FC8">
              <w:rPr>
                <w:szCs w:val="20"/>
              </w:rPr>
              <w:t xml:space="preserve"> </w:t>
            </w:r>
            <w:proofErr w:type="spellStart"/>
            <w:r w:rsidRPr="00D62FC8">
              <w:rPr>
                <w:szCs w:val="20"/>
              </w:rPr>
              <w:t>creeaghyn</w:t>
            </w:r>
            <w:proofErr w:type="spellEnd"/>
            <w:r w:rsidRPr="00D62FC8">
              <w:rPr>
                <w:szCs w:val="20"/>
              </w:rPr>
              <w:t xml:space="preserve"> ain cha </w:t>
            </w:r>
            <w:proofErr w:type="spellStart"/>
            <w:r w:rsidRPr="00D62FC8">
              <w:rPr>
                <w:szCs w:val="20"/>
              </w:rPr>
              <w:t>bollagh</w:t>
            </w:r>
            <w:proofErr w:type="spellEnd"/>
            <w:r w:rsidRPr="00D62FC8">
              <w:rPr>
                <w:szCs w:val="20"/>
              </w:rPr>
              <w:t xml:space="preserve"> er </w:t>
            </w:r>
            <w:proofErr w:type="spellStart"/>
            <w:r w:rsidRPr="00D62FC8">
              <w:rPr>
                <w:szCs w:val="20"/>
              </w:rPr>
              <w:t>nyn</w:t>
            </w:r>
            <w:proofErr w:type="spellEnd"/>
            <w:r w:rsidRPr="00D62FC8">
              <w:rPr>
                <w:szCs w:val="20"/>
              </w:rPr>
              <w:t xml:space="preserve"> </w:t>
            </w:r>
            <w:proofErr w:type="spellStart"/>
            <w:r w:rsidRPr="00D62FC8">
              <w:rPr>
                <w:szCs w:val="20"/>
              </w:rPr>
              <w:t>gasherickey</w:t>
            </w:r>
            <w:proofErr w:type="spellEnd"/>
            <w:r w:rsidRPr="00D62FC8">
              <w:rPr>
                <w:szCs w:val="20"/>
              </w:rPr>
              <w:t xml:space="preserve"> </w:t>
            </w:r>
            <w:proofErr w:type="spellStart"/>
            <w:r w:rsidRPr="00D62FC8">
              <w:rPr>
                <w:szCs w:val="20"/>
              </w:rPr>
              <w:t>liorish</w:t>
            </w:r>
            <w:proofErr w:type="spellEnd"/>
            <w:r w:rsidRPr="00D62FC8">
              <w:rPr>
                <w:szCs w:val="20"/>
              </w:rPr>
              <w:t xml:space="preserve"> </w:t>
            </w:r>
            <w:proofErr w:type="spellStart"/>
            <w:r w:rsidRPr="00D62FC8">
              <w:rPr>
                <w:szCs w:val="20"/>
              </w:rPr>
              <w:t>Grayse</w:t>
            </w:r>
            <w:proofErr w:type="spellEnd"/>
            <w:r w:rsidRPr="00D62FC8">
              <w:rPr>
                <w:szCs w:val="20"/>
              </w:rPr>
              <w:t xml:space="preserve"> Yee, </w:t>
            </w:r>
            <w:proofErr w:type="spellStart"/>
            <w:r w:rsidRPr="00D62FC8">
              <w:rPr>
                <w:szCs w:val="20"/>
              </w:rPr>
              <w:t>dy</w:t>
            </w:r>
            <w:proofErr w:type="spellEnd"/>
            <w:r w:rsidRPr="00D62FC8">
              <w:rPr>
                <w:szCs w:val="20"/>
              </w:rPr>
              <w:t xml:space="preserve"> </w:t>
            </w:r>
            <w:proofErr w:type="spellStart"/>
            <w:r w:rsidRPr="00D62FC8">
              <w:rPr>
                <w:szCs w:val="20"/>
              </w:rPr>
              <w:t>vel</w:t>
            </w:r>
            <w:proofErr w:type="spellEnd"/>
            <w:r w:rsidRPr="00D62FC8">
              <w:rPr>
                <w:szCs w:val="20"/>
              </w:rPr>
              <w:t xml:space="preserve"> shin cha </w:t>
            </w:r>
            <w:proofErr w:type="spellStart"/>
            <w:r w:rsidRPr="00D62FC8">
              <w:rPr>
                <w:szCs w:val="20"/>
              </w:rPr>
              <w:t>firrinagh</w:t>
            </w:r>
            <w:proofErr w:type="spellEnd"/>
            <w:r w:rsidRPr="00D62FC8">
              <w:rPr>
                <w:szCs w:val="20"/>
              </w:rPr>
              <w:t xml:space="preserve"> </w:t>
            </w:r>
            <w:proofErr w:type="spellStart"/>
            <w:r w:rsidRPr="00D62FC8">
              <w:rPr>
                <w:szCs w:val="20"/>
              </w:rPr>
              <w:t>shen</w:t>
            </w:r>
            <w:proofErr w:type="spellEnd"/>
            <w:r w:rsidRPr="00D62FC8">
              <w:rPr>
                <w:szCs w:val="20"/>
              </w:rPr>
              <w:t xml:space="preserve"> </w:t>
            </w:r>
            <w:proofErr w:type="spellStart"/>
            <w:r w:rsidRPr="00D62FC8">
              <w:rPr>
                <w:szCs w:val="20"/>
              </w:rPr>
              <w:t>graihagh</w:t>
            </w:r>
            <w:proofErr w:type="spellEnd"/>
            <w:r w:rsidRPr="00D62FC8">
              <w:rPr>
                <w:szCs w:val="20"/>
              </w:rPr>
              <w:t xml:space="preserve"> er </w:t>
            </w:r>
            <w:proofErr w:type="spellStart"/>
            <w:r w:rsidRPr="00D62FC8">
              <w:rPr>
                <w:szCs w:val="20"/>
              </w:rPr>
              <w:t>Jee</w:t>
            </w:r>
            <w:proofErr w:type="spellEnd"/>
            <w:r w:rsidRPr="00D62FC8">
              <w:rPr>
                <w:i/>
                <w:szCs w:val="20"/>
              </w:rPr>
              <w:t xml:space="preserve"> </w:t>
            </w:r>
            <w:r w:rsidRPr="00D62FC8">
              <w:rPr>
                <w:szCs w:val="20"/>
              </w:rPr>
              <w:t>er-</w:t>
            </w:r>
            <w:proofErr w:type="spellStart"/>
            <w:r w:rsidRPr="00D62FC8">
              <w:rPr>
                <w:szCs w:val="20"/>
              </w:rPr>
              <w:t>skyn</w:t>
            </w:r>
            <w:proofErr w:type="spellEnd"/>
            <w:r w:rsidRPr="00D62FC8">
              <w:rPr>
                <w:szCs w:val="20"/>
              </w:rPr>
              <w:t xml:space="preserve"> </w:t>
            </w:r>
            <w:proofErr w:type="spellStart"/>
            <w:r w:rsidRPr="00D62FC8">
              <w:rPr>
                <w:szCs w:val="20"/>
              </w:rPr>
              <w:t>dy</w:t>
            </w:r>
            <w:proofErr w:type="spellEnd"/>
            <w:r w:rsidRPr="00D62FC8">
              <w:rPr>
                <w:szCs w:val="20"/>
              </w:rPr>
              <w:t xml:space="preserve"> </w:t>
            </w:r>
            <w:proofErr w:type="spellStart"/>
            <w:r w:rsidRPr="00D62FC8">
              <w:rPr>
                <w:szCs w:val="20"/>
              </w:rPr>
              <w:t>chooilley</w:t>
            </w:r>
            <w:proofErr w:type="spellEnd"/>
            <w:r w:rsidRPr="00D62FC8">
              <w:rPr>
                <w:szCs w:val="20"/>
              </w:rPr>
              <w:t xml:space="preserve"> </w:t>
            </w:r>
            <w:proofErr w:type="spellStart"/>
            <w:r w:rsidRPr="00D62FC8">
              <w:rPr>
                <w:szCs w:val="20"/>
              </w:rPr>
              <w:t>nhee</w:t>
            </w:r>
            <w:proofErr w:type="spellEnd"/>
            <w:r w:rsidRPr="00D62FC8">
              <w:rPr>
                <w:szCs w:val="20"/>
              </w:rPr>
              <w:t xml:space="preserve">, as </w:t>
            </w:r>
            <w:proofErr w:type="spellStart"/>
            <w:r w:rsidRPr="00D62FC8">
              <w:rPr>
                <w:szCs w:val="20"/>
              </w:rPr>
              <w:t>soiaghey</w:t>
            </w:r>
            <w:proofErr w:type="spellEnd"/>
            <w:r w:rsidRPr="00D62FC8">
              <w:rPr>
                <w:szCs w:val="20"/>
              </w:rPr>
              <w:t xml:space="preserve"> </w:t>
            </w:r>
            <w:proofErr w:type="spellStart"/>
            <w:r w:rsidRPr="00D62FC8">
              <w:rPr>
                <w:szCs w:val="20"/>
              </w:rPr>
              <w:t>nyn</w:t>
            </w:r>
            <w:proofErr w:type="spellEnd"/>
            <w:r w:rsidRPr="00D62FC8">
              <w:rPr>
                <w:szCs w:val="20"/>
              </w:rPr>
              <w:t xml:space="preserve"> </w:t>
            </w:r>
            <w:proofErr w:type="spellStart"/>
            <w:r w:rsidRPr="00D62FC8">
              <w:rPr>
                <w:szCs w:val="20"/>
              </w:rPr>
              <w:t>greeaghyn</w:t>
            </w:r>
            <w:proofErr w:type="spellEnd"/>
            <w:r w:rsidRPr="00D62FC8">
              <w:rPr>
                <w:szCs w:val="20"/>
              </w:rPr>
              <w:t xml:space="preserve"> er </w:t>
            </w:r>
            <w:proofErr w:type="spellStart"/>
            <w:r w:rsidRPr="00D62FC8">
              <w:rPr>
                <w:szCs w:val="20"/>
              </w:rPr>
              <w:t>Gerjagh</w:t>
            </w:r>
            <w:proofErr w:type="spellEnd"/>
            <w:r w:rsidRPr="00D62FC8">
              <w:rPr>
                <w:szCs w:val="20"/>
              </w:rPr>
              <w:t xml:space="preserve"> </w:t>
            </w:r>
            <w:proofErr w:type="spellStart"/>
            <w:r w:rsidRPr="00D62FC8">
              <w:rPr>
                <w:szCs w:val="20"/>
              </w:rPr>
              <w:t>Flaunyss</w:t>
            </w:r>
            <w:proofErr w:type="spellEnd"/>
            <w:r w:rsidRPr="00D62FC8">
              <w:rPr>
                <w:szCs w:val="20"/>
              </w:rPr>
              <w:t xml:space="preserve">, as </w:t>
            </w:r>
            <w:proofErr w:type="spellStart"/>
            <w:r w:rsidRPr="00D62FC8">
              <w:rPr>
                <w:szCs w:val="20"/>
              </w:rPr>
              <w:t>graihagh</w:t>
            </w:r>
            <w:proofErr w:type="spellEnd"/>
            <w:r w:rsidRPr="00D62FC8">
              <w:rPr>
                <w:szCs w:val="20"/>
              </w:rPr>
              <w:t xml:space="preserve"> er </w:t>
            </w:r>
            <w:proofErr w:type="spellStart"/>
            <w:r w:rsidRPr="00D62FC8">
              <w:rPr>
                <w:szCs w:val="20"/>
              </w:rPr>
              <w:t>nyn</w:t>
            </w:r>
            <w:proofErr w:type="spellEnd"/>
            <w:r w:rsidRPr="00D62FC8">
              <w:rPr>
                <w:szCs w:val="20"/>
              </w:rPr>
              <w:t xml:space="preserve"> </w:t>
            </w:r>
            <w:proofErr w:type="spellStart"/>
            <w:r w:rsidRPr="00D62FC8">
              <w:rPr>
                <w:szCs w:val="20"/>
              </w:rPr>
              <w:t>Naboonyn</w:t>
            </w:r>
            <w:proofErr w:type="spellEnd"/>
            <w:r w:rsidRPr="00D62FC8">
              <w:rPr>
                <w:szCs w:val="20"/>
              </w:rPr>
              <w:t xml:space="preserve">, as </w:t>
            </w:r>
            <w:proofErr w:type="spellStart"/>
            <w:r w:rsidRPr="00D62FC8">
              <w:rPr>
                <w:szCs w:val="20"/>
              </w:rPr>
              <w:t>ve</w:t>
            </w:r>
            <w:proofErr w:type="spellEnd"/>
            <w:r w:rsidRPr="00D62FC8">
              <w:rPr>
                <w:szCs w:val="20"/>
              </w:rPr>
              <w:t xml:space="preserve"> </w:t>
            </w:r>
            <w:proofErr w:type="spellStart"/>
            <w:r w:rsidRPr="00D62FC8">
              <w:rPr>
                <w:szCs w:val="20"/>
              </w:rPr>
              <w:t>firrinagh</w:t>
            </w:r>
            <w:proofErr w:type="spellEnd"/>
            <w:r w:rsidRPr="00D62FC8">
              <w:rPr>
                <w:szCs w:val="20"/>
              </w:rPr>
              <w:t xml:space="preserve"> as </w:t>
            </w:r>
            <w:proofErr w:type="spellStart"/>
            <w:r w:rsidRPr="00D62FC8">
              <w:rPr>
                <w:szCs w:val="20"/>
              </w:rPr>
              <w:t>jeeragh</w:t>
            </w:r>
            <w:proofErr w:type="spellEnd"/>
            <w:r w:rsidRPr="00D62FC8">
              <w:rPr>
                <w:szCs w:val="20"/>
              </w:rPr>
              <w:t xml:space="preserve"> </w:t>
            </w:r>
            <w:proofErr w:type="spellStart"/>
            <w:r w:rsidRPr="00D62FC8">
              <w:rPr>
                <w:szCs w:val="20"/>
              </w:rPr>
              <w:t>ayns</w:t>
            </w:r>
            <w:proofErr w:type="spellEnd"/>
            <w:r w:rsidRPr="00D62FC8">
              <w:rPr>
                <w:szCs w:val="20"/>
              </w:rPr>
              <w:t xml:space="preserve"> </w:t>
            </w:r>
            <w:proofErr w:type="spellStart"/>
            <w:r w:rsidRPr="00D62FC8">
              <w:rPr>
                <w:szCs w:val="20"/>
              </w:rPr>
              <w:t>ooilley</w:t>
            </w:r>
            <w:proofErr w:type="spellEnd"/>
            <w:r w:rsidRPr="00D62FC8">
              <w:rPr>
                <w:szCs w:val="20"/>
              </w:rPr>
              <w:t xml:space="preserve"> </w:t>
            </w:r>
            <w:proofErr w:type="spellStart"/>
            <w:r w:rsidRPr="00D62FC8">
              <w:rPr>
                <w:szCs w:val="20"/>
              </w:rPr>
              <w:t>nyn</w:t>
            </w:r>
            <w:proofErr w:type="spellEnd"/>
            <w:r w:rsidRPr="00D62FC8">
              <w:rPr>
                <w:szCs w:val="20"/>
              </w:rPr>
              <w:t xml:space="preserve"> </w:t>
            </w:r>
            <w:proofErr w:type="spellStart"/>
            <w:r w:rsidRPr="00D62FC8">
              <w:rPr>
                <w:szCs w:val="20"/>
              </w:rPr>
              <w:t>nghellal</w:t>
            </w:r>
            <w:proofErr w:type="spellEnd"/>
            <w:r w:rsidRPr="00D62FC8">
              <w:rPr>
                <w:szCs w:val="20"/>
              </w:rPr>
              <w:t xml:space="preserve">, </w:t>
            </w:r>
            <w:proofErr w:type="spellStart"/>
            <w:r w:rsidRPr="00D62FC8">
              <w:rPr>
                <w:szCs w:val="20"/>
              </w:rPr>
              <w:t>sheelt</w:t>
            </w:r>
            <w:proofErr w:type="spellEnd"/>
            <w:r w:rsidRPr="00D62FC8">
              <w:rPr>
                <w:szCs w:val="20"/>
              </w:rPr>
              <w:t xml:space="preserve"> as glen </w:t>
            </w:r>
            <w:proofErr w:type="spellStart"/>
            <w:r w:rsidRPr="00D62FC8">
              <w:rPr>
                <w:szCs w:val="20"/>
              </w:rPr>
              <w:t>ayns</w:t>
            </w:r>
            <w:proofErr w:type="spellEnd"/>
            <w:r w:rsidRPr="00D62FC8">
              <w:rPr>
                <w:szCs w:val="20"/>
              </w:rPr>
              <w:t xml:space="preserve"> </w:t>
            </w:r>
            <w:proofErr w:type="spellStart"/>
            <w:r w:rsidRPr="00D62FC8">
              <w:rPr>
                <w:szCs w:val="20"/>
              </w:rPr>
              <w:t>nyn</w:t>
            </w:r>
            <w:proofErr w:type="spellEnd"/>
            <w:r w:rsidRPr="00D62FC8">
              <w:rPr>
                <w:szCs w:val="20"/>
              </w:rPr>
              <w:t xml:space="preserve"> </w:t>
            </w:r>
            <w:proofErr w:type="spellStart"/>
            <w:r w:rsidRPr="00D62FC8">
              <w:rPr>
                <w:szCs w:val="20"/>
              </w:rPr>
              <w:t>ymmyrkey-bea</w:t>
            </w:r>
            <w:proofErr w:type="spellEnd"/>
            <w:r w:rsidRPr="00D62FC8">
              <w:rPr>
                <w:szCs w:val="20"/>
              </w:rPr>
              <w:t xml:space="preserve">, </w:t>
            </w:r>
            <w:proofErr w:type="spellStart"/>
            <w:r w:rsidRPr="00D62FC8">
              <w:rPr>
                <w:szCs w:val="20"/>
              </w:rPr>
              <w:t>myr</w:t>
            </w:r>
            <w:proofErr w:type="spellEnd"/>
            <w:r w:rsidRPr="00D62FC8">
              <w:rPr>
                <w:szCs w:val="20"/>
              </w:rPr>
              <w:t xml:space="preserve"> ta </w:t>
            </w:r>
            <w:proofErr w:type="spellStart"/>
            <w:r w:rsidRPr="00D62FC8">
              <w:rPr>
                <w:szCs w:val="20"/>
              </w:rPr>
              <w:t>coontey</w:t>
            </w:r>
            <w:proofErr w:type="spellEnd"/>
            <w:r w:rsidRPr="00D62FC8">
              <w:rPr>
                <w:szCs w:val="20"/>
              </w:rPr>
              <w:t xml:space="preserve"> er </w:t>
            </w:r>
            <w:proofErr w:type="spellStart"/>
            <w:r w:rsidRPr="00D62FC8">
              <w:rPr>
                <w:szCs w:val="20"/>
              </w:rPr>
              <w:t>ny</w:t>
            </w:r>
            <w:proofErr w:type="spellEnd"/>
            <w:r w:rsidRPr="00D62FC8">
              <w:rPr>
                <w:szCs w:val="20"/>
              </w:rPr>
              <w:t xml:space="preserve"> chur </w:t>
            </w:r>
            <w:proofErr w:type="spellStart"/>
            <w:r w:rsidRPr="00D62FC8">
              <w:rPr>
                <w:szCs w:val="20"/>
              </w:rPr>
              <w:t>jeh</w:t>
            </w:r>
            <w:proofErr w:type="spellEnd"/>
            <w:r w:rsidRPr="00D62FC8">
              <w:rPr>
                <w:szCs w:val="20"/>
              </w:rPr>
              <w:t xml:space="preserve"> </w:t>
            </w:r>
            <w:proofErr w:type="spellStart"/>
            <w:r w:rsidRPr="00D62FC8">
              <w:rPr>
                <w:szCs w:val="20"/>
              </w:rPr>
              <w:t>roie</w:t>
            </w:r>
            <w:proofErr w:type="spellEnd"/>
            <w:r w:rsidRPr="00D62FC8">
              <w:rPr>
                <w:szCs w:val="20"/>
              </w:rPr>
              <w:t>.</w:t>
            </w:r>
          </w:p>
        </w:tc>
      </w:tr>
      <w:tr w:rsidR="00C30F57" w:rsidRPr="008B60D2" w14:paraId="55467C9E" w14:textId="77777777" w:rsidTr="00C30F57">
        <w:trPr>
          <w:cantSplit/>
          <w:trHeight w:val="20"/>
        </w:trPr>
        <w:tc>
          <w:tcPr>
            <w:tcW w:w="0" w:type="auto"/>
          </w:tcPr>
          <w:p w14:paraId="2FEA47B0" w14:textId="6CDB16C3" w:rsidR="00C30F57" w:rsidRPr="003F0EE3" w:rsidRDefault="00C30F57" w:rsidP="006B6267">
            <w:pPr>
              <w:ind w:left="0" w:firstLine="0"/>
              <w:jc w:val="both"/>
              <w:rPr>
                <w:rFonts w:cs="Times New Roman"/>
              </w:rPr>
            </w:pPr>
            <w:r w:rsidRPr="00697235">
              <w:rPr>
                <w:rFonts w:cs="Times New Roman"/>
              </w:rPr>
              <w:t xml:space="preserve">And this is the great End of Prayers, Sermons and Sacraments, to make us more and more holy in Heart and Life, without which we shall be rather worse than better for them, </w:t>
            </w:r>
            <w:r w:rsidRPr="00697235">
              <w:rPr>
                <w:rFonts w:cs="Times New Roman"/>
                <w:i/>
              </w:rPr>
              <w:t>Matt</w:t>
            </w:r>
            <w:r w:rsidRPr="00697235">
              <w:rPr>
                <w:rFonts w:cs="Times New Roman"/>
              </w:rPr>
              <w:t xml:space="preserve">. </w:t>
            </w:r>
          </w:p>
        </w:tc>
        <w:tc>
          <w:tcPr>
            <w:tcW w:w="0" w:type="auto"/>
          </w:tcPr>
          <w:p w14:paraId="0603FEAD" w14:textId="2BE4BD62" w:rsidR="00C30F57" w:rsidRPr="00C10446" w:rsidRDefault="00C30F57" w:rsidP="006B6267">
            <w:pPr>
              <w:ind w:left="0" w:firstLine="0"/>
              <w:jc w:val="both"/>
              <w:rPr>
                <w:rFonts w:cs="Times New Roman"/>
              </w:rPr>
            </w:pPr>
            <w:r w:rsidRPr="00D62FC8">
              <w:rPr>
                <w:szCs w:val="20"/>
              </w:rPr>
              <w:t xml:space="preserve">As </w:t>
            </w:r>
            <w:proofErr w:type="spellStart"/>
            <w:r w:rsidRPr="00D62FC8">
              <w:rPr>
                <w:szCs w:val="20"/>
              </w:rPr>
              <w:t>shoh’n</w:t>
            </w:r>
            <w:proofErr w:type="spellEnd"/>
            <w:r w:rsidRPr="00D62FC8">
              <w:rPr>
                <w:szCs w:val="20"/>
              </w:rPr>
              <w:t xml:space="preserve"> </w:t>
            </w:r>
            <w:proofErr w:type="spellStart"/>
            <w:r w:rsidRPr="00D62FC8">
              <w:rPr>
                <w:szCs w:val="20"/>
              </w:rPr>
              <w:t>ard</w:t>
            </w:r>
            <w:proofErr w:type="spellEnd"/>
            <w:r w:rsidRPr="00D62FC8">
              <w:rPr>
                <w:szCs w:val="20"/>
              </w:rPr>
              <w:t xml:space="preserve"> </w:t>
            </w:r>
            <w:proofErr w:type="spellStart"/>
            <w:r w:rsidRPr="00D62FC8">
              <w:rPr>
                <w:szCs w:val="20"/>
              </w:rPr>
              <w:t>oyr</w:t>
            </w:r>
            <w:proofErr w:type="spellEnd"/>
            <w:r w:rsidRPr="00D62FC8">
              <w:rPr>
                <w:szCs w:val="20"/>
              </w:rPr>
              <w:t xml:space="preserve"> ta son </w:t>
            </w:r>
            <w:proofErr w:type="spellStart"/>
            <w:r w:rsidRPr="00D62FC8">
              <w:rPr>
                <w:szCs w:val="20"/>
              </w:rPr>
              <w:t>Padjeryn</w:t>
            </w:r>
            <w:proofErr w:type="spellEnd"/>
            <w:r w:rsidRPr="00D62FC8">
              <w:rPr>
                <w:szCs w:val="20"/>
              </w:rPr>
              <w:t xml:space="preserve">, </w:t>
            </w:r>
            <w:proofErr w:type="spellStart"/>
            <w:r w:rsidRPr="00D62FC8">
              <w:rPr>
                <w:szCs w:val="20"/>
              </w:rPr>
              <w:t>Sharmaneyn</w:t>
            </w:r>
            <w:proofErr w:type="spellEnd"/>
            <w:r w:rsidRPr="00D62FC8">
              <w:rPr>
                <w:szCs w:val="20"/>
              </w:rPr>
              <w:t xml:space="preserve">, as </w:t>
            </w:r>
            <w:proofErr w:type="spellStart"/>
            <w:r w:rsidRPr="00D62FC8">
              <w:rPr>
                <w:szCs w:val="20"/>
              </w:rPr>
              <w:t>Sacramentyn</w:t>
            </w:r>
            <w:proofErr w:type="spellEnd"/>
            <w:r w:rsidRPr="00D62FC8">
              <w:rPr>
                <w:szCs w:val="20"/>
              </w:rPr>
              <w:t xml:space="preserve">, </w:t>
            </w:r>
            <w:proofErr w:type="spellStart"/>
            <w:r w:rsidRPr="00D62FC8">
              <w:rPr>
                <w:szCs w:val="20"/>
              </w:rPr>
              <w:t>dy</w:t>
            </w:r>
            <w:proofErr w:type="spellEnd"/>
            <w:r w:rsidRPr="00D62FC8">
              <w:rPr>
                <w:szCs w:val="20"/>
              </w:rPr>
              <w:t xml:space="preserve"> </w:t>
            </w:r>
            <w:proofErr w:type="spellStart"/>
            <w:r w:rsidRPr="00D62FC8">
              <w:rPr>
                <w:szCs w:val="20"/>
              </w:rPr>
              <w:t>yannoo</w:t>
            </w:r>
            <w:proofErr w:type="spellEnd"/>
            <w:r w:rsidRPr="00D62FC8">
              <w:rPr>
                <w:szCs w:val="20"/>
              </w:rPr>
              <w:t xml:space="preserve"> shin </w:t>
            </w:r>
            <w:proofErr w:type="spellStart"/>
            <w:r w:rsidRPr="00D62FC8">
              <w:rPr>
                <w:szCs w:val="20"/>
              </w:rPr>
              <w:t>ny</w:t>
            </w:r>
            <w:proofErr w:type="spellEnd"/>
            <w:r w:rsidRPr="00D62FC8">
              <w:rPr>
                <w:szCs w:val="20"/>
              </w:rPr>
              <w:t xml:space="preserve"> </w:t>
            </w:r>
            <w:proofErr w:type="spellStart"/>
            <w:r w:rsidRPr="00D62FC8">
              <w:rPr>
                <w:szCs w:val="20"/>
              </w:rPr>
              <w:t>smoo</w:t>
            </w:r>
            <w:proofErr w:type="spellEnd"/>
            <w:r w:rsidRPr="00D62FC8">
              <w:rPr>
                <w:szCs w:val="20"/>
              </w:rPr>
              <w:t xml:space="preserve"> as </w:t>
            </w:r>
            <w:proofErr w:type="spellStart"/>
            <w:r w:rsidRPr="00D62FC8">
              <w:rPr>
                <w:szCs w:val="20"/>
              </w:rPr>
              <w:t>ny</w:t>
            </w:r>
            <w:proofErr w:type="spellEnd"/>
            <w:r w:rsidRPr="00D62FC8">
              <w:rPr>
                <w:szCs w:val="20"/>
              </w:rPr>
              <w:t xml:space="preserve"> </w:t>
            </w:r>
            <w:proofErr w:type="spellStart"/>
            <w:r w:rsidRPr="00D62FC8">
              <w:rPr>
                <w:szCs w:val="20"/>
              </w:rPr>
              <w:t>smoo</w:t>
            </w:r>
            <w:proofErr w:type="spellEnd"/>
            <w:r w:rsidRPr="00D62FC8">
              <w:rPr>
                <w:szCs w:val="20"/>
              </w:rPr>
              <w:t xml:space="preserve"> </w:t>
            </w:r>
            <w:proofErr w:type="spellStart"/>
            <w:r w:rsidRPr="00D62FC8">
              <w:rPr>
                <w:szCs w:val="20"/>
              </w:rPr>
              <w:t>crauee</w:t>
            </w:r>
            <w:proofErr w:type="spellEnd"/>
            <w:r w:rsidRPr="00D62FC8">
              <w:rPr>
                <w:szCs w:val="20"/>
              </w:rPr>
              <w:t xml:space="preserve"> </w:t>
            </w:r>
            <w:proofErr w:type="spellStart"/>
            <w:r w:rsidRPr="00D62FC8">
              <w:rPr>
                <w:szCs w:val="20"/>
              </w:rPr>
              <w:t>ayns</w:t>
            </w:r>
            <w:proofErr w:type="spellEnd"/>
            <w:r w:rsidRPr="00D62FC8">
              <w:rPr>
                <w:szCs w:val="20"/>
              </w:rPr>
              <w:t xml:space="preserve"> cree as </w:t>
            </w:r>
            <w:proofErr w:type="spellStart"/>
            <w:r w:rsidRPr="00D62FC8">
              <w:rPr>
                <w:szCs w:val="20"/>
              </w:rPr>
              <w:t>bea</w:t>
            </w:r>
            <w:proofErr w:type="spellEnd"/>
            <w:r w:rsidRPr="00D62FC8">
              <w:rPr>
                <w:szCs w:val="20"/>
              </w:rPr>
              <w:t xml:space="preserve">, </w:t>
            </w:r>
            <w:proofErr w:type="spellStart"/>
            <w:r w:rsidRPr="00D62FC8">
              <w:rPr>
                <w:szCs w:val="20"/>
              </w:rPr>
              <w:t>n’egooish</w:t>
            </w:r>
            <w:proofErr w:type="spellEnd"/>
            <w:r w:rsidRPr="00D62FC8">
              <w:rPr>
                <w:szCs w:val="20"/>
              </w:rPr>
              <w:t xml:space="preserve"> bee mad laik </w:t>
            </w:r>
            <w:proofErr w:type="spellStart"/>
            <w:r w:rsidRPr="00D62FC8">
              <w:rPr>
                <w:szCs w:val="20"/>
              </w:rPr>
              <w:t>ve</w:t>
            </w:r>
            <w:proofErr w:type="spellEnd"/>
            <w:r w:rsidRPr="00D62FC8">
              <w:rPr>
                <w:szCs w:val="20"/>
              </w:rPr>
              <w:t xml:space="preserve"> </w:t>
            </w:r>
            <w:proofErr w:type="spellStart"/>
            <w:r w:rsidRPr="00D62FC8">
              <w:rPr>
                <w:szCs w:val="20"/>
              </w:rPr>
              <w:t>ny</w:t>
            </w:r>
            <w:proofErr w:type="spellEnd"/>
            <w:r w:rsidRPr="00D62FC8">
              <w:rPr>
                <w:szCs w:val="20"/>
              </w:rPr>
              <w:t xml:space="preserve"> </w:t>
            </w:r>
            <w:proofErr w:type="spellStart"/>
            <w:r w:rsidRPr="00D62FC8">
              <w:rPr>
                <w:szCs w:val="20"/>
              </w:rPr>
              <w:t>smessey</w:t>
            </w:r>
            <w:proofErr w:type="spellEnd"/>
            <w:r w:rsidRPr="00D62FC8">
              <w:rPr>
                <w:szCs w:val="20"/>
              </w:rPr>
              <w:t xml:space="preserve"> cha nee </w:t>
            </w:r>
            <w:proofErr w:type="spellStart"/>
            <w:r w:rsidRPr="00D62FC8">
              <w:rPr>
                <w:szCs w:val="20"/>
              </w:rPr>
              <w:t>ny</w:t>
            </w:r>
            <w:proofErr w:type="spellEnd"/>
            <w:r w:rsidRPr="00D62FC8">
              <w:rPr>
                <w:szCs w:val="20"/>
              </w:rPr>
              <w:t xml:space="preserve"> share er </w:t>
            </w:r>
            <w:proofErr w:type="spellStart"/>
            <w:r w:rsidRPr="00D62FC8">
              <w:rPr>
                <w:szCs w:val="20"/>
              </w:rPr>
              <w:t>nyn</w:t>
            </w:r>
            <w:proofErr w:type="spellEnd"/>
            <w:r w:rsidRPr="00D62FC8">
              <w:rPr>
                <w:szCs w:val="20"/>
              </w:rPr>
              <w:t xml:space="preserve"> son, </w:t>
            </w:r>
            <w:proofErr w:type="spellStart"/>
            <w:r w:rsidRPr="00D62FC8">
              <w:rPr>
                <w:i/>
                <w:szCs w:val="20"/>
              </w:rPr>
              <w:t>Mian</w:t>
            </w:r>
            <w:proofErr w:type="spellEnd"/>
            <w:r w:rsidRPr="00D62FC8">
              <w:rPr>
                <w:i/>
                <w:szCs w:val="20"/>
              </w:rPr>
              <w:t xml:space="preserve"> </w:t>
            </w:r>
            <w:r w:rsidRPr="00D62FC8">
              <w:rPr>
                <w:szCs w:val="20"/>
              </w:rPr>
              <w:t>vii. 21, 22, 23.</w:t>
            </w:r>
          </w:p>
        </w:tc>
      </w:tr>
      <w:tr w:rsidR="00C30F57" w:rsidRPr="008B60D2" w14:paraId="539E6721" w14:textId="77777777" w:rsidTr="00C30F57">
        <w:trPr>
          <w:cantSplit/>
          <w:trHeight w:val="20"/>
        </w:trPr>
        <w:tc>
          <w:tcPr>
            <w:tcW w:w="0" w:type="auto"/>
          </w:tcPr>
          <w:p w14:paraId="55FEF1F4" w14:textId="74A66C10" w:rsidR="00C30F57" w:rsidRPr="0030512E" w:rsidRDefault="00C30F57" w:rsidP="006B6267">
            <w:pPr>
              <w:spacing w:before="240"/>
              <w:ind w:left="0" w:firstLine="284"/>
              <w:jc w:val="both"/>
              <w:rPr>
                <w:szCs w:val="20"/>
              </w:rPr>
            </w:pPr>
            <w:r w:rsidRPr="00B06E04">
              <w:rPr>
                <w:rFonts w:cs="Times New Roman"/>
              </w:rPr>
              <w:t>Be not so weak as to think you may be saved by a good Belief alone, by your Faith in Christ, and trusting in God, without Obedience to his Commands.</w:t>
            </w:r>
          </w:p>
        </w:tc>
        <w:tc>
          <w:tcPr>
            <w:tcW w:w="0" w:type="auto"/>
          </w:tcPr>
          <w:p w14:paraId="5F6A8844" w14:textId="2187D159" w:rsidR="00C30F57" w:rsidRPr="0030512E" w:rsidRDefault="00C30F57" w:rsidP="006B6267">
            <w:pPr>
              <w:spacing w:before="240"/>
              <w:ind w:left="0" w:firstLine="284"/>
              <w:jc w:val="both"/>
              <w:rPr>
                <w:szCs w:val="20"/>
              </w:rPr>
            </w:pPr>
            <w:r w:rsidRPr="00CA7774">
              <w:rPr>
                <w:szCs w:val="20"/>
              </w:rPr>
              <w:t>Ny bee-</w:t>
            </w:r>
            <w:proofErr w:type="spellStart"/>
            <w:r w:rsidRPr="00CA7774">
              <w:rPr>
                <w:szCs w:val="20"/>
              </w:rPr>
              <w:t>jee</w:t>
            </w:r>
            <w:proofErr w:type="spellEnd"/>
            <w:r w:rsidRPr="00CA7774">
              <w:rPr>
                <w:szCs w:val="20"/>
              </w:rPr>
              <w:t xml:space="preserve"> cha </w:t>
            </w:r>
            <w:proofErr w:type="spellStart"/>
            <w:r w:rsidRPr="00CA7774">
              <w:rPr>
                <w:szCs w:val="20"/>
              </w:rPr>
              <w:t>annoon</w:t>
            </w:r>
            <w:proofErr w:type="spellEnd"/>
            <w:r w:rsidRPr="00CA7774">
              <w:rPr>
                <w:szCs w:val="20"/>
              </w:rPr>
              <w:t xml:space="preserve"> as </w:t>
            </w:r>
            <w:proofErr w:type="spellStart"/>
            <w:r w:rsidRPr="00CA7774">
              <w:rPr>
                <w:szCs w:val="20"/>
              </w:rPr>
              <w:t>dy</w:t>
            </w:r>
            <w:proofErr w:type="spellEnd"/>
            <w:r w:rsidRPr="00CA7774">
              <w:rPr>
                <w:szCs w:val="20"/>
              </w:rPr>
              <w:t xml:space="preserve"> </w:t>
            </w:r>
            <w:proofErr w:type="spellStart"/>
            <w:r w:rsidRPr="00CA7774">
              <w:rPr>
                <w:szCs w:val="20"/>
              </w:rPr>
              <w:t>smooinaghtyn</w:t>
            </w:r>
            <w:proofErr w:type="spellEnd"/>
            <w:r w:rsidRPr="00CA7774">
              <w:rPr>
                <w:szCs w:val="20"/>
              </w:rPr>
              <w:t xml:space="preserve"> </w:t>
            </w:r>
            <w:proofErr w:type="spellStart"/>
            <w:r w:rsidRPr="00CA7774">
              <w:rPr>
                <w:szCs w:val="20"/>
              </w:rPr>
              <w:t>dy</w:t>
            </w:r>
            <w:proofErr w:type="spellEnd"/>
            <w:r w:rsidRPr="00CA7774">
              <w:rPr>
                <w:szCs w:val="20"/>
              </w:rPr>
              <w:t xml:space="preserve"> </w:t>
            </w:r>
            <w:proofErr w:type="spellStart"/>
            <w:r w:rsidRPr="00CA7774">
              <w:rPr>
                <w:szCs w:val="20"/>
              </w:rPr>
              <w:t>vod</w:t>
            </w:r>
            <w:proofErr w:type="spellEnd"/>
            <w:r w:rsidRPr="00CA7774">
              <w:rPr>
                <w:szCs w:val="20"/>
              </w:rPr>
              <w:t xml:space="preserve"> </w:t>
            </w:r>
            <w:proofErr w:type="spellStart"/>
            <w:r w:rsidRPr="00CA7774">
              <w:rPr>
                <w:szCs w:val="20"/>
              </w:rPr>
              <w:t>shiu</w:t>
            </w:r>
            <w:proofErr w:type="spellEnd"/>
            <w:r w:rsidRPr="00CA7774">
              <w:rPr>
                <w:szCs w:val="20"/>
              </w:rPr>
              <w:t xml:space="preserve"> </w:t>
            </w:r>
            <w:proofErr w:type="spellStart"/>
            <w:r w:rsidRPr="00CA7774">
              <w:rPr>
                <w:szCs w:val="20"/>
              </w:rPr>
              <w:t>ve</w:t>
            </w:r>
            <w:proofErr w:type="spellEnd"/>
            <w:r w:rsidRPr="00CA7774">
              <w:rPr>
                <w:szCs w:val="20"/>
              </w:rPr>
              <w:t xml:space="preserve"> er </w:t>
            </w:r>
            <w:proofErr w:type="spellStart"/>
            <w:r w:rsidRPr="00CA7774">
              <w:rPr>
                <w:szCs w:val="20"/>
              </w:rPr>
              <w:t>nyn</w:t>
            </w:r>
            <w:proofErr w:type="spellEnd"/>
            <w:r w:rsidRPr="00CA7774">
              <w:rPr>
                <w:szCs w:val="20"/>
              </w:rPr>
              <w:t xml:space="preserve"> </w:t>
            </w:r>
            <w:proofErr w:type="spellStart"/>
            <w:r w:rsidRPr="00CA7774">
              <w:rPr>
                <w:szCs w:val="20"/>
              </w:rPr>
              <w:t>sauail</w:t>
            </w:r>
            <w:proofErr w:type="spellEnd"/>
            <w:r w:rsidRPr="00CA7774">
              <w:rPr>
                <w:szCs w:val="20"/>
              </w:rPr>
              <w:t xml:space="preserve"> </w:t>
            </w:r>
            <w:proofErr w:type="spellStart"/>
            <w:r w:rsidRPr="00CA7774">
              <w:rPr>
                <w:szCs w:val="20"/>
              </w:rPr>
              <w:t>liorish</w:t>
            </w:r>
            <w:proofErr w:type="spellEnd"/>
            <w:r w:rsidRPr="00CA7774">
              <w:rPr>
                <w:szCs w:val="20"/>
              </w:rPr>
              <w:t xml:space="preserve"> </w:t>
            </w:r>
            <w:proofErr w:type="spellStart"/>
            <w:r w:rsidRPr="00CA7774">
              <w:rPr>
                <w:szCs w:val="20"/>
              </w:rPr>
              <w:t>Credjue</w:t>
            </w:r>
            <w:proofErr w:type="spellEnd"/>
            <w:r w:rsidRPr="00CA7774">
              <w:rPr>
                <w:szCs w:val="20"/>
              </w:rPr>
              <w:t xml:space="preserve"> </w:t>
            </w:r>
            <w:proofErr w:type="spellStart"/>
            <w:r w:rsidRPr="00CA7774">
              <w:rPr>
                <w:szCs w:val="20"/>
              </w:rPr>
              <w:t>mie</w:t>
            </w:r>
            <w:proofErr w:type="spellEnd"/>
            <w:r w:rsidRPr="00CA7774">
              <w:rPr>
                <w:szCs w:val="20"/>
              </w:rPr>
              <w:t xml:space="preserve"> </w:t>
            </w:r>
            <w:proofErr w:type="spellStart"/>
            <w:r w:rsidRPr="00CA7774">
              <w:rPr>
                <w:szCs w:val="20"/>
              </w:rPr>
              <w:t>ny</w:t>
            </w:r>
            <w:proofErr w:type="spellEnd"/>
            <w:r w:rsidRPr="00CA7774">
              <w:rPr>
                <w:szCs w:val="20"/>
              </w:rPr>
              <w:t xml:space="preserve"> </w:t>
            </w:r>
            <w:proofErr w:type="spellStart"/>
            <w:r w:rsidRPr="00CA7774">
              <w:rPr>
                <w:szCs w:val="20"/>
              </w:rPr>
              <w:t>lomarcan</w:t>
            </w:r>
            <w:proofErr w:type="spellEnd"/>
            <w:r w:rsidRPr="00CA7774">
              <w:rPr>
                <w:szCs w:val="20"/>
              </w:rPr>
              <w:t xml:space="preserve">, </w:t>
            </w:r>
            <w:proofErr w:type="spellStart"/>
            <w:r w:rsidRPr="00CA7774">
              <w:rPr>
                <w:szCs w:val="20"/>
              </w:rPr>
              <w:t>liorish</w:t>
            </w:r>
            <w:proofErr w:type="spellEnd"/>
            <w:r w:rsidRPr="00CA7774">
              <w:rPr>
                <w:szCs w:val="20"/>
              </w:rPr>
              <w:t xml:space="preserve"> </w:t>
            </w:r>
            <w:proofErr w:type="spellStart"/>
            <w:r w:rsidRPr="00CA7774">
              <w:rPr>
                <w:szCs w:val="20"/>
              </w:rPr>
              <w:t>nyn</w:t>
            </w:r>
            <w:proofErr w:type="spellEnd"/>
            <w:r w:rsidRPr="00CA7774">
              <w:rPr>
                <w:szCs w:val="20"/>
              </w:rPr>
              <w:t xml:space="preserve"> </w:t>
            </w:r>
            <w:proofErr w:type="spellStart"/>
            <w:r w:rsidRPr="00CA7774">
              <w:rPr>
                <w:szCs w:val="20"/>
              </w:rPr>
              <w:t>Gredjue</w:t>
            </w:r>
            <w:proofErr w:type="spellEnd"/>
            <w:r w:rsidRPr="00CA7774">
              <w:rPr>
                <w:szCs w:val="20"/>
              </w:rPr>
              <w:t xml:space="preserve"> </w:t>
            </w:r>
            <w:proofErr w:type="spellStart"/>
            <w:r w:rsidRPr="00CA7774">
              <w:rPr>
                <w:szCs w:val="20"/>
              </w:rPr>
              <w:t>ayns</w:t>
            </w:r>
            <w:proofErr w:type="spellEnd"/>
            <w:r w:rsidRPr="00CA7774">
              <w:rPr>
                <w:szCs w:val="20"/>
              </w:rPr>
              <w:t xml:space="preserve"> </w:t>
            </w:r>
            <w:proofErr w:type="spellStart"/>
            <w:r w:rsidRPr="00CA7774">
              <w:rPr>
                <w:szCs w:val="20"/>
              </w:rPr>
              <w:t>Creest</w:t>
            </w:r>
            <w:proofErr w:type="spellEnd"/>
            <w:r w:rsidRPr="00CA7774">
              <w:rPr>
                <w:szCs w:val="20"/>
              </w:rPr>
              <w:t xml:space="preserve">, as </w:t>
            </w:r>
            <w:proofErr w:type="spellStart"/>
            <w:r w:rsidRPr="00CA7774">
              <w:rPr>
                <w:szCs w:val="20"/>
              </w:rPr>
              <w:t>treishteil</w:t>
            </w:r>
            <w:proofErr w:type="spellEnd"/>
            <w:r w:rsidRPr="00CA7774">
              <w:rPr>
                <w:szCs w:val="20"/>
              </w:rPr>
              <w:t xml:space="preserve"> </w:t>
            </w:r>
            <w:proofErr w:type="spellStart"/>
            <w:r w:rsidRPr="00CA7774">
              <w:rPr>
                <w:szCs w:val="20"/>
              </w:rPr>
              <w:t>ayns</w:t>
            </w:r>
            <w:proofErr w:type="spellEnd"/>
            <w:r w:rsidRPr="00CA7774">
              <w:rPr>
                <w:szCs w:val="20"/>
              </w:rPr>
              <w:t xml:space="preserve"> </w:t>
            </w:r>
            <w:proofErr w:type="spellStart"/>
            <w:r w:rsidRPr="00CA7774">
              <w:rPr>
                <w:szCs w:val="20"/>
              </w:rPr>
              <w:t>Jee</w:t>
            </w:r>
            <w:proofErr w:type="spellEnd"/>
            <w:r w:rsidRPr="00CA7774">
              <w:rPr>
                <w:szCs w:val="20"/>
              </w:rPr>
              <w:t>,</w:t>
            </w:r>
            <w:r w:rsidRPr="00CA7774">
              <w:rPr>
                <w:i/>
                <w:szCs w:val="20"/>
              </w:rPr>
              <w:t xml:space="preserve"> </w:t>
            </w:r>
            <w:proofErr w:type="spellStart"/>
            <w:r w:rsidRPr="00CA7774">
              <w:rPr>
                <w:szCs w:val="20"/>
              </w:rPr>
              <w:t>fegooish</w:t>
            </w:r>
            <w:proofErr w:type="spellEnd"/>
            <w:r w:rsidRPr="00CA7774">
              <w:rPr>
                <w:szCs w:val="20"/>
              </w:rPr>
              <w:t xml:space="preserve"> </w:t>
            </w:r>
            <w:proofErr w:type="spellStart"/>
            <w:r w:rsidRPr="00CA7774">
              <w:rPr>
                <w:szCs w:val="20"/>
              </w:rPr>
              <w:t>Biallys</w:t>
            </w:r>
            <w:proofErr w:type="spellEnd"/>
            <w:r w:rsidRPr="00CA7774">
              <w:rPr>
                <w:szCs w:val="20"/>
              </w:rPr>
              <w:t xml:space="preserve"> y chur da e </w:t>
            </w:r>
            <w:proofErr w:type="spellStart"/>
            <w:r w:rsidRPr="00CA7774">
              <w:rPr>
                <w:szCs w:val="20"/>
              </w:rPr>
              <w:t>Annaghyn</w:t>
            </w:r>
            <w:proofErr w:type="spellEnd"/>
            <w:r w:rsidRPr="00CA7774">
              <w:rPr>
                <w:szCs w:val="20"/>
              </w:rPr>
              <w:t>.</w:t>
            </w:r>
          </w:p>
        </w:tc>
      </w:tr>
      <w:tr w:rsidR="00C30F57" w:rsidRPr="008B60D2" w14:paraId="621F1575" w14:textId="77777777" w:rsidTr="00C30F57">
        <w:trPr>
          <w:cantSplit/>
          <w:trHeight w:val="20"/>
        </w:trPr>
        <w:tc>
          <w:tcPr>
            <w:tcW w:w="0" w:type="auto"/>
          </w:tcPr>
          <w:p w14:paraId="0AD285AE" w14:textId="2F8C8EC2" w:rsidR="00C30F57" w:rsidRPr="003F0EE3" w:rsidRDefault="00C30F57" w:rsidP="006B6267">
            <w:pPr>
              <w:ind w:left="0" w:firstLine="0"/>
              <w:jc w:val="both"/>
              <w:rPr>
                <w:rFonts w:cs="Times New Roman"/>
              </w:rPr>
            </w:pPr>
            <w:r w:rsidRPr="00B06E04">
              <w:rPr>
                <w:rFonts w:cs="Times New Roman"/>
              </w:rPr>
              <w:t xml:space="preserve">It is for Christ’s Sake only you are saved. But he will save none but those who obey him, </w:t>
            </w:r>
            <w:r w:rsidRPr="00B06E04">
              <w:rPr>
                <w:rFonts w:cs="Times New Roman"/>
                <w:i/>
              </w:rPr>
              <w:t>Heb</w:t>
            </w:r>
            <w:r w:rsidRPr="00B06E04">
              <w:rPr>
                <w:rFonts w:cs="Times New Roman"/>
              </w:rPr>
              <w:t>. v. 9.</w:t>
            </w:r>
          </w:p>
        </w:tc>
        <w:tc>
          <w:tcPr>
            <w:tcW w:w="0" w:type="auto"/>
          </w:tcPr>
          <w:p w14:paraId="68B55CE5" w14:textId="727706EA" w:rsidR="00C30F57" w:rsidRPr="00C10446" w:rsidRDefault="00C30F57" w:rsidP="006B6267">
            <w:pPr>
              <w:ind w:left="0" w:firstLine="0"/>
              <w:jc w:val="both"/>
              <w:rPr>
                <w:rFonts w:cs="Times New Roman"/>
              </w:rPr>
            </w:pPr>
            <w:r w:rsidRPr="00CA7774">
              <w:rPr>
                <w:szCs w:val="20"/>
              </w:rPr>
              <w:t xml:space="preserve">She son </w:t>
            </w:r>
            <w:proofErr w:type="spellStart"/>
            <w:r w:rsidRPr="00CA7774">
              <w:rPr>
                <w:szCs w:val="20"/>
              </w:rPr>
              <w:t>Graih</w:t>
            </w:r>
            <w:proofErr w:type="spellEnd"/>
            <w:r w:rsidRPr="00CA7774">
              <w:rPr>
                <w:szCs w:val="20"/>
              </w:rPr>
              <w:t xml:space="preserve"> </w:t>
            </w:r>
            <w:proofErr w:type="spellStart"/>
            <w:r w:rsidRPr="00CA7774">
              <w:rPr>
                <w:szCs w:val="20"/>
              </w:rPr>
              <w:t>Chreest</w:t>
            </w:r>
            <w:proofErr w:type="spellEnd"/>
            <w:r w:rsidRPr="00CA7774">
              <w:rPr>
                <w:szCs w:val="20"/>
              </w:rPr>
              <w:t xml:space="preserve"> </w:t>
            </w:r>
            <w:proofErr w:type="spellStart"/>
            <w:r w:rsidRPr="00CA7774">
              <w:rPr>
                <w:szCs w:val="20"/>
              </w:rPr>
              <w:t>ny</w:t>
            </w:r>
            <w:proofErr w:type="spellEnd"/>
            <w:r w:rsidRPr="00CA7774">
              <w:rPr>
                <w:szCs w:val="20"/>
              </w:rPr>
              <w:t xml:space="preserve"> </w:t>
            </w:r>
            <w:proofErr w:type="spellStart"/>
            <w:r w:rsidRPr="00CA7774">
              <w:rPr>
                <w:szCs w:val="20"/>
              </w:rPr>
              <w:t>lomarcan</w:t>
            </w:r>
            <w:proofErr w:type="spellEnd"/>
            <w:r w:rsidRPr="00CA7774">
              <w:rPr>
                <w:szCs w:val="20"/>
              </w:rPr>
              <w:t xml:space="preserve"> ta </w:t>
            </w:r>
            <w:proofErr w:type="spellStart"/>
            <w:r w:rsidRPr="00CA7774">
              <w:rPr>
                <w:szCs w:val="20"/>
              </w:rPr>
              <w:t>shiu</w:t>
            </w:r>
            <w:proofErr w:type="spellEnd"/>
            <w:r w:rsidRPr="00CA7774">
              <w:rPr>
                <w:szCs w:val="20"/>
              </w:rPr>
              <w:t xml:space="preserve"> </w:t>
            </w:r>
            <w:proofErr w:type="spellStart"/>
            <w:r w:rsidRPr="00CA7774">
              <w:rPr>
                <w:szCs w:val="20"/>
              </w:rPr>
              <w:t>dy</w:t>
            </w:r>
            <w:proofErr w:type="spellEnd"/>
            <w:r w:rsidRPr="00CA7774">
              <w:rPr>
                <w:szCs w:val="20"/>
              </w:rPr>
              <w:t xml:space="preserve"> </w:t>
            </w:r>
            <w:proofErr w:type="spellStart"/>
            <w:r w:rsidRPr="00CA7774">
              <w:rPr>
                <w:szCs w:val="20"/>
              </w:rPr>
              <w:t>ve</w:t>
            </w:r>
            <w:proofErr w:type="spellEnd"/>
            <w:r w:rsidRPr="00CA7774">
              <w:rPr>
                <w:szCs w:val="20"/>
              </w:rPr>
              <w:t xml:space="preserve"> er </w:t>
            </w:r>
            <w:proofErr w:type="spellStart"/>
            <w:r w:rsidRPr="00CA7774">
              <w:rPr>
                <w:szCs w:val="20"/>
              </w:rPr>
              <w:t>nyn</w:t>
            </w:r>
            <w:proofErr w:type="spellEnd"/>
            <w:r w:rsidRPr="00CA7774">
              <w:rPr>
                <w:szCs w:val="20"/>
              </w:rPr>
              <w:t xml:space="preserve"> </w:t>
            </w:r>
            <w:proofErr w:type="spellStart"/>
            <w:r w:rsidRPr="00CA7774">
              <w:rPr>
                <w:szCs w:val="20"/>
              </w:rPr>
              <w:t>sauail</w:t>
            </w:r>
            <w:proofErr w:type="spellEnd"/>
            <w:r w:rsidRPr="00CA7774">
              <w:rPr>
                <w:szCs w:val="20"/>
              </w:rPr>
              <w:t xml:space="preserve">, </w:t>
            </w:r>
            <w:proofErr w:type="spellStart"/>
            <w:r w:rsidRPr="00CA7774">
              <w:rPr>
                <w:szCs w:val="20"/>
              </w:rPr>
              <w:t>agh</w:t>
            </w:r>
            <w:proofErr w:type="spellEnd"/>
            <w:r w:rsidRPr="00CA7774">
              <w:rPr>
                <w:szCs w:val="20"/>
              </w:rPr>
              <w:t xml:space="preserve"> cha </w:t>
            </w:r>
            <w:proofErr w:type="spellStart"/>
            <w:r w:rsidRPr="00CA7774">
              <w:rPr>
                <w:szCs w:val="20"/>
              </w:rPr>
              <w:t>saue</w:t>
            </w:r>
            <w:proofErr w:type="spellEnd"/>
            <w:r w:rsidRPr="00CA7774">
              <w:rPr>
                <w:szCs w:val="20"/>
              </w:rPr>
              <w:t xml:space="preserve"> Eh </w:t>
            </w:r>
            <w:proofErr w:type="spellStart"/>
            <w:r w:rsidRPr="00CA7774">
              <w:rPr>
                <w:szCs w:val="20"/>
              </w:rPr>
              <w:t>feallagh</w:t>
            </w:r>
            <w:proofErr w:type="spellEnd"/>
            <w:r w:rsidRPr="00CA7774">
              <w:rPr>
                <w:szCs w:val="20"/>
              </w:rPr>
              <w:t xml:space="preserve"> </w:t>
            </w:r>
            <w:proofErr w:type="spellStart"/>
            <w:r w:rsidRPr="00CA7774">
              <w:rPr>
                <w:szCs w:val="20"/>
              </w:rPr>
              <w:t>erbee</w:t>
            </w:r>
            <w:proofErr w:type="spellEnd"/>
            <w:r w:rsidRPr="00CA7774">
              <w:rPr>
                <w:szCs w:val="20"/>
              </w:rPr>
              <w:t xml:space="preserve"> </w:t>
            </w:r>
            <w:proofErr w:type="spellStart"/>
            <w:r w:rsidRPr="00CA7774">
              <w:rPr>
                <w:szCs w:val="20"/>
              </w:rPr>
              <w:t>agh</w:t>
            </w:r>
            <w:proofErr w:type="spellEnd"/>
            <w:r w:rsidRPr="00CA7774">
              <w:rPr>
                <w:szCs w:val="20"/>
              </w:rPr>
              <w:t xml:space="preserve"> </w:t>
            </w:r>
            <w:proofErr w:type="spellStart"/>
            <w:r w:rsidRPr="00CA7774">
              <w:rPr>
                <w:szCs w:val="20"/>
              </w:rPr>
              <w:t>adsyn</w:t>
            </w:r>
            <w:proofErr w:type="spellEnd"/>
            <w:r w:rsidRPr="00CA7774">
              <w:rPr>
                <w:szCs w:val="20"/>
              </w:rPr>
              <w:t xml:space="preserve"> ta cur </w:t>
            </w:r>
            <w:proofErr w:type="spellStart"/>
            <w:r w:rsidRPr="00CA7774">
              <w:rPr>
                <w:szCs w:val="20"/>
              </w:rPr>
              <w:t>Biallys</w:t>
            </w:r>
            <w:proofErr w:type="spellEnd"/>
            <w:r w:rsidRPr="00CA7774">
              <w:rPr>
                <w:szCs w:val="20"/>
              </w:rPr>
              <w:t xml:space="preserve"> da, </w:t>
            </w:r>
            <w:r w:rsidRPr="00CA7774">
              <w:rPr>
                <w:i/>
                <w:szCs w:val="20"/>
              </w:rPr>
              <w:t xml:space="preserve">Heb. </w:t>
            </w:r>
            <w:r w:rsidRPr="00CA7774">
              <w:rPr>
                <w:szCs w:val="20"/>
              </w:rPr>
              <w:t>v. 9.</w:t>
            </w:r>
          </w:p>
        </w:tc>
      </w:tr>
      <w:tr w:rsidR="00C30F57" w:rsidRPr="008B60D2" w14:paraId="08EAEB33" w14:textId="77777777" w:rsidTr="00C30F57">
        <w:trPr>
          <w:cantSplit/>
          <w:trHeight w:val="20"/>
        </w:trPr>
        <w:tc>
          <w:tcPr>
            <w:tcW w:w="0" w:type="auto"/>
          </w:tcPr>
          <w:p w14:paraId="23F64656" w14:textId="3E4D8683" w:rsidR="00C30F57" w:rsidRPr="003F0EE3" w:rsidRDefault="00C30F57" w:rsidP="006B6267">
            <w:pPr>
              <w:ind w:left="0" w:firstLine="0"/>
              <w:jc w:val="both"/>
              <w:rPr>
                <w:rFonts w:cs="Times New Roman"/>
              </w:rPr>
            </w:pPr>
            <w:r w:rsidRPr="00B06E04">
              <w:rPr>
                <w:rFonts w:cs="Times New Roman"/>
              </w:rPr>
              <w:t xml:space="preserve">And that is </w:t>
            </w:r>
            <w:r w:rsidRPr="00B06E04">
              <w:rPr>
                <w:rFonts w:cs="Times New Roman"/>
                <w:color w:val="FF0000"/>
              </w:rPr>
              <w:t xml:space="preserve">[47] </w:t>
            </w:r>
            <w:r w:rsidRPr="00B06E04">
              <w:rPr>
                <w:rFonts w:cs="Times New Roman"/>
              </w:rPr>
              <w:t>only true saving Faith, which purifies the Heart, and produces Obedience, as you have heard before.</w:t>
            </w:r>
          </w:p>
        </w:tc>
        <w:tc>
          <w:tcPr>
            <w:tcW w:w="0" w:type="auto"/>
          </w:tcPr>
          <w:p w14:paraId="4089BE87" w14:textId="5B513911" w:rsidR="00C30F57" w:rsidRPr="00C10446" w:rsidRDefault="00C30F57" w:rsidP="006B6267">
            <w:pPr>
              <w:ind w:left="0" w:firstLine="0"/>
              <w:jc w:val="both"/>
              <w:rPr>
                <w:rFonts w:cs="Times New Roman"/>
              </w:rPr>
            </w:pPr>
            <w:r w:rsidRPr="00CA7774">
              <w:rPr>
                <w:szCs w:val="20"/>
              </w:rPr>
              <w:t xml:space="preserve">As </w:t>
            </w:r>
            <w:proofErr w:type="spellStart"/>
            <w:r w:rsidRPr="00CA7774">
              <w:rPr>
                <w:szCs w:val="20"/>
              </w:rPr>
              <w:t>shen</w:t>
            </w:r>
            <w:proofErr w:type="spellEnd"/>
            <w:r w:rsidRPr="00CA7774">
              <w:rPr>
                <w:szCs w:val="20"/>
              </w:rPr>
              <w:t xml:space="preserve"> </w:t>
            </w:r>
            <w:proofErr w:type="spellStart"/>
            <w:r w:rsidRPr="00CA7774">
              <w:rPr>
                <w:szCs w:val="20"/>
              </w:rPr>
              <w:t>ny</w:t>
            </w:r>
            <w:proofErr w:type="spellEnd"/>
            <w:r w:rsidRPr="00CA7774">
              <w:rPr>
                <w:szCs w:val="20"/>
              </w:rPr>
              <w:t xml:space="preserve"> </w:t>
            </w:r>
            <w:proofErr w:type="spellStart"/>
            <w:r w:rsidRPr="00CA7774">
              <w:rPr>
                <w:szCs w:val="20"/>
              </w:rPr>
              <w:t>lomarcan</w:t>
            </w:r>
            <w:proofErr w:type="spellEnd"/>
            <w:r w:rsidRPr="00CA7774">
              <w:rPr>
                <w:szCs w:val="20"/>
              </w:rPr>
              <w:t xml:space="preserve"> y </w:t>
            </w:r>
            <w:proofErr w:type="spellStart"/>
            <w:r w:rsidRPr="00CA7774">
              <w:rPr>
                <w:szCs w:val="20"/>
              </w:rPr>
              <w:t>Credjue</w:t>
            </w:r>
            <w:proofErr w:type="spellEnd"/>
            <w:r w:rsidRPr="00CA7774">
              <w:rPr>
                <w:szCs w:val="20"/>
              </w:rPr>
              <w:t xml:space="preserve"> </w:t>
            </w:r>
            <w:proofErr w:type="spellStart"/>
            <w:r w:rsidRPr="00CA7774">
              <w:rPr>
                <w:szCs w:val="20"/>
              </w:rPr>
              <w:t>firrinagh</w:t>
            </w:r>
            <w:proofErr w:type="spellEnd"/>
            <w:r w:rsidRPr="00CA7774">
              <w:rPr>
                <w:szCs w:val="20"/>
              </w:rPr>
              <w:t xml:space="preserve"> </w:t>
            </w:r>
            <w:proofErr w:type="spellStart"/>
            <w:r w:rsidRPr="00CA7774">
              <w:rPr>
                <w:szCs w:val="20"/>
              </w:rPr>
              <w:t>gys</w:t>
            </w:r>
            <w:proofErr w:type="spellEnd"/>
            <w:r w:rsidRPr="00CA7774">
              <w:rPr>
                <w:szCs w:val="20"/>
              </w:rPr>
              <w:t xml:space="preserve"> </w:t>
            </w:r>
            <w:proofErr w:type="spellStart"/>
            <w:r w:rsidRPr="00CA7774">
              <w:rPr>
                <w:szCs w:val="20"/>
              </w:rPr>
              <w:t>Saualtys</w:t>
            </w:r>
            <w:proofErr w:type="spellEnd"/>
            <w:r w:rsidRPr="00CA7774">
              <w:rPr>
                <w:szCs w:val="20"/>
              </w:rPr>
              <w:t xml:space="preserve">, ta </w:t>
            </w:r>
            <w:proofErr w:type="spellStart"/>
            <w:r w:rsidRPr="00CA7774">
              <w:rPr>
                <w:szCs w:val="20"/>
              </w:rPr>
              <w:t>glenney’n</w:t>
            </w:r>
            <w:proofErr w:type="spellEnd"/>
            <w:r w:rsidRPr="00CA7774">
              <w:rPr>
                <w:szCs w:val="20"/>
              </w:rPr>
              <w:t xml:space="preserve"> </w:t>
            </w:r>
            <w:proofErr w:type="spellStart"/>
            <w:r w:rsidRPr="00012A4E">
              <w:rPr>
                <w:szCs w:val="20"/>
              </w:rPr>
              <w:t>chree</w:t>
            </w:r>
            <w:proofErr w:type="spellEnd"/>
            <w:r w:rsidRPr="00CA7774">
              <w:rPr>
                <w:szCs w:val="20"/>
              </w:rPr>
              <w:t xml:space="preserve">, as </w:t>
            </w:r>
            <w:proofErr w:type="spellStart"/>
            <w:r w:rsidRPr="00CA7774">
              <w:rPr>
                <w:szCs w:val="20"/>
              </w:rPr>
              <w:t>gymmyrkey</w:t>
            </w:r>
            <w:proofErr w:type="spellEnd"/>
            <w:r w:rsidRPr="00CA7774">
              <w:rPr>
                <w:szCs w:val="20"/>
              </w:rPr>
              <w:t xml:space="preserve"> </w:t>
            </w:r>
            <w:proofErr w:type="spellStart"/>
            <w:r w:rsidRPr="00CA7774">
              <w:rPr>
                <w:szCs w:val="20"/>
              </w:rPr>
              <w:t>magh</w:t>
            </w:r>
            <w:proofErr w:type="spellEnd"/>
            <w:r w:rsidRPr="00CA7774">
              <w:rPr>
                <w:szCs w:val="20"/>
              </w:rPr>
              <w:t xml:space="preserve"> </w:t>
            </w:r>
            <w:proofErr w:type="spellStart"/>
            <w:r w:rsidRPr="00CA7774">
              <w:rPr>
                <w:szCs w:val="20"/>
              </w:rPr>
              <w:t>Biallys</w:t>
            </w:r>
            <w:proofErr w:type="spellEnd"/>
            <w:r w:rsidRPr="00CA7774">
              <w:rPr>
                <w:szCs w:val="20"/>
              </w:rPr>
              <w:t xml:space="preserve">, </w:t>
            </w:r>
            <w:proofErr w:type="spellStart"/>
            <w:r w:rsidRPr="00CA7774">
              <w:rPr>
                <w:szCs w:val="20"/>
              </w:rPr>
              <w:t>myr</w:t>
            </w:r>
            <w:proofErr w:type="spellEnd"/>
            <w:r w:rsidRPr="00CA7774">
              <w:rPr>
                <w:szCs w:val="20"/>
              </w:rPr>
              <w:t xml:space="preserve"> ta </w:t>
            </w:r>
            <w:proofErr w:type="spellStart"/>
            <w:r w:rsidRPr="00CA7774">
              <w:rPr>
                <w:szCs w:val="20"/>
              </w:rPr>
              <w:t>shiu</w:t>
            </w:r>
            <w:proofErr w:type="spellEnd"/>
            <w:r w:rsidRPr="00CA7774">
              <w:rPr>
                <w:szCs w:val="20"/>
              </w:rPr>
              <w:t xml:space="preserve"> er </w:t>
            </w:r>
            <w:proofErr w:type="spellStart"/>
            <w:r w:rsidRPr="00CA7774">
              <w:rPr>
                <w:szCs w:val="20"/>
              </w:rPr>
              <w:t>chlashtyn</w:t>
            </w:r>
            <w:proofErr w:type="spellEnd"/>
            <w:r w:rsidRPr="00CA7774">
              <w:rPr>
                <w:szCs w:val="20"/>
              </w:rPr>
              <w:t xml:space="preserve"> </w:t>
            </w:r>
            <w:proofErr w:type="spellStart"/>
            <w:r w:rsidRPr="00CA7774">
              <w:rPr>
                <w:szCs w:val="20"/>
              </w:rPr>
              <w:t>roie</w:t>
            </w:r>
            <w:proofErr w:type="spellEnd"/>
            <w:r w:rsidRPr="00CA7774">
              <w:rPr>
                <w:szCs w:val="20"/>
              </w:rPr>
              <w:t>.</w:t>
            </w:r>
          </w:p>
        </w:tc>
      </w:tr>
      <w:tr w:rsidR="00C30F57" w:rsidRPr="008B60D2" w14:paraId="02DD5EB7" w14:textId="77777777" w:rsidTr="00C30F57">
        <w:trPr>
          <w:cantSplit/>
          <w:trHeight w:val="20"/>
        </w:trPr>
        <w:tc>
          <w:tcPr>
            <w:tcW w:w="0" w:type="auto"/>
          </w:tcPr>
          <w:p w14:paraId="3B025814" w14:textId="3F2E27DB" w:rsidR="00C30F57" w:rsidRPr="003F0EE3" w:rsidRDefault="00C30F57" w:rsidP="006B6267">
            <w:pPr>
              <w:ind w:left="0" w:firstLine="0"/>
              <w:jc w:val="both"/>
              <w:rPr>
                <w:rFonts w:cs="Times New Roman"/>
              </w:rPr>
            </w:pPr>
            <w:r w:rsidRPr="00B06E04">
              <w:rPr>
                <w:rFonts w:cs="Times New Roman"/>
              </w:rPr>
              <w:lastRenderedPageBreak/>
              <w:t>And since God has plainly told us, that we cannot be saved without Holiness, if we take up a foolish Confidence that we may be saved without it, this is not trusting in God, but our own Fancies and the Devil’s Delusion.</w:t>
            </w:r>
          </w:p>
        </w:tc>
        <w:tc>
          <w:tcPr>
            <w:tcW w:w="0" w:type="auto"/>
          </w:tcPr>
          <w:p w14:paraId="7E5504BF" w14:textId="560716F8" w:rsidR="00C30F57" w:rsidRPr="00C10446" w:rsidRDefault="00C30F57" w:rsidP="006B6267">
            <w:pPr>
              <w:ind w:left="0" w:firstLine="0"/>
              <w:jc w:val="both"/>
              <w:rPr>
                <w:rFonts w:cs="Times New Roman"/>
              </w:rPr>
            </w:pPr>
            <w:r w:rsidRPr="00CA7774">
              <w:rPr>
                <w:szCs w:val="20"/>
              </w:rPr>
              <w:t xml:space="preserve">As </w:t>
            </w:r>
            <w:proofErr w:type="spellStart"/>
            <w:r w:rsidRPr="00CA7774">
              <w:rPr>
                <w:szCs w:val="20"/>
              </w:rPr>
              <w:t>fakin</w:t>
            </w:r>
            <w:proofErr w:type="spellEnd"/>
            <w:r w:rsidRPr="00CA7774">
              <w:rPr>
                <w:szCs w:val="20"/>
              </w:rPr>
              <w:t xml:space="preserve"> </w:t>
            </w:r>
            <w:proofErr w:type="spellStart"/>
            <w:r w:rsidRPr="00CA7774">
              <w:rPr>
                <w:szCs w:val="20"/>
              </w:rPr>
              <w:t>dy</w:t>
            </w:r>
            <w:proofErr w:type="spellEnd"/>
            <w:r w:rsidRPr="00CA7774">
              <w:rPr>
                <w:szCs w:val="20"/>
              </w:rPr>
              <w:t xml:space="preserve"> </w:t>
            </w:r>
            <w:proofErr w:type="spellStart"/>
            <w:r w:rsidRPr="00CA7774">
              <w:rPr>
                <w:szCs w:val="20"/>
              </w:rPr>
              <w:t>vel</w:t>
            </w:r>
            <w:proofErr w:type="spellEnd"/>
            <w:r w:rsidRPr="00CA7774">
              <w:rPr>
                <w:szCs w:val="20"/>
              </w:rPr>
              <w:t xml:space="preserve"> </w:t>
            </w:r>
            <w:proofErr w:type="spellStart"/>
            <w:r w:rsidRPr="00CA7774">
              <w:rPr>
                <w:szCs w:val="20"/>
              </w:rPr>
              <w:t>Jee</w:t>
            </w:r>
            <w:proofErr w:type="spellEnd"/>
            <w:r w:rsidRPr="00CA7774">
              <w:rPr>
                <w:szCs w:val="20"/>
              </w:rPr>
              <w:t xml:space="preserve"> </w:t>
            </w:r>
            <w:proofErr w:type="spellStart"/>
            <w:r w:rsidRPr="00CA7774">
              <w:rPr>
                <w:szCs w:val="20"/>
              </w:rPr>
              <w:t>dy</w:t>
            </w:r>
            <w:proofErr w:type="spellEnd"/>
            <w:r w:rsidRPr="00CA7774">
              <w:rPr>
                <w:szCs w:val="20"/>
              </w:rPr>
              <w:t xml:space="preserve"> </w:t>
            </w:r>
            <w:proofErr w:type="spellStart"/>
            <w:r w:rsidRPr="00CA7774">
              <w:rPr>
                <w:szCs w:val="20"/>
              </w:rPr>
              <w:t>foshlit</w:t>
            </w:r>
            <w:proofErr w:type="spellEnd"/>
            <w:r w:rsidRPr="00CA7774">
              <w:rPr>
                <w:szCs w:val="20"/>
              </w:rPr>
              <w:t xml:space="preserve"> er </w:t>
            </w:r>
            <w:proofErr w:type="spellStart"/>
            <w:r w:rsidRPr="00CA7774">
              <w:rPr>
                <w:szCs w:val="20"/>
              </w:rPr>
              <w:t>ninsh</w:t>
            </w:r>
            <w:proofErr w:type="spellEnd"/>
            <w:r w:rsidRPr="00CA7774">
              <w:rPr>
                <w:szCs w:val="20"/>
              </w:rPr>
              <w:t xml:space="preserve"> </w:t>
            </w:r>
            <w:proofErr w:type="spellStart"/>
            <w:r w:rsidRPr="00CA7774">
              <w:rPr>
                <w:szCs w:val="20"/>
              </w:rPr>
              <w:t>dooin</w:t>
            </w:r>
            <w:proofErr w:type="spellEnd"/>
            <w:r w:rsidRPr="00CA7774">
              <w:rPr>
                <w:szCs w:val="20"/>
              </w:rPr>
              <w:t xml:space="preserve">, </w:t>
            </w:r>
            <w:proofErr w:type="spellStart"/>
            <w:r w:rsidRPr="00CA7774">
              <w:rPr>
                <w:szCs w:val="20"/>
              </w:rPr>
              <w:t>nagh</w:t>
            </w:r>
            <w:proofErr w:type="spellEnd"/>
            <w:r w:rsidRPr="00CA7774">
              <w:rPr>
                <w:szCs w:val="20"/>
              </w:rPr>
              <w:t xml:space="preserve"> </w:t>
            </w:r>
            <w:proofErr w:type="spellStart"/>
            <w:r w:rsidRPr="00CA7774">
              <w:rPr>
                <w:szCs w:val="20"/>
              </w:rPr>
              <w:t>vod</w:t>
            </w:r>
            <w:proofErr w:type="spellEnd"/>
            <w:r w:rsidRPr="00CA7774">
              <w:rPr>
                <w:szCs w:val="20"/>
              </w:rPr>
              <w:t xml:space="preserve"> mad </w:t>
            </w:r>
            <w:proofErr w:type="spellStart"/>
            <w:r w:rsidRPr="00CA7774">
              <w:rPr>
                <w:szCs w:val="20"/>
              </w:rPr>
              <w:t>ve</w:t>
            </w:r>
            <w:proofErr w:type="spellEnd"/>
            <w:r w:rsidRPr="00CA7774">
              <w:rPr>
                <w:szCs w:val="20"/>
              </w:rPr>
              <w:t xml:space="preserve"> er </w:t>
            </w:r>
            <w:proofErr w:type="spellStart"/>
            <w:r w:rsidRPr="00CA7774">
              <w:rPr>
                <w:szCs w:val="20"/>
              </w:rPr>
              <w:t>nyn</w:t>
            </w:r>
            <w:proofErr w:type="spellEnd"/>
            <w:r w:rsidRPr="00CA7774">
              <w:rPr>
                <w:szCs w:val="20"/>
              </w:rPr>
              <w:t xml:space="preserve"> </w:t>
            </w:r>
            <w:proofErr w:type="spellStart"/>
            <w:r w:rsidRPr="00CA7774">
              <w:rPr>
                <w:szCs w:val="20"/>
              </w:rPr>
              <w:t>sauail</w:t>
            </w:r>
            <w:proofErr w:type="spellEnd"/>
            <w:r w:rsidRPr="00CA7774">
              <w:rPr>
                <w:szCs w:val="20"/>
              </w:rPr>
              <w:t xml:space="preserve"> </w:t>
            </w:r>
            <w:proofErr w:type="spellStart"/>
            <w:r w:rsidRPr="00CA7774">
              <w:rPr>
                <w:szCs w:val="20"/>
              </w:rPr>
              <w:t>fegooish</w:t>
            </w:r>
            <w:proofErr w:type="spellEnd"/>
            <w:r w:rsidRPr="00CA7774">
              <w:rPr>
                <w:szCs w:val="20"/>
              </w:rPr>
              <w:t xml:space="preserve"> </w:t>
            </w:r>
            <w:proofErr w:type="spellStart"/>
            <w:r w:rsidRPr="00CA7774">
              <w:rPr>
                <w:szCs w:val="20"/>
              </w:rPr>
              <w:t>Craueeaght</w:t>
            </w:r>
            <w:proofErr w:type="spellEnd"/>
            <w:r w:rsidRPr="00CA7774">
              <w:rPr>
                <w:szCs w:val="20"/>
              </w:rPr>
              <w:t xml:space="preserve">, my </w:t>
            </w:r>
            <w:proofErr w:type="spellStart"/>
            <w:r w:rsidRPr="00CA7774">
              <w:rPr>
                <w:szCs w:val="20"/>
              </w:rPr>
              <w:t>ghouys</w:t>
            </w:r>
            <w:proofErr w:type="spellEnd"/>
            <w:r w:rsidRPr="00CA7774">
              <w:rPr>
                <w:szCs w:val="20"/>
              </w:rPr>
              <w:t xml:space="preserve"> mad </w:t>
            </w:r>
            <w:proofErr w:type="spellStart"/>
            <w:r w:rsidRPr="00CA7774">
              <w:rPr>
                <w:szCs w:val="20"/>
              </w:rPr>
              <w:t>orrin</w:t>
            </w:r>
            <w:proofErr w:type="spellEnd"/>
            <w:r w:rsidRPr="00CA7774">
              <w:rPr>
                <w:szCs w:val="20"/>
              </w:rPr>
              <w:t xml:space="preserve"> </w:t>
            </w:r>
            <w:proofErr w:type="spellStart"/>
            <w:r w:rsidRPr="00CA7774">
              <w:rPr>
                <w:szCs w:val="20"/>
              </w:rPr>
              <w:t>hene</w:t>
            </w:r>
            <w:proofErr w:type="spellEnd"/>
            <w:r w:rsidRPr="00CA7774">
              <w:rPr>
                <w:szCs w:val="20"/>
              </w:rPr>
              <w:t xml:space="preserve"> </w:t>
            </w:r>
            <w:proofErr w:type="spellStart"/>
            <w:r w:rsidRPr="00CA7774">
              <w:rPr>
                <w:szCs w:val="20"/>
              </w:rPr>
              <w:t>daanys</w:t>
            </w:r>
            <w:proofErr w:type="spellEnd"/>
            <w:r w:rsidRPr="00CA7774">
              <w:rPr>
                <w:szCs w:val="20"/>
              </w:rPr>
              <w:t xml:space="preserve"> </w:t>
            </w:r>
            <w:proofErr w:type="spellStart"/>
            <w:r w:rsidRPr="00CA7774">
              <w:rPr>
                <w:szCs w:val="20"/>
              </w:rPr>
              <w:t>ommijagh</w:t>
            </w:r>
            <w:proofErr w:type="spellEnd"/>
            <w:r w:rsidRPr="00CA7774">
              <w:rPr>
                <w:szCs w:val="20"/>
              </w:rPr>
              <w:t xml:space="preserve"> </w:t>
            </w:r>
            <w:proofErr w:type="spellStart"/>
            <w:r w:rsidRPr="00CA7774">
              <w:rPr>
                <w:szCs w:val="20"/>
              </w:rPr>
              <w:t>dy</w:t>
            </w:r>
            <w:proofErr w:type="spellEnd"/>
            <w:r w:rsidRPr="00CA7774">
              <w:rPr>
                <w:szCs w:val="20"/>
              </w:rPr>
              <w:t xml:space="preserve"> </w:t>
            </w:r>
            <w:proofErr w:type="spellStart"/>
            <w:r w:rsidRPr="00CA7774">
              <w:rPr>
                <w:szCs w:val="20"/>
              </w:rPr>
              <w:t>vod</w:t>
            </w:r>
            <w:proofErr w:type="spellEnd"/>
            <w:r w:rsidRPr="00CA7774">
              <w:rPr>
                <w:szCs w:val="20"/>
              </w:rPr>
              <w:t xml:space="preserve"> mad </w:t>
            </w:r>
            <w:proofErr w:type="spellStart"/>
            <w:r w:rsidRPr="00CA7774">
              <w:rPr>
                <w:szCs w:val="20"/>
              </w:rPr>
              <w:t>ve</w:t>
            </w:r>
            <w:proofErr w:type="spellEnd"/>
            <w:r w:rsidRPr="00CA7774">
              <w:rPr>
                <w:szCs w:val="20"/>
              </w:rPr>
              <w:t xml:space="preserve"> er </w:t>
            </w:r>
            <w:proofErr w:type="spellStart"/>
            <w:r w:rsidRPr="00CA7774">
              <w:rPr>
                <w:szCs w:val="20"/>
              </w:rPr>
              <w:t>nyn</w:t>
            </w:r>
            <w:proofErr w:type="spellEnd"/>
            <w:r w:rsidRPr="00CA7774">
              <w:rPr>
                <w:szCs w:val="20"/>
              </w:rPr>
              <w:t xml:space="preserve"> </w:t>
            </w:r>
            <w:proofErr w:type="spellStart"/>
            <w:r w:rsidRPr="00CA7774">
              <w:rPr>
                <w:szCs w:val="20"/>
              </w:rPr>
              <w:t>sauail</w:t>
            </w:r>
            <w:proofErr w:type="spellEnd"/>
            <w:r w:rsidRPr="00CA7774">
              <w:rPr>
                <w:szCs w:val="20"/>
              </w:rPr>
              <w:t xml:space="preserve"> </w:t>
            </w:r>
            <w:proofErr w:type="spellStart"/>
            <w:r w:rsidRPr="00CA7774">
              <w:rPr>
                <w:szCs w:val="20"/>
              </w:rPr>
              <w:t>n’egooish</w:t>
            </w:r>
            <w:proofErr w:type="spellEnd"/>
            <w:r w:rsidRPr="00CA7774">
              <w:rPr>
                <w:szCs w:val="20"/>
              </w:rPr>
              <w:t xml:space="preserve">, cha nee </w:t>
            </w:r>
            <w:proofErr w:type="spellStart"/>
            <w:r w:rsidRPr="00CA7774">
              <w:rPr>
                <w:szCs w:val="20"/>
              </w:rPr>
              <w:t>shoh</w:t>
            </w:r>
            <w:proofErr w:type="spellEnd"/>
            <w:r w:rsidRPr="00CA7774">
              <w:rPr>
                <w:szCs w:val="20"/>
              </w:rPr>
              <w:t xml:space="preserve"> </w:t>
            </w:r>
            <w:proofErr w:type="spellStart"/>
            <w:r w:rsidRPr="00CA7774">
              <w:rPr>
                <w:szCs w:val="20"/>
              </w:rPr>
              <w:t>treishteil</w:t>
            </w:r>
            <w:proofErr w:type="spellEnd"/>
            <w:r w:rsidRPr="00CA7774">
              <w:rPr>
                <w:szCs w:val="20"/>
              </w:rPr>
              <w:t xml:space="preserve"> </w:t>
            </w:r>
            <w:proofErr w:type="spellStart"/>
            <w:r w:rsidRPr="00CA7774">
              <w:rPr>
                <w:szCs w:val="20"/>
              </w:rPr>
              <w:t>ayns</w:t>
            </w:r>
            <w:proofErr w:type="spellEnd"/>
            <w:r w:rsidRPr="00CA7774">
              <w:rPr>
                <w:szCs w:val="20"/>
              </w:rPr>
              <w:t xml:space="preserve"> </w:t>
            </w:r>
            <w:proofErr w:type="spellStart"/>
            <w:r w:rsidRPr="00CA7774">
              <w:rPr>
                <w:szCs w:val="20"/>
              </w:rPr>
              <w:t>Jee</w:t>
            </w:r>
            <w:proofErr w:type="spellEnd"/>
            <w:r w:rsidRPr="00CA7774">
              <w:rPr>
                <w:szCs w:val="20"/>
              </w:rPr>
              <w:t xml:space="preserve">, </w:t>
            </w:r>
            <w:proofErr w:type="spellStart"/>
            <w:r w:rsidRPr="00CA7774">
              <w:rPr>
                <w:szCs w:val="20"/>
              </w:rPr>
              <w:t>agh</w:t>
            </w:r>
            <w:proofErr w:type="spellEnd"/>
            <w:r w:rsidRPr="00CA7774">
              <w:rPr>
                <w:szCs w:val="20"/>
              </w:rPr>
              <w:t xml:space="preserve"> </w:t>
            </w:r>
            <w:proofErr w:type="spellStart"/>
            <w:r w:rsidRPr="00CA7774">
              <w:rPr>
                <w:szCs w:val="20"/>
              </w:rPr>
              <w:t>ayns</w:t>
            </w:r>
            <w:proofErr w:type="spellEnd"/>
            <w:r w:rsidRPr="00CA7774">
              <w:rPr>
                <w:szCs w:val="20"/>
              </w:rPr>
              <w:t xml:space="preserve"> </w:t>
            </w:r>
            <w:proofErr w:type="spellStart"/>
            <w:r w:rsidRPr="00CA7774">
              <w:rPr>
                <w:szCs w:val="20"/>
              </w:rPr>
              <w:t>nyn</w:t>
            </w:r>
            <w:proofErr w:type="spellEnd"/>
            <w:r w:rsidRPr="00CA7774">
              <w:rPr>
                <w:szCs w:val="20"/>
              </w:rPr>
              <w:t xml:space="preserve"> </w:t>
            </w:r>
            <w:proofErr w:type="spellStart"/>
            <w:r w:rsidRPr="00CA7774">
              <w:rPr>
                <w:szCs w:val="20"/>
              </w:rPr>
              <w:t>smooinaghtyn</w:t>
            </w:r>
            <w:proofErr w:type="spellEnd"/>
            <w:r w:rsidRPr="00CA7774">
              <w:rPr>
                <w:szCs w:val="20"/>
              </w:rPr>
              <w:t xml:space="preserve"> </w:t>
            </w:r>
            <w:proofErr w:type="spellStart"/>
            <w:r w:rsidRPr="00CA7774">
              <w:rPr>
                <w:szCs w:val="20"/>
              </w:rPr>
              <w:t>annoon</w:t>
            </w:r>
            <w:proofErr w:type="spellEnd"/>
            <w:r w:rsidRPr="00CA7774">
              <w:rPr>
                <w:szCs w:val="20"/>
              </w:rPr>
              <w:t xml:space="preserve"> </w:t>
            </w:r>
            <w:proofErr w:type="spellStart"/>
            <w:r w:rsidRPr="00CA7774">
              <w:rPr>
                <w:szCs w:val="20"/>
              </w:rPr>
              <w:t>hene</w:t>
            </w:r>
            <w:proofErr w:type="spellEnd"/>
            <w:r w:rsidRPr="00CA7774">
              <w:rPr>
                <w:szCs w:val="20"/>
              </w:rPr>
              <w:t xml:space="preserve"> as </w:t>
            </w:r>
            <w:proofErr w:type="spellStart"/>
            <w:r w:rsidRPr="00CA7774">
              <w:rPr>
                <w:szCs w:val="20"/>
              </w:rPr>
              <w:t>molteraght</w:t>
            </w:r>
            <w:proofErr w:type="spellEnd"/>
            <w:r w:rsidRPr="00CA7774">
              <w:rPr>
                <w:szCs w:val="20"/>
              </w:rPr>
              <w:t xml:space="preserve"> y </w:t>
            </w:r>
            <w:proofErr w:type="spellStart"/>
            <w:r w:rsidRPr="00CA7774">
              <w:rPr>
                <w:szCs w:val="20"/>
              </w:rPr>
              <w:t>Drogh</w:t>
            </w:r>
            <w:proofErr w:type="spellEnd"/>
            <w:r w:rsidRPr="00CA7774">
              <w:rPr>
                <w:szCs w:val="20"/>
              </w:rPr>
              <w:t xml:space="preserve"> </w:t>
            </w:r>
            <w:proofErr w:type="spellStart"/>
            <w:r w:rsidRPr="00CA7774">
              <w:rPr>
                <w:szCs w:val="20"/>
              </w:rPr>
              <w:t>Spyrryd</w:t>
            </w:r>
            <w:proofErr w:type="spellEnd"/>
            <w:r w:rsidRPr="00CA7774">
              <w:rPr>
                <w:szCs w:val="20"/>
              </w:rPr>
              <w:t>.</w:t>
            </w:r>
          </w:p>
        </w:tc>
      </w:tr>
      <w:tr w:rsidR="00C30F57" w:rsidRPr="008B60D2" w14:paraId="1C586651" w14:textId="77777777" w:rsidTr="00C30F57">
        <w:trPr>
          <w:cantSplit/>
          <w:trHeight w:val="20"/>
        </w:trPr>
        <w:tc>
          <w:tcPr>
            <w:tcW w:w="0" w:type="auto"/>
          </w:tcPr>
          <w:p w14:paraId="3ECCEB95" w14:textId="68BBD559" w:rsidR="00C30F57" w:rsidRPr="003F0EE3" w:rsidRDefault="00C30F57" w:rsidP="006B6267">
            <w:pPr>
              <w:ind w:left="0" w:firstLine="0"/>
              <w:jc w:val="both"/>
              <w:rPr>
                <w:rFonts w:cs="Times New Roman"/>
              </w:rPr>
            </w:pPr>
            <w:r w:rsidRPr="00B06E04">
              <w:rPr>
                <w:rFonts w:cs="Times New Roman"/>
              </w:rPr>
              <w:t>We may safely trust in God’s Promises ; but then let us see to perform the Conditions, and become such an humble, holy People, as he has promised for Christ’s Sake to own and save.</w:t>
            </w:r>
          </w:p>
        </w:tc>
        <w:tc>
          <w:tcPr>
            <w:tcW w:w="0" w:type="auto"/>
          </w:tcPr>
          <w:p w14:paraId="1476FD4D" w14:textId="6909011B" w:rsidR="00C30F57" w:rsidRPr="00C10446" w:rsidRDefault="00C30F57" w:rsidP="006B6267">
            <w:pPr>
              <w:ind w:left="0" w:firstLine="0"/>
              <w:jc w:val="both"/>
              <w:rPr>
                <w:rFonts w:cs="Times New Roman"/>
              </w:rPr>
            </w:pPr>
            <w:proofErr w:type="spellStart"/>
            <w:r w:rsidRPr="00CA7774">
              <w:rPr>
                <w:szCs w:val="20"/>
              </w:rPr>
              <w:t>Foddee</w:t>
            </w:r>
            <w:proofErr w:type="spellEnd"/>
            <w:r w:rsidRPr="00CA7774">
              <w:rPr>
                <w:szCs w:val="20"/>
              </w:rPr>
              <w:t xml:space="preserve"> mad </w:t>
            </w:r>
            <w:proofErr w:type="spellStart"/>
            <w:r w:rsidRPr="00CA7774">
              <w:rPr>
                <w:szCs w:val="20"/>
              </w:rPr>
              <w:t>dy</w:t>
            </w:r>
            <w:proofErr w:type="spellEnd"/>
            <w:r w:rsidRPr="00CA7774">
              <w:rPr>
                <w:szCs w:val="20"/>
              </w:rPr>
              <w:t xml:space="preserve"> </w:t>
            </w:r>
            <w:proofErr w:type="spellStart"/>
            <w:r w:rsidRPr="00CA7774">
              <w:rPr>
                <w:szCs w:val="20"/>
              </w:rPr>
              <w:t>sauchey</w:t>
            </w:r>
            <w:proofErr w:type="spellEnd"/>
            <w:r w:rsidRPr="00CA7774">
              <w:rPr>
                <w:szCs w:val="20"/>
              </w:rPr>
              <w:t xml:space="preserve"> </w:t>
            </w:r>
            <w:proofErr w:type="spellStart"/>
            <w:r w:rsidRPr="00CA7774">
              <w:rPr>
                <w:szCs w:val="20"/>
              </w:rPr>
              <w:t>treishteil</w:t>
            </w:r>
            <w:proofErr w:type="spellEnd"/>
            <w:r w:rsidRPr="00CA7774">
              <w:rPr>
                <w:szCs w:val="20"/>
              </w:rPr>
              <w:t xml:space="preserve"> </w:t>
            </w:r>
            <w:proofErr w:type="spellStart"/>
            <w:r w:rsidRPr="00CA7774">
              <w:rPr>
                <w:szCs w:val="20"/>
              </w:rPr>
              <w:t>ayns</w:t>
            </w:r>
            <w:proofErr w:type="spellEnd"/>
            <w:r w:rsidRPr="00CA7774">
              <w:rPr>
                <w:szCs w:val="20"/>
              </w:rPr>
              <w:t xml:space="preserve"> </w:t>
            </w:r>
            <w:proofErr w:type="spellStart"/>
            <w:r w:rsidRPr="00CA7774">
              <w:rPr>
                <w:szCs w:val="20"/>
              </w:rPr>
              <w:t>Gialdynyn</w:t>
            </w:r>
            <w:proofErr w:type="spellEnd"/>
            <w:r w:rsidRPr="00CA7774">
              <w:rPr>
                <w:szCs w:val="20"/>
              </w:rPr>
              <w:t xml:space="preserve"> Yee ; </w:t>
            </w:r>
            <w:proofErr w:type="spellStart"/>
            <w:r w:rsidRPr="00CA7774">
              <w:rPr>
                <w:szCs w:val="20"/>
              </w:rPr>
              <w:t>agh</w:t>
            </w:r>
            <w:proofErr w:type="spellEnd"/>
            <w:r w:rsidRPr="00CA7774">
              <w:rPr>
                <w:szCs w:val="20"/>
              </w:rPr>
              <w:t xml:space="preserve"> </w:t>
            </w:r>
            <w:proofErr w:type="spellStart"/>
            <w:r w:rsidRPr="00CA7774">
              <w:rPr>
                <w:szCs w:val="20"/>
              </w:rPr>
              <w:t>eisht</w:t>
            </w:r>
            <w:proofErr w:type="spellEnd"/>
            <w:r w:rsidRPr="00CA7774">
              <w:rPr>
                <w:szCs w:val="20"/>
              </w:rPr>
              <w:t xml:space="preserve"> </w:t>
            </w:r>
            <w:proofErr w:type="spellStart"/>
            <w:r w:rsidRPr="00CA7774">
              <w:rPr>
                <w:szCs w:val="20"/>
              </w:rPr>
              <w:t>lig</w:t>
            </w:r>
            <w:proofErr w:type="spellEnd"/>
            <w:r w:rsidRPr="00CA7774">
              <w:rPr>
                <w:szCs w:val="20"/>
              </w:rPr>
              <w:t xml:space="preserve"> </w:t>
            </w:r>
            <w:proofErr w:type="spellStart"/>
            <w:r w:rsidRPr="00CA7774">
              <w:rPr>
                <w:szCs w:val="20"/>
              </w:rPr>
              <w:t>dooin</w:t>
            </w:r>
            <w:proofErr w:type="spellEnd"/>
            <w:r w:rsidRPr="00CA7774">
              <w:rPr>
                <w:szCs w:val="20"/>
              </w:rPr>
              <w:t xml:space="preserve"> </w:t>
            </w:r>
            <w:proofErr w:type="spellStart"/>
            <w:r w:rsidRPr="00CA7774">
              <w:rPr>
                <w:szCs w:val="20"/>
              </w:rPr>
              <w:t>kiarrail</w:t>
            </w:r>
            <w:proofErr w:type="spellEnd"/>
            <w:r w:rsidRPr="00CA7774">
              <w:rPr>
                <w:szCs w:val="20"/>
              </w:rPr>
              <w:t xml:space="preserve"> y </w:t>
            </w:r>
            <w:proofErr w:type="spellStart"/>
            <w:r w:rsidRPr="00CA7774">
              <w:rPr>
                <w:szCs w:val="20"/>
              </w:rPr>
              <w:t>ghoaill</w:t>
            </w:r>
            <w:proofErr w:type="spellEnd"/>
            <w:r w:rsidRPr="00CA7774">
              <w:rPr>
                <w:szCs w:val="20"/>
              </w:rPr>
              <w:t xml:space="preserve"> </w:t>
            </w:r>
            <w:proofErr w:type="spellStart"/>
            <w:r w:rsidRPr="00CA7774">
              <w:rPr>
                <w:szCs w:val="20"/>
              </w:rPr>
              <w:t>dy</w:t>
            </w:r>
            <w:proofErr w:type="spellEnd"/>
            <w:r w:rsidRPr="00CA7774">
              <w:rPr>
                <w:szCs w:val="20"/>
              </w:rPr>
              <w:t xml:space="preserve"> </w:t>
            </w:r>
            <w:proofErr w:type="spellStart"/>
            <w:r w:rsidRPr="00CA7774">
              <w:rPr>
                <w:szCs w:val="20"/>
              </w:rPr>
              <w:t>chooilleeney</w:t>
            </w:r>
            <w:proofErr w:type="spellEnd"/>
            <w:r w:rsidRPr="00CA7774">
              <w:rPr>
                <w:szCs w:val="20"/>
              </w:rPr>
              <w:t xml:space="preserve"> </w:t>
            </w:r>
            <w:proofErr w:type="spellStart"/>
            <w:r w:rsidRPr="00CA7774">
              <w:rPr>
                <w:szCs w:val="20"/>
              </w:rPr>
              <w:t>ny</w:t>
            </w:r>
            <w:proofErr w:type="spellEnd"/>
            <w:r w:rsidRPr="00CA7774">
              <w:rPr>
                <w:szCs w:val="20"/>
              </w:rPr>
              <w:t xml:space="preserve"> </w:t>
            </w:r>
            <w:proofErr w:type="spellStart"/>
            <w:r w:rsidRPr="00CA7774">
              <w:rPr>
                <w:szCs w:val="20"/>
              </w:rPr>
              <w:t>conaantyn</w:t>
            </w:r>
            <w:proofErr w:type="spellEnd"/>
            <w:r w:rsidRPr="00CA7774">
              <w:rPr>
                <w:szCs w:val="20"/>
              </w:rPr>
              <w:t xml:space="preserve">, as </w:t>
            </w:r>
            <w:proofErr w:type="spellStart"/>
            <w:r w:rsidRPr="00CA7774">
              <w:rPr>
                <w:szCs w:val="20"/>
              </w:rPr>
              <w:t>cheet</w:t>
            </w:r>
            <w:proofErr w:type="spellEnd"/>
            <w:r w:rsidRPr="00CA7774">
              <w:rPr>
                <w:szCs w:val="20"/>
              </w:rPr>
              <w:t xml:space="preserve"> </w:t>
            </w:r>
            <w:proofErr w:type="spellStart"/>
            <w:r w:rsidRPr="00CA7774">
              <w:rPr>
                <w:szCs w:val="20"/>
              </w:rPr>
              <w:t>dy</w:t>
            </w:r>
            <w:proofErr w:type="spellEnd"/>
            <w:r w:rsidRPr="00CA7774">
              <w:rPr>
                <w:szCs w:val="20"/>
              </w:rPr>
              <w:t xml:space="preserve"> </w:t>
            </w:r>
            <w:proofErr w:type="spellStart"/>
            <w:r w:rsidRPr="00CA7774">
              <w:rPr>
                <w:szCs w:val="20"/>
              </w:rPr>
              <w:t>ve</w:t>
            </w:r>
            <w:proofErr w:type="spellEnd"/>
            <w:r w:rsidRPr="00CA7774">
              <w:rPr>
                <w:szCs w:val="20"/>
              </w:rPr>
              <w:t xml:space="preserve"> </w:t>
            </w:r>
            <w:proofErr w:type="spellStart"/>
            <w:r w:rsidRPr="00CA7774">
              <w:rPr>
                <w:szCs w:val="20"/>
              </w:rPr>
              <w:t>leid</w:t>
            </w:r>
            <w:proofErr w:type="spellEnd"/>
            <w:r w:rsidRPr="00CA7774">
              <w:rPr>
                <w:szCs w:val="20"/>
              </w:rPr>
              <w:t xml:space="preserve"> y </w:t>
            </w:r>
            <w:proofErr w:type="spellStart"/>
            <w:r w:rsidRPr="00CA7774">
              <w:rPr>
                <w:szCs w:val="20"/>
              </w:rPr>
              <w:t>pobble</w:t>
            </w:r>
            <w:proofErr w:type="spellEnd"/>
            <w:r w:rsidRPr="00CA7774">
              <w:rPr>
                <w:szCs w:val="20"/>
              </w:rPr>
              <w:t xml:space="preserve"> </w:t>
            </w:r>
            <w:proofErr w:type="spellStart"/>
            <w:r w:rsidRPr="00CA7774">
              <w:rPr>
                <w:szCs w:val="20"/>
              </w:rPr>
              <w:t>imlee</w:t>
            </w:r>
            <w:proofErr w:type="spellEnd"/>
            <w:r w:rsidRPr="00CA7774">
              <w:rPr>
                <w:szCs w:val="20"/>
              </w:rPr>
              <w:t xml:space="preserve"> as </w:t>
            </w:r>
            <w:proofErr w:type="spellStart"/>
            <w:r w:rsidRPr="00CA7774">
              <w:rPr>
                <w:szCs w:val="20"/>
              </w:rPr>
              <w:t>crauee</w:t>
            </w:r>
            <w:proofErr w:type="spellEnd"/>
            <w:r w:rsidRPr="00CA7774">
              <w:rPr>
                <w:szCs w:val="20"/>
              </w:rPr>
              <w:t xml:space="preserve">, as </w:t>
            </w:r>
            <w:proofErr w:type="spellStart"/>
            <w:r w:rsidRPr="00CA7774">
              <w:rPr>
                <w:szCs w:val="20"/>
              </w:rPr>
              <w:t>Te</w:t>
            </w:r>
            <w:proofErr w:type="spellEnd"/>
            <w:r w:rsidRPr="00CA7774">
              <w:rPr>
                <w:szCs w:val="20"/>
              </w:rPr>
              <w:t xml:space="preserve"> er </w:t>
            </w:r>
            <w:proofErr w:type="spellStart"/>
            <w:r w:rsidRPr="00CA7774">
              <w:rPr>
                <w:szCs w:val="20"/>
              </w:rPr>
              <w:t>n’ghialdyn</w:t>
            </w:r>
            <w:proofErr w:type="spellEnd"/>
            <w:r w:rsidRPr="00CA7774">
              <w:rPr>
                <w:szCs w:val="20"/>
              </w:rPr>
              <w:t xml:space="preserve"> er </w:t>
            </w:r>
            <w:proofErr w:type="spellStart"/>
            <w:r w:rsidRPr="00CA7774">
              <w:rPr>
                <w:szCs w:val="20"/>
              </w:rPr>
              <w:t>Graih</w:t>
            </w:r>
            <w:proofErr w:type="spellEnd"/>
            <w:r w:rsidRPr="00CA7774">
              <w:rPr>
                <w:szCs w:val="20"/>
              </w:rPr>
              <w:t xml:space="preserve"> </w:t>
            </w:r>
            <w:proofErr w:type="spellStart"/>
            <w:r w:rsidRPr="00CA7774">
              <w:rPr>
                <w:szCs w:val="20"/>
              </w:rPr>
              <w:t>Chreest</w:t>
            </w:r>
            <w:proofErr w:type="spellEnd"/>
            <w:r w:rsidRPr="00CA7774">
              <w:rPr>
                <w:szCs w:val="20"/>
              </w:rPr>
              <w:t xml:space="preserve"> </w:t>
            </w:r>
            <w:proofErr w:type="spellStart"/>
            <w:r w:rsidRPr="00CA7774">
              <w:rPr>
                <w:szCs w:val="20"/>
              </w:rPr>
              <w:t>dy</w:t>
            </w:r>
            <w:proofErr w:type="spellEnd"/>
            <w:r w:rsidRPr="00CA7774">
              <w:rPr>
                <w:szCs w:val="20"/>
              </w:rPr>
              <w:t xml:space="preserve"> </w:t>
            </w:r>
            <w:proofErr w:type="spellStart"/>
            <w:r w:rsidRPr="00CA7774">
              <w:rPr>
                <w:szCs w:val="20"/>
              </w:rPr>
              <w:t>ghoaill</w:t>
            </w:r>
            <w:proofErr w:type="spellEnd"/>
            <w:r w:rsidRPr="00CA7774">
              <w:rPr>
                <w:szCs w:val="20"/>
              </w:rPr>
              <w:t xml:space="preserve"> </w:t>
            </w:r>
            <w:proofErr w:type="spellStart"/>
            <w:r w:rsidRPr="00CA7774">
              <w:rPr>
                <w:szCs w:val="20"/>
              </w:rPr>
              <w:t>roo</w:t>
            </w:r>
            <w:proofErr w:type="spellEnd"/>
            <w:r w:rsidRPr="00CA7774">
              <w:rPr>
                <w:szCs w:val="20"/>
              </w:rPr>
              <w:t xml:space="preserve"> as </w:t>
            </w:r>
            <w:proofErr w:type="spellStart"/>
            <w:r w:rsidRPr="00CA7774">
              <w:rPr>
                <w:szCs w:val="20"/>
              </w:rPr>
              <w:t>dy</w:t>
            </w:r>
            <w:proofErr w:type="spellEnd"/>
            <w:r w:rsidRPr="00CA7774">
              <w:rPr>
                <w:szCs w:val="20"/>
              </w:rPr>
              <w:t xml:space="preserve"> </w:t>
            </w:r>
            <w:proofErr w:type="spellStart"/>
            <w:r w:rsidRPr="00CA7774">
              <w:rPr>
                <w:szCs w:val="20"/>
              </w:rPr>
              <w:t>hauail</w:t>
            </w:r>
            <w:proofErr w:type="spellEnd"/>
            <w:r w:rsidRPr="00CA7774">
              <w:rPr>
                <w:szCs w:val="20"/>
              </w:rPr>
              <w:t>.</w:t>
            </w:r>
          </w:p>
        </w:tc>
      </w:tr>
      <w:tr w:rsidR="00C30F57" w:rsidRPr="008B60D2" w14:paraId="1591F11C" w14:textId="77777777" w:rsidTr="00C30F57">
        <w:trPr>
          <w:cantSplit/>
          <w:trHeight w:val="20"/>
        </w:trPr>
        <w:tc>
          <w:tcPr>
            <w:tcW w:w="0" w:type="auto"/>
          </w:tcPr>
          <w:p w14:paraId="611FF63D" w14:textId="14B1E628" w:rsidR="00C30F57" w:rsidRPr="003D7FCA" w:rsidRDefault="00C30F57" w:rsidP="006B6267">
            <w:pPr>
              <w:spacing w:before="240"/>
              <w:ind w:left="0" w:firstLine="284"/>
              <w:jc w:val="both"/>
              <w:rPr>
                <w:bCs/>
                <w:color w:val="FF0000"/>
                <w:szCs w:val="20"/>
              </w:rPr>
            </w:pPr>
            <w:r w:rsidRPr="008E6DBD">
              <w:rPr>
                <w:rFonts w:cs="Times New Roman"/>
              </w:rPr>
              <w:t>Take heed also of mistaking the Nature of Repentance, as if it were only being a little sorry for our Sins, and crying to God for Mercy, and then all will be well, though we go on still in our own Ways, But this is a most dangerous Mistake.</w:t>
            </w:r>
          </w:p>
        </w:tc>
        <w:tc>
          <w:tcPr>
            <w:tcW w:w="0" w:type="auto"/>
          </w:tcPr>
          <w:p w14:paraId="3824877A" w14:textId="625399FA" w:rsidR="00C30F57" w:rsidRPr="003D7FCA" w:rsidRDefault="00C30F57" w:rsidP="006B6267">
            <w:pPr>
              <w:spacing w:before="240"/>
              <w:ind w:left="0" w:firstLine="284"/>
              <w:jc w:val="both"/>
              <w:rPr>
                <w:bCs/>
                <w:color w:val="FF0000"/>
                <w:szCs w:val="20"/>
              </w:rPr>
            </w:pPr>
            <w:r w:rsidRPr="0019276F">
              <w:rPr>
                <w:bCs/>
                <w:color w:val="FF0000"/>
                <w:szCs w:val="20"/>
              </w:rPr>
              <w:t>[66]</w:t>
            </w:r>
            <w:r w:rsidRPr="0019276F">
              <w:rPr>
                <w:b/>
                <w:color w:val="FF0000"/>
                <w:szCs w:val="20"/>
              </w:rPr>
              <w:t xml:space="preserve"> </w:t>
            </w:r>
            <w:proofErr w:type="spellStart"/>
            <w:r w:rsidRPr="0019276F">
              <w:rPr>
                <w:szCs w:val="20"/>
              </w:rPr>
              <w:t>Gow-jee</w:t>
            </w:r>
            <w:proofErr w:type="spellEnd"/>
            <w:r w:rsidRPr="0019276F">
              <w:rPr>
                <w:szCs w:val="20"/>
              </w:rPr>
              <w:t xml:space="preserve"> </w:t>
            </w:r>
            <w:proofErr w:type="spellStart"/>
            <w:r w:rsidRPr="0019276F">
              <w:rPr>
                <w:szCs w:val="20"/>
              </w:rPr>
              <w:t>tastey</w:t>
            </w:r>
            <w:proofErr w:type="spellEnd"/>
            <w:r w:rsidRPr="0019276F">
              <w:rPr>
                <w:szCs w:val="20"/>
              </w:rPr>
              <w:t xml:space="preserve"> </w:t>
            </w:r>
            <w:proofErr w:type="spellStart"/>
            <w:r w:rsidRPr="0019276F">
              <w:rPr>
                <w:szCs w:val="20"/>
              </w:rPr>
              <w:t>myrgeddyn</w:t>
            </w:r>
            <w:proofErr w:type="spellEnd"/>
            <w:r w:rsidRPr="0019276F">
              <w:rPr>
                <w:szCs w:val="20"/>
              </w:rPr>
              <w:t xml:space="preserve"> </w:t>
            </w:r>
            <w:proofErr w:type="spellStart"/>
            <w:r w:rsidRPr="0019276F">
              <w:rPr>
                <w:szCs w:val="20"/>
              </w:rPr>
              <w:t>nagh</w:t>
            </w:r>
            <w:proofErr w:type="spellEnd"/>
            <w:r w:rsidRPr="0019276F">
              <w:rPr>
                <w:szCs w:val="20"/>
              </w:rPr>
              <w:t xml:space="preserve"> jean-</w:t>
            </w:r>
            <w:proofErr w:type="spellStart"/>
            <w:r w:rsidRPr="0019276F">
              <w:rPr>
                <w:szCs w:val="20"/>
              </w:rPr>
              <w:t>jee</w:t>
            </w:r>
            <w:proofErr w:type="spellEnd"/>
            <w:r w:rsidRPr="0019276F">
              <w:rPr>
                <w:szCs w:val="20"/>
              </w:rPr>
              <w:t xml:space="preserve"> </w:t>
            </w:r>
            <w:proofErr w:type="spellStart"/>
            <w:r w:rsidRPr="0019276F">
              <w:rPr>
                <w:szCs w:val="20"/>
              </w:rPr>
              <w:t>shiu</w:t>
            </w:r>
            <w:proofErr w:type="spellEnd"/>
            <w:r w:rsidRPr="0019276F">
              <w:rPr>
                <w:szCs w:val="20"/>
              </w:rPr>
              <w:t xml:space="preserve"> </w:t>
            </w:r>
            <w:proofErr w:type="spellStart"/>
            <w:r w:rsidRPr="0019276F">
              <w:rPr>
                <w:szCs w:val="20"/>
              </w:rPr>
              <w:t>hene</w:t>
            </w:r>
            <w:proofErr w:type="spellEnd"/>
            <w:r w:rsidRPr="0019276F">
              <w:rPr>
                <w:szCs w:val="20"/>
              </w:rPr>
              <w:t xml:space="preserve"> y volley </w:t>
            </w:r>
            <w:proofErr w:type="spellStart"/>
            <w:r w:rsidRPr="0019276F">
              <w:rPr>
                <w:szCs w:val="20"/>
              </w:rPr>
              <w:t>mychione</w:t>
            </w:r>
            <w:proofErr w:type="spellEnd"/>
            <w:r w:rsidRPr="0019276F">
              <w:rPr>
                <w:szCs w:val="20"/>
              </w:rPr>
              <w:t xml:space="preserve"> </w:t>
            </w:r>
            <w:proofErr w:type="spellStart"/>
            <w:r w:rsidRPr="0019276F">
              <w:rPr>
                <w:szCs w:val="20"/>
              </w:rPr>
              <w:t>dooghys</w:t>
            </w:r>
            <w:proofErr w:type="spellEnd"/>
            <w:r w:rsidRPr="0019276F">
              <w:rPr>
                <w:szCs w:val="20"/>
              </w:rPr>
              <w:t xml:space="preserve"> </w:t>
            </w:r>
            <w:proofErr w:type="spellStart"/>
            <w:r w:rsidRPr="0019276F">
              <w:rPr>
                <w:szCs w:val="20"/>
              </w:rPr>
              <w:t>arrys</w:t>
            </w:r>
            <w:proofErr w:type="spellEnd"/>
            <w:r w:rsidRPr="0019276F">
              <w:rPr>
                <w:szCs w:val="20"/>
              </w:rPr>
              <w:t xml:space="preserve">, </w:t>
            </w:r>
            <w:proofErr w:type="spellStart"/>
            <w:r w:rsidRPr="0019276F">
              <w:rPr>
                <w:szCs w:val="20"/>
              </w:rPr>
              <w:t>myr</w:t>
            </w:r>
            <w:proofErr w:type="spellEnd"/>
            <w:r w:rsidRPr="0019276F">
              <w:rPr>
                <w:szCs w:val="20"/>
              </w:rPr>
              <w:t xml:space="preserve"> </w:t>
            </w:r>
            <w:proofErr w:type="spellStart"/>
            <w:r w:rsidRPr="0019276F">
              <w:rPr>
                <w:szCs w:val="20"/>
              </w:rPr>
              <w:t>dy</w:t>
            </w:r>
            <w:proofErr w:type="spellEnd"/>
            <w:r w:rsidRPr="0019276F">
              <w:rPr>
                <w:szCs w:val="20"/>
              </w:rPr>
              <w:t xml:space="preserve"> </w:t>
            </w:r>
            <w:proofErr w:type="spellStart"/>
            <w:r w:rsidRPr="0019276F">
              <w:rPr>
                <w:szCs w:val="20"/>
              </w:rPr>
              <w:t>beagh</w:t>
            </w:r>
            <w:proofErr w:type="spellEnd"/>
            <w:r w:rsidRPr="0019276F">
              <w:rPr>
                <w:szCs w:val="20"/>
              </w:rPr>
              <w:t xml:space="preserve"> eh </w:t>
            </w:r>
            <w:proofErr w:type="spellStart"/>
            <w:r w:rsidRPr="0019276F">
              <w:rPr>
                <w:szCs w:val="20"/>
              </w:rPr>
              <w:t>ynrycan</w:t>
            </w:r>
            <w:proofErr w:type="spellEnd"/>
            <w:r w:rsidRPr="0019276F">
              <w:rPr>
                <w:szCs w:val="20"/>
              </w:rPr>
              <w:t xml:space="preserve"> </w:t>
            </w:r>
            <w:proofErr w:type="spellStart"/>
            <w:r w:rsidRPr="0019276F">
              <w:rPr>
                <w:szCs w:val="20"/>
              </w:rPr>
              <w:t>dy</w:t>
            </w:r>
            <w:proofErr w:type="spellEnd"/>
            <w:r w:rsidRPr="0019276F">
              <w:rPr>
                <w:szCs w:val="20"/>
              </w:rPr>
              <w:t xml:space="preserve"> </w:t>
            </w:r>
            <w:proofErr w:type="spellStart"/>
            <w:r w:rsidRPr="0019276F">
              <w:rPr>
                <w:szCs w:val="20"/>
              </w:rPr>
              <w:t>ve</w:t>
            </w:r>
            <w:proofErr w:type="spellEnd"/>
            <w:r w:rsidRPr="0019276F">
              <w:rPr>
                <w:szCs w:val="20"/>
              </w:rPr>
              <w:t xml:space="preserve"> red beg </w:t>
            </w:r>
            <w:proofErr w:type="spellStart"/>
            <w:r w:rsidRPr="0019276F">
              <w:rPr>
                <w:szCs w:val="20"/>
              </w:rPr>
              <w:t>trimshagh</w:t>
            </w:r>
            <w:proofErr w:type="spellEnd"/>
            <w:r w:rsidRPr="0019276F">
              <w:rPr>
                <w:szCs w:val="20"/>
              </w:rPr>
              <w:t xml:space="preserve"> son </w:t>
            </w:r>
            <w:proofErr w:type="spellStart"/>
            <w:r w:rsidRPr="0019276F">
              <w:rPr>
                <w:szCs w:val="20"/>
              </w:rPr>
              <w:t>nyn</w:t>
            </w:r>
            <w:proofErr w:type="spellEnd"/>
            <w:r w:rsidRPr="0019276F">
              <w:rPr>
                <w:szCs w:val="20"/>
              </w:rPr>
              <w:t xml:space="preserve"> </w:t>
            </w:r>
            <w:proofErr w:type="spellStart"/>
            <w:r w:rsidRPr="0019276F">
              <w:rPr>
                <w:szCs w:val="20"/>
              </w:rPr>
              <w:t>beccaghyn</w:t>
            </w:r>
            <w:proofErr w:type="spellEnd"/>
            <w:r w:rsidRPr="0019276F">
              <w:rPr>
                <w:szCs w:val="20"/>
              </w:rPr>
              <w:t xml:space="preserve">, as </w:t>
            </w:r>
            <w:proofErr w:type="spellStart"/>
            <w:r w:rsidRPr="0019276F">
              <w:rPr>
                <w:szCs w:val="20"/>
              </w:rPr>
              <w:t>geamagh</w:t>
            </w:r>
            <w:proofErr w:type="spellEnd"/>
            <w:r w:rsidRPr="0019276F">
              <w:rPr>
                <w:szCs w:val="20"/>
              </w:rPr>
              <w:t xml:space="preserve"> </w:t>
            </w:r>
            <w:proofErr w:type="spellStart"/>
            <w:r w:rsidRPr="0019276F">
              <w:rPr>
                <w:szCs w:val="20"/>
              </w:rPr>
              <w:t>gys</w:t>
            </w:r>
            <w:proofErr w:type="spellEnd"/>
            <w:r w:rsidRPr="0019276F">
              <w:rPr>
                <w:szCs w:val="20"/>
              </w:rPr>
              <w:t xml:space="preserve"> </w:t>
            </w:r>
            <w:proofErr w:type="spellStart"/>
            <w:r w:rsidRPr="0019276F">
              <w:rPr>
                <w:szCs w:val="20"/>
              </w:rPr>
              <w:t>Jee</w:t>
            </w:r>
            <w:proofErr w:type="spellEnd"/>
            <w:r w:rsidRPr="0019276F">
              <w:rPr>
                <w:szCs w:val="20"/>
              </w:rPr>
              <w:t xml:space="preserve"> son </w:t>
            </w:r>
            <w:proofErr w:type="spellStart"/>
            <w:r w:rsidRPr="0019276F">
              <w:rPr>
                <w:szCs w:val="20"/>
              </w:rPr>
              <w:t>myghin</w:t>
            </w:r>
            <w:proofErr w:type="spellEnd"/>
            <w:r w:rsidRPr="0019276F">
              <w:rPr>
                <w:szCs w:val="20"/>
              </w:rPr>
              <w:t xml:space="preserve">, as </w:t>
            </w:r>
            <w:proofErr w:type="spellStart"/>
            <w:r w:rsidRPr="0019276F">
              <w:rPr>
                <w:szCs w:val="20"/>
              </w:rPr>
              <w:t>eisht</w:t>
            </w:r>
            <w:proofErr w:type="spellEnd"/>
            <w:r w:rsidRPr="0019276F">
              <w:rPr>
                <w:szCs w:val="20"/>
              </w:rPr>
              <w:t xml:space="preserve"> </w:t>
            </w:r>
            <w:proofErr w:type="spellStart"/>
            <w:r w:rsidRPr="0019276F">
              <w:rPr>
                <w:szCs w:val="20"/>
              </w:rPr>
              <w:t>dy</w:t>
            </w:r>
            <w:proofErr w:type="spellEnd"/>
            <w:r w:rsidRPr="0019276F">
              <w:rPr>
                <w:szCs w:val="20"/>
              </w:rPr>
              <w:t xml:space="preserve"> bee </w:t>
            </w:r>
            <w:proofErr w:type="spellStart"/>
            <w:r w:rsidRPr="0019276F">
              <w:rPr>
                <w:szCs w:val="20"/>
              </w:rPr>
              <w:t>ooilley</w:t>
            </w:r>
            <w:proofErr w:type="spellEnd"/>
            <w:r w:rsidRPr="0019276F">
              <w:rPr>
                <w:szCs w:val="20"/>
              </w:rPr>
              <w:t xml:space="preserve"> </w:t>
            </w:r>
            <w:proofErr w:type="spellStart"/>
            <w:r w:rsidRPr="0019276F">
              <w:rPr>
                <w:szCs w:val="20"/>
              </w:rPr>
              <w:t>dy</w:t>
            </w:r>
            <w:proofErr w:type="spellEnd"/>
            <w:r w:rsidRPr="0019276F">
              <w:rPr>
                <w:szCs w:val="20"/>
              </w:rPr>
              <w:t xml:space="preserve"> </w:t>
            </w:r>
            <w:proofErr w:type="spellStart"/>
            <w:r w:rsidRPr="0019276F">
              <w:rPr>
                <w:szCs w:val="20"/>
              </w:rPr>
              <w:t>mie</w:t>
            </w:r>
            <w:proofErr w:type="spellEnd"/>
            <w:r w:rsidRPr="0019276F">
              <w:rPr>
                <w:szCs w:val="20"/>
              </w:rPr>
              <w:t xml:space="preserve">, </w:t>
            </w:r>
            <w:proofErr w:type="spellStart"/>
            <w:r w:rsidRPr="0019276F">
              <w:rPr>
                <w:szCs w:val="20"/>
              </w:rPr>
              <w:t>ga</w:t>
            </w:r>
            <w:proofErr w:type="spellEnd"/>
            <w:r w:rsidRPr="0019276F">
              <w:rPr>
                <w:szCs w:val="20"/>
              </w:rPr>
              <w:t xml:space="preserve"> </w:t>
            </w:r>
            <w:proofErr w:type="spellStart"/>
            <w:r w:rsidRPr="0019276F">
              <w:rPr>
                <w:szCs w:val="20"/>
              </w:rPr>
              <w:t>dy</w:t>
            </w:r>
            <w:proofErr w:type="spellEnd"/>
            <w:r w:rsidRPr="0019276F">
              <w:rPr>
                <w:szCs w:val="20"/>
              </w:rPr>
              <w:t xml:space="preserve"> </w:t>
            </w:r>
            <w:proofErr w:type="spellStart"/>
            <w:r w:rsidRPr="0019276F">
              <w:rPr>
                <w:szCs w:val="20"/>
              </w:rPr>
              <w:t>jed</w:t>
            </w:r>
            <w:proofErr w:type="spellEnd"/>
            <w:r w:rsidRPr="0019276F">
              <w:rPr>
                <w:szCs w:val="20"/>
              </w:rPr>
              <w:t xml:space="preserve"> mad </w:t>
            </w:r>
            <w:proofErr w:type="spellStart"/>
            <w:r w:rsidRPr="0019276F">
              <w:rPr>
                <w:szCs w:val="20"/>
              </w:rPr>
              <w:t>kinjagh</w:t>
            </w:r>
            <w:proofErr w:type="spellEnd"/>
            <w:r w:rsidRPr="0019276F">
              <w:rPr>
                <w:szCs w:val="20"/>
              </w:rPr>
              <w:t xml:space="preserve"> er </w:t>
            </w:r>
            <w:proofErr w:type="spellStart"/>
            <w:r w:rsidRPr="0019276F">
              <w:rPr>
                <w:szCs w:val="20"/>
              </w:rPr>
              <w:t>nyn</w:t>
            </w:r>
            <w:proofErr w:type="spellEnd"/>
            <w:r w:rsidRPr="0019276F">
              <w:rPr>
                <w:szCs w:val="20"/>
              </w:rPr>
              <w:t xml:space="preserve"> </w:t>
            </w:r>
            <w:proofErr w:type="spellStart"/>
            <w:r w:rsidRPr="0019276F">
              <w:rPr>
                <w:szCs w:val="20"/>
              </w:rPr>
              <w:t>doshiaght</w:t>
            </w:r>
            <w:proofErr w:type="spellEnd"/>
            <w:r w:rsidRPr="0019276F">
              <w:rPr>
                <w:szCs w:val="20"/>
              </w:rPr>
              <w:t xml:space="preserve"> </w:t>
            </w:r>
            <w:proofErr w:type="spellStart"/>
            <w:r w:rsidRPr="0019276F">
              <w:rPr>
                <w:szCs w:val="20"/>
              </w:rPr>
              <w:t>ayns</w:t>
            </w:r>
            <w:proofErr w:type="spellEnd"/>
            <w:r w:rsidRPr="0019276F">
              <w:rPr>
                <w:szCs w:val="20"/>
              </w:rPr>
              <w:t xml:space="preserve"> </w:t>
            </w:r>
            <w:proofErr w:type="spellStart"/>
            <w:r w:rsidRPr="0019276F">
              <w:rPr>
                <w:szCs w:val="20"/>
              </w:rPr>
              <w:t>nyn</w:t>
            </w:r>
            <w:proofErr w:type="spellEnd"/>
            <w:r w:rsidRPr="0019276F">
              <w:rPr>
                <w:szCs w:val="20"/>
              </w:rPr>
              <w:t xml:space="preserve"> </w:t>
            </w:r>
            <w:proofErr w:type="spellStart"/>
            <w:r w:rsidRPr="0019276F">
              <w:rPr>
                <w:szCs w:val="20"/>
              </w:rPr>
              <w:t>raadjin</w:t>
            </w:r>
            <w:proofErr w:type="spellEnd"/>
            <w:r w:rsidRPr="0019276F">
              <w:rPr>
                <w:szCs w:val="20"/>
              </w:rPr>
              <w:t xml:space="preserve"> </w:t>
            </w:r>
            <w:proofErr w:type="spellStart"/>
            <w:r w:rsidRPr="0019276F">
              <w:rPr>
                <w:szCs w:val="20"/>
              </w:rPr>
              <w:t>hene</w:t>
            </w:r>
            <w:proofErr w:type="spellEnd"/>
            <w:r w:rsidRPr="0019276F">
              <w:rPr>
                <w:szCs w:val="20"/>
              </w:rPr>
              <w:t xml:space="preserve">. </w:t>
            </w:r>
            <w:proofErr w:type="spellStart"/>
            <w:r w:rsidRPr="0019276F">
              <w:rPr>
                <w:szCs w:val="20"/>
              </w:rPr>
              <w:t>Agh</w:t>
            </w:r>
            <w:proofErr w:type="spellEnd"/>
            <w:r w:rsidRPr="0019276F">
              <w:rPr>
                <w:szCs w:val="20"/>
              </w:rPr>
              <w:t xml:space="preserve"> ta </w:t>
            </w:r>
            <w:proofErr w:type="spellStart"/>
            <w:r w:rsidRPr="0019276F">
              <w:rPr>
                <w:szCs w:val="20"/>
              </w:rPr>
              <w:t>shoh</w:t>
            </w:r>
            <w:proofErr w:type="spellEnd"/>
            <w:r w:rsidRPr="0019276F">
              <w:rPr>
                <w:szCs w:val="20"/>
              </w:rPr>
              <w:t xml:space="preserve"> </w:t>
            </w:r>
            <w:proofErr w:type="spellStart"/>
            <w:r w:rsidRPr="0019276F">
              <w:rPr>
                <w:szCs w:val="20"/>
              </w:rPr>
              <w:t>marranys</w:t>
            </w:r>
            <w:proofErr w:type="spellEnd"/>
            <w:r w:rsidRPr="0019276F">
              <w:rPr>
                <w:szCs w:val="20"/>
              </w:rPr>
              <w:t xml:space="preserve"> </w:t>
            </w:r>
            <w:proofErr w:type="spellStart"/>
            <w:r w:rsidRPr="0019276F">
              <w:rPr>
                <w:szCs w:val="20"/>
              </w:rPr>
              <w:t>feer</w:t>
            </w:r>
            <w:proofErr w:type="spellEnd"/>
            <w:r w:rsidRPr="0019276F">
              <w:rPr>
                <w:szCs w:val="20"/>
              </w:rPr>
              <w:t xml:space="preserve"> </w:t>
            </w:r>
            <w:proofErr w:type="spellStart"/>
            <w:r w:rsidRPr="0019276F">
              <w:rPr>
                <w:szCs w:val="20"/>
              </w:rPr>
              <w:t>dangeragh</w:t>
            </w:r>
            <w:proofErr w:type="spellEnd"/>
            <w:r w:rsidRPr="0019276F">
              <w:rPr>
                <w:szCs w:val="20"/>
              </w:rPr>
              <w:t>.</w:t>
            </w:r>
          </w:p>
        </w:tc>
      </w:tr>
      <w:tr w:rsidR="00C30F57" w:rsidRPr="008B60D2" w14:paraId="44ED32BE" w14:textId="77777777" w:rsidTr="00C30F57">
        <w:trPr>
          <w:cantSplit/>
          <w:trHeight w:val="20"/>
        </w:trPr>
        <w:tc>
          <w:tcPr>
            <w:tcW w:w="0" w:type="auto"/>
          </w:tcPr>
          <w:p w14:paraId="6E70B0D1" w14:textId="07D75524" w:rsidR="00C30F57" w:rsidRPr="003D7FCA" w:rsidRDefault="00C30F57" w:rsidP="006B6267">
            <w:pPr>
              <w:ind w:left="0" w:firstLine="0"/>
              <w:jc w:val="both"/>
              <w:rPr>
                <w:bCs/>
                <w:color w:val="FF0000"/>
                <w:szCs w:val="20"/>
              </w:rPr>
            </w:pPr>
            <w:r w:rsidRPr="008E6DBD">
              <w:rPr>
                <w:rFonts w:cs="Times New Roman"/>
              </w:rPr>
              <w:t>For a Man never truly repents till he forsakes his Sins, and changes his Course : When the Drunkard becomes sober, and the profane Man a devout Worshipper of God, and so continues ; true Repentance changes the Heart and Life of a Sinner.</w:t>
            </w:r>
          </w:p>
        </w:tc>
        <w:tc>
          <w:tcPr>
            <w:tcW w:w="0" w:type="auto"/>
          </w:tcPr>
          <w:p w14:paraId="59A7B0FD" w14:textId="3C4700EF" w:rsidR="00C30F57" w:rsidRPr="003D7FCA" w:rsidRDefault="00C30F57" w:rsidP="006B6267">
            <w:pPr>
              <w:ind w:left="0" w:firstLine="0"/>
              <w:jc w:val="both"/>
              <w:rPr>
                <w:bCs/>
                <w:color w:val="FF0000"/>
                <w:szCs w:val="20"/>
              </w:rPr>
            </w:pPr>
            <w:r w:rsidRPr="0019276F">
              <w:rPr>
                <w:szCs w:val="20"/>
              </w:rPr>
              <w:t xml:space="preserve">Son cha </w:t>
            </w:r>
            <w:proofErr w:type="spellStart"/>
            <w:r w:rsidRPr="0019276F">
              <w:rPr>
                <w:szCs w:val="20"/>
              </w:rPr>
              <w:t>vel</w:t>
            </w:r>
            <w:proofErr w:type="spellEnd"/>
            <w:r w:rsidRPr="0019276F">
              <w:rPr>
                <w:szCs w:val="20"/>
              </w:rPr>
              <w:t xml:space="preserve"> </w:t>
            </w:r>
            <w:proofErr w:type="spellStart"/>
            <w:r w:rsidRPr="0019276F">
              <w:rPr>
                <w:szCs w:val="20"/>
              </w:rPr>
              <w:t>dooinney</w:t>
            </w:r>
            <w:proofErr w:type="spellEnd"/>
            <w:r w:rsidRPr="0019276F">
              <w:rPr>
                <w:szCs w:val="20"/>
              </w:rPr>
              <w:t xml:space="preserve"> </w:t>
            </w:r>
            <w:proofErr w:type="spellStart"/>
            <w:r w:rsidRPr="0019276F">
              <w:rPr>
                <w:szCs w:val="20"/>
              </w:rPr>
              <w:t>dy</w:t>
            </w:r>
            <w:proofErr w:type="spellEnd"/>
            <w:r w:rsidRPr="0019276F">
              <w:rPr>
                <w:szCs w:val="20"/>
              </w:rPr>
              <w:t xml:space="preserve"> </w:t>
            </w:r>
            <w:proofErr w:type="spellStart"/>
            <w:r w:rsidRPr="0019276F">
              <w:rPr>
                <w:szCs w:val="20"/>
              </w:rPr>
              <w:t>bragh</w:t>
            </w:r>
            <w:proofErr w:type="spellEnd"/>
            <w:r w:rsidRPr="0019276F">
              <w:rPr>
                <w:szCs w:val="20"/>
              </w:rPr>
              <w:t xml:space="preserve"> </w:t>
            </w:r>
            <w:proofErr w:type="spellStart"/>
            <w:r w:rsidRPr="0019276F">
              <w:rPr>
                <w:szCs w:val="20"/>
              </w:rPr>
              <w:t>goaill</w:t>
            </w:r>
            <w:proofErr w:type="spellEnd"/>
            <w:r w:rsidRPr="0019276F">
              <w:rPr>
                <w:szCs w:val="20"/>
              </w:rPr>
              <w:t xml:space="preserve"> </w:t>
            </w:r>
            <w:proofErr w:type="spellStart"/>
            <w:r w:rsidRPr="0019276F">
              <w:rPr>
                <w:szCs w:val="20"/>
              </w:rPr>
              <w:t>arrys</w:t>
            </w:r>
            <w:proofErr w:type="spellEnd"/>
            <w:r w:rsidRPr="0019276F">
              <w:rPr>
                <w:szCs w:val="20"/>
              </w:rPr>
              <w:t xml:space="preserve"> </w:t>
            </w:r>
            <w:proofErr w:type="spellStart"/>
            <w:r w:rsidRPr="0019276F">
              <w:rPr>
                <w:szCs w:val="20"/>
              </w:rPr>
              <w:t>firrinagh</w:t>
            </w:r>
            <w:proofErr w:type="spellEnd"/>
            <w:r w:rsidRPr="0019276F">
              <w:rPr>
                <w:szCs w:val="20"/>
              </w:rPr>
              <w:t xml:space="preserve"> </w:t>
            </w:r>
            <w:proofErr w:type="spellStart"/>
            <w:r w:rsidRPr="0019276F">
              <w:rPr>
                <w:szCs w:val="20"/>
              </w:rPr>
              <w:t>derrey</w:t>
            </w:r>
            <w:proofErr w:type="spellEnd"/>
            <w:r w:rsidRPr="0019276F">
              <w:rPr>
                <w:szCs w:val="20"/>
              </w:rPr>
              <w:t xml:space="preserve"> </w:t>
            </w:r>
            <w:proofErr w:type="spellStart"/>
            <w:r w:rsidRPr="0019276F">
              <w:rPr>
                <w:szCs w:val="20"/>
              </w:rPr>
              <w:t>te</w:t>
            </w:r>
            <w:proofErr w:type="spellEnd"/>
            <w:r w:rsidRPr="0019276F">
              <w:rPr>
                <w:szCs w:val="20"/>
              </w:rPr>
              <w:t xml:space="preserve"> </w:t>
            </w:r>
            <w:proofErr w:type="spellStart"/>
            <w:r w:rsidRPr="0019276F">
              <w:rPr>
                <w:szCs w:val="20"/>
              </w:rPr>
              <w:t>treigeil</w:t>
            </w:r>
            <w:proofErr w:type="spellEnd"/>
            <w:r w:rsidRPr="0019276F">
              <w:rPr>
                <w:szCs w:val="20"/>
              </w:rPr>
              <w:t xml:space="preserve"> e </w:t>
            </w:r>
            <w:proofErr w:type="spellStart"/>
            <w:r w:rsidRPr="0019276F">
              <w:rPr>
                <w:szCs w:val="20"/>
              </w:rPr>
              <w:t>pheccaghyn</w:t>
            </w:r>
            <w:proofErr w:type="spellEnd"/>
            <w:r w:rsidRPr="0019276F">
              <w:rPr>
                <w:szCs w:val="20"/>
              </w:rPr>
              <w:t xml:space="preserve">, as </w:t>
            </w:r>
            <w:proofErr w:type="spellStart"/>
            <w:r w:rsidRPr="0019276F">
              <w:rPr>
                <w:szCs w:val="20"/>
              </w:rPr>
              <w:t>caghlaa</w:t>
            </w:r>
            <w:proofErr w:type="spellEnd"/>
            <w:r w:rsidRPr="0019276F">
              <w:rPr>
                <w:szCs w:val="20"/>
              </w:rPr>
              <w:t xml:space="preserve"> e </w:t>
            </w:r>
            <w:proofErr w:type="spellStart"/>
            <w:r w:rsidRPr="0019276F">
              <w:rPr>
                <w:szCs w:val="20"/>
              </w:rPr>
              <w:t>ymmyrkey-bea</w:t>
            </w:r>
            <w:proofErr w:type="spellEnd"/>
            <w:r w:rsidRPr="0019276F">
              <w:rPr>
                <w:szCs w:val="20"/>
              </w:rPr>
              <w:t xml:space="preserve"> : </w:t>
            </w:r>
            <w:proofErr w:type="spellStart"/>
            <w:r w:rsidRPr="0019276F">
              <w:rPr>
                <w:szCs w:val="20"/>
              </w:rPr>
              <w:t>Tra</w:t>
            </w:r>
            <w:proofErr w:type="spellEnd"/>
            <w:r w:rsidRPr="0019276F">
              <w:rPr>
                <w:szCs w:val="20"/>
              </w:rPr>
              <w:t xml:space="preserve"> </w:t>
            </w:r>
            <w:proofErr w:type="spellStart"/>
            <w:r w:rsidRPr="0019276F">
              <w:rPr>
                <w:szCs w:val="20"/>
              </w:rPr>
              <w:t>ta’n</w:t>
            </w:r>
            <w:proofErr w:type="spellEnd"/>
            <w:r w:rsidRPr="0019276F">
              <w:rPr>
                <w:szCs w:val="20"/>
              </w:rPr>
              <w:t xml:space="preserve"> </w:t>
            </w:r>
            <w:proofErr w:type="spellStart"/>
            <w:r w:rsidRPr="0019276F">
              <w:rPr>
                <w:szCs w:val="20"/>
              </w:rPr>
              <w:t>dooinney</w:t>
            </w:r>
            <w:proofErr w:type="spellEnd"/>
            <w:r w:rsidRPr="0019276F">
              <w:rPr>
                <w:szCs w:val="20"/>
              </w:rPr>
              <w:t xml:space="preserve"> </w:t>
            </w:r>
            <w:proofErr w:type="spellStart"/>
            <w:r w:rsidRPr="0019276F">
              <w:rPr>
                <w:szCs w:val="20"/>
              </w:rPr>
              <w:t>meshtal</w:t>
            </w:r>
            <w:proofErr w:type="spellEnd"/>
            <w:r w:rsidRPr="0019276F">
              <w:rPr>
                <w:szCs w:val="20"/>
              </w:rPr>
              <w:t xml:space="preserve"> </w:t>
            </w:r>
            <w:proofErr w:type="spellStart"/>
            <w:r w:rsidRPr="0019276F">
              <w:rPr>
                <w:szCs w:val="20"/>
              </w:rPr>
              <w:t>cheet</w:t>
            </w:r>
            <w:proofErr w:type="spellEnd"/>
            <w:r w:rsidRPr="0019276F">
              <w:rPr>
                <w:szCs w:val="20"/>
              </w:rPr>
              <w:t xml:space="preserve"> </w:t>
            </w:r>
            <w:proofErr w:type="spellStart"/>
            <w:r w:rsidRPr="0019276F">
              <w:rPr>
                <w:szCs w:val="20"/>
              </w:rPr>
              <w:t>dy</w:t>
            </w:r>
            <w:proofErr w:type="spellEnd"/>
            <w:r w:rsidRPr="0019276F">
              <w:rPr>
                <w:szCs w:val="20"/>
              </w:rPr>
              <w:t xml:space="preserve"> </w:t>
            </w:r>
            <w:proofErr w:type="spellStart"/>
            <w:r w:rsidRPr="0019276F">
              <w:rPr>
                <w:szCs w:val="20"/>
              </w:rPr>
              <w:t>ve</w:t>
            </w:r>
            <w:proofErr w:type="spellEnd"/>
            <w:r w:rsidRPr="0019276F">
              <w:rPr>
                <w:szCs w:val="20"/>
              </w:rPr>
              <w:t xml:space="preserve"> </w:t>
            </w:r>
            <w:proofErr w:type="spellStart"/>
            <w:r w:rsidRPr="0019276F">
              <w:rPr>
                <w:szCs w:val="20"/>
              </w:rPr>
              <w:t>sheelt</w:t>
            </w:r>
            <w:proofErr w:type="spellEnd"/>
            <w:r w:rsidRPr="0019276F">
              <w:rPr>
                <w:szCs w:val="20"/>
              </w:rPr>
              <w:t xml:space="preserve">, as y </w:t>
            </w:r>
            <w:proofErr w:type="spellStart"/>
            <w:r w:rsidRPr="0019276F">
              <w:rPr>
                <w:szCs w:val="20"/>
              </w:rPr>
              <w:t>dooinney</w:t>
            </w:r>
            <w:proofErr w:type="spellEnd"/>
            <w:r w:rsidRPr="0019276F">
              <w:rPr>
                <w:szCs w:val="20"/>
              </w:rPr>
              <w:t xml:space="preserve"> mee-</w:t>
            </w:r>
            <w:proofErr w:type="spellStart"/>
            <w:r w:rsidRPr="0019276F">
              <w:rPr>
                <w:szCs w:val="20"/>
              </w:rPr>
              <w:t>chrauee</w:t>
            </w:r>
            <w:proofErr w:type="spellEnd"/>
            <w:r w:rsidRPr="0019276F">
              <w:rPr>
                <w:szCs w:val="20"/>
              </w:rPr>
              <w:t xml:space="preserve"> </w:t>
            </w:r>
            <w:proofErr w:type="spellStart"/>
            <w:r w:rsidRPr="0019276F">
              <w:rPr>
                <w:szCs w:val="20"/>
              </w:rPr>
              <w:t>dy</w:t>
            </w:r>
            <w:proofErr w:type="spellEnd"/>
            <w:r w:rsidRPr="0019276F">
              <w:rPr>
                <w:szCs w:val="20"/>
              </w:rPr>
              <w:t xml:space="preserve"> chur </w:t>
            </w:r>
            <w:proofErr w:type="spellStart"/>
            <w:r w:rsidRPr="0019276F">
              <w:rPr>
                <w:szCs w:val="20"/>
              </w:rPr>
              <w:t>ooashley</w:t>
            </w:r>
            <w:proofErr w:type="spellEnd"/>
            <w:r w:rsidRPr="0019276F">
              <w:rPr>
                <w:szCs w:val="20"/>
              </w:rPr>
              <w:t xml:space="preserve"> </w:t>
            </w:r>
            <w:proofErr w:type="spellStart"/>
            <w:r w:rsidRPr="0019276F">
              <w:rPr>
                <w:szCs w:val="20"/>
              </w:rPr>
              <w:t>arrymagh</w:t>
            </w:r>
            <w:proofErr w:type="spellEnd"/>
            <w:r w:rsidRPr="0019276F">
              <w:rPr>
                <w:szCs w:val="20"/>
              </w:rPr>
              <w:t xml:space="preserve"> da </w:t>
            </w:r>
            <w:proofErr w:type="spellStart"/>
            <w:r w:rsidRPr="0019276F">
              <w:rPr>
                <w:szCs w:val="20"/>
              </w:rPr>
              <w:t>Jee</w:t>
            </w:r>
            <w:proofErr w:type="spellEnd"/>
            <w:r w:rsidRPr="0019276F">
              <w:rPr>
                <w:szCs w:val="20"/>
              </w:rPr>
              <w:t xml:space="preserve">, as </w:t>
            </w:r>
            <w:proofErr w:type="spellStart"/>
            <w:r w:rsidRPr="0019276F">
              <w:rPr>
                <w:szCs w:val="20"/>
              </w:rPr>
              <w:t>tannaghtyn</w:t>
            </w:r>
            <w:proofErr w:type="spellEnd"/>
            <w:r w:rsidRPr="0019276F">
              <w:rPr>
                <w:szCs w:val="20"/>
              </w:rPr>
              <w:t xml:space="preserve"> </w:t>
            </w:r>
            <w:proofErr w:type="spellStart"/>
            <w:r w:rsidRPr="0019276F">
              <w:rPr>
                <w:szCs w:val="20"/>
              </w:rPr>
              <w:t>myr</w:t>
            </w:r>
            <w:proofErr w:type="spellEnd"/>
            <w:r w:rsidRPr="0019276F">
              <w:rPr>
                <w:szCs w:val="20"/>
              </w:rPr>
              <w:t xml:space="preserve"> </w:t>
            </w:r>
            <w:proofErr w:type="spellStart"/>
            <w:r w:rsidRPr="0019276F">
              <w:rPr>
                <w:szCs w:val="20"/>
              </w:rPr>
              <w:t>shen</w:t>
            </w:r>
            <w:proofErr w:type="spellEnd"/>
            <w:r w:rsidRPr="0019276F">
              <w:rPr>
                <w:szCs w:val="20"/>
              </w:rPr>
              <w:t xml:space="preserve"> ; ta </w:t>
            </w:r>
            <w:proofErr w:type="spellStart"/>
            <w:r w:rsidRPr="0019276F">
              <w:rPr>
                <w:szCs w:val="20"/>
              </w:rPr>
              <w:t>arrys</w:t>
            </w:r>
            <w:proofErr w:type="spellEnd"/>
            <w:r w:rsidRPr="0019276F">
              <w:rPr>
                <w:szCs w:val="20"/>
              </w:rPr>
              <w:t xml:space="preserve"> </w:t>
            </w:r>
            <w:proofErr w:type="spellStart"/>
            <w:r w:rsidRPr="0019276F">
              <w:rPr>
                <w:szCs w:val="20"/>
              </w:rPr>
              <w:t>firrinagh</w:t>
            </w:r>
            <w:proofErr w:type="spellEnd"/>
            <w:r w:rsidRPr="0019276F">
              <w:rPr>
                <w:szCs w:val="20"/>
              </w:rPr>
              <w:t xml:space="preserve"> </w:t>
            </w:r>
            <w:proofErr w:type="spellStart"/>
            <w:r w:rsidRPr="0019276F">
              <w:rPr>
                <w:szCs w:val="20"/>
              </w:rPr>
              <w:t>caghlaa</w:t>
            </w:r>
            <w:proofErr w:type="spellEnd"/>
            <w:r w:rsidRPr="0019276F">
              <w:rPr>
                <w:szCs w:val="20"/>
              </w:rPr>
              <w:t xml:space="preserve"> cree as </w:t>
            </w:r>
            <w:proofErr w:type="spellStart"/>
            <w:r w:rsidRPr="0019276F">
              <w:rPr>
                <w:szCs w:val="20"/>
              </w:rPr>
              <w:t>bea</w:t>
            </w:r>
            <w:proofErr w:type="spellEnd"/>
            <w:r w:rsidRPr="0019276F">
              <w:rPr>
                <w:szCs w:val="20"/>
              </w:rPr>
              <w:t xml:space="preserve"> </w:t>
            </w:r>
            <w:proofErr w:type="spellStart"/>
            <w:r w:rsidRPr="0019276F">
              <w:rPr>
                <w:szCs w:val="20"/>
              </w:rPr>
              <w:t>peccagh</w:t>
            </w:r>
            <w:proofErr w:type="spellEnd"/>
            <w:r w:rsidRPr="0019276F">
              <w:rPr>
                <w:szCs w:val="20"/>
              </w:rPr>
              <w:t>.</w:t>
            </w:r>
          </w:p>
        </w:tc>
      </w:tr>
      <w:tr w:rsidR="00C30F57" w:rsidRPr="008B60D2" w14:paraId="4E91ED15" w14:textId="77777777" w:rsidTr="00C30F57">
        <w:trPr>
          <w:cantSplit/>
          <w:trHeight w:val="20"/>
        </w:trPr>
        <w:tc>
          <w:tcPr>
            <w:tcW w:w="0" w:type="auto"/>
          </w:tcPr>
          <w:p w14:paraId="1B5D1333" w14:textId="39766F32" w:rsidR="00C30F57" w:rsidRPr="0030512E" w:rsidRDefault="00C30F57" w:rsidP="006B6267">
            <w:pPr>
              <w:spacing w:before="240"/>
              <w:ind w:left="0" w:firstLine="284"/>
              <w:jc w:val="both"/>
              <w:rPr>
                <w:szCs w:val="20"/>
              </w:rPr>
            </w:pPr>
            <w:r w:rsidRPr="0010784A">
              <w:rPr>
                <w:rFonts w:cs="Times New Roman"/>
              </w:rPr>
              <w:t xml:space="preserve">And lastly, </w:t>
            </w:r>
            <w:proofErr w:type="gramStart"/>
            <w:r w:rsidRPr="0010784A">
              <w:rPr>
                <w:rFonts w:cs="Times New Roman"/>
              </w:rPr>
              <w:t>Do</w:t>
            </w:r>
            <w:proofErr w:type="gramEnd"/>
            <w:r w:rsidRPr="0010784A">
              <w:rPr>
                <w:rFonts w:cs="Times New Roman"/>
              </w:rPr>
              <w:t xml:space="preserve"> not think it enough to forsake some Sins, and keep others ; to do some good Duties, and neglect others, and then excuse yourselves by saying it is your </w:t>
            </w:r>
            <w:r w:rsidRPr="0010784A">
              <w:rPr>
                <w:rFonts w:cs="Times New Roman"/>
                <w:i/>
              </w:rPr>
              <w:t>Failing ; every Man has his Failing, and this is mine</w:t>
            </w:r>
            <w:r w:rsidRPr="0010784A">
              <w:rPr>
                <w:rFonts w:cs="Times New Roman"/>
              </w:rPr>
              <w:t>.</w:t>
            </w:r>
          </w:p>
        </w:tc>
        <w:tc>
          <w:tcPr>
            <w:tcW w:w="0" w:type="auto"/>
          </w:tcPr>
          <w:p w14:paraId="0822930B" w14:textId="7FC128BC" w:rsidR="00C30F57" w:rsidRPr="0030512E" w:rsidRDefault="00C30F57" w:rsidP="006B6267">
            <w:pPr>
              <w:spacing w:before="240"/>
              <w:ind w:left="0" w:firstLine="284"/>
              <w:jc w:val="both"/>
              <w:rPr>
                <w:szCs w:val="20"/>
              </w:rPr>
            </w:pPr>
            <w:r w:rsidRPr="000F3DAA">
              <w:rPr>
                <w:szCs w:val="20"/>
              </w:rPr>
              <w:t xml:space="preserve">As er </w:t>
            </w:r>
            <w:proofErr w:type="spellStart"/>
            <w:r w:rsidRPr="000F3DAA">
              <w:rPr>
                <w:szCs w:val="20"/>
              </w:rPr>
              <w:t>jerrey</w:t>
            </w:r>
            <w:proofErr w:type="spellEnd"/>
            <w:r w:rsidRPr="000F3DAA">
              <w:rPr>
                <w:szCs w:val="20"/>
              </w:rPr>
              <w:t xml:space="preserve"> ; </w:t>
            </w:r>
            <w:proofErr w:type="spellStart"/>
            <w:r w:rsidRPr="000F3DAA">
              <w:rPr>
                <w:szCs w:val="20"/>
              </w:rPr>
              <w:t>ny</w:t>
            </w:r>
            <w:proofErr w:type="spellEnd"/>
            <w:r w:rsidRPr="000F3DAA">
              <w:rPr>
                <w:szCs w:val="20"/>
              </w:rPr>
              <w:t xml:space="preserve"> </w:t>
            </w:r>
            <w:proofErr w:type="spellStart"/>
            <w:r w:rsidRPr="000F3DAA">
              <w:rPr>
                <w:szCs w:val="20"/>
              </w:rPr>
              <w:t>smooinee-jee</w:t>
            </w:r>
            <w:proofErr w:type="spellEnd"/>
            <w:r w:rsidRPr="000F3DAA">
              <w:rPr>
                <w:szCs w:val="20"/>
              </w:rPr>
              <w:t xml:space="preserve"> eh </w:t>
            </w:r>
            <w:proofErr w:type="spellStart"/>
            <w:r w:rsidRPr="000F3DAA">
              <w:rPr>
                <w:szCs w:val="20"/>
              </w:rPr>
              <w:t>dy</w:t>
            </w:r>
            <w:proofErr w:type="spellEnd"/>
            <w:r w:rsidRPr="000F3DAA">
              <w:rPr>
                <w:szCs w:val="20"/>
              </w:rPr>
              <w:t xml:space="preserve"> </w:t>
            </w:r>
            <w:proofErr w:type="spellStart"/>
            <w:r w:rsidRPr="000F3DAA">
              <w:rPr>
                <w:szCs w:val="20"/>
              </w:rPr>
              <w:t>liooar</w:t>
            </w:r>
            <w:proofErr w:type="spellEnd"/>
            <w:r w:rsidRPr="000F3DAA">
              <w:rPr>
                <w:szCs w:val="20"/>
              </w:rPr>
              <w:t xml:space="preserve"> </w:t>
            </w:r>
            <w:proofErr w:type="spellStart"/>
            <w:r w:rsidRPr="000F3DAA">
              <w:rPr>
                <w:szCs w:val="20"/>
              </w:rPr>
              <w:t>dy</w:t>
            </w:r>
            <w:proofErr w:type="spellEnd"/>
            <w:r w:rsidRPr="000F3DAA">
              <w:rPr>
                <w:szCs w:val="20"/>
              </w:rPr>
              <w:t xml:space="preserve"> </w:t>
            </w:r>
            <w:proofErr w:type="spellStart"/>
            <w:r w:rsidRPr="000F3DAA">
              <w:rPr>
                <w:szCs w:val="20"/>
              </w:rPr>
              <w:t>hreigeil</w:t>
            </w:r>
            <w:proofErr w:type="spellEnd"/>
            <w:r w:rsidRPr="000F3DAA">
              <w:rPr>
                <w:szCs w:val="20"/>
              </w:rPr>
              <w:t xml:space="preserve"> </w:t>
            </w:r>
            <w:proofErr w:type="spellStart"/>
            <w:r w:rsidRPr="000F3DAA">
              <w:rPr>
                <w:szCs w:val="20"/>
              </w:rPr>
              <w:t>paart</w:t>
            </w:r>
            <w:proofErr w:type="spellEnd"/>
            <w:r w:rsidRPr="000F3DAA">
              <w:rPr>
                <w:szCs w:val="20"/>
              </w:rPr>
              <w:t xml:space="preserve"> </w:t>
            </w:r>
            <w:proofErr w:type="spellStart"/>
            <w:r w:rsidRPr="000F3DAA">
              <w:rPr>
                <w:szCs w:val="20"/>
              </w:rPr>
              <w:t>dy</w:t>
            </w:r>
            <w:proofErr w:type="spellEnd"/>
            <w:r w:rsidRPr="000F3DAA">
              <w:rPr>
                <w:szCs w:val="20"/>
              </w:rPr>
              <w:t xml:space="preserve"> </w:t>
            </w:r>
            <w:proofErr w:type="spellStart"/>
            <w:r w:rsidRPr="000F3DAA">
              <w:rPr>
                <w:szCs w:val="20"/>
              </w:rPr>
              <w:t>pheccaghyn</w:t>
            </w:r>
            <w:proofErr w:type="spellEnd"/>
            <w:r w:rsidRPr="000F3DAA">
              <w:rPr>
                <w:szCs w:val="20"/>
              </w:rPr>
              <w:t xml:space="preserve"> as </w:t>
            </w:r>
            <w:proofErr w:type="spellStart"/>
            <w:r w:rsidRPr="000F3DAA">
              <w:rPr>
                <w:szCs w:val="20"/>
              </w:rPr>
              <w:t>dy</w:t>
            </w:r>
            <w:proofErr w:type="spellEnd"/>
            <w:r w:rsidRPr="000F3DAA">
              <w:rPr>
                <w:szCs w:val="20"/>
              </w:rPr>
              <w:t xml:space="preserve"> </w:t>
            </w:r>
            <w:proofErr w:type="spellStart"/>
            <w:r w:rsidRPr="000F3DAA">
              <w:rPr>
                <w:szCs w:val="20"/>
              </w:rPr>
              <w:t>hannaghtyn</w:t>
            </w:r>
            <w:proofErr w:type="spellEnd"/>
            <w:r w:rsidRPr="000F3DAA">
              <w:rPr>
                <w:szCs w:val="20"/>
              </w:rPr>
              <w:t xml:space="preserve"> </w:t>
            </w:r>
            <w:proofErr w:type="spellStart"/>
            <w:r w:rsidRPr="000F3DAA">
              <w:rPr>
                <w:szCs w:val="20"/>
              </w:rPr>
              <w:t>ayns</w:t>
            </w:r>
            <w:proofErr w:type="spellEnd"/>
            <w:r w:rsidRPr="000F3DAA">
              <w:rPr>
                <w:szCs w:val="20"/>
              </w:rPr>
              <w:t xml:space="preserve"> </w:t>
            </w:r>
            <w:proofErr w:type="spellStart"/>
            <w:r w:rsidRPr="000F3DAA">
              <w:rPr>
                <w:szCs w:val="20"/>
              </w:rPr>
              <w:t>peccaghyn</w:t>
            </w:r>
            <w:proofErr w:type="spellEnd"/>
            <w:r w:rsidRPr="000F3DAA">
              <w:rPr>
                <w:szCs w:val="20"/>
              </w:rPr>
              <w:t xml:space="preserve"> </w:t>
            </w:r>
            <w:proofErr w:type="spellStart"/>
            <w:r w:rsidRPr="000F3DAA">
              <w:rPr>
                <w:szCs w:val="20"/>
              </w:rPr>
              <w:t>elley</w:t>
            </w:r>
            <w:proofErr w:type="spellEnd"/>
            <w:r w:rsidRPr="000F3DAA">
              <w:rPr>
                <w:szCs w:val="20"/>
              </w:rPr>
              <w:t xml:space="preserve"> ; </w:t>
            </w:r>
            <w:proofErr w:type="spellStart"/>
            <w:r w:rsidRPr="000F3DAA">
              <w:rPr>
                <w:szCs w:val="20"/>
              </w:rPr>
              <w:t>dy</w:t>
            </w:r>
            <w:proofErr w:type="spellEnd"/>
            <w:r w:rsidRPr="000F3DAA">
              <w:rPr>
                <w:szCs w:val="20"/>
              </w:rPr>
              <w:t xml:space="preserve"> </w:t>
            </w:r>
            <w:proofErr w:type="spellStart"/>
            <w:r w:rsidRPr="000F3DAA">
              <w:rPr>
                <w:szCs w:val="20"/>
              </w:rPr>
              <w:t>yannoo</w:t>
            </w:r>
            <w:proofErr w:type="spellEnd"/>
            <w:r w:rsidRPr="000F3DAA">
              <w:rPr>
                <w:szCs w:val="20"/>
              </w:rPr>
              <w:t xml:space="preserve"> </w:t>
            </w:r>
            <w:proofErr w:type="spellStart"/>
            <w:r w:rsidRPr="000F3DAA">
              <w:rPr>
                <w:szCs w:val="20"/>
              </w:rPr>
              <w:t>paart</w:t>
            </w:r>
            <w:proofErr w:type="spellEnd"/>
            <w:r w:rsidRPr="000F3DAA">
              <w:rPr>
                <w:szCs w:val="20"/>
              </w:rPr>
              <w:t xml:space="preserve"> </w:t>
            </w:r>
            <w:proofErr w:type="spellStart"/>
            <w:r w:rsidRPr="000F3DAA">
              <w:rPr>
                <w:szCs w:val="20"/>
              </w:rPr>
              <w:t>dy</w:t>
            </w:r>
            <w:proofErr w:type="spellEnd"/>
            <w:r w:rsidRPr="000F3DAA">
              <w:rPr>
                <w:szCs w:val="20"/>
              </w:rPr>
              <w:t xml:space="preserve"> </w:t>
            </w:r>
            <w:proofErr w:type="spellStart"/>
            <w:r w:rsidRPr="000F3DAA">
              <w:rPr>
                <w:szCs w:val="20"/>
              </w:rPr>
              <w:t>churrymyn</w:t>
            </w:r>
            <w:proofErr w:type="spellEnd"/>
            <w:r w:rsidRPr="000F3DAA">
              <w:rPr>
                <w:szCs w:val="20"/>
              </w:rPr>
              <w:t xml:space="preserve"> as </w:t>
            </w:r>
            <w:proofErr w:type="spellStart"/>
            <w:r w:rsidRPr="000F3DAA">
              <w:rPr>
                <w:szCs w:val="20"/>
              </w:rPr>
              <w:t>dy</w:t>
            </w:r>
            <w:proofErr w:type="spellEnd"/>
            <w:r w:rsidRPr="000F3DAA">
              <w:rPr>
                <w:szCs w:val="20"/>
              </w:rPr>
              <w:t xml:space="preserve"> </w:t>
            </w:r>
            <w:proofErr w:type="spellStart"/>
            <w:r w:rsidRPr="000F3DAA">
              <w:rPr>
                <w:szCs w:val="20"/>
              </w:rPr>
              <w:t>lhiggey-shaghey</w:t>
            </w:r>
            <w:proofErr w:type="spellEnd"/>
            <w:r w:rsidRPr="000F3DAA">
              <w:rPr>
                <w:szCs w:val="20"/>
              </w:rPr>
              <w:t xml:space="preserve"> </w:t>
            </w:r>
            <w:proofErr w:type="spellStart"/>
            <w:r w:rsidRPr="000F3DAA">
              <w:rPr>
                <w:szCs w:val="20"/>
              </w:rPr>
              <w:t>currymyn</w:t>
            </w:r>
            <w:proofErr w:type="spellEnd"/>
            <w:r w:rsidRPr="000F3DAA">
              <w:rPr>
                <w:szCs w:val="20"/>
              </w:rPr>
              <w:t xml:space="preserve"> </w:t>
            </w:r>
            <w:proofErr w:type="spellStart"/>
            <w:r w:rsidRPr="000F3DAA">
              <w:rPr>
                <w:szCs w:val="20"/>
              </w:rPr>
              <w:t>elley</w:t>
            </w:r>
            <w:proofErr w:type="spellEnd"/>
            <w:r w:rsidRPr="000F3DAA">
              <w:rPr>
                <w:szCs w:val="20"/>
              </w:rPr>
              <w:t xml:space="preserve">, as </w:t>
            </w:r>
            <w:proofErr w:type="spellStart"/>
            <w:r w:rsidRPr="000F3DAA">
              <w:rPr>
                <w:szCs w:val="20"/>
              </w:rPr>
              <w:t>eisht</w:t>
            </w:r>
            <w:proofErr w:type="spellEnd"/>
            <w:r w:rsidRPr="000F3DAA">
              <w:rPr>
                <w:szCs w:val="20"/>
              </w:rPr>
              <w:t xml:space="preserve"> </w:t>
            </w:r>
            <w:proofErr w:type="spellStart"/>
            <w:r w:rsidRPr="000F3DAA">
              <w:rPr>
                <w:szCs w:val="20"/>
              </w:rPr>
              <w:t>leshtallyn</w:t>
            </w:r>
            <w:proofErr w:type="spellEnd"/>
            <w:r w:rsidRPr="000F3DAA">
              <w:rPr>
                <w:szCs w:val="20"/>
              </w:rPr>
              <w:t xml:space="preserve"> y </w:t>
            </w:r>
            <w:proofErr w:type="spellStart"/>
            <w:r w:rsidRPr="000F3DAA">
              <w:rPr>
                <w:szCs w:val="20"/>
              </w:rPr>
              <w:t>yannoo</w:t>
            </w:r>
            <w:proofErr w:type="spellEnd"/>
            <w:r w:rsidRPr="000F3DAA">
              <w:rPr>
                <w:szCs w:val="20"/>
              </w:rPr>
              <w:t xml:space="preserve"> er </w:t>
            </w:r>
            <w:proofErr w:type="spellStart"/>
            <w:r w:rsidRPr="000F3DAA">
              <w:rPr>
                <w:szCs w:val="20"/>
              </w:rPr>
              <w:t>nyn</w:t>
            </w:r>
            <w:proofErr w:type="spellEnd"/>
            <w:r w:rsidRPr="000F3DAA">
              <w:rPr>
                <w:szCs w:val="20"/>
              </w:rPr>
              <w:t xml:space="preserve"> son </w:t>
            </w:r>
            <w:proofErr w:type="spellStart"/>
            <w:r w:rsidRPr="000F3DAA">
              <w:rPr>
                <w:szCs w:val="20"/>
              </w:rPr>
              <w:t>hene</w:t>
            </w:r>
            <w:proofErr w:type="spellEnd"/>
            <w:r w:rsidRPr="000F3DAA">
              <w:rPr>
                <w:szCs w:val="20"/>
              </w:rPr>
              <w:t xml:space="preserve"> </w:t>
            </w:r>
            <w:proofErr w:type="spellStart"/>
            <w:r w:rsidRPr="000F3DAA">
              <w:rPr>
                <w:szCs w:val="20"/>
              </w:rPr>
              <w:t>liorish</w:t>
            </w:r>
            <w:proofErr w:type="spellEnd"/>
            <w:r w:rsidRPr="000F3DAA">
              <w:rPr>
                <w:szCs w:val="20"/>
              </w:rPr>
              <w:t xml:space="preserve"> </w:t>
            </w:r>
            <w:proofErr w:type="spellStart"/>
            <w:r w:rsidRPr="000F3DAA">
              <w:rPr>
                <w:szCs w:val="20"/>
              </w:rPr>
              <w:t>gra</w:t>
            </w:r>
            <w:proofErr w:type="spellEnd"/>
            <w:r w:rsidRPr="000F3DAA">
              <w:rPr>
                <w:szCs w:val="20"/>
              </w:rPr>
              <w:t xml:space="preserve"> </w:t>
            </w:r>
            <w:proofErr w:type="spellStart"/>
            <w:r w:rsidRPr="000F3DAA">
              <w:rPr>
                <w:szCs w:val="20"/>
              </w:rPr>
              <w:t>dy</w:t>
            </w:r>
            <w:proofErr w:type="spellEnd"/>
            <w:r w:rsidRPr="000F3DAA">
              <w:rPr>
                <w:szCs w:val="20"/>
              </w:rPr>
              <w:t xml:space="preserve"> nee </w:t>
            </w:r>
            <w:proofErr w:type="spellStart"/>
            <w:r w:rsidRPr="000F3DAA">
              <w:rPr>
                <w:szCs w:val="20"/>
              </w:rPr>
              <w:t>nyn</w:t>
            </w:r>
            <w:proofErr w:type="spellEnd"/>
            <w:r w:rsidRPr="000F3DAA">
              <w:rPr>
                <w:szCs w:val="20"/>
              </w:rPr>
              <w:t xml:space="preserve"> </w:t>
            </w:r>
            <w:proofErr w:type="spellStart"/>
            <w:r w:rsidRPr="000F3DAA">
              <w:rPr>
                <w:i/>
                <w:szCs w:val="20"/>
              </w:rPr>
              <w:t>vailleil</w:t>
            </w:r>
            <w:proofErr w:type="spellEnd"/>
            <w:r w:rsidRPr="000F3DAA">
              <w:rPr>
                <w:i/>
                <w:szCs w:val="20"/>
              </w:rPr>
              <w:t xml:space="preserve"> </w:t>
            </w:r>
            <w:r w:rsidRPr="000F3DAA">
              <w:rPr>
                <w:szCs w:val="20"/>
              </w:rPr>
              <w:t xml:space="preserve">eh : </w:t>
            </w:r>
            <w:r w:rsidRPr="000F3DAA">
              <w:rPr>
                <w:i/>
                <w:szCs w:val="20"/>
              </w:rPr>
              <w:t xml:space="preserve">Ta e </w:t>
            </w:r>
            <w:proofErr w:type="spellStart"/>
            <w:r w:rsidRPr="000F3DAA">
              <w:rPr>
                <w:i/>
                <w:szCs w:val="20"/>
              </w:rPr>
              <w:t>ailleil</w:t>
            </w:r>
            <w:proofErr w:type="spellEnd"/>
            <w:r w:rsidRPr="000F3DAA">
              <w:rPr>
                <w:i/>
                <w:szCs w:val="20"/>
              </w:rPr>
              <w:t xml:space="preserve"> </w:t>
            </w:r>
            <w:proofErr w:type="spellStart"/>
            <w:r w:rsidRPr="000F3DAA">
              <w:rPr>
                <w:i/>
                <w:szCs w:val="20"/>
              </w:rPr>
              <w:t>hene</w:t>
            </w:r>
            <w:proofErr w:type="spellEnd"/>
            <w:r w:rsidRPr="000F3DAA">
              <w:rPr>
                <w:i/>
                <w:szCs w:val="20"/>
              </w:rPr>
              <w:t xml:space="preserve"> </w:t>
            </w:r>
            <w:proofErr w:type="spellStart"/>
            <w:r w:rsidRPr="000F3DAA">
              <w:rPr>
                <w:i/>
                <w:szCs w:val="20"/>
              </w:rPr>
              <w:t>ec</w:t>
            </w:r>
            <w:proofErr w:type="spellEnd"/>
            <w:r w:rsidRPr="000F3DAA">
              <w:rPr>
                <w:i/>
                <w:szCs w:val="20"/>
              </w:rPr>
              <w:t xml:space="preserve"> </w:t>
            </w:r>
            <w:proofErr w:type="spellStart"/>
            <w:r w:rsidRPr="000F3DAA">
              <w:rPr>
                <w:i/>
                <w:szCs w:val="20"/>
              </w:rPr>
              <w:t>dy</w:t>
            </w:r>
            <w:proofErr w:type="spellEnd"/>
            <w:r w:rsidRPr="000F3DAA">
              <w:rPr>
                <w:i/>
                <w:szCs w:val="20"/>
              </w:rPr>
              <w:t xml:space="preserve"> </w:t>
            </w:r>
            <w:proofErr w:type="spellStart"/>
            <w:r w:rsidRPr="000F3DAA">
              <w:rPr>
                <w:i/>
                <w:szCs w:val="20"/>
              </w:rPr>
              <w:t>chooilley</w:t>
            </w:r>
            <w:proofErr w:type="spellEnd"/>
            <w:r w:rsidRPr="000F3DAA">
              <w:rPr>
                <w:i/>
                <w:szCs w:val="20"/>
              </w:rPr>
              <w:t xml:space="preserve"> </w:t>
            </w:r>
            <w:proofErr w:type="spellStart"/>
            <w:r w:rsidRPr="000F3DAA">
              <w:rPr>
                <w:i/>
                <w:szCs w:val="20"/>
              </w:rPr>
              <w:t>ghooinney</w:t>
            </w:r>
            <w:proofErr w:type="spellEnd"/>
            <w:r w:rsidRPr="000F3DAA">
              <w:rPr>
                <w:szCs w:val="20"/>
              </w:rPr>
              <w:t>,</w:t>
            </w:r>
            <w:r w:rsidRPr="000F3DAA">
              <w:rPr>
                <w:i/>
                <w:szCs w:val="20"/>
              </w:rPr>
              <w:t xml:space="preserve"> as she </w:t>
            </w:r>
            <w:proofErr w:type="spellStart"/>
            <w:r w:rsidRPr="000F3DAA">
              <w:rPr>
                <w:i/>
                <w:szCs w:val="20"/>
              </w:rPr>
              <w:t>shoh</w:t>
            </w:r>
            <w:proofErr w:type="spellEnd"/>
            <w:r w:rsidRPr="000F3DAA">
              <w:rPr>
                <w:i/>
                <w:szCs w:val="20"/>
              </w:rPr>
              <w:t xml:space="preserve"> my </w:t>
            </w:r>
            <w:proofErr w:type="spellStart"/>
            <w:r w:rsidRPr="000F3DAA">
              <w:rPr>
                <w:i/>
                <w:szCs w:val="20"/>
              </w:rPr>
              <w:t>ailleil’s</w:t>
            </w:r>
            <w:proofErr w:type="spellEnd"/>
            <w:r w:rsidRPr="000F3DAA">
              <w:rPr>
                <w:szCs w:val="20"/>
              </w:rPr>
              <w:t>.</w:t>
            </w:r>
          </w:p>
        </w:tc>
      </w:tr>
      <w:tr w:rsidR="00C30F57" w:rsidRPr="008B60D2" w14:paraId="6E979E00" w14:textId="77777777" w:rsidTr="00C30F57">
        <w:trPr>
          <w:cantSplit/>
          <w:trHeight w:val="20"/>
        </w:trPr>
        <w:tc>
          <w:tcPr>
            <w:tcW w:w="0" w:type="auto"/>
          </w:tcPr>
          <w:p w14:paraId="6165461B" w14:textId="0F94A037" w:rsidR="00C30F57" w:rsidRPr="00192040" w:rsidRDefault="00C30F57" w:rsidP="006B6267">
            <w:pPr>
              <w:ind w:left="0" w:firstLine="0"/>
              <w:jc w:val="both"/>
              <w:rPr>
                <w:rFonts w:cs="Times New Roman"/>
              </w:rPr>
            </w:pPr>
            <w:r w:rsidRPr="0010784A">
              <w:rPr>
                <w:rFonts w:cs="Times New Roman"/>
              </w:rPr>
              <w:t>So says the Drunkard and the Whoremonger, and so says the angry Man when he swears or curses, or gives bad Language.</w:t>
            </w:r>
          </w:p>
        </w:tc>
        <w:tc>
          <w:tcPr>
            <w:tcW w:w="0" w:type="auto"/>
          </w:tcPr>
          <w:p w14:paraId="2A4B5032" w14:textId="3044B121" w:rsidR="00C30F57" w:rsidRPr="00C10446" w:rsidRDefault="00C30F57" w:rsidP="006B6267">
            <w:pPr>
              <w:ind w:left="0" w:firstLine="0"/>
              <w:jc w:val="both"/>
              <w:rPr>
                <w:rFonts w:cs="Times New Roman"/>
              </w:rPr>
            </w:pPr>
            <w:proofErr w:type="spellStart"/>
            <w:r w:rsidRPr="000F3DAA">
              <w:rPr>
                <w:szCs w:val="20"/>
              </w:rPr>
              <w:t>Myr</w:t>
            </w:r>
            <w:proofErr w:type="spellEnd"/>
            <w:r w:rsidRPr="000F3DAA">
              <w:rPr>
                <w:szCs w:val="20"/>
              </w:rPr>
              <w:t xml:space="preserve"> </w:t>
            </w:r>
            <w:proofErr w:type="spellStart"/>
            <w:r w:rsidRPr="000F3DAA">
              <w:rPr>
                <w:szCs w:val="20"/>
              </w:rPr>
              <w:t>shen</w:t>
            </w:r>
            <w:proofErr w:type="spellEnd"/>
            <w:r w:rsidRPr="000F3DAA">
              <w:rPr>
                <w:szCs w:val="20"/>
              </w:rPr>
              <w:t xml:space="preserve"> </w:t>
            </w:r>
            <w:proofErr w:type="spellStart"/>
            <w:r w:rsidRPr="000F3DAA">
              <w:rPr>
                <w:szCs w:val="20"/>
              </w:rPr>
              <w:t>ta’n</w:t>
            </w:r>
            <w:proofErr w:type="spellEnd"/>
            <w:r w:rsidRPr="000F3DAA">
              <w:rPr>
                <w:szCs w:val="20"/>
              </w:rPr>
              <w:t xml:space="preserve"> fer </w:t>
            </w:r>
            <w:proofErr w:type="spellStart"/>
            <w:r w:rsidRPr="000F3DAA">
              <w:rPr>
                <w:szCs w:val="20"/>
              </w:rPr>
              <w:t>meshtal</w:t>
            </w:r>
            <w:proofErr w:type="spellEnd"/>
            <w:r w:rsidRPr="000F3DAA">
              <w:rPr>
                <w:szCs w:val="20"/>
              </w:rPr>
              <w:t xml:space="preserve"> as </w:t>
            </w:r>
            <w:proofErr w:type="spellStart"/>
            <w:r w:rsidRPr="000F3DAA">
              <w:rPr>
                <w:szCs w:val="20"/>
              </w:rPr>
              <w:t>eshyn</w:t>
            </w:r>
            <w:proofErr w:type="spellEnd"/>
            <w:r w:rsidRPr="000F3DAA">
              <w:rPr>
                <w:szCs w:val="20"/>
              </w:rPr>
              <w:t xml:space="preserve"> ta cur </w:t>
            </w:r>
            <w:proofErr w:type="spellStart"/>
            <w:r w:rsidRPr="000F3DAA">
              <w:rPr>
                <w:szCs w:val="20"/>
              </w:rPr>
              <w:t>rish</w:t>
            </w:r>
            <w:proofErr w:type="spellEnd"/>
            <w:r w:rsidRPr="000F3DAA">
              <w:rPr>
                <w:szCs w:val="20"/>
              </w:rPr>
              <w:t xml:space="preserve"> </w:t>
            </w:r>
            <w:proofErr w:type="spellStart"/>
            <w:r w:rsidRPr="000F3DAA">
              <w:rPr>
                <w:szCs w:val="20"/>
              </w:rPr>
              <w:t>maardyrys</w:t>
            </w:r>
            <w:proofErr w:type="spellEnd"/>
            <w:r w:rsidRPr="000F3DAA">
              <w:rPr>
                <w:szCs w:val="20"/>
              </w:rPr>
              <w:t xml:space="preserve"> </w:t>
            </w:r>
            <w:proofErr w:type="spellStart"/>
            <w:r w:rsidRPr="000F3DAA">
              <w:rPr>
                <w:szCs w:val="20"/>
              </w:rPr>
              <w:t>gra</w:t>
            </w:r>
            <w:proofErr w:type="spellEnd"/>
            <w:r w:rsidRPr="000F3DAA">
              <w:rPr>
                <w:szCs w:val="20"/>
              </w:rPr>
              <w:t xml:space="preserve">, as </w:t>
            </w:r>
            <w:proofErr w:type="spellStart"/>
            <w:r w:rsidRPr="000F3DAA">
              <w:rPr>
                <w:szCs w:val="20"/>
              </w:rPr>
              <w:t>myr</w:t>
            </w:r>
            <w:proofErr w:type="spellEnd"/>
            <w:r w:rsidRPr="000F3DAA">
              <w:rPr>
                <w:szCs w:val="20"/>
              </w:rPr>
              <w:t xml:space="preserve"> </w:t>
            </w:r>
            <w:proofErr w:type="spellStart"/>
            <w:r w:rsidRPr="000F3DAA">
              <w:rPr>
                <w:szCs w:val="20"/>
              </w:rPr>
              <w:t>shen</w:t>
            </w:r>
            <w:proofErr w:type="spellEnd"/>
            <w:r w:rsidRPr="000F3DAA">
              <w:rPr>
                <w:szCs w:val="20"/>
              </w:rPr>
              <w:t xml:space="preserve"> </w:t>
            </w:r>
            <w:proofErr w:type="spellStart"/>
            <w:r w:rsidRPr="000F3DAA">
              <w:rPr>
                <w:szCs w:val="20"/>
              </w:rPr>
              <w:t>ta’n</w:t>
            </w:r>
            <w:proofErr w:type="spellEnd"/>
            <w:r w:rsidRPr="000F3DAA">
              <w:rPr>
                <w:szCs w:val="20"/>
              </w:rPr>
              <w:t xml:space="preserve"> </w:t>
            </w:r>
            <w:proofErr w:type="spellStart"/>
            <w:r w:rsidRPr="000F3DAA">
              <w:rPr>
                <w:szCs w:val="20"/>
              </w:rPr>
              <w:t>dooinney</w:t>
            </w:r>
            <w:proofErr w:type="spellEnd"/>
            <w:r w:rsidRPr="000F3DAA">
              <w:rPr>
                <w:szCs w:val="20"/>
              </w:rPr>
              <w:t xml:space="preserve"> </w:t>
            </w:r>
            <w:proofErr w:type="spellStart"/>
            <w:r w:rsidRPr="000F3DAA">
              <w:rPr>
                <w:szCs w:val="20"/>
              </w:rPr>
              <w:t>corree</w:t>
            </w:r>
            <w:proofErr w:type="spellEnd"/>
            <w:r w:rsidRPr="000F3DAA">
              <w:rPr>
                <w:szCs w:val="20"/>
              </w:rPr>
              <w:t xml:space="preserve"> </w:t>
            </w:r>
            <w:proofErr w:type="spellStart"/>
            <w:r w:rsidRPr="000F3DAA">
              <w:rPr>
                <w:szCs w:val="20"/>
              </w:rPr>
              <w:t>gra</w:t>
            </w:r>
            <w:proofErr w:type="spellEnd"/>
            <w:r w:rsidRPr="000F3DAA">
              <w:rPr>
                <w:szCs w:val="20"/>
              </w:rPr>
              <w:t xml:space="preserve"> </w:t>
            </w:r>
            <w:proofErr w:type="spellStart"/>
            <w:r w:rsidRPr="000F3DAA">
              <w:rPr>
                <w:szCs w:val="20"/>
              </w:rPr>
              <w:t>tra</w:t>
            </w:r>
            <w:proofErr w:type="spellEnd"/>
            <w:r w:rsidRPr="000F3DAA">
              <w:rPr>
                <w:szCs w:val="20"/>
              </w:rPr>
              <w:t xml:space="preserve"> </w:t>
            </w:r>
            <w:proofErr w:type="spellStart"/>
            <w:r w:rsidRPr="000F3DAA">
              <w:rPr>
                <w:szCs w:val="20"/>
              </w:rPr>
              <w:t>te</w:t>
            </w:r>
            <w:proofErr w:type="spellEnd"/>
            <w:r w:rsidRPr="000F3DAA">
              <w:rPr>
                <w:szCs w:val="20"/>
              </w:rPr>
              <w:t xml:space="preserve"> loo </w:t>
            </w:r>
            <w:proofErr w:type="spellStart"/>
            <w:r w:rsidRPr="000F3DAA">
              <w:rPr>
                <w:szCs w:val="20"/>
              </w:rPr>
              <w:t>ny</w:t>
            </w:r>
            <w:proofErr w:type="spellEnd"/>
            <w:r w:rsidRPr="000F3DAA">
              <w:rPr>
                <w:szCs w:val="20"/>
              </w:rPr>
              <w:t xml:space="preserve"> </w:t>
            </w:r>
            <w:proofErr w:type="spellStart"/>
            <w:r w:rsidRPr="000F3DAA">
              <w:rPr>
                <w:szCs w:val="20"/>
              </w:rPr>
              <w:t>gueeaghyn</w:t>
            </w:r>
            <w:proofErr w:type="spellEnd"/>
            <w:r w:rsidRPr="000F3DAA">
              <w:rPr>
                <w:szCs w:val="20"/>
              </w:rPr>
              <w:t xml:space="preserve">, </w:t>
            </w:r>
            <w:proofErr w:type="spellStart"/>
            <w:r w:rsidRPr="000F3DAA">
              <w:rPr>
                <w:szCs w:val="20"/>
              </w:rPr>
              <w:t>ny</w:t>
            </w:r>
            <w:proofErr w:type="spellEnd"/>
            <w:r w:rsidRPr="000F3DAA">
              <w:rPr>
                <w:szCs w:val="20"/>
              </w:rPr>
              <w:t xml:space="preserve"> cur </w:t>
            </w:r>
            <w:proofErr w:type="spellStart"/>
            <w:r w:rsidRPr="000F3DAA">
              <w:rPr>
                <w:szCs w:val="20"/>
              </w:rPr>
              <w:t>drogh</w:t>
            </w:r>
            <w:proofErr w:type="spellEnd"/>
            <w:r w:rsidRPr="000F3DAA">
              <w:rPr>
                <w:szCs w:val="20"/>
              </w:rPr>
              <w:t xml:space="preserve"> </w:t>
            </w:r>
            <w:proofErr w:type="spellStart"/>
            <w:r w:rsidRPr="000F3DAA">
              <w:rPr>
                <w:szCs w:val="20"/>
              </w:rPr>
              <w:t>ghlaare</w:t>
            </w:r>
            <w:proofErr w:type="spellEnd"/>
            <w:r w:rsidRPr="000F3DAA">
              <w:rPr>
                <w:szCs w:val="20"/>
              </w:rPr>
              <w:t>.</w:t>
            </w:r>
          </w:p>
        </w:tc>
      </w:tr>
      <w:tr w:rsidR="00C30F57" w:rsidRPr="008B60D2" w14:paraId="1FABE4EA" w14:textId="77777777" w:rsidTr="00C30F57">
        <w:trPr>
          <w:cantSplit/>
          <w:trHeight w:val="20"/>
        </w:trPr>
        <w:tc>
          <w:tcPr>
            <w:tcW w:w="0" w:type="auto"/>
          </w:tcPr>
          <w:p w14:paraId="03846A62" w14:textId="786FAF90" w:rsidR="00C30F57" w:rsidRPr="00192040" w:rsidRDefault="00C30F57" w:rsidP="006B6267">
            <w:pPr>
              <w:ind w:left="0" w:firstLine="0"/>
              <w:jc w:val="both"/>
              <w:rPr>
                <w:rFonts w:cs="Times New Roman"/>
              </w:rPr>
            </w:pPr>
            <w:r w:rsidRPr="0010784A">
              <w:rPr>
                <w:rFonts w:cs="Times New Roman"/>
              </w:rPr>
              <w:t>But such Sins as are committed against Knowledge and Conscience, and continued from time to time,</w:t>
            </w:r>
            <w:r w:rsidR="00EF3763">
              <w:rPr>
                <w:rStyle w:val="FootnoteReference"/>
                <w:rFonts w:cs="Times New Roman"/>
              </w:rPr>
              <w:footnoteReference w:id="31"/>
            </w:r>
            <w:r w:rsidRPr="0010784A">
              <w:rPr>
                <w:rFonts w:cs="Times New Roman"/>
              </w:rPr>
              <w:t xml:space="preserve"> when we have leisure to think beforehand, and prevent them ; these are to be reckoned as wilful Sins, not as Failings.</w:t>
            </w:r>
          </w:p>
        </w:tc>
        <w:tc>
          <w:tcPr>
            <w:tcW w:w="0" w:type="auto"/>
          </w:tcPr>
          <w:p w14:paraId="73235D85" w14:textId="564C0A24" w:rsidR="00C30F57" w:rsidRPr="00C10446" w:rsidRDefault="00C30F57" w:rsidP="006B6267">
            <w:pPr>
              <w:ind w:left="0" w:firstLine="0"/>
              <w:jc w:val="both"/>
              <w:rPr>
                <w:rFonts w:cs="Times New Roman"/>
              </w:rPr>
            </w:pPr>
            <w:proofErr w:type="spellStart"/>
            <w:r w:rsidRPr="000F3DAA">
              <w:rPr>
                <w:szCs w:val="20"/>
              </w:rPr>
              <w:t>Agh</w:t>
            </w:r>
            <w:proofErr w:type="spellEnd"/>
            <w:r w:rsidRPr="000F3DAA">
              <w:rPr>
                <w:szCs w:val="20"/>
              </w:rPr>
              <w:t xml:space="preserve"> </w:t>
            </w:r>
            <w:proofErr w:type="spellStart"/>
            <w:r w:rsidRPr="000F3DAA">
              <w:rPr>
                <w:szCs w:val="20"/>
              </w:rPr>
              <w:t>leid</w:t>
            </w:r>
            <w:proofErr w:type="spellEnd"/>
            <w:r w:rsidRPr="000F3DAA">
              <w:rPr>
                <w:szCs w:val="20"/>
              </w:rPr>
              <w:t xml:space="preserve"> </w:t>
            </w:r>
            <w:proofErr w:type="spellStart"/>
            <w:r w:rsidRPr="000F3DAA">
              <w:rPr>
                <w:szCs w:val="20"/>
              </w:rPr>
              <w:t>ny</w:t>
            </w:r>
            <w:proofErr w:type="spellEnd"/>
            <w:r w:rsidRPr="000F3DAA">
              <w:rPr>
                <w:szCs w:val="20"/>
              </w:rPr>
              <w:t xml:space="preserve"> </w:t>
            </w:r>
            <w:proofErr w:type="spellStart"/>
            <w:r w:rsidRPr="000F3DAA">
              <w:rPr>
                <w:szCs w:val="20"/>
              </w:rPr>
              <w:t>peccaghyn</w:t>
            </w:r>
            <w:proofErr w:type="spellEnd"/>
            <w:r w:rsidRPr="000F3DAA">
              <w:rPr>
                <w:szCs w:val="20"/>
              </w:rPr>
              <w:t xml:space="preserve"> as ta </w:t>
            </w:r>
            <w:proofErr w:type="spellStart"/>
            <w:r w:rsidRPr="000F3DAA">
              <w:rPr>
                <w:szCs w:val="20"/>
              </w:rPr>
              <w:t>jeant</w:t>
            </w:r>
            <w:proofErr w:type="spellEnd"/>
            <w:r w:rsidRPr="000F3DAA">
              <w:rPr>
                <w:szCs w:val="20"/>
              </w:rPr>
              <w:t xml:space="preserve"> </w:t>
            </w:r>
            <w:proofErr w:type="spellStart"/>
            <w:r w:rsidRPr="000F3DAA">
              <w:rPr>
                <w:szCs w:val="20"/>
              </w:rPr>
              <w:t>noi</w:t>
            </w:r>
            <w:proofErr w:type="spellEnd"/>
            <w:r w:rsidRPr="000F3DAA">
              <w:rPr>
                <w:szCs w:val="20"/>
              </w:rPr>
              <w:t xml:space="preserve"> </w:t>
            </w:r>
            <w:proofErr w:type="spellStart"/>
            <w:r w:rsidRPr="000F3DAA">
              <w:rPr>
                <w:szCs w:val="20"/>
              </w:rPr>
              <w:t>tushtey</w:t>
            </w:r>
            <w:proofErr w:type="spellEnd"/>
            <w:r w:rsidRPr="000F3DAA">
              <w:rPr>
                <w:szCs w:val="20"/>
              </w:rPr>
              <w:t xml:space="preserve"> as </w:t>
            </w:r>
            <w:proofErr w:type="spellStart"/>
            <w:r w:rsidRPr="000F3DAA">
              <w:rPr>
                <w:szCs w:val="20"/>
              </w:rPr>
              <w:t>cooinsheance</w:t>
            </w:r>
            <w:proofErr w:type="spellEnd"/>
            <w:r w:rsidRPr="000F3DAA">
              <w:rPr>
                <w:szCs w:val="20"/>
              </w:rPr>
              <w:t xml:space="preserve">, as er </w:t>
            </w:r>
            <w:proofErr w:type="spellStart"/>
            <w:r w:rsidRPr="000F3DAA">
              <w:rPr>
                <w:szCs w:val="20"/>
              </w:rPr>
              <w:t>nyn</w:t>
            </w:r>
            <w:proofErr w:type="spellEnd"/>
            <w:r w:rsidRPr="000F3DAA">
              <w:rPr>
                <w:szCs w:val="20"/>
              </w:rPr>
              <w:t xml:space="preserve"> </w:t>
            </w:r>
            <w:proofErr w:type="spellStart"/>
            <w:r w:rsidRPr="000F3DAA">
              <w:rPr>
                <w:szCs w:val="20"/>
              </w:rPr>
              <w:t>dannaghtyn</w:t>
            </w:r>
            <w:proofErr w:type="spellEnd"/>
            <w:r w:rsidRPr="000F3DAA">
              <w:rPr>
                <w:szCs w:val="20"/>
              </w:rPr>
              <w:t xml:space="preserve"> </w:t>
            </w:r>
            <w:proofErr w:type="spellStart"/>
            <w:r w:rsidRPr="000F3DAA">
              <w:rPr>
                <w:szCs w:val="20"/>
              </w:rPr>
              <w:t>ayndoo</w:t>
            </w:r>
            <w:proofErr w:type="spellEnd"/>
            <w:r w:rsidRPr="000F3DAA">
              <w:rPr>
                <w:szCs w:val="20"/>
              </w:rPr>
              <w:t xml:space="preserve"> </w:t>
            </w:r>
            <w:proofErr w:type="spellStart"/>
            <w:r w:rsidRPr="000F3DAA">
              <w:rPr>
                <w:szCs w:val="20"/>
              </w:rPr>
              <w:t>veih</w:t>
            </w:r>
            <w:proofErr w:type="spellEnd"/>
            <w:r w:rsidRPr="000F3DAA">
              <w:rPr>
                <w:szCs w:val="20"/>
              </w:rPr>
              <w:t xml:space="preserve"> </w:t>
            </w:r>
            <w:proofErr w:type="spellStart"/>
            <w:r w:rsidRPr="000F3DAA">
              <w:rPr>
                <w:szCs w:val="20"/>
              </w:rPr>
              <w:t>tra</w:t>
            </w:r>
            <w:proofErr w:type="spellEnd"/>
            <w:r w:rsidRPr="000F3DAA">
              <w:rPr>
                <w:szCs w:val="20"/>
              </w:rPr>
              <w:t xml:space="preserve"> </w:t>
            </w:r>
            <w:proofErr w:type="spellStart"/>
            <w:r w:rsidRPr="000F3DAA">
              <w:rPr>
                <w:szCs w:val="20"/>
              </w:rPr>
              <w:t>gy</w:t>
            </w:r>
            <w:proofErr w:type="spellEnd"/>
            <w:r w:rsidRPr="000F3DAA">
              <w:rPr>
                <w:szCs w:val="20"/>
              </w:rPr>
              <w:t xml:space="preserve"> </w:t>
            </w:r>
            <w:proofErr w:type="spellStart"/>
            <w:r w:rsidRPr="000F3DAA">
              <w:rPr>
                <w:szCs w:val="20"/>
              </w:rPr>
              <w:t>tra</w:t>
            </w:r>
            <w:proofErr w:type="spellEnd"/>
            <w:r w:rsidRPr="000F3DAA">
              <w:rPr>
                <w:szCs w:val="20"/>
              </w:rPr>
              <w:t xml:space="preserve">, </w:t>
            </w:r>
            <w:proofErr w:type="spellStart"/>
            <w:r w:rsidRPr="000F3DAA">
              <w:rPr>
                <w:szCs w:val="20"/>
              </w:rPr>
              <w:t>tra</w:t>
            </w:r>
            <w:proofErr w:type="spellEnd"/>
            <w:r w:rsidRPr="000F3DAA">
              <w:rPr>
                <w:szCs w:val="20"/>
              </w:rPr>
              <w:t xml:space="preserve"> ta </w:t>
            </w:r>
            <w:proofErr w:type="spellStart"/>
            <w:r w:rsidRPr="000F3DAA">
              <w:rPr>
                <w:szCs w:val="20"/>
              </w:rPr>
              <w:t>caa</w:t>
            </w:r>
            <w:proofErr w:type="spellEnd"/>
            <w:r w:rsidRPr="000F3DAA">
              <w:rPr>
                <w:szCs w:val="20"/>
              </w:rPr>
              <w:t xml:space="preserve"> ain </w:t>
            </w:r>
            <w:proofErr w:type="spellStart"/>
            <w:r w:rsidRPr="000F3DAA">
              <w:rPr>
                <w:szCs w:val="20"/>
              </w:rPr>
              <w:t>dy</w:t>
            </w:r>
            <w:proofErr w:type="spellEnd"/>
            <w:r w:rsidRPr="000F3DAA">
              <w:rPr>
                <w:szCs w:val="20"/>
              </w:rPr>
              <w:t xml:space="preserve"> </w:t>
            </w:r>
            <w:proofErr w:type="spellStart"/>
            <w:r w:rsidRPr="000F3DAA">
              <w:rPr>
                <w:szCs w:val="20"/>
              </w:rPr>
              <w:t>smooinaghtyn</w:t>
            </w:r>
            <w:proofErr w:type="spellEnd"/>
            <w:r w:rsidRPr="000F3DAA">
              <w:rPr>
                <w:szCs w:val="20"/>
              </w:rPr>
              <w:t xml:space="preserve"> </w:t>
            </w:r>
            <w:proofErr w:type="spellStart"/>
            <w:r w:rsidRPr="000F3DAA">
              <w:rPr>
                <w:szCs w:val="20"/>
              </w:rPr>
              <w:t>ro-laue</w:t>
            </w:r>
            <w:proofErr w:type="spellEnd"/>
            <w:r w:rsidRPr="000F3DAA">
              <w:rPr>
                <w:szCs w:val="20"/>
              </w:rPr>
              <w:t xml:space="preserve">, as </w:t>
            </w:r>
            <w:proofErr w:type="spellStart"/>
            <w:r w:rsidRPr="000F3DAA">
              <w:rPr>
                <w:szCs w:val="20"/>
              </w:rPr>
              <w:t>dy</w:t>
            </w:r>
            <w:proofErr w:type="spellEnd"/>
            <w:r w:rsidRPr="000F3DAA">
              <w:rPr>
                <w:szCs w:val="20"/>
              </w:rPr>
              <w:t xml:space="preserve"> </w:t>
            </w:r>
            <w:proofErr w:type="spellStart"/>
            <w:r w:rsidRPr="000F3DAA">
              <w:rPr>
                <w:szCs w:val="20"/>
              </w:rPr>
              <w:t>lhiettal</w:t>
            </w:r>
            <w:proofErr w:type="spellEnd"/>
            <w:r w:rsidRPr="000F3DAA">
              <w:rPr>
                <w:szCs w:val="20"/>
              </w:rPr>
              <w:t xml:space="preserve"> ad, </w:t>
            </w:r>
            <w:proofErr w:type="spellStart"/>
            <w:r w:rsidRPr="000F3DAA">
              <w:rPr>
                <w:szCs w:val="20"/>
              </w:rPr>
              <w:t>t’ad</w:t>
            </w:r>
            <w:proofErr w:type="spellEnd"/>
            <w:r w:rsidRPr="000F3DAA">
              <w:rPr>
                <w:szCs w:val="20"/>
              </w:rPr>
              <w:t xml:space="preserve"> </w:t>
            </w:r>
            <w:proofErr w:type="spellStart"/>
            <w:r w:rsidRPr="000F3DAA">
              <w:rPr>
                <w:szCs w:val="20"/>
              </w:rPr>
              <w:t>shoh</w:t>
            </w:r>
            <w:proofErr w:type="spellEnd"/>
            <w:r w:rsidRPr="000F3DAA">
              <w:rPr>
                <w:szCs w:val="20"/>
              </w:rPr>
              <w:t xml:space="preserve"> </w:t>
            </w:r>
            <w:proofErr w:type="spellStart"/>
            <w:r w:rsidRPr="000F3DAA">
              <w:rPr>
                <w:szCs w:val="20"/>
              </w:rPr>
              <w:t>dy</w:t>
            </w:r>
            <w:proofErr w:type="spellEnd"/>
            <w:r w:rsidRPr="000F3DAA">
              <w:rPr>
                <w:szCs w:val="20"/>
              </w:rPr>
              <w:t xml:space="preserve"> </w:t>
            </w:r>
            <w:proofErr w:type="spellStart"/>
            <w:r w:rsidRPr="000F3DAA">
              <w:rPr>
                <w:szCs w:val="20"/>
              </w:rPr>
              <w:t>ve</w:t>
            </w:r>
            <w:proofErr w:type="spellEnd"/>
            <w:r w:rsidRPr="000F3DAA">
              <w:rPr>
                <w:szCs w:val="20"/>
              </w:rPr>
              <w:t xml:space="preserve"> </w:t>
            </w:r>
            <w:proofErr w:type="spellStart"/>
            <w:r w:rsidRPr="000F3DAA">
              <w:rPr>
                <w:szCs w:val="20"/>
              </w:rPr>
              <w:t>coontit</w:t>
            </w:r>
            <w:proofErr w:type="spellEnd"/>
            <w:r w:rsidRPr="000F3DAA">
              <w:rPr>
                <w:szCs w:val="20"/>
              </w:rPr>
              <w:t xml:space="preserve"> </w:t>
            </w:r>
            <w:proofErr w:type="spellStart"/>
            <w:r w:rsidRPr="000F3DAA">
              <w:rPr>
                <w:szCs w:val="20"/>
              </w:rPr>
              <w:t>myr</w:t>
            </w:r>
            <w:proofErr w:type="spellEnd"/>
            <w:r w:rsidRPr="000F3DAA">
              <w:rPr>
                <w:szCs w:val="20"/>
              </w:rPr>
              <w:t xml:space="preserve"> </w:t>
            </w:r>
            <w:proofErr w:type="spellStart"/>
            <w:r w:rsidRPr="000F3DAA">
              <w:rPr>
                <w:szCs w:val="20"/>
              </w:rPr>
              <w:t>peccaghyn</w:t>
            </w:r>
            <w:proofErr w:type="spellEnd"/>
            <w:r w:rsidRPr="000F3DAA">
              <w:rPr>
                <w:szCs w:val="20"/>
              </w:rPr>
              <w:t xml:space="preserve"> </w:t>
            </w:r>
            <w:proofErr w:type="spellStart"/>
            <w:r w:rsidRPr="000F3DAA">
              <w:rPr>
                <w:szCs w:val="20"/>
              </w:rPr>
              <w:t>jeh</w:t>
            </w:r>
            <w:proofErr w:type="spellEnd"/>
            <w:r w:rsidRPr="000F3DAA">
              <w:rPr>
                <w:szCs w:val="20"/>
              </w:rPr>
              <w:t xml:space="preserve"> </w:t>
            </w:r>
            <w:proofErr w:type="spellStart"/>
            <w:r w:rsidRPr="000F3DAA">
              <w:rPr>
                <w:szCs w:val="20"/>
              </w:rPr>
              <w:t>nyn</w:t>
            </w:r>
            <w:proofErr w:type="spellEnd"/>
            <w:r w:rsidRPr="000F3DAA">
              <w:rPr>
                <w:szCs w:val="20"/>
              </w:rPr>
              <w:t xml:space="preserve"> </w:t>
            </w:r>
            <w:proofErr w:type="spellStart"/>
            <w:r w:rsidRPr="000F3DAA">
              <w:rPr>
                <w:szCs w:val="20"/>
              </w:rPr>
              <w:t>yoin</w:t>
            </w:r>
            <w:proofErr w:type="spellEnd"/>
            <w:r w:rsidRPr="000F3DAA">
              <w:rPr>
                <w:szCs w:val="20"/>
              </w:rPr>
              <w:t xml:space="preserve">, cha nee </w:t>
            </w:r>
            <w:proofErr w:type="spellStart"/>
            <w:r w:rsidRPr="000F3DAA">
              <w:rPr>
                <w:szCs w:val="20"/>
              </w:rPr>
              <w:t>myr</w:t>
            </w:r>
            <w:proofErr w:type="spellEnd"/>
            <w:r w:rsidRPr="000F3DAA">
              <w:rPr>
                <w:szCs w:val="20"/>
              </w:rPr>
              <w:t xml:space="preserve"> </w:t>
            </w:r>
            <w:proofErr w:type="spellStart"/>
            <w:r w:rsidRPr="000F3DAA">
              <w:rPr>
                <w:szCs w:val="20"/>
              </w:rPr>
              <w:t>failleilyn</w:t>
            </w:r>
            <w:proofErr w:type="spellEnd"/>
            <w:r w:rsidRPr="000F3DAA">
              <w:rPr>
                <w:szCs w:val="20"/>
              </w:rPr>
              <w:t>.</w:t>
            </w:r>
          </w:p>
        </w:tc>
      </w:tr>
      <w:tr w:rsidR="00C30F57" w:rsidRPr="008B60D2" w14:paraId="7CEFB5AB" w14:textId="77777777" w:rsidTr="00C30F57">
        <w:trPr>
          <w:cantSplit/>
          <w:trHeight w:val="20"/>
        </w:trPr>
        <w:tc>
          <w:tcPr>
            <w:tcW w:w="0" w:type="auto"/>
          </w:tcPr>
          <w:p w14:paraId="767F2053" w14:textId="66F1FD67" w:rsidR="00C30F57" w:rsidRPr="00192040" w:rsidRDefault="00C30F57" w:rsidP="006B6267">
            <w:pPr>
              <w:ind w:left="0" w:firstLine="0"/>
              <w:jc w:val="both"/>
              <w:rPr>
                <w:rFonts w:cs="Times New Roman"/>
              </w:rPr>
            </w:pPr>
            <w:r w:rsidRPr="0010784A">
              <w:rPr>
                <w:rFonts w:cs="Times New Roman"/>
              </w:rPr>
              <w:t>Especially such gross Sins as Drunkenness, Whoredom, common Swearing or Lying, and the like, are not to be reckoned as Failings.</w:t>
            </w:r>
          </w:p>
        </w:tc>
        <w:tc>
          <w:tcPr>
            <w:tcW w:w="0" w:type="auto"/>
          </w:tcPr>
          <w:p w14:paraId="3BDB9D77" w14:textId="3E2DE809" w:rsidR="00C30F57" w:rsidRPr="00C10446" w:rsidRDefault="00C30F57" w:rsidP="006B6267">
            <w:pPr>
              <w:ind w:left="0" w:firstLine="0"/>
              <w:jc w:val="both"/>
              <w:rPr>
                <w:rFonts w:cs="Times New Roman"/>
              </w:rPr>
            </w:pPr>
            <w:r w:rsidRPr="000F3DAA">
              <w:rPr>
                <w:szCs w:val="20"/>
              </w:rPr>
              <w:t>Er-</w:t>
            </w:r>
            <w:proofErr w:type="spellStart"/>
            <w:r w:rsidRPr="000F3DAA">
              <w:rPr>
                <w:szCs w:val="20"/>
              </w:rPr>
              <w:t>skyn</w:t>
            </w:r>
            <w:proofErr w:type="spellEnd"/>
            <w:r w:rsidRPr="000F3DAA">
              <w:rPr>
                <w:szCs w:val="20"/>
              </w:rPr>
              <w:t xml:space="preserve"> </w:t>
            </w:r>
            <w:proofErr w:type="spellStart"/>
            <w:r w:rsidRPr="000F3DAA">
              <w:rPr>
                <w:szCs w:val="20"/>
              </w:rPr>
              <w:t>ooilley</w:t>
            </w:r>
            <w:proofErr w:type="spellEnd"/>
            <w:r w:rsidRPr="000F3DAA">
              <w:rPr>
                <w:szCs w:val="20"/>
              </w:rPr>
              <w:t xml:space="preserve"> </w:t>
            </w:r>
            <w:proofErr w:type="spellStart"/>
            <w:r w:rsidRPr="000F3DAA">
              <w:rPr>
                <w:szCs w:val="20"/>
              </w:rPr>
              <w:t>leid</w:t>
            </w:r>
            <w:proofErr w:type="spellEnd"/>
            <w:r w:rsidRPr="000F3DAA">
              <w:rPr>
                <w:szCs w:val="20"/>
              </w:rPr>
              <w:t xml:space="preserve"> </w:t>
            </w:r>
            <w:proofErr w:type="spellStart"/>
            <w:r w:rsidRPr="000F3DAA">
              <w:rPr>
                <w:szCs w:val="20"/>
              </w:rPr>
              <w:t>ny</w:t>
            </w:r>
            <w:proofErr w:type="spellEnd"/>
            <w:r w:rsidRPr="000F3DAA">
              <w:rPr>
                <w:szCs w:val="20"/>
              </w:rPr>
              <w:t xml:space="preserve"> </w:t>
            </w:r>
            <w:proofErr w:type="spellStart"/>
            <w:r w:rsidRPr="000F3DAA">
              <w:rPr>
                <w:szCs w:val="20"/>
              </w:rPr>
              <w:t>peccaghyn</w:t>
            </w:r>
            <w:proofErr w:type="spellEnd"/>
            <w:r w:rsidRPr="000F3DAA">
              <w:rPr>
                <w:szCs w:val="20"/>
              </w:rPr>
              <w:t xml:space="preserve"> </w:t>
            </w:r>
            <w:proofErr w:type="spellStart"/>
            <w:r w:rsidRPr="000F3DAA">
              <w:rPr>
                <w:szCs w:val="20"/>
              </w:rPr>
              <w:t>eajee</w:t>
            </w:r>
            <w:proofErr w:type="spellEnd"/>
            <w:r w:rsidRPr="000F3DAA">
              <w:rPr>
                <w:szCs w:val="20"/>
              </w:rPr>
              <w:t xml:space="preserve"> </w:t>
            </w:r>
            <w:proofErr w:type="spellStart"/>
            <w:r w:rsidRPr="000F3DAA">
              <w:rPr>
                <w:szCs w:val="20"/>
              </w:rPr>
              <w:t>shen</w:t>
            </w:r>
            <w:proofErr w:type="spellEnd"/>
            <w:r w:rsidRPr="000F3DAA">
              <w:rPr>
                <w:szCs w:val="20"/>
              </w:rPr>
              <w:t xml:space="preserve">, as </w:t>
            </w:r>
            <w:proofErr w:type="spellStart"/>
            <w:r w:rsidRPr="000F3DAA">
              <w:rPr>
                <w:szCs w:val="20"/>
              </w:rPr>
              <w:t>meshtyrys</w:t>
            </w:r>
            <w:proofErr w:type="spellEnd"/>
            <w:r w:rsidRPr="000F3DAA">
              <w:rPr>
                <w:szCs w:val="20"/>
              </w:rPr>
              <w:t xml:space="preserve">, </w:t>
            </w:r>
            <w:proofErr w:type="spellStart"/>
            <w:r w:rsidRPr="000F3DAA">
              <w:rPr>
                <w:szCs w:val="20"/>
              </w:rPr>
              <w:t>maardyrys</w:t>
            </w:r>
            <w:proofErr w:type="spellEnd"/>
            <w:r w:rsidRPr="000F3DAA">
              <w:rPr>
                <w:szCs w:val="20"/>
              </w:rPr>
              <w:t xml:space="preserve">, loo </w:t>
            </w:r>
            <w:proofErr w:type="spellStart"/>
            <w:r w:rsidRPr="000F3DAA">
              <w:rPr>
                <w:szCs w:val="20"/>
              </w:rPr>
              <w:t>cadjin</w:t>
            </w:r>
            <w:proofErr w:type="spellEnd"/>
            <w:r w:rsidRPr="000F3DAA">
              <w:rPr>
                <w:szCs w:val="20"/>
              </w:rPr>
              <w:t xml:space="preserve">, </w:t>
            </w:r>
            <w:proofErr w:type="spellStart"/>
            <w:r w:rsidRPr="000F3DAA">
              <w:rPr>
                <w:szCs w:val="20"/>
              </w:rPr>
              <w:t>ny</w:t>
            </w:r>
            <w:proofErr w:type="spellEnd"/>
            <w:r w:rsidRPr="000F3DAA">
              <w:rPr>
                <w:szCs w:val="20"/>
              </w:rPr>
              <w:t xml:space="preserve"> </w:t>
            </w:r>
            <w:proofErr w:type="spellStart"/>
            <w:r w:rsidRPr="000F3DAA">
              <w:rPr>
                <w:szCs w:val="20"/>
              </w:rPr>
              <w:t>ginsh</w:t>
            </w:r>
            <w:proofErr w:type="spellEnd"/>
            <w:r w:rsidRPr="000F3DAA">
              <w:rPr>
                <w:szCs w:val="20"/>
              </w:rPr>
              <w:t xml:space="preserve"> </w:t>
            </w:r>
            <w:proofErr w:type="spellStart"/>
            <w:r w:rsidRPr="000F3DAA">
              <w:rPr>
                <w:szCs w:val="20"/>
              </w:rPr>
              <w:t>vreagyn</w:t>
            </w:r>
            <w:proofErr w:type="spellEnd"/>
            <w:r w:rsidRPr="000F3DAA">
              <w:rPr>
                <w:szCs w:val="20"/>
              </w:rPr>
              <w:t xml:space="preserve">, as y </w:t>
            </w:r>
            <w:proofErr w:type="spellStart"/>
            <w:r w:rsidRPr="000F3DAA">
              <w:rPr>
                <w:szCs w:val="20"/>
              </w:rPr>
              <w:t>leid</w:t>
            </w:r>
            <w:proofErr w:type="spellEnd"/>
            <w:r w:rsidRPr="000F3DAA">
              <w:rPr>
                <w:szCs w:val="20"/>
              </w:rPr>
              <w:t xml:space="preserve"> </w:t>
            </w:r>
            <w:proofErr w:type="spellStart"/>
            <w:r w:rsidRPr="000F3DAA">
              <w:rPr>
                <w:szCs w:val="20"/>
              </w:rPr>
              <w:t>shen</w:t>
            </w:r>
            <w:proofErr w:type="spellEnd"/>
            <w:r w:rsidRPr="000F3DAA">
              <w:rPr>
                <w:szCs w:val="20"/>
              </w:rPr>
              <w:t xml:space="preserve">, </w:t>
            </w:r>
            <w:proofErr w:type="spellStart"/>
            <w:r w:rsidRPr="000F3DAA">
              <w:rPr>
                <w:szCs w:val="20"/>
              </w:rPr>
              <w:t>nagh</w:t>
            </w:r>
            <w:proofErr w:type="spellEnd"/>
            <w:r w:rsidRPr="000F3DAA">
              <w:rPr>
                <w:szCs w:val="20"/>
              </w:rPr>
              <w:t xml:space="preserve"> </w:t>
            </w:r>
            <w:proofErr w:type="spellStart"/>
            <w:r w:rsidRPr="000F3DAA">
              <w:rPr>
                <w:szCs w:val="20"/>
              </w:rPr>
              <w:t>vel</w:t>
            </w:r>
            <w:proofErr w:type="spellEnd"/>
            <w:r w:rsidRPr="000F3DAA">
              <w:rPr>
                <w:szCs w:val="20"/>
              </w:rPr>
              <w:t xml:space="preserve"> </w:t>
            </w:r>
            <w:proofErr w:type="spellStart"/>
            <w:r w:rsidRPr="000F3DAA">
              <w:rPr>
                <w:szCs w:val="20"/>
              </w:rPr>
              <w:t>dy</w:t>
            </w:r>
            <w:proofErr w:type="spellEnd"/>
            <w:r w:rsidRPr="000F3DAA">
              <w:rPr>
                <w:szCs w:val="20"/>
              </w:rPr>
              <w:t xml:space="preserve"> </w:t>
            </w:r>
            <w:proofErr w:type="spellStart"/>
            <w:r w:rsidRPr="000F3DAA">
              <w:rPr>
                <w:szCs w:val="20"/>
              </w:rPr>
              <w:t>ve</w:t>
            </w:r>
            <w:proofErr w:type="spellEnd"/>
            <w:r w:rsidRPr="000F3DAA">
              <w:rPr>
                <w:szCs w:val="20"/>
              </w:rPr>
              <w:t xml:space="preserve"> </w:t>
            </w:r>
            <w:proofErr w:type="spellStart"/>
            <w:r w:rsidRPr="000F3DAA">
              <w:rPr>
                <w:szCs w:val="20"/>
              </w:rPr>
              <w:t>coontit</w:t>
            </w:r>
            <w:proofErr w:type="spellEnd"/>
            <w:r w:rsidRPr="000F3DAA">
              <w:rPr>
                <w:szCs w:val="20"/>
              </w:rPr>
              <w:t xml:space="preserve"> </w:t>
            </w:r>
            <w:proofErr w:type="spellStart"/>
            <w:r w:rsidRPr="000F3DAA">
              <w:rPr>
                <w:szCs w:val="20"/>
              </w:rPr>
              <w:t>myr</w:t>
            </w:r>
            <w:proofErr w:type="spellEnd"/>
            <w:r w:rsidRPr="000F3DAA">
              <w:rPr>
                <w:szCs w:val="20"/>
              </w:rPr>
              <w:t xml:space="preserve"> </w:t>
            </w:r>
            <w:proofErr w:type="spellStart"/>
            <w:r w:rsidRPr="000F3DAA">
              <w:rPr>
                <w:szCs w:val="20"/>
              </w:rPr>
              <w:t>failleilyn</w:t>
            </w:r>
            <w:proofErr w:type="spellEnd"/>
            <w:r w:rsidRPr="000F3DAA">
              <w:rPr>
                <w:szCs w:val="20"/>
              </w:rPr>
              <w:t>.</w:t>
            </w:r>
          </w:p>
        </w:tc>
      </w:tr>
      <w:tr w:rsidR="00C30F57" w:rsidRPr="008B60D2" w14:paraId="67E88449" w14:textId="77777777" w:rsidTr="00C30F57">
        <w:trPr>
          <w:cantSplit/>
          <w:trHeight w:val="20"/>
        </w:trPr>
        <w:tc>
          <w:tcPr>
            <w:tcW w:w="0" w:type="auto"/>
          </w:tcPr>
          <w:p w14:paraId="50109AF7" w14:textId="6C933D6B" w:rsidR="00C30F57" w:rsidRPr="00192040" w:rsidRDefault="00C30F57" w:rsidP="006B6267">
            <w:pPr>
              <w:ind w:left="0" w:firstLine="0"/>
              <w:jc w:val="both"/>
              <w:rPr>
                <w:rFonts w:cs="Times New Roman"/>
              </w:rPr>
            </w:pPr>
            <w:r w:rsidRPr="0010784A">
              <w:rPr>
                <w:rFonts w:cs="Times New Roman"/>
              </w:rPr>
              <w:t>Indeed whatever Sin a Man loves and pleads for, and allows himself in, is not a mere Infirmity, but a wilful Transgression.</w:t>
            </w:r>
          </w:p>
        </w:tc>
        <w:tc>
          <w:tcPr>
            <w:tcW w:w="0" w:type="auto"/>
          </w:tcPr>
          <w:p w14:paraId="470DCD27" w14:textId="022B7CC3" w:rsidR="00C30F57" w:rsidRPr="00C10446" w:rsidRDefault="00C30F57" w:rsidP="006B6267">
            <w:pPr>
              <w:ind w:left="0" w:firstLine="0"/>
              <w:jc w:val="both"/>
              <w:rPr>
                <w:rFonts w:cs="Times New Roman"/>
              </w:rPr>
            </w:pPr>
            <w:r w:rsidRPr="000F3DAA">
              <w:rPr>
                <w:szCs w:val="20"/>
              </w:rPr>
              <w:t xml:space="preserve">Dy </w:t>
            </w:r>
            <w:proofErr w:type="spellStart"/>
            <w:r w:rsidRPr="000F3DAA">
              <w:rPr>
                <w:szCs w:val="20"/>
              </w:rPr>
              <w:t>jarroo</w:t>
            </w:r>
            <w:proofErr w:type="spellEnd"/>
            <w:r w:rsidRPr="000F3DAA">
              <w:rPr>
                <w:szCs w:val="20"/>
              </w:rPr>
              <w:t xml:space="preserve"> </w:t>
            </w:r>
            <w:proofErr w:type="spellStart"/>
            <w:r w:rsidRPr="000F3DAA">
              <w:rPr>
                <w:szCs w:val="20"/>
              </w:rPr>
              <w:t>cre-erbee</w:t>
            </w:r>
            <w:proofErr w:type="spellEnd"/>
            <w:r w:rsidRPr="000F3DAA">
              <w:rPr>
                <w:szCs w:val="20"/>
              </w:rPr>
              <w:t xml:space="preserve"> </w:t>
            </w:r>
            <w:proofErr w:type="spellStart"/>
            <w:r w:rsidRPr="000F3DAA">
              <w:rPr>
                <w:szCs w:val="20"/>
              </w:rPr>
              <w:t>yn</w:t>
            </w:r>
            <w:proofErr w:type="spellEnd"/>
            <w:r w:rsidRPr="000F3DAA">
              <w:rPr>
                <w:szCs w:val="20"/>
              </w:rPr>
              <w:t xml:space="preserve"> </w:t>
            </w:r>
            <w:proofErr w:type="spellStart"/>
            <w:r w:rsidRPr="000F3DAA">
              <w:rPr>
                <w:szCs w:val="20"/>
              </w:rPr>
              <w:t>peccah</w:t>
            </w:r>
            <w:proofErr w:type="spellEnd"/>
            <w:r w:rsidRPr="000F3DAA">
              <w:rPr>
                <w:szCs w:val="20"/>
              </w:rPr>
              <w:t xml:space="preserve"> ta </w:t>
            </w:r>
            <w:proofErr w:type="spellStart"/>
            <w:r w:rsidRPr="000F3DAA">
              <w:rPr>
                <w:szCs w:val="20"/>
              </w:rPr>
              <w:t>dooinney</w:t>
            </w:r>
            <w:proofErr w:type="spellEnd"/>
            <w:r w:rsidRPr="000F3DAA">
              <w:rPr>
                <w:szCs w:val="20"/>
              </w:rPr>
              <w:t xml:space="preserve"> </w:t>
            </w:r>
            <w:proofErr w:type="spellStart"/>
            <w:r w:rsidRPr="000F3DAA">
              <w:rPr>
                <w:szCs w:val="20"/>
              </w:rPr>
              <w:t>graihagh</w:t>
            </w:r>
            <w:proofErr w:type="spellEnd"/>
            <w:r w:rsidRPr="000F3DAA">
              <w:rPr>
                <w:szCs w:val="20"/>
              </w:rPr>
              <w:t xml:space="preserve"> er as </w:t>
            </w:r>
            <w:proofErr w:type="spellStart"/>
            <w:r w:rsidRPr="000F3DAA">
              <w:rPr>
                <w:szCs w:val="20"/>
              </w:rPr>
              <w:t>loart</w:t>
            </w:r>
            <w:proofErr w:type="spellEnd"/>
            <w:r w:rsidRPr="000F3DAA">
              <w:rPr>
                <w:szCs w:val="20"/>
              </w:rPr>
              <w:t xml:space="preserve"> </w:t>
            </w:r>
            <w:proofErr w:type="spellStart"/>
            <w:r w:rsidRPr="000F3DAA">
              <w:rPr>
                <w:szCs w:val="20"/>
              </w:rPr>
              <w:t>lesh</w:t>
            </w:r>
            <w:proofErr w:type="spellEnd"/>
            <w:r w:rsidRPr="000F3DAA">
              <w:rPr>
                <w:szCs w:val="20"/>
              </w:rPr>
              <w:t xml:space="preserve">, as </w:t>
            </w:r>
            <w:proofErr w:type="spellStart"/>
            <w:r w:rsidRPr="000F3DAA">
              <w:rPr>
                <w:szCs w:val="20"/>
              </w:rPr>
              <w:t>lowal</w:t>
            </w:r>
            <w:proofErr w:type="spellEnd"/>
            <w:r w:rsidRPr="000F3DAA">
              <w:rPr>
                <w:szCs w:val="20"/>
              </w:rPr>
              <w:t xml:space="preserve"> da </w:t>
            </w:r>
            <w:proofErr w:type="spellStart"/>
            <w:r w:rsidRPr="000F3DAA">
              <w:rPr>
                <w:szCs w:val="20"/>
              </w:rPr>
              <w:t>hene</w:t>
            </w:r>
            <w:proofErr w:type="spellEnd"/>
            <w:r w:rsidRPr="000F3DAA">
              <w:rPr>
                <w:szCs w:val="20"/>
              </w:rPr>
              <w:t xml:space="preserve"> y </w:t>
            </w:r>
            <w:proofErr w:type="spellStart"/>
            <w:r w:rsidRPr="000F3DAA">
              <w:rPr>
                <w:szCs w:val="20"/>
              </w:rPr>
              <w:t>yannoo</w:t>
            </w:r>
            <w:proofErr w:type="spellEnd"/>
            <w:r w:rsidRPr="000F3DAA">
              <w:rPr>
                <w:szCs w:val="20"/>
              </w:rPr>
              <w:t xml:space="preserve">, cha nee </w:t>
            </w:r>
            <w:proofErr w:type="spellStart"/>
            <w:r w:rsidRPr="000F3DAA">
              <w:rPr>
                <w:szCs w:val="20"/>
              </w:rPr>
              <w:t>eer</w:t>
            </w:r>
            <w:proofErr w:type="spellEnd"/>
            <w:r w:rsidRPr="000F3DAA">
              <w:rPr>
                <w:szCs w:val="20"/>
              </w:rPr>
              <w:t xml:space="preserve"> </w:t>
            </w:r>
            <w:proofErr w:type="spellStart"/>
            <w:r w:rsidRPr="000F3DAA">
              <w:rPr>
                <w:szCs w:val="20"/>
              </w:rPr>
              <w:t>annooinid</w:t>
            </w:r>
            <w:proofErr w:type="spellEnd"/>
            <w:r w:rsidRPr="000F3DAA">
              <w:rPr>
                <w:szCs w:val="20"/>
              </w:rPr>
              <w:t xml:space="preserve"> eh, </w:t>
            </w:r>
            <w:proofErr w:type="spellStart"/>
            <w:r w:rsidRPr="000F3DAA">
              <w:rPr>
                <w:szCs w:val="20"/>
              </w:rPr>
              <w:t>agh</w:t>
            </w:r>
            <w:proofErr w:type="spellEnd"/>
            <w:r w:rsidRPr="000F3DAA">
              <w:rPr>
                <w:szCs w:val="20"/>
              </w:rPr>
              <w:t xml:space="preserve"> </w:t>
            </w:r>
            <w:proofErr w:type="spellStart"/>
            <w:r w:rsidRPr="000F3DAA">
              <w:rPr>
                <w:szCs w:val="20"/>
              </w:rPr>
              <w:t>peccah</w:t>
            </w:r>
            <w:proofErr w:type="spellEnd"/>
            <w:r w:rsidRPr="000F3DAA">
              <w:rPr>
                <w:szCs w:val="20"/>
              </w:rPr>
              <w:t xml:space="preserve"> </w:t>
            </w:r>
            <w:proofErr w:type="spellStart"/>
            <w:r w:rsidRPr="000F3DAA">
              <w:rPr>
                <w:szCs w:val="20"/>
              </w:rPr>
              <w:t>jeh</w:t>
            </w:r>
            <w:proofErr w:type="spellEnd"/>
            <w:r w:rsidRPr="000F3DAA">
              <w:rPr>
                <w:szCs w:val="20"/>
              </w:rPr>
              <w:t xml:space="preserve"> e </w:t>
            </w:r>
            <w:proofErr w:type="spellStart"/>
            <w:r w:rsidRPr="000F3DAA">
              <w:rPr>
                <w:szCs w:val="20"/>
              </w:rPr>
              <w:t>yoin</w:t>
            </w:r>
            <w:proofErr w:type="spellEnd"/>
            <w:r w:rsidRPr="000F3DAA">
              <w:rPr>
                <w:szCs w:val="20"/>
              </w:rPr>
              <w:t>.</w:t>
            </w:r>
          </w:p>
        </w:tc>
      </w:tr>
      <w:tr w:rsidR="00C30F57" w:rsidRPr="008B60D2" w14:paraId="419D3724" w14:textId="77777777" w:rsidTr="00C30F57">
        <w:trPr>
          <w:cantSplit/>
          <w:trHeight w:val="20"/>
        </w:trPr>
        <w:tc>
          <w:tcPr>
            <w:tcW w:w="0" w:type="auto"/>
          </w:tcPr>
          <w:p w14:paraId="3A61CBAF" w14:textId="67A82C60" w:rsidR="00C30F57" w:rsidRPr="00192040" w:rsidRDefault="00C30F57" w:rsidP="006B6267">
            <w:pPr>
              <w:ind w:left="0" w:firstLine="0"/>
              <w:jc w:val="both"/>
              <w:rPr>
                <w:rFonts w:cs="Times New Roman"/>
              </w:rPr>
            </w:pPr>
            <w:r w:rsidRPr="0010784A">
              <w:rPr>
                <w:rFonts w:cs="Times New Roman"/>
              </w:rPr>
              <w:lastRenderedPageBreak/>
              <w:t>A good Man hates all Sin as he does Sickness, and strives and watches, and prays against it.</w:t>
            </w:r>
          </w:p>
        </w:tc>
        <w:tc>
          <w:tcPr>
            <w:tcW w:w="0" w:type="auto"/>
          </w:tcPr>
          <w:p w14:paraId="24CEB943" w14:textId="595DEFFF" w:rsidR="00C30F57" w:rsidRPr="00C10446" w:rsidRDefault="00C30F57" w:rsidP="006B6267">
            <w:pPr>
              <w:ind w:left="0" w:firstLine="0"/>
              <w:jc w:val="both"/>
              <w:rPr>
                <w:rFonts w:cs="Times New Roman"/>
              </w:rPr>
            </w:pPr>
            <w:r w:rsidRPr="000F3DAA">
              <w:rPr>
                <w:szCs w:val="20"/>
              </w:rPr>
              <w:t xml:space="preserve">Ta </w:t>
            </w:r>
            <w:proofErr w:type="spellStart"/>
            <w:r w:rsidRPr="000F3DAA">
              <w:rPr>
                <w:szCs w:val="20"/>
              </w:rPr>
              <w:t>dooinney</w:t>
            </w:r>
            <w:proofErr w:type="spellEnd"/>
            <w:r w:rsidRPr="000F3DAA">
              <w:rPr>
                <w:szCs w:val="20"/>
              </w:rPr>
              <w:t xml:space="preserve"> </w:t>
            </w:r>
            <w:proofErr w:type="spellStart"/>
            <w:r w:rsidRPr="000F3DAA">
              <w:rPr>
                <w:szCs w:val="20"/>
              </w:rPr>
              <w:t>mie</w:t>
            </w:r>
            <w:proofErr w:type="spellEnd"/>
            <w:r w:rsidRPr="000F3DAA">
              <w:rPr>
                <w:szCs w:val="20"/>
              </w:rPr>
              <w:t xml:space="preserve"> cur </w:t>
            </w:r>
            <w:proofErr w:type="spellStart"/>
            <w:r w:rsidRPr="000F3DAA">
              <w:rPr>
                <w:szCs w:val="20"/>
              </w:rPr>
              <w:t>dwoaie</w:t>
            </w:r>
            <w:proofErr w:type="spellEnd"/>
            <w:r w:rsidRPr="000F3DAA">
              <w:rPr>
                <w:szCs w:val="20"/>
              </w:rPr>
              <w:t xml:space="preserve"> da </w:t>
            </w:r>
            <w:proofErr w:type="spellStart"/>
            <w:r w:rsidRPr="000F3DAA">
              <w:rPr>
                <w:szCs w:val="20"/>
              </w:rPr>
              <w:t>dy</w:t>
            </w:r>
            <w:proofErr w:type="spellEnd"/>
            <w:r w:rsidRPr="000F3DAA">
              <w:rPr>
                <w:szCs w:val="20"/>
              </w:rPr>
              <w:t xml:space="preserve"> </w:t>
            </w:r>
            <w:proofErr w:type="spellStart"/>
            <w:r w:rsidRPr="000F3DAA">
              <w:rPr>
                <w:szCs w:val="20"/>
              </w:rPr>
              <w:t>chooilley</w:t>
            </w:r>
            <w:proofErr w:type="spellEnd"/>
            <w:r w:rsidRPr="000F3DAA">
              <w:rPr>
                <w:szCs w:val="20"/>
              </w:rPr>
              <w:t xml:space="preserve"> </w:t>
            </w:r>
            <w:proofErr w:type="spellStart"/>
            <w:r w:rsidRPr="000F3DAA">
              <w:rPr>
                <w:szCs w:val="20"/>
              </w:rPr>
              <w:t>pheccah</w:t>
            </w:r>
            <w:proofErr w:type="spellEnd"/>
            <w:r w:rsidRPr="000F3DAA">
              <w:rPr>
                <w:szCs w:val="20"/>
              </w:rPr>
              <w:t xml:space="preserve"> </w:t>
            </w:r>
            <w:proofErr w:type="spellStart"/>
            <w:r w:rsidRPr="000F3DAA">
              <w:rPr>
                <w:szCs w:val="20"/>
              </w:rPr>
              <w:t>myr</w:t>
            </w:r>
            <w:proofErr w:type="spellEnd"/>
            <w:r w:rsidRPr="000F3DAA">
              <w:rPr>
                <w:szCs w:val="20"/>
              </w:rPr>
              <w:t xml:space="preserve"> </w:t>
            </w:r>
            <w:proofErr w:type="spellStart"/>
            <w:r w:rsidRPr="000F3DAA">
              <w:rPr>
                <w:szCs w:val="20"/>
              </w:rPr>
              <w:t>te</w:t>
            </w:r>
            <w:proofErr w:type="spellEnd"/>
            <w:r w:rsidRPr="000F3DAA">
              <w:rPr>
                <w:szCs w:val="20"/>
              </w:rPr>
              <w:t xml:space="preserve"> cur da </w:t>
            </w:r>
            <w:proofErr w:type="spellStart"/>
            <w:r w:rsidRPr="000F3DAA">
              <w:rPr>
                <w:szCs w:val="20"/>
              </w:rPr>
              <w:t>chingys</w:t>
            </w:r>
            <w:proofErr w:type="spellEnd"/>
            <w:r w:rsidRPr="000F3DAA">
              <w:rPr>
                <w:szCs w:val="20"/>
              </w:rPr>
              <w:t xml:space="preserve">, as </w:t>
            </w:r>
            <w:proofErr w:type="spellStart"/>
            <w:r w:rsidRPr="000F3DAA">
              <w:rPr>
                <w:szCs w:val="20"/>
              </w:rPr>
              <w:t>streeu</w:t>
            </w:r>
            <w:proofErr w:type="spellEnd"/>
            <w:r w:rsidRPr="000F3DAA">
              <w:rPr>
                <w:szCs w:val="20"/>
              </w:rPr>
              <w:t xml:space="preserve"> as </w:t>
            </w:r>
            <w:proofErr w:type="spellStart"/>
            <w:r w:rsidRPr="000F3DAA">
              <w:rPr>
                <w:szCs w:val="20"/>
              </w:rPr>
              <w:t>watchal</w:t>
            </w:r>
            <w:proofErr w:type="spellEnd"/>
            <w:r w:rsidRPr="000F3DAA">
              <w:rPr>
                <w:szCs w:val="20"/>
              </w:rPr>
              <w:t xml:space="preserve">, as </w:t>
            </w:r>
            <w:proofErr w:type="spellStart"/>
            <w:r w:rsidRPr="000F3DAA">
              <w:rPr>
                <w:szCs w:val="20"/>
              </w:rPr>
              <w:t>goaill</w:t>
            </w:r>
            <w:proofErr w:type="spellEnd"/>
            <w:r w:rsidRPr="000F3DAA">
              <w:rPr>
                <w:szCs w:val="20"/>
              </w:rPr>
              <w:t xml:space="preserve"> </w:t>
            </w:r>
            <w:proofErr w:type="spellStart"/>
            <w:r w:rsidRPr="000F3DAA">
              <w:rPr>
                <w:szCs w:val="20"/>
              </w:rPr>
              <w:t>Padjer</w:t>
            </w:r>
            <w:proofErr w:type="spellEnd"/>
            <w:r w:rsidRPr="000F3DAA">
              <w:rPr>
                <w:szCs w:val="20"/>
              </w:rPr>
              <w:t xml:space="preserve"> </w:t>
            </w:r>
            <w:proofErr w:type="spellStart"/>
            <w:r w:rsidRPr="000F3DAA">
              <w:rPr>
                <w:szCs w:val="20"/>
              </w:rPr>
              <w:t>noi</w:t>
            </w:r>
            <w:proofErr w:type="spellEnd"/>
            <w:r w:rsidRPr="000F3DAA">
              <w:rPr>
                <w:szCs w:val="20"/>
              </w:rPr>
              <w:t>.</w:t>
            </w:r>
          </w:p>
        </w:tc>
      </w:tr>
      <w:tr w:rsidR="00C30F57" w:rsidRPr="008B60D2" w14:paraId="593B2831" w14:textId="77777777" w:rsidTr="00C30F57">
        <w:trPr>
          <w:cantSplit/>
          <w:trHeight w:val="20"/>
        </w:trPr>
        <w:tc>
          <w:tcPr>
            <w:tcW w:w="0" w:type="auto"/>
          </w:tcPr>
          <w:p w14:paraId="4374B089" w14:textId="39BB5E7B" w:rsidR="00C30F57" w:rsidRPr="00192040" w:rsidRDefault="00C30F57" w:rsidP="006B6267">
            <w:pPr>
              <w:ind w:left="0" w:firstLine="0"/>
              <w:jc w:val="both"/>
              <w:rPr>
                <w:rFonts w:cs="Times New Roman"/>
              </w:rPr>
            </w:pPr>
            <w:r w:rsidRPr="0010784A">
              <w:rPr>
                <w:rFonts w:cs="Times New Roman"/>
              </w:rPr>
              <w:t>He hates every false Way, and has a Respect to all God’s Commands.</w:t>
            </w:r>
          </w:p>
        </w:tc>
        <w:tc>
          <w:tcPr>
            <w:tcW w:w="0" w:type="auto"/>
          </w:tcPr>
          <w:p w14:paraId="619168DE" w14:textId="03CCFB76" w:rsidR="00C30F57" w:rsidRPr="00C10446" w:rsidRDefault="00C30F57" w:rsidP="006B6267">
            <w:pPr>
              <w:ind w:left="0" w:firstLine="0"/>
              <w:jc w:val="both"/>
              <w:rPr>
                <w:rFonts w:cs="Times New Roman"/>
              </w:rPr>
            </w:pPr>
            <w:r w:rsidRPr="000F3DAA">
              <w:rPr>
                <w:szCs w:val="20"/>
              </w:rPr>
              <w:t xml:space="preserve">Ta </w:t>
            </w:r>
            <w:proofErr w:type="spellStart"/>
            <w:r w:rsidRPr="000F3DAA">
              <w:rPr>
                <w:szCs w:val="20"/>
              </w:rPr>
              <w:t>dwoaie</w:t>
            </w:r>
            <w:proofErr w:type="spellEnd"/>
            <w:r w:rsidRPr="000F3DAA">
              <w:rPr>
                <w:szCs w:val="20"/>
              </w:rPr>
              <w:t xml:space="preserve"> </w:t>
            </w:r>
            <w:proofErr w:type="spellStart"/>
            <w:r w:rsidRPr="000F3DAA">
              <w:rPr>
                <w:szCs w:val="20"/>
              </w:rPr>
              <w:t>echey</w:t>
            </w:r>
            <w:proofErr w:type="spellEnd"/>
            <w:r w:rsidRPr="000F3DAA">
              <w:rPr>
                <w:szCs w:val="20"/>
              </w:rPr>
              <w:t xml:space="preserve"> er </w:t>
            </w:r>
            <w:proofErr w:type="spellStart"/>
            <w:r w:rsidRPr="000F3DAA">
              <w:rPr>
                <w:szCs w:val="20"/>
              </w:rPr>
              <w:t>dy</w:t>
            </w:r>
            <w:proofErr w:type="spellEnd"/>
            <w:r w:rsidRPr="000F3DAA">
              <w:rPr>
                <w:szCs w:val="20"/>
              </w:rPr>
              <w:t xml:space="preserve"> </w:t>
            </w:r>
            <w:proofErr w:type="spellStart"/>
            <w:r w:rsidRPr="000F3DAA">
              <w:rPr>
                <w:szCs w:val="20"/>
              </w:rPr>
              <w:t>chooilley</w:t>
            </w:r>
            <w:proofErr w:type="spellEnd"/>
            <w:r w:rsidRPr="000F3DAA">
              <w:rPr>
                <w:szCs w:val="20"/>
              </w:rPr>
              <w:t xml:space="preserve"> </w:t>
            </w:r>
            <w:proofErr w:type="spellStart"/>
            <w:r w:rsidRPr="000F3DAA">
              <w:rPr>
                <w:szCs w:val="20"/>
              </w:rPr>
              <w:t>raad</w:t>
            </w:r>
            <w:proofErr w:type="spellEnd"/>
            <w:r w:rsidRPr="000F3DAA">
              <w:rPr>
                <w:szCs w:val="20"/>
              </w:rPr>
              <w:t xml:space="preserve"> </w:t>
            </w:r>
            <w:proofErr w:type="spellStart"/>
            <w:r w:rsidRPr="000F3DAA">
              <w:rPr>
                <w:szCs w:val="20"/>
              </w:rPr>
              <w:t>molteragh</w:t>
            </w:r>
            <w:proofErr w:type="spellEnd"/>
            <w:r w:rsidRPr="000F3DAA">
              <w:rPr>
                <w:szCs w:val="20"/>
              </w:rPr>
              <w:t xml:space="preserve">, as </w:t>
            </w:r>
            <w:proofErr w:type="spellStart"/>
            <w:r w:rsidRPr="000F3DAA">
              <w:rPr>
                <w:szCs w:val="20"/>
              </w:rPr>
              <w:t>shynney</w:t>
            </w:r>
            <w:proofErr w:type="spellEnd"/>
            <w:r w:rsidRPr="000F3DAA">
              <w:rPr>
                <w:szCs w:val="20"/>
              </w:rPr>
              <w:t xml:space="preserve"> </w:t>
            </w:r>
            <w:r w:rsidRPr="000F3DAA">
              <w:rPr>
                <w:bCs/>
                <w:color w:val="FF0000"/>
                <w:szCs w:val="20"/>
              </w:rPr>
              <w:t>[67]</w:t>
            </w:r>
            <w:r w:rsidRPr="000F3DAA">
              <w:rPr>
                <w:szCs w:val="20"/>
              </w:rPr>
              <w:t xml:space="preserve"> </w:t>
            </w:r>
            <w:proofErr w:type="spellStart"/>
            <w:r w:rsidRPr="000F3DAA">
              <w:rPr>
                <w:szCs w:val="20"/>
              </w:rPr>
              <w:t>lesh</w:t>
            </w:r>
            <w:proofErr w:type="spellEnd"/>
            <w:r w:rsidRPr="000F3DAA">
              <w:rPr>
                <w:szCs w:val="20"/>
              </w:rPr>
              <w:t xml:space="preserve"> </w:t>
            </w:r>
            <w:proofErr w:type="spellStart"/>
            <w:r w:rsidRPr="000F3DAA">
              <w:rPr>
                <w:szCs w:val="20"/>
              </w:rPr>
              <w:t>ooilley</w:t>
            </w:r>
            <w:proofErr w:type="spellEnd"/>
            <w:r w:rsidRPr="000F3DAA">
              <w:rPr>
                <w:szCs w:val="20"/>
              </w:rPr>
              <w:t xml:space="preserve"> </w:t>
            </w:r>
            <w:proofErr w:type="spellStart"/>
            <w:r w:rsidRPr="000F3DAA">
              <w:rPr>
                <w:szCs w:val="20"/>
              </w:rPr>
              <w:t>Annaghyn</w:t>
            </w:r>
            <w:proofErr w:type="spellEnd"/>
            <w:r w:rsidRPr="000F3DAA">
              <w:rPr>
                <w:szCs w:val="20"/>
              </w:rPr>
              <w:t xml:space="preserve"> Yee.</w:t>
            </w:r>
          </w:p>
        </w:tc>
      </w:tr>
      <w:tr w:rsidR="00C30F57" w:rsidRPr="008B60D2" w14:paraId="6B2C2AE1" w14:textId="77777777" w:rsidTr="00C30F57">
        <w:trPr>
          <w:cantSplit/>
          <w:trHeight w:val="20"/>
        </w:trPr>
        <w:tc>
          <w:tcPr>
            <w:tcW w:w="0" w:type="auto"/>
          </w:tcPr>
          <w:p w14:paraId="091CA7D1" w14:textId="642454F8" w:rsidR="00C30F57" w:rsidRPr="00192040" w:rsidRDefault="00C30F57" w:rsidP="006B6267">
            <w:pPr>
              <w:ind w:left="0" w:firstLine="0"/>
              <w:jc w:val="both"/>
              <w:rPr>
                <w:rFonts w:cs="Times New Roman"/>
              </w:rPr>
            </w:pPr>
            <w:r w:rsidRPr="0010784A">
              <w:rPr>
                <w:rFonts w:cs="Times New Roman"/>
              </w:rPr>
              <w:t>A true Christian must be an entirely good Man, all of a Piece.</w:t>
            </w:r>
          </w:p>
        </w:tc>
        <w:tc>
          <w:tcPr>
            <w:tcW w:w="0" w:type="auto"/>
          </w:tcPr>
          <w:p w14:paraId="630A3B44" w14:textId="69D77E9C" w:rsidR="00C30F57" w:rsidRPr="00C10446" w:rsidRDefault="00C30F57" w:rsidP="006B6267">
            <w:pPr>
              <w:ind w:left="0" w:firstLine="0"/>
              <w:jc w:val="both"/>
              <w:rPr>
                <w:rFonts w:cs="Times New Roman"/>
              </w:rPr>
            </w:pPr>
            <w:proofErr w:type="spellStart"/>
            <w:r w:rsidRPr="000F3DAA">
              <w:rPr>
                <w:szCs w:val="20"/>
              </w:rPr>
              <w:t>Shegin</w:t>
            </w:r>
            <w:proofErr w:type="spellEnd"/>
            <w:r w:rsidRPr="000F3DAA">
              <w:rPr>
                <w:szCs w:val="20"/>
              </w:rPr>
              <w:t xml:space="preserve"> da </w:t>
            </w:r>
            <w:proofErr w:type="spellStart"/>
            <w:r w:rsidRPr="000F3DAA">
              <w:rPr>
                <w:szCs w:val="20"/>
              </w:rPr>
              <w:t>Creestee</w:t>
            </w:r>
            <w:proofErr w:type="spellEnd"/>
            <w:r w:rsidRPr="000F3DAA">
              <w:rPr>
                <w:szCs w:val="20"/>
              </w:rPr>
              <w:t xml:space="preserve"> </w:t>
            </w:r>
            <w:proofErr w:type="spellStart"/>
            <w:r w:rsidRPr="000F3DAA">
              <w:rPr>
                <w:szCs w:val="20"/>
              </w:rPr>
              <w:t>firrinagh</w:t>
            </w:r>
            <w:proofErr w:type="spellEnd"/>
            <w:r w:rsidRPr="000F3DAA">
              <w:rPr>
                <w:szCs w:val="20"/>
              </w:rPr>
              <w:t xml:space="preserve"> </w:t>
            </w:r>
            <w:proofErr w:type="spellStart"/>
            <w:r w:rsidRPr="000F3DAA">
              <w:rPr>
                <w:szCs w:val="20"/>
              </w:rPr>
              <w:t>ve</w:t>
            </w:r>
            <w:proofErr w:type="spellEnd"/>
            <w:r w:rsidRPr="000F3DAA">
              <w:rPr>
                <w:szCs w:val="20"/>
              </w:rPr>
              <w:t xml:space="preserve"> </w:t>
            </w:r>
            <w:proofErr w:type="spellStart"/>
            <w:r w:rsidRPr="000F3DAA">
              <w:rPr>
                <w:szCs w:val="20"/>
              </w:rPr>
              <w:t>ooilley</w:t>
            </w:r>
            <w:proofErr w:type="spellEnd"/>
            <w:r w:rsidRPr="000F3DAA">
              <w:rPr>
                <w:szCs w:val="20"/>
              </w:rPr>
              <w:t xml:space="preserve"> </w:t>
            </w:r>
            <w:proofErr w:type="spellStart"/>
            <w:r w:rsidRPr="000F3DAA">
              <w:rPr>
                <w:szCs w:val="20"/>
              </w:rPr>
              <w:t>cooidjagh</w:t>
            </w:r>
            <w:proofErr w:type="spellEnd"/>
            <w:r w:rsidRPr="000F3DAA">
              <w:rPr>
                <w:szCs w:val="20"/>
              </w:rPr>
              <w:t xml:space="preserve"> </w:t>
            </w:r>
            <w:proofErr w:type="spellStart"/>
            <w:r w:rsidRPr="000F3DAA">
              <w:rPr>
                <w:szCs w:val="20"/>
              </w:rPr>
              <w:t>ny</w:t>
            </w:r>
            <w:proofErr w:type="spellEnd"/>
            <w:r w:rsidRPr="000F3DAA">
              <w:rPr>
                <w:szCs w:val="20"/>
              </w:rPr>
              <w:t xml:space="preserve"> </w:t>
            </w:r>
            <w:proofErr w:type="spellStart"/>
            <w:r w:rsidRPr="000F3DAA">
              <w:rPr>
                <w:szCs w:val="20"/>
              </w:rPr>
              <w:t>ghooinney</w:t>
            </w:r>
            <w:proofErr w:type="spellEnd"/>
            <w:r w:rsidRPr="000F3DAA">
              <w:rPr>
                <w:szCs w:val="20"/>
              </w:rPr>
              <w:t xml:space="preserve"> </w:t>
            </w:r>
            <w:proofErr w:type="spellStart"/>
            <w:r w:rsidRPr="000F3DAA">
              <w:rPr>
                <w:szCs w:val="20"/>
              </w:rPr>
              <w:t>mie</w:t>
            </w:r>
            <w:proofErr w:type="spellEnd"/>
            <w:r w:rsidRPr="000F3DAA">
              <w:rPr>
                <w:szCs w:val="20"/>
              </w:rPr>
              <w:t xml:space="preserve">, </w:t>
            </w:r>
            <w:proofErr w:type="spellStart"/>
            <w:r w:rsidRPr="000F3DAA">
              <w:rPr>
                <w:szCs w:val="20"/>
              </w:rPr>
              <w:t>ooilley</w:t>
            </w:r>
            <w:proofErr w:type="spellEnd"/>
            <w:r w:rsidRPr="000F3DAA">
              <w:rPr>
                <w:szCs w:val="20"/>
              </w:rPr>
              <w:t xml:space="preserve"> </w:t>
            </w:r>
            <w:proofErr w:type="spellStart"/>
            <w:r w:rsidRPr="000F3DAA">
              <w:rPr>
                <w:szCs w:val="20"/>
              </w:rPr>
              <w:t>yn</w:t>
            </w:r>
            <w:proofErr w:type="spellEnd"/>
            <w:r w:rsidRPr="000F3DAA">
              <w:rPr>
                <w:szCs w:val="20"/>
              </w:rPr>
              <w:t xml:space="preserve"> un </w:t>
            </w:r>
            <w:proofErr w:type="spellStart"/>
            <w:r w:rsidRPr="000F3DAA">
              <w:rPr>
                <w:szCs w:val="20"/>
              </w:rPr>
              <w:t>chooid</w:t>
            </w:r>
            <w:proofErr w:type="spellEnd"/>
            <w:r w:rsidRPr="000F3DAA">
              <w:rPr>
                <w:szCs w:val="20"/>
              </w:rPr>
              <w:t>.</w:t>
            </w:r>
          </w:p>
        </w:tc>
      </w:tr>
      <w:tr w:rsidR="00C30F57" w:rsidRPr="008B60D2" w14:paraId="1C05DDC4" w14:textId="77777777" w:rsidTr="00C30F57">
        <w:trPr>
          <w:cantSplit/>
          <w:trHeight w:val="20"/>
        </w:trPr>
        <w:tc>
          <w:tcPr>
            <w:tcW w:w="0" w:type="auto"/>
          </w:tcPr>
          <w:p w14:paraId="000B2F6C" w14:textId="60DCA873" w:rsidR="00C30F57" w:rsidRPr="00192040" w:rsidRDefault="00C30F57" w:rsidP="006B6267">
            <w:pPr>
              <w:ind w:left="0" w:firstLine="0"/>
              <w:jc w:val="both"/>
              <w:rPr>
                <w:rFonts w:cs="Times New Roman"/>
              </w:rPr>
            </w:pPr>
            <w:r w:rsidRPr="0010784A">
              <w:rPr>
                <w:rFonts w:cs="Times New Roman"/>
              </w:rPr>
              <w:t xml:space="preserve">A great Matter I find it is with many People, that they do Wrong to Nobody, nor have any Malice in their Hearts, and therefore they think </w:t>
            </w:r>
            <w:r w:rsidRPr="0010784A">
              <w:rPr>
                <w:rFonts w:cs="Times New Roman"/>
                <w:color w:val="FF0000"/>
              </w:rPr>
              <w:t xml:space="preserve">[48] </w:t>
            </w:r>
            <w:r w:rsidRPr="0010784A">
              <w:rPr>
                <w:rFonts w:cs="Times New Roman"/>
              </w:rPr>
              <w:t>themselves in good Condition God-ward.</w:t>
            </w:r>
          </w:p>
        </w:tc>
        <w:tc>
          <w:tcPr>
            <w:tcW w:w="0" w:type="auto"/>
          </w:tcPr>
          <w:p w14:paraId="36CF75EC" w14:textId="0B210EFA" w:rsidR="00C30F57" w:rsidRPr="00C10446" w:rsidRDefault="00C30F57" w:rsidP="006B6267">
            <w:pPr>
              <w:ind w:left="0" w:firstLine="0"/>
              <w:jc w:val="both"/>
              <w:rPr>
                <w:rFonts w:cs="Times New Roman"/>
              </w:rPr>
            </w:pPr>
            <w:r w:rsidRPr="00012A4E">
              <w:rPr>
                <w:szCs w:val="20"/>
              </w:rPr>
              <w:t xml:space="preserve">Ny </w:t>
            </w:r>
            <w:proofErr w:type="spellStart"/>
            <w:r w:rsidRPr="00012A4E">
              <w:rPr>
                <w:szCs w:val="20"/>
              </w:rPr>
              <w:t>chooish</w:t>
            </w:r>
            <w:proofErr w:type="spellEnd"/>
            <w:r w:rsidRPr="00012A4E">
              <w:rPr>
                <w:szCs w:val="20"/>
              </w:rPr>
              <w:t xml:space="preserve"> </w:t>
            </w:r>
            <w:proofErr w:type="spellStart"/>
            <w:r w:rsidRPr="00012A4E">
              <w:rPr>
                <w:szCs w:val="20"/>
              </w:rPr>
              <w:t>vooar</w:t>
            </w:r>
            <w:proofErr w:type="spellEnd"/>
            <w:r w:rsidRPr="000F3DAA">
              <w:rPr>
                <w:szCs w:val="20"/>
              </w:rPr>
              <w:t xml:space="preserve"> ta mee </w:t>
            </w:r>
            <w:proofErr w:type="spellStart"/>
            <w:r w:rsidRPr="000F3DAA">
              <w:rPr>
                <w:szCs w:val="20"/>
              </w:rPr>
              <w:t>geddyn</w:t>
            </w:r>
            <w:proofErr w:type="spellEnd"/>
            <w:r w:rsidRPr="000F3DAA">
              <w:rPr>
                <w:szCs w:val="20"/>
              </w:rPr>
              <w:t xml:space="preserve"> eh </w:t>
            </w:r>
            <w:proofErr w:type="spellStart"/>
            <w:r w:rsidRPr="000F3DAA">
              <w:rPr>
                <w:szCs w:val="20"/>
              </w:rPr>
              <w:t>ec</w:t>
            </w:r>
            <w:proofErr w:type="spellEnd"/>
            <w:r w:rsidRPr="000F3DAA">
              <w:rPr>
                <w:szCs w:val="20"/>
              </w:rPr>
              <w:t xml:space="preserve"> </w:t>
            </w:r>
            <w:proofErr w:type="spellStart"/>
            <w:r w:rsidRPr="000F3DAA">
              <w:rPr>
                <w:szCs w:val="20"/>
              </w:rPr>
              <w:t>ymmodee</w:t>
            </w:r>
            <w:proofErr w:type="spellEnd"/>
            <w:r w:rsidRPr="000F3DAA">
              <w:rPr>
                <w:szCs w:val="20"/>
              </w:rPr>
              <w:t xml:space="preserve">, </w:t>
            </w:r>
            <w:proofErr w:type="spellStart"/>
            <w:r w:rsidRPr="000F3DAA">
              <w:rPr>
                <w:szCs w:val="20"/>
              </w:rPr>
              <w:t>nagh</w:t>
            </w:r>
            <w:proofErr w:type="spellEnd"/>
            <w:r w:rsidRPr="000F3DAA">
              <w:rPr>
                <w:szCs w:val="20"/>
              </w:rPr>
              <w:t xml:space="preserve"> </w:t>
            </w:r>
            <w:proofErr w:type="spellStart"/>
            <w:r w:rsidRPr="000F3DAA">
              <w:rPr>
                <w:szCs w:val="20"/>
              </w:rPr>
              <w:t>vel</w:t>
            </w:r>
            <w:proofErr w:type="spellEnd"/>
            <w:r w:rsidRPr="000F3DAA">
              <w:rPr>
                <w:szCs w:val="20"/>
              </w:rPr>
              <w:t xml:space="preserve"> ad </w:t>
            </w:r>
            <w:proofErr w:type="spellStart"/>
            <w:r w:rsidRPr="000F3DAA">
              <w:rPr>
                <w:szCs w:val="20"/>
              </w:rPr>
              <w:t>jannoo</w:t>
            </w:r>
            <w:proofErr w:type="spellEnd"/>
            <w:r w:rsidRPr="000F3DAA">
              <w:rPr>
                <w:szCs w:val="20"/>
              </w:rPr>
              <w:t xml:space="preserve"> veg </w:t>
            </w:r>
            <w:proofErr w:type="spellStart"/>
            <w:r w:rsidRPr="000F3DAA">
              <w:rPr>
                <w:szCs w:val="20"/>
              </w:rPr>
              <w:t>yn</w:t>
            </w:r>
            <w:proofErr w:type="spellEnd"/>
            <w:r w:rsidRPr="000F3DAA">
              <w:rPr>
                <w:szCs w:val="20"/>
              </w:rPr>
              <w:t xml:space="preserve"> </w:t>
            </w:r>
            <w:proofErr w:type="spellStart"/>
            <w:r w:rsidRPr="000F3DAA">
              <w:rPr>
                <w:szCs w:val="20"/>
              </w:rPr>
              <w:t>aggair</w:t>
            </w:r>
            <w:proofErr w:type="spellEnd"/>
            <w:r w:rsidRPr="000F3DAA">
              <w:rPr>
                <w:szCs w:val="20"/>
              </w:rPr>
              <w:t xml:space="preserve"> da </w:t>
            </w:r>
            <w:proofErr w:type="spellStart"/>
            <w:r w:rsidRPr="000F3DAA">
              <w:rPr>
                <w:szCs w:val="20"/>
              </w:rPr>
              <w:t>feallagh</w:t>
            </w:r>
            <w:proofErr w:type="spellEnd"/>
            <w:r w:rsidRPr="000F3DAA">
              <w:rPr>
                <w:szCs w:val="20"/>
              </w:rPr>
              <w:t xml:space="preserve"> </w:t>
            </w:r>
            <w:proofErr w:type="spellStart"/>
            <w:r w:rsidRPr="000F3DAA">
              <w:rPr>
                <w:szCs w:val="20"/>
              </w:rPr>
              <w:t>erbee</w:t>
            </w:r>
            <w:proofErr w:type="spellEnd"/>
            <w:r w:rsidRPr="000F3DAA">
              <w:rPr>
                <w:szCs w:val="20"/>
              </w:rPr>
              <w:t xml:space="preserve">, </w:t>
            </w:r>
            <w:proofErr w:type="spellStart"/>
            <w:r w:rsidRPr="000F3DAA">
              <w:rPr>
                <w:szCs w:val="20"/>
              </w:rPr>
              <w:t>nagh</w:t>
            </w:r>
            <w:proofErr w:type="spellEnd"/>
            <w:r w:rsidRPr="000F3DAA">
              <w:rPr>
                <w:szCs w:val="20"/>
              </w:rPr>
              <w:t xml:space="preserve"> </w:t>
            </w:r>
            <w:proofErr w:type="spellStart"/>
            <w:r w:rsidRPr="000F3DAA">
              <w:rPr>
                <w:szCs w:val="20"/>
              </w:rPr>
              <w:t>vel</w:t>
            </w:r>
            <w:proofErr w:type="spellEnd"/>
            <w:r w:rsidRPr="000F3DAA">
              <w:rPr>
                <w:szCs w:val="20"/>
              </w:rPr>
              <w:t xml:space="preserve"> veg y </w:t>
            </w:r>
            <w:proofErr w:type="spellStart"/>
            <w:r w:rsidRPr="000F3DAA">
              <w:rPr>
                <w:szCs w:val="20"/>
              </w:rPr>
              <w:t>ghoanlys</w:t>
            </w:r>
            <w:proofErr w:type="spellEnd"/>
            <w:r w:rsidRPr="000F3DAA">
              <w:rPr>
                <w:szCs w:val="20"/>
              </w:rPr>
              <w:t xml:space="preserve"> </w:t>
            </w:r>
            <w:proofErr w:type="spellStart"/>
            <w:r w:rsidRPr="000F3DAA">
              <w:rPr>
                <w:szCs w:val="20"/>
              </w:rPr>
              <w:t>oc</w:t>
            </w:r>
            <w:proofErr w:type="spellEnd"/>
            <w:r w:rsidRPr="000F3DAA">
              <w:rPr>
                <w:szCs w:val="20"/>
              </w:rPr>
              <w:t xml:space="preserve"> </w:t>
            </w:r>
            <w:proofErr w:type="spellStart"/>
            <w:r w:rsidRPr="000F3DAA">
              <w:rPr>
                <w:szCs w:val="20"/>
              </w:rPr>
              <w:t>ayns</w:t>
            </w:r>
            <w:proofErr w:type="spellEnd"/>
            <w:r w:rsidRPr="000F3DAA">
              <w:rPr>
                <w:szCs w:val="20"/>
              </w:rPr>
              <w:t xml:space="preserve"> </w:t>
            </w:r>
            <w:proofErr w:type="spellStart"/>
            <w:r w:rsidRPr="000F3DAA">
              <w:rPr>
                <w:szCs w:val="20"/>
              </w:rPr>
              <w:t>nyn</w:t>
            </w:r>
            <w:proofErr w:type="spellEnd"/>
            <w:r w:rsidRPr="000F3DAA">
              <w:rPr>
                <w:szCs w:val="20"/>
              </w:rPr>
              <w:t xml:space="preserve"> </w:t>
            </w:r>
            <w:proofErr w:type="spellStart"/>
            <w:r w:rsidRPr="000F3DAA">
              <w:rPr>
                <w:szCs w:val="20"/>
              </w:rPr>
              <w:t>greeaghyn</w:t>
            </w:r>
            <w:proofErr w:type="spellEnd"/>
            <w:r w:rsidRPr="000F3DAA">
              <w:rPr>
                <w:szCs w:val="20"/>
              </w:rPr>
              <w:t xml:space="preserve">, as </w:t>
            </w:r>
            <w:proofErr w:type="spellStart"/>
            <w:r w:rsidRPr="000F3DAA">
              <w:rPr>
                <w:szCs w:val="20"/>
              </w:rPr>
              <w:t>shen</w:t>
            </w:r>
            <w:proofErr w:type="spellEnd"/>
            <w:r w:rsidRPr="000F3DAA">
              <w:rPr>
                <w:szCs w:val="20"/>
              </w:rPr>
              <w:t xml:space="preserve">-y-fa </w:t>
            </w:r>
            <w:proofErr w:type="spellStart"/>
            <w:r w:rsidRPr="000F3DAA">
              <w:rPr>
                <w:szCs w:val="20"/>
              </w:rPr>
              <w:t>t’ad</w:t>
            </w:r>
            <w:proofErr w:type="spellEnd"/>
            <w:r w:rsidRPr="000F3DAA">
              <w:rPr>
                <w:szCs w:val="20"/>
              </w:rPr>
              <w:t xml:space="preserve"> </w:t>
            </w:r>
            <w:proofErr w:type="spellStart"/>
            <w:r w:rsidRPr="000F3DAA">
              <w:rPr>
                <w:szCs w:val="20"/>
              </w:rPr>
              <w:t>smooinaghtyn</w:t>
            </w:r>
            <w:proofErr w:type="spellEnd"/>
            <w:r w:rsidRPr="000F3DAA">
              <w:rPr>
                <w:szCs w:val="20"/>
              </w:rPr>
              <w:t xml:space="preserve"> </w:t>
            </w:r>
            <w:proofErr w:type="spellStart"/>
            <w:r w:rsidRPr="000F3DAA">
              <w:rPr>
                <w:szCs w:val="20"/>
              </w:rPr>
              <w:t>ad</w:t>
            </w:r>
            <w:proofErr w:type="spellEnd"/>
            <w:r w:rsidRPr="000F3DAA">
              <w:rPr>
                <w:szCs w:val="20"/>
              </w:rPr>
              <w:t xml:space="preserve"> </w:t>
            </w:r>
            <w:proofErr w:type="spellStart"/>
            <w:r w:rsidRPr="000F3DAA">
              <w:rPr>
                <w:szCs w:val="20"/>
              </w:rPr>
              <w:t>hene</w:t>
            </w:r>
            <w:proofErr w:type="spellEnd"/>
            <w:r w:rsidRPr="000F3DAA">
              <w:rPr>
                <w:szCs w:val="20"/>
              </w:rPr>
              <w:t xml:space="preserve"> </w:t>
            </w:r>
            <w:proofErr w:type="spellStart"/>
            <w:r w:rsidRPr="000F3DAA">
              <w:rPr>
                <w:szCs w:val="20"/>
              </w:rPr>
              <w:t>ayns</w:t>
            </w:r>
            <w:proofErr w:type="spellEnd"/>
            <w:r w:rsidRPr="000F3DAA">
              <w:rPr>
                <w:szCs w:val="20"/>
              </w:rPr>
              <w:t xml:space="preserve"> </w:t>
            </w:r>
            <w:proofErr w:type="spellStart"/>
            <w:r w:rsidRPr="000F3DAA">
              <w:rPr>
                <w:szCs w:val="20"/>
              </w:rPr>
              <w:t>stayd</w:t>
            </w:r>
            <w:proofErr w:type="spellEnd"/>
            <w:r w:rsidRPr="000F3DAA">
              <w:rPr>
                <w:szCs w:val="20"/>
              </w:rPr>
              <w:t xml:space="preserve"> vie </w:t>
            </w:r>
            <w:proofErr w:type="spellStart"/>
            <w:r w:rsidRPr="000F3DAA">
              <w:rPr>
                <w:szCs w:val="20"/>
              </w:rPr>
              <w:t>ayns</w:t>
            </w:r>
            <w:proofErr w:type="spellEnd"/>
            <w:r w:rsidRPr="000F3DAA">
              <w:rPr>
                <w:szCs w:val="20"/>
              </w:rPr>
              <w:t xml:space="preserve"> </w:t>
            </w:r>
            <w:proofErr w:type="spellStart"/>
            <w:r w:rsidRPr="000F3DAA">
              <w:rPr>
                <w:szCs w:val="20"/>
              </w:rPr>
              <w:t>shilley</w:t>
            </w:r>
            <w:proofErr w:type="spellEnd"/>
            <w:r w:rsidRPr="000F3DAA">
              <w:rPr>
                <w:szCs w:val="20"/>
              </w:rPr>
              <w:t xml:space="preserve"> Yee.</w:t>
            </w:r>
          </w:p>
        </w:tc>
      </w:tr>
      <w:tr w:rsidR="00C30F57" w:rsidRPr="008B60D2" w14:paraId="7150BAFE" w14:textId="77777777" w:rsidTr="00C30F57">
        <w:trPr>
          <w:cantSplit/>
          <w:trHeight w:val="20"/>
        </w:trPr>
        <w:tc>
          <w:tcPr>
            <w:tcW w:w="0" w:type="auto"/>
          </w:tcPr>
          <w:p w14:paraId="6F40DAFE" w14:textId="0C37355F" w:rsidR="00C30F57" w:rsidRPr="00192040" w:rsidRDefault="00C30F57" w:rsidP="006B6267">
            <w:pPr>
              <w:ind w:left="0" w:firstLine="0"/>
              <w:jc w:val="both"/>
              <w:rPr>
                <w:rFonts w:cs="Times New Roman"/>
              </w:rPr>
            </w:pPr>
            <w:r w:rsidRPr="0010784A">
              <w:rPr>
                <w:rFonts w:cs="Times New Roman"/>
              </w:rPr>
              <w:t>But though this is one good Part of our Duty, yet it is but a Part.</w:t>
            </w:r>
          </w:p>
        </w:tc>
        <w:tc>
          <w:tcPr>
            <w:tcW w:w="0" w:type="auto"/>
          </w:tcPr>
          <w:p w14:paraId="215F6DB7" w14:textId="0E483A4E" w:rsidR="00C30F57" w:rsidRPr="00C10446" w:rsidRDefault="00C30F57" w:rsidP="006B6267">
            <w:pPr>
              <w:ind w:left="0" w:firstLine="0"/>
              <w:jc w:val="both"/>
              <w:rPr>
                <w:rFonts w:cs="Times New Roman"/>
              </w:rPr>
            </w:pPr>
            <w:proofErr w:type="spellStart"/>
            <w:r w:rsidRPr="000F3DAA">
              <w:rPr>
                <w:szCs w:val="20"/>
              </w:rPr>
              <w:t>Agh</w:t>
            </w:r>
            <w:proofErr w:type="spellEnd"/>
            <w:r w:rsidRPr="000F3DAA">
              <w:rPr>
                <w:szCs w:val="20"/>
              </w:rPr>
              <w:t xml:space="preserve"> </w:t>
            </w:r>
            <w:proofErr w:type="spellStart"/>
            <w:r w:rsidRPr="000F3DAA">
              <w:rPr>
                <w:szCs w:val="20"/>
              </w:rPr>
              <w:t>ga</w:t>
            </w:r>
            <w:proofErr w:type="spellEnd"/>
            <w:r w:rsidRPr="000F3DAA">
              <w:rPr>
                <w:szCs w:val="20"/>
              </w:rPr>
              <w:t xml:space="preserve"> </w:t>
            </w:r>
            <w:proofErr w:type="spellStart"/>
            <w:r w:rsidRPr="000F3DAA">
              <w:rPr>
                <w:szCs w:val="20"/>
              </w:rPr>
              <w:t>dy</w:t>
            </w:r>
            <w:proofErr w:type="spellEnd"/>
            <w:r w:rsidRPr="000F3DAA">
              <w:rPr>
                <w:szCs w:val="20"/>
              </w:rPr>
              <w:t xml:space="preserve"> nee </w:t>
            </w:r>
            <w:proofErr w:type="spellStart"/>
            <w:r w:rsidRPr="000F3DAA">
              <w:rPr>
                <w:szCs w:val="20"/>
              </w:rPr>
              <w:t>shoh</w:t>
            </w:r>
            <w:proofErr w:type="spellEnd"/>
            <w:r w:rsidRPr="000F3DAA">
              <w:rPr>
                <w:szCs w:val="20"/>
              </w:rPr>
              <w:t xml:space="preserve"> un </w:t>
            </w:r>
            <w:proofErr w:type="spellStart"/>
            <w:r w:rsidRPr="000F3DAA">
              <w:rPr>
                <w:szCs w:val="20"/>
              </w:rPr>
              <w:t>ayrn</w:t>
            </w:r>
            <w:proofErr w:type="spellEnd"/>
            <w:r w:rsidRPr="000F3DAA">
              <w:rPr>
                <w:szCs w:val="20"/>
              </w:rPr>
              <w:t xml:space="preserve"> vie </w:t>
            </w:r>
            <w:proofErr w:type="spellStart"/>
            <w:r w:rsidRPr="000F3DAA">
              <w:rPr>
                <w:szCs w:val="20"/>
              </w:rPr>
              <w:t>jeh</w:t>
            </w:r>
            <w:proofErr w:type="spellEnd"/>
            <w:r w:rsidRPr="000F3DAA">
              <w:rPr>
                <w:szCs w:val="20"/>
              </w:rPr>
              <w:t xml:space="preserve"> </w:t>
            </w:r>
            <w:proofErr w:type="spellStart"/>
            <w:r w:rsidRPr="000F3DAA">
              <w:rPr>
                <w:szCs w:val="20"/>
              </w:rPr>
              <w:t>nyn</w:t>
            </w:r>
            <w:proofErr w:type="spellEnd"/>
            <w:r w:rsidRPr="000F3DAA">
              <w:rPr>
                <w:szCs w:val="20"/>
              </w:rPr>
              <w:t xml:space="preserve"> </w:t>
            </w:r>
            <w:proofErr w:type="spellStart"/>
            <w:r w:rsidRPr="000F3DAA">
              <w:rPr>
                <w:szCs w:val="20"/>
              </w:rPr>
              <w:t>gurryrn</w:t>
            </w:r>
            <w:proofErr w:type="spellEnd"/>
            <w:r w:rsidRPr="000F3DAA">
              <w:rPr>
                <w:szCs w:val="20"/>
              </w:rPr>
              <w:t xml:space="preserve">, </w:t>
            </w:r>
            <w:proofErr w:type="spellStart"/>
            <w:r w:rsidRPr="000F3DAA">
              <w:rPr>
                <w:szCs w:val="20"/>
              </w:rPr>
              <w:t>foast</w:t>
            </w:r>
            <w:proofErr w:type="spellEnd"/>
            <w:r w:rsidRPr="000F3DAA">
              <w:rPr>
                <w:szCs w:val="20"/>
              </w:rPr>
              <w:t xml:space="preserve"> cha </w:t>
            </w:r>
            <w:proofErr w:type="spellStart"/>
            <w:r w:rsidRPr="000F3DAA">
              <w:rPr>
                <w:szCs w:val="20"/>
              </w:rPr>
              <w:t>vel</w:t>
            </w:r>
            <w:proofErr w:type="spellEnd"/>
            <w:r w:rsidRPr="000F3DAA">
              <w:rPr>
                <w:szCs w:val="20"/>
              </w:rPr>
              <w:t xml:space="preserve"> eh </w:t>
            </w:r>
            <w:proofErr w:type="spellStart"/>
            <w:r w:rsidRPr="000F3DAA">
              <w:rPr>
                <w:szCs w:val="20"/>
              </w:rPr>
              <w:t>agh</w:t>
            </w:r>
            <w:proofErr w:type="spellEnd"/>
            <w:r w:rsidRPr="000F3DAA">
              <w:rPr>
                <w:szCs w:val="20"/>
              </w:rPr>
              <w:t xml:space="preserve"> </w:t>
            </w:r>
            <w:proofErr w:type="spellStart"/>
            <w:r w:rsidRPr="000F3DAA">
              <w:rPr>
                <w:szCs w:val="20"/>
              </w:rPr>
              <w:t>ayrn</w:t>
            </w:r>
            <w:proofErr w:type="spellEnd"/>
            <w:r w:rsidRPr="000F3DAA">
              <w:rPr>
                <w:szCs w:val="20"/>
              </w:rPr>
              <w:t>.</w:t>
            </w:r>
          </w:p>
        </w:tc>
      </w:tr>
      <w:tr w:rsidR="00C30F57" w:rsidRPr="008B60D2" w14:paraId="75BFC06D" w14:textId="77777777" w:rsidTr="00C30F57">
        <w:trPr>
          <w:cantSplit/>
          <w:trHeight w:val="20"/>
        </w:trPr>
        <w:tc>
          <w:tcPr>
            <w:tcW w:w="0" w:type="auto"/>
          </w:tcPr>
          <w:p w14:paraId="6902112A" w14:textId="3D073F13" w:rsidR="00C30F57" w:rsidRPr="00192040" w:rsidRDefault="00C30F57" w:rsidP="006B6267">
            <w:pPr>
              <w:ind w:left="0" w:firstLine="0"/>
              <w:jc w:val="both"/>
              <w:rPr>
                <w:rFonts w:cs="Times New Roman"/>
              </w:rPr>
            </w:pPr>
            <w:r w:rsidRPr="0010784A">
              <w:rPr>
                <w:rFonts w:cs="Times New Roman"/>
              </w:rPr>
              <w:t>We must also see that we do not wrong Almighty God and our own Souls by setting our Heart chiefly on this World, by neglecting his Worship and Service, by living in Excess or Uncleanness, or any other known Sin.</w:t>
            </w:r>
          </w:p>
        </w:tc>
        <w:tc>
          <w:tcPr>
            <w:tcW w:w="0" w:type="auto"/>
          </w:tcPr>
          <w:p w14:paraId="68E3D3BE" w14:textId="03F17FA2" w:rsidR="00C30F57" w:rsidRPr="00C10446" w:rsidRDefault="00C30F57" w:rsidP="006B6267">
            <w:pPr>
              <w:ind w:left="0" w:firstLine="0"/>
              <w:jc w:val="both"/>
              <w:rPr>
                <w:rFonts w:cs="Times New Roman"/>
              </w:rPr>
            </w:pPr>
            <w:proofErr w:type="spellStart"/>
            <w:r w:rsidRPr="000F3DAA">
              <w:rPr>
                <w:szCs w:val="20"/>
              </w:rPr>
              <w:t>Shegin</w:t>
            </w:r>
            <w:proofErr w:type="spellEnd"/>
            <w:r w:rsidRPr="000F3DAA">
              <w:rPr>
                <w:szCs w:val="20"/>
              </w:rPr>
              <w:t xml:space="preserve"> </w:t>
            </w:r>
            <w:proofErr w:type="spellStart"/>
            <w:r w:rsidRPr="000F3DAA">
              <w:rPr>
                <w:szCs w:val="20"/>
              </w:rPr>
              <w:t>dooin</w:t>
            </w:r>
            <w:proofErr w:type="spellEnd"/>
            <w:r w:rsidRPr="000F3DAA">
              <w:rPr>
                <w:szCs w:val="20"/>
              </w:rPr>
              <w:t xml:space="preserve"> </w:t>
            </w:r>
            <w:proofErr w:type="spellStart"/>
            <w:r w:rsidRPr="000F3DAA">
              <w:rPr>
                <w:szCs w:val="20"/>
              </w:rPr>
              <w:t>myrgeddyn</w:t>
            </w:r>
            <w:proofErr w:type="spellEnd"/>
            <w:r w:rsidRPr="000F3DAA">
              <w:rPr>
                <w:szCs w:val="20"/>
              </w:rPr>
              <w:t xml:space="preserve"> </w:t>
            </w:r>
            <w:proofErr w:type="spellStart"/>
            <w:r w:rsidRPr="000F3DAA">
              <w:rPr>
                <w:szCs w:val="20"/>
              </w:rPr>
              <w:t>jeaghyn</w:t>
            </w:r>
            <w:proofErr w:type="spellEnd"/>
            <w:r w:rsidRPr="000F3DAA">
              <w:rPr>
                <w:szCs w:val="20"/>
              </w:rPr>
              <w:t xml:space="preserve"> </w:t>
            </w:r>
            <w:proofErr w:type="spellStart"/>
            <w:r w:rsidRPr="000F3DAA">
              <w:rPr>
                <w:szCs w:val="20"/>
              </w:rPr>
              <w:t>nagh</w:t>
            </w:r>
            <w:proofErr w:type="spellEnd"/>
            <w:r w:rsidRPr="000F3DAA">
              <w:rPr>
                <w:szCs w:val="20"/>
              </w:rPr>
              <w:t xml:space="preserve"> </w:t>
            </w:r>
            <w:proofErr w:type="spellStart"/>
            <w:r w:rsidRPr="000F3DAA">
              <w:rPr>
                <w:szCs w:val="20"/>
              </w:rPr>
              <w:t>vel</w:t>
            </w:r>
            <w:proofErr w:type="spellEnd"/>
            <w:r w:rsidRPr="000F3DAA">
              <w:rPr>
                <w:szCs w:val="20"/>
              </w:rPr>
              <w:t xml:space="preserve"> shin </w:t>
            </w:r>
            <w:proofErr w:type="spellStart"/>
            <w:r w:rsidRPr="000F3DAA">
              <w:rPr>
                <w:szCs w:val="20"/>
              </w:rPr>
              <w:t>jannoo</w:t>
            </w:r>
            <w:proofErr w:type="spellEnd"/>
            <w:r w:rsidRPr="000F3DAA">
              <w:rPr>
                <w:szCs w:val="20"/>
              </w:rPr>
              <w:t xml:space="preserve"> </w:t>
            </w:r>
            <w:proofErr w:type="spellStart"/>
            <w:r w:rsidRPr="000F3DAA">
              <w:rPr>
                <w:szCs w:val="20"/>
              </w:rPr>
              <w:t>aggair</w:t>
            </w:r>
            <w:proofErr w:type="spellEnd"/>
            <w:r w:rsidRPr="000F3DAA">
              <w:rPr>
                <w:szCs w:val="20"/>
              </w:rPr>
              <w:t xml:space="preserve"> da </w:t>
            </w:r>
            <w:proofErr w:type="spellStart"/>
            <w:r w:rsidRPr="000F3DAA">
              <w:rPr>
                <w:szCs w:val="20"/>
              </w:rPr>
              <w:t>Jee</w:t>
            </w:r>
            <w:proofErr w:type="spellEnd"/>
            <w:r w:rsidRPr="000F3DAA">
              <w:rPr>
                <w:szCs w:val="20"/>
              </w:rPr>
              <w:t xml:space="preserve"> </w:t>
            </w:r>
            <w:proofErr w:type="spellStart"/>
            <w:r w:rsidRPr="000F3DAA">
              <w:rPr>
                <w:szCs w:val="20"/>
              </w:rPr>
              <w:t>ooilley-niartal</w:t>
            </w:r>
            <w:proofErr w:type="spellEnd"/>
            <w:r w:rsidRPr="000F3DAA">
              <w:rPr>
                <w:szCs w:val="20"/>
              </w:rPr>
              <w:t xml:space="preserve"> as da </w:t>
            </w:r>
            <w:proofErr w:type="spellStart"/>
            <w:r w:rsidRPr="000F3DAA">
              <w:rPr>
                <w:szCs w:val="20"/>
              </w:rPr>
              <w:t>nyn</w:t>
            </w:r>
            <w:proofErr w:type="spellEnd"/>
            <w:r w:rsidRPr="000F3DAA">
              <w:rPr>
                <w:szCs w:val="20"/>
              </w:rPr>
              <w:t xml:space="preserve"> </w:t>
            </w:r>
            <w:proofErr w:type="spellStart"/>
            <w:r w:rsidRPr="000F3DAA">
              <w:rPr>
                <w:szCs w:val="20"/>
              </w:rPr>
              <w:t>anmeenyn</w:t>
            </w:r>
            <w:proofErr w:type="spellEnd"/>
            <w:r w:rsidRPr="000F3DAA">
              <w:rPr>
                <w:szCs w:val="20"/>
              </w:rPr>
              <w:t xml:space="preserve"> </w:t>
            </w:r>
            <w:proofErr w:type="spellStart"/>
            <w:r w:rsidRPr="000F3DAA">
              <w:rPr>
                <w:szCs w:val="20"/>
              </w:rPr>
              <w:t>hene</w:t>
            </w:r>
            <w:proofErr w:type="spellEnd"/>
            <w:r w:rsidRPr="000F3DAA">
              <w:rPr>
                <w:szCs w:val="20"/>
              </w:rPr>
              <w:t xml:space="preserve">, </w:t>
            </w:r>
            <w:proofErr w:type="spellStart"/>
            <w:r w:rsidRPr="000F3DAA">
              <w:rPr>
                <w:szCs w:val="20"/>
              </w:rPr>
              <w:t>liorish</w:t>
            </w:r>
            <w:proofErr w:type="spellEnd"/>
            <w:r w:rsidRPr="000F3DAA">
              <w:rPr>
                <w:szCs w:val="20"/>
              </w:rPr>
              <w:t xml:space="preserve"> </w:t>
            </w:r>
            <w:proofErr w:type="spellStart"/>
            <w:r w:rsidRPr="000F3DAA">
              <w:rPr>
                <w:szCs w:val="20"/>
              </w:rPr>
              <w:t>soiaghey</w:t>
            </w:r>
            <w:proofErr w:type="spellEnd"/>
            <w:r w:rsidRPr="000F3DAA">
              <w:rPr>
                <w:szCs w:val="20"/>
              </w:rPr>
              <w:t xml:space="preserve"> </w:t>
            </w:r>
            <w:proofErr w:type="spellStart"/>
            <w:r w:rsidRPr="000F3DAA">
              <w:rPr>
                <w:szCs w:val="20"/>
              </w:rPr>
              <w:t>nyn</w:t>
            </w:r>
            <w:proofErr w:type="spellEnd"/>
            <w:r w:rsidRPr="000F3DAA">
              <w:rPr>
                <w:szCs w:val="20"/>
              </w:rPr>
              <w:t xml:space="preserve"> </w:t>
            </w:r>
            <w:proofErr w:type="spellStart"/>
            <w:r w:rsidRPr="000F3DAA">
              <w:rPr>
                <w:szCs w:val="20"/>
              </w:rPr>
              <w:t>gree</w:t>
            </w:r>
            <w:proofErr w:type="spellEnd"/>
            <w:r w:rsidRPr="000F3DAA">
              <w:rPr>
                <w:szCs w:val="20"/>
              </w:rPr>
              <w:t xml:space="preserve"> er-</w:t>
            </w:r>
            <w:proofErr w:type="spellStart"/>
            <w:r w:rsidRPr="000F3DAA">
              <w:rPr>
                <w:szCs w:val="20"/>
              </w:rPr>
              <w:t>skyn</w:t>
            </w:r>
            <w:proofErr w:type="spellEnd"/>
            <w:r w:rsidRPr="000F3DAA">
              <w:rPr>
                <w:szCs w:val="20"/>
              </w:rPr>
              <w:t xml:space="preserve"> </w:t>
            </w:r>
            <w:proofErr w:type="spellStart"/>
            <w:r w:rsidRPr="000F3DAA">
              <w:rPr>
                <w:szCs w:val="20"/>
              </w:rPr>
              <w:t>ooilley</w:t>
            </w:r>
            <w:proofErr w:type="spellEnd"/>
            <w:r w:rsidRPr="000F3DAA">
              <w:rPr>
                <w:szCs w:val="20"/>
              </w:rPr>
              <w:t xml:space="preserve"> er y </w:t>
            </w:r>
            <w:proofErr w:type="spellStart"/>
            <w:r w:rsidRPr="000F3DAA">
              <w:rPr>
                <w:szCs w:val="20"/>
              </w:rPr>
              <w:t>theihll</w:t>
            </w:r>
            <w:proofErr w:type="spellEnd"/>
            <w:r w:rsidRPr="000F3DAA">
              <w:rPr>
                <w:szCs w:val="20"/>
              </w:rPr>
              <w:t xml:space="preserve"> </w:t>
            </w:r>
            <w:proofErr w:type="spellStart"/>
            <w:r w:rsidRPr="000F3DAA">
              <w:rPr>
                <w:szCs w:val="20"/>
              </w:rPr>
              <w:t>shoh</w:t>
            </w:r>
            <w:proofErr w:type="spellEnd"/>
            <w:r w:rsidRPr="000F3DAA">
              <w:rPr>
                <w:szCs w:val="20"/>
              </w:rPr>
              <w:t xml:space="preserve">, as </w:t>
            </w:r>
            <w:proofErr w:type="spellStart"/>
            <w:r w:rsidRPr="000F3DAA">
              <w:rPr>
                <w:szCs w:val="20"/>
              </w:rPr>
              <w:t>jannoo</w:t>
            </w:r>
            <w:proofErr w:type="spellEnd"/>
            <w:r w:rsidRPr="000F3DAA">
              <w:rPr>
                <w:szCs w:val="20"/>
              </w:rPr>
              <w:t xml:space="preserve"> </w:t>
            </w:r>
            <w:proofErr w:type="spellStart"/>
            <w:r w:rsidRPr="000F3DAA">
              <w:rPr>
                <w:szCs w:val="20"/>
              </w:rPr>
              <w:t>meerioose</w:t>
            </w:r>
            <w:proofErr w:type="spellEnd"/>
            <w:r w:rsidRPr="000F3DAA">
              <w:rPr>
                <w:szCs w:val="20"/>
              </w:rPr>
              <w:t xml:space="preserve"> er e </w:t>
            </w:r>
            <w:proofErr w:type="spellStart"/>
            <w:r w:rsidRPr="000F3DAA">
              <w:rPr>
                <w:szCs w:val="20"/>
              </w:rPr>
              <w:t>Ooashley</w:t>
            </w:r>
            <w:proofErr w:type="spellEnd"/>
            <w:r w:rsidRPr="000F3DAA">
              <w:rPr>
                <w:szCs w:val="20"/>
              </w:rPr>
              <w:t xml:space="preserve"> as e </w:t>
            </w:r>
            <w:proofErr w:type="spellStart"/>
            <w:r w:rsidRPr="000F3DAA">
              <w:rPr>
                <w:szCs w:val="20"/>
              </w:rPr>
              <w:t>Hirveish</w:t>
            </w:r>
            <w:proofErr w:type="spellEnd"/>
            <w:r w:rsidRPr="000F3DAA">
              <w:rPr>
                <w:szCs w:val="20"/>
              </w:rPr>
              <w:t xml:space="preserve">, </w:t>
            </w:r>
            <w:proofErr w:type="spellStart"/>
            <w:r w:rsidRPr="000F3DAA">
              <w:rPr>
                <w:szCs w:val="20"/>
              </w:rPr>
              <w:t>liorish</w:t>
            </w:r>
            <w:proofErr w:type="spellEnd"/>
            <w:r w:rsidRPr="000F3DAA">
              <w:rPr>
                <w:szCs w:val="20"/>
              </w:rPr>
              <w:t xml:space="preserve"> </w:t>
            </w:r>
            <w:proofErr w:type="spellStart"/>
            <w:r w:rsidRPr="000F3DAA">
              <w:rPr>
                <w:szCs w:val="20"/>
              </w:rPr>
              <w:t>beaghey</w:t>
            </w:r>
            <w:proofErr w:type="spellEnd"/>
            <w:r w:rsidRPr="000F3DAA">
              <w:rPr>
                <w:szCs w:val="20"/>
              </w:rPr>
              <w:t xml:space="preserve"> </w:t>
            </w:r>
            <w:proofErr w:type="spellStart"/>
            <w:r w:rsidRPr="000F3DAA">
              <w:rPr>
                <w:szCs w:val="20"/>
              </w:rPr>
              <w:t>ayns</w:t>
            </w:r>
            <w:proofErr w:type="spellEnd"/>
            <w:r w:rsidRPr="000F3DAA">
              <w:rPr>
                <w:szCs w:val="20"/>
              </w:rPr>
              <w:t xml:space="preserve"> neu-</w:t>
            </w:r>
            <w:proofErr w:type="spellStart"/>
            <w:r w:rsidRPr="000F3DAA">
              <w:rPr>
                <w:szCs w:val="20"/>
              </w:rPr>
              <w:t>heeltys</w:t>
            </w:r>
            <w:proofErr w:type="spellEnd"/>
            <w:r w:rsidRPr="000F3DAA">
              <w:rPr>
                <w:szCs w:val="20"/>
              </w:rPr>
              <w:t xml:space="preserve"> as neu-</w:t>
            </w:r>
            <w:proofErr w:type="spellStart"/>
            <w:r w:rsidRPr="000F3DAA">
              <w:rPr>
                <w:szCs w:val="20"/>
              </w:rPr>
              <w:t>ghlennid</w:t>
            </w:r>
            <w:proofErr w:type="spellEnd"/>
            <w:r w:rsidRPr="000F3DAA">
              <w:rPr>
                <w:szCs w:val="20"/>
              </w:rPr>
              <w:t xml:space="preserve">, </w:t>
            </w:r>
            <w:proofErr w:type="spellStart"/>
            <w:r w:rsidRPr="000F3DAA">
              <w:rPr>
                <w:szCs w:val="20"/>
              </w:rPr>
              <w:t>ny</w:t>
            </w:r>
            <w:proofErr w:type="spellEnd"/>
            <w:r w:rsidRPr="000F3DAA">
              <w:rPr>
                <w:szCs w:val="20"/>
              </w:rPr>
              <w:t xml:space="preserve"> </w:t>
            </w:r>
            <w:proofErr w:type="spellStart"/>
            <w:r w:rsidRPr="000F3DAA">
              <w:rPr>
                <w:szCs w:val="20"/>
              </w:rPr>
              <w:t>ayns</w:t>
            </w:r>
            <w:proofErr w:type="spellEnd"/>
            <w:r w:rsidRPr="000F3DAA">
              <w:rPr>
                <w:szCs w:val="20"/>
              </w:rPr>
              <w:t xml:space="preserve"> </w:t>
            </w:r>
            <w:proofErr w:type="spellStart"/>
            <w:r w:rsidRPr="000F3DAA">
              <w:rPr>
                <w:szCs w:val="20"/>
              </w:rPr>
              <w:t>peccah</w:t>
            </w:r>
            <w:proofErr w:type="spellEnd"/>
            <w:r w:rsidRPr="000F3DAA">
              <w:rPr>
                <w:szCs w:val="20"/>
              </w:rPr>
              <w:t xml:space="preserve"> </w:t>
            </w:r>
            <w:proofErr w:type="spellStart"/>
            <w:r w:rsidRPr="000F3DAA">
              <w:rPr>
                <w:szCs w:val="20"/>
              </w:rPr>
              <w:t>erbee</w:t>
            </w:r>
            <w:proofErr w:type="spellEnd"/>
            <w:r w:rsidRPr="000F3DAA">
              <w:rPr>
                <w:szCs w:val="20"/>
              </w:rPr>
              <w:t xml:space="preserve"> </w:t>
            </w:r>
            <w:proofErr w:type="spellStart"/>
            <w:r w:rsidRPr="000F3DAA">
              <w:rPr>
                <w:szCs w:val="20"/>
              </w:rPr>
              <w:t>elley</w:t>
            </w:r>
            <w:proofErr w:type="spellEnd"/>
            <w:r w:rsidRPr="000F3DAA">
              <w:rPr>
                <w:szCs w:val="20"/>
              </w:rPr>
              <w:t xml:space="preserve"> er </w:t>
            </w:r>
            <w:proofErr w:type="spellStart"/>
            <w:r w:rsidRPr="000F3DAA">
              <w:rPr>
                <w:szCs w:val="20"/>
              </w:rPr>
              <w:t>fyss</w:t>
            </w:r>
            <w:proofErr w:type="spellEnd"/>
            <w:r w:rsidRPr="000F3DAA">
              <w:rPr>
                <w:szCs w:val="20"/>
              </w:rPr>
              <w:t xml:space="preserve"> </w:t>
            </w:r>
            <w:proofErr w:type="spellStart"/>
            <w:r w:rsidRPr="000F3DAA">
              <w:rPr>
                <w:szCs w:val="20"/>
              </w:rPr>
              <w:t>dooin</w:t>
            </w:r>
            <w:proofErr w:type="spellEnd"/>
            <w:r w:rsidRPr="000F3DAA">
              <w:rPr>
                <w:szCs w:val="20"/>
              </w:rPr>
              <w:t>.</w:t>
            </w:r>
          </w:p>
        </w:tc>
      </w:tr>
      <w:tr w:rsidR="00C30F57" w:rsidRPr="008B60D2" w14:paraId="5D7D30F4" w14:textId="77777777" w:rsidTr="00C30F57">
        <w:trPr>
          <w:cantSplit/>
          <w:trHeight w:val="20"/>
        </w:trPr>
        <w:tc>
          <w:tcPr>
            <w:tcW w:w="0" w:type="auto"/>
          </w:tcPr>
          <w:p w14:paraId="111BA98A" w14:textId="5A0B9344" w:rsidR="00C30F57" w:rsidRPr="00192040" w:rsidRDefault="00C30F57" w:rsidP="006B6267">
            <w:pPr>
              <w:ind w:left="0" w:firstLine="0"/>
              <w:jc w:val="both"/>
              <w:rPr>
                <w:rFonts w:cs="Times New Roman"/>
              </w:rPr>
            </w:pPr>
            <w:r w:rsidRPr="0010784A">
              <w:rPr>
                <w:rFonts w:cs="Times New Roman"/>
              </w:rPr>
              <w:t>We must be both pious towards God, loyal to our Prince, just and charitable to our Neighbour, humble and sober, every way holy and good, if we will approve ourselves to be Christians indeed.</w:t>
            </w:r>
          </w:p>
        </w:tc>
        <w:tc>
          <w:tcPr>
            <w:tcW w:w="0" w:type="auto"/>
          </w:tcPr>
          <w:p w14:paraId="176E94AA" w14:textId="62BA0D4A" w:rsidR="00C30F57" w:rsidRPr="00C10446" w:rsidRDefault="00C30F57" w:rsidP="006B6267">
            <w:pPr>
              <w:ind w:left="0" w:firstLine="0"/>
              <w:jc w:val="both"/>
              <w:rPr>
                <w:rFonts w:cs="Times New Roman"/>
              </w:rPr>
            </w:pPr>
            <w:proofErr w:type="spellStart"/>
            <w:r w:rsidRPr="000F3DAA">
              <w:rPr>
                <w:szCs w:val="20"/>
              </w:rPr>
              <w:t>Shegin</w:t>
            </w:r>
            <w:proofErr w:type="spellEnd"/>
            <w:r w:rsidRPr="000F3DAA">
              <w:rPr>
                <w:szCs w:val="20"/>
              </w:rPr>
              <w:t xml:space="preserve"> </w:t>
            </w:r>
            <w:proofErr w:type="spellStart"/>
            <w:r w:rsidRPr="000F3DAA">
              <w:rPr>
                <w:szCs w:val="20"/>
              </w:rPr>
              <w:t>dooin</w:t>
            </w:r>
            <w:proofErr w:type="spellEnd"/>
            <w:r w:rsidRPr="000F3DAA">
              <w:rPr>
                <w:szCs w:val="20"/>
              </w:rPr>
              <w:t xml:space="preserve"> </w:t>
            </w:r>
            <w:proofErr w:type="spellStart"/>
            <w:r w:rsidRPr="000F3DAA">
              <w:rPr>
                <w:szCs w:val="20"/>
              </w:rPr>
              <w:t>ve</w:t>
            </w:r>
            <w:proofErr w:type="spellEnd"/>
            <w:r w:rsidRPr="000F3DAA">
              <w:rPr>
                <w:szCs w:val="20"/>
              </w:rPr>
              <w:t xml:space="preserve"> </w:t>
            </w:r>
            <w:proofErr w:type="spellStart"/>
            <w:r w:rsidRPr="000F3DAA">
              <w:rPr>
                <w:szCs w:val="20"/>
              </w:rPr>
              <w:t>chammah</w:t>
            </w:r>
            <w:proofErr w:type="spellEnd"/>
            <w:r w:rsidRPr="000F3DAA">
              <w:rPr>
                <w:szCs w:val="20"/>
              </w:rPr>
              <w:t xml:space="preserve"> </w:t>
            </w:r>
            <w:proofErr w:type="spellStart"/>
            <w:r w:rsidRPr="000F3DAA">
              <w:rPr>
                <w:szCs w:val="20"/>
              </w:rPr>
              <w:t>crauee</w:t>
            </w:r>
            <w:proofErr w:type="spellEnd"/>
            <w:r w:rsidRPr="000F3DAA">
              <w:rPr>
                <w:szCs w:val="20"/>
              </w:rPr>
              <w:t xml:space="preserve"> </w:t>
            </w:r>
            <w:proofErr w:type="spellStart"/>
            <w:r w:rsidRPr="000F3DAA">
              <w:rPr>
                <w:szCs w:val="20"/>
              </w:rPr>
              <w:t>gys</w:t>
            </w:r>
            <w:proofErr w:type="spellEnd"/>
            <w:r w:rsidRPr="000F3DAA">
              <w:rPr>
                <w:szCs w:val="20"/>
              </w:rPr>
              <w:t xml:space="preserve"> </w:t>
            </w:r>
            <w:proofErr w:type="spellStart"/>
            <w:r w:rsidRPr="000F3DAA">
              <w:rPr>
                <w:szCs w:val="20"/>
              </w:rPr>
              <w:t>Jee</w:t>
            </w:r>
            <w:proofErr w:type="spellEnd"/>
            <w:r w:rsidRPr="000F3DAA">
              <w:rPr>
                <w:szCs w:val="20"/>
              </w:rPr>
              <w:t xml:space="preserve">, </w:t>
            </w:r>
            <w:proofErr w:type="spellStart"/>
            <w:r w:rsidRPr="000F3DAA">
              <w:rPr>
                <w:szCs w:val="20"/>
              </w:rPr>
              <w:t>biallagh</w:t>
            </w:r>
            <w:proofErr w:type="spellEnd"/>
            <w:r w:rsidRPr="000F3DAA">
              <w:rPr>
                <w:szCs w:val="20"/>
              </w:rPr>
              <w:t xml:space="preserve"> da </w:t>
            </w:r>
            <w:proofErr w:type="spellStart"/>
            <w:r w:rsidRPr="000F3DAA">
              <w:rPr>
                <w:szCs w:val="20"/>
              </w:rPr>
              <w:t>nyn</w:t>
            </w:r>
            <w:proofErr w:type="spellEnd"/>
            <w:r w:rsidRPr="000F3DAA">
              <w:rPr>
                <w:szCs w:val="20"/>
              </w:rPr>
              <w:t xml:space="preserve"> </w:t>
            </w:r>
            <w:proofErr w:type="spellStart"/>
            <w:r w:rsidRPr="000F3DAA">
              <w:rPr>
                <w:szCs w:val="20"/>
              </w:rPr>
              <w:t>Ree</w:t>
            </w:r>
            <w:proofErr w:type="spellEnd"/>
            <w:r w:rsidRPr="000F3DAA">
              <w:rPr>
                <w:szCs w:val="20"/>
              </w:rPr>
              <w:t xml:space="preserve">, </w:t>
            </w:r>
            <w:proofErr w:type="spellStart"/>
            <w:r w:rsidRPr="000F3DAA">
              <w:rPr>
                <w:szCs w:val="20"/>
              </w:rPr>
              <w:t>onneragh</w:t>
            </w:r>
            <w:proofErr w:type="spellEnd"/>
            <w:r w:rsidRPr="000F3DAA">
              <w:rPr>
                <w:szCs w:val="20"/>
              </w:rPr>
              <w:t xml:space="preserve"> as </w:t>
            </w:r>
            <w:proofErr w:type="spellStart"/>
            <w:r w:rsidRPr="000F3DAA">
              <w:rPr>
                <w:szCs w:val="20"/>
              </w:rPr>
              <w:t>giastylagh</w:t>
            </w:r>
            <w:proofErr w:type="spellEnd"/>
            <w:r w:rsidRPr="000F3DAA">
              <w:rPr>
                <w:szCs w:val="20"/>
              </w:rPr>
              <w:t xml:space="preserve"> da </w:t>
            </w:r>
            <w:proofErr w:type="spellStart"/>
            <w:r w:rsidRPr="000F3DAA">
              <w:rPr>
                <w:szCs w:val="20"/>
              </w:rPr>
              <w:t>nyn</w:t>
            </w:r>
            <w:proofErr w:type="spellEnd"/>
            <w:r w:rsidRPr="000F3DAA">
              <w:rPr>
                <w:szCs w:val="20"/>
              </w:rPr>
              <w:t xml:space="preserve"> Naboo, </w:t>
            </w:r>
            <w:proofErr w:type="spellStart"/>
            <w:r w:rsidRPr="000F3DAA">
              <w:rPr>
                <w:szCs w:val="20"/>
              </w:rPr>
              <w:t>imlee</w:t>
            </w:r>
            <w:proofErr w:type="spellEnd"/>
            <w:r w:rsidRPr="000F3DAA">
              <w:rPr>
                <w:szCs w:val="20"/>
              </w:rPr>
              <w:t xml:space="preserve"> as </w:t>
            </w:r>
            <w:proofErr w:type="spellStart"/>
            <w:r w:rsidRPr="000F3DAA">
              <w:rPr>
                <w:szCs w:val="20"/>
              </w:rPr>
              <w:t>sheelt</w:t>
            </w:r>
            <w:proofErr w:type="spellEnd"/>
            <w:r w:rsidRPr="000F3DAA">
              <w:rPr>
                <w:szCs w:val="20"/>
              </w:rPr>
              <w:t xml:space="preserve">, er </w:t>
            </w:r>
            <w:proofErr w:type="spellStart"/>
            <w:r w:rsidRPr="000F3DAA">
              <w:rPr>
                <w:szCs w:val="20"/>
              </w:rPr>
              <w:t>dy</w:t>
            </w:r>
            <w:proofErr w:type="spellEnd"/>
            <w:r w:rsidRPr="000F3DAA">
              <w:rPr>
                <w:szCs w:val="20"/>
              </w:rPr>
              <w:t xml:space="preserve"> </w:t>
            </w:r>
            <w:proofErr w:type="spellStart"/>
            <w:r w:rsidRPr="000F3DAA">
              <w:rPr>
                <w:szCs w:val="20"/>
              </w:rPr>
              <w:t>chooilley</w:t>
            </w:r>
            <w:proofErr w:type="spellEnd"/>
            <w:r w:rsidRPr="000F3DAA">
              <w:rPr>
                <w:szCs w:val="20"/>
              </w:rPr>
              <w:t xml:space="preserve"> </w:t>
            </w:r>
            <w:proofErr w:type="spellStart"/>
            <w:r w:rsidRPr="000F3DAA">
              <w:rPr>
                <w:szCs w:val="20"/>
              </w:rPr>
              <w:t>aght</w:t>
            </w:r>
            <w:proofErr w:type="spellEnd"/>
            <w:r w:rsidRPr="000F3DAA">
              <w:rPr>
                <w:szCs w:val="20"/>
              </w:rPr>
              <w:t xml:space="preserve"> </w:t>
            </w:r>
            <w:proofErr w:type="spellStart"/>
            <w:r w:rsidRPr="000F3DAA">
              <w:rPr>
                <w:szCs w:val="20"/>
              </w:rPr>
              <w:t>crauee</w:t>
            </w:r>
            <w:proofErr w:type="spellEnd"/>
            <w:r w:rsidRPr="000F3DAA">
              <w:rPr>
                <w:szCs w:val="20"/>
              </w:rPr>
              <w:t xml:space="preserve"> as </w:t>
            </w:r>
            <w:proofErr w:type="spellStart"/>
            <w:r w:rsidRPr="000F3DAA">
              <w:rPr>
                <w:szCs w:val="20"/>
              </w:rPr>
              <w:t>mie</w:t>
            </w:r>
            <w:proofErr w:type="spellEnd"/>
            <w:r w:rsidRPr="000F3DAA">
              <w:rPr>
                <w:szCs w:val="20"/>
              </w:rPr>
              <w:t xml:space="preserve">, my </w:t>
            </w:r>
            <w:proofErr w:type="spellStart"/>
            <w:r w:rsidRPr="000F3DAA">
              <w:rPr>
                <w:szCs w:val="20"/>
              </w:rPr>
              <w:t>ballin</w:t>
            </w:r>
            <w:proofErr w:type="spellEnd"/>
            <w:r w:rsidRPr="000F3DAA">
              <w:rPr>
                <w:szCs w:val="20"/>
              </w:rPr>
              <w:t xml:space="preserve"> shin </w:t>
            </w:r>
            <w:proofErr w:type="spellStart"/>
            <w:r w:rsidRPr="000F3DAA">
              <w:rPr>
                <w:szCs w:val="20"/>
              </w:rPr>
              <w:t>hene</w:t>
            </w:r>
            <w:proofErr w:type="spellEnd"/>
            <w:r w:rsidRPr="000F3DAA">
              <w:rPr>
                <w:szCs w:val="20"/>
              </w:rPr>
              <w:t xml:space="preserve"> y </w:t>
            </w:r>
            <w:proofErr w:type="spellStart"/>
            <w:r w:rsidRPr="000F3DAA">
              <w:rPr>
                <w:szCs w:val="20"/>
              </w:rPr>
              <w:t>yeaghyn</w:t>
            </w:r>
            <w:proofErr w:type="spellEnd"/>
            <w:r w:rsidRPr="000F3DAA">
              <w:rPr>
                <w:szCs w:val="20"/>
              </w:rPr>
              <w:t xml:space="preserve"> </w:t>
            </w:r>
            <w:proofErr w:type="spellStart"/>
            <w:r w:rsidRPr="000F3DAA">
              <w:rPr>
                <w:szCs w:val="20"/>
              </w:rPr>
              <w:t>dy</w:t>
            </w:r>
            <w:proofErr w:type="spellEnd"/>
            <w:r w:rsidRPr="000F3DAA">
              <w:rPr>
                <w:szCs w:val="20"/>
              </w:rPr>
              <w:t xml:space="preserve"> </w:t>
            </w:r>
            <w:proofErr w:type="spellStart"/>
            <w:r w:rsidRPr="000F3DAA">
              <w:rPr>
                <w:szCs w:val="20"/>
              </w:rPr>
              <w:t>ve</w:t>
            </w:r>
            <w:proofErr w:type="spellEnd"/>
            <w:r w:rsidRPr="000F3DAA">
              <w:rPr>
                <w:szCs w:val="20"/>
              </w:rPr>
              <w:t xml:space="preserve"> </w:t>
            </w:r>
            <w:proofErr w:type="spellStart"/>
            <w:r w:rsidRPr="000F3DAA">
              <w:rPr>
                <w:szCs w:val="20"/>
              </w:rPr>
              <w:t>Creesteenyn</w:t>
            </w:r>
            <w:proofErr w:type="spellEnd"/>
            <w:r w:rsidRPr="000F3DAA">
              <w:rPr>
                <w:szCs w:val="20"/>
              </w:rPr>
              <w:t xml:space="preserve"> </w:t>
            </w:r>
            <w:proofErr w:type="spellStart"/>
            <w:r w:rsidRPr="000F3DAA">
              <w:rPr>
                <w:szCs w:val="20"/>
              </w:rPr>
              <w:t>dy</w:t>
            </w:r>
            <w:proofErr w:type="spellEnd"/>
            <w:r w:rsidRPr="000F3DAA">
              <w:rPr>
                <w:szCs w:val="20"/>
              </w:rPr>
              <w:t xml:space="preserve"> </w:t>
            </w:r>
            <w:proofErr w:type="spellStart"/>
            <w:r w:rsidRPr="000F3DAA">
              <w:rPr>
                <w:szCs w:val="20"/>
              </w:rPr>
              <w:t>jarroo</w:t>
            </w:r>
            <w:proofErr w:type="spellEnd"/>
            <w:r w:rsidRPr="000F3DAA">
              <w:rPr>
                <w:szCs w:val="20"/>
              </w:rPr>
              <w:t>.</w:t>
            </w:r>
          </w:p>
        </w:tc>
      </w:tr>
      <w:tr w:rsidR="00C30F57" w:rsidRPr="008B60D2" w14:paraId="0FD2CD93" w14:textId="77777777" w:rsidTr="00C30F57">
        <w:trPr>
          <w:cantSplit/>
          <w:trHeight w:val="20"/>
        </w:trPr>
        <w:tc>
          <w:tcPr>
            <w:tcW w:w="0" w:type="auto"/>
          </w:tcPr>
          <w:p w14:paraId="76BA24A5" w14:textId="091D8FF7" w:rsidR="00C30F57" w:rsidRPr="00192040" w:rsidRDefault="00C30F57" w:rsidP="006B6267">
            <w:pPr>
              <w:ind w:left="0" w:firstLine="0"/>
              <w:jc w:val="both"/>
              <w:rPr>
                <w:rFonts w:cs="Times New Roman"/>
              </w:rPr>
            </w:pPr>
            <w:r w:rsidRPr="0010784A">
              <w:rPr>
                <w:rFonts w:cs="Times New Roman"/>
              </w:rPr>
              <w:t>He that wilfully offends in one Point, and allows himself therein, is guilty in effect of breaking the whole Law : for he despises God’s Authority ; and if he meets with the same Temptation, will commit any other Sin.</w:t>
            </w:r>
          </w:p>
        </w:tc>
        <w:tc>
          <w:tcPr>
            <w:tcW w:w="0" w:type="auto"/>
          </w:tcPr>
          <w:p w14:paraId="1A533E78" w14:textId="169CCCDE" w:rsidR="00C30F57" w:rsidRPr="00C10446" w:rsidRDefault="00C30F57" w:rsidP="006B6267">
            <w:pPr>
              <w:ind w:left="0" w:firstLine="0"/>
              <w:jc w:val="both"/>
              <w:rPr>
                <w:rFonts w:cs="Times New Roman"/>
              </w:rPr>
            </w:pPr>
            <w:proofErr w:type="spellStart"/>
            <w:r w:rsidRPr="000F3DAA">
              <w:rPr>
                <w:szCs w:val="20"/>
              </w:rPr>
              <w:t>Eshyn</w:t>
            </w:r>
            <w:proofErr w:type="spellEnd"/>
            <w:r w:rsidRPr="000F3DAA">
              <w:rPr>
                <w:szCs w:val="20"/>
              </w:rPr>
              <w:t xml:space="preserve"> ta </w:t>
            </w:r>
            <w:proofErr w:type="spellStart"/>
            <w:r w:rsidRPr="000F3DAA">
              <w:rPr>
                <w:szCs w:val="20"/>
              </w:rPr>
              <w:t>jeh</w:t>
            </w:r>
            <w:proofErr w:type="spellEnd"/>
            <w:r w:rsidRPr="000F3DAA">
              <w:rPr>
                <w:szCs w:val="20"/>
              </w:rPr>
              <w:t xml:space="preserve"> e </w:t>
            </w:r>
            <w:proofErr w:type="spellStart"/>
            <w:r w:rsidRPr="000F3DAA">
              <w:rPr>
                <w:szCs w:val="20"/>
              </w:rPr>
              <w:t>yoin</w:t>
            </w:r>
            <w:proofErr w:type="spellEnd"/>
            <w:r w:rsidRPr="000F3DAA">
              <w:rPr>
                <w:szCs w:val="20"/>
              </w:rPr>
              <w:t xml:space="preserve"> </w:t>
            </w:r>
            <w:proofErr w:type="spellStart"/>
            <w:r w:rsidRPr="000F3DAA">
              <w:rPr>
                <w:szCs w:val="20"/>
              </w:rPr>
              <w:t>jannoo</w:t>
            </w:r>
            <w:proofErr w:type="spellEnd"/>
            <w:r w:rsidRPr="000F3DAA">
              <w:rPr>
                <w:szCs w:val="20"/>
              </w:rPr>
              <w:t xml:space="preserve"> </w:t>
            </w:r>
            <w:proofErr w:type="spellStart"/>
            <w:r w:rsidRPr="000F3DAA">
              <w:rPr>
                <w:szCs w:val="20"/>
              </w:rPr>
              <w:t>peccah</w:t>
            </w:r>
            <w:proofErr w:type="spellEnd"/>
            <w:r w:rsidRPr="000F3DAA">
              <w:rPr>
                <w:szCs w:val="20"/>
              </w:rPr>
              <w:t xml:space="preserve"> </w:t>
            </w:r>
            <w:proofErr w:type="spellStart"/>
            <w:r w:rsidRPr="000F3DAA">
              <w:rPr>
                <w:szCs w:val="20"/>
              </w:rPr>
              <w:t>ayns</w:t>
            </w:r>
            <w:proofErr w:type="spellEnd"/>
            <w:r w:rsidRPr="000F3DAA">
              <w:rPr>
                <w:szCs w:val="20"/>
              </w:rPr>
              <w:t xml:space="preserve"> un </w:t>
            </w:r>
            <w:proofErr w:type="spellStart"/>
            <w:r w:rsidRPr="000F3DAA">
              <w:rPr>
                <w:szCs w:val="20"/>
              </w:rPr>
              <w:t>phoint</w:t>
            </w:r>
            <w:proofErr w:type="spellEnd"/>
            <w:r w:rsidRPr="000F3DAA">
              <w:rPr>
                <w:szCs w:val="20"/>
              </w:rPr>
              <w:t xml:space="preserve">, as </w:t>
            </w:r>
            <w:proofErr w:type="spellStart"/>
            <w:r w:rsidRPr="000F3DAA">
              <w:rPr>
                <w:szCs w:val="20"/>
              </w:rPr>
              <w:t>lowal</w:t>
            </w:r>
            <w:proofErr w:type="spellEnd"/>
            <w:r w:rsidRPr="000F3DAA">
              <w:rPr>
                <w:szCs w:val="20"/>
              </w:rPr>
              <w:t xml:space="preserve"> da </w:t>
            </w:r>
            <w:proofErr w:type="spellStart"/>
            <w:r w:rsidRPr="000F3DAA">
              <w:rPr>
                <w:szCs w:val="20"/>
              </w:rPr>
              <w:t>hene</w:t>
            </w:r>
            <w:proofErr w:type="spellEnd"/>
            <w:r w:rsidRPr="000F3DAA">
              <w:rPr>
                <w:szCs w:val="20"/>
              </w:rPr>
              <w:t xml:space="preserve"> </w:t>
            </w:r>
            <w:proofErr w:type="spellStart"/>
            <w:r w:rsidRPr="000F3DAA">
              <w:rPr>
                <w:szCs w:val="20"/>
              </w:rPr>
              <w:t>dy</w:t>
            </w:r>
            <w:proofErr w:type="spellEnd"/>
            <w:r w:rsidRPr="000F3DAA">
              <w:rPr>
                <w:szCs w:val="20"/>
              </w:rPr>
              <w:t xml:space="preserve"> </w:t>
            </w:r>
            <w:proofErr w:type="spellStart"/>
            <w:r w:rsidRPr="000F3DAA">
              <w:rPr>
                <w:szCs w:val="20"/>
              </w:rPr>
              <w:t>hannaghtyn</w:t>
            </w:r>
            <w:proofErr w:type="spellEnd"/>
            <w:r w:rsidRPr="000F3DAA">
              <w:rPr>
                <w:szCs w:val="20"/>
              </w:rPr>
              <w:t xml:space="preserve"> </w:t>
            </w:r>
            <w:proofErr w:type="spellStart"/>
            <w:r w:rsidRPr="000F3DAA">
              <w:rPr>
                <w:szCs w:val="20"/>
              </w:rPr>
              <w:t>ayn</w:t>
            </w:r>
            <w:proofErr w:type="spellEnd"/>
            <w:r w:rsidRPr="000F3DAA">
              <w:rPr>
                <w:szCs w:val="20"/>
              </w:rPr>
              <w:t xml:space="preserve">, </w:t>
            </w:r>
            <w:proofErr w:type="spellStart"/>
            <w:r w:rsidRPr="000F3DAA">
              <w:rPr>
                <w:szCs w:val="20"/>
              </w:rPr>
              <w:t>te</w:t>
            </w:r>
            <w:proofErr w:type="spellEnd"/>
            <w:r w:rsidRPr="000F3DAA">
              <w:rPr>
                <w:szCs w:val="20"/>
              </w:rPr>
              <w:t xml:space="preserve"> </w:t>
            </w:r>
            <w:proofErr w:type="spellStart"/>
            <w:r w:rsidRPr="000F3DAA">
              <w:rPr>
                <w:szCs w:val="20"/>
              </w:rPr>
              <w:t>chiart</w:t>
            </w:r>
            <w:proofErr w:type="spellEnd"/>
            <w:r w:rsidRPr="000F3DAA">
              <w:rPr>
                <w:szCs w:val="20"/>
              </w:rPr>
              <w:t xml:space="preserve"> </w:t>
            </w:r>
            <w:proofErr w:type="spellStart"/>
            <w:r w:rsidRPr="000F3DAA">
              <w:rPr>
                <w:szCs w:val="20"/>
              </w:rPr>
              <w:t>whooish</w:t>
            </w:r>
            <w:proofErr w:type="spellEnd"/>
            <w:r w:rsidRPr="000F3DAA">
              <w:rPr>
                <w:szCs w:val="20"/>
              </w:rPr>
              <w:t xml:space="preserve"> </w:t>
            </w:r>
            <w:proofErr w:type="spellStart"/>
            <w:r w:rsidRPr="000F3DAA">
              <w:rPr>
                <w:szCs w:val="20"/>
              </w:rPr>
              <w:t>oolee</w:t>
            </w:r>
            <w:proofErr w:type="spellEnd"/>
            <w:r w:rsidRPr="000F3DAA">
              <w:rPr>
                <w:szCs w:val="20"/>
              </w:rPr>
              <w:t xml:space="preserve"> as </w:t>
            </w:r>
            <w:proofErr w:type="spellStart"/>
            <w:r w:rsidRPr="000F3DAA">
              <w:rPr>
                <w:szCs w:val="20"/>
              </w:rPr>
              <w:t>dy</w:t>
            </w:r>
            <w:proofErr w:type="spellEnd"/>
            <w:r w:rsidRPr="000F3DAA">
              <w:rPr>
                <w:szCs w:val="20"/>
              </w:rPr>
              <w:t xml:space="preserve"> </w:t>
            </w:r>
            <w:proofErr w:type="spellStart"/>
            <w:r w:rsidRPr="000F3DAA">
              <w:rPr>
                <w:szCs w:val="20"/>
              </w:rPr>
              <w:t>brishagh</w:t>
            </w:r>
            <w:proofErr w:type="spellEnd"/>
            <w:r w:rsidRPr="000F3DAA">
              <w:rPr>
                <w:szCs w:val="20"/>
              </w:rPr>
              <w:t xml:space="preserve"> Eh </w:t>
            </w:r>
            <w:proofErr w:type="spellStart"/>
            <w:r w:rsidRPr="000F3DAA">
              <w:rPr>
                <w:szCs w:val="20"/>
              </w:rPr>
              <w:t>yn</w:t>
            </w:r>
            <w:proofErr w:type="spellEnd"/>
            <w:r w:rsidRPr="000F3DAA">
              <w:rPr>
                <w:szCs w:val="20"/>
              </w:rPr>
              <w:t xml:space="preserve"> </w:t>
            </w:r>
            <w:proofErr w:type="spellStart"/>
            <w:r w:rsidRPr="000F3DAA">
              <w:rPr>
                <w:szCs w:val="20"/>
              </w:rPr>
              <w:t>slane</w:t>
            </w:r>
            <w:proofErr w:type="spellEnd"/>
            <w:r w:rsidRPr="000F3DAA">
              <w:rPr>
                <w:szCs w:val="20"/>
              </w:rPr>
              <w:t xml:space="preserve"> </w:t>
            </w:r>
            <w:proofErr w:type="spellStart"/>
            <w:r w:rsidRPr="000F3DAA">
              <w:rPr>
                <w:szCs w:val="20"/>
              </w:rPr>
              <w:t>leih</w:t>
            </w:r>
            <w:proofErr w:type="spellEnd"/>
            <w:r w:rsidRPr="000F3DAA">
              <w:rPr>
                <w:szCs w:val="20"/>
              </w:rPr>
              <w:t xml:space="preserve"> : Son </w:t>
            </w:r>
            <w:proofErr w:type="spellStart"/>
            <w:r w:rsidRPr="000F3DAA">
              <w:rPr>
                <w:szCs w:val="20"/>
              </w:rPr>
              <w:t>te</w:t>
            </w:r>
            <w:proofErr w:type="spellEnd"/>
            <w:r w:rsidRPr="000F3DAA">
              <w:rPr>
                <w:szCs w:val="20"/>
              </w:rPr>
              <w:t xml:space="preserve"> </w:t>
            </w:r>
            <w:proofErr w:type="spellStart"/>
            <w:r w:rsidRPr="000F3DAA">
              <w:rPr>
                <w:szCs w:val="20"/>
              </w:rPr>
              <w:t>soiaghey</w:t>
            </w:r>
            <w:proofErr w:type="spellEnd"/>
            <w:r w:rsidRPr="000F3DAA">
              <w:rPr>
                <w:szCs w:val="20"/>
              </w:rPr>
              <w:t xml:space="preserve"> beg </w:t>
            </w:r>
            <w:proofErr w:type="spellStart"/>
            <w:r w:rsidRPr="000F3DAA">
              <w:rPr>
                <w:szCs w:val="20"/>
              </w:rPr>
              <w:t>jeh</w:t>
            </w:r>
            <w:proofErr w:type="spellEnd"/>
            <w:r w:rsidRPr="000F3DAA">
              <w:rPr>
                <w:szCs w:val="20"/>
              </w:rPr>
              <w:t xml:space="preserve"> </w:t>
            </w:r>
            <w:proofErr w:type="spellStart"/>
            <w:r w:rsidRPr="000F3DAA">
              <w:rPr>
                <w:szCs w:val="20"/>
              </w:rPr>
              <w:t>Pooar</w:t>
            </w:r>
            <w:proofErr w:type="spellEnd"/>
            <w:r w:rsidRPr="000F3DAA">
              <w:rPr>
                <w:szCs w:val="20"/>
              </w:rPr>
              <w:t xml:space="preserve"> Yee ; as my </w:t>
            </w:r>
            <w:proofErr w:type="spellStart"/>
            <w:r w:rsidRPr="000F3DAA">
              <w:rPr>
                <w:szCs w:val="20"/>
              </w:rPr>
              <w:t>veetys</w:t>
            </w:r>
            <w:proofErr w:type="spellEnd"/>
            <w:r w:rsidRPr="000F3DAA">
              <w:rPr>
                <w:szCs w:val="20"/>
              </w:rPr>
              <w:t xml:space="preserve"> Eh </w:t>
            </w:r>
            <w:proofErr w:type="spellStart"/>
            <w:r w:rsidRPr="000F3DAA">
              <w:rPr>
                <w:szCs w:val="20"/>
              </w:rPr>
              <w:t>rish</w:t>
            </w:r>
            <w:proofErr w:type="spellEnd"/>
            <w:r w:rsidRPr="000F3DAA">
              <w:rPr>
                <w:szCs w:val="20"/>
              </w:rPr>
              <w:t xml:space="preserve"> </w:t>
            </w:r>
            <w:proofErr w:type="spellStart"/>
            <w:r w:rsidRPr="000F3DAA">
              <w:rPr>
                <w:szCs w:val="20"/>
              </w:rPr>
              <w:t>ny</w:t>
            </w:r>
            <w:proofErr w:type="spellEnd"/>
            <w:r w:rsidRPr="000F3DAA">
              <w:rPr>
                <w:szCs w:val="20"/>
              </w:rPr>
              <w:t xml:space="preserve"> </w:t>
            </w:r>
            <w:proofErr w:type="spellStart"/>
            <w:r w:rsidRPr="000F3DAA">
              <w:rPr>
                <w:szCs w:val="20"/>
              </w:rPr>
              <w:t>miolaghyn</w:t>
            </w:r>
            <w:proofErr w:type="spellEnd"/>
            <w:r w:rsidRPr="000F3DAA">
              <w:rPr>
                <w:szCs w:val="20"/>
              </w:rPr>
              <w:t xml:space="preserve"> </w:t>
            </w:r>
            <w:proofErr w:type="spellStart"/>
            <w:r w:rsidRPr="000F3DAA">
              <w:rPr>
                <w:szCs w:val="20"/>
              </w:rPr>
              <w:t>cheddyn</w:t>
            </w:r>
            <w:proofErr w:type="spellEnd"/>
            <w:r w:rsidRPr="000F3DAA">
              <w:rPr>
                <w:szCs w:val="20"/>
              </w:rPr>
              <w:t xml:space="preserve">, nee Eh </w:t>
            </w:r>
            <w:proofErr w:type="spellStart"/>
            <w:r w:rsidRPr="000F3DAA">
              <w:rPr>
                <w:szCs w:val="20"/>
              </w:rPr>
              <w:t>peccah</w:t>
            </w:r>
            <w:proofErr w:type="spellEnd"/>
            <w:r w:rsidRPr="000F3DAA">
              <w:rPr>
                <w:szCs w:val="20"/>
              </w:rPr>
              <w:t xml:space="preserve"> er bee </w:t>
            </w:r>
            <w:proofErr w:type="spellStart"/>
            <w:r w:rsidRPr="000F3DAA">
              <w:rPr>
                <w:szCs w:val="20"/>
              </w:rPr>
              <w:t>elley</w:t>
            </w:r>
            <w:proofErr w:type="spellEnd"/>
            <w:r w:rsidRPr="000F3DAA">
              <w:rPr>
                <w:szCs w:val="20"/>
              </w:rPr>
              <w:t xml:space="preserve"> y </w:t>
            </w:r>
            <w:proofErr w:type="spellStart"/>
            <w:r w:rsidRPr="000F3DAA">
              <w:rPr>
                <w:szCs w:val="20"/>
              </w:rPr>
              <w:t>yannoo</w:t>
            </w:r>
            <w:proofErr w:type="spellEnd"/>
            <w:r w:rsidRPr="000F3DAA">
              <w:rPr>
                <w:szCs w:val="20"/>
              </w:rPr>
              <w:t>.</w:t>
            </w:r>
          </w:p>
        </w:tc>
      </w:tr>
      <w:tr w:rsidR="00C30F57" w:rsidRPr="008B60D2" w14:paraId="7CB37FB6" w14:textId="77777777" w:rsidTr="00C30F57">
        <w:trPr>
          <w:cantSplit/>
          <w:trHeight w:val="20"/>
        </w:trPr>
        <w:tc>
          <w:tcPr>
            <w:tcW w:w="0" w:type="auto"/>
          </w:tcPr>
          <w:p w14:paraId="1FBFAADA" w14:textId="4E28BEA9" w:rsidR="00C30F57" w:rsidRPr="00192040" w:rsidRDefault="00C30F57" w:rsidP="006B6267">
            <w:pPr>
              <w:ind w:left="0" w:firstLine="0"/>
              <w:jc w:val="both"/>
              <w:rPr>
                <w:rFonts w:cs="Times New Roman"/>
              </w:rPr>
            </w:pPr>
            <w:r w:rsidRPr="0010784A">
              <w:rPr>
                <w:rFonts w:cs="Times New Roman"/>
              </w:rPr>
              <w:t xml:space="preserve">And as is commonly and truly said in this Case, one Stab, though but with a </w:t>
            </w:r>
            <w:proofErr w:type="gramStart"/>
            <w:r w:rsidRPr="0010784A">
              <w:rPr>
                <w:rFonts w:cs="Times New Roman"/>
              </w:rPr>
              <w:t>Pen-knife</w:t>
            </w:r>
            <w:proofErr w:type="gramEnd"/>
            <w:r w:rsidRPr="0010784A">
              <w:rPr>
                <w:rFonts w:cs="Times New Roman"/>
              </w:rPr>
              <w:t xml:space="preserve">, may wound a Man as mortally as twenty Thrusts with a Sword ; so one Sin loved and delighted in, may damn a Man’s Soul as well as a thousand ; </w:t>
            </w:r>
            <w:r w:rsidRPr="0010784A">
              <w:rPr>
                <w:rFonts w:cs="Times New Roman"/>
                <w:i/>
              </w:rPr>
              <w:t>James</w:t>
            </w:r>
            <w:r w:rsidRPr="0010784A">
              <w:rPr>
                <w:rFonts w:cs="Times New Roman"/>
              </w:rPr>
              <w:t xml:space="preserve"> ii. 10.</w:t>
            </w:r>
          </w:p>
        </w:tc>
        <w:tc>
          <w:tcPr>
            <w:tcW w:w="0" w:type="auto"/>
          </w:tcPr>
          <w:p w14:paraId="65B280D0" w14:textId="3678DCDC" w:rsidR="00C30F57" w:rsidRPr="00C10446" w:rsidRDefault="00C30F57" w:rsidP="006B6267">
            <w:pPr>
              <w:ind w:left="0" w:firstLine="0"/>
              <w:jc w:val="both"/>
              <w:rPr>
                <w:rFonts w:cs="Times New Roman"/>
              </w:rPr>
            </w:pPr>
            <w:r w:rsidRPr="000F3DAA">
              <w:rPr>
                <w:szCs w:val="20"/>
              </w:rPr>
              <w:t xml:space="preserve">As </w:t>
            </w:r>
            <w:proofErr w:type="spellStart"/>
            <w:r w:rsidRPr="000F3DAA">
              <w:rPr>
                <w:szCs w:val="20"/>
              </w:rPr>
              <w:t>myr</w:t>
            </w:r>
            <w:proofErr w:type="spellEnd"/>
            <w:r w:rsidRPr="000F3DAA">
              <w:rPr>
                <w:szCs w:val="20"/>
              </w:rPr>
              <w:t xml:space="preserve"> </w:t>
            </w:r>
            <w:proofErr w:type="spellStart"/>
            <w:r w:rsidRPr="000F3DAA">
              <w:rPr>
                <w:szCs w:val="20"/>
              </w:rPr>
              <w:t>te</w:t>
            </w:r>
            <w:proofErr w:type="spellEnd"/>
            <w:r w:rsidRPr="000F3DAA">
              <w:rPr>
                <w:szCs w:val="20"/>
              </w:rPr>
              <w:t xml:space="preserve"> </w:t>
            </w:r>
            <w:proofErr w:type="spellStart"/>
            <w:r w:rsidRPr="000F3DAA">
              <w:rPr>
                <w:szCs w:val="20"/>
              </w:rPr>
              <w:t>dy</w:t>
            </w:r>
            <w:proofErr w:type="spellEnd"/>
            <w:r w:rsidRPr="000F3DAA">
              <w:rPr>
                <w:szCs w:val="20"/>
              </w:rPr>
              <w:t xml:space="preserve"> </w:t>
            </w:r>
            <w:proofErr w:type="spellStart"/>
            <w:r w:rsidRPr="000F3DAA">
              <w:rPr>
                <w:szCs w:val="20"/>
              </w:rPr>
              <w:t>cadjin</w:t>
            </w:r>
            <w:proofErr w:type="spellEnd"/>
            <w:r w:rsidRPr="000F3DAA">
              <w:rPr>
                <w:szCs w:val="20"/>
              </w:rPr>
              <w:t xml:space="preserve"> as </w:t>
            </w:r>
            <w:proofErr w:type="spellStart"/>
            <w:r w:rsidRPr="000F3DAA">
              <w:rPr>
                <w:szCs w:val="20"/>
              </w:rPr>
              <w:t>dy</w:t>
            </w:r>
            <w:proofErr w:type="spellEnd"/>
            <w:r w:rsidRPr="000F3DAA">
              <w:rPr>
                <w:szCs w:val="20"/>
              </w:rPr>
              <w:t xml:space="preserve"> </w:t>
            </w:r>
            <w:proofErr w:type="spellStart"/>
            <w:r w:rsidRPr="000F3DAA">
              <w:rPr>
                <w:szCs w:val="20"/>
              </w:rPr>
              <w:t>firrinagh</w:t>
            </w:r>
            <w:proofErr w:type="spellEnd"/>
            <w:r w:rsidRPr="000F3DAA">
              <w:rPr>
                <w:szCs w:val="20"/>
              </w:rPr>
              <w:t xml:space="preserve"> er </w:t>
            </w:r>
            <w:proofErr w:type="spellStart"/>
            <w:r w:rsidRPr="000F3DAA">
              <w:rPr>
                <w:szCs w:val="20"/>
              </w:rPr>
              <w:t>ny</w:t>
            </w:r>
            <w:proofErr w:type="spellEnd"/>
            <w:r w:rsidRPr="000F3DAA">
              <w:rPr>
                <w:szCs w:val="20"/>
              </w:rPr>
              <w:t xml:space="preserve"> </w:t>
            </w:r>
            <w:proofErr w:type="spellStart"/>
            <w:r w:rsidRPr="000F3DAA">
              <w:rPr>
                <w:szCs w:val="20"/>
              </w:rPr>
              <w:t>ghra</w:t>
            </w:r>
            <w:proofErr w:type="spellEnd"/>
            <w:r w:rsidRPr="000F3DAA">
              <w:rPr>
                <w:szCs w:val="20"/>
              </w:rPr>
              <w:t xml:space="preserve"> </w:t>
            </w:r>
            <w:proofErr w:type="spellStart"/>
            <w:r w:rsidRPr="000F3DAA">
              <w:rPr>
                <w:szCs w:val="20"/>
              </w:rPr>
              <w:t>ayns</w:t>
            </w:r>
            <w:proofErr w:type="spellEnd"/>
            <w:r w:rsidRPr="000F3DAA">
              <w:rPr>
                <w:szCs w:val="20"/>
              </w:rPr>
              <w:t xml:space="preserve"> y </w:t>
            </w:r>
            <w:proofErr w:type="spellStart"/>
            <w:r w:rsidRPr="000F3DAA">
              <w:rPr>
                <w:szCs w:val="20"/>
              </w:rPr>
              <w:t>chooish</w:t>
            </w:r>
            <w:proofErr w:type="spellEnd"/>
            <w:r w:rsidRPr="000F3DAA">
              <w:rPr>
                <w:szCs w:val="20"/>
              </w:rPr>
              <w:t xml:space="preserve"> </w:t>
            </w:r>
            <w:proofErr w:type="spellStart"/>
            <w:r w:rsidRPr="000F3DAA">
              <w:rPr>
                <w:szCs w:val="20"/>
              </w:rPr>
              <w:t>shoh</w:t>
            </w:r>
            <w:proofErr w:type="spellEnd"/>
            <w:r w:rsidRPr="000F3DAA">
              <w:rPr>
                <w:szCs w:val="20"/>
              </w:rPr>
              <w:t xml:space="preserve">, </w:t>
            </w:r>
            <w:proofErr w:type="spellStart"/>
            <w:r w:rsidRPr="000F3DAA">
              <w:rPr>
                <w:szCs w:val="20"/>
              </w:rPr>
              <w:t>foddee</w:t>
            </w:r>
            <w:proofErr w:type="spellEnd"/>
            <w:r w:rsidRPr="000F3DAA">
              <w:rPr>
                <w:szCs w:val="20"/>
              </w:rPr>
              <w:t xml:space="preserve"> un </w:t>
            </w:r>
            <w:proofErr w:type="spellStart"/>
            <w:r w:rsidRPr="000F3DAA">
              <w:rPr>
                <w:szCs w:val="20"/>
              </w:rPr>
              <w:t>vroddagh</w:t>
            </w:r>
            <w:proofErr w:type="spellEnd"/>
            <w:r w:rsidRPr="000F3DAA">
              <w:rPr>
                <w:szCs w:val="20"/>
              </w:rPr>
              <w:t xml:space="preserve">, </w:t>
            </w:r>
            <w:proofErr w:type="spellStart"/>
            <w:r w:rsidRPr="000F3DAA">
              <w:rPr>
                <w:szCs w:val="20"/>
              </w:rPr>
              <w:t>ga</w:t>
            </w:r>
            <w:proofErr w:type="spellEnd"/>
            <w:r w:rsidRPr="000F3DAA">
              <w:rPr>
                <w:szCs w:val="20"/>
              </w:rPr>
              <w:t xml:space="preserve"> </w:t>
            </w:r>
            <w:proofErr w:type="spellStart"/>
            <w:r w:rsidRPr="000F3DAA">
              <w:rPr>
                <w:szCs w:val="20"/>
              </w:rPr>
              <w:t>jeant</w:t>
            </w:r>
            <w:proofErr w:type="spellEnd"/>
            <w:r w:rsidRPr="000F3DAA">
              <w:rPr>
                <w:szCs w:val="20"/>
              </w:rPr>
              <w:t xml:space="preserve"> </w:t>
            </w:r>
            <w:proofErr w:type="spellStart"/>
            <w:r w:rsidRPr="000F3DAA">
              <w:rPr>
                <w:szCs w:val="20"/>
              </w:rPr>
              <w:t>lesh</w:t>
            </w:r>
            <w:proofErr w:type="spellEnd"/>
            <w:r w:rsidRPr="000F3DAA">
              <w:rPr>
                <w:szCs w:val="20"/>
              </w:rPr>
              <w:t xml:space="preserve"> skin veg, e </w:t>
            </w:r>
            <w:proofErr w:type="spellStart"/>
            <w:r w:rsidRPr="000F3DAA">
              <w:rPr>
                <w:szCs w:val="20"/>
              </w:rPr>
              <w:t>ghooin-baaish</w:t>
            </w:r>
            <w:proofErr w:type="spellEnd"/>
            <w:r w:rsidRPr="000F3DAA">
              <w:rPr>
                <w:szCs w:val="20"/>
              </w:rPr>
              <w:t xml:space="preserve"> y chur da </w:t>
            </w:r>
            <w:proofErr w:type="spellStart"/>
            <w:r w:rsidRPr="000F3DAA">
              <w:rPr>
                <w:szCs w:val="20"/>
              </w:rPr>
              <w:t>dooinney</w:t>
            </w:r>
            <w:proofErr w:type="spellEnd"/>
            <w:r w:rsidRPr="000F3DAA">
              <w:rPr>
                <w:szCs w:val="20"/>
              </w:rPr>
              <w:t xml:space="preserve"> </w:t>
            </w:r>
            <w:proofErr w:type="spellStart"/>
            <w:r w:rsidRPr="000F3DAA">
              <w:rPr>
                <w:szCs w:val="20"/>
              </w:rPr>
              <w:t>chiart</w:t>
            </w:r>
            <w:proofErr w:type="spellEnd"/>
            <w:r w:rsidRPr="000F3DAA">
              <w:rPr>
                <w:szCs w:val="20"/>
              </w:rPr>
              <w:t xml:space="preserve"> cha </w:t>
            </w:r>
            <w:proofErr w:type="spellStart"/>
            <w:r w:rsidRPr="000F3DAA">
              <w:rPr>
                <w:szCs w:val="20"/>
              </w:rPr>
              <w:t>fondagh</w:t>
            </w:r>
            <w:proofErr w:type="spellEnd"/>
            <w:r w:rsidRPr="000F3DAA">
              <w:rPr>
                <w:szCs w:val="20"/>
              </w:rPr>
              <w:t xml:space="preserve"> as </w:t>
            </w:r>
            <w:proofErr w:type="spellStart"/>
            <w:r w:rsidRPr="000F3DAA">
              <w:rPr>
                <w:szCs w:val="20"/>
              </w:rPr>
              <w:t>yinnagh</w:t>
            </w:r>
            <w:proofErr w:type="spellEnd"/>
            <w:r w:rsidRPr="000F3DAA">
              <w:rPr>
                <w:szCs w:val="20"/>
              </w:rPr>
              <w:t xml:space="preserve"> </w:t>
            </w:r>
            <w:proofErr w:type="spellStart"/>
            <w:r w:rsidRPr="000F3DAA">
              <w:rPr>
                <w:szCs w:val="20"/>
              </w:rPr>
              <w:t>feeid</w:t>
            </w:r>
            <w:proofErr w:type="spellEnd"/>
            <w:r w:rsidRPr="000F3DAA">
              <w:rPr>
                <w:szCs w:val="20"/>
              </w:rPr>
              <w:t xml:space="preserve"> </w:t>
            </w:r>
            <w:proofErr w:type="spellStart"/>
            <w:r w:rsidRPr="000F3DAA">
              <w:rPr>
                <w:szCs w:val="20"/>
              </w:rPr>
              <w:t>seigh</w:t>
            </w:r>
            <w:proofErr w:type="spellEnd"/>
            <w:r w:rsidRPr="000F3DAA">
              <w:rPr>
                <w:rStyle w:val="FootnoteReference"/>
                <w:szCs w:val="20"/>
              </w:rPr>
              <w:footnoteReference w:id="32"/>
            </w:r>
            <w:r w:rsidRPr="000F3DAA">
              <w:rPr>
                <w:szCs w:val="20"/>
              </w:rPr>
              <w:t xml:space="preserve"> </w:t>
            </w:r>
            <w:proofErr w:type="spellStart"/>
            <w:r w:rsidRPr="000F3DAA">
              <w:rPr>
                <w:szCs w:val="20"/>
              </w:rPr>
              <w:t>dy</w:t>
            </w:r>
            <w:proofErr w:type="spellEnd"/>
            <w:r w:rsidRPr="000F3DAA">
              <w:rPr>
                <w:szCs w:val="20"/>
              </w:rPr>
              <w:t xml:space="preserve"> </w:t>
            </w:r>
            <w:proofErr w:type="spellStart"/>
            <w:r w:rsidRPr="000F3DAA">
              <w:rPr>
                <w:szCs w:val="20"/>
              </w:rPr>
              <w:t>chliwe</w:t>
            </w:r>
            <w:proofErr w:type="spellEnd"/>
            <w:r w:rsidRPr="000F3DAA">
              <w:rPr>
                <w:szCs w:val="20"/>
              </w:rPr>
              <w:t xml:space="preserve"> ; </w:t>
            </w:r>
            <w:proofErr w:type="spellStart"/>
            <w:r w:rsidRPr="000F3DAA">
              <w:rPr>
                <w:szCs w:val="20"/>
              </w:rPr>
              <w:t>myr</w:t>
            </w:r>
            <w:proofErr w:type="spellEnd"/>
            <w:r w:rsidRPr="000F3DAA">
              <w:rPr>
                <w:szCs w:val="20"/>
              </w:rPr>
              <w:t xml:space="preserve"> </w:t>
            </w:r>
            <w:proofErr w:type="spellStart"/>
            <w:r w:rsidRPr="000F3DAA">
              <w:rPr>
                <w:szCs w:val="20"/>
              </w:rPr>
              <w:t>shen</w:t>
            </w:r>
            <w:proofErr w:type="spellEnd"/>
            <w:r w:rsidRPr="000F3DAA">
              <w:rPr>
                <w:szCs w:val="20"/>
              </w:rPr>
              <w:t xml:space="preserve"> </w:t>
            </w:r>
            <w:proofErr w:type="spellStart"/>
            <w:r w:rsidRPr="000F3DAA">
              <w:rPr>
                <w:szCs w:val="20"/>
              </w:rPr>
              <w:t>foddee</w:t>
            </w:r>
            <w:proofErr w:type="spellEnd"/>
            <w:r w:rsidRPr="000F3DAA">
              <w:rPr>
                <w:szCs w:val="20"/>
              </w:rPr>
              <w:t xml:space="preserve"> un </w:t>
            </w:r>
            <w:proofErr w:type="spellStart"/>
            <w:r w:rsidRPr="000F3DAA">
              <w:rPr>
                <w:szCs w:val="20"/>
              </w:rPr>
              <w:t>pheccah</w:t>
            </w:r>
            <w:proofErr w:type="spellEnd"/>
            <w:r w:rsidRPr="000F3DAA">
              <w:rPr>
                <w:szCs w:val="20"/>
              </w:rPr>
              <w:t xml:space="preserve"> ta </w:t>
            </w:r>
            <w:proofErr w:type="spellStart"/>
            <w:r w:rsidRPr="000F3DAA">
              <w:rPr>
                <w:szCs w:val="20"/>
              </w:rPr>
              <w:t>graih</w:t>
            </w:r>
            <w:proofErr w:type="spellEnd"/>
            <w:r w:rsidRPr="000F3DAA">
              <w:rPr>
                <w:szCs w:val="20"/>
              </w:rPr>
              <w:t xml:space="preserve"> er </w:t>
            </w:r>
            <w:proofErr w:type="spellStart"/>
            <w:r w:rsidRPr="000F3DAA">
              <w:rPr>
                <w:szCs w:val="20"/>
              </w:rPr>
              <w:t>ny</w:t>
            </w:r>
            <w:proofErr w:type="spellEnd"/>
            <w:r w:rsidRPr="000F3DAA">
              <w:rPr>
                <w:szCs w:val="20"/>
              </w:rPr>
              <w:t xml:space="preserve"> </w:t>
            </w:r>
            <w:proofErr w:type="spellStart"/>
            <w:r w:rsidRPr="000F3DAA">
              <w:rPr>
                <w:szCs w:val="20"/>
              </w:rPr>
              <w:t>choyrt</w:t>
            </w:r>
            <w:proofErr w:type="spellEnd"/>
            <w:r w:rsidRPr="000F3DAA">
              <w:rPr>
                <w:szCs w:val="20"/>
              </w:rPr>
              <w:t xml:space="preserve"> da as </w:t>
            </w:r>
            <w:proofErr w:type="spellStart"/>
            <w:r w:rsidRPr="000F3DAA">
              <w:rPr>
                <w:szCs w:val="20"/>
              </w:rPr>
              <w:t>taitnys</w:t>
            </w:r>
            <w:proofErr w:type="spellEnd"/>
            <w:r w:rsidRPr="000F3DAA">
              <w:rPr>
                <w:szCs w:val="20"/>
              </w:rPr>
              <w:t xml:space="preserve"> </w:t>
            </w:r>
            <w:proofErr w:type="spellStart"/>
            <w:r w:rsidRPr="000F3DAA">
              <w:rPr>
                <w:szCs w:val="20"/>
              </w:rPr>
              <w:t>goit</w:t>
            </w:r>
            <w:proofErr w:type="spellEnd"/>
            <w:r w:rsidRPr="000F3DAA">
              <w:rPr>
                <w:szCs w:val="20"/>
              </w:rPr>
              <w:t xml:space="preserve"> </w:t>
            </w:r>
            <w:proofErr w:type="spellStart"/>
            <w:r w:rsidRPr="000F3DAA">
              <w:rPr>
                <w:szCs w:val="20"/>
              </w:rPr>
              <w:t>ayn</w:t>
            </w:r>
            <w:proofErr w:type="spellEnd"/>
            <w:r w:rsidRPr="000F3DAA">
              <w:rPr>
                <w:szCs w:val="20"/>
              </w:rPr>
              <w:t xml:space="preserve">, </w:t>
            </w:r>
            <w:proofErr w:type="spellStart"/>
            <w:r w:rsidRPr="000F3DAA">
              <w:rPr>
                <w:szCs w:val="20"/>
              </w:rPr>
              <w:t>annym</w:t>
            </w:r>
            <w:proofErr w:type="spellEnd"/>
            <w:r w:rsidRPr="000F3DAA">
              <w:rPr>
                <w:szCs w:val="20"/>
              </w:rPr>
              <w:t xml:space="preserve"> </w:t>
            </w:r>
            <w:proofErr w:type="spellStart"/>
            <w:r w:rsidRPr="000F3DAA">
              <w:rPr>
                <w:szCs w:val="20"/>
              </w:rPr>
              <w:t>dooinney</w:t>
            </w:r>
            <w:proofErr w:type="spellEnd"/>
            <w:r w:rsidRPr="000F3DAA">
              <w:rPr>
                <w:szCs w:val="20"/>
              </w:rPr>
              <w:t xml:space="preserve"> y </w:t>
            </w:r>
            <w:proofErr w:type="spellStart"/>
            <w:r w:rsidRPr="000F3DAA">
              <w:rPr>
                <w:szCs w:val="20"/>
              </w:rPr>
              <w:t>gheyrey</w:t>
            </w:r>
            <w:proofErr w:type="spellEnd"/>
            <w:r w:rsidRPr="000F3DAA">
              <w:rPr>
                <w:szCs w:val="20"/>
              </w:rPr>
              <w:t xml:space="preserve"> </w:t>
            </w:r>
            <w:proofErr w:type="spellStart"/>
            <w:r w:rsidRPr="000F3DAA">
              <w:rPr>
                <w:szCs w:val="20"/>
              </w:rPr>
              <w:t>gys</w:t>
            </w:r>
            <w:proofErr w:type="spellEnd"/>
            <w:r w:rsidRPr="000F3DAA">
              <w:rPr>
                <w:szCs w:val="20"/>
              </w:rPr>
              <w:t xml:space="preserve"> </w:t>
            </w:r>
            <w:proofErr w:type="spellStart"/>
            <w:r w:rsidRPr="000F3DAA">
              <w:rPr>
                <w:szCs w:val="20"/>
              </w:rPr>
              <w:t>niurin</w:t>
            </w:r>
            <w:proofErr w:type="spellEnd"/>
            <w:r w:rsidRPr="000F3DAA">
              <w:rPr>
                <w:szCs w:val="20"/>
              </w:rPr>
              <w:t xml:space="preserve">, </w:t>
            </w:r>
            <w:proofErr w:type="spellStart"/>
            <w:r w:rsidRPr="000F3DAA">
              <w:rPr>
                <w:szCs w:val="20"/>
              </w:rPr>
              <w:t>chiart</w:t>
            </w:r>
            <w:proofErr w:type="spellEnd"/>
            <w:r w:rsidRPr="000F3DAA">
              <w:rPr>
                <w:szCs w:val="20"/>
              </w:rPr>
              <w:t xml:space="preserve"> cha </w:t>
            </w:r>
            <w:proofErr w:type="spellStart"/>
            <w:r w:rsidRPr="000F3DAA">
              <w:rPr>
                <w:szCs w:val="20"/>
              </w:rPr>
              <w:t>mie</w:t>
            </w:r>
            <w:proofErr w:type="spellEnd"/>
            <w:r w:rsidRPr="000F3DAA">
              <w:rPr>
                <w:szCs w:val="20"/>
              </w:rPr>
              <w:t xml:space="preserve"> as </w:t>
            </w:r>
            <w:proofErr w:type="spellStart"/>
            <w:r w:rsidRPr="000F3DAA">
              <w:rPr>
                <w:szCs w:val="20"/>
              </w:rPr>
              <w:t>oddys</w:t>
            </w:r>
            <w:proofErr w:type="spellEnd"/>
            <w:r w:rsidRPr="000F3DAA">
              <w:rPr>
                <w:szCs w:val="20"/>
              </w:rPr>
              <w:t xml:space="preserve"> </w:t>
            </w:r>
            <w:proofErr w:type="spellStart"/>
            <w:r w:rsidRPr="000F3DAA">
              <w:rPr>
                <w:szCs w:val="20"/>
              </w:rPr>
              <w:t>thousane</w:t>
            </w:r>
            <w:proofErr w:type="spellEnd"/>
            <w:r w:rsidRPr="000F3DAA">
              <w:rPr>
                <w:szCs w:val="20"/>
              </w:rPr>
              <w:t xml:space="preserve"> ; </w:t>
            </w:r>
            <w:r w:rsidRPr="000F3DAA">
              <w:rPr>
                <w:i/>
                <w:szCs w:val="20"/>
              </w:rPr>
              <w:t xml:space="preserve">Jamys </w:t>
            </w:r>
            <w:r w:rsidRPr="000F3DAA">
              <w:rPr>
                <w:szCs w:val="20"/>
              </w:rPr>
              <w:t>ii. 10.</w:t>
            </w:r>
          </w:p>
        </w:tc>
      </w:tr>
      <w:tr w:rsidR="00C30F57" w:rsidRPr="008B60D2" w14:paraId="4024EB59" w14:textId="77777777" w:rsidTr="00C30F57">
        <w:trPr>
          <w:cantSplit/>
          <w:trHeight w:val="20"/>
        </w:trPr>
        <w:tc>
          <w:tcPr>
            <w:tcW w:w="0" w:type="auto"/>
          </w:tcPr>
          <w:p w14:paraId="58426806" w14:textId="110E8C48" w:rsidR="00C30F57" w:rsidRPr="00FD646B" w:rsidRDefault="00C30F57" w:rsidP="006B6267">
            <w:pPr>
              <w:spacing w:before="240"/>
              <w:ind w:left="0" w:firstLine="284"/>
              <w:jc w:val="both"/>
              <w:rPr>
                <w:szCs w:val="20"/>
              </w:rPr>
            </w:pPr>
            <w:r w:rsidRPr="00006AB3">
              <w:rPr>
                <w:rFonts w:cs="Times New Roman"/>
              </w:rPr>
              <w:lastRenderedPageBreak/>
              <w:t xml:space="preserve">Having thus endeavoured briefly to remove your Objections and Mistakes, I do now again in the last Place, come to enforce my Exhortation that you would seriously and </w:t>
            </w:r>
            <w:proofErr w:type="spellStart"/>
            <w:r w:rsidRPr="00006AB3">
              <w:rPr>
                <w:rFonts w:cs="Times New Roman"/>
              </w:rPr>
              <w:t>stedfastly</w:t>
            </w:r>
            <w:proofErr w:type="spellEnd"/>
            <w:r w:rsidRPr="00006AB3">
              <w:rPr>
                <w:rFonts w:cs="Times New Roman"/>
              </w:rPr>
              <w:t xml:space="preserve"> resolve to cast away every Sin, and most entirely devote yourselves to the leading such a godly, righteous and sober Life, as you are bound to by your Christian Baptism.</w:t>
            </w:r>
          </w:p>
        </w:tc>
        <w:tc>
          <w:tcPr>
            <w:tcW w:w="0" w:type="auto"/>
          </w:tcPr>
          <w:p w14:paraId="266CFBD9" w14:textId="2AC49535" w:rsidR="00C30F57" w:rsidRPr="00FD646B" w:rsidRDefault="00C30F57" w:rsidP="006B6267">
            <w:pPr>
              <w:spacing w:before="240"/>
              <w:ind w:left="0" w:firstLine="284"/>
              <w:jc w:val="both"/>
              <w:rPr>
                <w:szCs w:val="20"/>
              </w:rPr>
            </w:pPr>
            <w:r w:rsidRPr="009541B3">
              <w:rPr>
                <w:szCs w:val="20"/>
              </w:rPr>
              <w:t xml:space="preserve">Lurg </w:t>
            </w:r>
            <w:proofErr w:type="spellStart"/>
            <w:r w:rsidRPr="009541B3">
              <w:rPr>
                <w:szCs w:val="20"/>
              </w:rPr>
              <w:t>dou</w:t>
            </w:r>
            <w:proofErr w:type="spellEnd"/>
            <w:r w:rsidRPr="009541B3">
              <w:rPr>
                <w:szCs w:val="20"/>
              </w:rPr>
              <w:t xml:space="preserve"> </w:t>
            </w:r>
            <w:proofErr w:type="spellStart"/>
            <w:r w:rsidRPr="009541B3">
              <w:rPr>
                <w:szCs w:val="20"/>
              </w:rPr>
              <w:t>myr</w:t>
            </w:r>
            <w:proofErr w:type="spellEnd"/>
            <w:r w:rsidRPr="009541B3">
              <w:rPr>
                <w:szCs w:val="20"/>
              </w:rPr>
              <w:t xml:space="preserve"> </w:t>
            </w:r>
            <w:proofErr w:type="spellStart"/>
            <w:r w:rsidRPr="009541B3">
              <w:rPr>
                <w:szCs w:val="20"/>
              </w:rPr>
              <w:t>shoh</w:t>
            </w:r>
            <w:proofErr w:type="spellEnd"/>
            <w:r w:rsidRPr="009541B3">
              <w:rPr>
                <w:szCs w:val="20"/>
              </w:rPr>
              <w:t xml:space="preserve"> </w:t>
            </w:r>
            <w:proofErr w:type="spellStart"/>
            <w:r w:rsidRPr="009541B3">
              <w:rPr>
                <w:szCs w:val="20"/>
              </w:rPr>
              <w:t>ve</w:t>
            </w:r>
            <w:proofErr w:type="spellEnd"/>
            <w:r w:rsidRPr="009541B3">
              <w:rPr>
                <w:szCs w:val="20"/>
              </w:rPr>
              <w:t xml:space="preserve"> er </w:t>
            </w:r>
            <w:proofErr w:type="spellStart"/>
            <w:r w:rsidRPr="009541B3">
              <w:rPr>
                <w:szCs w:val="20"/>
              </w:rPr>
              <w:t>n’yannoo</w:t>
            </w:r>
            <w:proofErr w:type="spellEnd"/>
            <w:r w:rsidRPr="009541B3">
              <w:rPr>
                <w:szCs w:val="20"/>
              </w:rPr>
              <w:t xml:space="preserve"> my </w:t>
            </w:r>
            <w:proofErr w:type="spellStart"/>
            <w:r w:rsidRPr="009541B3">
              <w:rPr>
                <w:szCs w:val="20"/>
              </w:rPr>
              <w:t>phaart</w:t>
            </w:r>
            <w:proofErr w:type="spellEnd"/>
            <w:r w:rsidRPr="009541B3">
              <w:rPr>
                <w:szCs w:val="20"/>
              </w:rPr>
              <w:t xml:space="preserve"> </w:t>
            </w:r>
            <w:proofErr w:type="spellStart"/>
            <w:r w:rsidRPr="009541B3">
              <w:rPr>
                <w:szCs w:val="20"/>
              </w:rPr>
              <w:t>ayns</w:t>
            </w:r>
            <w:proofErr w:type="spellEnd"/>
            <w:r w:rsidRPr="009541B3">
              <w:rPr>
                <w:szCs w:val="20"/>
              </w:rPr>
              <w:t xml:space="preserve"> </w:t>
            </w:r>
            <w:proofErr w:type="spellStart"/>
            <w:r w:rsidRPr="009541B3">
              <w:rPr>
                <w:szCs w:val="20"/>
              </w:rPr>
              <w:t>focklyn</w:t>
            </w:r>
            <w:proofErr w:type="spellEnd"/>
            <w:r w:rsidRPr="009541B3">
              <w:rPr>
                <w:szCs w:val="20"/>
              </w:rPr>
              <w:t xml:space="preserve"> </w:t>
            </w:r>
            <w:proofErr w:type="spellStart"/>
            <w:r w:rsidRPr="009541B3">
              <w:rPr>
                <w:szCs w:val="20"/>
              </w:rPr>
              <w:t>giarrey</w:t>
            </w:r>
            <w:proofErr w:type="spellEnd"/>
            <w:r w:rsidRPr="009541B3">
              <w:rPr>
                <w:szCs w:val="20"/>
              </w:rPr>
              <w:t xml:space="preserve"> </w:t>
            </w:r>
            <w:proofErr w:type="spellStart"/>
            <w:r w:rsidRPr="009541B3">
              <w:rPr>
                <w:szCs w:val="20"/>
              </w:rPr>
              <w:t>dy</w:t>
            </w:r>
            <w:proofErr w:type="spellEnd"/>
            <w:r w:rsidRPr="009541B3">
              <w:rPr>
                <w:szCs w:val="20"/>
              </w:rPr>
              <w:t xml:space="preserve"> chur </w:t>
            </w:r>
            <w:proofErr w:type="spellStart"/>
            <w:r w:rsidRPr="009541B3">
              <w:rPr>
                <w:szCs w:val="20"/>
              </w:rPr>
              <w:t>gy</w:t>
            </w:r>
            <w:proofErr w:type="spellEnd"/>
            <w:r w:rsidRPr="009541B3">
              <w:rPr>
                <w:szCs w:val="20"/>
              </w:rPr>
              <w:t xml:space="preserve"> </w:t>
            </w:r>
            <w:proofErr w:type="spellStart"/>
            <w:r w:rsidRPr="009541B3">
              <w:rPr>
                <w:szCs w:val="20"/>
              </w:rPr>
              <w:t>lhiattee</w:t>
            </w:r>
            <w:proofErr w:type="spellEnd"/>
            <w:r w:rsidRPr="009541B3">
              <w:rPr>
                <w:szCs w:val="20"/>
              </w:rPr>
              <w:t xml:space="preserve"> </w:t>
            </w:r>
            <w:proofErr w:type="spellStart"/>
            <w:r w:rsidRPr="009541B3">
              <w:rPr>
                <w:szCs w:val="20"/>
              </w:rPr>
              <w:t>ny</w:t>
            </w:r>
            <w:proofErr w:type="spellEnd"/>
            <w:r w:rsidRPr="009541B3">
              <w:rPr>
                <w:szCs w:val="20"/>
              </w:rPr>
              <w:t xml:space="preserve"> </w:t>
            </w:r>
            <w:proofErr w:type="spellStart"/>
            <w:r w:rsidRPr="009541B3">
              <w:rPr>
                <w:szCs w:val="20"/>
              </w:rPr>
              <w:t>oddagh</w:t>
            </w:r>
            <w:proofErr w:type="spellEnd"/>
            <w:r w:rsidRPr="009541B3">
              <w:rPr>
                <w:szCs w:val="20"/>
              </w:rPr>
              <w:t xml:space="preserve"> </w:t>
            </w:r>
            <w:proofErr w:type="spellStart"/>
            <w:r w:rsidRPr="009541B3">
              <w:rPr>
                <w:szCs w:val="20"/>
              </w:rPr>
              <w:t>shiu</w:t>
            </w:r>
            <w:proofErr w:type="spellEnd"/>
            <w:r w:rsidRPr="009541B3">
              <w:rPr>
                <w:szCs w:val="20"/>
              </w:rPr>
              <w:t xml:space="preserve"> y </w:t>
            </w:r>
            <w:proofErr w:type="spellStart"/>
            <w:r w:rsidRPr="009541B3">
              <w:rPr>
                <w:szCs w:val="20"/>
              </w:rPr>
              <w:t>loart</w:t>
            </w:r>
            <w:proofErr w:type="spellEnd"/>
            <w:r w:rsidRPr="009541B3">
              <w:rPr>
                <w:szCs w:val="20"/>
              </w:rPr>
              <w:t xml:space="preserve"> </w:t>
            </w:r>
            <w:proofErr w:type="spellStart"/>
            <w:r w:rsidRPr="009541B3">
              <w:rPr>
                <w:szCs w:val="20"/>
              </w:rPr>
              <w:t>noi’n</w:t>
            </w:r>
            <w:proofErr w:type="spellEnd"/>
            <w:r w:rsidRPr="009541B3">
              <w:rPr>
                <w:szCs w:val="20"/>
              </w:rPr>
              <w:t xml:space="preserve"> </w:t>
            </w:r>
            <w:proofErr w:type="spellStart"/>
            <w:r w:rsidRPr="009541B3">
              <w:rPr>
                <w:szCs w:val="20"/>
              </w:rPr>
              <w:t>ynsagh</w:t>
            </w:r>
            <w:proofErr w:type="spellEnd"/>
            <w:r w:rsidRPr="009541B3">
              <w:rPr>
                <w:szCs w:val="20"/>
              </w:rPr>
              <w:t xml:space="preserve"> </w:t>
            </w:r>
            <w:proofErr w:type="spellStart"/>
            <w:r w:rsidRPr="009541B3">
              <w:rPr>
                <w:szCs w:val="20"/>
              </w:rPr>
              <w:t>shoh</w:t>
            </w:r>
            <w:proofErr w:type="spellEnd"/>
            <w:r w:rsidRPr="009541B3">
              <w:rPr>
                <w:szCs w:val="20"/>
              </w:rPr>
              <w:t xml:space="preserve"> as </w:t>
            </w:r>
            <w:proofErr w:type="spellStart"/>
            <w:r w:rsidRPr="009541B3">
              <w:rPr>
                <w:szCs w:val="20"/>
              </w:rPr>
              <w:t>noi</w:t>
            </w:r>
            <w:proofErr w:type="spellEnd"/>
            <w:r w:rsidRPr="009541B3">
              <w:rPr>
                <w:szCs w:val="20"/>
              </w:rPr>
              <w:t xml:space="preserve"> </w:t>
            </w:r>
            <w:proofErr w:type="spellStart"/>
            <w:r w:rsidRPr="009541B3">
              <w:rPr>
                <w:szCs w:val="20"/>
              </w:rPr>
              <w:t>ny</w:t>
            </w:r>
            <w:proofErr w:type="spellEnd"/>
            <w:r w:rsidRPr="009541B3">
              <w:rPr>
                <w:szCs w:val="20"/>
              </w:rPr>
              <w:t xml:space="preserve"> </w:t>
            </w:r>
            <w:proofErr w:type="spellStart"/>
            <w:r w:rsidRPr="009541B3">
              <w:rPr>
                <w:szCs w:val="20"/>
              </w:rPr>
              <w:t>pointyn</w:t>
            </w:r>
            <w:proofErr w:type="spellEnd"/>
            <w:r w:rsidRPr="009541B3">
              <w:rPr>
                <w:szCs w:val="20"/>
              </w:rPr>
              <w:t xml:space="preserve"> </w:t>
            </w:r>
            <w:proofErr w:type="spellStart"/>
            <w:r w:rsidRPr="009541B3">
              <w:rPr>
                <w:szCs w:val="20"/>
              </w:rPr>
              <w:t>ayndoo</w:t>
            </w:r>
            <w:proofErr w:type="spellEnd"/>
            <w:r w:rsidRPr="009541B3">
              <w:rPr>
                <w:szCs w:val="20"/>
              </w:rPr>
              <w:t xml:space="preserve"> </w:t>
            </w:r>
            <w:proofErr w:type="spellStart"/>
            <w:r w:rsidRPr="009541B3">
              <w:rPr>
                <w:szCs w:val="20"/>
              </w:rPr>
              <w:t>oddagh</w:t>
            </w:r>
            <w:proofErr w:type="spellEnd"/>
            <w:r w:rsidRPr="009541B3">
              <w:rPr>
                <w:szCs w:val="20"/>
              </w:rPr>
              <w:t xml:space="preserve"> </w:t>
            </w:r>
            <w:proofErr w:type="spellStart"/>
            <w:r w:rsidRPr="009541B3">
              <w:rPr>
                <w:szCs w:val="20"/>
              </w:rPr>
              <w:t>shiu</w:t>
            </w:r>
            <w:proofErr w:type="spellEnd"/>
            <w:r w:rsidRPr="009541B3">
              <w:rPr>
                <w:szCs w:val="20"/>
              </w:rPr>
              <w:t xml:space="preserve"> </w:t>
            </w:r>
            <w:proofErr w:type="spellStart"/>
            <w:r w:rsidRPr="009541B3">
              <w:rPr>
                <w:szCs w:val="20"/>
              </w:rPr>
              <w:t>ve</w:t>
            </w:r>
            <w:proofErr w:type="spellEnd"/>
            <w:r w:rsidRPr="009541B3">
              <w:rPr>
                <w:szCs w:val="20"/>
              </w:rPr>
              <w:t xml:space="preserve"> </w:t>
            </w:r>
            <w:proofErr w:type="spellStart"/>
            <w:r w:rsidRPr="009541B3">
              <w:rPr>
                <w:szCs w:val="20"/>
              </w:rPr>
              <w:t>mollit</w:t>
            </w:r>
            <w:proofErr w:type="spellEnd"/>
            <w:r w:rsidRPr="009541B3">
              <w:rPr>
                <w:szCs w:val="20"/>
              </w:rPr>
              <w:t xml:space="preserve">, ta mee nish </w:t>
            </w:r>
            <w:proofErr w:type="spellStart"/>
            <w:r w:rsidRPr="009541B3">
              <w:rPr>
                <w:szCs w:val="20"/>
              </w:rPr>
              <w:t>reeisht</w:t>
            </w:r>
            <w:proofErr w:type="spellEnd"/>
            <w:r w:rsidRPr="009541B3">
              <w:rPr>
                <w:szCs w:val="20"/>
              </w:rPr>
              <w:t xml:space="preserve">, </w:t>
            </w:r>
            <w:proofErr w:type="spellStart"/>
            <w:r w:rsidRPr="009541B3">
              <w:rPr>
                <w:szCs w:val="20"/>
              </w:rPr>
              <w:t>ayns</w:t>
            </w:r>
            <w:proofErr w:type="spellEnd"/>
            <w:r w:rsidRPr="009541B3">
              <w:rPr>
                <w:szCs w:val="20"/>
              </w:rPr>
              <w:t xml:space="preserve"> </w:t>
            </w:r>
            <w:proofErr w:type="spellStart"/>
            <w:r w:rsidRPr="009541B3">
              <w:rPr>
                <w:szCs w:val="20"/>
              </w:rPr>
              <w:t>yn</w:t>
            </w:r>
            <w:proofErr w:type="spellEnd"/>
            <w:r w:rsidRPr="009541B3">
              <w:rPr>
                <w:szCs w:val="20"/>
              </w:rPr>
              <w:t xml:space="preserve"> </w:t>
            </w:r>
            <w:proofErr w:type="spellStart"/>
            <w:r w:rsidRPr="009541B3">
              <w:rPr>
                <w:szCs w:val="20"/>
              </w:rPr>
              <w:t>ynnyd</w:t>
            </w:r>
            <w:proofErr w:type="spellEnd"/>
            <w:r w:rsidRPr="009541B3">
              <w:rPr>
                <w:szCs w:val="20"/>
              </w:rPr>
              <w:t xml:space="preserve"> </w:t>
            </w:r>
            <w:proofErr w:type="spellStart"/>
            <w:r w:rsidRPr="009541B3">
              <w:rPr>
                <w:szCs w:val="20"/>
              </w:rPr>
              <w:t>s’jerree</w:t>
            </w:r>
            <w:proofErr w:type="spellEnd"/>
            <w:r w:rsidRPr="009541B3">
              <w:rPr>
                <w:szCs w:val="20"/>
              </w:rPr>
              <w:t xml:space="preserve">, </w:t>
            </w:r>
            <w:proofErr w:type="spellStart"/>
            <w:r w:rsidRPr="009541B3">
              <w:rPr>
                <w:szCs w:val="20"/>
              </w:rPr>
              <w:t>cheet</w:t>
            </w:r>
            <w:proofErr w:type="spellEnd"/>
            <w:r w:rsidRPr="009541B3">
              <w:rPr>
                <w:szCs w:val="20"/>
              </w:rPr>
              <w:t xml:space="preserve"> </w:t>
            </w:r>
            <w:proofErr w:type="spellStart"/>
            <w:r w:rsidRPr="009541B3">
              <w:rPr>
                <w:szCs w:val="20"/>
              </w:rPr>
              <w:t>ny</w:t>
            </w:r>
            <w:proofErr w:type="spellEnd"/>
            <w:r w:rsidRPr="009541B3">
              <w:rPr>
                <w:szCs w:val="20"/>
              </w:rPr>
              <w:t xml:space="preserve"> </w:t>
            </w:r>
            <w:proofErr w:type="spellStart"/>
            <w:r w:rsidRPr="009541B3">
              <w:rPr>
                <w:szCs w:val="20"/>
              </w:rPr>
              <w:t>sodjeh</w:t>
            </w:r>
            <w:proofErr w:type="spellEnd"/>
            <w:r w:rsidRPr="009541B3">
              <w:rPr>
                <w:szCs w:val="20"/>
              </w:rPr>
              <w:t xml:space="preserve"> </w:t>
            </w:r>
            <w:proofErr w:type="spellStart"/>
            <w:r w:rsidRPr="009541B3">
              <w:rPr>
                <w:szCs w:val="20"/>
              </w:rPr>
              <w:t>dy</w:t>
            </w:r>
            <w:proofErr w:type="spellEnd"/>
            <w:r w:rsidRPr="009541B3">
              <w:rPr>
                <w:szCs w:val="20"/>
              </w:rPr>
              <w:t xml:space="preserve"> </w:t>
            </w:r>
            <w:proofErr w:type="spellStart"/>
            <w:r w:rsidRPr="009541B3">
              <w:rPr>
                <w:szCs w:val="20"/>
              </w:rPr>
              <w:t>niartaghey</w:t>
            </w:r>
            <w:proofErr w:type="spellEnd"/>
            <w:r w:rsidRPr="009541B3">
              <w:rPr>
                <w:szCs w:val="20"/>
              </w:rPr>
              <w:t xml:space="preserve"> </w:t>
            </w:r>
            <w:r w:rsidRPr="009541B3">
              <w:rPr>
                <w:bCs/>
                <w:color w:val="FF0000"/>
                <w:szCs w:val="20"/>
              </w:rPr>
              <w:t>[68]</w:t>
            </w:r>
            <w:r w:rsidRPr="009541B3">
              <w:rPr>
                <w:szCs w:val="20"/>
              </w:rPr>
              <w:t xml:space="preserve"> my </w:t>
            </w:r>
            <w:proofErr w:type="spellStart"/>
            <w:r w:rsidRPr="009541B3">
              <w:rPr>
                <w:szCs w:val="20"/>
              </w:rPr>
              <w:t>choyrle</w:t>
            </w:r>
            <w:proofErr w:type="spellEnd"/>
            <w:r w:rsidRPr="009541B3">
              <w:rPr>
                <w:szCs w:val="20"/>
              </w:rPr>
              <w:t xml:space="preserve">, </w:t>
            </w:r>
            <w:proofErr w:type="spellStart"/>
            <w:r w:rsidRPr="009541B3">
              <w:rPr>
                <w:szCs w:val="20"/>
              </w:rPr>
              <w:t>dy</w:t>
            </w:r>
            <w:proofErr w:type="spellEnd"/>
            <w:r w:rsidRPr="009541B3">
              <w:rPr>
                <w:szCs w:val="20"/>
              </w:rPr>
              <w:t xml:space="preserve"> </w:t>
            </w:r>
            <w:proofErr w:type="spellStart"/>
            <w:r w:rsidRPr="009541B3">
              <w:rPr>
                <w:szCs w:val="20"/>
              </w:rPr>
              <w:t>jinnagh</w:t>
            </w:r>
            <w:proofErr w:type="spellEnd"/>
            <w:r w:rsidRPr="009541B3">
              <w:rPr>
                <w:szCs w:val="20"/>
              </w:rPr>
              <w:t xml:space="preserve"> </w:t>
            </w:r>
            <w:proofErr w:type="spellStart"/>
            <w:r w:rsidRPr="009541B3">
              <w:rPr>
                <w:szCs w:val="20"/>
              </w:rPr>
              <w:t>shiu</w:t>
            </w:r>
            <w:proofErr w:type="spellEnd"/>
            <w:r w:rsidRPr="009541B3">
              <w:rPr>
                <w:szCs w:val="20"/>
              </w:rPr>
              <w:t xml:space="preserve"> </w:t>
            </w:r>
            <w:proofErr w:type="spellStart"/>
            <w:r w:rsidRPr="009541B3">
              <w:rPr>
                <w:szCs w:val="20"/>
              </w:rPr>
              <w:t>dy</w:t>
            </w:r>
            <w:proofErr w:type="spellEnd"/>
            <w:r w:rsidRPr="009541B3">
              <w:rPr>
                <w:szCs w:val="20"/>
              </w:rPr>
              <w:t xml:space="preserve"> </w:t>
            </w:r>
            <w:proofErr w:type="spellStart"/>
            <w:r w:rsidRPr="009541B3">
              <w:rPr>
                <w:szCs w:val="20"/>
              </w:rPr>
              <w:t>imneagh</w:t>
            </w:r>
            <w:proofErr w:type="spellEnd"/>
            <w:r w:rsidRPr="009541B3">
              <w:rPr>
                <w:szCs w:val="20"/>
              </w:rPr>
              <w:t xml:space="preserve"> as </w:t>
            </w:r>
            <w:proofErr w:type="spellStart"/>
            <w:r w:rsidRPr="009541B3">
              <w:rPr>
                <w:szCs w:val="20"/>
              </w:rPr>
              <w:t>dy</w:t>
            </w:r>
            <w:proofErr w:type="spellEnd"/>
            <w:r w:rsidRPr="009541B3">
              <w:rPr>
                <w:szCs w:val="20"/>
              </w:rPr>
              <w:t xml:space="preserve"> </w:t>
            </w:r>
            <w:proofErr w:type="spellStart"/>
            <w:r w:rsidRPr="009541B3">
              <w:rPr>
                <w:szCs w:val="20"/>
              </w:rPr>
              <w:t>shickyr</w:t>
            </w:r>
            <w:proofErr w:type="spellEnd"/>
            <w:r w:rsidRPr="009541B3">
              <w:rPr>
                <w:szCs w:val="20"/>
              </w:rPr>
              <w:t xml:space="preserve"> </w:t>
            </w:r>
            <w:proofErr w:type="spellStart"/>
            <w:r w:rsidRPr="009541B3">
              <w:rPr>
                <w:szCs w:val="20"/>
              </w:rPr>
              <w:t>kiarrail</w:t>
            </w:r>
            <w:proofErr w:type="spellEnd"/>
            <w:r w:rsidRPr="009541B3">
              <w:rPr>
                <w:szCs w:val="20"/>
              </w:rPr>
              <w:t xml:space="preserve"> </w:t>
            </w:r>
            <w:proofErr w:type="spellStart"/>
            <w:r w:rsidRPr="009541B3">
              <w:rPr>
                <w:szCs w:val="20"/>
              </w:rPr>
              <w:t>dy</w:t>
            </w:r>
            <w:proofErr w:type="spellEnd"/>
            <w:r w:rsidRPr="009541B3">
              <w:rPr>
                <w:szCs w:val="20"/>
              </w:rPr>
              <w:t xml:space="preserve"> chur cool </w:t>
            </w:r>
            <w:proofErr w:type="spellStart"/>
            <w:r w:rsidRPr="009541B3">
              <w:rPr>
                <w:szCs w:val="20"/>
              </w:rPr>
              <w:t>rish</w:t>
            </w:r>
            <w:proofErr w:type="spellEnd"/>
            <w:r w:rsidRPr="009541B3">
              <w:rPr>
                <w:szCs w:val="20"/>
              </w:rPr>
              <w:t xml:space="preserve"> </w:t>
            </w:r>
            <w:proofErr w:type="spellStart"/>
            <w:r w:rsidRPr="009541B3">
              <w:rPr>
                <w:szCs w:val="20"/>
              </w:rPr>
              <w:t>dy</w:t>
            </w:r>
            <w:proofErr w:type="spellEnd"/>
            <w:r w:rsidRPr="009541B3">
              <w:rPr>
                <w:szCs w:val="20"/>
              </w:rPr>
              <w:t xml:space="preserve"> </w:t>
            </w:r>
            <w:proofErr w:type="spellStart"/>
            <w:r w:rsidRPr="009541B3">
              <w:rPr>
                <w:szCs w:val="20"/>
              </w:rPr>
              <w:t>chooilley</w:t>
            </w:r>
            <w:proofErr w:type="spellEnd"/>
            <w:r w:rsidRPr="009541B3">
              <w:rPr>
                <w:szCs w:val="20"/>
              </w:rPr>
              <w:t xml:space="preserve"> </w:t>
            </w:r>
            <w:proofErr w:type="spellStart"/>
            <w:r w:rsidRPr="009541B3">
              <w:rPr>
                <w:szCs w:val="20"/>
              </w:rPr>
              <w:t>pheccah</w:t>
            </w:r>
            <w:proofErr w:type="spellEnd"/>
            <w:r w:rsidRPr="009541B3">
              <w:rPr>
                <w:szCs w:val="20"/>
              </w:rPr>
              <w:t xml:space="preserve">, as </w:t>
            </w:r>
            <w:proofErr w:type="spellStart"/>
            <w:r w:rsidRPr="009541B3">
              <w:rPr>
                <w:szCs w:val="20"/>
              </w:rPr>
              <w:t>dy</w:t>
            </w:r>
            <w:proofErr w:type="spellEnd"/>
            <w:r w:rsidRPr="009541B3">
              <w:rPr>
                <w:szCs w:val="20"/>
              </w:rPr>
              <w:t xml:space="preserve"> </w:t>
            </w:r>
            <w:proofErr w:type="spellStart"/>
            <w:r w:rsidRPr="009541B3">
              <w:rPr>
                <w:szCs w:val="20"/>
              </w:rPr>
              <w:t>slane</w:t>
            </w:r>
            <w:proofErr w:type="spellEnd"/>
            <w:r w:rsidRPr="009541B3">
              <w:rPr>
                <w:szCs w:val="20"/>
              </w:rPr>
              <w:t xml:space="preserve"> </w:t>
            </w:r>
            <w:proofErr w:type="spellStart"/>
            <w:r w:rsidRPr="009541B3">
              <w:rPr>
                <w:szCs w:val="20"/>
              </w:rPr>
              <w:t>shiu</w:t>
            </w:r>
            <w:proofErr w:type="spellEnd"/>
            <w:r w:rsidRPr="009541B3">
              <w:rPr>
                <w:szCs w:val="20"/>
              </w:rPr>
              <w:t xml:space="preserve"> </w:t>
            </w:r>
            <w:proofErr w:type="spellStart"/>
            <w:r w:rsidRPr="009541B3">
              <w:rPr>
                <w:szCs w:val="20"/>
              </w:rPr>
              <w:t>hene</w:t>
            </w:r>
            <w:proofErr w:type="spellEnd"/>
            <w:r w:rsidRPr="009541B3">
              <w:rPr>
                <w:szCs w:val="20"/>
              </w:rPr>
              <w:t xml:space="preserve"> y chur </w:t>
            </w:r>
            <w:proofErr w:type="spellStart"/>
            <w:r w:rsidRPr="009541B3">
              <w:rPr>
                <w:szCs w:val="20"/>
              </w:rPr>
              <w:t>seose</w:t>
            </w:r>
            <w:proofErr w:type="spellEnd"/>
            <w:r w:rsidRPr="009541B3">
              <w:rPr>
                <w:szCs w:val="20"/>
              </w:rPr>
              <w:t xml:space="preserve"> </w:t>
            </w:r>
            <w:proofErr w:type="spellStart"/>
            <w:r w:rsidRPr="009541B3">
              <w:rPr>
                <w:szCs w:val="20"/>
              </w:rPr>
              <w:t>dy</w:t>
            </w:r>
            <w:proofErr w:type="spellEnd"/>
            <w:r w:rsidRPr="009541B3">
              <w:rPr>
                <w:szCs w:val="20"/>
              </w:rPr>
              <w:t xml:space="preserve"> </w:t>
            </w:r>
            <w:proofErr w:type="spellStart"/>
            <w:r w:rsidRPr="009541B3">
              <w:rPr>
                <w:szCs w:val="20"/>
              </w:rPr>
              <w:t>leeideil</w:t>
            </w:r>
            <w:proofErr w:type="spellEnd"/>
            <w:r w:rsidRPr="009541B3">
              <w:rPr>
                <w:szCs w:val="20"/>
              </w:rPr>
              <w:t xml:space="preserve"> </w:t>
            </w:r>
            <w:proofErr w:type="spellStart"/>
            <w:r w:rsidRPr="009541B3">
              <w:rPr>
                <w:szCs w:val="20"/>
              </w:rPr>
              <w:t>leid</w:t>
            </w:r>
            <w:proofErr w:type="spellEnd"/>
            <w:r w:rsidRPr="009541B3">
              <w:rPr>
                <w:szCs w:val="20"/>
              </w:rPr>
              <w:t xml:space="preserve"> y </w:t>
            </w:r>
            <w:proofErr w:type="spellStart"/>
            <w:r w:rsidRPr="009541B3">
              <w:rPr>
                <w:szCs w:val="20"/>
              </w:rPr>
              <w:t>Vea</w:t>
            </w:r>
            <w:proofErr w:type="spellEnd"/>
            <w:r w:rsidRPr="009541B3">
              <w:rPr>
                <w:szCs w:val="20"/>
              </w:rPr>
              <w:t xml:space="preserve"> </w:t>
            </w:r>
            <w:proofErr w:type="spellStart"/>
            <w:r w:rsidRPr="009541B3">
              <w:rPr>
                <w:szCs w:val="20"/>
              </w:rPr>
              <w:t>chrauee</w:t>
            </w:r>
            <w:proofErr w:type="spellEnd"/>
            <w:r w:rsidRPr="009541B3">
              <w:rPr>
                <w:szCs w:val="20"/>
              </w:rPr>
              <w:t xml:space="preserve">, </w:t>
            </w:r>
            <w:proofErr w:type="spellStart"/>
            <w:r w:rsidRPr="009541B3">
              <w:rPr>
                <w:szCs w:val="20"/>
              </w:rPr>
              <w:t>ynrick</w:t>
            </w:r>
            <w:proofErr w:type="spellEnd"/>
            <w:r w:rsidRPr="009541B3">
              <w:rPr>
                <w:szCs w:val="20"/>
              </w:rPr>
              <w:t xml:space="preserve"> as </w:t>
            </w:r>
            <w:proofErr w:type="spellStart"/>
            <w:r w:rsidRPr="009541B3">
              <w:rPr>
                <w:szCs w:val="20"/>
              </w:rPr>
              <w:t>sheelt</w:t>
            </w:r>
            <w:proofErr w:type="spellEnd"/>
            <w:r w:rsidRPr="009541B3">
              <w:rPr>
                <w:szCs w:val="20"/>
              </w:rPr>
              <w:t xml:space="preserve"> </w:t>
            </w:r>
            <w:proofErr w:type="spellStart"/>
            <w:r w:rsidRPr="009541B3">
              <w:rPr>
                <w:szCs w:val="20"/>
              </w:rPr>
              <w:t>shen</w:t>
            </w:r>
            <w:proofErr w:type="spellEnd"/>
            <w:r w:rsidRPr="009541B3">
              <w:rPr>
                <w:szCs w:val="20"/>
              </w:rPr>
              <w:t xml:space="preserve">, as ta </w:t>
            </w:r>
            <w:proofErr w:type="spellStart"/>
            <w:r w:rsidRPr="009541B3">
              <w:rPr>
                <w:szCs w:val="20"/>
              </w:rPr>
              <w:t>shiu</w:t>
            </w:r>
            <w:proofErr w:type="spellEnd"/>
            <w:r w:rsidRPr="009541B3">
              <w:rPr>
                <w:szCs w:val="20"/>
              </w:rPr>
              <w:t xml:space="preserve"> </w:t>
            </w:r>
            <w:proofErr w:type="spellStart"/>
            <w:r w:rsidRPr="009541B3">
              <w:rPr>
                <w:szCs w:val="20"/>
              </w:rPr>
              <w:t>kainlt</w:t>
            </w:r>
            <w:proofErr w:type="spellEnd"/>
            <w:r w:rsidRPr="009541B3">
              <w:rPr>
                <w:szCs w:val="20"/>
              </w:rPr>
              <w:t xml:space="preserve"> </w:t>
            </w:r>
            <w:proofErr w:type="spellStart"/>
            <w:r w:rsidRPr="009541B3">
              <w:rPr>
                <w:szCs w:val="20"/>
              </w:rPr>
              <w:t>huggey</w:t>
            </w:r>
            <w:proofErr w:type="spellEnd"/>
            <w:r w:rsidRPr="009541B3">
              <w:rPr>
                <w:szCs w:val="20"/>
              </w:rPr>
              <w:t xml:space="preserve"> </w:t>
            </w:r>
            <w:proofErr w:type="spellStart"/>
            <w:r w:rsidRPr="009541B3">
              <w:rPr>
                <w:szCs w:val="20"/>
              </w:rPr>
              <w:t>liorish</w:t>
            </w:r>
            <w:proofErr w:type="spellEnd"/>
            <w:r w:rsidRPr="009541B3">
              <w:rPr>
                <w:szCs w:val="20"/>
              </w:rPr>
              <w:t xml:space="preserve"> </w:t>
            </w:r>
            <w:proofErr w:type="spellStart"/>
            <w:r w:rsidRPr="009541B3">
              <w:rPr>
                <w:szCs w:val="20"/>
              </w:rPr>
              <w:t>nyn</w:t>
            </w:r>
            <w:proofErr w:type="spellEnd"/>
            <w:r w:rsidRPr="009541B3">
              <w:rPr>
                <w:szCs w:val="20"/>
              </w:rPr>
              <w:t xml:space="preserve"> </w:t>
            </w:r>
            <w:proofErr w:type="spellStart"/>
            <w:r w:rsidRPr="009541B3">
              <w:rPr>
                <w:szCs w:val="20"/>
              </w:rPr>
              <w:t>Mashtey</w:t>
            </w:r>
            <w:proofErr w:type="spellEnd"/>
            <w:r w:rsidRPr="009541B3">
              <w:rPr>
                <w:szCs w:val="20"/>
              </w:rPr>
              <w:t xml:space="preserve"> </w:t>
            </w:r>
            <w:proofErr w:type="spellStart"/>
            <w:r w:rsidRPr="009541B3">
              <w:rPr>
                <w:szCs w:val="20"/>
              </w:rPr>
              <w:t>Creestee</w:t>
            </w:r>
            <w:proofErr w:type="spellEnd"/>
            <w:r w:rsidRPr="009541B3">
              <w:rPr>
                <w:szCs w:val="20"/>
              </w:rPr>
              <w:t>.</w:t>
            </w:r>
          </w:p>
        </w:tc>
      </w:tr>
      <w:tr w:rsidR="00C30F57" w:rsidRPr="008B60D2" w14:paraId="7303E6E8" w14:textId="77777777" w:rsidTr="00C30F57">
        <w:trPr>
          <w:cantSplit/>
          <w:trHeight w:val="20"/>
        </w:trPr>
        <w:tc>
          <w:tcPr>
            <w:tcW w:w="0" w:type="auto"/>
          </w:tcPr>
          <w:p w14:paraId="7013CD87" w14:textId="76286B50" w:rsidR="00C30F57" w:rsidRPr="00192040" w:rsidRDefault="00C30F57" w:rsidP="006B6267">
            <w:pPr>
              <w:ind w:left="0" w:firstLine="0"/>
              <w:jc w:val="both"/>
              <w:rPr>
                <w:rFonts w:cs="Times New Roman"/>
              </w:rPr>
            </w:pPr>
            <w:r w:rsidRPr="00006AB3">
              <w:rPr>
                <w:rFonts w:cs="Times New Roman"/>
              </w:rPr>
              <w:t>If you are in dispute with yourselves whether you should resolve upon it, pray look over the Arguments before laid down, and ponder them in your Minds ; and then certainly you cannot but own, that I persuade you to nothing but what is very just and reasonable, and every Way for your greatest Good : And if you are convinced of this, then proceed forthwith to this pious Resolution, without trifling or delaying.</w:t>
            </w:r>
          </w:p>
        </w:tc>
        <w:tc>
          <w:tcPr>
            <w:tcW w:w="0" w:type="auto"/>
          </w:tcPr>
          <w:p w14:paraId="19A7317E" w14:textId="529CCC3F" w:rsidR="00C30F57" w:rsidRPr="00C10446" w:rsidRDefault="00C30F57" w:rsidP="006B6267">
            <w:pPr>
              <w:ind w:left="0" w:firstLine="0"/>
              <w:jc w:val="both"/>
              <w:rPr>
                <w:rFonts w:cs="Times New Roman"/>
              </w:rPr>
            </w:pPr>
            <w:r w:rsidRPr="009541B3">
              <w:rPr>
                <w:szCs w:val="20"/>
              </w:rPr>
              <w:t xml:space="preserve">My ta </w:t>
            </w:r>
            <w:proofErr w:type="spellStart"/>
            <w:r w:rsidRPr="009541B3">
              <w:rPr>
                <w:szCs w:val="20"/>
              </w:rPr>
              <w:t>shiu</w:t>
            </w:r>
            <w:proofErr w:type="spellEnd"/>
            <w:r w:rsidRPr="009541B3">
              <w:rPr>
                <w:szCs w:val="20"/>
              </w:rPr>
              <w:t xml:space="preserve"> </w:t>
            </w:r>
            <w:proofErr w:type="spellStart"/>
            <w:r w:rsidRPr="009541B3">
              <w:rPr>
                <w:szCs w:val="20"/>
              </w:rPr>
              <w:t>ec</w:t>
            </w:r>
            <w:proofErr w:type="spellEnd"/>
            <w:r w:rsidRPr="009541B3">
              <w:rPr>
                <w:szCs w:val="20"/>
              </w:rPr>
              <w:t xml:space="preserve"> </w:t>
            </w:r>
            <w:proofErr w:type="spellStart"/>
            <w:r w:rsidRPr="009541B3">
              <w:rPr>
                <w:szCs w:val="20"/>
              </w:rPr>
              <w:t>streeu</w:t>
            </w:r>
            <w:proofErr w:type="spellEnd"/>
            <w:r w:rsidRPr="009541B3">
              <w:rPr>
                <w:szCs w:val="20"/>
              </w:rPr>
              <w:t xml:space="preserve"> </w:t>
            </w:r>
            <w:proofErr w:type="spellStart"/>
            <w:r w:rsidRPr="009541B3">
              <w:rPr>
                <w:szCs w:val="20"/>
              </w:rPr>
              <w:t>riu</w:t>
            </w:r>
            <w:proofErr w:type="spellEnd"/>
            <w:r w:rsidRPr="009541B3">
              <w:rPr>
                <w:szCs w:val="20"/>
              </w:rPr>
              <w:t xml:space="preserve"> </w:t>
            </w:r>
            <w:proofErr w:type="spellStart"/>
            <w:r w:rsidRPr="009541B3">
              <w:rPr>
                <w:szCs w:val="20"/>
              </w:rPr>
              <w:t>hene</w:t>
            </w:r>
            <w:proofErr w:type="spellEnd"/>
            <w:r w:rsidRPr="009541B3">
              <w:rPr>
                <w:szCs w:val="20"/>
              </w:rPr>
              <w:t xml:space="preserve"> </w:t>
            </w:r>
            <w:proofErr w:type="spellStart"/>
            <w:r w:rsidRPr="009541B3">
              <w:rPr>
                <w:szCs w:val="20"/>
              </w:rPr>
              <w:t>lhisagh</w:t>
            </w:r>
            <w:proofErr w:type="spellEnd"/>
            <w:r w:rsidRPr="009541B3">
              <w:rPr>
                <w:szCs w:val="20"/>
              </w:rPr>
              <w:t xml:space="preserve"> </w:t>
            </w:r>
            <w:proofErr w:type="spellStart"/>
            <w:r w:rsidRPr="009541B3">
              <w:rPr>
                <w:szCs w:val="20"/>
              </w:rPr>
              <w:t>shiu</w:t>
            </w:r>
            <w:proofErr w:type="spellEnd"/>
            <w:r w:rsidRPr="009541B3">
              <w:rPr>
                <w:szCs w:val="20"/>
              </w:rPr>
              <w:t xml:space="preserve"> </w:t>
            </w:r>
            <w:proofErr w:type="spellStart"/>
            <w:r w:rsidRPr="009541B3">
              <w:rPr>
                <w:szCs w:val="20"/>
              </w:rPr>
              <w:t>dy</w:t>
            </w:r>
            <w:proofErr w:type="spellEnd"/>
            <w:r w:rsidRPr="009541B3">
              <w:rPr>
                <w:szCs w:val="20"/>
              </w:rPr>
              <w:t xml:space="preserve"> </w:t>
            </w:r>
            <w:proofErr w:type="spellStart"/>
            <w:r w:rsidRPr="009541B3">
              <w:rPr>
                <w:szCs w:val="20"/>
              </w:rPr>
              <w:t>shickyr</w:t>
            </w:r>
            <w:proofErr w:type="spellEnd"/>
            <w:r w:rsidRPr="009541B3">
              <w:rPr>
                <w:szCs w:val="20"/>
              </w:rPr>
              <w:t xml:space="preserve"> </w:t>
            </w:r>
            <w:proofErr w:type="spellStart"/>
            <w:r w:rsidRPr="009541B3">
              <w:rPr>
                <w:szCs w:val="20"/>
              </w:rPr>
              <w:t>kiarrail</w:t>
            </w:r>
            <w:proofErr w:type="spellEnd"/>
            <w:r w:rsidRPr="009541B3">
              <w:rPr>
                <w:szCs w:val="20"/>
              </w:rPr>
              <w:t xml:space="preserve"> </w:t>
            </w:r>
            <w:proofErr w:type="spellStart"/>
            <w:r w:rsidRPr="009541B3">
              <w:rPr>
                <w:szCs w:val="20"/>
              </w:rPr>
              <w:t>shoh</w:t>
            </w:r>
            <w:proofErr w:type="spellEnd"/>
            <w:r w:rsidRPr="009541B3">
              <w:rPr>
                <w:szCs w:val="20"/>
              </w:rPr>
              <w:t xml:space="preserve"> ’</w:t>
            </w:r>
            <w:proofErr w:type="spellStart"/>
            <w:r w:rsidRPr="009541B3">
              <w:rPr>
                <w:szCs w:val="20"/>
              </w:rPr>
              <w:t>yannoo</w:t>
            </w:r>
            <w:proofErr w:type="spellEnd"/>
            <w:r w:rsidRPr="009541B3">
              <w:rPr>
                <w:szCs w:val="20"/>
              </w:rPr>
              <w:t xml:space="preserve"> </w:t>
            </w:r>
            <w:proofErr w:type="spellStart"/>
            <w:r w:rsidRPr="009541B3">
              <w:rPr>
                <w:szCs w:val="20"/>
              </w:rPr>
              <w:t>mannagh</w:t>
            </w:r>
            <w:proofErr w:type="spellEnd"/>
            <w:r w:rsidRPr="009541B3">
              <w:rPr>
                <w:szCs w:val="20"/>
              </w:rPr>
              <w:t xml:space="preserve"> </w:t>
            </w:r>
            <w:proofErr w:type="spellStart"/>
            <w:r w:rsidRPr="009541B3">
              <w:rPr>
                <w:szCs w:val="20"/>
              </w:rPr>
              <w:t>lhisagh</w:t>
            </w:r>
            <w:proofErr w:type="spellEnd"/>
            <w:r w:rsidRPr="009541B3">
              <w:rPr>
                <w:szCs w:val="20"/>
              </w:rPr>
              <w:t xml:space="preserve">, </w:t>
            </w:r>
            <w:proofErr w:type="spellStart"/>
            <w:r w:rsidRPr="009541B3">
              <w:rPr>
                <w:szCs w:val="20"/>
              </w:rPr>
              <w:t>guee-ym</w:t>
            </w:r>
            <w:proofErr w:type="spellEnd"/>
            <w:r w:rsidRPr="009541B3">
              <w:rPr>
                <w:szCs w:val="20"/>
              </w:rPr>
              <w:t xml:space="preserve"> </w:t>
            </w:r>
            <w:proofErr w:type="spellStart"/>
            <w:r w:rsidRPr="009541B3">
              <w:rPr>
                <w:szCs w:val="20"/>
              </w:rPr>
              <w:t>erriu</w:t>
            </w:r>
            <w:proofErr w:type="spellEnd"/>
            <w:r w:rsidRPr="009541B3">
              <w:rPr>
                <w:szCs w:val="20"/>
              </w:rPr>
              <w:t xml:space="preserve"> </w:t>
            </w:r>
            <w:proofErr w:type="spellStart"/>
            <w:r w:rsidRPr="009541B3">
              <w:rPr>
                <w:szCs w:val="20"/>
              </w:rPr>
              <w:t>jeagh-jee</w:t>
            </w:r>
            <w:proofErr w:type="spellEnd"/>
            <w:r w:rsidRPr="009541B3">
              <w:rPr>
                <w:szCs w:val="20"/>
              </w:rPr>
              <w:t xml:space="preserve"> </w:t>
            </w:r>
            <w:proofErr w:type="spellStart"/>
            <w:r w:rsidRPr="009541B3">
              <w:rPr>
                <w:szCs w:val="20"/>
              </w:rPr>
              <w:t>harrish</w:t>
            </w:r>
            <w:proofErr w:type="spellEnd"/>
            <w:r w:rsidRPr="009541B3">
              <w:rPr>
                <w:szCs w:val="20"/>
              </w:rPr>
              <w:t xml:space="preserve"> </w:t>
            </w:r>
            <w:proofErr w:type="spellStart"/>
            <w:r w:rsidRPr="009541B3">
              <w:rPr>
                <w:szCs w:val="20"/>
              </w:rPr>
              <w:t>ny</w:t>
            </w:r>
            <w:proofErr w:type="spellEnd"/>
            <w:r w:rsidRPr="009541B3">
              <w:rPr>
                <w:szCs w:val="20"/>
              </w:rPr>
              <w:t xml:space="preserve"> </w:t>
            </w:r>
            <w:proofErr w:type="spellStart"/>
            <w:r w:rsidRPr="009541B3">
              <w:rPr>
                <w:szCs w:val="20"/>
              </w:rPr>
              <w:t>resoonyn</w:t>
            </w:r>
            <w:proofErr w:type="spellEnd"/>
            <w:r w:rsidRPr="009541B3">
              <w:rPr>
                <w:szCs w:val="20"/>
              </w:rPr>
              <w:t xml:space="preserve"> </w:t>
            </w:r>
            <w:proofErr w:type="spellStart"/>
            <w:r w:rsidRPr="009541B3">
              <w:rPr>
                <w:szCs w:val="20"/>
              </w:rPr>
              <w:t>va</w:t>
            </w:r>
            <w:proofErr w:type="spellEnd"/>
            <w:r w:rsidRPr="009541B3">
              <w:rPr>
                <w:szCs w:val="20"/>
              </w:rPr>
              <w:t xml:space="preserve"> </w:t>
            </w:r>
            <w:proofErr w:type="spellStart"/>
            <w:r w:rsidRPr="009541B3">
              <w:rPr>
                <w:szCs w:val="20"/>
              </w:rPr>
              <w:t>roie</w:t>
            </w:r>
            <w:proofErr w:type="spellEnd"/>
            <w:r w:rsidRPr="009541B3">
              <w:rPr>
                <w:szCs w:val="20"/>
              </w:rPr>
              <w:t xml:space="preserve"> er </w:t>
            </w:r>
            <w:proofErr w:type="spellStart"/>
            <w:r w:rsidRPr="009541B3">
              <w:rPr>
                <w:szCs w:val="20"/>
              </w:rPr>
              <w:t>nyn</w:t>
            </w:r>
            <w:proofErr w:type="spellEnd"/>
            <w:r w:rsidRPr="009541B3">
              <w:rPr>
                <w:szCs w:val="20"/>
              </w:rPr>
              <w:t xml:space="preserve"> </w:t>
            </w:r>
            <w:proofErr w:type="spellStart"/>
            <w:r w:rsidRPr="009541B3">
              <w:rPr>
                <w:szCs w:val="20"/>
              </w:rPr>
              <w:t>goyrt</w:t>
            </w:r>
            <w:proofErr w:type="spellEnd"/>
            <w:r w:rsidRPr="009541B3">
              <w:rPr>
                <w:szCs w:val="20"/>
              </w:rPr>
              <w:t xml:space="preserve"> </w:t>
            </w:r>
            <w:proofErr w:type="spellStart"/>
            <w:r w:rsidRPr="009541B3">
              <w:rPr>
                <w:szCs w:val="20"/>
              </w:rPr>
              <w:t>shees</w:t>
            </w:r>
            <w:proofErr w:type="spellEnd"/>
            <w:r w:rsidRPr="009541B3">
              <w:rPr>
                <w:szCs w:val="20"/>
              </w:rPr>
              <w:t xml:space="preserve">, as </w:t>
            </w:r>
            <w:proofErr w:type="spellStart"/>
            <w:r w:rsidRPr="009541B3">
              <w:rPr>
                <w:szCs w:val="20"/>
              </w:rPr>
              <w:t>smooinee-jee</w:t>
            </w:r>
            <w:proofErr w:type="spellEnd"/>
            <w:r w:rsidRPr="009541B3">
              <w:rPr>
                <w:szCs w:val="20"/>
              </w:rPr>
              <w:t xml:space="preserve"> </w:t>
            </w:r>
            <w:proofErr w:type="spellStart"/>
            <w:r w:rsidRPr="009541B3">
              <w:rPr>
                <w:szCs w:val="20"/>
              </w:rPr>
              <w:t>dy</w:t>
            </w:r>
            <w:proofErr w:type="spellEnd"/>
            <w:r w:rsidRPr="009541B3">
              <w:rPr>
                <w:szCs w:val="20"/>
              </w:rPr>
              <w:t xml:space="preserve"> </w:t>
            </w:r>
            <w:proofErr w:type="spellStart"/>
            <w:r w:rsidRPr="009541B3">
              <w:rPr>
                <w:szCs w:val="20"/>
              </w:rPr>
              <w:t>dowin</w:t>
            </w:r>
            <w:proofErr w:type="spellEnd"/>
            <w:r w:rsidRPr="009541B3">
              <w:rPr>
                <w:szCs w:val="20"/>
              </w:rPr>
              <w:t xml:space="preserve"> </w:t>
            </w:r>
            <w:proofErr w:type="spellStart"/>
            <w:r w:rsidRPr="009541B3">
              <w:rPr>
                <w:szCs w:val="20"/>
              </w:rPr>
              <w:t>orroo</w:t>
            </w:r>
            <w:proofErr w:type="spellEnd"/>
            <w:r w:rsidRPr="009541B3">
              <w:rPr>
                <w:szCs w:val="20"/>
              </w:rPr>
              <w:t xml:space="preserve"> </w:t>
            </w:r>
            <w:proofErr w:type="spellStart"/>
            <w:r w:rsidRPr="009541B3">
              <w:rPr>
                <w:szCs w:val="20"/>
              </w:rPr>
              <w:t>ayns</w:t>
            </w:r>
            <w:proofErr w:type="spellEnd"/>
            <w:r w:rsidRPr="009541B3">
              <w:rPr>
                <w:szCs w:val="20"/>
              </w:rPr>
              <w:t xml:space="preserve"> </w:t>
            </w:r>
            <w:proofErr w:type="spellStart"/>
            <w:r w:rsidRPr="009541B3">
              <w:rPr>
                <w:szCs w:val="20"/>
              </w:rPr>
              <w:t>nyn</w:t>
            </w:r>
            <w:proofErr w:type="spellEnd"/>
            <w:r w:rsidRPr="009541B3">
              <w:rPr>
                <w:szCs w:val="20"/>
              </w:rPr>
              <w:t xml:space="preserve"> </w:t>
            </w:r>
            <w:proofErr w:type="spellStart"/>
            <w:r w:rsidRPr="009541B3">
              <w:rPr>
                <w:szCs w:val="20"/>
              </w:rPr>
              <w:t>aigney</w:t>
            </w:r>
            <w:proofErr w:type="spellEnd"/>
            <w:r w:rsidRPr="009541B3">
              <w:rPr>
                <w:szCs w:val="20"/>
              </w:rPr>
              <w:t xml:space="preserve"> ; as </w:t>
            </w:r>
            <w:proofErr w:type="spellStart"/>
            <w:r w:rsidRPr="009541B3">
              <w:rPr>
                <w:szCs w:val="20"/>
              </w:rPr>
              <w:t>eisht</w:t>
            </w:r>
            <w:proofErr w:type="spellEnd"/>
            <w:r w:rsidRPr="009541B3">
              <w:rPr>
                <w:szCs w:val="20"/>
              </w:rPr>
              <w:t xml:space="preserve"> cha </w:t>
            </w:r>
            <w:proofErr w:type="spellStart"/>
            <w:r w:rsidRPr="009541B3">
              <w:rPr>
                <w:szCs w:val="20"/>
              </w:rPr>
              <w:t>vod</w:t>
            </w:r>
            <w:proofErr w:type="spellEnd"/>
            <w:r w:rsidRPr="009541B3">
              <w:rPr>
                <w:szCs w:val="20"/>
              </w:rPr>
              <w:t xml:space="preserve"> </w:t>
            </w:r>
            <w:proofErr w:type="spellStart"/>
            <w:r w:rsidRPr="009541B3">
              <w:rPr>
                <w:szCs w:val="20"/>
              </w:rPr>
              <w:t>shiu</w:t>
            </w:r>
            <w:proofErr w:type="spellEnd"/>
            <w:r w:rsidRPr="009541B3">
              <w:rPr>
                <w:szCs w:val="20"/>
              </w:rPr>
              <w:t xml:space="preserve"> son </w:t>
            </w:r>
            <w:proofErr w:type="spellStart"/>
            <w:r w:rsidRPr="009541B3">
              <w:rPr>
                <w:szCs w:val="20"/>
              </w:rPr>
              <w:t>shickyrys</w:t>
            </w:r>
            <w:proofErr w:type="spellEnd"/>
            <w:r w:rsidRPr="009541B3">
              <w:rPr>
                <w:szCs w:val="20"/>
              </w:rPr>
              <w:t xml:space="preserve"> </w:t>
            </w:r>
            <w:proofErr w:type="spellStart"/>
            <w:r w:rsidRPr="009541B3">
              <w:rPr>
                <w:szCs w:val="20"/>
              </w:rPr>
              <w:t>agh</w:t>
            </w:r>
            <w:proofErr w:type="spellEnd"/>
            <w:r w:rsidRPr="009541B3">
              <w:rPr>
                <w:szCs w:val="20"/>
              </w:rPr>
              <w:t xml:space="preserve"> </w:t>
            </w:r>
            <w:proofErr w:type="spellStart"/>
            <w:r w:rsidRPr="009541B3">
              <w:rPr>
                <w:szCs w:val="20"/>
              </w:rPr>
              <w:t>goaill-rish</w:t>
            </w:r>
            <w:proofErr w:type="spellEnd"/>
            <w:r w:rsidRPr="009541B3">
              <w:rPr>
                <w:szCs w:val="20"/>
              </w:rPr>
              <w:t xml:space="preserve">, </w:t>
            </w:r>
            <w:proofErr w:type="spellStart"/>
            <w:r w:rsidRPr="009541B3">
              <w:rPr>
                <w:szCs w:val="20"/>
              </w:rPr>
              <w:t>nagh</w:t>
            </w:r>
            <w:proofErr w:type="spellEnd"/>
            <w:r w:rsidRPr="009541B3">
              <w:rPr>
                <w:szCs w:val="20"/>
              </w:rPr>
              <w:t xml:space="preserve"> </w:t>
            </w:r>
            <w:proofErr w:type="spellStart"/>
            <w:r w:rsidRPr="009541B3">
              <w:rPr>
                <w:szCs w:val="20"/>
              </w:rPr>
              <w:t>vel</w:t>
            </w:r>
            <w:proofErr w:type="spellEnd"/>
            <w:r w:rsidRPr="009541B3">
              <w:rPr>
                <w:szCs w:val="20"/>
              </w:rPr>
              <w:t xml:space="preserve"> mee </w:t>
            </w:r>
            <w:proofErr w:type="spellStart"/>
            <w:r w:rsidRPr="009541B3">
              <w:rPr>
                <w:szCs w:val="20"/>
              </w:rPr>
              <w:t>coyrlaghey</w:t>
            </w:r>
            <w:proofErr w:type="spellEnd"/>
            <w:r w:rsidRPr="009541B3">
              <w:rPr>
                <w:szCs w:val="20"/>
              </w:rPr>
              <w:t xml:space="preserve"> </w:t>
            </w:r>
            <w:proofErr w:type="spellStart"/>
            <w:r w:rsidRPr="009541B3">
              <w:rPr>
                <w:szCs w:val="20"/>
              </w:rPr>
              <w:t>shiu</w:t>
            </w:r>
            <w:proofErr w:type="spellEnd"/>
            <w:r w:rsidRPr="009541B3">
              <w:rPr>
                <w:szCs w:val="20"/>
              </w:rPr>
              <w:t xml:space="preserve"> </w:t>
            </w:r>
            <w:proofErr w:type="spellStart"/>
            <w:r w:rsidRPr="009541B3">
              <w:rPr>
                <w:szCs w:val="20"/>
              </w:rPr>
              <w:t>gys</w:t>
            </w:r>
            <w:proofErr w:type="spellEnd"/>
            <w:r w:rsidRPr="009541B3">
              <w:rPr>
                <w:szCs w:val="20"/>
              </w:rPr>
              <w:t xml:space="preserve"> veg </w:t>
            </w:r>
            <w:proofErr w:type="spellStart"/>
            <w:r w:rsidRPr="009541B3">
              <w:rPr>
                <w:szCs w:val="20"/>
              </w:rPr>
              <w:t>agh</w:t>
            </w:r>
            <w:proofErr w:type="spellEnd"/>
            <w:r w:rsidRPr="009541B3">
              <w:rPr>
                <w:szCs w:val="20"/>
              </w:rPr>
              <w:t xml:space="preserve"> </w:t>
            </w:r>
            <w:proofErr w:type="spellStart"/>
            <w:r w:rsidRPr="009541B3">
              <w:rPr>
                <w:szCs w:val="20"/>
              </w:rPr>
              <w:t>ny</w:t>
            </w:r>
            <w:proofErr w:type="spellEnd"/>
            <w:r w:rsidRPr="009541B3">
              <w:rPr>
                <w:szCs w:val="20"/>
              </w:rPr>
              <w:t xml:space="preserve"> ta </w:t>
            </w:r>
            <w:proofErr w:type="spellStart"/>
            <w:r w:rsidRPr="009541B3">
              <w:rPr>
                <w:szCs w:val="20"/>
              </w:rPr>
              <w:t>feer</w:t>
            </w:r>
            <w:proofErr w:type="spellEnd"/>
            <w:r w:rsidRPr="009541B3">
              <w:rPr>
                <w:szCs w:val="20"/>
              </w:rPr>
              <w:t xml:space="preserve"> </w:t>
            </w:r>
            <w:proofErr w:type="spellStart"/>
            <w:r w:rsidRPr="009541B3">
              <w:rPr>
                <w:szCs w:val="20"/>
              </w:rPr>
              <w:t>chairagh</w:t>
            </w:r>
            <w:proofErr w:type="spellEnd"/>
            <w:r w:rsidRPr="009541B3">
              <w:rPr>
                <w:szCs w:val="20"/>
              </w:rPr>
              <w:t xml:space="preserve"> as </w:t>
            </w:r>
            <w:proofErr w:type="spellStart"/>
            <w:r w:rsidRPr="009541B3">
              <w:rPr>
                <w:szCs w:val="20"/>
              </w:rPr>
              <w:t>resoonagh</w:t>
            </w:r>
            <w:proofErr w:type="spellEnd"/>
            <w:r w:rsidRPr="009541B3">
              <w:rPr>
                <w:szCs w:val="20"/>
              </w:rPr>
              <w:t xml:space="preserve"> as er </w:t>
            </w:r>
            <w:proofErr w:type="spellStart"/>
            <w:r w:rsidRPr="009541B3">
              <w:rPr>
                <w:szCs w:val="20"/>
              </w:rPr>
              <w:t>dy</w:t>
            </w:r>
            <w:proofErr w:type="spellEnd"/>
            <w:r w:rsidRPr="009541B3">
              <w:rPr>
                <w:szCs w:val="20"/>
              </w:rPr>
              <w:t xml:space="preserve"> </w:t>
            </w:r>
            <w:proofErr w:type="spellStart"/>
            <w:r w:rsidRPr="009541B3">
              <w:rPr>
                <w:szCs w:val="20"/>
              </w:rPr>
              <w:t>chooilley</w:t>
            </w:r>
            <w:proofErr w:type="spellEnd"/>
            <w:r w:rsidRPr="009541B3">
              <w:rPr>
                <w:szCs w:val="20"/>
              </w:rPr>
              <w:t xml:space="preserve"> </w:t>
            </w:r>
            <w:proofErr w:type="spellStart"/>
            <w:r w:rsidRPr="009541B3">
              <w:rPr>
                <w:szCs w:val="20"/>
              </w:rPr>
              <w:t>aght</w:t>
            </w:r>
            <w:proofErr w:type="spellEnd"/>
            <w:r w:rsidRPr="009541B3">
              <w:rPr>
                <w:szCs w:val="20"/>
              </w:rPr>
              <w:t xml:space="preserve"> son y vie </w:t>
            </w:r>
            <w:proofErr w:type="spellStart"/>
            <w:r w:rsidRPr="009541B3">
              <w:rPr>
                <w:szCs w:val="20"/>
              </w:rPr>
              <w:t>smoo</w:t>
            </w:r>
            <w:proofErr w:type="spellEnd"/>
            <w:r w:rsidRPr="009541B3">
              <w:rPr>
                <w:szCs w:val="20"/>
              </w:rPr>
              <w:t xml:space="preserve"> </w:t>
            </w:r>
            <w:proofErr w:type="spellStart"/>
            <w:r w:rsidRPr="009541B3">
              <w:rPr>
                <w:szCs w:val="20"/>
              </w:rPr>
              <w:t>eu</w:t>
            </w:r>
            <w:proofErr w:type="spellEnd"/>
            <w:r w:rsidRPr="009541B3">
              <w:rPr>
                <w:szCs w:val="20"/>
              </w:rPr>
              <w:t xml:space="preserve"> : As my ta </w:t>
            </w:r>
            <w:proofErr w:type="spellStart"/>
            <w:r w:rsidRPr="009541B3">
              <w:rPr>
                <w:szCs w:val="20"/>
              </w:rPr>
              <w:t>shiu</w:t>
            </w:r>
            <w:proofErr w:type="spellEnd"/>
            <w:r w:rsidRPr="009541B3">
              <w:rPr>
                <w:szCs w:val="20"/>
              </w:rPr>
              <w:t xml:space="preserve"> </w:t>
            </w:r>
            <w:proofErr w:type="spellStart"/>
            <w:r w:rsidRPr="009541B3">
              <w:rPr>
                <w:szCs w:val="20"/>
              </w:rPr>
              <w:t>credjal</w:t>
            </w:r>
            <w:proofErr w:type="spellEnd"/>
            <w:r w:rsidRPr="009541B3">
              <w:rPr>
                <w:szCs w:val="20"/>
              </w:rPr>
              <w:t xml:space="preserve"> </w:t>
            </w:r>
            <w:proofErr w:type="spellStart"/>
            <w:r w:rsidRPr="009541B3">
              <w:rPr>
                <w:szCs w:val="20"/>
              </w:rPr>
              <w:t>shoh</w:t>
            </w:r>
            <w:proofErr w:type="spellEnd"/>
            <w:r w:rsidRPr="009541B3">
              <w:rPr>
                <w:szCs w:val="20"/>
              </w:rPr>
              <w:t xml:space="preserve">, </w:t>
            </w:r>
            <w:proofErr w:type="spellStart"/>
            <w:r w:rsidRPr="009541B3">
              <w:rPr>
                <w:szCs w:val="20"/>
              </w:rPr>
              <w:t>eisht</w:t>
            </w:r>
            <w:proofErr w:type="spellEnd"/>
            <w:r w:rsidRPr="009541B3">
              <w:rPr>
                <w:szCs w:val="20"/>
              </w:rPr>
              <w:t xml:space="preserve"> </w:t>
            </w:r>
            <w:proofErr w:type="spellStart"/>
            <w:r w:rsidRPr="009541B3">
              <w:rPr>
                <w:szCs w:val="20"/>
              </w:rPr>
              <w:t>gow-jee</w:t>
            </w:r>
            <w:proofErr w:type="spellEnd"/>
            <w:r w:rsidRPr="009541B3">
              <w:rPr>
                <w:szCs w:val="20"/>
              </w:rPr>
              <w:t xml:space="preserve"> er </w:t>
            </w:r>
            <w:proofErr w:type="spellStart"/>
            <w:r w:rsidRPr="009541B3">
              <w:rPr>
                <w:szCs w:val="20"/>
              </w:rPr>
              <w:t>nyn</w:t>
            </w:r>
            <w:proofErr w:type="spellEnd"/>
            <w:r w:rsidRPr="009541B3">
              <w:rPr>
                <w:szCs w:val="20"/>
              </w:rPr>
              <w:t xml:space="preserve"> </w:t>
            </w:r>
            <w:proofErr w:type="spellStart"/>
            <w:r w:rsidRPr="009541B3">
              <w:rPr>
                <w:szCs w:val="20"/>
              </w:rPr>
              <w:t>doshiaght</w:t>
            </w:r>
            <w:proofErr w:type="spellEnd"/>
            <w:r w:rsidRPr="009541B3">
              <w:rPr>
                <w:szCs w:val="20"/>
              </w:rPr>
              <w:t xml:space="preserve"> </w:t>
            </w:r>
            <w:proofErr w:type="spellStart"/>
            <w:r w:rsidRPr="009541B3">
              <w:rPr>
                <w:szCs w:val="20"/>
              </w:rPr>
              <w:t>chelleeragh</w:t>
            </w:r>
            <w:proofErr w:type="spellEnd"/>
            <w:r w:rsidRPr="009541B3">
              <w:rPr>
                <w:szCs w:val="20"/>
              </w:rPr>
              <w:t xml:space="preserve"> </w:t>
            </w:r>
            <w:proofErr w:type="spellStart"/>
            <w:r w:rsidRPr="009541B3">
              <w:rPr>
                <w:szCs w:val="20"/>
              </w:rPr>
              <w:t>gys</w:t>
            </w:r>
            <w:proofErr w:type="spellEnd"/>
            <w:r w:rsidRPr="009541B3">
              <w:rPr>
                <w:szCs w:val="20"/>
              </w:rPr>
              <w:t xml:space="preserve"> y </w:t>
            </w:r>
            <w:proofErr w:type="spellStart"/>
            <w:r w:rsidRPr="009541B3">
              <w:rPr>
                <w:szCs w:val="20"/>
              </w:rPr>
              <w:t>chiarrail</w:t>
            </w:r>
            <w:proofErr w:type="spellEnd"/>
            <w:r w:rsidRPr="009541B3">
              <w:rPr>
                <w:szCs w:val="20"/>
              </w:rPr>
              <w:t xml:space="preserve"> </w:t>
            </w:r>
            <w:proofErr w:type="spellStart"/>
            <w:r w:rsidRPr="009541B3">
              <w:rPr>
                <w:szCs w:val="20"/>
              </w:rPr>
              <w:t>chrauee</w:t>
            </w:r>
            <w:proofErr w:type="spellEnd"/>
            <w:r w:rsidRPr="009541B3">
              <w:rPr>
                <w:szCs w:val="20"/>
              </w:rPr>
              <w:t xml:space="preserve"> </w:t>
            </w:r>
            <w:proofErr w:type="spellStart"/>
            <w:r w:rsidRPr="009541B3">
              <w:rPr>
                <w:szCs w:val="20"/>
              </w:rPr>
              <w:t>shoh</w:t>
            </w:r>
            <w:proofErr w:type="spellEnd"/>
            <w:r w:rsidRPr="009541B3">
              <w:rPr>
                <w:szCs w:val="20"/>
              </w:rPr>
              <w:t xml:space="preserve">, </w:t>
            </w:r>
            <w:proofErr w:type="spellStart"/>
            <w:r w:rsidRPr="009541B3">
              <w:rPr>
                <w:szCs w:val="20"/>
              </w:rPr>
              <w:t>fegooish</w:t>
            </w:r>
            <w:proofErr w:type="spellEnd"/>
            <w:r w:rsidRPr="009541B3">
              <w:rPr>
                <w:szCs w:val="20"/>
              </w:rPr>
              <w:t xml:space="preserve"> </w:t>
            </w:r>
            <w:proofErr w:type="spellStart"/>
            <w:r w:rsidRPr="009541B3">
              <w:rPr>
                <w:szCs w:val="20"/>
              </w:rPr>
              <w:t>meerioose</w:t>
            </w:r>
            <w:proofErr w:type="spellEnd"/>
            <w:r w:rsidRPr="009541B3">
              <w:rPr>
                <w:szCs w:val="20"/>
              </w:rPr>
              <w:t xml:space="preserve"> </w:t>
            </w:r>
            <w:proofErr w:type="spellStart"/>
            <w:r w:rsidRPr="009541B3">
              <w:rPr>
                <w:szCs w:val="20"/>
              </w:rPr>
              <w:t>ny</w:t>
            </w:r>
            <w:proofErr w:type="spellEnd"/>
            <w:r w:rsidRPr="009541B3">
              <w:rPr>
                <w:szCs w:val="20"/>
              </w:rPr>
              <w:t xml:space="preserve"> </w:t>
            </w:r>
            <w:proofErr w:type="spellStart"/>
            <w:r w:rsidRPr="009541B3">
              <w:rPr>
                <w:szCs w:val="20"/>
              </w:rPr>
              <w:t>lhiggey-shaghey</w:t>
            </w:r>
            <w:proofErr w:type="spellEnd"/>
            <w:r w:rsidRPr="009541B3">
              <w:rPr>
                <w:szCs w:val="20"/>
              </w:rPr>
              <w:t>.</w:t>
            </w:r>
          </w:p>
        </w:tc>
      </w:tr>
      <w:tr w:rsidR="00C30F57" w:rsidRPr="008B60D2" w14:paraId="2E4D6604" w14:textId="77777777" w:rsidTr="00C30F57">
        <w:trPr>
          <w:cantSplit/>
          <w:trHeight w:val="20"/>
        </w:trPr>
        <w:tc>
          <w:tcPr>
            <w:tcW w:w="0" w:type="auto"/>
          </w:tcPr>
          <w:p w14:paraId="5C01CA46" w14:textId="07A9CF02" w:rsidR="00C30F57" w:rsidRPr="00192040" w:rsidRDefault="00C30F57" w:rsidP="006B6267">
            <w:pPr>
              <w:ind w:left="0" w:firstLine="0"/>
              <w:jc w:val="both"/>
              <w:rPr>
                <w:rFonts w:cs="Times New Roman"/>
              </w:rPr>
            </w:pPr>
            <w:r w:rsidRPr="00006AB3">
              <w:rPr>
                <w:rFonts w:cs="Times New Roman"/>
              </w:rPr>
              <w:t>The sooner you do it, the safer it is, and the better for you.</w:t>
            </w:r>
          </w:p>
        </w:tc>
        <w:tc>
          <w:tcPr>
            <w:tcW w:w="0" w:type="auto"/>
          </w:tcPr>
          <w:p w14:paraId="473A0D45" w14:textId="64547D5A" w:rsidR="00C30F57" w:rsidRPr="00C10446" w:rsidRDefault="00C30F57" w:rsidP="006B6267">
            <w:pPr>
              <w:ind w:left="0" w:firstLine="0"/>
              <w:jc w:val="both"/>
              <w:rPr>
                <w:rFonts w:cs="Times New Roman"/>
              </w:rPr>
            </w:pPr>
            <w:proofErr w:type="spellStart"/>
            <w:r w:rsidRPr="009541B3">
              <w:rPr>
                <w:szCs w:val="20"/>
              </w:rPr>
              <w:t>Myr</w:t>
            </w:r>
            <w:proofErr w:type="spellEnd"/>
            <w:r w:rsidRPr="009541B3">
              <w:rPr>
                <w:szCs w:val="20"/>
              </w:rPr>
              <w:t xml:space="preserve"> </w:t>
            </w:r>
            <w:proofErr w:type="spellStart"/>
            <w:r w:rsidRPr="009541B3">
              <w:rPr>
                <w:szCs w:val="20"/>
              </w:rPr>
              <w:t>sleaih</w:t>
            </w:r>
            <w:proofErr w:type="spellEnd"/>
            <w:r w:rsidRPr="009541B3">
              <w:rPr>
                <w:szCs w:val="20"/>
              </w:rPr>
              <w:t xml:space="preserve"> nee </w:t>
            </w:r>
            <w:proofErr w:type="spellStart"/>
            <w:r w:rsidRPr="009541B3">
              <w:rPr>
                <w:szCs w:val="20"/>
              </w:rPr>
              <w:t>shiu</w:t>
            </w:r>
            <w:proofErr w:type="spellEnd"/>
            <w:r w:rsidRPr="009541B3">
              <w:rPr>
                <w:szCs w:val="20"/>
              </w:rPr>
              <w:t xml:space="preserve"> eh, </w:t>
            </w:r>
            <w:proofErr w:type="spellStart"/>
            <w:r w:rsidRPr="009541B3">
              <w:rPr>
                <w:szCs w:val="20"/>
              </w:rPr>
              <w:t>sauchey</w:t>
            </w:r>
            <w:proofErr w:type="spellEnd"/>
            <w:r w:rsidRPr="009541B3">
              <w:rPr>
                <w:szCs w:val="20"/>
              </w:rPr>
              <w:t xml:space="preserve"> </w:t>
            </w:r>
            <w:proofErr w:type="spellStart"/>
            <w:r w:rsidRPr="009541B3">
              <w:rPr>
                <w:szCs w:val="20"/>
              </w:rPr>
              <w:t>te</w:t>
            </w:r>
            <w:proofErr w:type="spellEnd"/>
            <w:r w:rsidRPr="009541B3">
              <w:rPr>
                <w:szCs w:val="20"/>
              </w:rPr>
              <w:t xml:space="preserve">, as share er </w:t>
            </w:r>
            <w:proofErr w:type="spellStart"/>
            <w:r w:rsidRPr="009541B3">
              <w:rPr>
                <w:szCs w:val="20"/>
              </w:rPr>
              <w:t>nyn</w:t>
            </w:r>
            <w:proofErr w:type="spellEnd"/>
            <w:r w:rsidRPr="009541B3">
              <w:rPr>
                <w:szCs w:val="20"/>
              </w:rPr>
              <w:t xml:space="preserve"> son.</w:t>
            </w:r>
          </w:p>
        </w:tc>
      </w:tr>
      <w:tr w:rsidR="00C30F57" w:rsidRPr="008B60D2" w14:paraId="34B06BDF" w14:textId="77777777" w:rsidTr="00C30F57">
        <w:trPr>
          <w:cantSplit/>
          <w:trHeight w:val="20"/>
        </w:trPr>
        <w:tc>
          <w:tcPr>
            <w:tcW w:w="0" w:type="auto"/>
          </w:tcPr>
          <w:p w14:paraId="0656B4F9" w14:textId="1877256B" w:rsidR="00C30F57" w:rsidRPr="00192040" w:rsidRDefault="00C30F57" w:rsidP="006B6267">
            <w:pPr>
              <w:ind w:left="0" w:firstLine="0"/>
              <w:jc w:val="both"/>
              <w:rPr>
                <w:rFonts w:cs="Times New Roman"/>
              </w:rPr>
            </w:pPr>
            <w:r w:rsidRPr="00006AB3">
              <w:rPr>
                <w:rFonts w:cs="Times New Roman"/>
              </w:rPr>
              <w:t xml:space="preserve">Do not go on in Sin at present on a Pretence that you will repent hereafter, when you are older, or when you come to lie on a Sick or </w:t>
            </w:r>
            <w:proofErr w:type="gramStart"/>
            <w:r w:rsidRPr="00006AB3">
              <w:rPr>
                <w:rFonts w:cs="Times New Roman"/>
              </w:rPr>
              <w:t>Death-bed</w:t>
            </w:r>
            <w:proofErr w:type="gramEnd"/>
            <w:r w:rsidRPr="00006AB3">
              <w:rPr>
                <w:rFonts w:cs="Times New Roman"/>
              </w:rPr>
              <w:t>.</w:t>
            </w:r>
          </w:p>
        </w:tc>
        <w:tc>
          <w:tcPr>
            <w:tcW w:w="0" w:type="auto"/>
          </w:tcPr>
          <w:p w14:paraId="5C8216A1" w14:textId="1859D830" w:rsidR="00C30F57" w:rsidRPr="00C10446" w:rsidRDefault="00C30F57" w:rsidP="006B6267">
            <w:pPr>
              <w:ind w:left="0" w:firstLine="0"/>
              <w:jc w:val="both"/>
              <w:rPr>
                <w:rFonts w:cs="Times New Roman"/>
              </w:rPr>
            </w:pPr>
            <w:r w:rsidRPr="009541B3">
              <w:rPr>
                <w:szCs w:val="20"/>
              </w:rPr>
              <w:t xml:space="preserve">Ny </w:t>
            </w:r>
            <w:proofErr w:type="spellStart"/>
            <w:r w:rsidRPr="009541B3">
              <w:rPr>
                <w:szCs w:val="20"/>
              </w:rPr>
              <w:t>gow-jee</w:t>
            </w:r>
            <w:proofErr w:type="spellEnd"/>
            <w:r w:rsidRPr="009541B3">
              <w:rPr>
                <w:szCs w:val="20"/>
              </w:rPr>
              <w:t xml:space="preserve"> er </w:t>
            </w:r>
            <w:proofErr w:type="spellStart"/>
            <w:r w:rsidRPr="009541B3">
              <w:rPr>
                <w:szCs w:val="20"/>
              </w:rPr>
              <w:t>nyn</w:t>
            </w:r>
            <w:proofErr w:type="spellEnd"/>
            <w:r w:rsidRPr="009541B3">
              <w:rPr>
                <w:szCs w:val="20"/>
              </w:rPr>
              <w:t xml:space="preserve"> </w:t>
            </w:r>
            <w:proofErr w:type="spellStart"/>
            <w:r w:rsidRPr="009541B3">
              <w:rPr>
                <w:szCs w:val="20"/>
              </w:rPr>
              <w:t>doshiaght</w:t>
            </w:r>
            <w:proofErr w:type="spellEnd"/>
            <w:r w:rsidRPr="009541B3">
              <w:rPr>
                <w:szCs w:val="20"/>
              </w:rPr>
              <w:t xml:space="preserve"> </w:t>
            </w:r>
            <w:proofErr w:type="spellStart"/>
            <w:r w:rsidRPr="009541B3">
              <w:rPr>
                <w:szCs w:val="20"/>
              </w:rPr>
              <w:t>ayns</w:t>
            </w:r>
            <w:proofErr w:type="spellEnd"/>
            <w:r w:rsidRPr="009541B3">
              <w:rPr>
                <w:szCs w:val="20"/>
              </w:rPr>
              <w:t xml:space="preserve"> </w:t>
            </w:r>
            <w:proofErr w:type="spellStart"/>
            <w:r w:rsidRPr="009541B3">
              <w:rPr>
                <w:szCs w:val="20"/>
              </w:rPr>
              <w:t>peccah</w:t>
            </w:r>
            <w:proofErr w:type="spellEnd"/>
            <w:r w:rsidRPr="009541B3">
              <w:rPr>
                <w:szCs w:val="20"/>
              </w:rPr>
              <w:t xml:space="preserve"> </w:t>
            </w:r>
            <w:proofErr w:type="spellStart"/>
            <w:r w:rsidRPr="009541B3">
              <w:rPr>
                <w:szCs w:val="20"/>
              </w:rPr>
              <w:t>ec</w:t>
            </w:r>
            <w:proofErr w:type="spellEnd"/>
            <w:r w:rsidRPr="009541B3">
              <w:rPr>
                <w:szCs w:val="20"/>
              </w:rPr>
              <w:t xml:space="preserve"> y </w:t>
            </w:r>
            <w:proofErr w:type="spellStart"/>
            <w:r w:rsidRPr="009541B3">
              <w:rPr>
                <w:szCs w:val="20"/>
              </w:rPr>
              <w:t>tra</w:t>
            </w:r>
            <w:proofErr w:type="spellEnd"/>
            <w:r w:rsidRPr="009541B3">
              <w:rPr>
                <w:szCs w:val="20"/>
              </w:rPr>
              <w:t xml:space="preserve"> </w:t>
            </w:r>
            <w:proofErr w:type="spellStart"/>
            <w:r w:rsidRPr="009541B3">
              <w:rPr>
                <w:szCs w:val="20"/>
              </w:rPr>
              <w:t>t’ayn</w:t>
            </w:r>
            <w:proofErr w:type="spellEnd"/>
            <w:r w:rsidRPr="009541B3">
              <w:rPr>
                <w:szCs w:val="20"/>
              </w:rPr>
              <w:t xml:space="preserve">, </w:t>
            </w:r>
            <w:proofErr w:type="spellStart"/>
            <w:r w:rsidRPr="009541B3">
              <w:rPr>
                <w:szCs w:val="20"/>
              </w:rPr>
              <w:t>liorish</w:t>
            </w:r>
            <w:proofErr w:type="spellEnd"/>
            <w:r w:rsidRPr="009541B3">
              <w:rPr>
                <w:szCs w:val="20"/>
              </w:rPr>
              <w:t xml:space="preserve"> </w:t>
            </w:r>
            <w:proofErr w:type="spellStart"/>
            <w:r w:rsidRPr="009541B3">
              <w:rPr>
                <w:szCs w:val="20"/>
              </w:rPr>
              <w:t>lhiggey</w:t>
            </w:r>
            <w:proofErr w:type="spellEnd"/>
            <w:r w:rsidRPr="009541B3">
              <w:rPr>
                <w:szCs w:val="20"/>
              </w:rPr>
              <w:t xml:space="preserve"> </w:t>
            </w:r>
            <w:proofErr w:type="spellStart"/>
            <w:r w:rsidRPr="009541B3">
              <w:rPr>
                <w:szCs w:val="20"/>
              </w:rPr>
              <w:t>erriu</w:t>
            </w:r>
            <w:proofErr w:type="spellEnd"/>
            <w:r w:rsidRPr="009541B3">
              <w:rPr>
                <w:szCs w:val="20"/>
              </w:rPr>
              <w:t xml:space="preserve"> </w:t>
            </w:r>
            <w:proofErr w:type="spellStart"/>
            <w:r w:rsidRPr="009541B3">
              <w:rPr>
                <w:szCs w:val="20"/>
              </w:rPr>
              <w:t>dy</w:t>
            </w:r>
            <w:proofErr w:type="spellEnd"/>
            <w:r w:rsidRPr="009541B3">
              <w:rPr>
                <w:szCs w:val="20"/>
              </w:rPr>
              <w:t xml:space="preserve"> </w:t>
            </w:r>
            <w:proofErr w:type="spellStart"/>
            <w:r w:rsidRPr="009541B3">
              <w:rPr>
                <w:szCs w:val="20"/>
              </w:rPr>
              <w:t>gow</w:t>
            </w:r>
            <w:proofErr w:type="spellEnd"/>
            <w:r w:rsidRPr="009541B3">
              <w:rPr>
                <w:szCs w:val="20"/>
              </w:rPr>
              <w:t xml:space="preserve"> </w:t>
            </w:r>
            <w:proofErr w:type="spellStart"/>
            <w:r w:rsidRPr="009541B3">
              <w:rPr>
                <w:szCs w:val="20"/>
              </w:rPr>
              <w:t>shiu</w:t>
            </w:r>
            <w:proofErr w:type="spellEnd"/>
            <w:r w:rsidRPr="009541B3">
              <w:rPr>
                <w:szCs w:val="20"/>
              </w:rPr>
              <w:t xml:space="preserve"> </w:t>
            </w:r>
            <w:proofErr w:type="spellStart"/>
            <w:r w:rsidRPr="009541B3">
              <w:rPr>
                <w:szCs w:val="20"/>
              </w:rPr>
              <w:t>arrys</w:t>
            </w:r>
            <w:proofErr w:type="spellEnd"/>
            <w:r w:rsidRPr="009541B3">
              <w:rPr>
                <w:szCs w:val="20"/>
              </w:rPr>
              <w:t xml:space="preserve"> </w:t>
            </w:r>
            <w:proofErr w:type="spellStart"/>
            <w:r w:rsidRPr="009541B3">
              <w:rPr>
                <w:szCs w:val="20"/>
              </w:rPr>
              <w:t>ny</w:t>
            </w:r>
            <w:proofErr w:type="spellEnd"/>
            <w:r w:rsidRPr="009541B3">
              <w:rPr>
                <w:szCs w:val="20"/>
              </w:rPr>
              <w:t xml:space="preserve"> </w:t>
            </w:r>
            <w:proofErr w:type="spellStart"/>
            <w:r w:rsidRPr="009541B3">
              <w:rPr>
                <w:szCs w:val="20"/>
              </w:rPr>
              <w:t>lurg</w:t>
            </w:r>
            <w:proofErr w:type="spellEnd"/>
            <w:r w:rsidRPr="009541B3">
              <w:rPr>
                <w:szCs w:val="20"/>
              </w:rPr>
              <w:t xml:space="preserve"> </w:t>
            </w:r>
            <w:proofErr w:type="spellStart"/>
            <w:r w:rsidRPr="009541B3">
              <w:rPr>
                <w:szCs w:val="20"/>
              </w:rPr>
              <w:t>shoh</w:t>
            </w:r>
            <w:proofErr w:type="spellEnd"/>
            <w:r w:rsidRPr="009541B3">
              <w:rPr>
                <w:szCs w:val="20"/>
              </w:rPr>
              <w:t xml:space="preserve">, </w:t>
            </w:r>
            <w:proofErr w:type="spellStart"/>
            <w:r w:rsidRPr="009541B3">
              <w:rPr>
                <w:szCs w:val="20"/>
              </w:rPr>
              <w:t>tra</w:t>
            </w:r>
            <w:proofErr w:type="spellEnd"/>
            <w:r w:rsidRPr="009541B3">
              <w:rPr>
                <w:szCs w:val="20"/>
              </w:rPr>
              <w:t xml:space="preserve"> vees </w:t>
            </w:r>
            <w:proofErr w:type="spellStart"/>
            <w:r w:rsidRPr="009541B3">
              <w:rPr>
                <w:szCs w:val="20"/>
              </w:rPr>
              <w:t>shiu</w:t>
            </w:r>
            <w:proofErr w:type="spellEnd"/>
            <w:r w:rsidRPr="009541B3">
              <w:rPr>
                <w:szCs w:val="20"/>
              </w:rPr>
              <w:t xml:space="preserve"> </w:t>
            </w:r>
            <w:proofErr w:type="spellStart"/>
            <w:r w:rsidRPr="009541B3">
              <w:rPr>
                <w:szCs w:val="20"/>
              </w:rPr>
              <w:t>ny</w:t>
            </w:r>
            <w:proofErr w:type="spellEnd"/>
            <w:r w:rsidRPr="009541B3">
              <w:rPr>
                <w:szCs w:val="20"/>
              </w:rPr>
              <w:t xml:space="preserve"> shinney, </w:t>
            </w:r>
            <w:proofErr w:type="spellStart"/>
            <w:r w:rsidRPr="009541B3">
              <w:rPr>
                <w:szCs w:val="20"/>
              </w:rPr>
              <w:t>ny</w:t>
            </w:r>
            <w:proofErr w:type="spellEnd"/>
            <w:r w:rsidRPr="009541B3">
              <w:rPr>
                <w:szCs w:val="20"/>
              </w:rPr>
              <w:t xml:space="preserve"> </w:t>
            </w:r>
            <w:proofErr w:type="spellStart"/>
            <w:r w:rsidRPr="009541B3">
              <w:rPr>
                <w:szCs w:val="20"/>
              </w:rPr>
              <w:t>tra</w:t>
            </w:r>
            <w:proofErr w:type="spellEnd"/>
            <w:r w:rsidRPr="009541B3">
              <w:rPr>
                <w:szCs w:val="20"/>
              </w:rPr>
              <w:t xml:space="preserve"> </w:t>
            </w:r>
            <w:proofErr w:type="spellStart"/>
            <w:r w:rsidRPr="009541B3">
              <w:rPr>
                <w:szCs w:val="20"/>
              </w:rPr>
              <w:t>hig</w:t>
            </w:r>
            <w:proofErr w:type="spellEnd"/>
            <w:r w:rsidRPr="009541B3">
              <w:rPr>
                <w:szCs w:val="20"/>
              </w:rPr>
              <w:t xml:space="preserve"> </w:t>
            </w:r>
            <w:proofErr w:type="spellStart"/>
            <w:r w:rsidRPr="009541B3">
              <w:rPr>
                <w:szCs w:val="20"/>
              </w:rPr>
              <w:t>shiu</w:t>
            </w:r>
            <w:proofErr w:type="spellEnd"/>
            <w:r w:rsidRPr="009541B3">
              <w:rPr>
                <w:szCs w:val="20"/>
              </w:rPr>
              <w:t xml:space="preserve"> </w:t>
            </w:r>
            <w:proofErr w:type="spellStart"/>
            <w:r w:rsidRPr="009541B3">
              <w:rPr>
                <w:szCs w:val="20"/>
              </w:rPr>
              <w:t>dy</w:t>
            </w:r>
            <w:proofErr w:type="spellEnd"/>
            <w:r w:rsidRPr="009541B3">
              <w:rPr>
                <w:szCs w:val="20"/>
              </w:rPr>
              <w:t xml:space="preserve"> </w:t>
            </w:r>
            <w:proofErr w:type="spellStart"/>
            <w:r w:rsidRPr="009541B3">
              <w:rPr>
                <w:szCs w:val="20"/>
              </w:rPr>
              <w:t>lhie</w:t>
            </w:r>
            <w:proofErr w:type="spellEnd"/>
            <w:r w:rsidRPr="009541B3">
              <w:rPr>
                <w:szCs w:val="20"/>
              </w:rPr>
              <w:t xml:space="preserve"> er </w:t>
            </w:r>
            <w:proofErr w:type="spellStart"/>
            <w:r w:rsidRPr="009541B3">
              <w:rPr>
                <w:szCs w:val="20"/>
              </w:rPr>
              <w:t>lhiabbee</w:t>
            </w:r>
            <w:proofErr w:type="spellEnd"/>
            <w:r w:rsidRPr="009541B3">
              <w:rPr>
                <w:szCs w:val="20"/>
              </w:rPr>
              <w:t xml:space="preserve"> </w:t>
            </w:r>
            <w:proofErr w:type="spellStart"/>
            <w:r w:rsidRPr="009541B3">
              <w:rPr>
                <w:szCs w:val="20"/>
              </w:rPr>
              <w:t>dy</w:t>
            </w:r>
            <w:proofErr w:type="spellEnd"/>
            <w:r w:rsidRPr="009541B3">
              <w:rPr>
                <w:szCs w:val="20"/>
              </w:rPr>
              <w:t xml:space="preserve"> </w:t>
            </w:r>
            <w:proofErr w:type="spellStart"/>
            <w:r w:rsidRPr="009541B3">
              <w:rPr>
                <w:szCs w:val="20"/>
              </w:rPr>
              <w:t>hingys</w:t>
            </w:r>
            <w:proofErr w:type="spellEnd"/>
            <w:r w:rsidRPr="009541B3">
              <w:rPr>
                <w:szCs w:val="20"/>
              </w:rPr>
              <w:t xml:space="preserve"> </w:t>
            </w:r>
            <w:proofErr w:type="spellStart"/>
            <w:r w:rsidRPr="009541B3">
              <w:rPr>
                <w:szCs w:val="20"/>
              </w:rPr>
              <w:t>ny</w:t>
            </w:r>
            <w:proofErr w:type="spellEnd"/>
            <w:r w:rsidRPr="009541B3">
              <w:rPr>
                <w:szCs w:val="20"/>
              </w:rPr>
              <w:t xml:space="preserve"> er y </w:t>
            </w:r>
            <w:proofErr w:type="spellStart"/>
            <w:r w:rsidRPr="009541B3">
              <w:rPr>
                <w:szCs w:val="20"/>
              </w:rPr>
              <w:t>lhiabbee</w:t>
            </w:r>
            <w:proofErr w:type="spellEnd"/>
            <w:r w:rsidRPr="009541B3">
              <w:rPr>
                <w:szCs w:val="20"/>
              </w:rPr>
              <w:t xml:space="preserve"> </w:t>
            </w:r>
            <w:proofErr w:type="spellStart"/>
            <w:r w:rsidRPr="009541B3">
              <w:rPr>
                <w:szCs w:val="20"/>
              </w:rPr>
              <w:t>vaaish</w:t>
            </w:r>
            <w:proofErr w:type="spellEnd"/>
            <w:r w:rsidRPr="009541B3">
              <w:rPr>
                <w:szCs w:val="20"/>
              </w:rPr>
              <w:t>.</w:t>
            </w:r>
          </w:p>
        </w:tc>
      </w:tr>
      <w:tr w:rsidR="00C30F57" w:rsidRPr="008B60D2" w14:paraId="3D92A4F1" w14:textId="77777777" w:rsidTr="00C30F57">
        <w:trPr>
          <w:cantSplit/>
          <w:trHeight w:val="20"/>
        </w:trPr>
        <w:tc>
          <w:tcPr>
            <w:tcW w:w="0" w:type="auto"/>
          </w:tcPr>
          <w:p w14:paraId="4BED6FFD" w14:textId="2DE33B5C" w:rsidR="00C30F57" w:rsidRPr="00192040" w:rsidRDefault="00C30F57" w:rsidP="006B6267">
            <w:pPr>
              <w:ind w:left="0" w:firstLine="0"/>
              <w:jc w:val="both"/>
              <w:rPr>
                <w:rFonts w:cs="Times New Roman"/>
              </w:rPr>
            </w:pPr>
            <w:r w:rsidRPr="00006AB3">
              <w:rPr>
                <w:rFonts w:cs="Times New Roman"/>
              </w:rPr>
              <w:t>Do not put off the great Business of Life to the End of your Days, when you are not sure of Time or Strength, or of God’s Assistance or Acceptance of you.</w:t>
            </w:r>
          </w:p>
        </w:tc>
        <w:tc>
          <w:tcPr>
            <w:tcW w:w="0" w:type="auto"/>
          </w:tcPr>
          <w:p w14:paraId="0AE301BE" w14:textId="49C771E5" w:rsidR="00C30F57" w:rsidRPr="00C10446" w:rsidRDefault="00C30F57" w:rsidP="006B6267">
            <w:pPr>
              <w:ind w:left="0" w:firstLine="0"/>
              <w:jc w:val="both"/>
              <w:rPr>
                <w:rFonts w:cs="Times New Roman"/>
              </w:rPr>
            </w:pPr>
            <w:r w:rsidRPr="009541B3">
              <w:rPr>
                <w:szCs w:val="20"/>
              </w:rPr>
              <w:t>Ny cur-</w:t>
            </w:r>
            <w:proofErr w:type="spellStart"/>
            <w:r w:rsidRPr="009541B3">
              <w:rPr>
                <w:szCs w:val="20"/>
              </w:rPr>
              <w:t>jee</w:t>
            </w:r>
            <w:proofErr w:type="spellEnd"/>
            <w:r w:rsidRPr="009541B3">
              <w:rPr>
                <w:szCs w:val="20"/>
              </w:rPr>
              <w:t xml:space="preserve"> </w:t>
            </w:r>
            <w:proofErr w:type="spellStart"/>
            <w:r w:rsidRPr="009541B3">
              <w:rPr>
                <w:szCs w:val="20"/>
              </w:rPr>
              <w:t>shaghey</w:t>
            </w:r>
            <w:proofErr w:type="spellEnd"/>
            <w:r w:rsidRPr="009541B3">
              <w:rPr>
                <w:szCs w:val="20"/>
              </w:rPr>
              <w:t xml:space="preserve"> </w:t>
            </w:r>
            <w:proofErr w:type="spellStart"/>
            <w:r w:rsidRPr="009541B3">
              <w:rPr>
                <w:szCs w:val="20"/>
              </w:rPr>
              <w:t>ard</w:t>
            </w:r>
            <w:proofErr w:type="spellEnd"/>
            <w:r w:rsidRPr="009541B3">
              <w:rPr>
                <w:szCs w:val="20"/>
              </w:rPr>
              <w:t xml:space="preserve"> </w:t>
            </w:r>
            <w:proofErr w:type="spellStart"/>
            <w:r w:rsidRPr="009541B3">
              <w:rPr>
                <w:szCs w:val="20"/>
              </w:rPr>
              <w:t>obbyr</w:t>
            </w:r>
            <w:proofErr w:type="spellEnd"/>
            <w:r w:rsidRPr="009541B3">
              <w:rPr>
                <w:szCs w:val="20"/>
              </w:rPr>
              <w:t xml:space="preserve"> </w:t>
            </w:r>
            <w:proofErr w:type="spellStart"/>
            <w:r w:rsidRPr="009541B3">
              <w:rPr>
                <w:szCs w:val="20"/>
              </w:rPr>
              <w:t>nyn</w:t>
            </w:r>
            <w:proofErr w:type="spellEnd"/>
            <w:r w:rsidRPr="009541B3">
              <w:rPr>
                <w:szCs w:val="20"/>
              </w:rPr>
              <w:t xml:space="preserve"> </w:t>
            </w:r>
            <w:proofErr w:type="spellStart"/>
            <w:r w:rsidRPr="009541B3">
              <w:rPr>
                <w:szCs w:val="20"/>
              </w:rPr>
              <w:t>mea</w:t>
            </w:r>
            <w:proofErr w:type="spellEnd"/>
            <w:r w:rsidRPr="009541B3">
              <w:rPr>
                <w:szCs w:val="20"/>
              </w:rPr>
              <w:t xml:space="preserve"> </w:t>
            </w:r>
            <w:proofErr w:type="spellStart"/>
            <w:r w:rsidRPr="009541B3">
              <w:rPr>
                <w:szCs w:val="20"/>
              </w:rPr>
              <w:t>gys</w:t>
            </w:r>
            <w:proofErr w:type="spellEnd"/>
            <w:r w:rsidRPr="009541B3">
              <w:rPr>
                <w:szCs w:val="20"/>
              </w:rPr>
              <w:t xml:space="preserve"> </w:t>
            </w:r>
            <w:proofErr w:type="spellStart"/>
            <w:r w:rsidRPr="009541B3">
              <w:rPr>
                <w:szCs w:val="20"/>
              </w:rPr>
              <w:t>jerrey</w:t>
            </w:r>
            <w:proofErr w:type="spellEnd"/>
            <w:r w:rsidRPr="009541B3">
              <w:rPr>
                <w:szCs w:val="20"/>
              </w:rPr>
              <w:t xml:space="preserve"> </w:t>
            </w:r>
            <w:proofErr w:type="spellStart"/>
            <w:r w:rsidRPr="009541B3">
              <w:rPr>
                <w:szCs w:val="20"/>
              </w:rPr>
              <w:t>nyn</w:t>
            </w:r>
            <w:proofErr w:type="spellEnd"/>
            <w:r w:rsidRPr="009541B3">
              <w:rPr>
                <w:szCs w:val="20"/>
              </w:rPr>
              <w:t xml:space="preserve"> </w:t>
            </w:r>
            <w:proofErr w:type="spellStart"/>
            <w:r w:rsidRPr="009541B3">
              <w:rPr>
                <w:szCs w:val="20"/>
              </w:rPr>
              <w:t>laghyn</w:t>
            </w:r>
            <w:proofErr w:type="spellEnd"/>
            <w:r w:rsidRPr="009541B3">
              <w:rPr>
                <w:szCs w:val="20"/>
              </w:rPr>
              <w:t xml:space="preserve">, </w:t>
            </w:r>
            <w:proofErr w:type="spellStart"/>
            <w:r w:rsidRPr="009541B3">
              <w:rPr>
                <w:szCs w:val="20"/>
              </w:rPr>
              <w:t>tra</w:t>
            </w:r>
            <w:proofErr w:type="spellEnd"/>
            <w:r w:rsidRPr="009541B3">
              <w:rPr>
                <w:szCs w:val="20"/>
              </w:rPr>
              <w:t xml:space="preserve"> </w:t>
            </w:r>
            <w:proofErr w:type="spellStart"/>
            <w:r w:rsidRPr="009541B3">
              <w:rPr>
                <w:szCs w:val="20"/>
              </w:rPr>
              <w:t>nagh</w:t>
            </w:r>
            <w:proofErr w:type="spellEnd"/>
            <w:r w:rsidRPr="009541B3">
              <w:rPr>
                <w:szCs w:val="20"/>
              </w:rPr>
              <w:t xml:space="preserve"> </w:t>
            </w:r>
            <w:proofErr w:type="spellStart"/>
            <w:r w:rsidRPr="009541B3">
              <w:rPr>
                <w:szCs w:val="20"/>
              </w:rPr>
              <w:t>vel</w:t>
            </w:r>
            <w:proofErr w:type="spellEnd"/>
            <w:r w:rsidRPr="009541B3">
              <w:rPr>
                <w:szCs w:val="20"/>
              </w:rPr>
              <w:t xml:space="preserve"> </w:t>
            </w:r>
            <w:proofErr w:type="spellStart"/>
            <w:r w:rsidRPr="009541B3">
              <w:rPr>
                <w:szCs w:val="20"/>
              </w:rPr>
              <w:t>shiu</w:t>
            </w:r>
            <w:proofErr w:type="spellEnd"/>
            <w:r w:rsidRPr="009541B3">
              <w:rPr>
                <w:szCs w:val="20"/>
              </w:rPr>
              <w:t xml:space="preserve"> </w:t>
            </w:r>
            <w:proofErr w:type="spellStart"/>
            <w:r w:rsidRPr="009541B3">
              <w:rPr>
                <w:szCs w:val="20"/>
              </w:rPr>
              <w:t>shickyr</w:t>
            </w:r>
            <w:proofErr w:type="spellEnd"/>
            <w:r w:rsidRPr="009541B3">
              <w:rPr>
                <w:szCs w:val="20"/>
              </w:rPr>
              <w:t xml:space="preserve"> </w:t>
            </w:r>
            <w:proofErr w:type="spellStart"/>
            <w:r w:rsidRPr="009541B3">
              <w:rPr>
                <w:szCs w:val="20"/>
              </w:rPr>
              <w:t>jeh</w:t>
            </w:r>
            <w:proofErr w:type="spellEnd"/>
            <w:r w:rsidRPr="009541B3">
              <w:rPr>
                <w:szCs w:val="20"/>
              </w:rPr>
              <w:t xml:space="preserve"> </w:t>
            </w:r>
            <w:proofErr w:type="spellStart"/>
            <w:r w:rsidRPr="009541B3">
              <w:rPr>
                <w:szCs w:val="20"/>
              </w:rPr>
              <w:t>traa</w:t>
            </w:r>
            <w:proofErr w:type="spellEnd"/>
            <w:r w:rsidRPr="009541B3">
              <w:rPr>
                <w:szCs w:val="20"/>
              </w:rPr>
              <w:t xml:space="preserve"> </w:t>
            </w:r>
            <w:proofErr w:type="spellStart"/>
            <w:r w:rsidRPr="009541B3">
              <w:rPr>
                <w:szCs w:val="20"/>
              </w:rPr>
              <w:t>ny</w:t>
            </w:r>
            <w:proofErr w:type="spellEnd"/>
            <w:r w:rsidRPr="009541B3">
              <w:rPr>
                <w:szCs w:val="20"/>
              </w:rPr>
              <w:t xml:space="preserve"> </w:t>
            </w:r>
            <w:proofErr w:type="spellStart"/>
            <w:r w:rsidRPr="009541B3">
              <w:rPr>
                <w:szCs w:val="20"/>
              </w:rPr>
              <w:t>niart</w:t>
            </w:r>
            <w:proofErr w:type="spellEnd"/>
            <w:r w:rsidRPr="009541B3">
              <w:rPr>
                <w:szCs w:val="20"/>
              </w:rPr>
              <w:t xml:space="preserve">, </w:t>
            </w:r>
            <w:proofErr w:type="spellStart"/>
            <w:r w:rsidRPr="009541B3">
              <w:rPr>
                <w:szCs w:val="20"/>
              </w:rPr>
              <w:t>ny</w:t>
            </w:r>
            <w:proofErr w:type="spellEnd"/>
            <w:r w:rsidRPr="009541B3">
              <w:rPr>
                <w:szCs w:val="20"/>
              </w:rPr>
              <w:t xml:space="preserve"> </w:t>
            </w:r>
            <w:proofErr w:type="spellStart"/>
            <w:r w:rsidRPr="009541B3">
              <w:rPr>
                <w:szCs w:val="20"/>
              </w:rPr>
              <w:t>jeh</w:t>
            </w:r>
            <w:proofErr w:type="spellEnd"/>
            <w:r w:rsidRPr="009541B3">
              <w:rPr>
                <w:szCs w:val="20"/>
              </w:rPr>
              <w:t xml:space="preserve"> </w:t>
            </w:r>
            <w:proofErr w:type="spellStart"/>
            <w:r w:rsidRPr="009541B3">
              <w:rPr>
                <w:szCs w:val="20"/>
              </w:rPr>
              <w:t>cooney</w:t>
            </w:r>
            <w:proofErr w:type="spellEnd"/>
            <w:r w:rsidRPr="009541B3">
              <w:rPr>
                <w:szCs w:val="20"/>
              </w:rPr>
              <w:t xml:space="preserve"> </w:t>
            </w:r>
            <w:proofErr w:type="spellStart"/>
            <w:r w:rsidRPr="009541B3">
              <w:rPr>
                <w:szCs w:val="20"/>
              </w:rPr>
              <w:t>veih</w:t>
            </w:r>
            <w:proofErr w:type="spellEnd"/>
            <w:r w:rsidRPr="009541B3">
              <w:rPr>
                <w:szCs w:val="20"/>
              </w:rPr>
              <w:t xml:space="preserve"> </w:t>
            </w:r>
            <w:proofErr w:type="spellStart"/>
            <w:r w:rsidRPr="009541B3">
              <w:rPr>
                <w:szCs w:val="20"/>
              </w:rPr>
              <w:t>Jee</w:t>
            </w:r>
            <w:proofErr w:type="spellEnd"/>
            <w:r w:rsidRPr="009541B3">
              <w:rPr>
                <w:szCs w:val="20"/>
              </w:rPr>
              <w:t xml:space="preserve"> </w:t>
            </w:r>
            <w:proofErr w:type="spellStart"/>
            <w:r w:rsidRPr="009541B3">
              <w:rPr>
                <w:szCs w:val="20"/>
              </w:rPr>
              <w:t>ny</w:t>
            </w:r>
            <w:proofErr w:type="spellEnd"/>
            <w:r w:rsidRPr="009541B3">
              <w:rPr>
                <w:szCs w:val="20"/>
              </w:rPr>
              <w:t xml:space="preserve"> </w:t>
            </w:r>
            <w:proofErr w:type="spellStart"/>
            <w:r w:rsidRPr="009541B3">
              <w:rPr>
                <w:szCs w:val="20"/>
              </w:rPr>
              <w:t>soiagh</w:t>
            </w:r>
            <w:proofErr w:type="spellEnd"/>
            <w:r w:rsidRPr="009541B3">
              <w:rPr>
                <w:szCs w:val="20"/>
              </w:rPr>
              <w:t xml:space="preserve"> </w:t>
            </w:r>
            <w:proofErr w:type="spellStart"/>
            <w:r w:rsidRPr="009541B3">
              <w:rPr>
                <w:szCs w:val="20"/>
              </w:rPr>
              <w:t>ve</w:t>
            </w:r>
            <w:proofErr w:type="spellEnd"/>
            <w:r w:rsidRPr="009541B3">
              <w:rPr>
                <w:szCs w:val="20"/>
              </w:rPr>
              <w:t xml:space="preserve"> </w:t>
            </w:r>
            <w:proofErr w:type="spellStart"/>
            <w:r w:rsidRPr="009541B3">
              <w:rPr>
                <w:szCs w:val="20"/>
              </w:rPr>
              <w:t>jeant</w:t>
            </w:r>
            <w:proofErr w:type="spellEnd"/>
            <w:r w:rsidRPr="009541B3">
              <w:rPr>
                <w:szCs w:val="20"/>
              </w:rPr>
              <w:t xml:space="preserve"> jeu </w:t>
            </w:r>
            <w:proofErr w:type="spellStart"/>
            <w:r w:rsidRPr="009541B3">
              <w:rPr>
                <w:szCs w:val="20"/>
              </w:rPr>
              <w:t>liorish</w:t>
            </w:r>
            <w:proofErr w:type="spellEnd"/>
            <w:r w:rsidRPr="009541B3">
              <w:rPr>
                <w:szCs w:val="20"/>
              </w:rPr>
              <w:t>.</w:t>
            </w:r>
          </w:p>
        </w:tc>
      </w:tr>
      <w:tr w:rsidR="00C30F57" w:rsidRPr="008B60D2" w14:paraId="35A54863" w14:textId="77777777" w:rsidTr="00C30F57">
        <w:trPr>
          <w:cantSplit/>
          <w:trHeight w:val="20"/>
        </w:trPr>
        <w:tc>
          <w:tcPr>
            <w:tcW w:w="0" w:type="auto"/>
          </w:tcPr>
          <w:p w14:paraId="3719D4C3" w14:textId="016908D3" w:rsidR="00C30F57" w:rsidRPr="00192040" w:rsidRDefault="00C30F57" w:rsidP="006B6267">
            <w:pPr>
              <w:ind w:left="0" w:firstLine="0"/>
              <w:jc w:val="both"/>
              <w:rPr>
                <w:rFonts w:cs="Times New Roman"/>
              </w:rPr>
            </w:pPr>
            <w:r w:rsidRPr="00006AB3">
              <w:rPr>
                <w:rFonts w:cs="Times New Roman"/>
              </w:rPr>
              <w:t xml:space="preserve">Do not plead the Example of the Thief upon the Cross : For his Case was nothing like yours </w:t>
            </w:r>
            <w:r w:rsidRPr="00006AB3">
              <w:rPr>
                <w:rFonts w:cs="Times New Roman"/>
                <w:color w:val="FF0000"/>
              </w:rPr>
              <w:t xml:space="preserve">[49] </w:t>
            </w:r>
            <w:r w:rsidRPr="00006AB3">
              <w:rPr>
                <w:rFonts w:cs="Times New Roman"/>
              </w:rPr>
              <w:t xml:space="preserve">that have long enjoyed the Offers of Grace and Mercy ; </w:t>
            </w:r>
          </w:p>
        </w:tc>
        <w:tc>
          <w:tcPr>
            <w:tcW w:w="0" w:type="auto"/>
          </w:tcPr>
          <w:p w14:paraId="7A2DF2CE" w14:textId="03692A79" w:rsidR="00C30F57" w:rsidRPr="00C10446" w:rsidRDefault="00C30F57" w:rsidP="006B6267">
            <w:pPr>
              <w:ind w:left="0" w:firstLine="0"/>
              <w:jc w:val="both"/>
              <w:rPr>
                <w:rFonts w:cs="Times New Roman"/>
              </w:rPr>
            </w:pPr>
            <w:r w:rsidRPr="009541B3">
              <w:rPr>
                <w:szCs w:val="20"/>
              </w:rPr>
              <w:t xml:space="preserve">Ny </w:t>
            </w:r>
            <w:proofErr w:type="spellStart"/>
            <w:r w:rsidRPr="009541B3">
              <w:rPr>
                <w:szCs w:val="20"/>
              </w:rPr>
              <w:t>smooinee-jee</w:t>
            </w:r>
            <w:proofErr w:type="spellEnd"/>
            <w:r w:rsidRPr="009541B3">
              <w:rPr>
                <w:szCs w:val="20"/>
              </w:rPr>
              <w:t xml:space="preserve"> </w:t>
            </w:r>
            <w:proofErr w:type="spellStart"/>
            <w:r w:rsidRPr="009541B3">
              <w:rPr>
                <w:szCs w:val="20"/>
              </w:rPr>
              <w:t>dy</w:t>
            </w:r>
            <w:proofErr w:type="spellEnd"/>
            <w:r w:rsidRPr="009541B3">
              <w:rPr>
                <w:szCs w:val="20"/>
              </w:rPr>
              <w:t xml:space="preserve"> </w:t>
            </w:r>
            <w:proofErr w:type="spellStart"/>
            <w:r w:rsidRPr="009541B3">
              <w:rPr>
                <w:szCs w:val="20"/>
              </w:rPr>
              <w:t>vel</w:t>
            </w:r>
            <w:proofErr w:type="spellEnd"/>
            <w:r w:rsidRPr="009541B3">
              <w:rPr>
                <w:szCs w:val="20"/>
              </w:rPr>
              <w:t xml:space="preserve"> y </w:t>
            </w:r>
            <w:proofErr w:type="spellStart"/>
            <w:r w:rsidRPr="009541B3">
              <w:rPr>
                <w:szCs w:val="20"/>
              </w:rPr>
              <w:t>maarliagh</w:t>
            </w:r>
            <w:proofErr w:type="spellEnd"/>
            <w:r w:rsidRPr="009541B3">
              <w:rPr>
                <w:szCs w:val="20"/>
              </w:rPr>
              <w:t xml:space="preserve"> er y </w:t>
            </w:r>
            <w:proofErr w:type="spellStart"/>
            <w:r w:rsidRPr="009541B3">
              <w:rPr>
                <w:szCs w:val="20"/>
              </w:rPr>
              <w:t>chrosh</w:t>
            </w:r>
            <w:proofErr w:type="spellEnd"/>
            <w:r w:rsidRPr="009541B3">
              <w:rPr>
                <w:szCs w:val="20"/>
              </w:rPr>
              <w:t xml:space="preserve"> </w:t>
            </w:r>
            <w:proofErr w:type="spellStart"/>
            <w:r w:rsidRPr="009541B3">
              <w:rPr>
                <w:szCs w:val="20"/>
              </w:rPr>
              <w:t>dy</w:t>
            </w:r>
            <w:proofErr w:type="spellEnd"/>
            <w:r w:rsidRPr="009541B3">
              <w:rPr>
                <w:szCs w:val="20"/>
              </w:rPr>
              <w:t xml:space="preserve"> </w:t>
            </w:r>
            <w:proofErr w:type="spellStart"/>
            <w:r w:rsidRPr="009541B3">
              <w:rPr>
                <w:szCs w:val="20"/>
              </w:rPr>
              <w:t>ve</w:t>
            </w:r>
            <w:proofErr w:type="spellEnd"/>
            <w:r w:rsidRPr="009541B3">
              <w:rPr>
                <w:szCs w:val="20"/>
              </w:rPr>
              <w:t xml:space="preserve"> </w:t>
            </w:r>
            <w:proofErr w:type="spellStart"/>
            <w:r w:rsidRPr="009541B3">
              <w:rPr>
                <w:szCs w:val="20"/>
              </w:rPr>
              <w:t>ny</w:t>
            </w:r>
            <w:proofErr w:type="spellEnd"/>
            <w:r w:rsidRPr="009541B3">
              <w:rPr>
                <w:szCs w:val="20"/>
              </w:rPr>
              <w:t xml:space="preserve"> </w:t>
            </w:r>
            <w:proofErr w:type="spellStart"/>
            <w:r w:rsidRPr="009541B3">
              <w:rPr>
                <w:szCs w:val="20"/>
              </w:rPr>
              <w:t>hamplere</w:t>
            </w:r>
            <w:proofErr w:type="spellEnd"/>
            <w:r w:rsidRPr="009541B3">
              <w:rPr>
                <w:szCs w:val="20"/>
              </w:rPr>
              <w:t xml:space="preserve"> </w:t>
            </w:r>
            <w:proofErr w:type="spellStart"/>
            <w:r w:rsidRPr="009541B3">
              <w:rPr>
                <w:szCs w:val="20"/>
              </w:rPr>
              <w:t>diuish</w:t>
            </w:r>
            <w:proofErr w:type="spellEnd"/>
            <w:r w:rsidRPr="009541B3">
              <w:rPr>
                <w:szCs w:val="20"/>
              </w:rPr>
              <w:t xml:space="preserve"> : Son cha </w:t>
            </w:r>
            <w:proofErr w:type="spellStart"/>
            <w:r w:rsidRPr="009541B3">
              <w:rPr>
                <w:szCs w:val="20"/>
              </w:rPr>
              <w:t>row’n</w:t>
            </w:r>
            <w:proofErr w:type="spellEnd"/>
            <w:r w:rsidRPr="009541B3">
              <w:rPr>
                <w:szCs w:val="20"/>
              </w:rPr>
              <w:t xml:space="preserve"> </w:t>
            </w:r>
            <w:proofErr w:type="spellStart"/>
            <w:r w:rsidRPr="009541B3">
              <w:rPr>
                <w:szCs w:val="20"/>
              </w:rPr>
              <w:t>chooish</w:t>
            </w:r>
            <w:proofErr w:type="spellEnd"/>
            <w:r w:rsidRPr="009541B3">
              <w:rPr>
                <w:szCs w:val="20"/>
              </w:rPr>
              <w:t xml:space="preserve"> </w:t>
            </w:r>
            <w:proofErr w:type="spellStart"/>
            <w:r w:rsidRPr="009541B3">
              <w:rPr>
                <w:szCs w:val="20"/>
              </w:rPr>
              <w:t>echey</w:t>
            </w:r>
            <w:proofErr w:type="spellEnd"/>
            <w:r w:rsidRPr="009541B3">
              <w:rPr>
                <w:szCs w:val="20"/>
              </w:rPr>
              <w:t xml:space="preserve"> veg </w:t>
            </w:r>
            <w:proofErr w:type="spellStart"/>
            <w:r w:rsidRPr="009541B3">
              <w:rPr>
                <w:szCs w:val="20"/>
              </w:rPr>
              <w:t>goll-rish</w:t>
            </w:r>
            <w:proofErr w:type="spellEnd"/>
            <w:r w:rsidRPr="009541B3">
              <w:rPr>
                <w:szCs w:val="20"/>
              </w:rPr>
              <w:t xml:space="preserve"> y </w:t>
            </w:r>
            <w:proofErr w:type="spellStart"/>
            <w:r w:rsidRPr="009541B3">
              <w:rPr>
                <w:szCs w:val="20"/>
              </w:rPr>
              <w:t>chooish</w:t>
            </w:r>
            <w:proofErr w:type="spellEnd"/>
            <w:r w:rsidRPr="009541B3">
              <w:rPr>
                <w:szCs w:val="20"/>
              </w:rPr>
              <w:t xml:space="preserve"> </w:t>
            </w:r>
            <w:proofErr w:type="spellStart"/>
            <w:r w:rsidRPr="009541B3">
              <w:rPr>
                <w:szCs w:val="20"/>
              </w:rPr>
              <w:t>eauish</w:t>
            </w:r>
            <w:proofErr w:type="spellEnd"/>
            <w:r w:rsidRPr="009541B3">
              <w:rPr>
                <w:szCs w:val="20"/>
              </w:rPr>
              <w:t xml:space="preserve">, ta son </w:t>
            </w:r>
            <w:proofErr w:type="spellStart"/>
            <w:r w:rsidRPr="009541B3">
              <w:rPr>
                <w:szCs w:val="20"/>
              </w:rPr>
              <w:t>earish</w:t>
            </w:r>
            <w:proofErr w:type="spellEnd"/>
            <w:r w:rsidRPr="009541B3">
              <w:rPr>
                <w:szCs w:val="20"/>
              </w:rPr>
              <w:t xml:space="preserve"> </w:t>
            </w:r>
            <w:proofErr w:type="spellStart"/>
            <w:r w:rsidRPr="009541B3">
              <w:rPr>
                <w:szCs w:val="20"/>
              </w:rPr>
              <w:t>liauyr</w:t>
            </w:r>
            <w:proofErr w:type="spellEnd"/>
            <w:r w:rsidRPr="009541B3">
              <w:rPr>
                <w:szCs w:val="20"/>
              </w:rPr>
              <w:t xml:space="preserve"> er </w:t>
            </w:r>
            <w:proofErr w:type="spellStart"/>
            <w:r w:rsidRPr="009541B3">
              <w:rPr>
                <w:szCs w:val="20"/>
              </w:rPr>
              <w:t>n’gheddyn</w:t>
            </w:r>
            <w:proofErr w:type="spellEnd"/>
            <w:r w:rsidRPr="009541B3">
              <w:rPr>
                <w:szCs w:val="20"/>
              </w:rPr>
              <w:t xml:space="preserve"> </w:t>
            </w:r>
            <w:proofErr w:type="spellStart"/>
            <w:r w:rsidRPr="009541B3">
              <w:rPr>
                <w:szCs w:val="20"/>
              </w:rPr>
              <w:t>chebbyn</w:t>
            </w:r>
            <w:proofErr w:type="spellEnd"/>
            <w:r w:rsidRPr="009541B3">
              <w:rPr>
                <w:szCs w:val="20"/>
              </w:rPr>
              <w:t xml:space="preserve"> </w:t>
            </w:r>
            <w:proofErr w:type="spellStart"/>
            <w:r w:rsidRPr="009541B3">
              <w:rPr>
                <w:szCs w:val="20"/>
              </w:rPr>
              <w:t>dy</w:t>
            </w:r>
            <w:proofErr w:type="spellEnd"/>
            <w:r w:rsidRPr="009541B3">
              <w:rPr>
                <w:szCs w:val="20"/>
              </w:rPr>
              <w:t xml:space="preserve"> </w:t>
            </w:r>
            <w:proofErr w:type="spellStart"/>
            <w:r w:rsidRPr="009541B3">
              <w:rPr>
                <w:szCs w:val="20"/>
              </w:rPr>
              <w:t>Ghrayse</w:t>
            </w:r>
            <w:proofErr w:type="spellEnd"/>
            <w:r w:rsidRPr="009541B3">
              <w:rPr>
                <w:szCs w:val="20"/>
              </w:rPr>
              <w:t xml:space="preserve"> as </w:t>
            </w:r>
            <w:proofErr w:type="spellStart"/>
            <w:r w:rsidRPr="009541B3">
              <w:rPr>
                <w:szCs w:val="20"/>
              </w:rPr>
              <w:t>dy</w:t>
            </w:r>
            <w:proofErr w:type="spellEnd"/>
            <w:r w:rsidRPr="009541B3">
              <w:rPr>
                <w:szCs w:val="20"/>
              </w:rPr>
              <w:t xml:space="preserve"> </w:t>
            </w:r>
            <w:proofErr w:type="spellStart"/>
            <w:r w:rsidRPr="009541B3">
              <w:rPr>
                <w:szCs w:val="20"/>
              </w:rPr>
              <w:t>Vyghin</w:t>
            </w:r>
            <w:proofErr w:type="spellEnd"/>
            <w:r w:rsidRPr="009541B3">
              <w:rPr>
                <w:szCs w:val="20"/>
              </w:rPr>
              <w:t>.</w:t>
            </w:r>
          </w:p>
        </w:tc>
      </w:tr>
      <w:tr w:rsidR="00C30F57" w:rsidRPr="008B60D2" w14:paraId="4738F14C" w14:textId="77777777" w:rsidTr="00C30F57">
        <w:trPr>
          <w:cantSplit/>
          <w:trHeight w:val="20"/>
        </w:trPr>
        <w:tc>
          <w:tcPr>
            <w:tcW w:w="0" w:type="auto"/>
          </w:tcPr>
          <w:p w14:paraId="6DF0C232" w14:textId="3584364F" w:rsidR="00C30F57" w:rsidRPr="00192040" w:rsidRDefault="00C30F57" w:rsidP="006B6267">
            <w:pPr>
              <w:ind w:left="0" w:firstLine="0"/>
              <w:jc w:val="both"/>
              <w:rPr>
                <w:rFonts w:cs="Times New Roman"/>
              </w:rPr>
            </w:pPr>
            <w:r w:rsidRPr="00006AB3">
              <w:rPr>
                <w:rFonts w:cs="Times New Roman"/>
              </w:rPr>
              <w:t>if now from this present Time you will heartily and sincerely return to God, you have no Reason to despair of his Mercies, how many and great soever your Sins have been : But if you persist still in Sin, presuming upon God’s Mercy hereafter, you have just Cause to fear, that this bold Presumption, and horrid Abuse of God’s Grace, may end in your eternal Ruin and Damnation.</w:t>
            </w:r>
          </w:p>
        </w:tc>
        <w:tc>
          <w:tcPr>
            <w:tcW w:w="0" w:type="auto"/>
          </w:tcPr>
          <w:p w14:paraId="634E67F7" w14:textId="748F13FC" w:rsidR="00C30F57" w:rsidRPr="00C10446" w:rsidRDefault="00C30F57" w:rsidP="006B6267">
            <w:pPr>
              <w:ind w:left="0" w:firstLine="0"/>
              <w:jc w:val="both"/>
              <w:rPr>
                <w:rFonts w:cs="Times New Roman"/>
              </w:rPr>
            </w:pPr>
            <w:r w:rsidRPr="009541B3">
              <w:rPr>
                <w:szCs w:val="20"/>
              </w:rPr>
              <w:t xml:space="preserve">My nee </w:t>
            </w:r>
            <w:proofErr w:type="spellStart"/>
            <w:r w:rsidRPr="009541B3">
              <w:rPr>
                <w:szCs w:val="20"/>
              </w:rPr>
              <w:t>shiu</w:t>
            </w:r>
            <w:proofErr w:type="spellEnd"/>
            <w:r w:rsidRPr="009541B3">
              <w:rPr>
                <w:szCs w:val="20"/>
              </w:rPr>
              <w:t xml:space="preserve"> nish </w:t>
            </w:r>
            <w:proofErr w:type="spellStart"/>
            <w:r w:rsidRPr="009541B3">
              <w:rPr>
                <w:szCs w:val="20"/>
              </w:rPr>
              <w:t>veih’n</w:t>
            </w:r>
            <w:proofErr w:type="spellEnd"/>
            <w:r w:rsidRPr="009541B3">
              <w:rPr>
                <w:szCs w:val="20"/>
              </w:rPr>
              <w:t xml:space="preserve"> </w:t>
            </w:r>
            <w:proofErr w:type="spellStart"/>
            <w:r w:rsidRPr="009541B3">
              <w:rPr>
                <w:szCs w:val="20"/>
              </w:rPr>
              <w:t>eer</w:t>
            </w:r>
            <w:proofErr w:type="spellEnd"/>
            <w:r w:rsidRPr="009541B3">
              <w:rPr>
                <w:szCs w:val="20"/>
              </w:rPr>
              <w:t xml:space="preserve"> </w:t>
            </w:r>
            <w:proofErr w:type="spellStart"/>
            <w:r w:rsidRPr="009541B3">
              <w:rPr>
                <w:szCs w:val="20"/>
              </w:rPr>
              <w:t>traa</w:t>
            </w:r>
            <w:proofErr w:type="spellEnd"/>
            <w:r w:rsidRPr="009541B3">
              <w:rPr>
                <w:szCs w:val="20"/>
              </w:rPr>
              <w:t xml:space="preserve"> </w:t>
            </w:r>
            <w:proofErr w:type="spellStart"/>
            <w:r w:rsidRPr="009541B3">
              <w:rPr>
                <w:szCs w:val="20"/>
              </w:rPr>
              <w:t>shoh</w:t>
            </w:r>
            <w:proofErr w:type="spellEnd"/>
            <w:r w:rsidRPr="009541B3">
              <w:rPr>
                <w:szCs w:val="20"/>
              </w:rPr>
              <w:t xml:space="preserve"> </w:t>
            </w:r>
            <w:proofErr w:type="spellStart"/>
            <w:r w:rsidRPr="009541B3">
              <w:rPr>
                <w:szCs w:val="20"/>
              </w:rPr>
              <w:t>dy</w:t>
            </w:r>
            <w:proofErr w:type="spellEnd"/>
            <w:r w:rsidRPr="009541B3">
              <w:rPr>
                <w:szCs w:val="20"/>
              </w:rPr>
              <w:t xml:space="preserve"> </w:t>
            </w:r>
            <w:proofErr w:type="spellStart"/>
            <w:r w:rsidRPr="009541B3">
              <w:rPr>
                <w:szCs w:val="20"/>
              </w:rPr>
              <w:t>creeoil</w:t>
            </w:r>
            <w:proofErr w:type="spellEnd"/>
            <w:r w:rsidRPr="009541B3">
              <w:rPr>
                <w:szCs w:val="20"/>
              </w:rPr>
              <w:t xml:space="preserve"> as </w:t>
            </w:r>
            <w:proofErr w:type="spellStart"/>
            <w:r w:rsidRPr="009541B3">
              <w:rPr>
                <w:szCs w:val="20"/>
              </w:rPr>
              <w:t>dy</w:t>
            </w:r>
            <w:proofErr w:type="spellEnd"/>
            <w:r w:rsidRPr="009541B3">
              <w:rPr>
                <w:szCs w:val="20"/>
              </w:rPr>
              <w:t xml:space="preserve"> </w:t>
            </w:r>
            <w:proofErr w:type="spellStart"/>
            <w:r w:rsidRPr="009541B3">
              <w:rPr>
                <w:szCs w:val="20"/>
              </w:rPr>
              <w:t>firrinagh</w:t>
            </w:r>
            <w:proofErr w:type="spellEnd"/>
            <w:r w:rsidRPr="009541B3">
              <w:rPr>
                <w:szCs w:val="20"/>
              </w:rPr>
              <w:t xml:space="preserve"> </w:t>
            </w:r>
            <w:proofErr w:type="spellStart"/>
            <w:r w:rsidRPr="009541B3">
              <w:rPr>
                <w:szCs w:val="20"/>
              </w:rPr>
              <w:t>chyndaa</w:t>
            </w:r>
            <w:proofErr w:type="spellEnd"/>
            <w:r w:rsidRPr="009541B3">
              <w:rPr>
                <w:szCs w:val="20"/>
              </w:rPr>
              <w:t xml:space="preserve"> </w:t>
            </w:r>
            <w:proofErr w:type="spellStart"/>
            <w:r w:rsidRPr="009541B3">
              <w:rPr>
                <w:szCs w:val="20"/>
              </w:rPr>
              <w:t>gys</w:t>
            </w:r>
            <w:proofErr w:type="spellEnd"/>
            <w:r w:rsidRPr="009541B3">
              <w:rPr>
                <w:szCs w:val="20"/>
              </w:rPr>
              <w:t xml:space="preserve"> </w:t>
            </w:r>
            <w:proofErr w:type="spellStart"/>
            <w:r w:rsidRPr="009541B3">
              <w:rPr>
                <w:szCs w:val="20"/>
              </w:rPr>
              <w:t>Jee</w:t>
            </w:r>
            <w:proofErr w:type="spellEnd"/>
            <w:r w:rsidRPr="009541B3">
              <w:rPr>
                <w:szCs w:val="20"/>
              </w:rPr>
              <w:t xml:space="preserve">, cha </w:t>
            </w:r>
            <w:proofErr w:type="spellStart"/>
            <w:r w:rsidRPr="009541B3">
              <w:rPr>
                <w:szCs w:val="20"/>
              </w:rPr>
              <w:t>vel</w:t>
            </w:r>
            <w:proofErr w:type="spellEnd"/>
            <w:r w:rsidRPr="009541B3">
              <w:rPr>
                <w:szCs w:val="20"/>
              </w:rPr>
              <w:t xml:space="preserve"> veg y </w:t>
            </w:r>
            <w:proofErr w:type="spellStart"/>
            <w:r w:rsidRPr="009541B3">
              <w:rPr>
                <w:szCs w:val="20"/>
              </w:rPr>
              <w:t>resoon</w:t>
            </w:r>
            <w:proofErr w:type="spellEnd"/>
            <w:r w:rsidRPr="009541B3">
              <w:rPr>
                <w:szCs w:val="20"/>
              </w:rPr>
              <w:t xml:space="preserve"> </w:t>
            </w:r>
            <w:proofErr w:type="spellStart"/>
            <w:r w:rsidRPr="009541B3">
              <w:rPr>
                <w:szCs w:val="20"/>
              </w:rPr>
              <w:t>eu</w:t>
            </w:r>
            <w:proofErr w:type="spellEnd"/>
            <w:r w:rsidRPr="009541B3">
              <w:rPr>
                <w:szCs w:val="20"/>
              </w:rPr>
              <w:t xml:space="preserve"> </w:t>
            </w:r>
            <w:proofErr w:type="spellStart"/>
            <w:r w:rsidRPr="009541B3">
              <w:rPr>
                <w:szCs w:val="20"/>
              </w:rPr>
              <w:t>dy</w:t>
            </w:r>
            <w:proofErr w:type="spellEnd"/>
            <w:r w:rsidRPr="009541B3">
              <w:rPr>
                <w:szCs w:val="20"/>
              </w:rPr>
              <w:t xml:space="preserve"> vee-</w:t>
            </w:r>
            <w:proofErr w:type="spellStart"/>
            <w:r w:rsidRPr="009541B3">
              <w:rPr>
                <w:szCs w:val="20"/>
              </w:rPr>
              <w:t>hreishteil</w:t>
            </w:r>
            <w:proofErr w:type="spellEnd"/>
            <w:r w:rsidRPr="009541B3">
              <w:rPr>
                <w:szCs w:val="20"/>
              </w:rPr>
              <w:t xml:space="preserve"> er e </w:t>
            </w:r>
            <w:proofErr w:type="spellStart"/>
            <w:r w:rsidRPr="009541B3">
              <w:rPr>
                <w:szCs w:val="20"/>
              </w:rPr>
              <w:t>vyghinyn</w:t>
            </w:r>
            <w:proofErr w:type="spellEnd"/>
            <w:r w:rsidRPr="009541B3">
              <w:rPr>
                <w:szCs w:val="20"/>
              </w:rPr>
              <w:t xml:space="preserve">, </w:t>
            </w:r>
            <w:proofErr w:type="spellStart"/>
            <w:r w:rsidRPr="009541B3">
              <w:rPr>
                <w:szCs w:val="20"/>
              </w:rPr>
              <w:t>lig</w:t>
            </w:r>
            <w:proofErr w:type="spellEnd"/>
            <w:r w:rsidRPr="009541B3">
              <w:rPr>
                <w:szCs w:val="20"/>
              </w:rPr>
              <w:t xml:space="preserve"> da </w:t>
            </w:r>
            <w:proofErr w:type="spellStart"/>
            <w:r w:rsidRPr="009541B3">
              <w:rPr>
                <w:szCs w:val="20"/>
              </w:rPr>
              <w:t>nyn</w:t>
            </w:r>
            <w:proofErr w:type="spellEnd"/>
            <w:r w:rsidRPr="009541B3">
              <w:rPr>
                <w:szCs w:val="20"/>
              </w:rPr>
              <w:t xml:space="preserve"> </w:t>
            </w:r>
            <w:proofErr w:type="spellStart"/>
            <w:r w:rsidRPr="009541B3">
              <w:rPr>
                <w:szCs w:val="20"/>
              </w:rPr>
              <w:t>beccaghyn</w:t>
            </w:r>
            <w:proofErr w:type="spellEnd"/>
            <w:r w:rsidRPr="009541B3">
              <w:rPr>
                <w:szCs w:val="20"/>
              </w:rPr>
              <w:t xml:space="preserve"> </w:t>
            </w:r>
            <w:proofErr w:type="spellStart"/>
            <w:r w:rsidRPr="009541B3">
              <w:rPr>
                <w:szCs w:val="20"/>
              </w:rPr>
              <w:t>v’er</w:t>
            </w:r>
            <w:proofErr w:type="spellEnd"/>
            <w:r w:rsidRPr="009541B3">
              <w:rPr>
                <w:szCs w:val="20"/>
              </w:rPr>
              <w:t xml:space="preserve"> </w:t>
            </w:r>
            <w:proofErr w:type="spellStart"/>
            <w:r w:rsidRPr="009541B3">
              <w:rPr>
                <w:szCs w:val="20"/>
              </w:rPr>
              <w:t>ve</w:t>
            </w:r>
            <w:proofErr w:type="spellEnd"/>
            <w:r w:rsidRPr="009541B3">
              <w:rPr>
                <w:szCs w:val="20"/>
              </w:rPr>
              <w:t xml:space="preserve"> </w:t>
            </w:r>
            <w:proofErr w:type="spellStart"/>
            <w:r w:rsidRPr="009541B3">
              <w:rPr>
                <w:szCs w:val="20"/>
              </w:rPr>
              <w:t>whilleen</w:t>
            </w:r>
            <w:proofErr w:type="spellEnd"/>
            <w:r w:rsidRPr="009541B3">
              <w:rPr>
                <w:szCs w:val="20"/>
              </w:rPr>
              <w:t xml:space="preserve"> as </w:t>
            </w:r>
            <w:proofErr w:type="spellStart"/>
            <w:r w:rsidRPr="009541B3">
              <w:rPr>
                <w:szCs w:val="20"/>
              </w:rPr>
              <w:t>whooish</w:t>
            </w:r>
            <w:proofErr w:type="spellEnd"/>
            <w:r w:rsidRPr="009541B3">
              <w:rPr>
                <w:szCs w:val="20"/>
              </w:rPr>
              <w:t xml:space="preserve"> as </w:t>
            </w:r>
            <w:proofErr w:type="spellStart"/>
            <w:r w:rsidRPr="009541B3">
              <w:rPr>
                <w:szCs w:val="20"/>
              </w:rPr>
              <w:t>sailloo</w:t>
            </w:r>
            <w:proofErr w:type="spellEnd"/>
            <w:r w:rsidRPr="009541B3">
              <w:rPr>
                <w:szCs w:val="20"/>
              </w:rPr>
              <w:t xml:space="preserve"> : </w:t>
            </w:r>
            <w:proofErr w:type="spellStart"/>
            <w:r w:rsidRPr="009541B3">
              <w:rPr>
                <w:szCs w:val="20"/>
              </w:rPr>
              <w:t>Agh</w:t>
            </w:r>
            <w:proofErr w:type="spellEnd"/>
            <w:r w:rsidRPr="009541B3">
              <w:rPr>
                <w:szCs w:val="20"/>
              </w:rPr>
              <w:t xml:space="preserve"> my ta </w:t>
            </w:r>
            <w:proofErr w:type="spellStart"/>
            <w:r w:rsidRPr="009541B3">
              <w:rPr>
                <w:szCs w:val="20"/>
              </w:rPr>
              <w:t>shiu</w:t>
            </w:r>
            <w:proofErr w:type="spellEnd"/>
            <w:r w:rsidRPr="009541B3">
              <w:rPr>
                <w:szCs w:val="20"/>
              </w:rPr>
              <w:t xml:space="preserve"> </w:t>
            </w:r>
            <w:proofErr w:type="spellStart"/>
            <w:r w:rsidRPr="009541B3">
              <w:rPr>
                <w:szCs w:val="20"/>
              </w:rPr>
              <w:t>kinjagh</w:t>
            </w:r>
            <w:proofErr w:type="spellEnd"/>
            <w:r w:rsidRPr="009541B3">
              <w:rPr>
                <w:szCs w:val="20"/>
              </w:rPr>
              <w:t xml:space="preserve"> </w:t>
            </w:r>
            <w:proofErr w:type="spellStart"/>
            <w:r w:rsidRPr="009541B3">
              <w:rPr>
                <w:szCs w:val="20"/>
              </w:rPr>
              <w:t>goll</w:t>
            </w:r>
            <w:proofErr w:type="spellEnd"/>
            <w:r w:rsidRPr="009541B3">
              <w:rPr>
                <w:szCs w:val="20"/>
              </w:rPr>
              <w:t xml:space="preserve"> er </w:t>
            </w:r>
            <w:proofErr w:type="spellStart"/>
            <w:r w:rsidRPr="009541B3">
              <w:rPr>
                <w:szCs w:val="20"/>
              </w:rPr>
              <w:t>nyn</w:t>
            </w:r>
            <w:proofErr w:type="spellEnd"/>
            <w:r w:rsidRPr="009541B3">
              <w:rPr>
                <w:szCs w:val="20"/>
              </w:rPr>
              <w:t xml:space="preserve"> </w:t>
            </w:r>
            <w:proofErr w:type="spellStart"/>
            <w:r w:rsidRPr="009541B3">
              <w:rPr>
                <w:szCs w:val="20"/>
              </w:rPr>
              <w:t>doshiaght</w:t>
            </w:r>
            <w:proofErr w:type="spellEnd"/>
            <w:r w:rsidRPr="009541B3">
              <w:rPr>
                <w:szCs w:val="20"/>
              </w:rPr>
              <w:t xml:space="preserve"> </w:t>
            </w:r>
            <w:proofErr w:type="spellStart"/>
            <w:r w:rsidRPr="009541B3">
              <w:rPr>
                <w:szCs w:val="20"/>
              </w:rPr>
              <w:t>ayns</w:t>
            </w:r>
            <w:proofErr w:type="spellEnd"/>
            <w:r w:rsidRPr="009541B3">
              <w:rPr>
                <w:szCs w:val="20"/>
              </w:rPr>
              <w:t xml:space="preserve"> </w:t>
            </w:r>
            <w:proofErr w:type="spellStart"/>
            <w:r w:rsidRPr="009541B3">
              <w:rPr>
                <w:szCs w:val="20"/>
              </w:rPr>
              <w:t>peccah</w:t>
            </w:r>
            <w:proofErr w:type="spellEnd"/>
            <w:r w:rsidRPr="009541B3">
              <w:rPr>
                <w:szCs w:val="20"/>
              </w:rPr>
              <w:t xml:space="preserve">, </w:t>
            </w:r>
            <w:proofErr w:type="spellStart"/>
            <w:r w:rsidRPr="009541B3">
              <w:rPr>
                <w:szCs w:val="20"/>
              </w:rPr>
              <w:t>jannoo</w:t>
            </w:r>
            <w:proofErr w:type="spellEnd"/>
            <w:r w:rsidRPr="009541B3">
              <w:rPr>
                <w:szCs w:val="20"/>
              </w:rPr>
              <w:t xml:space="preserve"> </w:t>
            </w:r>
            <w:proofErr w:type="spellStart"/>
            <w:r w:rsidRPr="009541B3">
              <w:rPr>
                <w:szCs w:val="20"/>
              </w:rPr>
              <w:t>daanys</w:t>
            </w:r>
            <w:proofErr w:type="spellEnd"/>
            <w:r w:rsidRPr="009541B3">
              <w:rPr>
                <w:szCs w:val="20"/>
              </w:rPr>
              <w:t xml:space="preserve"> er </w:t>
            </w:r>
            <w:proofErr w:type="spellStart"/>
            <w:r w:rsidRPr="009541B3">
              <w:rPr>
                <w:szCs w:val="20"/>
              </w:rPr>
              <w:t>Myghin</w:t>
            </w:r>
            <w:proofErr w:type="spellEnd"/>
            <w:r w:rsidRPr="009541B3">
              <w:rPr>
                <w:szCs w:val="20"/>
              </w:rPr>
              <w:t xml:space="preserve"> Yee </w:t>
            </w:r>
            <w:proofErr w:type="spellStart"/>
            <w:r w:rsidRPr="009541B3">
              <w:rPr>
                <w:szCs w:val="20"/>
              </w:rPr>
              <w:t>ny</w:t>
            </w:r>
            <w:proofErr w:type="spellEnd"/>
            <w:r w:rsidRPr="009541B3">
              <w:rPr>
                <w:szCs w:val="20"/>
              </w:rPr>
              <w:t xml:space="preserve"> </w:t>
            </w:r>
            <w:proofErr w:type="spellStart"/>
            <w:r w:rsidRPr="009541B3">
              <w:rPr>
                <w:szCs w:val="20"/>
              </w:rPr>
              <w:t>lurg</w:t>
            </w:r>
            <w:proofErr w:type="spellEnd"/>
            <w:r w:rsidRPr="009541B3">
              <w:rPr>
                <w:szCs w:val="20"/>
              </w:rPr>
              <w:t xml:space="preserve"> </w:t>
            </w:r>
            <w:proofErr w:type="spellStart"/>
            <w:r w:rsidRPr="009541B3">
              <w:rPr>
                <w:szCs w:val="20"/>
              </w:rPr>
              <w:t>shoh</w:t>
            </w:r>
            <w:proofErr w:type="spellEnd"/>
            <w:r w:rsidRPr="009541B3">
              <w:rPr>
                <w:szCs w:val="20"/>
              </w:rPr>
              <w:t xml:space="preserve">, ta </w:t>
            </w:r>
            <w:proofErr w:type="spellStart"/>
            <w:r w:rsidRPr="009541B3">
              <w:rPr>
                <w:szCs w:val="20"/>
              </w:rPr>
              <w:t>oyr</w:t>
            </w:r>
            <w:proofErr w:type="spellEnd"/>
            <w:r w:rsidRPr="009541B3">
              <w:rPr>
                <w:szCs w:val="20"/>
              </w:rPr>
              <w:t xml:space="preserve"> </w:t>
            </w:r>
            <w:proofErr w:type="spellStart"/>
            <w:r w:rsidRPr="009541B3">
              <w:rPr>
                <w:szCs w:val="20"/>
              </w:rPr>
              <w:t>fondagh</w:t>
            </w:r>
            <w:proofErr w:type="spellEnd"/>
            <w:r w:rsidRPr="009541B3">
              <w:rPr>
                <w:szCs w:val="20"/>
              </w:rPr>
              <w:t xml:space="preserve"> </w:t>
            </w:r>
            <w:proofErr w:type="spellStart"/>
            <w:r w:rsidRPr="009541B3">
              <w:rPr>
                <w:szCs w:val="20"/>
              </w:rPr>
              <w:t>eu</w:t>
            </w:r>
            <w:proofErr w:type="spellEnd"/>
            <w:r w:rsidRPr="009541B3">
              <w:rPr>
                <w:szCs w:val="20"/>
              </w:rPr>
              <w:t xml:space="preserve"> </w:t>
            </w:r>
            <w:proofErr w:type="spellStart"/>
            <w:r w:rsidRPr="009541B3">
              <w:rPr>
                <w:szCs w:val="20"/>
              </w:rPr>
              <w:t>dy</w:t>
            </w:r>
            <w:proofErr w:type="spellEnd"/>
            <w:r w:rsidRPr="009541B3">
              <w:rPr>
                <w:szCs w:val="20"/>
              </w:rPr>
              <w:t xml:space="preserve"> </w:t>
            </w:r>
            <w:proofErr w:type="spellStart"/>
            <w:r w:rsidRPr="009541B3">
              <w:rPr>
                <w:szCs w:val="20"/>
              </w:rPr>
              <w:t>ghoaill</w:t>
            </w:r>
            <w:proofErr w:type="spellEnd"/>
            <w:r w:rsidRPr="009541B3">
              <w:rPr>
                <w:szCs w:val="20"/>
              </w:rPr>
              <w:t xml:space="preserve"> </w:t>
            </w:r>
            <w:proofErr w:type="spellStart"/>
            <w:r w:rsidRPr="009541B3">
              <w:rPr>
                <w:szCs w:val="20"/>
              </w:rPr>
              <w:t>aggle</w:t>
            </w:r>
            <w:proofErr w:type="spellEnd"/>
            <w:r w:rsidRPr="009541B3">
              <w:rPr>
                <w:szCs w:val="20"/>
              </w:rPr>
              <w:t xml:space="preserve">, </w:t>
            </w:r>
            <w:proofErr w:type="spellStart"/>
            <w:r w:rsidRPr="009541B3">
              <w:rPr>
                <w:szCs w:val="20"/>
              </w:rPr>
              <w:t>dy</w:t>
            </w:r>
            <w:proofErr w:type="spellEnd"/>
            <w:r w:rsidRPr="009541B3">
              <w:rPr>
                <w:szCs w:val="20"/>
              </w:rPr>
              <w:t xml:space="preserve"> </w:t>
            </w:r>
            <w:proofErr w:type="spellStart"/>
            <w:r w:rsidRPr="009541B3">
              <w:rPr>
                <w:szCs w:val="20"/>
              </w:rPr>
              <w:t>vod</w:t>
            </w:r>
            <w:proofErr w:type="spellEnd"/>
            <w:r w:rsidRPr="009541B3">
              <w:rPr>
                <w:szCs w:val="20"/>
              </w:rPr>
              <w:t xml:space="preserve"> y </w:t>
            </w:r>
            <w:proofErr w:type="spellStart"/>
            <w:r w:rsidRPr="009541B3">
              <w:rPr>
                <w:szCs w:val="20"/>
              </w:rPr>
              <w:t>daanys</w:t>
            </w:r>
            <w:proofErr w:type="spellEnd"/>
            <w:r w:rsidRPr="009541B3">
              <w:rPr>
                <w:szCs w:val="20"/>
              </w:rPr>
              <w:t xml:space="preserve"> </w:t>
            </w:r>
            <w:proofErr w:type="spellStart"/>
            <w:r w:rsidRPr="009541B3">
              <w:rPr>
                <w:szCs w:val="20"/>
              </w:rPr>
              <w:t>vooar</w:t>
            </w:r>
            <w:proofErr w:type="spellEnd"/>
            <w:r w:rsidRPr="009541B3">
              <w:rPr>
                <w:szCs w:val="20"/>
              </w:rPr>
              <w:t xml:space="preserve">, as y </w:t>
            </w:r>
            <w:proofErr w:type="spellStart"/>
            <w:r w:rsidRPr="009541B3">
              <w:rPr>
                <w:szCs w:val="20"/>
              </w:rPr>
              <w:t>soiagh</w:t>
            </w:r>
            <w:proofErr w:type="spellEnd"/>
            <w:r w:rsidRPr="009541B3">
              <w:rPr>
                <w:szCs w:val="20"/>
              </w:rPr>
              <w:t xml:space="preserve"> beg </w:t>
            </w:r>
            <w:proofErr w:type="spellStart"/>
            <w:r w:rsidRPr="009541B3">
              <w:rPr>
                <w:szCs w:val="20"/>
              </w:rPr>
              <w:t>atchimagh</w:t>
            </w:r>
            <w:proofErr w:type="spellEnd"/>
            <w:r w:rsidRPr="009541B3">
              <w:rPr>
                <w:szCs w:val="20"/>
              </w:rPr>
              <w:t xml:space="preserve"> </w:t>
            </w:r>
            <w:r w:rsidRPr="009541B3">
              <w:rPr>
                <w:bCs/>
                <w:color w:val="FF0000"/>
                <w:szCs w:val="20"/>
              </w:rPr>
              <w:t>[69]</w:t>
            </w:r>
            <w:r w:rsidRPr="009541B3">
              <w:rPr>
                <w:b/>
                <w:color w:val="FF0000"/>
                <w:szCs w:val="20"/>
              </w:rPr>
              <w:t xml:space="preserve"> </w:t>
            </w:r>
            <w:proofErr w:type="spellStart"/>
            <w:r w:rsidRPr="009541B3">
              <w:rPr>
                <w:szCs w:val="20"/>
              </w:rPr>
              <w:t>shoh</w:t>
            </w:r>
            <w:proofErr w:type="spellEnd"/>
            <w:r w:rsidRPr="009541B3">
              <w:rPr>
                <w:szCs w:val="20"/>
              </w:rPr>
              <w:t xml:space="preserve"> </w:t>
            </w:r>
            <w:proofErr w:type="spellStart"/>
            <w:r w:rsidRPr="009541B3">
              <w:rPr>
                <w:szCs w:val="20"/>
              </w:rPr>
              <w:t>jeh</w:t>
            </w:r>
            <w:proofErr w:type="spellEnd"/>
            <w:r w:rsidRPr="009541B3">
              <w:rPr>
                <w:szCs w:val="20"/>
              </w:rPr>
              <w:t xml:space="preserve"> </w:t>
            </w:r>
            <w:proofErr w:type="spellStart"/>
            <w:r w:rsidRPr="009541B3">
              <w:rPr>
                <w:szCs w:val="20"/>
              </w:rPr>
              <w:t>Grayse</w:t>
            </w:r>
            <w:proofErr w:type="spellEnd"/>
            <w:r w:rsidRPr="009541B3">
              <w:rPr>
                <w:szCs w:val="20"/>
              </w:rPr>
              <w:t xml:space="preserve"> Yee, </w:t>
            </w:r>
            <w:proofErr w:type="spellStart"/>
            <w:r w:rsidRPr="009541B3">
              <w:rPr>
                <w:szCs w:val="20"/>
              </w:rPr>
              <w:t>jerrey</w:t>
            </w:r>
            <w:proofErr w:type="spellEnd"/>
            <w:r w:rsidRPr="009541B3">
              <w:rPr>
                <w:szCs w:val="20"/>
              </w:rPr>
              <w:t xml:space="preserve"> y </w:t>
            </w:r>
            <w:proofErr w:type="spellStart"/>
            <w:r w:rsidRPr="009541B3">
              <w:rPr>
                <w:szCs w:val="20"/>
              </w:rPr>
              <w:t>ghoaill</w:t>
            </w:r>
            <w:proofErr w:type="spellEnd"/>
            <w:r w:rsidRPr="009541B3">
              <w:rPr>
                <w:szCs w:val="20"/>
              </w:rPr>
              <w:t xml:space="preserve"> </w:t>
            </w:r>
            <w:proofErr w:type="spellStart"/>
            <w:r w:rsidRPr="009541B3">
              <w:rPr>
                <w:szCs w:val="20"/>
              </w:rPr>
              <w:t>ayns</w:t>
            </w:r>
            <w:proofErr w:type="spellEnd"/>
            <w:r w:rsidRPr="009541B3">
              <w:rPr>
                <w:szCs w:val="20"/>
              </w:rPr>
              <w:t xml:space="preserve"> </w:t>
            </w:r>
            <w:proofErr w:type="spellStart"/>
            <w:r w:rsidRPr="009541B3">
              <w:rPr>
                <w:szCs w:val="20"/>
              </w:rPr>
              <w:t>nyn</w:t>
            </w:r>
            <w:proofErr w:type="spellEnd"/>
            <w:r w:rsidRPr="009541B3">
              <w:rPr>
                <w:szCs w:val="20"/>
              </w:rPr>
              <w:t xml:space="preserve"> </w:t>
            </w:r>
            <w:proofErr w:type="spellStart"/>
            <w:r w:rsidRPr="009541B3">
              <w:rPr>
                <w:szCs w:val="20"/>
              </w:rPr>
              <w:t>doyrt</w:t>
            </w:r>
            <w:proofErr w:type="spellEnd"/>
            <w:r w:rsidRPr="009541B3">
              <w:rPr>
                <w:szCs w:val="20"/>
              </w:rPr>
              <w:t>-mow as coal-</w:t>
            </w:r>
            <w:proofErr w:type="spellStart"/>
            <w:r w:rsidRPr="009541B3">
              <w:rPr>
                <w:szCs w:val="20"/>
              </w:rPr>
              <w:t>anmey</w:t>
            </w:r>
            <w:proofErr w:type="spellEnd"/>
            <w:r w:rsidRPr="009541B3">
              <w:rPr>
                <w:szCs w:val="20"/>
              </w:rPr>
              <w:t xml:space="preserve"> son </w:t>
            </w:r>
            <w:proofErr w:type="spellStart"/>
            <w:r w:rsidRPr="009541B3">
              <w:rPr>
                <w:szCs w:val="20"/>
              </w:rPr>
              <w:t>dy</w:t>
            </w:r>
            <w:proofErr w:type="spellEnd"/>
            <w:r w:rsidRPr="009541B3">
              <w:rPr>
                <w:szCs w:val="20"/>
              </w:rPr>
              <w:t xml:space="preserve"> </w:t>
            </w:r>
            <w:proofErr w:type="spellStart"/>
            <w:r w:rsidRPr="009541B3">
              <w:rPr>
                <w:szCs w:val="20"/>
              </w:rPr>
              <w:t>bragh</w:t>
            </w:r>
            <w:proofErr w:type="spellEnd"/>
            <w:r w:rsidRPr="009541B3">
              <w:rPr>
                <w:szCs w:val="20"/>
              </w:rPr>
              <w:t>.</w:t>
            </w:r>
          </w:p>
        </w:tc>
      </w:tr>
      <w:tr w:rsidR="00C30F57" w:rsidRPr="008B60D2" w14:paraId="5DAD5EA0" w14:textId="77777777" w:rsidTr="00C30F57">
        <w:trPr>
          <w:cantSplit/>
          <w:trHeight w:val="20"/>
        </w:trPr>
        <w:tc>
          <w:tcPr>
            <w:tcW w:w="0" w:type="auto"/>
          </w:tcPr>
          <w:p w14:paraId="659A4C6D" w14:textId="07556C18" w:rsidR="00C30F57" w:rsidRPr="00FD646B" w:rsidRDefault="00C30F57" w:rsidP="00D85F75">
            <w:pPr>
              <w:spacing w:before="240"/>
              <w:ind w:left="0" w:firstLine="284"/>
              <w:jc w:val="both"/>
              <w:rPr>
                <w:szCs w:val="20"/>
              </w:rPr>
            </w:pPr>
            <w:r w:rsidRPr="008B60D2">
              <w:rPr>
                <w:rFonts w:cs="Times New Roman"/>
              </w:rPr>
              <w:lastRenderedPageBreak/>
              <w:t>But if you are willing now speedily to enter upon this Resolution and Purpose, then let me in a few Words farther direct you by what Means you may render it firm and lasting, and be best enabled to perform the same</w:t>
            </w:r>
            <w:r>
              <w:rPr>
                <w:rFonts w:cs="Times New Roman"/>
              </w:rPr>
              <w:t>.</w:t>
            </w:r>
          </w:p>
        </w:tc>
        <w:tc>
          <w:tcPr>
            <w:tcW w:w="0" w:type="auto"/>
          </w:tcPr>
          <w:p w14:paraId="1B22C71D" w14:textId="380D6659" w:rsidR="00C30F57" w:rsidRPr="00FD646B" w:rsidRDefault="00C30F57" w:rsidP="00D85F75">
            <w:pPr>
              <w:spacing w:before="240"/>
              <w:ind w:left="0" w:firstLine="284"/>
              <w:jc w:val="both"/>
              <w:rPr>
                <w:szCs w:val="20"/>
              </w:rPr>
            </w:pPr>
            <w:proofErr w:type="spellStart"/>
            <w:r w:rsidRPr="00FD646B">
              <w:rPr>
                <w:szCs w:val="20"/>
              </w:rPr>
              <w:t>Agh</w:t>
            </w:r>
            <w:proofErr w:type="spellEnd"/>
            <w:r w:rsidRPr="00FD646B">
              <w:rPr>
                <w:szCs w:val="20"/>
              </w:rPr>
              <w:t xml:space="preserve"> my ta </w:t>
            </w:r>
            <w:proofErr w:type="spellStart"/>
            <w:r w:rsidRPr="00FD646B">
              <w:rPr>
                <w:szCs w:val="20"/>
              </w:rPr>
              <w:t>shiu</w:t>
            </w:r>
            <w:proofErr w:type="spellEnd"/>
            <w:r w:rsidRPr="00FD646B">
              <w:rPr>
                <w:szCs w:val="20"/>
              </w:rPr>
              <w:t xml:space="preserve"> </w:t>
            </w:r>
            <w:proofErr w:type="spellStart"/>
            <w:r w:rsidRPr="00FD646B">
              <w:rPr>
                <w:szCs w:val="20"/>
              </w:rPr>
              <w:t>booiagh</w:t>
            </w:r>
            <w:proofErr w:type="spellEnd"/>
            <w:r w:rsidRPr="00FD646B">
              <w:rPr>
                <w:szCs w:val="20"/>
              </w:rPr>
              <w:t xml:space="preserve"> nish </w:t>
            </w:r>
            <w:proofErr w:type="spellStart"/>
            <w:r w:rsidRPr="00FD646B">
              <w:rPr>
                <w:szCs w:val="20"/>
              </w:rPr>
              <w:t>dy</w:t>
            </w:r>
            <w:proofErr w:type="spellEnd"/>
            <w:r w:rsidRPr="00FD646B">
              <w:rPr>
                <w:szCs w:val="20"/>
              </w:rPr>
              <w:t xml:space="preserve"> lea </w:t>
            </w:r>
            <w:proofErr w:type="spellStart"/>
            <w:r w:rsidRPr="00FD646B">
              <w:rPr>
                <w:szCs w:val="20"/>
              </w:rPr>
              <w:t>thoshiaght</w:t>
            </w:r>
            <w:proofErr w:type="spellEnd"/>
            <w:r w:rsidRPr="00FD646B">
              <w:rPr>
                <w:szCs w:val="20"/>
              </w:rPr>
              <w:t xml:space="preserve"> y </w:t>
            </w:r>
            <w:proofErr w:type="spellStart"/>
            <w:r w:rsidRPr="00FD646B">
              <w:rPr>
                <w:szCs w:val="20"/>
              </w:rPr>
              <w:t>yannoo</w:t>
            </w:r>
            <w:proofErr w:type="spellEnd"/>
            <w:r w:rsidRPr="00FD646B">
              <w:rPr>
                <w:szCs w:val="20"/>
              </w:rPr>
              <w:t xml:space="preserve"> er y </w:t>
            </w:r>
            <w:proofErr w:type="spellStart"/>
            <w:r w:rsidRPr="00FD646B">
              <w:rPr>
                <w:szCs w:val="20"/>
              </w:rPr>
              <w:t>chiarrail</w:t>
            </w:r>
            <w:proofErr w:type="spellEnd"/>
            <w:r w:rsidRPr="00FD646B">
              <w:rPr>
                <w:szCs w:val="20"/>
              </w:rPr>
              <w:t xml:space="preserve"> as y </w:t>
            </w:r>
            <w:proofErr w:type="spellStart"/>
            <w:r w:rsidRPr="00FD646B">
              <w:rPr>
                <w:szCs w:val="20"/>
              </w:rPr>
              <w:t>smooinaght</w:t>
            </w:r>
            <w:proofErr w:type="spellEnd"/>
            <w:r w:rsidRPr="00FD646B">
              <w:rPr>
                <w:szCs w:val="20"/>
              </w:rPr>
              <w:t xml:space="preserve"> </w:t>
            </w:r>
            <w:proofErr w:type="spellStart"/>
            <w:r w:rsidRPr="00FD646B">
              <w:rPr>
                <w:szCs w:val="20"/>
              </w:rPr>
              <w:t>shoh</w:t>
            </w:r>
            <w:proofErr w:type="spellEnd"/>
            <w:r w:rsidRPr="00FD646B">
              <w:rPr>
                <w:szCs w:val="20"/>
              </w:rPr>
              <w:t xml:space="preserve">, </w:t>
            </w:r>
            <w:proofErr w:type="spellStart"/>
            <w:r w:rsidRPr="00FD646B">
              <w:rPr>
                <w:szCs w:val="20"/>
              </w:rPr>
              <w:t>eisht</w:t>
            </w:r>
            <w:proofErr w:type="spellEnd"/>
            <w:r w:rsidRPr="00FD646B">
              <w:rPr>
                <w:szCs w:val="20"/>
              </w:rPr>
              <w:t xml:space="preserve"> </w:t>
            </w:r>
            <w:proofErr w:type="spellStart"/>
            <w:r w:rsidRPr="00FD646B">
              <w:rPr>
                <w:szCs w:val="20"/>
              </w:rPr>
              <w:t>lig</w:t>
            </w:r>
            <w:proofErr w:type="spellEnd"/>
            <w:r w:rsidRPr="00FD646B">
              <w:rPr>
                <w:szCs w:val="20"/>
              </w:rPr>
              <w:t xml:space="preserve"> </w:t>
            </w:r>
            <w:proofErr w:type="spellStart"/>
            <w:r w:rsidRPr="00FD646B">
              <w:rPr>
                <w:szCs w:val="20"/>
              </w:rPr>
              <w:t>dou</w:t>
            </w:r>
            <w:proofErr w:type="spellEnd"/>
            <w:r w:rsidRPr="00FD646B">
              <w:rPr>
                <w:szCs w:val="20"/>
              </w:rPr>
              <w:t xml:space="preserve"> </w:t>
            </w:r>
            <w:proofErr w:type="spellStart"/>
            <w:r w:rsidRPr="00FD646B">
              <w:rPr>
                <w:szCs w:val="20"/>
              </w:rPr>
              <w:t>ayns</w:t>
            </w:r>
            <w:proofErr w:type="spellEnd"/>
            <w:r w:rsidRPr="00FD646B">
              <w:rPr>
                <w:szCs w:val="20"/>
              </w:rPr>
              <w:t xml:space="preserve"> </w:t>
            </w:r>
            <w:proofErr w:type="spellStart"/>
            <w:r w:rsidRPr="00FD646B">
              <w:rPr>
                <w:szCs w:val="20"/>
              </w:rPr>
              <w:t>focklyn</w:t>
            </w:r>
            <w:proofErr w:type="spellEnd"/>
            <w:r w:rsidRPr="00FD646B">
              <w:rPr>
                <w:szCs w:val="20"/>
              </w:rPr>
              <w:t xml:space="preserve"> </w:t>
            </w:r>
            <w:proofErr w:type="spellStart"/>
            <w:r w:rsidRPr="00FD646B">
              <w:rPr>
                <w:szCs w:val="20"/>
              </w:rPr>
              <w:t>giarrey</w:t>
            </w:r>
            <w:proofErr w:type="spellEnd"/>
            <w:r w:rsidRPr="00FD646B">
              <w:rPr>
                <w:szCs w:val="20"/>
              </w:rPr>
              <w:t xml:space="preserve"> </w:t>
            </w:r>
            <w:proofErr w:type="spellStart"/>
            <w:r w:rsidRPr="00FD646B">
              <w:rPr>
                <w:szCs w:val="20"/>
              </w:rPr>
              <w:t>coyrle</w:t>
            </w:r>
            <w:proofErr w:type="spellEnd"/>
            <w:r w:rsidRPr="00FD646B">
              <w:rPr>
                <w:szCs w:val="20"/>
              </w:rPr>
              <w:t xml:space="preserve"> </w:t>
            </w:r>
            <w:proofErr w:type="spellStart"/>
            <w:r w:rsidRPr="00FD646B">
              <w:rPr>
                <w:szCs w:val="20"/>
              </w:rPr>
              <w:t>sodjey</w:t>
            </w:r>
            <w:proofErr w:type="spellEnd"/>
            <w:r w:rsidRPr="00FD646B">
              <w:rPr>
                <w:szCs w:val="20"/>
              </w:rPr>
              <w:t xml:space="preserve"> chur </w:t>
            </w:r>
            <w:proofErr w:type="spellStart"/>
            <w:r w:rsidRPr="00FD646B">
              <w:rPr>
                <w:szCs w:val="20"/>
              </w:rPr>
              <w:t>diu</w:t>
            </w:r>
            <w:proofErr w:type="spellEnd"/>
            <w:r w:rsidRPr="00FD646B">
              <w:rPr>
                <w:szCs w:val="20"/>
              </w:rPr>
              <w:t xml:space="preserve"> </w:t>
            </w:r>
            <w:proofErr w:type="spellStart"/>
            <w:r w:rsidRPr="00FD646B">
              <w:rPr>
                <w:szCs w:val="20"/>
              </w:rPr>
              <w:t>kys</w:t>
            </w:r>
            <w:proofErr w:type="spellEnd"/>
            <w:r w:rsidRPr="00FD646B">
              <w:rPr>
                <w:szCs w:val="20"/>
              </w:rPr>
              <w:t xml:space="preserve"> </w:t>
            </w:r>
            <w:proofErr w:type="spellStart"/>
            <w:r w:rsidRPr="00FD646B">
              <w:rPr>
                <w:szCs w:val="20"/>
              </w:rPr>
              <w:t>dy</w:t>
            </w:r>
            <w:proofErr w:type="spellEnd"/>
            <w:r w:rsidRPr="00FD646B">
              <w:rPr>
                <w:szCs w:val="20"/>
              </w:rPr>
              <w:t xml:space="preserve"> </w:t>
            </w:r>
            <w:proofErr w:type="spellStart"/>
            <w:r w:rsidRPr="00FD646B">
              <w:rPr>
                <w:szCs w:val="20"/>
              </w:rPr>
              <w:t>yannoo’n</w:t>
            </w:r>
            <w:proofErr w:type="spellEnd"/>
            <w:r w:rsidRPr="00FD646B">
              <w:rPr>
                <w:szCs w:val="20"/>
              </w:rPr>
              <w:t xml:space="preserve"> </w:t>
            </w:r>
            <w:proofErr w:type="spellStart"/>
            <w:r w:rsidRPr="00FD646B">
              <w:rPr>
                <w:szCs w:val="20"/>
              </w:rPr>
              <w:t>chiarrail</w:t>
            </w:r>
            <w:proofErr w:type="spellEnd"/>
            <w:r w:rsidRPr="00FD646B">
              <w:rPr>
                <w:szCs w:val="20"/>
              </w:rPr>
              <w:t xml:space="preserve"> as y </w:t>
            </w:r>
            <w:proofErr w:type="spellStart"/>
            <w:r w:rsidRPr="00FD646B">
              <w:rPr>
                <w:szCs w:val="20"/>
              </w:rPr>
              <w:t>smooinaght</w:t>
            </w:r>
            <w:proofErr w:type="spellEnd"/>
            <w:r w:rsidRPr="00FD646B">
              <w:rPr>
                <w:szCs w:val="20"/>
              </w:rPr>
              <w:t xml:space="preserve"> </w:t>
            </w:r>
            <w:proofErr w:type="spellStart"/>
            <w:r w:rsidRPr="00FD646B">
              <w:rPr>
                <w:szCs w:val="20"/>
              </w:rPr>
              <w:t>cheddyn</w:t>
            </w:r>
            <w:proofErr w:type="spellEnd"/>
            <w:r w:rsidRPr="00FD646B">
              <w:rPr>
                <w:szCs w:val="20"/>
              </w:rPr>
              <w:t xml:space="preserve"> </w:t>
            </w:r>
            <w:proofErr w:type="spellStart"/>
            <w:r w:rsidRPr="00FD646B">
              <w:rPr>
                <w:szCs w:val="20"/>
              </w:rPr>
              <w:t>shickyr</w:t>
            </w:r>
            <w:proofErr w:type="spellEnd"/>
            <w:r w:rsidRPr="00FD646B">
              <w:rPr>
                <w:szCs w:val="20"/>
              </w:rPr>
              <w:t xml:space="preserve"> as </w:t>
            </w:r>
            <w:proofErr w:type="spellStart"/>
            <w:r w:rsidRPr="00FD646B">
              <w:rPr>
                <w:szCs w:val="20"/>
              </w:rPr>
              <w:t>beayn</w:t>
            </w:r>
            <w:proofErr w:type="spellEnd"/>
            <w:r w:rsidRPr="00FD646B">
              <w:rPr>
                <w:szCs w:val="20"/>
              </w:rPr>
              <w:t xml:space="preserve">, as </w:t>
            </w:r>
            <w:proofErr w:type="spellStart"/>
            <w:r w:rsidRPr="00FD646B">
              <w:rPr>
                <w:szCs w:val="20"/>
              </w:rPr>
              <w:t>kys</w:t>
            </w:r>
            <w:proofErr w:type="spellEnd"/>
            <w:r w:rsidRPr="00FD646B">
              <w:rPr>
                <w:szCs w:val="20"/>
              </w:rPr>
              <w:t xml:space="preserve"> share </w:t>
            </w:r>
            <w:proofErr w:type="spellStart"/>
            <w:r w:rsidRPr="00FD646B">
              <w:rPr>
                <w:szCs w:val="20"/>
              </w:rPr>
              <w:t>oddys</w:t>
            </w:r>
            <w:proofErr w:type="spellEnd"/>
            <w:r w:rsidRPr="00FD646B">
              <w:rPr>
                <w:szCs w:val="20"/>
              </w:rPr>
              <w:t xml:space="preserve"> </w:t>
            </w:r>
            <w:proofErr w:type="spellStart"/>
            <w:r w:rsidRPr="00FD646B">
              <w:rPr>
                <w:szCs w:val="20"/>
              </w:rPr>
              <w:t>shiu</w:t>
            </w:r>
            <w:proofErr w:type="spellEnd"/>
            <w:r w:rsidRPr="00FD646B">
              <w:rPr>
                <w:szCs w:val="20"/>
              </w:rPr>
              <w:t xml:space="preserve"> </w:t>
            </w:r>
            <w:proofErr w:type="spellStart"/>
            <w:r w:rsidRPr="00FD646B">
              <w:rPr>
                <w:szCs w:val="20"/>
              </w:rPr>
              <w:t>ve</w:t>
            </w:r>
            <w:proofErr w:type="spellEnd"/>
            <w:r w:rsidRPr="00FD646B">
              <w:rPr>
                <w:szCs w:val="20"/>
              </w:rPr>
              <w:t xml:space="preserve"> er </w:t>
            </w:r>
            <w:proofErr w:type="spellStart"/>
            <w:r w:rsidRPr="00FD646B">
              <w:rPr>
                <w:szCs w:val="20"/>
              </w:rPr>
              <w:t>nyn</w:t>
            </w:r>
            <w:proofErr w:type="spellEnd"/>
            <w:r w:rsidRPr="00FD646B">
              <w:rPr>
                <w:szCs w:val="20"/>
              </w:rPr>
              <w:t xml:space="preserve"> </w:t>
            </w:r>
            <w:proofErr w:type="spellStart"/>
            <w:r w:rsidRPr="00FD646B">
              <w:rPr>
                <w:szCs w:val="20"/>
              </w:rPr>
              <w:t>niartaghey</w:t>
            </w:r>
            <w:proofErr w:type="spellEnd"/>
            <w:r w:rsidRPr="00FD646B">
              <w:rPr>
                <w:szCs w:val="20"/>
              </w:rPr>
              <w:t xml:space="preserve"> </w:t>
            </w:r>
            <w:proofErr w:type="spellStart"/>
            <w:r w:rsidRPr="00FD646B">
              <w:rPr>
                <w:szCs w:val="20"/>
              </w:rPr>
              <w:t>dy</w:t>
            </w:r>
            <w:proofErr w:type="spellEnd"/>
            <w:r w:rsidRPr="00FD646B">
              <w:rPr>
                <w:szCs w:val="20"/>
              </w:rPr>
              <w:t xml:space="preserve"> </w:t>
            </w:r>
            <w:proofErr w:type="spellStart"/>
            <w:r w:rsidRPr="00FD646B">
              <w:rPr>
                <w:szCs w:val="20"/>
              </w:rPr>
              <w:t>chooilleeney’n</w:t>
            </w:r>
            <w:proofErr w:type="spellEnd"/>
            <w:r w:rsidRPr="00FD646B">
              <w:rPr>
                <w:szCs w:val="20"/>
              </w:rPr>
              <w:t xml:space="preserve"> </w:t>
            </w:r>
            <w:proofErr w:type="spellStart"/>
            <w:r w:rsidRPr="00FD646B">
              <w:rPr>
                <w:szCs w:val="20"/>
              </w:rPr>
              <w:t>chooid</w:t>
            </w:r>
            <w:proofErr w:type="spellEnd"/>
            <w:r w:rsidRPr="00FD646B">
              <w:rPr>
                <w:szCs w:val="20"/>
              </w:rPr>
              <w:t xml:space="preserve"> </w:t>
            </w:r>
            <w:proofErr w:type="spellStart"/>
            <w:r w:rsidRPr="00FD646B">
              <w:rPr>
                <w:szCs w:val="20"/>
              </w:rPr>
              <w:t>cheddyn</w:t>
            </w:r>
            <w:proofErr w:type="spellEnd"/>
            <w:r>
              <w:rPr>
                <w:szCs w:val="20"/>
              </w:rPr>
              <w:t>.</w:t>
            </w:r>
          </w:p>
        </w:tc>
      </w:tr>
      <w:tr w:rsidR="00C30F57" w:rsidRPr="008B60D2" w14:paraId="7099AAC7" w14:textId="77777777" w:rsidTr="00C30F57">
        <w:trPr>
          <w:cantSplit/>
          <w:trHeight w:val="20"/>
        </w:trPr>
        <w:tc>
          <w:tcPr>
            <w:tcW w:w="0" w:type="auto"/>
          </w:tcPr>
          <w:p w14:paraId="2EBF702E" w14:textId="61752C3F" w:rsidR="00C30F57" w:rsidRPr="00FD646B" w:rsidRDefault="00C30F57" w:rsidP="006B6267">
            <w:pPr>
              <w:spacing w:before="240"/>
              <w:ind w:left="0" w:firstLine="284"/>
              <w:jc w:val="both"/>
              <w:rPr>
                <w:szCs w:val="20"/>
              </w:rPr>
            </w:pPr>
            <w:r w:rsidRPr="00F41CDD">
              <w:rPr>
                <w:rFonts w:cs="Times New Roman"/>
              </w:rPr>
              <w:t>I. And first, I would advise you to take the next Opportunity to confirm this holy Resolution, at the Table of the Lord.</w:t>
            </w:r>
          </w:p>
        </w:tc>
        <w:tc>
          <w:tcPr>
            <w:tcW w:w="0" w:type="auto"/>
          </w:tcPr>
          <w:p w14:paraId="6CFAB75A" w14:textId="5A22DF90" w:rsidR="00C30F57" w:rsidRPr="00FD646B" w:rsidRDefault="00C30F57" w:rsidP="006B6267">
            <w:pPr>
              <w:spacing w:before="240"/>
              <w:ind w:left="0" w:firstLine="284"/>
              <w:jc w:val="both"/>
              <w:rPr>
                <w:szCs w:val="20"/>
              </w:rPr>
            </w:pPr>
            <w:r w:rsidRPr="00F316F6">
              <w:rPr>
                <w:szCs w:val="20"/>
              </w:rPr>
              <w:t xml:space="preserve">I. As </w:t>
            </w:r>
            <w:proofErr w:type="spellStart"/>
            <w:r w:rsidRPr="00F316F6">
              <w:rPr>
                <w:szCs w:val="20"/>
              </w:rPr>
              <w:t>hoshiaght</w:t>
            </w:r>
            <w:proofErr w:type="spellEnd"/>
            <w:r w:rsidRPr="00F316F6">
              <w:rPr>
                <w:szCs w:val="20"/>
              </w:rPr>
              <w:t xml:space="preserve">, </w:t>
            </w:r>
            <w:proofErr w:type="spellStart"/>
            <w:r w:rsidRPr="00F316F6">
              <w:rPr>
                <w:szCs w:val="20"/>
              </w:rPr>
              <w:t>choyrl</w:t>
            </w:r>
            <w:proofErr w:type="spellEnd"/>
            <w:r w:rsidRPr="00F316F6">
              <w:rPr>
                <w:szCs w:val="20"/>
              </w:rPr>
              <w:t xml:space="preserve">-in </w:t>
            </w:r>
            <w:proofErr w:type="spellStart"/>
            <w:r w:rsidRPr="00F316F6">
              <w:rPr>
                <w:szCs w:val="20"/>
              </w:rPr>
              <w:t>shiu</w:t>
            </w:r>
            <w:proofErr w:type="spellEnd"/>
            <w:r w:rsidRPr="00F316F6">
              <w:rPr>
                <w:szCs w:val="20"/>
              </w:rPr>
              <w:t xml:space="preserve"> </w:t>
            </w:r>
            <w:proofErr w:type="spellStart"/>
            <w:r w:rsidRPr="00F316F6">
              <w:rPr>
                <w:szCs w:val="20"/>
              </w:rPr>
              <w:t>dy</w:t>
            </w:r>
            <w:proofErr w:type="spellEnd"/>
            <w:r w:rsidRPr="00F316F6">
              <w:rPr>
                <w:szCs w:val="20"/>
              </w:rPr>
              <w:t xml:space="preserve"> </w:t>
            </w:r>
            <w:proofErr w:type="spellStart"/>
            <w:r w:rsidRPr="00F316F6">
              <w:rPr>
                <w:szCs w:val="20"/>
              </w:rPr>
              <w:t>ghoaill</w:t>
            </w:r>
            <w:proofErr w:type="spellEnd"/>
            <w:r w:rsidRPr="00F316F6">
              <w:rPr>
                <w:szCs w:val="20"/>
              </w:rPr>
              <w:t xml:space="preserve"> </w:t>
            </w:r>
            <w:proofErr w:type="spellStart"/>
            <w:r w:rsidRPr="00F316F6">
              <w:rPr>
                <w:szCs w:val="20"/>
              </w:rPr>
              <w:t>yn</w:t>
            </w:r>
            <w:proofErr w:type="spellEnd"/>
            <w:r w:rsidRPr="00F316F6">
              <w:rPr>
                <w:szCs w:val="20"/>
              </w:rPr>
              <w:t xml:space="preserve"> </w:t>
            </w:r>
            <w:proofErr w:type="spellStart"/>
            <w:r w:rsidRPr="00F316F6">
              <w:rPr>
                <w:szCs w:val="20"/>
              </w:rPr>
              <w:t>chied</w:t>
            </w:r>
            <w:proofErr w:type="spellEnd"/>
            <w:r w:rsidRPr="00F316F6">
              <w:rPr>
                <w:szCs w:val="20"/>
              </w:rPr>
              <w:t xml:space="preserve"> </w:t>
            </w:r>
            <w:proofErr w:type="spellStart"/>
            <w:r w:rsidRPr="00F316F6">
              <w:rPr>
                <w:szCs w:val="20"/>
              </w:rPr>
              <w:t>chaa</w:t>
            </w:r>
            <w:proofErr w:type="spellEnd"/>
            <w:r w:rsidRPr="00F316F6">
              <w:rPr>
                <w:szCs w:val="20"/>
              </w:rPr>
              <w:t xml:space="preserve"> </w:t>
            </w:r>
            <w:proofErr w:type="spellStart"/>
            <w:r w:rsidRPr="00F316F6">
              <w:rPr>
                <w:szCs w:val="20"/>
              </w:rPr>
              <w:t>dy</w:t>
            </w:r>
            <w:proofErr w:type="spellEnd"/>
            <w:r w:rsidRPr="00F316F6">
              <w:rPr>
                <w:szCs w:val="20"/>
              </w:rPr>
              <w:t xml:space="preserve"> </w:t>
            </w:r>
            <w:proofErr w:type="spellStart"/>
            <w:r w:rsidRPr="00F316F6">
              <w:rPr>
                <w:szCs w:val="20"/>
              </w:rPr>
              <w:t>niartaghey’n</w:t>
            </w:r>
            <w:proofErr w:type="spellEnd"/>
            <w:r w:rsidRPr="00F316F6">
              <w:rPr>
                <w:szCs w:val="20"/>
              </w:rPr>
              <w:t xml:space="preserve"> </w:t>
            </w:r>
            <w:proofErr w:type="spellStart"/>
            <w:r w:rsidRPr="00F316F6">
              <w:rPr>
                <w:szCs w:val="20"/>
              </w:rPr>
              <w:t>chiarrail</w:t>
            </w:r>
            <w:proofErr w:type="spellEnd"/>
            <w:r w:rsidRPr="00F316F6">
              <w:rPr>
                <w:szCs w:val="20"/>
              </w:rPr>
              <w:t xml:space="preserve"> </w:t>
            </w:r>
            <w:proofErr w:type="spellStart"/>
            <w:r w:rsidRPr="00F316F6">
              <w:rPr>
                <w:szCs w:val="20"/>
              </w:rPr>
              <w:t>chrauee</w:t>
            </w:r>
            <w:proofErr w:type="spellEnd"/>
            <w:r w:rsidRPr="00F316F6">
              <w:rPr>
                <w:szCs w:val="20"/>
              </w:rPr>
              <w:t xml:space="preserve"> </w:t>
            </w:r>
            <w:proofErr w:type="spellStart"/>
            <w:r w:rsidRPr="00F316F6">
              <w:rPr>
                <w:szCs w:val="20"/>
              </w:rPr>
              <w:t>shoh</w:t>
            </w:r>
            <w:proofErr w:type="spellEnd"/>
            <w:r w:rsidRPr="00F316F6">
              <w:rPr>
                <w:szCs w:val="20"/>
              </w:rPr>
              <w:t xml:space="preserve">, </w:t>
            </w:r>
            <w:proofErr w:type="spellStart"/>
            <w:r w:rsidRPr="00F316F6">
              <w:rPr>
                <w:szCs w:val="20"/>
              </w:rPr>
              <w:t>ec</w:t>
            </w:r>
            <w:proofErr w:type="spellEnd"/>
            <w:r w:rsidRPr="00F316F6">
              <w:rPr>
                <w:szCs w:val="20"/>
              </w:rPr>
              <w:t xml:space="preserve"> </w:t>
            </w:r>
            <w:proofErr w:type="spellStart"/>
            <w:r w:rsidRPr="00F316F6">
              <w:rPr>
                <w:szCs w:val="20"/>
              </w:rPr>
              <w:t>Boayrd</w:t>
            </w:r>
            <w:proofErr w:type="spellEnd"/>
            <w:r w:rsidRPr="00F316F6">
              <w:rPr>
                <w:szCs w:val="20"/>
              </w:rPr>
              <w:t xml:space="preserve"> y </w:t>
            </w:r>
            <w:proofErr w:type="spellStart"/>
            <w:r w:rsidRPr="00F316F6">
              <w:rPr>
                <w:szCs w:val="20"/>
              </w:rPr>
              <w:t>Chiarn</w:t>
            </w:r>
            <w:proofErr w:type="spellEnd"/>
            <w:r w:rsidRPr="00F316F6">
              <w:rPr>
                <w:szCs w:val="20"/>
              </w:rPr>
              <w:t>.</w:t>
            </w:r>
          </w:p>
        </w:tc>
      </w:tr>
      <w:tr w:rsidR="00C30F57" w:rsidRPr="008B60D2" w14:paraId="42859ED5" w14:textId="77777777" w:rsidTr="00C30F57">
        <w:trPr>
          <w:cantSplit/>
          <w:trHeight w:val="20"/>
        </w:trPr>
        <w:tc>
          <w:tcPr>
            <w:tcW w:w="0" w:type="auto"/>
          </w:tcPr>
          <w:p w14:paraId="0192C327" w14:textId="672F5D0D" w:rsidR="00C30F57" w:rsidRPr="00192040" w:rsidRDefault="00C30F57" w:rsidP="006B6267">
            <w:pPr>
              <w:ind w:left="0" w:firstLine="0"/>
              <w:jc w:val="both"/>
              <w:rPr>
                <w:rFonts w:cs="Times New Roman"/>
              </w:rPr>
            </w:pPr>
            <w:r w:rsidRPr="00F41CDD">
              <w:rPr>
                <w:rFonts w:cs="Times New Roman"/>
              </w:rPr>
              <w:t>There solemnly renew your Baptismal Vow.</w:t>
            </w:r>
          </w:p>
        </w:tc>
        <w:tc>
          <w:tcPr>
            <w:tcW w:w="0" w:type="auto"/>
          </w:tcPr>
          <w:p w14:paraId="1533A3FE" w14:textId="06E789F5" w:rsidR="00C30F57" w:rsidRPr="00C10446" w:rsidRDefault="00C30F57" w:rsidP="006B6267">
            <w:pPr>
              <w:ind w:left="0" w:firstLine="0"/>
              <w:jc w:val="both"/>
              <w:rPr>
                <w:rFonts w:cs="Times New Roman"/>
              </w:rPr>
            </w:pPr>
            <w:proofErr w:type="spellStart"/>
            <w:r w:rsidRPr="00F316F6">
              <w:rPr>
                <w:szCs w:val="20"/>
              </w:rPr>
              <w:t>Ayns</w:t>
            </w:r>
            <w:proofErr w:type="spellEnd"/>
            <w:r w:rsidRPr="00F316F6">
              <w:rPr>
                <w:szCs w:val="20"/>
              </w:rPr>
              <w:t xml:space="preserve"> </w:t>
            </w:r>
            <w:proofErr w:type="spellStart"/>
            <w:r w:rsidRPr="00F316F6">
              <w:rPr>
                <w:szCs w:val="20"/>
              </w:rPr>
              <w:t>shen</w:t>
            </w:r>
            <w:proofErr w:type="spellEnd"/>
            <w:r w:rsidRPr="00F316F6">
              <w:rPr>
                <w:szCs w:val="20"/>
              </w:rPr>
              <w:t xml:space="preserve"> jean-</w:t>
            </w:r>
            <w:proofErr w:type="spellStart"/>
            <w:r w:rsidRPr="00F316F6">
              <w:rPr>
                <w:szCs w:val="20"/>
              </w:rPr>
              <w:t>jee</w:t>
            </w:r>
            <w:proofErr w:type="spellEnd"/>
            <w:r w:rsidRPr="00F316F6">
              <w:rPr>
                <w:szCs w:val="20"/>
              </w:rPr>
              <w:t xml:space="preserve"> </w:t>
            </w:r>
            <w:proofErr w:type="spellStart"/>
            <w:r w:rsidRPr="00F316F6">
              <w:rPr>
                <w:szCs w:val="20"/>
              </w:rPr>
              <w:t>dy</w:t>
            </w:r>
            <w:proofErr w:type="spellEnd"/>
            <w:r w:rsidRPr="00F316F6">
              <w:rPr>
                <w:szCs w:val="20"/>
              </w:rPr>
              <w:t xml:space="preserve"> </w:t>
            </w:r>
            <w:proofErr w:type="spellStart"/>
            <w:r w:rsidRPr="00F316F6">
              <w:rPr>
                <w:szCs w:val="20"/>
              </w:rPr>
              <w:t>crauee</w:t>
            </w:r>
            <w:proofErr w:type="spellEnd"/>
            <w:r w:rsidRPr="00F316F6">
              <w:rPr>
                <w:szCs w:val="20"/>
              </w:rPr>
              <w:t xml:space="preserve"> </w:t>
            </w:r>
            <w:proofErr w:type="spellStart"/>
            <w:r w:rsidRPr="00F316F6">
              <w:rPr>
                <w:szCs w:val="20"/>
              </w:rPr>
              <w:t>nyn</w:t>
            </w:r>
            <w:proofErr w:type="spellEnd"/>
            <w:r w:rsidRPr="00F316F6">
              <w:rPr>
                <w:szCs w:val="20"/>
              </w:rPr>
              <w:t xml:space="preserve"> </w:t>
            </w:r>
            <w:proofErr w:type="spellStart"/>
            <w:r w:rsidRPr="00F316F6">
              <w:rPr>
                <w:szCs w:val="20"/>
              </w:rPr>
              <w:t>Mreearrey</w:t>
            </w:r>
            <w:proofErr w:type="spellEnd"/>
            <w:r w:rsidRPr="00F316F6">
              <w:rPr>
                <w:szCs w:val="20"/>
              </w:rPr>
              <w:t xml:space="preserve"> </w:t>
            </w:r>
            <w:proofErr w:type="spellStart"/>
            <w:r w:rsidRPr="00F316F6">
              <w:rPr>
                <w:szCs w:val="20"/>
              </w:rPr>
              <w:t>Bashtey</w:t>
            </w:r>
            <w:proofErr w:type="spellEnd"/>
            <w:r w:rsidRPr="00F316F6">
              <w:rPr>
                <w:szCs w:val="20"/>
              </w:rPr>
              <w:t xml:space="preserve"> y </w:t>
            </w:r>
            <w:proofErr w:type="spellStart"/>
            <w:r w:rsidRPr="00F316F6">
              <w:rPr>
                <w:szCs w:val="20"/>
              </w:rPr>
              <w:t>yannoo</w:t>
            </w:r>
            <w:proofErr w:type="spellEnd"/>
            <w:r w:rsidRPr="00F316F6">
              <w:rPr>
                <w:szCs w:val="20"/>
              </w:rPr>
              <w:t xml:space="preserve"> ass y </w:t>
            </w:r>
            <w:r w:rsidRPr="00F316F6">
              <w:rPr>
                <w:color w:val="FF0000"/>
                <w:szCs w:val="20"/>
              </w:rPr>
              <w:t>n</w:t>
            </w:r>
            <w:r w:rsidRPr="00F316F6">
              <w:rPr>
                <w:szCs w:val="20"/>
              </w:rPr>
              <w:t>oa.</w:t>
            </w:r>
          </w:p>
        </w:tc>
      </w:tr>
      <w:tr w:rsidR="00C30F57" w:rsidRPr="008B60D2" w14:paraId="694F0C6E" w14:textId="77777777" w:rsidTr="00C30F57">
        <w:trPr>
          <w:cantSplit/>
          <w:trHeight w:val="20"/>
        </w:trPr>
        <w:tc>
          <w:tcPr>
            <w:tcW w:w="0" w:type="auto"/>
          </w:tcPr>
          <w:p w14:paraId="6384853C" w14:textId="1F11B8B5" w:rsidR="00C30F57" w:rsidRPr="00192040" w:rsidRDefault="00C30F57" w:rsidP="006B6267">
            <w:pPr>
              <w:ind w:left="0" w:firstLine="0"/>
              <w:jc w:val="both"/>
              <w:rPr>
                <w:rFonts w:cs="Times New Roman"/>
              </w:rPr>
            </w:pPr>
            <w:r w:rsidRPr="00F41CDD">
              <w:rPr>
                <w:rFonts w:cs="Times New Roman"/>
              </w:rPr>
              <w:t xml:space="preserve">Dedicate and give up yourself to God the Father, Son and Holy Ghost ; renouncing the Devil, the </w:t>
            </w:r>
            <w:proofErr w:type="gramStart"/>
            <w:r w:rsidRPr="00F41CDD">
              <w:rPr>
                <w:rFonts w:cs="Times New Roman"/>
              </w:rPr>
              <w:t>World</w:t>
            </w:r>
            <w:proofErr w:type="gramEnd"/>
            <w:r w:rsidRPr="00F41CDD">
              <w:rPr>
                <w:rFonts w:cs="Times New Roman"/>
              </w:rPr>
              <w:t xml:space="preserve"> and the Flesh, and all those wicked Ways they would draw you to, more especially those Sins which you have been formerly most guilty of.</w:t>
            </w:r>
          </w:p>
        </w:tc>
        <w:tc>
          <w:tcPr>
            <w:tcW w:w="0" w:type="auto"/>
          </w:tcPr>
          <w:p w14:paraId="6799877B" w14:textId="7BA42C08" w:rsidR="00C30F57" w:rsidRPr="00C10446" w:rsidRDefault="00C30F57" w:rsidP="006B6267">
            <w:pPr>
              <w:ind w:left="0" w:firstLine="0"/>
              <w:jc w:val="both"/>
              <w:rPr>
                <w:rFonts w:cs="Times New Roman"/>
              </w:rPr>
            </w:pPr>
            <w:r w:rsidRPr="00F316F6">
              <w:rPr>
                <w:szCs w:val="20"/>
              </w:rPr>
              <w:t>Jean-</w:t>
            </w:r>
            <w:proofErr w:type="spellStart"/>
            <w:r w:rsidRPr="00F316F6">
              <w:rPr>
                <w:szCs w:val="20"/>
              </w:rPr>
              <w:t>jee</w:t>
            </w:r>
            <w:proofErr w:type="spellEnd"/>
            <w:r w:rsidRPr="00F316F6">
              <w:rPr>
                <w:szCs w:val="20"/>
              </w:rPr>
              <w:t xml:space="preserve"> </w:t>
            </w:r>
            <w:proofErr w:type="spellStart"/>
            <w:r w:rsidRPr="00F316F6">
              <w:rPr>
                <w:szCs w:val="20"/>
              </w:rPr>
              <w:t>shiu</w:t>
            </w:r>
            <w:proofErr w:type="spellEnd"/>
            <w:r w:rsidRPr="00F316F6">
              <w:rPr>
                <w:szCs w:val="20"/>
              </w:rPr>
              <w:t xml:space="preserve"> </w:t>
            </w:r>
            <w:proofErr w:type="spellStart"/>
            <w:r w:rsidRPr="00F316F6">
              <w:rPr>
                <w:szCs w:val="20"/>
              </w:rPr>
              <w:t>hene</w:t>
            </w:r>
            <w:proofErr w:type="spellEnd"/>
            <w:r w:rsidRPr="00F316F6">
              <w:rPr>
                <w:szCs w:val="20"/>
              </w:rPr>
              <w:t xml:space="preserve"> y </w:t>
            </w:r>
            <w:proofErr w:type="spellStart"/>
            <w:r w:rsidRPr="00F316F6">
              <w:rPr>
                <w:szCs w:val="20"/>
              </w:rPr>
              <w:t>chasherickey</w:t>
            </w:r>
            <w:proofErr w:type="spellEnd"/>
            <w:r w:rsidRPr="00F316F6">
              <w:rPr>
                <w:szCs w:val="20"/>
              </w:rPr>
              <w:t xml:space="preserve"> as y </w:t>
            </w:r>
            <w:proofErr w:type="spellStart"/>
            <w:r w:rsidRPr="00F316F6">
              <w:rPr>
                <w:szCs w:val="20"/>
              </w:rPr>
              <w:t>choyrt</w:t>
            </w:r>
            <w:proofErr w:type="spellEnd"/>
            <w:r w:rsidRPr="00F316F6">
              <w:rPr>
                <w:szCs w:val="20"/>
              </w:rPr>
              <w:t xml:space="preserve"> </w:t>
            </w:r>
            <w:proofErr w:type="spellStart"/>
            <w:r w:rsidRPr="00F316F6">
              <w:rPr>
                <w:szCs w:val="20"/>
              </w:rPr>
              <w:t>seose</w:t>
            </w:r>
            <w:proofErr w:type="spellEnd"/>
            <w:r w:rsidRPr="00F316F6">
              <w:rPr>
                <w:szCs w:val="20"/>
              </w:rPr>
              <w:t xml:space="preserve"> </w:t>
            </w:r>
            <w:proofErr w:type="spellStart"/>
            <w:r w:rsidRPr="00F316F6">
              <w:rPr>
                <w:szCs w:val="20"/>
              </w:rPr>
              <w:t>gys</w:t>
            </w:r>
            <w:proofErr w:type="spellEnd"/>
            <w:r w:rsidRPr="00F316F6">
              <w:rPr>
                <w:szCs w:val="20"/>
              </w:rPr>
              <w:t xml:space="preserve"> </w:t>
            </w:r>
            <w:proofErr w:type="spellStart"/>
            <w:r w:rsidRPr="00F316F6">
              <w:rPr>
                <w:szCs w:val="20"/>
              </w:rPr>
              <w:t>Jee</w:t>
            </w:r>
            <w:proofErr w:type="spellEnd"/>
            <w:r w:rsidRPr="00F316F6">
              <w:rPr>
                <w:szCs w:val="20"/>
              </w:rPr>
              <w:t xml:space="preserve"> </w:t>
            </w:r>
            <w:proofErr w:type="spellStart"/>
            <w:r w:rsidRPr="00F316F6">
              <w:rPr>
                <w:szCs w:val="20"/>
              </w:rPr>
              <w:t>yn</w:t>
            </w:r>
            <w:proofErr w:type="spellEnd"/>
            <w:r w:rsidRPr="00F316F6">
              <w:rPr>
                <w:szCs w:val="20"/>
              </w:rPr>
              <w:t xml:space="preserve"> Ayr, y Mac, as y </w:t>
            </w:r>
            <w:proofErr w:type="spellStart"/>
            <w:r w:rsidRPr="00F316F6">
              <w:rPr>
                <w:szCs w:val="20"/>
              </w:rPr>
              <w:t>Spyrryd</w:t>
            </w:r>
            <w:proofErr w:type="spellEnd"/>
            <w:r w:rsidRPr="00F316F6">
              <w:rPr>
                <w:szCs w:val="20"/>
              </w:rPr>
              <w:t xml:space="preserve"> </w:t>
            </w:r>
            <w:proofErr w:type="spellStart"/>
            <w:r w:rsidRPr="00F316F6">
              <w:rPr>
                <w:szCs w:val="20"/>
              </w:rPr>
              <w:t>Noo</w:t>
            </w:r>
            <w:proofErr w:type="spellEnd"/>
            <w:r w:rsidRPr="00F316F6">
              <w:rPr>
                <w:szCs w:val="20"/>
              </w:rPr>
              <w:t xml:space="preserve"> ; </w:t>
            </w:r>
            <w:proofErr w:type="spellStart"/>
            <w:r w:rsidRPr="00F316F6">
              <w:rPr>
                <w:szCs w:val="20"/>
              </w:rPr>
              <w:t>treigeil</w:t>
            </w:r>
            <w:proofErr w:type="spellEnd"/>
            <w:r w:rsidRPr="00F316F6">
              <w:rPr>
                <w:szCs w:val="20"/>
              </w:rPr>
              <w:t xml:space="preserve"> y </w:t>
            </w:r>
            <w:proofErr w:type="spellStart"/>
            <w:r w:rsidRPr="00F316F6">
              <w:rPr>
                <w:szCs w:val="20"/>
              </w:rPr>
              <w:t>drogh</w:t>
            </w:r>
            <w:proofErr w:type="spellEnd"/>
            <w:r w:rsidRPr="00F316F6">
              <w:rPr>
                <w:szCs w:val="20"/>
              </w:rPr>
              <w:t xml:space="preserve"> </w:t>
            </w:r>
            <w:proofErr w:type="spellStart"/>
            <w:r w:rsidRPr="00F316F6">
              <w:rPr>
                <w:szCs w:val="20"/>
              </w:rPr>
              <w:t>Spyrryd</w:t>
            </w:r>
            <w:proofErr w:type="spellEnd"/>
            <w:r w:rsidRPr="00F316F6">
              <w:rPr>
                <w:szCs w:val="20"/>
              </w:rPr>
              <w:t xml:space="preserve">, y </w:t>
            </w:r>
            <w:proofErr w:type="spellStart"/>
            <w:r w:rsidRPr="00F316F6">
              <w:rPr>
                <w:szCs w:val="20"/>
              </w:rPr>
              <w:t>Seihll</w:t>
            </w:r>
            <w:proofErr w:type="spellEnd"/>
            <w:r w:rsidRPr="00F316F6">
              <w:rPr>
                <w:szCs w:val="20"/>
              </w:rPr>
              <w:t xml:space="preserve"> as </w:t>
            </w:r>
            <w:proofErr w:type="spellStart"/>
            <w:r w:rsidRPr="00F316F6">
              <w:rPr>
                <w:szCs w:val="20"/>
              </w:rPr>
              <w:t>yn</w:t>
            </w:r>
            <w:proofErr w:type="spellEnd"/>
            <w:r w:rsidRPr="00F316F6">
              <w:rPr>
                <w:szCs w:val="20"/>
              </w:rPr>
              <w:t xml:space="preserve"> </w:t>
            </w:r>
            <w:proofErr w:type="spellStart"/>
            <w:r w:rsidRPr="00F316F6">
              <w:rPr>
                <w:szCs w:val="20"/>
              </w:rPr>
              <w:t>Eill</w:t>
            </w:r>
            <w:proofErr w:type="spellEnd"/>
            <w:r w:rsidRPr="00F316F6">
              <w:rPr>
                <w:szCs w:val="20"/>
              </w:rPr>
              <w:t xml:space="preserve">, as </w:t>
            </w:r>
            <w:proofErr w:type="spellStart"/>
            <w:r w:rsidRPr="00F316F6">
              <w:rPr>
                <w:szCs w:val="20"/>
              </w:rPr>
              <w:t>ooilley</w:t>
            </w:r>
            <w:proofErr w:type="spellEnd"/>
            <w:r w:rsidRPr="00F316F6">
              <w:rPr>
                <w:szCs w:val="20"/>
              </w:rPr>
              <w:t xml:space="preserve"> </w:t>
            </w:r>
            <w:proofErr w:type="spellStart"/>
            <w:r w:rsidRPr="00F316F6">
              <w:rPr>
                <w:szCs w:val="20"/>
              </w:rPr>
              <w:t>ny</w:t>
            </w:r>
            <w:proofErr w:type="spellEnd"/>
            <w:r w:rsidRPr="00F316F6">
              <w:rPr>
                <w:szCs w:val="20"/>
              </w:rPr>
              <w:t xml:space="preserve"> </w:t>
            </w:r>
            <w:proofErr w:type="spellStart"/>
            <w:r w:rsidRPr="00F316F6">
              <w:rPr>
                <w:szCs w:val="20"/>
              </w:rPr>
              <w:t>aghtyn</w:t>
            </w:r>
            <w:proofErr w:type="spellEnd"/>
            <w:r w:rsidRPr="00F316F6">
              <w:rPr>
                <w:szCs w:val="20"/>
              </w:rPr>
              <w:t xml:space="preserve"> mee-</w:t>
            </w:r>
            <w:proofErr w:type="spellStart"/>
            <w:r w:rsidRPr="00F316F6">
              <w:rPr>
                <w:szCs w:val="20"/>
              </w:rPr>
              <w:t>chrauee</w:t>
            </w:r>
            <w:proofErr w:type="spellEnd"/>
            <w:r w:rsidRPr="00F316F6">
              <w:rPr>
                <w:szCs w:val="20"/>
              </w:rPr>
              <w:t xml:space="preserve"> </w:t>
            </w:r>
            <w:proofErr w:type="spellStart"/>
            <w:r w:rsidRPr="00F316F6">
              <w:rPr>
                <w:szCs w:val="20"/>
              </w:rPr>
              <w:t>hayrnagh</w:t>
            </w:r>
            <w:proofErr w:type="spellEnd"/>
            <w:r w:rsidRPr="00F316F6">
              <w:rPr>
                <w:szCs w:val="20"/>
              </w:rPr>
              <w:t xml:space="preserve"> </w:t>
            </w:r>
            <w:proofErr w:type="spellStart"/>
            <w:r w:rsidRPr="00F316F6">
              <w:rPr>
                <w:szCs w:val="20"/>
              </w:rPr>
              <w:t>ad</w:t>
            </w:r>
            <w:proofErr w:type="spellEnd"/>
            <w:r w:rsidRPr="00F316F6">
              <w:rPr>
                <w:szCs w:val="20"/>
              </w:rPr>
              <w:t xml:space="preserve"> </w:t>
            </w:r>
            <w:proofErr w:type="spellStart"/>
            <w:r w:rsidRPr="00F316F6">
              <w:rPr>
                <w:szCs w:val="20"/>
              </w:rPr>
              <w:t>shiu</w:t>
            </w:r>
            <w:proofErr w:type="spellEnd"/>
            <w:r w:rsidRPr="00F316F6">
              <w:rPr>
                <w:szCs w:val="20"/>
              </w:rPr>
              <w:t xml:space="preserve"> </w:t>
            </w:r>
            <w:proofErr w:type="spellStart"/>
            <w:r w:rsidRPr="00F316F6">
              <w:rPr>
                <w:szCs w:val="20"/>
              </w:rPr>
              <w:t>huc</w:t>
            </w:r>
            <w:proofErr w:type="spellEnd"/>
            <w:r w:rsidRPr="00F316F6">
              <w:rPr>
                <w:szCs w:val="20"/>
              </w:rPr>
              <w:t>, er-</w:t>
            </w:r>
            <w:proofErr w:type="spellStart"/>
            <w:r w:rsidRPr="00F316F6">
              <w:rPr>
                <w:szCs w:val="20"/>
              </w:rPr>
              <w:t>skyn</w:t>
            </w:r>
            <w:proofErr w:type="spellEnd"/>
            <w:r w:rsidRPr="00F316F6">
              <w:rPr>
                <w:szCs w:val="20"/>
              </w:rPr>
              <w:t xml:space="preserve"> </w:t>
            </w:r>
            <w:proofErr w:type="spellStart"/>
            <w:r w:rsidRPr="00F316F6">
              <w:rPr>
                <w:szCs w:val="20"/>
              </w:rPr>
              <w:t>ooilley</w:t>
            </w:r>
            <w:proofErr w:type="spellEnd"/>
            <w:r w:rsidRPr="00F316F6">
              <w:rPr>
                <w:szCs w:val="20"/>
              </w:rPr>
              <w:t xml:space="preserve"> ny </w:t>
            </w:r>
            <w:proofErr w:type="spellStart"/>
            <w:r w:rsidRPr="00F316F6">
              <w:rPr>
                <w:szCs w:val="20"/>
              </w:rPr>
              <w:t>peccaghyn</w:t>
            </w:r>
            <w:proofErr w:type="spellEnd"/>
            <w:r w:rsidRPr="00F316F6">
              <w:rPr>
                <w:szCs w:val="20"/>
              </w:rPr>
              <w:t xml:space="preserve"> </w:t>
            </w:r>
            <w:proofErr w:type="spellStart"/>
            <w:r w:rsidRPr="00F316F6">
              <w:rPr>
                <w:szCs w:val="20"/>
              </w:rPr>
              <w:t>shen</w:t>
            </w:r>
            <w:proofErr w:type="spellEnd"/>
            <w:r w:rsidRPr="00F316F6">
              <w:rPr>
                <w:szCs w:val="20"/>
              </w:rPr>
              <w:t xml:space="preserve"> ta </w:t>
            </w:r>
            <w:proofErr w:type="spellStart"/>
            <w:r w:rsidRPr="00F316F6">
              <w:rPr>
                <w:szCs w:val="20"/>
              </w:rPr>
              <w:t>shiu</w:t>
            </w:r>
            <w:proofErr w:type="spellEnd"/>
            <w:r w:rsidRPr="00F316F6">
              <w:rPr>
                <w:szCs w:val="20"/>
              </w:rPr>
              <w:t xml:space="preserve"> </w:t>
            </w:r>
            <w:proofErr w:type="spellStart"/>
            <w:r w:rsidRPr="00F316F6">
              <w:rPr>
                <w:szCs w:val="20"/>
              </w:rPr>
              <w:t>roie</w:t>
            </w:r>
            <w:proofErr w:type="spellEnd"/>
            <w:r w:rsidRPr="00F316F6">
              <w:rPr>
                <w:szCs w:val="20"/>
              </w:rPr>
              <w:t xml:space="preserve"> er </w:t>
            </w:r>
            <w:proofErr w:type="spellStart"/>
            <w:r w:rsidRPr="00F316F6">
              <w:rPr>
                <w:szCs w:val="20"/>
              </w:rPr>
              <w:t>ve</w:t>
            </w:r>
            <w:proofErr w:type="spellEnd"/>
            <w:r w:rsidRPr="00F316F6">
              <w:rPr>
                <w:szCs w:val="20"/>
              </w:rPr>
              <w:t xml:space="preserve"> </w:t>
            </w:r>
            <w:proofErr w:type="spellStart"/>
            <w:r w:rsidRPr="00F316F6">
              <w:rPr>
                <w:szCs w:val="20"/>
              </w:rPr>
              <w:t>kyndagh</w:t>
            </w:r>
            <w:proofErr w:type="spellEnd"/>
            <w:r w:rsidRPr="00F316F6">
              <w:rPr>
                <w:szCs w:val="20"/>
              </w:rPr>
              <w:t xml:space="preserve"> jeu.</w:t>
            </w:r>
          </w:p>
        </w:tc>
      </w:tr>
      <w:tr w:rsidR="00C30F57" w:rsidRPr="008B60D2" w14:paraId="46E20A06" w14:textId="77777777" w:rsidTr="00C30F57">
        <w:trPr>
          <w:cantSplit/>
          <w:trHeight w:val="20"/>
        </w:trPr>
        <w:tc>
          <w:tcPr>
            <w:tcW w:w="0" w:type="auto"/>
          </w:tcPr>
          <w:p w14:paraId="50E1BA2D" w14:textId="05E7AA56" w:rsidR="00C30F57" w:rsidRPr="00192040" w:rsidRDefault="00C30F57" w:rsidP="006B6267">
            <w:pPr>
              <w:ind w:left="0" w:firstLine="0"/>
              <w:jc w:val="both"/>
              <w:rPr>
                <w:rFonts w:cs="Times New Roman"/>
              </w:rPr>
            </w:pPr>
            <w:r w:rsidRPr="00F41CDD">
              <w:rPr>
                <w:rFonts w:cs="Times New Roman"/>
              </w:rPr>
              <w:t>Henceforth let the Lord Jesus, that bought you with his Blood, be taken for your only Lord and Master, to govern you by his Spirit, and by his Laws, as ever you desire and hope to be saved by his Death and Resurrection.</w:t>
            </w:r>
          </w:p>
        </w:tc>
        <w:tc>
          <w:tcPr>
            <w:tcW w:w="0" w:type="auto"/>
          </w:tcPr>
          <w:p w14:paraId="0591B444" w14:textId="643A194D" w:rsidR="00C30F57" w:rsidRPr="00C10446" w:rsidRDefault="00C30F57" w:rsidP="006B6267">
            <w:pPr>
              <w:ind w:left="0" w:firstLine="0"/>
              <w:jc w:val="both"/>
              <w:rPr>
                <w:rFonts w:cs="Times New Roman"/>
              </w:rPr>
            </w:pPr>
            <w:proofErr w:type="spellStart"/>
            <w:r w:rsidRPr="00F316F6">
              <w:rPr>
                <w:szCs w:val="20"/>
              </w:rPr>
              <w:t>Maghey</w:t>
            </w:r>
            <w:proofErr w:type="spellEnd"/>
            <w:r w:rsidRPr="00F316F6">
              <w:rPr>
                <w:szCs w:val="20"/>
              </w:rPr>
              <w:t xml:space="preserve"> shah </w:t>
            </w:r>
            <w:proofErr w:type="spellStart"/>
            <w:r w:rsidRPr="00F316F6">
              <w:rPr>
                <w:szCs w:val="20"/>
              </w:rPr>
              <w:t>lig</w:t>
            </w:r>
            <w:proofErr w:type="spellEnd"/>
            <w:r w:rsidRPr="00F316F6">
              <w:rPr>
                <w:szCs w:val="20"/>
              </w:rPr>
              <w:t xml:space="preserve"> </w:t>
            </w:r>
            <w:proofErr w:type="spellStart"/>
            <w:r w:rsidRPr="00F316F6">
              <w:rPr>
                <w:szCs w:val="20"/>
              </w:rPr>
              <w:t>da’n</w:t>
            </w:r>
            <w:proofErr w:type="spellEnd"/>
            <w:r w:rsidRPr="00F316F6">
              <w:rPr>
                <w:szCs w:val="20"/>
              </w:rPr>
              <w:t xml:space="preserve"> </w:t>
            </w:r>
            <w:proofErr w:type="spellStart"/>
            <w:r w:rsidRPr="00F316F6">
              <w:rPr>
                <w:szCs w:val="20"/>
              </w:rPr>
              <w:t>Chiarn</w:t>
            </w:r>
            <w:proofErr w:type="spellEnd"/>
            <w:r w:rsidRPr="00F316F6">
              <w:rPr>
                <w:szCs w:val="20"/>
              </w:rPr>
              <w:t xml:space="preserve"> </w:t>
            </w:r>
            <w:proofErr w:type="spellStart"/>
            <w:r w:rsidRPr="00F316F6">
              <w:rPr>
                <w:szCs w:val="20"/>
              </w:rPr>
              <w:t>Yeesey</w:t>
            </w:r>
            <w:proofErr w:type="spellEnd"/>
            <w:r w:rsidRPr="00F316F6">
              <w:rPr>
                <w:szCs w:val="20"/>
              </w:rPr>
              <w:t xml:space="preserve">, </w:t>
            </w:r>
            <w:proofErr w:type="spellStart"/>
            <w:r w:rsidRPr="00F316F6">
              <w:rPr>
                <w:szCs w:val="20"/>
              </w:rPr>
              <w:t>chionnee</w:t>
            </w:r>
            <w:proofErr w:type="spellEnd"/>
            <w:r w:rsidRPr="00F316F6">
              <w:rPr>
                <w:szCs w:val="20"/>
              </w:rPr>
              <w:t xml:space="preserve"> </w:t>
            </w:r>
            <w:proofErr w:type="spellStart"/>
            <w:r w:rsidRPr="00F316F6">
              <w:rPr>
                <w:szCs w:val="20"/>
              </w:rPr>
              <w:t>shiu</w:t>
            </w:r>
            <w:proofErr w:type="spellEnd"/>
            <w:r w:rsidRPr="00F316F6">
              <w:rPr>
                <w:szCs w:val="20"/>
              </w:rPr>
              <w:t xml:space="preserve"> </w:t>
            </w:r>
            <w:proofErr w:type="spellStart"/>
            <w:r w:rsidRPr="00F316F6">
              <w:rPr>
                <w:szCs w:val="20"/>
              </w:rPr>
              <w:t>lesh</w:t>
            </w:r>
            <w:proofErr w:type="spellEnd"/>
            <w:r w:rsidRPr="00F316F6">
              <w:rPr>
                <w:szCs w:val="20"/>
              </w:rPr>
              <w:t xml:space="preserve"> e </w:t>
            </w:r>
            <w:proofErr w:type="spellStart"/>
            <w:r w:rsidRPr="00F316F6">
              <w:rPr>
                <w:szCs w:val="20"/>
              </w:rPr>
              <w:t>ooill</w:t>
            </w:r>
            <w:proofErr w:type="spellEnd"/>
            <w:r w:rsidRPr="00F316F6">
              <w:rPr>
                <w:szCs w:val="20"/>
              </w:rPr>
              <w:t xml:space="preserve">, </w:t>
            </w:r>
            <w:proofErr w:type="spellStart"/>
            <w:r w:rsidRPr="00F316F6">
              <w:rPr>
                <w:szCs w:val="20"/>
              </w:rPr>
              <w:t>ve</w:t>
            </w:r>
            <w:proofErr w:type="spellEnd"/>
            <w:r w:rsidRPr="00F316F6">
              <w:rPr>
                <w:szCs w:val="20"/>
              </w:rPr>
              <w:t xml:space="preserve"> </w:t>
            </w:r>
            <w:proofErr w:type="spellStart"/>
            <w:r w:rsidRPr="00F316F6">
              <w:rPr>
                <w:szCs w:val="20"/>
              </w:rPr>
              <w:t>goit</w:t>
            </w:r>
            <w:proofErr w:type="spellEnd"/>
            <w:r w:rsidRPr="00F316F6">
              <w:rPr>
                <w:szCs w:val="20"/>
              </w:rPr>
              <w:t xml:space="preserve"> son </w:t>
            </w:r>
            <w:proofErr w:type="spellStart"/>
            <w:r w:rsidRPr="00F316F6">
              <w:rPr>
                <w:szCs w:val="20"/>
              </w:rPr>
              <w:t>nyn</w:t>
            </w:r>
            <w:proofErr w:type="spellEnd"/>
            <w:r w:rsidRPr="00F316F6">
              <w:rPr>
                <w:szCs w:val="20"/>
              </w:rPr>
              <w:t xml:space="preserve"> </w:t>
            </w:r>
            <w:proofErr w:type="spellStart"/>
            <w:r w:rsidRPr="00F316F6">
              <w:rPr>
                <w:szCs w:val="20"/>
              </w:rPr>
              <w:t>ynrycan</w:t>
            </w:r>
            <w:proofErr w:type="spellEnd"/>
            <w:r w:rsidRPr="00F316F6">
              <w:rPr>
                <w:szCs w:val="20"/>
              </w:rPr>
              <w:t xml:space="preserve"> </w:t>
            </w:r>
            <w:proofErr w:type="spellStart"/>
            <w:r w:rsidRPr="00F316F6">
              <w:rPr>
                <w:szCs w:val="20"/>
              </w:rPr>
              <w:t>Chiarn</w:t>
            </w:r>
            <w:proofErr w:type="spellEnd"/>
            <w:r w:rsidRPr="00F316F6">
              <w:rPr>
                <w:szCs w:val="20"/>
              </w:rPr>
              <w:t xml:space="preserve"> as </w:t>
            </w:r>
            <w:proofErr w:type="spellStart"/>
            <w:r w:rsidRPr="00F316F6">
              <w:rPr>
                <w:szCs w:val="20"/>
              </w:rPr>
              <w:t>Mainshtyr</w:t>
            </w:r>
            <w:proofErr w:type="spellEnd"/>
            <w:r w:rsidRPr="00F316F6">
              <w:rPr>
                <w:szCs w:val="20"/>
              </w:rPr>
              <w:t xml:space="preserve">, </w:t>
            </w:r>
            <w:proofErr w:type="spellStart"/>
            <w:r w:rsidRPr="00F316F6">
              <w:rPr>
                <w:szCs w:val="20"/>
              </w:rPr>
              <w:t>dy</w:t>
            </w:r>
            <w:proofErr w:type="spellEnd"/>
            <w:r w:rsidRPr="00F316F6">
              <w:rPr>
                <w:szCs w:val="20"/>
              </w:rPr>
              <w:t xml:space="preserve"> </w:t>
            </w:r>
            <w:proofErr w:type="spellStart"/>
            <w:r w:rsidRPr="00F316F6">
              <w:rPr>
                <w:szCs w:val="20"/>
              </w:rPr>
              <w:t>reill</w:t>
            </w:r>
            <w:proofErr w:type="spellEnd"/>
            <w:r w:rsidRPr="00F316F6">
              <w:rPr>
                <w:szCs w:val="20"/>
              </w:rPr>
              <w:t xml:space="preserve"> </w:t>
            </w:r>
            <w:proofErr w:type="spellStart"/>
            <w:r w:rsidRPr="00F316F6">
              <w:rPr>
                <w:szCs w:val="20"/>
              </w:rPr>
              <w:t>shiu</w:t>
            </w:r>
            <w:proofErr w:type="spellEnd"/>
            <w:r w:rsidRPr="00F316F6">
              <w:rPr>
                <w:szCs w:val="20"/>
              </w:rPr>
              <w:t xml:space="preserve"> </w:t>
            </w:r>
            <w:proofErr w:type="spellStart"/>
            <w:r w:rsidRPr="00F316F6">
              <w:rPr>
                <w:szCs w:val="20"/>
              </w:rPr>
              <w:t>liorish</w:t>
            </w:r>
            <w:proofErr w:type="spellEnd"/>
            <w:r w:rsidRPr="00F316F6">
              <w:rPr>
                <w:szCs w:val="20"/>
              </w:rPr>
              <w:t xml:space="preserve"> e </w:t>
            </w:r>
            <w:proofErr w:type="spellStart"/>
            <w:r w:rsidRPr="00F316F6">
              <w:rPr>
                <w:szCs w:val="20"/>
              </w:rPr>
              <w:t>Spyrryd</w:t>
            </w:r>
            <w:proofErr w:type="spellEnd"/>
            <w:r w:rsidRPr="00F316F6">
              <w:rPr>
                <w:szCs w:val="20"/>
              </w:rPr>
              <w:t xml:space="preserve">, as </w:t>
            </w:r>
            <w:proofErr w:type="spellStart"/>
            <w:r w:rsidRPr="00F316F6">
              <w:rPr>
                <w:szCs w:val="20"/>
              </w:rPr>
              <w:t>liorish</w:t>
            </w:r>
            <w:proofErr w:type="spellEnd"/>
            <w:r w:rsidRPr="00F316F6">
              <w:rPr>
                <w:szCs w:val="20"/>
              </w:rPr>
              <w:t xml:space="preserve"> e </w:t>
            </w:r>
            <w:proofErr w:type="spellStart"/>
            <w:r w:rsidRPr="00F316F6">
              <w:rPr>
                <w:szCs w:val="20"/>
              </w:rPr>
              <w:t>Leihaghyn</w:t>
            </w:r>
            <w:proofErr w:type="spellEnd"/>
            <w:r w:rsidRPr="00F316F6">
              <w:rPr>
                <w:szCs w:val="20"/>
              </w:rPr>
              <w:t xml:space="preserve">, </w:t>
            </w:r>
            <w:proofErr w:type="spellStart"/>
            <w:r w:rsidRPr="00F316F6">
              <w:rPr>
                <w:szCs w:val="20"/>
              </w:rPr>
              <w:t>myr</w:t>
            </w:r>
            <w:proofErr w:type="spellEnd"/>
            <w:r w:rsidRPr="00F316F6">
              <w:rPr>
                <w:szCs w:val="20"/>
              </w:rPr>
              <w:t xml:space="preserve"> ta </w:t>
            </w:r>
            <w:proofErr w:type="spellStart"/>
            <w:r w:rsidRPr="00F316F6">
              <w:rPr>
                <w:szCs w:val="20"/>
              </w:rPr>
              <w:t>shiu</w:t>
            </w:r>
            <w:proofErr w:type="spellEnd"/>
            <w:r w:rsidRPr="00F316F6">
              <w:rPr>
                <w:szCs w:val="20"/>
              </w:rPr>
              <w:t xml:space="preserve"> </w:t>
            </w:r>
            <w:proofErr w:type="spellStart"/>
            <w:r w:rsidRPr="00F316F6">
              <w:rPr>
                <w:szCs w:val="20"/>
              </w:rPr>
              <w:t>dy</w:t>
            </w:r>
            <w:proofErr w:type="spellEnd"/>
            <w:r w:rsidRPr="00F316F6">
              <w:rPr>
                <w:szCs w:val="20"/>
              </w:rPr>
              <w:t xml:space="preserve"> </w:t>
            </w:r>
            <w:proofErr w:type="spellStart"/>
            <w:r w:rsidRPr="00F316F6">
              <w:rPr>
                <w:szCs w:val="20"/>
              </w:rPr>
              <w:t>bragh</w:t>
            </w:r>
            <w:proofErr w:type="spellEnd"/>
            <w:r w:rsidRPr="00F316F6">
              <w:rPr>
                <w:szCs w:val="20"/>
              </w:rPr>
              <w:t xml:space="preserve"> </w:t>
            </w:r>
            <w:proofErr w:type="spellStart"/>
            <w:r w:rsidRPr="00F316F6">
              <w:rPr>
                <w:szCs w:val="20"/>
              </w:rPr>
              <w:t>geearree</w:t>
            </w:r>
            <w:proofErr w:type="spellEnd"/>
            <w:r w:rsidRPr="00F316F6">
              <w:rPr>
                <w:szCs w:val="20"/>
              </w:rPr>
              <w:t xml:space="preserve"> </w:t>
            </w:r>
            <w:proofErr w:type="spellStart"/>
            <w:r w:rsidRPr="00F316F6">
              <w:rPr>
                <w:szCs w:val="20"/>
              </w:rPr>
              <w:t>ny</w:t>
            </w:r>
            <w:proofErr w:type="spellEnd"/>
            <w:r w:rsidRPr="00F316F6">
              <w:rPr>
                <w:szCs w:val="20"/>
              </w:rPr>
              <w:t xml:space="preserve"> </w:t>
            </w:r>
            <w:proofErr w:type="spellStart"/>
            <w:r w:rsidRPr="00F316F6">
              <w:rPr>
                <w:szCs w:val="20"/>
              </w:rPr>
              <w:t>treishteil</w:t>
            </w:r>
            <w:proofErr w:type="spellEnd"/>
            <w:r w:rsidRPr="00F316F6">
              <w:rPr>
                <w:szCs w:val="20"/>
              </w:rPr>
              <w:t xml:space="preserve"> </w:t>
            </w:r>
            <w:proofErr w:type="spellStart"/>
            <w:r w:rsidRPr="00F316F6">
              <w:rPr>
                <w:szCs w:val="20"/>
              </w:rPr>
              <w:t>dy</w:t>
            </w:r>
            <w:proofErr w:type="spellEnd"/>
            <w:r w:rsidRPr="00F316F6">
              <w:rPr>
                <w:szCs w:val="20"/>
              </w:rPr>
              <w:t xml:space="preserve"> </w:t>
            </w:r>
            <w:proofErr w:type="spellStart"/>
            <w:r w:rsidRPr="00F316F6">
              <w:rPr>
                <w:szCs w:val="20"/>
              </w:rPr>
              <w:t>ve</w:t>
            </w:r>
            <w:proofErr w:type="spellEnd"/>
            <w:r w:rsidRPr="00F316F6">
              <w:rPr>
                <w:szCs w:val="20"/>
              </w:rPr>
              <w:t xml:space="preserve"> er </w:t>
            </w:r>
            <w:proofErr w:type="spellStart"/>
            <w:r w:rsidRPr="00F316F6">
              <w:rPr>
                <w:szCs w:val="20"/>
              </w:rPr>
              <w:t>nyn</w:t>
            </w:r>
            <w:proofErr w:type="spellEnd"/>
            <w:r w:rsidRPr="00F316F6">
              <w:rPr>
                <w:szCs w:val="20"/>
              </w:rPr>
              <w:t xml:space="preserve"> </w:t>
            </w:r>
            <w:proofErr w:type="spellStart"/>
            <w:r w:rsidRPr="00F316F6">
              <w:rPr>
                <w:szCs w:val="20"/>
              </w:rPr>
              <w:t>sauail</w:t>
            </w:r>
            <w:proofErr w:type="spellEnd"/>
            <w:r w:rsidRPr="00F316F6">
              <w:rPr>
                <w:szCs w:val="20"/>
              </w:rPr>
              <w:t xml:space="preserve"> </w:t>
            </w:r>
            <w:proofErr w:type="spellStart"/>
            <w:r w:rsidRPr="00F316F6">
              <w:rPr>
                <w:szCs w:val="20"/>
              </w:rPr>
              <w:t>liorish</w:t>
            </w:r>
            <w:proofErr w:type="spellEnd"/>
            <w:r w:rsidRPr="00F316F6">
              <w:rPr>
                <w:szCs w:val="20"/>
              </w:rPr>
              <w:t xml:space="preserve"> e </w:t>
            </w:r>
            <w:proofErr w:type="spellStart"/>
            <w:r w:rsidRPr="00F316F6">
              <w:rPr>
                <w:szCs w:val="20"/>
              </w:rPr>
              <w:t>Vaase</w:t>
            </w:r>
            <w:proofErr w:type="spellEnd"/>
            <w:r w:rsidRPr="00F316F6">
              <w:rPr>
                <w:szCs w:val="20"/>
              </w:rPr>
              <w:t xml:space="preserve"> as e </w:t>
            </w:r>
            <w:proofErr w:type="spellStart"/>
            <w:r w:rsidRPr="00F316F6">
              <w:rPr>
                <w:szCs w:val="20"/>
              </w:rPr>
              <w:t>Irree-seose-reeisht</w:t>
            </w:r>
            <w:proofErr w:type="spellEnd"/>
            <w:r w:rsidRPr="00F316F6">
              <w:rPr>
                <w:szCs w:val="20"/>
              </w:rPr>
              <w:t xml:space="preserve"> </w:t>
            </w:r>
            <w:proofErr w:type="spellStart"/>
            <w:r w:rsidRPr="00F316F6">
              <w:rPr>
                <w:szCs w:val="20"/>
              </w:rPr>
              <w:t>veih</w:t>
            </w:r>
            <w:proofErr w:type="spellEnd"/>
            <w:r w:rsidRPr="00F316F6">
              <w:rPr>
                <w:szCs w:val="20"/>
              </w:rPr>
              <w:t xml:space="preserve"> </w:t>
            </w:r>
            <w:proofErr w:type="spellStart"/>
            <w:r w:rsidRPr="00F316F6">
              <w:rPr>
                <w:szCs w:val="20"/>
              </w:rPr>
              <w:t>ny</w:t>
            </w:r>
            <w:proofErr w:type="spellEnd"/>
            <w:r w:rsidRPr="00F316F6">
              <w:rPr>
                <w:szCs w:val="20"/>
              </w:rPr>
              <w:t xml:space="preserve"> </w:t>
            </w:r>
            <w:proofErr w:type="spellStart"/>
            <w:r w:rsidRPr="00F316F6">
              <w:rPr>
                <w:szCs w:val="20"/>
              </w:rPr>
              <w:t>merriu</w:t>
            </w:r>
            <w:proofErr w:type="spellEnd"/>
            <w:r w:rsidRPr="00F316F6">
              <w:rPr>
                <w:szCs w:val="20"/>
              </w:rPr>
              <w:t>.</w:t>
            </w:r>
          </w:p>
        </w:tc>
      </w:tr>
      <w:tr w:rsidR="00C30F57" w:rsidRPr="008B60D2" w14:paraId="22E05513" w14:textId="77777777" w:rsidTr="00C30F57">
        <w:trPr>
          <w:cantSplit/>
          <w:trHeight w:val="20"/>
        </w:trPr>
        <w:tc>
          <w:tcPr>
            <w:tcW w:w="0" w:type="auto"/>
          </w:tcPr>
          <w:p w14:paraId="78CFA6D4" w14:textId="237E49A9" w:rsidR="00C30F57" w:rsidRPr="00192040" w:rsidRDefault="00C30F57" w:rsidP="006B6267">
            <w:pPr>
              <w:ind w:left="0" w:firstLine="0"/>
              <w:jc w:val="both"/>
              <w:rPr>
                <w:rFonts w:cs="Times New Roman"/>
              </w:rPr>
            </w:pPr>
            <w:r w:rsidRPr="00F41CDD">
              <w:rPr>
                <w:rFonts w:cs="Times New Roman"/>
              </w:rPr>
              <w:t>And use frequently to think of this solemn Engagement, after you have made it : That it may have due Force upon you, when you are tempted to revolt to any wicked Practice.</w:t>
            </w:r>
          </w:p>
        </w:tc>
        <w:tc>
          <w:tcPr>
            <w:tcW w:w="0" w:type="auto"/>
          </w:tcPr>
          <w:p w14:paraId="1661548F" w14:textId="23E99C7B" w:rsidR="00C30F57" w:rsidRPr="00C10446" w:rsidRDefault="00C30F57" w:rsidP="006B6267">
            <w:pPr>
              <w:ind w:left="0" w:firstLine="0"/>
              <w:jc w:val="both"/>
              <w:rPr>
                <w:rFonts w:cs="Times New Roman"/>
              </w:rPr>
            </w:pPr>
            <w:r w:rsidRPr="00F316F6">
              <w:rPr>
                <w:szCs w:val="20"/>
              </w:rPr>
              <w:t xml:space="preserve">As </w:t>
            </w:r>
            <w:proofErr w:type="spellStart"/>
            <w:r w:rsidRPr="00F316F6">
              <w:rPr>
                <w:szCs w:val="20"/>
              </w:rPr>
              <w:t>cliaght-jee</w:t>
            </w:r>
            <w:proofErr w:type="spellEnd"/>
            <w:r w:rsidRPr="00F316F6">
              <w:rPr>
                <w:szCs w:val="20"/>
              </w:rPr>
              <w:t xml:space="preserve"> </w:t>
            </w:r>
            <w:proofErr w:type="spellStart"/>
            <w:r w:rsidRPr="00F316F6">
              <w:rPr>
                <w:szCs w:val="20"/>
              </w:rPr>
              <w:t>dy</w:t>
            </w:r>
            <w:proofErr w:type="spellEnd"/>
            <w:r w:rsidRPr="00F316F6">
              <w:rPr>
                <w:szCs w:val="20"/>
              </w:rPr>
              <w:t xml:space="preserve"> </w:t>
            </w:r>
            <w:proofErr w:type="spellStart"/>
            <w:r w:rsidRPr="00F316F6">
              <w:rPr>
                <w:szCs w:val="20"/>
              </w:rPr>
              <w:t>mennick</w:t>
            </w:r>
            <w:proofErr w:type="spellEnd"/>
            <w:r w:rsidRPr="00F316F6">
              <w:rPr>
                <w:szCs w:val="20"/>
              </w:rPr>
              <w:t xml:space="preserve"> </w:t>
            </w:r>
            <w:proofErr w:type="spellStart"/>
            <w:r w:rsidRPr="00F316F6">
              <w:rPr>
                <w:szCs w:val="20"/>
              </w:rPr>
              <w:t>smooinaghtyn</w:t>
            </w:r>
            <w:proofErr w:type="spellEnd"/>
            <w:r w:rsidRPr="00F316F6">
              <w:rPr>
                <w:szCs w:val="20"/>
              </w:rPr>
              <w:t xml:space="preserve"> er y </w:t>
            </w:r>
            <w:proofErr w:type="spellStart"/>
            <w:r w:rsidRPr="00F316F6">
              <w:rPr>
                <w:szCs w:val="20"/>
              </w:rPr>
              <w:t>ghialdyn</w:t>
            </w:r>
            <w:proofErr w:type="spellEnd"/>
            <w:r w:rsidRPr="00F316F6">
              <w:rPr>
                <w:szCs w:val="20"/>
              </w:rPr>
              <w:t xml:space="preserve"> </w:t>
            </w:r>
            <w:proofErr w:type="spellStart"/>
            <w:r w:rsidRPr="00F316F6">
              <w:rPr>
                <w:szCs w:val="20"/>
              </w:rPr>
              <w:t>crauee</w:t>
            </w:r>
            <w:proofErr w:type="spellEnd"/>
            <w:r w:rsidRPr="00F316F6">
              <w:rPr>
                <w:szCs w:val="20"/>
              </w:rPr>
              <w:t xml:space="preserve"> </w:t>
            </w:r>
            <w:proofErr w:type="spellStart"/>
            <w:r w:rsidRPr="00F316F6">
              <w:rPr>
                <w:szCs w:val="20"/>
              </w:rPr>
              <w:t>shoh</w:t>
            </w:r>
            <w:proofErr w:type="spellEnd"/>
            <w:r w:rsidRPr="00F316F6">
              <w:rPr>
                <w:szCs w:val="20"/>
              </w:rPr>
              <w:t xml:space="preserve">, </w:t>
            </w:r>
            <w:proofErr w:type="spellStart"/>
            <w:r w:rsidRPr="00F316F6">
              <w:rPr>
                <w:szCs w:val="20"/>
              </w:rPr>
              <w:t>lurg</w:t>
            </w:r>
            <w:proofErr w:type="spellEnd"/>
            <w:r w:rsidRPr="00F316F6">
              <w:rPr>
                <w:szCs w:val="20"/>
              </w:rPr>
              <w:t xml:space="preserve"> </w:t>
            </w:r>
            <w:proofErr w:type="spellStart"/>
            <w:r w:rsidRPr="00F316F6">
              <w:rPr>
                <w:szCs w:val="20"/>
              </w:rPr>
              <w:t>diu</w:t>
            </w:r>
            <w:proofErr w:type="spellEnd"/>
            <w:r w:rsidRPr="00F316F6">
              <w:rPr>
                <w:szCs w:val="20"/>
              </w:rPr>
              <w:t xml:space="preserve"> </w:t>
            </w:r>
            <w:proofErr w:type="spellStart"/>
            <w:r w:rsidRPr="00F316F6">
              <w:rPr>
                <w:szCs w:val="20"/>
              </w:rPr>
              <w:t>v’er</w:t>
            </w:r>
            <w:proofErr w:type="spellEnd"/>
            <w:r w:rsidRPr="00F316F6">
              <w:rPr>
                <w:szCs w:val="20"/>
              </w:rPr>
              <w:t xml:space="preserve"> </w:t>
            </w:r>
            <w:proofErr w:type="spellStart"/>
            <w:r w:rsidRPr="00F316F6">
              <w:rPr>
                <w:szCs w:val="20"/>
              </w:rPr>
              <w:t>n’yannoo</w:t>
            </w:r>
            <w:proofErr w:type="spellEnd"/>
            <w:r w:rsidRPr="00F316F6">
              <w:rPr>
                <w:szCs w:val="20"/>
              </w:rPr>
              <w:t xml:space="preserve"> eh ; </w:t>
            </w:r>
            <w:proofErr w:type="spellStart"/>
            <w:r w:rsidRPr="00F316F6">
              <w:rPr>
                <w:szCs w:val="20"/>
              </w:rPr>
              <w:t>dy</w:t>
            </w:r>
            <w:proofErr w:type="spellEnd"/>
            <w:r w:rsidRPr="00F316F6">
              <w:rPr>
                <w:szCs w:val="20"/>
              </w:rPr>
              <w:t xml:space="preserve"> vod bree </w:t>
            </w:r>
            <w:proofErr w:type="spellStart"/>
            <w:r w:rsidRPr="00F316F6">
              <w:rPr>
                <w:szCs w:val="20"/>
              </w:rPr>
              <w:t>cairal</w:t>
            </w:r>
            <w:proofErr w:type="spellEnd"/>
            <w:r w:rsidRPr="00F316F6">
              <w:rPr>
                <w:szCs w:val="20"/>
              </w:rPr>
              <w:t xml:space="preserve"> y </w:t>
            </w:r>
            <w:proofErr w:type="spellStart"/>
            <w:r w:rsidRPr="00F316F6">
              <w:rPr>
                <w:szCs w:val="20"/>
              </w:rPr>
              <w:t>ve</w:t>
            </w:r>
            <w:proofErr w:type="spellEnd"/>
            <w:r w:rsidRPr="00F316F6">
              <w:rPr>
                <w:szCs w:val="20"/>
              </w:rPr>
              <w:t xml:space="preserve"> </w:t>
            </w:r>
            <w:proofErr w:type="spellStart"/>
            <w:r w:rsidRPr="00F316F6">
              <w:rPr>
                <w:szCs w:val="20"/>
              </w:rPr>
              <w:t>echey</w:t>
            </w:r>
            <w:proofErr w:type="spellEnd"/>
            <w:r w:rsidRPr="00F316F6">
              <w:rPr>
                <w:szCs w:val="20"/>
              </w:rPr>
              <w:t xml:space="preserve"> </w:t>
            </w:r>
            <w:proofErr w:type="spellStart"/>
            <w:r w:rsidRPr="00F316F6">
              <w:rPr>
                <w:szCs w:val="20"/>
              </w:rPr>
              <w:t>erriu</w:t>
            </w:r>
            <w:proofErr w:type="spellEnd"/>
            <w:r w:rsidRPr="00F316F6">
              <w:rPr>
                <w:szCs w:val="20"/>
              </w:rPr>
              <w:t xml:space="preserve">, </w:t>
            </w:r>
            <w:proofErr w:type="spellStart"/>
            <w:r w:rsidRPr="00F316F6">
              <w:rPr>
                <w:szCs w:val="20"/>
              </w:rPr>
              <w:t>tra</w:t>
            </w:r>
            <w:proofErr w:type="spellEnd"/>
            <w:r w:rsidRPr="00F316F6">
              <w:rPr>
                <w:szCs w:val="20"/>
              </w:rPr>
              <w:t xml:space="preserve"> ta </w:t>
            </w:r>
            <w:proofErr w:type="spellStart"/>
            <w:r w:rsidRPr="00F316F6">
              <w:rPr>
                <w:szCs w:val="20"/>
              </w:rPr>
              <w:t>shiu</w:t>
            </w:r>
            <w:proofErr w:type="spellEnd"/>
            <w:r w:rsidRPr="00F316F6">
              <w:rPr>
                <w:szCs w:val="20"/>
              </w:rPr>
              <w:t xml:space="preserve"> </w:t>
            </w:r>
            <w:proofErr w:type="spellStart"/>
            <w:r w:rsidRPr="00F316F6">
              <w:rPr>
                <w:szCs w:val="20"/>
              </w:rPr>
              <w:t>miolit</w:t>
            </w:r>
            <w:proofErr w:type="spellEnd"/>
            <w:r w:rsidRPr="00F316F6">
              <w:rPr>
                <w:szCs w:val="20"/>
              </w:rPr>
              <w:t xml:space="preserve"> </w:t>
            </w:r>
            <w:proofErr w:type="spellStart"/>
            <w:r w:rsidRPr="00F316F6">
              <w:rPr>
                <w:szCs w:val="20"/>
              </w:rPr>
              <w:t>dy</w:t>
            </w:r>
            <w:proofErr w:type="spellEnd"/>
            <w:r w:rsidRPr="00F316F6">
              <w:rPr>
                <w:szCs w:val="20"/>
              </w:rPr>
              <w:t xml:space="preserve"> </w:t>
            </w:r>
            <w:proofErr w:type="spellStart"/>
            <w:r w:rsidRPr="00F316F6">
              <w:rPr>
                <w:szCs w:val="20"/>
              </w:rPr>
              <w:t>hyndaa</w:t>
            </w:r>
            <w:proofErr w:type="spellEnd"/>
            <w:r w:rsidRPr="00F316F6">
              <w:rPr>
                <w:szCs w:val="20"/>
              </w:rPr>
              <w:t xml:space="preserve"> </w:t>
            </w:r>
            <w:proofErr w:type="spellStart"/>
            <w:r w:rsidRPr="00F316F6">
              <w:rPr>
                <w:szCs w:val="20"/>
              </w:rPr>
              <w:t>reeisht</w:t>
            </w:r>
            <w:proofErr w:type="spellEnd"/>
            <w:r w:rsidRPr="00F316F6">
              <w:rPr>
                <w:szCs w:val="20"/>
              </w:rPr>
              <w:t xml:space="preserve"> </w:t>
            </w:r>
            <w:proofErr w:type="spellStart"/>
            <w:r w:rsidRPr="00F316F6">
              <w:rPr>
                <w:szCs w:val="20"/>
              </w:rPr>
              <w:t>gys</w:t>
            </w:r>
            <w:proofErr w:type="spellEnd"/>
            <w:r w:rsidRPr="00F316F6">
              <w:rPr>
                <w:szCs w:val="20"/>
              </w:rPr>
              <w:t xml:space="preserve"> </w:t>
            </w:r>
            <w:proofErr w:type="spellStart"/>
            <w:r w:rsidRPr="00F316F6">
              <w:rPr>
                <w:szCs w:val="20"/>
              </w:rPr>
              <w:t>cliaghtey</w:t>
            </w:r>
            <w:proofErr w:type="spellEnd"/>
            <w:r w:rsidRPr="00F316F6">
              <w:rPr>
                <w:szCs w:val="20"/>
              </w:rPr>
              <w:t xml:space="preserve"> mee-</w:t>
            </w:r>
            <w:proofErr w:type="spellStart"/>
            <w:r w:rsidRPr="00F316F6">
              <w:rPr>
                <w:szCs w:val="20"/>
              </w:rPr>
              <w:t>chrauee</w:t>
            </w:r>
            <w:proofErr w:type="spellEnd"/>
            <w:r w:rsidRPr="00F316F6">
              <w:rPr>
                <w:szCs w:val="20"/>
              </w:rPr>
              <w:t xml:space="preserve"> </w:t>
            </w:r>
            <w:proofErr w:type="spellStart"/>
            <w:r w:rsidRPr="00F316F6">
              <w:rPr>
                <w:szCs w:val="20"/>
              </w:rPr>
              <w:t>erbee</w:t>
            </w:r>
            <w:proofErr w:type="spellEnd"/>
            <w:r w:rsidRPr="00F316F6">
              <w:rPr>
                <w:szCs w:val="20"/>
              </w:rPr>
              <w:t>.</w:t>
            </w:r>
          </w:p>
        </w:tc>
      </w:tr>
      <w:tr w:rsidR="00C30F57" w:rsidRPr="008B60D2" w14:paraId="7B3FEB6A" w14:textId="77777777" w:rsidTr="00C30F57">
        <w:trPr>
          <w:cantSplit/>
          <w:trHeight w:val="20"/>
        </w:trPr>
        <w:tc>
          <w:tcPr>
            <w:tcW w:w="0" w:type="auto"/>
          </w:tcPr>
          <w:p w14:paraId="2D5B3228" w14:textId="3EDC9683" w:rsidR="00C30F57" w:rsidRPr="00192040" w:rsidRDefault="00C30F57" w:rsidP="006B6267">
            <w:pPr>
              <w:ind w:left="0" w:firstLine="0"/>
              <w:jc w:val="both"/>
              <w:rPr>
                <w:rFonts w:cs="Times New Roman"/>
              </w:rPr>
            </w:pPr>
            <w:r w:rsidRPr="00F41CDD">
              <w:rPr>
                <w:rFonts w:cs="Times New Roman"/>
              </w:rPr>
              <w:t xml:space="preserve">Often repeat the same, betwixt God and your own Soul : and especially renew it by frequent Attendance on the Holy Communion, there seek for Grace and Strength from God to walk in his holy Ways </w:t>
            </w:r>
            <w:proofErr w:type="spellStart"/>
            <w:r w:rsidRPr="00F41CDD">
              <w:rPr>
                <w:rFonts w:cs="Times New Roman"/>
              </w:rPr>
              <w:t>stedfastly</w:t>
            </w:r>
            <w:proofErr w:type="spellEnd"/>
            <w:r w:rsidRPr="00F41CDD">
              <w:rPr>
                <w:rFonts w:cs="Times New Roman"/>
              </w:rPr>
              <w:t xml:space="preserve"> and constantly.</w:t>
            </w:r>
          </w:p>
        </w:tc>
        <w:tc>
          <w:tcPr>
            <w:tcW w:w="0" w:type="auto"/>
          </w:tcPr>
          <w:p w14:paraId="1FD563E9" w14:textId="5424D7AD" w:rsidR="00C30F57" w:rsidRPr="00C10446" w:rsidRDefault="00C30F57" w:rsidP="006B6267">
            <w:pPr>
              <w:ind w:left="0" w:firstLine="0"/>
              <w:jc w:val="both"/>
              <w:rPr>
                <w:rFonts w:cs="Times New Roman"/>
              </w:rPr>
            </w:pPr>
            <w:r w:rsidRPr="00F316F6">
              <w:rPr>
                <w:szCs w:val="20"/>
              </w:rPr>
              <w:t xml:space="preserve">Dy </w:t>
            </w:r>
            <w:proofErr w:type="spellStart"/>
            <w:r w:rsidRPr="00F316F6">
              <w:rPr>
                <w:szCs w:val="20"/>
              </w:rPr>
              <w:t>mennick</w:t>
            </w:r>
            <w:proofErr w:type="spellEnd"/>
            <w:r w:rsidRPr="00F316F6">
              <w:rPr>
                <w:szCs w:val="20"/>
              </w:rPr>
              <w:t xml:space="preserve"> jean-</w:t>
            </w:r>
            <w:proofErr w:type="spellStart"/>
            <w:r w:rsidRPr="00F316F6">
              <w:rPr>
                <w:szCs w:val="20"/>
              </w:rPr>
              <w:t>jee</w:t>
            </w:r>
            <w:proofErr w:type="spellEnd"/>
            <w:r w:rsidRPr="00F316F6">
              <w:rPr>
                <w:szCs w:val="20"/>
              </w:rPr>
              <w:t xml:space="preserve"> </w:t>
            </w:r>
            <w:proofErr w:type="spellStart"/>
            <w:r w:rsidRPr="00F316F6">
              <w:rPr>
                <w:szCs w:val="20"/>
              </w:rPr>
              <w:t>yn</w:t>
            </w:r>
            <w:proofErr w:type="spellEnd"/>
            <w:r w:rsidRPr="00F316F6">
              <w:rPr>
                <w:szCs w:val="20"/>
              </w:rPr>
              <w:t xml:space="preserve"> </w:t>
            </w:r>
            <w:proofErr w:type="spellStart"/>
            <w:r w:rsidRPr="00F316F6">
              <w:rPr>
                <w:szCs w:val="20"/>
              </w:rPr>
              <w:t>gialdyn</w:t>
            </w:r>
            <w:proofErr w:type="spellEnd"/>
            <w:r w:rsidRPr="00F316F6">
              <w:rPr>
                <w:szCs w:val="20"/>
              </w:rPr>
              <w:t xml:space="preserve"> </w:t>
            </w:r>
            <w:proofErr w:type="spellStart"/>
            <w:r w:rsidRPr="00F316F6">
              <w:rPr>
                <w:szCs w:val="20"/>
              </w:rPr>
              <w:t>cheddyn</w:t>
            </w:r>
            <w:proofErr w:type="spellEnd"/>
            <w:r w:rsidRPr="00F316F6">
              <w:rPr>
                <w:szCs w:val="20"/>
              </w:rPr>
              <w:t xml:space="preserve"> </w:t>
            </w:r>
            <w:proofErr w:type="spellStart"/>
            <w:r w:rsidRPr="00F316F6">
              <w:rPr>
                <w:szCs w:val="20"/>
              </w:rPr>
              <w:t>eddyr</w:t>
            </w:r>
            <w:proofErr w:type="spellEnd"/>
            <w:r w:rsidRPr="00F316F6">
              <w:rPr>
                <w:szCs w:val="20"/>
              </w:rPr>
              <w:t xml:space="preserve"> </w:t>
            </w:r>
            <w:proofErr w:type="spellStart"/>
            <w:r w:rsidRPr="00F316F6">
              <w:rPr>
                <w:szCs w:val="20"/>
              </w:rPr>
              <w:t>Jee</w:t>
            </w:r>
            <w:proofErr w:type="spellEnd"/>
            <w:r w:rsidRPr="00F316F6">
              <w:rPr>
                <w:szCs w:val="20"/>
              </w:rPr>
              <w:t xml:space="preserve"> as </w:t>
            </w:r>
            <w:proofErr w:type="spellStart"/>
            <w:r w:rsidRPr="00F316F6">
              <w:rPr>
                <w:szCs w:val="20"/>
              </w:rPr>
              <w:t>nyn</w:t>
            </w:r>
            <w:proofErr w:type="spellEnd"/>
            <w:r w:rsidRPr="00F316F6">
              <w:rPr>
                <w:szCs w:val="20"/>
              </w:rPr>
              <w:t xml:space="preserve"> </w:t>
            </w:r>
            <w:proofErr w:type="spellStart"/>
            <w:r w:rsidRPr="00F316F6">
              <w:rPr>
                <w:szCs w:val="20"/>
              </w:rPr>
              <w:t>Anmeenyn</w:t>
            </w:r>
            <w:proofErr w:type="spellEnd"/>
            <w:r w:rsidRPr="00F316F6">
              <w:rPr>
                <w:szCs w:val="20"/>
              </w:rPr>
              <w:t xml:space="preserve"> </w:t>
            </w:r>
            <w:proofErr w:type="spellStart"/>
            <w:r w:rsidRPr="00F316F6">
              <w:rPr>
                <w:szCs w:val="20"/>
              </w:rPr>
              <w:t>hene</w:t>
            </w:r>
            <w:proofErr w:type="spellEnd"/>
            <w:r w:rsidRPr="00F316F6">
              <w:rPr>
                <w:szCs w:val="20"/>
              </w:rPr>
              <w:t> : As er-</w:t>
            </w:r>
            <w:proofErr w:type="spellStart"/>
            <w:r w:rsidRPr="00F316F6">
              <w:rPr>
                <w:szCs w:val="20"/>
              </w:rPr>
              <w:t>skyn</w:t>
            </w:r>
            <w:proofErr w:type="spellEnd"/>
            <w:r w:rsidRPr="00F316F6">
              <w:rPr>
                <w:szCs w:val="20"/>
              </w:rPr>
              <w:t xml:space="preserve"> </w:t>
            </w:r>
            <w:proofErr w:type="spellStart"/>
            <w:r w:rsidRPr="00F316F6">
              <w:rPr>
                <w:szCs w:val="20"/>
              </w:rPr>
              <w:t>ooilley</w:t>
            </w:r>
            <w:proofErr w:type="spellEnd"/>
            <w:r w:rsidRPr="00F316F6">
              <w:rPr>
                <w:szCs w:val="20"/>
              </w:rPr>
              <w:t xml:space="preserve"> jean-</w:t>
            </w:r>
            <w:proofErr w:type="spellStart"/>
            <w:r w:rsidRPr="00F316F6">
              <w:rPr>
                <w:szCs w:val="20"/>
              </w:rPr>
              <w:t>jee</w:t>
            </w:r>
            <w:proofErr w:type="spellEnd"/>
            <w:r w:rsidRPr="00F316F6">
              <w:rPr>
                <w:szCs w:val="20"/>
              </w:rPr>
              <w:t xml:space="preserve"> eh ass y noa </w:t>
            </w:r>
            <w:proofErr w:type="spellStart"/>
            <w:r w:rsidRPr="00F316F6">
              <w:rPr>
                <w:szCs w:val="20"/>
              </w:rPr>
              <w:t>liorish</w:t>
            </w:r>
            <w:proofErr w:type="spellEnd"/>
            <w:r w:rsidRPr="00F316F6">
              <w:rPr>
                <w:szCs w:val="20"/>
              </w:rPr>
              <w:t xml:space="preserve"> </w:t>
            </w:r>
            <w:proofErr w:type="spellStart"/>
            <w:r w:rsidRPr="00F316F6">
              <w:rPr>
                <w:szCs w:val="20"/>
              </w:rPr>
              <w:t>dy</w:t>
            </w:r>
            <w:proofErr w:type="spellEnd"/>
            <w:r w:rsidRPr="00F316F6">
              <w:rPr>
                <w:szCs w:val="20"/>
              </w:rPr>
              <w:t xml:space="preserve"> </w:t>
            </w:r>
            <w:proofErr w:type="spellStart"/>
            <w:r w:rsidRPr="00F316F6">
              <w:rPr>
                <w:szCs w:val="20"/>
              </w:rPr>
              <w:t>mennick</w:t>
            </w:r>
            <w:proofErr w:type="spellEnd"/>
            <w:r w:rsidRPr="00F316F6">
              <w:rPr>
                <w:szCs w:val="20"/>
              </w:rPr>
              <w:t xml:space="preserve"> </w:t>
            </w:r>
            <w:proofErr w:type="spellStart"/>
            <w:r w:rsidRPr="00F316F6">
              <w:rPr>
                <w:szCs w:val="20"/>
              </w:rPr>
              <w:t>cheet</w:t>
            </w:r>
            <w:proofErr w:type="spellEnd"/>
            <w:r w:rsidRPr="00F316F6">
              <w:rPr>
                <w:szCs w:val="20"/>
              </w:rPr>
              <w:t xml:space="preserve"> </w:t>
            </w:r>
            <w:proofErr w:type="spellStart"/>
            <w:r w:rsidRPr="00F316F6">
              <w:rPr>
                <w:szCs w:val="20"/>
              </w:rPr>
              <w:t>gys</w:t>
            </w:r>
            <w:proofErr w:type="spellEnd"/>
            <w:r w:rsidRPr="00F316F6">
              <w:rPr>
                <w:szCs w:val="20"/>
              </w:rPr>
              <w:t xml:space="preserve"> y </w:t>
            </w:r>
            <w:proofErr w:type="spellStart"/>
            <w:r w:rsidRPr="00F316F6">
              <w:rPr>
                <w:szCs w:val="20"/>
              </w:rPr>
              <w:t>Chreestiaght</w:t>
            </w:r>
            <w:proofErr w:type="spellEnd"/>
            <w:r w:rsidRPr="00F316F6">
              <w:rPr>
                <w:szCs w:val="20"/>
              </w:rPr>
              <w:t xml:space="preserve"> </w:t>
            </w:r>
            <w:proofErr w:type="spellStart"/>
            <w:r w:rsidRPr="00F316F6">
              <w:rPr>
                <w:szCs w:val="20"/>
              </w:rPr>
              <w:t>chasherick</w:t>
            </w:r>
            <w:proofErr w:type="spellEnd"/>
            <w:r w:rsidRPr="00F316F6">
              <w:rPr>
                <w:szCs w:val="20"/>
              </w:rPr>
              <w:t xml:space="preserve">, </w:t>
            </w:r>
            <w:proofErr w:type="spellStart"/>
            <w:r w:rsidRPr="00F316F6">
              <w:rPr>
                <w:szCs w:val="20"/>
              </w:rPr>
              <w:t>ayns</w:t>
            </w:r>
            <w:proofErr w:type="spellEnd"/>
            <w:r w:rsidRPr="00F316F6">
              <w:rPr>
                <w:szCs w:val="20"/>
              </w:rPr>
              <w:t xml:space="preserve"> </w:t>
            </w:r>
            <w:proofErr w:type="spellStart"/>
            <w:r w:rsidRPr="00F316F6">
              <w:rPr>
                <w:szCs w:val="20"/>
              </w:rPr>
              <w:t>shen</w:t>
            </w:r>
            <w:proofErr w:type="spellEnd"/>
            <w:r w:rsidRPr="00F316F6">
              <w:rPr>
                <w:szCs w:val="20"/>
              </w:rPr>
              <w:t xml:space="preserve"> </w:t>
            </w:r>
            <w:proofErr w:type="spellStart"/>
            <w:r w:rsidRPr="00F316F6">
              <w:rPr>
                <w:szCs w:val="20"/>
              </w:rPr>
              <w:t>shirrey</w:t>
            </w:r>
            <w:proofErr w:type="spellEnd"/>
            <w:r w:rsidRPr="00F316F6">
              <w:rPr>
                <w:szCs w:val="20"/>
              </w:rPr>
              <w:t xml:space="preserve"> son </w:t>
            </w:r>
            <w:proofErr w:type="spellStart"/>
            <w:r w:rsidRPr="00F316F6">
              <w:rPr>
                <w:szCs w:val="20"/>
              </w:rPr>
              <w:t>Grayse</w:t>
            </w:r>
            <w:proofErr w:type="spellEnd"/>
            <w:r w:rsidRPr="00F316F6">
              <w:rPr>
                <w:szCs w:val="20"/>
              </w:rPr>
              <w:t xml:space="preserve"> as </w:t>
            </w:r>
            <w:proofErr w:type="spellStart"/>
            <w:r w:rsidRPr="00F316F6">
              <w:rPr>
                <w:szCs w:val="20"/>
              </w:rPr>
              <w:t>Niart</w:t>
            </w:r>
            <w:proofErr w:type="spellEnd"/>
            <w:r w:rsidRPr="00F316F6">
              <w:rPr>
                <w:szCs w:val="20"/>
              </w:rPr>
              <w:t xml:space="preserve"> </w:t>
            </w:r>
            <w:proofErr w:type="spellStart"/>
            <w:r w:rsidRPr="00F316F6">
              <w:rPr>
                <w:szCs w:val="20"/>
              </w:rPr>
              <w:t>veih</w:t>
            </w:r>
            <w:proofErr w:type="spellEnd"/>
            <w:r w:rsidRPr="00F316F6">
              <w:rPr>
                <w:szCs w:val="20"/>
              </w:rPr>
              <w:t xml:space="preserve"> </w:t>
            </w:r>
            <w:proofErr w:type="spellStart"/>
            <w:r w:rsidRPr="00F316F6">
              <w:rPr>
                <w:szCs w:val="20"/>
              </w:rPr>
              <w:t>Jee</w:t>
            </w:r>
            <w:proofErr w:type="spellEnd"/>
            <w:r w:rsidRPr="00F316F6">
              <w:rPr>
                <w:szCs w:val="20"/>
              </w:rPr>
              <w:t xml:space="preserve">, </w:t>
            </w:r>
            <w:proofErr w:type="spellStart"/>
            <w:r w:rsidRPr="00F316F6">
              <w:rPr>
                <w:szCs w:val="20"/>
              </w:rPr>
              <w:t>dy</w:t>
            </w:r>
            <w:proofErr w:type="spellEnd"/>
            <w:r w:rsidRPr="00F316F6">
              <w:rPr>
                <w:szCs w:val="20"/>
              </w:rPr>
              <w:t xml:space="preserve"> </w:t>
            </w:r>
            <w:proofErr w:type="spellStart"/>
            <w:r w:rsidRPr="00F316F6">
              <w:rPr>
                <w:szCs w:val="20"/>
              </w:rPr>
              <w:t>immeeaght</w:t>
            </w:r>
            <w:proofErr w:type="spellEnd"/>
            <w:r w:rsidRPr="00F316F6">
              <w:rPr>
                <w:szCs w:val="20"/>
              </w:rPr>
              <w:t xml:space="preserve"> </w:t>
            </w:r>
            <w:proofErr w:type="spellStart"/>
            <w:r w:rsidRPr="00F316F6">
              <w:rPr>
                <w:szCs w:val="20"/>
              </w:rPr>
              <w:t>ayns</w:t>
            </w:r>
            <w:proofErr w:type="spellEnd"/>
            <w:r w:rsidRPr="00F316F6">
              <w:rPr>
                <w:szCs w:val="20"/>
              </w:rPr>
              <w:t xml:space="preserve"> e </w:t>
            </w:r>
            <w:proofErr w:type="spellStart"/>
            <w:r w:rsidRPr="00F316F6">
              <w:rPr>
                <w:szCs w:val="20"/>
              </w:rPr>
              <w:t>raadjin</w:t>
            </w:r>
            <w:proofErr w:type="spellEnd"/>
            <w:r w:rsidRPr="00F316F6">
              <w:rPr>
                <w:szCs w:val="20"/>
              </w:rPr>
              <w:t xml:space="preserve"> </w:t>
            </w:r>
            <w:proofErr w:type="spellStart"/>
            <w:r w:rsidRPr="00F316F6">
              <w:rPr>
                <w:szCs w:val="20"/>
              </w:rPr>
              <w:t>dy</w:t>
            </w:r>
            <w:proofErr w:type="spellEnd"/>
            <w:r w:rsidRPr="00F316F6">
              <w:rPr>
                <w:szCs w:val="20"/>
              </w:rPr>
              <w:t xml:space="preserve"> </w:t>
            </w:r>
            <w:proofErr w:type="spellStart"/>
            <w:r w:rsidRPr="00F316F6">
              <w:rPr>
                <w:szCs w:val="20"/>
              </w:rPr>
              <w:t>shickyr</w:t>
            </w:r>
            <w:proofErr w:type="spellEnd"/>
            <w:r w:rsidRPr="00F316F6">
              <w:rPr>
                <w:szCs w:val="20"/>
              </w:rPr>
              <w:t xml:space="preserve"> as </w:t>
            </w:r>
            <w:proofErr w:type="spellStart"/>
            <w:r w:rsidRPr="00F316F6">
              <w:rPr>
                <w:szCs w:val="20"/>
              </w:rPr>
              <w:t>dy</w:t>
            </w:r>
            <w:proofErr w:type="spellEnd"/>
            <w:r w:rsidRPr="00F316F6">
              <w:rPr>
                <w:szCs w:val="20"/>
              </w:rPr>
              <w:t xml:space="preserve"> </w:t>
            </w:r>
            <w:proofErr w:type="spellStart"/>
            <w:r w:rsidRPr="00F316F6">
              <w:rPr>
                <w:szCs w:val="20"/>
              </w:rPr>
              <w:t>kinjagh</w:t>
            </w:r>
            <w:proofErr w:type="spellEnd"/>
            <w:r w:rsidRPr="00F316F6">
              <w:rPr>
                <w:szCs w:val="20"/>
              </w:rPr>
              <w:t>.</w:t>
            </w:r>
          </w:p>
        </w:tc>
      </w:tr>
      <w:tr w:rsidR="00C30F57" w:rsidRPr="008B60D2" w14:paraId="4744421F" w14:textId="77777777" w:rsidTr="00C30F57">
        <w:trPr>
          <w:cantSplit/>
          <w:trHeight w:val="20"/>
        </w:trPr>
        <w:tc>
          <w:tcPr>
            <w:tcW w:w="0" w:type="auto"/>
          </w:tcPr>
          <w:p w14:paraId="75D7D30D" w14:textId="77307DA0" w:rsidR="00C30F57" w:rsidRPr="0096102B" w:rsidRDefault="00C30F57" w:rsidP="006B6267">
            <w:pPr>
              <w:spacing w:before="240"/>
              <w:ind w:left="0" w:firstLine="284"/>
              <w:jc w:val="both"/>
              <w:rPr>
                <w:szCs w:val="20"/>
              </w:rPr>
            </w:pPr>
            <w:r w:rsidRPr="003A4835">
              <w:rPr>
                <w:rFonts w:cs="Times New Roman"/>
              </w:rPr>
              <w:t>II. But that brings me to a second Direction, That you should not resolve upon all this in a Confidence of your own Strength, but in a most humble Dependence on the Grace of God, which he is ever willing to bestow on such as seek it earnestly in the Way He has appointed, by a due Attendance on the Means of Grace, the Word, Prayer and Sacraments.</w:t>
            </w:r>
          </w:p>
        </w:tc>
        <w:tc>
          <w:tcPr>
            <w:tcW w:w="0" w:type="auto"/>
          </w:tcPr>
          <w:p w14:paraId="76396C7A" w14:textId="2C50BE52" w:rsidR="00C30F57" w:rsidRPr="0096102B" w:rsidRDefault="00C30F57" w:rsidP="006B6267">
            <w:pPr>
              <w:spacing w:before="240"/>
              <w:ind w:left="0" w:firstLine="284"/>
              <w:jc w:val="both"/>
              <w:rPr>
                <w:szCs w:val="20"/>
              </w:rPr>
            </w:pPr>
            <w:r w:rsidRPr="000C7942">
              <w:rPr>
                <w:szCs w:val="20"/>
              </w:rPr>
              <w:t xml:space="preserve">II. </w:t>
            </w:r>
            <w:proofErr w:type="spellStart"/>
            <w:r w:rsidRPr="000C7942">
              <w:rPr>
                <w:szCs w:val="20"/>
              </w:rPr>
              <w:t>Agh</w:t>
            </w:r>
            <w:proofErr w:type="spellEnd"/>
            <w:r w:rsidRPr="000C7942">
              <w:rPr>
                <w:szCs w:val="20"/>
              </w:rPr>
              <w:t xml:space="preserve"> ta </w:t>
            </w:r>
            <w:proofErr w:type="spellStart"/>
            <w:r w:rsidRPr="000C7942">
              <w:rPr>
                <w:szCs w:val="20"/>
              </w:rPr>
              <w:t>shen</w:t>
            </w:r>
            <w:proofErr w:type="spellEnd"/>
            <w:r w:rsidRPr="000C7942">
              <w:rPr>
                <w:szCs w:val="20"/>
              </w:rPr>
              <w:t xml:space="preserve"> cur </w:t>
            </w:r>
            <w:proofErr w:type="spellStart"/>
            <w:r w:rsidRPr="000C7942">
              <w:rPr>
                <w:szCs w:val="20"/>
              </w:rPr>
              <w:t>lesh</w:t>
            </w:r>
            <w:proofErr w:type="spellEnd"/>
            <w:r w:rsidRPr="000C7942">
              <w:rPr>
                <w:szCs w:val="20"/>
              </w:rPr>
              <w:t xml:space="preserve"> mee </w:t>
            </w:r>
            <w:proofErr w:type="spellStart"/>
            <w:r w:rsidRPr="000C7942">
              <w:rPr>
                <w:szCs w:val="20"/>
              </w:rPr>
              <w:t>gys</w:t>
            </w:r>
            <w:proofErr w:type="spellEnd"/>
            <w:r w:rsidRPr="000C7942">
              <w:rPr>
                <w:szCs w:val="20"/>
              </w:rPr>
              <w:t xml:space="preserve"> y nah </w:t>
            </w:r>
            <w:proofErr w:type="spellStart"/>
            <w:r w:rsidRPr="000C7942">
              <w:rPr>
                <w:szCs w:val="20"/>
              </w:rPr>
              <w:t>choyrle</w:t>
            </w:r>
            <w:proofErr w:type="spellEnd"/>
            <w:r w:rsidRPr="000C7942">
              <w:rPr>
                <w:szCs w:val="20"/>
              </w:rPr>
              <w:t xml:space="preserve">, </w:t>
            </w:r>
            <w:proofErr w:type="spellStart"/>
            <w:r w:rsidRPr="000C7942">
              <w:rPr>
                <w:szCs w:val="20"/>
              </w:rPr>
              <w:t>nagh</w:t>
            </w:r>
            <w:proofErr w:type="spellEnd"/>
            <w:r w:rsidRPr="000C7942">
              <w:rPr>
                <w:szCs w:val="20"/>
              </w:rPr>
              <w:t xml:space="preserve"> </w:t>
            </w:r>
            <w:proofErr w:type="spellStart"/>
            <w:r w:rsidRPr="000C7942">
              <w:rPr>
                <w:szCs w:val="20"/>
              </w:rPr>
              <w:t>lhisagh</w:t>
            </w:r>
            <w:proofErr w:type="spellEnd"/>
            <w:r w:rsidRPr="000C7942">
              <w:rPr>
                <w:szCs w:val="20"/>
              </w:rPr>
              <w:t xml:space="preserve"> </w:t>
            </w:r>
            <w:proofErr w:type="spellStart"/>
            <w:r w:rsidRPr="000C7942">
              <w:rPr>
                <w:szCs w:val="20"/>
              </w:rPr>
              <w:t>shiu</w:t>
            </w:r>
            <w:proofErr w:type="spellEnd"/>
            <w:r w:rsidRPr="000C7942">
              <w:rPr>
                <w:szCs w:val="20"/>
              </w:rPr>
              <w:t xml:space="preserve"> </w:t>
            </w:r>
            <w:proofErr w:type="spellStart"/>
            <w:r w:rsidRPr="000C7942">
              <w:rPr>
                <w:szCs w:val="20"/>
              </w:rPr>
              <w:t>ooilley</w:t>
            </w:r>
            <w:proofErr w:type="spellEnd"/>
            <w:r w:rsidRPr="000C7942">
              <w:rPr>
                <w:szCs w:val="20"/>
              </w:rPr>
              <w:t xml:space="preserve"> </w:t>
            </w:r>
            <w:proofErr w:type="spellStart"/>
            <w:r w:rsidRPr="000C7942">
              <w:rPr>
                <w:szCs w:val="20"/>
              </w:rPr>
              <w:t>shoh</w:t>
            </w:r>
            <w:proofErr w:type="spellEnd"/>
            <w:r w:rsidRPr="000C7942">
              <w:rPr>
                <w:szCs w:val="20"/>
              </w:rPr>
              <w:t xml:space="preserve"> y </w:t>
            </w:r>
            <w:proofErr w:type="spellStart"/>
            <w:r w:rsidRPr="000C7942">
              <w:rPr>
                <w:szCs w:val="20"/>
              </w:rPr>
              <w:t>chiarrail</w:t>
            </w:r>
            <w:proofErr w:type="spellEnd"/>
            <w:r w:rsidRPr="000C7942">
              <w:rPr>
                <w:szCs w:val="20"/>
              </w:rPr>
              <w:t xml:space="preserve"> </w:t>
            </w:r>
            <w:proofErr w:type="spellStart"/>
            <w:r w:rsidRPr="000C7942">
              <w:rPr>
                <w:szCs w:val="20"/>
              </w:rPr>
              <w:t>ayns</w:t>
            </w:r>
            <w:proofErr w:type="spellEnd"/>
            <w:r w:rsidRPr="000C7942">
              <w:rPr>
                <w:szCs w:val="20"/>
              </w:rPr>
              <w:t xml:space="preserve"> </w:t>
            </w:r>
            <w:proofErr w:type="spellStart"/>
            <w:r w:rsidRPr="000C7942">
              <w:rPr>
                <w:szCs w:val="20"/>
              </w:rPr>
              <w:t>treishteil</w:t>
            </w:r>
            <w:proofErr w:type="spellEnd"/>
            <w:r w:rsidRPr="000C7942">
              <w:rPr>
                <w:szCs w:val="20"/>
              </w:rPr>
              <w:t xml:space="preserve"> </w:t>
            </w:r>
            <w:proofErr w:type="spellStart"/>
            <w:r w:rsidRPr="000C7942">
              <w:rPr>
                <w:szCs w:val="20"/>
              </w:rPr>
              <w:t>gys</w:t>
            </w:r>
            <w:proofErr w:type="spellEnd"/>
            <w:r w:rsidRPr="000C7942">
              <w:rPr>
                <w:szCs w:val="20"/>
              </w:rPr>
              <w:t xml:space="preserve"> </w:t>
            </w:r>
            <w:proofErr w:type="spellStart"/>
            <w:r w:rsidRPr="000C7942">
              <w:rPr>
                <w:szCs w:val="20"/>
              </w:rPr>
              <w:t>nyn</w:t>
            </w:r>
            <w:proofErr w:type="spellEnd"/>
            <w:r w:rsidRPr="000C7942">
              <w:rPr>
                <w:szCs w:val="20"/>
              </w:rPr>
              <w:t xml:space="preserve"> </w:t>
            </w:r>
            <w:proofErr w:type="spellStart"/>
            <w:r w:rsidRPr="000C7942">
              <w:rPr>
                <w:szCs w:val="20"/>
              </w:rPr>
              <w:t>niart</w:t>
            </w:r>
            <w:proofErr w:type="spellEnd"/>
            <w:r w:rsidRPr="000C7942">
              <w:rPr>
                <w:szCs w:val="20"/>
              </w:rPr>
              <w:t xml:space="preserve"> </w:t>
            </w:r>
            <w:proofErr w:type="spellStart"/>
            <w:r w:rsidRPr="000C7942">
              <w:rPr>
                <w:szCs w:val="20"/>
              </w:rPr>
              <w:t>hene</w:t>
            </w:r>
            <w:proofErr w:type="spellEnd"/>
            <w:r w:rsidRPr="000C7942">
              <w:rPr>
                <w:szCs w:val="20"/>
              </w:rPr>
              <w:t xml:space="preserve">, </w:t>
            </w:r>
            <w:proofErr w:type="spellStart"/>
            <w:r w:rsidRPr="000C7942">
              <w:rPr>
                <w:szCs w:val="20"/>
              </w:rPr>
              <w:t>agh</w:t>
            </w:r>
            <w:proofErr w:type="spellEnd"/>
            <w:r w:rsidRPr="000C7942">
              <w:rPr>
                <w:szCs w:val="20"/>
              </w:rPr>
              <w:t xml:space="preserve"> </w:t>
            </w:r>
            <w:proofErr w:type="spellStart"/>
            <w:r w:rsidRPr="000C7942">
              <w:rPr>
                <w:szCs w:val="20"/>
              </w:rPr>
              <w:t>ayns</w:t>
            </w:r>
            <w:proofErr w:type="spellEnd"/>
            <w:r w:rsidRPr="000C7942">
              <w:rPr>
                <w:szCs w:val="20"/>
              </w:rPr>
              <w:t xml:space="preserve"> </w:t>
            </w:r>
            <w:proofErr w:type="spellStart"/>
            <w:r w:rsidRPr="000C7942">
              <w:rPr>
                <w:szCs w:val="20"/>
              </w:rPr>
              <w:t>barrant</w:t>
            </w:r>
            <w:proofErr w:type="spellEnd"/>
            <w:r w:rsidRPr="000C7942">
              <w:rPr>
                <w:szCs w:val="20"/>
              </w:rPr>
              <w:t xml:space="preserve"> </w:t>
            </w:r>
            <w:proofErr w:type="spellStart"/>
            <w:r w:rsidRPr="000C7942">
              <w:rPr>
                <w:szCs w:val="20"/>
              </w:rPr>
              <w:t>feer</w:t>
            </w:r>
            <w:proofErr w:type="spellEnd"/>
            <w:r w:rsidRPr="000C7942">
              <w:rPr>
                <w:szCs w:val="20"/>
              </w:rPr>
              <w:t xml:space="preserve"> </w:t>
            </w:r>
            <w:proofErr w:type="spellStart"/>
            <w:r w:rsidRPr="000C7942">
              <w:rPr>
                <w:szCs w:val="20"/>
              </w:rPr>
              <w:t>imlee</w:t>
            </w:r>
            <w:proofErr w:type="spellEnd"/>
            <w:r w:rsidRPr="000C7942">
              <w:rPr>
                <w:szCs w:val="20"/>
              </w:rPr>
              <w:t xml:space="preserve"> er </w:t>
            </w:r>
            <w:proofErr w:type="spellStart"/>
            <w:r w:rsidRPr="000C7942">
              <w:rPr>
                <w:szCs w:val="20"/>
              </w:rPr>
              <w:t>Grayse</w:t>
            </w:r>
            <w:proofErr w:type="spellEnd"/>
            <w:r w:rsidRPr="000C7942">
              <w:rPr>
                <w:szCs w:val="20"/>
              </w:rPr>
              <w:t xml:space="preserve"> Yee, </w:t>
            </w:r>
            <w:proofErr w:type="spellStart"/>
            <w:r w:rsidRPr="000C7942">
              <w:rPr>
                <w:szCs w:val="20"/>
              </w:rPr>
              <w:t>te</w:t>
            </w:r>
            <w:proofErr w:type="spellEnd"/>
            <w:r w:rsidRPr="000C7942">
              <w:rPr>
                <w:szCs w:val="20"/>
              </w:rPr>
              <w:t xml:space="preserve"> </w:t>
            </w:r>
            <w:proofErr w:type="spellStart"/>
            <w:r w:rsidRPr="000C7942">
              <w:rPr>
                <w:szCs w:val="20"/>
              </w:rPr>
              <w:t>dy</w:t>
            </w:r>
            <w:proofErr w:type="spellEnd"/>
            <w:r w:rsidRPr="000C7942">
              <w:rPr>
                <w:szCs w:val="20"/>
              </w:rPr>
              <w:t xml:space="preserve"> </w:t>
            </w:r>
            <w:proofErr w:type="spellStart"/>
            <w:r w:rsidRPr="000C7942">
              <w:rPr>
                <w:szCs w:val="20"/>
              </w:rPr>
              <w:t>bragh</w:t>
            </w:r>
            <w:proofErr w:type="spellEnd"/>
            <w:r w:rsidRPr="000C7942">
              <w:rPr>
                <w:szCs w:val="20"/>
              </w:rPr>
              <w:t xml:space="preserve"> </w:t>
            </w:r>
            <w:proofErr w:type="spellStart"/>
            <w:r w:rsidRPr="000C7942">
              <w:rPr>
                <w:szCs w:val="20"/>
              </w:rPr>
              <w:t>booiagh</w:t>
            </w:r>
            <w:proofErr w:type="spellEnd"/>
            <w:r w:rsidRPr="000C7942">
              <w:rPr>
                <w:szCs w:val="20"/>
              </w:rPr>
              <w:t xml:space="preserve"> y </w:t>
            </w:r>
            <w:proofErr w:type="spellStart"/>
            <w:r w:rsidRPr="000C7942">
              <w:rPr>
                <w:szCs w:val="20"/>
              </w:rPr>
              <w:t>ghiootal</w:t>
            </w:r>
            <w:proofErr w:type="spellEnd"/>
            <w:r w:rsidRPr="000C7942">
              <w:rPr>
                <w:szCs w:val="20"/>
              </w:rPr>
              <w:t xml:space="preserve"> </w:t>
            </w:r>
            <w:r w:rsidRPr="000C7942">
              <w:rPr>
                <w:bCs/>
                <w:color w:val="FF0000"/>
                <w:szCs w:val="20"/>
              </w:rPr>
              <w:t>[70]</w:t>
            </w:r>
            <w:r w:rsidRPr="000C7942">
              <w:rPr>
                <w:b/>
                <w:color w:val="FF0000"/>
                <w:szCs w:val="20"/>
              </w:rPr>
              <w:t xml:space="preserve"> </w:t>
            </w:r>
            <w:proofErr w:type="spellStart"/>
            <w:r w:rsidRPr="000C7942">
              <w:rPr>
                <w:szCs w:val="20"/>
              </w:rPr>
              <w:t>orroosyn</w:t>
            </w:r>
            <w:proofErr w:type="spellEnd"/>
            <w:r w:rsidRPr="000C7942">
              <w:rPr>
                <w:szCs w:val="20"/>
              </w:rPr>
              <w:t xml:space="preserve"> ta </w:t>
            </w:r>
            <w:proofErr w:type="spellStart"/>
            <w:r w:rsidRPr="000C7942">
              <w:rPr>
                <w:szCs w:val="20"/>
              </w:rPr>
              <w:t>dy</w:t>
            </w:r>
            <w:proofErr w:type="spellEnd"/>
            <w:r w:rsidRPr="000C7942">
              <w:rPr>
                <w:szCs w:val="20"/>
              </w:rPr>
              <w:t xml:space="preserve"> </w:t>
            </w:r>
            <w:proofErr w:type="spellStart"/>
            <w:r w:rsidRPr="000C7942">
              <w:rPr>
                <w:szCs w:val="20"/>
              </w:rPr>
              <w:t>creeoil</w:t>
            </w:r>
            <w:proofErr w:type="spellEnd"/>
            <w:r w:rsidRPr="000C7942">
              <w:rPr>
                <w:szCs w:val="20"/>
              </w:rPr>
              <w:t xml:space="preserve"> </w:t>
            </w:r>
            <w:proofErr w:type="spellStart"/>
            <w:r w:rsidRPr="000C7942">
              <w:rPr>
                <w:szCs w:val="20"/>
              </w:rPr>
              <w:t>shirrey</w:t>
            </w:r>
            <w:proofErr w:type="spellEnd"/>
            <w:r w:rsidRPr="000C7942">
              <w:rPr>
                <w:szCs w:val="20"/>
              </w:rPr>
              <w:t xml:space="preserve"> eh </w:t>
            </w:r>
            <w:proofErr w:type="spellStart"/>
            <w:r w:rsidRPr="000C7942">
              <w:rPr>
                <w:szCs w:val="20"/>
              </w:rPr>
              <w:t>ayns</w:t>
            </w:r>
            <w:proofErr w:type="spellEnd"/>
            <w:r w:rsidRPr="000C7942">
              <w:rPr>
                <w:szCs w:val="20"/>
              </w:rPr>
              <w:t xml:space="preserve"> </w:t>
            </w:r>
            <w:proofErr w:type="spellStart"/>
            <w:r w:rsidRPr="000C7942">
              <w:rPr>
                <w:szCs w:val="20"/>
              </w:rPr>
              <w:t>yn</w:t>
            </w:r>
            <w:proofErr w:type="spellEnd"/>
            <w:r w:rsidRPr="000C7942">
              <w:rPr>
                <w:szCs w:val="20"/>
              </w:rPr>
              <w:t xml:space="preserve"> </w:t>
            </w:r>
            <w:proofErr w:type="spellStart"/>
            <w:r w:rsidRPr="000C7942">
              <w:rPr>
                <w:szCs w:val="20"/>
              </w:rPr>
              <w:t>aght</w:t>
            </w:r>
            <w:proofErr w:type="spellEnd"/>
            <w:r w:rsidRPr="000C7942">
              <w:rPr>
                <w:szCs w:val="20"/>
              </w:rPr>
              <w:t xml:space="preserve"> </w:t>
            </w:r>
            <w:proofErr w:type="spellStart"/>
            <w:r w:rsidRPr="000C7942">
              <w:rPr>
                <w:szCs w:val="20"/>
              </w:rPr>
              <w:t>te</w:t>
            </w:r>
            <w:proofErr w:type="spellEnd"/>
            <w:r w:rsidRPr="000C7942">
              <w:rPr>
                <w:szCs w:val="20"/>
              </w:rPr>
              <w:t xml:space="preserve"> er </w:t>
            </w:r>
            <w:proofErr w:type="spellStart"/>
            <w:r w:rsidRPr="000C7942">
              <w:rPr>
                <w:szCs w:val="20"/>
              </w:rPr>
              <w:t>phointeil</w:t>
            </w:r>
            <w:proofErr w:type="spellEnd"/>
            <w:r w:rsidRPr="000C7942">
              <w:rPr>
                <w:szCs w:val="20"/>
              </w:rPr>
              <w:t xml:space="preserve">, </w:t>
            </w:r>
            <w:proofErr w:type="spellStart"/>
            <w:r w:rsidRPr="000C7942">
              <w:rPr>
                <w:szCs w:val="20"/>
              </w:rPr>
              <w:t>liorish</w:t>
            </w:r>
            <w:proofErr w:type="spellEnd"/>
            <w:r w:rsidRPr="000C7942">
              <w:rPr>
                <w:szCs w:val="20"/>
              </w:rPr>
              <w:t xml:space="preserve"> </w:t>
            </w:r>
            <w:proofErr w:type="spellStart"/>
            <w:r w:rsidRPr="000C7942">
              <w:rPr>
                <w:szCs w:val="20"/>
              </w:rPr>
              <w:t>tendeil</w:t>
            </w:r>
            <w:proofErr w:type="spellEnd"/>
            <w:r w:rsidRPr="000C7942">
              <w:rPr>
                <w:szCs w:val="20"/>
              </w:rPr>
              <w:t xml:space="preserve"> </w:t>
            </w:r>
            <w:proofErr w:type="spellStart"/>
            <w:r w:rsidRPr="000C7942">
              <w:rPr>
                <w:szCs w:val="20"/>
              </w:rPr>
              <w:t>chinjagh</w:t>
            </w:r>
            <w:proofErr w:type="spellEnd"/>
            <w:r w:rsidRPr="000C7942">
              <w:rPr>
                <w:szCs w:val="20"/>
              </w:rPr>
              <w:t xml:space="preserve"> er </w:t>
            </w:r>
            <w:proofErr w:type="spellStart"/>
            <w:r w:rsidRPr="000C7942">
              <w:rPr>
                <w:szCs w:val="20"/>
              </w:rPr>
              <w:t>ny</w:t>
            </w:r>
            <w:proofErr w:type="spellEnd"/>
            <w:r w:rsidRPr="000C7942">
              <w:rPr>
                <w:szCs w:val="20"/>
              </w:rPr>
              <w:t xml:space="preserve"> </w:t>
            </w:r>
            <w:proofErr w:type="spellStart"/>
            <w:r w:rsidRPr="000C7942">
              <w:rPr>
                <w:szCs w:val="20"/>
              </w:rPr>
              <w:t>saasyn</w:t>
            </w:r>
            <w:proofErr w:type="spellEnd"/>
            <w:r w:rsidRPr="000C7942">
              <w:rPr>
                <w:szCs w:val="20"/>
              </w:rPr>
              <w:t xml:space="preserve"> </w:t>
            </w:r>
            <w:proofErr w:type="spellStart"/>
            <w:r w:rsidRPr="000C7942">
              <w:rPr>
                <w:szCs w:val="20"/>
              </w:rPr>
              <w:t>dy</w:t>
            </w:r>
            <w:proofErr w:type="spellEnd"/>
            <w:r w:rsidRPr="000C7942">
              <w:rPr>
                <w:szCs w:val="20"/>
              </w:rPr>
              <w:t xml:space="preserve"> </w:t>
            </w:r>
            <w:proofErr w:type="spellStart"/>
            <w:r w:rsidRPr="000C7942">
              <w:rPr>
                <w:szCs w:val="20"/>
              </w:rPr>
              <w:t>Ghrayse</w:t>
            </w:r>
            <w:proofErr w:type="spellEnd"/>
            <w:r w:rsidRPr="000C7942">
              <w:rPr>
                <w:szCs w:val="20"/>
              </w:rPr>
              <w:t xml:space="preserve">, </w:t>
            </w:r>
            <w:proofErr w:type="spellStart"/>
            <w:r w:rsidRPr="000C7942">
              <w:rPr>
                <w:szCs w:val="20"/>
              </w:rPr>
              <w:t>yn</w:t>
            </w:r>
            <w:proofErr w:type="spellEnd"/>
            <w:r w:rsidRPr="000C7942">
              <w:rPr>
                <w:szCs w:val="20"/>
              </w:rPr>
              <w:t xml:space="preserve"> Goo, </w:t>
            </w:r>
            <w:proofErr w:type="spellStart"/>
            <w:r w:rsidRPr="000C7942">
              <w:rPr>
                <w:szCs w:val="20"/>
              </w:rPr>
              <w:t>Padjer</w:t>
            </w:r>
            <w:proofErr w:type="spellEnd"/>
            <w:r w:rsidRPr="000C7942">
              <w:rPr>
                <w:szCs w:val="20"/>
              </w:rPr>
              <w:t>, as Sacrament.</w:t>
            </w:r>
          </w:p>
        </w:tc>
      </w:tr>
      <w:tr w:rsidR="00C30F57" w:rsidRPr="008B60D2" w14:paraId="48A9CCAC" w14:textId="77777777" w:rsidTr="00C30F57">
        <w:trPr>
          <w:cantSplit/>
          <w:trHeight w:val="20"/>
        </w:trPr>
        <w:tc>
          <w:tcPr>
            <w:tcW w:w="0" w:type="auto"/>
          </w:tcPr>
          <w:p w14:paraId="5F8C533E" w14:textId="1A5062CE" w:rsidR="00C30F57" w:rsidRPr="00192040" w:rsidRDefault="00C30F57" w:rsidP="006B6267">
            <w:pPr>
              <w:ind w:left="0" w:firstLine="0"/>
              <w:jc w:val="both"/>
              <w:rPr>
                <w:rFonts w:cs="Times New Roman"/>
              </w:rPr>
            </w:pPr>
            <w:r w:rsidRPr="003A4835">
              <w:rPr>
                <w:rFonts w:cs="Times New Roman"/>
              </w:rPr>
              <w:t xml:space="preserve">Wherefore, as you have Opportunity, attend carefully to the reading and hearing of his Word, </w:t>
            </w:r>
            <w:r w:rsidRPr="003A4835">
              <w:rPr>
                <w:rFonts w:cs="Times New Roman"/>
                <w:i/>
              </w:rPr>
              <w:t>and hide it in your Heart, that you may not sin against Him</w:t>
            </w:r>
            <w:r w:rsidRPr="003A4835">
              <w:rPr>
                <w:rFonts w:cs="Times New Roman"/>
              </w:rPr>
              <w:t>.</w:t>
            </w:r>
          </w:p>
        </w:tc>
        <w:tc>
          <w:tcPr>
            <w:tcW w:w="0" w:type="auto"/>
          </w:tcPr>
          <w:p w14:paraId="6564A168" w14:textId="30A21EFD" w:rsidR="00C30F57" w:rsidRPr="00C10446" w:rsidRDefault="00C30F57" w:rsidP="006B6267">
            <w:pPr>
              <w:ind w:left="0" w:firstLine="0"/>
              <w:jc w:val="both"/>
              <w:rPr>
                <w:rFonts w:cs="Times New Roman"/>
              </w:rPr>
            </w:pPr>
            <w:r w:rsidRPr="000C7942">
              <w:rPr>
                <w:szCs w:val="20"/>
              </w:rPr>
              <w:t xml:space="preserve">Shen-y-fa, </w:t>
            </w:r>
            <w:proofErr w:type="spellStart"/>
            <w:r w:rsidRPr="000C7942">
              <w:rPr>
                <w:szCs w:val="20"/>
              </w:rPr>
              <w:t>myr</w:t>
            </w:r>
            <w:proofErr w:type="spellEnd"/>
            <w:r w:rsidRPr="000C7942">
              <w:rPr>
                <w:szCs w:val="20"/>
              </w:rPr>
              <w:t xml:space="preserve"> ta </w:t>
            </w:r>
            <w:proofErr w:type="spellStart"/>
            <w:r w:rsidRPr="000C7942">
              <w:rPr>
                <w:szCs w:val="20"/>
              </w:rPr>
              <w:t>caa</w:t>
            </w:r>
            <w:proofErr w:type="spellEnd"/>
            <w:r w:rsidRPr="000C7942">
              <w:rPr>
                <w:szCs w:val="20"/>
              </w:rPr>
              <w:t xml:space="preserve"> </w:t>
            </w:r>
            <w:proofErr w:type="spellStart"/>
            <w:r w:rsidRPr="000C7942">
              <w:rPr>
                <w:szCs w:val="20"/>
              </w:rPr>
              <w:t>eu</w:t>
            </w:r>
            <w:proofErr w:type="spellEnd"/>
            <w:r w:rsidRPr="000C7942">
              <w:rPr>
                <w:szCs w:val="20"/>
              </w:rPr>
              <w:t>, cur-</w:t>
            </w:r>
            <w:proofErr w:type="spellStart"/>
            <w:r w:rsidRPr="000C7942">
              <w:rPr>
                <w:szCs w:val="20"/>
              </w:rPr>
              <w:t>jee</w:t>
            </w:r>
            <w:proofErr w:type="spellEnd"/>
            <w:r w:rsidRPr="000C7942">
              <w:rPr>
                <w:szCs w:val="20"/>
              </w:rPr>
              <w:t xml:space="preserve"> </w:t>
            </w:r>
            <w:proofErr w:type="spellStart"/>
            <w:r w:rsidRPr="000C7942">
              <w:rPr>
                <w:szCs w:val="20"/>
              </w:rPr>
              <w:t>tastey</w:t>
            </w:r>
            <w:proofErr w:type="spellEnd"/>
            <w:r w:rsidRPr="000C7942">
              <w:rPr>
                <w:szCs w:val="20"/>
              </w:rPr>
              <w:t xml:space="preserve"> </w:t>
            </w:r>
            <w:proofErr w:type="spellStart"/>
            <w:r w:rsidRPr="000C7942">
              <w:rPr>
                <w:szCs w:val="20"/>
              </w:rPr>
              <w:t>dy</w:t>
            </w:r>
            <w:proofErr w:type="spellEnd"/>
            <w:r w:rsidRPr="000C7942">
              <w:rPr>
                <w:szCs w:val="20"/>
              </w:rPr>
              <w:t xml:space="preserve"> </w:t>
            </w:r>
            <w:proofErr w:type="spellStart"/>
            <w:r w:rsidRPr="000C7942">
              <w:rPr>
                <w:szCs w:val="20"/>
              </w:rPr>
              <w:t>kiarralagh</w:t>
            </w:r>
            <w:proofErr w:type="spellEnd"/>
            <w:r w:rsidRPr="000C7942">
              <w:rPr>
                <w:szCs w:val="20"/>
              </w:rPr>
              <w:t xml:space="preserve"> da </w:t>
            </w:r>
            <w:proofErr w:type="spellStart"/>
            <w:r w:rsidRPr="000C7942">
              <w:rPr>
                <w:szCs w:val="20"/>
              </w:rPr>
              <w:t>lhaih</w:t>
            </w:r>
            <w:proofErr w:type="spellEnd"/>
            <w:r w:rsidRPr="000C7942">
              <w:rPr>
                <w:szCs w:val="20"/>
              </w:rPr>
              <w:t xml:space="preserve"> as </w:t>
            </w:r>
            <w:proofErr w:type="spellStart"/>
            <w:r w:rsidRPr="000C7942">
              <w:rPr>
                <w:szCs w:val="20"/>
              </w:rPr>
              <w:t>clashtyn</w:t>
            </w:r>
            <w:proofErr w:type="spellEnd"/>
            <w:r w:rsidRPr="000C7942">
              <w:rPr>
                <w:szCs w:val="20"/>
              </w:rPr>
              <w:t xml:space="preserve"> </w:t>
            </w:r>
            <w:proofErr w:type="spellStart"/>
            <w:r w:rsidRPr="000C7942">
              <w:rPr>
                <w:szCs w:val="20"/>
              </w:rPr>
              <w:t>rish</w:t>
            </w:r>
            <w:proofErr w:type="spellEnd"/>
            <w:r w:rsidRPr="000C7942">
              <w:rPr>
                <w:szCs w:val="20"/>
              </w:rPr>
              <w:t xml:space="preserve"> e </w:t>
            </w:r>
            <w:proofErr w:type="spellStart"/>
            <w:r w:rsidRPr="000C7942">
              <w:rPr>
                <w:szCs w:val="20"/>
              </w:rPr>
              <w:t>Ghoo</w:t>
            </w:r>
            <w:proofErr w:type="spellEnd"/>
            <w:r w:rsidRPr="000C7942">
              <w:rPr>
                <w:szCs w:val="20"/>
              </w:rPr>
              <w:t xml:space="preserve">, </w:t>
            </w:r>
            <w:r w:rsidRPr="000C7942">
              <w:rPr>
                <w:i/>
                <w:szCs w:val="20"/>
              </w:rPr>
              <w:t xml:space="preserve">as </w:t>
            </w:r>
            <w:proofErr w:type="spellStart"/>
            <w:r w:rsidRPr="000C7942">
              <w:rPr>
                <w:i/>
                <w:szCs w:val="20"/>
              </w:rPr>
              <w:t>follee-jee</w:t>
            </w:r>
            <w:proofErr w:type="spellEnd"/>
            <w:r w:rsidRPr="000C7942">
              <w:rPr>
                <w:i/>
                <w:szCs w:val="20"/>
              </w:rPr>
              <w:t xml:space="preserve"> eh </w:t>
            </w:r>
            <w:proofErr w:type="spellStart"/>
            <w:r w:rsidRPr="000C7942">
              <w:rPr>
                <w:i/>
                <w:szCs w:val="20"/>
              </w:rPr>
              <w:t>ayns</w:t>
            </w:r>
            <w:proofErr w:type="spellEnd"/>
            <w:r w:rsidRPr="000C7942">
              <w:rPr>
                <w:i/>
                <w:szCs w:val="20"/>
              </w:rPr>
              <w:t xml:space="preserve"> </w:t>
            </w:r>
            <w:proofErr w:type="spellStart"/>
            <w:r w:rsidRPr="000C7942">
              <w:rPr>
                <w:i/>
                <w:szCs w:val="20"/>
              </w:rPr>
              <w:t>nyn</w:t>
            </w:r>
            <w:proofErr w:type="spellEnd"/>
            <w:r w:rsidRPr="000C7942">
              <w:rPr>
                <w:i/>
                <w:szCs w:val="20"/>
              </w:rPr>
              <w:t xml:space="preserve"> </w:t>
            </w:r>
            <w:proofErr w:type="spellStart"/>
            <w:r w:rsidRPr="000C7942">
              <w:rPr>
                <w:i/>
                <w:szCs w:val="20"/>
              </w:rPr>
              <w:t>Gree</w:t>
            </w:r>
            <w:proofErr w:type="spellEnd"/>
            <w:r w:rsidRPr="000C7942">
              <w:rPr>
                <w:szCs w:val="20"/>
              </w:rPr>
              <w:t>,</w:t>
            </w:r>
            <w:r w:rsidRPr="000C7942">
              <w:rPr>
                <w:i/>
                <w:szCs w:val="20"/>
              </w:rPr>
              <w:t xml:space="preserve"> </w:t>
            </w:r>
            <w:proofErr w:type="spellStart"/>
            <w:r w:rsidRPr="000C7942">
              <w:rPr>
                <w:i/>
                <w:szCs w:val="20"/>
              </w:rPr>
              <w:t>nagh</w:t>
            </w:r>
            <w:proofErr w:type="spellEnd"/>
            <w:r w:rsidRPr="000C7942">
              <w:rPr>
                <w:i/>
                <w:szCs w:val="20"/>
              </w:rPr>
              <w:t xml:space="preserve"> jean </w:t>
            </w:r>
            <w:proofErr w:type="spellStart"/>
            <w:r w:rsidRPr="000C7942">
              <w:rPr>
                <w:i/>
                <w:szCs w:val="20"/>
              </w:rPr>
              <w:t>shiu</w:t>
            </w:r>
            <w:proofErr w:type="spellEnd"/>
            <w:r w:rsidRPr="000C7942">
              <w:rPr>
                <w:i/>
                <w:szCs w:val="20"/>
              </w:rPr>
              <w:t xml:space="preserve"> </w:t>
            </w:r>
            <w:proofErr w:type="spellStart"/>
            <w:r w:rsidRPr="000C7942">
              <w:rPr>
                <w:i/>
                <w:szCs w:val="20"/>
              </w:rPr>
              <w:t>peccah</w:t>
            </w:r>
            <w:proofErr w:type="spellEnd"/>
            <w:r w:rsidRPr="000C7942">
              <w:rPr>
                <w:i/>
                <w:szCs w:val="20"/>
              </w:rPr>
              <w:t xml:space="preserve"> y </w:t>
            </w:r>
            <w:proofErr w:type="spellStart"/>
            <w:r w:rsidRPr="000C7942">
              <w:rPr>
                <w:i/>
                <w:szCs w:val="20"/>
              </w:rPr>
              <w:t>yannoo</w:t>
            </w:r>
            <w:proofErr w:type="spellEnd"/>
            <w:r w:rsidRPr="000C7942">
              <w:rPr>
                <w:i/>
                <w:szCs w:val="20"/>
              </w:rPr>
              <w:t xml:space="preserve"> </w:t>
            </w:r>
            <w:proofErr w:type="spellStart"/>
            <w:r w:rsidRPr="000C7942">
              <w:rPr>
                <w:i/>
                <w:szCs w:val="20"/>
              </w:rPr>
              <w:t>ny</w:t>
            </w:r>
            <w:proofErr w:type="spellEnd"/>
            <w:r w:rsidRPr="000C7942">
              <w:rPr>
                <w:i/>
                <w:szCs w:val="20"/>
              </w:rPr>
              <w:t xml:space="preserve"> oi</w:t>
            </w:r>
            <w:r w:rsidRPr="000C7942">
              <w:rPr>
                <w:szCs w:val="20"/>
              </w:rPr>
              <w:t>.</w:t>
            </w:r>
          </w:p>
        </w:tc>
      </w:tr>
      <w:tr w:rsidR="00C30F57" w:rsidRPr="008B60D2" w14:paraId="440802CA" w14:textId="77777777" w:rsidTr="00C30F57">
        <w:trPr>
          <w:cantSplit/>
          <w:trHeight w:val="20"/>
        </w:trPr>
        <w:tc>
          <w:tcPr>
            <w:tcW w:w="0" w:type="auto"/>
          </w:tcPr>
          <w:p w14:paraId="4E3C4B70" w14:textId="18EB4018" w:rsidR="00C30F57" w:rsidRPr="00192040" w:rsidRDefault="00C30F57" w:rsidP="006B6267">
            <w:pPr>
              <w:ind w:left="0" w:firstLine="0"/>
              <w:jc w:val="both"/>
              <w:rPr>
                <w:rFonts w:cs="Times New Roman"/>
              </w:rPr>
            </w:pPr>
            <w:r w:rsidRPr="003A4835">
              <w:rPr>
                <w:rFonts w:cs="Times New Roman"/>
              </w:rPr>
              <w:lastRenderedPageBreak/>
              <w:t xml:space="preserve">And be very much in Prayer </w:t>
            </w:r>
            <w:r w:rsidRPr="003A4835">
              <w:rPr>
                <w:rFonts w:cs="Times New Roman"/>
                <w:color w:val="FF0000"/>
              </w:rPr>
              <w:t xml:space="preserve">[50] </w:t>
            </w:r>
            <w:r w:rsidRPr="003A4835">
              <w:rPr>
                <w:rFonts w:cs="Times New Roman"/>
              </w:rPr>
              <w:t xml:space="preserve">to God for his Holy Spirit, to be given you through  his Son Jesus, who will powerfully intercede for you, and make good his Promises to humble and devout Supplicants, </w:t>
            </w:r>
            <w:r w:rsidRPr="003A4835">
              <w:rPr>
                <w:rFonts w:cs="Times New Roman"/>
                <w:i/>
              </w:rPr>
              <w:t>Luke</w:t>
            </w:r>
            <w:r w:rsidRPr="003A4835">
              <w:rPr>
                <w:rFonts w:cs="Times New Roman"/>
              </w:rPr>
              <w:t xml:space="preserve"> xi. 13. </w:t>
            </w:r>
            <w:r w:rsidRPr="003A4835">
              <w:rPr>
                <w:rFonts w:cs="Times New Roman"/>
                <w:i/>
              </w:rPr>
              <w:t>John</w:t>
            </w:r>
            <w:r w:rsidRPr="003A4835">
              <w:rPr>
                <w:rFonts w:cs="Times New Roman"/>
              </w:rPr>
              <w:t xml:space="preserve"> xvi. 23, 24.</w:t>
            </w:r>
          </w:p>
        </w:tc>
        <w:tc>
          <w:tcPr>
            <w:tcW w:w="0" w:type="auto"/>
          </w:tcPr>
          <w:p w14:paraId="38670129" w14:textId="568BA986" w:rsidR="00C30F57" w:rsidRPr="00C10446" w:rsidRDefault="00C30F57" w:rsidP="006B6267">
            <w:pPr>
              <w:ind w:left="0" w:firstLine="0"/>
              <w:jc w:val="both"/>
              <w:rPr>
                <w:rFonts w:cs="Times New Roman"/>
              </w:rPr>
            </w:pPr>
            <w:r w:rsidRPr="000C7942">
              <w:rPr>
                <w:szCs w:val="20"/>
              </w:rPr>
              <w:t>As bee-</w:t>
            </w:r>
            <w:proofErr w:type="spellStart"/>
            <w:r w:rsidRPr="000C7942">
              <w:rPr>
                <w:szCs w:val="20"/>
              </w:rPr>
              <w:t>jee</w:t>
            </w:r>
            <w:proofErr w:type="spellEnd"/>
            <w:r w:rsidRPr="000C7942">
              <w:rPr>
                <w:szCs w:val="20"/>
              </w:rPr>
              <w:t xml:space="preserve"> </w:t>
            </w:r>
            <w:proofErr w:type="spellStart"/>
            <w:r w:rsidRPr="000C7942">
              <w:rPr>
                <w:szCs w:val="20"/>
              </w:rPr>
              <w:t>dy</w:t>
            </w:r>
            <w:proofErr w:type="spellEnd"/>
            <w:r w:rsidRPr="000C7942">
              <w:rPr>
                <w:szCs w:val="20"/>
              </w:rPr>
              <w:t xml:space="preserve"> </w:t>
            </w:r>
            <w:proofErr w:type="spellStart"/>
            <w:r w:rsidRPr="000C7942">
              <w:rPr>
                <w:szCs w:val="20"/>
              </w:rPr>
              <w:t>mennick</w:t>
            </w:r>
            <w:proofErr w:type="spellEnd"/>
            <w:r w:rsidRPr="000C7942">
              <w:rPr>
                <w:szCs w:val="20"/>
              </w:rPr>
              <w:t xml:space="preserve"> </w:t>
            </w:r>
            <w:proofErr w:type="spellStart"/>
            <w:r w:rsidRPr="000C7942">
              <w:rPr>
                <w:szCs w:val="20"/>
              </w:rPr>
              <w:t>ec</w:t>
            </w:r>
            <w:proofErr w:type="spellEnd"/>
            <w:r w:rsidRPr="000C7942">
              <w:rPr>
                <w:szCs w:val="20"/>
              </w:rPr>
              <w:t xml:space="preserve"> </w:t>
            </w:r>
            <w:proofErr w:type="spellStart"/>
            <w:r w:rsidRPr="000C7942">
              <w:rPr>
                <w:szCs w:val="20"/>
              </w:rPr>
              <w:t>Padjer</w:t>
            </w:r>
            <w:proofErr w:type="spellEnd"/>
            <w:r w:rsidRPr="000C7942">
              <w:rPr>
                <w:szCs w:val="20"/>
              </w:rPr>
              <w:t xml:space="preserve"> </w:t>
            </w:r>
            <w:proofErr w:type="spellStart"/>
            <w:r w:rsidRPr="000C7942">
              <w:rPr>
                <w:szCs w:val="20"/>
              </w:rPr>
              <w:t>gys</w:t>
            </w:r>
            <w:proofErr w:type="spellEnd"/>
            <w:r w:rsidRPr="000C7942">
              <w:rPr>
                <w:szCs w:val="20"/>
              </w:rPr>
              <w:t xml:space="preserve"> </w:t>
            </w:r>
            <w:proofErr w:type="spellStart"/>
            <w:r w:rsidRPr="000C7942">
              <w:rPr>
                <w:szCs w:val="20"/>
              </w:rPr>
              <w:t>Jee</w:t>
            </w:r>
            <w:proofErr w:type="spellEnd"/>
            <w:r w:rsidRPr="000C7942">
              <w:rPr>
                <w:szCs w:val="20"/>
              </w:rPr>
              <w:t xml:space="preserve"> son e </w:t>
            </w:r>
            <w:proofErr w:type="spellStart"/>
            <w:r w:rsidRPr="000C7942">
              <w:rPr>
                <w:szCs w:val="20"/>
              </w:rPr>
              <w:t>Spyrryd</w:t>
            </w:r>
            <w:proofErr w:type="spellEnd"/>
            <w:r w:rsidRPr="000C7942">
              <w:rPr>
                <w:szCs w:val="20"/>
              </w:rPr>
              <w:t xml:space="preserve"> </w:t>
            </w:r>
            <w:proofErr w:type="spellStart"/>
            <w:r w:rsidRPr="000C7942">
              <w:rPr>
                <w:szCs w:val="20"/>
              </w:rPr>
              <w:t>Casherick</w:t>
            </w:r>
            <w:proofErr w:type="spellEnd"/>
            <w:r w:rsidRPr="000C7942">
              <w:rPr>
                <w:szCs w:val="20"/>
              </w:rPr>
              <w:t xml:space="preserve">, </w:t>
            </w:r>
            <w:proofErr w:type="spellStart"/>
            <w:r w:rsidRPr="000C7942">
              <w:rPr>
                <w:szCs w:val="20"/>
              </w:rPr>
              <w:t>dy</w:t>
            </w:r>
            <w:proofErr w:type="spellEnd"/>
            <w:r w:rsidRPr="000C7942">
              <w:rPr>
                <w:szCs w:val="20"/>
              </w:rPr>
              <w:t xml:space="preserve"> </w:t>
            </w:r>
            <w:proofErr w:type="spellStart"/>
            <w:r w:rsidRPr="000C7942">
              <w:rPr>
                <w:szCs w:val="20"/>
              </w:rPr>
              <w:t>ve</w:t>
            </w:r>
            <w:proofErr w:type="spellEnd"/>
            <w:r w:rsidRPr="000C7942">
              <w:rPr>
                <w:szCs w:val="20"/>
              </w:rPr>
              <w:t xml:space="preserve"> er </w:t>
            </w:r>
            <w:proofErr w:type="spellStart"/>
            <w:r w:rsidRPr="000C7942">
              <w:rPr>
                <w:szCs w:val="20"/>
              </w:rPr>
              <w:t>ny</w:t>
            </w:r>
            <w:proofErr w:type="spellEnd"/>
            <w:r w:rsidRPr="000C7942">
              <w:rPr>
                <w:szCs w:val="20"/>
              </w:rPr>
              <w:t xml:space="preserve"> </w:t>
            </w:r>
            <w:proofErr w:type="spellStart"/>
            <w:r w:rsidRPr="000C7942">
              <w:rPr>
                <w:szCs w:val="20"/>
              </w:rPr>
              <w:t>choyrt</w:t>
            </w:r>
            <w:proofErr w:type="spellEnd"/>
            <w:r w:rsidRPr="000C7942">
              <w:rPr>
                <w:szCs w:val="20"/>
              </w:rPr>
              <w:t xml:space="preserve"> </w:t>
            </w:r>
            <w:proofErr w:type="spellStart"/>
            <w:r w:rsidRPr="000C7942">
              <w:rPr>
                <w:szCs w:val="20"/>
              </w:rPr>
              <w:t>diu</w:t>
            </w:r>
            <w:proofErr w:type="spellEnd"/>
            <w:r w:rsidRPr="000C7942">
              <w:rPr>
                <w:szCs w:val="20"/>
              </w:rPr>
              <w:t xml:space="preserve"> </w:t>
            </w:r>
            <w:proofErr w:type="spellStart"/>
            <w:r w:rsidRPr="000C7942">
              <w:rPr>
                <w:szCs w:val="20"/>
              </w:rPr>
              <w:t>trooid</w:t>
            </w:r>
            <w:proofErr w:type="spellEnd"/>
            <w:r w:rsidRPr="000C7942">
              <w:rPr>
                <w:szCs w:val="20"/>
              </w:rPr>
              <w:t xml:space="preserve"> e Vac </w:t>
            </w:r>
            <w:proofErr w:type="spellStart"/>
            <w:r w:rsidRPr="000C7942">
              <w:rPr>
                <w:szCs w:val="20"/>
              </w:rPr>
              <w:t>Yeesey</w:t>
            </w:r>
            <w:proofErr w:type="spellEnd"/>
            <w:r w:rsidRPr="000C7942">
              <w:rPr>
                <w:szCs w:val="20"/>
              </w:rPr>
              <w:t xml:space="preserve">, nee </w:t>
            </w:r>
            <w:proofErr w:type="spellStart"/>
            <w:r w:rsidRPr="000C7942">
              <w:rPr>
                <w:szCs w:val="20"/>
              </w:rPr>
              <w:t>dy</w:t>
            </w:r>
            <w:proofErr w:type="spellEnd"/>
            <w:r w:rsidRPr="000C7942">
              <w:rPr>
                <w:szCs w:val="20"/>
              </w:rPr>
              <w:t xml:space="preserve"> </w:t>
            </w:r>
            <w:proofErr w:type="spellStart"/>
            <w:r w:rsidRPr="000C7942">
              <w:rPr>
                <w:szCs w:val="20"/>
              </w:rPr>
              <w:t>pooaral</w:t>
            </w:r>
            <w:proofErr w:type="spellEnd"/>
            <w:r w:rsidRPr="000C7942">
              <w:rPr>
                <w:szCs w:val="20"/>
              </w:rPr>
              <w:t xml:space="preserve"> </w:t>
            </w:r>
            <w:proofErr w:type="spellStart"/>
            <w:r w:rsidRPr="000C7942">
              <w:rPr>
                <w:szCs w:val="20"/>
              </w:rPr>
              <w:t>loart</w:t>
            </w:r>
            <w:proofErr w:type="spellEnd"/>
            <w:r w:rsidRPr="000C7942">
              <w:rPr>
                <w:szCs w:val="20"/>
              </w:rPr>
              <w:t xml:space="preserve"> </w:t>
            </w:r>
            <w:proofErr w:type="spellStart"/>
            <w:r w:rsidRPr="000C7942">
              <w:rPr>
                <w:szCs w:val="20"/>
              </w:rPr>
              <w:t>rish</w:t>
            </w:r>
            <w:proofErr w:type="spellEnd"/>
            <w:r w:rsidRPr="000C7942">
              <w:rPr>
                <w:szCs w:val="20"/>
              </w:rPr>
              <w:t xml:space="preserve"> </w:t>
            </w:r>
            <w:proofErr w:type="spellStart"/>
            <w:r w:rsidRPr="000C7942">
              <w:rPr>
                <w:szCs w:val="20"/>
              </w:rPr>
              <w:t>Jee</w:t>
            </w:r>
            <w:proofErr w:type="spellEnd"/>
            <w:r w:rsidRPr="000C7942">
              <w:rPr>
                <w:szCs w:val="20"/>
              </w:rPr>
              <w:t xml:space="preserve"> er </w:t>
            </w:r>
            <w:proofErr w:type="spellStart"/>
            <w:r w:rsidRPr="000C7942">
              <w:rPr>
                <w:szCs w:val="20"/>
              </w:rPr>
              <w:t>nyn</w:t>
            </w:r>
            <w:proofErr w:type="spellEnd"/>
            <w:r w:rsidRPr="000C7942">
              <w:rPr>
                <w:szCs w:val="20"/>
              </w:rPr>
              <w:t xml:space="preserve"> son, as e </w:t>
            </w:r>
            <w:proofErr w:type="spellStart"/>
            <w:r w:rsidRPr="000C7942">
              <w:rPr>
                <w:szCs w:val="20"/>
              </w:rPr>
              <w:t>Ghialdynyn</w:t>
            </w:r>
            <w:proofErr w:type="spellEnd"/>
            <w:r w:rsidRPr="000C7942">
              <w:rPr>
                <w:szCs w:val="20"/>
              </w:rPr>
              <w:t xml:space="preserve"> y </w:t>
            </w:r>
            <w:proofErr w:type="spellStart"/>
            <w:r w:rsidRPr="000C7942">
              <w:rPr>
                <w:szCs w:val="20"/>
              </w:rPr>
              <w:t>yannoo</w:t>
            </w:r>
            <w:proofErr w:type="spellEnd"/>
            <w:r w:rsidRPr="000C7942">
              <w:rPr>
                <w:szCs w:val="20"/>
              </w:rPr>
              <w:t xml:space="preserve"> </w:t>
            </w:r>
            <w:proofErr w:type="spellStart"/>
            <w:r w:rsidRPr="000C7942">
              <w:rPr>
                <w:szCs w:val="20"/>
              </w:rPr>
              <w:t>mie</w:t>
            </w:r>
            <w:proofErr w:type="spellEnd"/>
            <w:r w:rsidRPr="000C7942">
              <w:rPr>
                <w:szCs w:val="20"/>
              </w:rPr>
              <w:t xml:space="preserve"> </w:t>
            </w:r>
            <w:proofErr w:type="spellStart"/>
            <w:r w:rsidRPr="000C7942">
              <w:rPr>
                <w:szCs w:val="20"/>
              </w:rPr>
              <w:t>dauesyn</w:t>
            </w:r>
            <w:proofErr w:type="spellEnd"/>
            <w:r w:rsidRPr="000C7942">
              <w:rPr>
                <w:szCs w:val="20"/>
              </w:rPr>
              <w:t xml:space="preserve"> ta </w:t>
            </w:r>
            <w:proofErr w:type="spellStart"/>
            <w:r w:rsidRPr="000C7942">
              <w:rPr>
                <w:szCs w:val="20"/>
              </w:rPr>
              <w:t>dy</w:t>
            </w:r>
            <w:proofErr w:type="spellEnd"/>
            <w:r w:rsidRPr="000C7942">
              <w:rPr>
                <w:szCs w:val="20"/>
              </w:rPr>
              <w:t xml:space="preserve"> </w:t>
            </w:r>
            <w:proofErr w:type="spellStart"/>
            <w:r w:rsidRPr="000C7942">
              <w:rPr>
                <w:szCs w:val="20"/>
              </w:rPr>
              <w:t>imlee</w:t>
            </w:r>
            <w:proofErr w:type="spellEnd"/>
            <w:r w:rsidRPr="000C7942">
              <w:rPr>
                <w:szCs w:val="20"/>
              </w:rPr>
              <w:t xml:space="preserve"> as </w:t>
            </w:r>
            <w:proofErr w:type="spellStart"/>
            <w:r w:rsidRPr="000C7942">
              <w:rPr>
                <w:szCs w:val="20"/>
              </w:rPr>
              <w:t>dy</w:t>
            </w:r>
            <w:proofErr w:type="spellEnd"/>
            <w:r w:rsidRPr="000C7942">
              <w:rPr>
                <w:szCs w:val="20"/>
              </w:rPr>
              <w:t xml:space="preserve"> </w:t>
            </w:r>
            <w:proofErr w:type="spellStart"/>
            <w:r w:rsidRPr="000C7942">
              <w:rPr>
                <w:szCs w:val="20"/>
              </w:rPr>
              <w:t>crauee</w:t>
            </w:r>
            <w:proofErr w:type="spellEnd"/>
            <w:r w:rsidRPr="000C7942">
              <w:rPr>
                <w:szCs w:val="20"/>
              </w:rPr>
              <w:t xml:space="preserve"> </w:t>
            </w:r>
            <w:proofErr w:type="spellStart"/>
            <w:r w:rsidRPr="000C7942">
              <w:rPr>
                <w:szCs w:val="20"/>
              </w:rPr>
              <w:t>jannoo</w:t>
            </w:r>
            <w:proofErr w:type="spellEnd"/>
            <w:r w:rsidRPr="000C7942">
              <w:rPr>
                <w:szCs w:val="20"/>
              </w:rPr>
              <w:t xml:space="preserve"> </w:t>
            </w:r>
            <w:proofErr w:type="spellStart"/>
            <w:r w:rsidRPr="000C7942">
              <w:rPr>
                <w:szCs w:val="20"/>
              </w:rPr>
              <w:t>Padjer</w:t>
            </w:r>
            <w:proofErr w:type="spellEnd"/>
            <w:r w:rsidRPr="000C7942">
              <w:rPr>
                <w:szCs w:val="20"/>
              </w:rPr>
              <w:t xml:space="preserve"> </w:t>
            </w:r>
            <w:proofErr w:type="spellStart"/>
            <w:r w:rsidRPr="000C7942">
              <w:rPr>
                <w:szCs w:val="20"/>
              </w:rPr>
              <w:t>huggey</w:t>
            </w:r>
            <w:proofErr w:type="spellEnd"/>
            <w:r w:rsidRPr="000C7942">
              <w:rPr>
                <w:szCs w:val="20"/>
              </w:rPr>
              <w:t xml:space="preserve">, </w:t>
            </w:r>
            <w:r w:rsidRPr="000C7942">
              <w:rPr>
                <w:i/>
                <w:szCs w:val="20"/>
              </w:rPr>
              <w:t xml:space="preserve">Luke </w:t>
            </w:r>
            <w:r w:rsidRPr="000C7942">
              <w:rPr>
                <w:szCs w:val="20"/>
              </w:rPr>
              <w:t xml:space="preserve">xi. 13. </w:t>
            </w:r>
            <w:proofErr w:type="spellStart"/>
            <w:r w:rsidRPr="000C7942">
              <w:rPr>
                <w:i/>
                <w:szCs w:val="20"/>
              </w:rPr>
              <w:t>Ean</w:t>
            </w:r>
            <w:proofErr w:type="spellEnd"/>
            <w:r w:rsidRPr="000C7942">
              <w:rPr>
                <w:i/>
                <w:szCs w:val="20"/>
              </w:rPr>
              <w:t xml:space="preserve"> </w:t>
            </w:r>
            <w:r w:rsidRPr="000C7942">
              <w:rPr>
                <w:szCs w:val="20"/>
              </w:rPr>
              <w:t>xvi. 23, 24.</w:t>
            </w:r>
          </w:p>
        </w:tc>
      </w:tr>
      <w:tr w:rsidR="00C30F57" w:rsidRPr="008B60D2" w14:paraId="3544F508" w14:textId="77777777" w:rsidTr="00C30F57">
        <w:trPr>
          <w:cantSplit/>
          <w:trHeight w:val="20"/>
        </w:trPr>
        <w:tc>
          <w:tcPr>
            <w:tcW w:w="0" w:type="auto"/>
          </w:tcPr>
          <w:p w14:paraId="30234824" w14:textId="1406A898" w:rsidR="00C30F57" w:rsidRPr="00192040" w:rsidRDefault="00C30F57" w:rsidP="006B6267">
            <w:pPr>
              <w:ind w:left="0" w:firstLine="0"/>
              <w:jc w:val="both"/>
              <w:rPr>
                <w:rFonts w:cs="Times New Roman"/>
              </w:rPr>
            </w:pPr>
            <w:r w:rsidRPr="003A4835">
              <w:rPr>
                <w:rFonts w:cs="Times New Roman"/>
              </w:rPr>
              <w:t>Whenever you are in Danger, and are assaulted by any Temptation to Sin, or are backward to what is good, then especially pray fervently for quickening and strengthening Grace, and your Prayers shall not be in vain.</w:t>
            </w:r>
          </w:p>
        </w:tc>
        <w:tc>
          <w:tcPr>
            <w:tcW w:w="0" w:type="auto"/>
          </w:tcPr>
          <w:p w14:paraId="5412C77B" w14:textId="46F35CCF" w:rsidR="00C30F57" w:rsidRPr="00C10446" w:rsidRDefault="00C30F57" w:rsidP="006B6267">
            <w:pPr>
              <w:ind w:left="0" w:firstLine="0"/>
              <w:jc w:val="both"/>
              <w:rPr>
                <w:rFonts w:cs="Times New Roman"/>
              </w:rPr>
            </w:pPr>
            <w:proofErr w:type="spellStart"/>
            <w:r w:rsidRPr="000C7942">
              <w:rPr>
                <w:szCs w:val="20"/>
              </w:rPr>
              <w:t>Cre</w:t>
            </w:r>
            <w:proofErr w:type="spellEnd"/>
            <w:r w:rsidRPr="000C7942">
              <w:rPr>
                <w:szCs w:val="20"/>
              </w:rPr>
              <w:t xml:space="preserve"> </w:t>
            </w:r>
            <w:proofErr w:type="spellStart"/>
            <w:r w:rsidRPr="000C7942">
              <w:rPr>
                <w:szCs w:val="20"/>
              </w:rPr>
              <w:t>erbee’n</w:t>
            </w:r>
            <w:proofErr w:type="spellEnd"/>
            <w:r w:rsidRPr="000C7942">
              <w:rPr>
                <w:szCs w:val="20"/>
              </w:rPr>
              <w:t xml:space="preserve"> </w:t>
            </w:r>
            <w:proofErr w:type="spellStart"/>
            <w:r w:rsidRPr="000C7942">
              <w:rPr>
                <w:szCs w:val="20"/>
              </w:rPr>
              <w:t>tra</w:t>
            </w:r>
            <w:proofErr w:type="spellEnd"/>
            <w:r w:rsidRPr="000C7942">
              <w:rPr>
                <w:szCs w:val="20"/>
              </w:rPr>
              <w:t xml:space="preserve"> ta </w:t>
            </w:r>
            <w:proofErr w:type="spellStart"/>
            <w:r w:rsidRPr="000C7942">
              <w:rPr>
                <w:szCs w:val="20"/>
              </w:rPr>
              <w:t>shiu</w:t>
            </w:r>
            <w:proofErr w:type="spellEnd"/>
            <w:r w:rsidRPr="000C7942">
              <w:rPr>
                <w:szCs w:val="20"/>
              </w:rPr>
              <w:t xml:space="preserve"> </w:t>
            </w:r>
            <w:proofErr w:type="spellStart"/>
            <w:r w:rsidRPr="000C7942">
              <w:rPr>
                <w:szCs w:val="20"/>
              </w:rPr>
              <w:t>ayns</w:t>
            </w:r>
            <w:proofErr w:type="spellEnd"/>
            <w:r w:rsidRPr="000C7942">
              <w:rPr>
                <w:szCs w:val="20"/>
              </w:rPr>
              <w:t xml:space="preserve"> </w:t>
            </w:r>
            <w:proofErr w:type="spellStart"/>
            <w:r w:rsidRPr="000C7942">
              <w:rPr>
                <w:szCs w:val="20"/>
              </w:rPr>
              <w:t>gaaue</w:t>
            </w:r>
            <w:proofErr w:type="spellEnd"/>
            <w:r w:rsidRPr="000C7942">
              <w:rPr>
                <w:szCs w:val="20"/>
              </w:rPr>
              <w:t xml:space="preserve">, as </w:t>
            </w:r>
            <w:proofErr w:type="spellStart"/>
            <w:r w:rsidRPr="000C7942">
              <w:rPr>
                <w:szCs w:val="20"/>
              </w:rPr>
              <w:t>soiaghey</w:t>
            </w:r>
            <w:proofErr w:type="spellEnd"/>
            <w:r w:rsidRPr="000C7942">
              <w:rPr>
                <w:szCs w:val="20"/>
              </w:rPr>
              <w:t xml:space="preserve"> </w:t>
            </w:r>
            <w:proofErr w:type="spellStart"/>
            <w:r w:rsidRPr="000C7942">
              <w:rPr>
                <w:szCs w:val="20"/>
              </w:rPr>
              <w:t>jeant</w:t>
            </w:r>
            <w:proofErr w:type="spellEnd"/>
            <w:r w:rsidRPr="000C7942">
              <w:rPr>
                <w:szCs w:val="20"/>
              </w:rPr>
              <w:t xml:space="preserve"> </w:t>
            </w:r>
            <w:proofErr w:type="spellStart"/>
            <w:r w:rsidRPr="000C7942">
              <w:rPr>
                <w:szCs w:val="20"/>
              </w:rPr>
              <w:t>erriu</w:t>
            </w:r>
            <w:proofErr w:type="spellEnd"/>
            <w:r w:rsidRPr="000C7942">
              <w:rPr>
                <w:szCs w:val="20"/>
              </w:rPr>
              <w:t xml:space="preserve"> </w:t>
            </w:r>
            <w:proofErr w:type="spellStart"/>
            <w:r w:rsidRPr="000C7942">
              <w:rPr>
                <w:szCs w:val="20"/>
              </w:rPr>
              <w:t>liorish</w:t>
            </w:r>
            <w:proofErr w:type="spellEnd"/>
            <w:r w:rsidRPr="000C7942">
              <w:rPr>
                <w:szCs w:val="20"/>
              </w:rPr>
              <w:t xml:space="preserve"> </w:t>
            </w:r>
            <w:proofErr w:type="spellStart"/>
            <w:r w:rsidRPr="000C7942">
              <w:rPr>
                <w:szCs w:val="20"/>
              </w:rPr>
              <w:t>miolagh</w:t>
            </w:r>
            <w:proofErr w:type="spellEnd"/>
            <w:r w:rsidRPr="000C7942">
              <w:rPr>
                <w:szCs w:val="20"/>
              </w:rPr>
              <w:t xml:space="preserve"> </w:t>
            </w:r>
            <w:proofErr w:type="spellStart"/>
            <w:r w:rsidRPr="000C7942">
              <w:rPr>
                <w:szCs w:val="20"/>
              </w:rPr>
              <w:t>erbee</w:t>
            </w:r>
            <w:proofErr w:type="spellEnd"/>
            <w:r w:rsidRPr="000C7942">
              <w:rPr>
                <w:szCs w:val="20"/>
              </w:rPr>
              <w:t xml:space="preserve"> </w:t>
            </w:r>
            <w:proofErr w:type="spellStart"/>
            <w:r w:rsidRPr="000C7942">
              <w:rPr>
                <w:szCs w:val="20"/>
              </w:rPr>
              <w:t>gys</w:t>
            </w:r>
            <w:proofErr w:type="spellEnd"/>
            <w:r w:rsidRPr="000C7942">
              <w:rPr>
                <w:szCs w:val="20"/>
              </w:rPr>
              <w:t xml:space="preserve"> </w:t>
            </w:r>
            <w:proofErr w:type="spellStart"/>
            <w:r w:rsidRPr="000C7942">
              <w:rPr>
                <w:szCs w:val="20"/>
              </w:rPr>
              <w:t>peccah</w:t>
            </w:r>
            <w:proofErr w:type="spellEnd"/>
            <w:r w:rsidRPr="000C7942">
              <w:rPr>
                <w:szCs w:val="20"/>
              </w:rPr>
              <w:t xml:space="preserve">, </w:t>
            </w:r>
            <w:proofErr w:type="spellStart"/>
            <w:r w:rsidRPr="000C7942">
              <w:rPr>
                <w:szCs w:val="20"/>
              </w:rPr>
              <w:t>ny</w:t>
            </w:r>
            <w:proofErr w:type="spellEnd"/>
            <w:r w:rsidRPr="000C7942">
              <w:rPr>
                <w:szCs w:val="20"/>
              </w:rPr>
              <w:t xml:space="preserve"> ta </w:t>
            </w:r>
            <w:proofErr w:type="spellStart"/>
            <w:r w:rsidRPr="000C7942">
              <w:rPr>
                <w:szCs w:val="20"/>
              </w:rPr>
              <w:t>shiu</w:t>
            </w:r>
            <w:proofErr w:type="spellEnd"/>
            <w:r w:rsidRPr="000C7942">
              <w:rPr>
                <w:szCs w:val="20"/>
              </w:rPr>
              <w:t xml:space="preserve"> neu-</w:t>
            </w:r>
            <w:proofErr w:type="spellStart"/>
            <w:r w:rsidRPr="000C7942">
              <w:rPr>
                <w:szCs w:val="20"/>
              </w:rPr>
              <w:t>arryltagh</w:t>
            </w:r>
            <w:proofErr w:type="spellEnd"/>
            <w:r w:rsidRPr="000C7942">
              <w:rPr>
                <w:szCs w:val="20"/>
              </w:rPr>
              <w:t xml:space="preserve"> </w:t>
            </w:r>
            <w:proofErr w:type="spellStart"/>
            <w:r w:rsidRPr="000C7942">
              <w:rPr>
                <w:szCs w:val="20"/>
              </w:rPr>
              <w:t>dy</w:t>
            </w:r>
            <w:proofErr w:type="spellEnd"/>
            <w:r w:rsidRPr="000C7942">
              <w:rPr>
                <w:szCs w:val="20"/>
              </w:rPr>
              <w:t xml:space="preserve"> </w:t>
            </w:r>
            <w:proofErr w:type="spellStart"/>
            <w:r w:rsidRPr="000C7942">
              <w:rPr>
                <w:szCs w:val="20"/>
              </w:rPr>
              <w:t>yannoo</w:t>
            </w:r>
            <w:proofErr w:type="spellEnd"/>
            <w:r w:rsidRPr="000C7942">
              <w:rPr>
                <w:szCs w:val="20"/>
              </w:rPr>
              <w:t xml:space="preserve"> </w:t>
            </w:r>
            <w:proofErr w:type="spellStart"/>
            <w:r w:rsidRPr="000C7942">
              <w:rPr>
                <w:szCs w:val="20"/>
              </w:rPr>
              <w:t>shen</w:t>
            </w:r>
            <w:proofErr w:type="spellEnd"/>
            <w:r w:rsidRPr="000C7942">
              <w:rPr>
                <w:szCs w:val="20"/>
              </w:rPr>
              <w:t xml:space="preserve"> ta </w:t>
            </w:r>
            <w:proofErr w:type="spellStart"/>
            <w:r w:rsidRPr="000C7942">
              <w:rPr>
                <w:szCs w:val="20"/>
              </w:rPr>
              <w:t>mie</w:t>
            </w:r>
            <w:proofErr w:type="spellEnd"/>
            <w:r w:rsidRPr="000C7942">
              <w:rPr>
                <w:szCs w:val="20"/>
              </w:rPr>
              <w:t xml:space="preserve">, </w:t>
            </w:r>
            <w:proofErr w:type="spellStart"/>
            <w:r w:rsidRPr="000C7942">
              <w:rPr>
                <w:szCs w:val="20"/>
              </w:rPr>
              <w:t>eisht</w:t>
            </w:r>
            <w:proofErr w:type="spellEnd"/>
            <w:r w:rsidRPr="000C7942">
              <w:rPr>
                <w:szCs w:val="20"/>
              </w:rPr>
              <w:t xml:space="preserve"> er-</w:t>
            </w:r>
            <w:proofErr w:type="spellStart"/>
            <w:r w:rsidRPr="000C7942">
              <w:rPr>
                <w:szCs w:val="20"/>
              </w:rPr>
              <w:t>skyn</w:t>
            </w:r>
            <w:proofErr w:type="spellEnd"/>
            <w:r w:rsidRPr="000C7942">
              <w:rPr>
                <w:szCs w:val="20"/>
              </w:rPr>
              <w:t xml:space="preserve"> </w:t>
            </w:r>
            <w:proofErr w:type="spellStart"/>
            <w:r w:rsidRPr="000C7942">
              <w:rPr>
                <w:szCs w:val="20"/>
              </w:rPr>
              <w:t>ooilley</w:t>
            </w:r>
            <w:proofErr w:type="spellEnd"/>
            <w:r w:rsidRPr="000C7942">
              <w:rPr>
                <w:szCs w:val="20"/>
              </w:rPr>
              <w:t xml:space="preserve"> </w:t>
            </w:r>
            <w:proofErr w:type="spellStart"/>
            <w:r w:rsidRPr="000C7942">
              <w:rPr>
                <w:szCs w:val="20"/>
              </w:rPr>
              <w:t>gou-jee</w:t>
            </w:r>
            <w:proofErr w:type="spellEnd"/>
            <w:r w:rsidRPr="000C7942">
              <w:rPr>
                <w:szCs w:val="20"/>
              </w:rPr>
              <w:t xml:space="preserve"> </w:t>
            </w:r>
            <w:proofErr w:type="spellStart"/>
            <w:r w:rsidRPr="000C7942">
              <w:rPr>
                <w:szCs w:val="20"/>
              </w:rPr>
              <w:t>Padjer</w:t>
            </w:r>
            <w:proofErr w:type="spellEnd"/>
            <w:r w:rsidRPr="000C7942">
              <w:rPr>
                <w:szCs w:val="20"/>
              </w:rPr>
              <w:t xml:space="preserve"> </w:t>
            </w:r>
            <w:proofErr w:type="spellStart"/>
            <w:r w:rsidRPr="000C7942">
              <w:rPr>
                <w:szCs w:val="20"/>
              </w:rPr>
              <w:t>yeean</w:t>
            </w:r>
            <w:proofErr w:type="spellEnd"/>
            <w:r w:rsidRPr="000C7942">
              <w:rPr>
                <w:szCs w:val="20"/>
              </w:rPr>
              <w:t xml:space="preserve"> son </w:t>
            </w:r>
            <w:proofErr w:type="spellStart"/>
            <w:r w:rsidRPr="000C7942">
              <w:rPr>
                <w:szCs w:val="20"/>
              </w:rPr>
              <w:t>Grayse</w:t>
            </w:r>
            <w:proofErr w:type="spellEnd"/>
            <w:r w:rsidRPr="000C7942">
              <w:rPr>
                <w:szCs w:val="20"/>
              </w:rPr>
              <w:t xml:space="preserve"> </w:t>
            </w:r>
            <w:proofErr w:type="spellStart"/>
            <w:r w:rsidRPr="000C7942">
              <w:rPr>
                <w:szCs w:val="20"/>
              </w:rPr>
              <w:t>dy</w:t>
            </w:r>
            <w:proofErr w:type="spellEnd"/>
            <w:r w:rsidRPr="000C7942">
              <w:rPr>
                <w:szCs w:val="20"/>
              </w:rPr>
              <w:t xml:space="preserve"> </w:t>
            </w:r>
            <w:proofErr w:type="spellStart"/>
            <w:r w:rsidRPr="000C7942">
              <w:rPr>
                <w:szCs w:val="20"/>
              </w:rPr>
              <w:t>vioghey</w:t>
            </w:r>
            <w:proofErr w:type="spellEnd"/>
            <w:r w:rsidRPr="000C7942">
              <w:rPr>
                <w:szCs w:val="20"/>
              </w:rPr>
              <w:t xml:space="preserve"> as </w:t>
            </w:r>
            <w:proofErr w:type="spellStart"/>
            <w:r w:rsidRPr="000C7942">
              <w:rPr>
                <w:szCs w:val="20"/>
              </w:rPr>
              <w:t>dy</w:t>
            </w:r>
            <w:proofErr w:type="spellEnd"/>
            <w:r w:rsidRPr="000C7942">
              <w:rPr>
                <w:szCs w:val="20"/>
              </w:rPr>
              <w:t xml:space="preserve"> </w:t>
            </w:r>
            <w:proofErr w:type="spellStart"/>
            <w:r w:rsidRPr="000C7942">
              <w:rPr>
                <w:szCs w:val="20"/>
              </w:rPr>
              <w:t>niartaghey</w:t>
            </w:r>
            <w:proofErr w:type="spellEnd"/>
            <w:r w:rsidRPr="000C7942">
              <w:rPr>
                <w:szCs w:val="20"/>
              </w:rPr>
              <w:t xml:space="preserve"> </w:t>
            </w:r>
            <w:proofErr w:type="spellStart"/>
            <w:r w:rsidRPr="000C7942">
              <w:rPr>
                <w:szCs w:val="20"/>
              </w:rPr>
              <w:t>shiu</w:t>
            </w:r>
            <w:proofErr w:type="spellEnd"/>
            <w:r w:rsidRPr="000C7942">
              <w:rPr>
                <w:szCs w:val="20"/>
              </w:rPr>
              <w:t xml:space="preserve">, as cha bee </w:t>
            </w:r>
            <w:proofErr w:type="spellStart"/>
            <w:r w:rsidRPr="000C7942">
              <w:rPr>
                <w:szCs w:val="20"/>
              </w:rPr>
              <w:t>nyn</w:t>
            </w:r>
            <w:proofErr w:type="spellEnd"/>
            <w:r w:rsidRPr="000C7942">
              <w:rPr>
                <w:szCs w:val="20"/>
              </w:rPr>
              <w:t xml:space="preserve"> </w:t>
            </w:r>
            <w:proofErr w:type="spellStart"/>
            <w:r w:rsidRPr="000C7942">
              <w:rPr>
                <w:szCs w:val="20"/>
              </w:rPr>
              <w:t>Badjeryn</w:t>
            </w:r>
            <w:proofErr w:type="spellEnd"/>
            <w:r w:rsidRPr="000C7942">
              <w:rPr>
                <w:szCs w:val="20"/>
              </w:rPr>
              <w:t xml:space="preserve"> </w:t>
            </w:r>
            <w:proofErr w:type="spellStart"/>
            <w:r w:rsidRPr="000C7942">
              <w:rPr>
                <w:szCs w:val="20"/>
              </w:rPr>
              <w:t>ayns</w:t>
            </w:r>
            <w:proofErr w:type="spellEnd"/>
            <w:r w:rsidRPr="000C7942">
              <w:rPr>
                <w:szCs w:val="20"/>
              </w:rPr>
              <w:t xml:space="preserve"> </w:t>
            </w:r>
            <w:proofErr w:type="spellStart"/>
            <w:r w:rsidRPr="000C7942">
              <w:rPr>
                <w:szCs w:val="20"/>
              </w:rPr>
              <w:t>fardail</w:t>
            </w:r>
            <w:proofErr w:type="spellEnd"/>
            <w:r w:rsidRPr="000C7942">
              <w:rPr>
                <w:szCs w:val="20"/>
              </w:rPr>
              <w:t>.</w:t>
            </w:r>
          </w:p>
        </w:tc>
      </w:tr>
      <w:tr w:rsidR="00C30F57" w:rsidRPr="008B60D2" w14:paraId="698ECD43" w14:textId="77777777" w:rsidTr="00C30F57">
        <w:trPr>
          <w:cantSplit/>
          <w:trHeight w:val="20"/>
        </w:trPr>
        <w:tc>
          <w:tcPr>
            <w:tcW w:w="0" w:type="auto"/>
          </w:tcPr>
          <w:p w14:paraId="71D175DD" w14:textId="591701B6" w:rsidR="00C30F57" w:rsidRPr="0096102B" w:rsidRDefault="00C30F57" w:rsidP="006B6267">
            <w:pPr>
              <w:spacing w:before="240"/>
              <w:ind w:left="0" w:firstLine="284"/>
              <w:jc w:val="both"/>
              <w:rPr>
                <w:szCs w:val="20"/>
              </w:rPr>
            </w:pPr>
            <w:r w:rsidRPr="0059571B">
              <w:rPr>
                <w:rFonts w:cs="Times New Roman"/>
              </w:rPr>
              <w:t>III. To your Prayers add constant Watchfulness over yourself at all Times, and in all Places and Companies.</w:t>
            </w:r>
          </w:p>
        </w:tc>
        <w:tc>
          <w:tcPr>
            <w:tcW w:w="0" w:type="auto"/>
          </w:tcPr>
          <w:p w14:paraId="72E5ACB4" w14:textId="30EDF57A" w:rsidR="00C30F57" w:rsidRPr="0096102B" w:rsidRDefault="00C30F57" w:rsidP="006B6267">
            <w:pPr>
              <w:spacing w:before="240"/>
              <w:ind w:left="0" w:firstLine="284"/>
              <w:jc w:val="both"/>
              <w:rPr>
                <w:szCs w:val="20"/>
              </w:rPr>
            </w:pPr>
            <w:r w:rsidRPr="009861ED">
              <w:rPr>
                <w:szCs w:val="20"/>
              </w:rPr>
              <w:t xml:space="preserve">III. Marish </w:t>
            </w:r>
            <w:proofErr w:type="spellStart"/>
            <w:r w:rsidRPr="009861ED">
              <w:rPr>
                <w:szCs w:val="20"/>
              </w:rPr>
              <w:t>nyn</w:t>
            </w:r>
            <w:proofErr w:type="spellEnd"/>
            <w:r w:rsidRPr="009861ED">
              <w:rPr>
                <w:szCs w:val="20"/>
              </w:rPr>
              <w:t xml:space="preserve"> </w:t>
            </w:r>
            <w:proofErr w:type="spellStart"/>
            <w:r w:rsidRPr="009861ED">
              <w:rPr>
                <w:szCs w:val="20"/>
              </w:rPr>
              <w:t>Badjeryn</w:t>
            </w:r>
            <w:proofErr w:type="spellEnd"/>
            <w:r w:rsidRPr="009861ED">
              <w:rPr>
                <w:szCs w:val="20"/>
              </w:rPr>
              <w:t xml:space="preserve"> </w:t>
            </w:r>
            <w:proofErr w:type="spellStart"/>
            <w:r w:rsidRPr="009861ED">
              <w:rPr>
                <w:szCs w:val="20"/>
              </w:rPr>
              <w:t>freill-jee</w:t>
            </w:r>
            <w:proofErr w:type="spellEnd"/>
            <w:r w:rsidRPr="009861ED">
              <w:rPr>
                <w:szCs w:val="20"/>
              </w:rPr>
              <w:t xml:space="preserve"> </w:t>
            </w:r>
            <w:proofErr w:type="spellStart"/>
            <w:r w:rsidRPr="009861ED">
              <w:rPr>
                <w:szCs w:val="20"/>
              </w:rPr>
              <w:t>arrey</w:t>
            </w:r>
            <w:proofErr w:type="spellEnd"/>
            <w:r w:rsidRPr="009861ED">
              <w:rPr>
                <w:szCs w:val="20"/>
              </w:rPr>
              <w:t xml:space="preserve"> </w:t>
            </w:r>
            <w:proofErr w:type="spellStart"/>
            <w:r w:rsidRPr="009861ED">
              <w:rPr>
                <w:szCs w:val="20"/>
              </w:rPr>
              <w:t>kinjagh</w:t>
            </w:r>
            <w:proofErr w:type="spellEnd"/>
            <w:r w:rsidRPr="009861ED">
              <w:rPr>
                <w:szCs w:val="20"/>
              </w:rPr>
              <w:t xml:space="preserve"> </w:t>
            </w:r>
            <w:proofErr w:type="spellStart"/>
            <w:r w:rsidRPr="009861ED">
              <w:rPr>
                <w:szCs w:val="20"/>
              </w:rPr>
              <w:t>harrishtiu</w:t>
            </w:r>
            <w:proofErr w:type="spellEnd"/>
            <w:r w:rsidRPr="009861ED">
              <w:rPr>
                <w:szCs w:val="20"/>
              </w:rPr>
              <w:t xml:space="preserve"> </w:t>
            </w:r>
            <w:proofErr w:type="spellStart"/>
            <w:r w:rsidRPr="009861ED">
              <w:rPr>
                <w:szCs w:val="20"/>
              </w:rPr>
              <w:t>hene</w:t>
            </w:r>
            <w:proofErr w:type="spellEnd"/>
            <w:r w:rsidRPr="009861ED">
              <w:rPr>
                <w:szCs w:val="20"/>
              </w:rPr>
              <w:t xml:space="preserve"> </w:t>
            </w:r>
            <w:proofErr w:type="spellStart"/>
            <w:r w:rsidRPr="009861ED">
              <w:rPr>
                <w:szCs w:val="20"/>
              </w:rPr>
              <w:t>ec</w:t>
            </w:r>
            <w:proofErr w:type="spellEnd"/>
            <w:r w:rsidRPr="009861ED">
              <w:rPr>
                <w:szCs w:val="20"/>
              </w:rPr>
              <w:t xml:space="preserve"> </w:t>
            </w:r>
            <w:proofErr w:type="spellStart"/>
            <w:r w:rsidRPr="009861ED">
              <w:rPr>
                <w:szCs w:val="20"/>
              </w:rPr>
              <w:t>dy</w:t>
            </w:r>
            <w:proofErr w:type="spellEnd"/>
            <w:r w:rsidRPr="009861ED">
              <w:rPr>
                <w:szCs w:val="20"/>
              </w:rPr>
              <w:t xml:space="preserve"> </w:t>
            </w:r>
            <w:proofErr w:type="spellStart"/>
            <w:r w:rsidRPr="009861ED">
              <w:rPr>
                <w:szCs w:val="20"/>
              </w:rPr>
              <w:t>chooilley</w:t>
            </w:r>
            <w:proofErr w:type="spellEnd"/>
            <w:r w:rsidRPr="009861ED">
              <w:rPr>
                <w:szCs w:val="20"/>
              </w:rPr>
              <w:t xml:space="preserve"> </w:t>
            </w:r>
            <w:proofErr w:type="spellStart"/>
            <w:r w:rsidRPr="009861ED">
              <w:rPr>
                <w:szCs w:val="20"/>
              </w:rPr>
              <w:t>Hra</w:t>
            </w:r>
            <w:proofErr w:type="spellEnd"/>
            <w:r w:rsidRPr="009861ED">
              <w:rPr>
                <w:szCs w:val="20"/>
              </w:rPr>
              <w:t xml:space="preserve">, as </w:t>
            </w:r>
            <w:proofErr w:type="spellStart"/>
            <w:r w:rsidRPr="009861ED">
              <w:rPr>
                <w:szCs w:val="20"/>
              </w:rPr>
              <w:t>ayns</w:t>
            </w:r>
            <w:proofErr w:type="spellEnd"/>
            <w:r w:rsidRPr="009861ED">
              <w:rPr>
                <w:szCs w:val="20"/>
              </w:rPr>
              <w:t xml:space="preserve"> </w:t>
            </w:r>
            <w:proofErr w:type="spellStart"/>
            <w:r w:rsidRPr="009861ED">
              <w:rPr>
                <w:szCs w:val="20"/>
              </w:rPr>
              <w:t>dy</w:t>
            </w:r>
            <w:proofErr w:type="spellEnd"/>
            <w:r w:rsidRPr="009861ED">
              <w:rPr>
                <w:szCs w:val="20"/>
              </w:rPr>
              <w:t xml:space="preserve"> </w:t>
            </w:r>
            <w:proofErr w:type="spellStart"/>
            <w:r w:rsidRPr="009861ED">
              <w:rPr>
                <w:szCs w:val="20"/>
              </w:rPr>
              <w:t>chooilley</w:t>
            </w:r>
            <w:proofErr w:type="spellEnd"/>
            <w:r w:rsidRPr="009861ED">
              <w:rPr>
                <w:szCs w:val="20"/>
              </w:rPr>
              <w:t xml:space="preserve"> </w:t>
            </w:r>
            <w:proofErr w:type="spellStart"/>
            <w:r w:rsidRPr="009861ED">
              <w:rPr>
                <w:szCs w:val="20"/>
              </w:rPr>
              <w:t>Ynnyd</w:t>
            </w:r>
            <w:proofErr w:type="spellEnd"/>
            <w:r w:rsidRPr="009861ED">
              <w:rPr>
                <w:szCs w:val="20"/>
              </w:rPr>
              <w:t xml:space="preserve"> as </w:t>
            </w:r>
            <w:proofErr w:type="spellStart"/>
            <w:r w:rsidRPr="009861ED">
              <w:rPr>
                <w:szCs w:val="20"/>
              </w:rPr>
              <w:t>Sheshaght</w:t>
            </w:r>
            <w:proofErr w:type="spellEnd"/>
            <w:r w:rsidRPr="009861ED">
              <w:rPr>
                <w:szCs w:val="20"/>
              </w:rPr>
              <w:t>.</w:t>
            </w:r>
          </w:p>
        </w:tc>
      </w:tr>
      <w:tr w:rsidR="00C30F57" w:rsidRPr="008B60D2" w14:paraId="3EF21D5D" w14:textId="77777777" w:rsidTr="00C30F57">
        <w:trPr>
          <w:cantSplit/>
          <w:trHeight w:val="20"/>
        </w:trPr>
        <w:tc>
          <w:tcPr>
            <w:tcW w:w="0" w:type="auto"/>
          </w:tcPr>
          <w:p w14:paraId="61C184D5" w14:textId="62A994EE" w:rsidR="00C30F57" w:rsidRPr="00192040" w:rsidRDefault="00C30F57" w:rsidP="006B6267">
            <w:pPr>
              <w:ind w:left="0" w:firstLine="0"/>
              <w:jc w:val="both"/>
              <w:rPr>
                <w:rFonts w:cs="Times New Roman"/>
              </w:rPr>
            </w:pPr>
            <w:r w:rsidRPr="0059571B">
              <w:rPr>
                <w:rFonts w:cs="Times New Roman"/>
              </w:rPr>
              <w:t>Watch over your Thoughts themselves, and over your Words and Actions.</w:t>
            </w:r>
          </w:p>
        </w:tc>
        <w:tc>
          <w:tcPr>
            <w:tcW w:w="0" w:type="auto"/>
          </w:tcPr>
          <w:p w14:paraId="7ECA3E2C" w14:textId="33EF23C3" w:rsidR="00C30F57" w:rsidRPr="0096102B" w:rsidRDefault="00C30F57" w:rsidP="00012A4E">
            <w:pPr>
              <w:ind w:left="0" w:firstLine="0"/>
              <w:jc w:val="both"/>
              <w:rPr>
                <w:szCs w:val="20"/>
              </w:rPr>
            </w:pPr>
            <w:r w:rsidRPr="009861ED">
              <w:rPr>
                <w:szCs w:val="20"/>
              </w:rPr>
              <w:t>Watch-</w:t>
            </w:r>
            <w:proofErr w:type="spellStart"/>
            <w:r w:rsidRPr="009861ED">
              <w:rPr>
                <w:szCs w:val="20"/>
              </w:rPr>
              <w:t>jee</w:t>
            </w:r>
            <w:proofErr w:type="spellEnd"/>
            <w:r w:rsidRPr="009861ED">
              <w:rPr>
                <w:szCs w:val="20"/>
              </w:rPr>
              <w:t xml:space="preserve"> </w:t>
            </w:r>
            <w:proofErr w:type="spellStart"/>
            <w:r w:rsidRPr="009861ED">
              <w:rPr>
                <w:szCs w:val="20"/>
              </w:rPr>
              <w:t>harrish</w:t>
            </w:r>
            <w:proofErr w:type="spellEnd"/>
            <w:r w:rsidRPr="009861ED">
              <w:rPr>
                <w:szCs w:val="20"/>
              </w:rPr>
              <w:t xml:space="preserve"> </w:t>
            </w:r>
            <w:proofErr w:type="spellStart"/>
            <w:r w:rsidRPr="009861ED">
              <w:rPr>
                <w:szCs w:val="20"/>
              </w:rPr>
              <w:t>nyn</w:t>
            </w:r>
            <w:proofErr w:type="spellEnd"/>
            <w:r w:rsidRPr="009861ED">
              <w:rPr>
                <w:szCs w:val="20"/>
              </w:rPr>
              <w:t xml:space="preserve"> </w:t>
            </w:r>
            <w:proofErr w:type="spellStart"/>
            <w:r w:rsidRPr="009861ED">
              <w:rPr>
                <w:szCs w:val="20"/>
              </w:rPr>
              <w:t>eer</w:t>
            </w:r>
            <w:proofErr w:type="spellEnd"/>
            <w:r w:rsidRPr="009861ED">
              <w:rPr>
                <w:szCs w:val="20"/>
              </w:rPr>
              <w:t xml:space="preserve"> </w:t>
            </w:r>
            <w:proofErr w:type="spellStart"/>
            <w:r w:rsidRPr="00012A4E">
              <w:rPr>
                <w:rFonts w:cs="Times New Roman"/>
              </w:rPr>
              <w:t>Smooinaghtyn</w:t>
            </w:r>
            <w:proofErr w:type="spellEnd"/>
            <w:r w:rsidRPr="009861ED">
              <w:rPr>
                <w:szCs w:val="20"/>
              </w:rPr>
              <w:t xml:space="preserve"> </w:t>
            </w:r>
            <w:proofErr w:type="spellStart"/>
            <w:r w:rsidRPr="009861ED">
              <w:rPr>
                <w:szCs w:val="20"/>
              </w:rPr>
              <w:t>hene</w:t>
            </w:r>
            <w:proofErr w:type="spellEnd"/>
            <w:r w:rsidRPr="009861ED">
              <w:rPr>
                <w:szCs w:val="20"/>
              </w:rPr>
              <w:t xml:space="preserve">, as </w:t>
            </w:r>
            <w:proofErr w:type="spellStart"/>
            <w:r w:rsidRPr="009861ED">
              <w:rPr>
                <w:szCs w:val="20"/>
              </w:rPr>
              <w:t>harrish</w:t>
            </w:r>
            <w:proofErr w:type="spellEnd"/>
            <w:r w:rsidRPr="009861ED">
              <w:rPr>
                <w:szCs w:val="20"/>
              </w:rPr>
              <w:t xml:space="preserve"> </w:t>
            </w:r>
            <w:proofErr w:type="spellStart"/>
            <w:r w:rsidRPr="009861ED">
              <w:rPr>
                <w:szCs w:val="20"/>
              </w:rPr>
              <w:t>nyn</w:t>
            </w:r>
            <w:proofErr w:type="spellEnd"/>
            <w:r w:rsidRPr="009861ED">
              <w:rPr>
                <w:szCs w:val="20"/>
              </w:rPr>
              <w:t xml:space="preserve"> </w:t>
            </w:r>
            <w:proofErr w:type="spellStart"/>
            <w:r w:rsidRPr="009861ED">
              <w:rPr>
                <w:szCs w:val="20"/>
              </w:rPr>
              <w:t>Nghoan</w:t>
            </w:r>
            <w:proofErr w:type="spellEnd"/>
            <w:r w:rsidRPr="009861ED">
              <w:rPr>
                <w:szCs w:val="20"/>
              </w:rPr>
              <w:t xml:space="preserve"> as </w:t>
            </w:r>
            <w:proofErr w:type="spellStart"/>
            <w:r w:rsidRPr="009861ED">
              <w:rPr>
                <w:szCs w:val="20"/>
              </w:rPr>
              <w:t>nyn</w:t>
            </w:r>
            <w:proofErr w:type="spellEnd"/>
            <w:r w:rsidRPr="009861ED">
              <w:rPr>
                <w:szCs w:val="20"/>
              </w:rPr>
              <w:t xml:space="preserve"> </w:t>
            </w:r>
            <w:proofErr w:type="spellStart"/>
            <w:r w:rsidRPr="009861ED">
              <w:rPr>
                <w:szCs w:val="20"/>
              </w:rPr>
              <w:t>Nyannoo</w:t>
            </w:r>
            <w:proofErr w:type="spellEnd"/>
            <w:r w:rsidRPr="009861ED">
              <w:rPr>
                <w:szCs w:val="20"/>
              </w:rPr>
              <w:t>.</w:t>
            </w:r>
          </w:p>
        </w:tc>
      </w:tr>
      <w:tr w:rsidR="00C30F57" w:rsidRPr="008B60D2" w14:paraId="5ADBCFD2" w14:textId="77777777" w:rsidTr="00C30F57">
        <w:trPr>
          <w:cantSplit/>
          <w:trHeight w:val="20"/>
        </w:trPr>
        <w:tc>
          <w:tcPr>
            <w:tcW w:w="0" w:type="auto"/>
          </w:tcPr>
          <w:p w14:paraId="3C9C3145" w14:textId="1EC36B4B" w:rsidR="00C30F57" w:rsidRPr="00192040" w:rsidRDefault="00C30F57" w:rsidP="006B6267">
            <w:pPr>
              <w:ind w:left="0" w:firstLine="0"/>
              <w:jc w:val="both"/>
              <w:rPr>
                <w:rFonts w:cs="Times New Roman"/>
              </w:rPr>
            </w:pPr>
            <w:r w:rsidRPr="0059571B">
              <w:rPr>
                <w:rFonts w:cs="Times New Roman"/>
              </w:rPr>
              <w:t>Satan is ever watching to deceive us, and there are many Snares and Dangers in all our Ways, and we have corrupt Natures, and treacherous Hearts, and therefore had need to be very watchful, to avoid all Occasions of Sin, as much as possible, and to suppress the very first Beginnings.</w:t>
            </w:r>
          </w:p>
        </w:tc>
        <w:tc>
          <w:tcPr>
            <w:tcW w:w="0" w:type="auto"/>
          </w:tcPr>
          <w:p w14:paraId="79C2D8A1" w14:textId="783BAC87" w:rsidR="00C30F57" w:rsidRPr="00C10446" w:rsidRDefault="00C30F57" w:rsidP="006B6267">
            <w:pPr>
              <w:ind w:left="0" w:firstLine="0"/>
              <w:jc w:val="both"/>
              <w:rPr>
                <w:rFonts w:cs="Times New Roman"/>
              </w:rPr>
            </w:pPr>
            <w:r w:rsidRPr="009861ED">
              <w:rPr>
                <w:szCs w:val="20"/>
              </w:rPr>
              <w:t xml:space="preserve">Ta </w:t>
            </w:r>
            <w:proofErr w:type="spellStart"/>
            <w:r w:rsidRPr="009861ED">
              <w:rPr>
                <w:szCs w:val="20"/>
              </w:rPr>
              <w:t>Noid</w:t>
            </w:r>
            <w:proofErr w:type="spellEnd"/>
            <w:r w:rsidRPr="009861ED">
              <w:rPr>
                <w:szCs w:val="20"/>
              </w:rPr>
              <w:t xml:space="preserve"> </w:t>
            </w:r>
            <w:proofErr w:type="spellStart"/>
            <w:r w:rsidRPr="009861ED">
              <w:rPr>
                <w:szCs w:val="20"/>
              </w:rPr>
              <w:t>ny</w:t>
            </w:r>
            <w:proofErr w:type="spellEnd"/>
            <w:r w:rsidRPr="009861ED">
              <w:rPr>
                <w:szCs w:val="20"/>
              </w:rPr>
              <w:t xml:space="preserve"> </w:t>
            </w:r>
            <w:proofErr w:type="spellStart"/>
            <w:r w:rsidRPr="009861ED">
              <w:rPr>
                <w:szCs w:val="20"/>
              </w:rPr>
              <w:t>Hanmey</w:t>
            </w:r>
            <w:proofErr w:type="spellEnd"/>
            <w:r w:rsidRPr="009861ED">
              <w:rPr>
                <w:szCs w:val="20"/>
              </w:rPr>
              <w:t xml:space="preserve"> </w:t>
            </w:r>
            <w:proofErr w:type="spellStart"/>
            <w:r w:rsidRPr="009861ED">
              <w:rPr>
                <w:szCs w:val="20"/>
              </w:rPr>
              <w:t>kinjagh</w:t>
            </w:r>
            <w:proofErr w:type="spellEnd"/>
            <w:r w:rsidRPr="009861ED">
              <w:rPr>
                <w:szCs w:val="20"/>
              </w:rPr>
              <w:t xml:space="preserve"> </w:t>
            </w:r>
            <w:proofErr w:type="spellStart"/>
            <w:r w:rsidRPr="009861ED">
              <w:rPr>
                <w:szCs w:val="20"/>
              </w:rPr>
              <w:t>imneagh</w:t>
            </w:r>
            <w:proofErr w:type="spellEnd"/>
            <w:r w:rsidRPr="009861ED">
              <w:rPr>
                <w:szCs w:val="20"/>
              </w:rPr>
              <w:t xml:space="preserve"> </w:t>
            </w:r>
            <w:proofErr w:type="spellStart"/>
            <w:r w:rsidRPr="009861ED">
              <w:rPr>
                <w:szCs w:val="20"/>
              </w:rPr>
              <w:t>dy</w:t>
            </w:r>
            <w:proofErr w:type="spellEnd"/>
            <w:r w:rsidRPr="009861ED">
              <w:rPr>
                <w:szCs w:val="20"/>
              </w:rPr>
              <w:t xml:space="preserve"> volley shin, as ta </w:t>
            </w:r>
            <w:proofErr w:type="spellStart"/>
            <w:r w:rsidRPr="009861ED">
              <w:rPr>
                <w:szCs w:val="20"/>
              </w:rPr>
              <w:t>ymmodee</w:t>
            </w:r>
            <w:proofErr w:type="spellEnd"/>
            <w:r w:rsidRPr="009861ED">
              <w:rPr>
                <w:szCs w:val="20"/>
              </w:rPr>
              <w:t xml:space="preserve"> </w:t>
            </w:r>
            <w:proofErr w:type="spellStart"/>
            <w:r w:rsidRPr="009861ED">
              <w:rPr>
                <w:szCs w:val="20"/>
              </w:rPr>
              <w:t>ribbaghyn</w:t>
            </w:r>
            <w:proofErr w:type="spellEnd"/>
            <w:r w:rsidRPr="009861ED">
              <w:rPr>
                <w:szCs w:val="20"/>
              </w:rPr>
              <w:t xml:space="preserve"> as </w:t>
            </w:r>
            <w:proofErr w:type="spellStart"/>
            <w:r w:rsidRPr="009861ED">
              <w:rPr>
                <w:szCs w:val="20"/>
              </w:rPr>
              <w:t>dangereyn</w:t>
            </w:r>
            <w:proofErr w:type="spellEnd"/>
            <w:r w:rsidRPr="009861ED">
              <w:rPr>
                <w:szCs w:val="20"/>
              </w:rPr>
              <w:t xml:space="preserve"> </w:t>
            </w:r>
            <w:proofErr w:type="spellStart"/>
            <w:r w:rsidRPr="009861ED">
              <w:rPr>
                <w:szCs w:val="20"/>
              </w:rPr>
              <w:t>ayns</w:t>
            </w:r>
            <w:proofErr w:type="spellEnd"/>
            <w:r w:rsidRPr="009861ED">
              <w:rPr>
                <w:szCs w:val="20"/>
              </w:rPr>
              <w:t xml:space="preserve"> </w:t>
            </w:r>
            <w:proofErr w:type="spellStart"/>
            <w:r w:rsidRPr="009861ED">
              <w:rPr>
                <w:szCs w:val="20"/>
              </w:rPr>
              <w:t>ooilley</w:t>
            </w:r>
            <w:proofErr w:type="spellEnd"/>
            <w:r w:rsidRPr="009861ED">
              <w:rPr>
                <w:szCs w:val="20"/>
              </w:rPr>
              <w:t xml:space="preserve"> </w:t>
            </w:r>
            <w:proofErr w:type="spellStart"/>
            <w:r w:rsidRPr="009861ED">
              <w:rPr>
                <w:szCs w:val="20"/>
              </w:rPr>
              <w:t>nyn</w:t>
            </w:r>
            <w:proofErr w:type="spellEnd"/>
            <w:r w:rsidRPr="009861ED">
              <w:rPr>
                <w:szCs w:val="20"/>
              </w:rPr>
              <w:t xml:space="preserve"> </w:t>
            </w:r>
            <w:proofErr w:type="spellStart"/>
            <w:r w:rsidRPr="009861ED">
              <w:rPr>
                <w:szCs w:val="20"/>
              </w:rPr>
              <w:t>raadjin</w:t>
            </w:r>
            <w:proofErr w:type="spellEnd"/>
            <w:r w:rsidRPr="009861ED">
              <w:rPr>
                <w:szCs w:val="20"/>
              </w:rPr>
              <w:t xml:space="preserve">, as ta </w:t>
            </w:r>
            <w:proofErr w:type="spellStart"/>
            <w:r w:rsidRPr="009861ED">
              <w:rPr>
                <w:szCs w:val="20"/>
              </w:rPr>
              <w:t>dooghys</w:t>
            </w:r>
            <w:proofErr w:type="spellEnd"/>
            <w:r w:rsidRPr="009861ED">
              <w:rPr>
                <w:szCs w:val="20"/>
              </w:rPr>
              <w:t xml:space="preserve"> neu-</w:t>
            </w:r>
            <w:proofErr w:type="spellStart"/>
            <w:r w:rsidRPr="009861ED">
              <w:rPr>
                <w:szCs w:val="20"/>
              </w:rPr>
              <w:t>ghlen</w:t>
            </w:r>
            <w:proofErr w:type="spellEnd"/>
            <w:r w:rsidRPr="009861ED">
              <w:rPr>
                <w:szCs w:val="20"/>
              </w:rPr>
              <w:t xml:space="preserve"> ain, as </w:t>
            </w:r>
            <w:proofErr w:type="spellStart"/>
            <w:r w:rsidRPr="009861ED">
              <w:rPr>
                <w:szCs w:val="20"/>
              </w:rPr>
              <w:t>creeaghyn</w:t>
            </w:r>
            <w:proofErr w:type="spellEnd"/>
            <w:r w:rsidRPr="009861ED">
              <w:rPr>
                <w:szCs w:val="20"/>
              </w:rPr>
              <w:t xml:space="preserve"> </w:t>
            </w:r>
            <w:proofErr w:type="spellStart"/>
            <w:r w:rsidRPr="009861ED">
              <w:rPr>
                <w:szCs w:val="20"/>
              </w:rPr>
              <w:t>molteraght</w:t>
            </w:r>
            <w:proofErr w:type="spellEnd"/>
            <w:r w:rsidRPr="009861ED">
              <w:rPr>
                <w:szCs w:val="20"/>
              </w:rPr>
              <w:t xml:space="preserve">, as </w:t>
            </w:r>
            <w:proofErr w:type="spellStart"/>
            <w:r w:rsidRPr="009861ED">
              <w:rPr>
                <w:szCs w:val="20"/>
              </w:rPr>
              <w:t>shen</w:t>
            </w:r>
            <w:proofErr w:type="spellEnd"/>
            <w:r w:rsidRPr="009861ED">
              <w:rPr>
                <w:szCs w:val="20"/>
              </w:rPr>
              <w:t xml:space="preserve">-y-fa ta feme ain </w:t>
            </w:r>
            <w:proofErr w:type="spellStart"/>
            <w:r w:rsidRPr="009861ED">
              <w:rPr>
                <w:szCs w:val="20"/>
              </w:rPr>
              <w:t>ve</w:t>
            </w:r>
            <w:proofErr w:type="spellEnd"/>
            <w:r w:rsidRPr="009861ED">
              <w:rPr>
                <w:szCs w:val="20"/>
              </w:rPr>
              <w:t xml:space="preserve"> </w:t>
            </w:r>
            <w:proofErr w:type="spellStart"/>
            <w:r w:rsidRPr="009861ED">
              <w:rPr>
                <w:szCs w:val="20"/>
              </w:rPr>
              <w:t>feer</w:t>
            </w:r>
            <w:proofErr w:type="spellEnd"/>
            <w:r w:rsidRPr="009861ED">
              <w:rPr>
                <w:szCs w:val="20"/>
              </w:rPr>
              <w:t xml:space="preserve"> </w:t>
            </w:r>
            <w:proofErr w:type="spellStart"/>
            <w:r w:rsidRPr="009861ED">
              <w:rPr>
                <w:szCs w:val="20"/>
              </w:rPr>
              <w:t>tastagh</w:t>
            </w:r>
            <w:proofErr w:type="spellEnd"/>
            <w:r w:rsidRPr="009861ED">
              <w:rPr>
                <w:szCs w:val="20"/>
              </w:rPr>
              <w:t xml:space="preserve">, </w:t>
            </w:r>
            <w:proofErr w:type="spellStart"/>
            <w:r w:rsidRPr="009861ED">
              <w:rPr>
                <w:szCs w:val="20"/>
              </w:rPr>
              <w:t>dy</w:t>
            </w:r>
            <w:proofErr w:type="spellEnd"/>
            <w:r w:rsidRPr="009861ED">
              <w:rPr>
                <w:szCs w:val="20"/>
              </w:rPr>
              <w:t xml:space="preserve"> </w:t>
            </w:r>
            <w:proofErr w:type="spellStart"/>
            <w:r w:rsidRPr="009861ED">
              <w:rPr>
                <w:szCs w:val="20"/>
              </w:rPr>
              <w:t>hea</w:t>
            </w:r>
            <w:proofErr w:type="spellEnd"/>
            <w:r w:rsidRPr="009861ED">
              <w:rPr>
                <w:szCs w:val="20"/>
              </w:rPr>
              <w:t xml:space="preserve"> </w:t>
            </w:r>
            <w:proofErr w:type="spellStart"/>
            <w:r w:rsidRPr="009861ED">
              <w:rPr>
                <w:szCs w:val="20"/>
              </w:rPr>
              <w:t>veih</w:t>
            </w:r>
            <w:proofErr w:type="spellEnd"/>
            <w:r w:rsidRPr="009861ED">
              <w:rPr>
                <w:szCs w:val="20"/>
              </w:rPr>
              <w:t xml:space="preserve"> </w:t>
            </w:r>
            <w:proofErr w:type="spellStart"/>
            <w:r w:rsidRPr="009861ED">
              <w:rPr>
                <w:szCs w:val="20"/>
              </w:rPr>
              <w:t>dy</w:t>
            </w:r>
            <w:proofErr w:type="spellEnd"/>
            <w:r w:rsidRPr="009861ED">
              <w:rPr>
                <w:szCs w:val="20"/>
              </w:rPr>
              <w:t xml:space="preserve"> </w:t>
            </w:r>
            <w:proofErr w:type="spellStart"/>
            <w:r w:rsidRPr="009861ED">
              <w:rPr>
                <w:szCs w:val="20"/>
              </w:rPr>
              <w:t>chooilley</w:t>
            </w:r>
            <w:proofErr w:type="spellEnd"/>
            <w:r w:rsidRPr="009861ED">
              <w:rPr>
                <w:szCs w:val="20"/>
              </w:rPr>
              <w:t xml:space="preserve"> </w:t>
            </w:r>
            <w:proofErr w:type="spellStart"/>
            <w:r w:rsidRPr="009861ED">
              <w:rPr>
                <w:szCs w:val="20"/>
              </w:rPr>
              <w:t>oyr</w:t>
            </w:r>
            <w:proofErr w:type="spellEnd"/>
            <w:r w:rsidRPr="009861ED">
              <w:rPr>
                <w:szCs w:val="20"/>
              </w:rPr>
              <w:t xml:space="preserve"> </w:t>
            </w:r>
            <w:proofErr w:type="spellStart"/>
            <w:r w:rsidRPr="009861ED">
              <w:rPr>
                <w:szCs w:val="20"/>
              </w:rPr>
              <w:t>peccah</w:t>
            </w:r>
            <w:proofErr w:type="spellEnd"/>
            <w:r w:rsidRPr="009861ED">
              <w:rPr>
                <w:szCs w:val="20"/>
              </w:rPr>
              <w:t xml:space="preserve">, </w:t>
            </w:r>
            <w:proofErr w:type="spellStart"/>
            <w:r w:rsidRPr="009861ED">
              <w:rPr>
                <w:szCs w:val="20"/>
              </w:rPr>
              <w:t>whooish</w:t>
            </w:r>
            <w:proofErr w:type="spellEnd"/>
            <w:r w:rsidRPr="009861ED">
              <w:rPr>
                <w:szCs w:val="20"/>
              </w:rPr>
              <w:t xml:space="preserve"> as </w:t>
            </w:r>
            <w:proofErr w:type="spellStart"/>
            <w:r w:rsidRPr="009861ED">
              <w:rPr>
                <w:szCs w:val="20"/>
              </w:rPr>
              <w:t>oddys</w:t>
            </w:r>
            <w:proofErr w:type="spellEnd"/>
            <w:r w:rsidRPr="009861ED">
              <w:rPr>
                <w:szCs w:val="20"/>
              </w:rPr>
              <w:t xml:space="preserve"> y </w:t>
            </w:r>
            <w:proofErr w:type="spellStart"/>
            <w:r w:rsidRPr="009861ED">
              <w:rPr>
                <w:szCs w:val="20"/>
              </w:rPr>
              <w:t>ve</w:t>
            </w:r>
            <w:proofErr w:type="spellEnd"/>
            <w:r w:rsidRPr="009861ED">
              <w:rPr>
                <w:szCs w:val="20"/>
              </w:rPr>
              <w:t xml:space="preserve">, as </w:t>
            </w:r>
            <w:proofErr w:type="spellStart"/>
            <w:r w:rsidRPr="009861ED">
              <w:rPr>
                <w:szCs w:val="20"/>
              </w:rPr>
              <w:t>dy</w:t>
            </w:r>
            <w:proofErr w:type="spellEnd"/>
            <w:r w:rsidRPr="009861ED">
              <w:rPr>
                <w:szCs w:val="20"/>
              </w:rPr>
              <w:t xml:space="preserve"> </w:t>
            </w:r>
            <w:proofErr w:type="spellStart"/>
            <w:r w:rsidRPr="009861ED">
              <w:rPr>
                <w:szCs w:val="20"/>
              </w:rPr>
              <w:t>phlooghey</w:t>
            </w:r>
            <w:proofErr w:type="spellEnd"/>
            <w:r w:rsidRPr="009861ED">
              <w:rPr>
                <w:szCs w:val="20"/>
              </w:rPr>
              <w:t xml:space="preserve"> </w:t>
            </w:r>
            <w:proofErr w:type="spellStart"/>
            <w:r w:rsidRPr="009861ED">
              <w:rPr>
                <w:szCs w:val="20"/>
              </w:rPr>
              <w:t>eer</w:t>
            </w:r>
            <w:proofErr w:type="spellEnd"/>
            <w:r w:rsidRPr="009861ED">
              <w:rPr>
                <w:szCs w:val="20"/>
              </w:rPr>
              <w:t xml:space="preserve"> </w:t>
            </w:r>
            <w:proofErr w:type="spellStart"/>
            <w:r w:rsidRPr="009861ED">
              <w:rPr>
                <w:szCs w:val="20"/>
              </w:rPr>
              <w:t>thoshiaght</w:t>
            </w:r>
            <w:proofErr w:type="spellEnd"/>
            <w:r w:rsidRPr="009861ED">
              <w:rPr>
                <w:szCs w:val="20"/>
              </w:rPr>
              <w:t xml:space="preserve"> </w:t>
            </w:r>
            <w:proofErr w:type="spellStart"/>
            <w:r w:rsidRPr="009861ED">
              <w:rPr>
                <w:szCs w:val="20"/>
              </w:rPr>
              <w:t>peccah</w:t>
            </w:r>
            <w:proofErr w:type="spellEnd"/>
            <w:r w:rsidRPr="009861ED">
              <w:rPr>
                <w:szCs w:val="20"/>
              </w:rPr>
              <w:t>.</w:t>
            </w:r>
          </w:p>
        </w:tc>
      </w:tr>
      <w:tr w:rsidR="00C30F57" w:rsidRPr="008B60D2" w14:paraId="7E3BF8D6" w14:textId="77777777" w:rsidTr="00C30F57">
        <w:trPr>
          <w:cantSplit/>
          <w:trHeight w:val="20"/>
        </w:trPr>
        <w:tc>
          <w:tcPr>
            <w:tcW w:w="0" w:type="auto"/>
          </w:tcPr>
          <w:p w14:paraId="202A18DB" w14:textId="49F7E740" w:rsidR="00C30F57" w:rsidRPr="00192040" w:rsidRDefault="00C30F57" w:rsidP="006B6267">
            <w:pPr>
              <w:ind w:left="0" w:firstLine="0"/>
              <w:jc w:val="both"/>
              <w:rPr>
                <w:rFonts w:cs="Times New Roman"/>
              </w:rPr>
            </w:pPr>
            <w:r w:rsidRPr="0059571B">
              <w:rPr>
                <w:rFonts w:cs="Times New Roman"/>
              </w:rPr>
              <w:t>Think beforehand what Temptations you are like to meet with, and fortify yourself against what you cannot shun.</w:t>
            </w:r>
          </w:p>
        </w:tc>
        <w:tc>
          <w:tcPr>
            <w:tcW w:w="0" w:type="auto"/>
          </w:tcPr>
          <w:p w14:paraId="1281D689" w14:textId="2456BC31" w:rsidR="00C30F57" w:rsidRPr="00C10446" w:rsidRDefault="00C30F57" w:rsidP="006B6267">
            <w:pPr>
              <w:ind w:left="0" w:firstLine="0"/>
              <w:jc w:val="both"/>
              <w:rPr>
                <w:rFonts w:cs="Times New Roman"/>
              </w:rPr>
            </w:pPr>
            <w:proofErr w:type="spellStart"/>
            <w:r w:rsidRPr="009861ED">
              <w:rPr>
                <w:szCs w:val="20"/>
              </w:rPr>
              <w:t>Smooinee-jee</w:t>
            </w:r>
            <w:proofErr w:type="spellEnd"/>
            <w:r w:rsidRPr="009861ED">
              <w:rPr>
                <w:szCs w:val="20"/>
              </w:rPr>
              <w:t xml:space="preserve"> </w:t>
            </w:r>
            <w:proofErr w:type="spellStart"/>
            <w:r w:rsidRPr="009861ED">
              <w:rPr>
                <w:szCs w:val="20"/>
              </w:rPr>
              <w:t>ro-laue</w:t>
            </w:r>
            <w:proofErr w:type="spellEnd"/>
            <w:r w:rsidRPr="009861ED">
              <w:rPr>
                <w:szCs w:val="20"/>
              </w:rPr>
              <w:t xml:space="preserve"> </w:t>
            </w:r>
            <w:proofErr w:type="spellStart"/>
            <w:r w:rsidRPr="009861ED">
              <w:rPr>
                <w:szCs w:val="20"/>
              </w:rPr>
              <w:t>cre</w:t>
            </w:r>
            <w:proofErr w:type="spellEnd"/>
            <w:r w:rsidRPr="009861ED">
              <w:rPr>
                <w:szCs w:val="20"/>
              </w:rPr>
              <w:t xml:space="preserve"> </w:t>
            </w:r>
            <w:proofErr w:type="spellStart"/>
            <w:r w:rsidRPr="009861ED">
              <w:rPr>
                <w:szCs w:val="20"/>
              </w:rPr>
              <w:t>ny</w:t>
            </w:r>
            <w:proofErr w:type="spellEnd"/>
            <w:r w:rsidRPr="009861ED">
              <w:rPr>
                <w:szCs w:val="20"/>
              </w:rPr>
              <w:t xml:space="preserve"> </w:t>
            </w:r>
            <w:proofErr w:type="spellStart"/>
            <w:r w:rsidRPr="009861ED">
              <w:rPr>
                <w:szCs w:val="20"/>
              </w:rPr>
              <w:t>miolaghyn</w:t>
            </w:r>
            <w:proofErr w:type="spellEnd"/>
            <w:r w:rsidRPr="009861ED">
              <w:rPr>
                <w:szCs w:val="20"/>
              </w:rPr>
              <w:t xml:space="preserve"> ta </w:t>
            </w:r>
            <w:proofErr w:type="spellStart"/>
            <w:r w:rsidRPr="009861ED">
              <w:rPr>
                <w:szCs w:val="20"/>
              </w:rPr>
              <w:t>shiu</w:t>
            </w:r>
            <w:proofErr w:type="spellEnd"/>
            <w:r w:rsidRPr="009861ED">
              <w:rPr>
                <w:szCs w:val="20"/>
              </w:rPr>
              <w:t xml:space="preserve"> laik </w:t>
            </w:r>
            <w:proofErr w:type="spellStart"/>
            <w:r w:rsidRPr="009861ED">
              <w:rPr>
                <w:szCs w:val="20"/>
              </w:rPr>
              <w:t>meeteil</w:t>
            </w:r>
            <w:proofErr w:type="spellEnd"/>
            <w:r w:rsidRPr="009861ED">
              <w:rPr>
                <w:szCs w:val="20"/>
              </w:rPr>
              <w:t xml:space="preserve"> </w:t>
            </w:r>
            <w:proofErr w:type="spellStart"/>
            <w:r w:rsidRPr="009861ED">
              <w:rPr>
                <w:szCs w:val="20"/>
              </w:rPr>
              <w:t>roo</w:t>
            </w:r>
            <w:proofErr w:type="spellEnd"/>
            <w:r w:rsidRPr="009861ED">
              <w:rPr>
                <w:szCs w:val="20"/>
              </w:rPr>
              <w:t xml:space="preserve">, as </w:t>
            </w:r>
            <w:proofErr w:type="spellStart"/>
            <w:r w:rsidRPr="009861ED">
              <w:rPr>
                <w:szCs w:val="20"/>
              </w:rPr>
              <w:t>niartee-jee</w:t>
            </w:r>
            <w:proofErr w:type="spellEnd"/>
            <w:r w:rsidRPr="009861ED">
              <w:rPr>
                <w:szCs w:val="20"/>
              </w:rPr>
              <w:t xml:space="preserve"> </w:t>
            </w:r>
            <w:proofErr w:type="spellStart"/>
            <w:r w:rsidRPr="009861ED">
              <w:rPr>
                <w:szCs w:val="20"/>
              </w:rPr>
              <w:t>shiu</w:t>
            </w:r>
            <w:proofErr w:type="spellEnd"/>
            <w:r w:rsidRPr="009861ED">
              <w:rPr>
                <w:szCs w:val="20"/>
              </w:rPr>
              <w:t xml:space="preserve"> </w:t>
            </w:r>
            <w:proofErr w:type="spellStart"/>
            <w:r w:rsidRPr="009861ED">
              <w:rPr>
                <w:szCs w:val="20"/>
              </w:rPr>
              <w:t>hene</w:t>
            </w:r>
            <w:proofErr w:type="spellEnd"/>
            <w:r w:rsidRPr="009861ED">
              <w:rPr>
                <w:szCs w:val="20"/>
              </w:rPr>
              <w:t xml:space="preserve"> </w:t>
            </w:r>
            <w:proofErr w:type="spellStart"/>
            <w:r w:rsidRPr="009861ED">
              <w:rPr>
                <w:szCs w:val="20"/>
              </w:rPr>
              <w:t>noi</w:t>
            </w:r>
            <w:proofErr w:type="spellEnd"/>
            <w:r w:rsidRPr="009861ED">
              <w:rPr>
                <w:szCs w:val="20"/>
              </w:rPr>
              <w:t xml:space="preserve"> </w:t>
            </w:r>
            <w:proofErr w:type="spellStart"/>
            <w:r w:rsidRPr="009861ED">
              <w:rPr>
                <w:szCs w:val="20"/>
              </w:rPr>
              <w:t>nyn</w:t>
            </w:r>
            <w:proofErr w:type="spellEnd"/>
            <w:r w:rsidRPr="009861ED">
              <w:rPr>
                <w:szCs w:val="20"/>
              </w:rPr>
              <w:t xml:space="preserve"> </w:t>
            </w:r>
            <w:proofErr w:type="spellStart"/>
            <w:r w:rsidRPr="009861ED">
              <w:rPr>
                <w:szCs w:val="20"/>
              </w:rPr>
              <w:t>leid</w:t>
            </w:r>
            <w:proofErr w:type="spellEnd"/>
            <w:r w:rsidRPr="009861ED">
              <w:rPr>
                <w:szCs w:val="20"/>
              </w:rPr>
              <w:t xml:space="preserve"> as </w:t>
            </w:r>
            <w:proofErr w:type="spellStart"/>
            <w:r w:rsidRPr="009861ED">
              <w:rPr>
                <w:szCs w:val="20"/>
              </w:rPr>
              <w:t>nagh</w:t>
            </w:r>
            <w:proofErr w:type="spellEnd"/>
            <w:r w:rsidRPr="009861ED">
              <w:rPr>
                <w:szCs w:val="20"/>
              </w:rPr>
              <w:t xml:space="preserve"> </w:t>
            </w:r>
            <w:proofErr w:type="spellStart"/>
            <w:r w:rsidRPr="009861ED">
              <w:rPr>
                <w:szCs w:val="20"/>
              </w:rPr>
              <w:t>vod</w:t>
            </w:r>
            <w:proofErr w:type="spellEnd"/>
            <w:r w:rsidRPr="009861ED">
              <w:rPr>
                <w:szCs w:val="20"/>
              </w:rPr>
              <w:t xml:space="preserve"> </w:t>
            </w:r>
            <w:proofErr w:type="spellStart"/>
            <w:r w:rsidRPr="009861ED">
              <w:rPr>
                <w:szCs w:val="20"/>
              </w:rPr>
              <w:t>shiu</w:t>
            </w:r>
            <w:proofErr w:type="spellEnd"/>
            <w:r w:rsidRPr="009861ED">
              <w:rPr>
                <w:szCs w:val="20"/>
              </w:rPr>
              <w:t xml:space="preserve"> </w:t>
            </w:r>
            <w:proofErr w:type="spellStart"/>
            <w:r w:rsidRPr="009861ED">
              <w:rPr>
                <w:szCs w:val="20"/>
              </w:rPr>
              <w:t>chea</w:t>
            </w:r>
            <w:proofErr w:type="spellEnd"/>
            <w:r w:rsidRPr="009861ED">
              <w:rPr>
                <w:szCs w:val="20"/>
              </w:rPr>
              <w:t xml:space="preserve"> vou.</w:t>
            </w:r>
          </w:p>
        </w:tc>
      </w:tr>
      <w:tr w:rsidR="00C30F57" w:rsidRPr="008B60D2" w14:paraId="1407565D" w14:textId="77777777" w:rsidTr="00C30F57">
        <w:trPr>
          <w:cantSplit/>
          <w:trHeight w:val="20"/>
        </w:trPr>
        <w:tc>
          <w:tcPr>
            <w:tcW w:w="0" w:type="auto"/>
          </w:tcPr>
          <w:p w14:paraId="15ABA198" w14:textId="466F5545" w:rsidR="00C30F57" w:rsidRPr="00192040" w:rsidRDefault="00C30F57" w:rsidP="006B6267">
            <w:pPr>
              <w:ind w:left="0" w:firstLine="0"/>
              <w:jc w:val="both"/>
              <w:rPr>
                <w:rFonts w:cs="Times New Roman"/>
              </w:rPr>
            </w:pPr>
            <w:r w:rsidRPr="0059571B">
              <w:rPr>
                <w:rFonts w:cs="Times New Roman"/>
              </w:rPr>
              <w:t>Do not wilfully run into Danger ; especially, beware of bad Company, by which many are drawn back to their former Looseness.</w:t>
            </w:r>
          </w:p>
        </w:tc>
        <w:tc>
          <w:tcPr>
            <w:tcW w:w="0" w:type="auto"/>
          </w:tcPr>
          <w:p w14:paraId="7352469D" w14:textId="2E7E7519" w:rsidR="00C30F57" w:rsidRPr="00C10446" w:rsidRDefault="00C30F57" w:rsidP="006B6267">
            <w:pPr>
              <w:ind w:left="0" w:firstLine="0"/>
              <w:jc w:val="both"/>
              <w:rPr>
                <w:rFonts w:cs="Times New Roman"/>
              </w:rPr>
            </w:pPr>
            <w:r w:rsidRPr="009861ED">
              <w:rPr>
                <w:szCs w:val="20"/>
              </w:rPr>
              <w:t xml:space="preserve">Ny </w:t>
            </w:r>
            <w:proofErr w:type="spellStart"/>
            <w:r w:rsidRPr="009861ED">
              <w:rPr>
                <w:szCs w:val="20"/>
              </w:rPr>
              <w:t>roih-jee</w:t>
            </w:r>
            <w:proofErr w:type="spellEnd"/>
            <w:r w:rsidRPr="009861ED">
              <w:rPr>
                <w:szCs w:val="20"/>
              </w:rPr>
              <w:t xml:space="preserve"> </w:t>
            </w:r>
            <w:proofErr w:type="spellStart"/>
            <w:r w:rsidRPr="009861ED">
              <w:rPr>
                <w:szCs w:val="20"/>
              </w:rPr>
              <w:t>jeh</w:t>
            </w:r>
            <w:proofErr w:type="spellEnd"/>
            <w:r w:rsidRPr="009861ED">
              <w:rPr>
                <w:szCs w:val="20"/>
              </w:rPr>
              <w:t xml:space="preserve"> </w:t>
            </w:r>
            <w:proofErr w:type="spellStart"/>
            <w:r w:rsidRPr="009861ED">
              <w:rPr>
                <w:szCs w:val="20"/>
              </w:rPr>
              <w:t>nyn</w:t>
            </w:r>
            <w:proofErr w:type="spellEnd"/>
            <w:r w:rsidRPr="009861ED">
              <w:rPr>
                <w:szCs w:val="20"/>
              </w:rPr>
              <w:t xml:space="preserve"> </w:t>
            </w:r>
            <w:proofErr w:type="spellStart"/>
            <w:r w:rsidRPr="009861ED">
              <w:rPr>
                <w:szCs w:val="20"/>
              </w:rPr>
              <w:t>yoin</w:t>
            </w:r>
            <w:proofErr w:type="spellEnd"/>
            <w:r w:rsidRPr="009861ED">
              <w:rPr>
                <w:szCs w:val="20"/>
              </w:rPr>
              <w:t xml:space="preserve"> </w:t>
            </w:r>
            <w:proofErr w:type="spellStart"/>
            <w:r w:rsidRPr="009861ED">
              <w:rPr>
                <w:szCs w:val="20"/>
              </w:rPr>
              <w:t>ayns</w:t>
            </w:r>
            <w:proofErr w:type="spellEnd"/>
            <w:r w:rsidRPr="009861ED">
              <w:rPr>
                <w:szCs w:val="20"/>
              </w:rPr>
              <w:t xml:space="preserve"> </w:t>
            </w:r>
            <w:proofErr w:type="spellStart"/>
            <w:r w:rsidRPr="009861ED">
              <w:rPr>
                <w:szCs w:val="20"/>
              </w:rPr>
              <w:t>dangere</w:t>
            </w:r>
            <w:proofErr w:type="spellEnd"/>
            <w:r w:rsidRPr="009861ED">
              <w:rPr>
                <w:szCs w:val="20"/>
              </w:rPr>
              <w:t> ; er-</w:t>
            </w:r>
            <w:proofErr w:type="spellStart"/>
            <w:r w:rsidRPr="009861ED">
              <w:rPr>
                <w:szCs w:val="20"/>
              </w:rPr>
              <w:t>skyn</w:t>
            </w:r>
            <w:proofErr w:type="spellEnd"/>
            <w:r w:rsidRPr="009861ED">
              <w:rPr>
                <w:szCs w:val="20"/>
              </w:rPr>
              <w:t xml:space="preserve"> </w:t>
            </w:r>
            <w:proofErr w:type="spellStart"/>
            <w:r w:rsidRPr="009861ED">
              <w:rPr>
                <w:szCs w:val="20"/>
              </w:rPr>
              <w:t>ooilley</w:t>
            </w:r>
            <w:proofErr w:type="spellEnd"/>
            <w:r w:rsidRPr="009861ED">
              <w:rPr>
                <w:szCs w:val="20"/>
              </w:rPr>
              <w:t xml:space="preserve"> bee-</w:t>
            </w:r>
            <w:proofErr w:type="spellStart"/>
            <w:r w:rsidRPr="009861ED">
              <w:rPr>
                <w:szCs w:val="20"/>
              </w:rPr>
              <w:t>jee</w:t>
            </w:r>
            <w:proofErr w:type="spellEnd"/>
            <w:r w:rsidRPr="009861ED">
              <w:rPr>
                <w:szCs w:val="20"/>
              </w:rPr>
              <w:t xml:space="preserve"> </w:t>
            </w:r>
            <w:proofErr w:type="spellStart"/>
            <w:r w:rsidRPr="009861ED">
              <w:rPr>
                <w:szCs w:val="20"/>
              </w:rPr>
              <w:t>tastagh</w:t>
            </w:r>
            <w:proofErr w:type="spellEnd"/>
            <w:r w:rsidRPr="009861ED">
              <w:rPr>
                <w:szCs w:val="20"/>
              </w:rPr>
              <w:t xml:space="preserve"> </w:t>
            </w:r>
            <w:proofErr w:type="spellStart"/>
            <w:r w:rsidRPr="009861ED">
              <w:rPr>
                <w:szCs w:val="20"/>
              </w:rPr>
              <w:t>jeh</w:t>
            </w:r>
            <w:proofErr w:type="spellEnd"/>
            <w:r w:rsidRPr="009861ED">
              <w:rPr>
                <w:szCs w:val="20"/>
              </w:rPr>
              <w:t xml:space="preserve"> </w:t>
            </w:r>
            <w:proofErr w:type="spellStart"/>
            <w:r w:rsidRPr="009861ED">
              <w:rPr>
                <w:szCs w:val="20"/>
              </w:rPr>
              <w:t>drogh</w:t>
            </w:r>
            <w:proofErr w:type="spellEnd"/>
            <w:r w:rsidRPr="009861ED">
              <w:rPr>
                <w:szCs w:val="20"/>
              </w:rPr>
              <w:t xml:space="preserve"> </w:t>
            </w:r>
            <w:proofErr w:type="spellStart"/>
            <w:r w:rsidRPr="009861ED">
              <w:rPr>
                <w:szCs w:val="20"/>
              </w:rPr>
              <w:t>heshaght</w:t>
            </w:r>
            <w:proofErr w:type="spellEnd"/>
            <w:r w:rsidRPr="009861ED">
              <w:rPr>
                <w:szCs w:val="20"/>
              </w:rPr>
              <w:t xml:space="preserve">, </w:t>
            </w:r>
            <w:proofErr w:type="spellStart"/>
            <w:r w:rsidRPr="009861ED">
              <w:rPr>
                <w:szCs w:val="20"/>
              </w:rPr>
              <w:t>lioroo</w:t>
            </w:r>
            <w:proofErr w:type="spellEnd"/>
            <w:r w:rsidRPr="009861ED">
              <w:rPr>
                <w:szCs w:val="20"/>
              </w:rPr>
              <w:t xml:space="preserve"> ta </w:t>
            </w:r>
            <w:proofErr w:type="spellStart"/>
            <w:r w:rsidRPr="009861ED">
              <w:rPr>
                <w:szCs w:val="20"/>
              </w:rPr>
              <w:t>ymmodee</w:t>
            </w:r>
            <w:proofErr w:type="spellEnd"/>
            <w:r w:rsidRPr="009861ED">
              <w:rPr>
                <w:szCs w:val="20"/>
              </w:rPr>
              <w:t xml:space="preserve"> er </w:t>
            </w:r>
            <w:proofErr w:type="spellStart"/>
            <w:r w:rsidRPr="009861ED">
              <w:rPr>
                <w:szCs w:val="20"/>
              </w:rPr>
              <w:t>nyn</w:t>
            </w:r>
            <w:proofErr w:type="spellEnd"/>
            <w:r w:rsidRPr="009861ED">
              <w:rPr>
                <w:szCs w:val="20"/>
              </w:rPr>
              <w:t xml:space="preserve"> </w:t>
            </w:r>
            <w:proofErr w:type="spellStart"/>
            <w:r w:rsidRPr="009861ED">
              <w:rPr>
                <w:szCs w:val="20"/>
              </w:rPr>
              <w:t>gleynaghey</w:t>
            </w:r>
            <w:proofErr w:type="spellEnd"/>
            <w:r w:rsidRPr="009861ED">
              <w:rPr>
                <w:szCs w:val="20"/>
              </w:rPr>
              <w:t xml:space="preserve"> </w:t>
            </w:r>
            <w:proofErr w:type="spellStart"/>
            <w:r w:rsidRPr="009861ED">
              <w:rPr>
                <w:szCs w:val="20"/>
              </w:rPr>
              <w:t>reeisht</w:t>
            </w:r>
            <w:proofErr w:type="spellEnd"/>
            <w:r w:rsidRPr="009861ED">
              <w:rPr>
                <w:szCs w:val="20"/>
              </w:rPr>
              <w:t xml:space="preserve"> </w:t>
            </w:r>
            <w:proofErr w:type="spellStart"/>
            <w:r w:rsidRPr="009861ED">
              <w:rPr>
                <w:szCs w:val="20"/>
              </w:rPr>
              <w:t>gys</w:t>
            </w:r>
            <w:proofErr w:type="spellEnd"/>
            <w:r w:rsidRPr="009861ED">
              <w:rPr>
                <w:szCs w:val="20"/>
              </w:rPr>
              <w:t xml:space="preserve"> </w:t>
            </w:r>
            <w:proofErr w:type="spellStart"/>
            <w:r w:rsidRPr="009861ED">
              <w:rPr>
                <w:szCs w:val="20"/>
              </w:rPr>
              <w:t>ny</w:t>
            </w:r>
            <w:proofErr w:type="spellEnd"/>
            <w:r w:rsidRPr="009861ED">
              <w:rPr>
                <w:szCs w:val="20"/>
              </w:rPr>
              <w:t xml:space="preserve"> </w:t>
            </w:r>
            <w:proofErr w:type="spellStart"/>
            <w:r w:rsidRPr="009861ED">
              <w:rPr>
                <w:szCs w:val="20"/>
              </w:rPr>
              <w:t>peccaghyn</w:t>
            </w:r>
            <w:proofErr w:type="spellEnd"/>
            <w:r w:rsidRPr="009861ED">
              <w:rPr>
                <w:szCs w:val="20"/>
              </w:rPr>
              <w:t xml:space="preserve"> </w:t>
            </w:r>
            <w:proofErr w:type="spellStart"/>
            <w:r w:rsidRPr="009861ED">
              <w:rPr>
                <w:szCs w:val="20"/>
              </w:rPr>
              <w:t>v’ad</w:t>
            </w:r>
            <w:proofErr w:type="spellEnd"/>
            <w:r w:rsidRPr="009861ED">
              <w:rPr>
                <w:szCs w:val="20"/>
              </w:rPr>
              <w:t xml:space="preserve"> </w:t>
            </w:r>
            <w:proofErr w:type="spellStart"/>
            <w:r w:rsidRPr="009861ED">
              <w:rPr>
                <w:szCs w:val="20"/>
              </w:rPr>
              <w:t>cliaghtey</w:t>
            </w:r>
            <w:proofErr w:type="spellEnd"/>
            <w:r w:rsidRPr="009861ED">
              <w:rPr>
                <w:szCs w:val="20"/>
              </w:rPr>
              <w:t xml:space="preserve"> cur </w:t>
            </w:r>
            <w:proofErr w:type="spellStart"/>
            <w:r w:rsidRPr="009861ED">
              <w:rPr>
                <w:szCs w:val="20"/>
              </w:rPr>
              <w:t>roo</w:t>
            </w:r>
            <w:proofErr w:type="spellEnd"/>
            <w:r w:rsidRPr="009861ED">
              <w:rPr>
                <w:szCs w:val="20"/>
              </w:rPr>
              <w:t>.</w:t>
            </w:r>
          </w:p>
        </w:tc>
      </w:tr>
      <w:tr w:rsidR="00C30F57" w:rsidRPr="008B60D2" w14:paraId="5C5A4FD8" w14:textId="77777777" w:rsidTr="00C30F57">
        <w:trPr>
          <w:cantSplit/>
          <w:trHeight w:val="20"/>
        </w:trPr>
        <w:tc>
          <w:tcPr>
            <w:tcW w:w="0" w:type="auto"/>
          </w:tcPr>
          <w:p w14:paraId="3933369D" w14:textId="38271BCC" w:rsidR="00C30F57" w:rsidRPr="00192040" w:rsidRDefault="00C30F57" w:rsidP="006B6267">
            <w:pPr>
              <w:ind w:left="0" w:firstLine="0"/>
              <w:jc w:val="both"/>
              <w:rPr>
                <w:rFonts w:cs="Times New Roman"/>
              </w:rPr>
            </w:pPr>
            <w:r w:rsidRPr="0059571B">
              <w:rPr>
                <w:rFonts w:cs="Times New Roman"/>
              </w:rPr>
              <w:t xml:space="preserve">Be not led away by their Counsel </w:t>
            </w:r>
            <w:proofErr w:type="spellStart"/>
            <w:r w:rsidRPr="0059571B">
              <w:rPr>
                <w:rFonts w:cs="Times New Roman"/>
              </w:rPr>
              <w:t>or</w:t>
            </w:r>
            <w:proofErr w:type="spellEnd"/>
            <w:r w:rsidRPr="0059571B">
              <w:rPr>
                <w:rFonts w:cs="Times New Roman"/>
              </w:rPr>
              <w:t xml:space="preserve"> Example, nor be discouraged by their Jeers and Censures.</w:t>
            </w:r>
          </w:p>
        </w:tc>
        <w:tc>
          <w:tcPr>
            <w:tcW w:w="0" w:type="auto"/>
          </w:tcPr>
          <w:p w14:paraId="66305C64" w14:textId="5F936566" w:rsidR="00C30F57" w:rsidRPr="00C10446" w:rsidRDefault="00C30F57" w:rsidP="006B6267">
            <w:pPr>
              <w:ind w:left="0" w:firstLine="0"/>
              <w:jc w:val="both"/>
              <w:rPr>
                <w:rFonts w:cs="Times New Roman"/>
              </w:rPr>
            </w:pPr>
            <w:r w:rsidRPr="009861ED">
              <w:rPr>
                <w:szCs w:val="20"/>
              </w:rPr>
              <w:t>Ny bee-</w:t>
            </w:r>
            <w:proofErr w:type="spellStart"/>
            <w:r w:rsidRPr="009861ED">
              <w:rPr>
                <w:szCs w:val="20"/>
              </w:rPr>
              <w:t>jee</w:t>
            </w:r>
            <w:proofErr w:type="spellEnd"/>
            <w:r w:rsidRPr="009861ED">
              <w:rPr>
                <w:szCs w:val="20"/>
              </w:rPr>
              <w:t xml:space="preserve"> er </w:t>
            </w:r>
            <w:proofErr w:type="spellStart"/>
            <w:r w:rsidRPr="009861ED">
              <w:rPr>
                <w:szCs w:val="20"/>
              </w:rPr>
              <w:t>nyn</w:t>
            </w:r>
            <w:proofErr w:type="spellEnd"/>
            <w:r w:rsidRPr="009861ED">
              <w:rPr>
                <w:szCs w:val="20"/>
              </w:rPr>
              <w:t xml:space="preserve"> </w:t>
            </w:r>
            <w:proofErr w:type="spellStart"/>
            <w:r w:rsidRPr="009861ED">
              <w:rPr>
                <w:szCs w:val="20"/>
              </w:rPr>
              <w:t>leeideil</w:t>
            </w:r>
            <w:proofErr w:type="spellEnd"/>
            <w:r w:rsidRPr="009861ED">
              <w:rPr>
                <w:szCs w:val="20"/>
              </w:rPr>
              <w:t xml:space="preserve"> er </w:t>
            </w:r>
            <w:proofErr w:type="spellStart"/>
            <w:r w:rsidRPr="009861ED">
              <w:rPr>
                <w:szCs w:val="20"/>
              </w:rPr>
              <w:t>shagh’ryn</w:t>
            </w:r>
            <w:proofErr w:type="spellEnd"/>
            <w:r w:rsidRPr="009861ED">
              <w:rPr>
                <w:szCs w:val="20"/>
              </w:rPr>
              <w:t xml:space="preserve"> </w:t>
            </w:r>
            <w:proofErr w:type="spellStart"/>
            <w:r w:rsidRPr="009861ED">
              <w:rPr>
                <w:szCs w:val="20"/>
              </w:rPr>
              <w:t>liorish</w:t>
            </w:r>
            <w:proofErr w:type="spellEnd"/>
            <w:r w:rsidRPr="009861ED">
              <w:rPr>
                <w:szCs w:val="20"/>
              </w:rPr>
              <w:t xml:space="preserve"> y </w:t>
            </w:r>
            <w:proofErr w:type="spellStart"/>
            <w:r w:rsidRPr="009861ED">
              <w:rPr>
                <w:szCs w:val="20"/>
              </w:rPr>
              <w:t>choyrle</w:t>
            </w:r>
            <w:proofErr w:type="spellEnd"/>
            <w:r w:rsidRPr="009861ED">
              <w:rPr>
                <w:szCs w:val="20"/>
              </w:rPr>
              <w:t xml:space="preserve"> </w:t>
            </w:r>
            <w:proofErr w:type="spellStart"/>
            <w:r w:rsidRPr="009861ED">
              <w:rPr>
                <w:szCs w:val="20"/>
              </w:rPr>
              <w:t>ny’n</w:t>
            </w:r>
            <w:proofErr w:type="spellEnd"/>
            <w:r w:rsidRPr="009861ED">
              <w:rPr>
                <w:szCs w:val="20"/>
              </w:rPr>
              <w:t xml:space="preserve"> </w:t>
            </w:r>
            <w:proofErr w:type="spellStart"/>
            <w:r w:rsidRPr="009861ED">
              <w:rPr>
                <w:szCs w:val="20"/>
              </w:rPr>
              <w:t>samplere</w:t>
            </w:r>
            <w:proofErr w:type="spellEnd"/>
            <w:r w:rsidRPr="009861ED">
              <w:rPr>
                <w:szCs w:val="20"/>
              </w:rPr>
              <w:t xml:space="preserve"> </w:t>
            </w:r>
            <w:proofErr w:type="spellStart"/>
            <w:r w:rsidRPr="009861ED">
              <w:rPr>
                <w:szCs w:val="20"/>
              </w:rPr>
              <w:t>oc</w:t>
            </w:r>
            <w:proofErr w:type="spellEnd"/>
            <w:r w:rsidRPr="009861ED">
              <w:rPr>
                <w:szCs w:val="20"/>
              </w:rPr>
              <w:t xml:space="preserve">, </w:t>
            </w:r>
            <w:proofErr w:type="spellStart"/>
            <w:r w:rsidRPr="009861ED">
              <w:rPr>
                <w:color w:val="FF0000"/>
                <w:szCs w:val="20"/>
              </w:rPr>
              <w:t>n</w:t>
            </w:r>
            <w:r w:rsidRPr="009861ED">
              <w:rPr>
                <w:szCs w:val="20"/>
              </w:rPr>
              <w:t>y</w:t>
            </w:r>
            <w:proofErr w:type="spellEnd"/>
            <w:r w:rsidRPr="009861ED">
              <w:rPr>
                <w:rStyle w:val="FootnoteReference"/>
                <w:szCs w:val="20"/>
              </w:rPr>
              <w:footnoteReference w:id="33"/>
            </w:r>
            <w:r w:rsidRPr="009861ED">
              <w:rPr>
                <w:szCs w:val="20"/>
              </w:rPr>
              <w:t xml:space="preserve"> cha-moo bee-</w:t>
            </w:r>
            <w:proofErr w:type="spellStart"/>
            <w:r w:rsidRPr="009861ED">
              <w:rPr>
                <w:szCs w:val="20"/>
              </w:rPr>
              <w:t>jee</w:t>
            </w:r>
            <w:proofErr w:type="spellEnd"/>
            <w:r w:rsidRPr="009861ED">
              <w:rPr>
                <w:szCs w:val="20"/>
              </w:rPr>
              <w:t xml:space="preserve"> er </w:t>
            </w:r>
            <w:proofErr w:type="spellStart"/>
            <w:r w:rsidRPr="009861ED">
              <w:rPr>
                <w:szCs w:val="20"/>
              </w:rPr>
              <w:t>nyn</w:t>
            </w:r>
            <w:proofErr w:type="spellEnd"/>
            <w:r w:rsidRPr="009861ED">
              <w:rPr>
                <w:szCs w:val="20"/>
              </w:rPr>
              <w:t xml:space="preserve"> </w:t>
            </w:r>
            <w:proofErr w:type="spellStart"/>
            <w:r w:rsidRPr="009861ED">
              <w:rPr>
                <w:szCs w:val="20"/>
              </w:rPr>
              <w:t>goyrt</w:t>
            </w:r>
            <w:proofErr w:type="spellEnd"/>
            <w:r w:rsidRPr="009861ED">
              <w:rPr>
                <w:szCs w:val="20"/>
              </w:rPr>
              <w:t xml:space="preserve"> ass cree </w:t>
            </w:r>
            <w:proofErr w:type="spellStart"/>
            <w:r w:rsidRPr="009861ED">
              <w:rPr>
                <w:szCs w:val="20"/>
              </w:rPr>
              <w:t>liorish</w:t>
            </w:r>
            <w:proofErr w:type="spellEnd"/>
            <w:r w:rsidRPr="009861ED">
              <w:rPr>
                <w:szCs w:val="20"/>
              </w:rPr>
              <w:t xml:space="preserve"> y </w:t>
            </w:r>
            <w:proofErr w:type="spellStart"/>
            <w:r w:rsidRPr="009861ED">
              <w:rPr>
                <w:szCs w:val="20"/>
              </w:rPr>
              <w:t>chraid</w:t>
            </w:r>
            <w:proofErr w:type="spellEnd"/>
            <w:r w:rsidRPr="009861ED">
              <w:rPr>
                <w:szCs w:val="20"/>
              </w:rPr>
              <w:t xml:space="preserve"> as </w:t>
            </w:r>
            <w:proofErr w:type="spellStart"/>
            <w:r w:rsidRPr="009861ED">
              <w:rPr>
                <w:szCs w:val="20"/>
              </w:rPr>
              <w:t>ny</w:t>
            </w:r>
            <w:proofErr w:type="spellEnd"/>
            <w:r w:rsidRPr="009861ED">
              <w:rPr>
                <w:szCs w:val="20"/>
              </w:rPr>
              <w:t xml:space="preserve"> </w:t>
            </w:r>
            <w:proofErr w:type="spellStart"/>
            <w:r w:rsidRPr="009861ED">
              <w:rPr>
                <w:szCs w:val="20"/>
              </w:rPr>
              <w:t>scammyltyn</w:t>
            </w:r>
            <w:proofErr w:type="spellEnd"/>
            <w:r w:rsidRPr="009861ED">
              <w:rPr>
                <w:szCs w:val="20"/>
              </w:rPr>
              <w:t xml:space="preserve"> </w:t>
            </w:r>
            <w:r w:rsidRPr="009861ED">
              <w:rPr>
                <w:bCs/>
                <w:color w:val="FF0000"/>
                <w:szCs w:val="20"/>
              </w:rPr>
              <w:t>[71]</w:t>
            </w:r>
            <w:r w:rsidRPr="009861ED">
              <w:rPr>
                <w:szCs w:val="20"/>
              </w:rPr>
              <w:t xml:space="preserve"> oc.</w:t>
            </w:r>
          </w:p>
        </w:tc>
      </w:tr>
      <w:tr w:rsidR="00C30F57" w:rsidRPr="008B60D2" w14:paraId="5C10A2DA" w14:textId="77777777" w:rsidTr="00C30F57">
        <w:trPr>
          <w:cantSplit/>
          <w:trHeight w:val="20"/>
        </w:trPr>
        <w:tc>
          <w:tcPr>
            <w:tcW w:w="0" w:type="auto"/>
          </w:tcPr>
          <w:p w14:paraId="5252F8E3" w14:textId="4F6231E2" w:rsidR="00C30F57" w:rsidRPr="00192040" w:rsidRDefault="00C30F57" w:rsidP="006B6267">
            <w:pPr>
              <w:ind w:left="0" w:firstLine="0"/>
              <w:jc w:val="both"/>
              <w:rPr>
                <w:rFonts w:cs="Times New Roman"/>
              </w:rPr>
            </w:pPr>
            <w:r w:rsidRPr="0059571B">
              <w:rPr>
                <w:rFonts w:cs="Times New Roman"/>
              </w:rPr>
              <w:t>Use often to look back upon your Actions, and if you have been drawn into any wilful Sin, do not make a light Matter of it, nor yet despair of Pardon, if you be truly penitent.</w:t>
            </w:r>
          </w:p>
        </w:tc>
        <w:tc>
          <w:tcPr>
            <w:tcW w:w="0" w:type="auto"/>
          </w:tcPr>
          <w:p w14:paraId="2D563513" w14:textId="5945E3C9" w:rsidR="00C30F57" w:rsidRPr="00C10446" w:rsidRDefault="00C30F57" w:rsidP="006B6267">
            <w:pPr>
              <w:ind w:left="0" w:firstLine="0"/>
              <w:jc w:val="both"/>
              <w:rPr>
                <w:rFonts w:cs="Times New Roman"/>
              </w:rPr>
            </w:pPr>
            <w:proofErr w:type="spellStart"/>
            <w:r w:rsidRPr="009861ED">
              <w:rPr>
                <w:szCs w:val="20"/>
              </w:rPr>
              <w:t>Cliaght-jee</w:t>
            </w:r>
            <w:proofErr w:type="spellEnd"/>
            <w:r w:rsidRPr="009861ED">
              <w:rPr>
                <w:szCs w:val="20"/>
              </w:rPr>
              <w:t xml:space="preserve"> </w:t>
            </w:r>
            <w:proofErr w:type="spellStart"/>
            <w:r w:rsidRPr="009861ED">
              <w:rPr>
                <w:szCs w:val="20"/>
              </w:rPr>
              <w:t>dy</w:t>
            </w:r>
            <w:proofErr w:type="spellEnd"/>
            <w:r w:rsidRPr="009861ED">
              <w:rPr>
                <w:szCs w:val="20"/>
              </w:rPr>
              <w:t xml:space="preserve"> </w:t>
            </w:r>
            <w:proofErr w:type="spellStart"/>
            <w:r w:rsidRPr="009861ED">
              <w:rPr>
                <w:szCs w:val="20"/>
              </w:rPr>
              <w:t>mennick</w:t>
            </w:r>
            <w:proofErr w:type="spellEnd"/>
            <w:r w:rsidRPr="009861ED">
              <w:rPr>
                <w:szCs w:val="20"/>
              </w:rPr>
              <w:t xml:space="preserve"> </w:t>
            </w:r>
            <w:proofErr w:type="spellStart"/>
            <w:r w:rsidRPr="009861ED">
              <w:rPr>
                <w:szCs w:val="20"/>
              </w:rPr>
              <w:t>dy</w:t>
            </w:r>
            <w:proofErr w:type="spellEnd"/>
            <w:r w:rsidRPr="009861ED">
              <w:rPr>
                <w:szCs w:val="20"/>
              </w:rPr>
              <w:t xml:space="preserve"> </w:t>
            </w:r>
            <w:proofErr w:type="spellStart"/>
            <w:r w:rsidRPr="009861ED">
              <w:rPr>
                <w:szCs w:val="20"/>
              </w:rPr>
              <w:t>yeaghyn</w:t>
            </w:r>
            <w:proofErr w:type="spellEnd"/>
            <w:r w:rsidRPr="009861ED">
              <w:rPr>
                <w:szCs w:val="20"/>
              </w:rPr>
              <w:t xml:space="preserve"> back er </w:t>
            </w:r>
            <w:proofErr w:type="spellStart"/>
            <w:r w:rsidRPr="009861ED">
              <w:rPr>
                <w:szCs w:val="20"/>
              </w:rPr>
              <w:t>nyn</w:t>
            </w:r>
            <w:proofErr w:type="spellEnd"/>
            <w:r w:rsidRPr="009861ED">
              <w:rPr>
                <w:szCs w:val="20"/>
              </w:rPr>
              <w:t xml:space="preserve"> </w:t>
            </w:r>
            <w:proofErr w:type="spellStart"/>
            <w:r w:rsidRPr="009861ED">
              <w:rPr>
                <w:szCs w:val="20"/>
              </w:rPr>
              <w:t>obbraghyn</w:t>
            </w:r>
            <w:proofErr w:type="spellEnd"/>
            <w:r w:rsidRPr="009861ED">
              <w:rPr>
                <w:szCs w:val="20"/>
              </w:rPr>
              <w:t xml:space="preserve"> </w:t>
            </w:r>
            <w:proofErr w:type="spellStart"/>
            <w:r w:rsidRPr="009861ED">
              <w:rPr>
                <w:szCs w:val="20"/>
              </w:rPr>
              <w:t>hene</w:t>
            </w:r>
            <w:proofErr w:type="spellEnd"/>
            <w:r w:rsidRPr="009861ED">
              <w:rPr>
                <w:szCs w:val="20"/>
              </w:rPr>
              <w:t xml:space="preserve">, as my ta </w:t>
            </w:r>
            <w:proofErr w:type="spellStart"/>
            <w:r w:rsidRPr="009861ED">
              <w:rPr>
                <w:szCs w:val="20"/>
              </w:rPr>
              <w:t>shiu</w:t>
            </w:r>
            <w:proofErr w:type="spellEnd"/>
            <w:r w:rsidRPr="009861ED">
              <w:rPr>
                <w:szCs w:val="20"/>
              </w:rPr>
              <w:t xml:space="preserve"> er </w:t>
            </w:r>
            <w:proofErr w:type="spellStart"/>
            <w:r w:rsidRPr="009861ED">
              <w:rPr>
                <w:szCs w:val="20"/>
              </w:rPr>
              <w:t>ve</w:t>
            </w:r>
            <w:proofErr w:type="spellEnd"/>
            <w:r w:rsidRPr="009861ED">
              <w:rPr>
                <w:szCs w:val="20"/>
              </w:rPr>
              <w:t xml:space="preserve"> </w:t>
            </w:r>
            <w:proofErr w:type="spellStart"/>
            <w:r w:rsidRPr="009861ED">
              <w:rPr>
                <w:szCs w:val="20"/>
              </w:rPr>
              <w:t>cleynit</w:t>
            </w:r>
            <w:proofErr w:type="spellEnd"/>
            <w:r w:rsidRPr="009861ED">
              <w:rPr>
                <w:szCs w:val="20"/>
              </w:rPr>
              <w:t xml:space="preserve"> </w:t>
            </w:r>
            <w:proofErr w:type="spellStart"/>
            <w:r w:rsidRPr="009861ED">
              <w:rPr>
                <w:szCs w:val="20"/>
              </w:rPr>
              <w:t>dy</w:t>
            </w:r>
            <w:proofErr w:type="spellEnd"/>
            <w:r w:rsidRPr="009861ED">
              <w:rPr>
                <w:szCs w:val="20"/>
              </w:rPr>
              <w:t xml:space="preserve"> </w:t>
            </w:r>
            <w:proofErr w:type="spellStart"/>
            <w:r w:rsidRPr="009861ED">
              <w:rPr>
                <w:szCs w:val="20"/>
              </w:rPr>
              <w:t>roih</w:t>
            </w:r>
            <w:proofErr w:type="spellEnd"/>
            <w:r w:rsidRPr="009861ED">
              <w:rPr>
                <w:szCs w:val="20"/>
              </w:rPr>
              <w:t xml:space="preserve"> </w:t>
            </w:r>
            <w:proofErr w:type="spellStart"/>
            <w:r w:rsidRPr="009861ED">
              <w:rPr>
                <w:szCs w:val="20"/>
              </w:rPr>
              <w:t>ayns</w:t>
            </w:r>
            <w:proofErr w:type="spellEnd"/>
            <w:r w:rsidRPr="009861ED">
              <w:rPr>
                <w:szCs w:val="20"/>
              </w:rPr>
              <w:t xml:space="preserve"> </w:t>
            </w:r>
            <w:proofErr w:type="spellStart"/>
            <w:r w:rsidRPr="009861ED">
              <w:rPr>
                <w:szCs w:val="20"/>
              </w:rPr>
              <w:t>peccah</w:t>
            </w:r>
            <w:proofErr w:type="spellEnd"/>
            <w:r w:rsidRPr="009861ED">
              <w:rPr>
                <w:szCs w:val="20"/>
              </w:rPr>
              <w:t xml:space="preserve"> </w:t>
            </w:r>
            <w:proofErr w:type="spellStart"/>
            <w:r w:rsidRPr="009861ED">
              <w:rPr>
                <w:szCs w:val="20"/>
              </w:rPr>
              <w:t>erbee</w:t>
            </w:r>
            <w:proofErr w:type="spellEnd"/>
            <w:r w:rsidRPr="009861ED">
              <w:rPr>
                <w:szCs w:val="20"/>
              </w:rPr>
              <w:t xml:space="preserve"> </w:t>
            </w:r>
            <w:proofErr w:type="spellStart"/>
            <w:r w:rsidRPr="009861ED">
              <w:rPr>
                <w:szCs w:val="20"/>
              </w:rPr>
              <w:t>jeh</w:t>
            </w:r>
            <w:proofErr w:type="spellEnd"/>
            <w:r w:rsidRPr="009861ED">
              <w:rPr>
                <w:szCs w:val="20"/>
              </w:rPr>
              <w:t xml:space="preserve"> </w:t>
            </w:r>
            <w:proofErr w:type="spellStart"/>
            <w:r w:rsidRPr="009861ED">
              <w:rPr>
                <w:szCs w:val="20"/>
              </w:rPr>
              <w:t>nyn</w:t>
            </w:r>
            <w:proofErr w:type="spellEnd"/>
            <w:r w:rsidRPr="009861ED">
              <w:rPr>
                <w:szCs w:val="20"/>
              </w:rPr>
              <w:t xml:space="preserve"> </w:t>
            </w:r>
            <w:proofErr w:type="spellStart"/>
            <w:r w:rsidRPr="009861ED">
              <w:rPr>
                <w:szCs w:val="20"/>
              </w:rPr>
              <w:t>yoin</w:t>
            </w:r>
            <w:proofErr w:type="spellEnd"/>
            <w:r w:rsidRPr="009861ED">
              <w:rPr>
                <w:szCs w:val="20"/>
              </w:rPr>
              <w:t xml:space="preserve">, </w:t>
            </w:r>
            <w:proofErr w:type="spellStart"/>
            <w:r w:rsidRPr="009861ED">
              <w:rPr>
                <w:szCs w:val="20"/>
              </w:rPr>
              <w:t>ny</w:t>
            </w:r>
            <w:proofErr w:type="spellEnd"/>
            <w:r w:rsidRPr="009861ED">
              <w:rPr>
                <w:szCs w:val="20"/>
              </w:rPr>
              <w:t xml:space="preserve"> </w:t>
            </w:r>
            <w:proofErr w:type="spellStart"/>
            <w:r w:rsidRPr="009861ED">
              <w:rPr>
                <w:szCs w:val="20"/>
              </w:rPr>
              <w:t>smooinee-jee</w:t>
            </w:r>
            <w:proofErr w:type="spellEnd"/>
            <w:r w:rsidRPr="009861ED">
              <w:rPr>
                <w:szCs w:val="20"/>
              </w:rPr>
              <w:t xml:space="preserve"> </w:t>
            </w:r>
            <w:proofErr w:type="spellStart"/>
            <w:r w:rsidRPr="009861ED">
              <w:rPr>
                <w:szCs w:val="20"/>
              </w:rPr>
              <w:t>dy</w:t>
            </w:r>
            <w:proofErr w:type="spellEnd"/>
            <w:r w:rsidRPr="009861ED">
              <w:rPr>
                <w:szCs w:val="20"/>
              </w:rPr>
              <w:t xml:space="preserve"> nee </w:t>
            </w:r>
            <w:proofErr w:type="spellStart"/>
            <w:r w:rsidRPr="009861ED">
              <w:rPr>
                <w:szCs w:val="20"/>
              </w:rPr>
              <w:t>cooish</w:t>
            </w:r>
            <w:proofErr w:type="spellEnd"/>
            <w:r w:rsidRPr="009861ED">
              <w:rPr>
                <w:szCs w:val="20"/>
              </w:rPr>
              <w:t xml:space="preserve"> </w:t>
            </w:r>
            <w:proofErr w:type="spellStart"/>
            <w:r w:rsidRPr="009861ED">
              <w:rPr>
                <w:szCs w:val="20"/>
              </w:rPr>
              <w:t>fardalagh</w:t>
            </w:r>
            <w:proofErr w:type="spellEnd"/>
            <w:r w:rsidRPr="009861ED">
              <w:rPr>
                <w:szCs w:val="20"/>
              </w:rPr>
              <w:t xml:space="preserve"> eh, </w:t>
            </w:r>
            <w:proofErr w:type="spellStart"/>
            <w:r w:rsidRPr="009861ED">
              <w:rPr>
                <w:szCs w:val="20"/>
              </w:rPr>
              <w:t>ny</w:t>
            </w:r>
            <w:proofErr w:type="spellEnd"/>
            <w:r w:rsidRPr="009861ED">
              <w:rPr>
                <w:szCs w:val="20"/>
              </w:rPr>
              <w:t xml:space="preserve"> cha-moo jean-</w:t>
            </w:r>
            <w:proofErr w:type="spellStart"/>
            <w:r w:rsidRPr="009861ED">
              <w:rPr>
                <w:szCs w:val="20"/>
              </w:rPr>
              <w:t>jee</w:t>
            </w:r>
            <w:proofErr w:type="spellEnd"/>
            <w:r w:rsidRPr="009861ED">
              <w:rPr>
                <w:szCs w:val="20"/>
              </w:rPr>
              <w:t xml:space="preserve"> mee-</w:t>
            </w:r>
            <w:proofErr w:type="spellStart"/>
            <w:r w:rsidRPr="009861ED">
              <w:rPr>
                <w:szCs w:val="20"/>
              </w:rPr>
              <w:t>hreishteil</w:t>
            </w:r>
            <w:proofErr w:type="spellEnd"/>
            <w:r w:rsidRPr="009861ED">
              <w:rPr>
                <w:szCs w:val="20"/>
              </w:rPr>
              <w:t xml:space="preserve"> </w:t>
            </w:r>
            <w:proofErr w:type="spellStart"/>
            <w:r w:rsidRPr="009861ED">
              <w:rPr>
                <w:szCs w:val="20"/>
              </w:rPr>
              <w:t>jeh</w:t>
            </w:r>
            <w:proofErr w:type="spellEnd"/>
            <w:r w:rsidRPr="009861ED">
              <w:rPr>
                <w:szCs w:val="20"/>
              </w:rPr>
              <w:t xml:space="preserve"> </w:t>
            </w:r>
            <w:proofErr w:type="spellStart"/>
            <w:r w:rsidRPr="009861ED">
              <w:rPr>
                <w:szCs w:val="20"/>
              </w:rPr>
              <w:t>pardoon</w:t>
            </w:r>
            <w:proofErr w:type="spellEnd"/>
            <w:r w:rsidRPr="009861ED">
              <w:rPr>
                <w:szCs w:val="20"/>
              </w:rPr>
              <w:t xml:space="preserve">, my ta </w:t>
            </w:r>
            <w:proofErr w:type="spellStart"/>
            <w:r w:rsidRPr="009861ED">
              <w:rPr>
                <w:szCs w:val="20"/>
              </w:rPr>
              <w:t>shiu</w:t>
            </w:r>
            <w:proofErr w:type="spellEnd"/>
            <w:r w:rsidRPr="009861ED">
              <w:rPr>
                <w:szCs w:val="20"/>
              </w:rPr>
              <w:t xml:space="preserve"> </w:t>
            </w:r>
            <w:proofErr w:type="spellStart"/>
            <w:r w:rsidRPr="009861ED">
              <w:rPr>
                <w:szCs w:val="20"/>
              </w:rPr>
              <w:t>dy</w:t>
            </w:r>
            <w:proofErr w:type="spellEnd"/>
            <w:r w:rsidRPr="009861ED">
              <w:rPr>
                <w:szCs w:val="20"/>
              </w:rPr>
              <w:t xml:space="preserve"> </w:t>
            </w:r>
            <w:proofErr w:type="spellStart"/>
            <w:r w:rsidRPr="009861ED">
              <w:rPr>
                <w:szCs w:val="20"/>
              </w:rPr>
              <w:t>firrinagh</w:t>
            </w:r>
            <w:proofErr w:type="spellEnd"/>
            <w:r w:rsidRPr="009861ED">
              <w:rPr>
                <w:szCs w:val="20"/>
              </w:rPr>
              <w:t xml:space="preserve"> </w:t>
            </w:r>
            <w:proofErr w:type="spellStart"/>
            <w:r w:rsidRPr="009861ED">
              <w:rPr>
                <w:szCs w:val="20"/>
              </w:rPr>
              <w:t>arryssagh</w:t>
            </w:r>
            <w:proofErr w:type="spellEnd"/>
            <w:r w:rsidRPr="009861ED">
              <w:rPr>
                <w:szCs w:val="20"/>
              </w:rPr>
              <w:t>.</w:t>
            </w:r>
          </w:p>
        </w:tc>
      </w:tr>
      <w:tr w:rsidR="00C30F57" w:rsidRPr="008B60D2" w14:paraId="6CD58345" w14:textId="77777777" w:rsidTr="00C30F57">
        <w:trPr>
          <w:cantSplit/>
          <w:trHeight w:val="20"/>
        </w:trPr>
        <w:tc>
          <w:tcPr>
            <w:tcW w:w="0" w:type="auto"/>
          </w:tcPr>
          <w:p w14:paraId="2D0416AA" w14:textId="05207D9A" w:rsidR="00C30F57" w:rsidRPr="00192040" w:rsidRDefault="00C30F57" w:rsidP="006B6267">
            <w:pPr>
              <w:ind w:left="0" w:firstLine="0"/>
              <w:jc w:val="both"/>
              <w:rPr>
                <w:rFonts w:cs="Times New Roman"/>
              </w:rPr>
            </w:pPr>
            <w:r w:rsidRPr="0059571B">
              <w:rPr>
                <w:rFonts w:cs="Times New Roman"/>
              </w:rPr>
              <w:t>Wherefore speedily and earnestly betake yourself to God by true Repentance, begging Mercy for Christ’s sake, and more Grace to strengthen and assist you.</w:t>
            </w:r>
          </w:p>
        </w:tc>
        <w:tc>
          <w:tcPr>
            <w:tcW w:w="0" w:type="auto"/>
          </w:tcPr>
          <w:p w14:paraId="0AAF8D81" w14:textId="69406D89" w:rsidR="00C30F57" w:rsidRPr="00C10446" w:rsidRDefault="00C30F57" w:rsidP="006B6267">
            <w:pPr>
              <w:ind w:left="0" w:firstLine="0"/>
              <w:jc w:val="both"/>
              <w:rPr>
                <w:rFonts w:cs="Times New Roman"/>
              </w:rPr>
            </w:pPr>
            <w:r w:rsidRPr="009861ED">
              <w:rPr>
                <w:szCs w:val="20"/>
              </w:rPr>
              <w:t xml:space="preserve">Shen-y-fa, </w:t>
            </w:r>
            <w:proofErr w:type="spellStart"/>
            <w:r w:rsidRPr="009861ED">
              <w:rPr>
                <w:szCs w:val="20"/>
              </w:rPr>
              <w:t>chyndaa-jee</w:t>
            </w:r>
            <w:proofErr w:type="spellEnd"/>
            <w:r w:rsidRPr="009861ED">
              <w:rPr>
                <w:szCs w:val="20"/>
              </w:rPr>
              <w:t xml:space="preserve"> </w:t>
            </w:r>
            <w:proofErr w:type="spellStart"/>
            <w:r w:rsidRPr="009861ED">
              <w:rPr>
                <w:szCs w:val="20"/>
              </w:rPr>
              <w:t>dy</w:t>
            </w:r>
            <w:proofErr w:type="spellEnd"/>
            <w:r w:rsidRPr="009861ED">
              <w:rPr>
                <w:szCs w:val="20"/>
              </w:rPr>
              <w:t xml:space="preserve"> lea as </w:t>
            </w:r>
            <w:proofErr w:type="spellStart"/>
            <w:r w:rsidRPr="009861ED">
              <w:rPr>
                <w:szCs w:val="20"/>
              </w:rPr>
              <w:t>dy</w:t>
            </w:r>
            <w:proofErr w:type="spellEnd"/>
            <w:r w:rsidRPr="009861ED">
              <w:rPr>
                <w:szCs w:val="20"/>
              </w:rPr>
              <w:t xml:space="preserve"> </w:t>
            </w:r>
            <w:proofErr w:type="spellStart"/>
            <w:r w:rsidRPr="009861ED">
              <w:rPr>
                <w:szCs w:val="20"/>
              </w:rPr>
              <w:t>creeoil</w:t>
            </w:r>
            <w:proofErr w:type="spellEnd"/>
            <w:r w:rsidRPr="009861ED">
              <w:rPr>
                <w:szCs w:val="20"/>
              </w:rPr>
              <w:t xml:space="preserve"> </w:t>
            </w:r>
            <w:proofErr w:type="spellStart"/>
            <w:r w:rsidRPr="009861ED">
              <w:rPr>
                <w:szCs w:val="20"/>
              </w:rPr>
              <w:t>gys</w:t>
            </w:r>
            <w:proofErr w:type="spellEnd"/>
            <w:r w:rsidRPr="009861ED">
              <w:rPr>
                <w:szCs w:val="20"/>
              </w:rPr>
              <w:t xml:space="preserve"> </w:t>
            </w:r>
            <w:proofErr w:type="spellStart"/>
            <w:r w:rsidRPr="009861ED">
              <w:rPr>
                <w:szCs w:val="20"/>
              </w:rPr>
              <w:t>Jee</w:t>
            </w:r>
            <w:proofErr w:type="spellEnd"/>
            <w:r w:rsidRPr="009861ED">
              <w:rPr>
                <w:szCs w:val="20"/>
              </w:rPr>
              <w:t xml:space="preserve"> </w:t>
            </w:r>
            <w:proofErr w:type="spellStart"/>
            <w:r w:rsidRPr="009861ED">
              <w:rPr>
                <w:szCs w:val="20"/>
              </w:rPr>
              <w:t>liorish</w:t>
            </w:r>
            <w:proofErr w:type="spellEnd"/>
            <w:r w:rsidRPr="009861ED">
              <w:rPr>
                <w:szCs w:val="20"/>
              </w:rPr>
              <w:t xml:space="preserve"> </w:t>
            </w:r>
            <w:proofErr w:type="spellStart"/>
            <w:r w:rsidRPr="009861ED">
              <w:rPr>
                <w:szCs w:val="20"/>
              </w:rPr>
              <w:t>arrys</w:t>
            </w:r>
            <w:proofErr w:type="spellEnd"/>
            <w:r w:rsidRPr="009861ED">
              <w:rPr>
                <w:szCs w:val="20"/>
              </w:rPr>
              <w:t xml:space="preserve"> </w:t>
            </w:r>
            <w:proofErr w:type="spellStart"/>
            <w:r w:rsidRPr="009861ED">
              <w:rPr>
                <w:szCs w:val="20"/>
              </w:rPr>
              <w:t>firrinagh</w:t>
            </w:r>
            <w:proofErr w:type="spellEnd"/>
            <w:r w:rsidRPr="009861ED">
              <w:rPr>
                <w:szCs w:val="20"/>
              </w:rPr>
              <w:t xml:space="preserve">, </w:t>
            </w:r>
            <w:proofErr w:type="spellStart"/>
            <w:r w:rsidRPr="009861ED">
              <w:rPr>
                <w:szCs w:val="20"/>
              </w:rPr>
              <w:t>guee</w:t>
            </w:r>
            <w:proofErr w:type="spellEnd"/>
            <w:r w:rsidRPr="009861ED">
              <w:rPr>
                <w:szCs w:val="20"/>
              </w:rPr>
              <w:t xml:space="preserve"> son </w:t>
            </w:r>
            <w:proofErr w:type="spellStart"/>
            <w:r w:rsidRPr="009861ED">
              <w:rPr>
                <w:szCs w:val="20"/>
              </w:rPr>
              <w:t>Myghin</w:t>
            </w:r>
            <w:proofErr w:type="spellEnd"/>
            <w:r w:rsidRPr="009861ED">
              <w:rPr>
                <w:szCs w:val="20"/>
              </w:rPr>
              <w:t xml:space="preserve"> er </w:t>
            </w:r>
            <w:proofErr w:type="spellStart"/>
            <w:r w:rsidRPr="009861ED">
              <w:rPr>
                <w:szCs w:val="20"/>
              </w:rPr>
              <w:t>Graih</w:t>
            </w:r>
            <w:proofErr w:type="spellEnd"/>
            <w:r w:rsidRPr="009861ED">
              <w:rPr>
                <w:szCs w:val="20"/>
              </w:rPr>
              <w:t xml:space="preserve"> </w:t>
            </w:r>
            <w:proofErr w:type="spellStart"/>
            <w:r w:rsidRPr="009861ED">
              <w:rPr>
                <w:szCs w:val="20"/>
              </w:rPr>
              <w:t>Chreest</w:t>
            </w:r>
            <w:proofErr w:type="spellEnd"/>
            <w:r w:rsidRPr="009861ED">
              <w:rPr>
                <w:szCs w:val="20"/>
              </w:rPr>
              <w:t xml:space="preserve">, as son </w:t>
            </w:r>
            <w:proofErr w:type="spellStart"/>
            <w:r w:rsidRPr="009861ED">
              <w:rPr>
                <w:szCs w:val="20"/>
              </w:rPr>
              <w:t>ny</w:t>
            </w:r>
            <w:proofErr w:type="spellEnd"/>
            <w:r w:rsidRPr="009861ED">
              <w:rPr>
                <w:szCs w:val="20"/>
              </w:rPr>
              <w:t xml:space="preserve"> </w:t>
            </w:r>
            <w:proofErr w:type="spellStart"/>
            <w:r w:rsidRPr="009861ED">
              <w:rPr>
                <w:szCs w:val="20"/>
              </w:rPr>
              <w:t>smoo</w:t>
            </w:r>
            <w:proofErr w:type="spellEnd"/>
            <w:r w:rsidRPr="009861ED">
              <w:rPr>
                <w:szCs w:val="20"/>
              </w:rPr>
              <w:t xml:space="preserve"> </w:t>
            </w:r>
            <w:proofErr w:type="spellStart"/>
            <w:r w:rsidRPr="009861ED">
              <w:rPr>
                <w:szCs w:val="20"/>
              </w:rPr>
              <w:t>dy</w:t>
            </w:r>
            <w:proofErr w:type="spellEnd"/>
            <w:r w:rsidRPr="009861ED">
              <w:rPr>
                <w:szCs w:val="20"/>
              </w:rPr>
              <w:t xml:space="preserve"> </w:t>
            </w:r>
            <w:proofErr w:type="spellStart"/>
            <w:r w:rsidRPr="009861ED">
              <w:rPr>
                <w:szCs w:val="20"/>
              </w:rPr>
              <w:t>Ghrayse</w:t>
            </w:r>
            <w:proofErr w:type="spellEnd"/>
            <w:r w:rsidRPr="009861ED">
              <w:rPr>
                <w:szCs w:val="20"/>
              </w:rPr>
              <w:t xml:space="preserve"> </w:t>
            </w:r>
            <w:proofErr w:type="spellStart"/>
            <w:r w:rsidRPr="009861ED">
              <w:rPr>
                <w:szCs w:val="20"/>
              </w:rPr>
              <w:t>dy</w:t>
            </w:r>
            <w:proofErr w:type="spellEnd"/>
            <w:r w:rsidRPr="009861ED">
              <w:rPr>
                <w:szCs w:val="20"/>
              </w:rPr>
              <w:t xml:space="preserve"> </w:t>
            </w:r>
            <w:proofErr w:type="spellStart"/>
            <w:r w:rsidRPr="009861ED">
              <w:rPr>
                <w:szCs w:val="20"/>
              </w:rPr>
              <w:t>niartaghey</w:t>
            </w:r>
            <w:proofErr w:type="spellEnd"/>
            <w:r w:rsidRPr="009861ED">
              <w:rPr>
                <w:szCs w:val="20"/>
              </w:rPr>
              <w:t xml:space="preserve"> as </w:t>
            </w:r>
            <w:proofErr w:type="spellStart"/>
            <w:r w:rsidRPr="009861ED">
              <w:rPr>
                <w:szCs w:val="20"/>
              </w:rPr>
              <w:t>dy</w:t>
            </w:r>
            <w:proofErr w:type="spellEnd"/>
            <w:r w:rsidRPr="009861ED">
              <w:rPr>
                <w:szCs w:val="20"/>
              </w:rPr>
              <w:t xml:space="preserve"> </w:t>
            </w:r>
            <w:proofErr w:type="spellStart"/>
            <w:r w:rsidRPr="009861ED">
              <w:rPr>
                <w:szCs w:val="20"/>
              </w:rPr>
              <w:t>chooney</w:t>
            </w:r>
            <w:proofErr w:type="spellEnd"/>
            <w:r w:rsidRPr="009861ED">
              <w:rPr>
                <w:szCs w:val="20"/>
              </w:rPr>
              <w:t xml:space="preserve"> </w:t>
            </w:r>
            <w:proofErr w:type="spellStart"/>
            <w:r w:rsidRPr="009861ED">
              <w:rPr>
                <w:szCs w:val="20"/>
              </w:rPr>
              <w:t>lhieu</w:t>
            </w:r>
            <w:proofErr w:type="spellEnd"/>
            <w:r w:rsidRPr="009861ED">
              <w:rPr>
                <w:szCs w:val="20"/>
              </w:rPr>
              <w:t>.</w:t>
            </w:r>
          </w:p>
        </w:tc>
      </w:tr>
      <w:tr w:rsidR="00C30F57" w:rsidRPr="008B60D2" w14:paraId="1F06C76F" w14:textId="77777777" w:rsidTr="00C30F57">
        <w:trPr>
          <w:cantSplit/>
          <w:trHeight w:val="20"/>
        </w:trPr>
        <w:tc>
          <w:tcPr>
            <w:tcW w:w="0" w:type="auto"/>
          </w:tcPr>
          <w:p w14:paraId="12EAC75F" w14:textId="4A7F2FE5" w:rsidR="00C30F57" w:rsidRPr="00192040" w:rsidRDefault="00C30F57" w:rsidP="006B6267">
            <w:pPr>
              <w:ind w:left="0" w:firstLine="0"/>
              <w:jc w:val="both"/>
              <w:rPr>
                <w:rFonts w:cs="Times New Roman"/>
              </w:rPr>
            </w:pPr>
            <w:r w:rsidRPr="0059571B">
              <w:rPr>
                <w:rFonts w:cs="Times New Roman"/>
              </w:rPr>
              <w:t>Renew your Purposes for Amendment of Life, and set your Watch more strictly for the future.</w:t>
            </w:r>
          </w:p>
        </w:tc>
        <w:tc>
          <w:tcPr>
            <w:tcW w:w="0" w:type="auto"/>
          </w:tcPr>
          <w:p w14:paraId="695712B7" w14:textId="67B7009A" w:rsidR="00C30F57" w:rsidRPr="00C10446" w:rsidRDefault="00C30F57" w:rsidP="006B6267">
            <w:pPr>
              <w:ind w:left="0" w:firstLine="0"/>
              <w:jc w:val="both"/>
              <w:rPr>
                <w:rFonts w:cs="Times New Roman"/>
              </w:rPr>
            </w:pPr>
            <w:r w:rsidRPr="009861ED">
              <w:rPr>
                <w:szCs w:val="20"/>
              </w:rPr>
              <w:t>Jean-</w:t>
            </w:r>
            <w:proofErr w:type="spellStart"/>
            <w:r w:rsidRPr="009861ED">
              <w:rPr>
                <w:szCs w:val="20"/>
              </w:rPr>
              <w:t>jee</w:t>
            </w:r>
            <w:proofErr w:type="spellEnd"/>
            <w:r w:rsidRPr="009861ED">
              <w:rPr>
                <w:szCs w:val="20"/>
              </w:rPr>
              <w:t xml:space="preserve"> ass y noa </w:t>
            </w:r>
            <w:proofErr w:type="spellStart"/>
            <w:r w:rsidRPr="009861ED">
              <w:rPr>
                <w:szCs w:val="20"/>
              </w:rPr>
              <w:t>nyn</w:t>
            </w:r>
            <w:proofErr w:type="spellEnd"/>
            <w:r w:rsidRPr="009861ED">
              <w:rPr>
                <w:szCs w:val="20"/>
              </w:rPr>
              <w:t xml:space="preserve"> </w:t>
            </w:r>
            <w:proofErr w:type="spellStart"/>
            <w:r w:rsidRPr="009861ED">
              <w:rPr>
                <w:szCs w:val="20"/>
              </w:rPr>
              <w:t>ghialdynyn</w:t>
            </w:r>
            <w:proofErr w:type="spellEnd"/>
            <w:r w:rsidRPr="009861ED">
              <w:rPr>
                <w:szCs w:val="20"/>
              </w:rPr>
              <w:t xml:space="preserve"> </w:t>
            </w:r>
            <w:proofErr w:type="spellStart"/>
            <w:r w:rsidRPr="009861ED">
              <w:rPr>
                <w:szCs w:val="20"/>
              </w:rPr>
              <w:t>dy</w:t>
            </w:r>
            <w:proofErr w:type="spellEnd"/>
            <w:r w:rsidRPr="009861ED">
              <w:rPr>
                <w:szCs w:val="20"/>
              </w:rPr>
              <w:t xml:space="preserve"> </w:t>
            </w:r>
            <w:proofErr w:type="spellStart"/>
            <w:r w:rsidRPr="009861ED">
              <w:rPr>
                <w:szCs w:val="20"/>
              </w:rPr>
              <w:t>lhiasaghey</w:t>
            </w:r>
            <w:proofErr w:type="spellEnd"/>
            <w:r w:rsidRPr="009861ED">
              <w:rPr>
                <w:szCs w:val="20"/>
              </w:rPr>
              <w:t xml:space="preserve"> </w:t>
            </w:r>
            <w:proofErr w:type="spellStart"/>
            <w:r w:rsidRPr="009861ED">
              <w:rPr>
                <w:szCs w:val="20"/>
              </w:rPr>
              <w:t>nyn</w:t>
            </w:r>
            <w:proofErr w:type="spellEnd"/>
            <w:r w:rsidRPr="009861ED">
              <w:rPr>
                <w:szCs w:val="20"/>
              </w:rPr>
              <w:t xml:space="preserve"> </w:t>
            </w:r>
            <w:proofErr w:type="spellStart"/>
            <w:r w:rsidRPr="009861ED">
              <w:rPr>
                <w:szCs w:val="20"/>
              </w:rPr>
              <w:t>mea</w:t>
            </w:r>
            <w:proofErr w:type="spellEnd"/>
            <w:r w:rsidRPr="009861ED">
              <w:rPr>
                <w:szCs w:val="20"/>
              </w:rPr>
              <w:t>, as bee-</w:t>
            </w:r>
            <w:proofErr w:type="spellStart"/>
            <w:r w:rsidRPr="009861ED">
              <w:rPr>
                <w:szCs w:val="20"/>
              </w:rPr>
              <w:t>jee</w:t>
            </w:r>
            <w:proofErr w:type="spellEnd"/>
            <w:r w:rsidRPr="009861ED">
              <w:rPr>
                <w:szCs w:val="20"/>
              </w:rPr>
              <w:t xml:space="preserve"> </w:t>
            </w:r>
            <w:proofErr w:type="spellStart"/>
            <w:r w:rsidRPr="009861ED">
              <w:rPr>
                <w:szCs w:val="20"/>
              </w:rPr>
              <w:t>ny</w:t>
            </w:r>
            <w:proofErr w:type="spellEnd"/>
            <w:r w:rsidRPr="009861ED">
              <w:rPr>
                <w:szCs w:val="20"/>
              </w:rPr>
              <w:t xml:space="preserve"> </w:t>
            </w:r>
            <w:proofErr w:type="spellStart"/>
            <w:r w:rsidRPr="009861ED">
              <w:rPr>
                <w:szCs w:val="20"/>
              </w:rPr>
              <w:t>s’im</w:t>
            </w:r>
            <w:r w:rsidRPr="009861ED">
              <w:rPr>
                <w:color w:val="FF0000"/>
                <w:szCs w:val="20"/>
              </w:rPr>
              <w:t>n</w:t>
            </w:r>
            <w:r w:rsidRPr="009861ED">
              <w:rPr>
                <w:szCs w:val="20"/>
              </w:rPr>
              <w:t>ea-ee</w:t>
            </w:r>
            <w:proofErr w:type="spellEnd"/>
            <w:r w:rsidRPr="009861ED">
              <w:rPr>
                <w:szCs w:val="20"/>
              </w:rPr>
              <w:t xml:space="preserve"> son y </w:t>
            </w:r>
            <w:proofErr w:type="spellStart"/>
            <w:r w:rsidRPr="009861ED">
              <w:rPr>
                <w:szCs w:val="20"/>
              </w:rPr>
              <w:t>tra</w:t>
            </w:r>
            <w:proofErr w:type="spellEnd"/>
            <w:r w:rsidRPr="009861ED">
              <w:rPr>
                <w:szCs w:val="20"/>
              </w:rPr>
              <w:t xml:space="preserve"> </w:t>
            </w:r>
            <w:proofErr w:type="spellStart"/>
            <w:r w:rsidRPr="009861ED">
              <w:rPr>
                <w:szCs w:val="20"/>
              </w:rPr>
              <w:t>ry</w:t>
            </w:r>
            <w:proofErr w:type="spellEnd"/>
            <w:r w:rsidRPr="009861ED">
              <w:rPr>
                <w:szCs w:val="20"/>
              </w:rPr>
              <w:t xml:space="preserve"> </w:t>
            </w:r>
            <w:proofErr w:type="spellStart"/>
            <w:r w:rsidRPr="009861ED">
              <w:rPr>
                <w:szCs w:val="20"/>
              </w:rPr>
              <w:t>heet</w:t>
            </w:r>
            <w:proofErr w:type="spellEnd"/>
            <w:r w:rsidRPr="009861ED">
              <w:rPr>
                <w:szCs w:val="20"/>
              </w:rPr>
              <w:t>.</w:t>
            </w:r>
          </w:p>
        </w:tc>
      </w:tr>
      <w:tr w:rsidR="00C30F57" w:rsidRPr="008B60D2" w14:paraId="2E5DA3CC" w14:textId="77777777" w:rsidTr="00C30F57">
        <w:trPr>
          <w:cantSplit/>
          <w:trHeight w:val="20"/>
        </w:trPr>
        <w:tc>
          <w:tcPr>
            <w:tcW w:w="0" w:type="auto"/>
          </w:tcPr>
          <w:p w14:paraId="1D86A30A" w14:textId="5EE7C00C" w:rsidR="00C30F57" w:rsidRPr="0096102B" w:rsidRDefault="00C30F57" w:rsidP="006B6267">
            <w:pPr>
              <w:spacing w:before="240"/>
              <w:ind w:left="0" w:firstLine="284"/>
              <w:jc w:val="both"/>
              <w:rPr>
                <w:szCs w:val="20"/>
              </w:rPr>
            </w:pPr>
            <w:r w:rsidRPr="00102ED9">
              <w:rPr>
                <w:rFonts w:cs="Times New Roman"/>
              </w:rPr>
              <w:lastRenderedPageBreak/>
              <w:t>IV. To quicken and engage you to this Watchfulness, remember that Almighty God is ever present with, and observes all your Ways, and takes great Delight in your Piety and Holiness, but is of purer Eyes than to behold the least Iniquity with any Pleasure.</w:t>
            </w:r>
          </w:p>
        </w:tc>
        <w:tc>
          <w:tcPr>
            <w:tcW w:w="0" w:type="auto"/>
          </w:tcPr>
          <w:p w14:paraId="60E4F304" w14:textId="35187742" w:rsidR="00C30F57" w:rsidRPr="0096102B" w:rsidRDefault="00C30F57" w:rsidP="006B6267">
            <w:pPr>
              <w:spacing w:before="240"/>
              <w:ind w:left="0" w:firstLine="284"/>
              <w:jc w:val="both"/>
              <w:rPr>
                <w:szCs w:val="20"/>
              </w:rPr>
            </w:pPr>
            <w:r w:rsidRPr="00CF753B">
              <w:rPr>
                <w:szCs w:val="20"/>
              </w:rPr>
              <w:t xml:space="preserve">IV. Dy </w:t>
            </w:r>
            <w:proofErr w:type="spellStart"/>
            <w:r w:rsidRPr="00CF753B">
              <w:rPr>
                <w:szCs w:val="20"/>
              </w:rPr>
              <w:t>ghreinnaghey</w:t>
            </w:r>
            <w:proofErr w:type="spellEnd"/>
            <w:r w:rsidRPr="00CF753B">
              <w:rPr>
                <w:szCs w:val="20"/>
              </w:rPr>
              <w:t xml:space="preserve"> as </w:t>
            </w:r>
            <w:proofErr w:type="spellStart"/>
            <w:r w:rsidRPr="00CF753B">
              <w:rPr>
                <w:szCs w:val="20"/>
              </w:rPr>
              <w:t>dy</w:t>
            </w:r>
            <w:proofErr w:type="spellEnd"/>
            <w:r w:rsidRPr="00CF753B">
              <w:rPr>
                <w:szCs w:val="20"/>
              </w:rPr>
              <w:t xml:space="preserve"> </w:t>
            </w:r>
            <w:proofErr w:type="spellStart"/>
            <w:r w:rsidRPr="00CF753B">
              <w:rPr>
                <w:szCs w:val="20"/>
              </w:rPr>
              <w:t>chiangley</w:t>
            </w:r>
            <w:proofErr w:type="spellEnd"/>
            <w:r w:rsidRPr="00CF753B">
              <w:rPr>
                <w:szCs w:val="20"/>
              </w:rPr>
              <w:t xml:space="preserve"> </w:t>
            </w:r>
            <w:proofErr w:type="spellStart"/>
            <w:r w:rsidRPr="00CF753B">
              <w:rPr>
                <w:szCs w:val="20"/>
              </w:rPr>
              <w:t>shiu</w:t>
            </w:r>
            <w:proofErr w:type="spellEnd"/>
            <w:r w:rsidRPr="00CF753B">
              <w:rPr>
                <w:szCs w:val="20"/>
              </w:rPr>
              <w:t xml:space="preserve"> </w:t>
            </w:r>
            <w:proofErr w:type="spellStart"/>
            <w:r w:rsidRPr="00CF753B">
              <w:rPr>
                <w:szCs w:val="20"/>
              </w:rPr>
              <w:t>gys</w:t>
            </w:r>
            <w:proofErr w:type="spellEnd"/>
            <w:r w:rsidRPr="00CF753B">
              <w:rPr>
                <w:szCs w:val="20"/>
              </w:rPr>
              <w:t xml:space="preserve"> </w:t>
            </w:r>
            <w:proofErr w:type="spellStart"/>
            <w:r w:rsidRPr="00CF753B">
              <w:rPr>
                <w:szCs w:val="20"/>
              </w:rPr>
              <w:t>yn</w:t>
            </w:r>
            <w:proofErr w:type="spellEnd"/>
            <w:r w:rsidRPr="00CF753B">
              <w:rPr>
                <w:szCs w:val="20"/>
              </w:rPr>
              <w:t xml:space="preserve"> </w:t>
            </w:r>
            <w:proofErr w:type="spellStart"/>
            <w:r w:rsidRPr="00CF753B">
              <w:rPr>
                <w:szCs w:val="20"/>
              </w:rPr>
              <w:t>imnea</w:t>
            </w:r>
            <w:proofErr w:type="spellEnd"/>
            <w:r w:rsidRPr="00CF753B">
              <w:rPr>
                <w:szCs w:val="20"/>
              </w:rPr>
              <w:t xml:space="preserve"> </w:t>
            </w:r>
            <w:proofErr w:type="spellStart"/>
            <w:r w:rsidRPr="00CF753B">
              <w:rPr>
                <w:szCs w:val="20"/>
              </w:rPr>
              <w:t>shoh</w:t>
            </w:r>
            <w:proofErr w:type="spellEnd"/>
            <w:r w:rsidRPr="00CF753B">
              <w:rPr>
                <w:szCs w:val="20"/>
              </w:rPr>
              <w:t xml:space="preserve">, </w:t>
            </w:r>
            <w:proofErr w:type="spellStart"/>
            <w:r w:rsidRPr="00CF753B">
              <w:rPr>
                <w:szCs w:val="20"/>
              </w:rPr>
              <w:t>cooinee-jee</w:t>
            </w:r>
            <w:proofErr w:type="spellEnd"/>
            <w:r w:rsidRPr="00CF753B">
              <w:rPr>
                <w:szCs w:val="20"/>
              </w:rPr>
              <w:t xml:space="preserve"> </w:t>
            </w:r>
            <w:proofErr w:type="spellStart"/>
            <w:r w:rsidRPr="00CF753B">
              <w:rPr>
                <w:szCs w:val="20"/>
              </w:rPr>
              <w:t>dy</w:t>
            </w:r>
            <w:proofErr w:type="spellEnd"/>
            <w:r w:rsidRPr="00CF753B">
              <w:rPr>
                <w:szCs w:val="20"/>
              </w:rPr>
              <w:t xml:space="preserve"> </w:t>
            </w:r>
            <w:proofErr w:type="spellStart"/>
            <w:r w:rsidRPr="00CF753B">
              <w:rPr>
                <w:szCs w:val="20"/>
              </w:rPr>
              <w:t>vel</w:t>
            </w:r>
            <w:proofErr w:type="spellEnd"/>
            <w:r w:rsidRPr="00CF753B">
              <w:rPr>
                <w:szCs w:val="20"/>
              </w:rPr>
              <w:t xml:space="preserve"> </w:t>
            </w:r>
            <w:proofErr w:type="spellStart"/>
            <w:r w:rsidRPr="00CF753B">
              <w:rPr>
                <w:szCs w:val="20"/>
              </w:rPr>
              <w:t>Jee</w:t>
            </w:r>
            <w:proofErr w:type="spellEnd"/>
            <w:r w:rsidRPr="00CF753B">
              <w:rPr>
                <w:szCs w:val="20"/>
              </w:rPr>
              <w:t xml:space="preserve"> </w:t>
            </w:r>
            <w:proofErr w:type="spellStart"/>
            <w:r w:rsidRPr="00CF753B">
              <w:rPr>
                <w:szCs w:val="20"/>
              </w:rPr>
              <w:t>ooilley-niartal</w:t>
            </w:r>
            <w:proofErr w:type="spellEnd"/>
            <w:r w:rsidRPr="00CF753B">
              <w:rPr>
                <w:szCs w:val="20"/>
              </w:rPr>
              <w:t xml:space="preserve"> </w:t>
            </w:r>
            <w:proofErr w:type="spellStart"/>
            <w:r w:rsidRPr="00CF753B">
              <w:rPr>
                <w:szCs w:val="20"/>
              </w:rPr>
              <w:t>dy</w:t>
            </w:r>
            <w:proofErr w:type="spellEnd"/>
            <w:r w:rsidRPr="00CF753B">
              <w:rPr>
                <w:szCs w:val="20"/>
              </w:rPr>
              <w:t xml:space="preserve"> </w:t>
            </w:r>
            <w:proofErr w:type="spellStart"/>
            <w:r w:rsidRPr="00CF753B">
              <w:rPr>
                <w:szCs w:val="20"/>
              </w:rPr>
              <w:t>bragh</w:t>
            </w:r>
            <w:proofErr w:type="spellEnd"/>
            <w:r w:rsidRPr="00CF753B">
              <w:rPr>
                <w:szCs w:val="20"/>
              </w:rPr>
              <w:t xml:space="preserve"> </w:t>
            </w:r>
            <w:proofErr w:type="spellStart"/>
            <w:r w:rsidRPr="00CF753B">
              <w:rPr>
                <w:szCs w:val="20"/>
              </w:rPr>
              <w:t>kionfenish</w:t>
            </w:r>
            <w:proofErr w:type="spellEnd"/>
            <w:r w:rsidRPr="00CF753B">
              <w:rPr>
                <w:szCs w:val="20"/>
              </w:rPr>
              <w:t xml:space="preserve"> </w:t>
            </w:r>
            <w:proofErr w:type="spellStart"/>
            <w:r w:rsidRPr="00CF753B">
              <w:rPr>
                <w:szCs w:val="20"/>
              </w:rPr>
              <w:t>meriu</w:t>
            </w:r>
            <w:proofErr w:type="spellEnd"/>
            <w:r w:rsidRPr="00CF753B">
              <w:rPr>
                <w:szCs w:val="20"/>
              </w:rPr>
              <w:t xml:space="preserve">, as </w:t>
            </w:r>
            <w:proofErr w:type="spellStart"/>
            <w:r w:rsidRPr="00CF753B">
              <w:rPr>
                <w:szCs w:val="20"/>
              </w:rPr>
              <w:t>fakin</w:t>
            </w:r>
            <w:proofErr w:type="spellEnd"/>
            <w:r w:rsidRPr="00CF753B">
              <w:rPr>
                <w:szCs w:val="20"/>
              </w:rPr>
              <w:t xml:space="preserve"> </w:t>
            </w:r>
            <w:proofErr w:type="spellStart"/>
            <w:r w:rsidRPr="00CF753B">
              <w:rPr>
                <w:szCs w:val="20"/>
              </w:rPr>
              <w:t>ooilley</w:t>
            </w:r>
            <w:proofErr w:type="spellEnd"/>
            <w:r w:rsidRPr="00CF753B">
              <w:rPr>
                <w:szCs w:val="20"/>
              </w:rPr>
              <w:t xml:space="preserve"> </w:t>
            </w:r>
            <w:proofErr w:type="spellStart"/>
            <w:r w:rsidRPr="00CF753B">
              <w:rPr>
                <w:szCs w:val="20"/>
              </w:rPr>
              <w:t>nyn</w:t>
            </w:r>
            <w:proofErr w:type="spellEnd"/>
            <w:r w:rsidRPr="00CF753B">
              <w:rPr>
                <w:szCs w:val="20"/>
              </w:rPr>
              <w:t xml:space="preserve"> </w:t>
            </w:r>
            <w:proofErr w:type="spellStart"/>
            <w:r w:rsidRPr="00CF753B">
              <w:rPr>
                <w:szCs w:val="20"/>
              </w:rPr>
              <w:t>raadjin</w:t>
            </w:r>
            <w:proofErr w:type="spellEnd"/>
            <w:r w:rsidRPr="00CF753B">
              <w:rPr>
                <w:szCs w:val="20"/>
              </w:rPr>
              <w:t xml:space="preserve">, as </w:t>
            </w:r>
            <w:proofErr w:type="spellStart"/>
            <w:r w:rsidRPr="00CF753B">
              <w:rPr>
                <w:szCs w:val="20"/>
              </w:rPr>
              <w:t>goaill</w:t>
            </w:r>
            <w:proofErr w:type="spellEnd"/>
            <w:r w:rsidRPr="00CF753B">
              <w:rPr>
                <w:szCs w:val="20"/>
              </w:rPr>
              <w:t xml:space="preserve"> </w:t>
            </w:r>
            <w:proofErr w:type="spellStart"/>
            <w:r w:rsidRPr="00CF753B">
              <w:rPr>
                <w:szCs w:val="20"/>
              </w:rPr>
              <w:t>boggey</w:t>
            </w:r>
            <w:proofErr w:type="spellEnd"/>
            <w:r w:rsidRPr="00CF753B">
              <w:rPr>
                <w:szCs w:val="20"/>
              </w:rPr>
              <w:t xml:space="preserve"> </w:t>
            </w:r>
            <w:proofErr w:type="spellStart"/>
            <w:r w:rsidRPr="00CF753B">
              <w:rPr>
                <w:szCs w:val="20"/>
              </w:rPr>
              <w:t>mooar</w:t>
            </w:r>
            <w:proofErr w:type="spellEnd"/>
            <w:r w:rsidRPr="00CF753B">
              <w:rPr>
                <w:szCs w:val="20"/>
              </w:rPr>
              <w:t xml:space="preserve"> </w:t>
            </w:r>
            <w:proofErr w:type="spellStart"/>
            <w:r w:rsidRPr="00CF753B">
              <w:rPr>
                <w:szCs w:val="20"/>
              </w:rPr>
              <w:t>ayns</w:t>
            </w:r>
            <w:proofErr w:type="spellEnd"/>
            <w:r w:rsidRPr="00CF753B">
              <w:rPr>
                <w:szCs w:val="20"/>
              </w:rPr>
              <w:t xml:space="preserve"> y </w:t>
            </w:r>
            <w:proofErr w:type="spellStart"/>
            <w:r w:rsidRPr="00CF753B">
              <w:rPr>
                <w:szCs w:val="20"/>
              </w:rPr>
              <w:t>chraueeaght</w:t>
            </w:r>
            <w:proofErr w:type="spellEnd"/>
            <w:r w:rsidRPr="00CF753B">
              <w:rPr>
                <w:szCs w:val="20"/>
              </w:rPr>
              <w:t xml:space="preserve"> as y </w:t>
            </w:r>
            <w:proofErr w:type="spellStart"/>
            <w:r w:rsidRPr="00CF753B">
              <w:rPr>
                <w:szCs w:val="20"/>
              </w:rPr>
              <w:t>chasherickys</w:t>
            </w:r>
            <w:proofErr w:type="spellEnd"/>
            <w:r w:rsidRPr="00CF753B">
              <w:rPr>
                <w:szCs w:val="20"/>
              </w:rPr>
              <w:t xml:space="preserve"> </w:t>
            </w:r>
            <w:proofErr w:type="spellStart"/>
            <w:r w:rsidRPr="00CF753B">
              <w:rPr>
                <w:szCs w:val="20"/>
              </w:rPr>
              <w:t>eu</w:t>
            </w:r>
            <w:proofErr w:type="spellEnd"/>
            <w:r w:rsidRPr="00CF753B">
              <w:rPr>
                <w:szCs w:val="20"/>
              </w:rPr>
              <w:t xml:space="preserve">, </w:t>
            </w:r>
            <w:proofErr w:type="spellStart"/>
            <w:r w:rsidRPr="00CF753B">
              <w:rPr>
                <w:szCs w:val="20"/>
              </w:rPr>
              <w:t>agh</w:t>
            </w:r>
            <w:proofErr w:type="spellEnd"/>
            <w:r w:rsidRPr="00CF753B">
              <w:rPr>
                <w:szCs w:val="20"/>
              </w:rPr>
              <w:t xml:space="preserve"> </w:t>
            </w:r>
            <w:proofErr w:type="spellStart"/>
            <w:r w:rsidRPr="00CF753B">
              <w:rPr>
                <w:szCs w:val="20"/>
              </w:rPr>
              <w:t>te</w:t>
            </w:r>
            <w:proofErr w:type="spellEnd"/>
            <w:r w:rsidRPr="00CF753B">
              <w:rPr>
                <w:szCs w:val="20"/>
              </w:rPr>
              <w:t xml:space="preserve"> </w:t>
            </w:r>
            <w:proofErr w:type="spellStart"/>
            <w:r w:rsidRPr="00CF753B">
              <w:rPr>
                <w:szCs w:val="20"/>
              </w:rPr>
              <w:t>jeh</w:t>
            </w:r>
            <w:proofErr w:type="spellEnd"/>
            <w:r w:rsidRPr="00CF753B">
              <w:rPr>
                <w:szCs w:val="20"/>
              </w:rPr>
              <w:t xml:space="preserve"> </w:t>
            </w:r>
            <w:proofErr w:type="spellStart"/>
            <w:r w:rsidRPr="00CF753B">
              <w:rPr>
                <w:szCs w:val="20"/>
              </w:rPr>
              <w:t>sooillyn</w:t>
            </w:r>
            <w:proofErr w:type="spellEnd"/>
            <w:r w:rsidRPr="00CF753B">
              <w:rPr>
                <w:szCs w:val="20"/>
              </w:rPr>
              <w:t xml:space="preserve"> </w:t>
            </w:r>
            <w:proofErr w:type="spellStart"/>
            <w:r w:rsidRPr="00CF753B">
              <w:rPr>
                <w:szCs w:val="20"/>
              </w:rPr>
              <w:t>s’glenney</w:t>
            </w:r>
            <w:proofErr w:type="spellEnd"/>
            <w:r w:rsidRPr="00CF753B">
              <w:rPr>
                <w:szCs w:val="20"/>
              </w:rPr>
              <w:t xml:space="preserve"> </w:t>
            </w:r>
            <w:proofErr w:type="spellStart"/>
            <w:r w:rsidRPr="00CF753B">
              <w:rPr>
                <w:szCs w:val="20"/>
              </w:rPr>
              <w:t>na</w:t>
            </w:r>
            <w:proofErr w:type="spellEnd"/>
            <w:r w:rsidRPr="00CF753B">
              <w:rPr>
                <w:szCs w:val="20"/>
              </w:rPr>
              <w:t xml:space="preserve"> </w:t>
            </w:r>
            <w:proofErr w:type="spellStart"/>
            <w:r w:rsidRPr="00CF753B">
              <w:rPr>
                <w:szCs w:val="20"/>
              </w:rPr>
              <w:t>dy</w:t>
            </w:r>
            <w:proofErr w:type="spellEnd"/>
            <w:r w:rsidRPr="00CF753B">
              <w:rPr>
                <w:szCs w:val="20"/>
              </w:rPr>
              <w:t xml:space="preserve"> </w:t>
            </w:r>
            <w:proofErr w:type="spellStart"/>
            <w:r w:rsidRPr="00CF753B">
              <w:rPr>
                <w:szCs w:val="20"/>
              </w:rPr>
              <w:t>yeaghyn</w:t>
            </w:r>
            <w:proofErr w:type="spellEnd"/>
            <w:r w:rsidRPr="00CF753B">
              <w:rPr>
                <w:szCs w:val="20"/>
              </w:rPr>
              <w:t xml:space="preserve"> er y vee-</w:t>
            </w:r>
            <w:proofErr w:type="spellStart"/>
            <w:r w:rsidRPr="00CF753B">
              <w:rPr>
                <w:szCs w:val="20"/>
              </w:rPr>
              <w:t>ehairys</w:t>
            </w:r>
            <w:proofErr w:type="spellEnd"/>
            <w:r w:rsidRPr="00CF753B">
              <w:rPr>
                <w:szCs w:val="20"/>
              </w:rPr>
              <w:t xml:space="preserve"> </w:t>
            </w:r>
            <w:proofErr w:type="spellStart"/>
            <w:r w:rsidRPr="00CF753B">
              <w:rPr>
                <w:szCs w:val="20"/>
              </w:rPr>
              <w:t>sloo</w:t>
            </w:r>
            <w:proofErr w:type="spellEnd"/>
            <w:r w:rsidRPr="00CF753B">
              <w:rPr>
                <w:szCs w:val="20"/>
              </w:rPr>
              <w:t xml:space="preserve"> </w:t>
            </w:r>
            <w:proofErr w:type="spellStart"/>
            <w:r w:rsidRPr="00CF753B">
              <w:rPr>
                <w:szCs w:val="20"/>
              </w:rPr>
              <w:t>lesh</w:t>
            </w:r>
            <w:proofErr w:type="spellEnd"/>
            <w:r w:rsidRPr="00CF753B">
              <w:rPr>
                <w:szCs w:val="20"/>
              </w:rPr>
              <w:t xml:space="preserve"> veg y </w:t>
            </w:r>
            <w:proofErr w:type="spellStart"/>
            <w:r w:rsidRPr="00CF753B">
              <w:rPr>
                <w:szCs w:val="20"/>
              </w:rPr>
              <w:t>thaitnys</w:t>
            </w:r>
            <w:proofErr w:type="spellEnd"/>
            <w:r w:rsidRPr="00CF753B">
              <w:rPr>
                <w:szCs w:val="20"/>
              </w:rPr>
              <w:t>.</w:t>
            </w:r>
          </w:p>
        </w:tc>
      </w:tr>
      <w:tr w:rsidR="00C30F57" w:rsidRPr="008B60D2" w14:paraId="3586CAAA" w14:textId="77777777" w:rsidTr="00C30F57">
        <w:trPr>
          <w:cantSplit/>
          <w:trHeight w:val="20"/>
        </w:trPr>
        <w:tc>
          <w:tcPr>
            <w:tcW w:w="0" w:type="auto"/>
          </w:tcPr>
          <w:p w14:paraId="5200C4FD" w14:textId="7BBF7209" w:rsidR="00C30F57" w:rsidRPr="0096102B" w:rsidRDefault="00C30F57" w:rsidP="006B6267">
            <w:pPr>
              <w:ind w:left="0" w:firstLine="0"/>
              <w:jc w:val="both"/>
              <w:rPr>
                <w:szCs w:val="20"/>
              </w:rPr>
            </w:pPr>
            <w:r w:rsidRPr="00102ED9">
              <w:rPr>
                <w:rFonts w:cs="Times New Roman"/>
              </w:rPr>
              <w:t>Wherefore, always walk as in the Presence of this Holy God, whether you are alone, or in Company.</w:t>
            </w:r>
          </w:p>
        </w:tc>
        <w:tc>
          <w:tcPr>
            <w:tcW w:w="0" w:type="auto"/>
          </w:tcPr>
          <w:p w14:paraId="5A279386" w14:textId="06A3FEBD" w:rsidR="00C30F57" w:rsidRPr="0096102B" w:rsidRDefault="00C30F57" w:rsidP="006B6267">
            <w:pPr>
              <w:ind w:left="0" w:firstLine="0"/>
              <w:jc w:val="both"/>
              <w:rPr>
                <w:szCs w:val="20"/>
              </w:rPr>
            </w:pPr>
            <w:r w:rsidRPr="00CF753B">
              <w:rPr>
                <w:szCs w:val="20"/>
              </w:rPr>
              <w:t xml:space="preserve">Shen-y-fa, </w:t>
            </w:r>
            <w:proofErr w:type="spellStart"/>
            <w:r w:rsidRPr="00CF753B">
              <w:rPr>
                <w:szCs w:val="20"/>
              </w:rPr>
              <w:t>immee-jee</w:t>
            </w:r>
            <w:proofErr w:type="spellEnd"/>
            <w:r w:rsidRPr="00CF753B">
              <w:rPr>
                <w:szCs w:val="20"/>
              </w:rPr>
              <w:t xml:space="preserve"> </w:t>
            </w:r>
            <w:proofErr w:type="spellStart"/>
            <w:r w:rsidRPr="00CF753B">
              <w:rPr>
                <w:szCs w:val="20"/>
              </w:rPr>
              <w:t>kinjagh</w:t>
            </w:r>
            <w:proofErr w:type="spellEnd"/>
            <w:r w:rsidRPr="00CF753B">
              <w:rPr>
                <w:szCs w:val="20"/>
              </w:rPr>
              <w:t xml:space="preserve"> </w:t>
            </w:r>
            <w:proofErr w:type="spellStart"/>
            <w:r w:rsidRPr="00CF753B">
              <w:rPr>
                <w:szCs w:val="20"/>
              </w:rPr>
              <w:t>myr</w:t>
            </w:r>
            <w:proofErr w:type="spellEnd"/>
            <w:r w:rsidRPr="00CF753B">
              <w:rPr>
                <w:szCs w:val="20"/>
              </w:rPr>
              <w:t xml:space="preserve"> </w:t>
            </w:r>
            <w:proofErr w:type="spellStart"/>
            <w:r w:rsidRPr="00CF753B">
              <w:rPr>
                <w:szCs w:val="20"/>
              </w:rPr>
              <w:t>ayns</w:t>
            </w:r>
            <w:proofErr w:type="spellEnd"/>
            <w:r w:rsidRPr="00CF753B">
              <w:rPr>
                <w:szCs w:val="20"/>
              </w:rPr>
              <w:t xml:space="preserve"> </w:t>
            </w:r>
            <w:proofErr w:type="spellStart"/>
            <w:r w:rsidRPr="00CF753B">
              <w:rPr>
                <w:szCs w:val="20"/>
              </w:rPr>
              <w:t>fenish</w:t>
            </w:r>
            <w:proofErr w:type="spellEnd"/>
            <w:r w:rsidRPr="00CF753B">
              <w:rPr>
                <w:szCs w:val="20"/>
              </w:rPr>
              <w:t xml:space="preserve"> </w:t>
            </w:r>
            <w:proofErr w:type="spellStart"/>
            <w:r w:rsidRPr="00CF753B">
              <w:rPr>
                <w:szCs w:val="20"/>
              </w:rPr>
              <w:t>yn</w:t>
            </w:r>
            <w:proofErr w:type="spellEnd"/>
            <w:r w:rsidRPr="00CF753B">
              <w:rPr>
                <w:szCs w:val="20"/>
              </w:rPr>
              <w:t xml:space="preserve"> </w:t>
            </w:r>
            <w:proofErr w:type="spellStart"/>
            <w:r w:rsidRPr="00CF753B">
              <w:rPr>
                <w:szCs w:val="20"/>
              </w:rPr>
              <w:t>Jee</w:t>
            </w:r>
            <w:proofErr w:type="spellEnd"/>
            <w:r w:rsidRPr="00CF753B">
              <w:rPr>
                <w:i/>
                <w:szCs w:val="20"/>
              </w:rPr>
              <w:t xml:space="preserve"> </w:t>
            </w:r>
            <w:proofErr w:type="spellStart"/>
            <w:r w:rsidRPr="00CF753B">
              <w:rPr>
                <w:szCs w:val="20"/>
              </w:rPr>
              <w:t>Casherick</w:t>
            </w:r>
            <w:proofErr w:type="spellEnd"/>
            <w:r w:rsidRPr="00CF753B">
              <w:rPr>
                <w:szCs w:val="20"/>
              </w:rPr>
              <w:t xml:space="preserve"> </w:t>
            </w:r>
            <w:proofErr w:type="spellStart"/>
            <w:r w:rsidRPr="00CF753B">
              <w:rPr>
                <w:szCs w:val="20"/>
              </w:rPr>
              <w:t>shoh</w:t>
            </w:r>
            <w:proofErr w:type="spellEnd"/>
            <w:r w:rsidRPr="00CF753B">
              <w:rPr>
                <w:szCs w:val="20"/>
              </w:rPr>
              <w:t xml:space="preserve">, </w:t>
            </w:r>
            <w:proofErr w:type="spellStart"/>
            <w:r w:rsidRPr="00CF753B">
              <w:rPr>
                <w:szCs w:val="20"/>
              </w:rPr>
              <w:t>edyr</w:t>
            </w:r>
            <w:proofErr w:type="spellEnd"/>
            <w:r w:rsidRPr="00CF753B">
              <w:rPr>
                <w:szCs w:val="20"/>
              </w:rPr>
              <w:t xml:space="preserve"> </w:t>
            </w:r>
            <w:proofErr w:type="spellStart"/>
            <w:r w:rsidRPr="00CF753B">
              <w:rPr>
                <w:szCs w:val="20"/>
              </w:rPr>
              <w:t>shiu</w:t>
            </w:r>
            <w:proofErr w:type="spellEnd"/>
            <w:r w:rsidRPr="00CF753B">
              <w:rPr>
                <w:szCs w:val="20"/>
              </w:rPr>
              <w:t xml:space="preserve"> </w:t>
            </w:r>
            <w:proofErr w:type="spellStart"/>
            <w:r w:rsidRPr="00CF753B">
              <w:rPr>
                <w:szCs w:val="20"/>
              </w:rPr>
              <w:t>ve</w:t>
            </w:r>
            <w:proofErr w:type="spellEnd"/>
            <w:r w:rsidRPr="00CF753B">
              <w:rPr>
                <w:szCs w:val="20"/>
              </w:rPr>
              <w:t xml:space="preserve"> </w:t>
            </w:r>
            <w:proofErr w:type="spellStart"/>
            <w:r w:rsidRPr="00CF753B">
              <w:rPr>
                <w:szCs w:val="20"/>
              </w:rPr>
              <w:t>nyn</w:t>
            </w:r>
            <w:proofErr w:type="spellEnd"/>
            <w:r w:rsidRPr="00CF753B">
              <w:rPr>
                <w:szCs w:val="20"/>
              </w:rPr>
              <w:t xml:space="preserve"> </w:t>
            </w:r>
            <w:proofErr w:type="spellStart"/>
            <w:r w:rsidRPr="00CF753B">
              <w:rPr>
                <w:szCs w:val="20"/>
              </w:rPr>
              <w:t>lomarcan</w:t>
            </w:r>
            <w:proofErr w:type="spellEnd"/>
            <w:r w:rsidRPr="00CF753B">
              <w:rPr>
                <w:szCs w:val="20"/>
              </w:rPr>
              <w:t xml:space="preserve"> </w:t>
            </w:r>
            <w:proofErr w:type="spellStart"/>
            <w:r w:rsidRPr="00CF753B">
              <w:rPr>
                <w:szCs w:val="20"/>
              </w:rPr>
              <w:t>ny</w:t>
            </w:r>
            <w:proofErr w:type="spellEnd"/>
            <w:r w:rsidRPr="00CF753B">
              <w:rPr>
                <w:szCs w:val="20"/>
              </w:rPr>
              <w:t xml:space="preserve"> </w:t>
            </w:r>
            <w:proofErr w:type="spellStart"/>
            <w:r w:rsidRPr="00CF753B">
              <w:rPr>
                <w:szCs w:val="20"/>
              </w:rPr>
              <w:t>ayns</w:t>
            </w:r>
            <w:proofErr w:type="spellEnd"/>
            <w:r w:rsidRPr="00CF753B">
              <w:rPr>
                <w:szCs w:val="20"/>
              </w:rPr>
              <w:t xml:space="preserve"> </w:t>
            </w:r>
            <w:proofErr w:type="spellStart"/>
            <w:r w:rsidRPr="00CF753B">
              <w:rPr>
                <w:szCs w:val="20"/>
              </w:rPr>
              <w:t>sheshaght</w:t>
            </w:r>
            <w:proofErr w:type="spellEnd"/>
            <w:r w:rsidRPr="00CF753B">
              <w:rPr>
                <w:szCs w:val="20"/>
              </w:rPr>
              <w:t>.</w:t>
            </w:r>
          </w:p>
        </w:tc>
      </w:tr>
      <w:tr w:rsidR="00C30F57" w:rsidRPr="008B60D2" w14:paraId="45FC0E99" w14:textId="77777777" w:rsidTr="00C30F57">
        <w:trPr>
          <w:cantSplit/>
          <w:trHeight w:val="20"/>
        </w:trPr>
        <w:tc>
          <w:tcPr>
            <w:tcW w:w="0" w:type="auto"/>
          </w:tcPr>
          <w:p w14:paraId="41C0AD54" w14:textId="1A722805" w:rsidR="00C30F57" w:rsidRPr="0096102B" w:rsidRDefault="00C30F57" w:rsidP="006B6267">
            <w:pPr>
              <w:spacing w:before="240"/>
              <w:ind w:left="0" w:firstLine="284"/>
              <w:jc w:val="both"/>
              <w:rPr>
                <w:szCs w:val="20"/>
              </w:rPr>
            </w:pPr>
            <w:r w:rsidRPr="00540554">
              <w:rPr>
                <w:rFonts w:cs="Times New Roman"/>
              </w:rPr>
              <w:t xml:space="preserve">V. Think often how near you stand to another World, and what an Account you must give to God, of all your Deeds done in the Body : and so live now, as will be </w:t>
            </w:r>
            <w:r w:rsidRPr="00540554">
              <w:rPr>
                <w:rFonts w:cs="Times New Roman"/>
                <w:color w:val="FF0000"/>
              </w:rPr>
              <w:t xml:space="preserve">[51] </w:t>
            </w:r>
            <w:r w:rsidRPr="00540554">
              <w:rPr>
                <w:rFonts w:cs="Times New Roman"/>
              </w:rPr>
              <w:t>most for your Comfort at Death and Judgment.</w:t>
            </w:r>
          </w:p>
        </w:tc>
        <w:tc>
          <w:tcPr>
            <w:tcW w:w="0" w:type="auto"/>
          </w:tcPr>
          <w:p w14:paraId="08A56E3D" w14:textId="3A2981F5" w:rsidR="00C30F57" w:rsidRPr="0096102B" w:rsidRDefault="00C30F57" w:rsidP="006B6267">
            <w:pPr>
              <w:spacing w:before="240"/>
              <w:ind w:left="0" w:firstLine="284"/>
              <w:jc w:val="both"/>
              <w:rPr>
                <w:szCs w:val="20"/>
              </w:rPr>
            </w:pPr>
            <w:r w:rsidRPr="00685434">
              <w:rPr>
                <w:szCs w:val="20"/>
              </w:rPr>
              <w:t xml:space="preserve">V. </w:t>
            </w:r>
            <w:proofErr w:type="spellStart"/>
            <w:r w:rsidRPr="00685434">
              <w:rPr>
                <w:szCs w:val="20"/>
              </w:rPr>
              <w:t>Smooinee-jee</w:t>
            </w:r>
            <w:proofErr w:type="spellEnd"/>
            <w:r w:rsidRPr="00685434">
              <w:rPr>
                <w:szCs w:val="20"/>
              </w:rPr>
              <w:t xml:space="preserve"> </w:t>
            </w:r>
            <w:proofErr w:type="spellStart"/>
            <w:r w:rsidRPr="00685434">
              <w:rPr>
                <w:szCs w:val="20"/>
              </w:rPr>
              <w:t>dy</w:t>
            </w:r>
            <w:proofErr w:type="spellEnd"/>
            <w:r w:rsidRPr="00685434">
              <w:rPr>
                <w:szCs w:val="20"/>
              </w:rPr>
              <w:t xml:space="preserve"> </w:t>
            </w:r>
            <w:proofErr w:type="spellStart"/>
            <w:r w:rsidRPr="00685434">
              <w:rPr>
                <w:szCs w:val="20"/>
              </w:rPr>
              <w:t>mennick</w:t>
            </w:r>
            <w:proofErr w:type="spellEnd"/>
            <w:r w:rsidRPr="00685434">
              <w:rPr>
                <w:szCs w:val="20"/>
              </w:rPr>
              <w:t xml:space="preserve"> </w:t>
            </w:r>
            <w:proofErr w:type="spellStart"/>
            <w:r w:rsidRPr="00685434">
              <w:rPr>
                <w:szCs w:val="20"/>
              </w:rPr>
              <w:t>cre</w:t>
            </w:r>
            <w:proofErr w:type="spellEnd"/>
            <w:r w:rsidRPr="00685434">
              <w:rPr>
                <w:szCs w:val="20"/>
              </w:rPr>
              <w:t xml:space="preserve"> cha </w:t>
            </w:r>
            <w:proofErr w:type="spellStart"/>
            <w:r w:rsidRPr="00685434">
              <w:rPr>
                <w:szCs w:val="20"/>
              </w:rPr>
              <w:t>faggys</w:t>
            </w:r>
            <w:proofErr w:type="spellEnd"/>
            <w:r w:rsidRPr="00685434">
              <w:rPr>
                <w:szCs w:val="20"/>
              </w:rPr>
              <w:t xml:space="preserve"> as ta </w:t>
            </w:r>
            <w:proofErr w:type="spellStart"/>
            <w:r w:rsidRPr="00685434">
              <w:rPr>
                <w:szCs w:val="20"/>
              </w:rPr>
              <w:t>shiu</w:t>
            </w:r>
            <w:proofErr w:type="spellEnd"/>
            <w:r w:rsidRPr="00685434">
              <w:rPr>
                <w:szCs w:val="20"/>
              </w:rPr>
              <w:t xml:space="preserve"> </w:t>
            </w:r>
            <w:proofErr w:type="spellStart"/>
            <w:r w:rsidRPr="00685434">
              <w:rPr>
                <w:szCs w:val="20"/>
              </w:rPr>
              <w:t>shassoo</w:t>
            </w:r>
            <w:proofErr w:type="spellEnd"/>
            <w:r w:rsidRPr="00685434">
              <w:rPr>
                <w:szCs w:val="20"/>
              </w:rPr>
              <w:t xml:space="preserve"> da </w:t>
            </w:r>
            <w:proofErr w:type="spellStart"/>
            <w:r w:rsidRPr="00685434">
              <w:rPr>
                <w:szCs w:val="20"/>
              </w:rPr>
              <w:t>seihll</w:t>
            </w:r>
            <w:proofErr w:type="spellEnd"/>
            <w:r w:rsidRPr="00685434">
              <w:rPr>
                <w:szCs w:val="20"/>
              </w:rPr>
              <w:t xml:space="preserve"> </w:t>
            </w:r>
            <w:proofErr w:type="spellStart"/>
            <w:r w:rsidRPr="00685434">
              <w:rPr>
                <w:szCs w:val="20"/>
              </w:rPr>
              <w:t>elley</w:t>
            </w:r>
            <w:proofErr w:type="spellEnd"/>
            <w:r w:rsidRPr="00685434">
              <w:rPr>
                <w:szCs w:val="20"/>
              </w:rPr>
              <w:t xml:space="preserve">, as </w:t>
            </w:r>
            <w:proofErr w:type="spellStart"/>
            <w:r w:rsidRPr="00685434">
              <w:rPr>
                <w:szCs w:val="20"/>
              </w:rPr>
              <w:t>cre’n</w:t>
            </w:r>
            <w:proofErr w:type="spellEnd"/>
            <w:r w:rsidRPr="00685434">
              <w:rPr>
                <w:szCs w:val="20"/>
              </w:rPr>
              <w:t xml:space="preserve"> </w:t>
            </w:r>
            <w:proofErr w:type="spellStart"/>
            <w:r w:rsidRPr="00685434">
              <w:rPr>
                <w:szCs w:val="20"/>
              </w:rPr>
              <w:t>coontey</w:t>
            </w:r>
            <w:proofErr w:type="spellEnd"/>
            <w:r w:rsidRPr="00685434">
              <w:rPr>
                <w:szCs w:val="20"/>
              </w:rPr>
              <w:t xml:space="preserve"> </w:t>
            </w:r>
            <w:proofErr w:type="spellStart"/>
            <w:r w:rsidRPr="00685434">
              <w:rPr>
                <w:szCs w:val="20"/>
              </w:rPr>
              <w:t>shegin</w:t>
            </w:r>
            <w:proofErr w:type="spellEnd"/>
            <w:r w:rsidRPr="00685434">
              <w:rPr>
                <w:szCs w:val="20"/>
              </w:rPr>
              <w:t xml:space="preserve"> </w:t>
            </w:r>
            <w:proofErr w:type="spellStart"/>
            <w:r w:rsidRPr="00685434">
              <w:rPr>
                <w:szCs w:val="20"/>
              </w:rPr>
              <w:t>diu</w:t>
            </w:r>
            <w:proofErr w:type="spellEnd"/>
            <w:r w:rsidRPr="00685434">
              <w:rPr>
                <w:szCs w:val="20"/>
              </w:rPr>
              <w:t xml:space="preserve"> </w:t>
            </w:r>
            <w:proofErr w:type="spellStart"/>
            <w:r w:rsidRPr="00685434">
              <w:rPr>
                <w:szCs w:val="20"/>
              </w:rPr>
              <w:t>choyrt</w:t>
            </w:r>
            <w:proofErr w:type="spellEnd"/>
            <w:r w:rsidRPr="00685434">
              <w:rPr>
                <w:szCs w:val="20"/>
              </w:rPr>
              <w:t xml:space="preserve"> da </w:t>
            </w:r>
            <w:proofErr w:type="spellStart"/>
            <w:r w:rsidRPr="00685434">
              <w:rPr>
                <w:szCs w:val="20"/>
              </w:rPr>
              <w:t>Jee</w:t>
            </w:r>
            <w:proofErr w:type="spellEnd"/>
            <w:r w:rsidRPr="00685434">
              <w:rPr>
                <w:szCs w:val="20"/>
              </w:rPr>
              <w:t xml:space="preserve">, </w:t>
            </w:r>
            <w:proofErr w:type="spellStart"/>
            <w:r w:rsidRPr="00685434">
              <w:rPr>
                <w:szCs w:val="20"/>
              </w:rPr>
              <w:t>jeh</w:t>
            </w:r>
            <w:proofErr w:type="spellEnd"/>
            <w:r w:rsidRPr="00685434">
              <w:rPr>
                <w:szCs w:val="20"/>
              </w:rPr>
              <w:t xml:space="preserve"> </w:t>
            </w:r>
            <w:proofErr w:type="spellStart"/>
            <w:r w:rsidRPr="00685434">
              <w:rPr>
                <w:szCs w:val="20"/>
              </w:rPr>
              <w:t>ooilley</w:t>
            </w:r>
            <w:proofErr w:type="spellEnd"/>
            <w:r w:rsidRPr="00685434">
              <w:rPr>
                <w:szCs w:val="20"/>
              </w:rPr>
              <w:t xml:space="preserve"> </w:t>
            </w:r>
            <w:proofErr w:type="spellStart"/>
            <w:r w:rsidRPr="00685434">
              <w:rPr>
                <w:szCs w:val="20"/>
              </w:rPr>
              <w:t>nyn</w:t>
            </w:r>
            <w:proofErr w:type="spellEnd"/>
            <w:r w:rsidRPr="00685434">
              <w:rPr>
                <w:szCs w:val="20"/>
              </w:rPr>
              <w:t xml:space="preserve"> </w:t>
            </w:r>
            <w:proofErr w:type="spellStart"/>
            <w:r w:rsidRPr="00685434">
              <w:rPr>
                <w:szCs w:val="20"/>
              </w:rPr>
              <w:t>obbraghyn</w:t>
            </w:r>
            <w:proofErr w:type="spellEnd"/>
            <w:r w:rsidRPr="00685434">
              <w:rPr>
                <w:szCs w:val="20"/>
              </w:rPr>
              <w:t xml:space="preserve"> ta </w:t>
            </w:r>
            <w:proofErr w:type="spellStart"/>
            <w:r w:rsidRPr="00685434">
              <w:rPr>
                <w:szCs w:val="20"/>
              </w:rPr>
              <w:t>jeant</w:t>
            </w:r>
            <w:proofErr w:type="spellEnd"/>
            <w:r w:rsidRPr="00685434">
              <w:rPr>
                <w:szCs w:val="20"/>
              </w:rPr>
              <w:t xml:space="preserve"> </w:t>
            </w:r>
            <w:proofErr w:type="spellStart"/>
            <w:r w:rsidRPr="00685434">
              <w:rPr>
                <w:szCs w:val="20"/>
              </w:rPr>
              <w:t>ayns</w:t>
            </w:r>
            <w:proofErr w:type="spellEnd"/>
            <w:r w:rsidRPr="00685434">
              <w:rPr>
                <w:szCs w:val="20"/>
              </w:rPr>
              <w:t xml:space="preserve"> y </w:t>
            </w:r>
            <w:proofErr w:type="spellStart"/>
            <w:r w:rsidRPr="00685434">
              <w:rPr>
                <w:szCs w:val="20"/>
              </w:rPr>
              <w:t>challin</w:t>
            </w:r>
            <w:proofErr w:type="spellEnd"/>
            <w:r w:rsidRPr="00685434">
              <w:rPr>
                <w:szCs w:val="20"/>
              </w:rPr>
              <w:t> ; as jean-</w:t>
            </w:r>
            <w:proofErr w:type="spellStart"/>
            <w:r w:rsidRPr="00685434">
              <w:rPr>
                <w:szCs w:val="20"/>
              </w:rPr>
              <w:t>jee</w:t>
            </w:r>
            <w:proofErr w:type="spellEnd"/>
            <w:r w:rsidRPr="00685434">
              <w:rPr>
                <w:szCs w:val="20"/>
              </w:rPr>
              <w:t xml:space="preserve"> </w:t>
            </w:r>
            <w:proofErr w:type="spellStart"/>
            <w:r w:rsidRPr="00685434">
              <w:rPr>
                <w:szCs w:val="20"/>
              </w:rPr>
              <w:t>myr</w:t>
            </w:r>
            <w:proofErr w:type="spellEnd"/>
            <w:r w:rsidRPr="00685434">
              <w:rPr>
                <w:szCs w:val="20"/>
              </w:rPr>
              <w:t xml:space="preserve"> </w:t>
            </w:r>
            <w:proofErr w:type="spellStart"/>
            <w:r w:rsidRPr="00685434">
              <w:rPr>
                <w:szCs w:val="20"/>
              </w:rPr>
              <w:t>shen</w:t>
            </w:r>
            <w:proofErr w:type="spellEnd"/>
            <w:r w:rsidRPr="00685434">
              <w:rPr>
                <w:szCs w:val="20"/>
              </w:rPr>
              <w:t xml:space="preserve"> </w:t>
            </w:r>
            <w:proofErr w:type="spellStart"/>
            <w:r w:rsidRPr="00685434">
              <w:rPr>
                <w:szCs w:val="20"/>
              </w:rPr>
              <w:t>beaghey</w:t>
            </w:r>
            <w:proofErr w:type="spellEnd"/>
            <w:r w:rsidRPr="00685434">
              <w:rPr>
                <w:szCs w:val="20"/>
              </w:rPr>
              <w:t xml:space="preserve"> nish, </w:t>
            </w:r>
            <w:proofErr w:type="spellStart"/>
            <w:r w:rsidRPr="00685434">
              <w:rPr>
                <w:szCs w:val="20"/>
              </w:rPr>
              <w:t>myr</w:t>
            </w:r>
            <w:proofErr w:type="spellEnd"/>
            <w:r w:rsidRPr="00685434">
              <w:rPr>
                <w:szCs w:val="20"/>
              </w:rPr>
              <w:t xml:space="preserve"> </w:t>
            </w:r>
            <w:proofErr w:type="spellStart"/>
            <w:r w:rsidRPr="00685434">
              <w:rPr>
                <w:szCs w:val="20"/>
              </w:rPr>
              <w:t>smoo</w:t>
            </w:r>
            <w:proofErr w:type="spellEnd"/>
            <w:r w:rsidRPr="00685434">
              <w:rPr>
                <w:szCs w:val="20"/>
              </w:rPr>
              <w:t xml:space="preserve"> vees son y </w:t>
            </w:r>
            <w:proofErr w:type="spellStart"/>
            <w:r w:rsidRPr="00012A4E">
              <w:rPr>
                <w:szCs w:val="20"/>
              </w:rPr>
              <w:t>gerjagh</w:t>
            </w:r>
            <w:proofErr w:type="spellEnd"/>
            <w:r w:rsidRPr="00685434">
              <w:rPr>
                <w:szCs w:val="20"/>
              </w:rPr>
              <w:t xml:space="preserve"> </w:t>
            </w:r>
            <w:proofErr w:type="spellStart"/>
            <w:r w:rsidRPr="00685434">
              <w:rPr>
                <w:szCs w:val="20"/>
              </w:rPr>
              <w:t>eu</w:t>
            </w:r>
            <w:proofErr w:type="spellEnd"/>
            <w:r w:rsidRPr="00685434">
              <w:rPr>
                <w:szCs w:val="20"/>
              </w:rPr>
              <w:t xml:space="preserve"> </w:t>
            </w:r>
            <w:proofErr w:type="spellStart"/>
            <w:r w:rsidRPr="00685434">
              <w:rPr>
                <w:szCs w:val="20"/>
              </w:rPr>
              <w:t>ec</w:t>
            </w:r>
            <w:proofErr w:type="spellEnd"/>
            <w:r w:rsidRPr="00685434">
              <w:rPr>
                <w:szCs w:val="20"/>
              </w:rPr>
              <w:t xml:space="preserve"> </w:t>
            </w:r>
            <w:proofErr w:type="spellStart"/>
            <w:r w:rsidRPr="00685434">
              <w:rPr>
                <w:szCs w:val="20"/>
              </w:rPr>
              <w:t>Baase</w:t>
            </w:r>
            <w:proofErr w:type="spellEnd"/>
            <w:r w:rsidRPr="00685434">
              <w:rPr>
                <w:szCs w:val="20"/>
              </w:rPr>
              <w:t xml:space="preserve"> as </w:t>
            </w:r>
            <w:proofErr w:type="spellStart"/>
            <w:r w:rsidRPr="00685434">
              <w:rPr>
                <w:szCs w:val="20"/>
              </w:rPr>
              <w:t>Briwnys</w:t>
            </w:r>
            <w:proofErr w:type="spellEnd"/>
            <w:r w:rsidRPr="00685434">
              <w:rPr>
                <w:szCs w:val="20"/>
              </w:rPr>
              <w:t>.</w:t>
            </w:r>
          </w:p>
        </w:tc>
      </w:tr>
      <w:tr w:rsidR="00C30F57" w:rsidRPr="008B60D2" w14:paraId="0C87B198" w14:textId="77777777" w:rsidTr="00C30F57">
        <w:trPr>
          <w:cantSplit/>
          <w:trHeight w:val="20"/>
        </w:trPr>
        <w:tc>
          <w:tcPr>
            <w:tcW w:w="0" w:type="auto"/>
          </w:tcPr>
          <w:p w14:paraId="03A8BB7B" w14:textId="2875FFF1" w:rsidR="00C30F57" w:rsidRPr="00192040" w:rsidRDefault="00C30F57" w:rsidP="006B6267">
            <w:pPr>
              <w:ind w:left="0" w:firstLine="0"/>
              <w:jc w:val="both"/>
              <w:rPr>
                <w:rFonts w:cs="Times New Roman"/>
              </w:rPr>
            </w:pPr>
            <w:r w:rsidRPr="00540554">
              <w:rPr>
                <w:rFonts w:cs="Times New Roman"/>
              </w:rPr>
              <w:t>When the Profits and Pleasures of Sin entice you, compare them with the eternal Joys which they will deprive you of, and with the eternal Torments they lead to.</w:t>
            </w:r>
          </w:p>
        </w:tc>
        <w:tc>
          <w:tcPr>
            <w:tcW w:w="0" w:type="auto"/>
          </w:tcPr>
          <w:p w14:paraId="30763C9A" w14:textId="656B5FFB" w:rsidR="00C30F57" w:rsidRPr="00C10446" w:rsidRDefault="00C30F57" w:rsidP="006B6267">
            <w:pPr>
              <w:ind w:left="0" w:firstLine="0"/>
              <w:jc w:val="both"/>
              <w:rPr>
                <w:rFonts w:cs="Times New Roman"/>
              </w:rPr>
            </w:pPr>
            <w:proofErr w:type="spellStart"/>
            <w:r w:rsidRPr="00685434">
              <w:rPr>
                <w:szCs w:val="20"/>
              </w:rPr>
              <w:t>Tra</w:t>
            </w:r>
            <w:proofErr w:type="spellEnd"/>
            <w:r w:rsidRPr="00685434">
              <w:rPr>
                <w:szCs w:val="20"/>
              </w:rPr>
              <w:t xml:space="preserve"> ta </w:t>
            </w:r>
            <w:proofErr w:type="spellStart"/>
            <w:r w:rsidRPr="00685434">
              <w:rPr>
                <w:szCs w:val="20"/>
              </w:rPr>
              <w:t>vondeishyn</w:t>
            </w:r>
            <w:proofErr w:type="spellEnd"/>
            <w:r w:rsidRPr="00685434">
              <w:rPr>
                <w:szCs w:val="20"/>
              </w:rPr>
              <w:t xml:space="preserve"> as </w:t>
            </w:r>
            <w:proofErr w:type="spellStart"/>
            <w:r w:rsidRPr="00685434">
              <w:rPr>
                <w:szCs w:val="20"/>
              </w:rPr>
              <w:t>eunyssyn</w:t>
            </w:r>
            <w:proofErr w:type="spellEnd"/>
            <w:r w:rsidRPr="00685434">
              <w:rPr>
                <w:szCs w:val="20"/>
              </w:rPr>
              <w:t xml:space="preserve"> </w:t>
            </w:r>
            <w:proofErr w:type="spellStart"/>
            <w:r w:rsidRPr="00685434">
              <w:rPr>
                <w:szCs w:val="20"/>
              </w:rPr>
              <w:t>peccah</w:t>
            </w:r>
            <w:proofErr w:type="spellEnd"/>
            <w:r w:rsidRPr="00685434">
              <w:rPr>
                <w:szCs w:val="20"/>
              </w:rPr>
              <w:t xml:space="preserve"> </w:t>
            </w:r>
            <w:proofErr w:type="spellStart"/>
            <w:r w:rsidRPr="00685434">
              <w:rPr>
                <w:szCs w:val="20"/>
              </w:rPr>
              <w:t>dy</w:t>
            </w:r>
            <w:proofErr w:type="spellEnd"/>
            <w:r w:rsidRPr="00685434">
              <w:rPr>
                <w:szCs w:val="20"/>
              </w:rPr>
              <w:t xml:space="preserve"> </w:t>
            </w:r>
            <w:proofErr w:type="spellStart"/>
            <w:r w:rsidRPr="00685434">
              <w:rPr>
                <w:szCs w:val="20"/>
              </w:rPr>
              <w:t>chleynaghey</w:t>
            </w:r>
            <w:proofErr w:type="spellEnd"/>
            <w:r w:rsidRPr="00685434">
              <w:rPr>
                <w:szCs w:val="20"/>
              </w:rPr>
              <w:t xml:space="preserve"> </w:t>
            </w:r>
            <w:proofErr w:type="spellStart"/>
            <w:r w:rsidRPr="00685434">
              <w:rPr>
                <w:szCs w:val="20"/>
              </w:rPr>
              <w:t>shiu</w:t>
            </w:r>
            <w:proofErr w:type="spellEnd"/>
            <w:r w:rsidRPr="00685434">
              <w:rPr>
                <w:szCs w:val="20"/>
              </w:rPr>
              <w:t>, jean-</w:t>
            </w:r>
            <w:proofErr w:type="spellStart"/>
            <w:r w:rsidRPr="00685434">
              <w:rPr>
                <w:szCs w:val="20"/>
              </w:rPr>
              <w:t>jee</w:t>
            </w:r>
            <w:proofErr w:type="spellEnd"/>
            <w:r w:rsidRPr="00685434">
              <w:rPr>
                <w:szCs w:val="20"/>
              </w:rPr>
              <w:t xml:space="preserve"> ad y </w:t>
            </w:r>
            <w:proofErr w:type="spellStart"/>
            <w:r w:rsidRPr="00685434">
              <w:rPr>
                <w:szCs w:val="20"/>
              </w:rPr>
              <w:t>holaghey</w:t>
            </w:r>
            <w:proofErr w:type="spellEnd"/>
            <w:r w:rsidRPr="00685434">
              <w:rPr>
                <w:szCs w:val="20"/>
              </w:rPr>
              <w:t xml:space="preserve"> </w:t>
            </w:r>
            <w:proofErr w:type="spellStart"/>
            <w:r w:rsidRPr="00685434">
              <w:rPr>
                <w:szCs w:val="20"/>
              </w:rPr>
              <w:t>rish</w:t>
            </w:r>
            <w:proofErr w:type="spellEnd"/>
            <w:r w:rsidRPr="00685434">
              <w:rPr>
                <w:szCs w:val="20"/>
              </w:rPr>
              <w:t xml:space="preserve"> y </w:t>
            </w:r>
            <w:proofErr w:type="spellStart"/>
            <w:r w:rsidRPr="00685434">
              <w:rPr>
                <w:szCs w:val="20"/>
              </w:rPr>
              <w:t>vaynrys</w:t>
            </w:r>
            <w:proofErr w:type="spellEnd"/>
            <w:r w:rsidRPr="00685434">
              <w:rPr>
                <w:szCs w:val="20"/>
              </w:rPr>
              <w:t xml:space="preserve"> </w:t>
            </w:r>
            <w:proofErr w:type="spellStart"/>
            <w:r w:rsidRPr="00685434">
              <w:rPr>
                <w:szCs w:val="20"/>
              </w:rPr>
              <w:t>veayn</w:t>
            </w:r>
            <w:proofErr w:type="spellEnd"/>
            <w:r w:rsidRPr="00685434">
              <w:rPr>
                <w:szCs w:val="20"/>
              </w:rPr>
              <w:t xml:space="preserve"> nee ad y </w:t>
            </w:r>
            <w:proofErr w:type="spellStart"/>
            <w:r w:rsidRPr="00685434">
              <w:rPr>
                <w:szCs w:val="20"/>
              </w:rPr>
              <w:t>ghoaill</w:t>
            </w:r>
            <w:proofErr w:type="spellEnd"/>
            <w:r w:rsidRPr="00685434">
              <w:rPr>
                <w:szCs w:val="20"/>
              </w:rPr>
              <w:t xml:space="preserve"> </w:t>
            </w:r>
            <w:proofErr w:type="spellStart"/>
            <w:r w:rsidRPr="00685434">
              <w:rPr>
                <w:szCs w:val="20"/>
              </w:rPr>
              <w:t>veu</w:t>
            </w:r>
            <w:proofErr w:type="spellEnd"/>
            <w:r w:rsidRPr="00685434">
              <w:rPr>
                <w:szCs w:val="20"/>
              </w:rPr>
              <w:t xml:space="preserve">, as </w:t>
            </w:r>
            <w:proofErr w:type="spellStart"/>
            <w:r w:rsidRPr="00685434">
              <w:rPr>
                <w:szCs w:val="20"/>
              </w:rPr>
              <w:t>rish</w:t>
            </w:r>
            <w:proofErr w:type="spellEnd"/>
            <w:r w:rsidRPr="00685434">
              <w:rPr>
                <w:szCs w:val="20"/>
              </w:rPr>
              <w:t xml:space="preserve"> y </w:t>
            </w:r>
            <w:proofErr w:type="spellStart"/>
            <w:r w:rsidRPr="00685434">
              <w:rPr>
                <w:szCs w:val="20"/>
              </w:rPr>
              <w:t>torchagh</w:t>
            </w:r>
            <w:proofErr w:type="spellEnd"/>
            <w:r w:rsidRPr="00685434">
              <w:rPr>
                <w:szCs w:val="20"/>
              </w:rPr>
              <w:t xml:space="preserve"> </w:t>
            </w:r>
            <w:proofErr w:type="spellStart"/>
            <w:r w:rsidRPr="00685434">
              <w:rPr>
                <w:szCs w:val="20"/>
              </w:rPr>
              <w:t>veayn</w:t>
            </w:r>
            <w:proofErr w:type="spellEnd"/>
            <w:r w:rsidRPr="00685434">
              <w:rPr>
                <w:szCs w:val="20"/>
              </w:rPr>
              <w:t xml:space="preserve"> </w:t>
            </w:r>
            <w:proofErr w:type="spellStart"/>
            <w:r w:rsidRPr="00685434">
              <w:rPr>
                <w:szCs w:val="20"/>
              </w:rPr>
              <w:t>t’ad</w:t>
            </w:r>
            <w:proofErr w:type="spellEnd"/>
            <w:r w:rsidRPr="00685434">
              <w:rPr>
                <w:szCs w:val="20"/>
              </w:rPr>
              <w:t xml:space="preserve"> </w:t>
            </w:r>
            <w:proofErr w:type="spellStart"/>
            <w:r w:rsidRPr="00685434">
              <w:rPr>
                <w:szCs w:val="20"/>
              </w:rPr>
              <w:t>leeideil</w:t>
            </w:r>
            <w:proofErr w:type="spellEnd"/>
            <w:r w:rsidRPr="00685434">
              <w:rPr>
                <w:szCs w:val="20"/>
              </w:rPr>
              <w:t xml:space="preserve"> </w:t>
            </w:r>
            <w:proofErr w:type="spellStart"/>
            <w:r w:rsidRPr="00685434">
              <w:rPr>
                <w:szCs w:val="20"/>
              </w:rPr>
              <w:t>huggey</w:t>
            </w:r>
            <w:proofErr w:type="spellEnd"/>
            <w:r w:rsidRPr="00685434">
              <w:rPr>
                <w:szCs w:val="20"/>
              </w:rPr>
              <w:t>.</w:t>
            </w:r>
          </w:p>
        </w:tc>
      </w:tr>
      <w:tr w:rsidR="00C30F57" w:rsidRPr="008B60D2" w14:paraId="645F9828" w14:textId="77777777" w:rsidTr="00C30F57">
        <w:trPr>
          <w:cantSplit/>
          <w:trHeight w:val="20"/>
        </w:trPr>
        <w:tc>
          <w:tcPr>
            <w:tcW w:w="0" w:type="auto"/>
          </w:tcPr>
          <w:p w14:paraId="4EB40575" w14:textId="51E875E6" w:rsidR="00C30F57" w:rsidRPr="00192040" w:rsidRDefault="00C30F57" w:rsidP="006B6267">
            <w:pPr>
              <w:ind w:left="0" w:firstLine="0"/>
              <w:jc w:val="both"/>
              <w:rPr>
                <w:rFonts w:cs="Times New Roman"/>
              </w:rPr>
            </w:pPr>
            <w:r w:rsidRPr="00540554">
              <w:rPr>
                <w:rFonts w:cs="Times New Roman"/>
              </w:rPr>
              <w:t>Think whether ever any Man, by sinning against God, did gain somewhat that is better than Heaven, or that is worth going to Hell for.</w:t>
            </w:r>
          </w:p>
        </w:tc>
        <w:tc>
          <w:tcPr>
            <w:tcW w:w="0" w:type="auto"/>
          </w:tcPr>
          <w:p w14:paraId="63A1B291" w14:textId="634E0110" w:rsidR="00C30F57" w:rsidRPr="00C10446" w:rsidRDefault="00C30F57" w:rsidP="006B6267">
            <w:pPr>
              <w:ind w:left="0" w:firstLine="0"/>
              <w:jc w:val="both"/>
              <w:rPr>
                <w:rFonts w:cs="Times New Roman"/>
              </w:rPr>
            </w:pPr>
            <w:proofErr w:type="spellStart"/>
            <w:r w:rsidRPr="00685434">
              <w:rPr>
                <w:szCs w:val="20"/>
              </w:rPr>
              <w:t>Smooinee-jee</w:t>
            </w:r>
            <w:proofErr w:type="spellEnd"/>
            <w:r w:rsidRPr="00685434">
              <w:rPr>
                <w:szCs w:val="20"/>
              </w:rPr>
              <w:t xml:space="preserve"> ren </w:t>
            </w:r>
            <w:proofErr w:type="spellStart"/>
            <w:r w:rsidRPr="00685434">
              <w:rPr>
                <w:szCs w:val="20"/>
              </w:rPr>
              <w:t>rieau</w:t>
            </w:r>
            <w:proofErr w:type="spellEnd"/>
            <w:r w:rsidRPr="00685434">
              <w:rPr>
                <w:szCs w:val="20"/>
              </w:rPr>
              <w:t xml:space="preserve"> </w:t>
            </w:r>
            <w:proofErr w:type="spellStart"/>
            <w:r w:rsidRPr="00685434">
              <w:rPr>
                <w:szCs w:val="20"/>
              </w:rPr>
              <w:t>dooinney</w:t>
            </w:r>
            <w:proofErr w:type="spellEnd"/>
            <w:r w:rsidRPr="00685434">
              <w:rPr>
                <w:szCs w:val="20"/>
              </w:rPr>
              <w:t xml:space="preserve"> </w:t>
            </w:r>
            <w:proofErr w:type="spellStart"/>
            <w:r w:rsidRPr="00685434">
              <w:rPr>
                <w:szCs w:val="20"/>
              </w:rPr>
              <w:t>erbee</w:t>
            </w:r>
            <w:proofErr w:type="spellEnd"/>
            <w:r w:rsidRPr="00685434">
              <w:rPr>
                <w:szCs w:val="20"/>
              </w:rPr>
              <w:t xml:space="preserve"> </w:t>
            </w:r>
            <w:proofErr w:type="spellStart"/>
            <w:r w:rsidRPr="00685434">
              <w:rPr>
                <w:szCs w:val="20"/>
              </w:rPr>
              <w:t>liorish</w:t>
            </w:r>
            <w:proofErr w:type="spellEnd"/>
            <w:r w:rsidRPr="00685434">
              <w:rPr>
                <w:szCs w:val="20"/>
              </w:rPr>
              <w:t xml:space="preserve"> </w:t>
            </w:r>
            <w:proofErr w:type="spellStart"/>
            <w:r w:rsidRPr="00685434">
              <w:rPr>
                <w:szCs w:val="20"/>
              </w:rPr>
              <w:t>peccah</w:t>
            </w:r>
            <w:proofErr w:type="spellEnd"/>
            <w:r w:rsidRPr="00685434">
              <w:rPr>
                <w:szCs w:val="20"/>
              </w:rPr>
              <w:t xml:space="preserve"> y </w:t>
            </w:r>
            <w:proofErr w:type="spellStart"/>
            <w:r w:rsidRPr="00685434">
              <w:rPr>
                <w:szCs w:val="20"/>
              </w:rPr>
              <w:t>yannoo</w:t>
            </w:r>
            <w:proofErr w:type="spellEnd"/>
            <w:r w:rsidRPr="00685434">
              <w:rPr>
                <w:szCs w:val="20"/>
              </w:rPr>
              <w:t xml:space="preserve"> </w:t>
            </w:r>
            <w:proofErr w:type="spellStart"/>
            <w:r w:rsidRPr="00685434">
              <w:rPr>
                <w:szCs w:val="20"/>
              </w:rPr>
              <w:t>noi</w:t>
            </w:r>
            <w:proofErr w:type="spellEnd"/>
            <w:r w:rsidRPr="00685434">
              <w:rPr>
                <w:szCs w:val="20"/>
              </w:rPr>
              <w:t xml:space="preserve"> </w:t>
            </w:r>
            <w:proofErr w:type="spellStart"/>
            <w:r w:rsidRPr="00685434">
              <w:rPr>
                <w:szCs w:val="20"/>
              </w:rPr>
              <w:t>Jee</w:t>
            </w:r>
            <w:proofErr w:type="spellEnd"/>
            <w:r w:rsidRPr="00685434">
              <w:rPr>
                <w:szCs w:val="20"/>
              </w:rPr>
              <w:t xml:space="preserve">, red </w:t>
            </w:r>
            <w:proofErr w:type="spellStart"/>
            <w:r w:rsidRPr="00685434">
              <w:rPr>
                <w:szCs w:val="20"/>
              </w:rPr>
              <w:t>ennagh</w:t>
            </w:r>
            <w:proofErr w:type="spellEnd"/>
            <w:r w:rsidRPr="00685434">
              <w:rPr>
                <w:szCs w:val="20"/>
              </w:rPr>
              <w:t xml:space="preserve"> y </w:t>
            </w:r>
            <w:proofErr w:type="spellStart"/>
            <w:r w:rsidRPr="00685434">
              <w:rPr>
                <w:szCs w:val="20"/>
              </w:rPr>
              <w:t>chosney</w:t>
            </w:r>
            <w:proofErr w:type="spellEnd"/>
            <w:r w:rsidRPr="00685434">
              <w:rPr>
                <w:szCs w:val="20"/>
              </w:rPr>
              <w:t xml:space="preserve"> ta </w:t>
            </w:r>
            <w:proofErr w:type="spellStart"/>
            <w:r w:rsidRPr="00685434">
              <w:rPr>
                <w:szCs w:val="20"/>
              </w:rPr>
              <w:t>ny</w:t>
            </w:r>
            <w:proofErr w:type="spellEnd"/>
            <w:r w:rsidRPr="00685434">
              <w:rPr>
                <w:szCs w:val="20"/>
              </w:rPr>
              <w:t xml:space="preserve"> share </w:t>
            </w:r>
            <w:proofErr w:type="spellStart"/>
            <w:r w:rsidRPr="00685434">
              <w:rPr>
                <w:szCs w:val="20"/>
              </w:rPr>
              <w:t>na</w:t>
            </w:r>
            <w:proofErr w:type="spellEnd"/>
            <w:r w:rsidRPr="00685434">
              <w:rPr>
                <w:szCs w:val="20"/>
              </w:rPr>
              <w:t xml:space="preserve"> </w:t>
            </w:r>
            <w:proofErr w:type="spellStart"/>
            <w:r w:rsidRPr="00685434">
              <w:rPr>
                <w:szCs w:val="20"/>
              </w:rPr>
              <w:t>niau</w:t>
            </w:r>
            <w:proofErr w:type="spellEnd"/>
            <w:r w:rsidRPr="00685434">
              <w:rPr>
                <w:szCs w:val="20"/>
              </w:rPr>
              <w:t xml:space="preserve">, </w:t>
            </w:r>
            <w:proofErr w:type="spellStart"/>
            <w:r w:rsidRPr="00685434">
              <w:rPr>
                <w:szCs w:val="20"/>
              </w:rPr>
              <w:t>ny</w:t>
            </w:r>
            <w:proofErr w:type="spellEnd"/>
            <w:r w:rsidRPr="00685434">
              <w:rPr>
                <w:szCs w:val="20"/>
              </w:rPr>
              <w:t xml:space="preserve"> ta </w:t>
            </w:r>
            <w:proofErr w:type="spellStart"/>
            <w:r w:rsidRPr="00685434">
              <w:rPr>
                <w:szCs w:val="20"/>
              </w:rPr>
              <w:t>feeu</w:t>
            </w:r>
            <w:proofErr w:type="spellEnd"/>
            <w:r w:rsidRPr="00685434">
              <w:rPr>
                <w:szCs w:val="20"/>
              </w:rPr>
              <w:t xml:space="preserve"> </w:t>
            </w:r>
            <w:proofErr w:type="spellStart"/>
            <w:r w:rsidRPr="00685434">
              <w:rPr>
                <w:szCs w:val="20"/>
              </w:rPr>
              <w:t>goll</w:t>
            </w:r>
            <w:proofErr w:type="spellEnd"/>
            <w:r w:rsidRPr="00685434">
              <w:rPr>
                <w:szCs w:val="20"/>
              </w:rPr>
              <w:t xml:space="preserve"> </w:t>
            </w:r>
            <w:proofErr w:type="spellStart"/>
            <w:r w:rsidRPr="00685434">
              <w:rPr>
                <w:szCs w:val="20"/>
              </w:rPr>
              <w:t>gys</w:t>
            </w:r>
            <w:proofErr w:type="spellEnd"/>
            <w:r w:rsidRPr="00685434">
              <w:rPr>
                <w:szCs w:val="20"/>
              </w:rPr>
              <w:t xml:space="preserve"> </w:t>
            </w:r>
            <w:proofErr w:type="spellStart"/>
            <w:r w:rsidRPr="00685434">
              <w:rPr>
                <w:szCs w:val="20"/>
              </w:rPr>
              <w:t>niurin</w:t>
            </w:r>
            <w:proofErr w:type="spellEnd"/>
            <w:r w:rsidRPr="00685434">
              <w:rPr>
                <w:szCs w:val="20"/>
              </w:rPr>
              <w:t xml:space="preserve"> er y hon.</w:t>
            </w:r>
          </w:p>
        </w:tc>
      </w:tr>
      <w:tr w:rsidR="00C30F57" w:rsidRPr="008B60D2" w14:paraId="1BD3611C" w14:textId="77777777" w:rsidTr="00C30F57">
        <w:trPr>
          <w:cantSplit/>
          <w:trHeight w:val="20"/>
        </w:trPr>
        <w:tc>
          <w:tcPr>
            <w:tcW w:w="0" w:type="auto"/>
          </w:tcPr>
          <w:p w14:paraId="0C5D23BB" w14:textId="5DFFDEFB" w:rsidR="00C30F57" w:rsidRPr="00192040" w:rsidRDefault="00C30F57" w:rsidP="006B6267">
            <w:pPr>
              <w:ind w:left="0" w:firstLine="0"/>
              <w:jc w:val="both"/>
              <w:rPr>
                <w:rFonts w:cs="Times New Roman"/>
              </w:rPr>
            </w:pPr>
            <w:r w:rsidRPr="00540554">
              <w:rPr>
                <w:rFonts w:cs="Times New Roman"/>
              </w:rPr>
              <w:t>Let Eternity be very much in your Thoughts, and the fading Vanities of this World will have little Esteem with you.</w:t>
            </w:r>
          </w:p>
        </w:tc>
        <w:tc>
          <w:tcPr>
            <w:tcW w:w="0" w:type="auto"/>
          </w:tcPr>
          <w:p w14:paraId="028B2E2C" w14:textId="428BBDB2" w:rsidR="00C30F57" w:rsidRPr="00C10446" w:rsidRDefault="00C30F57" w:rsidP="006B6267">
            <w:pPr>
              <w:ind w:left="0" w:firstLine="0"/>
              <w:jc w:val="both"/>
              <w:rPr>
                <w:rFonts w:cs="Times New Roman"/>
              </w:rPr>
            </w:pPr>
            <w:proofErr w:type="spellStart"/>
            <w:r w:rsidRPr="00685434">
              <w:rPr>
                <w:szCs w:val="20"/>
              </w:rPr>
              <w:t>Lig</w:t>
            </w:r>
            <w:proofErr w:type="spellEnd"/>
            <w:r w:rsidRPr="00685434">
              <w:rPr>
                <w:szCs w:val="20"/>
              </w:rPr>
              <w:t xml:space="preserve"> </w:t>
            </w:r>
            <w:proofErr w:type="spellStart"/>
            <w:r w:rsidRPr="00685434">
              <w:rPr>
                <w:szCs w:val="20"/>
              </w:rPr>
              <w:t>da’n</w:t>
            </w:r>
            <w:proofErr w:type="spellEnd"/>
            <w:r w:rsidRPr="00685434">
              <w:rPr>
                <w:szCs w:val="20"/>
              </w:rPr>
              <w:t xml:space="preserve"> </w:t>
            </w:r>
            <w:proofErr w:type="spellStart"/>
            <w:r w:rsidRPr="00685434">
              <w:rPr>
                <w:szCs w:val="20"/>
              </w:rPr>
              <w:t>vea</w:t>
            </w:r>
            <w:proofErr w:type="spellEnd"/>
            <w:r w:rsidRPr="00685434">
              <w:rPr>
                <w:szCs w:val="20"/>
              </w:rPr>
              <w:t xml:space="preserve"> </w:t>
            </w:r>
            <w:proofErr w:type="spellStart"/>
            <w:r w:rsidRPr="00685434">
              <w:rPr>
                <w:szCs w:val="20"/>
              </w:rPr>
              <w:t>veayn</w:t>
            </w:r>
            <w:proofErr w:type="spellEnd"/>
            <w:r w:rsidRPr="00685434">
              <w:rPr>
                <w:szCs w:val="20"/>
              </w:rPr>
              <w:t xml:space="preserve"> </w:t>
            </w:r>
            <w:proofErr w:type="spellStart"/>
            <w:r w:rsidRPr="00685434">
              <w:rPr>
                <w:szCs w:val="20"/>
              </w:rPr>
              <w:t>ve</w:t>
            </w:r>
            <w:proofErr w:type="spellEnd"/>
            <w:r w:rsidRPr="00685434">
              <w:rPr>
                <w:szCs w:val="20"/>
              </w:rPr>
              <w:t xml:space="preserve"> </w:t>
            </w:r>
            <w:proofErr w:type="spellStart"/>
            <w:r w:rsidRPr="00685434">
              <w:rPr>
                <w:szCs w:val="20"/>
              </w:rPr>
              <w:t>dy</w:t>
            </w:r>
            <w:proofErr w:type="spellEnd"/>
            <w:r w:rsidRPr="00685434">
              <w:rPr>
                <w:szCs w:val="20"/>
              </w:rPr>
              <w:t xml:space="preserve"> </w:t>
            </w:r>
            <w:proofErr w:type="spellStart"/>
            <w:r w:rsidRPr="00685434">
              <w:rPr>
                <w:szCs w:val="20"/>
              </w:rPr>
              <w:t>mooar</w:t>
            </w:r>
            <w:proofErr w:type="spellEnd"/>
            <w:r w:rsidRPr="00685434">
              <w:rPr>
                <w:szCs w:val="20"/>
              </w:rPr>
              <w:t xml:space="preserve"> </w:t>
            </w:r>
            <w:proofErr w:type="spellStart"/>
            <w:r w:rsidRPr="00685434">
              <w:rPr>
                <w:szCs w:val="20"/>
              </w:rPr>
              <w:t>ayns</w:t>
            </w:r>
            <w:proofErr w:type="spellEnd"/>
            <w:r w:rsidRPr="00685434">
              <w:rPr>
                <w:szCs w:val="20"/>
              </w:rPr>
              <w:t xml:space="preserve"> </w:t>
            </w:r>
            <w:proofErr w:type="spellStart"/>
            <w:r w:rsidRPr="00685434">
              <w:rPr>
                <w:szCs w:val="20"/>
              </w:rPr>
              <w:t>nyn</w:t>
            </w:r>
            <w:proofErr w:type="spellEnd"/>
            <w:r w:rsidRPr="00685434">
              <w:rPr>
                <w:szCs w:val="20"/>
              </w:rPr>
              <w:t xml:space="preserve"> </w:t>
            </w:r>
            <w:proofErr w:type="spellStart"/>
            <w:r w:rsidRPr="00685434">
              <w:rPr>
                <w:szCs w:val="20"/>
              </w:rPr>
              <w:t>smooinaghtyn</w:t>
            </w:r>
            <w:proofErr w:type="spellEnd"/>
            <w:r w:rsidRPr="00685434">
              <w:rPr>
                <w:szCs w:val="20"/>
              </w:rPr>
              <w:t xml:space="preserve">, as cha </w:t>
            </w:r>
            <w:proofErr w:type="spellStart"/>
            <w:r w:rsidRPr="00685434">
              <w:rPr>
                <w:szCs w:val="20"/>
              </w:rPr>
              <w:t>vooar</w:t>
            </w:r>
            <w:proofErr w:type="spellEnd"/>
            <w:r w:rsidRPr="00685434">
              <w:rPr>
                <w:szCs w:val="20"/>
              </w:rPr>
              <w:t xml:space="preserve"> </w:t>
            </w:r>
            <w:proofErr w:type="spellStart"/>
            <w:r w:rsidRPr="00685434">
              <w:rPr>
                <w:szCs w:val="20"/>
              </w:rPr>
              <w:t>choontys</w:t>
            </w:r>
            <w:proofErr w:type="spellEnd"/>
            <w:r w:rsidRPr="00685434">
              <w:rPr>
                <w:szCs w:val="20"/>
              </w:rPr>
              <w:t xml:space="preserve"> </w:t>
            </w:r>
            <w:proofErr w:type="spellStart"/>
            <w:r w:rsidRPr="00685434">
              <w:rPr>
                <w:szCs w:val="20"/>
              </w:rPr>
              <w:t>shiu</w:t>
            </w:r>
            <w:proofErr w:type="spellEnd"/>
            <w:r w:rsidRPr="00685434">
              <w:rPr>
                <w:szCs w:val="20"/>
              </w:rPr>
              <w:t xml:space="preserve"> </w:t>
            </w:r>
            <w:proofErr w:type="spellStart"/>
            <w:r w:rsidRPr="00685434">
              <w:rPr>
                <w:szCs w:val="20"/>
              </w:rPr>
              <w:t>jeh</w:t>
            </w:r>
            <w:proofErr w:type="spellEnd"/>
            <w:r w:rsidRPr="00685434">
              <w:rPr>
                <w:szCs w:val="20"/>
              </w:rPr>
              <w:t xml:space="preserve"> </w:t>
            </w:r>
            <w:proofErr w:type="spellStart"/>
            <w:r w:rsidRPr="00685434">
              <w:rPr>
                <w:szCs w:val="20"/>
              </w:rPr>
              <w:t>nhee’ghyn</w:t>
            </w:r>
            <w:proofErr w:type="spellEnd"/>
            <w:r w:rsidRPr="00685434">
              <w:rPr>
                <w:szCs w:val="20"/>
              </w:rPr>
              <w:t xml:space="preserve"> </w:t>
            </w:r>
            <w:proofErr w:type="spellStart"/>
            <w:r w:rsidRPr="00685434">
              <w:rPr>
                <w:szCs w:val="20"/>
              </w:rPr>
              <w:t>fardalagh</w:t>
            </w:r>
            <w:proofErr w:type="spellEnd"/>
            <w:r w:rsidRPr="00685434">
              <w:rPr>
                <w:szCs w:val="20"/>
              </w:rPr>
              <w:t xml:space="preserve"> y </w:t>
            </w:r>
            <w:proofErr w:type="spellStart"/>
            <w:r w:rsidRPr="00685434">
              <w:rPr>
                <w:szCs w:val="20"/>
              </w:rPr>
              <w:t>theihll</w:t>
            </w:r>
            <w:proofErr w:type="spellEnd"/>
            <w:r w:rsidRPr="00685434">
              <w:rPr>
                <w:szCs w:val="20"/>
              </w:rPr>
              <w:t xml:space="preserve"> </w:t>
            </w:r>
            <w:proofErr w:type="spellStart"/>
            <w:r w:rsidRPr="00685434">
              <w:rPr>
                <w:szCs w:val="20"/>
              </w:rPr>
              <w:t>shoh</w:t>
            </w:r>
            <w:proofErr w:type="spellEnd"/>
            <w:r w:rsidRPr="00685434">
              <w:rPr>
                <w:szCs w:val="20"/>
              </w:rPr>
              <w:t>.</w:t>
            </w:r>
          </w:p>
        </w:tc>
      </w:tr>
      <w:tr w:rsidR="00C30F57" w:rsidRPr="008B60D2" w14:paraId="71CD2770" w14:textId="77777777" w:rsidTr="00C30F57">
        <w:trPr>
          <w:cantSplit/>
          <w:trHeight w:val="20"/>
        </w:trPr>
        <w:tc>
          <w:tcPr>
            <w:tcW w:w="0" w:type="auto"/>
          </w:tcPr>
          <w:p w14:paraId="39AA02AA" w14:textId="3C1A28A3" w:rsidR="00C30F57" w:rsidRPr="00192040" w:rsidRDefault="00C30F57" w:rsidP="006B6267">
            <w:pPr>
              <w:ind w:left="0" w:firstLine="0"/>
              <w:jc w:val="both"/>
              <w:rPr>
                <w:rFonts w:cs="Times New Roman"/>
              </w:rPr>
            </w:pPr>
            <w:r w:rsidRPr="00540554">
              <w:rPr>
                <w:rFonts w:cs="Times New Roman"/>
              </w:rPr>
              <w:t xml:space="preserve">Often ponder these weighty Words of our blessed Saviour, </w:t>
            </w:r>
            <w:proofErr w:type="gramStart"/>
            <w:r w:rsidRPr="00540554">
              <w:rPr>
                <w:rFonts w:cs="Times New Roman"/>
                <w:i/>
              </w:rPr>
              <w:t>What</w:t>
            </w:r>
            <w:proofErr w:type="gramEnd"/>
            <w:r w:rsidRPr="00540554">
              <w:rPr>
                <w:rFonts w:cs="Times New Roman"/>
                <w:i/>
              </w:rPr>
              <w:t xml:space="preserve"> will it profit a Man to gain the whole World, and lose his own Soul ? Or what shall a Man give in exchange for his Soul ? </w:t>
            </w:r>
            <w:r w:rsidRPr="00540554">
              <w:rPr>
                <w:rFonts w:cs="Times New Roman"/>
              </w:rPr>
              <w:t>Mark viii. 36. iii. 37.</w:t>
            </w:r>
          </w:p>
        </w:tc>
        <w:tc>
          <w:tcPr>
            <w:tcW w:w="0" w:type="auto"/>
          </w:tcPr>
          <w:p w14:paraId="5D8BDF8D" w14:textId="05F92B50" w:rsidR="00C30F57" w:rsidRPr="00C10446" w:rsidRDefault="00C30F57" w:rsidP="006B6267">
            <w:pPr>
              <w:ind w:left="0" w:firstLine="0"/>
              <w:jc w:val="both"/>
              <w:rPr>
                <w:rFonts w:cs="Times New Roman"/>
              </w:rPr>
            </w:pPr>
            <w:r w:rsidRPr="00685434">
              <w:rPr>
                <w:szCs w:val="20"/>
              </w:rPr>
              <w:t xml:space="preserve">Dy </w:t>
            </w:r>
            <w:proofErr w:type="spellStart"/>
            <w:r w:rsidRPr="00685434">
              <w:rPr>
                <w:szCs w:val="20"/>
              </w:rPr>
              <w:t>mennick</w:t>
            </w:r>
            <w:proofErr w:type="spellEnd"/>
            <w:r w:rsidRPr="00685434">
              <w:rPr>
                <w:szCs w:val="20"/>
              </w:rPr>
              <w:t xml:space="preserve"> </w:t>
            </w:r>
            <w:proofErr w:type="spellStart"/>
            <w:r w:rsidRPr="00685434">
              <w:rPr>
                <w:szCs w:val="20"/>
              </w:rPr>
              <w:t>smooinee-jee</w:t>
            </w:r>
            <w:proofErr w:type="spellEnd"/>
            <w:r w:rsidRPr="00685434">
              <w:rPr>
                <w:szCs w:val="20"/>
              </w:rPr>
              <w:t xml:space="preserve"> </w:t>
            </w:r>
            <w:proofErr w:type="spellStart"/>
            <w:r w:rsidRPr="00685434">
              <w:rPr>
                <w:szCs w:val="20"/>
              </w:rPr>
              <w:t>dy</w:t>
            </w:r>
            <w:proofErr w:type="spellEnd"/>
            <w:r w:rsidRPr="00685434">
              <w:rPr>
                <w:szCs w:val="20"/>
              </w:rPr>
              <w:t xml:space="preserve"> </w:t>
            </w:r>
            <w:proofErr w:type="spellStart"/>
            <w:r w:rsidRPr="00685434">
              <w:rPr>
                <w:szCs w:val="20"/>
              </w:rPr>
              <w:t>dowin</w:t>
            </w:r>
            <w:proofErr w:type="spellEnd"/>
            <w:r w:rsidRPr="00685434">
              <w:rPr>
                <w:szCs w:val="20"/>
              </w:rPr>
              <w:t xml:space="preserve"> er </w:t>
            </w:r>
            <w:proofErr w:type="spellStart"/>
            <w:r w:rsidRPr="00685434">
              <w:rPr>
                <w:szCs w:val="20"/>
              </w:rPr>
              <w:t>ny</w:t>
            </w:r>
            <w:proofErr w:type="spellEnd"/>
            <w:r w:rsidRPr="00685434">
              <w:rPr>
                <w:szCs w:val="20"/>
              </w:rPr>
              <w:t xml:space="preserve"> </w:t>
            </w:r>
            <w:proofErr w:type="spellStart"/>
            <w:r w:rsidRPr="00685434">
              <w:rPr>
                <w:szCs w:val="20"/>
              </w:rPr>
              <w:t>goan</w:t>
            </w:r>
            <w:proofErr w:type="spellEnd"/>
            <w:r w:rsidRPr="00685434">
              <w:rPr>
                <w:szCs w:val="20"/>
              </w:rPr>
              <w:t xml:space="preserve"> </w:t>
            </w:r>
            <w:proofErr w:type="spellStart"/>
            <w:r w:rsidRPr="00685434">
              <w:rPr>
                <w:szCs w:val="20"/>
              </w:rPr>
              <w:t>shoh</w:t>
            </w:r>
            <w:proofErr w:type="spellEnd"/>
            <w:r w:rsidRPr="00685434">
              <w:rPr>
                <w:szCs w:val="20"/>
              </w:rPr>
              <w:t xml:space="preserve"> </w:t>
            </w:r>
            <w:proofErr w:type="spellStart"/>
            <w:r w:rsidRPr="00685434">
              <w:rPr>
                <w:szCs w:val="20"/>
              </w:rPr>
              <w:t>loar</w:t>
            </w:r>
            <w:proofErr w:type="spellEnd"/>
            <w:r w:rsidRPr="00685434">
              <w:rPr>
                <w:szCs w:val="20"/>
              </w:rPr>
              <w:t xml:space="preserve"> </w:t>
            </w:r>
            <w:proofErr w:type="spellStart"/>
            <w:r w:rsidRPr="00685434">
              <w:rPr>
                <w:szCs w:val="20"/>
              </w:rPr>
              <w:t>nyn</w:t>
            </w:r>
            <w:proofErr w:type="spellEnd"/>
            <w:r w:rsidRPr="00685434">
              <w:rPr>
                <w:szCs w:val="20"/>
              </w:rPr>
              <w:t xml:space="preserve"> </w:t>
            </w:r>
            <w:proofErr w:type="spellStart"/>
            <w:r w:rsidRPr="00685434">
              <w:rPr>
                <w:szCs w:val="20"/>
              </w:rPr>
              <w:t>Saualtagh</w:t>
            </w:r>
            <w:proofErr w:type="spellEnd"/>
            <w:r w:rsidRPr="00685434">
              <w:rPr>
                <w:szCs w:val="20"/>
              </w:rPr>
              <w:t xml:space="preserve"> </w:t>
            </w:r>
            <w:proofErr w:type="spellStart"/>
            <w:r w:rsidRPr="00685434">
              <w:rPr>
                <w:szCs w:val="20"/>
              </w:rPr>
              <w:t>bannit</w:t>
            </w:r>
            <w:proofErr w:type="spellEnd"/>
            <w:r w:rsidRPr="00685434">
              <w:rPr>
                <w:szCs w:val="20"/>
              </w:rPr>
              <w:t xml:space="preserve"> ta </w:t>
            </w:r>
            <w:proofErr w:type="spellStart"/>
            <w:r w:rsidRPr="00685434">
              <w:rPr>
                <w:szCs w:val="20"/>
              </w:rPr>
              <w:t>whooish</w:t>
            </w:r>
            <w:proofErr w:type="spellEnd"/>
            <w:r w:rsidRPr="00685434">
              <w:rPr>
                <w:szCs w:val="20"/>
              </w:rPr>
              <w:t xml:space="preserve"> </w:t>
            </w:r>
            <w:proofErr w:type="spellStart"/>
            <w:r w:rsidRPr="00685434">
              <w:rPr>
                <w:szCs w:val="20"/>
              </w:rPr>
              <w:t>lhie</w:t>
            </w:r>
            <w:proofErr w:type="spellEnd"/>
            <w:r w:rsidRPr="00685434">
              <w:rPr>
                <w:szCs w:val="20"/>
              </w:rPr>
              <w:t xml:space="preserve"> </w:t>
            </w:r>
            <w:proofErr w:type="spellStart"/>
            <w:r w:rsidRPr="00685434">
              <w:rPr>
                <w:szCs w:val="20"/>
              </w:rPr>
              <w:t>orroo</w:t>
            </w:r>
            <w:proofErr w:type="spellEnd"/>
            <w:r w:rsidRPr="00685434">
              <w:rPr>
                <w:szCs w:val="20"/>
              </w:rPr>
              <w:t xml:space="preserve">, </w:t>
            </w:r>
            <w:proofErr w:type="spellStart"/>
            <w:r w:rsidRPr="00685434">
              <w:rPr>
                <w:i/>
                <w:szCs w:val="20"/>
              </w:rPr>
              <w:t>Cre’n</w:t>
            </w:r>
            <w:proofErr w:type="spellEnd"/>
            <w:r w:rsidRPr="00685434">
              <w:rPr>
                <w:i/>
                <w:szCs w:val="20"/>
              </w:rPr>
              <w:t xml:space="preserve"> </w:t>
            </w:r>
            <w:proofErr w:type="spellStart"/>
            <w:r w:rsidRPr="00685434">
              <w:rPr>
                <w:i/>
                <w:szCs w:val="20"/>
              </w:rPr>
              <w:t>vondeish</w:t>
            </w:r>
            <w:proofErr w:type="spellEnd"/>
            <w:r w:rsidRPr="00685434">
              <w:rPr>
                <w:i/>
                <w:szCs w:val="20"/>
              </w:rPr>
              <w:t xml:space="preserve"> vees </w:t>
            </w:r>
            <w:proofErr w:type="spellStart"/>
            <w:r w:rsidRPr="00685434">
              <w:rPr>
                <w:i/>
                <w:szCs w:val="20"/>
              </w:rPr>
              <w:t>ec</w:t>
            </w:r>
            <w:proofErr w:type="spellEnd"/>
            <w:r w:rsidRPr="00685434">
              <w:rPr>
                <w:i/>
                <w:szCs w:val="20"/>
              </w:rPr>
              <w:t xml:space="preserve"> </w:t>
            </w:r>
            <w:proofErr w:type="spellStart"/>
            <w:r w:rsidRPr="00685434">
              <w:rPr>
                <w:i/>
                <w:szCs w:val="20"/>
              </w:rPr>
              <w:t>dooinney</w:t>
            </w:r>
            <w:proofErr w:type="spellEnd"/>
            <w:r w:rsidRPr="00685434">
              <w:rPr>
                <w:i/>
                <w:szCs w:val="20"/>
              </w:rPr>
              <w:t xml:space="preserve"> </w:t>
            </w:r>
            <w:r w:rsidRPr="00685434">
              <w:rPr>
                <w:bCs/>
                <w:color w:val="FF0000"/>
                <w:szCs w:val="20"/>
              </w:rPr>
              <w:t>[72]</w:t>
            </w:r>
            <w:r w:rsidRPr="00685434">
              <w:rPr>
                <w:szCs w:val="20"/>
              </w:rPr>
              <w:t xml:space="preserve"> </w:t>
            </w:r>
            <w:proofErr w:type="spellStart"/>
            <w:r w:rsidRPr="00685434">
              <w:rPr>
                <w:i/>
                <w:szCs w:val="20"/>
              </w:rPr>
              <w:t>dy</w:t>
            </w:r>
            <w:proofErr w:type="spellEnd"/>
            <w:r w:rsidRPr="00685434">
              <w:rPr>
                <w:i/>
                <w:szCs w:val="20"/>
              </w:rPr>
              <w:t xml:space="preserve"> </w:t>
            </w:r>
            <w:proofErr w:type="spellStart"/>
            <w:r w:rsidRPr="00685434">
              <w:rPr>
                <w:i/>
                <w:szCs w:val="20"/>
              </w:rPr>
              <w:t>chosney’n</w:t>
            </w:r>
            <w:proofErr w:type="spellEnd"/>
            <w:r w:rsidRPr="00685434">
              <w:rPr>
                <w:i/>
                <w:szCs w:val="20"/>
              </w:rPr>
              <w:t xml:space="preserve"> </w:t>
            </w:r>
            <w:proofErr w:type="spellStart"/>
            <w:r w:rsidRPr="00685434">
              <w:rPr>
                <w:i/>
                <w:szCs w:val="20"/>
              </w:rPr>
              <w:t>seihll</w:t>
            </w:r>
            <w:proofErr w:type="spellEnd"/>
            <w:r w:rsidRPr="00685434">
              <w:rPr>
                <w:szCs w:val="20"/>
              </w:rPr>
              <w:t xml:space="preserve"> </w:t>
            </w:r>
            <w:proofErr w:type="spellStart"/>
            <w:r w:rsidRPr="00685434">
              <w:rPr>
                <w:i/>
                <w:szCs w:val="20"/>
              </w:rPr>
              <w:t>ooilley</w:t>
            </w:r>
            <w:proofErr w:type="spellEnd"/>
            <w:r w:rsidRPr="00685434">
              <w:rPr>
                <w:i/>
                <w:szCs w:val="20"/>
              </w:rPr>
              <w:t xml:space="preserve">, as e </w:t>
            </w:r>
            <w:proofErr w:type="spellStart"/>
            <w:r w:rsidRPr="00685434">
              <w:rPr>
                <w:i/>
                <w:szCs w:val="20"/>
              </w:rPr>
              <w:t>annym</w:t>
            </w:r>
            <w:proofErr w:type="spellEnd"/>
            <w:r w:rsidRPr="00685434">
              <w:rPr>
                <w:i/>
                <w:szCs w:val="20"/>
              </w:rPr>
              <w:t xml:space="preserve"> </w:t>
            </w:r>
            <w:proofErr w:type="spellStart"/>
            <w:r w:rsidRPr="00685434">
              <w:rPr>
                <w:i/>
                <w:szCs w:val="20"/>
              </w:rPr>
              <w:t>hene</w:t>
            </w:r>
            <w:proofErr w:type="spellEnd"/>
            <w:r w:rsidRPr="00685434">
              <w:rPr>
                <w:i/>
                <w:szCs w:val="20"/>
              </w:rPr>
              <w:t xml:space="preserve"> y </w:t>
            </w:r>
            <w:proofErr w:type="spellStart"/>
            <w:r w:rsidRPr="00685434">
              <w:rPr>
                <w:i/>
                <w:szCs w:val="20"/>
              </w:rPr>
              <w:t>choall</w:t>
            </w:r>
            <w:proofErr w:type="spellEnd"/>
            <w:r w:rsidRPr="00685434">
              <w:rPr>
                <w:i/>
                <w:szCs w:val="20"/>
              </w:rPr>
              <w:t xml:space="preserve"> ? </w:t>
            </w:r>
            <w:proofErr w:type="spellStart"/>
            <w:r w:rsidRPr="00685434">
              <w:rPr>
                <w:i/>
                <w:szCs w:val="20"/>
              </w:rPr>
              <w:t>ny</w:t>
            </w:r>
            <w:proofErr w:type="spellEnd"/>
            <w:r w:rsidRPr="00685434">
              <w:rPr>
                <w:i/>
                <w:szCs w:val="20"/>
              </w:rPr>
              <w:t xml:space="preserve"> </w:t>
            </w:r>
            <w:proofErr w:type="spellStart"/>
            <w:r w:rsidRPr="00685434">
              <w:rPr>
                <w:i/>
                <w:szCs w:val="20"/>
              </w:rPr>
              <w:t>cre</w:t>
            </w:r>
            <w:proofErr w:type="spellEnd"/>
            <w:r w:rsidRPr="00685434">
              <w:rPr>
                <w:i/>
                <w:szCs w:val="20"/>
              </w:rPr>
              <w:t xml:space="preserve"> nee </w:t>
            </w:r>
            <w:proofErr w:type="spellStart"/>
            <w:r w:rsidRPr="00685434">
              <w:rPr>
                <w:i/>
                <w:szCs w:val="20"/>
              </w:rPr>
              <w:t>dooinney</w:t>
            </w:r>
            <w:proofErr w:type="spellEnd"/>
            <w:r w:rsidRPr="00685434">
              <w:rPr>
                <w:i/>
                <w:szCs w:val="20"/>
              </w:rPr>
              <w:t xml:space="preserve"> y </w:t>
            </w:r>
            <w:proofErr w:type="spellStart"/>
            <w:r w:rsidRPr="00685434">
              <w:rPr>
                <w:i/>
                <w:szCs w:val="20"/>
              </w:rPr>
              <w:t>choyrt</w:t>
            </w:r>
            <w:proofErr w:type="spellEnd"/>
            <w:r w:rsidRPr="00685434">
              <w:rPr>
                <w:i/>
                <w:szCs w:val="20"/>
              </w:rPr>
              <w:t xml:space="preserve"> </w:t>
            </w:r>
            <w:proofErr w:type="spellStart"/>
            <w:r w:rsidRPr="00685434">
              <w:rPr>
                <w:i/>
                <w:szCs w:val="20"/>
              </w:rPr>
              <w:t>ayns</w:t>
            </w:r>
            <w:proofErr w:type="spellEnd"/>
            <w:r w:rsidRPr="00685434">
              <w:rPr>
                <w:i/>
                <w:szCs w:val="20"/>
              </w:rPr>
              <w:t xml:space="preserve"> </w:t>
            </w:r>
            <w:proofErr w:type="spellStart"/>
            <w:r w:rsidRPr="00685434">
              <w:rPr>
                <w:i/>
                <w:szCs w:val="20"/>
              </w:rPr>
              <w:t>coonrey</w:t>
            </w:r>
            <w:proofErr w:type="spellEnd"/>
            <w:r w:rsidRPr="00685434">
              <w:rPr>
                <w:i/>
                <w:szCs w:val="20"/>
              </w:rPr>
              <w:t xml:space="preserve"> son e </w:t>
            </w:r>
            <w:proofErr w:type="spellStart"/>
            <w:r w:rsidRPr="00685434">
              <w:rPr>
                <w:i/>
                <w:szCs w:val="20"/>
              </w:rPr>
              <w:t>annym</w:t>
            </w:r>
            <w:proofErr w:type="spellEnd"/>
            <w:r w:rsidRPr="00685434">
              <w:rPr>
                <w:i/>
                <w:szCs w:val="20"/>
              </w:rPr>
              <w:t xml:space="preserve"> ? </w:t>
            </w:r>
            <w:r w:rsidRPr="00685434">
              <w:rPr>
                <w:szCs w:val="20"/>
              </w:rPr>
              <w:t xml:space="preserve">Mark viii. 36. </w:t>
            </w:r>
          </w:p>
        </w:tc>
      </w:tr>
      <w:tr w:rsidR="00C30F57" w:rsidRPr="008B60D2" w14:paraId="2B99ED19" w14:textId="77777777" w:rsidTr="00C30F57">
        <w:trPr>
          <w:cantSplit/>
          <w:trHeight w:val="20"/>
        </w:trPr>
        <w:tc>
          <w:tcPr>
            <w:tcW w:w="0" w:type="auto"/>
          </w:tcPr>
          <w:p w14:paraId="2D3B16C2" w14:textId="53F43C65" w:rsidR="00C30F57" w:rsidRPr="00D774DE" w:rsidRDefault="00C30F57" w:rsidP="006B6267">
            <w:pPr>
              <w:spacing w:before="240"/>
              <w:ind w:left="0" w:firstLine="284"/>
              <w:jc w:val="both"/>
              <w:rPr>
                <w:szCs w:val="20"/>
              </w:rPr>
            </w:pPr>
            <w:r w:rsidRPr="00C708FB">
              <w:rPr>
                <w:rFonts w:cs="Times New Roman"/>
              </w:rPr>
              <w:t xml:space="preserve">Lastly, </w:t>
            </w:r>
            <w:proofErr w:type="gramStart"/>
            <w:r w:rsidRPr="00C708FB">
              <w:rPr>
                <w:rFonts w:cs="Times New Roman"/>
              </w:rPr>
              <w:t>Instead</w:t>
            </w:r>
            <w:proofErr w:type="gramEnd"/>
            <w:r w:rsidRPr="00C708FB">
              <w:rPr>
                <w:rFonts w:cs="Times New Roman"/>
              </w:rPr>
              <w:t xml:space="preserve"> of more Direction, let me advise you to acquaint yourself with your Minister, and consult him in the great Concernment of your Soul, as Men are wont to do the Lawyer and the Physician in matters that concern their Bodies and Estates.</w:t>
            </w:r>
          </w:p>
        </w:tc>
        <w:tc>
          <w:tcPr>
            <w:tcW w:w="0" w:type="auto"/>
          </w:tcPr>
          <w:p w14:paraId="1DF285E0" w14:textId="1A307DB1" w:rsidR="00C30F57" w:rsidRPr="00D774DE" w:rsidRDefault="00C30F57" w:rsidP="006B6267">
            <w:pPr>
              <w:spacing w:before="240"/>
              <w:ind w:left="0" w:firstLine="284"/>
              <w:jc w:val="both"/>
              <w:rPr>
                <w:szCs w:val="20"/>
              </w:rPr>
            </w:pPr>
            <w:r w:rsidRPr="00467FC2">
              <w:rPr>
                <w:szCs w:val="20"/>
              </w:rPr>
              <w:t xml:space="preserve">Er </w:t>
            </w:r>
            <w:proofErr w:type="spellStart"/>
            <w:r w:rsidRPr="00467FC2">
              <w:rPr>
                <w:szCs w:val="20"/>
              </w:rPr>
              <w:t>jerrey</w:t>
            </w:r>
            <w:proofErr w:type="spellEnd"/>
            <w:r w:rsidRPr="00467FC2">
              <w:rPr>
                <w:szCs w:val="20"/>
              </w:rPr>
              <w:t xml:space="preserve">, </w:t>
            </w:r>
            <w:proofErr w:type="spellStart"/>
            <w:r w:rsidRPr="00467FC2">
              <w:rPr>
                <w:szCs w:val="20"/>
              </w:rPr>
              <w:t>ayns</w:t>
            </w:r>
            <w:proofErr w:type="spellEnd"/>
            <w:r w:rsidRPr="00467FC2">
              <w:rPr>
                <w:szCs w:val="20"/>
              </w:rPr>
              <w:t xml:space="preserve"> </w:t>
            </w:r>
            <w:proofErr w:type="spellStart"/>
            <w:r w:rsidRPr="00467FC2">
              <w:rPr>
                <w:szCs w:val="20"/>
              </w:rPr>
              <w:t>ynnyd</w:t>
            </w:r>
            <w:proofErr w:type="spellEnd"/>
            <w:r w:rsidRPr="00467FC2">
              <w:rPr>
                <w:szCs w:val="20"/>
              </w:rPr>
              <w:t xml:space="preserve"> </w:t>
            </w:r>
            <w:proofErr w:type="spellStart"/>
            <w:r w:rsidRPr="00467FC2">
              <w:rPr>
                <w:szCs w:val="20"/>
              </w:rPr>
              <w:t>ny</w:t>
            </w:r>
            <w:proofErr w:type="spellEnd"/>
            <w:r w:rsidRPr="00467FC2">
              <w:rPr>
                <w:szCs w:val="20"/>
              </w:rPr>
              <w:t xml:space="preserve"> </w:t>
            </w:r>
            <w:proofErr w:type="spellStart"/>
            <w:r w:rsidRPr="00467FC2">
              <w:rPr>
                <w:szCs w:val="20"/>
              </w:rPr>
              <w:t>smoo</w:t>
            </w:r>
            <w:proofErr w:type="spellEnd"/>
            <w:r w:rsidRPr="00467FC2">
              <w:rPr>
                <w:szCs w:val="20"/>
              </w:rPr>
              <w:t xml:space="preserve"> </w:t>
            </w:r>
            <w:proofErr w:type="spellStart"/>
            <w:r w:rsidRPr="00467FC2">
              <w:rPr>
                <w:szCs w:val="20"/>
              </w:rPr>
              <w:t>dy</w:t>
            </w:r>
            <w:proofErr w:type="spellEnd"/>
            <w:r w:rsidRPr="00467FC2">
              <w:rPr>
                <w:szCs w:val="20"/>
              </w:rPr>
              <w:t xml:space="preserve"> </w:t>
            </w:r>
            <w:proofErr w:type="spellStart"/>
            <w:r w:rsidRPr="00467FC2">
              <w:rPr>
                <w:szCs w:val="20"/>
              </w:rPr>
              <w:t>choyrlyn</w:t>
            </w:r>
            <w:proofErr w:type="spellEnd"/>
            <w:r w:rsidRPr="00467FC2">
              <w:rPr>
                <w:szCs w:val="20"/>
              </w:rPr>
              <w:t xml:space="preserve"> </w:t>
            </w:r>
            <w:proofErr w:type="spellStart"/>
            <w:r w:rsidRPr="00467FC2">
              <w:rPr>
                <w:szCs w:val="20"/>
              </w:rPr>
              <w:t>elley</w:t>
            </w:r>
            <w:proofErr w:type="spellEnd"/>
            <w:r w:rsidRPr="00467FC2">
              <w:rPr>
                <w:szCs w:val="20"/>
              </w:rPr>
              <w:t xml:space="preserve">, </w:t>
            </w:r>
            <w:proofErr w:type="spellStart"/>
            <w:r w:rsidRPr="00467FC2">
              <w:rPr>
                <w:szCs w:val="20"/>
              </w:rPr>
              <w:t>lig</w:t>
            </w:r>
            <w:proofErr w:type="spellEnd"/>
            <w:r w:rsidRPr="00467FC2">
              <w:rPr>
                <w:szCs w:val="20"/>
              </w:rPr>
              <w:t xml:space="preserve"> </w:t>
            </w:r>
            <w:proofErr w:type="spellStart"/>
            <w:r w:rsidRPr="00467FC2">
              <w:rPr>
                <w:szCs w:val="20"/>
              </w:rPr>
              <w:t>dou</w:t>
            </w:r>
            <w:proofErr w:type="spellEnd"/>
            <w:r w:rsidRPr="00467FC2">
              <w:rPr>
                <w:szCs w:val="20"/>
              </w:rPr>
              <w:t xml:space="preserve"> </w:t>
            </w:r>
            <w:proofErr w:type="spellStart"/>
            <w:r w:rsidRPr="00467FC2">
              <w:rPr>
                <w:szCs w:val="20"/>
              </w:rPr>
              <w:t>shiu</w:t>
            </w:r>
            <w:proofErr w:type="spellEnd"/>
            <w:r w:rsidRPr="00467FC2">
              <w:rPr>
                <w:szCs w:val="20"/>
              </w:rPr>
              <w:t xml:space="preserve"> y </w:t>
            </w:r>
            <w:proofErr w:type="spellStart"/>
            <w:r w:rsidRPr="00467FC2">
              <w:rPr>
                <w:szCs w:val="20"/>
              </w:rPr>
              <w:t>choyrlaghey</w:t>
            </w:r>
            <w:proofErr w:type="spellEnd"/>
            <w:r w:rsidRPr="00467FC2">
              <w:rPr>
                <w:szCs w:val="20"/>
              </w:rPr>
              <w:t xml:space="preserve"> </w:t>
            </w:r>
            <w:proofErr w:type="spellStart"/>
            <w:r w:rsidRPr="00467FC2">
              <w:rPr>
                <w:szCs w:val="20"/>
              </w:rPr>
              <w:t>dy</w:t>
            </w:r>
            <w:proofErr w:type="spellEnd"/>
            <w:r w:rsidRPr="00467FC2">
              <w:rPr>
                <w:szCs w:val="20"/>
              </w:rPr>
              <w:t xml:space="preserve"> </w:t>
            </w:r>
            <w:proofErr w:type="spellStart"/>
            <w:r w:rsidRPr="00467FC2">
              <w:rPr>
                <w:szCs w:val="20"/>
              </w:rPr>
              <w:t>yannoo</w:t>
            </w:r>
            <w:proofErr w:type="spellEnd"/>
            <w:r w:rsidRPr="00467FC2">
              <w:rPr>
                <w:szCs w:val="20"/>
              </w:rPr>
              <w:t xml:space="preserve"> </w:t>
            </w:r>
            <w:proofErr w:type="spellStart"/>
            <w:r w:rsidRPr="00467FC2">
              <w:rPr>
                <w:szCs w:val="20"/>
              </w:rPr>
              <w:t>ainjys</w:t>
            </w:r>
            <w:proofErr w:type="spellEnd"/>
            <w:r w:rsidRPr="00467FC2">
              <w:rPr>
                <w:szCs w:val="20"/>
              </w:rPr>
              <w:t xml:space="preserve"> </w:t>
            </w:r>
            <w:proofErr w:type="spellStart"/>
            <w:r w:rsidRPr="00467FC2">
              <w:rPr>
                <w:szCs w:val="20"/>
              </w:rPr>
              <w:t>rish</w:t>
            </w:r>
            <w:proofErr w:type="spellEnd"/>
            <w:r w:rsidRPr="00467FC2">
              <w:rPr>
                <w:szCs w:val="20"/>
              </w:rPr>
              <w:t xml:space="preserve"> y </w:t>
            </w:r>
            <w:proofErr w:type="spellStart"/>
            <w:r w:rsidRPr="00467FC2">
              <w:rPr>
                <w:szCs w:val="20"/>
              </w:rPr>
              <w:t>Taggyrt</w:t>
            </w:r>
            <w:proofErr w:type="spellEnd"/>
            <w:r w:rsidRPr="00467FC2">
              <w:rPr>
                <w:szCs w:val="20"/>
              </w:rPr>
              <w:t xml:space="preserve"> </w:t>
            </w:r>
            <w:proofErr w:type="spellStart"/>
            <w:r w:rsidRPr="00467FC2">
              <w:rPr>
                <w:szCs w:val="20"/>
              </w:rPr>
              <w:t>eu</w:t>
            </w:r>
            <w:proofErr w:type="spellEnd"/>
            <w:r w:rsidRPr="00467FC2">
              <w:rPr>
                <w:szCs w:val="20"/>
              </w:rPr>
              <w:t xml:space="preserve">, as </w:t>
            </w:r>
            <w:proofErr w:type="spellStart"/>
            <w:r w:rsidRPr="00467FC2">
              <w:rPr>
                <w:szCs w:val="20"/>
              </w:rPr>
              <w:t>gow-jee</w:t>
            </w:r>
            <w:proofErr w:type="spellEnd"/>
            <w:r w:rsidRPr="00467FC2">
              <w:rPr>
                <w:szCs w:val="20"/>
              </w:rPr>
              <w:t xml:space="preserve"> e </w:t>
            </w:r>
            <w:proofErr w:type="spellStart"/>
            <w:r w:rsidRPr="00467FC2">
              <w:rPr>
                <w:szCs w:val="20"/>
              </w:rPr>
              <w:t>choyrle</w:t>
            </w:r>
            <w:proofErr w:type="spellEnd"/>
            <w:r w:rsidRPr="00467FC2">
              <w:rPr>
                <w:szCs w:val="20"/>
              </w:rPr>
              <w:t xml:space="preserve"> </w:t>
            </w:r>
            <w:proofErr w:type="spellStart"/>
            <w:r w:rsidRPr="00467FC2">
              <w:rPr>
                <w:szCs w:val="20"/>
              </w:rPr>
              <w:t>mychione</w:t>
            </w:r>
            <w:proofErr w:type="spellEnd"/>
            <w:r w:rsidRPr="00467FC2">
              <w:rPr>
                <w:szCs w:val="20"/>
              </w:rPr>
              <w:t xml:space="preserve"> </w:t>
            </w:r>
            <w:proofErr w:type="spellStart"/>
            <w:r w:rsidRPr="00467FC2">
              <w:rPr>
                <w:szCs w:val="20"/>
              </w:rPr>
              <w:t>stayd</w:t>
            </w:r>
            <w:proofErr w:type="spellEnd"/>
            <w:r w:rsidRPr="00467FC2">
              <w:rPr>
                <w:szCs w:val="20"/>
              </w:rPr>
              <w:t xml:space="preserve"> </w:t>
            </w:r>
            <w:proofErr w:type="spellStart"/>
            <w:r w:rsidRPr="00467FC2">
              <w:rPr>
                <w:szCs w:val="20"/>
              </w:rPr>
              <w:t>nyn</w:t>
            </w:r>
            <w:proofErr w:type="spellEnd"/>
            <w:r w:rsidRPr="00467FC2">
              <w:rPr>
                <w:szCs w:val="20"/>
              </w:rPr>
              <w:t xml:space="preserve"> </w:t>
            </w:r>
            <w:proofErr w:type="spellStart"/>
            <w:r w:rsidRPr="00467FC2">
              <w:rPr>
                <w:szCs w:val="20"/>
              </w:rPr>
              <w:t>annym</w:t>
            </w:r>
            <w:proofErr w:type="spellEnd"/>
            <w:r w:rsidRPr="00467FC2">
              <w:rPr>
                <w:szCs w:val="20"/>
              </w:rPr>
              <w:t xml:space="preserve"> ta </w:t>
            </w:r>
            <w:proofErr w:type="spellStart"/>
            <w:r w:rsidRPr="00467FC2">
              <w:rPr>
                <w:szCs w:val="20"/>
              </w:rPr>
              <w:t>whooish</w:t>
            </w:r>
            <w:proofErr w:type="spellEnd"/>
            <w:r w:rsidRPr="00467FC2">
              <w:rPr>
                <w:szCs w:val="20"/>
              </w:rPr>
              <w:t xml:space="preserve"> </w:t>
            </w:r>
            <w:proofErr w:type="spellStart"/>
            <w:r w:rsidRPr="00467FC2">
              <w:rPr>
                <w:szCs w:val="20"/>
              </w:rPr>
              <w:t>lhie</w:t>
            </w:r>
            <w:proofErr w:type="spellEnd"/>
            <w:r w:rsidRPr="00467FC2">
              <w:rPr>
                <w:szCs w:val="20"/>
              </w:rPr>
              <w:t xml:space="preserve"> er, </w:t>
            </w:r>
            <w:proofErr w:type="spellStart"/>
            <w:r w:rsidRPr="00467FC2">
              <w:rPr>
                <w:szCs w:val="20"/>
              </w:rPr>
              <w:t>myr</w:t>
            </w:r>
            <w:proofErr w:type="spellEnd"/>
            <w:r w:rsidRPr="00467FC2">
              <w:rPr>
                <w:szCs w:val="20"/>
              </w:rPr>
              <w:t xml:space="preserve"> ta </w:t>
            </w:r>
            <w:proofErr w:type="spellStart"/>
            <w:r w:rsidRPr="00467FC2">
              <w:rPr>
                <w:szCs w:val="20"/>
              </w:rPr>
              <w:t>sleih</w:t>
            </w:r>
            <w:proofErr w:type="spellEnd"/>
            <w:r w:rsidRPr="00467FC2">
              <w:rPr>
                <w:szCs w:val="20"/>
              </w:rPr>
              <w:t xml:space="preserve"> </w:t>
            </w:r>
            <w:proofErr w:type="spellStart"/>
            <w:r w:rsidRPr="00467FC2">
              <w:rPr>
                <w:szCs w:val="20"/>
              </w:rPr>
              <w:t>cliaghtey</w:t>
            </w:r>
            <w:proofErr w:type="spellEnd"/>
            <w:r w:rsidRPr="00467FC2">
              <w:rPr>
                <w:szCs w:val="20"/>
              </w:rPr>
              <w:t xml:space="preserve"> </w:t>
            </w:r>
            <w:proofErr w:type="spellStart"/>
            <w:r w:rsidRPr="00467FC2">
              <w:rPr>
                <w:szCs w:val="20"/>
              </w:rPr>
              <w:t>loart</w:t>
            </w:r>
            <w:proofErr w:type="spellEnd"/>
            <w:r w:rsidRPr="00467FC2">
              <w:rPr>
                <w:szCs w:val="20"/>
              </w:rPr>
              <w:t xml:space="preserve"> </w:t>
            </w:r>
            <w:proofErr w:type="spellStart"/>
            <w:r w:rsidRPr="00467FC2">
              <w:rPr>
                <w:szCs w:val="20"/>
              </w:rPr>
              <w:t>rish</w:t>
            </w:r>
            <w:proofErr w:type="spellEnd"/>
            <w:r w:rsidRPr="00467FC2">
              <w:rPr>
                <w:szCs w:val="20"/>
              </w:rPr>
              <w:t xml:space="preserve"> y </w:t>
            </w:r>
            <w:proofErr w:type="spellStart"/>
            <w:r w:rsidRPr="00467FC2">
              <w:rPr>
                <w:szCs w:val="20"/>
              </w:rPr>
              <w:t>Leihder</w:t>
            </w:r>
            <w:proofErr w:type="spellEnd"/>
            <w:r w:rsidRPr="00467FC2">
              <w:rPr>
                <w:szCs w:val="20"/>
              </w:rPr>
              <w:t xml:space="preserve"> as y </w:t>
            </w:r>
            <w:proofErr w:type="spellStart"/>
            <w:r w:rsidRPr="00467FC2">
              <w:rPr>
                <w:szCs w:val="20"/>
              </w:rPr>
              <w:t>Lhee</w:t>
            </w:r>
            <w:proofErr w:type="spellEnd"/>
            <w:r w:rsidRPr="00467FC2">
              <w:rPr>
                <w:szCs w:val="20"/>
              </w:rPr>
              <w:t xml:space="preserve"> </w:t>
            </w:r>
            <w:proofErr w:type="spellStart"/>
            <w:r w:rsidRPr="00467FC2">
              <w:rPr>
                <w:szCs w:val="20"/>
              </w:rPr>
              <w:t>ayns</w:t>
            </w:r>
            <w:proofErr w:type="spellEnd"/>
            <w:r w:rsidRPr="00467FC2">
              <w:rPr>
                <w:szCs w:val="20"/>
              </w:rPr>
              <w:t xml:space="preserve"> </w:t>
            </w:r>
            <w:proofErr w:type="spellStart"/>
            <w:r w:rsidRPr="00467FC2">
              <w:rPr>
                <w:szCs w:val="20"/>
              </w:rPr>
              <w:t>cooishyn</w:t>
            </w:r>
            <w:proofErr w:type="spellEnd"/>
            <w:r w:rsidRPr="00467FC2">
              <w:rPr>
                <w:szCs w:val="20"/>
              </w:rPr>
              <w:t xml:space="preserve"> ta </w:t>
            </w:r>
            <w:proofErr w:type="spellStart"/>
            <w:r w:rsidRPr="00467FC2">
              <w:rPr>
                <w:szCs w:val="20"/>
              </w:rPr>
              <w:t>bentyn</w:t>
            </w:r>
            <w:proofErr w:type="spellEnd"/>
            <w:r w:rsidRPr="00467FC2">
              <w:rPr>
                <w:szCs w:val="20"/>
              </w:rPr>
              <w:t xml:space="preserve"> da </w:t>
            </w:r>
            <w:proofErr w:type="spellStart"/>
            <w:r w:rsidRPr="00467FC2">
              <w:rPr>
                <w:szCs w:val="20"/>
              </w:rPr>
              <w:t>nyn</w:t>
            </w:r>
            <w:proofErr w:type="spellEnd"/>
            <w:r w:rsidRPr="00467FC2">
              <w:rPr>
                <w:szCs w:val="20"/>
              </w:rPr>
              <w:t xml:space="preserve"> </w:t>
            </w:r>
            <w:proofErr w:type="spellStart"/>
            <w:r w:rsidRPr="00467FC2">
              <w:rPr>
                <w:szCs w:val="20"/>
              </w:rPr>
              <w:t>gallinyn</w:t>
            </w:r>
            <w:proofErr w:type="spellEnd"/>
            <w:r w:rsidRPr="00467FC2">
              <w:rPr>
                <w:szCs w:val="20"/>
              </w:rPr>
              <w:t xml:space="preserve"> as </w:t>
            </w:r>
            <w:proofErr w:type="spellStart"/>
            <w:r w:rsidRPr="00467FC2">
              <w:rPr>
                <w:szCs w:val="20"/>
              </w:rPr>
              <w:t>nyn</w:t>
            </w:r>
            <w:proofErr w:type="spellEnd"/>
            <w:r w:rsidRPr="00467FC2">
              <w:rPr>
                <w:szCs w:val="20"/>
              </w:rPr>
              <w:t xml:space="preserve"> </w:t>
            </w:r>
            <w:proofErr w:type="spellStart"/>
            <w:r w:rsidRPr="00467FC2">
              <w:rPr>
                <w:szCs w:val="20"/>
              </w:rPr>
              <w:t>gooid</w:t>
            </w:r>
            <w:proofErr w:type="spellEnd"/>
            <w:r w:rsidRPr="00467FC2">
              <w:rPr>
                <w:szCs w:val="20"/>
              </w:rPr>
              <w:t>.</w:t>
            </w:r>
          </w:p>
        </w:tc>
      </w:tr>
      <w:tr w:rsidR="00C30F57" w:rsidRPr="008B60D2" w14:paraId="42871BFB" w14:textId="77777777" w:rsidTr="00C30F57">
        <w:trPr>
          <w:cantSplit/>
          <w:trHeight w:val="20"/>
        </w:trPr>
        <w:tc>
          <w:tcPr>
            <w:tcW w:w="0" w:type="auto"/>
          </w:tcPr>
          <w:p w14:paraId="44D7BE0F" w14:textId="5BBDD2A5" w:rsidR="00C30F57" w:rsidRPr="00192040" w:rsidRDefault="00C30F57" w:rsidP="006B6267">
            <w:pPr>
              <w:ind w:left="0" w:firstLine="0"/>
              <w:jc w:val="both"/>
              <w:rPr>
                <w:rFonts w:cs="Times New Roman"/>
                <w:i/>
              </w:rPr>
            </w:pPr>
            <w:r w:rsidRPr="00C708FB">
              <w:rPr>
                <w:rFonts w:cs="Times New Roman"/>
              </w:rPr>
              <w:t>Do not think it enough to hear his Sermons in public, but take Advice from him in private, and open to him the State and Case of your Soul, so far as may enable him to give such Directions as are most proper to your Condition.</w:t>
            </w:r>
          </w:p>
        </w:tc>
        <w:tc>
          <w:tcPr>
            <w:tcW w:w="0" w:type="auto"/>
          </w:tcPr>
          <w:p w14:paraId="2844691B" w14:textId="5152A373" w:rsidR="00C30F57" w:rsidRPr="00C10446" w:rsidRDefault="00C30F57" w:rsidP="006B6267">
            <w:pPr>
              <w:ind w:left="0" w:firstLine="0"/>
              <w:jc w:val="both"/>
              <w:rPr>
                <w:rFonts w:cs="Times New Roman"/>
                <w:i/>
              </w:rPr>
            </w:pPr>
            <w:r w:rsidRPr="00467FC2">
              <w:rPr>
                <w:szCs w:val="20"/>
              </w:rPr>
              <w:t xml:space="preserve">Ny </w:t>
            </w:r>
            <w:proofErr w:type="spellStart"/>
            <w:r w:rsidRPr="00467FC2">
              <w:rPr>
                <w:szCs w:val="20"/>
              </w:rPr>
              <w:t>smooinee-jee</w:t>
            </w:r>
            <w:proofErr w:type="spellEnd"/>
            <w:r w:rsidRPr="00467FC2">
              <w:rPr>
                <w:szCs w:val="20"/>
              </w:rPr>
              <w:t xml:space="preserve"> </w:t>
            </w:r>
            <w:proofErr w:type="spellStart"/>
            <w:r w:rsidRPr="00467FC2">
              <w:rPr>
                <w:szCs w:val="20"/>
              </w:rPr>
              <w:t>dy</w:t>
            </w:r>
            <w:proofErr w:type="spellEnd"/>
            <w:r w:rsidRPr="00467FC2">
              <w:rPr>
                <w:szCs w:val="20"/>
              </w:rPr>
              <w:t xml:space="preserve"> </w:t>
            </w:r>
            <w:proofErr w:type="spellStart"/>
            <w:r w:rsidRPr="00467FC2">
              <w:rPr>
                <w:szCs w:val="20"/>
              </w:rPr>
              <w:t>vel</w:t>
            </w:r>
            <w:proofErr w:type="spellEnd"/>
            <w:r w:rsidRPr="00467FC2">
              <w:rPr>
                <w:szCs w:val="20"/>
              </w:rPr>
              <w:t xml:space="preserve"> eh </w:t>
            </w:r>
            <w:proofErr w:type="spellStart"/>
            <w:r w:rsidRPr="00467FC2">
              <w:rPr>
                <w:szCs w:val="20"/>
              </w:rPr>
              <w:t>dy</w:t>
            </w:r>
            <w:proofErr w:type="spellEnd"/>
            <w:r w:rsidRPr="00467FC2">
              <w:rPr>
                <w:szCs w:val="20"/>
              </w:rPr>
              <w:t xml:space="preserve"> </w:t>
            </w:r>
            <w:proofErr w:type="spellStart"/>
            <w:r w:rsidRPr="00467FC2">
              <w:rPr>
                <w:szCs w:val="20"/>
              </w:rPr>
              <w:t>liooar</w:t>
            </w:r>
            <w:proofErr w:type="spellEnd"/>
            <w:r w:rsidRPr="00467FC2">
              <w:rPr>
                <w:szCs w:val="20"/>
              </w:rPr>
              <w:t xml:space="preserve"> </w:t>
            </w:r>
            <w:proofErr w:type="spellStart"/>
            <w:r w:rsidRPr="00467FC2">
              <w:rPr>
                <w:szCs w:val="20"/>
              </w:rPr>
              <w:t>dy</w:t>
            </w:r>
            <w:proofErr w:type="spellEnd"/>
            <w:r w:rsidRPr="00467FC2">
              <w:rPr>
                <w:szCs w:val="20"/>
              </w:rPr>
              <w:t xml:space="preserve"> </w:t>
            </w:r>
            <w:proofErr w:type="spellStart"/>
            <w:r w:rsidRPr="00467FC2">
              <w:rPr>
                <w:szCs w:val="20"/>
              </w:rPr>
              <w:t>chlashtyn</w:t>
            </w:r>
            <w:proofErr w:type="spellEnd"/>
            <w:r w:rsidRPr="00467FC2">
              <w:rPr>
                <w:szCs w:val="20"/>
              </w:rPr>
              <w:t xml:space="preserve"> y </w:t>
            </w:r>
            <w:proofErr w:type="spellStart"/>
            <w:r w:rsidRPr="00467FC2">
              <w:rPr>
                <w:szCs w:val="20"/>
              </w:rPr>
              <w:t>Sharmane</w:t>
            </w:r>
            <w:proofErr w:type="spellEnd"/>
            <w:r w:rsidRPr="00467FC2">
              <w:rPr>
                <w:szCs w:val="20"/>
              </w:rPr>
              <w:t xml:space="preserve"> </w:t>
            </w:r>
            <w:proofErr w:type="spellStart"/>
            <w:r w:rsidRPr="00467FC2">
              <w:rPr>
                <w:szCs w:val="20"/>
              </w:rPr>
              <w:t>echey</w:t>
            </w:r>
            <w:proofErr w:type="spellEnd"/>
            <w:r w:rsidRPr="00467FC2">
              <w:rPr>
                <w:szCs w:val="20"/>
              </w:rPr>
              <w:t xml:space="preserve"> </w:t>
            </w:r>
            <w:proofErr w:type="spellStart"/>
            <w:r w:rsidRPr="00467FC2">
              <w:rPr>
                <w:szCs w:val="20"/>
              </w:rPr>
              <w:t>ec</w:t>
            </w:r>
            <w:proofErr w:type="spellEnd"/>
            <w:r w:rsidRPr="00467FC2">
              <w:rPr>
                <w:szCs w:val="20"/>
              </w:rPr>
              <w:t xml:space="preserve"> y </w:t>
            </w:r>
            <w:proofErr w:type="spellStart"/>
            <w:r w:rsidRPr="00467FC2">
              <w:rPr>
                <w:szCs w:val="20"/>
              </w:rPr>
              <w:t>Cheell</w:t>
            </w:r>
            <w:proofErr w:type="spellEnd"/>
            <w:r w:rsidRPr="00467FC2">
              <w:rPr>
                <w:szCs w:val="20"/>
              </w:rPr>
              <w:t xml:space="preserve">, </w:t>
            </w:r>
            <w:proofErr w:type="spellStart"/>
            <w:r w:rsidRPr="00467FC2">
              <w:rPr>
                <w:szCs w:val="20"/>
              </w:rPr>
              <w:t>agh</w:t>
            </w:r>
            <w:proofErr w:type="spellEnd"/>
            <w:r w:rsidRPr="00467FC2">
              <w:rPr>
                <w:szCs w:val="20"/>
              </w:rPr>
              <w:t xml:space="preserve"> </w:t>
            </w:r>
            <w:proofErr w:type="spellStart"/>
            <w:r w:rsidRPr="00467FC2">
              <w:rPr>
                <w:szCs w:val="20"/>
              </w:rPr>
              <w:t>gow-jee</w:t>
            </w:r>
            <w:proofErr w:type="spellEnd"/>
            <w:r w:rsidRPr="00467FC2">
              <w:rPr>
                <w:szCs w:val="20"/>
              </w:rPr>
              <w:t xml:space="preserve"> e </w:t>
            </w:r>
            <w:proofErr w:type="spellStart"/>
            <w:r w:rsidRPr="00467FC2">
              <w:rPr>
                <w:szCs w:val="20"/>
              </w:rPr>
              <w:t>choyrle</w:t>
            </w:r>
            <w:proofErr w:type="spellEnd"/>
            <w:r w:rsidRPr="00467FC2">
              <w:rPr>
                <w:szCs w:val="20"/>
              </w:rPr>
              <w:t xml:space="preserve"> e</w:t>
            </w:r>
            <w:r w:rsidRPr="00467FC2">
              <w:rPr>
                <w:color w:val="FF0000"/>
                <w:szCs w:val="20"/>
              </w:rPr>
              <w:t>r</w:t>
            </w:r>
            <w:r w:rsidRPr="00467FC2">
              <w:rPr>
                <w:szCs w:val="20"/>
              </w:rPr>
              <w:t xml:space="preserve"> </w:t>
            </w:r>
            <w:proofErr w:type="spellStart"/>
            <w:r w:rsidRPr="00467FC2">
              <w:rPr>
                <w:szCs w:val="20"/>
              </w:rPr>
              <w:t>lheh</w:t>
            </w:r>
            <w:proofErr w:type="spellEnd"/>
            <w:r w:rsidRPr="00467FC2">
              <w:rPr>
                <w:szCs w:val="20"/>
              </w:rPr>
              <w:t>, as cur-</w:t>
            </w:r>
            <w:proofErr w:type="spellStart"/>
            <w:r w:rsidRPr="00467FC2">
              <w:rPr>
                <w:szCs w:val="20"/>
              </w:rPr>
              <w:t>jee</w:t>
            </w:r>
            <w:proofErr w:type="spellEnd"/>
            <w:r w:rsidRPr="00467FC2">
              <w:rPr>
                <w:szCs w:val="20"/>
              </w:rPr>
              <w:t xml:space="preserve"> </w:t>
            </w:r>
            <w:proofErr w:type="spellStart"/>
            <w:r w:rsidRPr="00467FC2">
              <w:rPr>
                <w:szCs w:val="20"/>
              </w:rPr>
              <w:t>fyss</w:t>
            </w:r>
            <w:proofErr w:type="spellEnd"/>
            <w:r w:rsidRPr="00467FC2">
              <w:rPr>
                <w:szCs w:val="20"/>
              </w:rPr>
              <w:t xml:space="preserve"> da er </w:t>
            </w:r>
            <w:proofErr w:type="spellStart"/>
            <w:r w:rsidRPr="00467FC2">
              <w:rPr>
                <w:szCs w:val="20"/>
              </w:rPr>
              <w:t>stayd</w:t>
            </w:r>
            <w:proofErr w:type="spellEnd"/>
            <w:r w:rsidRPr="00467FC2">
              <w:rPr>
                <w:szCs w:val="20"/>
              </w:rPr>
              <w:t xml:space="preserve"> </w:t>
            </w:r>
            <w:proofErr w:type="spellStart"/>
            <w:r w:rsidRPr="00467FC2">
              <w:rPr>
                <w:szCs w:val="20"/>
              </w:rPr>
              <w:t>nyn</w:t>
            </w:r>
            <w:proofErr w:type="spellEnd"/>
            <w:r w:rsidRPr="00467FC2">
              <w:rPr>
                <w:szCs w:val="20"/>
              </w:rPr>
              <w:t xml:space="preserve"> </w:t>
            </w:r>
            <w:proofErr w:type="spellStart"/>
            <w:r w:rsidRPr="00467FC2">
              <w:rPr>
                <w:szCs w:val="20"/>
              </w:rPr>
              <w:t>annym</w:t>
            </w:r>
            <w:proofErr w:type="spellEnd"/>
            <w:r w:rsidRPr="00467FC2">
              <w:rPr>
                <w:szCs w:val="20"/>
              </w:rPr>
              <w:t xml:space="preserve">, </w:t>
            </w:r>
            <w:proofErr w:type="spellStart"/>
            <w:r w:rsidRPr="00467FC2">
              <w:rPr>
                <w:szCs w:val="20"/>
              </w:rPr>
              <w:t>choud</w:t>
            </w:r>
            <w:proofErr w:type="spellEnd"/>
            <w:r w:rsidRPr="00467FC2">
              <w:rPr>
                <w:szCs w:val="20"/>
              </w:rPr>
              <w:t xml:space="preserve"> </w:t>
            </w:r>
            <w:proofErr w:type="spellStart"/>
            <w:r w:rsidRPr="00467FC2">
              <w:rPr>
                <w:szCs w:val="20"/>
              </w:rPr>
              <w:t>shen</w:t>
            </w:r>
            <w:proofErr w:type="spellEnd"/>
            <w:r w:rsidRPr="00467FC2">
              <w:rPr>
                <w:szCs w:val="20"/>
              </w:rPr>
              <w:t xml:space="preserve"> as </w:t>
            </w:r>
            <w:proofErr w:type="spellStart"/>
            <w:r w:rsidRPr="00467FC2">
              <w:rPr>
                <w:szCs w:val="20"/>
              </w:rPr>
              <w:t>ver</w:t>
            </w:r>
            <w:proofErr w:type="spellEnd"/>
            <w:r w:rsidRPr="00467FC2">
              <w:rPr>
                <w:szCs w:val="20"/>
              </w:rPr>
              <w:t xml:space="preserve"> ’</w:t>
            </w:r>
            <w:proofErr w:type="spellStart"/>
            <w:r w:rsidRPr="00467FC2">
              <w:rPr>
                <w:szCs w:val="20"/>
              </w:rPr>
              <w:t>sy</w:t>
            </w:r>
            <w:proofErr w:type="spellEnd"/>
            <w:r w:rsidRPr="00467FC2">
              <w:rPr>
                <w:szCs w:val="20"/>
              </w:rPr>
              <w:t xml:space="preserve"> </w:t>
            </w:r>
            <w:proofErr w:type="spellStart"/>
            <w:r w:rsidRPr="00467FC2">
              <w:rPr>
                <w:szCs w:val="20"/>
              </w:rPr>
              <w:t>phooar</w:t>
            </w:r>
            <w:proofErr w:type="spellEnd"/>
            <w:r w:rsidRPr="00467FC2">
              <w:rPr>
                <w:szCs w:val="20"/>
              </w:rPr>
              <w:t xml:space="preserve"> </w:t>
            </w:r>
            <w:proofErr w:type="spellStart"/>
            <w:r w:rsidRPr="00467FC2">
              <w:rPr>
                <w:szCs w:val="20"/>
              </w:rPr>
              <w:t>echey</w:t>
            </w:r>
            <w:proofErr w:type="spellEnd"/>
            <w:r w:rsidRPr="00467FC2">
              <w:rPr>
                <w:szCs w:val="20"/>
              </w:rPr>
              <w:t xml:space="preserve"> </w:t>
            </w:r>
            <w:proofErr w:type="spellStart"/>
            <w:r w:rsidRPr="00467FC2">
              <w:rPr>
                <w:szCs w:val="20"/>
              </w:rPr>
              <w:t>dy</w:t>
            </w:r>
            <w:proofErr w:type="spellEnd"/>
            <w:r w:rsidRPr="00467FC2">
              <w:rPr>
                <w:szCs w:val="20"/>
              </w:rPr>
              <w:t xml:space="preserve"> chur </w:t>
            </w:r>
            <w:proofErr w:type="spellStart"/>
            <w:r w:rsidRPr="00467FC2">
              <w:rPr>
                <w:szCs w:val="20"/>
              </w:rPr>
              <w:t>leid</w:t>
            </w:r>
            <w:proofErr w:type="spellEnd"/>
            <w:r w:rsidRPr="00467FC2">
              <w:rPr>
                <w:szCs w:val="20"/>
              </w:rPr>
              <w:t xml:space="preserve"> y </w:t>
            </w:r>
            <w:proofErr w:type="spellStart"/>
            <w:r w:rsidRPr="00467FC2">
              <w:rPr>
                <w:szCs w:val="20"/>
              </w:rPr>
              <w:t>choyrle</w:t>
            </w:r>
            <w:proofErr w:type="spellEnd"/>
            <w:r w:rsidRPr="00467FC2">
              <w:rPr>
                <w:szCs w:val="20"/>
              </w:rPr>
              <w:t xml:space="preserve"> </w:t>
            </w:r>
            <w:proofErr w:type="spellStart"/>
            <w:r w:rsidRPr="00467FC2">
              <w:rPr>
                <w:szCs w:val="20"/>
              </w:rPr>
              <w:t>shen</w:t>
            </w:r>
            <w:proofErr w:type="spellEnd"/>
            <w:r w:rsidRPr="00467FC2">
              <w:rPr>
                <w:szCs w:val="20"/>
              </w:rPr>
              <w:t xml:space="preserve"> </w:t>
            </w:r>
            <w:proofErr w:type="spellStart"/>
            <w:r w:rsidRPr="00467FC2">
              <w:rPr>
                <w:szCs w:val="20"/>
              </w:rPr>
              <w:t>diu</w:t>
            </w:r>
            <w:proofErr w:type="spellEnd"/>
            <w:r w:rsidRPr="00467FC2">
              <w:rPr>
                <w:szCs w:val="20"/>
              </w:rPr>
              <w:t xml:space="preserve"> as vees </w:t>
            </w:r>
            <w:proofErr w:type="spellStart"/>
            <w:r w:rsidRPr="00467FC2">
              <w:rPr>
                <w:szCs w:val="20"/>
              </w:rPr>
              <w:t>mie</w:t>
            </w:r>
            <w:proofErr w:type="spellEnd"/>
            <w:r w:rsidRPr="00467FC2">
              <w:rPr>
                <w:szCs w:val="20"/>
              </w:rPr>
              <w:t xml:space="preserve"> son y </w:t>
            </w:r>
            <w:proofErr w:type="spellStart"/>
            <w:r w:rsidRPr="00467FC2">
              <w:rPr>
                <w:szCs w:val="20"/>
              </w:rPr>
              <w:t>chondition</w:t>
            </w:r>
            <w:proofErr w:type="spellEnd"/>
            <w:r w:rsidRPr="00467FC2">
              <w:rPr>
                <w:szCs w:val="20"/>
              </w:rPr>
              <w:t xml:space="preserve"> </w:t>
            </w:r>
            <w:proofErr w:type="spellStart"/>
            <w:r w:rsidRPr="00467FC2">
              <w:rPr>
                <w:szCs w:val="20"/>
              </w:rPr>
              <w:t>eu</w:t>
            </w:r>
            <w:proofErr w:type="spellEnd"/>
            <w:r w:rsidRPr="00467FC2">
              <w:rPr>
                <w:szCs w:val="20"/>
              </w:rPr>
              <w:t>.</w:t>
            </w:r>
          </w:p>
        </w:tc>
      </w:tr>
      <w:tr w:rsidR="00C30F57" w:rsidRPr="008B60D2" w14:paraId="49EB1365" w14:textId="77777777" w:rsidTr="00C30F57">
        <w:trPr>
          <w:cantSplit/>
          <w:trHeight w:val="20"/>
        </w:trPr>
        <w:tc>
          <w:tcPr>
            <w:tcW w:w="0" w:type="auto"/>
          </w:tcPr>
          <w:p w14:paraId="17F0DE4C" w14:textId="1C46E99F" w:rsidR="00C30F57" w:rsidRPr="00192040" w:rsidRDefault="00C30F57" w:rsidP="006B6267">
            <w:pPr>
              <w:ind w:left="0" w:firstLine="0"/>
              <w:jc w:val="both"/>
              <w:rPr>
                <w:rFonts w:cs="Times New Roman"/>
                <w:i/>
              </w:rPr>
            </w:pPr>
            <w:r w:rsidRPr="00C708FB">
              <w:rPr>
                <w:rFonts w:cs="Times New Roman"/>
              </w:rPr>
              <w:lastRenderedPageBreak/>
              <w:t>This especially you ought to do, when you first make Entrance upon an holy Life, and do first address yourself to the Holy Communion ; or when you are under any great Doubts, and Trouble of Mind, and are vexed with sore Temptations either of one sort or other ; or when you are set upon by such that would draw you away from your Church, either to Popery, or to any other Sect amongst us ; then presently betake yourself to your Minister : And in these or the like Cases take Direction from him, and be sure to follow his wholesome Counsel, and desire his Prayers to God for you.</w:t>
            </w:r>
          </w:p>
        </w:tc>
        <w:tc>
          <w:tcPr>
            <w:tcW w:w="0" w:type="auto"/>
          </w:tcPr>
          <w:p w14:paraId="63B40B53" w14:textId="6A555CCC" w:rsidR="00C30F57" w:rsidRPr="00C10446" w:rsidRDefault="00C30F57" w:rsidP="006B6267">
            <w:pPr>
              <w:ind w:left="0" w:firstLine="0"/>
              <w:jc w:val="both"/>
              <w:rPr>
                <w:rFonts w:cs="Times New Roman"/>
                <w:i/>
              </w:rPr>
            </w:pPr>
            <w:proofErr w:type="spellStart"/>
            <w:r w:rsidRPr="00467FC2">
              <w:rPr>
                <w:szCs w:val="20"/>
              </w:rPr>
              <w:t>Shoh</w:t>
            </w:r>
            <w:proofErr w:type="spellEnd"/>
            <w:r w:rsidRPr="00467FC2">
              <w:rPr>
                <w:szCs w:val="20"/>
              </w:rPr>
              <w:t xml:space="preserve"> </w:t>
            </w:r>
            <w:proofErr w:type="spellStart"/>
            <w:r w:rsidRPr="00467FC2">
              <w:rPr>
                <w:szCs w:val="20"/>
              </w:rPr>
              <w:t>harrish</w:t>
            </w:r>
            <w:proofErr w:type="spellEnd"/>
            <w:r w:rsidRPr="00467FC2">
              <w:rPr>
                <w:szCs w:val="20"/>
              </w:rPr>
              <w:t xml:space="preserve"> </w:t>
            </w:r>
            <w:proofErr w:type="spellStart"/>
            <w:r w:rsidRPr="00467FC2">
              <w:rPr>
                <w:szCs w:val="20"/>
              </w:rPr>
              <w:t>ooilley</w:t>
            </w:r>
            <w:proofErr w:type="spellEnd"/>
            <w:r w:rsidRPr="00467FC2">
              <w:rPr>
                <w:szCs w:val="20"/>
              </w:rPr>
              <w:t xml:space="preserve"> </w:t>
            </w:r>
            <w:proofErr w:type="spellStart"/>
            <w:r w:rsidRPr="00467FC2">
              <w:rPr>
                <w:szCs w:val="20"/>
              </w:rPr>
              <w:t>lhisagh</w:t>
            </w:r>
            <w:proofErr w:type="spellEnd"/>
            <w:r w:rsidRPr="00467FC2">
              <w:rPr>
                <w:szCs w:val="20"/>
              </w:rPr>
              <w:t xml:space="preserve"> </w:t>
            </w:r>
            <w:proofErr w:type="spellStart"/>
            <w:r w:rsidRPr="00467FC2">
              <w:rPr>
                <w:szCs w:val="20"/>
              </w:rPr>
              <w:t>shiu</w:t>
            </w:r>
            <w:proofErr w:type="spellEnd"/>
            <w:r w:rsidRPr="00467FC2">
              <w:rPr>
                <w:szCs w:val="20"/>
              </w:rPr>
              <w:t xml:space="preserve"> ’</w:t>
            </w:r>
            <w:proofErr w:type="spellStart"/>
            <w:r w:rsidRPr="00467FC2">
              <w:rPr>
                <w:szCs w:val="20"/>
              </w:rPr>
              <w:t>yannoo</w:t>
            </w:r>
            <w:proofErr w:type="spellEnd"/>
            <w:r w:rsidRPr="00467FC2">
              <w:rPr>
                <w:szCs w:val="20"/>
              </w:rPr>
              <w:t xml:space="preserve">, </w:t>
            </w:r>
            <w:proofErr w:type="spellStart"/>
            <w:r w:rsidRPr="00467FC2">
              <w:rPr>
                <w:szCs w:val="20"/>
              </w:rPr>
              <w:t>tra</w:t>
            </w:r>
            <w:proofErr w:type="spellEnd"/>
            <w:r w:rsidRPr="00467FC2">
              <w:rPr>
                <w:szCs w:val="20"/>
              </w:rPr>
              <w:t xml:space="preserve"> ta </w:t>
            </w:r>
            <w:proofErr w:type="spellStart"/>
            <w:r w:rsidRPr="00467FC2">
              <w:rPr>
                <w:szCs w:val="20"/>
              </w:rPr>
              <w:t>shiu</w:t>
            </w:r>
            <w:proofErr w:type="spellEnd"/>
            <w:r w:rsidRPr="00467FC2">
              <w:rPr>
                <w:szCs w:val="20"/>
              </w:rPr>
              <w:t xml:space="preserve"> </w:t>
            </w:r>
            <w:proofErr w:type="spellStart"/>
            <w:r w:rsidRPr="00467FC2">
              <w:rPr>
                <w:szCs w:val="20"/>
              </w:rPr>
              <w:t>goll</w:t>
            </w:r>
            <w:proofErr w:type="spellEnd"/>
            <w:r w:rsidRPr="00467FC2">
              <w:rPr>
                <w:szCs w:val="20"/>
              </w:rPr>
              <w:t xml:space="preserve"> mish </w:t>
            </w:r>
            <w:proofErr w:type="spellStart"/>
            <w:r w:rsidRPr="00467FC2">
              <w:rPr>
                <w:szCs w:val="20"/>
              </w:rPr>
              <w:t>thoshiaght</w:t>
            </w:r>
            <w:proofErr w:type="spellEnd"/>
            <w:r w:rsidRPr="00467FC2">
              <w:rPr>
                <w:szCs w:val="20"/>
              </w:rPr>
              <w:t xml:space="preserve"> y </w:t>
            </w:r>
            <w:proofErr w:type="spellStart"/>
            <w:r w:rsidRPr="00467FC2">
              <w:rPr>
                <w:szCs w:val="20"/>
              </w:rPr>
              <w:t>yannoo</w:t>
            </w:r>
            <w:proofErr w:type="spellEnd"/>
            <w:r w:rsidRPr="00467FC2">
              <w:rPr>
                <w:szCs w:val="20"/>
              </w:rPr>
              <w:t xml:space="preserve"> er Bea </w:t>
            </w:r>
            <w:proofErr w:type="spellStart"/>
            <w:r w:rsidRPr="00467FC2">
              <w:rPr>
                <w:szCs w:val="20"/>
              </w:rPr>
              <w:t>chrauee</w:t>
            </w:r>
            <w:proofErr w:type="spellEnd"/>
            <w:r w:rsidRPr="00467FC2">
              <w:rPr>
                <w:szCs w:val="20"/>
              </w:rPr>
              <w:t xml:space="preserve">, as ta </w:t>
            </w:r>
            <w:proofErr w:type="spellStart"/>
            <w:r w:rsidRPr="00467FC2">
              <w:rPr>
                <w:szCs w:val="20"/>
              </w:rPr>
              <w:t>shiu</w:t>
            </w:r>
            <w:proofErr w:type="spellEnd"/>
            <w:r w:rsidRPr="00467FC2">
              <w:rPr>
                <w:szCs w:val="20"/>
              </w:rPr>
              <w:t xml:space="preserve"> </w:t>
            </w:r>
            <w:proofErr w:type="spellStart"/>
            <w:r w:rsidRPr="00467FC2">
              <w:rPr>
                <w:szCs w:val="20"/>
              </w:rPr>
              <w:t>hoshiaght</w:t>
            </w:r>
            <w:proofErr w:type="spellEnd"/>
            <w:r w:rsidRPr="00467FC2">
              <w:rPr>
                <w:szCs w:val="20"/>
              </w:rPr>
              <w:t xml:space="preserve"> </w:t>
            </w:r>
            <w:proofErr w:type="spellStart"/>
            <w:r w:rsidRPr="00467FC2">
              <w:rPr>
                <w:szCs w:val="20"/>
              </w:rPr>
              <w:t>geddyn</w:t>
            </w:r>
            <w:proofErr w:type="spellEnd"/>
            <w:r w:rsidRPr="00467FC2">
              <w:rPr>
                <w:szCs w:val="20"/>
              </w:rPr>
              <w:t xml:space="preserve"> </w:t>
            </w:r>
            <w:proofErr w:type="spellStart"/>
            <w:r w:rsidRPr="00467FC2">
              <w:rPr>
                <w:szCs w:val="20"/>
              </w:rPr>
              <w:t>shiu</w:t>
            </w:r>
            <w:proofErr w:type="spellEnd"/>
            <w:r w:rsidRPr="00467FC2">
              <w:rPr>
                <w:szCs w:val="20"/>
              </w:rPr>
              <w:t xml:space="preserve"> </w:t>
            </w:r>
            <w:proofErr w:type="spellStart"/>
            <w:r w:rsidRPr="00467FC2">
              <w:rPr>
                <w:szCs w:val="20"/>
              </w:rPr>
              <w:t>hene</w:t>
            </w:r>
            <w:proofErr w:type="spellEnd"/>
            <w:r w:rsidRPr="00467FC2">
              <w:rPr>
                <w:szCs w:val="20"/>
              </w:rPr>
              <w:t xml:space="preserve"> </w:t>
            </w:r>
            <w:proofErr w:type="spellStart"/>
            <w:r w:rsidRPr="00467FC2">
              <w:rPr>
                <w:szCs w:val="20"/>
              </w:rPr>
              <w:t>aarloo</w:t>
            </w:r>
            <w:proofErr w:type="spellEnd"/>
            <w:r w:rsidRPr="00467FC2">
              <w:rPr>
                <w:szCs w:val="20"/>
              </w:rPr>
              <w:t xml:space="preserve"> </w:t>
            </w:r>
            <w:proofErr w:type="spellStart"/>
            <w:r w:rsidRPr="00467FC2">
              <w:rPr>
                <w:szCs w:val="20"/>
              </w:rPr>
              <w:t>dy</w:t>
            </w:r>
            <w:proofErr w:type="spellEnd"/>
            <w:r w:rsidRPr="00467FC2">
              <w:rPr>
                <w:szCs w:val="20"/>
              </w:rPr>
              <w:t xml:space="preserve"> </w:t>
            </w:r>
            <w:proofErr w:type="spellStart"/>
            <w:r w:rsidRPr="00467FC2">
              <w:rPr>
                <w:szCs w:val="20"/>
              </w:rPr>
              <w:t>gholl</w:t>
            </w:r>
            <w:proofErr w:type="spellEnd"/>
            <w:r w:rsidRPr="00467FC2">
              <w:rPr>
                <w:szCs w:val="20"/>
              </w:rPr>
              <w:t xml:space="preserve"> </w:t>
            </w:r>
            <w:proofErr w:type="spellStart"/>
            <w:r w:rsidRPr="00467FC2">
              <w:rPr>
                <w:szCs w:val="20"/>
              </w:rPr>
              <w:t>gys</w:t>
            </w:r>
            <w:proofErr w:type="spellEnd"/>
            <w:r w:rsidRPr="00467FC2">
              <w:rPr>
                <w:szCs w:val="20"/>
              </w:rPr>
              <w:t xml:space="preserve"> y </w:t>
            </w:r>
            <w:proofErr w:type="spellStart"/>
            <w:r w:rsidRPr="00467FC2">
              <w:rPr>
                <w:szCs w:val="20"/>
              </w:rPr>
              <w:t>Chreestiaght</w:t>
            </w:r>
            <w:proofErr w:type="spellEnd"/>
            <w:r w:rsidRPr="00467FC2">
              <w:rPr>
                <w:szCs w:val="20"/>
              </w:rPr>
              <w:t xml:space="preserve"> </w:t>
            </w:r>
            <w:proofErr w:type="spellStart"/>
            <w:r w:rsidRPr="00467FC2">
              <w:rPr>
                <w:szCs w:val="20"/>
              </w:rPr>
              <w:t>chasherick</w:t>
            </w:r>
            <w:proofErr w:type="spellEnd"/>
            <w:r w:rsidRPr="00467FC2">
              <w:rPr>
                <w:szCs w:val="20"/>
              </w:rPr>
              <w:t xml:space="preserve"> ; er </w:t>
            </w:r>
            <w:proofErr w:type="spellStart"/>
            <w:r w:rsidRPr="00467FC2">
              <w:rPr>
                <w:szCs w:val="20"/>
              </w:rPr>
              <w:t>nonney</w:t>
            </w:r>
            <w:proofErr w:type="spellEnd"/>
            <w:r w:rsidRPr="00467FC2">
              <w:rPr>
                <w:szCs w:val="20"/>
              </w:rPr>
              <w:t xml:space="preserve"> </w:t>
            </w:r>
            <w:proofErr w:type="spellStart"/>
            <w:r w:rsidRPr="00467FC2">
              <w:rPr>
                <w:szCs w:val="20"/>
              </w:rPr>
              <w:t>tra</w:t>
            </w:r>
            <w:proofErr w:type="spellEnd"/>
            <w:r w:rsidRPr="00467FC2">
              <w:rPr>
                <w:szCs w:val="20"/>
              </w:rPr>
              <w:t xml:space="preserve"> ta </w:t>
            </w:r>
            <w:proofErr w:type="spellStart"/>
            <w:r w:rsidRPr="00467FC2">
              <w:rPr>
                <w:szCs w:val="20"/>
              </w:rPr>
              <w:t>shiu</w:t>
            </w:r>
            <w:proofErr w:type="spellEnd"/>
            <w:r w:rsidRPr="00467FC2">
              <w:rPr>
                <w:szCs w:val="20"/>
              </w:rPr>
              <w:t xml:space="preserve"> </w:t>
            </w:r>
            <w:proofErr w:type="spellStart"/>
            <w:r w:rsidRPr="00467FC2">
              <w:rPr>
                <w:szCs w:val="20"/>
              </w:rPr>
              <w:t>ayns</w:t>
            </w:r>
            <w:proofErr w:type="spellEnd"/>
            <w:r w:rsidRPr="00467FC2">
              <w:rPr>
                <w:szCs w:val="20"/>
              </w:rPr>
              <w:t xml:space="preserve"> </w:t>
            </w:r>
            <w:proofErr w:type="spellStart"/>
            <w:r w:rsidRPr="00467FC2">
              <w:rPr>
                <w:szCs w:val="20"/>
              </w:rPr>
              <w:t>dooyt</w:t>
            </w:r>
            <w:proofErr w:type="spellEnd"/>
            <w:r w:rsidRPr="00467FC2">
              <w:rPr>
                <w:szCs w:val="20"/>
              </w:rPr>
              <w:t xml:space="preserve"> </w:t>
            </w:r>
            <w:proofErr w:type="spellStart"/>
            <w:r w:rsidRPr="00467FC2">
              <w:rPr>
                <w:szCs w:val="20"/>
              </w:rPr>
              <w:t>mooar</w:t>
            </w:r>
            <w:proofErr w:type="spellEnd"/>
            <w:r w:rsidRPr="00467FC2">
              <w:rPr>
                <w:szCs w:val="20"/>
              </w:rPr>
              <w:t xml:space="preserve"> </w:t>
            </w:r>
            <w:proofErr w:type="spellStart"/>
            <w:r w:rsidRPr="00467FC2">
              <w:rPr>
                <w:szCs w:val="20"/>
              </w:rPr>
              <w:t>erbee</w:t>
            </w:r>
            <w:proofErr w:type="spellEnd"/>
            <w:r w:rsidRPr="00467FC2">
              <w:rPr>
                <w:szCs w:val="20"/>
              </w:rPr>
              <w:t xml:space="preserve"> as </w:t>
            </w:r>
            <w:proofErr w:type="spellStart"/>
            <w:r w:rsidRPr="00467FC2">
              <w:rPr>
                <w:szCs w:val="20"/>
              </w:rPr>
              <w:t>seaghyn</w:t>
            </w:r>
            <w:proofErr w:type="spellEnd"/>
            <w:r w:rsidRPr="00467FC2">
              <w:rPr>
                <w:szCs w:val="20"/>
              </w:rPr>
              <w:t xml:space="preserve"> </w:t>
            </w:r>
            <w:proofErr w:type="spellStart"/>
            <w:r w:rsidRPr="00467FC2">
              <w:rPr>
                <w:szCs w:val="20"/>
              </w:rPr>
              <w:t>aigney</w:t>
            </w:r>
            <w:proofErr w:type="spellEnd"/>
            <w:r w:rsidRPr="00467FC2">
              <w:rPr>
                <w:szCs w:val="20"/>
              </w:rPr>
              <w:t xml:space="preserve">, as </w:t>
            </w:r>
            <w:proofErr w:type="spellStart"/>
            <w:r w:rsidRPr="00467FC2">
              <w:rPr>
                <w:szCs w:val="20"/>
              </w:rPr>
              <w:t>torchit</w:t>
            </w:r>
            <w:proofErr w:type="spellEnd"/>
            <w:r w:rsidRPr="00467FC2">
              <w:rPr>
                <w:szCs w:val="20"/>
              </w:rPr>
              <w:t xml:space="preserve"> </w:t>
            </w:r>
            <w:proofErr w:type="spellStart"/>
            <w:r w:rsidRPr="00467FC2">
              <w:rPr>
                <w:szCs w:val="20"/>
              </w:rPr>
              <w:t>lesh</w:t>
            </w:r>
            <w:proofErr w:type="spellEnd"/>
            <w:r w:rsidRPr="00467FC2">
              <w:rPr>
                <w:szCs w:val="20"/>
              </w:rPr>
              <w:t xml:space="preserve"> </w:t>
            </w:r>
            <w:proofErr w:type="spellStart"/>
            <w:r w:rsidRPr="00467FC2">
              <w:rPr>
                <w:szCs w:val="20"/>
              </w:rPr>
              <w:t>miolaghyn</w:t>
            </w:r>
            <w:proofErr w:type="spellEnd"/>
            <w:r w:rsidRPr="00467FC2">
              <w:rPr>
                <w:szCs w:val="20"/>
              </w:rPr>
              <w:t xml:space="preserve"> </w:t>
            </w:r>
            <w:proofErr w:type="spellStart"/>
            <w:r w:rsidRPr="00467FC2">
              <w:rPr>
                <w:szCs w:val="20"/>
              </w:rPr>
              <w:t>dowil</w:t>
            </w:r>
            <w:proofErr w:type="spellEnd"/>
            <w:r w:rsidRPr="00467FC2">
              <w:rPr>
                <w:szCs w:val="20"/>
              </w:rPr>
              <w:t xml:space="preserve"> </w:t>
            </w:r>
            <w:proofErr w:type="spellStart"/>
            <w:r w:rsidRPr="00467FC2">
              <w:rPr>
                <w:szCs w:val="20"/>
              </w:rPr>
              <w:t>jeh</w:t>
            </w:r>
            <w:proofErr w:type="spellEnd"/>
            <w:r w:rsidRPr="00467FC2">
              <w:rPr>
                <w:szCs w:val="20"/>
              </w:rPr>
              <w:t xml:space="preserve"> </w:t>
            </w:r>
            <w:proofErr w:type="spellStart"/>
            <w:r w:rsidRPr="00467FC2">
              <w:rPr>
                <w:szCs w:val="20"/>
              </w:rPr>
              <w:t>sorch</w:t>
            </w:r>
            <w:proofErr w:type="spellEnd"/>
            <w:r w:rsidRPr="00467FC2">
              <w:rPr>
                <w:szCs w:val="20"/>
              </w:rPr>
              <w:t xml:space="preserve"> </w:t>
            </w:r>
            <w:proofErr w:type="spellStart"/>
            <w:r w:rsidRPr="00467FC2">
              <w:rPr>
                <w:szCs w:val="20"/>
              </w:rPr>
              <w:t>ny</w:t>
            </w:r>
            <w:proofErr w:type="spellEnd"/>
            <w:r w:rsidRPr="00467FC2">
              <w:rPr>
                <w:szCs w:val="20"/>
              </w:rPr>
              <w:t xml:space="preserve"> </w:t>
            </w:r>
            <w:proofErr w:type="spellStart"/>
            <w:r w:rsidRPr="00467FC2">
              <w:rPr>
                <w:szCs w:val="20"/>
              </w:rPr>
              <w:t>sorch</w:t>
            </w:r>
            <w:proofErr w:type="spellEnd"/>
            <w:r w:rsidRPr="00467FC2">
              <w:rPr>
                <w:szCs w:val="20"/>
              </w:rPr>
              <w:t xml:space="preserve"> </w:t>
            </w:r>
            <w:proofErr w:type="spellStart"/>
            <w:r w:rsidRPr="00467FC2">
              <w:rPr>
                <w:szCs w:val="20"/>
              </w:rPr>
              <w:t>ennagh</w:t>
            </w:r>
            <w:proofErr w:type="spellEnd"/>
            <w:r w:rsidRPr="00467FC2">
              <w:rPr>
                <w:szCs w:val="20"/>
              </w:rPr>
              <w:t xml:space="preserve"> ; er </w:t>
            </w:r>
            <w:proofErr w:type="spellStart"/>
            <w:r w:rsidRPr="00467FC2">
              <w:rPr>
                <w:szCs w:val="20"/>
              </w:rPr>
              <w:t>nonney</w:t>
            </w:r>
            <w:proofErr w:type="spellEnd"/>
            <w:r w:rsidRPr="00467FC2">
              <w:rPr>
                <w:szCs w:val="20"/>
              </w:rPr>
              <w:t xml:space="preserve"> </w:t>
            </w:r>
            <w:proofErr w:type="spellStart"/>
            <w:r w:rsidRPr="00467FC2">
              <w:rPr>
                <w:szCs w:val="20"/>
              </w:rPr>
              <w:t>tra</w:t>
            </w:r>
            <w:proofErr w:type="spellEnd"/>
            <w:r w:rsidRPr="00467FC2">
              <w:rPr>
                <w:szCs w:val="20"/>
              </w:rPr>
              <w:t xml:space="preserve"> ta </w:t>
            </w:r>
            <w:proofErr w:type="spellStart"/>
            <w:r w:rsidRPr="00467FC2">
              <w:rPr>
                <w:szCs w:val="20"/>
              </w:rPr>
              <w:t>soiaghey</w:t>
            </w:r>
            <w:proofErr w:type="spellEnd"/>
            <w:r w:rsidRPr="00467FC2">
              <w:rPr>
                <w:szCs w:val="20"/>
              </w:rPr>
              <w:t xml:space="preserve"> </w:t>
            </w:r>
            <w:proofErr w:type="spellStart"/>
            <w:r w:rsidRPr="00467FC2">
              <w:rPr>
                <w:szCs w:val="20"/>
              </w:rPr>
              <w:t>jeant</w:t>
            </w:r>
            <w:proofErr w:type="spellEnd"/>
            <w:r w:rsidRPr="00467FC2">
              <w:rPr>
                <w:szCs w:val="20"/>
              </w:rPr>
              <w:t xml:space="preserve"> </w:t>
            </w:r>
            <w:proofErr w:type="spellStart"/>
            <w:r w:rsidRPr="00467FC2">
              <w:rPr>
                <w:szCs w:val="20"/>
              </w:rPr>
              <w:t>erriu</w:t>
            </w:r>
            <w:proofErr w:type="spellEnd"/>
            <w:r w:rsidRPr="00467FC2">
              <w:rPr>
                <w:szCs w:val="20"/>
              </w:rPr>
              <w:t xml:space="preserve"> </w:t>
            </w:r>
            <w:proofErr w:type="spellStart"/>
            <w:r w:rsidRPr="00467FC2">
              <w:rPr>
                <w:szCs w:val="20"/>
              </w:rPr>
              <w:t>lioroosyn</w:t>
            </w:r>
            <w:proofErr w:type="spellEnd"/>
            <w:r w:rsidRPr="00467FC2">
              <w:rPr>
                <w:szCs w:val="20"/>
              </w:rPr>
              <w:t xml:space="preserve"> </w:t>
            </w:r>
            <w:proofErr w:type="spellStart"/>
            <w:r w:rsidRPr="00467FC2">
              <w:rPr>
                <w:szCs w:val="20"/>
              </w:rPr>
              <w:t>bailloo</w:t>
            </w:r>
            <w:proofErr w:type="spellEnd"/>
            <w:r w:rsidRPr="00467FC2">
              <w:rPr>
                <w:szCs w:val="20"/>
              </w:rPr>
              <w:t xml:space="preserve"> </w:t>
            </w:r>
            <w:proofErr w:type="spellStart"/>
            <w:r w:rsidRPr="00467FC2">
              <w:rPr>
                <w:szCs w:val="20"/>
              </w:rPr>
              <w:t>shiu</w:t>
            </w:r>
            <w:proofErr w:type="spellEnd"/>
            <w:r w:rsidRPr="00467FC2">
              <w:rPr>
                <w:szCs w:val="20"/>
              </w:rPr>
              <w:t xml:space="preserve"> y </w:t>
            </w:r>
            <w:proofErr w:type="spellStart"/>
            <w:r w:rsidRPr="00467FC2">
              <w:rPr>
                <w:szCs w:val="20"/>
              </w:rPr>
              <w:t>chleynaghey</w:t>
            </w:r>
            <w:proofErr w:type="spellEnd"/>
            <w:r w:rsidRPr="00467FC2">
              <w:rPr>
                <w:szCs w:val="20"/>
              </w:rPr>
              <w:t xml:space="preserve"> </w:t>
            </w:r>
            <w:proofErr w:type="spellStart"/>
            <w:r w:rsidRPr="00467FC2">
              <w:rPr>
                <w:szCs w:val="20"/>
              </w:rPr>
              <w:t>veih’n</w:t>
            </w:r>
            <w:proofErr w:type="spellEnd"/>
            <w:r w:rsidRPr="00467FC2">
              <w:rPr>
                <w:szCs w:val="20"/>
              </w:rPr>
              <w:t xml:space="preserve"> </w:t>
            </w:r>
            <w:proofErr w:type="spellStart"/>
            <w:r w:rsidRPr="00467FC2">
              <w:rPr>
                <w:szCs w:val="20"/>
              </w:rPr>
              <w:t>Cheell</w:t>
            </w:r>
            <w:proofErr w:type="spellEnd"/>
            <w:r w:rsidRPr="00467FC2">
              <w:rPr>
                <w:szCs w:val="20"/>
              </w:rPr>
              <w:t xml:space="preserve"> </w:t>
            </w:r>
            <w:proofErr w:type="spellStart"/>
            <w:r w:rsidRPr="00467FC2">
              <w:rPr>
                <w:szCs w:val="20"/>
              </w:rPr>
              <w:t>eu</w:t>
            </w:r>
            <w:proofErr w:type="spellEnd"/>
            <w:r w:rsidRPr="00467FC2">
              <w:rPr>
                <w:szCs w:val="20"/>
              </w:rPr>
              <w:t xml:space="preserve"> </w:t>
            </w:r>
            <w:proofErr w:type="spellStart"/>
            <w:r w:rsidRPr="00467FC2">
              <w:rPr>
                <w:szCs w:val="20"/>
              </w:rPr>
              <w:t>hene</w:t>
            </w:r>
            <w:proofErr w:type="spellEnd"/>
            <w:r w:rsidRPr="00467FC2">
              <w:rPr>
                <w:szCs w:val="20"/>
              </w:rPr>
              <w:t xml:space="preserve">, </w:t>
            </w:r>
            <w:proofErr w:type="spellStart"/>
            <w:r w:rsidRPr="00467FC2">
              <w:rPr>
                <w:szCs w:val="20"/>
              </w:rPr>
              <w:t>edyr</w:t>
            </w:r>
            <w:proofErr w:type="spellEnd"/>
            <w:r w:rsidRPr="00467FC2">
              <w:rPr>
                <w:szCs w:val="20"/>
              </w:rPr>
              <w:t xml:space="preserve"> </w:t>
            </w:r>
            <w:proofErr w:type="spellStart"/>
            <w:r w:rsidRPr="00467FC2">
              <w:rPr>
                <w:szCs w:val="20"/>
              </w:rPr>
              <w:t>gys</w:t>
            </w:r>
            <w:proofErr w:type="spellEnd"/>
            <w:r w:rsidRPr="00467FC2">
              <w:rPr>
                <w:szCs w:val="20"/>
              </w:rPr>
              <w:t xml:space="preserve"> </w:t>
            </w:r>
            <w:proofErr w:type="spellStart"/>
            <w:r w:rsidRPr="00467FC2">
              <w:rPr>
                <w:szCs w:val="20"/>
              </w:rPr>
              <w:t>Keell</w:t>
            </w:r>
            <w:proofErr w:type="spellEnd"/>
            <w:r w:rsidRPr="00467FC2">
              <w:rPr>
                <w:szCs w:val="20"/>
              </w:rPr>
              <w:t xml:space="preserve"> y </w:t>
            </w:r>
            <w:proofErr w:type="spellStart"/>
            <w:r w:rsidRPr="00467FC2">
              <w:rPr>
                <w:szCs w:val="20"/>
              </w:rPr>
              <w:t>Raaue</w:t>
            </w:r>
            <w:proofErr w:type="spellEnd"/>
            <w:r w:rsidRPr="00467FC2">
              <w:rPr>
                <w:szCs w:val="20"/>
              </w:rPr>
              <w:t xml:space="preserve">, </w:t>
            </w:r>
            <w:proofErr w:type="spellStart"/>
            <w:r w:rsidRPr="00467FC2">
              <w:rPr>
                <w:szCs w:val="20"/>
              </w:rPr>
              <w:t>ny</w:t>
            </w:r>
            <w:proofErr w:type="spellEnd"/>
            <w:r w:rsidRPr="00467FC2">
              <w:rPr>
                <w:szCs w:val="20"/>
              </w:rPr>
              <w:t xml:space="preserve"> </w:t>
            </w:r>
            <w:proofErr w:type="spellStart"/>
            <w:r w:rsidRPr="00467FC2">
              <w:rPr>
                <w:szCs w:val="20"/>
              </w:rPr>
              <w:t>gys</w:t>
            </w:r>
            <w:proofErr w:type="spellEnd"/>
            <w:r w:rsidRPr="00467FC2">
              <w:rPr>
                <w:szCs w:val="20"/>
              </w:rPr>
              <w:t xml:space="preserve"> </w:t>
            </w:r>
            <w:proofErr w:type="spellStart"/>
            <w:r w:rsidRPr="00467FC2">
              <w:rPr>
                <w:szCs w:val="20"/>
              </w:rPr>
              <w:t>Credjue</w:t>
            </w:r>
            <w:proofErr w:type="spellEnd"/>
            <w:r w:rsidRPr="00467FC2">
              <w:rPr>
                <w:szCs w:val="20"/>
              </w:rPr>
              <w:t xml:space="preserve"> </w:t>
            </w:r>
            <w:proofErr w:type="spellStart"/>
            <w:r w:rsidRPr="00467FC2">
              <w:rPr>
                <w:szCs w:val="20"/>
              </w:rPr>
              <w:t>erbee</w:t>
            </w:r>
            <w:proofErr w:type="spellEnd"/>
            <w:r w:rsidRPr="00467FC2">
              <w:rPr>
                <w:szCs w:val="20"/>
              </w:rPr>
              <w:t xml:space="preserve"> </w:t>
            </w:r>
            <w:proofErr w:type="spellStart"/>
            <w:r w:rsidRPr="00467FC2">
              <w:rPr>
                <w:szCs w:val="20"/>
              </w:rPr>
              <w:t>elley</w:t>
            </w:r>
            <w:proofErr w:type="spellEnd"/>
            <w:r w:rsidRPr="00467FC2">
              <w:rPr>
                <w:szCs w:val="20"/>
              </w:rPr>
              <w:t xml:space="preserve"> </w:t>
            </w:r>
            <w:proofErr w:type="spellStart"/>
            <w:r w:rsidRPr="00467FC2">
              <w:rPr>
                <w:szCs w:val="20"/>
              </w:rPr>
              <w:t>ny</w:t>
            </w:r>
            <w:proofErr w:type="spellEnd"/>
            <w:r w:rsidRPr="00467FC2">
              <w:rPr>
                <w:szCs w:val="20"/>
              </w:rPr>
              <w:t xml:space="preserve"> </w:t>
            </w:r>
            <w:proofErr w:type="spellStart"/>
            <w:r w:rsidRPr="00467FC2">
              <w:rPr>
                <w:szCs w:val="20"/>
              </w:rPr>
              <w:t>mastey</w:t>
            </w:r>
            <w:proofErr w:type="spellEnd"/>
            <w:r w:rsidRPr="00467FC2">
              <w:rPr>
                <w:szCs w:val="20"/>
              </w:rPr>
              <w:t xml:space="preserve"> ain ; </w:t>
            </w:r>
            <w:proofErr w:type="spellStart"/>
            <w:r w:rsidRPr="00467FC2">
              <w:rPr>
                <w:szCs w:val="20"/>
              </w:rPr>
              <w:t>eisht</w:t>
            </w:r>
            <w:proofErr w:type="spellEnd"/>
            <w:r w:rsidRPr="00467FC2">
              <w:rPr>
                <w:szCs w:val="20"/>
              </w:rPr>
              <w:t xml:space="preserve"> </w:t>
            </w:r>
            <w:proofErr w:type="spellStart"/>
            <w:r w:rsidRPr="00467FC2">
              <w:rPr>
                <w:szCs w:val="20"/>
              </w:rPr>
              <w:t>chelleeragh</w:t>
            </w:r>
            <w:proofErr w:type="spellEnd"/>
            <w:r w:rsidRPr="00467FC2">
              <w:rPr>
                <w:szCs w:val="20"/>
              </w:rPr>
              <w:t xml:space="preserve"> </w:t>
            </w:r>
            <w:proofErr w:type="spellStart"/>
            <w:r w:rsidRPr="00467FC2">
              <w:rPr>
                <w:szCs w:val="20"/>
              </w:rPr>
              <w:t>gou-jee</w:t>
            </w:r>
            <w:proofErr w:type="spellEnd"/>
            <w:r w:rsidRPr="00467FC2">
              <w:rPr>
                <w:szCs w:val="20"/>
              </w:rPr>
              <w:t xml:space="preserve"> </w:t>
            </w:r>
            <w:proofErr w:type="spellStart"/>
            <w:r w:rsidRPr="00467FC2">
              <w:rPr>
                <w:szCs w:val="20"/>
              </w:rPr>
              <w:t>reau</w:t>
            </w:r>
            <w:proofErr w:type="spellEnd"/>
            <w:r w:rsidRPr="00467FC2">
              <w:rPr>
                <w:szCs w:val="20"/>
              </w:rPr>
              <w:t xml:space="preserve"> </w:t>
            </w:r>
            <w:proofErr w:type="spellStart"/>
            <w:r w:rsidRPr="00467FC2">
              <w:rPr>
                <w:szCs w:val="20"/>
              </w:rPr>
              <w:t>gys</w:t>
            </w:r>
            <w:proofErr w:type="spellEnd"/>
            <w:r w:rsidRPr="00467FC2">
              <w:rPr>
                <w:szCs w:val="20"/>
              </w:rPr>
              <w:t xml:space="preserve"> y </w:t>
            </w:r>
            <w:proofErr w:type="spellStart"/>
            <w:r w:rsidRPr="00467FC2">
              <w:rPr>
                <w:szCs w:val="20"/>
              </w:rPr>
              <w:t>Taggyrt</w:t>
            </w:r>
            <w:proofErr w:type="spellEnd"/>
            <w:r w:rsidRPr="00467FC2">
              <w:rPr>
                <w:szCs w:val="20"/>
              </w:rPr>
              <w:t xml:space="preserve"> </w:t>
            </w:r>
            <w:proofErr w:type="spellStart"/>
            <w:r w:rsidRPr="00467FC2">
              <w:rPr>
                <w:szCs w:val="20"/>
              </w:rPr>
              <w:t>eu</w:t>
            </w:r>
            <w:proofErr w:type="spellEnd"/>
            <w:r w:rsidRPr="00467FC2">
              <w:rPr>
                <w:szCs w:val="20"/>
              </w:rPr>
              <w:t xml:space="preserve"> : As </w:t>
            </w:r>
            <w:proofErr w:type="spellStart"/>
            <w:r w:rsidRPr="00467FC2">
              <w:rPr>
                <w:szCs w:val="20"/>
              </w:rPr>
              <w:t>ayns</w:t>
            </w:r>
            <w:proofErr w:type="spellEnd"/>
            <w:r w:rsidRPr="00467FC2">
              <w:rPr>
                <w:szCs w:val="20"/>
              </w:rPr>
              <w:t xml:space="preserve"> </w:t>
            </w:r>
            <w:proofErr w:type="spellStart"/>
            <w:r w:rsidRPr="00467FC2">
              <w:rPr>
                <w:szCs w:val="20"/>
              </w:rPr>
              <w:t>ny</w:t>
            </w:r>
            <w:proofErr w:type="spellEnd"/>
            <w:r w:rsidRPr="00467FC2">
              <w:rPr>
                <w:szCs w:val="20"/>
              </w:rPr>
              <w:t xml:space="preserve"> </w:t>
            </w:r>
            <w:proofErr w:type="spellStart"/>
            <w:r w:rsidRPr="00467FC2">
              <w:rPr>
                <w:szCs w:val="20"/>
              </w:rPr>
              <w:t>cooishyn</w:t>
            </w:r>
            <w:proofErr w:type="spellEnd"/>
            <w:r w:rsidRPr="00467FC2">
              <w:rPr>
                <w:szCs w:val="20"/>
              </w:rPr>
              <w:t xml:space="preserve"> </w:t>
            </w:r>
            <w:proofErr w:type="spellStart"/>
            <w:r w:rsidRPr="00467FC2">
              <w:rPr>
                <w:szCs w:val="20"/>
              </w:rPr>
              <w:t>shoh</w:t>
            </w:r>
            <w:proofErr w:type="spellEnd"/>
            <w:r w:rsidRPr="00467FC2">
              <w:rPr>
                <w:szCs w:val="20"/>
              </w:rPr>
              <w:t xml:space="preserve"> </w:t>
            </w:r>
            <w:proofErr w:type="spellStart"/>
            <w:r w:rsidRPr="00467FC2">
              <w:rPr>
                <w:szCs w:val="20"/>
              </w:rPr>
              <w:t>ny</w:t>
            </w:r>
            <w:proofErr w:type="spellEnd"/>
            <w:r w:rsidRPr="00467FC2">
              <w:rPr>
                <w:szCs w:val="20"/>
              </w:rPr>
              <w:t xml:space="preserve"> </w:t>
            </w:r>
            <w:proofErr w:type="spellStart"/>
            <w:r w:rsidRPr="00467FC2">
              <w:rPr>
                <w:szCs w:val="20"/>
              </w:rPr>
              <w:t>nyn</w:t>
            </w:r>
            <w:proofErr w:type="spellEnd"/>
            <w:r w:rsidRPr="00467FC2">
              <w:rPr>
                <w:szCs w:val="20"/>
              </w:rPr>
              <w:t xml:space="preserve"> </w:t>
            </w:r>
            <w:proofErr w:type="spellStart"/>
            <w:r w:rsidRPr="00467FC2">
              <w:rPr>
                <w:szCs w:val="20"/>
              </w:rPr>
              <w:t>leid</w:t>
            </w:r>
            <w:proofErr w:type="spellEnd"/>
            <w:r w:rsidRPr="00467FC2">
              <w:rPr>
                <w:szCs w:val="20"/>
              </w:rPr>
              <w:t xml:space="preserve"> </w:t>
            </w:r>
            <w:proofErr w:type="spellStart"/>
            <w:r w:rsidRPr="00467FC2">
              <w:rPr>
                <w:szCs w:val="20"/>
              </w:rPr>
              <w:t>elley</w:t>
            </w:r>
            <w:proofErr w:type="spellEnd"/>
            <w:r w:rsidRPr="00467FC2">
              <w:rPr>
                <w:szCs w:val="20"/>
              </w:rPr>
              <w:t xml:space="preserve"> </w:t>
            </w:r>
            <w:proofErr w:type="spellStart"/>
            <w:r w:rsidRPr="00467FC2">
              <w:rPr>
                <w:szCs w:val="20"/>
              </w:rPr>
              <w:t>gow-jee’n</w:t>
            </w:r>
            <w:proofErr w:type="spellEnd"/>
            <w:r w:rsidRPr="00467FC2">
              <w:rPr>
                <w:szCs w:val="20"/>
              </w:rPr>
              <w:t xml:space="preserve"> </w:t>
            </w:r>
            <w:proofErr w:type="spellStart"/>
            <w:r w:rsidRPr="00467FC2">
              <w:rPr>
                <w:szCs w:val="20"/>
              </w:rPr>
              <w:t>choyrle</w:t>
            </w:r>
            <w:proofErr w:type="spellEnd"/>
            <w:r w:rsidRPr="00467FC2">
              <w:rPr>
                <w:szCs w:val="20"/>
              </w:rPr>
              <w:t xml:space="preserve"> </w:t>
            </w:r>
            <w:proofErr w:type="spellStart"/>
            <w:r w:rsidRPr="00467FC2">
              <w:rPr>
                <w:szCs w:val="20"/>
              </w:rPr>
              <w:t>echyssyn</w:t>
            </w:r>
            <w:proofErr w:type="spellEnd"/>
            <w:r w:rsidRPr="00467FC2">
              <w:rPr>
                <w:szCs w:val="20"/>
              </w:rPr>
              <w:t>, as bee-</w:t>
            </w:r>
            <w:proofErr w:type="spellStart"/>
            <w:r w:rsidRPr="00467FC2">
              <w:rPr>
                <w:szCs w:val="20"/>
              </w:rPr>
              <w:t>jee</w:t>
            </w:r>
            <w:proofErr w:type="spellEnd"/>
            <w:r w:rsidRPr="00467FC2">
              <w:rPr>
                <w:szCs w:val="20"/>
              </w:rPr>
              <w:t xml:space="preserve"> </w:t>
            </w:r>
            <w:proofErr w:type="spellStart"/>
            <w:r w:rsidRPr="00467FC2">
              <w:rPr>
                <w:szCs w:val="20"/>
              </w:rPr>
              <w:t>shickyr</w:t>
            </w:r>
            <w:proofErr w:type="spellEnd"/>
            <w:r w:rsidRPr="00467FC2">
              <w:rPr>
                <w:szCs w:val="20"/>
              </w:rPr>
              <w:t xml:space="preserve"> </w:t>
            </w:r>
            <w:proofErr w:type="spellStart"/>
            <w:r w:rsidRPr="00467FC2">
              <w:rPr>
                <w:szCs w:val="20"/>
              </w:rPr>
              <w:t>dy</w:t>
            </w:r>
            <w:proofErr w:type="spellEnd"/>
            <w:r w:rsidRPr="00467FC2">
              <w:rPr>
                <w:szCs w:val="20"/>
              </w:rPr>
              <w:t xml:space="preserve"> </w:t>
            </w:r>
            <w:proofErr w:type="spellStart"/>
            <w:r w:rsidRPr="00467FC2">
              <w:rPr>
                <w:szCs w:val="20"/>
              </w:rPr>
              <w:t>eiyrt</w:t>
            </w:r>
            <w:proofErr w:type="spellEnd"/>
            <w:r w:rsidRPr="00467FC2">
              <w:rPr>
                <w:szCs w:val="20"/>
              </w:rPr>
              <w:t xml:space="preserve"> er y </w:t>
            </w:r>
            <w:proofErr w:type="spellStart"/>
            <w:r w:rsidRPr="00467FC2">
              <w:rPr>
                <w:szCs w:val="20"/>
              </w:rPr>
              <w:t>choyrle</w:t>
            </w:r>
            <w:proofErr w:type="spellEnd"/>
            <w:r w:rsidRPr="00467FC2">
              <w:rPr>
                <w:szCs w:val="20"/>
              </w:rPr>
              <w:t xml:space="preserve"> </w:t>
            </w:r>
            <w:proofErr w:type="spellStart"/>
            <w:r w:rsidRPr="00467FC2">
              <w:rPr>
                <w:szCs w:val="20"/>
              </w:rPr>
              <w:t>slayntoil</w:t>
            </w:r>
            <w:proofErr w:type="spellEnd"/>
            <w:r w:rsidRPr="00467FC2">
              <w:rPr>
                <w:szCs w:val="20"/>
              </w:rPr>
              <w:t xml:space="preserve"> </w:t>
            </w:r>
            <w:proofErr w:type="spellStart"/>
            <w:r w:rsidRPr="00467FC2">
              <w:rPr>
                <w:szCs w:val="20"/>
              </w:rPr>
              <w:t>echey</w:t>
            </w:r>
            <w:proofErr w:type="spellEnd"/>
            <w:r w:rsidRPr="00467FC2">
              <w:rPr>
                <w:szCs w:val="20"/>
              </w:rPr>
              <w:t xml:space="preserve">, as </w:t>
            </w:r>
            <w:proofErr w:type="spellStart"/>
            <w:r w:rsidRPr="00467FC2">
              <w:rPr>
                <w:szCs w:val="20"/>
              </w:rPr>
              <w:t>yeearree-jee</w:t>
            </w:r>
            <w:proofErr w:type="spellEnd"/>
            <w:r w:rsidRPr="00467FC2">
              <w:rPr>
                <w:szCs w:val="20"/>
              </w:rPr>
              <w:t xml:space="preserve"> e </w:t>
            </w:r>
            <w:proofErr w:type="spellStart"/>
            <w:r w:rsidRPr="00467FC2">
              <w:rPr>
                <w:szCs w:val="20"/>
              </w:rPr>
              <w:t>phadjeryn</w:t>
            </w:r>
            <w:proofErr w:type="spellEnd"/>
            <w:r w:rsidRPr="00467FC2">
              <w:rPr>
                <w:szCs w:val="20"/>
              </w:rPr>
              <w:t xml:space="preserve"> </w:t>
            </w:r>
            <w:proofErr w:type="spellStart"/>
            <w:r w:rsidRPr="00467FC2">
              <w:rPr>
                <w:szCs w:val="20"/>
              </w:rPr>
              <w:t>gys</w:t>
            </w:r>
            <w:proofErr w:type="spellEnd"/>
            <w:r w:rsidRPr="00467FC2">
              <w:rPr>
                <w:szCs w:val="20"/>
              </w:rPr>
              <w:t xml:space="preserve"> </w:t>
            </w:r>
            <w:proofErr w:type="spellStart"/>
            <w:r w:rsidRPr="00467FC2">
              <w:rPr>
                <w:szCs w:val="20"/>
              </w:rPr>
              <w:t>Jee</w:t>
            </w:r>
            <w:proofErr w:type="spellEnd"/>
            <w:r w:rsidRPr="00467FC2">
              <w:rPr>
                <w:szCs w:val="20"/>
              </w:rPr>
              <w:t xml:space="preserve"> er </w:t>
            </w:r>
            <w:proofErr w:type="spellStart"/>
            <w:r w:rsidRPr="00467FC2">
              <w:rPr>
                <w:szCs w:val="20"/>
              </w:rPr>
              <w:t>nyn</w:t>
            </w:r>
            <w:proofErr w:type="spellEnd"/>
            <w:r w:rsidRPr="00467FC2">
              <w:rPr>
                <w:szCs w:val="20"/>
              </w:rPr>
              <w:t xml:space="preserve"> son.</w:t>
            </w:r>
          </w:p>
        </w:tc>
      </w:tr>
      <w:tr w:rsidR="00C30F57" w:rsidRPr="008B60D2" w14:paraId="6EFC1B6E" w14:textId="77777777" w:rsidTr="00C30F57">
        <w:trPr>
          <w:cantSplit/>
          <w:trHeight w:val="20"/>
        </w:trPr>
        <w:tc>
          <w:tcPr>
            <w:tcW w:w="0" w:type="auto"/>
          </w:tcPr>
          <w:p w14:paraId="5F32CB3E" w14:textId="677D3EE4" w:rsidR="00C30F57" w:rsidRPr="00192040" w:rsidRDefault="00C30F57" w:rsidP="006B6267">
            <w:pPr>
              <w:ind w:left="0" w:firstLine="0"/>
              <w:jc w:val="both"/>
              <w:rPr>
                <w:rFonts w:cs="Times New Roman"/>
                <w:i/>
              </w:rPr>
            </w:pPr>
            <w:r w:rsidRPr="00C708FB">
              <w:rPr>
                <w:rFonts w:cs="Times New Roman"/>
              </w:rPr>
              <w:t>I know in large Parishes, Ministers are not able to have a particular Knowledge of every Person ; but yet all that know the Worth of Souls, and the Price that was paid for them, will be ready to give Attendance to the meanest of their People, that shall apply themselves to them for Advice and Comfort, and will be glad of all Opportunities to promote the Honour and Interest of their Saviour, and the Good of precious Souls committed to their Care.</w:t>
            </w:r>
          </w:p>
        </w:tc>
        <w:tc>
          <w:tcPr>
            <w:tcW w:w="0" w:type="auto"/>
          </w:tcPr>
          <w:p w14:paraId="23400A0F" w14:textId="67D5FF22" w:rsidR="00C30F57" w:rsidRPr="00C10446" w:rsidRDefault="00C30F57" w:rsidP="006B6267">
            <w:pPr>
              <w:ind w:left="0" w:firstLine="0"/>
              <w:jc w:val="both"/>
              <w:rPr>
                <w:rFonts w:cs="Times New Roman"/>
                <w:i/>
              </w:rPr>
            </w:pPr>
            <w:r w:rsidRPr="00467FC2">
              <w:rPr>
                <w:szCs w:val="20"/>
              </w:rPr>
              <w:t xml:space="preserve">Ta </w:t>
            </w:r>
            <w:proofErr w:type="spellStart"/>
            <w:r w:rsidRPr="00467FC2">
              <w:rPr>
                <w:szCs w:val="20"/>
              </w:rPr>
              <w:t>fyss</w:t>
            </w:r>
            <w:proofErr w:type="spellEnd"/>
            <w:r w:rsidRPr="00467FC2">
              <w:rPr>
                <w:szCs w:val="20"/>
              </w:rPr>
              <w:t xml:space="preserve"> </w:t>
            </w:r>
            <w:proofErr w:type="spellStart"/>
            <w:r w:rsidRPr="00467FC2">
              <w:rPr>
                <w:szCs w:val="20"/>
              </w:rPr>
              <w:t>aym</w:t>
            </w:r>
            <w:proofErr w:type="spellEnd"/>
            <w:r w:rsidRPr="00467FC2">
              <w:rPr>
                <w:szCs w:val="20"/>
              </w:rPr>
              <w:t xml:space="preserve"> </w:t>
            </w:r>
            <w:proofErr w:type="spellStart"/>
            <w:r w:rsidRPr="00467FC2">
              <w:rPr>
                <w:szCs w:val="20"/>
              </w:rPr>
              <w:t>ayns</w:t>
            </w:r>
            <w:proofErr w:type="spellEnd"/>
            <w:r w:rsidRPr="00467FC2">
              <w:rPr>
                <w:szCs w:val="20"/>
              </w:rPr>
              <w:t xml:space="preserve"> </w:t>
            </w:r>
            <w:proofErr w:type="spellStart"/>
            <w:r w:rsidRPr="00467FC2">
              <w:rPr>
                <w:szCs w:val="20"/>
              </w:rPr>
              <w:t>skeeraghyn</w:t>
            </w:r>
            <w:proofErr w:type="spellEnd"/>
            <w:r w:rsidRPr="00467FC2">
              <w:rPr>
                <w:szCs w:val="20"/>
              </w:rPr>
              <w:t xml:space="preserve"> </w:t>
            </w:r>
            <w:proofErr w:type="spellStart"/>
            <w:r w:rsidRPr="00467FC2">
              <w:rPr>
                <w:szCs w:val="20"/>
              </w:rPr>
              <w:t>mooarey</w:t>
            </w:r>
            <w:proofErr w:type="spellEnd"/>
            <w:r w:rsidRPr="00467FC2">
              <w:rPr>
                <w:szCs w:val="20"/>
              </w:rPr>
              <w:t xml:space="preserve">, </w:t>
            </w:r>
            <w:proofErr w:type="spellStart"/>
            <w:r w:rsidRPr="00467FC2">
              <w:rPr>
                <w:szCs w:val="20"/>
              </w:rPr>
              <w:t>nagh</w:t>
            </w:r>
            <w:proofErr w:type="spellEnd"/>
            <w:r w:rsidRPr="00467FC2">
              <w:rPr>
                <w:szCs w:val="20"/>
              </w:rPr>
              <w:t xml:space="preserve"> </w:t>
            </w:r>
            <w:proofErr w:type="spellStart"/>
            <w:r w:rsidRPr="00467FC2">
              <w:rPr>
                <w:szCs w:val="20"/>
              </w:rPr>
              <w:t>vod</w:t>
            </w:r>
            <w:proofErr w:type="spellEnd"/>
            <w:r w:rsidRPr="00467FC2">
              <w:rPr>
                <w:szCs w:val="20"/>
              </w:rPr>
              <w:t xml:space="preserve"> </w:t>
            </w:r>
            <w:proofErr w:type="spellStart"/>
            <w:r w:rsidRPr="00467FC2">
              <w:rPr>
                <w:szCs w:val="20"/>
              </w:rPr>
              <w:t>enney</w:t>
            </w:r>
            <w:proofErr w:type="spellEnd"/>
            <w:r w:rsidRPr="00467FC2">
              <w:rPr>
                <w:szCs w:val="20"/>
              </w:rPr>
              <w:t xml:space="preserve"> er </w:t>
            </w:r>
            <w:proofErr w:type="spellStart"/>
            <w:r w:rsidRPr="00467FC2">
              <w:rPr>
                <w:szCs w:val="20"/>
              </w:rPr>
              <w:t>lheh</w:t>
            </w:r>
            <w:proofErr w:type="spellEnd"/>
            <w:r w:rsidRPr="00467FC2">
              <w:rPr>
                <w:szCs w:val="20"/>
              </w:rPr>
              <w:t xml:space="preserve"> </w:t>
            </w:r>
            <w:proofErr w:type="spellStart"/>
            <w:r w:rsidRPr="00467FC2">
              <w:rPr>
                <w:szCs w:val="20"/>
              </w:rPr>
              <w:t>ve</w:t>
            </w:r>
            <w:proofErr w:type="spellEnd"/>
            <w:r w:rsidRPr="00467FC2">
              <w:rPr>
                <w:szCs w:val="20"/>
              </w:rPr>
              <w:t xml:space="preserve"> </w:t>
            </w:r>
            <w:proofErr w:type="spellStart"/>
            <w:r w:rsidRPr="00467FC2">
              <w:rPr>
                <w:szCs w:val="20"/>
              </w:rPr>
              <w:t>ec</w:t>
            </w:r>
            <w:proofErr w:type="spellEnd"/>
            <w:r w:rsidRPr="00467FC2">
              <w:rPr>
                <w:szCs w:val="20"/>
              </w:rPr>
              <w:t xml:space="preserve"> </w:t>
            </w:r>
            <w:proofErr w:type="spellStart"/>
            <w:r w:rsidRPr="00467FC2">
              <w:rPr>
                <w:szCs w:val="20"/>
              </w:rPr>
              <w:t>Saggyrtyn</w:t>
            </w:r>
            <w:proofErr w:type="spellEnd"/>
            <w:r w:rsidRPr="00467FC2">
              <w:rPr>
                <w:szCs w:val="20"/>
              </w:rPr>
              <w:t xml:space="preserve"> er </w:t>
            </w:r>
            <w:proofErr w:type="spellStart"/>
            <w:r w:rsidRPr="00467FC2">
              <w:rPr>
                <w:szCs w:val="20"/>
              </w:rPr>
              <w:t>dy</w:t>
            </w:r>
            <w:proofErr w:type="spellEnd"/>
            <w:r w:rsidRPr="00467FC2">
              <w:rPr>
                <w:szCs w:val="20"/>
              </w:rPr>
              <w:t xml:space="preserve"> </w:t>
            </w:r>
            <w:proofErr w:type="spellStart"/>
            <w:r w:rsidRPr="00467FC2">
              <w:rPr>
                <w:szCs w:val="20"/>
              </w:rPr>
              <w:t>chooilley</w:t>
            </w:r>
            <w:proofErr w:type="spellEnd"/>
            <w:r w:rsidRPr="00467FC2">
              <w:rPr>
                <w:szCs w:val="20"/>
              </w:rPr>
              <w:t xml:space="preserve"> </w:t>
            </w:r>
            <w:proofErr w:type="spellStart"/>
            <w:r w:rsidRPr="00467FC2">
              <w:rPr>
                <w:szCs w:val="20"/>
              </w:rPr>
              <w:t>phersoon</w:t>
            </w:r>
            <w:proofErr w:type="spellEnd"/>
            <w:r w:rsidRPr="00467FC2">
              <w:rPr>
                <w:szCs w:val="20"/>
              </w:rPr>
              <w:t xml:space="preserve"> ; </w:t>
            </w:r>
            <w:proofErr w:type="spellStart"/>
            <w:r w:rsidRPr="00467FC2">
              <w:rPr>
                <w:szCs w:val="20"/>
              </w:rPr>
              <w:t>agh</w:t>
            </w:r>
            <w:proofErr w:type="spellEnd"/>
            <w:r w:rsidRPr="00467FC2">
              <w:rPr>
                <w:szCs w:val="20"/>
              </w:rPr>
              <w:t xml:space="preserve"> </w:t>
            </w:r>
            <w:proofErr w:type="spellStart"/>
            <w:r w:rsidRPr="00467FC2">
              <w:rPr>
                <w:szCs w:val="20"/>
              </w:rPr>
              <w:t>ny-yeih</w:t>
            </w:r>
            <w:proofErr w:type="spellEnd"/>
            <w:r w:rsidRPr="00467FC2">
              <w:rPr>
                <w:szCs w:val="20"/>
              </w:rPr>
              <w:t xml:space="preserve"> </w:t>
            </w:r>
            <w:proofErr w:type="spellStart"/>
            <w:r w:rsidRPr="00467FC2">
              <w:rPr>
                <w:szCs w:val="20"/>
              </w:rPr>
              <w:t>adsyn</w:t>
            </w:r>
            <w:proofErr w:type="spellEnd"/>
            <w:r w:rsidRPr="00467FC2">
              <w:rPr>
                <w:szCs w:val="20"/>
              </w:rPr>
              <w:t xml:space="preserve"> </w:t>
            </w:r>
            <w:proofErr w:type="spellStart"/>
            <w:r w:rsidRPr="00467FC2">
              <w:rPr>
                <w:szCs w:val="20"/>
              </w:rPr>
              <w:t>ooilley</w:t>
            </w:r>
            <w:proofErr w:type="spellEnd"/>
            <w:r w:rsidRPr="00467FC2">
              <w:rPr>
                <w:szCs w:val="20"/>
              </w:rPr>
              <w:t xml:space="preserve"> ta </w:t>
            </w:r>
            <w:proofErr w:type="spellStart"/>
            <w:r w:rsidRPr="00467FC2">
              <w:rPr>
                <w:szCs w:val="20"/>
              </w:rPr>
              <w:t>toiggal</w:t>
            </w:r>
            <w:proofErr w:type="spellEnd"/>
            <w:r w:rsidRPr="00467FC2">
              <w:rPr>
                <w:szCs w:val="20"/>
              </w:rPr>
              <w:t xml:space="preserve"> </w:t>
            </w:r>
            <w:proofErr w:type="spellStart"/>
            <w:r w:rsidRPr="00467FC2">
              <w:rPr>
                <w:szCs w:val="20"/>
              </w:rPr>
              <w:t>oc</w:t>
            </w:r>
            <w:proofErr w:type="spellEnd"/>
            <w:r w:rsidRPr="00467FC2">
              <w:rPr>
                <w:szCs w:val="20"/>
              </w:rPr>
              <w:t xml:space="preserve"> </w:t>
            </w:r>
            <w:proofErr w:type="spellStart"/>
            <w:r w:rsidRPr="00467FC2">
              <w:rPr>
                <w:szCs w:val="20"/>
              </w:rPr>
              <w:t>cre</w:t>
            </w:r>
            <w:proofErr w:type="spellEnd"/>
            <w:r w:rsidRPr="00467FC2">
              <w:rPr>
                <w:szCs w:val="20"/>
              </w:rPr>
              <w:t xml:space="preserve"> </w:t>
            </w:r>
            <w:proofErr w:type="spellStart"/>
            <w:r w:rsidRPr="00467FC2">
              <w:rPr>
                <w:szCs w:val="20"/>
              </w:rPr>
              <w:t>sheeagh</w:t>
            </w:r>
            <w:proofErr w:type="spellEnd"/>
            <w:r w:rsidRPr="00467FC2">
              <w:rPr>
                <w:szCs w:val="20"/>
              </w:rPr>
              <w:t xml:space="preserve"> </w:t>
            </w:r>
            <w:proofErr w:type="spellStart"/>
            <w:r w:rsidRPr="00467FC2">
              <w:rPr>
                <w:szCs w:val="20"/>
              </w:rPr>
              <w:t>anmeenyn</w:t>
            </w:r>
            <w:proofErr w:type="spellEnd"/>
            <w:r w:rsidRPr="00467FC2">
              <w:rPr>
                <w:szCs w:val="20"/>
              </w:rPr>
              <w:t xml:space="preserve">, as </w:t>
            </w:r>
            <w:proofErr w:type="spellStart"/>
            <w:r w:rsidRPr="00467FC2">
              <w:rPr>
                <w:szCs w:val="20"/>
              </w:rPr>
              <w:t>tushtagh</w:t>
            </w:r>
            <w:proofErr w:type="spellEnd"/>
            <w:r w:rsidRPr="00467FC2">
              <w:rPr>
                <w:szCs w:val="20"/>
              </w:rPr>
              <w:t xml:space="preserve"> </w:t>
            </w:r>
            <w:proofErr w:type="spellStart"/>
            <w:r w:rsidRPr="00467FC2">
              <w:rPr>
                <w:szCs w:val="20"/>
              </w:rPr>
              <w:t>jeh’n</w:t>
            </w:r>
            <w:proofErr w:type="spellEnd"/>
            <w:r w:rsidRPr="00467FC2">
              <w:rPr>
                <w:szCs w:val="20"/>
              </w:rPr>
              <w:t xml:space="preserve"> </w:t>
            </w:r>
            <w:proofErr w:type="spellStart"/>
            <w:r w:rsidRPr="00467FC2">
              <w:rPr>
                <w:szCs w:val="20"/>
              </w:rPr>
              <w:t>leagh</w:t>
            </w:r>
            <w:proofErr w:type="spellEnd"/>
            <w:r w:rsidRPr="00467FC2">
              <w:rPr>
                <w:szCs w:val="20"/>
              </w:rPr>
              <w:t xml:space="preserve"> </w:t>
            </w:r>
            <w:proofErr w:type="spellStart"/>
            <w:r w:rsidRPr="00467FC2">
              <w:rPr>
                <w:szCs w:val="20"/>
              </w:rPr>
              <w:t>va</w:t>
            </w:r>
            <w:proofErr w:type="spellEnd"/>
            <w:r w:rsidRPr="00467FC2">
              <w:rPr>
                <w:szCs w:val="20"/>
              </w:rPr>
              <w:t xml:space="preserve"> </w:t>
            </w:r>
            <w:proofErr w:type="spellStart"/>
            <w:r w:rsidRPr="00467FC2">
              <w:rPr>
                <w:szCs w:val="20"/>
              </w:rPr>
              <w:t>eeckit</w:t>
            </w:r>
            <w:proofErr w:type="spellEnd"/>
            <w:r w:rsidRPr="00467FC2">
              <w:rPr>
                <w:szCs w:val="20"/>
              </w:rPr>
              <w:t xml:space="preserve"> er </w:t>
            </w:r>
            <w:proofErr w:type="spellStart"/>
            <w:r w:rsidRPr="00467FC2">
              <w:rPr>
                <w:szCs w:val="20"/>
              </w:rPr>
              <w:t>nyn</w:t>
            </w:r>
            <w:proofErr w:type="spellEnd"/>
            <w:r w:rsidRPr="00467FC2">
              <w:rPr>
                <w:szCs w:val="20"/>
              </w:rPr>
              <w:t xml:space="preserve"> son, vees </w:t>
            </w:r>
            <w:proofErr w:type="spellStart"/>
            <w:r w:rsidRPr="00467FC2">
              <w:rPr>
                <w:szCs w:val="20"/>
              </w:rPr>
              <w:t>aarloo</w:t>
            </w:r>
            <w:proofErr w:type="spellEnd"/>
            <w:r w:rsidRPr="00467FC2">
              <w:rPr>
                <w:szCs w:val="20"/>
              </w:rPr>
              <w:t xml:space="preserve"> </w:t>
            </w:r>
            <w:proofErr w:type="spellStart"/>
            <w:r w:rsidRPr="00467FC2">
              <w:rPr>
                <w:szCs w:val="20"/>
              </w:rPr>
              <w:t>dy</w:t>
            </w:r>
            <w:proofErr w:type="spellEnd"/>
            <w:r w:rsidRPr="00467FC2">
              <w:rPr>
                <w:szCs w:val="20"/>
              </w:rPr>
              <w:t xml:space="preserve"> </w:t>
            </w:r>
            <w:proofErr w:type="spellStart"/>
            <w:r w:rsidRPr="00467FC2">
              <w:rPr>
                <w:szCs w:val="20"/>
              </w:rPr>
              <w:t>hendeil</w:t>
            </w:r>
            <w:proofErr w:type="spellEnd"/>
            <w:r w:rsidRPr="00467FC2">
              <w:rPr>
                <w:szCs w:val="20"/>
              </w:rPr>
              <w:t xml:space="preserve"> er </w:t>
            </w:r>
            <w:proofErr w:type="spellStart"/>
            <w:r w:rsidRPr="00467FC2">
              <w:rPr>
                <w:szCs w:val="20"/>
              </w:rPr>
              <w:t>yn</w:t>
            </w:r>
            <w:proofErr w:type="spellEnd"/>
            <w:r w:rsidRPr="00467FC2">
              <w:rPr>
                <w:szCs w:val="20"/>
              </w:rPr>
              <w:t xml:space="preserve"> </w:t>
            </w:r>
            <w:proofErr w:type="spellStart"/>
            <w:r w:rsidRPr="00467FC2">
              <w:rPr>
                <w:szCs w:val="20"/>
              </w:rPr>
              <w:t>ayrn</w:t>
            </w:r>
            <w:proofErr w:type="spellEnd"/>
            <w:r w:rsidRPr="00467FC2">
              <w:rPr>
                <w:szCs w:val="20"/>
              </w:rPr>
              <w:t xml:space="preserve"> </w:t>
            </w:r>
            <w:proofErr w:type="spellStart"/>
            <w:r w:rsidRPr="00467FC2">
              <w:rPr>
                <w:szCs w:val="20"/>
              </w:rPr>
              <w:t>s’boghtey</w:t>
            </w:r>
            <w:proofErr w:type="spellEnd"/>
            <w:r w:rsidRPr="00467FC2">
              <w:rPr>
                <w:szCs w:val="20"/>
              </w:rPr>
              <w:t xml:space="preserve"> </w:t>
            </w:r>
            <w:proofErr w:type="spellStart"/>
            <w:r w:rsidRPr="00467FC2">
              <w:rPr>
                <w:szCs w:val="20"/>
              </w:rPr>
              <w:t>jeh’n</w:t>
            </w:r>
            <w:proofErr w:type="spellEnd"/>
            <w:r w:rsidRPr="00467FC2">
              <w:rPr>
                <w:szCs w:val="20"/>
              </w:rPr>
              <w:t xml:space="preserve"> </w:t>
            </w:r>
            <w:proofErr w:type="spellStart"/>
            <w:r w:rsidRPr="00467FC2">
              <w:rPr>
                <w:szCs w:val="20"/>
              </w:rPr>
              <w:t>pobble</w:t>
            </w:r>
            <w:proofErr w:type="spellEnd"/>
            <w:r w:rsidRPr="00467FC2">
              <w:rPr>
                <w:szCs w:val="20"/>
              </w:rPr>
              <w:t xml:space="preserve"> </w:t>
            </w:r>
            <w:proofErr w:type="spellStart"/>
            <w:r w:rsidRPr="00467FC2">
              <w:rPr>
                <w:szCs w:val="20"/>
              </w:rPr>
              <w:t>oc</w:t>
            </w:r>
            <w:proofErr w:type="spellEnd"/>
            <w:r w:rsidRPr="00467FC2">
              <w:rPr>
                <w:szCs w:val="20"/>
              </w:rPr>
              <w:t xml:space="preserve"> nee </w:t>
            </w:r>
            <w:proofErr w:type="spellStart"/>
            <w:r w:rsidRPr="00467FC2">
              <w:rPr>
                <w:szCs w:val="20"/>
              </w:rPr>
              <w:t>cheet</w:t>
            </w:r>
            <w:proofErr w:type="spellEnd"/>
            <w:r w:rsidRPr="00467FC2">
              <w:rPr>
                <w:szCs w:val="20"/>
              </w:rPr>
              <w:t xml:space="preserve"> </w:t>
            </w:r>
            <w:proofErr w:type="spellStart"/>
            <w:r w:rsidRPr="00467FC2">
              <w:rPr>
                <w:szCs w:val="20"/>
              </w:rPr>
              <w:t>huc</w:t>
            </w:r>
            <w:proofErr w:type="spellEnd"/>
            <w:r w:rsidRPr="00467FC2">
              <w:rPr>
                <w:szCs w:val="20"/>
              </w:rPr>
              <w:t xml:space="preserve"> son </w:t>
            </w:r>
            <w:proofErr w:type="spellStart"/>
            <w:r w:rsidRPr="00467FC2">
              <w:rPr>
                <w:szCs w:val="20"/>
              </w:rPr>
              <w:t>coyrle</w:t>
            </w:r>
            <w:proofErr w:type="spellEnd"/>
            <w:r w:rsidRPr="00467FC2">
              <w:rPr>
                <w:szCs w:val="20"/>
              </w:rPr>
              <w:t xml:space="preserve"> as </w:t>
            </w:r>
            <w:proofErr w:type="spellStart"/>
            <w:r w:rsidRPr="00467FC2">
              <w:rPr>
                <w:szCs w:val="20"/>
              </w:rPr>
              <w:t>gerjagh</w:t>
            </w:r>
            <w:proofErr w:type="spellEnd"/>
            <w:r w:rsidRPr="00467FC2">
              <w:rPr>
                <w:szCs w:val="20"/>
              </w:rPr>
              <w:t xml:space="preserve">, as bee ad </w:t>
            </w:r>
            <w:proofErr w:type="spellStart"/>
            <w:r w:rsidRPr="00467FC2">
              <w:rPr>
                <w:szCs w:val="20"/>
              </w:rPr>
              <w:t>gennal</w:t>
            </w:r>
            <w:proofErr w:type="spellEnd"/>
            <w:r w:rsidRPr="00467FC2">
              <w:rPr>
                <w:szCs w:val="20"/>
              </w:rPr>
              <w:t xml:space="preserve"> </w:t>
            </w:r>
            <w:proofErr w:type="spellStart"/>
            <w:r w:rsidRPr="00467FC2">
              <w:rPr>
                <w:szCs w:val="20"/>
              </w:rPr>
              <w:t>jeh</w:t>
            </w:r>
            <w:proofErr w:type="spellEnd"/>
            <w:r w:rsidRPr="00467FC2">
              <w:rPr>
                <w:szCs w:val="20"/>
              </w:rPr>
              <w:t xml:space="preserve"> </w:t>
            </w:r>
            <w:proofErr w:type="spellStart"/>
            <w:r w:rsidRPr="00467FC2">
              <w:rPr>
                <w:szCs w:val="20"/>
              </w:rPr>
              <w:t>dy</w:t>
            </w:r>
            <w:proofErr w:type="spellEnd"/>
            <w:r w:rsidRPr="00467FC2">
              <w:rPr>
                <w:szCs w:val="20"/>
              </w:rPr>
              <w:t xml:space="preserve"> </w:t>
            </w:r>
            <w:proofErr w:type="spellStart"/>
            <w:r w:rsidRPr="00467FC2">
              <w:rPr>
                <w:szCs w:val="20"/>
              </w:rPr>
              <w:t>chooilley</w:t>
            </w:r>
            <w:proofErr w:type="spellEnd"/>
            <w:r w:rsidRPr="00467FC2">
              <w:rPr>
                <w:szCs w:val="20"/>
              </w:rPr>
              <w:t xml:space="preserve"> </w:t>
            </w:r>
            <w:proofErr w:type="spellStart"/>
            <w:r w:rsidRPr="00467FC2">
              <w:rPr>
                <w:szCs w:val="20"/>
              </w:rPr>
              <w:t>cheayrt</w:t>
            </w:r>
            <w:proofErr w:type="spellEnd"/>
            <w:r w:rsidRPr="00467FC2">
              <w:rPr>
                <w:szCs w:val="20"/>
              </w:rPr>
              <w:t xml:space="preserve"> </w:t>
            </w:r>
            <w:proofErr w:type="spellStart"/>
            <w:r w:rsidRPr="00467FC2">
              <w:rPr>
                <w:szCs w:val="20"/>
              </w:rPr>
              <w:t>yiow</w:t>
            </w:r>
            <w:proofErr w:type="spellEnd"/>
            <w:r w:rsidRPr="00467FC2">
              <w:rPr>
                <w:szCs w:val="20"/>
              </w:rPr>
              <w:t xml:space="preserve"> ad </w:t>
            </w:r>
            <w:proofErr w:type="spellStart"/>
            <w:r w:rsidRPr="00467FC2">
              <w:rPr>
                <w:szCs w:val="20"/>
              </w:rPr>
              <w:t>caa</w:t>
            </w:r>
            <w:proofErr w:type="spellEnd"/>
            <w:r w:rsidRPr="00467FC2">
              <w:rPr>
                <w:szCs w:val="20"/>
              </w:rPr>
              <w:t xml:space="preserve"> </w:t>
            </w:r>
            <w:proofErr w:type="spellStart"/>
            <w:r w:rsidRPr="00467FC2">
              <w:rPr>
                <w:szCs w:val="20"/>
              </w:rPr>
              <w:t>dy</w:t>
            </w:r>
            <w:proofErr w:type="spellEnd"/>
            <w:r w:rsidRPr="00467FC2">
              <w:rPr>
                <w:szCs w:val="20"/>
              </w:rPr>
              <w:t xml:space="preserve"> chur </w:t>
            </w:r>
            <w:proofErr w:type="spellStart"/>
            <w:r w:rsidRPr="00467FC2">
              <w:rPr>
                <w:szCs w:val="20"/>
              </w:rPr>
              <w:t>onnor</w:t>
            </w:r>
            <w:proofErr w:type="spellEnd"/>
            <w:r w:rsidRPr="00467FC2">
              <w:rPr>
                <w:szCs w:val="20"/>
              </w:rPr>
              <w:t xml:space="preserve"> as </w:t>
            </w:r>
            <w:proofErr w:type="spellStart"/>
            <w:r w:rsidRPr="00467FC2">
              <w:rPr>
                <w:szCs w:val="20"/>
              </w:rPr>
              <w:t>cosney</w:t>
            </w:r>
            <w:proofErr w:type="spellEnd"/>
            <w:r w:rsidRPr="00467FC2">
              <w:rPr>
                <w:szCs w:val="20"/>
              </w:rPr>
              <w:t xml:space="preserve"> </w:t>
            </w:r>
            <w:proofErr w:type="spellStart"/>
            <w:r w:rsidRPr="00467FC2">
              <w:rPr>
                <w:szCs w:val="20"/>
              </w:rPr>
              <w:t>nyn</w:t>
            </w:r>
            <w:proofErr w:type="spellEnd"/>
            <w:r w:rsidRPr="00467FC2">
              <w:rPr>
                <w:szCs w:val="20"/>
              </w:rPr>
              <w:t xml:space="preserve"> </w:t>
            </w:r>
            <w:proofErr w:type="spellStart"/>
            <w:r w:rsidRPr="00467FC2">
              <w:rPr>
                <w:szCs w:val="20"/>
              </w:rPr>
              <w:t>Saualtagh</w:t>
            </w:r>
            <w:proofErr w:type="spellEnd"/>
            <w:r w:rsidRPr="00467FC2">
              <w:rPr>
                <w:szCs w:val="20"/>
              </w:rPr>
              <w:t xml:space="preserve"> er y </w:t>
            </w:r>
            <w:r w:rsidRPr="00467FC2">
              <w:rPr>
                <w:bCs/>
                <w:color w:val="FF0000"/>
                <w:szCs w:val="20"/>
              </w:rPr>
              <w:t>[73]</w:t>
            </w:r>
            <w:r w:rsidRPr="00467FC2">
              <w:rPr>
                <w:szCs w:val="20"/>
              </w:rPr>
              <w:t xml:space="preserve"> </w:t>
            </w:r>
            <w:proofErr w:type="spellStart"/>
            <w:r w:rsidRPr="00467FC2">
              <w:rPr>
                <w:szCs w:val="20"/>
              </w:rPr>
              <w:t>hoshiaght</w:t>
            </w:r>
            <w:proofErr w:type="spellEnd"/>
            <w:r w:rsidRPr="00467FC2">
              <w:rPr>
                <w:szCs w:val="20"/>
              </w:rPr>
              <w:t xml:space="preserve">, as </w:t>
            </w:r>
            <w:proofErr w:type="spellStart"/>
            <w:r w:rsidRPr="00467FC2">
              <w:rPr>
                <w:szCs w:val="20"/>
              </w:rPr>
              <w:t>foays</w:t>
            </w:r>
            <w:proofErr w:type="spellEnd"/>
            <w:r w:rsidRPr="00467FC2">
              <w:rPr>
                <w:szCs w:val="20"/>
              </w:rPr>
              <w:t xml:space="preserve"> </w:t>
            </w:r>
            <w:proofErr w:type="spellStart"/>
            <w:r w:rsidRPr="00467FC2">
              <w:rPr>
                <w:szCs w:val="20"/>
              </w:rPr>
              <w:t>ny</w:t>
            </w:r>
            <w:proofErr w:type="spellEnd"/>
            <w:r w:rsidRPr="00467FC2">
              <w:rPr>
                <w:szCs w:val="20"/>
              </w:rPr>
              <w:t xml:space="preserve"> </w:t>
            </w:r>
            <w:proofErr w:type="spellStart"/>
            <w:r w:rsidRPr="00467FC2">
              <w:rPr>
                <w:szCs w:val="20"/>
              </w:rPr>
              <w:t>anmeenyn</w:t>
            </w:r>
            <w:proofErr w:type="spellEnd"/>
            <w:r w:rsidRPr="00467FC2">
              <w:rPr>
                <w:szCs w:val="20"/>
              </w:rPr>
              <w:t xml:space="preserve"> </w:t>
            </w:r>
            <w:proofErr w:type="spellStart"/>
            <w:r w:rsidRPr="00467FC2">
              <w:rPr>
                <w:szCs w:val="20"/>
              </w:rPr>
              <w:t>deyr</w:t>
            </w:r>
            <w:proofErr w:type="spellEnd"/>
            <w:r w:rsidRPr="00467FC2">
              <w:rPr>
                <w:szCs w:val="20"/>
              </w:rPr>
              <w:t xml:space="preserve"> </w:t>
            </w:r>
            <w:proofErr w:type="spellStart"/>
            <w:r w:rsidRPr="00467FC2">
              <w:rPr>
                <w:szCs w:val="20"/>
              </w:rPr>
              <w:t>t’er</w:t>
            </w:r>
            <w:proofErr w:type="spellEnd"/>
            <w:r w:rsidRPr="00467FC2">
              <w:rPr>
                <w:szCs w:val="20"/>
              </w:rPr>
              <w:t xml:space="preserve"> </w:t>
            </w:r>
            <w:proofErr w:type="spellStart"/>
            <w:r w:rsidRPr="00467FC2">
              <w:rPr>
                <w:szCs w:val="20"/>
              </w:rPr>
              <w:t>nyn</w:t>
            </w:r>
            <w:proofErr w:type="spellEnd"/>
            <w:r w:rsidRPr="00467FC2">
              <w:rPr>
                <w:szCs w:val="20"/>
              </w:rPr>
              <w:t xml:space="preserve"> </w:t>
            </w:r>
            <w:proofErr w:type="spellStart"/>
            <w:r w:rsidRPr="00467FC2">
              <w:rPr>
                <w:szCs w:val="20"/>
              </w:rPr>
              <w:t>goyrt</w:t>
            </w:r>
            <w:proofErr w:type="spellEnd"/>
            <w:r w:rsidRPr="00467FC2">
              <w:rPr>
                <w:szCs w:val="20"/>
              </w:rPr>
              <w:t xml:space="preserve"> </w:t>
            </w:r>
            <w:proofErr w:type="spellStart"/>
            <w:r w:rsidRPr="00467FC2">
              <w:rPr>
                <w:szCs w:val="20"/>
              </w:rPr>
              <w:t>fo’n</w:t>
            </w:r>
            <w:proofErr w:type="spellEnd"/>
            <w:r w:rsidRPr="00467FC2">
              <w:rPr>
                <w:szCs w:val="20"/>
              </w:rPr>
              <w:t xml:space="preserve"> </w:t>
            </w:r>
            <w:proofErr w:type="spellStart"/>
            <w:r w:rsidRPr="00467FC2">
              <w:rPr>
                <w:szCs w:val="20"/>
              </w:rPr>
              <w:t>chiarrail</w:t>
            </w:r>
            <w:proofErr w:type="spellEnd"/>
            <w:r w:rsidRPr="00467FC2">
              <w:rPr>
                <w:szCs w:val="20"/>
              </w:rPr>
              <w:t xml:space="preserve"> oc.</w:t>
            </w:r>
          </w:p>
        </w:tc>
      </w:tr>
      <w:tr w:rsidR="00C30F57" w:rsidRPr="008B60D2" w14:paraId="24DD010E" w14:textId="77777777" w:rsidTr="00C30F57">
        <w:trPr>
          <w:cantSplit/>
          <w:trHeight w:val="20"/>
        </w:trPr>
        <w:tc>
          <w:tcPr>
            <w:tcW w:w="0" w:type="auto"/>
          </w:tcPr>
          <w:p w14:paraId="3C37F70B" w14:textId="0D941F72" w:rsidR="00C30F57" w:rsidRPr="00D774DE" w:rsidRDefault="00C30F57" w:rsidP="00C30F57">
            <w:pPr>
              <w:spacing w:before="240"/>
              <w:ind w:left="0" w:firstLine="284"/>
              <w:jc w:val="both"/>
              <w:rPr>
                <w:szCs w:val="20"/>
              </w:rPr>
            </w:pPr>
            <w:r w:rsidRPr="00426E80">
              <w:rPr>
                <w:rFonts w:cs="Times New Roman"/>
                <w:color w:val="FF0000"/>
              </w:rPr>
              <w:t xml:space="preserve">[52] </w:t>
            </w:r>
            <w:r w:rsidRPr="00426E80">
              <w:rPr>
                <w:rFonts w:cs="Times New Roman"/>
              </w:rPr>
              <w:t>And thus have I as plainly and as fully as I well could in so little room, directed you in that holy Way which leads to eternal Glory ; and have shewn you what great Reason you have to walk in that Way, and to continue therein to the End.</w:t>
            </w:r>
          </w:p>
        </w:tc>
        <w:tc>
          <w:tcPr>
            <w:tcW w:w="0" w:type="auto"/>
          </w:tcPr>
          <w:p w14:paraId="1780DCBB" w14:textId="0D4850BA" w:rsidR="00C30F57" w:rsidRPr="00D774DE" w:rsidRDefault="00C30F57" w:rsidP="00C30F57">
            <w:pPr>
              <w:spacing w:before="240"/>
              <w:ind w:left="0" w:firstLine="284"/>
              <w:jc w:val="both"/>
              <w:rPr>
                <w:szCs w:val="20"/>
              </w:rPr>
            </w:pPr>
            <w:r w:rsidRPr="00E653C2">
              <w:rPr>
                <w:szCs w:val="20"/>
              </w:rPr>
              <w:t xml:space="preserve">As </w:t>
            </w:r>
            <w:proofErr w:type="spellStart"/>
            <w:r w:rsidRPr="00E653C2">
              <w:rPr>
                <w:szCs w:val="20"/>
              </w:rPr>
              <w:t>myr</w:t>
            </w:r>
            <w:proofErr w:type="spellEnd"/>
            <w:r w:rsidRPr="00E653C2">
              <w:rPr>
                <w:szCs w:val="20"/>
              </w:rPr>
              <w:t xml:space="preserve"> </w:t>
            </w:r>
            <w:proofErr w:type="spellStart"/>
            <w:r w:rsidRPr="00E653C2">
              <w:rPr>
                <w:szCs w:val="20"/>
              </w:rPr>
              <w:t>shoh</w:t>
            </w:r>
            <w:proofErr w:type="spellEnd"/>
            <w:r w:rsidRPr="00E653C2">
              <w:rPr>
                <w:szCs w:val="20"/>
              </w:rPr>
              <w:t xml:space="preserve">, </w:t>
            </w:r>
            <w:proofErr w:type="spellStart"/>
            <w:r w:rsidRPr="00E653C2">
              <w:rPr>
                <w:szCs w:val="20"/>
              </w:rPr>
              <w:t>ayns</w:t>
            </w:r>
            <w:proofErr w:type="spellEnd"/>
            <w:r w:rsidRPr="00E653C2">
              <w:rPr>
                <w:szCs w:val="20"/>
              </w:rPr>
              <w:t xml:space="preserve"> </w:t>
            </w:r>
            <w:proofErr w:type="spellStart"/>
            <w:r w:rsidRPr="00E653C2">
              <w:rPr>
                <w:szCs w:val="20"/>
              </w:rPr>
              <w:t>aght</w:t>
            </w:r>
            <w:proofErr w:type="spellEnd"/>
            <w:r w:rsidRPr="00E653C2">
              <w:rPr>
                <w:szCs w:val="20"/>
              </w:rPr>
              <w:t xml:space="preserve"> cha </w:t>
            </w:r>
            <w:proofErr w:type="spellStart"/>
            <w:r w:rsidRPr="00E653C2">
              <w:rPr>
                <w:szCs w:val="20"/>
              </w:rPr>
              <w:t>aashagh</w:t>
            </w:r>
            <w:proofErr w:type="spellEnd"/>
            <w:r w:rsidRPr="00E653C2">
              <w:rPr>
                <w:szCs w:val="20"/>
              </w:rPr>
              <w:t xml:space="preserve"> as cha </w:t>
            </w:r>
            <w:proofErr w:type="spellStart"/>
            <w:r w:rsidRPr="00E653C2">
              <w:rPr>
                <w:szCs w:val="20"/>
              </w:rPr>
              <w:t>fondagh</w:t>
            </w:r>
            <w:proofErr w:type="spellEnd"/>
            <w:r w:rsidRPr="00E653C2">
              <w:rPr>
                <w:szCs w:val="20"/>
              </w:rPr>
              <w:t xml:space="preserve"> as </w:t>
            </w:r>
            <w:proofErr w:type="spellStart"/>
            <w:r w:rsidRPr="00E653C2">
              <w:rPr>
                <w:szCs w:val="20"/>
              </w:rPr>
              <w:t>oddin</w:t>
            </w:r>
            <w:proofErr w:type="spellEnd"/>
            <w:r w:rsidRPr="00E653C2">
              <w:rPr>
                <w:szCs w:val="20"/>
              </w:rPr>
              <w:t xml:space="preserve"> </w:t>
            </w:r>
            <w:proofErr w:type="spellStart"/>
            <w:r w:rsidRPr="00E653C2">
              <w:rPr>
                <w:szCs w:val="20"/>
              </w:rPr>
              <w:t>ayns</w:t>
            </w:r>
            <w:proofErr w:type="spellEnd"/>
            <w:r w:rsidRPr="00E653C2">
              <w:rPr>
                <w:szCs w:val="20"/>
              </w:rPr>
              <w:t xml:space="preserve"> cha beg </w:t>
            </w:r>
            <w:proofErr w:type="spellStart"/>
            <w:r w:rsidRPr="00E653C2">
              <w:rPr>
                <w:szCs w:val="20"/>
              </w:rPr>
              <w:t>dy</w:t>
            </w:r>
            <w:proofErr w:type="spellEnd"/>
            <w:r w:rsidRPr="00E653C2">
              <w:rPr>
                <w:szCs w:val="20"/>
              </w:rPr>
              <w:t xml:space="preserve"> room, ta mee er </w:t>
            </w:r>
            <w:proofErr w:type="spellStart"/>
            <w:r w:rsidRPr="00E653C2">
              <w:rPr>
                <w:szCs w:val="20"/>
              </w:rPr>
              <w:t>ve</w:t>
            </w:r>
            <w:proofErr w:type="spellEnd"/>
            <w:r w:rsidRPr="00E653C2">
              <w:rPr>
                <w:szCs w:val="20"/>
              </w:rPr>
              <w:t xml:space="preserve"> cur </w:t>
            </w:r>
            <w:proofErr w:type="spellStart"/>
            <w:r w:rsidRPr="00E653C2">
              <w:rPr>
                <w:szCs w:val="20"/>
              </w:rPr>
              <w:t>tushtey</w:t>
            </w:r>
            <w:proofErr w:type="spellEnd"/>
            <w:r w:rsidRPr="00E653C2">
              <w:rPr>
                <w:szCs w:val="20"/>
              </w:rPr>
              <w:t xml:space="preserve"> </w:t>
            </w:r>
            <w:proofErr w:type="spellStart"/>
            <w:r w:rsidRPr="00E653C2">
              <w:rPr>
                <w:szCs w:val="20"/>
              </w:rPr>
              <w:t>diu</w:t>
            </w:r>
            <w:proofErr w:type="spellEnd"/>
            <w:r w:rsidRPr="00E653C2">
              <w:rPr>
                <w:szCs w:val="20"/>
              </w:rPr>
              <w:t xml:space="preserve"> </w:t>
            </w:r>
            <w:proofErr w:type="spellStart"/>
            <w:r w:rsidRPr="00E653C2">
              <w:rPr>
                <w:szCs w:val="20"/>
              </w:rPr>
              <w:t>jeh’n</w:t>
            </w:r>
            <w:proofErr w:type="spellEnd"/>
            <w:r w:rsidRPr="00E653C2">
              <w:rPr>
                <w:szCs w:val="20"/>
              </w:rPr>
              <w:t xml:space="preserve"> </w:t>
            </w:r>
            <w:proofErr w:type="spellStart"/>
            <w:r w:rsidRPr="00E653C2">
              <w:rPr>
                <w:szCs w:val="20"/>
              </w:rPr>
              <w:t>raad</w:t>
            </w:r>
            <w:proofErr w:type="spellEnd"/>
            <w:r w:rsidRPr="00E653C2">
              <w:rPr>
                <w:szCs w:val="20"/>
              </w:rPr>
              <w:t xml:space="preserve"> </w:t>
            </w:r>
            <w:proofErr w:type="spellStart"/>
            <w:r w:rsidRPr="00E653C2">
              <w:rPr>
                <w:szCs w:val="20"/>
              </w:rPr>
              <w:t>casherick</w:t>
            </w:r>
            <w:proofErr w:type="spellEnd"/>
            <w:r w:rsidRPr="00E653C2">
              <w:rPr>
                <w:szCs w:val="20"/>
              </w:rPr>
              <w:t xml:space="preserve"> </w:t>
            </w:r>
            <w:proofErr w:type="spellStart"/>
            <w:r w:rsidRPr="00E653C2">
              <w:rPr>
                <w:szCs w:val="20"/>
              </w:rPr>
              <w:t>shen</w:t>
            </w:r>
            <w:proofErr w:type="spellEnd"/>
            <w:r w:rsidRPr="00E653C2">
              <w:rPr>
                <w:szCs w:val="20"/>
              </w:rPr>
              <w:t xml:space="preserve"> ta </w:t>
            </w:r>
            <w:proofErr w:type="spellStart"/>
            <w:r w:rsidRPr="00E653C2">
              <w:rPr>
                <w:szCs w:val="20"/>
              </w:rPr>
              <w:t>leeideil</w:t>
            </w:r>
            <w:proofErr w:type="spellEnd"/>
            <w:r w:rsidRPr="00E653C2">
              <w:rPr>
                <w:szCs w:val="20"/>
              </w:rPr>
              <w:t xml:space="preserve"> </w:t>
            </w:r>
            <w:proofErr w:type="spellStart"/>
            <w:r w:rsidRPr="00E653C2">
              <w:rPr>
                <w:szCs w:val="20"/>
              </w:rPr>
              <w:t>gys</w:t>
            </w:r>
            <w:proofErr w:type="spellEnd"/>
            <w:r w:rsidRPr="00E653C2">
              <w:rPr>
                <w:szCs w:val="20"/>
              </w:rPr>
              <w:t xml:space="preserve"> </w:t>
            </w:r>
            <w:proofErr w:type="spellStart"/>
            <w:r w:rsidRPr="00E653C2">
              <w:rPr>
                <w:szCs w:val="20"/>
              </w:rPr>
              <w:t>Gloyr</w:t>
            </w:r>
            <w:proofErr w:type="spellEnd"/>
            <w:r w:rsidRPr="00E653C2">
              <w:rPr>
                <w:szCs w:val="20"/>
              </w:rPr>
              <w:t xml:space="preserve"> vees </w:t>
            </w:r>
            <w:proofErr w:type="spellStart"/>
            <w:r w:rsidRPr="00E653C2">
              <w:rPr>
                <w:szCs w:val="20"/>
              </w:rPr>
              <w:t>dy</w:t>
            </w:r>
            <w:proofErr w:type="spellEnd"/>
            <w:r w:rsidRPr="00E653C2">
              <w:rPr>
                <w:szCs w:val="20"/>
              </w:rPr>
              <w:t xml:space="preserve"> </w:t>
            </w:r>
            <w:proofErr w:type="spellStart"/>
            <w:r w:rsidRPr="00E653C2">
              <w:rPr>
                <w:szCs w:val="20"/>
              </w:rPr>
              <w:t>bragh</w:t>
            </w:r>
            <w:proofErr w:type="spellEnd"/>
            <w:r w:rsidRPr="00E653C2">
              <w:rPr>
                <w:szCs w:val="20"/>
              </w:rPr>
              <w:t xml:space="preserve"> </w:t>
            </w:r>
            <w:proofErr w:type="spellStart"/>
            <w:r w:rsidRPr="00E653C2">
              <w:rPr>
                <w:szCs w:val="20"/>
              </w:rPr>
              <w:t>beayn</w:t>
            </w:r>
            <w:proofErr w:type="spellEnd"/>
            <w:r w:rsidRPr="00E653C2">
              <w:rPr>
                <w:szCs w:val="20"/>
              </w:rPr>
              <w:t xml:space="preserve"> : as er </w:t>
            </w:r>
            <w:proofErr w:type="spellStart"/>
            <w:r w:rsidRPr="00E653C2">
              <w:rPr>
                <w:szCs w:val="20"/>
              </w:rPr>
              <w:t>hoilshaghey</w:t>
            </w:r>
            <w:proofErr w:type="spellEnd"/>
            <w:r w:rsidRPr="00E653C2">
              <w:rPr>
                <w:szCs w:val="20"/>
              </w:rPr>
              <w:t xml:space="preserve"> </w:t>
            </w:r>
            <w:proofErr w:type="spellStart"/>
            <w:r w:rsidRPr="00E653C2">
              <w:rPr>
                <w:szCs w:val="20"/>
              </w:rPr>
              <w:t>diu</w:t>
            </w:r>
            <w:proofErr w:type="spellEnd"/>
            <w:r w:rsidRPr="00E653C2">
              <w:rPr>
                <w:szCs w:val="20"/>
              </w:rPr>
              <w:t xml:space="preserve"> </w:t>
            </w:r>
            <w:proofErr w:type="spellStart"/>
            <w:r w:rsidRPr="00E653C2">
              <w:rPr>
                <w:szCs w:val="20"/>
              </w:rPr>
              <w:t>cre’n</w:t>
            </w:r>
            <w:proofErr w:type="spellEnd"/>
            <w:r w:rsidRPr="00E653C2">
              <w:rPr>
                <w:szCs w:val="20"/>
              </w:rPr>
              <w:t xml:space="preserve"> </w:t>
            </w:r>
            <w:proofErr w:type="spellStart"/>
            <w:r w:rsidRPr="00E653C2">
              <w:rPr>
                <w:szCs w:val="20"/>
              </w:rPr>
              <w:t>resoon</w:t>
            </w:r>
            <w:proofErr w:type="spellEnd"/>
            <w:r w:rsidRPr="00E653C2">
              <w:rPr>
                <w:szCs w:val="20"/>
              </w:rPr>
              <w:t xml:space="preserve"> </w:t>
            </w:r>
            <w:proofErr w:type="spellStart"/>
            <w:r w:rsidRPr="00E653C2">
              <w:rPr>
                <w:szCs w:val="20"/>
              </w:rPr>
              <w:t>mooar</w:t>
            </w:r>
            <w:proofErr w:type="spellEnd"/>
            <w:r w:rsidRPr="00E653C2">
              <w:rPr>
                <w:szCs w:val="20"/>
              </w:rPr>
              <w:t xml:space="preserve"> </w:t>
            </w:r>
            <w:proofErr w:type="spellStart"/>
            <w:r w:rsidRPr="00E653C2">
              <w:rPr>
                <w:szCs w:val="20"/>
              </w:rPr>
              <w:t>t’eu</w:t>
            </w:r>
            <w:proofErr w:type="spellEnd"/>
            <w:r w:rsidRPr="00E653C2">
              <w:rPr>
                <w:szCs w:val="20"/>
              </w:rPr>
              <w:t xml:space="preserve"> </w:t>
            </w:r>
            <w:proofErr w:type="spellStart"/>
            <w:r w:rsidRPr="00E653C2">
              <w:rPr>
                <w:szCs w:val="20"/>
              </w:rPr>
              <w:t>dy</w:t>
            </w:r>
            <w:proofErr w:type="spellEnd"/>
            <w:r w:rsidRPr="00E653C2">
              <w:rPr>
                <w:szCs w:val="20"/>
              </w:rPr>
              <w:t xml:space="preserve"> </w:t>
            </w:r>
            <w:proofErr w:type="spellStart"/>
            <w:r w:rsidRPr="00E653C2">
              <w:rPr>
                <w:szCs w:val="20"/>
              </w:rPr>
              <w:t>immeeaght</w:t>
            </w:r>
            <w:proofErr w:type="spellEnd"/>
            <w:r w:rsidRPr="00E653C2">
              <w:rPr>
                <w:szCs w:val="20"/>
              </w:rPr>
              <w:t xml:space="preserve"> </w:t>
            </w:r>
            <w:proofErr w:type="spellStart"/>
            <w:r w:rsidRPr="00E653C2">
              <w:rPr>
                <w:szCs w:val="20"/>
              </w:rPr>
              <w:t>ayns</w:t>
            </w:r>
            <w:proofErr w:type="spellEnd"/>
            <w:r w:rsidRPr="00E653C2">
              <w:rPr>
                <w:szCs w:val="20"/>
              </w:rPr>
              <w:t xml:space="preserve"> y </w:t>
            </w:r>
            <w:proofErr w:type="spellStart"/>
            <w:r w:rsidRPr="00E653C2">
              <w:rPr>
                <w:szCs w:val="20"/>
              </w:rPr>
              <w:t>raad</w:t>
            </w:r>
            <w:proofErr w:type="spellEnd"/>
            <w:r w:rsidRPr="00E653C2">
              <w:rPr>
                <w:szCs w:val="20"/>
              </w:rPr>
              <w:t xml:space="preserve"> </w:t>
            </w:r>
            <w:proofErr w:type="spellStart"/>
            <w:r w:rsidRPr="00E653C2">
              <w:rPr>
                <w:szCs w:val="20"/>
              </w:rPr>
              <w:t>shen</w:t>
            </w:r>
            <w:proofErr w:type="spellEnd"/>
            <w:r w:rsidRPr="00E653C2">
              <w:rPr>
                <w:szCs w:val="20"/>
              </w:rPr>
              <w:t xml:space="preserve">, as </w:t>
            </w:r>
            <w:proofErr w:type="spellStart"/>
            <w:r w:rsidRPr="00E653C2">
              <w:rPr>
                <w:szCs w:val="20"/>
              </w:rPr>
              <w:t>dy</w:t>
            </w:r>
            <w:proofErr w:type="spellEnd"/>
            <w:r w:rsidRPr="00E653C2">
              <w:rPr>
                <w:szCs w:val="20"/>
              </w:rPr>
              <w:t xml:space="preserve"> </w:t>
            </w:r>
            <w:proofErr w:type="spellStart"/>
            <w:r w:rsidRPr="00E653C2">
              <w:rPr>
                <w:szCs w:val="20"/>
              </w:rPr>
              <w:t>hannaghtyn</w:t>
            </w:r>
            <w:proofErr w:type="spellEnd"/>
            <w:r w:rsidRPr="00E653C2">
              <w:rPr>
                <w:szCs w:val="20"/>
              </w:rPr>
              <w:t xml:space="preserve"> </w:t>
            </w:r>
            <w:proofErr w:type="spellStart"/>
            <w:r w:rsidRPr="00E653C2">
              <w:rPr>
                <w:szCs w:val="20"/>
              </w:rPr>
              <w:t>ayn</w:t>
            </w:r>
            <w:proofErr w:type="spellEnd"/>
            <w:r w:rsidRPr="00E653C2">
              <w:rPr>
                <w:szCs w:val="20"/>
              </w:rPr>
              <w:t xml:space="preserve"> </w:t>
            </w:r>
            <w:proofErr w:type="spellStart"/>
            <w:r w:rsidRPr="00E653C2">
              <w:rPr>
                <w:szCs w:val="20"/>
              </w:rPr>
              <w:t>gys</w:t>
            </w:r>
            <w:proofErr w:type="spellEnd"/>
            <w:r w:rsidRPr="00E653C2">
              <w:rPr>
                <w:szCs w:val="20"/>
              </w:rPr>
              <w:t xml:space="preserve"> </w:t>
            </w:r>
            <w:proofErr w:type="spellStart"/>
            <w:r w:rsidRPr="00E653C2">
              <w:rPr>
                <w:szCs w:val="20"/>
              </w:rPr>
              <w:t>jerrey</w:t>
            </w:r>
            <w:proofErr w:type="spellEnd"/>
            <w:r w:rsidRPr="00E653C2">
              <w:rPr>
                <w:szCs w:val="20"/>
              </w:rPr>
              <w:t xml:space="preserve"> </w:t>
            </w:r>
            <w:proofErr w:type="spellStart"/>
            <w:r w:rsidRPr="00E653C2">
              <w:rPr>
                <w:szCs w:val="20"/>
              </w:rPr>
              <w:t>nyn</w:t>
            </w:r>
            <w:proofErr w:type="spellEnd"/>
            <w:r w:rsidRPr="00E653C2">
              <w:rPr>
                <w:szCs w:val="20"/>
              </w:rPr>
              <w:t xml:space="preserve"> </w:t>
            </w:r>
            <w:proofErr w:type="spellStart"/>
            <w:r w:rsidRPr="00E653C2">
              <w:rPr>
                <w:szCs w:val="20"/>
              </w:rPr>
              <w:t>seihll</w:t>
            </w:r>
            <w:proofErr w:type="spellEnd"/>
            <w:r w:rsidRPr="00E653C2">
              <w:rPr>
                <w:szCs w:val="20"/>
              </w:rPr>
              <w:t>.</w:t>
            </w:r>
          </w:p>
        </w:tc>
      </w:tr>
      <w:tr w:rsidR="00C30F57" w:rsidRPr="008B60D2" w14:paraId="024015B6" w14:textId="77777777" w:rsidTr="00C30F57">
        <w:trPr>
          <w:cantSplit/>
          <w:trHeight w:val="20"/>
        </w:trPr>
        <w:tc>
          <w:tcPr>
            <w:tcW w:w="0" w:type="auto"/>
          </w:tcPr>
          <w:p w14:paraId="2B44EEA7" w14:textId="06871AA8" w:rsidR="00C30F57" w:rsidRPr="004521EF" w:rsidRDefault="00C30F57" w:rsidP="00C30F57">
            <w:pPr>
              <w:ind w:left="0" w:firstLine="0"/>
              <w:jc w:val="both"/>
              <w:rPr>
                <w:rFonts w:cs="Times New Roman"/>
              </w:rPr>
            </w:pPr>
            <w:r w:rsidRPr="00426E80">
              <w:rPr>
                <w:rFonts w:cs="Times New Roman"/>
              </w:rPr>
              <w:t xml:space="preserve">As to those who desire larger Directions, next to the holy Scriptures (which I beseech you to read frequently with Humility and Seriousness, especially the New Testament) </w:t>
            </w:r>
          </w:p>
        </w:tc>
        <w:tc>
          <w:tcPr>
            <w:tcW w:w="0" w:type="auto"/>
          </w:tcPr>
          <w:p w14:paraId="409FEBAD" w14:textId="2A4DAC57" w:rsidR="00C30F57" w:rsidRPr="00C10446" w:rsidRDefault="00C30F57" w:rsidP="00C30F57">
            <w:pPr>
              <w:ind w:left="0" w:firstLine="0"/>
              <w:jc w:val="both"/>
              <w:rPr>
                <w:rFonts w:cs="Times New Roman"/>
              </w:rPr>
            </w:pPr>
            <w:r w:rsidRPr="00E653C2">
              <w:rPr>
                <w:szCs w:val="20"/>
              </w:rPr>
              <w:t xml:space="preserve">As </w:t>
            </w:r>
            <w:proofErr w:type="spellStart"/>
            <w:r w:rsidRPr="00E653C2">
              <w:rPr>
                <w:szCs w:val="20"/>
              </w:rPr>
              <w:t>yinnin</w:t>
            </w:r>
            <w:proofErr w:type="spellEnd"/>
            <w:r w:rsidRPr="00E653C2">
              <w:rPr>
                <w:szCs w:val="20"/>
              </w:rPr>
              <w:t xml:space="preserve"> </w:t>
            </w:r>
            <w:proofErr w:type="spellStart"/>
            <w:r w:rsidRPr="00E653C2">
              <w:rPr>
                <w:szCs w:val="20"/>
              </w:rPr>
              <w:t>ny</w:t>
            </w:r>
            <w:proofErr w:type="spellEnd"/>
            <w:r w:rsidRPr="00E653C2">
              <w:rPr>
                <w:szCs w:val="20"/>
              </w:rPr>
              <w:t xml:space="preserve"> </w:t>
            </w:r>
            <w:proofErr w:type="spellStart"/>
            <w:r w:rsidRPr="00E653C2">
              <w:rPr>
                <w:szCs w:val="20"/>
              </w:rPr>
              <w:t>sodjey</w:t>
            </w:r>
            <w:proofErr w:type="spellEnd"/>
            <w:r w:rsidRPr="00E653C2">
              <w:rPr>
                <w:szCs w:val="20"/>
              </w:rPr>
              <w:t xml:space="preserve"> </w:t>
            </w:r>
            <w:proofErr w:type="spellStart"/>
            <w:r w:rsidRPr="00E653C2">
              <w:rPr>
                <w:szCs w:val="20"/>
              </w:rPr>
              <w:t>choyrlaghey</w:t>
            </w:r>
            <w:proofErr w:type="spellEnd"/>
            <w:r w:rsidRPr="00E653C2">
              <w:rPr>
                <w:szCs w:val="20"/>
              </w:rPr>
              <w:t xml:space="preserve"> </w:t>
            </w:r>
            <w:proofErr w:type="spellStart"/>
            <w:r w:rsidRPr="00E653C2">
              <w:rPr>
                <w:szCs w:val="20"/>
              </w:rPr>
              <w:t>dy</w:t>
            </w:r>
            <w:proofErr w:type="spellEnd"/>
            <w:r w:rsidRPr="00E653C2">
              <w:rPr>
                <w:szCs w:val="20"/>
              </w:rPr>
              <w:t xml:space="preserve"> </w:t>
            </w:r>
            <w:proofErr w:type="spellStart"/>
            <w:r w:rsidRPr="00E653C2">
              <w:rPr>
                <w:szCs w:val="20"/>
              </w:rPr>
              <w:t>chooilley</w:t>
            </w:r>
            <w:proofErr w:type="spellEnd"/>
            <w:r w:rsidRPr="00E653C2">
              <w:rPr>
                <w:szCs w:val="20"/>
              </w:rPr>
              <w:t xml:space="preserve"> </w:t>
            </w:r>
            <w:proofErr w:type="spellStart"/>
            <w:r w:rsidRPr="00E653C2">
              <w:rPr>
                <w:szCs w:val="20"/>
              </w:rPr>
              <w:t>phersoon</w:t>
            </w:r>
            <w:proofErr w:type="spellEnd"/>
            <w:r w:rsidRPr="00E653C2">
              <w:rPr>
                <w:szCs w:val="20"/>
              </w:rPr>
              <w:t xml:space="preserve"> er </w:t>
            </w:r>
            <w:proofErr w:type="spellStart"/>
            <w:r w:rsidRPr="00E653C2">
              <w:rPr>
                <w:szCs w:val="20"/>
              </w:rPr>
              <w:t>lheh</w:t>
            </w:r>
            <w:proofErr w:type="spellEnd"/>
            <w:r w:rsidRPr="00E653C2">
              <w:rPr>
                <w:szCs w:val="20"/>
              </w:rPr>
              <w:t xml:space="preserve">, </w:t>
            </w:r>
            <w:proofErr w:type="spellStart"/>
            <w:r w:rsidRPr="00E653C2">
              <w:rPr>
                <w:szCs w:val="20"/>
              </w:rPr>
              <w:t>dy</w:t>
            </w:r>
            <w:proofErr w:type="spellEnd"/>
            <w:r w:rsidRPr="00E653C2">
              <w:rPr>
                <w:szCs w:val="20"/>
              </w:rPr>
              <w:t xml:space="preserve"> </w:t>
            </w:r>
            <w:proofErr w:type="spellStart"/>
            <w:r w:rsidRPr="00E653C2">
              <w:rPr>
                <w:szCs w:val="20"/>
              </w:rPr>
              <w:t>kiarralagh</w:t>
            </w:r>
            <w:proofErr w:type="spellEnd"/>
            <w:r w:rsidRPr="00E653C2">
              <w:rPr>
                <w:szCs w:val="20"/>
              </w:rPr>
              <w:t xml:space="preserve"> as </w:t>
            </w:r>
            <w:proofErr w:type="spellStart"/>
            <w:r w:rsidRPr="00E653C2">
              <w:rPr>
                <w:szCs w:val="20"/>
              </w:rPr>
              <w:t>dy</w:t>
            </w:r>
            <w:proofErr w:type="spellEnd"/>
            <w:r w:rsidRPr="00E653C2">
              <w:rPr>
                <w:szCs w:val="20"/>
              </w:rPr>
              <w:t xml:space="preserve"> </w:t>
            </w:r>
            <w:proofErr w:type="spellStart"/>
            <w:r w:rsidRPr="00E653C2">
              <w:rPr>
                <w:szCs w:val="20"/>
              </w:rPr>
              <w:t>mennick</w:t>
            </w:r>
            <w:proofErr w:type="spellEnd"/>
            <w:r w:rsidRPr="00E653C2">
              <w:rPr>
                <w:szCs w:val="20"/>
              </w:rPr>
              <w:t xml:space="preserve"> </w:t>
            </w:r>
            <w:proofErr w:type="spellStart"/>
            <w:r w:rsidRPr="00E653C2">
              <w:rPr>
                <w:szCs w:val="20"/>
              </w:rPr>
              <w:t>dy</w:t>
            </w:r>
            <w:proofErr w:type="spellEnd"/>
            <w:r w:rsidRPr="00E653C2">
              <w:rPr>
                <w:szCs w:val="20"/>
              </w:rPr>
              <w:t xml:space="preserve"> </w:t>
            </w:r>
            <w:proofErr w:type="spellStart"/>
            <w:r w:rsidRPr="00E653C2">
              <w:rPr>
                <w:szCs w:val="20"/>
              </w:rPr>
              <w:t>lhaih</w:t>
            </w:r>
            <w:proofErr w:type="spellEnd"/>
            <w:r w:rsidRPr="00E653C2">
              <w:rPr>
                <w:szCs w:val="20"/>
              </w:rPr>
              <w:t xml:space="preserve"> </w:t>
            </w:r>
            <w:proofErr w:type="spellStart"/>
            <w:r w:rsidRPr="00E653C2">
              <w:rPr>
                <w:szCs w:val="20"/>
              </w:rPr>
              <w:t>ny</w:t>
            </w:r>
            <w:proofErr w:type="spellEnd"/>
            <w:r w:rsidRPr="00E653C2">
              <w:rPr>
                <w:szCs w:val="20"/>
              </w:rPr>
              <w:t xml:space="preserve"> </w:t>
            </w:r>
            <w:proofErr w:type="spellStart"/>
            <w:r w:rsidRPr="00E653C2">
              <w:rPr>
                <w:szCs w:val="20"/>
              </w:rPr>
              <w:t>Scriptyryn</w:t>
            </w:r>
            <w:proofErr w:type="spellEnd"/>
            <w:r w:rsidRPr="00E653C2">
              <w:rPr>
                <w:szCs w:val="20"/>
              </w:rPr>
              <w:t xml:space="preserve"> </w:t>
            </w:r>
            <w:proofErr w:type="spellStart"/>
            <w:r w:rsidRPr="00E653C2">
              <w:rPr>
                <w:szCs w:val="20"/>
              </w:rPr>
              <w:t>casherick</w:t>
            </w:r>
            <w:proofErr w:type="spellEnd"/>
            <w:r w:rsidRPr="00E653C2">
              <w:rPr>
                <w:szCs w:val="20"/>
              </w:rPr>
              <w:t xml:space="preserve"> </w:t>
            </w:r>
            <w:proofErr w:type="spellStart"/>
            <w:r w:rsidRPr="00E653C2">
              <w:rPr>
                <w:szCs w:val="20"/>
              </w:rPr>
              <w:t>lesh</w:t>
            </w:r>
            <w:proofErr w:type="spellEnd"/>
            <w:r w:rsidRPr="00E653C2">
              <w:rPr>
                <w:szCs w:val="20"/>
              </w:rPr>
              <w:t xml:space="preserve"> </w:t>
            </w:r>
            <w:proofErr w:type="spellStart"/>
            <w:r w:rsidRPr="00E653C2">
              <w:rPr>
                <w:szCs w:val="20"/>
              </w:rPr>
              <w:t>injillid</w:t>
            </w:r>
            <w:proofErr w:type="spellEnd"/>
            <w:r w:rsidRPr="00E653C2">
              <w:rPr>
                <w:szCs w:val="20"/>
              </w:rPr>
              <w:t xml:space="preserve"> as </w:t>
            </w:r>
            <w:proofErr w:type="spellStart"/>
            <w:r w:rsidRPr="00E653C2">
              <w:rPr>
                <w:szCs w:val="20"/>
              </w:rPr>
              <w:t>smooinaghtyn</w:t>
            </w:r>
            <w:proofErr w:type="spellEnd"/>
            <w:r w:rsidRPr="00E653C2">
              <w:rPr>
                <w:szCs w:val="20"/>
              </w:rPr>
              <w:t xml:space="preserve"> </w:t>
            </w:r>
            <w:proofErr w:type="spellStart"/>
            <w:r w:rsidRPr="00E653C2">
              <w:rPr>
                <w:szCs w:val="20"/>
              </w:rPr>
              <w:t>dowin</w:t>
            </w:r>
            <w:proofErr w:type="spellEnd"/>
            <w:r w:rsidRPr="00E653C2">
              <w:rPr>
                <w:szCs w:val="20"/>
              </w:rPr>
              <w:t>, er-</w:t>
            </w:r>
            <w:proofErr w:type="spellStart"/>
            <w:r w:rsidRPr="00E653C2">
              <w:rPr>
                <w:szCs w:val="20"/>
              </w:rPr>
              <w:t>skyn</w:t>
            </w:r>
            <w:proofErr w:type="spellEnd"/>
            <w:r w:rsidRPr="00E653C2">
              <w:rPr>
                <w:szCs w:val="20"/>
              </w:rPr>
              <w:t xml:space="preserve"> </w:t>
            </w:r>
            <w:proofErr w:type="spellStart"/>
            <w:r w:rsidRPr="00E653C2">
              <w:rPr>
                <w:szCs w:val="20"/>
              </w:rPr>
              <w:t>ooilley</w:t>
            </w:r>
            <w:proofErr w:type="spellEnd"/>
            <w:r w:rsidRPr="00E653C2">
              <w:rPr>
                <w:szCs w:val="20"/>
              </w:rPr>
              <w:t xml:space="preserve"> </w:t>
            </w:r>
            <w:proofErr w:type="spellStart"/>
            <w:r w:rsidRPr="00E653C2">
              <w:rPr>
                <w:szCs w:val="20"/>
              </w:rPr>
              <w:t>yn</w:t>
            </w:r>
            <w:proofErr w:type="spellEnd"/>
            <w:r w:rsidRPr="00E653C2">
              <w:rPr>
                <w:szCs w:val="20"/>
              </w:rPr>
              <w:t xml:space="preserve"> </w:t>
            </w:r>
            <w:proofErr w:type="spellStart"/>
            <w:r w:rsidRPr="00E653C2">
              <w:rPr>
                <w:szCs w:val="20"/>
              </w:rPr>
              <w:t>Conaant</w:t>
            </w:r>
            <w:proofErr w:type="spellEnd"/>
            <w:r w:rsidRPr="00E653C2">
              <w:rPr>
                <w:szCs w:val="20"/>
              </w:rPr>
              <w:t xml:space="preserve"> Noa ; </w:t>
            </w:r>
          </w:p>
        </w:tc>
      </w:tr>
      <w:tr w:rsidR="00C30F57" w:rsidRPr="008B60D2" w14:paraId="32FD799F" w14:textId="77777777" w:rsidTr="00C30F57">
        <w:trPr>
          <w:cantSplit/>
          <w:trHeight w:val="20"/>
        </w:trPr>
        <w:tc>
          <w:tcPr>
            <w:tcW w:w="0" w:type="auto"/>
          </w:tcPr>
          <w:p w14:paraId="23D2C907" w14:textId="08164207" w:rsidR="00C30F57" w:rsidRPr="004521EF" w:rsidRDefault="00C30F57" w:rsidP="00D85F75">
            <w:pPr>
              <w:ind w:left="0" w:firstLine="0"/>
              <w:jc w:val="both"/>
              <w:rPr>
                <w:rFonts w:cs="Times New Roman"/>
              </w:rPr>
            </w:pPr>
            <w:r w:rsidRPr="00426E80">
              <w:rPr>
                <w:rStyle w:val="FootnoteReference"/>
                <w:rFonts w:cs="Times New Roman"/>
              </w:rPr>
              <w:footnoteReference w:id="34"/>
            </w:r>
            <w:r w:rsidRPr="00426E80">
              <w:rPr>
                <w:rFonts w:cs="Times New Roman"/>
              </w:rPr>
              <w:t xml:space="preserve">next to them, I shall refer you only to that pious and most useful Book, </w:t>
            </w:r>
            <w:r w:rsidRPr="00426E80">
              <w:rPr>
                <w:rFonts w:cs="Times New Roman"/>
                <w:i/>
              </w:rPr>
              <w:t>The Whole Duty of Man</w:t>
            </w:r>
            <w:r w:rsidRPr="00426E80">
              <w:rPr>
                <w:rFonts w:cs="Times New Roman"/>
              </w:rPr>
              <w:t>.</w:t>
            </w:r>
          </w:p>
        </w:tc>
        <w:tc>
          <w:tcPr>
            <w:tcW w:w="0" w:type="auto"/>
          </w:tcPr>
          <w:p w14:paraId="5D33DCA9" w14:textId="77777777" w:rsidR="00C30F57" w:rsidRPr="00C10446" w:rsidRDefault="00C30F57" w:rsidP="00D85F75">
            <w:pPr>
              <w:ind w:left="0" w:firstLine="0"/>
              <w:jc w:val="both"/>
              <w:rPr>
                <w:rFonts w:cs="Times New Roman"/>
              </w:rPr>
            </w:pPr>
          </w:p>
        </w:tc>
      </w:tr>
      <w:tr w:rsidR="00C30F57" w:rsidRPr="008B60D2" w14:paraId="58A09D11" w14:textId="77777777" w:rsidTr="00C30F57">
        <w:trPr>
          <w:cantSplit/>
          <w:trHeight w:val="20"/>
        </w:trPr>
        <w:tc>
          <w:tcPr>
            <w:tcW w:w="0" w:type="auto"/>
          </w:tcPr>
          <w:p w14:paraId="5BBCFCC5" w14:textId="7EC04EFF" w:rsidR="00C30F57" w:rsidRPr="004521EF" w:rsidRDefault="00C30F57" w:rsidP="00D85F75">
            <w:pPr>
              <w:ind w:left="0" w:firstLine="0"/>
              <w:jc w:val="both"/>
              <w:rPr>
                <w:rFonts w:cs="Times New Roman"/>
              </w:rPr>
            </w:pPr>
            <w:r w:rsidRPr="00426E80">
              <w:rPr>
                <w:rFonts w:cs="Times New Roman"/>
              </w:rPr>
              <w:t xml:space="preserve">And I heartily wish that every poor Family in the Kingdom was furnished with one of those Books, together with a Bible and Common-Prayer Book, which might all be purchased for much less than five Shillings : And therefore it is great Pity they should be </w:t>
            </w:r>
            <w:proofErr w:type="spellStart"/>
            <w:r w:rsidRPr="00426E80">
              <w:rPr>
                <w:rFonts w:cs="Times New Roman"/>
              </w:rPr>
              <w:t>any where</w:t>
            </w:r>
            <w:proofErr w:type="spellEnd"/>
            <w:r w:rsidRPr="00426E80">
              <w:rPr>
                <w:rFonts w:cs="Times New Roman"/>
              </w:rPr>
              <w:t xml:space="preserve"> wanting.</w:t>
            </w:r>
          </w:p>
        </w:tc>
        <w:tc>
          <w:tcPr>
            <w:tcW w:w="0" w:type="auto"/>
          </w:tcPr>
          <w:p w14:paraId="3E0AE15E" w14:textId="77777777" w:rsidR="00C30F57" w:rsidRPr="00C10446" w:rsidRDefault="00C30F57" w:rsidP="00D85F75">
            <w:pPr>
              <w:ind w:left="0" w:firstLine="0"/>
              <w:jc w:val="both"/>
              <w:rPr>
                <w:rFonts w:cs="Times New Roman"/>
              </w:rPr>
            </w:pPr>
          </w:p>
        </w:tc>
      </w:tr>
      <w:tr w:rsidR="00C30F57" w:rsidRPr="008B60D2" w14:paraId="56F786C0" w14:textId="77777777" w:rsidTr="00C30F57">
        <w:trPr>
          <w:cantSplit/>
          <w:trHeight w:val="20"/>
        </w:trPr>
        <w:tc>
          <w:tcPr>
            <w:tcW w:w="0" w:type="auto"/>
          </w:tcPr>
          <w:p w14:paraId="095A1543" w14:textId="32A37B88" w:rsidR="00C30F57" w:rsidRPr="004521EF" w:rsidRDefault="00C30F57" w:rsidP="00C30F57">
            <w:pPr>
              <w:ind w:left="0" w:firstLine="0"/>
              <w:jc w:val="both"/>
              <w:rPr>
                <w:rFonts w:cs="Times New Roman"/>
              </w:rPr>
            </w:pPr>
            <w:r w:rsidRPr="00426E80">
              <w:rPr>
                <w:rFonts w:cs="Times New Roman"/>
              </w:rPr>
              <w:t>Though, alas ! I know there are many Families of poor People, where none of them can read, and so Books to them are useless.</w:t>
            </w:r>
          </w:p>
        </w:tc>
        <w:tc>
          <w:tcPr>
            <w:tcW w:w="0" w:type="auto"/>
          </w:tcPr>
          <w:p w14:paraId="0DB91EA4" w14:textId="44434C54" w:rsidR="00C30F57" w:rsidRPr="00C10446" w:rsidRDefault="00C30F57" w:rsidP="00C30F57">
            <w:pPr>
              <w:ind w:left="0" w:firstLine="0"/>
              <w:jc w:val="both"/>
              <w:rPr>
                <w:rFonts w:cs="Times New Roman"/>
              </w:rPr>
            </w:pPr>
            <w:proofErr w:type="spellStart"/>
            <w:r w:rsidRPr="00AE419E">
              <w:rPr>
                <w:szCs w:val="20"/>
              </w:rPr>
              <w:t>ga</w:t>
            </w:r>
            <w:proofErr w:type="spellEnd"/>
            <w:r w:rsidRPr="00AE419E">
              <w:rPr>
                <w:szCs w:val="20"/>
              </w:rPr>
              <w:t xml:space="preserve">, </w:t>
            </w:r>
            <w:proofErr w:type="spellStart"/>
            <w:r w:rsidRPr="00AE419E">
              <w:rPr>
                <w:szCs w:val="20"/>
              </w:rPr>
              <w:t>s</w:t>
            </w:r>
            <w:r w:rsidRPr="00AE419E">
              <w:rPr>
                <w:color w:val="FF0000"/>
                <w:szCs w:val="20"/>
              </w:rPr>
              <w:t>’</w:t>
            </w:r>
            <w:r w:rsidRPr="00AE419E">
              <w:rPr>
                <w:szCs w:val="20"/>
              </w:rPr>
              <w:t>mooar</w:t>
            </w:r>
            <w:proofErr w:type="spellEnd"/>
            <w:r w:rsidRPr="00AE419E">
              <w:rPr>
                <w:szCs w:val="20"/>
              </w:rPr>
              <w:t xml:space="preserve"> y </w:t>
            </w:r>
            <w:proofErr w:type="spellStart"/>
            <w:r w:rsidRPr="00AE419E">
              <w:rPr>
                <w:szCs w:val="20"/>
              </w:rPr>
              <w:t>treih</w:t>
            </w:r>
            <w:proofErr w:type="spellEnd"/>
            <w:r w:rsidRPr="00AE419E">
              <w:rPr>
                <w:szCs w:val="20"/>
              </w:rPr>
              <w:t xml:space="preserve"> eh! </w:t>
            </w:r>
            <w:proofErr w:type="spellStart"/>
            <w:r w:rsidRPr="00AE419E">
              <w:rPr>
                <w:szCs w:val="20"/>
              </w:rPr>
              <w:t>shione</w:t>
            </w:r>
            <w:proofErr w:type="spellEnd"/>
            <w:r w:rsidRPr="00AE419E">
              <w:rPr>
                <w:szCs w:val="20"/>
              </w:rPr>
              <w:t xml:space="preserve"> </w:t>
            </w:r>
            <w:proofErr w:type="spellStart"/>
            <w:r w:rsidRPr="00AE419E">
              <w:rPr>
                <w:szCs w:val="20"/>
              </w:rPr>
              <w:t>doos</w:t>
            </w:r>
            <w:proofErr w:type="spellEnd"/>
            <w:r w:rsidRPr="00AE419E">
              <w:rPr>
                <w:szCs w:val="20"/>
              </w:rPr>
              <w:t xml:space="preserve"> </w:t>
            </w:r>
            <w:proofErr w:type="spellStart"/>
            <w:r w:rsidRPr="00AE419E">
              <w:rPr>
                <w:szCs w:val="20"/>
              </w:rPr>
              <w:t>ymmodee</w:t>
            </w:r>
            <w:proofErr w:type="spellEnd"/>
            <w:r w:rsidRPr="00AE419E">
              <w:rPr>
                <w:szCs w:val="20"/>
              </w:rPr>
              <w:t xml:space="preserve"> </w:t>
            </w:r>
            <w:proofErr w:type="spellStart"/>
            <w:r w:rsidRPr="00AE419E">
              <w:rPr>
                <w:szCs w:val="20"/>
              </w:rPr>
              <w:t>dy</w:t>
            </w:r>
            <w:proofErr w:type="spellEnd"/>
            <w:r w:rsidRPr="00AE419E">
              <w:rPr>
                <w:szCs w:val="20"/>
              </w:rPr>
              <w:t xml:space="preserve"> </w:t>
            </w:r>
            <w:proofErr w:type="spellStart"/>
            <w:r w:rsidRPr="00AE419E">
              <w:rPr>
                <w:szCs w:val="20"/>
              </w:rPr>
              <w:t>Lughtyn-thie</w:t>
            </w:r>
            <w:proofErr w:type="spellEnd"/>
            <w:r w:rsidRPr="00AE419E">
              <w:rPr>
                <w:szCs w:val="20"/>
              </w:rPr>
              <w:t xml:space="preserve"> </w:t>
            </w:r>
            <w:proofErr w:type="spellStart"/>
            <w:r w:rsidRPr="00AE419E">
              <w:rPr>
                <w:szCs w:val="20"/>
              </w:rPr>
              <w:t>boghtey</w:t>
            </w:r>
            <w:proofErr w:type="spellEnd"/>
            <w:r w:rsidRPr="00AE419E">
              <w:rPr>
                <w:szCs w:val="20"/>
              </w:rPr>
              <w:t xml:space="preserve">, </w:t>
            </w:r>
            <w:proofErr w:type="spellStart"/>
            <w:r w:rsidRPr="00AE419E">
              <w:rPr>
                <w:szCs w:val="20"/>
              </w:rPr>
              <w:t>raad</w:t>
            </w:r>
            <w:proofErr w:type="spellEnd"/>
            <w:r w:rsidRPr="00AE419E">
              <w:rPr>
                <w:szCs w:val="20"/>
              </w:rPr>
              <w:t xml:space="preserve"> </w:t>
            </w:r>
            <w:proofErr w:type="spellStart"/>
            <w:r w:rsidRPr="00AE419E">
              <w:rPr>
                <w:szCs w:val="20"/>
              </w:rPr>
              <w:t>nagh</w:t>
            </w:r>
            <w:proofErr w:type="spellEnd"/>
            <w:r w:rsidRPr="00AE419E">
              <w:rPr>
                <w:szCs w:val="20"/>
              </w:rPr>
              <w:t xml:space="preserve"> </w:t>
            </w:r>
            <w:proofErr w:type="spellStart"/>
            <w:r w:rsidRPr="00AE419E">
              <w:rPr>
                <w:szCs w:val="20"/>
              </w:rPr>
              <w:t>vod</w:t>
            </w:r>
            <w:proofErr w:type="spellEnd"/>
            <w:r w:rsidRPr="00AE419E">
              <w:rPr>
                <w:szCs w:val="20"/>
              </w:rPr>
              <w:t xml:space="preserve"> </w:t>
            </w:r>
            <w:proofErr w:type="spellStart"/>
            <w:r w:rsidRPr="00AE419E">
              <w:rPr>
                <w:szCs w:val="20"/>
              </w:rPr>
              <w:t>annane</w:t>
            </w:r>
            <w:proofErr w:type="spellEnd"/>
            <w:r w:rsidRPr="00AE419E">
              <w:rPr>
                <w:szCs w:val="20"/>
              </w:rPr>
              <w:t xml:space="preserve"> </w:t>
            </w:r>
            <w:proofErr w:type="spellStart"/>
            <w:r w:rsidRPr="00AE419E">
              <w:rPr>
                <w:szCs w:val="20"/>
              </w:rPr>
              <w:t>oc</w:t>
            </w:r>
            <w:proofErr w:type="spellEnd"/>
            <w:r w:rsidRPr="00AE419E">
              <w:rPr>
                <w:szCs w:val="20"/>
              </w:rPr>
              <w:t xml:space="preserve"> </w:t>
            </w:r>
            <w:proofErr w:type="spellStart"/>
            <w:r w:rsidRPr="00AE419E">
              <w:rPr>
                <w:szCs w:val="20"/>
              </w:rPr>
              <w:t>lhaih</w:t>
            </w:r>
            <w:proofErr w:type="spellEnd"/>
            <w:r w:rsidRPr="00AE419E">
              <w:rPr>
                <w:szCs w:val="20"/>
              </w:rPr>
              <w:t>.</w:t>
            </w:r>
          </w:p>
        </w:tc>
      </w:tr>
      <w:tr w:rsidR="00C30F57" w:rsidRPr="008B60D2" w14:paraId="7688B82C" w14:textId="77777777" w:rsidTr="00C30F57">
        <w:trPr>
          <w:cantSplit/>
          <w:trHeight w:val="20"/>
        </w:trPr>
        <w:tc>
          <w:tcPr>
            <w:tcW w:w="0" w:type="auto"/>
          </w:tcPr>
          <w:p w14:paraId="2ABA4225" w14:textId="44C6E3A7" w:rsidR="00C30F57" w:rsidRPr="004521EF" w:rsidRDefault="00C30F57" w:rsidP="00C30F57">
            <w:pPr>
              <w:ind w:left="0" w:firstLine="0"/>
              <w:jc w:val="both"/>
              <w:rPr>
                <w:rFonts w:cs="Times New Roman"/>
              </w:rPr>
            </w:pPr>
            <w:r w:rsidRPr="00426E80">
              <w:rPr>
                <w:rFonts w:cs="Times New Roman"/>
              </w:rPr>
              <w:lastRenderedPageBreak/>
              <w:t xml:space="preserve">Great Charity therefore it would be for rich Landlords and Gentlemen to see that the Children of their poor Tenants and Neighbours be put out to School ; </w:t>
            </w:r>
          </w:p>
        </w:tc>
        <w:tc>
          <w:tcPr>
            <w:tcW w:w="0" w:type="auto"/>
          </w:tcPr>
          <w:p w14:paraId="561AA74E" w14:textId="14AB279D" w:rsidR="00C30F57" w:rsidRPr="00C10446" w:rsidRDefault="00C30F57" w:rsidP="00C30F57">
            <w:pPr>
              <w:ind w:left="0" w:firstLine="0"/>
              <w:jc w:val="both"/>
              <w:rPr>
                <w:rFonts w:cs="Times New Roman"/>
              </w:rPr>
            </w:pPr>
            <w:r w:rsidRPr="00AE419E">
              <w:rPr>
                <w:szCs w:val="20"/>
              </w:rPr>
              <w:t xml:space="preserve">Shen-y-fa </w:t>
            </w:r>
            <w:proofErr w:type="spellStart"/>
            <w:r w:rsidRPr="00AE419E">
              <w:rPr>
                <w:szCs w:val="20"/>
              </w:rPr>
              <w:t>veagh</w:t>
            </w:r>
            <w:proofErr w:type="spellEnd"/>
            <w:r w:rsidRPr="00AE419E">
              <w:rPr>
                <w:szCs w:val="20"/>
              </w:rPr>
              <w:t xml:space="preserve"> eh </w:t>
            </w:r>
            <w:proofErr w:type="spellStart"/>
            <w:r w:rsidRPr="00AE419E">
              <w:rPr>
                <w:szCs w:val="20"/>
              </w:rPr>
              <w:t>Giastylys</w:t>
            </w:r>
            <w:proofErr w:type="spellEnd"/>
            <w:r w:rsidRPr="00AE419E">
              <w:rPr>
                <w:szCs w:val="20"/>
              </w:rPr>
              <w:t xml:space="preserve"> </w:t>
            </w:r>
            <w:proofErr w:type="spellStart"/>
            <w:r w:rsidRPr="00AE419E">
              <w:rPr>
                <w:szCs w:val="20"/>
              </w:rPr>
              <w:t>vooar</w:t>
            </w:r>
            <w:proofErr w:type="spellEnd"/>
            <w:r w:rsidRPr="00AE419E">
              <w:rPr>
                <w:szCs w:val="20"/>
              </w:rPr>
              <w:t xml:space="preserve"> da </w:t>
            </w:r>
            <w:proofErr w:type="spellStart"/>
            <w:r w:rsidRPr="00AE419E">
              <w:rPr>
                <w:szCs w:val="20"/>
              </w:rPr>
              <w:t>ny</w:t>
            </w:r>
            <w:proofErr w:type="spellEnd"/>
            <w:r w:rsidRPr="00AE419E">
              <w:rPr>
                <w:szCs w:val="20"/>
              </w:rPr>
              <w:t xml:space="preserve"> </w:t>
            </w:r>
            <w:proofErr w:type="spellStart"/>
            <w:r w:rsidRPr="00AE419E">
              <w:rPr>
                <w:szCs w:val="20"/>
              </w:rPr>
              <w:t>Berchee</w:t>
            </w:r>
            <w:proofErr w:type="spellEnd"/>
            <w:r w:rsidRPr="00AE419E">
              <w:rPr>
                <w:szCs w:val="20"/>
              </w:rPr>
              <w:t xml:space="preserve"> </w:t>
            </w:r>
            <w:proofErr w:type="spellStart"/>
            <w:r w:rsidRPr="00AE419E">
              <w:rPr>
                <w:szCs w:val="20"/>
              </w:rPr>
              <w:t>dy</w:t>
            </w:r>
            <w:proofErr w:type="spellEnd"/>
            <w:r w:rsidRPr="00AE419E">
              <w:rPr>
                <w:szCs w:val="20"/>
              </w:rPr>
              <w:t xml:space="preserve"> </w:t>
            </w:r>
            <w:proofErr w:type="spellStart"/>
            <w:r w:rsidRPr="00AE419E">
              <w:rPr>
                <w:szCs w:val="20"/>
              </w:rPr>
              <w:t>ghoaill</w:t>
            </w:r>
            <w:proofErr w:type="spellEnd"/>
            <w:r w:rsidRPr="00AE419E">
              <w:rPr>
                <w:szCs w:val="20"/>
              </w:rPr>
              <w:t xml:space="preserve"> </w:t>
            </w:r>
            <w:proofErr w:type="spellStart"/>
            <w:r w:rsidRPr="00AE419E">
              <w:rPr>
                <w:szCs w:val="20"/>
              </w:rPr>
              <w:t>kiarrail</w:t>
            </w:r>
            <w:proofErr w:type="spellEnd"/>
            <w:r w:rsidRPr="00AE419E">
              <w:rPr>
                <w:szCs w:val="20"/>
              </w:rPr>
              <w:t xml:space="preserve"> </w:t>
            </w:r>
            <w:proofErr w:type="spellStart"/>
            <w:r w:rsidRPr="00AE419E">
              <w:rPr>
                <w:szCs w:val="20"/>
              </w:rPr>
              <w:t>dy</w:t>
            </w:r>
            <w:proofErr w:type="spellEnd"/>
            <w:r w:rsidRPr="00AE419E">
              <w:rPr>
                <w:szCs w:val="20"/>
              </w:rPr>
              <w:t xml:space="preserve"> </w:t>
            </w:r>
            <w:proofErr w:type="spellStart"/>
            <w:r w:rsidRPr="00AE419E">
              <w:rPr>
                <w:szCs w:val="20"/>
              </w:rPr>
              <w:t>beagh</w:t>
            </w:r>
            <w:proofErr w:type="spellEnd"/>
            <w:r w:rsidRPr="00AE419E">
              <w:rPr>
                <w:szCs w:val="20"/>
              </w:rPr>
              <w:t xml:space="preserve"> </w:t>
            </w:r>
            <w:proofErr w:type="spellStart"/>
            <w:r w:rsidRPr="00AE419E">
              <w:rPr>
                <w:szCs w:val="20"/>
              </w:rPr>
              <w:t>Cloan</w:t>
            </w:r>
            <w:proofErr w:type="spellEnd"/>
            <w:r w:rsidRPr="00AE419E">
              <w:rPr>
                <w:szCs w:val="20"/>
              </w:rPr>
              <w:t xml:space="preserve"> y </w:t>
            </w:r>
            <w:proofErr w:type="spellStart"/>
            <w:r w:rsidRPr="00AE419E">
              <w:rPr>
                <w:szCs w:val="20"/>
              </w:rPr>
              <w:t>Tannys</w:t>
            </w:r>
            <w:proofErr w:type="spellEnd"/>
            <w:r w:rsidRPr="00AE419E">
              <w:rPr>
                <w:szCs w:val="20"/>
              </w:rPr>
              <w:t xml:space="preserve"> as </w:t>
            </w:r>
            <w:proofErr w:type="spellStart"/>
            <w:r w:rsidRPr="00AE419E">
              <w:rPr>
                <w:szCs w:val="20"/>
              </w:rPr>
              <w:t>ny</w:t>
            </w:r>
            <w:proofErr w:type="spellEnd"/>
            <w:r w:rsidRPr="00AE419E">
              <w:rPr>
                <w:szCs w:val="20"/>
              </w:rPr>
              <w:t xml:space="preserve"> </w:t>
            </w:r>
            <w:proofErr w:type="spellStart"/>
            <w:r w:rsidRPr="00AE419E">
              <w:rPr>
                <w:szCs w:val="20"/>
              </w:rPr>
              <w:t>Naboonyn</w:t>
            </w:r>
            <w:proofErr w:type="spellEnd"/>
            <w:r w:rsidRPr="00AE419E">
              <w:rPr>
                <w:szCs w:val="20"/>
              </w:rPr>
              <w:t xml:space="preserve"> </w:t>
            </w:r>
            <w:proofErr w:type="spellStart"/>
            <w:r w:rsidRPr="00AE419E">
              <w:rPr>
                <w:szCs w:val="20"/>
              </w:rPr>
              <w:t>boghtey</w:t>
            </w:r>
            <w:proofErr w:type="spellEnd"/>
            <w:r w:rsidRPr="00AE419E">
              <w:rPr>
                <w:szCs w:val="20"/>
              </w:rPr>
              <w:t xml:space="preserve"> </w:t>
            </w:r>
            <w:proofErr w:type="spellStart"/>
            <w:r w:rsidRPr="00AE419E">
              <w:rPr>
                <w:szCs w:val="20"/>
              </w:rPr>
              <w:t>oc</w:t>
            </w:r>
            <w:proofErr w:type="spellEnd"/>
            <w:r w:rsidRPr="00AE419E">
              <w:rPr>
                <w:szCs w:val="20"/>
              </w:rPr>
              <w:t xml:space="preserve"> er </w:t>
            </w:r>
            <w:proofErr w:type="spellStart"/>
            <w:r w:rsidRPr="00AE419E">
              <w:rPr>
                <w:szCs w:val="20"/>
              </w:rPr>
              <w:t>nyn</w:t>
            </w:r>
            <w:proofErr w:type="spellEnd"/>
            <w:r w:rsidRPr="00AE419E">
              <w:rPr>
                <w:szCs w:val="20"/>
              </w:rPr>
              <w:t xml:space="preserve"> </w:t>
            </w:r>
            <w:proofErr w:type="spellStart"/>
            <w:r w:rsidRPr="00AE419E">
              <w:rPr>
                <w:szCs w:val="20"/>
              </w:rPr>
              <w:t>goyrt</w:t>
            </w:r>
            <w:proofErr w:type="spellEnd"/>
            <w:r w:rsidRPr="00AE419E">
              <w:rPr>
                <w:szCs w:val="20"/>
              </w:rPr>
              <w:t xml:space="preserve"> </w:t>
            </w:r>
            <w:proofErr w:type="spellStart"/>
            <w:r w:rsidRPr="00AE419E">
              <w:rPr>
                <w:szCs w:val="20"/>
              </w:rPr>
              <w:t>gys</w:t>
            </w:r>
            <w:proofErr w:type="spellEnd"/>
            <w:r w:rsidRPr="00AE419E">
              <w:rPr>
                <w:szCs w:val="20"/>
              </w:rPr>
              <w:t xml:space="preserve"> </w:t>
            </w:r>
            <w:proofErr w:type="spellStart"/>
            <w:r w:rsidRPr="00AE419E">
              <w:rPr>
                <w:szCs w:val="20"/>
              </w:rPr>
              <w:t>Schoill</w:t>
            </w:r>
            <w:proofErr w:type="spellEnd"/>
            <w:r w:rsidRPr="00AE419E">
              <w:rPr>
                <w:szCs w:val="20"/>
              </w:rPr>
              <w:t xml:space="preserve">, as </w:t>
            </w:r>
            <w:proofErr w:type="spellStart"/>
            <w:r w:rsidRPr="00AE419E">
              <w:rPr>
                <w:szCs w:val="20"/>
              </w:rPr>
              <w:t>dy</w:t>
            </w:r>
            <w:proofErr w:type="spellEnd"/>
            <w:r w:rsidRPr="00AE419E">
              <w:rPr>
                <w:szCs w:val="20"/>
              </w:rPr>
              <w:t xml:space="preserve"> </w:t>
            </w:r>
            <w:proofErr w:type="spellStart"/>
            <w:r w:rsidRPr="00AE419E">
              <w:rPr>
                <w:szCs w:val="20"/>
              </w:rPr>
              <w:t>voddagh</w:t>
            </w:r>
            <w:proofErr w:type="spellEnd"/>
            <w:r w:rsidRPr="00AE419E">
              <w:rPr>
                <w:szCs w:val="20"/>
              </w:rPr>
              <w:t xml:space="preserve"> </w:t>
            </w:r>
            <w:proofErr w:type="spellStart"/>
            <w:r w:rsidRPr="00AE419E">
              <w:rPr>
                <w:szCs w:val="20"/>
              </w:rPr>
              <w:t>annane</w:t>
            </w:r>
            <w:proofErr w:type="spellEnd"/>
            <w:r w:rsidRPr="00AE419E">
              <w:rPr>
                <w:szCs w:val="20"/>
              </w:rPr>
              <w:t xml:space="preserve">, </w:t>
            </w:r>
            <w:proofErr w:type="spellStart"/>
            <w:r w:rsidRPr="00AE419E">
              <w:rPr>
                <w:szCs w:val="20"/>
              </w:rPr>
              <w:t>ec</w:t>
            </w:r>
            <w:proofErr w:type="spellEnd"/>
            <w:r w:rsidRPr="00AE419E">
              <w:rPr>
                <w:szCs w:val="20"/>
              </w:rPr>
              <w:t xml:space="preserve"> y </w:t>
            </w:r>
            <w:proofErr w:type="spellStart"/>
            <w:r w:rsidRPr="00AE419E">
              <w:rPr>
                <w:szCs w:val="20"/>
              </w:rPr>
              <w:t>chooid</w:t>
            </w:r>
            <w:proofErr w:type="spellEnd"/>
            <w:r w:rsidRPr="00AE419E">
              <w:rPr>
                <w:szCs w:val="20"/>
              </w:rPr>
              <w:t xml:space="preserve"> </w:t>
            </w:r>
            <w:proofErr w:type="spellStart"/>
            <w:r w:rsidRPr="00AE419E">
              <w:rPr>
                <w:szCs w:val="20"/>
              </w:rPr>
              <w:t>sloo</w:t>
            </w:r>
            <w:proofErr w:type="spellEnd"/>
            <w:r w:rsidRPr="00AE419E">
              <w:rPr>
                <w:szCs w:val="20"/>
              </w:rPr>
              <w:t xml:space="preserve">, </w:t>
            </w:r>
            <w:proofErr w:type="spellStart"/>
            <w:r w:rsidRPr="00AE419E">
              <w:rPr>
                <w:szCs w:val="20"/>
              </w:rPr>
              <w:t>ayns</w:t>
            </w:r>
            <w:proofErr w:type="spellEnd"/>
            <w:r w:rsidRPr="00AE419E">
              <w:rPr>
                <w:szCs w:val="20"/>
              </w:rPr>
              <w:t xml:space="preserve"> </w:t>
            </w:r>
            <w:proofErr w:type="spellStart"/>
            <w:r w:rsidRPr="00AE419E">
              <w:rPr>
                <w:szCs w:val="20"/>
              </w:rPr>
              <w:t>dagh</w:t>
            </w:r>
            <w:proofErr w:type="spellEnd"/>
            <w:r w:rsidRPr="00AE419E">
              <w:rPr>
                <w:szCs w:val="20"/>
              </w:rPr>
              <w:t xml:space="preserve"> </w:t>
            </w:r>
            <w:proofErr w:type="spellStart"/>
            <w:r w:rsidRPr="00AE419E">
              <w:rPr>
                <w:szCs w:val="20"/>
              </w:rPr>
              <w:t>Lught-thie</w:t>
            </w:r>
            <w:proofErr w:type="spellEnd"/>
            <w:r w:rsidRPr="00AE419E">
              <w:rPr>
                <w:szCs w:val="20"/>
              </w:rPr>
              <w:t xml:space="preserve"> </w:t>
            </w:r>
            <w:proofErr w:type="spellStart"/>
            <w:r w:rsidRPr="00AE419E">
              <w:rPr>
                <w:szCs w:val="20"/>
              </w:rPr>
              <w:t>ve</w:t>
            </w:r>
            <w:proofErr w:type="spellEnd"/>
            <w:r w:rsidRPr="00AE419E">
              <w:rPr>
                <w:szCs w:val="20"/>
              </w:rPr>
              <w:t xml:space="preserve"> </w:t>
            </w:r>
            <w:proofErr w:type="spellStart"/>
            <w:r w:rsidRPr="00AE419E">
              <w:rPr>
                <w:szCs w:val="20"/>
              </w:rPr>
              <w:t>ynsit</w:t>
            </w:r>
            <w:proofErr w:type="spellEnd"/>
            <w:r w:rsidRPr="00AE419E">
              <w:rPr>
                <w:szCs w:val="20"/>
              </w:rPr>
              <w:t xml:space="preserve"> </w:t>
            </w:r>
            <w:proofErr w:type="spellStart"/>
            <w:r w:rsidRPr="00AE419E">
              <w:rPr>
                <w:szCs w:val="20"/>
              </w:rPr>
              <w:t>dy</w:t>
            </w:r>
            <w:proofErr w:type="spellEnd"/>
            <w:r w:rsidRPr="00AE419E">
              <w:rPr>
                <w:szCs w:val="20"/>
              </w:rPr>
              <w:t xml:space="preserve"> </w:t>
            </w:r>
            <w:proofErr w:type="spellStart"/>
            <w:r w:rsidRPr="00AE419E">
              <w:rPr>
                <w:szCs w:val="20"/>
              </w:rPr>
              <w:t>lhaih</w:t>
            </w:r>
            <w:proofErr w:type="spellEnd"/>
            <w:r w:rsidRPr="00AE419E">
              <w:rPr>
                <w:szCs w:val="20"/>
              </w:rPr>
              <w:t xml:space="preserve"> : </w:t>
            </w:r>
            <w:r w:rsidRPr="00AE419E">
              <w:rPr>
                <w:rStyle w:val="FootnoteReference"/>
                <w:szCs w:val="20"/>
              </w:rPr>
              <w:footnoteReference w:id="35"/>
            </w:r>
          </w:p>
        </w:tc>
      </w:tr>
      <w:tr w:rsidR="00C30F57" w:rsidRPr="008B60D2" w14:paraId="5A831AC2" w14:textId="77777777" w:rsidTr="00C30F57">
        <w:trPr>
          <w:cantSplit/>
          <w:trHeight w:val="20"/>
        </w:trPr>
        <w:tc>
          <w:tcPr>
            <w:tcW w:w="0" w:type="auto"/>
          </w:tcPr>
          <w:p w14:paraId="2331F057" w14:textId="1D184FF1" w:rsidR="00C30F57" w:rsidRPr="004521EF" w:rsidRDefault="00C30F57" w:rsidP="00C30F57">
            <w:pPr>
              <w:ind w:left="0" w:firstLine="0"/>
              <w:jc w:val="both"/>
              <w:rPr>
                <w:rFonts w:cs="Times New Roman"/>
              </w:rPr>
            </w:pPr>
            <w:r w:rsidRPr="00426E80">
              <w:rPr>
                <w:rFonts w:cs="Times New Roman"/>
              </w:rPr>
              <w:t xml:space="preserve">and then to bestow, at least, Bibles upon them, that the Knowledge of God and Religion may be promoted amongst </w:t>
            </w:r>
            <w:proofErr w:type="gramStart"/>
            <w:r w:rsidRPr="00426E80">
              <w:rPr>
                <w:rFonts w:cs="Times New Roman"/>
              </w:rPr>
              <w:t>them ;</w:t>
            </w:r>
            <w:proofErr w:type="gramEnd"/>
            <w:r w:rsidRPr="00426E80">
              <w:rPr>
                <w:rFonts w:cs="Times New Roman"/>
              </w:rPr>
              <w:t xml:space="preserve"> which would greatly make for the Good and Welfare both of Church and State.</w:t>
            </w:r>
          </w:p>
        </w:tc>
        <w:tc>
          <w:tcPr>
            <w:tcW w:w="0" w:type="auto"/>
          </w:tcPr>
          <w:p w14:paraId="7ABCF97B" w14:textId="083A36F2" w:rsidR="00C30F57" w:rsidRPr="00C10446" w:rsidRDefault="00C30F57" w:rsidP="00C30F57">
            <w:pPr>
              <w:ind w:left="0" w:firstLine="0"/>
              <w:jc w:val="both"/>
              <w:rPr>
                <w:rFonts w:cs="Times New Roman"/>
              </w:rPr>
            </w:pPr>
            <w:r w:rsidRPr="00AE419E">
              <w:rPr>
                <w:szCs w:val="20"/>
              </w:rPr>
              <w:t xml:space="preserve">as </w:t>
            </w:r>
            <w:proofErr w:type="spellStart"/>
            <w:r w:rsidRPr="00AE419E">
              <w:rPr>
                <w:szCs w:val="20"/>
              </w:rPr>
              <w:t>eisht</w:t>
            </w:r>
            <w:proofErr w:type="spellEnd"/>
            <w:r w:rsidRPr="00AE419E">
              <w:rPr>
                <w:szCs w:val="20"/>
              </w:rPr>
              <w:t xml:space="preserve">, </w:t>
            </w:r>
            <w:proofErr w:type="spellStart"/>
            <w:r w:rsidRPr="00AE419E">
              <w:rPr>
                <w:szCs w:val="20"/>
              </w:rPr>
              <w:t>lurg</w:t>
            </w:r>
            <w:proofErr w:type="spellEnd"/>
            <w:r w:rsidRPr="00AE419E">
              <w:rPr>
                <w:szCs w:val="20"/>
              </w:rPr>
              <w:t xml:space="preserve"> </w:t>
            </w:r>
            <w:proofErr w:type="spellStart"/>
            <w:r w:rsidRPr="00AE419E">
              <w:rPr>
                <w:szCs w:val="20"/>
              </w:rPr>
              <w:t>ayrnyn</w:t>
            </w:r>
            <w:proofErr w:type="spellEnd"/>
            <w:r w:rsidRPr="00AE419E">
              <w:rPr>
                <w:szCs w:val="20"/>
              </w:rPr>
              <w:t xml:space="preserve"> </w:t>
            </w:r>
            <w:proofErr w:type="spellStart"/>
            <w:r w:rsidRPr="00AE419E">
              <w:rPr>
                <w:szCs w:val="20"/>
              </w:rPr>
              <w:t>ennagh</w:t>
            </w:r>
            <w:proofErr w:type="spellEnd"/>
            <w:r w:rsidRPr="00AE419E">
              <w:rPr>
                <w:szCs w:val="20"/>
              </w:rPr>
              <w:t xml:space="preserve"> </w:t>
            </w:r>
            <w:proofErr w:type="spellStart"/>
            <w:r w:rsidRPr="00AE419E">
              <w:rPr>
                <w:szCs w:val="20"/>
              </w:rPr>
              <w:t>jeh</w:t>
            </w:r>
            <w:proofErr w:type="spellEnd"/>
            <w:r w:rsidRPr="00AE419E">
              <w:rPr>
                <w:szCs w:val="20"/>
              </w:rPr>
              <w:t xml:space="preserve"> Goo </w:t>
            </w:r>
            <w:proofErr w:type="spellStart"/>
            <w:r w:rsidRPr="00AE419E">
              <w:rPr>
                <w:szCs w:val="20"/>
              </w:rPr>
              <w:t>casherick</w:t>
            </w:r>
            <w:proofErr w:type="spellEnd"/>
            <w:r w:rsidRPr="00AE419E">
              <w:rPr>
                <w:szCs w:val="20"/>
              </w:rPr>
              <w:t xml:space="preserve"> Yee </w:t>
            </w:r>
            <w:proofErr w:type="spellStart"/>
            <w:r w:rsidRPr="00AE419E">
              <w:rPr>
                <w:szCs w:val="20"/>
              </w:rPr>
              <w:t>ve</w:t>
            </w:r>
            <w:proofErr w:type="spellEnd"/>
            <w:r w:rsidRPr="00AE419E">
              <w:rPr>
                <w:szCs w:val="20"/>
              </w:rPr>
              <w:t xml:space="preserve"> er </w:t>
            </w:r>
            <w:proofErr w:type="spellStart"/>
            <w:r w:rsidRPr="00AE419E">
              <w:rPr>
                <w:szCs w:val="20"/>
              </w:rPr>
              <w:t>ny</w:t>
            </w:r>
            <w:proofErr w:type="spellEnd"/>
            <w:r w:rsidRPr="00AE419E">
              <w:rPr>
                <w:szCs w:val="20"/>
              </w:rPr>
              <w:t xml:space="preserve"> </w:t>
            </w:r>
            <w:proofErr w:type="spellStart"/>
            <w:r w:rsidRPr="00AE419E">
              <w:rPr>
                <w:szCs w:val="20"/>
              </w:rPr>
              <w:t>choyrt</w:t>
            </w:r>
            <w:proofErr w:type="spellEnd"/>
            <w:r w:rsidRPr="00AE419E">
              <w:rPr>
                <w:szCs w:val="20"/>
              </w:rPr>
              <w:t xml:space="preserve"> </w:t>
            </w:r>
            <w:proofErr w:type="spellStart"/>
            <w:r w:rsidRPr="00AE419E">
              <w:rPr>
                <w:szCs w:val="20"/>
              </w:rPr>
              <w:t>daue</w:t>
            </w:r>
            <w:proofErr w:type="spellEnd"/>
            <w:r w:rsidRPr="00AE419E">
              <w:rPr>
                <w:szCs w:val="20"/>
              </w:rPr>
              <w:t xml:space="preserve"> ’</w:t>
            </w:r>
            <w:proofErr w:type="spellStart"/>
            <w:r w:rsidRPr="00AE419E">
              <w:rPr>
                <w:szCs w:val="20"/>
              </w:rPr>
              <w:t>sy</w:t>
            </w:r>
            <w:proofErr w:type="spellEnd"/>
            <w:r w:rsidRPr="00AE419E">
              <w:rPr>
                <w:szCs w:val="20"/>
              </w:rPr>
              <w:t xml:space="preserve"> </w:t>
            </w:r>
            <w:proofErr w:type="spellStart"/>
            <w:r w:rsidRPr="00AE419E">
              <w:rPr>
                <w:szCs w:val="20"/>
              </w:rPr>
              <w:t>ghlaare</w:t>
            </w:r>
            <w:proofErr w:type="spellEnd"/>
            <w:r w:rsidRPr="00AE419E">
              <w:rPr>
                <w:szCs w:val="20"/>
              </w:rPr>
              <w:t xml:space="preserve"> </w:t>
            </w:r>
            <w:proofErr w:type="spellStart"/>
            <w:r w:rsidRPr="00AE419E">
              <w:rPr>
                <w:szCs w:val="20"/>
              </w:rPr>
              <w:t>oc</w:t>
            </w:r>
            <w:proofErr w:type="spellEnd"/>
            <w:r w:rsidRPr="00AE419E">
              <w:rPr>
                <w:szCs w:val="20"/>
              </w:rPr>
              <w:t xml:space="preserve"> </w:t>
            </w:r>
            <w:proofErr w:type="spellStart"/>
            <w:r w:rsidRPr="00AE419E">
              <w:rPr>
                <w:szCs w:val="20"/>
              </w:rPr>
              <w:t>hene</w:t>
            </w:r>
            <w:proofErr w:type="spellEnd"/>
            <w:r w:rsidRPr="00AE419E">
              <w:rPr>
                <w:szCs w:val="20"/>
              </w:rPr>
              <w:t xml:space="preserve">, </w:t>
            </w:r>
            <w:proofErr w:type="spellStart"/>
            <w:r w:rsidRPr="00AE419E">
              <w:rPr>
                <w:szCs w:val="20"/>
              </w:rPr>
              <w:t>dy</w:t>
            </w:r>
            <w:proofErr w:type="spellEnd"/>
            <w:r w:rsidRPr="00AE419E">
              <w:rPr>
                <w:szCs w:val="20"/>
              </w:rPr>
              <w:t xml:space="preserve"> </w:t>
            </w:r>
            <w:proofErr w:type="spellStart"/>
            <w:r w:rsidRPr="00AE419E">
              <w:rPr>
                <w:szCs w:val="20"/>
              </w:rPr>
              <w:t>vod</w:t>
            </w:r>
            <w:proofErr w:type="spellEnd"/>
            <w:r w:rsidRPr="00AE419E">
              <w:rPr>
                <w:szCs w:val="20"/>
              </w:rPr>
              <w:t xml:space="preserve"> </w:t>
            </w:r>
            <w:proofErr w:type="spellStart"/>
            <w:r w:rsidRPr="00AE419E">
              <w:rPr>
                <w:szCs w:val="20"/>
              </w:rPr>
              <w:t>Tushtey</w:t>
            </w:r>
            <w:proofErr w:type="spellEnd"/>
            <w:r w:rsidRPr="00AE419E">
              <w:rPr>
                <w:szCs w:val="20"/>
              </w:rPr>
              <w:t xml:space="preserve"> </w:t>
            </w:r>
            <w:proofErr w:type="spellStart"/>
            <w:r w:rsidRPr="00AE419E">
              <w:rPr>
                <w:szCs w:val="20"/>
              </w:rPr>
              <w:t>dy</w:t>
            </w:r>
            <w:proofErr w:type="spellEnd"/>
            <w:r w:rsidRPr="00AE419E">
              <w:rPr>
                <w:szCs w:val="20"/>
              </w:rPr>
              <w:t xml:space="preserve"> Yee as </w:t>
            </w:r>
            <w:proofErr w:type="spellStart"/>
            <w:r w:rsidRPr="00AE419E">
              <w:rPr>
                <w:szCs w:val="20"/>
              </w:rPr>
              <w:t>dy</w:t>
            </w:r>
            <w:proofErr w:type="spellEnd"/>
            <w:r w:rsidRPr="00AE419E">
              <w:rPr>
                <w:szCs w:val="20"/>
              </w:rPr>
              <w:t xml:space="preserve"> </w:t>
            </w:r>
            <w:proofErr w:type="spellStart"/>
            <w:r w:rsidRPr="00AE419E">
              <w:rPr>
                <w:szCs w:val="20"/>
              </w:rPr>
              <w:t>Chredjue</w:t>
            </w:r>
            <w:proofErr w:type="spellEnd"/>
            <w:r w:rsidRPr="00AE419E">
              <w:rPr>
                <w:szCs w:val="20"/>
              </w:rPr>
              <w:t xml:space="preserve"> </w:t>
            </w:r>
            <w:proofErr w:type="spellStart"/>
            <w:r w:rsidRPr="00AE419E">
              <w:rPr>
                <w:szCs w:val="20"/>
              </w:rPr>
              <w:t>v’er</w:t>
            </w:r>
            <w:proofErr w:type="spellEnd"/>
            <w:r w:rsidRPr="00AE419E">
              <w:rPr>
                <w:szCs w:val="20"/>
              </w:rPr>
              <w:t xml:space="preserve"> </w:t>
            </w:r>
            <w:proofErr w:type="spellStart"/>
            <w:r w:rsidRPr="00AE419E">
              <w:rPr>
                <w:szCs w:val="20"/>
              </w:rPr>
              <w:t>ny</w:t>
            </w:r>
            <w:proofErr w:type="spellEnd"/>
            <w:r w:rsidRPr="00AE419E">
              <w:rPr>
                <w:szCs w:val="20"/>
              </w:rPr>
              <w:t xml:space="preserve"> </w:t>
            </w:r>
            <w:proofErr w:type="spellStart"/>
            <w:r w:rsidRPr="00AE419E">
              <w:rPr>
                <w:szCs w:val="20"/>
              </w:rPr>
              <w:t>choyrt</w:t>
            </w:r>
            <w:proofErr w:type="spellEnd"/>
            <w:r w:rsidRPr="00AE419E">
              <w:rPr>
                <w:szCs w:val="20"/>
              </w:rPr>
              <w:t xml:space="preserve"> er y </w:t>
            </w:r>
            <w:proofErr w:type="spellStart"/>
            <w:r w:rsidRPr="00AE419E">
              <w:rPr>
                <w:szCs w:val="20"/>
              </w:rPr>
              <w:t>hoshiaght</w:t>
            </w:r>
            <w:proofErr w:type="spellEnd"/>
            <w:r w:rsidRPr="00AE419E">
              <w:rPr>
                <w:szCs w:val="20"/>
              </w:rPr>
              <w:t xml:space="preserve"> </w:t>
            </w:r>
            <w:proofErr w:type="spellStart"/>
            <w:r w:rsidRPr="00AE419E">
              <w:rPr>
                <w:szCs w:val="20"/>
              </w:rPr>
              <w:t>ny</w:t>
            </w:r>
            <w:proofErr w:type="spellEnd"/>
            <w:r w:rsidRPr="00AE419E">
              <w:rPr>
                <w:szCs w:val="20"/>
              </w:rPr>
              <w:t xml:space="preserve"> </w:t>
            </w:r>
            <w:proofErr w:type="spellStart"/>
            <w:r w:rsidRPr="00AE419E">
              <w:rPr>
                <w:szCs w:val="20"/>
              </w:rPr>
              <w:t>mastey</w:t>
            </w:r>
            <w:proofErr w:type="spellEnd"/>
            <w:r w:rsidRPr="00AE419E">
              <w:rPr>
                <w:szCs w:val="20"/>
              </w:rPr>
              <w:t xml:space="preserve"> </w:t>
            </w:r>
            <w:proofErr w:type="spellStart"/>
            <w:r w:rsidRPr="00AE419E">
              <w:rPr>
                <w:szCs w:val="20"/>
              </w:rPr>
              <w:t>oc</w:t>
            </w:r>
            <w:proofErr w:type="spellEnd"/>
            <w:r w:rsidRPr="00AE419E">
              <w:rPr>
                <w:szCs w:val="20"/>
              </w:rPr>
              <w:t xml:space="preserve"> ; </w:t>
            </w:r>
            <w:proofErr w:type="spellStart"/>
            <w:r w:rsidRPr="00AE419E">
              <w:rPr>
                <w:szCs w:val="20"/>
              </w:rPr>
              <w:t>shoh</w:t>
            </w:r>
            <w:proofErr w:type="spellEnd"/>
            <w:r w:rsidRPr="00AE419E">
              <w:rPr>
                <w:szCs w:val="20"/>
              </w:rPr>
              <w:t xml:space="preserve"> </w:t>
            </w:r>
            <w:proofErr w:type="spellStart"/>
            <w:r w:rsidRPr="00AE419E">
              <w:rPr>
                <w:szCs w:val="20"/>
              </w:rPr>
              <w:t>yinnagh</w:t>
            </w:r>
            <w:proofErr w:type="spellEnd"/>
            <w:r w:rsidRPr="00AE419E">
              <w:rPr>
                <w:szCs w:val="20"/>
              </w:rPr>
              <w:t xml:space="preserve"> </w:t>
            </w:r>
            <w:proofErr w:type="spellStart"/>
            <w:r w:rsidRPr="00AE419E">
              <w:rPr>
                <w:szCs w:val="20"/>
              </w:rPr>
              <w:t>mooarane</w:t>
            </w:r>
            <w:proofErr w:type="spellEnd"/>
            <w:r w:rsidRPr="00AE419E">
              <w:rPr>
                <w:szCs w:val="20"/>
              </w:rPr>
              <w:t xml:space="preserve"> Mie as </w:t>
            </w:r>
            <w:proofErr w:type="spellStart"/>
            <w:r w:rsidRPr="00AE419E">
              <w:rPr>
                <w:szCs w:val="20"/>
              </w:rPr>
              <w:t>Foays</w:t>
            </w:r>
            <w:proofErr w:type="spellEnd"/>
            <w:r w:rsidRPr="00AE419E">
              <w:rPr>
                <w:szCs w:val="20"/>
              </w:rPr>
              <w:t xml:space="preserve"> y </w:t>
            </w:r>
            <w:proofErr w:type="spellStart"/>
            <w:r w:rsidRPr="00AE419E">
              <w:rPr>
                <w:szCs w:val="20"/>
              </w:rPr>
              <w:t>yannoo</w:t>
            </w:r>
            <w:proofErr w:type="spellEnd"/>
            <w:r w:rsidRPr="00AE419E">
              <w:rPr>
                <w:szCs w:val="20"/>
              </w:rPr>
              <w:t xml:space="preserve"> </w:t>
            </w:r>
            <w:proofErr w:type="spellStart"/>
            <w:r w:rsidRPr="00AE419E">
              <w:rPr>
                <w:szCs w:val="20"/>
              </w:rPr>
              <w:t>ayns</w:t>
            </w:r>
            <w:proofErr w:type="spellEnd"/>
            <w:r w:rsidRPr="00AE419E">
              <w:rPr>
                <w:szCs w:val="20"/>
              </w:rPr>
              <w:t xml:space="preserve"> </w:t>
            </w:r>
            <w:proofErr w:type="spellStart"/>
            <w:r w:rsidRPr="00AE419E">
              <w:rPr>
                <w:szCs w:val="20"/>
              </w:rPr>
              <w:t>Theay</w:t>
            </w:r>
            <w:proofErr w:type="spellEnd"/>
            <w:r w:rsidRPr="00AE419E">
              <w:rPr>
                <w:szCs w:val="20"/>
              </w:rPr>
              <w:t xml:space="preserve"> as </w:t>
            </w:r>
            <w:proofErr w:type="spellStart"/>
            <w:r w:rsidRPr="00AE419E">
              <w:rPr>
                <w:szCs w:val="20"/>
              </w:rPr>
              <w:t>Aglish</w:t>
            </w:r>
            <w:proofErr w:type="spellEnd"/>
            <w:r w:rsidRPr="00AE419E">
              <w:rPr>
                <w:szCs w:val="20"/>
              </w:rPr>
              <w:t>.</w:t>
            </w:r>
          </w:p>
        </w:tc>
      </w:tr>
      <w:tr w:rsidR="00C30F57" w:rsidRPr="008B60D2" w14:paraId="7C97D087" w14:textId="77777777" w:rsidTr="00C30F57">
        <w:trPr>
          <w:cantSplit/>
          <w:trHeight w:val="20"/>
        </w:trPr>
        <w:tc>
          <w:tcPr>
            <w:tcW w:w="0" w:type="auto"/>
          </w:tcPr>
          <w:p w14:paraId="7673F8F4" w14:textId="48BF94F6" w:rsidR="00C30F57" w:rsidRPr="004521EF" w:rsidRDefault="00C30F57" w:rsidP="00C30F57">
            <w:pPr>
              <w:ind w:left="0" w:firstLine="0"/>
              <w:jc w:val="both"/>
              <w:rPr>
                <w:rFonts w:cs="Times New Roman"/>
              </w:rPr>
            </w:pPr>
            <w:r w:rsidRPr="00426E80">
              <w:rPr>
                <w:rFonts w:cs="Times New Roman"/>
              </w:rPr>
              <w:t>For though brain-sick Opinions, and false Principles, may make Men proud and headstrong, and troublesome to their Governors ; yet, solid Knowledge, and sincere Godliness, will make Men humble and meek, quiet and peaceable, obedient to Magistrates and Ministers, full of Charity to their Neighbours, and ready to every good Work.</w:t>
            </w:r>
          </w:p>
        </w:tc>
        <w:tc>
          <w:tcPr>
            <w:tcW w:w="0" w:type="auto"/>
          </w:tcPr>
          <w:p w14:paraId="45E67275" w14:textId="3C5A9278" w:rsidR="00C30F57" w:rsidRPr="00C10446" w:rsidRDefault="00C30F57" w:rsidP="00C30F57">
            <w:pPr>
              <w:ind w:left="0" w:firstLine="0"/>
              <w:jc w:val="both"/>
              <w:rPr>
                <w:rFonts w:cs="Times New Roman"/>
              </w:rPr>
            </w:pPr>
            <w:r w:rsidRPr="00AE419E">
              <w:rPr>
                <w:szCs w:val="20"/>
              </w:rPr>
              <w:t xml:space="preserve">Son </w:t>
            </w:r>
            <w:proofErr w:type="spellStart"/>
            <w:r w:rsidRPr="00AE419E">
              <w:rPr>
                <w:szCs w:val="20"/>
              </w:rPr>
              <w:t>ga</w:t>
            </w:r>
            <w:proofErr w:type="spellEnd"/>
            <w:r w:rsidRPr="00AE419E">
              <w:rPr>
                <w:szCs w:val="20"/>
              </w:rPr>
              <w:t xml:space="preserve"> </w:t>
            </w:r>
            <w:proofErr w:type="spellStart"/>
            <w:r w:rsidRPr="00AE419E">
              <w:rPr>
                <w:szCs w:val="20"/>
              </w:rPr>
              <w:t>dy</w:t>
            </w:r>
            <w:proofErr w:type="spellEnd"/>
            <w:r w:rsidRPr="00AE419E">
              <w:rPr>
                <w:szCs w:val="20"/>
              </w:rPr>
              <w:t xml:space="preserve"> </w:t>
            </w:r>
            <w:proofErr w:type="spellStart"/>
            <w:r w:rsidRPr="00AE419E">
              <w:rPr>
                <w:szCs w:val="20"/>
              </w:rPr>
              <w:t>vod</w:t>
            </w:r>
            <w:proofErr w:type="spellEnd"/>
            <w:r w:rsidRPr="00AE419E">
              <w:rPr>
                <w:szCs w:val="20"/>
              </w:rPr>
              <w:t xml:space="preserve"> </w:t>
            </w:r>
            <w:proofErr w:type="spellStart"/>
            <w:r w:rsidRPr="00AE419E">
              <w:rPr>
                <w:szCs w:val="20"/>
              </w:rPr>
              <w:t>Smooinaghtyn</w:t>
            </w:r>
            <w:proofErr w:type="spellEnd"/>
            <w:r w:rsidRPr="00AE419E">
              <w:rPr>
                <w:szCs w:val="20"/>
              </w:rPr>
              <w:t xml:space="preserve"> mee-</w:t>
            </w:r>
            <w:proofErr w:type="spellStart"/>
            <w:r w:rsidRPr="00AE419E">
              <w:rPr>
                <w:szCs w:val="20"/>
              </w:rPr>
              <w:t>cheeallagh</w:t>
            </w:r>
            <w:proofErr w:type="spellEnd"/>
            <w:r w:rsidRPr="00AE419E">
              <w:rPr>
                <w:szCs w:val="20"/>
              </w:rPr>
              <w:t xml:space="preserve">, as </w:t>
            </w:r>
            <w:proofErr w:type="spellStart"/>
            <w:r w:rsidRPr="00AE419E">
              <w:rPr>
                <w:szCs w:val="20"/>
              </w:rPr>
              <w:t>Credjue</w:t>
            </w:r>
            <w:proofErr w:type="spellEnd"/>
            <w:r w:rsidRPr="00AE419E">
              <w:rPr>
                <w:szCs w:val="20"/>
              </w:rPr>
              <w:t xml:space="preserve"> </w:t>
            </w:r>
            <w:proofErr w:type="spellStart"/>
            <w:r w:rsidRPr="00AE419E">
              <w:rPr>
                <w:szCs w:val="20"/>
              </w:rPr>
              <w:t>molteragh</w:t>
            </w:r>
            <w:proofErr w:type="spellEnd"/>
            <w:r w:rsidRPr="00AE419E">
              <w:rPr>
                <w:szCs w:val="20"/>
              </w:rPr>
              <w:t xml:space="preserve">, </w:t>
            </w:r>
            <w:proofErr w:type="spellStart"/>
            <w:r w:rsidRPr="00AE419E">
              <w:rPr>
                <w:szCs w:val="20"/>
              </w:rPr>
              <w:t>sleih</w:t>
            </w:r>
            <w:proofErr w:type="spellEnd"/>
            <w:r w:rsidRPr="00AE419E">
              <w:rPr>
                <w:szCs w:val="20"/>
              </w:rPr>
              <w:t xml:space="preserve"> y </w:t>
            </w:r>
            <w:proofErr w:type="spellStart"/>
            <w:r w:rsidRPr="00AE419E">
              <w:rPr>
                <w:szCs w:val="20"/>
              </w:rPr>
              <w:t>yannoo</w:t>
            </w:r>
            <w:proofErr w:type="spellEnd"/>
            <w:r w:rsidRPr="00AE419E">
              <w:rPr>
                <w:szCs w:val="20"/>
              </w:rPr>
              <w:t xml:space="preserve"> </w:t>
            </w:r>
            <w:proofErr w:type="spellStart"/>
            <w:r w:rsidRPr="00AE419E">
              <w:rPr>
                <w:szCs w:val="20"/>
              </w:rPr>
              <w:t>moyrnagh</w:t>
            </w:r>
            <w:proofErr w:type="spellEnd"/>
            <w:r w:rsidRPr="00AE419E">
              <w:rPr>
                <w:szCs w:val="20"/>
              </w:rPr>
              <w:t xml:space="preserve"> as </w:t>
            </w:r>
            <w:proofErr w:type="spellStart"/>
            <w:r w:rsidRPr="00AE419E">
              <w:rPr>
                <w:szCs w:val="20"/>
              </w:rPr>
              <w:t>creoi-wannallagh</w:t>
            </w:r>
            <w:proofErr w:type="spellEnd"/>
            <w:r w:rsidRPr="00AE419E">
              <w:rPr>
                <w:szCs w:val="20"/>
              </w:rPr>
              <w:t xml:space="preserve">, as </w:t>
            </w:r>
            <w:proofErr w:type="spellStart"/>
            <w:r w:rsidRPr="00AE419E">
              <w:rPr>
                <w:szCs w:val="20"/>
              </w:rPr>
              <w:t>boiragh</w:t>
            </w:r>
            <w:proofErr w:type="spellEnd"/>
            <w:r w:rsidRPr="00AE419E">
              <w:rPr>
                <w:szCs w:val="20"/>
              </w:rPr>
              <w:t xml:space="preserve"> da </w:t>
            </w:r>
            <w:proofErr w:type="spellStart"/>
            <w:r w:rsidRPr="00AE419E">
              <w:rPr>
                <w:szCs w:val="20"/>
              </w:rPr>
              <w:t>nyn</w:t>
            </w:r>
            <w:proofErr w:type="spellEnd"/>
            <w:r w:rsidRPr="00AE419E">
              <w:rPr>
                <w:szCs w:val="20"/>
              </w:rPr>
              <w:t xml:space="preserve"> </w:t>
            </w:r>
            <w:proofErr w:type="spellStart"/>
            <w:r w:rsidRPr="00AE419E">
              <w:rPr>
                <w:szCs w:val="20"/>
              </w:rPr>
              <w:t>Reilltee</w:t>
            </w:r>
            <w:proofErr w:type="spellEnd"/>
            <w:r w:rsidRPr="00AE419E">
              <w:rPr>
                <w:szCs w:val="20"/>
              </w:rPr>
              <w:t xml:space="preserve"> ; </w:t>
            </w:r>
            <w:proofErr w:type="spellStart"/>
            <w:r w:rsidRPr="00AE419E">
              <w:rPr>
                <w:szCs w:val="20"/>
              </w:rPr>
              <w:t>ny-yeih</w:t>
            </w:r>
            <w:proofErr w:type="spellEnd"/>
            <w:r w:rsidRPr="00AE419E">
              <w:rPr>
                <w:szCs w:val="20"/>
              </w:rPr>
              <w:t xml:space="preserve"> nee </w:t>
            </w:r>
            <w:proofErr w:type="spellStart"/>
            <w:r w:rsidRPr="00AE419E">
              <w:rPr>
                <w:szCs w:val="20"/>
              </w:rPr>
              <w:t>Tushtey</w:t>
            </w:r>
            <w:proofErr w:type="spellEnd"/>
            <w:r w:rsidRPr="00AE419E">
              <w:rPr>
                <w:szCs w:val="20"/>
              </w:rPr>
              <w:t xml:space="preserve"> </w:t>
            </w:r>
            <w:proofErr w:type="spellStart"/>
            <w:r w:rsidRPr="00AE419E">
              <w:rPr>
                <w:szCs w:val="20"/>
              </w:rPr>
              <w:t>fondagh</w:t>
            </w:r>
            <w:proofErr w:type="spellEnd"/>
            <w:r w:rsidRPr="00AE419E">
              <w:rPr>
                <w:szCs w:val="20"/>
              </w:rPr>
              <w:t xml:space="preserve">, as </w:t>
            </w:r>
            <w:proofErr w:type="spellStart"/>
            <w:r w:rsidRPr="00AE419E">
              <w:rPr>
                <w:szCs w:val="20"/>
              </w:rPr>
              <w:t>Craueeaght</w:t>
            </w:r>
            <w:proofErr w:type="spellEnd"/>
            <w:r w:rsidRPr="00AE419E">
              <w:rPr>
                <w:szCs w:val="20"/>
              </w:rPr>
              <w:t xml:space="preserve"> </w:t>
            </w:r>
            <w:proofErr w:type="spellStart"/>
            <w:r w:rsidRPr="00AE419E">
              <w:rPr>
                <w:szCs w:val="20"/>
              </w:rPr>
              <w:t>firrinagh</w:t>
            </w:r>
            <w:proofErr w:type="spellEnd"/>
            <w:r w:rsidRPr="00AE419E">
              <w:rPr>
                <w:szCs w:val="20"/>
              </w:rPr>
              <w:t xml:space="preserve">, </w:t>
            </w:r>
            <w:proofErr w:type="spellStart"/>
            <w:r w:rsidRPr="00AE419E">
              <w:rPr>
                <w:szCs w:val="20"/>
              </w:rPr>
              <w:t>sleih</w:t>
            </w:r>
            <w:proofErr w:type="spellEnd"/>
            <w:r w:rsidRPr="00AE419E">
              <w:rPr>
                <w:szCs w:val="20"/>
              </w:rPr>
              <w:t xml:space="preserve"> y </w:t>
            </w:r>
            <w:proofErr w:type="spellStart"/>
            <w:r w:rsidRPr="00AE419E">
              <w:rPr>
                <w:szCs w:val="20"/>
              </w:rPr>
              <w:t>yannoo</w:t>
            </w:r>
            <w:proofErr w:type="spellEnd"/>
            <w:r w:rsidRPr="00AE419E">
              <w:rPr>
                <w:szCs w:val="20"/>
              </w:rPr>
              <w:t xml:space="preserve"> </w:t>
            </w:r>
            <w:proofErr w:type="spellStart"/>
            <w:r w:rsidRPr="00AE419E">
              <w:rPr>
                <w:szCs w:val="20"/>
              </w:rPr>
              <w:t>imlee</w:t>
            </w:r>
            <w:proofErr w:type="spellEnd"/>
            <w:r w:rsidRPr="00AE419E">
              <w:rPr>
                <w:szCs w:val="20"/>
              </w:rPr>
              <w:t xml:space="preserve"> as </w:t>
            </w:r>
            <w:proofErr w:type="spellStart"/>
            <w:r w:rsidRPr="00AE419E">
              <w:rPr>
                <w:szCs w:val="20"/>
              </w:rPr>
              <w:t>meen</w:t>
            </w:r>
            <w:proofErr w:type="spellEnd"/>
            <w:r w:rsidRPr="00AE419E">
              <w:rPr>
                <w:szCs w:val="20"/>
              </w:rPr>
              <w:t xml:space="preserve">, </w:t>
            </w:r>
            <w:proofErr w:type="spellStart"/>
            <w:r w:rsidRPr="00AE419E">
              <w:rPr>
                <w:szCs w:val="20"/>
              </w:rPr>
              <w:t>feagh</w:t>
            </w:r>
            <w:proofErr w:type="spellEnd"/>
            <w:r w:rsidRPr="00AE419E">
              <w:rPr>
                <w:szCs w:val="20"/>
              </w:rPr>
              <w:t xml:space="preserve"> as </w:t>
            </w:r>
            <w:proofErr w:type="spellStart"/>
            <w:r w:rsidRPr="00AE419E">
              <w:rPr>
                <w:szCs w:val="20"/>
              </w:rPr>
              <w:t>sheeoil</w:t>
            </w:r>
            <w:proofErr w:type="spellEnd"/>
            <w:r w:rsidRPr="00AE419E">
              <w:rPr>
                <w:szCs w:val="20"/>
              </w:rPr>
              <w:t xml:space="preserve">, </w:t>
            </w:r>
            <w:proofErr w:type="spellStart"/>
            <w:r w:rsidRPr="00AE419E">
              <w:rPr>
                <w:szCs w:val="20"/>
              </w:rPr>
              <w:t>biallagh</w:t>
            </w:r>
            <w:proofErr w:type="spellEnd"/>
            <w:r w:rsidRPr="00AE419E">
              <w:rPr>
                <w:szCs w:val="20"/>
              </w:rPr>
              <w:t xml:space="preserve"> da Fir-oik as </w:t>
            </w:r>
            <w:proofErr w:type="spellStart"/>
            <w:r w:rsidRPr="00AE419E">
              <w:rPr>
                <w:szCs w:val="20"/>
              </w:rPr>
              <w:t>Saggyrtyn</w:t>
            </w:r>
            <w:proofErr w:type="spellEnd"/>
            <w:r w:rsidRPr="00AE419E">
              <w:rPr>
                <w:szCs w:val="20"/>
              </w:rPr>
              <w:t xml:space="preserve">, </w:t>
            </w:r>
            <w:proofErr w:type="spellStart"/>
            <w:r w:rsidRPr="00AE419E">
              <w:rPr>
                <w:szCs w:val="20"/>
              </w:rPr>
              <w:t>laane</w:t>
            </w:r>
            <w:proofErr w:type="spellEnd"/>
            <w:r w:rsidRPr="00AE419E">
              <w:rPr>
                <w:szCs w:val="20"/>
              </w:rPr>
              <w:t xml:space="preserve"> </w:t>
            </w:r>
            <w:proofErr w:type="spellStart"/>
            <w:r w:rsidRPr="00AE419E">
              <w:rPr>
                <w:szCs w:val="20"/>
              </w:rPr>
              <w:t>dy</w:t>
            </w:r>
            <w:proofErr w:type="spellEnd"/>
            <w:r w:rsidRPr="00AE419E">
              <w:rPr>
                <w:szCs w:val="20"/>
              </w:rPr>
              <w:t xml:space="preserve"> </w:t>
            </w:r>
            <w:proofErr w:type="spellStart"/>
            <w:r w:rsidRPr="00AE419E">
              <w:rPr>
                <w:szCs w:val="20"/>
              </w:rPr>
              <w:t>Ghiastylys</w:t>
            </w:r>
            <w:proofErr w:type="spellEnd"/>
            <w:r w:rsidRPr="00AE419E">
              <w:rPr>
                <w:szCs w:val="20"/>
              </w:rPr>
              <w:t xml:space="preserve"> da </w:t>
            </w:r>
            <w:proofErr w:type="spellStart"/>
            <w:r w:rsidRPr="00AE419E">
              <w:rPr>
                <w:szCs w:val="20"/>
              </w:rPr>
              <w:t>nyn</w:t>
            </w:r>
            <w:proofErr w:type="spellEnd"/>
            <w:r w:rsidRPr="00AE419E">
              <w:rPr>
                <w:szCs w:val="20"/>
              </w:rPr>
              <w:t xml:space="preserve"> </w:t>
            </w:r>
            <w:proofErr w:type="spellStart"/>
            <w:r w:rsidRPr="00AE419E">
              <w:rPr>
                <w:szCs w:val="20"/>
              </w:rPr>
              <w:t>Naboonyn</w:t>
            </w:r>
            <w:proofErr w:type="spellEnd"/>
            <w:r w:rsidRPr="00AE419E">
              <w:rPr>
                <w:szCs w:val="20"/>
              </w:rPr>
              <w:t xml:space="preserve">, as </w:t>
            </w:r>
            <w:proofErr w:type="spellStart"/>
            <w:r w:rsidRPr="00AE419E">
              <w:rPr>
                <w:szCs w:val="20"/>
              </w:rPr>
              <w:t>arryltagh</w:t>
            </w:r>
            <w:proofErr w:type="spellEnd"/>
            <w:r w:rsidRPr="00AE419E">
              <w:rPr>
                <w:szCs w:val="20"/>
              </w:rPr>
              <w:t xml:space="preserve"> </w:t>
            </w:r>
            <w:proofErr w:type="spellStart"/>
            <w:r w:rsidRPr="00AE419E">
              <w:rPr>
                <w:szCs w:val="20"/>
              </w:rPr>
              <w:t>gys</w:t>
            </w:r>
            <w:proofErr w:type="spellEnd"/>
            <w:r w:rsidRPr="00AE419E">
              <w:rPr>
                <w:szCs w:val="20"/>
              </w:rPr>
              <w:t xml:space="preserve"> </w:t>
            </w:r>
            <w:proofErr w:type="spellStart"/>
            <w:r w:rsidRPr="00AE419E">
              <w:rPr>
                <w:szCs w:val="20"/>
              </w:rPr>
              <w:t>dy</w:t>
            </w:r>
            <w:proofErr w:type="spellEnd"/>
            <w:r w:rsidRPr="00AE419E">
              <w:rPr>
                <w:szCs w:val="20"/>
              </w:rPr>
              <w:t xml:space="preserve"> </w:t>
            </w:r>
            <w:proofErr w:type="spellStart"/>
            <w:r w:rsidRPr="00AE419E">
              <w:rPr>
                <w:szCs w:val="20"/>
              </w:rPr>
              <w:t>chooilley</w:t>
            </w:r>
            <w:proofErr w:type="spellEnd"/>
            <w:r w:rsidRPr="00AE419E">
              <w:rPr>
                <w:szCs w:val="20"/>
              </w:rPr>
              <w:t xml:space="preserve"> </w:t>
            </w:r>
            <w:proofErr w:type="spellStart"/>
            <w:r w:rsidRPr="00AE419E">
              <w:rPr>
                <w:szCs w:val="20"/>
              </w:rPr>
              <w:t>Obbyr</w:t>
            </w:r>
            <w:proofErr w:type="spellEnd"/>
            <w:r w:rsidRPr="00AE419E">
              <w:rPr>
                <w:szCs w:val="20"/>
              </w:rPr>
              <w:t xml:space="preserve"> vie.</w:t>
            </w:r>
          </w:p>
        </w:tc>
      </w:tr>
      <w:tr w:rsidR="00C30F57" w:rsidRPr="008B60D2" w14:paraId="16556DDE" w14:textId="77777777" w:rsidTr="00C30F57">
        <w:trPr>
          <w:cantSplit/>
          <w:trHeight w:val="20"/>
        </w:trPr>
        <w:tc>
          <w:tcPr>
            <w:tcW w:w="0" w:type="auto"/>
          </w:tcPr>
          <w:p w14:paraId="7906CBBC" w14:textId="78C274FC" w:rsidR="00C30F57" w:rsidRPr="004521EF" w:rsidRDefault="00C30F57" w:rsidP="00C30F57">
            <w:pPr>
              <w:ind w:left="0" w:firstLine="0"/>
              <w:jc w:val="both"/>
              <w:rPr>
                <w:rFonts w:cs="Times New Roman"/>
              </w:rPr>
            </w:pPr>
            <w:r w:rsidRPr="00426E80">
              <w:rPr>
                <w:rFonts w:cs="Times New Roman"/>
              </w:rPr>
              <w:t xml:space="preserve">And I am sure an </w:t>
            </w:r>
            <w:proofErr w:type="spellStart"/>
            <w:r w:rsidRPr="00426E80">
              <w:rPr>
                <w:rFonts w:cs="Times New Roman"/>
              </w:rPr>
              <w:t>Encrease</w:t>
            </w:r>
            <w:proofErr w:type="spellEnd"/>
            <w:r w:rsidRPr="00426E80">
              <w:rPr>
                <w:rFonts w:cs="Times New Roman"/>
              </w:rPr>
              <w:t xml:space="preserve"> of this truly religious Temper would be one of the greatest Blessings that can be bestowed upon this Earth, and would settle Kingdoms, Towns and Families, in Peace and Concord, which almost </w:t>
            </w:r>
            <w:proofErr w:type="spellStart"/>
            <w:r w:rsidRPr="00426E80">
              <w:rPr>
                <w:rFonts w:cs="Times New Roman"/>
              </w:rPr>
              <w:t>every where</w:t>
            </w:r>
            <w:proofErr w:type="spellEnd"/>
            <w:r w:rsidRPr="00426E80">
              <w:rPr>
                <w:rFonts w:cs="Times New Roman"/>
              </w:rPr>
              <w:t xml:space="preserve"> are divided amongst themselves, as well as against one another.</w:t>
            </w:r>
          </w:p>
        </w:tc>
        <w:tc>
          <w:tcPr>
            <w:tcW w:w="0" w:type="auto"/>
          </w:tcPr>
          <w:p w14:paraId="0A673688" w14:textId="79B1D40A" w:rsidR="00C30F57" w:rsidRPr="00C10446" w:rsidRDefault="00C30F57" w:rsidP="00C30F57">
            <w:pPr>
              <w:ind w:left="0" w:firstLine="0"/>
              <w:jc w:val="both"/>
              <w:rPr>
                <w:rFonts w:cs="Times New Roman"/>
              </w:rPr>
            </w:pPr>
            <w:r w:rsidRPr="00AE419E">
              <w:rPr>
                <w:szCs w:val="20"/>
              </w:rPr>
              <w:t xml:space="preserve">As ta mee </w:t>
            </w:r>
            <w:proofErr w:type="spellStart"/>
            <w:r w:rsidRPr="00AE419E">
              <w:rPr>
                <w:szCs w:val="20"/>
              </w:rPr>
              <w:t>shickyr</w:t>
            </w:r>
            <w:proofErr w:type="spellEnd"/>
            <w:r w:rsidRPr="00AE419E">
              <w:rPr>
                <w:szCs w:val="20"/>
              </w:rPr>
              <w:t xml:space="preserve"> </w:t>
            </w:r>
            <w:proofErr w:type="spellStart"/>
            <w:r w:rsidRPr="00AE419E">
              <w:rPr>
                <w:szCs w:val="20"/>
              </w:rPr>
              <w:t>jeh</w:t>
            </w:r>
            <w:proofErr w:type="spellEnd"/>
            <w:r w:rsidRPr="00AE419E">
              <w:rPr>
                <w:szCs w:val="20"/>
              </w:rPr>
              <w:t xml:space="preserve"> </w:t>
            </w:r>
            <w:proofErr w:type="spellStart"/>
            <w:r w:rsidRPr="00AE419E">
              <w:rPr>
                <w:szCs w:val="20"/>
              </w:rPr>
              <w:t>dy</w:t>
            </w:r>
            <w:proofErr w:type="spellEnd"/>
            <w:r w:rsidRPr="00AE419E">
              <w:rPr>
                <w:szCs w:val="20"/>
              </w:rPr>
              <w:t xml:space="preserve"> </w:t>
            </w:r>
            <w:proofErr w:type="spellStart"/>
            <w:r w:rsidRPr="00AE419E">
              <w:rPr>
                <w:szCs w:val="20"/>
              </w:rPr>
              <w:t>ragh</w:t>
            </w:r>
            <w:proofErr w:type="spellEnd"/>
            <w:r w:rsidRPr="00AE419E">
              <w:rPr>
                <w:szCs w:val="20"/>
              </w:rPr>
              <w:t xml:space="preserve"> </w:t>
            </w:r>
            <w:proofErr w:type="spellStart"/>
            <w:r w:rsidRPr="00AE419E">
              <w:rPr>
                <w:szCs w:val="20"/>
              </w:rPr>
              <w:t>leid</w:t>
            </w:r>
            <w:proofErr w:type="spellEnd"/>
            <w:r w:rsidRPr="00AE419E">
              <w:rPr>
                <w:szCs w:val="20"/>
              </w:rPr>
              <w:t xml:space="preserve"> </w:t>
            </w:r>
            <w:proofErr w:type="spellStart"/>
            <w:r w:rsidRPr="00AE419E">
              <w:rPr>
                <w:szCs w:val="20"/>
              </w:rPr>
              <w:t>yn</w:t>
            </w:r>
            <w:proofErr w:type="spellEnd"/>
            <w:r w:rsidRPr="00AE419E">
              <w:rPr>
                <w:szCs w:val="20"/>
              </w:rPr>
              <w:t xml:space="preserve"> </w:t>
            </w:r>
            <w:proofErr w:type="spellStart"/>
            <w:r w:rsidRPr="00AE419E">
              <w:rPr>
                <w:szCs w:val="20"/>
              </w:rPr>
              <w:t>ymmyrkey</w:t>
            </w:r>
            <w:proofErr w:type="spellEnd"/>
            <w:r w:rsidRPr="00AE419E">
              <w:rPr>
                <w:szCs w:val="20"/>
              </w:rPr>
              <w:t xml:space="preserve"> </w:t>
            </w:r>
            <w:proofErr w:type="spellStart"/>
            <w:r w:rsidRPr="00AE419E">
              <w:rPr>
                <w:szCs w:val="20"/>
              </w:rPr>
              <w:t>firrinagh</w:t>
            </w:r>
            <w:proofErr w:type="spellEnd"/>
            <w:r w:rsidRPr="00AE419E">
              <w:rPr>
                <w:szCs w:val="20"/>
              </w:rPr>
              <w:t xml:space="preserve"> </w:t>
            </w:r>
            <w:proofErr w:type="spellStart"/>
            <w:r w:rsidRPr="00AE419E">
              <w:rPr>
                <w:szCs w:val="20"/>
              </w:rPr>
              <w:t>crauee</w:t>
            </w:r>
            <w:proofErr w:type="spellEnd"/>
            <w:r w:rsidRPr="00AE419E">
              <w:rPr>
                <w:szCs w:val="20"/>
              </w:rPr>
              <w:t xml:space="preserve"> </w:t>
            </w:r>
            <w:proofErr w:type="spellStart"/>
            <w:r w:rsidRPr="00AE419E">
              <w:rPr>
                <w:szCs w:val="20"/>
              </w:rPr>
              <w:t>shoh</w:t>
            </w:r>
            <w:proofErr w:type="spellEnd"/>
            <w:r w:rsidRPr="00AE419E">
              <w:rPr>
                <w:szCs w:val="20"/>
              </w:rPr>
              <w:t xml:space="preserve"> </w:t>
            </w:r>
            <w:proofErr w:type="spellStart"/>
            <w:r w:rsidRPr="00AE419E">
              <w:rPr>
                <w:szCs w:val="20"/>
              </w:rPr>
              <w:t>ny</w:t>
            </w:r>
            <w:proofErr w:type="spellEnd"/>
            <w:r w:rsidRPr="00AE419E">
              <w:rPr>
                <w:szCs w:val="20"/>
              </w:rPr>
              <w:t xml:space="preserve"> </w:t>
            </w:r>
            <w:proofErr w:type="spellStart"/>
            <w:r w:rsidRPr="00AE419E">
              <w:rPr>
                <w:szCs w:val="20"/>
              </w:rPr>
              <w:t>smoo</w:t>
            </w:r>
            <w:proofErr w:type="spellEnd"/>
            <w:r w:rsidRPr="00AE419E">
              <w:rPr>
                <w:szCs w:val="20"/>
              </w:rPr>
              <w:t xml:space="preserve"> er y </w:t>
            </w:r>
            <w:proofErr w:type="spellStart"/>
            <w:r w:rsidRPr="00AE419E">
              <w:rPr>
                <w:szCs w:val="20"/>
              </w:rPr>
              <w:t>hoshiaght</w:t>
            </w:r>
            <w:proofErr w:type="spellEnd"/>
            <w:r w:rsidRPr="00AE419E">
              <w:rPr>
                <w:szCs w:val="20"/>
              </w:rPr>
              <w:t xml:space="preserve">, </w:t>
            </w:r>
            <w:proofErr w:type="spellStart"/>
            <w:r w:rsidRPr="00AE419E">
              <w:rPr>
                <w:szCs w:val="20"/>
              </w:rPr>
              <w:t>dy</w:t>
            </w:r>
            <w:proofErr w:type="spellEnd"/>
            <w:r w:rsidRPr="00AE419E">
              <w:rPr>
                <w:szCs w:val="20"/>
              </w:rPr>
              <w:t xml:space="preserve"> </w:t>
            </w:r>
            <w:proofErr w:type="spellStart"/>
            <w:r w:rsidRPr="00AE419E">
              <w:rPr>
                <w:szCs w:val="20"/>
              </w:rPr>
              <w:t>beagh</w:t>
            </w:r>
            <w:proofErr w:type="spellEnd"/>
            <w:r w:rsidRPr="00AE419E">
              <w:rPr>
                <w:szCs w:val="20"/>
              </w:rPr>
              <w:t xml:space="preserve"> eh </w:t>
            </w:r>
            <w:proofErr w:type="spellStart"/>
            <w:r w:rsidRPr="00AE419E">
              <w:rPr>
                <w:szCs w:val="20"/>
              </w:rPr>
              <w:t>annane</w:t>
            </w:r>
            <w:proofErr w:type="spellEnd"/>
            <w:r w:rsidRPr="00AE419E">
              <w:rPr>
                <w:szCs w:val="20"/>
              </w:rPr>
              <w:t xml:space="preserve"> </w:t>
            </w:r>
            <w:proofErr w:type="spellStart"/>
            <w:r w:rsidRPr="00AE419E">
              <w:rPr>
                <w:szCs w:val="20"/>
              </w:rPr>
              <w:t>jeh</w:t>
            </w:r>
            <w:proofErr w:type="spellEnd"/>
            <w:r w:rsidRPr="00AE419E">
              <w:rPr>
                <w:szCs w:val="20"/>
              </w:rPr>
              <w:t xml:space="preserve"> </w:t>
            </w:r>
            <w:proofErr w:type="spellStart"/>
            <w:r w:rsidRPr="00AE419E">
              <w:rPr>
                <w:szCs w:val="20"/>
              </w:rPr>
              <w:t>ny</w:t>
            </w:r>
            <w:proofErr w:type="spellEnd"/>
            <w:r w:rsidRPr="00AE419E">
              <w:rPr>
                <w:szCs w:val="20"/>
              </w:rPr>
              <w:t xml:space="preserve"> </w:t>
            </w:r>
            <w:proofErr w:type="spellStart"/>
            <w:r w:rsidRPr="00AE419E">
              <w:rPr>
                <w:szCs w:val="20"/>
              </w:rPr>
              <w:t>Bannaghtyn</w:t>
            </w:r>
            <w:proofErr w:type="spellEnd"/>
            <w:r w:rsidRPr="00AE419E">
              <w:rPr>
                <w:szCs w:val="20"/>
              </w:rPr>
              <w:t xml:space="preserve"> </w:t>
            </w:r>
            <w:proofErr w:type="spellStart"/>
            <w:r w:rsidRPr="00AE419E">
              <w:rPr>
                <w:szCs w:val="20"/>
              </w:rPr>
              <w:t>smoo</w:t>
            </w:r>
            <w:proofErr w:type="spellEnd"/>
            <w:r w:rsidRPr="00AE419E">
              <w:rPr>
                <w:szCs w:val="20"/>
              </w:rPr>
              <w:t xml:space="preserve"> </w:t>
            </w:r>
            <w:proofErr w:type="spellStart"/>
            <w:r w:rsidRPr="00AE419E">
              <w:rPr>
                <w:szCs w:val="20"/>
              </w:rPr>
              <w:t>oddagh</w:t>
            </w:r>
            <w:proofErr w:type="spellEnd"/>
            <w:r w:rsidRPr="00AE419E">
              <w:rPr>
                <w:szCs w:val="20"/>
              </w:rPr>
              <w:t xml:space="preserve"> </w:t>
            </w:r>
            <w:proofErr w:type="spellStart"/>
            <w:r w:rsidRPr="00AE419E">
              <w:rPr>
                <w:szCs w:val="20"/>
              </w:rPr>
              <w:t>ve</w:t>
            </w:r>
            <w:proofErr w:type="spellEnd"/>
            <w:r w:rsidRPr="00AE419E">
              <w:rPr>
                <w:szCs w:val="20"/>
              </w:rPr>
              <w:t xml:space="preserve"> </w:t>
            </w:r>
            <w:proofErr w:type="spellStart"/>
            <w:r w:rsidRPr="00AE419E">
              <w:rPr>
                <w:szCs w:val="20"/>
              </w:rPr>
              <w:t>giootit</w:t>
            </w:r>
            <w:proofErr w:type="spellEnd"/>
            <w:r w:rsidRPr="00AE419E">
              <w:rPr>
                <w:szCs w:val="20"/>
              </w:rPr>
              <w:t xml:space="preserve"> er y </w:t>
            </w:r>
            <w:proofErr w:type="spellStart"/>
            <w:r w:rsidRPr="00AE419E">
              <w:rPr>
                <w:szCs w:val="20"/>
              </w:rPr>
              <w:t>thalloo</w:t>
            </w:r>
            <w:proofErr w:type="spellEnd"/>
            <w:r w:rsidRPr="00AE419E">
              <w:rPr>
                <w:szCs w:val="20"/>
              </w:rPr>
              <w:t xml:space="preserve"> </w:t>
            </w:r>
            <w:proofErr w:type="spellStart"/>
            <w:r w:rsidRPr="00AE419E">
              <w:rPr>
                <w:szCs w:val="20"/>
              </w:rPr>
              <w:t>shoh</w:t>
            </w:r>
            <w:proofErr w:type="spellEnd"/>
            <w:r w:rsidRPr="00AE419E">
              <w:rPr>
                <w:szCs w:val="20"/>
              </w:rPr>
              <w:t xml:space="preserve"> </w:t>
            </w:r>
            <w:proofErr w:type="spellStart"/>
            <w:r w:rsidRPr="00AE419E">
              <w:rPr>
                <w:szCs w:val="20"/>
              </w:rPr>
              <w:t>wass</w:t>
            </w:r>
            <w:proofErr w:type="spellEnd"/>
            <w:r w:rsidRPr="00AE419E">
              <w:rPr>
                <w:szCs w:val="20"/>
              </w:rPr>
              <w:t xml:space="preserve">, as </w:t>
            </w:r>
            <w:proofErr w:type="spellStart"/>
            <w:r w:rsidRPr="00AE419E">
              <w:rPr>
                <w:szCs w:val="20"/>
              </w:rPr>
              <w:t>yinnagh</w:t>
            </w:r>
            <w:proofErr w:type="spellEnd"/>
            <w:r w:rsidRPr="00AE419E">
              <w:rPr>
                <w:szCs w:val="20"/>
              </w:rPr>
              <w:t xml:space="preserve"> eh </w:t>
            </w:r>
            <w:proofErr w:type="spellStart"/>
            <w:r w:rsidRPr="00AE419E">
              <w:rPr>
                <w:szCs w:val="20"/>
              </w:rPr>
              <w:t>Reeriaghtyn</w:t>
            </w:r>
            <w:proofErr w:type="spellEnd"/>
            <w:r w:rsidRPr="00AE419E">
              <w:rPr>
                <w:szCs w:val="20"/>
              </w:rPr>
              <w:t xml:space="preserve">, </w:t>
            </w:r>
            <w:proofErr w:type="spellStart"/>
            <w:r w:rsidRPr="00AE419E">
              <w:rPr>
                <w:szCs w:val="20"/>
              </w:rPr>
              <w:t>Baljyn</w:t>
            </w:r>
            <w:proofErr w:type="spellEnd"/>
            <w:r w:rsidRPr="00AE419E">
              <w:rPr>
                <w:szCs w:val="20"/>
              </w:rPr>
              <w:t xml:space="preserve"> as </w:t>
            </w:r>
            <w:r w:rsidRPr="00AE419E">
              <w:rPr>
                <w:bCs/>
                <w:color w:val="FF0000"/>
                <w:szCs w:val="20"/>
              </w:rPr>
              <w:t>[74]</w:t>
            </w:r>
            <w:r w:rsidRPr="00AE419E">
              <w:rPr>
                <w:szCs w:val="20"/>
              </w:rPr>
              <w:t xml:space="preserve"> </w:t>
            </w:r>
            <w:proofErr w:type="spellStart"/>
            <w:r w:rsidRPr="00AE419E">
              <w:rPr>
                <w:szCs w:val="20"/>
              </w:rPr>
              <w:t>Lughtyn-thie</w:t>
            </w:r>
            <w:proofErr w:type="spellEnd"/>
            <w:r w:rsidRPr="00AE419E">
              <w:rPr>
                <w:szCs w:val="20"/>
              </w:rPr>
              <w:t xml:space="preserve">, y </w:t>
            </w:r>
            <w:proofErr w:type="spellStart"/>
            <w:r w:rsidRPr="00AE419E">
              <w:rPr>
                <w:szCs w:val="20"/>
              </w:rPr>
              <w:t>chummal</w:t>
            </w:r>
            <w:proofErr w:type="spellEnd"/>
            <w:r w:rsidRPr="00AE419E">
              <w:rPr>
                <w:szCs w:val="20"/>
              </w:rPr>
              <w:t xml:space="preserve"> </w:t>
            </w:r>
            <w:proofErr w:type="spellStart"/>
            <w:r w:rsidRPr="00AE419E">
              <w:rPr>
                <w:szCs w:val="20"/>
              </w:rPr>
              <w:t>ayns</w:t>
            </w:r>
            <w:proofErr w:type="spellEnd"/>
            <w:r w:rsidRPr="00AE419E">
              <w:rPr>
                <w:szCs w:val="20"/>
              </w:rPr>
              <w:t xml:space="preserve"> </w:t>
            </w:r>
            <w:proofErr w:type="spellStart"/>
            <w:r w:rsidRPr="00AE419E">
              <w:rPr>
                <w:szCs w:val="20"/>
              </w:rPr>
              <w:t>Shee</w:t>
            </w:r>
            <w:proofErr w:type="spellEnd"/>
            <w:r w:rsidRPr="00AE419E">
              <w:rPr>
                <w:szCs w:val="20"/>
              </w:rPr>
              <w:t xml:space="preserve"> as </w:t>
            </w:r>
            <w:proofErr w:type="spellStart"/>
            <w:r w:rsidRPr="00AE419E">
              <w:rPr>
                <w:szCs w:val="20"/>
              </w:rPr>
              <w:t>Cordail</w:t>
            </w:r>
            <w:proofErr w:type="spellEnd"/>
            <w:r w:rsidRPr="00AE419E">
              <w:rPr>
                <w:szCs w:val="20"/>
              </w:rPr>
              <w:t xml:space="preserve">, ta </w:t>
            </w:r>
            <w:proofErr w:type="spellStart"/>
            <w:r w:rsidRPr="00AE419E">
              <w:rPr>
                <w:szCs w:val="20"/>
              </w:rPr>
              <w:t>faggys</w:t>
            </w:r>
            <w:proofErr w:type="spellEnd"/>
            <w:r w:rsidRPr="00AE419E">
              <w:rPr>
                <w:szCs w:val="20"/>
              </w:rPr>
              <w:t xml:space="preserve"> </w:t>
            </w:r>
            <w:proofErr w:type="spellStart"/>
            <w:r w:rsidRPr="00AE419E">
              <w:rPr>
                <w:szCs w:val="20"/>
              </w:rPr>
              <w:t>ayns</w:t>
            </w:r>
            <w:proofErr w:type="spellEnd"/>
            <w:r w:rsidRPr="00AE419E">
              <w:rPr>
                <w:szCs w:val="20"/>
              </w:rPr>
              <w:t xml:space="preserve"> </w:t>
            </w:r>
            <w:proofErr w:type="spellStart"/>
            <w:r w:rsidRPr="00AE419E">
              <w:rPr>
                <w:szCs w:val="20"/>
              </w:rPr>
              <w:t>dy</w:t>
            </w:r>
            <w:proofErr w:type="spellEnd"/>
            <w:r w:rsidRPr="00AE419E">
              <w:rPr>
                <w:szCs w:val="20"/>
              </w:rPr>
              <w:t xml:space="preserve"> </w:t>
            </w:r>
            <w:proofErr w:type="spellStart"/>
            <w:r w:rsidRPr="00AE419E">
              <w:rPr>
                <w:szCs w:val="20"/>
              </w:rPr>
              <w:t>chooilley</w:t>
            </w:r>
            <w:proofErr w:type="spellEnd"/>
            <w:r w:rsidRPr="00AE419E">
              <w:rPr>
                <w:szCs w:val="20"/>
              </w:rPr>
              <w:t xml:space="preserve"> </w:t>
            </w:r>
            <w:proofErr w:type="spellStart"/>
            <w:r w:rsidRPr="00AE419E">
              <w:rPr>
                <w:szCs w:val="20"/>
              </w:rPr>
              <w:t>ynnyd</w:t>
            </w:r>
            <w:proofErr w:type="spellEnd"/>
            <w:r w:rsidRPr="00AE419E">
              <w:rPr>
                <w:szCs w:val="20"/>
              </w:rPr>
              <w:t xml:space="preserve"> </w:t>
            </w:r>
            <w:proofErr w:type="spellStart"/>
            <w:r w:rsidRPr="00AE419E">
              <w:rPr>
                <w:szCs w:val="20"/>
              </w:rPr>
              <w:t>ec</w:t>
            </w:r>
            <w:proofErr w:type="spellEnd"/>
            <w:r w:rsidRPr="00AE419E">
              <w:rPr>
                <w:szCs w:val="20"/>
              </w:rPr>
              <w:t xml:space="preserve"> </w:t>
            </w:r>
            <w:proofErr w:type="spellStart"/>
            <w:r w:rsidRPr="00AE419E">
              <w:rPr>
                <w:szCs w:val="20"/>
              </w:rPr>
              <w:t>streeu</w:t>
            </w:r>
            <w:proofErr w:type="spellEnd"/>
            <w:r w:rsidRPr="00AE419E">
              <w:rPr>
                <w:szCs w:val="20"/>
              </w:rPr>
              <w:t xml:space="preserve"> </w:t>
            </w:r>
            <w:proofErr w:type="spellStart"/>
            <w:r w:rsidRPr="00AE419E">
              <w:rPr>
                <w:szCs w:val="20"/>
              </w:rPr>
              <w:t>ny</w:t>
            </w:r>
            <w:proofErr w:type="spellEnd"/>
            <w:r w:rsidRPr="00AE419E">
              <w:rPr>
                <w:szCs w:val="20"/>
              </w:rPr>
              <w:t xml:space="preserve"> </w:t>
            </w:r>
            <w:proofErr w:type="spellStart"/>
            <w:r w:rsidRPr="00AE419E">
              <w:rPr>
                <w:szCs w:val="20"/>
              </w:rPr>
              <w:t>mastey</w:t>
            </w:r>
            <w:proofErr w:type="spellEnd"/>
            <w:r w:rsidRPr="00AE419E">
              <w:rPr>
                <w:szCs w:val="20"/>
              </w:rPr>
              <w:t xml:space="preserve"> </w:t>
            </w:r>
            <w:proofErr w:type="spellStart"/>
            <w:r w:rsidRPr="00AE419E">
              <w:rPr>
                <w:szCs w:val="20"/>
              </w:rPr>
              <w:t>oc</w:t>
            </w:r>
            <w:proofErr w:type="spellEnd"/>
            <w:r w:rsidRPr="00AE419E">
              <w:rPr>
                <w:szCs w:val="20"/>
              </w:rPr>
              <w:t xml:space="preserve"> </w:t>
            </w:r>
            <w:proofErr w:type="spellStart"/>
            <w:r w:rsidRPr="00AE419E">
              <w:rPr>
                <w:szCs w:val="20"/>
              </w:rPr>
              <w:t>hene</w:t>
            </w:r>
            <w:proofErr w:type="spellEnd"/>
            <w:r w:rsidRPr="00AE419E">
              <w:rPr>
                <w:szCs w:val="20"/>
              </w:rPr>
              <w:t xml:space="preserve">, cha </w:t>
            </w:r>
            <w:proofErr w:type="spellStart"/>
            <w:r w:rsidRPr="00AE419E">
              <w:rPr>
                <w:szCs w:val="20"/>
              </w:rPr>
              <w:t>mie</w:t>
            </w:r>
            <w:proofErr w:type="spellEnd"/>
            <w:r w:rsidRPr="00AE419E">
              <w:rPr>
                <w:szCs w:val="20"/>
              </w:rPr>
              <w:t xml:space="preserve"> as </w:t>
            </w:r>
            <w:proofErr w:type="spellStart"/>
            <w:r w:rsidRPr="00AE419E">
              <w:rPr>
                <w:szCs w:val="20"/>
              </w:rPr>
              <w:t>noï</w:t>
            </w:r>
            <w:proofErr w:type="spellEnd"/>
            <w:r w:rsidRPr="00AE419E">
              <w:rPr>
                <w:szCs w:val="20"/>
              </w:rPr>
              <w:t xml:space="preserve"> </w:t>
            </w:r>
            <w:proofErr w:type="spellStart"/>
            <w:r w:rsidRPr="00AE419E">
              <w:rPr>
                <w:szCs w:val="20"/>
              </w:rPr>
              <w:t>ry</w:t>
            </w:r>
            <w:proofErr w:type="spellEnd"/>
            <w:r w:rsidRPr="00AE419E">
              <w:rPr>
                <w:szCs w:val="20"/>
              </w:rPr>
              <w:t xml:space="preserve"> </w:t>
            </w:r>
            <w:proofErr w:type="spellStart"/>
            <w:r w:rsidRPr="00AE419E">
              <w:rPr>
                <w:szCs w:val="20"/>
              </w:rPr>
              <w:t>oï</w:t>
            </w:r>
            <w:proofErr w:type="spellEnd"/>
            <w:r w:rsidRPr="00AE419E">
              <w:rPr>
                <w:szCs w:val="20"/>
              </w:rPr>
              <w:t>.</w:t>
            </w:r>
          </w:p>
        </w:tc>
      </w:tr>
      <w:tr w:rsidR="00C30F57" w:rsidRPr="008B60D2" w14:paraId="06F0F19E" w14:textId="77777777" w:rsidTr="00C30F57">
        <w:trPr>
          <w:cantSplit/>
          <w:trHeight w:val="20"/>
        </w:trPr>
        <w:tc>
          <w:tcPr>
            <w:tcW w:w="0" w:type="auto"/>
          </w:tcPr>
          <w:p w14:paraId="3A42F441" w14:textId="570EDCA9" w:rsidR="00C30F57" w:rsidRPr="004521EF" w:rsidRDefault="00C30F57" w:rsidP="00C30F57">
            <w:pPr>
              <w:ind w:left="0" w:firstLine="0"/>
              <w:jc w:val="both"/>
              <w:rPr>
                <w:rFonts w:cs="Times New Roman"/>
              </w:rPr>
            </w:pPr>
            <w:r w:rsidRPr="00426E80">
              <w:rPr>
                <w:rFonts w:cs="Times New Roman"/>
              </w:rPr>
              <w:t>And by such blessed Effects of true Religion, something of Heaven would be brought down upon Earth, and our Souls would be well fitted for Heaven, when we are called off from this Earth, into those happy Regions above, where there is nothing else but Peace and Holiness, and Love and Joy.</w:t>
            </w:r>
          </w:p>
        </w:tc>
        <w:tc>
          <w:tcPr>
            <w:tcW w:w="0" w:type="auto"/>
          </w:tcPr>
          <w:p w14:paraId="0788347A" w14:textId="36208AA8" w:rsidR="00C30F57" w:rsidRPr="00C10446" w:rsidRDefault="00C30F57" w:rsidP="00C30F57">
            <w:pPr>
              <w:ind w:left="0" w:firstLine="0"/>
              <w:jc w:val="both"/>
              <w:rPr>
                <w:rFonts w:cs="Times New Roman"/>
              </w:rPr>
            </w:pPr>
            <w:r w:rsidRPr="00AE419E">
              <w:rPr>
                <w:szCs w:val="20"/>
              </w:rPr>
              <w:t xml:space="preserve">As </w:t>
            </w:r>
            <w:proofErr w:type="spellStart"/>
            <w:r w:rsidRPr="00AE419E">
              <w:rPr>
                <w:szCs w:val="20"/>
              </w:rPr>
              <w:t>liorish</w:t>
            </w:r>
            <w:proofErr w:type="spellEnd"/>
            <w:r w:rsidRPr="00AE419E">
              <w:rPr>
                <w:szCs w:val="20"/>
              </w:rPr>
              <w:t xml:space="preserve"> </w:t>
            </w:r>
            <w:proofErr w:type="spellStart"/>
            <w:r w:rsidRPr="00AE419E">
              <w:rPr>
                <w:szCs w:val="20"/>
              </w:rPr>
              <w:t>leid</w:t>
            </w:r>
            <w:proofErr w:type="spellEnd"/>
            <w:r w:rsidRPr="00AE419E">
              <w:rPr>
                <w:szCs w:val="20"/>
              </w:rPr>
              <w:t xml:space="preserve"> </w:t>
            </w:r>
            <w:proofErr w:type="spellStart"/>
            <w:r w:rsidRPr="00AE419E">
              <w:rPr>
                <w:szCs w:val="20"/>
              </w:rPr>
              <w:t>ny</w:t>
            </w:r>
            <w:proofErr w:type="spellEnd"/>
            <w:r w:rsidRPr="00AE419E">
              <w:rPr>
                <w:szCs w:val="20"/>
              </w:rPr>
              <w:t xml:space="preserve"> </w:t>
            </w:r>
            <w:proofErr w:type="spellStart"/>
            <w:r w:rsidRPr="00AE419E">
              <w:rPr>
                <w:szCs w:val="20"/>
              </w:rPr>
              <w:t>Messyn</w:t>
            </w:r>
            <w:proofErr w:type="spellEnd"/>
            <w:r w:rsidRPr="00AE419E">
              <w:rPr>
                <w:szCs w:val="20"/>
              </w:rPr>
              <w:t xml:space="preserve"> </w:t>
            </w:r>
            <w:proofErr w:type="spellStart"/>
            <w:r w:rsidRPr="00AE419E">
              <w:rPr>
                <w:szCs w:val="20"/>
              </w:rPr>
              <w:t>bannit</w:t>
            </w:r>
            <w:proofErr w:type="spellEnd"/>
            <w:r w:rsidRPr="00AE419E">
              <w:rPr>
                <w:szCs w:val="20"/>
              </w:rPr>
              <w:t xml:space="preserve"> </w:t>
            </w:r>
            <w:proofErr w:type="spellStart"/>
            <w:r w:rsidRPr="00AE419E">
              <w:rPr>
                <w:szCs w:val="20"/>
              </w:rPr>
              <w:t>shoh</w:t>
            </w:r>
            <w:proofErr w:type="spellEnd"/>
            <w:r w:rsidRPr="00AE419E">
              <w:rPr>
                <w:szCs w:val="20"/>
              </w:rPr>
              <w:t xml:space="preserve"> </w:t>
            </w:r>
            <w:proofErr w:type="spellStart"/>
            <w:r w:rsidRPr="00AE419E">
              <w:rPr>
                <w:szCs w:val="20"/>
              </w:rPr>
              <w:t>jeh</w:t>
            </w:r>
            <w:proofErr w:type="spellEnd"/>
            <w:r w:rsidRPr="00AE419E">
              <w:rPr>
                <w:szCs w:val="20"/>
              </w:rPr>
              <w:t xml:space="preserve"> </w:t>
            </w:r>
            <w:proofErr w:type="spellStart"/>
            <w:r w:rsidRPr="00AE419E">
              <w:rPr>
                <w:szCs w:val="20"/>
              </w:rPr>
              <w:t>Credjue</w:t>
            </w:r>
            <w:proofErr w:type="spellEnd"/>
            <w:r w:rsidRPr="00AE419E">
              <w:rPr>
                <w:szCs w:val="20"/>
              </w:rPr>
              <w:t xml:space="preserve"> </w:t>
            </w:r>
            <w:proofErr w:type="spellStart"/>
            <w:r w:rsidRPr="00AE419E">
              <w:rPr>
                <w:szCs w:val="20"/>
              </w:rPr>
              <w:t>firrinagh</w:t>
            </w:r>
            <w:proofErr w:type="spellEnd"/>
            <w:r w:rsidRPr="00AE419E">
              <w:rPr>
                <w:szCs w:val="20"/>
              </w:rPr>
              <w:t xml:space="preserve">, </w:t>
            </w:r>
            <w:proofErr w:type="spellStart"/>
            <w:r w:rsidRPr="00AE419E">
              <w:rPr>
                <w:szCs w:val="20"/>
              </w:rPr>
              <w:t>veagh</w:t>
            </w:r>
            <w:proofErr w:type="spellEnd"/>
            <w:r w:rsidRPr="00AE419E">
              <w:rPr>
                <w:szCs w:val="20"/>
              </w:rPr>
              <w:t xml:space="preserve"> red </w:t>
            </w:r>
            <w:proofErr w:type="spellStart"/>
            <w:r w:rsidRPr="00AE419E">
              <w:rPr>
                <w:szCs w:val="20"/>
              </w:rPr>
              <w:t>ennagh</w:t>
            </w:r>
            <w:proofErr w:type="spellEnd"/>
            <w:r w:rsidRPr="00AE419E">
              <w:rPr>
                <w:szCs w:val="20"/>
              </w:rPr>
              <w:t xml:space="preserve"> </w:t>
            </w:r>
            <w:proofErr w:type="spellStart"/>
            <w:r w:rsidRPr="00AE419E">
              <w:rPr>
                <w:szCs w:val="20"/>
              </w:rPr>
              <w:t>jeh</w:t>
            </w:r>
            <w:proofErr w:type="spellEnd"/>
            <w:r w:rsidRPr="00AE419E">
              <w:rPr>
                <w:szCs w:val="20"/>
              </w:rPr>
              <w:t xml:space="preserve"> </w:t>
            </w:r>
            <w:proofErr w:type="spellStart"/>
            <w:r w:rsidRPr="00AE419E">
              <w:rPr>
                <w:szCs w:val="20"/>
              </w:rPr>
              <w:t>Niau</w:t>
            </w:r>
            <w:proofErr w:type="spellEnd"/>
            <w:r w:rsidRPr="00AE419E">
              <w:rPr>
                <w:szCs w:val="20"/>
              </w:rPr>
              <w:t xml:space="preserve"> er </w:t>
            </w:r>
            <w:proofErr w:type="spellStart"/>
            <w:r w:rsidRPr="00AE419E">
              <w:rPr>
                <w:szCs w:val="20"/>
              </w:rPr>
              <w:t>ny</w:t>
            </w:r>
            <w:proofErr w:type="spellEnd"/>
            <w:r w:rsidRPr="00AE419E">
              <w:rPr>
                <w:szCs w:val="20"/>
              </w:rPr>
              <w:t xml:space="preserve"> chur </w:t>
            </w:r>
            <w:proofErr w:type="spellStart"/>
            <w:r w:rsidRPr="00AE419E">
              <w:rPr>
                <w:szCs w:val="20"/>
              </w:rPr>
              <w:t>lesh</w:t>
            </w:r>
            <w:proofErr w:type="spellEnd"/>
            <w:r w:rsidRPr="00AE419E">
              <w:rPr>
                <w:szCs w:val="20"/>
              </w:rPr>
              <w:t xml:space="preserve"> </w:t>
            </w:r>
            <w:proofErr w:type="spellStart"/>
            <w:r w:rsidRPr="00AE419E">
              <w:rPr>
                <w:szCs w:val="20"/>
              </w:rPr>
              <w:t>neose</w:t>
            </w:r>
            <w:proofErr w:type="spellEnd"/>
            <w:r w:rsidRPr="00AE419E">
              <w:rPr>
                <w:szCs w:val="20"/>
              </w:rPr>
              <w:t xml:space="preserve"> er y </w:t>
            </w:r>
            <w:proofErr w:type="spellStart"/>
            <w:r w:rsidRPr="00AE419E">
              <w:rPr>
                <w:szCs w:val="20"/>
              </w:rPr>
              <w:t>thalloo</w:t>
            </w:r>
            <w:proofErr w:type="spellEnd"/>
            <w:r w:rsidRPr="00AE419E">
              <w:rPr>
                <w:szCs w:val="20"/>
              </w:rPr>
              <w:t xml:space="preserve">, as </w:t>
            </w:r>
            <w:proofErr w:type="spellStart"/>
            <w:r w:rsidRPr="00AE419E">
              <w:rPr>
                <w:szCs w:val="20"/>
              </w:rPr>
              <w:t>veagh</w:t>
            </w:r>
            <w:proofErr w:type="spellEnd"/>
            <w:r w:rsidRPr="00AE419E">
              <w:rPr>
                <w:szCs w:val="20"/>
              </w:rPr>
              <w:t xml:space="preserve"> </w:t>
            </w:r>
            <w:proofErr w:type="spellStart"/>
            <w:r w:rsidRPr="00AE419E">
              <w:rPr>
                <w:szCs w:val="20"/>
              </w:rPr>
              <w:t>ny</w:t>
            </w:r>
            <w:proofErr w:type="spellEnd"/>
            <w:r w:rsidRPr="00AE419E">
              <w:rPr>
                <w:szCs w:val="20"/>
              </w:rPr>
              <w:t xml:space="preserve"> </w:t>
            </w:r>
            <w:proofErr w:type="spellStart"/>
            <w:r w:rsidRPr="00AE419E">
              <w:rPr>
                <w:szCs w:val="20"/>
              </w:rPr>
              <w:t>anmeenyn</w:t>
            </w:r>
            <w:proofErr w:type="spellEnd"/>
            <w:r w:rsidRPr="00AE419E">
              <w:rPr>
                <w:szCs w:val="20"/>
              </w:rPr>
              <w:t xml:space="preserve"> ain </w:t>
            </w:r>
            <w:proofErr w:type="spellStart"/>
            <w:r w:rsidRPr="00AE419E">
              <w:rPr>
                <w:szCs w:val="20"/>
              </w:rPr>
              <w:t>dy</w:t>
            </w:r>
            <w:proofErr w:type="spellEnd"/>
            <w:r w:rsidRPr="00AE419E">
              <w:rPr>
                <w:szCs w:val="20"/>
              </w:rPr>
              <w:t xml:space="preserve"> </w:t>
            </w:r>
            <w:proofErr w:type="spellStart"/>
            <w:r w:rsidRPr="00AE419E">
              <w:rPr>
                <w:szCs w:val="20"/>
              </w:rPr>
              <w:t>mie</w:t>
            </w:r>
            <w:proofErr w:type="spellEnd"/>
            <w:r w:rsidRPr="00AE419E">
              <w:rPr>
                <w:szCs w:val="20"/>
              </w:rPr>
              <w:t xml:space="preserve"> </w:t>
            </w:r>
            <w:proofErr w:type="spellStart"/>
            <w:r w:rsidRPr="00AE419E">
              <w:rPr>
                <w:szCs w:val="20"/>
              </w:rPr>
              <w:t>kiarit</w:t>
            </w:r>
            <w:proofErr w:type="spellEnd"/>
            <w:r w:rsidRPr="00AE419E">
              <w:rPr>
                <w:szCs w:val="20"/>
              </w:rPr>
              <w:t xml:space="preserve"> son </w:t>
            </w:r>
            <w:proofErr w:type="spellStart"/>
            <w:r w:rsidRPr="00AE419E">
              <w:rPr>
                <w:szCs w:val="20"/>
              </w:rPr>
              <w:t>Niau</w:t>
            </w:r>
            <w:proofErr w:type="spellEnd"/>
            <w:r w:rsidRPr="00AE419E">
              <w:rPr>
                <w:szCs w:val="20"/>
              </w:rPr>
              <w:t xml:space="preserve">, </w:t>
            </w:r>
            <w:proofErr w:type="spellStart"/>
            <w:r w:rsidRPr="00AE419E">
              <w:rPr>
                <w:szCs w:val="20"/>
              </w:rPr>
              <w:t>tra</w:t>
            </w:r>
            <w:proofErr w:type="spellEnd"/>
            <w:r w:rsidRPr="00AE419E">
              <w:rPr>
                <w:szCs w:val="20"/>
              </w:rPr>
              <w:t xml:space="preserve"> vees mad er </w:t>
            </w:r>
            <w:proofErr w:type="spellStart"/>
            <w:r w:rsidRPr="00AE419E">
              <w:rPr>
                <w:szCs w:val="20"/>
              </w:rPr>
              <w:t>nyn</w:t>
            </w:r>
            <w:proofErr w:type="spellEnd"/>
            <w:r w:rsidRPr="00AE419E">
              <w:rPr>
                <w:szCs w:val="20"/>
              </w:rPr>
              <w:t xml:space="preserve"> </w:t>
            </w:r>
            <w:proofErr w:type="spellStart"/>
            <w:r w:rsidRPr="00AE419E">
              <w:rPr>
                <w:szCs w:val="20"/>
              </w:rPr>
              <w:t>eamagh</w:t>
            </w:r>
            <w:proofErr w:type="spellEnd"/>
            <w:r w:rsidRPr="00AE419E">
              <w:rPr>
                <w:szCs w:val="20"/>
              </w:rPr>
              <w:t xml:space="preserve"> </w:t>
            </w:r>
            <w:proofErr w:type="spellStart"/>
            <w:r w:rsidRPr="00AE419E">
              <w:rPr>
                <w:szCs w:val="20"/>
              </w:rPr>
              <w:t>veih’n</w:t>
            </w:r>
            <w:proofErr w:type="spellEnd"/>
            <w:r w:rsidRPr="00AE419E">
              <w:rPr>
                <w:szCs w:val="20"/>
              </w:rPr>
              <w:t xml:space="preserve"> </w:t>
            </w:r>
            <w:proofErr w:type="spellStart"/>
            <w:r w:rsidRPr="00AE419E">
              <w:rPr>
                <w:szCs w:val="20"/>
              </w:rPr>
              <w:t>Thalloo</w:t>
            </w:r>
            <w:proofErr w:type="spellEnd"/>
            <w:r w:rsidRPr="00AE419E">
              <w:rPr>
                <w:szCs w:val="20"/>
              </w:rPr>
              <w:t xml:space="preserve"> </w:t>
            </w:r>
            <w:proofErr w:type="spellStart"/>
            <w:r w:rsidRPr="00AE419E">
              <w:rPr>
                <w:szCs w:val="20"/>
              </w:rPr>
              <w:t>shoh</w:t>
            </w:r>
            <w:proofErr w:type="spellEnd"/>
            <w:r w:rsidRPr="00AE419E">
              <w:rPr>
                <w:szCs w:val="20"/>
              </w:rPr>
              <w:t xml:space="preserve"> </w:t>
            </w:r>
            <w:proofErr w:type="spellStart"/>
            <w:r w:rsidRPr="00AE419E">
              <w:rPr>
                <w:szCs w:val="20"/>
              </w:rPr>
              <w:t>wass</w:t>
            </w:r>
            <w:proofErr w:type="spellEnd"/>
            <w:r w:rsidRPr="00AE419E">
              <w:rPr>
                <w:szCs w:val="20"/>
              </w:rPr>
              <w:t xml:space="preserve"> </w:t>
            </w:r>
            <w:proofErr w:type="spellStart"/>
            <w:r w:rsidRPr="00AE419E">
              <w:rPr>
                <w:szCs w:val="20"/>
              </w:rPr>
              <w:t>gys</w:t>
            </w:r>
            <w:proofErr w:type="spellEnd"/>
            <w:r w:rsidRPr="00AE419E">
              <w:rPr>
                <w:szCs w:val="20"/>
              </w:rPr>
              <w:t xml:space="preserve"> </w:t>
            </w:r>
            <w:proofErr w:type="spellStart"/>
            <w:r w:rsidRPr="00AE419E">
              <w:rPr>
                <w:szCs w:val="20"/>
              </w:rPr>
              <w:t>ny</w:t>
            </w:r>
            <w:proofErr w:type="spellEnd"/>
            <w:r w:rsidRPr="00AE419E">
              <w:rPr>
                <w:szCs w:val="20"/>
              </w:rPr>
              <w:t xml:space="preserve"> </w:t>
            </w:r>
            <w:proofErr w:type="spellStart"/>
            <w:r w:rsidRPr="00AE419E">
              <w:rPr>
                <w:szCs w:val="20"/>
              </w:rPr>
              <w:t>Ardjyn</w:t>
            </w:r>
            <w:proofErr w:type="spellEnd"/>
            <w:r w:rsidRPr="00AE419E">
              <w:rPr>
                <w:szCs w:val="20"/>
              </w:rPr>
              <w:t xml:space="preserve"> </w:t>
            </w:r>
            <w:proofErr w:type="spellStart"/>
            <w:r w:rsidRPr="00AE419E">
              <w:rPr>
                <w:szCs w:val="20"/>
              </w:rPr>
              <w:t>bannit</w:t>
            </w:r>
            <w:proofErr w:type="spellEnd"/>
            <w:r w:rsidRPr="00AE419E">
              <w:rPr>
                <w:szCs w:val="20"/>
              </w:rPr>
              <w:t xml:space="preserve"> </w:t>
            </w:r>
            <w:proofErr w:type="spellStart"/>
            <w:r w:rsidRPr="00AE419E">
              <w:rPr>
                <w:szCs w:val="20"/>
              </w:rPr>
              <w:t>shen</w:t>
            </w:r>
            <w:proofErr w:type="spellEnd"/>
            <w:r w:rsidRPr="00AE419E">
              <w:rPr>
                <w:szCs w:val="20"/>
              </w:rPr>
              <w:t xml:space="preserve"> er </w:t>
            </w:r>
            <w:proofErr w:type="spellStart"/>
            <w:r w:rsidRPr="00AE419E">
              <w:rPr>
                <w:szCs w:val="20"/>
              </w:rPr>
              <w:t>yn</w:t>
            </w:r>
            <w:proofErr w:type="spellEnd"/>
            <w:r w:rsidRPr="00AE419E">
              <w:rPr>
                <w:szCs w:val="20"/>
              </w:rPr>
              <w:t xml:space="preserve"> </w:t>
            </w:r>
            <w:proofErr w:type="spellStart"/>
            <w:r w:rsidRPr="00AE419E">
              <w:rPr>
                <w:szCs w:val="20"/>
              </w:rPr>
              <w:t>Yrjey</w:t>
            </w:r>
            <w:proofErr w:type="spellEnd"/>
            <w:r w:rsidRPr="00AE419E">
              <w:rPr>
                <w:szCs w:val="20"/>
              </w:rPr>
              <w:t xml:space="preserve">, </w:t>
            </w:r>
            <w:proofErr w:type="spellStart"/>
            <w:r w:rsidRPr="00AE419E">
              <w:rPr>
                <w:szCs w:val="20"/>
              </w:rPr>
              <w:t>raad</w:t>
            </w:r>
            <w:proofErr w:type="spellEnd"/>
            <w:r w:rsidRPr="00AE419E">
              <w:rPr>
                <w:szCs w:val="20"/>
              </w:rPr>
              <w:t xml:space="preserve"> </w:t>
            </w:r>
            <w:proofErr w:type="spellStart"/>
            <w:r w:rsidRPr="00AE419E">
              <w:rPr>
                <w:szCs w:val="20"/>
              </w:rPr>
              <w:t>nagh</w:t>
            </w:r>
            <w:proofErr w:type="spellEnd"/>
            <w:r w:rsidRPr="00AE419E">
              <w:rPr>
                <w:szCs w:val="20"/>
              </w:rPr>
              <w:t xml:space="preserve"> </w:t>
            </w:r>
            <w:proofErr w:type="spellStart"/>
            <w:r w:rsidRPr="00AE419E">
              <w:rPr>
                <w:szCs w:val="20"/>
              </w:rPr>
              <w:t>vel</w:t>
            </w:r>
            <w:proofErr w:type="spellEnd"/>
            <w:r w:rsidRPr="00AE419E">
              <w:rPr>
                <w:szCs w:val="20"/>
              </w:rPr>
              <w:t xml:space="preserve"> veg </w:t>
            </w:r>
            <w:proofErr w:type="spellStart"/>
            <w:r w:rsidRPr="00AE419E">
              <w:rPr>
                <w:szCs w:val="20"/>
              </w:rPr>
              <w:t>arragh</w:t>
            </w:r>
            <w:proofErr w:type="spellEnd"/>
            <w:r w:rsidRPr="00AE419E">
              <w:rPr>
                <w:szCs w:val="20"/>
              </w:rPr>
              <w:t xml:space="preserve"> </w:t>
            </w:r>
            <w:proofErr w:type="spellStart"/>
            <w:r w:rsidRPr="00AE419E">
              <w:rPr>
                <w:szCs w:val="20"/>
              </w:rPr>
              <w:t>agh</w:t>
            </w:r>
            <w:proofErr w:type="spellEnd"/>
            <w:r w:rsidRPr="00AE419E">
              <w:rPr>
                <w:szCs w:val="20"/>
              </w:rPr>
              <w:t xml:space="preserve"> </w:t>
            </w:r>
            <w:proofErr w:type="spellStart"/>
            <w:r w:rsidRPr="00AE419E">
              <w:rPr>
                <w:szCs w:val="20"/>
              </w:rPr>
              <w:t>Shee</w:t>
            </w:r>
            <w:proofErr w:type="spellEnd"/>
            <w:r w:rsidRPr="00AE419E">
              <w:rPr>
                <w:szCs w:val="20"/>
              </w:rPr>
              <w:t xml:space="preserve"> as </w:t>
            </w:r>
            <w:proofErr w:type="spellStart"/>
            <w:r w:rsidRPr="00AE419E">
              <w:rPr>
                <w:szCs w:val="20"/>
              </w:rPr>
              <w:t>Craueeaght</w:t>
            </w:r>
            <w:proofErr w:type="spellEnd"/>
            <w:r w:rsidRPr="00AE419E">
              <w:rPr>
                <w:szCs w:val="20"/>
              </w:rPr>
              <w:t xml:space="preserve">, as </w:t>
            </w:r>
            <w:proofErr w:type="spellStart"/>
            <w:r w:rsidRPr="00AE419E">
              <w:rPr>
                <w:szCs w:val="20"/>
              </w:rPr>
              <w:t>Graih</w:t>
            </w:r>
            <w:proofErr w:type="spellEnd"/>
            <w:r w:rsidRPr="00AE419E">
              <w:rPr>
                <w:szCs w:val="20"/>
              </w:rPr>
              <w:t xml:space="preserve"> as </w:t>
            </w:r>
            <w:proofErr w:type="spellStart"/>
            <w:r w:rsidRPr="00AE419E">
              <w:rPr>
                <w:szCs w:val="20"/>
              </w:rPr>
              <w:t>Gerjagh</w:t>
            </w:r>
            <w:proofErr w:type="spellEnd"/>
            <w:r w:rsidRPr="00AE419E">
              <w:rPr>
                <w:szCs w:val="20"/>
              </w:rPr>
              <w:t>.</w:t>
            </w:r>
          </w:p>
        </w:tc>
      </w:tr>
      <w:tr w:rsidR="00C30F57" w:rsidRPr="008B60D2" w14:paraId="6541F1F4" w14:textId="77777777" w:rsidTr="00C30F57">
        <w:trPr>
          <w:cantSplit/>
          <w:trHeight w:val="20"/>
        </w:trPr>
        <w:tc>
          <w:tcPr>
            <w:tcW w:w="0" w:type="auto"/>
          </w:tcPr>
          <w:p w14:paraId="0007AFD7" w14:textId="0F2C4620" w:rsidR="00C30F57" w:rsidRPr="004521EF" w:rsidRDefault="00C30F57" w:rsidP="00C30F57">
            <w:pPr>
              <w:ind w:left="0" w:firstLine="0"/>
              <w:jc w:val="both"/>
              <w:rPr>
                <w:rFonts w:cs="Times New Roman"/>
              </w:rPr>
            </w:pPr>
            <w:r w:rsidRPr="00F359DB">
              <w:rPr>
                <w:rFonts w:cs="Times New Roman"/>
              </w:rPr>
              <w:t xml:space="preserve">And may it please God to bless these </w:t>
            </w:r>
            <w:r w:rsidRPr="00F359DB">
              <w:rPr>
                <w:rFonts w:cs="Times New Roman"/>
                <w:color w:val="FF0000"/>
              </w:rPr>
              <w:t>[53]</w:t>
            </w:r>
            <w:r w:rsidRPr="00F359DB">
              <w:rPr>
                <w:rFonts w:cs="Times New Roman"/>
              </w:rPr>
              <w:t xml:space="preserve"> plain and short Instructions for the enlightening any Mind with that </w:t>
            </w:r>
            <w:r w:rsidRPr="00F359DB">
              <w:rPr>
                <w:rFonts w:cs="Times New Roman"/>
                <w:i/>
              </w:rPr>
              <w:t>Wisdom from above</w:t>
            </w:r>
            <w:r w:rsidRPr="00F359DB">
              <w:rPr>
                <w:rFonts w:cs="Times New Roman"/>
              </w:rPr>
              <w:t xml:space="preserve">, which is thus </w:t>
            </w:r>
            <w:r w:rsidRPr="00F359DB">
              <w:rPr>
                <w:rFonts w:cs="Times New Roman"/>
                <w:i/>
              </w:rPr>
              <w:t>pure and peaceable</w:t>
            </w:r>
            <w:r w:rsidRPr="00F359DB">
              <w:rPr>
                <w:rFonts w:cs="Times New Roman"/>
              </w:rPr>
              <w:t>, then shall I obtain my Design, and have great Cause to be thankful.</w:t>
            </w:r>
          </w:p>
        </w:tc>
        <w:tc>
          <w:tcPr>
            <w:tcW w:w="0" w:type="auto"/>
          </w:tcPr>
          <w:p w14:paraId="509F2254" w14:textId="19740ECC" w:rsidR="00C30F57" w:rsidRPr="00C10446" w:rsidRDefault="00C30F57" w:rsidP="00C30F57">
            <w:pPr>
              <w:ind w:left="0" w:firstLine="0"/>
              <w:jc w:val="both"/>
              <w:rPr>
                <w:rFonts w:cs="Times New Roman"/>
              </w:rPr>
            </w:pPr>
            <w:r w:rsidRPr="00AE419E">
              <w:rPr>
                <w:szCs w:val="20"/>
              </w:rPr>
              <w:t xml:space="preserve">As </w:t>
            </w:r>
            <w:proofErr w:type="spellStart"/>
            <w:r w:rsidRPr="00AE419E">
              <w:rPr>
                <w:szCs w:val="20"/>
              </w:rPr>
              <w:t>dy</w:t>
            </w:r>
            <w:proofErr w:type="spellEnd"/>
            <w:r w:rsidRPr="00AE419E">
              <w:rPr>
                <w:szCs w:val="20"/>
              </w:rPr>
              <w:t xml:space="preserve"> </w:t>
            </w:r>
            <w:proofErr w:type="spellStart"/>
            <w:r w:rsidRPr="00AE419E">
              <w:rPr>
                <w:szCs w:val="20"/>
              </w:rPr>
              <w:t>gooidsaave</w:t>
            </w:r>
            <w:proofErr w:type="spellEnd"/>
            <w:r w:rsidRPr="00AE419E">
              <w:rPr>
                <w:szCs w:val="20"/>
              </w:rPr>
              <w:t xml:space="preserve"> </w:t>
            </w:r>
            <w:proofErr w:type="spellStart"/>
            <w:r w:rsidRPr="00AE419E">
              <w:rPr>
                <w:szCs w:val="20"/>
              </w:rPr>
              <w:t>lesh</w:t>
            </w:r>
            <w:proofErr w:type="spellEnd"/>
            <w:r w:rsidRPr="00AE419E">
              <w:rPr>
                <w:szCs w:val="20"/>
              </w:rPr>
              <w:t xml:space="preserve"> </w:t>
            </w:r>
            <w:proofErr w:type="spellStart"/>
            <w:r w:rsidRPr="00AE419E">
              <w:rPr>
                <w:szCs w:val="20"/>
              </w:rPr>
              <w:t>Jee</w:t>
            </w:r>
            <w:proofErr w:type="spellEnd"/>
            <w:r w:rsidRPr="00AE419E">
              <w:rPr>
                <w:szCs w:val="20"/>
              </w:rPr>
              <w:t xml:space="preserve"> e </w:t>
            </w:r>
            <w:proofErr w:type="spellStart"/>
            <w:r w:rsidRPr="00AE419E">
              <w:rPr>
                <w:szCs w:val="20"/>
              </w:rPr>
              <w:t>Vannaght</w:t>
            </w:r>
            <w:proofErr w:type="spellEnd"/>
            <w:r w:rsidRPr="00AE419E">
              <w:rPr>
                <w:szCs w:val="20"/>
              </w:rPr>
              <w:t xml:space="preserve"> y </w:t>
            </w:r>
            <w:proofErr w:type="spellStart"/>
            <w:r w:rsidRPr="00AE419E">
              <w:rPr>
                <w:szCs w:val="20"/>
              </w:rPr>
              <w:t>choyrt</w:t>
            </w:r>
            <w:proofErr w:type="spellEnd"/>
            <w:r w:rsidRPr="00AE419E">
              <w:rPr>
                <w:szCs w:val="20"/>
              </w:rPr>
              <w:t xml:space="preserve"> er y </w:t>
            </w:r>
            <w:proofErr w:type="spellStart"/>
            <w:r w:rsidRPr="00AE419E">
              <w:rPr>
                <w:szCs w:val="20"/>
              </w:rPr>
              <w:t>choyrle</w:t>
            </w:r>
            <w:proofErr w:type="spellEnd"/>
            <w:r w:rsidRPr="00AE419E">
              <w:rPr>
                <w:szCs w:val="20"/>
              </w:rPr>
              <w:t xml:space="preserve"> </w:t>
            </w:r>
            <w:proofErr w:type="spellStart"/>
            <w:r w:rsidRPr="00AE419E">
              <w:rPr>
                <w:szCs w:val="20"/>
              </w:rPr>
              <w:t>aashagh</w:t>
            </w:r>
            <w:proofErr w:type="spellEnd"/>
            <w:r w:rsidRPr="00AE419E">
              <w:rPr>
                <w:szCs w:val="20"/>
              </w:rPr>
              <w:t xml:space="preserve"> as </w:t>
            </w:r>
            <w:proofErr w:type="spellStart"/>
            <w:r w:rsidRPr="00AE419E">
              <w:rPr>
                <w:szCs w:val="20"/>
              </w:rPr>
              <w:t>yiare</w:t>
            </w:r>
            <w:proofErr w:type="spellEnd"/>
            <w:r w:rsidRPr="00AE419E">
              <w:rPr>
                <w:szCs w:val="20"/>
              </w:rPr>
              <w:t xml:space="preserve"> </w:t>
            </w:r>
            <w:proofErr w:type="spellStart"/>
            <w:r w:rsidRPr="00AE419E">
              <w:rPr>
                <w:szCs w:val="20"/>
              </w:rPr>
              <w:t>shoh</w:t>
            </w:r>
            <w:proofErr w:type="spellEnd"/>
            <w:r w:rsidRPr="00AE419E">
              <w:rPr>
                <w:szCs w:val="20"/>
              </w:rPr>
              <w:t xml:space="preserve"> son </w:t>
            </w:r>
            <w:proofErr w:type="spellStart"/>
            <w:r w:rsidRPr="00AE419E">
              <w:rPr>
                <w:szCs w:val="20"/>
              </w:rPr>
              <w:t>dy</w:t>
            </w:r>
            <w:proofErr w:type="spellEnd"/>
            <w:r w:rsidRPr="00AE419E">
              <w:rPr>
                <w:szCs w:val="20"/>
              </w:rPr>
              <w:t xml:space="preserve"> </w:t>
            </w:r>
            <w:proofErr w:type="spellStart"/>
            <w:r w:rsidRPr="00AE419E">
              <w:rPr>
                <w:szCs w:val="20"/>
              </w:rPr>
              <w:t>hoilshaghey</w:t>
            </w:r>
            <w:proofErr w:type="spellEnd"/>
            <w:r w:rsidRPr="00AE419E">
              <w:rPr>
                <w:szCs w:val="20"/>
              </w:rPr>
              <w:t xml:space="preserve"> </w:t>
            </w:r>
            <w:proofErr w:type="spellStart"/>
            <w:r w:rsidRPr="00AE419E">
              <w:rPr>
                <w:szCs w:val="20"/>
              </w:rPr>
              <w:t>Aigney</w:t>
            </w:r>
            <w:proofErr w:type="spellEnd"/>
            <w:r w:rsidRPr="00AE419E">
              <w:rPr>
                <w:szCs w:val="20"/>
              </w:rPr>
              <w:t xml:space="preserve"> </w:t>
            </w:r>
            <w:proofErr w:type="spellStart"/>
            <w:r w:rsidRPr="00AE419E">
              <w:rPr>
                <w:szCs w:val="20"/>
              </w:rPr>
              <w:t>erbee</w:t>
            </w:r>
            <w:proofErr w:type="spellEnd"/>
            <w:r w:rsidRPr="00AE419E">
              <w:rPr>
                <w:szCs w:val="20"/>
              </w:rPr>
              <w:t xml:space="preserve"> </w:t>
            </w:r>
            <w:proofErr w:type="spellStart"/>
            <w:r w:rsidRPr="00AE419E">
              <w:rPr>
                <w:szCs w:val="20"/>
              </w:rPr>
              <w:t>lesh</w:t>
            </w:r>
            <w:proofErr w:type="spellEnd"/>
            <w:r w:rsidRPr="00AE419E">
              <w:rPr>
                <w:szCs w:val="20"/>
              </w:rPr>
              <w:t xml:space="preserve"> </w:t>
            </w:r>
            <w:r w:rsidRPr="00AE419E">
              <w:rPr>
                <w:i/>
                <w:szCs w:val="20"/>
              </w:rPr>
              <w:t xml:space="preserve">y </w:t>
            </w:r>
            <w:proofErr w:type="spellStart"/>
            <w:r w:rsidRPr="00AE419E">
              <w:rPr>
                <w:i/>
                <w:szCs w:val="20"/>
              </w:rPr>
              <w:t>Chreenaght</w:t>
            </w:r>
            <w:proofErr w:type="spellEnd"/>
            <w:r w:rsidRPr="00AE419E">
              <w:rPr>
                <w:i/>
                <w:szCs w:val="20"/>
              </w:rPr>
              <w:t xml:space="preserve"> </w:t>
            </w:r>
            <w:proofErr w:type="spellStart"/>
            <w:r w:rsidRPr="00AE419E">
              <w:rPr>
                <w:i/>
                <w:szCs w:val="20"/>
              </w:rPr>
              <w:t>shen</w:t>
            </w:r>
            <w:proofErr w:type="spellEnd"/>
            <w:r w:rsidRPr="00AE419E">
              <w:rPr>
                <w:i/>
                <w:szCs w:val="20"/>
              </w:rPr>
              <w:t xml:space="preserve"> </w:t>
            </w:r>
            <w:proofErr w:type="spellStart"/>
            <w:r w:rsidRPr="00AE419E">
              <w:rPr>
                <w:i/>
                <w:szCs w:val="20"/>
              </w:rPr>
              <w:t>veih’n</w:t>
            </w:r>
            <w:proofErr w:type="spellEnd"/>
            <w:r w:rsidRPr="00AE419E">
              <w:rPr>
                <w:i/>
                <w:szCs w:val="20"/>
              </w:rPr>
              <w:t xml:space="preserve"> </w:t>
            </w:r>
            <w:proofErr w:type="spellStart"/>
            <w:r w:rsidRPr="00AE419E">
              <w:rPr>
                <w:i/>
                <w:szCs w:val="20"/>
              </w:rPr>
              <w:t>Yrjey</w:t>
            </w:r>
            <w:proofErr w:type="spellEnd"/>
            <w:r w:rsidRPr="00AE419E">
              <w:rPr>
                <w:szCs w:val="20"/>
              </w:rPr>
              <w:t>,</w:t>
            </w:r>
            <w:r w:rsidRPr="00AE419E">
              <w:rPr>
                <w:i/>
                <w:szCs w:val="20"/>
              </w:rPr>
              <w:t xml:space="preserve"> </w:t>
            </w:r>
            <w:r w:rsidRPr="00AE419E">
              <w:rPr>
                <w:szCs w:val="20"/>
              </w:rPr>
              <w:t xml:space="preserve">ta </w:t>
            </w:r>
            <w:proofErr w:type="spellStart"/>
            <w:r w:rsidRPr="00AE419E">
              <w:rPr>
                <w:szCs w:val="20"/>
              </w:rPr>
              <w:t>myr</w:t>
            </w:r>
            <w:proofErr w:type="spellEnd"/>
            <w:r w:rsidRPr="00AE419E">
              <w:rPr>
                <w:szCs w:val="20"/>
              </w:rPr>
              <w:t xml:space="preserve"> </w:t>
            </w:r>
            <w:proofErr w:type="spellStart"/>
            <w:r w:rsidRPr="00AE419E">
              <w:rPr>
                <w:szCs w:val="20"/>
              </w:rPr>
              <w:t>shoh</w:t>
            </w:r>
            <w:proofErr w:type="spellEnd"/>
            <w:r w:rsidRPr="00AE419E">
              <w:rPr>
                <w:szCs w:val="20"/>
              </w:rPr>
              <w:t xml:space="preserve"> </w:t>
            </w:r>
            <w:r w:rsidRPr="00AE419E">
              <w:rPr>
                <w:i/>
                <w:szCs w:val="20"/>
              </w:rPr>
              <w:t xml:space="preserve">glen as </w:t>
            </w:r>
            <w:proofErr w:type="spellStart"/>
            <w:r w:rsidRPr="00AE419E">
              <w:rPr>
                <w:i/>
                <w:szCs w:val="20"/>
              </w:rPr>
              <w:t>sheeoil</w:t>
            </w:r>
            <w:proofErr w:type="spellEnd"/>
            <w:r w:rsidRPr="00AE419E">
              <w:rPr>
                <w:szCs w:val="20"/>
              </w:rPr>
              <w:t xml:space="preserve">, </w:t>
            </w:r>
            <w:proofErr w:type="spellStart"/>
            <w:r w:rsidRPr="00AE419E">
              <w:rPr>
                <w:szCs w:val="20"/>
              </w:rPr>
              <w:t>eisht</w:t>
            </w:r>
            <w:proofErr w:type="spellEnd"/>
            <w:r w:rsidRPr="00AE419E">
              <w:rPr>
                <w:szCs w:val="20"/>
              </w:rPr>
              <w:t xml:space="preserve"> you-</w:t>
            </w:r>
            <w:proofErr w:type="spellStart"/>
            <w:r w:rsidRPr="00AE419E">
              <w:rPr>
                <w:szCs w:val="20"/>
              </w:rPr>
              <w:t>yms</w:t>
            </w:r>
            <w:proofErr w:type="spellEnd"/>
            <w:r w:rsidRPr="00AE419E">
              <w:rPr>
                <w:szCs w:val="20"/>
              </w:rPr>
              <w:t xml:space="preserve"> </w:t>
            </w:r>
            <w:proofErr w:type="spellStart"/>
            <w:r w:rsidRPr="00AE419E">
              <w:rPr>
                <w:szCs w:val="20"/>
              </w:rPr>
              <w:t>shen</w:t>
            </w:r>
            <w:proofErr w:type="spellEnd"/>
            <w:r w:rsidRPr="00AE419E">
              <w:rPr>
                <w:szCs w:val="20"/>
              </w:rPr>
              <w:t xml:space="preserve"> </w:t>
            </w:r>
            <w:proofErr w:type="spellStart"/>
            <w:r w:rsidRPr="00AE419E">
              <w:rPr>
                <w:szCs w:val="20"/>
              </w:rPr>
              <w:t>ny</w:t>
            </w:r>
            <w:proofErr w:type="spellEnd"/>
            <w:r w:rsidRPr="00AE419E">
              <w:rPr>
                <w:szCs w:val="20"/>
              </w:rPr>
              <w:t xml:space="preserve"> </w:t>
            </w:r>
            <w:proofErr w:type="spellStart"/>
            <w:r w:rsidRPr="00AE419E">
              <w:rPr>
                <w:szCs w:val="20"/>
              </w:rPr>
              <w:t>va</w:t>
            </w:r>
            <w:proofErr w:type="spellEnd"/>
            <w:r w:rsidRPr="00AE419E">
              <w:rPr>
                <w:szCs w:val="20"/>
              </w:rPr>
              <w:t xml:space="preserve"> mee </w:t>
            </w:r>
            <w:proofErr w:type="spellStart"/>
            <w:r w:rsidRPr="00AE419E">
              <w:rPr>
                <w:szCs w:val="20"/>
              </w:rPr>
              <w:t>kiarrail</w:t>
            </w:r>
            <w:proofErr w:type="spellEnd"/>
            <w:r w:rsidRPr="00AE419E">
              <w:rPr>
                <w:szCs w:val="20"/>
              </w:rPr>
              <w:t xml:space="preserve">, as bee </w:t>
            </w:r>
            <w:proofErr w:type="spellStart"/>
            <w:r w:rsidRPr="00AE419E">
              <w:rPr>
                <w:szCs w:val="20"/>
              </w:rPr>
              <w:t>oyr</w:t>
            </w:r>
            <w:proofErr w:type="spellEnd"/>
            <w:r w:rsidRPr="00AE419E">
              <w:rPr>
                <w:szCs w:val="20"/>
              </w:rPr>
              <w:t xml:space="preserve"> </w:t>
            </w:r>
            <w:proofErr w:type="spellStart"/>
            <w:r w:rsidRPr="00AE419E">
              <w:rPr>
                <w:szCs w:val="20"/>
              </w:rPr>
              <w:t>vooar</w:t>
            </w:r>
            <w:proofErr w:type="spellEnd"/>
            <w:r w:rsidRPr="00AE419E">
              <w:rPr>
                <w:szCs w:val="20"/>
              </w:rPr>
              <w:t xml:space="preserve"> </w:t>
            </w:r>
            <w:proofErr w:type="spellStart"/>
            <w:r w:rsidRPr="00AE419E">
              <w:rPr>
                <w:szCs w:val="20"/>
              </w:rPr>
              <w:t>aym</w:t>
            </w:r>
            <w:proofErr w:type="spellEnd"/>
            <w:r w:rsidRPr="00AE419E">
              <w:rPr>
                <w:szCs w:val="20"/>
              </w:rPr>
              <w:t xml:space="preserve"> </w:t>
            </w:r>
            <w:proofErr w:type="spellStart"/>
            <w:r w:rsidRPr="00AE419E">
              <w:rPr>
                <w:szCs w:val="20"/>
              </w:rPr>
              <w:t>dy</w:t>
            </w:r>
            <w:proofErr w:type="spellEnd"/>
            <w:r w:rsidRPr="00AE419E">
              <w:rPr>
                <w:szCs w:val="20"/>
              </w:rPr>
              <w:t xml:space="preserve"> </w:t>
            </w:r>
            <w:proofErr w:type="spellStart"/>
            <w:r w:rsidRPr="00AE419E">
              <w:rPr>
                <w:szCs w:val="20"/>
              </w:rPr>
              <w:t>ve</w:t>
            </w:r>
            <w:proofErr w:type="spellEnd"/>
            <w:r w:rsidRPr="00AE419E">
              <w:rPr>
                <w:szCs w:val="20"/>
              </w:rPr>
              <w:t xml:space="preserve"> </w:t>
            </w:r>
            <w:proofErr w:type="spellStart"/>
            <w:r w:rsidRPr="00AE419E">
              <w:rPr>
                <w:szCs w:val="20"/>
              </w:rPr>
              <w:t>booisal</w:t>
            </w:r>
            <w:proofErr w:type="spellEnd"/>
            <w:r w:rsidRPr="00AE419E">
              <w:rPr>
                <w:szCs w:val="20"/>
              </w:rPr>
              <w:t>.</w:t>
            </w:r>
          </w:p>
        </w:tc>
      </w:tr>
      <w:tr w:rsidR="00C30F57" w:rsidRPr="008B60D2" w14:paraId="0B937C74" w14:textId="77777777" w:rsidTr="00C30F57">
        <w:trPr>
          <w:cantSplit/>
          <w:trHeight w:val="20"/>
        </w:trPr>
        <w:tc>
          <w:tcPr>
            <w:tcW w:w="0" w:type="auto"/>
          </w:tcPr>
          <w:p w14:paraId="50B2D928" w14:textId="5C120551" w:rsidR="00C30F57" w:rsidRPr="004521EF" w:rsidRDefault="00C30F57" w:rsidP="00C30F57">
            <w:pPr>
              <w:ind w:left="0" w:firstLine="0"/>
              <w:jc w:val="both"/>
              <w:rPr>
                <w:rFonts w:cs="Times New Roman"/>
              </w:rPr>
            </w:pPr>
            <w:r w:rsidRPr="00F359DB">
              <w:rPr>
                <w:rFonts w:cs="Times New Roman"/>
              </w:rPr>
              <w:lastRenderedPageBreak/>
              <w:t>And that the Reader may join with me in these Wishes, I have annexed hereto a Prayer for Grace to lead an holy Life.</w:t>
            </w:r>
          </w:p>
        </w:tc>
        <w:tc>
          <w:tcPr>
            <w:tcW w:w="0" w:type="auto"/>
          </w:tcPr>
          <w:p w14:paraId="60433F65" w14:textId="146871B1" w:rsidR="00C30F57" w:rsidRPr="00C10446" w:rsidRDefault="00C30F57" w:rsidP="00C30F57">
            <w:pPr>
              <w:ind w:left="0" w:firstLine="0"/>
              <w:jc w:val="both"/>
              <w:rPr>
                <w:rFonts w:cs="Times New Roman"/>
              </w:rPr>
            </w:pPr>
            <w:r w:rsidRPr="00AE419E">
              <w:rPr>
                <w:szCs w:val="20"/>
              </w:rPr>
              <w:t xml:space="preserve">As son y </w:t>
            </w:r>
            <w:proofErr w:type="spellStart"/>
            <w:r w:rsidRPr="00AE419E">
              <w:rPr>
                <w:szCs w:val="20"/>
              </w:rPr>
              <w:t>vondeish</w:t>
            </w:r>
            <w:proofErr w:type="spellEnd"/>
            <w:r w:rsidRPr="00AE419E">
              <w:rPr>
                <w:szCs w:val="20"/>
              </w:rPr>
              <w:t xml:space="preserve"> </w:t>
            </w:r>
            <w:proofErr w:type="spellStart"/>
            <w:r w:rsidRPr="00AE419E">
              <w:rPr>
                <w:szCs w:val="20"/>
              </w:rPr>
              <w:t>sodjey</w:t>
            </w:r>
            <w:proofErr w:type="spellEnd"/>
            <w:r w:rsidRPr="00AE419E">
              <w:rPr>
                <w:szCs w:val="20"/>
              </w:rPr>
              <w:t xml:space="preserve"> </w:t>
            </w:r>
            <w:proofErr w:type="spellStart"/>
            <w:r w:rsidRPr="00AE419E">
              <w:rPr>
                <w:szCs w:val="20"/>
              </w:rPr>
              <w:t>ocsyn</w:t>
            </w:r>
            <w:proofErr w:type="spellEnd"/>
            <w:r w:rsidRPr="00AE419E">
              <w:rPr>
                <w:szCs w:val="20"/>
              </w:rPr>
              <w:t xml:space="preserve"> nee </w:t>
            </w:r>
            <w:proofErr w:type="spellStart"/>
            <w:r w:rsidRPr="00AE419E">
              <w:rPr>
                <w:szCs w:val="20"/>
              </w:rPr>
              <w:t>yn</w:t>
            </w:r>
            <w:proofErr w:type="spellEnd"/>
            <w:r w:rsidRPr="00AE419E">
              <w:rPr>
                <w:szCs w:val="20"/>
              </w:rPr>
              <w:t xml:space="preserve"> </w:t>
            </w:r>
            <w:proofErr w:type="spellStart"/>
            <w:r w:rsidRPr="00AE419E">
              <w:rPr>
                <w:szCs w:val="20"/>
              </w:rPr>
              <w:t>lioar</w:t>
            </w:r>
            <w:proofErr w:type="spellEnd"/>
            <w:r w:rsidRPr="00AE419E">
              <w:rPr>
                <w:szCs w:val="20"/>
              </w:rPr>
              <w:t xml:space="preserve"> </w:t>
            </w:r>
            <w:proofErr w:type="spellStart"/>
            <w:r w:rsidRPr="00AE419E">
              <w:rPr>
                <w:szCs w:val="20"/>
              </w:rPr>
              <w:t>shoh</w:t>
            </w:r>
            <w:proofErr w:type="spellEnd"/>
            <w:r w:rsidRPr="00AE419E">
              <w:rPr>
                <w:szCs w:val="20"/>
              </w:rPr>
              <w:t xml:space="preserve"> y </w:t>
            </w:r>
            <w:proofErr w:type="spellStart"/>
            <w:r w:rsidRPr="00AE419E">
              <w:rPr>
                <w:szCs w:val="20"/>
              </w:rPr>
              <w:t>lhaih</w:t>
            </w:r>
            <w:proofErr w:type="spellEnd"/>
            <w:r w:rsidRPr="00AE419E">
              <w:rPr>
                <w:szCs w:val="20"/>
              </w:rPr>
              <w:t xml:space="preserve">, ta mee er </w:t>
            </w:r>
            <w:proofErr w:type="spellStart"/>
            <w:r w:rsidRPr="00AE419E">
              <w:rPr>
                <w:szCs w:val="20"/>
              </w:rPr>
              <w:t>scrieu</w:t>
            </w:r>
            <w:proofErr w:type="spellEnd"/>
            <w:r w:rsidRPr="00AE419E">
              <w:rPr>
                <w:szCs w:val="20"/>
              </w:rPr>
              <w:t xml:space="preserve"> </w:t>
            </w:r>
            <w:proofErr w:type="spellStart"/>
            <w:r w:rsidRPr="00AE419E">
              <w:rPr>
                <w:szCs w:val="20"/>
              </w:rPr>
              <w:t>Padjeryn</w:t>
            </w:r>
            <w:proofErr w:type="spellEnd"/>
            <w:r w:rsidRPr="00AE419E">
              <w:rPr>
                <w:szCs w:val="20"/>
              </w:rPr>
              <w:t xml:space="preserve"> son </w:t>
            </w:r>
            <w:proofErr w:type="spellStart"/>
            <w:r w:rsidRPr="00AE419E">
              <w:rPr>
                <w:szCs w:val="20"/>
              </w:rPr>
              <w:t>Moghrey</w:t>
            </w:r>
            <w:proofErr w:type="spellEnd"/>
            <w:r w:rsidRPr="00AE419E">
              <w:rPr>
                <w:szCs w:val="20"/>
              </w:rPr>
              <w:t xml:space="preserve"> as </w:t>
            </w:r>
            <w:proofErr w:type="spellStart"/>
            <w:r w:rsidRPr="00AE419E">
              <w:rPr>
                <w:szCs w:val="20"/>
              </w:rPr>
              <w:t>Fastyr</w:t>
            </w:r>
            <w:proofErr w:type="spellEnd"/>
            <w:r w:rsidRPr="00AE419E">
              <w:rPr>
                <w:szCs w:val="20"/>
              </w:rPr>
              <w:t xml:space="preserve">, </w:t>
            </w:r>
            <w:proofErr w:type="spellStart"/>
            <w:r w:rsidRPr="00AE419E">
              <w:rPr>
                <w:szCs w:val="20"/>
              </w:rPr>
              <w:t>chammah</w:t>
            </w:r>
            <w:proofErr w:type="spellEnd"/>
            <w:r w:rsidRPr="00AE419E">
              <w:rPr>
                <w:szCs w:val="20"/>
              </w:rPr>
              <w:t xml:space="preserve"> son </w:t>
            </w:r>
            <w:proofErr w:type="spellStart"/>
            <w:r w:rsidRPr="00AE419E">
              <w:rPr>
                <w:szCs w:val="20"/>
              </w:rPr>
              <w:t>Persoon</w:t>
            </w:r>
            <w:proofErr w:type="spellEnd"/>
            <w:r w:rsidRPr="00AE419E">
              <w:rPr>
                <w:szCs w:val="20"/>
              </w:rPr>
              <w:t xml:space="preserve"> er </w:t>
            </w:r>
            <w:proofErr w:type="spellStart"/>
            <w:r w:rsidRPr="00AE419E">
              <w:rPr>
                <w:szCs w:val="20"/>
              </w:rPr>
              <w:t>lheh</w:t>
            </w:r>
            <w:proofErr w:type="spellEnd"/>
            <w:r w:rsidRPr="00AE419E">
              <w:rPr>
                <w:szCs w:val="20"/>
              </w:rPr>
              <w:t xml:space="preserve"> as son </w:t>
            </w:r>
            <w:proofErr w:type="spellStart"/>
            <w:r w:rsidRPr="00AE419E">
              <w:rPr>
                <w:szCs w:val="20"/>
              </w:rPr>
              <w:t>Lught-thie</w:t>
            </w:r>
            <w:proofErr w:type="spellEnd"/>
            <w:r w:rsidRPr="00AE419E">
              <w:rPr>
                <w:szCs w:val="20"/>
              </w:rPr>
              <w:t xml:space="preserve">, </w:t>
            </w:r>
            <w:proofErr w:type="spellStart"/>
            <w:r w:rsidRPr="00AE419E">
              <w:rPr>
                <w:szCs w:val="20"/>
              </w:rPr>
              <w:t>oddys</w:t>
            </w:r>
            <w:proofErr w:type="spellEnd"/>
            <w:r w:rsidRPr="00AE419E">
              <w:rPr>
                <w:szCs w:val="20"/>
              </w:rPr>
              <w:t xml:space="preserve"> ’ve </w:t>
            </w:r>
            <w:proofErr w:type="spellStart"/>
            <w:r w:rsidRPr="00AE419E">
              <w:rPr>
                <w:szCs w:val="20"/>
              </w:rPr>
              <w:t>shirveishagh</w:t>
            </w:r>
            <w:proofErr w:type="spellEnd"/>
            <w:r w:rsidRPr="00AE419E">
              <w:rPr>
                <w:szCs w:val="20"/>
              </w:rPr>
              <w:t xml:space="preserve"> </w:t>
            </w:r>
            <w:proofErr w:type="spellStart"/>
            <w:r w:rsidRPr="00AE419E">
              <w:rPr>
                <w:szCs w:val="20"/>
              </w:rPr>
              <w:t>dy</w:t>
            </w:r>
            <w:proofErr w:type="spellEnd"/>
            <w:r w:rsidRPr="00AE419E">
              <w:rPr>
                <w:szCs w:val="20"/>
              </w:rPr>
              <w:t xml:space="preserve"> </w:t>
            </w:r>
            <w:proofErr w:type="spellStart"/>
            <w:r w:rsidRPr="00AE419E">
              <w:rPr>
                <w:szCs w:val="20"/>
              </w:rPr>
              <w:t>chummal</w:t>
            </w:r>
            <w:proofErr w:type="spellEnd"/>
            <w:r w:rsidRPr="00AE419E">
              <w:rPr>
                <w:szCs w:val="20"/>
              </w:rPr>
              <w:t xml:space="preserve"> </w:t>
            </w:r>
            <w:proofErr w:type="spellStart"/>
            <w:r w:rsidRPr="00AE419E">
              <w:rPr>
                <w:szCs w:val="20"/>
              </w:rPr>
              <w:t>seose</w:t>
            </w:r>
            <w:proofErr w:type="spellEnd"/>
            <w:r w:rsidRPr="00AE419E">
              <w:rPr>
                <w:szCs w:val="20"/>
              </w:rPr>
              <w:t xml:space="preserve"> </w:t>
            </w:r>
            <w:proofErr w:type="spellStart"/>
            <w:r w:rsidRPr="00AE419E">
              <w:rPr>
                <w:szCs w:val="20"/>
              </w:rPr>
              <w:t>leid</w:t>
            </w:r>
            <w:proofErr w:type="spellEnd"/>
            <w:r w:rsidRPr="00AE419E">
              <w:rPr>
                <w:szCs w:val="20"/>
              </w:rPr>
              <w:t xml:space="preserve"> </w:t>
            </w:r>
            <w:proofErr w:type="spellStart"/>
            <w:r w:rsidRPr="00AE419E">
              <w:rPr>
                <w:szCs w:val="20"/>
              </w:rPr>
              <w:t>yn</w:t>
            </w:r>
            <w:proofErr w:type="spellEnd"/>
            <w:r w:rsidRPr="00AE419E">
              <w:rPr>
                <w:szCs w:val="20"/>
              </w:rPr>
              <w:t xml:space="preserve"> </w:t>
            </w:r>
            <w:proofErr w:type="spellStart"/>
            <w:r w:rsidRPr="00AE419E">
              <w:rPr>
                <w:szCs w:val="20"/>
              </w:rPr>
              <w:t>Ennaghtyn</w:t>
            </w:r>
            <w:proofErr w:type="spellEnd"/>
            <w:r w:rsidRPr="00AE419E">
              <w:rPr>
                <w:szCs w:val="20"/>
              </w:rPr>
              <w:t xml:space="preserve"> </w:t>
            </w:r>
            <w:proofErr w:type="spellStart"/>
            <w:r w:rsidRPr="00AE419E">
              <w:rPr>
                <w:szCs w:val="20"/>
              </w:rPr>
              <w:t>arrymagh</w:t>
            </w:r>
            <w:proofErr w:type="spellEnd"/>
            <w:r w:rsidRPr="00AE419E">
              <w:rPr>
                <w:szCs w:val="20"/>
              </w:rPr>
              <w:t xml:space="preserve"> </w:t>
            </w:r>
            <w:proofErr w:type="spellStart"/>
            <w:r w:rsidRPr="00AE419E">
              <w:rPr>
                <w:szCs w:val="20"/>
              </w:rPr>
              <w:t>shen</w:t>
            </w:r>
            <w:proofErr w:type="spellEnd"/>
            <w:r w:rsidRPr="00AE419E">
              <w:rPr>
                <w:szCs w:val="20"/>
              </w:rPr>
              <w:t xml:space="preserve"> </w:t>
            </w:r>
            <w:proofErr w:type="spellStart"/>
            <w:r w:rsidRPr="00AE419E">
              <w:rPr>
                <w:szCs w:val="20"/>
              </w:rPr>
              <w:t>jeh’n</w:t>
            </w:r>
            <w:proofErr w:type="spellEnd"/>
            <w:r w:rsidRPr="00AE419E">
              <w:rPr>
                <w:szCs w:val="20"/>
              </w:rPr>
              <w:t xml:space="preserve"> </w:t>
            </w:r>
            <w:proofErr w:type="spellStart"/>
            <w:r w:rsidRPr="00AE419E">
              <w:rPr>
                <w:szCs w:val="20"/>
              </w:rPr>
              <w:t>Jee</w:t>
            </w:r>
            <w:proofErr w:type="spellEnd"/>
            <w:r w:rsidRPr="00AE419E">
              <w:rPr>
                <w:szCs w:val="20"/>
              </w:rPr>
              <w:t xml:space="preserve"> </w:t>
            </w:r>
            <w:proofErr w:type="spellStart"/>
            <w:r w:rsidRPr="00AE419E">
              <w:rPr>
                <w:szCs w:val="20"/>
              </w:rPr>
              <w:t>dy</w:t>
            </w:r>
            <w:proofErr w:type="spellEnd"/>
            <w:r w:rsidRPr="00AE419E">
              <w:rPr>
                <w:szCs w:val="20"/>
              </w:rPr>
              <w:t xml:space="preserve"> </w:t>
            </w:r>
            <w:proofErr w:type="spellStart"/>
            <w:r w:rsidRPr="00AE419E">
              <w:rPr>
                <w:szCs w:val="20"/>
              </w:rPr>
              <w:t>bragh</w:t>
            </w:r>
            <w:proofErr w:type="spellEnd"/>
            <w:r w:rsidRPr="00AE419E">
              <w:rPr>
                <w:szCs w:val="20"/>
              </w:rPr>
              <w:t xml:space="preserve"> </w:t>
            </w:r>
            <w:proofErr w:type="spellStart"/>
            <w:r w:rsidRPr="00AE419E">
              <w:rPr>
                <w:szCs w:val="20"/>
              </w:rPr>
              <w:t>bannit</w:t>
            </w:r>
            <w:proofErr w:type="spellEnd"/>
            <w:r w:rsidRPr="00AE419E">
              <w:rPr>
                <w:szCs w:val="20"/>
              </w:rPr>
              <w:t xml:space="preserve"> er </w:t>
            </w:r>
            <w:proofErr w:type="spellStart"/>
            <w:r w:rsidRPr="00AE419E">
              <w:rPr>
                <w:szCs w:val="20"/>
              </w:rPr>
              <w:t>ny</w:t>
            </w:r>
            <w:proofErr w:type="spellEnd"/>
            <w:r w:rsidRPr="00AE419E">
              <w:rPr>
                <w:szCs w:val="20"/>
              </w:rPr>
              <w:t xml:space="preserve"> </w:t>
            </w:r>
            <w:proofErr w:type="spellStart"/>
            <w:r w:rsidRPr="00AE419E">
              <w:rPr>
                <w:szCs w:val="20"/>
              </w:rPr>
              <w:t>aignaghyn</w:t>
            </w:r>
            <w:proofErr w:type="spellEnd"/>
            <w:r w:rsidRPr="00AE419E">
              <w:rPr>
                <w:szCs w:val="20"/>
              </w:rPr>
              <w:t xml:space="preserve"> </w:t>
            </w:r>
            <w:proofErr w:type="spellStart"/>
            <w:r w:rsidRPr="00AE419E">
              <w:rPr>
                <w:szCs w:val="20"/>
              </w:rPr>
              <w:t>ocsyn</w:t>
            </w:r>
            <w:proofErr w:type="spellEnd"/>
            <w:r w:rsidRPr="00AE419E">
              <w:rPr>
                <w:szCs w:val="20"/>
              </w:rPr>
              <w:t xml:space="preserve"> nee </w:t>
            </w:r>
            <w:proofErr w:type="spellStart"/>
            <w:r w:rsidRPr="00AE419E">
              <w:rPr>
                <w:szCs w:val="20"/>
              </w:rPr>
              <w:t>ymmyd</w:t>
            </w:r>
            <w:proofErr w:type="spellEnd"/>
            <w:r w:rsidRPr="00AE419E">
              <w:rPr>
                <w:szCs w:val="20"/>
              </w:rPr>
              <w:t xml:space="preserve"> </w:t>
            </w:r>
            <w:proofErr w:type="spellStart"/>
            <w:r w:rsidRPr="00AE419E">
              <w:rPr>
                <w:szCs w:val="20"/>
              </w:rPr>
              <w:t>cooie</w:t>
            </w:r>
            <w:proofErr w:type="spellEnd"/>
            <w:r w:rsidRPr="00AE419E">
              <w:rPr>
                <w:szCs w:val="20"/>
              </w:rPr>
              <w:t xml:space="preserve"> y </w:t>
            </w:r>
            <w:proofErr w:type="spellStart"/>
            <w:r w:rsidRPr="00AE419E">
              <w:rPr>
                <w:szCs w:val="20"/>
              </w:rPr>
              <w:t>yannoo</w:t>
            </w:r>
            <w:proofErr w:type="spellEnd"/>
            <w:r w:rsidRPr="00AE419E">
              <w:rPr>
                <w:szCs w:val="20"/>
              </w:rPr>
              <w:t xml:space="preserve"> jeu, as nee ad y </w:t>
            </w:r>
            <w:proofErr w:type="spellStart"/>
            <w:r w:rsidRPr="00AE419E">
              <w:rPr>
                <w:szCs w:val="20"/>
              </w:rPr>
              <w:t>lhiettal</w:t>
            </w:r>
            <w:proofErr w:type="spellEnd"/>
            <w:r w:rsidRPr="00AE419E">
              <w:rPr>
                <w:szCs w:val="20"/>
              </w:rPr>
              <w:t xml:space="preserve"> (</w:t>
            </w:r>
            <w:proofErr w:type="spellStart"/>
            <w:r w:rsidRPr="00AE419E">
              <w:rPr>
                <w:szCs w:val="20"/>
              </w:rPr>
              <w:t>trooid</w:t>
            </w:r>
            <w:proofErr w:type="spellEnd"/>
            <w:r w:rsidRPr="00AE419E">
              <w:rPr>
                <w:szCs w:val="20"/>
              </w:rPr>
              <w:t xml:space="preserve"> </w:t>
            </w:r>
            <w:proofErr w:type="spellStart"/>
            <w:r w:rsidRPr="00AE419E">
              <w:rPr>
                <w:szCs w:val="20"/>
              </w:rPr>
              <w:t>Grayse</w:t>
            </w:r>
            <w:proofErr w:type="spellEnd"/>
            <w:r w:rsidRPr="00AE419E">
              <w:rPr>
                <w:szCs w:val="20"/>
              </w:rPr>
              <w:t xml:space="preserve"> Yee) </w:t>
            </w:r>
            <w:proofErr w:type="spellStart"/>
            <w:r w:rsidRPr="00AE419E">
              <w:rPr>
                <w:szCs w:val="20"/>
              </w:rPr>
              <w:t>veih</w:t>
            </w:r>
            <w:proofErr w:type="spellEnd"/>
            <w:r w:rsidRPr="00AE419E">
              <w:rPr>
                <w:szCs w:val="20"/>
              </w:rPr>
              <w:t xml:space="preserve"> </w:t>
            </w:r>
            <w:proofErr w:type="spellStart"/>
            <w:r w:rsidRPr="00AE419E">
              <w:rPr>
                <w:szCs w:val="20"/>
              </w:rPr>
              <w:t>roih</w:t>
            </w:r>
            <w:proofErr w:type="spellEnd"/>
            <w:r w:rsidRPr="00AE419E">
              <w:rPr>
                <w:szCs w:val="20"/>
              </w:rPr>
              <w:t xml:space="preserve"> </w:t>
            </w:r>
            <w:proofErr w:type="spellStart"/>
            <w:r w:rsidRPr="00AE419E">
              <w:rPr>
                <w:szCs w:val="20"/>
              </w:rPr>
              <w:t>ayns</w:t>
            </w:r>
            <w:proofErr w:type="spellEnd"/>
            <w:r w:rsidRPr="00AE419E">
              <w:rPr>
                <w:szCs w:val="20"/>
              </w:rPr>
              <w:t xml:space="preserve"> </w:t>
            </w:r>
            <w:proofErr w:type="spellStart"/>
            <w:r w:rsidRPr="00AE419E">
              <w:rPr>
                <w:szCs w:val="20"/>
              </w:rPr>
              <w:t>peccah</w:t>
            </w:r>
            <w:proofErr w:type="spellEnd"/>
            <w:r w:rsidRPr="00AE419E">
              <w:rPr>
                <w:szCs w:val="20"/>
              </w:rPr>
              <w:t xml:space="preserve"> </w:t>
            </w:r>
            <w:proofErr w:type="spellStart"/>
            <w:r w:rsidRPr="00AE419E">
              <w:rPr>
                <w:szCs w:val="20"/>
              </w:rPr>
              <w:t>jeh</w:t>
            </w:r>
            <w:proofErr w:type="spellEnd"/>
            <w:r w:rsidRPr="00AE419E">
              <w:rPr>
                <w:szCs w:val="20"/>
              </w:rPr>
              <w:t xml:space="preserve"> </w:t>
            </w:r>
            <w:proofErr w:type="spellStart"/>
            <w:r w:rsidRPr="00AE419E">
              <w:rPr>
                <w:szCs w:val="20"/>
              </w:rPr>
              <w:t>nyn</w:t>
            </w:r>
            <w:proofErr w:type="spellEnd"/>
            <w:r w:rsidRPr="00AE419E">
              <w:rPr>
                <w:szCs w:val="20"/>
              </w:rPr>
              <w:t xml:space="preserve"> </w:t>
            </w:r>
            <w:proofErr w:type="spellStart"/>
            <w:r w:rsidRPr="00AE419E">
              <w:rPr>
                <w:szCs w:val="20"/>
              </w:rPr>
              <w:t>yoin</w:t>
            </w:r>
            <w:proofErr w:type="spellEnd"/>
            <w:r w:rsidRPr="00AE419E">
              <w:rPr>
                <w:szCs w:val="20"/>
              </w:rPr>
              <w:t xml:space="preserve">, as </w:t>
            </w:r>
            <w:proofErr w:type="spellStart"/>
            <w:r w:rsidRPr="00AE419E">
              <w:rPr>
                <w:szCs w:val="20"/>
              </w:rPr>
              <w:t>ver</w:t>
            </w:r>
            <w:proofErr w:type="spellEnd"/>
            <w:r w:rsidRPr="00AE419E">
              <w:rPr>
                <w:szCs w:val="20"/>
              </w:rPr>
              <w:t xml:space="preserve"> </w:t>
            </w:r>
            <w:proofErr w:type="spellStart"/>
            <w:r w:rsidRPr="00AE419E">
              <w:rPr>
                <w:szCs w:val="20"/>
              </w:rPr>
              <w:t>orroo</w:t>
            </w:r>
            <w:proofErr w:type="spellEnd"/>
            <w:r w:rsidRPr="00AE419E">
              <w:rPr>
                <w:szCs w:val="20"/>
              </w:rPr>
              <w:t xml:space="preserve"> </w:t>
            </w:r>
            <w:proofErr w:type="spellStart"/>
            <w:r w:rsidRPr="00AE419E">
              <w:rPr>
                <w:szCs w:val="20"/>
              </w:rPr>
              <w:t>ve</w:t>
            </w:r>
            <w:proofErr w:type="spellEnd"/>
            <w:r w:rsidRPr="00AE419E">
              <w:rPr>
                <w:szCs w:val="20"/>
              </w:rPr>
              <w:t xml:space="preserve"> </w:t>
            </w:r>
            <w:proofErr w:type="spellStart"/>
            <w:r w:rsidRPr="00AE419E">
              <w:rPr>
                <w:szCs w:val="20"/>
              </w:rPr>
              <w:t>kiarralagh</w:t>
            </w:r>
            <w:proofErr w:type="spellEnd"/>
            <w:r w:rsidRPr="00AE419E">
              <w:rPr>
                <w:szCs w:val="20"/>
              </w:rPr>
              <w:t xml:space="preserve"> </w:t>
            </w:r>
            <w:proofErr w:type="spellStart"/>
            <w:r w:rsidRPr="00AE419E">
              <w:rPr>
                <w:szCs w:val="20"/>
              </w:rPr>
              <w:t>dy</w:t>
            </w:r>
            <w:proofErr w:type="spellEnd"/>
            <w:r w:rsidRPr="00AE419E">
              <w:rPr>
                <w:szCs w:val="20"/>
              </w:rPr>
              <w:t xml:space="preserve"> </w:t>
            </w:r>
            <w:proofErr w:type="spellStart"/>
            <w:r w:rsidRPr="00AE419E">
              <w:rPr>
                <w:szCs w:val="20"/>
              </w:rPr>
              <w:t>leeideil</w:t>
            </w:r>
            <w:proofErr w:type="spellEnd"/>
            <w:r w:rsidRPr="00AE419E">
              <w:rPr>
                <w:szCs w:val="20"/>
              </w:rPr>
              <w:t xml:space="preserve"> </w:t>
            </w:r>
            <w:proofErr w:type="spellStart"/>
            <w:r w:rsidRPr="00AE419E">
              <w:rPr>
                <w:szCs w:val="20"/>
              </w:rPr>
              <w:t>leid</w:t>
            </w:r>
            <w:proofErr w:type="spellEnd"/>
            <w:r w:rsidRPr="00AE419E">
              <w:rPr>
                <w:szCs w:val="20"/>
              </w:rPr>
              <w:t xml:space="preserve"> y </w:t>
            </w:r>
            <w:proofErr w:type="spellStart"/>
            <w:r w:rsidRPr="00AE419E">
              <w:rPr>
                <w:szCs w:val="20"/>
              </w:rPr>
              <w:t>Vea</w:t>
            </w:r>
            <w:proofErr w:type="spellEnd"/>
            <w:r w:rsidRPr="00AE419E">
              <w:rPr>
                <w:szCs w:val="20"/>
              </w:rPr>
              <w:t xml:space="preserve"> </w:t>
            </w:r>
            <w:proofErr w:type="spellStart"/>
            <w:r w:rsidRPr="00AE419E">
              <w:rPr>
                <w:szCs w:val="20"/>
              </w:rPr>
              <w:t>chrauee</w:t>
            </w:r>
            <w:proofErr w:type="spellEnd"/>
            <w:r w:rsidRPr="00AE419E">
              <w:rPr>
                <w:szCs w:val="20"/>
              </w:rPr>
              <w:t xml:space="preserve">, </w:t>
            </w:r>
            <w:proofErr w:type="spellStart"/>
            <w:r w:rsidRPr="00AE419E">
              <w:rPr>
                <w:szCs w:val="20"/>
              </w:rPr>
              <w:t>ynrick</w:t>
            </w:r>
            <w:proofErr w:type="spellEnd"/>
            <w:r w:rsidRPr="00AE419E">
              <w:rPr>
                <w:szCs w:val="20"/>
              </w:rPr>
              <w:t xml:space="preserve">, as </w:t>
            </w:r>
            <w:proofErr w:type="spellStart"/>
            <w:r w:rsidRPr="00AE419E">
              <w:rPr>
                <w:szCs w:val="20"/>
              </w:rPr>
              <w:t>sheelt</w:t>
            </w:r>
            <w:proofErr w:type="spellEnd"/>
            <w:r w:rsidRPr="00AE419E">
              <w:rPr>
                <w:szCs w:val="20"/>
              </w:rPr>
              <w:t xml:space="preserve"> </w:t>
            </w:r>
            <w:proofErr w:type="spellStart"/>
            <w:r w:rsidRPr="00AE419E">
              <w:rPr>
                <w:szCs w:val="20"/>
              </w:rPr>
              <w:t>shen</w:t>
            </w:r>
            <w:proofErr w:type="spellEnd"/>
            <w:r w:rsidRPr="00AE419E">
              <w:rPr>
                <w:szCs w:val="20"/>
              </w:rPr>
              <w:t xml:space="preserve"> as vees </w:t>
            </w:r>
            <w:proofErr w:type="spellStart"/>
            <w:r w:rsidRPr="00AE419E">
              <w:rPr>
                <w:szCs w:val="20"/>
              </w:rPr>
              <w:t>cooie</w:t>
            </w:r>
            <w:proofErr w:type="spellEnd"/>
            <w:r w:rsidRPr="00AE419E">
              <w:rPr>
                <w:szCs w:val="20"/>
              </w:rPr>
              <w:t xml:space="preserve"> son </w:t>
            </w:r>
            <w:proofErr w:type="spellStart"/>
            <w:r w:rsidRPr="00AE419E">
              <w:rPr>
                <w:szCs w:val="20"/>
              </w:rPr>
              <w:t>Chreesteenyn</w:t>
            </w:r>
            <w:proofErr w:type="spellEnd"/>
            <w:r w:rsidRPr="00AE419E">
              <w:rPr>
                <w:szCs w:val="20"/>
              </w:rPr>
              <w:t>.</w:t>
            </w:r>
            <w:r w:rsidRPr="00AE419E">
              <w:rPr>
                <w:rStyle w:val="FootnoteReference"/>
                <w:szCs w:val="20"/>
              </w:rPr>
              <w:footnoteReference w:id="36"/>
            </w:r>
          </w:p>
        </w:tc>
      </w:tr>
      <w:tr w:rsidR="00C30F57" w:rsidRPr="008B60D2" w14:paraId="5F813B64" w14:textId="77777777" w:rsidTr="00C30F57">
        <w:trPr>
          <w:cantSplit/>
          <w:trHeight w:val="20"/>
        </w:trPr>
        <w:tc>
          <w:tcPr>
            <w:tcW w:w="0" w:type="auto"/>
          </w:tcPr>
          <w:p w14:paraId="69F5B727" w14:textId="6046071F" w:rsidR="00C30F57" w:rsidRPr="004521EF" w:rsidRDefault="00C30F57" w:rsidP="00C30F57">
            <w:pPr>
              <w:ind w:left="0" w:firstLine="0"/>
              <w:jc w:val="both"/>
              <w:rPr>
                <w:rFonts w:cs="Times New Roman"/>
              </w:rPr>
            </w:pPr>
            <w:r w:rsidRPr="00F359DB">
              <w:rPr>
                <w:rFonts w:cs="Times New Roman"/>
              </w:rPr>
              <w:t xml:space="preserve">And if he will but add diligent Endeavours to frequent and fervent Prayers, neither his Labour nor mine will be in vain, through the Grace and Blessing of Almighty God, from whom comes every good and perfect Gift ; to whom be given all Honour and Glory, both now and for ever. </w:t>
            </w:r>
            <w:r w:rsidRPr="00F359DB">
              <w:rPr>
                <w:rFonts w:cs="Times New Roman"/>
                <w:i/>
              </w:rPr>
              <w:t>Amen</w:t>
            </w:r>
            <w:r w:rsidRPr="00F359DB">
              <w:rPr>
                <w:rFonts w:cs="Times New Roman"/>
              </w:rPr>
              <w:t>.</w:t>
            </w:r>
          </w:p>
        </w:tc>
        <w:tc>
          <w:tcPr>
            <w:tcW w:w="0" w:type="auto"/>
          </w:tcPr>
          <w:p w14:paraId="581449CA" w14:textId="3D703965" w:rsidR="00C30F57" w:rsidRPr="00C10446" w:rsidRDefault="00C30F57" w:rsidP="00C30F57">
            <w:pPr>
              <w:ind w:left="0" w:firstLine="0"/>
              <w:jc w:val="both"/>
              <w:rPr>
                <w:rFonts w:cs="Times New Roman"/>
              </w:rPr>
            </w:pPr>
            <w:r w:rsidRPr="00AE419E">
              <w:rPr>
                <w:szCs w:val="20"/>
              </w:rPr>
              <w:t xml:space="preserve">As my nee ad </w:t>
            </w:r>
            <w:proofErr w:type="spellStart"/>
            <w:r w:rsidRPr="00AE419E">
              <w:rPr>
                <w:szCs w:val="20"/>
              </w:rPr>
              <w:t>agh</w:t>
            </w:r>
            <w:proofErr w:type="spellEnd"/>
            <w:r w:rsidRPr="00AE419E">
              <w:rPr>
                <w:szCs w:val="20"/>
              </w:rPr>
              <w:t xml:space="preserve"> </w:t>
            </w:r>
            <w:proofErr w:type="spellStart"/>
            <w:r w:rsidRPr="00AE419E">
              <w:rPr>
                <w:szCs w:val="20"/>
              </w:rPr>
              <w:t>dy</w:t>
            </w:r>
            <w:proofErr w:type="spellEnd"/>
            <w:r w:rsidRPr="00AE419E">
              <w:rPr>
                <w:szCs w:val="20"/>
              </w:rPr>
              <w:t xml:space="preserve"> </w:t>
            </w:r>
            <w:proofErr w:type="spellStart"/>
            <w:r w:rsidRPr="00AE419E">
              <w:rPr>
                <w:szCs w:val="20"/>
              </w:rPr>
              <w:t>imneagh</w:t>
            </w:r>
            <w:proofErr w:type="spellEnd"/>
            <w:r w:rsidRPr="00AE419E">
              <w:rPr>
                <w:szCs w:val="20"/>
              </w:rPr>
              <w:t xml:space="preserve"> </w:t>
            </w:r>
            <w:proofErr w:type="spellStart"/>
            <w:r w:rsidRPr="00AE419E">
              <w:rPr>
                <w:szCs w:val="20"/>
              </w:rPr>
              <w:t>jannoo</w:t>
            </w:r>
            <w:proofErr w:type="spellEnd"/>
            <w:r w:rsidRPr="00AE419E">
              <w:rPr>
                <w:szCs w:val="20"/>
              </w:rPr>
              <w:t xml:space="preserve"> </w:t>
            </w:r>
            <w:proofErr w:type="spellStart"/>
            <w:r w:rsidRPr="00AE419E">
              <w:rPr>
                <w:szCs w:val="20"/>
              </w:rPr>
              <w:t>ny</w:t>
            </w:r>
            <w:proofErr w:type="spellEnd"/>
            <w:r w:rsidRPr="00AE419E">
              <w:rPr>
                <w:szCs w:val="20"/>
              </w:rPr>
              <w:t xml:space="preserve"> </w:t>
            </w:r>
            <w:proofErr w:type="spellStart"/>
            <w:r w:rsidRPr="00AE419E">
              <w:rPr>
                <w:szCs w:val="20"/>
              </w:rPr>
              <w:t>t’ayns</w:t>
            </w:r>
            <w:proofErr w:type="spellEnd"/>
            <w:r w:rsidRPr="00AE419E">
              <w:rPr>
                <w:szCs w:val="20"/>
              </w:rPr>
              <w:t xml:space="preserve"> </w:t>
            </w:r>
            <w:proofErr w:type="spellStart"/>
            <w:r w:rsidRPr="00AE419E">
              <w:rPr>
                <w:szCs w:val="20"/>
              </w:rPr>
              <w:t>nyn</w:t>
            </w:r>
            <w:proofErr w:type="spellEnd"/>
            <w:r w:rsidRPr="00AE419E">
              <w:rPr>
                <w:szCs w:val="20"/>
              </w:rPr>
              <w:t xml:space="preserve"> </w:t>
            </w:r>
            <w:proofErr w:type="spellStart"/>
            <w:r w:rsidRPr="00AE419E">
              <w:rPr>
                <w:szCs w:val="20"/>
              </w:rPr>
              <w:t>booar</w:t>
            </w:r>
            <w:proofErr w:type="spellEnd"/>
            <w:r w:rsidRPr="00AE419E">
              <w:rPr>
                <w:szCs w:val="20"/>
              </w:rPr>
              <w:t xml:space="preserve">, marish </w:t>
            </w:r>
            <w:proofErr w:type="spellStart"/>
            <w:r w:rsidRPr="00AE419E">
              <w:rPr>
                <w:szCs w:val="20"/>
              </w:rPr>
              <w:t>goaill</w:t>
            </w:r>
            <w:proofErr w:type="spellEnd"/>
            <w:r w:rsidRPr="00AE419E">
              <w:rPr>
                <w:szCs w:val="20"/>
              </w:rPr>
              <w:t xml:space="preserve"> </w:t>
            </w:r>
            <w:proofErr w:type="spellStart"/>
            <w:r w:rsidRPr="00AE419E">
              <w:rPr>
                <w:szCs w:val="20"/>
              </w:rPr>
              <w:t>Padjer</w:t>
            </w:r>
            <w:proofErr w:type="spellEnd"/>
            <w:r w:rsidRPr="00AE419E">
              <w:rPr>
                <w:szCs w:val="20"/>
              </w:rPr>
              <w:t xml:space="preserve"> </w:t>
            </w:r>
            <w:proofErr w:type="spellStart"/>
            <w:r w:rsidRPr="00AE419E">
              <w:rPr>
                <w:szCs w:val="20"/>
              </w:rPr>
              <w:t>dy</w:t>
            </w:r>
            <w:proofErr w:type="spellEnd"/>
            <w:r w:rsidRPr="00AE419E">
              <w:rPr>
                <w:szCs w:val="20"/>
              </w:rPr>
              <w:t xml:space="preserve"> </w:t>
            </w:r>
            <w:proofErr w:type="spellStart"/>
            <w:r w:rsidRPr="00AE419E">
              <w:rPr>
                <w:szCs w:val="20"/>
              </w:rPr>
              <w:t>mennick</w:t>
            </w:r>
            <w:proofErr w:type="spellEnd"/>
            <w:r w:rsidRPr="00AE419E">
              <w:rPr>
                <w:szCs w:val="20"/>
              </w:rPr>
              <w:t xml:space="preserve"> as </w:t>
            </w:r>
            <w:proofErr w:type="spellStart"/>
            <w:r w:rsidRPr="00AE419E">
              <w:rPr>
                <w:szCs w:val="20"/>
              </w:rPr>
              <w:t>dy</w:t>
            </w:r>
            <w:proofErr w:type="spellEnd"/>
            <w:r w:rsidRPr="00AE419E">
              <w:rPr>
                <w:szCs w:val="20"/>
              </w:rPr>
              <w:t xml:space="preserve"> </w:t>
            </w:r>
            <w:proofErr w:type="spellStart"/>
            <w:r w:rsidRPr="00AE419E">
              <w:rPr>
                <w:szCs w:val="20"/>
              </w:rPr>
              <w:t>creeoil</w:t>
            </w:r>
            <w:proofErr w:type="spellEnd"/>
            <w:r w:rsidRPr="00AE419E">
              <w:rPr>
                <w:szCs w:val="20"/>
              </w:rPr>
              <w:t xml:space="preserve">, cha-moo vees y </w:t>
            </w:r>
            <w:proofErr w:type="spellStart"/>
            <w:r w:rsidRPr="00AE419E">
              <w:rPr>
                <w:szCs w:val="20"/>
              </w:rPr>
              <w:t>Laboraght</w:t>
            </w:r>
            <w:proofErr w:type="spellEnd"/>
            <w:r w:rsidRPr="00AE419E">
              <w:rPr>
                <w:szCs w:val="20"/>
              </w:rPr>
              <w:t xml:space="preserve"> </w:t>
            </w:r>
            <w:proofErr w:type="spellStart"/>
            <w:r w:rsidRPr="00AE419E">
              <w:rPr>
                <w:szCs w:val="20"/>
              </w:rPr>
              <w:t>ocsyn</w:t>
            </w:r>
            <w:proofErr w:type="spellEnd"/>
            <w:r w:rsidRPr="00AE419E">
              <w:rPr>
                <w:szCs w:val="20"/>
              </w:rPr>
              <w:t xml:space="preserve"> </w:t>
            </w:r>
            <w:proofErr w:type="spellStart"/>
            <w:r w:rsidRPr="00AE419E">
              <w:rPr>
                <w:szCs w:val="20"/>
              </w:rPr>
              <w:t>ny’n</w:t>
            </w:r>
            <w:proofErr w:type="spellEnd"/>
            <w:r w:rsidRPr="00AE419E">
              <w:rPr>
                <w:szCs w:val="20"/>
              </w:rPr>
              <w:t xml:space="preserve"> </w:t>
            </w:r>
            <w:proofErr w:type="spellStart"/>
            <w:r w:rsidRPr="00AE419E">
              <w:rPr>
                <w:szCs w:val="20"/>
              </w:rPr>
              <w:t>Laboraght</w:t>
            </w:r>
            <w:proofErr w:type="spellEnd"/>
            <w:r w:rsidRPr="00AE419E">
              <w:rPr>
                <w:szCs w:val="20"/>
              </w:rPr>
              <w:t xml:space="preserve"> </w:t>
            </w:r>
            <w:proofErr w:type="spellStart"/>
            <w:r w:rsidRPr="00AE419E">
              <w:rPr>
                <w:szCs w:val="20"/>
              </w:rPr>
              <w:t>ayms</w:t>
            </w:r>
            <w:proofErr w:type="spellEnd"/>
            <w:r w:rsidRPr="00AE419E">
              <w:rPr>
                <w:szCs w:val="20"/>
              </w:rPr>
              <w:t xml:space="preserve"> </w:t>
            </w:r>
            <w:proofErr w:type="spellStart"/>
            <w:r w:rsidRPr="00AE419E">
              <w:rPr>
                <w:szCs w:val="20"/>
              </w:rPr>
              <w:t>ayns</w:t>
            </w:r>
            <w:proofErr w:type="spellEnd"/>
            <w:r w:rsidRPr="00AE419E">
              <w:rPr>
                <w:szCs w:val="20"/>
              </w:rPr>
              <w:t xml:space="preserve"> </w:t>
            </w:r>
            <w:proofErr w:type="spellStart"/>
            <w:r w:rsidRPr="00AE419E">
              <w:rPr>
                <w:szCs w:val="20"/>
              </w:rPr>
              <w:t>fardail</w:t>
            </w:r>
            <w:proofErr w:type="spellEnd"/>
            <w:r w:rsidRPr="00AE419E">
              <w:rPr>
                <w:szCs w:val="20"/>
              </w:rPr>
              <w:t xml:space="preserve">, </w:t>
            </w:r>
            <w:proofErr w:type="spellStart"/>
            <w:r w:rsidRPr="00AE419E">
              <w:rPr>
                <w:szCs w:val="20"/>
              </w:rPr>
              <w:t>trooid</w:t>
            </w:r>
            <w:proofErr w:type="spellEnd"/>
            <w:r w:rsidRPr="00AE419E">
              <w:rPr>
                <w:szCs w:val="20"/>
              </w:rPr>
              <w:t xml:space="preserve"> </w:t>
            </w:r>
            <w:proofErr w:type="spellStart"/>
            <w:r w:rsidRPr="00AE419E">
              <w:rPr>
                <w:szCs w:val="20"/>
              </w:rPr>
              <w:t>Grayse</w:t>
            </w:r>
            <w:proofErr w:type="spellEnd"/>
            <w:r w:rsidRPr="00AE419E">
              <w:rPr>
                <w:szCs w:val="20"/>
              </w:rPr>
              <w:t xml:space="preserve"> as </w:t>
            </w:r>
            <w:proofErr w:type="spellStart"/>
            <w:r w:rsidRPr="00AE419E">
              <w:rPr>
                <w:szCs w:val="20"/>
              </w:rPr>
              <w:t>Bannaght</w:t>
            </w:r>
            <w:proofErr w:type="spellEnd"/>
            <w:r w:rsidRPr="00AE419E">
              <w:rPr>
                <w:szCs w:val="20"/>
              </w:rPr>
              <w:t xml:space="preserve"> Yee </w:t>
            </w:r>
            <w:proofErr w:type="spellStart"/>
            <w:r w:rsidRPr="00AE419E">
              <w:rPr>
                <w:szCs w:val="20"/>
              </w:rPr>
              <w:t>ooilley-niartal</w:t>
            </w:r>
            <w:proofErr w:type="spellEnd"/>
            <w:r w:rsidRPr="00AE419E">
              <w:rPr>
                <w:szCs w:val="20"/>
              </w:rPr>
              <w:t xml:space="preserve">, </w:t>
            </w:r>
            <w:proofErr w:type="spellStart"/>
            <w:r w:rsidRPr="00AE419E">
              <w:rPr>
                <w:szCs w:val="20"/>
              </w:rPr>
              <w:t>veih</w:t>
            </w:r>
            <w:proofErr w:type="spellEnd"/>
            <w:r w:rsidRPr="00AE419E">
              <w:rPr>
                <w:szCs w:val="20"/>
              </w:rPr>
              <w:t xml:space="preserve"> ta </w:t>
            </w:r>
            <w:proofErr w:type="spellStart"/>
            <w:r w:rsidRPr="00AE419E">
              <w:rPr>
                <w:szCs w:val="20"/>
              </w:rPr>
              <w:t>dy</w:t>
            </w:r>
            <w:proofErr w:type="spellEnd"/>
            <w:r w:rsidRPr="00AE419E">
              <w:rPr>
                <w:szCs w:val="20"/>
              </w:rPr>
              <w:t xml:space="preserve"> </w:t>
            </w:r>
            <w:proofErr w:type="spellStart"/>
            <w:r w:rsidRPr="00AE419E">
              <w:rPr>
                <w:szCs w:val="20"/>
              </w:rPr>
              <w:t>chooilley</w:t>
            </w:r>
            <w:proofErr w:type="spellEnd"/>
            <w:r w:rsidRPr="00AE419E">
              <w:rPr>
                <w:szCs w:val="20"/>
              </w:rPr>
              <w:t xml:space="preserve"> </w:t>
            </w:r>
            <w:proofErr w:type="spellStart"/>
            <w:r w:rsidRPr="00AE419E">
              <w:rPr>
                <w:szCs w:val="20"/>
              </w:rPr>
              <w:t>Ghioot</w:t>
            </w:r>
            <w:proofErr w:type="spellEnd"/>
            <w:r w:rsidRPr="00AE419E">
              <w:rPr>
                <w:szCs w:val="20"/>
              </w:rPr>
              <w:t xml:space="preserve"> </w:t>
            </w:r>
            <w:proofErr w:type="spellStart"/>
            <w:r w:rsidRPr="00AE419E">
              <w:rPr>
                <w:szCs w:val="20"/>
              </w:rPr>
              <w:t>mie</w:t>
            </w:r>
            <w:proofErr w:type="spellEnd"/>
            <w:r w:rsidRPr="00AE419E">
              <w:rPr>
                <w:szCs w:val="20"/>
              </w:rPr>
              <w:t xml:space="preserve"> as </w:t>
            </w:r>
            <w:proofErr w:type="spellStart"/>
            <w:r w:rsidRPr="00AE419E">
              <w:rPr>
                <w:szCs w:val="20"/>
              </w:rPr>
              <w:t>firrinagh</w:t>
            </w:r>
            <w:proofErr w:type="spellEnd"/>
            <w:r w:rsidRPr="00AE419E">
              <w:rPr>
                <w:szCs w:val="20"/>
              </w:rPr>
              <w:t xml:space="preserve"> </w:t>
            </w:r>
            <w:proofErr w:type="spellStart"/>
            <w:r w:rsidRPr="00AE419E">
              <w:rPr>
                <w:szCs w:val="20"/>
              </w:rPr>
              <w:t>cheet</w:t>
            </w:r>
            <w:proofErr w:type="spellEnd"/>
            <w:r w:rsidRPr="00AE419E">
              <w:rPr>
                <w:szCs w:val="20"/>
              </w:rPr>
              <w:t xml:space="preserve">, </w:t>
            </w:r>
            <w:proofErr w:type="spellStart"/>
            <w:r w:rsidRPr="00AE419E">
              <w:rPr>
                <w:szCs w:val="20"/>
              </w:rPr>
              <w:t>huggey</w:t>
            </w:r>
            <w:proofErr w:type="spellEnd"/>
            <w:r w:rsidRPr="00AE419E">
              <w:rPr>
                <w:szCs w:val="20"/>
              </w:rPr>
              <w:t xml:space="preserve"> </w:t>
            </w:r>
            <w:proofErr w:type="spellStart"/>
            <w:r w:rsidRPr="00AE419E">
              <w:rPr>
                <w:szCs w:val="20"/>
              </w:rPr>
              <w:t>dy</w:t>
            </w:r>
            <w:proofErr w:type="spellEnd"/>
            <w:r w:rsidRPr="00AE419E">
              <w:rPr>
                <w:szCs w:val="20"/>
              </w:rPr>
              <w:t xml:space="preserve"> row er </w:t>
            </w:r>
            <w:proofErr w:type="spellStart"/>
            <w:r w:rsidRPr="00AE419E">
              <w:rPr>
                <w:szCs w:val="20"/>
              </w:rPr>
              <w:t>ny</w:t>
            </w:r>
            <w:proofErr w:type="spellEnd"/>
            <w:r w:rsidRPr="00AE419E">
              <w:rPr>
                <w:szCs w:val="20"/>
              </w:rPr>
              <w:t xml:space="preserve"> </w:t>
            </w:r>
            <w:proofErr w:type="spellStart"/>
            <w:r w:rsidRPr="00AE419E">
              <w:rPr>
                <w:szCs w:val="20"/>
              </w:rPr>
              <w:t>choyrt</w:t>
            </w:r>
            <w:proofErr w:type="spellEnd"/>
            <w:r w:rsidRPr="00AE419E">
              <w:rPr>
                <w:szCs w:val="20"/>
              </w:rPr>
              <w:t xml:space="preserve"> </w:t>
            </w:r>
            <w:proofErr w:type="spellStart"/>
            <w:r w:rsidRPr="00AE419E">
              <w:rPr>
                <w:szCs w:val="20"/>
              </w:rPr>
              <w:t>dy</w:t>
            </w:r>
            <w:proofErr w:type="spellEnd"/>
            <w:r w:rsidRPr="00AE419E">
              <w:rPr>
                <w:szCs w:val="20"/>
              </w:rPr>
              <w:t xml:space="preserve"> </w:t>
            </w:r>
            <w:proofErr w:type="spellStart"/>
            <w:r w:rsidRPr="00AE419E">
              <w:rPr>
                <w:szCs w:val="20"/>
              </w:rPr>
              <w:t>chooilley</w:t>
            </w:r>
            <w:proofErr w:type="spellEnd"/>
            <w:r w:rsidRPr="00AE419E">
              <w:rPr>
                <w:szCs w:val="20"/>
              </w:rPr>
              <w:t xml:space="preserve"> </w:t>
            </w:r>
            <w:proofErr w:type="spellStart"/>
            <w:r w:rsidRPr="00AE419E">
              <w:rPr>
                <w:szCs w:val="20"/>
              </w:rPr>
              <w:t>Ooashley</w:t>
            </w:r>
            <w:proofErr w:type="spellEnd"/>
            <w:r w:rsidRPr="00AE419E">
              <w:rPr>
                <w:szCs w:val="20"/>
              </w:rPr>
              <w:t xml:space="preserve"> as </w:t>
            </w:r>
            <w:proofErr w:type="spellStart"/>
            <w:r w:rsidRPr="00AE419E">
              <w:rPr>
                <w:szCs w:val="20"/>
              </w:rPr>
              <w:t>Gloyr</w:t>
            </w:r>
            <w:proofErr w:type="spellEnd"/>
            <w:r w:rsidRPr="00AE419E">
              <w:rPr>
                <w:szCs w:val="20"/>
              </w:rPr>
              <w:t xml:space="preserve">, </w:t>
            </w:r>
            <w:proofErr w:type="spellStart"/>
            <w:r w:rsidRPr="00AE419E">
              <w:rPr>
                <w:szCs w:val="20"/>
              </w:rPr>
              <w:t>chammah</w:t>
            </w:r>
            <w:proofErr w:type="spellEnd"/>
            <w:r w:rsidRPr="00AE419E">
              <w:rPr>
                <w:szCs w:val="20"/>
              </w:rPr>
              <w:t xml:space="preserve"> nish as </w:t>
            </w:r>
            <w:proofErr w:type="spellStart"/>
            <w:r w:rsidRPr="00AE419E">
              <w:rPr>
                <w:szCs w:val="20"/>
              </w:rPr>
              <w:t>dy</w:t>
            </w:r>
            <w:proofErr w:type="spellEnd"/>
            <w:r w:rsidRPr="00AE419E">
              <w:rPr>
                <w:szCs w:val="20"/>
              </w:rPr>
              <w:t xml:space="preserve"> </w:t>
            </w:r>
            <w:proofErr w:type="spellStart"/>
            <w:r w:rsidRPr="00AE419E">
              <w:rPr>
                <w:szCs w:val="20"/>
              </w:rPr>
              <w:t>bragh</w:t>
            </w:r>
            <w:proofErr w:type="spellEnd"/>
            <w:r w:rsidRPr="00AE419E">
              <w:rPr>
                <w:szCs w:val="20"/>
              </w:rPr>
              <w:t xml:space="preserve">. </w:t>
            </w:r>
            <w:r w:rsidRPr="00AE419E">
              <w:rPr>
                <w:i/>
                <w:szCs w:val="20"/>
              </w:rPr>
              <w:t>Amen</w:t>
            </w:r>
            <w:r w:rsidRPr="00AE419E">
              <w:rPr>
                <w:szCs w:val="20"/>
              </w:rPr>
              <w:t>.</w:t>
            </w:r>
          </w:p>
        </w:tc>
      </w:tr>
    </w:tbl>
    <w:p w14:paraId="413D2B6A" w14:textId="12186F6F" w:rsidR="004605B8" w:rsidRPr="004605B8" w:rsidRDefault="00455396" w:rsidP="00B840B1">
      <w:pPr>
        <w:rPr>
          <w:rFonts w:cs="Times New Roman"/>
          <w:i/>
        </w:rPr>
      </w:pPr>
      <w:r>
        <w:rPr>
          <w:rFonts w:cs="Times New Roman"/>
        </w:rPr>
        <w:t>_______________________________</w:t>
      </w:r>
      <w:r w:rsidR="00F351FD" w:rsidRPr="004605B8">
        <w:rPr>
          <w:rFonts w:cs="Times New Roman"/>
        </w:rPr>
        <w:t>___________________________________________________</w:t>
      </w:r>
      <w:r w:rsidR="004605B8" w:rsidRPr="004605B8">
        <w:rPr>
          <w:rFonts w:cs="Times New Roman"/>
        </w:rPr>
        <w:tab/>
      </w:r>
    </w:p>
    <w:p w14:paraId="14E30578" w14:textId="77777777" w:rsidR="009C7226" w:rsidRDefault="009C7226" w:rsidP="00B840B1">
      <w:pPr>
        <w:ind w:left="0" w:firstLine="0"/>
        <w:jc w:val="center"/>
        <w:rPr>
          <w:rFonts w:cs="Times New Roman"/>
          <w:i/>
        </w:rPr>
        <w:sectPr w:rsidR="009C7226" w:rsidSect="00BA54F1">
          <w:headerReference w:type="default" r:id="rId12"/>
          <w:footerReference w:type="default" r:id="rId13"/>
          <w:footnotePr>
            <w:numRestart w:val="eachPage"/>
          </w:footnotePr>
          <w:type w:val="continuous"/>
          <w:pgSz w:w="11906" w:h="16838"/>
          <w:pgMar w:top="1440" w:right="1440" w:bottom="1440" w:left="1440" w:header="708" w:footer="708" w:gutter="0"/>
          <w:cols w:space="708"/>
          <w:docGrid w:linePitch="360"/>
          <w15:footnoteColumns w:val="2"/>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4717"/>
      </w:tblGrid>
      <w:tr w:rsidR="00B840B1" w:rsidRPr="00455396" w14:paraId="6712DCB1" w14:textId="77777777" w:rsidTr="00B840B1">
        <w:trPr>
          <w:trHeight w:val="337"/>
        </w:trPr>
        <w:tc>
          <w:tcPr>
            <w:tcW w:w="0" w:type="auto"/>
          </w:tcPr>
          <w:p w14:paraId="41EB0CED" w14:textId="6A7E933A" w:rsidR="00B840B1" w:rsidRPr="00455396" w:rsidRDefault="00B840B1" w:rsidP="009C7226">
            <w:pPr>
              <w:ind w:left="0" w:firstLine="0"/>
              <w:jc w:val="center"/>
              <w:rPr>
                <w:rFonts w:cs="Times New Roman"/>
                <w:i/>
              </w:rPr>
            </w:pPr>
          </w:p>
        </w:tc>
        <w:tc>
          <w:tcPr>
            <w:tcW w:w="0" w:type="auto"/>
          </w:tcPr>
          <w:p w14:paraId="715BBA9C" w14:textId="6D6E3BCE" w:rsidR="00B840B1" w:rsidRPr="00B840B1" w:rsidRDefault="00B840B1" w:rsidP="009C7226">
            <w:pPr>
              <w:ind w:left="0" w:firstLine="0"/>
              <w:rPr>
                <w:szCs w:val="20"/>
              </w:rPr>
            </w:pPr>
            <w:r w:rsidRPr="00B840B1">
              <w:rPr>
                <w:color w:val="FF0000"/>
                <w:szCs w:val="20"/>
              </w:rPr>
              <w:t>[75]</w:t>
            </w:r>
          </w:p>
        </w:tc>
      </w:tr>
      <w:tr w:rsidR="00B840B1" w:rsidRPr="00455396" w14:paraId="3BFBD379" w14:textId="77777777" w:rsidTr="00B840B1">
        <w:trPr>
          <w:trHeight w:val="286"/>
        </w:trPr>
        <w:tc>
          <w:tcPr>
            <w:tcW w:w="0" w:type="auto"/>
          </w:tcPr>
          <w:p w14:paraId="7A93E5F9" w14:textId="77777777" w:rsidR="00B840B1" w:rsidRPr="00455396" w:rsidRDefault="00B840B1" w:rsidP="009C7226">
            <w:pPr>
              <w:ind w:left="0" w:firstLine="0"/>
              <w:jc w:val="center"/>
              <w:rPr>
                <w:rFonts w:cs="Times New Roman"/>
                <w:i/>
              </w:rPr>
            </w:pPr>
          </w:p>
        </w:tc>
        <w:tc>
          <w:tcPr>
            <w:tcW w:w="0" w:type="auto"/>
          </w:tcPr>
          <w:p w14:paraId="16EA779F" w14:textId="4ABD5CCF" w:rsidR="00B840B1" w:rsidRPr="00E20BBF" w:rsidRDefault="00B840B1" w:rsidP="009C7226">
            <w:pPr>
              <w:ind w:left="0" w:firstLine="0"/>
              <w:jc w:val="center"/>
              <w:rPr>
                <w:i/>
                <w:szCs w:val="20"/>
              </w:rPr>
            </w:pPr>
            <w:r>
              <w:rPr>
                <w:i/>
                <w:szCs w:val="20"/>
              </w:rPr>
              <w:t>PADJERYN</w:t>
            </w:r>
          </w:p>
        </w:tc>
      </w:tr>
      <w:tr w:rsidR="00B840B1" w:rsidRPr="00455396" w14:paraId="6C094E7F" w14:textId="77777777" w:rsidTr="00B840B1">
        <w:trPr>
          <w:trHeight w:val="516"/>
        </w:trPr>
        <w:tc>
          <w:tcPr>
            <w:tcW w:w="0" w:type="auto"/>
          </w:tcPr>
          <w:p w14:paraId="1959B3DB" w14:textId="77777777" w:rsidR="00B840B1" w:rsidRPr="00455396" w:rsidRDefault="00B840B1" w:rsidP="00BD3197">
            <w:pPr>
              <w:spacing w:before="240" w:after="120"/>
              <w:ind w:left="0" w:firstLine="0"/>
              <w:jc w:val="center"/>
              <w:rPr>
                <w:rFonts w:cs="Times New Roman"/>
                <w:i/>
              </w:rPr>
            </w:pPr>
            <w:r w:rsidRPr="00455396">
              <w:rPr>
                <w:rFonts w:cs="Times New Roman"/>
                <w:i/>
              </w:rPr>
              <w:t>A Grace before Meat.</w:t>
            </w:r>
          </w:p>
        </w:tc>
        <w:tc>
          <w:tcPr>
            <w:tcW w:w="0" w:type="auto"/>
          </w:tcPr>
          <w:p w14:paraId="21559A33" w14:textId="4CF2BA05" w:rsidR="00B840B1" w:rsidRPr="00455396" w:rsidRDefault="00B840B1" w:rsidP="00BD3197">
            <w:pPr>
              <w:spacing w:before="240" w:after="120"/>
              <w:ind w:left="0" w:firstLine="0"/>
              <w:jc w:val="center"/>
              <w:rPr>
                <w:rFonts w:cs="Times New Roman"/>
                <w:i/>
              </w:rPr>
            </w:pPr>
            <w:proofErr w:type="spellStart"/>
            <w:r w:rsidRPr="00E20BBF">
              <w:rPr>
                <w:i/>
                <w:szCs w:val="20"/>
              </w:rPr>
              <w:t>Oltagh</w:t>
            </w:r>
            <w:proofErr w:type="spellEnd"/>
            <w:r w:rsidRPr="00E20BBF">
              <w:rPr>
                <w:i/>
                <w:szCs w:val="20"/>
              </w:rPr>
              <w:t xml:space="preserve"> </w:t>
            </w:r>
            <w:proofErr w:type="spellStart"/>
            <w:r w:rsidRPr="00E20BBF">
              <w:rPr>
                <w:i/>
                <w:szCs w:val="20"/>
              </w:rPr>
              <w:t>roish</w:t>
            </w:r>
            <w:proofErr w:type="spellEnd"/>
            <w:r w:rsidRPr="00E20BBF">
              <w:rPr>
                <w:i/>
                <w:szCs w:val="20"/>
              </w:rPr>
              <w:t xml:space="preserve"> Bee</w:t>
            </w:r>
            <w:r w:rsidRPr="00E20BBF">
              <w:rPr>
                <w:szCs w:val="20"/>
              </w:rPr>
              <w:t>.</w:t>
            </w:r>
          </w:p>
        </w:tc>
      </w:tr>
      <w:tr w:rsidR="00B840B1" w:rsidRPr="00455396" w14:paraId="697FCA59" w14:textId="77777777" w:rsidTr="00B840B1">
        <w:tc>
          <w:tcPr>
            <w:tcW w:w="0" w:type="auto"/>
          </w:tcPr>
          <w:p w14:paraId="538F6E6F" w14:textId="77777777" w:rsidR="00B840B1" w:rsidRPr="00455396" w:rsidRDefault="00B840B1" w:rsidP="00B840B1">
            <w:pPr>
              <w:spacing w:after="120"/>
              <w:ind w:left="0" w:firstLine="0"/>
              <w:jc w:val="both"/>
              <w:rPr>
                <w:rFonts w:cs="Times New Roman"/>
              </w:rPr>
            </w:pPr>
            <w:r w:rsidRPr="00455396">
              <w:rPr>
                <w:rFonts w:cs="Times New Roman"/>
              </w:rPr>
              <w:t xml:space="preserve">O Lord, we beseech thee forgive us all our Sins, and bless us and these thy good Creatures for our Use : and help us to love and serve thee, the Giver of all Good, for Jesus Christ his sake. </w:t>
            </w:r>
            <w:r w:rsidRPr="00455396">
              <w:rPr>
                <w:rFonts w:cs="Times New Roman"/>
                <w:i/>
              </w:rPr>
              <w:t>Amen</w:t>
            </w:r>
            <w:r w:rsidRPr="00455396">
              <w:rPr>
                <w:rFonts w:cs="Times New Roman"/>
              </w:rPr>
              <w:t xml:space="preserve">. </w:t>
            </w:r>
          </w:p>
        </w:tc>
        <w:tc>
          <w:tcPr>
            <w:tcW w:w="0" w:type="auto"/>
          </w:tcPr>
          <w:p w14:paraId="408C82B9" w14:textId="073D1900" w:rsidR="00B840B1" w:rsidRPr="00455396" w:rsidRDefault="00B840B1" w:rsidP="00B840B1">
            <w:pPr>
              <w:spacing w:after="120"/>
              <w:ind w:left="0" w:firstLine="0"/>
              <w:jc w:val="both"/>
              <w:rPr>
                <w:rFonts w:cs="Times New Roman"/>
              </w:rPr>
            </w:pPr>
            <w:r w:rsidRPr="00E20BBF">
              <w:rPr>
                <w:szCs w:val="20"/>
              </w:rPr>
              <w:t xml:space="preserve">O </w:t>
            </w:r>
            <w:proofErr w:type="spellStart"/>
            <w:r w:rsidRPr="00E20BBF">
              <w:rPr>
                <w:szCs w:val="20"/>
              </w:rPr>
              <w:t>Hiarn</w:t>
            </w:r>
            <w:proofErr w:type="spellEnd"/>
            <w:r w:rsidRPr="00E20BBF">
              <w:rPr>
                <w:szCs w:val="20"/>
              </w:rPr>
              <w:t xml:space="preserve">, ta shin </w:t>
            </w:r>
            <w:proofErr w:type="spellStart"/>
            <w:r w:rsidRPr="00E20BBF">
              <w:rPr>
                <w:szCs w:val="20"/>
              </w:rPr>
              <w:t>guee</w:t>
            </w:r>
            <w:proofErr w:type="spellEnd"/>
            <w:r w:rsidRPr="00E20BBF">
              <w:rPr>
                <w:szCs w:val="20"/>
              </w:rPr>
              <w:t xml:space="preserve"> ort </w:t>
            </w:r>
            <w:proofErr w:type="spellStart"/>
            <w:r w:rsidRPr="00E20BBF">
              <w:rPr>
                <w:szCs w:val="20"/>
              </w:rPr>
              <w:t>leih</w:t>
            </w:r>
            <w:proofErr w:type="spellEnd"/>
            <w:r w:rsidRPr="00E20BBF">
              <w:rPr>
                <w:szCs w:val="20"/>
              </w:rPr>
              <w:t xml:space="preserve"> </w:t>
            </w:r>
            <w:proofErr w:type="spellStart"/>
            <w:r w:rsidRPr="00E20BBF">
              <w:rPr>
                <w:szCs w:val="20"/>
              </w:rPr>
              <w:t>dooin</w:t>
            </w:r>
            <w:proofErr w:type="spellEnd"/>
            <w:r w:rsidRPr="00E20BBF">
              <w:rPr>
                <w:szCs w:val="20"/>
              </w:rPr>
              <w:t xml:space="preserve"> </w:t>
            </w:r>
            <w:proofErr w:type="spellStart"/>
            <w:r w:rsidRPr="00E20BBF">
              <w:rPr>
                <w:szCs w:val="20"/>
              </w:rPr>
              <w:t>ooilley</w:t>
            </w:r>
            <w:proofErr w:type="spellEnd"/>
            <w:r w:rsidRPr="00E20BBF">
              <w:rPr>
                <w:szCs w:val="20"/>
              </w:rPr>
              <w:t xml:space="preserve"> </w:t>
            </w:r>
            <w:proofErr w:type="spellStart"/>
            <w:r w:rsidRPr="00E20BBF">
              <w:rPr>
                <w:szCs w:val="20"/>
              </w:rPr>
              <w:t>nyn</w:t>
            </w:r>
            <w:proofErr w:type="spellEnd"/>
            <w:r w:rsidRPr="00E20BBF">
              <w:rPr>
                <w:szCs w:val="20"/>
              </w:rPr>
              <w:t xml:space="preserve"> </w:t>
            </w:r>
            <w:proofErr w:type="spellStart"/>
            <w:r w:rsidRPr="00E20BBF">
              <w:rPr>
                <w:szCs w:val="20"/>
              </w:rPr>
              <w:t>Beccaghyn</w:t>
            </w:r>
            <w:proofErr w:type="spellEnd"/>
            <w:r w:rsidRPr="00E20BBF">
              <w:rPr>
                <w:szCs w:val="20"/>
              </w:rPr>
              <w:t xml:space="preserve">, as cur </w:t>
            </w:r>
            <w:proofErr w:type="spellStart"/>
            <w:r w:rsidRPr="00E20BBF">
              <w:rPr>
                <w:szCs w:val="20"/>
              </w:rPr>
              <w:t>dty</w:t>
            </w:r>
            <w:proofErr w:type="spellEnd"/>
            <w:r w:rsidRPr="00E20BBF">
              <w:rPr>
                <w:szCs w:val="20"/>
              </w:rPr>
              <w:t xml:space="preserve"> </w:t>
            </w:r>
            <w:proofErr w:type="spellStart"/>
            <w:r w:rsidRPr="00E20BBF">
              <w:rPr>
                <w:szCs w:val="20"/>
              </w:rPr>
              <w:t>Vannaght</w:t>
            </w:r>
            <w:proofErr w:type="spellEnd"/>
            <w:r w:rsidRPr="00E20BBF">
              <w:rPr>
                <w:szCs w:val="20"/>
              </w:rPr>
              <w:t xml:space="preserve"> </w:t>
            </w:r>
            <w:proofErr w:type="spellStart"/>
            <w:r w:rsidRPr="00E20BBF">
              <w:rPr>
                <w:szCs w:val="20"/>
              </w:rPr>
              <w:t>orrinyn</w:t>
            </w:r>
            <w:proofErr w:type="spellEnd"/>
            <w:r w:rsidRPr="00E20BBF">
              <w:rPr>
                <w:szCs w:val="20"/>
              </w:rPr>
              <w:t xml:space="preserve"> as </w:t>
            </w:r>
            <w:proofErr w:type="spellStart"/>
            <w:r w:rsidRPr="00E20BBF">
              <w:rPr>
                <w:szCs w:val="20"/>
              </w:rPr>
              <w:t>orroo</w:t>
            </w:r>
            <w:proofErr w:type="spellEnd"/>
            <w:r w:rsidRPr="00E20BBF">
              <w:rPr>
                <w:szCs w:val="20"/>
              </w:rPr>
              <w:t xml:space="preserve"> </w:t>
            </w:r>
            <w:proofErr w:type="spellStart"/>
            <w:r w:rsidRPr="00E20BBF">
              <w:rPr>
                <w:szCs w:val="20"/>
              </w:rPr>
              <w:t>shoh</w:t>
            </w:r>
            <w:proofErr w:type="spellEnd"/>
            <w:r w:rsidRPr="00E20BBF">
              <w:rPr>
                <w:szCs w:val="20"/>
              </w:rPr>
              <w:t xml:space="preserve"> </w:t>
            </w:r>
            <w:proofErr w:type="spellStart"/>
            <w:r w:rsidRPr="00E20BBF">
              <w:rPr>
                <w:szCs w:val="20"/>
              </w:rPr>
              <w:t>dty</w:t>
            </w:r>
            <w:proofErr w:type="spellEnd"/>
            <w:r w:rsidRPr="00E20BBF">
              <w:rPr>
                <w:szCs w:val="20"/>
              </w:rPr>
              <w:t xml:space="preserve"> </w:t>
            </w:r>
            <w:proofErr w:type="spellStart"/>
            <w:r w:rsidRPr="00E20BBF">
              <w:rPr>
                <w:szCs w:val="20"/>
              </w:rPr>
              <w:t>Chretooryn</w:t>
            </w:r>
            <w:proofErr w:type="spellEnd"/>
            <w:r w:rsidRPr="00E20BBF">
              <w:rPr>
                <w:szCs w:val="20"/>
              </w:rPr>
              <w:t xml:space="preserve"> </w:t>
            </w:r>
            <w:proofErr w:type="spellStart"/>
            <w:r w:rsidRPr="00E20BBF">
              <w:rPr>
                <w:szCs w:val="20"/>
              </w:rPr>
              <w:t>mie</w:t>
            </w:r>
            <w:proofErr w:type="spellEnd"/>
            <w:r w:rsidRPr="00E20BBF">
              <w:rPr>
                <w:szCs w:val="20"/>
              </w:rPr>
              <w:t xml:space="preserve"> son </w:t>
            </w:r>
            <w:proofErr w:type="spellStart"/>
            <w:r w:rsidRPr="00E20BBF">
              <w:rPr>
                <w:szCs w:val="20"/>
              </w:rPr>
              <w:t>yn</w:t>
            </w:r>
            <w:proofErr w:type="spellEnd"/>
            <w:r w:rsidRPr="00E20BBF">
              <w:rPr>
                <w:szCs w:val="20"/>
              </w:rPr>
              <w:t xml:space="preserve"> </w:t>
            </w:r>
            <w:proofErr w:type="spellStart"/>
            <w:r w:rsidRPr="00E20BBF">
              <w:rPr>
                <w:szCs w:val="20"/>
              </w:rPr>
              <w:t>ymmyd</w:t>
            </w:r>
            <w:proofErr w:type="spellEnd"/>
            <w:r w:rsidRPr="00E20BBF">
              <w:rPr>
                <w:szCs w:val="20"/>
              </w:rPr>
              <w:t xml:space="preserve"> ain : As </w:t>
            </w:r>
            <w:proofErr w:type="spellStart"/>
            <w:r w:rsidRPr="00E20BBF">
              <w:rPr>
                <w:szCs w:val="20"/>
              </w:rPr>
              <w:t>cooin</w:t>
            </w:r>
            <w:proofErr w:type="spellEnd"/>
            <w:r w:rsidRPr="00E20BBF">
              <w:rPr>
                <w:szCs w:val="20"/>
              </w:rPr>
              <w:t xml:space="preserve"> </w:t>
            </w:r>
            <w:proofErr w:type="spellStart"/>
            <w:r w:rsidRPr="00E20BBF">
              <w:rPr>
                <w:szCs w:val="20"/>
              </w:rPr>
              <w:t>lhien</w:t>
            </w:r>
            <w:proofErr w:type="spellEnd"/>
            <w:r w:rsidRPr="00E20BBF">
              <w:rPr>
                <w:szCs w:val="20"/>
              </w:rPr>
              <w:t xml:space="preserve"> </w:t>
            </w:r>
            <w:proofErr w:type="spellStart"/>
            <w:r w:rsidRPr="00E20BBF">
              <w:rPr>
                <w:szCs w:val="20"/>
              </w:rPr>
              <w:t>dy</w:t>
            </w:r>
            <w:proofErr w:type="spellEnd"/>
            <w:r w:rsidRPr="00E20BBF">
              <w:rPr>
                <w:szCs w:val="20"/>
              </w:rPr>
              <w:t xml:space="preserve"> chur </w:t>
            </w:r>
            <w:proofErr w:type="spellStart"/>
            <w:r w:rsidRPr="00E20BBF">
              <w:rPr>
                <w:szCs w:val="20"/>
              </w:rPr>
              <w:t>graih</w:t>
            </w:r>
            <w:proofErr w:type="spellEnd"/>
            <w:r w:rsidRPr="00E20BBF">
              <w:rPr>
                <w:szCs w:val="20"/>
              </w:rPr>
              <w:t xml:space="preserve"> </w:t>
            </w:r>
            <w:proofErr w:type="spellStart"/>
            <w:r w:rsidRPr="00E20BBF">
              <w:rPr>
                <w:szCs w:val="20"/>
              </w:rPr>
              <w:t>dhyt</w:t>
            </w:r>
            <w:proofErr w:type="spellEnd"/>
            <w:r w:rsidRPr="00E20BBF">
              <w:rPr>
                <w:szCs w:val="20"/>
              </w:rPr>
              <w:t xml:space="preserve"> as </w:t>
            </w:r>
            <w:proofErr w:type="spellStart"/>
            <w:r w:rsidRPr="00E20BBF">
              <w:rPr>
                <w:szCs w:val="20"/>
              </w:rPr>
              <w:t>dy</w:t>
            </w:r>
            <w:proofErr w:type="spellEnd"/>
            <w:r w:rsidRPr="00E20BBF">
              <w:rPr>
                <w:szCs w:val="20"/>
              </w:rPr>
              <w:t xml:space="preserve"> </w:t>
            </w:r>
            <w:proofErr w:type="spellStart"/>
            <w:r w:rsidRPr="00E20BBF">
              <w:rPr>
                <w:szCs w:val="20"/>
              </w:rPr>
              <w:t>hirveish</w:t>
            </w:r>
            <w:proofErr w:type="spellEnd"/>
            <w:r w:rsidRPr="00E20BBF">
              <w:rPr>
                <w:szCs w:val="20"/>
              </w:rPr>
              <w:t xml:space="preserve"> </w:t>
            </w:r>
            <w:proofErr w:type="spellStart"/>
            <w:r w:rsidRPr="00E20BBF">
              <w:rPr>
                <w:szCs w:val="20"/>
              </w:rPr>
              <w:t>oo</w:t>
            </w:r>
            <w:proofErr w:type="spellEnd"/>
            <w:r w:rsidRPr="00E20BBF">
              <w:rPr>
                <w:szCs w:val="20"/>
              </w:rPr>
              <w:t xml:space="preserve">, </w:t>
            </w:r>
            <w:proofErr w:type="spellStart"/>
            <w:r w:rsidRPr="00E20BBF">
              <w:rPr>
                <w:szCs w:val="20"/>
              </w:rPr>
              <w:t>yn</w:t>
            </w:r>
            <w:proofErr w:type="spellEnd"/>
            <w:r w:rsidRPr="00E20BBF">
              <w:rPr>
                <w:szCs w:val="20"/>
              </w:rPr>
              <w:t xml:space="preserve"> Fer-</w:t>
            </w:r>
            <w:proofErr w:type="spellStart"/>
            <w:r w:rsidRPr="00E20BBF">
              <w:rPr>
                <w:szCs w:val="20"/>
              </w:rPr>
              <w:t>toyrt</w:t>
            </w:r>
            <w:proofErr w:type="spellEnd"/>
            <w:r w:rsidRPr="00E20BBF">
              <w:rPr>
                <w:szCs w:val="20"/>
              </w:rPr>
              <w:t xml:space="preserve"> </w:t>
            </w:r>
            <w:proofErr w:type="spellStart"/>
            <w:r w:rsidR="00765785" w:rsidRPr="00765785">
              <w:rPr>
                <w:color w:val="FF0000"/>
                <w:szCs w:val="20"/>
              </w:rPr>
              <w:t>dy</w:t>
            </w:r>
            <w:proofErr w:type="spellEnd"/>
            <w:r w:rsidR="00765785" w:rsidRPr="00765785">
              <w:rPr>
                <w:color w:val="FF0000"/>
                <w:szCs w:val="20"/>
              </w:rPr>
              <w:t xml:space="preserve"> </w:t>
            </w:r>
            <w:proofErr w:type="spellStart"/>
            <w:r w:rsidRPr="00E20BBF">
              <w:rPr>
                <w:szCs w:val="20"/>
              </w:rPr>
              <w:t>dy</w:t>
            </w:r>
            <w:proofErr w:type="spellEnd"/>
            <w:r w:rsidRPr="00E20BBF">
              <w:rPr>
                <w:szCs w:val="20"/>
              </w:rPr>
              <w:t xml:space="preserve"> </w:t>
            </w:r>
            <w:proofErr w:type="spellStart"/>
            <w:r w:rsidRPr="00E20BBF">
              <w:rPr>
                <w:szCs w:val="20"/>
              </w:rPr>
              <w:t>chooilley</w:t>
            </w:r>
            <w:proofErr w:type="spellEnd"/>
            <w:r w:rsidRPr="00E20BBF">
              <w:rPr>
                <w:szCs w:val="20"/>
              </w:rPr>
              <w:t xml:space="preserve"> Vie, er </w:t>
            </w:r>
            <w:proofErr w:type="spellStart"/>
            <w:r w:rsidRPr="00E20BBF">
              <w:rPr>
                <w:szCs w:val="20"/>
              </w:rPr>
              <w:t>Graih</w:t>
            </w:r>
            <w:proofErr w:type="spellEnd"/>
            <w:r w:rsidRPr="00E20BBF">
              <w:rPr>
                <w:szCs w:val="20"/>
              </w:rPr>
              <w:t xml:space="preserve"> </w:t>
            </w:r>
            <w:proofErr w:type="spellStart"/>
            <w:r w:rsidRPr="00E20BBF">
              <w:rPr>
                <w:szCs w:val="20"/>
              </w:rPr>
              <w:t>Yeesey</w:t>
            </w:r>
            <w:proofErr w:type="spellEnd"/>
            <w:r w:rsidRPr="00E20BBF">
              <w:rPr>
                <w:szCs w:val="20"/>
              </w:rPr>
              <w:t xml:space="preserve"> </w:t>
            </w:r>
            <w:proofErr w:type="spellStart"/>
            <w:r w:rsidRPr="00E20BBF">
              <w:rPr>
                <w:szCs w:val="20"/>
              </w:rPr>
              <w:t>Creest</w:t>
            </w:r>
            <w:proofErr w:type="spellEnd"/>
            <w:r w:rsidRPr="00E20BBF">
              <w:rPr>
                <w:szCs w:val="20"/>
              </w:rPr>
              <w:t xml:space="preserve">. </w:t>
            </w:r>
            <w:r w:rsidRPr="00E20BBF">
              <w:rPr>
                <w:i/>
                <w:szCs w:val="20"/>
              </w:rPr>
              <w:t>Amen</w:t>
            </w:r>
            <w:r w:rsidRPr="00E20BBF">
              <w:rPr>
                <w:szCs w:val="20"/>
              </w:rPr>
              <w:t>.</w:t>
            </w:r>
          </w:p>
        </w:tc>
      </w:tr>
      <w:tr w:rsidR="00B840B1" w:rsidRPr="00455396" w14:paraId="1838C8DC" w14:textId="77777777" w:rsidTr="00B840B1">
        <w:trPr>
          <w:trHeight w:val="516"/>
        </w:trPr>
        <w:tc>
          <w:tcPr>
            <w:tcW w:w="0" w:type="auto"/>
          </w:tcPr>
          <w:p w14:paraId="060C4037" w14:textId="77777777" w:rsidR="00B840B1" w:rsidRPr="00455396" w:rsidRDefault="00B840B1" w:rsidP="00BD3197">
            <w:pPr>
              <w:spacing w:before="240" w:after="120"/>
              <w:ind w:left="0" w:firstLine="0"/>
              <w:jc w:val="center"/>
              <w:rPr>
                <w:rFonts w:cs="Times New Roman"/>
                <w:i/>
              </w:rPr>
            </w:pPr>
            <w:r w:rsidRPr="00455396">
              <w:rPr>
                <w:rFonts w:cs="Times New Roman"/>
                <w:i/>
              </w:rPr>
              <w:t>A Grace after Meat.</w:t>
            </w:r>
          </w:p>
        </w:tc>
        <w:tc>
          <w:tcPr>
            <w:tcW w:w="0" w:type="auto"/>
          </w:tcPr>
          <w:p w14:paraId="1F08307C" w14:textId="57D23C48" w:rsidR="00B840B1" w:rsidRPr="00455396" w:rsidRDefault="00B840B1" w:rsidP="00BD3197">
            <w:pPr>
              <w:spacing w:before="240" w:after="120"/>
              <w:ind w:left="0" w:firstLine="0"/>
              <w:jc w:val="center"/>
              <w:rPr>
                <w:rFonts w:cs="Times New Roman"/>
                <w:i/>
              </w:rPr>
            </w:pPr>
            <w:proofErr w:type="spellStart"/>
            <w:r w:rsidRPr="00E20BBF">
              <w:rPr>
                <w:i/>
                <w:szCs w:val="20"/>
              </w:rPr>
              <w:t>Oltagh</w:t>
            </w:r>
            <w:proofErr w:type="spellEnd"/>
            <w:r w:rsidRPr="00E20BBF">
              <w:rPr>
                <w:i/>
                <w:szCs w:val="20"/>
              </w:rPr>
              <w:t xml:space="preserve"> </w:t>
            </w:r>
            <w:proofErr w:type="spellStart"/>
            <w:r w:rsidRPr="00E20BBF">
              <w:rPr>
                <w:i/>
                <w:szCs w:val="20"/>
              </w:rPr>
              <w:t>lurg</w:t>
            </w:r>
            <w:proofErr w:type="spellEnd"/>
            <w:r w:rsidRPr="00E20BBF">
              <w:rPr>
                <w:i/>
                <w:szCs w:val="20"/>
              </w:rPr>
              <w:t xml:space="preserve"> Bee</w:t>
            </w:r>
            <w:r w:rsidRPr="00E20BBF">
              <w:rPr>
                <w:szCs w:val="20"/>
              </w:rPr>
              <w:t>.</w:t>
            </w:r>
          </w:p>
        </w:tc>
      </w:tr>
      <w:tr w:rsidR="00B840B1" w:rsidRPr="00455396" w14:paraId="712062C8" w14:textId="77777777" w:rsidTr="00B840B1">
        <w:tc>
          <w:tcPr>
            <w:tcW w:w="0" w:type="auto"/>
            <w:tcBorders>
              <w:bottom w:val="single" w:sz="4" w:space="0" w:color="auto"/>
            </w:tcBorders>
          </w:tcPr>
          <w:p w14:paraId="419844B0" w14:textId="77777777" w:rsidR="00B840B1" w:rsidRPr="00455396" w:rsidRDefault="00B840B1" w:rsidP="00B840B1">
            <w:pPr>
              <w:spacing w:after="120"/>
              <w:ind w:left="0" w:firstLine="0"/>
              <w:jc w:val="both"/>
              <w:rPr>
                <w:rFonts w:cs="Times New Roman"/>
              </w:rPr>
            </w:pPr>
            <w:r w:rsidRPr="00455396">
              <w:rPr>
                <w:rFonts w:cs="Times New Roman"/>
              </w:rPr>
              <w:t xml:space="preserve">O Lord, make as truly thankful for these and all other thy Mercies ; and as we are maintained by thy Bounty, help us to live to thy Honour and Glory, for Jesus Christ his sake. </w:t>
            </w:r>
            <w:r w:rsidRPr="00455396">
              <w:rPr>
                <w:rFonts w:cs="Times New Roman"/>
                <w:i/>
              </w:rPr>
              <w:t>Amen</w:t>
            </w:r>
            <w:r w:rsidRPr="00455396">
              <w:rPr>
                <w:rFonts w:cs="Times New Roman"/>
              </w:rPr>
              <w:t>.</w:t>
            </w:r>
          </w:p>
        </w:tc>
        <w:tc>
          <w:tcPr>
            <w:tcW w:w="0" w:type="auto"/>
            <w:tcBorders>
              <w:bottom w:val="single" w:sz="4" w:space="0" w:color="auto"/>
            </w:tcBorders>
          </w:tcPr>
          <w:p w14:paraId="098FEA69" w14:textId="4DF4D73C" w:rsidR="00B840B1" w:rsidRPr="00455396" w:rsidRDefault="00B840B1" w:rsidP="009C7226">
            <w:pPr>
              <w:spacing w:after="240"/>
              <w:ind w:left="0" w:firstLine="0"/>
              <w:jc w:val="both"/>
              <w:rPr>
                <w:rFonts w:cs="Times New Roman"/>
              </w:rPr>
            </w:pPr>
            <w:r w:rsidRPr="00E20BBF">
              <w:rPr>
                <w:szCs w:val="20"/>
              </w:rPr>
              <w:t xml:space="preserve">O </w:t>
            </w:r>
            <w:proofErr w:type="spellStart"/>
            <w:r w:rsidRPr="00E20BBF">
              <w:rPr>
                <w:szCs w:val="20"/>
              </w:rPr>
              <w:t>Hiarn</w:t>
            </w:r>
            <w:proofErr w:type="spellEnd"/>
            <w:r w:rsidRPr="00E20BBF">
              <w:rPr>
                <w:szCs w:val="20"/>
              </w:rPr>
              <w:t xml:space="preserve">, cur </w:t>
            </w:r>
            <w:proofErr w:type="spellStart"/>
            <w:r w:rsidRPr="00E20BBF">
              <w:rPr>
                <w:szCs w:val="20"/>
              </w:rPr>
              <w:t>orrin</w:t>
            </w:r>
            <w:proofErr w:type="spellEnd"/>
            <w:r w:rsidRPr="00E20BBF">
              <w:rPr>
                <w:szCs w:val="20"/>
              </w:rPr>
              <w:t xml:space="preserve"> </w:t>
            </w:r>
            <w:proofErr w:type="spellStart"/>
            <w:r w:rsidRPr="00E20BBF">
              <w:rPr>
                <w:szCs w:val="20"/>
              </w:rPr>
              <w:t>ve</w:t>
            </w:r>
            <w:proofErr w:type="spellEnd"/>
            <w:r w:rsidRPr="00E20BBF">
              <w:rPr>
                <w:szCs w:val="20"/>
              </w:rPr>
              <w:t xml:space="preserve"> </w:t>
            </w:r>
            <w:proofErr w:type="spellStart"/>
            <w:r w:rsidRPr="00E20BBF">
              <w:rPr>
                <w:szCs w:val="20"/>
              </w:rPr>
              <w:t>dy</w:t>
            </w:r>
            <w:proofErr w:type="spellEnd"/>
            <w:r w:rsidRPr="00E20BBF">
              <w:rPr>
                <w:szCs w:val="20"/>
              </w:rPr>
              <w:t xml:space="preserve"> </w:t>
            </w:r>
            <w:proofErr w:type="spellStart"/>
            <w:r w:rsidRPr="00E20BBF">
              <w:rPr>
                <w:szCs w:val="20"/>
              </w:rPr>
              <w:t>firrinagh</w:t>
            </w:r>
            <w:proofErr w:type="spellEnd"/>
            <w:r w:rsidRPr="00E20BBF">
              <w:rPr>
                <w:szCs w:val="20"/>
              </w:rPr>
              <w:t xml:space="preserve"> </w:t>
            </w:r>
            <w:proofErr w:type="spellStart"/>
            <w:r w:rsidRPr="00E20BBF">
              <w:rPr>
                <w:szCs w:val="20"/>
              </w:rPr>
              <w:t>booisal</w:t>
            </w:r>
            <w:proofErr w:type="spellEnd"/>
            <w:r w:rsidRPr="00E20BBF">
              <w:rPr>
                <w:szCs w:val="20"/>
              </w:rPr>
              <w:t xml:space="preserve"> son </w:t>
            </w:r>
            <w:proofErr w:type="spellStart"/>
            <w:r w:rsidRPr="00E20BBF">
              <w:rPr>
                <w:szCs w:val="20"/>
              </w:rPr>
              <w:t>oc</w:t>
            </w:r>
            <w:proofErr w:type="spellEnd"/>
            <w:r w:rsidRPr="00E20BBF">
              <w:rPr>
                <w:szCs w:val="20"/>
              </w:rPr>
              <w:t xml:space="preserve"> </w:t>
            </w:r>
            <w:proofErr w:type="spellStart"/>
            <w:r w:rsidRPr="00E20BBF">
              <w:rPr>
                <w:szCs w:val="20"/>
              </w:rPr>
              <w:t>shoh</w:t>
            </w:r>
            <w:proofErr w:type="spellEnd"/>
            <w:r w:rsidRPr="00E20BBF">
              <w:rPr>
                <w:szCs w:val="20"/>
              </w:rPr>
              <w:t xml:space="preserve"> as son </w:t>
            </w:r>
            <w:proofErr w:type="spellStart"/>
            <w:r w:rsidRPr="00E20BBF">
              <w:rPr>
                <w:szCs w:val="20"/>
              </w:rPr>
              <w:t>ooilley</w:t>
            </w:r>
            <w:proofErr w:type="spellEnd"/>
            <w:r w:rsidRPr="00E20BBF">
              <w:rPr>
                <w:szCs w:val="20"/>
              </w:rPr>
              <w:t xml:space="preserve"> </w:t>
            </w:r>
            <w:proofErr w:type="spellStart"/>
            <w:r w:rsidRPr="00E20BBF">
              <w:rPr>
                <w:szCs w:val="20"/>
              </w:rPr>
              <w:t>d</w:t>
            </w:r>
            <w:r w:rsidR="00765785" w:rsidRPr="00765785">
              <w:rPr>
                <w:color w:val="FF0000"/>
                <w:szCs w:val="20"/>
              </w:rPr>
              <w:t>t</w:t>
            </w:r>
            <w:r w:rsidRPr="00E20BBF">
              <w:rPr>
                <w:szCs w:val="20"/>
              </w:rPr>
              <w:t>y</w:t>
            </w:r>
            <w:proofErr w:type="spellEnd"/>
            <w:r w:rsidRPr="00E20BBF">
              <w:rPr>
                <w:szCs w:val="20"/>
              </w:rPr>
              <w:t xml:space="preserve"> </w:t>
            </w:r>
            <w:proofErr w:type="spellStart"/>
            <w:r w:rsidRPr="00E20BBF">
              <w:rPr>
                <w:szCs w:val="20"/>
              </w:rPr>
              <w:t>Vyghinyn</w:t>
            </w:r>
            <w:proofErr w:type="spellEnd"/>
            <w:r w:rsidRPr="00E20BBF">
              <w:rPr>
                <w:szCs w:val="20"/>
              </w:rPr>
              <w:t xml:space="preserve"> </w:t>
            </w:r>
            <w:proofErr w:type="spellStart"/>
            <w:r w:rsidRPr="00E20BBF">
              <w:rPr>
                <w:szCs w:val="20"/>
              </w:rPr>
              <w:t>elley</w:t>
            </w:r>
            <w:proofErr w:type="spellEnd"/>
            <w:r w:rsidRPr="00E20BBF">
              <w:rPr>
                <w:szCs w:val="20"/>
              </w:rPr>
              <w:t xml:space="preserve"> : As </w:t>
            </w:r>
            <w:proofErr w:type="spellStart"/>
            <w:r w:rsidRPr="00E20BBF">
              <w:rPr>
                <w:szCs w:val="20"/>
              </w:rPr>
              <w:t>myr</w:t>
            </w:r>
            <w:proofErr w:type="spellEnd"/>
            <w:r w:rsidRPr="00E20BBF">
              <w:rPr>
                <w:szCs w:val="20"/>
              </w:rPr>
              <w:t xml:space="preserve"> ta shin er </w:t>
            </w:r>
            <w:proofErr w:type="spellStart"/>
            <w:r w:rsidRPr="00E20BBF">
              <w:rPr>
                <w:szCs w:val="20"/>
              </w:rPr>
              <w:t>nyn</w:t>
            </w:r>
            <w:proofErr w:type="spellEnd"/>
            <w:r w:rsidRPr="00E20BBF">
              <w:rPr>
                <w:szCs w:val="20"/>
              </w:rPr>
              <w:t xml:space="preserve"> </w:t>
            </w:r>
            <w:proofErr w:type="spellStart"/>
            <w:r w:rsidRPr="00E20BBF">
              <w:rPr>
                <w:szCs w:val="20"/>
              </w:rPr>
              <w:t>meaghey</w:t>
            </w:r>
            <w:proofErr w:type="spellEnd"/>
            <w:r w:rsidRPr="00E20BBF">
              <w:rPr>
                <w:szCs w:val="20"/>
              </w:rPr>
              <w:t xml:space="preserve"> </w:t>
            </w:r>
            <w:proofErr w:type="spellStart"/>
            <w:r w:rsidRPr="00E20BBF">
              <w:rPr>
                <w:szCs w:val="20"/>
              </w:rPr>
              <w:t>liorish</w:t>
            </w:r>
            <w:proofErr w:type="spellEnd"/>
            <w:r w:rsidRPr="00E20BBF">
              <w:rPr>
                <w:szCs w:val="20"/>
              </w:rPr>
              <w:t xml:space="preserve"> </w:t>
            </w:r>
            <w:proofErr w:type="spellStart"/>
            <w:r w:rsidRPr="00E20BBF">
              <w:rPr>
                <w:szCs w:val="20"/>
              </w:rPr>
              <w:t>dty</w:t>
            </w:r>
            <w:proofErr w:type="spellEnd"/>
            <w:r w:rsidRPr="00E20BBF">
              <w:rPr>
                <w:szCs w:val="20"/>
              </w:rPr>
              <w:t xml:space="preserve"> </w:t>
            </w:r>
            <w:proofErr w:type="spellStart"/>
            <w:r w:rsidRPr="00E20BBF">
              <w:rPr>
                <w:szCs w:val="20"/>
              </w:rPr>
              <w:t>Aigney</w:t>
            </w:r>
            <w:proofErr w:type="spellEnd"/>
            <w:r w:rsidRPr="00E20BBF">
              <w:rPr>
                <w:szCs w:val="20"/>
              </w:rPr>
              <w:t xml:space="preserve">, </w:t>
            </w:r>
            <w:proofErr w:type="spellStart"/>
            <w:r w:rsidRPr="00E20BBF">
              <w:rPr>
                <w:szCs w:val="20"/>
              </w:rPr>
              <w:t>cooin</w:t>
            </w:r>
            <w:proofErr w:type="spellEnd"/>
            <w:r w:rsidRPr="00E20BBF">
              <w:rPr>
                <w:szCs w:val="20"/>
              </w:rPr>
              <w:t xml:space="preserve"> </w:t>
            </w:r>
            <w:proofErr w:type="spellStart"/>
            <w:r w:rsidRPr="00E20BBF">
              <w:rPr>
                <w:szCs w:val="20"/>
              </w:rPr>
              <w:t>lhien</w:t>
            </w:r>
            <w:proofErr w:type="spellEnd"/>
            <w:r w:rsidRPr="00E20BBF">
              <w:rPr>
                <w:szCs w:val="20"/>
              </w:rPr>
              <w:t xml:space="preserve"> </w:t>
            </w:r>
            <w:proofErr w:type="spellStart"/>
            <w:r w:rsidRPr="00E20BBF">
              <w:rPr>
                <w:szCs w:val="20"/>
              </w:rPr>
              <w:t>dy</w:t>
            </w:r>
            <w:proofErr w:type="spellEnd"/>
            <w:r w:rsidRPr="00E20BBF">
              <w:rPr>
                <w:szCs w:val="20"/>
              </w:rPr>
              <w:t xml:space="preserve"> </w:t>
            </w:r>
            <w:proofErr w:type="spellStart"/>
            <w:r w:rsidRPr="00E20BBF">
              <w:rPr>
                <w:szCs w:val="20"/>
              </w:rPr>
              <w:t>veaghey</w:t>
            </w:r>
            <w:proofErr w:type="spellEnd"/>
            <w:r w:rsidRPr="00E20BBF">
              <w:rPr>
                <w:szCs w:val="20"/>
              </w:rPr>
              <w:t xml:space="preserve"> </w:t>
            </w:r>
            <w:proofErr w:type="spellStart"/>
            <w:r w:rsidRPr="00E20BBF">
              <w:rPr>
                <w:szCs w:val="20"/>
              </w:rPr>
              <w:t>gys</w:t>
            </w:r>
            <w:proofErr w:type="spellEnd"/>
            <w:r w:rsidRPr="00E20BBF">
              <w:rPr>
                <w:szCs w:val="20"/>
              </w:rPr>
              <w:t xml:space="preserve"> </w:t>
            </w:r>
            <w:proofErr w:type="spellStart"/>
            <w:r w:rsidRPr="00E20BBF">
              <w:rPr>
                <w:szCs w:val="20"/>
              </w:rPr>
              <w:t>dty</w:t>
            </w:r>
            <w:proofErr w:type="spellEnd"/>
            <w:r w:rsidRPr="00E20BBF">
              <w:rPr>
                <w:szCs w:val="20"/>
              </w:rPr>
              <w:t xml:space="preserve"> </w:t>
            </w:r>
            <w:proofErr w:type="spellStart"/>
            <w:r w:rsidRPr="00E20BBF">
              <w:rPr>
                <w:szCs w:val="20"/>
              </w:rPr>
              <w:t>Ooashley</w:t>
            </w:r>
            <w:proofErr w:type="spellEnd"/>
            <w:r w:rsidRPr="00E20BBF">
              <w:rPr>
                <w:szCs w:val="20"/>
              </w:rPr>
              <w:t xml:space="preserve"> as </w:t>
            </w:r>
            <w:proofErr w:type="spellStart"/>
            <w:r w:rsidRPr="00E20BBF">
              <w:rPr>
                <w:szCs w:val="20"/>
              </w:rPr>
              <w:t>dty</w:t>
            </w:r>
            <w:proofErr w:type="spellEnd"/>
            <w:r w:rsidRPr="00E20BBF">
              <w:rPr>
                <w:szCs w:val="20"/>
              </w:rPr>
              <w:t xml:space="preserve"> </w:t>
            </w:r>
            <w:proofErr w:type="spellStart"/>
            <w:r w:rsidRPr="00E20BBF">
              <w:rPr>
                <w:szCs w:val="20"/>
              </w:rPr>
              <w:t>Ghloyr</w:t>
            </w:r>
            <w:proofErr w:type="spellEnd"/>
            <w:r w:rsidRPr="00E20BBF">
              <w:rPr>
                <w:szCs w:val="20"/>
              </w:rPr>
              <w:t xml:space="preserve">, er </w:t>
            </w:r>
            <w:proofErr w:type="spellStart"/>
            <w:r w:rsidRPr="00E20BBF">
              <w:rPr>
                <w:szCs w:val="20"/>
              </w:rPr>
              <w:t>Graih</w:t>
            </w:r>
            <w:proofErr w:type="spellEnd"/>
            <w:r w:rsidRPr="00E20BBF">
              <w:rPr>
                <w:szCs w:val="20"/>
              </w:rPr>
              <w:t xml:space="preserve"> </w:t>
            </w:r>
            <w:proofErr w:type="spellStart"/>
            <w:r w:rsidRPr="00E20BBF">
              <w:rPr>
                <w:szCs w:val="20"/>
              </w:rPr>
              <w:t>Yeesey</w:t>
            </w:r>
            <w:proofErr w:type="spellEnd"/>
            <w:r w:rsidRPr="00E20BBF">
              <w:rPr>
                <w:szCs w:val="20"/>
              </w:rPr>
              <w:t xml:space="preserve"> </w:t>
            </w:r>
            <w:proofErr w:type="spellStart"/>
            <w:r w:rsidRPr="00E20BBF">
              <w:rPr>
                <w:szCs w:val="20"/>
              </w:rPr>
              <w:t>Creest</w:t>
            </w:r>
            <w:proofErr w:type="spellEnd"/>
            <w:r w:rsidRPr="00E20BBF">
              <w:rPr>
                <w:szCs w:val="20"/>
              </w:rPr>
              <w:t xml:space="preserve">. </w:t>
            </w:r>
            <w:r w:rsidRPr="00E20BBF">
              <w:rPr>
                <w:i/>
                <w:szCs w:val="20"/>
              </w:rPr>
              <w:t>Amen</w:t>
            </w:r>
            <w:r w:rsidRPr="00E20BBF">
              <w:rPr>
                <w:szCs w:val="20"/>
              </w:rPr>
              <w:t>.</w:t>
            </w:r>
          </w:p>
        </w:tc>
      </w:tr>
      <w:tr w:rsidR="00B840B1" w:rsidRPr="00455396" w14:paraId="5C4EAE9F" w14:textId="77777777" w:rsidTr="00B840B1">
        <w:trPr>
          <w:trHeight w:val="516"/>
        </w:trPr>
        <w:tc>
          <w:tcPr>
            <w:tcW w:w="0" w:type="auto"/>
            <w:tcBorders>
              <w:top w:val="single" w:sz="4" w:space="0" w:color="auto"/>
            </w:tcBorders>
          </w:tcPr>
          <w:p w14:paraId="54818E73" w14:textId="3EA9B457" w:rsidR="00B840B1" w:rsidRPr="00455396" w:rsidRDefault="00B840B1" w:rsidP="00C30F57">
            <w:pPr>
              <w:keepNext/>
              <w:spacing w:before="240" w:after="120"/>
              <w:ind w:left="0" w:firstLine="0"/>
              <w:jc w:val="center"/>
              <w:rPr>
                <w:rFonts w:cs="Times New Roman"/>
                <w:i/>
              </w:rPr>
            </w:pPr>
            <w:r w:rsidRPr="00455396">
              <w:rPr>
                <w:rFonts w:cs="Times New Roman"/>
                <w:i/>
              </w:rPr>
              <w:t>A Prayer on coming into Church.</w:t>
            </w:r>
          </w:p>
        </w:tc>
        <w:tc>
          <w:tcPr>
            <w:tcW w:w="0" w:type="auto"/>
            <w:tcBorders>
              <w:top w:val="single" w:sz="4" w:space="0" w:color="auto"/>
            </w:tcBorders>
          </w:tcPr>
          <w:p w14:paraId="0942A207" w14:textId="45E4AE89" w:rsidR="00B840B1" w:rsidRPr="00455396" w:rsidRDefault="00B840B1" w:rsidP="00C30F57">
            <w:pPr>
              <w:keepNext/>
              <w:spacing w:before="240" w:after="120"/>
              <w:ind w:left="0" w:firstLine="0"/>
              <w:jc w:val="center"/>
              <w:rPr>
                <w:rFonts w:cs="Times New Roman"/>
                <w:i/>
              </w:rPr>
            </w:pPr>
            <w:proofErr w:type="spellStart"/>
            <w:r w:rsidRPr="00C32C49">
              <w:rPr>
                <w:i/>
                <w:szCs w:val="20"/>
              </w:rPr>
              <w:t>Padjer</w:t>
            </w:r>
            <w:proofErr w:type="spellEnd"/>
            <w:r w:rsidRPr="00C32C49">
              <w:rPr>
                <w:i/>
                <w:szCs w:val="20"/>
              </w:rPr>
              <w:t xml:space="preserve"> </w:t>
            </w:r>
            <w:proofErr w:type="spellStart"/>
            <w:r w:rsidRPr="00C32C49">
              <w:rPr>
                <w:i/>
                <w:szCs w:val="20"/>
              </w:rPr>
              <w:t>lurg</w:t>
            </w:r>
            <w:proofErr w:type="spellEnd"/>
            <w:r w:rsidRPr="00C32C49">
              <w:rPr>
                <w:i/>
                <w:szCs w:val="20"/>
              </w:rPr>
              <w:t xml:space="preserve"> </w:t>
            </w:r>
            <w:proofErr w:type="spellStart"/>
            <w:r w:rsidRPr="00C32C49">
              <w:rPr>
                <w:i/>
                <w:szCs w:val="20"/>
              </w:rPr>
              <w:t>cheet</w:t>
            </w:r>
            <w:proofErr w:type="spellEnd"/>
            <w:r w:rsidRPr="00C32C49">
              <w:rPr>
                <w:i/>
                <w:szCs w:val="20"/>
              </w:rPr>
              <w:t xml:space="preserve"> </w:t>
            </w:r>
            <w:proofErr w:type="spellStart"/>
            <w:r w:rsidRPr="00C32C49">
              <w:rPr>
                <w:i/>
                <w:szCs w:val="20"/>
              </w:rPr>
              <w:t>stiagh</w:t>
            </w:r>
            <w:proofErr w:type="spellEnd"/>
            <w:r w:rsidRPr="00C32C49">
              <w:rPr>
                <w:i/>
                <w:szCs w:val="20"/>
              </w:rPr>
              <w:t xml:space="preserve"> ’</w:t>
            </w:r>
            <w:proofErr w:type="spellStart"/>
            <w:r w:rsidRPr="00C32C49">
              <w:rPr>
                <w:i/>
                <w:szCs w:val="20"/>
              </w:rPr>
              <w:t>sy</w:t>
            </w:r>
            <w:proofErr w:type="spellEnd"/>
            <w:r w:rsidRPr="00C32C49">
              <w:rPr>
                <w:i/>
                <w:szCs w:val="20"/>
              </w:rPr>
              <w:t xml:space="preserve"> </w:t>
            </w:r>
            <w:proofErr w:type="spellStart"/>
            <w:r w:rsidRPr="00C32C49">
              <w:rPr>
                <w:i/>
                <w:szCs w:val="20"/>
              </w:rPr>
              <w:t>Cheell</w:t>
            </w:r>
            <w:proofErr w:type="spellEnd"/>
            <w:r w:rsidRPr="00C32C49">
              <w:rPr>
                <w:szCs w:val="20"/>
              </w:rPr>
              <w:t>.</w:t>
            </w:r>
          </w:p>
        </w:tc>
      </w:tr>
      <w:tr w:rsidR="00B840B1" w:rsidRPr="00455396" w14:paraId="44878D49" w14:textId="77777777" w:rsidTr="00B840B1">
        <w:tc>
          <w:tcPr>
            <w:tcW w:w="0" w:type="auto"/>
          </w:tcPr>
          <w:p w14:paraId="765F6A40" w14:textId="77777777" w:rsidR="00B840B1" w:rsidRPr="00455396" w:rsidRDefault="00B840B1" w:rsidP="00B840B1">
            <w:pPr>
              <w:spacing w:after="120"/>
              <w:ind w:left="0" w:firstLine="0"/>
              <w:jc w:val="both"/>
              <w:rPr>
                <w:rFonts w:cs="Times New Roman"/>
                <w:i/>
              </w:rPr>
            </w:pPr>
            <w:r w:rsidRPr="00455396">
              <w:rPr>
                <w:rFonts w:cs="Times New Roman"/>
              </w:rPr>
              <w:t>Prevent us O Lord, in all our Doings with thy Grace, and grant that our coming together at this Time may be for the better, and not for the worse, for Jesus Christ his sake</w:t>
            </w:r>
            <w:r w:rsidRPr="00455396">
              <w:rPr>
                <w:rFonts w:cs="Times New Roman"/>
                <w:i/>
              </w:rPr>
              <w:t>. Amen.</w:t>
            </w:r>
          </w:p>
        </w:tc>
        <w:tc>
          <w:tcPr>
            <w:tcW w:w="0" w:type="auto"/>
          </w:tcPr>
          <w:p w14:paraId="457C16E8" w14:textId="44F20884" w:rsidR="00B840B1" w:rsidRPr="00455396" w:rsidRDefault="00B840B1" w:rsidP="00B840B1">
            <w:pPr>
              <w:spacing w:after="120"/>
              <w:ind w:left="0" w:firstLine="0"/>
              <w:jc w:val="both"/>
              <w:rPr>
                <w:rFonts w:cs="Times New Roman"/>
                <w:i/>
              </w:rPr>
            </w:pPr>
            <w:proofErr w:type="spellStart"/>
            <w:r w:rsidRPr="00C32C49">
              <w:rPr>
                <w:szCs w:val="20"/>
              </w:rPr>
              <w:t>Gow</w:t>
            </w:r>
            <w:proofErr w:type="spellEnd"/>
            <w:r w:rsidRPr="00C32C49">
              <w:rPr>
                <w:szCs w:val="20"/>
              </w:rPr>
              <w:t xml:space="preserve"> </w:t>
            </w:r>
            <w:proofErr w:type="spellStart"/>
            <w:r w:rsidRPr="00C32C49">
              <w:rPr>
                <w:szCs w:val="20"/>
              </w:rPr>
              <w:t>roin</w:t>
            </w:r>
            <w:proofErr w:type="spellEnd"/>
            <w:r w:rsidRPr="00C32C49">
              <w:rPr>
                <w:szCs w:val="20"/>
              </w:rPr>
              <w:t xml:space="preserve">, O </w:t>
            </w:r>
            <w:proofErr w:type="spellStart"/>
            <w:r w:rsidRPr="00C32C49">
              <w:rPr>
                <w:szCs w:val="20"/>
              </w:rPr>
              <w:t>Hiarn</w:t>
            </w:r>
            <w:proofErr w:type="spellEnd"/>
            <w:r w:rsidRPr="00C32C49">
              <w:rPr>
                <w:szCs w:val="20"/>
              </w:rPr>
              <w:t xml:space="preserve">, </w:t>
            </w:r>
            <w:proofErr w:type="spellStart"/>
            <w:r w:rsidRPr="00C32C49">
              <w:rPr>
                <w:szCs w:val="20"/>
              </w:rPr>
              <w:t>ayns</w:t>
            </w:r>
            <w:proofErr w:type="spellEnd"/>
            <w:r w:rsidRPr="00C32C49">
              <w:rPr>
                <w:szCs w:val="20"/>
              </w:rPr>
              <w:t xml:space="preserve"> </w:t>
            </w:r>
            <w:proofErr w:type="spellStart"/>
            <w:r w:rsidRPr="00C32C49">
              <w:rPr>
                <w:szCs w:val="20"/>
              </w:rPr>
              <w:t>ooilley</w:t>
            </w:r>
            <w:proofErr w:type="spellEnd"/>
            <w:r w:rsidRPr="00C32C49">
              <w:rPr>
                <w:szCs w:val="20"/>
              </w:rPr>
              <w:t xml:space="preserve"> </w:t>
            </w:r>
            <w:proofErr w:type="spellStart"/>
            <w:r w:rsidRPr="00C32C49">
              <w:rPr>
                <w:szCs w:val="20"/>
              </w:rPr>
              <w:t>nyn</w:t>
            </w:r>
            <w:proofErr w:type="spellEnd"/>
            <w:r w:rsidRPr="00C32C49">
              <w:rPr>
                <w:szCs w:val="20"/>
              </w:rPr>
              <w:t xml:space="preserve"> </w:t>
            </w:r>
            <w:proofErr w:type="spellStart"/>
            <w:r w:rsidRPr="00C32C49">
              <w:rPr>
                <w:szCs w:val="20"/>
              </w:rPr>
              <w:t>Nyannoo</w:t>
            </w:r>
            <w:proofErr w:type="spellEnd"/>
            <w:r w:rsidRPr="00C32C49">
              <w:rPr>
                <w:szCs w:val="20"/>
              </w:rPr>
              <w:t xml:space="preserve"> </w:t>
            </w:r>
            <w:proofErr w:type="spellStart"/>
            <w:r w:rsidRPr="00C32C49">
              <w:rPr>
                <w:szCs w:val="20"/>
              </w:rPr>
              <w:t>lesh</w:t>
            </w:r>
            <w:proofErr w:type="spellEnd"/>
            <w:r w:rsidRPr="00C32C49">
              <w:rPr>
                <w:szCs w:val="20"/>
              </w:rPr>
              <w:t xml:space="preserve"> </w:t>
            </w:r>
            <w:proofErr w:type="spellStart"/>
            <w:r w:rsidRPr="00C32C49">
              <w:rPr>
                <w:szCs w:val="20"/>
              </w:rPr>
              <w:t>dty</w:t>
            </w:r>
            <w:proofErr w:type="spellEnd"/>
            <w:r w:rsidRPr="00C32C49">
              <w:rPr>
                <w:szCs w:val="20"/>
              </w:rPr>
              <w:t xml:space="preserve"> </w:t>
            </w:r>
            <w:proofErr w:type="spellStart"/>
            <w:r w:rsidRPr="00C32C49">
              <w:rPr>
                <w:szCs w:val="20"/>
              </w:rPr>
              <w:t>Ghrayse</w:t>
            </w:r>
            <w:proofErr w:type="spellEnd"/>
            <w:r w:rsidRPr="00C32C49">
              <w:rPr>
                <w:szCs w:val="20"/>
              </w:rPr>
              <w:t xml:space="preserve">, as </w:t>
            </w:r>
            <w:proofErr w:type="spellStart"/>
            <w:r w:rsidRPr="00C32C49">
              <w:rPr>
                <w:szCs w:val="20"/>
              </w:rPr>
              <w:t>giall</w:t>
            </w:r>
            <w:proofErr w:type="spellEnd"/>
            <w:r w:rsidRPr="00C32C49">
              <w:rPr>
                <w:szCs w:val="20"/>
              </w:rPr>
              <w:t xml:space="preserve"> </w:t>
            </w:r>
            <w:proofErr w:type="spellStart"/>
            <w:r w:rsidRPr="00C32C49">
              <w:rPr>
                <w:szCs w:val="20"/>
              </w:rPr>
              <w:t>dy</w:t>
            </w:r>
            <w:proofErr w:type="spellEnd"/>
            <w:r w:rsidRPr="00C32C49">
              <w:rPr>
                <w:szCs w:val="20"/>
              </w:rPr>
              <w:t xml:space="preserve"> </w:t>
            </w:r>
            <w:proofErr w:type="spellStart"/>
            <w:r w:rsidRPr="00C32C49">
              <w:rPr>
                <w:szCs w:val="20"/>
              </w:rPr>
              <w:t>vod</w:t>
            </w:r>
            <w:proofErr w:type="spellEnd"/>
            <w:r w:rsidRPr="00C32C49">
              <w:rPr>
                <w:szCs w:val="20"/>
              </w:rPr>
              <w:t xml:space="preserve"> y </w:t>
            </w:r>
            <w:proofErr w:type="spellStart"/>
            <w:r w:rsidRPr="00C32C49">
              <w:rPr>
                <w:szCs w:val="20"/>
              </w:rPr>
              <w:t>cheet</w:t>
            </w:r>
            <w:proofErr w:type="spellEnd"/>
            <w:r w:rsidRPr="00C32C49">
              <w:rPr>
                <w:szCs w:val="20"/>
              </w:rPr>
              <w:t xml:space="preserve"> </w:t>
            </w:r>
            <w:proofErr w:type="spellStart"/>
            <w:r w:rsidRPr="00C32C49">
              <w:rPr>
                <w:szCs w:val="20"/>
              </w:rPr>
              <w:t>ain</w:t>
            </w:r>
            <w:proofErr w:type="spellEnd"/>
            <w:r w:rsidRPr="00C32C49">
              <w:rPr>
                <w:szCs w:val="20"/>
              </w:rPr>
              <w:t xml:space="preserve"> </w:t>
            </w:r>
            <w:proofErr w:type="spellStart"/>
            <w:r w:rsidRPr="00C32C49">
              <w:rPr>
                <w:szCs w:val="20"/>
              </w:rPr>
              <w:t>cooidjagh</w:t>
            </w:r>
            <w:proofErr w:type="spellEnd"/>
            <w:r w:rsidRPr="00C32C49">
              <w:rPr>
                <w:szCs w:val="20"/>
              </w:rPr>
              <w:t xml:space="preserve"> </w:t>
            </w:r>
            <w:proofErr w:type="spellStart"/>
            <w:r w:rsidRPr="00C32C49">
              <w:rPr>
                <w:szCs w:val="20"/>
              </w:rPr>
              <w:t>ec</w:t>
            </w:r>
            <w:proofErr w:type="spellEnd"/>
            <w:r w:rsidRPr="00C32C49">
              <w:rPr>
                <w:szCs w:val="20"/>
              </w:rPr>
              <w:t xml:space="preserve"> y </w:t>
            </w:r>
            <w:proofErr w:type="spellStart"/>
            <w:r w:rsidRPr="00C32C49">
              <w:rPr>
                <w:szCs w:val="20"/>
              </w:rPr>
              <w:t>traa</w:t>
            </w:r>
            <w:proofErr w:type="spellEnd"/>
            <w:r w:rsidRPr="00C32C49">
              <w:rPr>
                <w:szCs w:val="20"/>
              </w:rPr>
              <w:t xml:space="preserve"> </w:t>
            </w:r>
            <w:proofErr w:type="spellStart"/>
            <w:r w:rsidRPr="00C32C49">
              <w:rPr>
                <w:szCs w:val="20"/>
              </w:rPr>
              <w:t>shoh</w:t>
            </w:r>
            <w:proofErr w:type="spellEnd"/>
            <w:r w:rsidRPr="00C32C49">
              <w:rPr>
                <w:szCs w:val="20"/>
              </w:rPr>
              <w:t xml:space="preserve"> </w:t>
            </w:r>
            <w:proofErr w:type="spellStart"/>
            <w:r w:rsidRPr="00C32C49">
              <w:rPr>
                <w:szCs w:val="20"/>
              </w:rPr>
              <w:t>ve</w:t>
            </w:r>
            <w:proofErr w:type="spellEnd"/>
            <w:r w:rsidRPr="00C32C49">
              <w:rPr>
                <w:szCs w:val="20"/>
              </w:rPr>
              <w:t xml:space="preserve"> son </w:t>
            </w:r>
            <w:proofErr w:type="spellStart"/>
            <w:r w:rsidRPr="00C32C49">
              <w:rPr>
                <w:szCs w:val="20"/>
              </w:rPr>
              <w:t>ny</w:t>
            </w:r>
            <w:proofErr w:type="spellEnd"/>
            <w:r w:rsidRPr="00C32C49">
              <w:rPr>
                <w:szCs w:val="20"/>
              </w:rPr>
              <w:t xml:space="preserve"> share, as cha nee son </w:t>
            </w:r>
            <w:proofErr w:type="spellStart"/>
            <w:r w:rsidRPr="00C32C49">
              <w:rPr>
                <w:szCs w:val="20"/>
              </w:rPr>
              <w:t>ny</w:t>
            </w:r>
            <w:proofErr w:type="spellEnd"/>
            <w:r w:rsidRPr="00C32C49">
              <w:rPr>
                <w:szCs w:val="20"/>
              </w:rPr>
              <w:t xml:space="preserve"> </w:t>
            </w:r>
            <w:proofErr w:type="spellStart"/>
            <w:r w:rsidRPr="00C32C49">
              <w:rPr>
                <w:szCs w:val="20"/>
              </w:rPr>
              <w:t>smessey</w:t>
            </w:r>
            <w:proofErr w:type="spellEnd"/>
            <w:r w:rsidRPr="00C32C49">
              <w:rPr>
                <w:szCs w:val="20"/>
              </w:rPr>
              <w:t xml:space="preserve">, er </w:t>
            </w:r>
            <w:proofErr w:type="spellStart"/>
            <w:r w:rsidRPr="00C32C49">
              <w:rPr>
                <w:szCs w:val="20"/>
              </w:rPr>
              <w:t>Graih</w:t>
            </w:r>
            <w:proofErr w:type="spellEnd"/>
            <w:r w:rsidRPr="00C32C49">
              <w:rPr>
                <w:szCs w:val="20"/>
              </w:rPr>
              <w:t xml:space="preserve"> </w:t>
            </w:r>
            <w:proofErr w:type="spellStart"/>
            <w:r w:rsidRPr="00C32C49">
              <w:rPr>
                <w:szCs w:val="20"/>
              </w:rPr>
              <w:t>Yeesey</w:t>
            </w:r>
            <w:proofErr w:type="spellEnd"/>
            <w:r w:rsidRPr="00C32C49">
              <w:rPr>
                <w:szCs w:val="20"/>
              </w:rPr>
              <w:t xml:space="preserve"> </w:t>
            </w:r>
            <w:proofErr w:type="spellStart"/>
            <w:r w:rsidRPr="00C32C49">
              <w:rPr>
                <w:szCs w:val="20"/>
              </w:rPr>
              <w:t>Creest</w:t>
            </w:r>
            <w:proofErr w:type="spellEnd"/>
            <w:r w:rsidRPr="00C32C49">
              <w:rPr>
                <w:szCs w:val="20"/>
              </w:rPr>
              <w:t xml:space="preserve">. </w:t>
            </w:r>
            <w:r w:rsidRPr="00C32C49">
              <w:rPr>
                <w:i/>
                <w:szCs w:val="20"/>
              </w:rPr>
              <w:t>Amen</w:t>
            </w:r>
            <w:r w:rsidRPr="00C32C49">
              <w:rPr>
                <w:szCs w:val="20"/>
              </w:rPr>
              <w:t>.</w:t>
            </w:r>
          </w:p>
        </w:tc>
      </w:tr>
      <w:tr w:rsidR="00B840B1" w:rsidRPr="00455396" w14:paraId="29F8D8B1" w14:textId="77777777" w:rsidTr="00B840B1">
        <w:trPr>
          <w:trHeight w:val="516"/>
        </w:trPr>
        <w:tc>
          <w:tcPr>
            <w:tcW w:w="0" w:type="auto"/>
          </w:tcPr>
          <w:p w14:paraId="7DD4A9F1" w14:textId="77777777" w:rsidR="00B840B1" w:rsidRPr="00455396" w:rsidRDefault="00B840B1" w:rsidP="00BD3197">
            <w:pPr>
              <w:spacing w:before="240" w:after="120"/>
              <w:ind w:left="0" w:firstLine="0"/>
              <w:jc w:val="center"/>
              <w:rPr>
                <w:rFonts w:cs="Times New Roman"/>
                <w:i/>
              </w:rPr>
            </w:pPr>
            <w:r w:rsidRPr="00455396">
              <w:rPr>
                <w:rFonts w:cs="Times New Roman"/>
                <w:i/>
              </w:rPr>
              <w:t>After Sermon.</w:t>
            </w:r>
          </w:p>
        </w:tc>
        <w:tc>
          <w:tcPr>
            <w:tcW w:w="0" w:type="auto"/>
          </w:tcPr>
          <w:p w14:paraId="6288823A" w14:textId="739B7719" w:rsidR="00B840B1" w:rsidRPr="00455396" w:rsidRDefault="00B840B1" w:rsidP="00BD3197">
            <w:pPr>
              <w:spacing w:before="240" w:after="120"/>
              <w:ind w:left="0" w:firstLine="0"/>
              <w:jc w:val="center"/>
              <w:rPr>
                <w:rFonts w:cs="Times New Roman"/>
                <w:i/>
              </w:rPr>
            </w:pPr>
            <w:r w:rsidRPr="00C32C49">
              <w:rPr>
                <w:i/>
                <w:szCs w:val="20"/>
              </w:rPr>
              <w:t xml:space="preserve">Lurg y </w:t>
            </w:r>
            <w:proofErr w:type="spellStart"/>
            <w:r w:rsidRPr="00C32C49">
              <w:rPr>
                <w:i/>
                <w:szCs w:val="20"/>
              </w:rPr>
              <w:t>Sharmane</w:t>
            </w:r>
            <w:proofErr w:type="spellEnd"/>
            <w:r w:rsidRPr="00C32C49">
              <w:rPr>
                <w:szCs w:val="20"/>
              </w:rPr>
              <w:t>.</w:t>
            </w:r>
          </w:p>
        </w:tc>
      </w:tr>
      <w:tr w:rsidR="00B840B1" w:rsidRPr="00455396" w14:paraId="4B8EBBC7" w14:textId="77777777" w:rsidTr="00B840B1">
        <w:tc>
          <w:tcPr>
            <w:tcW w:w="0" w:type="auto"/>
          </w:tcPr>
          <w:p w14:paraId="3B24E956" w14:textId="77777777" w:rsidR="00B840B1" w:rsidRPr="00455396" w:rsidRDefault="00B840B1" w:rsidP="00B840B1">
            <w:pPr>
              <w:ind w:left="0" w:firstLine="0"/>
              <w:jc w:val="both"/>
              <w:rPr>
                <w:rFonts w:cs="Times New Roman"/>
              </w:rPr>
            </w:pPr>
            <w:r w:rsidRPr="00455396">
              <w:rPr>
                <w:rFonts w:cs="Times New Roman"/>
              </w:rPr>
              <w:t xml:space="preserve">Grant, I beseech thee, Almighty God, that the Words which I have heard this Day with my outward Ears may through thy Grace be so grafted inwardly in my Heart, that they may bring forth in me the Fruit of good Living, to the Honour and Praise of thy Name, through Jesus Christ our Lord. </w:t>
            </w:r>
            <w:r w:rsidRPr="00455396">
              <w:rPr>
                <w:rFonts w:cs="Times New Roman"/>
                <w:i/>
              </w:rPr>
              <w:t>Amen</w:t>
            </w:r>
            <w:r w:rsidRPr="00455396">
              <w:rPr>
                <w:rFonts w:cs="Times New Roman"/>
              </w:rPr>
              <w:t>.</w:t>
            </w:r>
          </w:p>
        </w:tc>
        <w:tc>
          <w:tcPr>
            <w:tcW w:w="0" w:type="auto"/>
          </w:tcPr>
          <w:p w14:paraId="12185C04" w14:textId="2E34E7B4" w:rsidR="00B840B1" w:rsidRPr="00455396" w:rsidRDefault="00B840B1" w:rsidP="00B840B1">
            <w:pPr>
              <w:ind w:left="0" w:firstLine="0"/>
              <w:jc w:val="both"/>
              <w:rPr>
                <w:rFonts w:cs="Times New Roman"/>
              </w:rPr>
            </w:pPr>
            <w:proofErr w:type="spellStart"/>
            <w:r w:rsidRPr="00C32C49">
              <w:rPr>
                <w:szCs w:val="20"/>
              </w:rPr>
              <w:t>Giall</w:t>
            </w:r>
            <w:proofErr w:type="spellEnd"/>
            <w:r w:rsidRPr="00C32C49">
              <w:rPr>
                <w:szCs w:val="20"/>
              </w:rPr>
              <w:t xml:space="preserve">, ta mee </w:t>
            </w:r>
            <w:proofErr w:type="spellStart"/>
            <w:r w:rsidRPr="00C32C49">
              <w:rPr>
                <w:szCs w:val="20"/>
              </w:rPr>
              <w:t>guee</w:t>
            </w:r>
            <w:proofErr w:type="spellEnd"/>
            <w:r w:rsidRPr="00C32C49">
              <w:rPr>
                <w:szCs w:val="20"/>
              </w:rPr>
              <w:t xml:space="preserve"> ort, Yee </w:t>
            </w:r>
            <w:proofErr w:type="spellStart"/>
            <w:r w:rsidRPr="00C32C49">
              <w:rPr>
                <w:szCs w:val="20"/>
              </w:rPr>
              <w:t>ooilley-niartal</w:t>
            </w:r>
            <w:proofErr w:type="spellEnd"/>
            <w:r w:rsidRPr="00C32C49">
              <w:rPr>
                <w:szCs w:val="20"/>
              </w:rPr>
              <w:t xml:space="preserve">, </w:t>
            </w:r>
            <w:proofErr w:type="spellStart"/>
            <w:r w:rsidRPr="00C32C49">
              <w:rPr>
                <w:szCs w:val="20"/>
              </w:rPr>
              <w:t>dy</w:t>
            </w:r>
            <w:proofErr w:type="spellEnd"/>
            <w:r w:rsidRPr="00C32C49">
              <w:rPr>
                <w:szCs w:val="20"/>
              </w:rPr>
              <w:t xml:space="preserve"> </w:t>
            </w:r>
            <w:proofErr w:type="spellStart"/>
            <w:r w:rsidRPr="00C32C49">
              <w:rPr>
                <w:szCs w:val="20"/>
              </w:rPr>
              <w:t>vod</w:t>
            </w:r>
            <w:proofErr w:type="spellEnd"/>
            <w:r w:rsidRPr="00C32C49">
              <w:rPr>
                <w:szCs w:val="20"/>
              </w:rPr>
              <w:t xml:space="preserve"> </w:t>
            </w:r>
            <w:proofErr w:type="spellStart"/>
            <w:r w:rsidRPr="00C32C49">
              <w:rPr>
                <w:szCs w:val="20"/>
              </w:rPr>
              <w:t>ny</w:t>
            </w:r>
            <w:proofErr w:type="spellEnd"/>
            <w:r w:rsidRPr="00C32C49">
              <w:rPr>
                <w:szCs w:val="20"/>
              </w:rPr>
              <w:t xml:space="preserve"> </w:t>
            </w:r>
            <w:proofErr w:type="spellStart"/>
            <w:r w:rsidRPr="00C32C49">
              <w:rPr>
                <w:szCs w:val="20"/>
              </w:rPr>
              <w:t>Goan</w:t>
            </w:r>
            <w:proofErr w:type="spellEnd"/>
            <w:r w:rsidRPr="00C32C49">
              <w:rPr>
                <w:szCs w:val="20"/>
              </w:rPr>
              <w:t xml:space="preserve"> ta mish er </w:t>
            </w:r>
            <w:proofErr w:type="spellStart"/>
            <w:r w:rsidRPr="00C32C49">
              <w:rPr>
                <w:szCs w:val="20"/>
              </w:rPr>
              <w:t>chlashtyn</w:t>
            </w:r>
            <w:proofErr w:type="spellEnd"/>
            <w:r w:rsidRPr="00C32C49">
              <w:rPr>
                <w:szCs w:val="20"/>
              </w:rPr>
              <w:t xml:space="preserve"> y </w:t>
            </w:r>
            <w:proofErr w:type="spellStart"/>
            <w:r w:rsidRPr="00C32C49">
              <w:rPr>
                <w:szCs w:val="20"/>
              </w:rPr>
              <w:t>laa</w:t>
            </w:r>
            <w:proofErr w:type="spellEnd"/>
            <w:r w:rsidRPr="00C32C49">
              <w:rPr>
                <w:szCs w:val="20"/>
              </w:rPr>
              <w:t xml:space="preserve"> </w:t>
            </w:r>
            <w:proofErr w:type="spellStart"/>
            <w:r w:rsidRPr="00C32C49">
              <w:rPr>
                <w:szCs w:val="20"/>
              </w:rPr>
              <w:t>t’ayn</w:t>
            </w:r>
            <w:proofErr w:type="spellEnd"/>
            <w:r w:rsidRPr="00C32C49">
              <w:rPr>
                <w:szCs w:val="20"/>
              </w:rPr>
              <w:t xml:space="preserve"> </w:t>
            </w:r>
            <w:proofErr w:type="spellStart"/>
            <w:r w:rsidRPr="00C32C49">
              <w:rPr>
                <w:szCs w:val="20"/>
              </w:rPr>
              <w:t>jiu</w:t>
            </w:r>
            <w:proofErr w:type="spellEnd"/>
            <w:r w:rsidRPr="00C32C49">
              <w:rPr>
                <w:szCs w:val="20"/>
              </w:rPr>
              <w:t xml:space="preserve"> </w:t>
            </w:r>
            <w:proofErr w:type="spellStart"/>
            <w:r w:rsidRPr="00C32C49">
              <w:rPr>
                <w:szCs w:val="20"/>
              </w:rPr>
              <w:t>lesh</w:t>
            </w:r>
            <w:proofErr w:type="spellEnd"/>
            <w:r w:rsidRPr="00C32C49">
              <w:rPr>
                <w:szCs w:val="20"/>
              </w:rPr>
              <w:t xml:space="preserve"> my </w:t>
            </w:r>
            <w:proofErr w:type="spellStart"/>
            <w:r w:rsidRPr="00C32C49">
              <w:rPr>
                <w:szCs w:val="20"/>
              </w:rPr>
              <w:t>chleayshyn</w:t>
            </w:r>
            <w:proofErr w:type="spellEnd"/>
            <w:r w:rsidRPr="00C32C49">
              <w:rPr>
                <w:szCs w:val="20"/>
              </w:rPr>
              <w:t xml:space="preserve"> er </w:t>
            </w:r>
            <w:proofErr w:type="spellStart"/>
            <w:r w:rsidRPr="00C32C49">
              <w:rPr>
                <w:szCs w:val="20"/>
              </w:rPr>
              <w:t>cheu-mooie</w:t>
            </w:r>
            <w:proofErr w:type="spellEnd"/>
            <w:r w:rsidRPr="00C32C49">
              <w:rPr>
                <w:szCs w:val="20"/>
              </w:rPr>
              <w:t xml:space="preserve">, </w:t>
            </w:r>
            <w:proofErr w:type="spellStart"/>
            <w:r w:rsidRPr="00C32C49">
              <w:rPr>
                <w:szCs w:val="20"/>
              </w:rPr>
              <w:t>ve</w:t>
            </w:r>
            <w:proofErr w:type="spellEnd"/>
            <w:r w:rsidRPr="00C32C49">
              <w:rPr>
                <w:szCs w:val="20"/>
              </w:rPr>
              <w:t xml:space="preserve"> </w:t>
            </w:r>
            <w:proofErr w:type="spellStart"/>
            <w:r w:rsidRPr="00C32C49">
              <w:rPr>
                <w:szCs w:val="20"/>
              </w:rPr>
              <w:t>trooid</w:t>
            </w:r>
            <w:proofErr w:type="spellEnd"/>
            <w:r w:rsidRPr="00C32C49">
              <w:rPr>
                <w:szCs w:val="20"/>
              </w:rPr>
              <w:t xml:space="preserve"> </w:t>
            </w:r>
            <w:proofErr w:type="spellStart"/>
            <w:r w:rsidRPr="00C32C49">
              <w:rPr>
                <w:szCs w:val="20"/>
              </w:rPr>
              <w:t>dty</w:t>
            </w:r>
            <w:proofErr w:type="spellEnd"/>
            <w:r w:rsidRPr="00C32C49">
              <w:rPr>
                <w:szCs w:val="20"/>
              </w:rPr>
              <w:t xml:space="preserve"> </w:t>
            </w:r>
            <w:proofErr w:type="spellStart"/>
            <w:r w:rsidRPr="00C32C49">
              <w:rPr>
                <w:szCs w:val="20"/>
              </w:rPr>
              <w:t>Ghrayse</w:t>
            </w:r>
            <w:proofErr w:type="spellEnd"/>
            <w:r w:rsidRPr="00C32C49">
              <w:rPr>
                <w:szCs w:val="20"/>
              </w:rPr>
              <w:t xml:space="preserve"> </w:t>
            </w:r>
            <w:proofErr w:type="spellStart"/>
            <w:r w:rsidRPr="00C32C49">
              <w:rPr>
                <w:szCs w:val="20"/>
              </w:rPr>
              <w:t>myr</w:t>
            </w:r>
            <w:proofErr w:type="spellEnd"/>
            <w:r w:rsidRPr="00C32C49">
              <w:rPr>
                <w:szCs w:val="20"/>
              </w:rPr>
              <w:t xml:space="preserve"> </w:t>
            </w:r>
            <w:proofErr w:type="spellStart"/>
            <w:r w:rsidRPr="00C32C49">
              <w:rPr>
                <w:szCs w:val="20"/>
              </w:rPr>
              <w:t>shen</w:t>
            </w:r>
            <w:proofErr w:type="spellEnd"/>
            <w:r w:rsidRPr="00C32C49">
              <w:rPr>
                <w:szCs w:val="20"/>
              </w:rPr>
              <w:t xml:space="preserve"> </w:t>
            </w:r>
            <w:proofErr w:type="spellStart"/>
            <w:r w:rsidRPr="00C32C49">
              <w:rPr>
                <w:szCs w:val="20"/>
              </w:rPr>
              <w:t>frauit</w:t>
            </w:r>
            <w:proofErr w:type="spellEnd"/>
            <w:r w:rsidRPr="00C32C49">
              <w:rPr>
                <w:szCs w:val="20"/>
              </w:rPr>
              <w:t xml:space="preserve"> er </w:t>
            </w:r>
            <w:proofErr w:type="spellStart"/>
            <w:r w:rsidRPr="00C32C49">
              <w:rPr>
                <w:szCs w:val="20"/>
              </w:rPr>
              <w:t>cheu-sthie</w:t>
            </w:r>
            <w:proofErr w:type="spellEnd"/>
            <w:r w:rsidRPr="00C32C49">
              <w:rPr>
                <w:szCs w:val="20"/>
              </w:rPr>
              <w:t xml:space="preserve"> </w:t>
            </w:r>
            <w:proofErr w:type="spellStart"/>
            <w:r w:rsidRPr="00C32C49">
              <w:rPr>
                <w:szCs w:val="20"/>
              </w:rPr>
              <w:t>ayns</w:t>
            </w:r>
            <w:proofErr w:type="spellEnd"/>
            <w:r w:rsidRPr="00C32C49">
              <w:rPr>
                <w:szCs w:val="20"/>
              </w:rPr>
              <w:t xml:space="preserve"> my </w:t>
            </w:r>
            <w:proofErr w:type="spellStart"/>
            <w:r w:rsidRPr="00C32C49">
              <w:rPr>
                <w:szCs w:val="20"/>
              </w:rPr>
              <w:t>Chree</w:t>
            </w:r>
            <w:proofErr w:type="spellEnd"/>
            <w:r w:rsidRPr="00C32C49">
              <w:rPr>
                <w:szCs w:val="20"/>
              </w:rPr>
              <w:t xml:space="preserve">, </w:t>
            </w:r>
            <w:proofErr w:type="spellStart"/>
            <w:r w:rsidRPr="00C32C49">
              <w:rPr>
                <w:szCs w:val="20"/>
              </w:rPr>
              <w:t>dy</w:t>
            </w:r>
            <w:proofErr w:type="spellEnd"/>
            <w:r w:rsidRPr="00C32C49">
              <w:rPr>
                <w:szCs w:val="20"/>
              </w:rPr>
              <w:t xml:space="preserve"> </w:t>
            </w:r>
            <w:proofErr w:type="spellStart"/>
            <w:r w:rsidRPr="00C32C49">
              <w:rPr>
                <w:szCs w:val="20"/>
              </w:rPr>
              <w:t>vod</w:t>
            </w:r>
            <w:proofErr w:type="spellEnd"/>
            <w:r w:rsidRPr="00C32C49">
              <w:rPr>
                <w:szCs w:val="20"/>
              </w:rPr>
              <w:t xml:space="preserve"> ad </w:t>
            </w:r>
            <w:proofErr w:type="spellStart"/>
            <w:r w:rsidRPr="00C32C49">
              <w:rPr>
                <w:szCs w:val="20"/>
              </w:rPr>
              <w:t>gymmyrkey</w:t>
            </w:r>
            <w:proofErr w:type="spellEnd"/>
            <w:r w:rsidRPr="00C32C49">
              <w:rPr>
                <w:szCs w:val="20"/>
              </w:rPr>
              <w:t xml:space="preserve"> </w:t>
            </w:r>
            <w:proofErr w:type="spellStart"/>
            <w:r w:rsidRPr="00C32C49">
              <w:rPr>
                <w:szCs w:val="20"/>
              </w:rPr>
              <w:t>magh</w:t>
            </w:r>
            <w:proofErr w:type="spellEnd"/>
            <w:r w:rsidRPr="00C32C49">
              <w:rPr>
                <w:szCs w:val="20"/>
              </w:rPr>
              <w:t xml:space="preserve"> </w:t>
            </w:r>
            <w:proofErr w:type="spellStart"/>
            <w:r w:rsidRPr="00C32C49">
              <w:rPr>
                <w:szCs w:val="20"/>
              </w:rPr>
              <w:t>aynym</w:t>
            </w:r>
            <w:proofErr w:type="spellEnd"/>
            <w:r w:rsidRPr="00C32C49">
              <w:rPr>
                <w:szCs w:val="20"/>
              </w:rPr>
              <w:t xml:space="preserve"> Mess </w:t>
            </w:r>
            <w:proofErr w:type="spellStart"/>
            <w:r w:rsidRPr="00C32C49">
              <w:rPr>
                <w:szCs w:val="20"/>
              </w:rPr>
              <w:t>dy</w:t>
            </w:r>
            <w:proofErr w:type="spellEnd"/>
            <w:r w:rsidRPr="00C32C49">
              <w:rPr>
                <w:szCs w:val="20"/>
              </w:rPr>
              <w:t xml:space="preserve"> </w:t>
            </w:r>
            <w:proofErr w:type="spellStart"/>
            <w:r w:rsidRPr="00C32C49">
              <w:rPr>
                <w:szCs w:val="20"/>
              </w:rPr>
              <w:t>Vea</w:t>
            </w:r>
            <w:proofErr w:type="spellEnd"/>
            <w:r w:rsidRPr="00C32C49">
              <w:rPr>
                <w:szCs w:val="20"/>
              </w:rPr>
              <w:t xml:space="preserve"> vie, </w:t>
            </w:r>
            <w:proofErr w:type="spellStart"/>
            <w:r w:rsidRPr="00C32C49">
              <w:rPr>
                <w:szCs w:val="20"/>
              </w:rPr>
              <w:t>gys</w:t>
            </w:r>
            <w:proofErr w:type="spellEnd"/>
            <w:r w:rsidRPr="00C32C49">
              <w:rPr>
                <w:szCs w:val="20"/>
              </w:rPr>
              <w:t xml:space="preserve"> </w:t>
            </w:r>
            <w:proofErr w:type="spellStart"/>
            <w:r w:rsidRPr="00C32C49">
              <w:rPr>
                <w:szCs w:val="20"/>
              </w:rPr>
              <w:t>Ooashley</w:t>
            </w:r>
            <w:proofErr w:type="spellEnd"/>
            <w:r w:rsidRPr="00C32C49">
              <w:rPr>
                <w:szCs w:val="20"/>
              </w:rPr>
              <w:t xml:space="preserve"> as </w:t>
            </w:r>
            <w:proofErr w:type="spellStart"/>
            <w:r w:rsidRPr="00C32C49">
              <w:rPr>
                <w:szCs w:val="20"/>
              </w:rPr>
              <w:t>Moylley</w:t>
            </w:r>
            <w:proofErr w:type="spellEnd"/>
            <w:r w:rsidRPr="00C32C49">
              <w:rPr>
                <w:szCs w:val="20"/>
              </w:rPr>
              <w:t xml:space="preserve"> dt’ </w:t>
            </w:r>
            <w:proofErr w:type="spellStart"/>
            <w:r w:rsidRPr="00C32C49">
              <w:rPr>
                <w:szCs w:val="20"/>
              </w:rPr>
              <w:t>Ennym</w:t>
            </w:r>
            <w:proofErr w:type="spellEnd"/>
            <w:r w:rsidRPr="00C32C49">
              <w:rPr>
                <w:szCs w:val="20"/>
              </w:rPr>
              <w:t xml:space="preserve">, </w:t>
            </w:r>
            <w:proofErr w:type="spellStart"/>
            <w:r w:rsidRPr="00C32C49">
              <w:rPr>
                <w:szCs w:val="20"/>
              </w:rPr>
              <w:t>trooid</w:t>
            </w:r>
            <w:proofErr w:type="spellEnd"/>
            <w:r w:rsidRPr="00C32C49">
              <w:rPr>
                <w:szCs w:val="20"/>
              </w:rPr>
              <w:t xml:space="preserve"> </w:t>
            </w:r>
            <w:proofErr w:type="spellStart"/>
            <w:r w:rsidRPr="00C32C49">
              <w:rPr>
                <w:szCs w:val="20"/>
              </w:rPr>
              <w:t>Yeesey</w:t>
            </w:r>
            <w:proofErr w:type="spellEnd"/>
            <w:r w:rsidRPr="00C32C49">
              <w:rPr>
                <w:szCs w:val="20"/>
              </w:rPr>
              <w:t xml:space="preserve"> </w:t>
            </w:r>
            <w:proofErr w:type="spellStart"/>
            <w:r w:rsidRPr="00C32C49">
              <w:rPr>
                <w:szCs w:val="20"/>
              </w:rPr>
              <w:t>Creest</w:t>
            </w:r>
            <w:proofErr w:type="spellEnd"/>
            <w:r w:rsidRPr="00C32C49">
              <w:rPr>
                <w:szCs w:val="20"/>
              </w:rPr>
              <w:t xml:space="preserve"> </w:t>
            </w:r>
            <w:proofErr w:type="spellStart"/>
            <w:r w:rsidRPr="00C32C49">
              <w:rPr>
                <w:szCs w:val="20"/>
              </w:rPr>
              <w:t>nyn</w:t>
            </w:r>
            <w:proofErr w:type="spellEnd"/>
            <w:r w:rsidRPr="00C32C49">
              <w:rPr>
                <w:szCs w:val="20"/>
              </w:rPr>
              <w:t xml:space="preserve"> </w:t>
            </w:r>
            <w:proofErr w:type="spellStart"/>
            <w:r w:rsidRPr="00C32C49">
              <w:rPr>
                <w:szCs w:val="20"/>
              </w:rPr>
              <w:t>Jiarn</w:t>
            </w:r>
            <w:proofErr w:type="spellEnd"/>
            <w:r w:rsidRPr="00C32C49">
              <w:rPr>
                <w:szCs w:val="20"/>
              </w:rPr>
              <w:t xml:space="preserve">. </w:t>
            </w:r>
            <w:r w:rsidRPr="00C32C49">
              <w:rPr>
                <w:i/>
                <w:szCs w:val="20"/>
              </w:rPr>
              <w:t xml:space="preserve">Amen. </w:t>
            </w:r>
          </w:p>
        </w:tc>
      </w:tr>
    </w:tbl>
    <w:p w14:paraId="2BAD6630" w14:textId="77777777" w:rsidR="004605B8" w:rsidRPr="004605B8" w:rsidRDefault="004605B8" w:rsidP="009261B8">
      <w:pPr>
        <w:ind w:left="0" w:firstLine="0"/>
        <w:rPr>
          <w:rFonts w:cs="Times New Roman"/>
        </w:rPr>
      </w:pPr>
      <w:r w:rsidRPr="004605B8">
        <w:rPr>
          <w:rFonts w:cs="Times New Roman"/>
        </w:rPr>
        <w:tab/>
      </w:r>
    </w:p>
    <w:p w14:paraId="795A0176" w14:textId="3EAA716F" w:rsidR="004605B8" w:rsidRPr="009C7226" w:rsidRDefault="004605B8" w:rsidP="009C7226">
      <w:pPr>
        <w:tabs>
          <w:tab w:val="left" w:pos="4536"/>
        </w:tabs>
        <w:ind w:left="0" w:firstLine="0"/>
        <w:rPr>
          <w:rFonts w:cs="Times New Roman"/>
          <w:color w:val="FF0000"/>
        </w:rPr>
      </w:pPr>
      <w:r w:rsidRPr="004605B8">
        <w:rPr>
          <w:rFonts w:cs="Times New Roman"/>
        </w:rPr>
        <w:tab/>
      </w:r>
      <w:r w:rsidR="009C7226" w:rsidRPr="00A80CB5">
        <w:rPr>
          <w:rFonts w:cs="Times New Roman"/>
          <w:color w:val="FF0000"/>
        </w:rPr>
        <w:t>[76]</w:t>
      </w:r>
      <w:r w:rsidR="009036F7">
        <w:rPr>
          <w:rFonts w:cs="Times New Roman"/>
          <w:color w:val="FF0000"/>
        </w:rPr>
        <w:tab/>
      </w:r>
      <w:r w:rsidR="009036F7">
        <w:rPr>
          <w:rFonts w:cs="Times New Roman"/>
          <w:color w:val="FF0000"/>
        </w:rPr>
        <w:tab/>
      </w:r>
      <w:r w:rsidR="009036F7">
        <w:rPr>
          <w:rFonts w:cs="Times New Roman"/>
          <w:color w:val="FF0000"/>
        </w:rPr>
        <w:tab/>
      </w:r>
      <w:r w:rsidR="009036F7" w:rsidRPr="00D14930">
        <w:rPr>
          <w:rStyle w:val="FootnoteReference"/>
          <w:rFonts w:cs="Times New Roman"/>
        </w:rPr>
        <w:footnoteReference w:id="37"/>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80CB5" w:rsidRPr="00A80CB5" w14:paraId="521C19EF" w14:textId="77777777" w:rsidTr="009C7226">
        <w:trPr>
          <w:tblHeader/>
        </w:trPr>
        <w:tc>
          <w:tcPr>
            <w:tcW w:w="4508" w:type="dxa"/>
          </w:tcPr>
          <w:p w14:paraId="5660F739" w14:textId="77777777" w:rsidR="00A80CB5" w:rsidRPr="00A80CB5" w:rsidRDefault="00A80CB5" w:rsidP="00CF4557">
            <w:pPr>
              <w:ind w:left="0" w:firstLine="0"/>
              <w:rPr>
                <w:rFonts w:cs="Times New Roman"/>
                <w:color w:val="FF0000"/>
              </w:rPr>
            </w:pPr>
          </w:p>
        </w:tc>
        <w:tc>
          <w:tcPr>
            <w:tcW w:w="4508" w:type="dxa"/>
          </w:tcPr>
          <w:p w14:paraId="60F92C0F" w14:textId="6BF27ACB" w:rsidR="00A80CB5" w:rsidRPr="00D14930" w:rsidRDefault="00A80CB5" w:rsidP="009C7226">
            <w:pPr>
              <w:spacing w:after="120"/>
              <w:ind w:left="0" w:firstLine="0"/>
              <w:jc w:val="center"/>
              <w:rPr>
                <w:rFonts w:cs="Times New Roman"/>
              </w:rPr>
            </w:pPr>
            <w:proofErr w:type="spellStart"/>
            <w:r w:rsidRPr="00A80CB5">
              <w:rPr>
                <w:rFonts w:cs="Times New Roman"/>
                <w:i/>
              </w:rPr>
              <w:t>Padjer</w:t>
            </w:r>
            <w:proofErr w:type="spellEnd"/>
            <w:r w:rsidRPr="00A80CB5">
              <w:rPr>
                <w:rFonts w:cs="Times New Roman"/>
                <w:i/>
              </w:rPr>
              <w:t xml:space="preserve"> </w:t>
            </w:r>
            <w:proofErr w:type="spellStart"/>
            <w:r w:rsidRPr="00A80CB5">
              <w:rPr>
                <w:rFonts w:cs="Times New Roman"/>
                <w:i/>
              </w:rPr>
              <w:t>Moghree</w:t>
            </w:r>
            <w:proofErr w:type="spellEnd"/>
            <w:r w:rsidRPr="00A80CB5">
              <w:rPr>
                <w:rFonts w:cs="Times New Roman"/>
                <w:i/>
              </w:rPr>
              <w:t xml:space="preserve"> son </w:t>
            </w:r>
            <w:proofErr w:type="spellStart"/>
            <w:r w:rsidRPr="00A80CB5">
              <w:rPr>
                <w:rFonts w:cs="Times New Roman"/>
                <w:i/>
              </w:rPr>
              <w:t>Persoon</w:t>
            </w:r>
            <w:proofErr w:type="spellEnd"/>
            <w:r w:rsidRPr="00A80CB5">
              <w:rPr>
                <w:rFonts w:cs="Times New Roman"/>
                <w:i/>
              </w:rPr>
              <w:t xml:space="preserve"> er </w:t>
            </w:r>
            <w:proofErr w:type="spellStart"/>
            <w:r w:rsidRPr="00A80CB5">
              <w:rPr>
                <w:rFonts w:cs="Times New Roman"/>
                <w:i/>
              </w:rPr>
              <w:t>lheh</w:t>
            </w:r>
            <w:proofErr w:type="spellEnd"/>
            <w:r w:rsidRPr="00A80CB5">
              <w:rPr>
                <w:rFonts w:cs="Times New Roman"/>
                <w:i/>
              </w:rPr>
              <w:t>.</w:t>
            </w:r>
          </w:p>
        </w:tc>
      </w:tr>
      <w:tr w:rsidR="00A80CB5" w:rsidRPr="00A80CB5" w14:paraId="31D4E29E" w14:textId="77777777" w:rsidTr="009C7226">
        <w:tc>
          <w:tcPr>
            <w:tcW w:w="4508" w:type="dxa"/>
          </w:tcPr>
          <w:p w14:paraId="1B1BC18A" w14:textId="77777777" w:rsidR="00A80CB5" w:rsidRPr="00A80CB5" w:rsidRDefault="00A80CB5" w:rsidP="00CF4557">
            <w:pPr>
              <w:ind w:left="0" w:firstLine="0"/>
              <w:rPr>
                <w:rFonts w:cs="Times New Roman"/>
              </w:rPr>
            </w:pPr>
          </w:p>
        </w:tc>
        <w:tc>
          <w:tcPr>
            <w:tcW w:w="4508" w:type="dxa"/>
          </w:tcPr>
          <w:p w14:paraId="12DC8B33" w14:textId="49328D4A" w:rsidR="00A80CB5" w:rsidRPr="00A80CB5" w:rsidRDefault="00A80CB5" w:rsidP="00814D49">
            <w:pPr>
              <w:ind w:left="0" w:firstLine="0"/>
              <w:jc w:val="both"/>
              <w:rPr>
                <w:rFonts w:cs="Times New Roman"/>
              </w:rPr>
            </w:pPr>
            <w:proofErr w:type="spellStart"/>
            <w:r w:rsidRPr="00A80CB5">
              <w:rPr>
                <w:rFonts w:cs="Times New Roman"/>
              </w:rPr>
              <w:t>Gloyr</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row hoods, O </w:t>
            </w:r>
            <w:proofErr w:type="spellStart"/>
            <w:r w:rsidRPr="00A80CB5">
              <w:rPr>
                <w:rFonts w:cs="Times New Roman"/>
              </w:rPr>
              <w:t>Hiarn</w:t>
            </w:r>
            <w:proofErr w:type="spellEnd"/>
            <w:r w:rsidRPr="00A80CB5">
              <w:rPr>
                <w:rFonts w:cs="Times New Roman"/>
              </w:rPr>
              <w:t xml:space="preserve"> Yee </w:t>
            </w:r>
            <w:proofErr w:type="spellStart"/>
            <w:r w:rsidRPr="00A80CB5">
              <w:rPr>
                <w:rFonts w:cs="Times New Roman"/>
              </w:rPr>
              <w:t>ooilley-niartal</w:t>
            </w:r>
            <w:proofErr w:type="spellEnd"/>
            <w:r w:rsidRPr="00A80CB5">
              <w:rPr>
                <w:rFonts w:cs="Times New Roman"/>
              </w:rPr>
              <w:t xml:space="preserve">, son </w:t>
            </w:r>
            <w:proofErr w:type="spellStart"/>
            <w:r w:rsidRPr="00A80CB5">
              <w:rPr>
                <w:rFonts w:cs="Times New Roman"/>
              </w:rPr>
              <w:t>jannoo</w:t>
            </w:r>
            <w:proofErr w:type="spellEnd"/>
            <w:r w:rsidRPr="00A80CB5">
              <w:rPr>
                <w:rFonts w:cs="Times New Roman"/>
              </w:rPr>
              <w:t xml:space="preserve"> ass y noa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Vyghinyn</w:t>
            </w:r>
            <w:proofErr w:type="spellEnd"/>
            <w:r w:rsidRPr="00A80CB5">
              <w:rPr>
                <w:rFonts w:cs="Times New Roman"/>
              </w:rPr>
              <w:t xml:space="preserve"> </w:t>
            </w:r>
            <w:proofErr w:type="spellStart"/>
            <w:r w:rsidRPr="00A80CB5">
              <w:rPr>
                <w:rFonts w:cs="Times New Roman"/>
              </w:rPr>
              <w:t>hyms</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chooilley</w:t>
            </w:r>
            <w:proofErr w:type="spellEnd"/>
            <w:r w:rsidRPr="00A80CB5">
              <w:rPr>
                <w:rFonts w:cs="Times New Roman"/>
              </w:rPr>
              <w:t xml:space="preserve"> </w:t>
            </w:r>
            <w:proofErr w:type="spellStart"/>
            <w:r w:rsidRPr="00A80CB5">
              <w:rPr>
                <w:rFonts w:cs="Times New Roman"/>
              </w:rPr>
              <w:t>Voghrey</w:t>
            </w:r>
            <w:proofErr w:type="spellEnd"/>
            <w:r w:rsidRPr="00A80CB5">
              <w:rPr>
                <w:rFonts w:cs="Times New Roman"/>
              </w:rPr>
              <w:t xml:space="preserve">, son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vel</w:t>
            </w:r>
            <w:proofErr w:type="spellEnd"/>
            <w:r w:rsidRPr="00A80CB5">
              <w:rPr>
                <w:rFonts w:cs="Times New Roman"/>
              </w:rPr>
              <w:t xml:space="preserve"> </w:t>
            </w:r>
            <w:proofErr w:type="spellStart"/>
            <w:r w:rsidRPr="00A80CB5">
              <w:rPr>
                <w:rFonts w:cs="Times New Roman"/>
              </w:rPr>
              <w:t>oo</w:t>
            </w:r>
            <w:proofErr w:type="spellEnd"/>
            <w:r w:rsidRPr="00A80CB5">
              <w:rPr>
                <w:rFonts w:cs="Times New Roman"/>
              </w:rPr>
              <w:t xml:space="preserve"> er </w:t>
            </w:r>
            <w:proofErr w:type="spellStart"/>
            <w:r w:rsidRPr="00A80CB5">
              <w:rPr>
                <w:rFonts w:cs="Times New Roman"/>
              </w:rPr>
              <w:t>n’ooraghey</w:t>
            </w:r>
            <w:proofErr w:type="spellEnd"/>
            <w:r w:rsidRPr="00A80CB5">
              <w:rPr>
                <w:rFonts w:cs="Times New Roman"/>
              </w:rPr>
              <w:t xml:space="preserve"> mee </w:t>
            </w:r>
            <w:proofErr w:type="spellStart"/>
            <w:r w:rsidRPr="00A80CB5">
              <w:rPr>
                <w:rFonts w:cs="Times New Roman"/>
              </w:rPr>
              <w:t>yn</w:t>
            </w:r>
            <w:proofErr w:type="spellEnd"/>
            <w:r w:rsidRPr="00A80CB5">
              <w:rPr>
                <w:rFonts w:cs="Times New Roman"/>
              </w:rPr>
              <w:t xml:space="preserve"> </w:t>
            </w:r>
            <w:proofErr w:type="spellStart"/>
            <w:r w:rsidRPr="00A80CB5">
              <w:rPr>
                <w:rFonts w:cs="Times New Roman"/>
              </w:rPr>
              <w:t>Oie</w:t>
            </w:r>
            <w:proofErr w:type="spellEnd"/>
            <w:r w:rsidRPr="00A80CB5">
              <w:rPr>
                <w:rFonts w:cs="Times New Roman"/>
              </w:rPr>
              <w:t xml:space="preserve"> </w:t>
            </w:r>
            <w:proofErr w:type="spellStart"/>
            <w:r w:rsidRPr="00A80CB5">
              <w:rPr>
                <w:rFonts w:cs="Times New Roman"/>
              </w:rPr>
              <w:t>shoh</w:t>
            </w:r>
            <w:proofErr w:type="spellEnd"/>
            <w:r w:rsidRPr="00A80CB5">
              <w:rPr>
                <w:rFonts w:cs="Times New Roman"/>
              </w:rPr>
              <w:t xml:space="preserve"> </w:t>
            </w:r>
            <w:proofErr w:type="spellStart"/>
            <w:r w:rsidRPr="00A80CB5">
              <w:rPr>
                <w:rFonts w:cs="Times New Roman"/>
              </w:rPr>
              <w:t>lesh</w:t>
            </w:r>
            <w:proofErr w:type="spellEnd"/>
            <w:r w:rsidRPr="00A80CB5">
              <w:rPr>
                <w:rFonts w:cs="Times New Roman"/>
              </w:rPr>
              <w:t xml:space="preserve"> </w:t>
            </w:r>
            <w:proofErr w:type="spellStart"/>
            <w:r w:rsidRPr="00A80CB5">
              <w:rPr>
                <w:rFonts w:cs="Times New Roman"/>
              </w:rPr>
              <w:t>Cadley</w:t>
            </w:r>
            <w:proofErr w:type="spellEnd"/>
            <w:r w:rsidRPr="00A80CB5">
              <w:rPr>
                <w:rFonts w:cs="Times New Roman"/>
              </w:rPr>
              <w:t xml:space="preserve">, as son </w:t>
            </w:r>
            <w:proofErr w:type="spellStart"/>
            <w:r w:rsidRPr="00A80CB5">
              <w:rPr>
                <w:rFonts w:cs="Times New Roman"/>
              </w:rPr>
              <w:t>coadey</w:t>
            </w:r>
            <w:proofErr w:type="spellEnd"/>
            <w:r w:rsidRPr="00A80CB5">
              <w:rPr>
                <w:rFonts w:cs="Times New Roman"/>
              </w:rPr>
              <w:t xml:space="preserve"> mee </w:t>
            </w:r>
            <w:proofErr w:type="spellStart"/>
            <w:r w:rsidRPr="00A80CB5">
              <w:rPr>
                <w:rFonts w:cs="Times New Roman"/>
              </w:rPr>
              <w:t>veih</w:t>
            </w:r>
            <w:proofErr w:type="spellEnd"/>
            <w:r w:rsidRPr="00A80CB5">
              <w:rPr>
                <w:rFonts w:cs="Times New Roman"/>
              </w:rPr>
              <w:t xml:space="preserve"> </w:t>
            </w:r>
            <w:proofErr w:type="spellStart"/>
            <w:r w:rsidRPr="00A80CB5">
              <w:rPr>
                <w:rFonts w:cs="Times New Roman"/>
              </w:rPr>
              <w:t>Gaau’ghyn</w:t>
            </w:r>
            <w:proofErr w:type="spellEnd"/>
            <w:r w:rsidRPr="00A80CB5">
              <w:rPr>
                <w:rFonts w:cs="Times New Roman"/>
              </w:rPr>
              <w:t xml:space="preserve"> y </w:t>
            </w:r>
            <w:proofErr w:type="spellStart"/>
            <w:r w:rsidRPr="00A80CB5">
              <w:rPr>
                <w:rFonts w:cs="Times New Roman"/>
              </w:rPr>
              <w:t>Dorraghys</w:t>
            </w:r>
            <w:proofErr w:type="spellEnd"/>
            <w:r w:rsidRPr="00A80CB5">
              <w:rPr>
                <w:rFonts w:cs="Times New Roman"/>
              </w:rPr>
              <w:t xml:space="preserve">. O jean my </w:t>
            </w:r>
            <w:proofErr w:type="spellStart"/>
            <w:r w:rsidRPr="00A80CB5">
              <w:rPr>
                <w:rFonts w:cs="Times New Roman"/>
              </w:rPr>
              <w:t>Oiljyn</w:t>
            </w:r>
            <w:proofErr w:type="spellEnd"/>
            <w:r w:rsidRPr="00A80CB5">
              <w:rPr>
                <w:rFonts w:cs="Times New Roman"/>
              </w:rPr>
              <w:t xml:space="preserve"> y </w:t>
            </w:r>
            <w:proofErr w:type="spellStart"/>
            <w:r w:rsidRPr="00A80CB5">
              <w:rPr>
                <w:rFonts w:cs="Times New Roman"/>
              </w:rPr>
              <w:t>yannoo</w:t>
            </w:r>
            <w:proofErr w:type="spellEnd"/>
            <w:r w:rsidRPr="00A80CB5">
              <w:rPr>
                <w:rFonts w:cs="Times New Roman"/>
              </w:rPr>
              <w:t xml:space="preserve"> </w:t>
            </w:r>
            <w:proofErr w:type="spellStart"/>
            <w:r w:rsidRPr="00A80CB5">
              <w:rPr>
                <w:rFonts w:cs="Times New Roman"/>
              </w:rPr>
              <w:t>ersooyl</w:t>
            </w:r>
            <w:proofErr w:type="spellEnd"/>
            <w:r w:rsidRPr="00A80CB5">
              <w:rPr>
                <w:rFonts w:cs="Times New Roman"/>
              </w:rPr>
              <w:t xml:space="preserve"> </w:t>
            </w:r>
            <w:proofErr w:type="spellStart"/>
            <w:r w:rsidRPr="00A80CB5">
              <w:rPr>
                <w:rFonts w:cs="Times New Roman"/>
              </w:rPr>
              <w:t>myr</w:t>
            </w:r>
            <w:proofErr w:type="spellEnd"/>
            <w:r w:rsidRPr="00A80CB5">
              <w:rPr>
                <w:rFonts w:cs="Times New Roman"/>
              </w:rPr>
              <w:t xml:space="preserve"> </w:t>
            </w:r>
            <w:proofErr w:type="spellStart"/>
            <w:r w:rsidRPr="00A80CB5">
              <w:rPr>
                <w:rFonts w:cs="Times New Roman"/>
              </w:rPr>
              <w:t>yn</w:t>
            </w:r>
            <w:proofErr w:type="spellEnd"/>
            <w:r w:rsidRPr="00A80CB5">
              <w:rPr>
                <w:rFonts w:cs="Times New Roman"/>
              </w:rPr>
              <w:t xml:space="preserve"> </w:t>
            </w:r>
            <w:proofErr w:type="spellStart"/>
            <w:r w:rsidRPr="00A80CB5">
              <w:rPr>
                <w:rFonts w:cs="Times New Roman"/>
              </w:rPr>
              <w:t>Oie</w:t>
            </w:r>
            <w:proofErr w:type="spellEnd"/>
            <w:r w:rsidRPr="00A80CB5">
              <w:rPr>
                <w:rFonts w:cs="Times New Roman"/>
              </w:rPr>
              <w:t xml:space="preserve">, as </w:t>
            </w:r>
            <w:proofErr w:type="spellStart"/>
            <w:r w:rsidRPr="00A80CB5">
              <w:rPr>
                <w:rFonts w:cs="Times New Roman"/>
              </w:rPr>
              <w:t>skeail</w:t>
            </w:r>
            <w:proofErr w:type="spellEnd"/>
            <w:r w:rsidRPr="00A80CB5">
              <w:rPr>
                <w:rFonts w:cs="Times New Roman"/>
              </w:rPr>
              <w:t xml:space="preserve"> my </w:t>
            </w:r>
            <w:proofErr w:type="spellStart"/>
            <w:r w:rsidRPr="00A80CB5">
              <w:rPr>
                <w:rFonts w:cs="Times New Roman"/>
              </w:rPr>
              <w:t>Pheccaghyn</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lhean</w:t>
            </w:r>
            <w:proofErr w:type="spellEnd"/>
            <w:r w:rsidRPr="00A80CB5">
              <w:rPr>
                <w:rFonts w:cs="Times New Roman"/>
              </w:rPr>
              <w:t xml:space="preserve"> </w:t>
            </w:r>
            <w:proofErr w:type="spellStart"/>
            <w:r w:rsidRPr="00A80CB5">
              <w:rPr>
                <w:rFonts w:cs="Times New Roman"/>
              </w:rPr>
              <w:t>myr</w:t>
            </w:r>
            <w:proofErr w:type="spellEnd"/>
            <w:r w:rsidRPr="00A80CB5">
              <w:rPr>
                <w:rFonts w:cs="Times New Roman"/>
              </w:rPr>
              <w:t xml:space="preserve"> </w:t>
            </w:r>
            <w:proofErr w:type="spellStart"/>
            <w:r w:rsidRPr="00A80CB5">
              <w:rPr>
                <w:rFonts w:cs="Times New Roman"/>
              </w:rPr>
              <w:t>Bodjallyn</w:t>
            </w:r>
            <w:proofErr w:type="spellEnd"/>
            <w:r w:rsidRPr="00A80CB5">
              <w:rPr>
                <w:rFonts w:cs="Times New Roman"/>
              </w:rPr>
              <w:t xml:space="preserve"> y </w:t>
            </w:r>
            <w:proofErr w:type="spellStart"/>
            <w:r w:rsidRPr="00A80CB5">
              <w:rPr>
                <w:rFonts w:cs="Times New Roman"/>
              </w:rPr>
              <w:t>Voghrey</w:t>
            </w:r>
            <w:proofErr w:type="spellEnd"/>
            <w:r w:rsidRPr="00A80CB5">
              <w:rPr>
                <w:rFonts w:cs="Times New Roman"/>
              </w:rPr>
              <w:t xml:space="preserve">. </w:t>
            </w:r>
            <w:proofErr w:type="spellStart"/>
            <w:r w:rsidRPr="00A80CB5">
              <w:rPr>
                <w:rFonts w:cs="Times New Roman"/>
              </w:rPr>
              <w:t>Hiarn</w:t>
            </w:r>
            <w:proofErr w:type="spellEnd"/>
            <w:r w:rsidRPr="00A80CB5">
              <w:rPr>
                <w:rFonts w:cs="Times New Roman"/>
              </w:rPr>
              <w:t xml:space="preserve">, </w:t>
            </w:r>
            <w:proofErr w:type="spellStart"/>
            <w:r w:rsidRPr="00A80CB5">
              <w:rPr>
                <w:rFonts w:cs="Times New Roman"/>
              </w:rPr>
              <w:t>leih</w:t>
            </w:r>
            <w:proofErr w:type="spellEnd"/>
            <w:r w:rsidRPr="00A80CB5">
              <w:rPr>
                <w:rFonts w:cs="Times New Roman"/>
              </w:rPr>
              <w:t xml:space="preserve"> </w:t>
            </w:r>
            <w:proofErr w:type="spellStart"/>
            <w:r w:rsidRPr="00A80CB5">
              <w:rPr>
                <w:rFonts w:cs="Times New Roman"/>
              </w:rPr>
              <w:t>dou</w:t>
            </w:r>
            <w:proofErr w:type="spellEnd"/>
            <w:r w:rsidRPr="00A80CB5">
              <w:rPr>
                <w:rFonts w:cs="Times New Roman"/>
              </w:rPr>
              <w:t xml:space="preserve"> </w:t>
            </w:r>
            <w:proofErr w:type="spellStart"/>
            <w:r w:rsidRPr="00A80CB5">
              <w:rPr>
                <w:rFonts w:cs="Times New Roman"/>
              </w:rPr>
              <w:t>cre-erbee</w:t>
            </w:r>
            <w:proofErr w:type="spellEnd"/>
            <w:r w:rsidRPr="00A80CB5">
              <w:rPr>
                <w:rFonts w:cs="Times New Roman"/>
              </w:rPr>
              <w:t xml:space="preserve"> </w:t>
            </w:r>
            <w:proofErr w:type="spellStart"/>
            <w:r w:rsidRPr="00A80CB5">
              <w:rPr>
                <w:rFonts w:cs="Times New Roman"/>
              </w:rPr>
              <w:t>t’ou</w:t>
            </w:r>
            <w:proofErr w:type="spellEnd"/>
            <w:r w:rsidRPr="00A80CB5">
              <w:rPr>
                <w:rFonts w:cs="Times New Roman"/>
              </w:rPr>
              <w:t xml:space="preserve"> er akin </w:t>
            </w:r>
            <w:proofErr w:type="spellStart"/>
            <w:r w:rsidRPr="00A80CB5">
              <w:rPr>
                <w:rFonts w:cs="Times New Roman"/>
              </w:rPr>
              <w:t>aggairagh</w:t>
            </w:r>
            <w:proofErr w:type="spellEnd"/>
            <w:r w:rsidRPr="00A80CB5">
              <w:rPr>
                <w:rFonts w:cs="Times New Roman"/>
              </w:rPr>
              <w:t xml:space="preserve"> </w:t>
            </w:r>
            <w:proofErr w:type="spellStart"/>
            <w:r w:rsidRPr="00A80CB5">
              <w:rPr>
                <w:rFonts w:cs="Times New Roman"/>
              </w:rPr>
              <w:t>aynym</w:t>
            </w:r>
            <w:proofErr w:type="spellEnd"/>
            <w:r w:rsidRPr="00A80CB5">
              <w:rPr>
                <w:rFonts w:cs="Times New Roman"/>
              </w:rPr>
              <w:t xml:space="preserve"> </w:t>
            </w:r>
            <w:proofErr w:type="spellStart"/>
            <w:r w:rsidRPr="00A80CB5">
              <w:rPr>
                <w:rFonts w:cs="Times New Roman"/>
              </w:rPr>
              <w:t>yn</w:t>
            </w:r>
            <w:proofErr w:type="spellEnd"/>
            <w:r w:rsidRPr="00A80CB5">
              <w:rPr>
                <w:rFonts w:cs="Times New Roman"/>
              </w:rPr>
              <w:t xml:space="preserve"> </w:t>
            </w:r>
            <w:proofErr w:type="spellStart"/>
            <w:r w:rsidRPr="00A80CB5">
              <w:rPr>
                <w:rFonts w:cs="Times New Roman"/>
              </w:rPr>
              <w:t>Oie</w:t>
            </w:r>
            <w:proofErr w:type="spellEnd"/>
            <w:r w:rsidRPr="00A80CB5">
              <w:rPr>
                <w:rFonts w:cs="Times New Roman"/>
              </w:rPr>
              <w:t xml:space="preserve"> </w:t>
            </w:r>
            <w:proofErr w:type="spellStart"/>
            <w:r w:rsidRPr="00A80CB5">
              <w:rPr>
                <w:rFonts w:cs="Times New Roman"/>
              </w:rPr>
              <w:t>shoh</w:t>
            </w:r>
            <w:proofErr w:type="spellEnd"/>
            <w:r w:rsidRPr="00A80CB5">
              <w:rPr>
                <w:rFonts w:cs="Times New Roman"/>
              </w:rPr>
              <w:t xml:space="preserve"> : O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jeih</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Erreeish</w:t>
            </w:r>
            <w:proofErr w:type="spellEnd"/>
            <w:r w:rsidRPr="00A80CB5">
              <w:rPr>
                <w:rFonts w:cs="Times New Roman"/>
              </w:rPr>
              <w:t xml:space="preserve"> </w:t>
            </w:r>
            <w:proofErr w:type="spellStart"/>
            <w:r w:rsidRPr="00A80CB5">
              <w:rPr>
                <w:rFonts w:cs="Times New Roman"/>
              </w:rPr>
              <w:t>veigh</w:t>
            </w:r>
            <w:proofErr w:type="spellEnd"/>
            <w:r w:rsidRPr="00A80CB5">
              <w:rPr>
                <w:rFonts w:cs="Times New Roman"/>
              </w:rPr>
              <w:t xml:space="preserve"> </w:t>
            </w:r>
            <w:proofErr w:type="spellStart"/>
            <w:r w:rsidRPr="00A80CB5">
              <w:rPr>
                <w:rFonts w:cs="Times New Roman"/>
              </w:rPr>
              <w:t>voyms</w:t>
            </w:r>
            <w:proofErr w:type="spellEnd"/>
            <w:r w:rsidRPr="00A80CB5">
              <w:rPr>
                <w:rFonts w:cs="Times New Roman"/>
              </w:rPr>
              <w:t xml:space="preserve"> ta my </w:t>
            </w:r>
            <w:proofErr w:type="spellStart"/>
            <w:r w:rsidRPr="00A80CB5">
              <w:rPr>
                <w:rFonts w:cs="Times New Roman"/>
              </w:rPr>
              <w:t>Pheccagh</w:t>
            </w:r>
            <w:proofErr w:type="spellEnd"/>
            <w:r w:rsidRPr="00A80CB5">
              <w:rPr>
                <w:rFonts w:cs="Times New Roman"/>
              </w:rPr>
              <w:t xml:space="preserve"> </w:t>
            </w:r>
            <w:proofErr w:type="spellStart"/>
            <w:r w:rsidRPr="00A80CB5">
              <w:rPr>
                <w:rFonts w:cs="Times New Roman"/>
              </w:rPr>
              <w:t>brogh</w:t>
            </w:r>
            <w:proofErr w:type="spellEnd"/>
            <w:r w:rsidRPr="00A80CB5">
              <w:rPr>
                <w:rFonts w:cs="Times New Roman"/>
              </w:rPr>
              <w:t xml:space="preserve"> as </w:t>
            </w:r>
            <w:proofErr w:type="spellStart"/>
            <w:r w:rsidRPr="00A80CB5">
              <w:rPr>
                <w:rFonts w:cs="Times New Roman"/>
              </w:rPr>
              <w:t>treih</w:t>
            </w:r>
            <w:proofErr w:type="spellEnd"/>
            <w:r w:rsidRPr="00A80CB5">
              <w:rPr>
                <w:rFonts w:cs="Times New Roman"/>
              </w:rPr>
              <w:t xml:space="preserve"> ; </w:t>
            </w:r>
            <w:proofErr w:type="spellStart"/>
            <w:r w:rsidRPr="00A80CB5">
              <w:rPr>
                <w:rFonts w:cs="Times New Roman"/>
              </w:rPr>
              <w:t>ny</w:t>
            </w:r>
            <w:proofErr w:type="spellEnd"/>
            <w:r w:rsidRPr="00A80CB5">
              <w:rPr>
                <w:rFonts w:cs="Times New Roman"/>
              </w:rPr>
              <w:t xml:space="preserve"> jean beg y </w:t>
            </w:r>
            <w:proofErr w:type="spellStart"/>
            <w:r w:rsidRPr="00A80CB5">
              <w:rPr>
                <w:rFonts w:cs="Times New Roman"/>
              </w:rPr>
              <w:t>hoiaghey</w:t>
            </w:r>
            <w:proofErr w:type="spellEnd"/>
            <w:r w:rsidRPr="00A80CB5">
              <w:rPr>
                <w:rFonts w:cs="Times New Roman"/>
              </w:rPr>
              <w:t xml:space="preserve"> </w:t>
            </w:r>
            <w:proofErr w:type="spellStart"/>
            <w:r w:rsidRPr="00A80CB5">
              <w:rPr>
                <w:rFonts w:cs="Times New Roman"/>
              </w:rPr>
              <w:t>jeh</w:t>
            </w:r>
            <w:proofErr w:type="spellEnd"/>
            <w:r w:rsidRPr="00A80CB5">
              <w:rPr>
                <w:rFonts w:cs="Times New Roman"/>
              </w:rPr>
              <w:t xml:space="preserve"> </w:t>
            </w:r>
            <w:proofErr w:type="spellStart"/>
            <w:r w:rsidRPr="00A80CB5">
              <w:rPr>
                <w:rFonts w:cs="Times New Roman"/>
              </w:rPr>
              <w:t>Obbyr</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Laueyn</w:t>
            </w:r>
            <w:proofErr w:type="spellEnd"/>
            <w:r w:rsidRPr="00A80CB5">
              <w:rPr>
                <w:rFonts w:cs="Times New Roman"/>
              </w:rPr>
              <w:t xml:space="preserve"> </w:t>
            </w:r>
            <w:proofErr w:type="spellStart"/>
            <w:r w:rsidRPr="00A80CB5">
              <w:rPr>
                <w:rFonts w:cs="Times New Roman"/>
              </w:rPr>
              <w:t>hene</w:t>
            </w:r>
            <w:proofErr w:type="spellEnd"/>
            <w:r w:rsidRPr="00A80CB5">
              <w:rPr>
                <w:rFonts w:cs="Times New Roman"/>
              </w:rPr>
              <w:t xml:space="preserve">, </w:t>
            </w:r>
            <w:proofErr w:type="spellStart"/>
            <w:r w:rsidRPr="00A80CB5">
              <w:rPr>
                <w:rFonts w:cs="Times New Roman"/>
              </w:rPr>
              <w:t>shen</w:t>
            </w:r>
            <w:proofErr w:type="spellEnd"/>
            <w:r w:rsidRPr="00A80CB5">
              <w:rPr>
                <w:rFonts w:cs="Times New Roman"/>
              </w:rPr>
              <w:t xml:space="preserve">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v’er</w:t>
            </w:r>
            <w:proofErr w:type="spellEnd"/>
            <w:r w:rsidRPr="00A80CB5">
              <w:rPr>
                <w:rFonts w:cs="Times New Roman"/>
              </w:rPr>
              <w:t xml:space="preserve">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chionnaghey</w:t>
            </w:r>
            <w:proofErr w:type="spellEnd"/>
            <w:r w:rsidRPr="00A80CB5">
              <w:rPr>
                <w:rFonts w:cs="Times New Roman"/>
              </w:rPr>
              <w:t xml:space="preserve"> </w:t>
            </w:r>
            <w:proofErr w:type="spellStart"/>
            <w:r w:rsidRPr="00A80CB5">
              <w:rPr>
                <w:rFonts w:cs="Times New Roman"/>
              </w:rPr>
              <w:t>liorish</w:t>
            </w:r>
            <w:proofErr w:type="spellEnd"/>
            <w:r w:rsidRPr="00A80CB5">
              <w:rPr>
                <w:rFonts w:cs="Times New Roman"/>
              </w:rPr>
              <w:t xml:space="preserve"> </w:t>
            </w:r>
            <w:proofErr w:type="spellStart"/>
            <w:r w:rsidRPr="00A80CB5">
              <w:rPr>
                <w:rFonts w:cs="Times New Roman"/>
              </w:rPr>
              <w:t>Fuill</w:t>
            </w:r>
            <w:proofErr w:type="spellEnd"/>
            <w:r w:rsidRPr="00A80CB5">
              <w:rPr>
                <w:rFonts w:cs="Times New Roman"/>
              </w:rPr>
              <w:t xml:space="preserve"> my </w:t>
            </w:r>
            <w:proofErr w:type="spellStart"/>
            <w:r w:rsidRPr="00A80CB5">
              <w:rPr>
                <w:rFonts w:cs="Times New Roman"/>
              </w:rPr>
              <w:lastRenderedPageBreak/>
              <w:t>Haualtagh</w:t>
            </w:r>
            <w:proofErr w:type="spellEnd"/>
            <w:r w:rsidRPr="00A80CB5">
              <w:rPr>
                <w:rFonts w:cs="Times New Roman"/>
              </w:rPr>
              <w:t xml:space="preserve"> ; ta mee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feer</w:t>
            </w:r>
            <w:proofErr w:type="spellEnd"/>
            <w:r w:rsidRPr="00A80CB5">
              <w:rPr>
                <w:rFonts w:cs="Times New Roman"/>
              </w:rPr>
              <w:t xml:space="preserve"> </w:t>
            </w:r>
            <w:proofErr w:type="spellStart"/>
            <w:r w:rsidRPr="00A80CB5">
              <w:rPr>
                <w:rFonts w:cs="Times New Roman"/>
              </w:rPr>
              <w:t>imlee</w:t>
            </w:r>
            <w:proofErr w:type="spellEnd"/>
            <w:r w:rsidRPr="00A80CB5">
              <w:rPr>
                <w:rFonts w:cs="Times New Roman"/>
              </w:rPr>
              <w:t xml:space="preserve"> </w:t>
            </w:r>
            <w:proofErr w:type="spellStart"/>
            <w:r w:rsidRPr="00A80CB5">
              <w:rPr>
                <w:rFonts w:cs="Times New Roman"/>
              </w:rPr>
              <w:t>guee</w:t>
            </w:r>
            <w:proofErr w:type="spellEnd"/>
            <w:r w:rsidRPr="00A80CB5">
              <w:rPr>
                <w:rFonts w:cs="Times New Roman"/>
              </w:rPr>
              <w:t xml:space="preserve"> son </w:t>
            </w:r>
            <w:proofErr w:type="spellStart"/>
            <w:r w:rsidRPr="00A80CB5">
              <w:rPr>
                <w:rFonts w:cs="Times New Roman"/>
              </w:rPr>
              <w:t>Pardoon</w:t>
            </w:r>
            <w:proofErr w:type="spellEnd"/>
            <w:r w:rsidRPr="00A80CB5">
              <w:rPr>
                <w:rFonts w:cs="Times New Roman"/>
              </w:rPr>
              <w:t xml:space="preserve"> as </w:t>
            </w:r>
            <w:proofErr w:type="spellStart"/>
            <w:r w:rsidRPr="00A80CB5">
              <w:rPr>
                <w:rFonts w:cs="Times New Roman"/>
              </w:rPr>
              <w:t>Leih</w:t>
            </w:r>
            <w:proofErr w:type="spellEnd"/>
            <w:r w:rsidRPr="00A80CB5">
              <w:rPr>
                <w:rFonts w:cs="Times New Roman"/>
              </w:rPr>
              <w:t xml:space="preserve"> son </w:t>
            </w:r>
            <w:proofErr w:type="spellStart"/>
            <w:r w:rsidRPr="00A80CB5">
              <w:rPr>
                <w:rFonts w:cs="Times New Roman"/>
              </w:rPr>
              <w:t>ooilley</w:t>
            </w:r>
            <w:proofErr w:type="spellEnd"/>
            <w:r w:rsidRPr="00A80CB5">
              <w:rPr>
                <w:rFonts w:cs="Times New Roman"/>
              </w:rPr>
              <w:t xml:space="preserve"> my </w:t>
            </w:r>
            <w:proofErr w:type="spellStart"/>
            <w:r w:rsidRPr="00A80CB5">
              <w:rPr>
                <w:rFonts w:cs="Times New Roman"/>
              </w:rPr>
              <w:t>pheccaghyn</w:t>
            </w:r>
            <w:proofErr w:type="spellEnd"/>
            <w:r w:rsidRPr="00A80CB5">
              <w:rPr>
                <w:rFonts w:cs="Times New Roman"/>
              </w:rPr>
              <w:t xml:space="preserve">, </w:t>
            </w:r>
            <w:proofErr w:type="spellStart"/>
            <w:r w:rsidRPr="00A80CB5">
              <w:rPr>
                <w:rFonts w:cs="Times New Roman"/>
              </w:rPr>
              <w:t>almoragh</w:t>
            </w:r>
            <w:proofErr w:type="spellEnd"/>
            <w:r w:rsidRPr="00A80CB5">
              <w:rPr>
                <w:rFonts w:cs="Times New Roman"/>
              </w:rPr>
              <w:t xml:space="preserve"> as mee-</w:t>
            </w:r>
            <w:proofErr w:type="spellStart"/>
            <w:r w:rsidRPr="00A80CB5">
              <w:rPr>
                <w:rFonts w:cs="Times New Roman"/>
              </w:rPr>
              <w:t>hushtagh</w:t>
            </w:r>
            <w:proofErr w:type="spellEnd"/>
            <w:r w:rsidRPr="00A80CB5">
              <w:rPr>
                <w:rFonts w:cs="Times New Roman"/>
              </w:rPr>
              <w:t xml:space="preserve">, son </w:t>
            </w:r>
            <w:proofErr w:type="spellStart"/>
            <w:r w:rsidRPr="00A80CB5">
              <w:rPr>
                <w:rFonts w:cs="Times New Roman"/>
              </w:rPr>
              <w:t>Graih</w:t>
            </w:r>
            <w:proofErr w:type="spellEnd"/>
            <w:r w:rsidRPr="00A80CB5">
              <w:rPr>
                <w:rFonts w:cs="Times New Roman"/>
              </w:rPr>
              <w:t xml:space="preserve"> </w:t>
            </w:r>
            <w:proofErr w:type="spellStart"/>
            <w:r w:rsidRPr="00A80CB5">
              <w:rPr>
                <w:rFonts w:cs="Times New Roman"/>
              </w:rPr>
              <w:t>Yeesey</w:t>
            </w:r>
            <w:proofErr w:type="spellEnd"/>
            <w:r w:rsidRPr="00A80CB5">
              <w:rPr>
                <w:rFonts w:cs="Times New Roman"/>
              </w:rPr>
              <w:t xml:space="preserve"> </w:t>
            </w:r>
            <w:proofErr w:type="spellStart"/>
            <w:r w:rsidRPr="00A80CB5">
              <w:rPr>
                <w:rFonts w:cs="Times New Roman"/>
              </w:rPr>
              <w:t>Creest</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ynrycan</w:t>
            </w:r>
            <w:proofErr w:type="spellEnd"/>
            <w:r w:rsidRPr="00A80CB5">
              <w:rPr>
                <w:rFonts w:cs="Times New Roman"/>
              </w:rPr>
              <w:t xml:space="preserve"> Vac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Jiarn</w:t>
            </w:r>
            <w:proofErr w:type="spellEnd"/>
            <w:r w:rsidRPr="00A80CB5">
              <w:rPr>
                <w:rFonts w:cs="Times New Roman"/>
              </w:rPr>
              <w:t xml:space="preserve"> ; ta mee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creeoil</w:t>
            </w:r>
            <w:proofErr w:type="spellEnd"/>
            <w:r w:rsidRPr="00A80CB5">
              <w:rPr>
                <w:rFonts w:cs="Times New Roman"/>
              </w:rPr>
              <w:t xml:space="preserve"> </w:t>
            </w:r>
            <w:proofErr w:type="spellStart"/>
            <w:r w:rsidRPr="00A80CB5">
              <w:rPr>
                <w:rFonts w:cs="Times New Roman"/>
              </w:rPr>
              <w:t>trimshagh</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vel</w:t>
            </w:r>
            <w:proofErr w:type="spellEnd"/>
            <w:r w:rsidRPr="00A80CB5">
              <w:rPr>
                <w:rFonts w:cs="Times New Roman"/>
              </w:rPr>
              <w:t xml:space="preserve"> mee er chur </w:t>
            </w:r>
            <w:proofErr w:type="spellStart"/>
            <w:r w:rsidRPr="00A80CB5">
              <w:rPr>
                <w:rFonts w:cs="Times New Roman"/>
              </w:rPr>
              <w:t>jymmoose</w:t>
            </w:r>
            <w:proofErr w:type="spellEnd"/>
            <w:r w:rsidRPr="00A80CB5">
              <w:rPr>
                <w:rFonts w:cs="Times New Roman"/>
              </w:rPr>
              <w:t xml:space="preserve"> ort ; ta </w:t>
            </w:r>
            <w:proofErr w:type="spellStart"/>
            <w:r w:rsidRPr="00A80CB5">
              <w:rPr>
                <w:rFonts w:cs="Times New Roman"/>
              </w:rPr>
              <w:t>dwoaie</w:t>
            </w:r>
            <w:proofErr w:type="spellEnd"/>
            <w:r w:rsidRPr="00A80CB5">
              <w:rPr>
                <w:rFonts w:cs="Times New Roman"/>
              </w:rPr>
              <w:t xml:space="preserve"> </w:t>
            </w:r>
            <w:proofErr w:type="spellStart"/>
            <w:r w:rsidRPr="00A80CB5">
              <w:rPr>
                <w:rFonts w:cs="Times New Roman"/>
              </w:rPr>
              <w:t>aym</w:t>
            </w:r>
            <w:proofErr w:type="spellEnd"/>
            <w:r w:rsidRPr="00A80CB5">
              <w:rPr>
                <w:rFonts w:cs="Times New Roman"/>
              </w:rPr>
              <w:t xml:space="preserve"> er my </w:t>
            </w:r>
            <w:proofErr w:type="spellStart"/>
            <w:r w:rsidRPr="00A80CB5">
              <w:rPr>
                <w:rFonts w:cs="Times New Roman"/>
              </w:rPr>
              <w:t>pheccaghyn</w:t>
            </w:r>
            <w:proofErr w:type="spellEnd"/>
            <w:r w:rsidRPr="00A80CB5">
              <w:rPr>
                <w:rFonts w:cs="Times New Roman"/>
              </w:rPr>
              <w:t xml:space="preserve">, son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vel</w:t>
            </w:r>
            <w:proofErr w:type="spellEnd"/>
            <w:r w:rsidRPr="00A80CB5">
              <w:rPr>
                <w:rFonts w:cs="Times New Roman"/>
              </w:rPr>
              <w:t xml:space="preserve"> ad cha </w:t>
            </w:r>
            <w:proofErr w:type="spellStart"/>
            <w:r w:rsidRPr="00A80CB5">
              <w:rPr>
                <w:rFonts w:cs="Times New Roman"/>
              </w:rPr>
              <w:t>dwoaiagh</w:t>
            </w:r>
            <w:proofErr w:type="spellEnd"/>
            <w:r w:rsidRPr="00A80CB5">
              <w:rPr>
                <w:rFonts w:cs="Times New Roman"/>
              </w:rPr>
              <w:t xml:space="preserve"> </w:t>
            </w:r>
            <w:proofErr w:type="spellStart"/>
            <w:r w:rsidRPr="00A80CB5">
              <w:rPr>
                <w:rFonts w:cs="Times New Roman"/>
              </w:rPr>
              <w:t>dhyts</w:t>
            </w:r>
            <w:proofErr w:type="spellEnd"/>
            <w:r w:rsidRPr="00A80CB5">
              <w:rPr>
                <w:rFonts w:cs="Times New Roman"/>
              </w:rPr>
              <w:t>, ta er-</w:t>
            </w:r>
            <w:proofErr w:type="spellStart"/>
            <w:r w:rsidRPr="00A80CB5">
              <w:rPr>
                <w:rFonts w:cs="Times New Roman"/>
              </w:rPr>
              <w:t>skyn</w:t>
            </w:r>
            <w:proofErr w:type="spellEnd"/>
            <w:r w:rsidRPr="00A80CB5">
              <w:rPr>
                <w:rFonts w:cs="Times New Roman"/>
              </w:rPr>
              <w:t>-</w:t>
            </w:r>
            <w:proofErr w:type="spellStart"/>
            <w:r w:rsidRPr="00A80CB5">
              <w:rPr>
                <w:rFonts w:cs="Times New Roman"/>
              </w:rPr>
              <w:t>earroo</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Mieys</w:t>
            </w:r>
            <w:proofErr w:type="spellEnd"/>
            <w:r w:rsidRPr="00A80CB5">
              <w:rPr>
                <w:rFonts w:cs="Times New Roman"/>
              </w:rPr>
              <w:t xml:space="preserve"> ; ta mee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slane</w:t>
            </w:r>
            <w:proofErr w:type="spellEnd"/>
            <w:r w:rsidRPr="00A80CB5">
              <w:rPr>
                <w:rFonts w:cs="Times New Roman"/>
              </w:rPr>
              <w:t xml:space="preserve"> </w:t>
            </w:r>
            <w:proofErr w:type="spellStart"/>
            <w:r w:rsidRPr="00A80CB5">
              <w:rPr>
                <w:rFonts w:cs="Times New Roman"/>
              </w:rPr>
              <w:t>kiarrail</w:t>
            </w:r>
            <w:proofErr w:type="spellEnd"/>
            <w:r w:rsidRPr="00A80CB5">
              <w:rPr>
                <w:rFonts w:cs="Times New Roman"/>
              </w:rPr>
              <w:t xml:space="preserve">, </w:t>
            </w:r>
            <w:proofErr w:type="spellStart"/>
            <w:r w:rsidRPr="00A80CB5">
              <w:rPr>
                <w:rFonts w:cs="Times New Roman"/>
              </w:rPr>
              <w:t>liorish</w:t>
            </w:r>
            <w:proofErr w:type="spellEnd"/>
            <w:r w:rsidRPr="00A80CB5">
              <w:rPr>
                <w:rFonts w:cs="Times New Roman"/>
              </w:rPr>
              <w:t xml:space="preserve"> Cooney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G</w:t>
            </w:r>
            <w:r w:rsidR="00765785" w:rsidRPr="00765785">
              <w:rPr>
                <w:rFonts w:cs="Times New Roman"/>
                <w:color w:val="FF0000"/>
              </w:rPr>
              <w:t>h</w:t>
            </w:r>
            <w:r w:rsidRPr="00A80CB5">
              <w:rPr>
                <w:rFonts w:cs="Times New Roman"/>
              </w:rPr>
              <w:t>rayse</w:t>
            </w:r>
            <w:proofErr w:type="spellEnd"/>
            <w:r w:rsidRPr="00A80CB5">
              <w:rPr>
                <w:rFonts w:cs="Times New Roman"/>
              </w:rPr>
              <w:t xml:space="preserve">, gyn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hyndaa</w:t>
            </w:r>
            <w:proofErr w:type="spellEnd"/>
            <w:r w:rsidRPr="00A80CB5">
              <w:rPr>
                <w:rFonts w:cs="Times New Roman"/>
              </w:rPr>
              <w:t xml:space="preserve"> ny </w:t>
            </w:r>
            <w:proofErr w:type="spellStart"/>
            <w:r w:rsidRPr="00A80CB5">
              <w:rPr>
                <w:rFonts w:cs="Times New Roman"/>
              </w:rPr>
              <w:t>smoo</w:t>
            </w:r>
            <w:proofErr w:type="spellEnd"/>
            <w:r w:rsidRPr="00A80CB5">
              <w:rPr>
                <w:rFonts w:cs="Times New Roman"/>
              </w:rPr>
              <w:t xml:space="preserve"> </w:t>
            </w:r>
            <w:proofErr w:type="spellStart"/>
            <w:r w:rsidRPr="00A80CB5">
              <w:rPr>
                <w:rFonts w:cs="Times New Roman"/>
              </w:rPr>
              <w:t>gys</w:t>
            </w:r>
            <w:proofErr w:type="spellEnd"/>
            <w:r w:rsidRPr="00A80CB5">
              <w:rPr>
                <w:rFonts w:cs="Times New Roman"/>
              </w:rPr>
              <w:t xml:space="preserve"> my </w:t>
            </w:r>
            <w:proofErr w:type="spellStart"/>
            <w:r w:rsidRPr="00A80CB5">
              <w:rPr>
                <w:rFonts w:cs="Times New Roman"/>
              </w:rPr>
              <w:t>Ommijys</w:t>
            </w:r>
            <w:proofErr w:type="spellEnd"/>
            <w:r w:rsidRPr="00A80CB5">
              <w:rPr>
                <w:rFonts w:cs="Times New Roman"/>
              </w:rPr>
              <w:t xml:space="preserve">, </w:t>
            </w:r>
            <w:proofErr w:type="spellStart"/>
            <w:r w:rsidRPr="00A80CB5">
              <w:rPr>
                <w:rFonts w:cs="Times New Roman"/>
              </w:rPr>
              <w:t>agh</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hea</w:t>
            </w:r>
            <w:proofErr w:type="spellEnd"/>
            <w:r w:rsidRPr="00A80CB5">
              <w:rPr>
                <w:rFonts w:cs="Times New Roman"/>
              </w:rPr>
              <w:t xml:space="preserve"> </w:t>
            </w:r>
            <w:proofErr w:type="spellStart"/>
            <w:r w:rsidRPr="00A80CB5">
              <w:rPr>
                <w:rFonts w:cs="Times New Roman"/>
              </w:rPr>
              <w:t>veih</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chooilley</w:t>
            </w:r>
            <w:proofErr w:type="spellEnd"/>
            <w:r w:rsidRPr="00A80CB5">
              <w:rPr>
                <w:rFonts w:cs="Times New Roman"/>
              </w:rPr>
              <w:t xml:space="preserve"> </w:t>
            </w:r>
            <w:proofErr w:type="spellStart"/>
            <w:r w:rsidRPr="00A80CB5">
              <w:rPr>
                <w:rFonts w:cs="Times New Roman"/>
              </w:rPr>
              <w:t>oyr</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olk</w:t>
            </w:r>
            <w:proofErr w:type="spellEnd"/>
            <w:r w:rsidRPr="00A80CB5">
              <w:rPr>
                <w:rFonts w:cs="Times New Roman"/>
              </w:rPr>
              <w:t xml:space="preserve"> as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pheccah</w:t>
            </w:r>
            <w:proofErr w:type="spellEnd"/>
            <w:r w:rsidRPr="00A80CB5">
              <w:rPr>
                <w:rFonts w:cs="Times New Roman"/>
              </w:rPr>
              <w:t xml:space="preserve">, as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leeideil</w:t>
            </w:r>
            <w:proofErr w:type="spellEnd"/>
            <w:r w:rsidRPr="00A80CB5">
              <w:rPr>
                <w:rFonts w:cs="Times New Roman"/>
              </w:rPr>
              <w:t xml:space="preserve"> Bea share son y </w:t>
            </w:r>
            <w:proofErr w:type="spellStart"/>
            <w:r w:rsidRPr="00A80CB5">
              <w:rPr>
                <w:rFonts w:cs="Times New Roman"/>
              </w:rPr>
              <w:t>traa</w:t>
            </w:r>
            <w:proofErr w:type="spellEnd"/>
            <w:r w:rsidRPr="00A80CB5">
              <w:rPr>
                <w:rFonts w:cs="Times New Roman"/>
              </w:rPr>
              <w:t xml:space="preserve"> ta </w:t>
            </w:r>
            <w:proofErr w:type="spellStart"/>
            <w:r w:rsidRPr="00A80CB5">
              <w:rPr>
                <w:rFonts w:cs="Times New Roman"/>
              </w:rPr>
              <w:t>ry</w:t>
            </w:r>
            <w:proofErr w:type="spellEnd"/>
            <w:r w:rsidRPr="00A80CB5">
              <w:rPr>
                <w:rFonts w:cs="Times New Roman"/>
              </w:rPr>
              <w:t xml:space="preserve"> </w:t>
            </w:r>
            <w:proofErr w:type="spellStart"/>
            <w:r w:rsidRPr="00A80CB5">
              <w:rPr>
                <w:rFonts w:cs="Times New Roman"/>
              </w:rPr>
              <w:t>heet</w:t>
            </w:r>
            <w:proofErr w:type="spellEnd"/>
            <w:r w:rsidRPr="00A80CB5">
              <w:rPr>
                <w:rFonts w:cs="Times New Roman"/>
              </w:rPr>
              <w:t xml:space="preserve">. O Ayr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Vyghinyn</w:t>
            </w:r>
            <w:proofErr w:type="spellEnd"/>
            <w:r w:rsidRPr="00A80CB5">
              <w:rPr>
                <w:rFonts w:cs="Times New Roman"/>
              </w:rPr>
              <w:t xml:space="preserve">, </w:t>
            </w:r>
            <w:proofErr w:type="spellStart"/>
            <w:r w:rsidRPr="00A80CB5">
              <w:rPr>
                <w:rFonts w:cs="Times New Roman"/>
              </w:rPr>
              <w:t>lig</w:t>
            </w:r>
            <w:proofErr w:type="spellEnd"/>
            <w:r w:rsidRPr="00A80CB5">
              <w:rPr>
                <w:rFonts w:cs="Times New Roman"/>
              </w:rPr>
              <w:t xml:space="preserve"> da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Spyrryd</w:t>
            </w:r>
            <w:proofErr w:type="spellEnd"/>
            <w:r w:rsidRPr="00A80CB5">
              <w:rPr>
                <w:rFonts w:cs="Times New Roman"/>
              </w:rPr>
              <w:t xml:space="preserve"> </w:t>
            </w:r>
            <w:proofErr w:type="spellStart"/>
            <w:r w:rsidRPr="00A80CB5">
              <w:rPr>
                <w:rFonts w:cs="Times New Roman"/>
              </w:rPr>
              <w:t>Casherick</w:t>
            </w:r>
            <w:proofErr w:type="spellEnd"/>
            <w:r w:rsidRPr="00A80CB5">
              <w:rPr>
                <w:rFonts w:cs="Times New Roman"/>
              </w:rPr>
              <w:t xml:space="preserve"> </w:t>
            </w:r>
            <w:proofErr w:type="spellStart"/>
            <w:r w:rsidRPr="00A80CB5">
              <w:rPr>
                <w:rFonts w:cs="Times New Roman"/>
              </w:rPr>
              <w:t>myr</w:t>
            </w:r>
            <w:proofErr w:type="spellEnd"/>
            <w:r w:rsidRPr="00A80CB5">
              <w:rPr>
                <w:rFonts w:cs="Times New Roman"/>
              </w:rPr>
              <w:t xml:space="preserve"> </w:t>
            </w:r>
            <w:proofErr w:type="spellStart"/>
            <w:r w:rsidRPr="00A80CB5">
              <w:rPr>
                <w:rFonts w:cs="Times New Roman"/>
              </w:rPr>
              <w:t>shen</w:t>
            </w:r>
            <w:proofErr w:type="spellEnd"/>
            <w:r w:rsidRPr="00A80CB5">
              <w:rPr>
                <w:rFonts w:cs="Times New Roman"/>
              </w:rPr>
              <w:t xml:space="preserve"> </w:t>
            </w:r>
            <w:proofErr w:type="spellStart"/>
            <w:r w:rsidRPr="00A80CB5">
              <w:rPr>
                <w:rFonts w:cs="Times New Roman"/>
              </w:rPr>
              <w:t>goll</w:t>
            </w:r>
            <w:proofErr w:type="spellEnd"/>
            <w:r w:rsidRPr="00A80CB5">
              <w:rPr>
                <w:rFonts w:cs="Times New Roman"/>
              </w:rPr>
              <w:t xml:space="preserve"> </w:t>
            </w:r>
            <w:proofErr w:type="spellStart"/>
            <w:r w:rsidRPr="00A80CB5">
              <w:rPr>
                <w:rFonts w:cs="Times New Roman"/>
              </w:rPr>
              <w:t>roym</w:t>
            </w:r>
            <w:proofErr w:type="spellEnd"/>
            <w:r w:rsidRPr="00A80CB5">
              <w:rPr>
                <w:rFonts w:cs="Times New Roman"/>
              </w:rPr>
              <w:t xml:space="preserve"> as </w:t>
            </w:r>
            <w:proofErr w:type="spellStart"/>
            <w:r w:rsidRPr="00A80CB5">
              <w:rPr>
                <w:rFonts w:cs="Times New Roman"/>
              </w:rPr>
              <w:t>sheshaght</w:t>
            </w:r>
            <w:proofErr w:type="spellEnd"/>
            <w:r w:rsidRPr="00A80CB5">
              <w:rPr>
                <w:rFonts w:cs="Times New Roman"/>
              </w:rPr>
              <w:t xml:space="preserve"> ’</w:t>
            </w:r>
            <w:proofErr w:type="spellStart"/>
            <w:r w:rsidRPr="00A80CB5">
              <w:rPr>
                <w:rFonts w:cs="Times New Roman"/>
              </w:rPr>
              <w:t>yannoo</w:t>
            </w:r>
            <w:proofErr w:type="spellEnd"/>
            <w:r w:rsidRPr="00A80CB5">
              <w:rPr>
                <w:rFonts w:cs="Times New Roman"/>
              </w:rPr>
              <w:t xml:space="preserve"> </w:t>
            </w:r>
            <w:proofErr w:type="spellStart"/>
            <w:r w:rsidRPr="00A80CB5">
              <w:rPr>
                <w:rFonts w:cs="Times New Roman"/>
              </w:rPr>
              <w:t>rhym</w:t>
            </w:r>
            <w:proofErr w:type="spellEnd"/>
            <w:r w:rsidRPr="00A80CB5">
              <w:rPr>
                <w:rFonts w:cs="Times New Roman"/>
              </w:rPr>
              <w:t xml:space="preserve"> as </w:t>
            </w:r>
            <w:proofErr w:type="spellStart"/>
            <w:r w:rsidRPr="00A80CB5">
              <w:rPr>
                <w:rFonts w:cs="Times New Roman"/>
              </w:rPr>
              <w:t>geiyrt</w:t>
            </w:r>
            <w:proofErr w:type="spellEnd"/>
            <w:r w:rsidRPr="00A80CB5">
              <w:rPr>
                <w:rFonts w:cs="Times New Roman"/>
              </w:rPr>
              <w:t xml:space="preserve"> </w:t>
            </w:r>
            <w:proofErr w:type="spellStart"/>
            <w:r w:rsidRPr="00A80CB5">
              <w:rPr>
                <w:rFonts w:cs="Times New Roman"/>
              </w:rPr>
              <w:t>orrym</w:t>
            </w:r>
            <w:proofErr w:type="spellEnd"/>
            <w:r w:rsidRPr="00A80CB5">
              <w:rPr>
                <w:rFonts w:cs="Times New Roman"/>
              </w:rPr>
              <w:t xml:space="preserve"> </w:t>
            </w:r>
            <w:proofErr w:type="spellStart"/>
            <w:r w:rsidRPr="00A80CB5">
              <w:rPr>
                <w:rFonts w:cs="Times New Roman"/>
              </w:rPr>
              <w:t>yn</w:t>
            </w:r>
            <w:proofErr w:type="spellEnd"/>
            <w:r w:rsidRPr="00A80CB5">
              <w:rPr>
                <w:rFonts w:cs="Times New Roman"/>
              </w:rPr>
              <w:t xml:space="preserve"> </w:t>
            </w:r>
            <w:proofErr w:type="spellStart"/>
            <w:r w:rsidRPr="00A80CB5">
              <w:rPr>
                <w:rFonts w:cs="Times New Roman"/>
              </w:rPr>
              <w:t>laa</w:t>
            </w:r>
            <w:proofErr w:type="spellEnd"/>
            <w:r w:rsidRPr="00A80CB5">
              <w:rPr>
                <w:rFonts w:cs="Times New Roman"/>
              </w:rPr>
              <w:t xml:space="preserve"> </w:t>
            </w:r>
            <w:proofErr w:type="spellStart"/>
            <w:r w:rsidRPr="00A80CB5">
              <w:rPr>
                <w:rFonts w:cs="Times New Roman"/>
              </w:rPr>
              <w:t>shoh</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voddym</w:t>
            </w:r>
            <w:proofErr w:type="spellEnd"/>
            <w:r w:rsidRPr="00A80CB5">
              <w:rPr>
                <w:rFonts w:cs="Times New Roman"/>
              </w:rPr>
              <w:t xml:space="preserve"> </w:t>
            </w:r>
            <w:proofErr w:type="spellStart"/>
            <w:r w:rsidRPr="00A80CB5">
              <w:rPr>
                <w:rFonts w:cs="Times New Roman"/>
              </w:rPr>
              <w:t>credjal</w:t>
            </w:r>
            <w:proofErr w:type="spellEnd"/>
            <w:r w:rsidRPr="00A80CB5">
              <w:rPr>
                <w:rFonts w:cs="Times New Roman"/>
              </w:rPr>
              <w:t xml:space="preserve"> </w:t>
            </w:r>
            <w:proofErr w:type="spellStart"/>
            <w:r w:rsidRPr="00A80CB5">
              <w:rPr>
                <w:rFonts w:cs="Times New Roman"/>
              </w:rPr>
              <w:t>aynyd</w:t>
            </w:r>
            <w:proofErr w:type="spellEnd"/>
            <w:r w:rsidRPr="00A80CB5">
              <w:rPr>
                <w:rFonts w:cs="Times New Roman"/>
              </w:rPr>
              <w:t xml:space="preserve">, as </w:t>
            </w:r>
            <w:proofErr w:type="spellStart"/>
            <w:r w:rsidRPr="00A80CB5">
              <w:rPr>
                <w:rFonts w:cs="Times New Roman"/>
              </w:rPr>
              <w:t>graih</w:t>
            </w:r>
            <w:proofErr w:type="spellEnd"/>
            <w:r w:rsidRPr="00A80CB5">
              <w:rPr>
                <w:rFonts w:cs="Times New Roman"/>
              </w:rPr>
              <w:t xml:space="preserve"> y chur </w:t>
            </w:r>
            <w:proofErr w:type="spellStart"/>
            <w:r w:rsidRPr="00A80CB5">
              <w:rPr>
                <w:rFonts w:cs="Times New Roman"/>
              </w:rPr>
              <w:t>dhyt</w:t>
            </w:r>
            <w:proofErr w:type="spellEnd"/>
            <w:r w:rsidRPr="00A80CB5">
              <w:rPr>
                <w:rFonts w:cs="Times New Roman"/>
              </w:rPr>
              <w:t xml:space="preserve">, as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Annaghyn</w:t>
            </w:r>
            <w:proofErr w:type="spellEnd"/>
            <w:r w:rsidRPr="00A80CB5">
              <w:rPr>
                <w:rFonts w:cs="Times New Roman"/>
              </w:rPr>
              <w:t xml:space="preserve"> y </w:t>
            </w:r>
            <w:proofErr w:type="spellStart"/>
            <w:r w:rsidRPr="00A80CB5">
              <w:rPr>
                <w:rFonts w:cs="Times New Roman"/>
              </w:rPr>
              <w:t>reayll</w:t>
            </w:r>
            <w:proofErr w:type="spellEnd"/>
            <w:r w:rsidRPr="00A80CB5">
              <w:rPr>
                <w:rFonts w:cs="Times New Roman"/>
              </w:rPr>
              <w:t xml:space="preserve">, as </w:t>
            </w:r>
            <w:proofErr w:type="spellStart"/>
            <w:r w:rsidRPr="00A80CB5">
              <w:rPr>
                <w:rFonts w:cs="Times New Roman"/>
              </w:rPr>
              <w:t>tannaghtyn</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dt’</w:t>
            </w:r>
            <w:r w:rsidR="009D7B93">
              <w:rPr>
                <w:rFonts w:cs="Times New Roman"/>
              </w:rPr>
              <w:t xml:space="preserve"> </w:t>
            </w:r>
            <w:proofErr w:type="spellStart"/>
            <w:r w:rsidRPr="00A80CB5">
              <w:rPr>
                <w:rFonts w:cs="Times New Roman"/>
              </w:rPr>
              <w:t>Aggle</w:t>
            </w:r>
            <w:proofErr w:type="spellEnd"/>
            <w:r w:rsidRPr="00A80CB5">
              <w:rPr>
                <w:rFonts w:cs="Times New Roman"/>
              </w:rPr>
              <w:t xml:space="preserve"> </w:t>
            </w:r>
            <w:proofErr w:type="spellStart"/>
            <w:r w:rsidRPr="00A80CB5">
              <w:rPr>
                <w:rFonts w:cs="Times New Roman"/>
              </w:rPr>
              <w:t>ooilley’n</w:t>
            </w:r>
            <w:proofErr w:type="spellEnd"/>
            <w:r w:rsidRPr="00A80CB5">
              <w:rPr>
                <w:rFonts w:cs="Times New Roman"/>
              </w:rPr>
              <w:t xml:space="preserve"> </w:t>
            </w:r>
            <w:proofErr w:type="spellStart"/>
            <w:r w:rsidRPr="00A80CB5">
              <w:rPr>
                <w:rFonts w:cs="Times New Roman"/>
              </w:rPr>
              <w:t>laa</w:t>
            </w:r>
            <w:proofErr w:type="spellEnd"/>
            <w:r w:rsidRPr="00A80CB5">
              <w:rPr>
                <w:rFonts w:cs="Times New Roman"/>
              </w:rPr>
              <w:t xml:space="preserve"> </w:t>
            </w:r>
            <w:proofErr w:type="spellStart"/>
            <w:r w:rsidRPr="00A80CB5">
              <w:rPr>
                <w:rFonts w:cs="Times New Roman"/>
              </w:rPr>
              <w:t>liauyr</w:t>
            </w:r>
            <w:proofErr w:type="spellEnd"/>
            <w:r w:rsidRPr="00A80CB5">
              <w:rPr>
                <w:rFonts w:cs="Times New Roman"/>
              </w:rPr>
              <w:t xml:space="preserve">. </w:t>
            </w:r>
            <w:proofErr w:type="spellStart"/>
            <w:r w:rsidRPr="00A80CB5">
              <w:rPr>
                <w:rFonts w:cs="Times New Roman"/>
              </w:rPr>
              <w:t>Hiarn</w:t>
            </w:r>
            <w:proofErr w:type="spellEnd"/>
            <w:r w:rsidRPr="00A80CB5">
              <w:rPr>
                <w:rFonts w:cs="Times New Roman"/>
              </w:rPr>
              <w:t xml:space="preserve">, </w:t>
            </w:r>
            <w:proofErr w:type="spellStart"/>
            <w:r w:rsidRPr="00A80CB5">
              <w:rPr>
                <w:rFonts w:cs="Times New Roman"/>
              </w:rPr>
              <w:t>livrey</w:t>
            </w:r>
            <w:proofErr w:type="spellEnd"/>
            <w:r w:rsidRPr="00A80CB5">
              <w:rPr>
                <w:rFonts w:cs="Times New Roman"/>
              </w:rPr>
              <w:t xml:space="preserve"> mee </w:t>
            </w:r>
            <w:proofErr w:type="spellStart"/>
            <w:r w:rsidRPr="00A80CB5">
              <w:rPr>
                <w:rFonts w:cs="Times New Roman"/>
              </w:rPr>
              <w:t>veih</w:t>
            </w:r>
            <w:proofErr w:type="spellEnd"/>
            <w:r w:rsidRPr="00A80CB5">
              <w:rPr>
                <w:rFonts w:cs="Times New Roman"/>
              </w:rPr>
              <w:t xml:space="preserve"> </w:t>
            </w:r>
            <w:proofErr w:type="spellStart"/>
            <w:r w:rsidRPr="00A80CB5">
              <w:rPr>
                <w:rFonts w:cs="Times New Roman"/>
              </w:rPr>
              <w:t>Meerioose</w:t>
            </w:r>
            <w:proofErr w:type="spellEnd"/>
            <w:r w:rsidRPr="00A80CB5">
              <w:rPr>
                <w:rFonts w:cs="Times New Roman"/>
              </w:rPr>
              <w:t xml:space="preserve"> as </w:t>
            </w:r>
            <w:proofErr w:type="spellStart"/>
            <w:r w:rsidRPr="00A80CB5">
              <w:rPr>
                <w:rFonts w:cs="Times New Roman"/>
              </w:rPr>
              <w:t>Litcheraght</w:t>
            </w:r>
            <w:proofErr w:type="spellEnd"/>
            <w:r w:rsidRPr="00A80CB5">
              <w:rPr>
                <w:rFonts w:cs="Times New Roman"/>
              </w:rPr>
              <w:t xml:space="preserve">, </w:t>
            </w:r>
            <w:proofErr w:type="spellStart"/>
            <w:r w:rsidRPr="00A80CB5">
              <w:rPr>
                <w:rFonts w:cs="Times New Roman"/>
              </w:rPr>
              <w:t>veih</w:t>
            </w:r>
            <w:proofErr w:type="spellEnd"/>
            <w:r w:rsidRPr="00A80CB5">
              <w:rPr>
                <w:rFonts w:cs="Times New Roman"/>
              </w:rPr>
              <w:t xml:space="preserve"> </w:t>
            </w:r>
            <w:proofErr w:type="spellStart"/>
            <w:r w:rsidRPr="00A80CB5">
              <w:rPr>
                <w:rFonts w:cs="Times New Roman"/>
              </w:rPr>
              <w:t>Sayntyn</w:t>
            </w:r>
            <w:proofErr w:type="spellEnd"/>
            <w:r w:rsidRPr="00A80CB5">
              <w:rPr>
                <w:rFonts w:cs="Times New Roman"/>
              </w:rPr>
              <w:t xml:space="preserve"> as </w:t>
            </w:r>
            <w:proofErr w:type="spellStart"/>
            <w:r w:rsidRPr="00A80CB5">
              <w:rPr>
                <w:rFonts w:cs="Times New Roman"/>
              </w:rPr>
              <w:t>Yeearreeyn</w:t>
            </w:r>
            <w:proofErr w:type="spellEnd"/>
            <w:r w:rsidRPr="00A80CB5">
              <w:rPr>
                <w:rFonts w:cs="Times New Roman"/>
              </w:rPr>
              <w:t xml:space="preserve"> </w:t>
            </w:r>
            <w:proofErr w:type="spellStart"/>
            <w:r w:rsidRPr="00A80CB5">
              <w:rPr>
                <w:rFonts w:cs="Times New Roman"/>
              </w:rPr>
              <w:t>peccoil</w:t>
            </w:r>
            <w:proofErr w:type="spellEnd"/>
            <w:r w:rsidRPr="00A80CB5">
              <w:rPr>
                <w:rFonts w:cs="Times New Roman"/>
              </w:rPr>
              <w:t xml:space="preserve"> as </w:t>
            </w:r>
            <w:proofErr w:type="spellStart"/>
            <w:r w:rsidRPr="00A80CB5">
              <w:rPr>
                <w:rFonts w:cs="Times New Roman"/>
              </w:rPr>
              <w:t>drogh</w:t>
            </w:r>
            <w:proofErr w:type="spellEnd"/>
            <w:r w:rsidRPr="00A80CB5">
              <w:rPr>
                <w:rFonts w:cs="Times New Roman"/>
              </w:rPr>
              <w:t xml:space="preserve"> </w:t>
            </w:r>
            <w:proofErr w:type="spellStart"/>
            <w:r w:rsidRPr="00A80CB5">
              <w:rPr>
                <w:rFonts w:cs="Times New Roman"/>
              </w:rPr>
              <w:t>Heshaght</w:t>
            </w:r>
            <w:proofErr w:type="spellEnd"/>
            <w:r w:rsidRPr="00A80CB5">
              <w:rPr>
                <w:rFonts w:cs="Times New Roman"/>
              </w:rPr>
              <w:t xml:space="preserve">, </w:t>
            </w:r>
            <w:proofErr w:type="spellStart"/>
            <w:r w:rsidRPr="00A80CB5">
              <w:rPr>
                <w:rFonts w:cs="Times New Roman"/>
              </w:rPr>
              <w:t>veih</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chooilley</w:t>
            </w:r>
            <w:proofErr w:type="spellEnd"/>
            <w:r w:rsidRPr="00A80CB5">
              <w:rPr>
                <w:rFonts w:cs="Times New Roman"/>
              </w:rPr>
              <w:t xml:space="preserve"> </w:t>
            </w:r>
            <w:proofErr w:type="spellStart"/>
            <w:r w:rsidRPr="00A80CB5">
              <w:rPr>
                <w:rFonts w:cs="Times New Roman"/>
              </w:rPr>
              <w:t>Ghaaue</w:t>
            </w:r>
            <w:proofErr w:type="spellEnd"/>
            <w:r w:rsidRPr="00A80CB5">
              <w:rPr>
                <w:rFonts w:cs="Times New Roman"/>
              </w:rPr>
              <w:t xml:space="preserve"> </w:t>
            </w:r>
            <w:proofErr w:type="spellStart"/>
            <w:r w:rsidRPr="00A80CB5">
              <w:rPr>
                <w:rFonts w:cs="Times New Roman"/>
              </w:rPr>
              <w:t>chammah</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Annym</w:t>
            </w:r>
            <w:proofErr w:type="spellEnd"/>
            <w:r w:rsidRPr="00A80CB5">
              <w:rPr>
                <w:rFonts w:cs="Times New Roman"/>
              </w:rPr>
              <w:t xml:space="preserve"> as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Challin</w:t>
            </w:r>
            <w:proofErr w:type="spellEnd"/>
            <w:r w:rsidRPr="00A80CB5">
              <w:rPr>
                <w:rFonts w:cs="Times New Roman"/>
              </w:rPr>
              <w:t xml:space="preserve"> ; as cur </w:t>
            </w:r>
            <w:proofErr w:type="spellStart"/>
            <w:r w:rsidRPr="00A80CB5">
              <w:rPr>
                <w:rFonts w:cs="Times New Roman"/>
              </w:rPr>
              <w:t>dou</w:t>
            </w:r>
            <w:proofErr w:type="spellEnd"/>
            <w:r w:rsidRPr="00A80CB5">
              <w:rPr>
                <w:rFonts w:cs="Times New Roman"/>
              </w:rPr>
              <w:t xml:space="preserve"> </w:t>
            </w:r>
            <w:proofErr w:type="spellStart"/>
            <w:r w:rsidRPr="00A80CB5">
              <w:rPr>
                <w:rFonts w:cs="Times New Roman"/>
              </w:rPr>
              <w:t>Grayse</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chooinaghtyn</w:t>
            </w:r>
            <w:proofErr w:type="spellEnd"/>
            <w:r w:rsidRPr="00A80CB5">
              <w:rPr>
                <w:rFonts w:cs="Times New Roman"/>
              </w:rPr>
              <w:t xml:space="preserve"> orts my Er-</w:t>
            </w:r>
            <w:proofErr w:type="spellStart"/>
            <w:r w:rsidRPr="00A80CB5">
              <w:rPr>
                <w:rFonts w:cs="Times New Roman"/>
              </w:rPr>
              <w:t>croo</w:t>
            </w:r>
            <w:proofErr w:type="spellEnd"/>
            <w:r w:rsidRPr="00A80CB5">
              <w:rPr>
                <w:rFonts w:cs="Times New Roman"/>
              </w:rPr>
              <w:t xml:space="preserve">. </w:t>
            </w:r>
            <w:proofErr w:type="spellStart"/>
            <w:r w:rsidRPr="00A80CB5">
              <w:rPr>
                <w:rFonts w:cs="Times New Roman"/>
              </w:rPr>
              <w:t>Soilshee</w:t>
            </w:r>
            <w:proofErr w:type="spellEnd"/>
            <w:r w:rsidRPr="00A80CB5">
              <w:rPr>
                <w:rFonts w:cs="Times New Roman"/>
              </w:rPr>
              <w:t xml:space="preserve"> my </w:t>
            </w:r>
            <w:proofErr w:type="spellStart"/>
            <w:r w:rsidRPr="00A80CB5">
              <w:rPr>
                <w:rFonts w:cs="Times New Roman"/>
              </w:rPr>
              <w:t>Annym</w:t>
            </w:r>
            <w:proofErr w:type="spellEnd"/>
            <w:r w:rsidRPr="00A80CB5">
              <w:rPr>
                <w:rFonts w:cs="Times New Roman"/>
              </w:rPr>
              <w:t xml:space="preserve">, O </w:t>
            </w:r>
            <w:proofErr w:type="spellStart"/>
            <w:r w:rsidRPr="00A80CB5">
              <w:rPr>
                <w:rFonts w:cs="Times New Roman"/>
              </w:rPr>
              <w:t>Hiarn</w:t>
            </w:r>
            <w:proofErr w:type="spellEnd"/>
            <w:r w:rsidRPr="00A80CB5">
              <w:rPr>
                <w:rFonts w:cs="Times New Roman"/>
              </w:rPr>
              <w:t xml:space="preserve">, </w:t>
            </w:r>
            <w:proofErr w:type="spellStart"/>
            <w:r w:rsidRPr="00A80CB5">
              <w:rPr>
                <w:rFonts w:cs="Times New Roman"/>
              </w:rPr>
              <w:t>lesh</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chooilley</w:t>
            </w:r>
            <w:proofErr w:type="spellEnd"/>
            <w:r w:rsidRPr="00A80CB5">
              <w:rPr>
                <w:rFonts w:cs="Times New Roman"/>
              </w:rPr>
              <w:t xml:space="preserve"> </w:t>
            </w:r>
            <w:proofErr w:type="spellStart"/>
            <w:r w:rsidRPr="00A80CB5">
              <w:rPr>
                <w:rFonts w:cs="Times New Roman"/>
              </w:rPr>
              <w:t>Hushtey</w:t>
            </w:r>
            <w:proofErr w:type="spellEnd"/>
            <w:r w:rsidRPr="00A80CB5">
              <w:rPr>
                <w:rFonts w:cs="Times New Roman"/>
              </w:rPr>
              <w:t xml:space="preserve"> </w:t>
            </w:r>
            <w:r w:rsidRPr="00A80CB5">
              <w:rPr>
                <w:rFonts w:cs="Times New Roman"/>
                <w:bCs/>
                <w:color w:val="FF0000"/>
              </w:rPr>
              <w:t>[77]</w:t>
            </w:r>
            <w:r w:rsidRPr="00A80CB5">
              <w:rPr>
                <w:rFonts w:cs="Times New Roman"/>
                <w:color w:val="FF0000"/>
              </w:rPr>
              <w:t xml:space="preserve"> </w:t>
            </w:r>
            <w:proofErr w:type="spellStart"/>
            <w:r w:rsidRPr="00A80CB5">
              <w:rPr>
                <w:rFonts w:cs="Times New Roman"/>
              </w:rPr>
              <w:t>ymmyrchagh</w:t>
            </w:r>
            <w:proofErr w:type="spellEnd"/>
            <w:r w:rsidRPr="00A80CB5">
              <w:rPr>
                <w:rFonts w:cs="Times New Roman"/>
              </w:rPr>
              <w:t xml:space="preserve"> da </w:t>
            </w:r>
            <w:proofErr w:type="spellStart"/>
            <w:r w:rsidRPr="00A80CB5">
              <w:rPr>
                <w:rFonts w:cs="Times New Roman"/>
              </w:rPr>
              <w:t>Creestee</w:t>
            </w:r>
            <w:proofErr w:type="spellEnd"/>
            <w:r w:rsidRPr="00A80CB5">
              <w:rPr>
                <w:rFonts w:cs="Times New Roman"/>
              </w:rPr>
              <w:t xml:space="preserve">, as jean mee y </w:t>
            </w:r>
            <w:proofErr w:type="spellStart"/>
            <w:r w:rsidRPr="00A80CB5">
              <w:rPr>
                <w:rFonts w:cs="Times New Roman"/>
              </w:rPr>
              <w:t>choamrey</w:t>
            </w:r>
            <w:proofErr w:type="spellEnd"/>
            <w:r w:rsidRPr="00A80CB5">
              <w:rPr>
                <w:rFonts w:cs="Times New Roman"/>
              </w:rPr>
              <w:t xml:space="preserve"> </w:t>
            </w:r>
            <w:proofErr w:type="spellStart"/>
            <w:r w:rsidRPr="00A80CB5">
              <w:rPr>
                <w:rFonts w:cs="Times New Roman"/>
              </w:rPr>
              <w:t>lesh</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chooilley</w:t>
            </w:r>
            <w:proofErr w:type="spellEnd"/>
            <w:r w:rsidRPr="00A80CB5">
              <w:rPr>
                <w:rFonts w:cs="Times New Roman"/>
              </w:rPr>
              <w:t xml:space="preserve"> </w:t>
            </w:r>
            <w:proofErr w:type="spellStart"/>
            <w:r w:rsidRPr="00A80CB5">
              <w:rPr>
                <w:rFonts w:cs="Times New Roman"/>
              </w:rPr>
              <w:t>Chraueeaght</w:t>
            </w:r>
            <w:proofErr w:type="spellEnd"/>
            <w:r w:rsidRPr="00A80CB5">
              <w:rPr>
                <w:rFonts w:cs="Times New Roman"/>
              </w:rPr>
              <w:t xml:space="preserve"> </w:t>
            </w:r>
            <w:proofErr w:type="spellStart"/>
            <w:r w:rsidRPr="00A80CB5">
              <w:rPr>
                <w:rFonts w:cs="Times New Roman"/>
              </w:rPr>
              <w:t>Creestee</w:t>
            </w:r>
            <w:proofErr w:type="spellEnd"/>
            <w:r w:rsidRPr="00A80CB5">
              <w:rPr>
                <w:rFonts w:cs="Times New Roman"/>
              </w:rPr>
              <w:t>.</w:t>
            </w:r>
          </w:p>
        </w:tc>
      </w:tr>
      <w:tr w:rsidR="00A80CB5" w:rsidRPr="00A80CB5" w14:paraId="5855C60C" w14:textId="77777777" w:rsidTr="009C7226">
        <w:tc>
          <w:tcPr>
            <w:tcW w:w="4508" w:type="dxa"/>
          </w:tcPr>
          <w:p w14:paraId="4F069EFD" w14:textId="77777777" w:rsidR="00A80CB5" w:rsidRPr="00A80CB5" w:rsidRDefault="00A80CB5" w:rsidP="009D7B93">
            <w:pPr>
              <w:spacing w:after="120"/>
              <w:ind w:left="0" w:firstLine="0"/>
              <w:rPr>
                <w:rFonts w:cs="Times New Roman"/>
              </w:rPr>
            </w:pPr>
          </w:p>
        </w:tc>
        <w:tc>
          <w:tcPr>
            <w:tcW w:w="4508" w:type="dxa"/>
          </w:tcPr>
          <w:p w14:paraId="4C0E36B6" w14:textId="77777777" w:rsidR="00A80CB5" w:rsidRPr="00A80CB5" w:rsidRDefault="00A80CB5" w:rsidP="00714CB4">
            <w:pPr>
              <w:ind w:left="0" w:firstLine="284"/>
              <w:jc w:val="both"/>
              <w:rPr>
                <w:rFonts w:cs="Times New Roman"/>
              </w:rPr>
            </w:pPr>
            <w:r w:rsidRPr="00A80CB5">
              <w:rPr>
                <w:rFonts w:cs="Times New Roman"/>
              </w:rPr>
              <w:t xml:space="preserve">Hoods, O my Yee, ta mee </w:t>
            </w:r>
            <w:proofErr w:type="spellStart"/>
            <w:r w:rsidRPr="00A80CB5">
              <w:rPr>
                <w:rFonts w:cs="Times New Roman"/>
              </w:rPr>
              <w:t>chebbal</w:t>
            </w:r>
            <w:proofErr w:type="spellEnd"/>
            <w:r w:rsidRPr="00A80CB5">
              <w:rPr>
                <w:rFonts w:cs="Times New Roman"/>
              </w:rPr>
              <w:t xml:space="preserve"> </w:t>
            </w:r>
            <w:proofErr w:type="spellStart"/>
            <w:r w:rsidRPr="00A80CB5">
              <w:rPr>
                <w:rFonts w:cs="Times New Roman"/>
              </w:rPr>
              <w:t>seose</w:t>
            </w:r>
            <w:proofErr w:type="spellEnd"/>
            <w:r w:rsidRPr="00A80CB5">
              <w:rPr>
                <w:rFonts w:cs="Times New Roman"/>
              </w:rPr>
              <w:t xml:space="preserve"> </w:t>
            </w:r>
            <w:proofErr w:type="spellStart"/>
            <w:r w:rsidRPr="00A80CB5">
              <w:rPr>
                <w:rFonts w:cs="Times New Roman"/>
              </w:rPr>
              <w:t>yn</w:t>
            </w:r>
            <w:proofErr w:type="spellEnd"/>
            <w:r w:rsidRPr="00A80CB5">
              <w:rPr>
                <w:rFonts w:cs="Times New Roman"/>
              </w:rPr>
              <w:t xml:space="preserve"> </w:t>
            </w:r>
            <w:proofErr w:type="spellStart"/>
            <w:r w:rsidRPr="00A80CB5">
              <w:rPr>
                <w:rFonts w:cs="Times New Roman"/>
              </w:rPr>
              <w:t>laa</w:t>
            </w:r>
            <w:proofErr w:type="spellEnd"/>
            <w:r w:rsidRPr="00A80CB5">
              <w:rPr>
                <w:rFonts w:cs="Times New Roman"/>
              </w:rPr>
              <w:t xml:space="preserve"> </w:t>
            </w:r>
            <w:proofErr w:type="spellStart"/>
            <w:r w:rsidRPr="00A80CB5">
              <w:rPr>
                <w:rFonts w:cs="Times New Roman"/>
              </w:rPr>
              <w:t>shoh</w:t>
            </w:r>
            <w:proofErr w:type="spellEnd"/>
            <w:r w:rsidRPr="00A80CB5">
              <w:rPr>
                <w:rFonts w:cs="Times New Roman"/>
              </w:rPr>
              <w:t xml:space="preserve">, as my </w:t>
            </w:r>
            <w:proofErr w:type="spellStart"/>
            <w:r w:rsidRPr="00A80CB5">
              <w:rPr>
                <w:rFonts w:cs="Times New Roman"/>
              </w:rPr>
              <w:t>slane</w:t>
            </w:r>
            <w:proofErr w:type="spellEnd"/>
            <w:r w:rsidRPr="00A80CB5">
              <w:rPr>
                <w:rFonts w:cs="Times New Roman"/>
              </w:rPr>
              <w:t xml:space="preserve"> Bea. O jean </w:t>
            </w:r>
            <w:proofErr w:type="spellStart"/>
            <w:r w:rsidRPr="00A80CB5">
              <w:rPr>
                <w:rFonts w:cs="Times New Roman"/>
              </w:rPr>
              <w:t>uss</w:t>
            </w:r>
            <w:proofErr w:type="spellEnd"/>
            <w:r w:rsidRPr="00A80CB5">
              <w:rPr>
                <w:rFonts w:cs="Times New Roman"/>
              </w:rPr>
              <w:t xml:space="preserve"> </w:t>
            </w:r>
            <w:proofErr w:type="spellStart"/>
            <w:r w:rsidRPr="00A80CB5">
              <w:rPr>
                <w:rFonts w:cs="Times New Roman"/>
              </w:rPr>
              <w:t>myr</w:t>
            </w:r>
            <w:proofErr w:type="spellEnd"/>
            <w:r w:rsidRPr="00A80CB5">
              <w:rPr>
                <w:rFonts w:cs="Times New Roman"/>
              </w:rPr>
              <w:t xml:space="preserve"> </w:t>
            </w:r>
            <w:proofErr w:type="spellStart"/>
            <w:r w:rsidRPr="00A80CB5">
              <w:rPr>
                <w:rFonts w:cs="Times New Roman"/>
              </w:rPr>
              <w:t>shen</w:t>
            </w:r>
            <w:proofErr w:type="spellEnd"/>
            <w:r w:rsidRPr="00A80CB5">
              <w:rPr>
                <w:rFonts w:cs="Times New Roman"/>
              </w:rPr>
              <w:t xml:space="preserve"> mee y </w:t>
            </w:r>
            <w:proofErr w:type="spellStart"/>
            <w:r w:rsidRPr="00A80CB5">
              <w:rPr>
                <w:rFonts w:cs="Times New Roman"/>
              </w:rPr>
              <w:t>vannaghey</w:t>
            </w:r>
            <w:proofErr w:type="spellEnd"/>
            <w:r w:rsidRPr="00A80CB5">
              <w:rPr>
                <w:rFonts w:cs="Times New Roman"/>
              </w:rPr>
              <w:t xml:space="preserve"> as y </w:t>
            </w:r>
            <w:proofErr w:type="spellStart"/>
            <w:r w:rsidRPr="00A80CB5">
              <w:rPr>
                <w:rFonts w:cs="Times New Roman"/>
              </w:rPr>
              <w:t>vishaghey</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dagh</w:t>
            </w:r>
            <w:proofErr w:type="spellEnd"/>
            <w:r w:rsidRPr="00A80CB5">
              <w:rPr>
                <w:rFonts w:cs="Times New Roman"/>
              </w:rPr>
              <w:t xml:space="preserve"> </w:t>
            </w:r>
            <w:proofErr w:type="spellStart"/>
            <w:r w:rsidRPr="00A80CB5">
              <w:rPr>
                <w:rFonts w:cs="Times New Roman"/>
              </w:rPr>
              <w:t>nhee</w:t>
            </w:r>
            <w:proofErr w:type="spellEnd"/>
            <w:r w:rsidRPr="00A80CB5">
              <w:rPr>
                <w:rFonts w:cs="Times New Roman"/>
              </w:rPr>
              <w:t xml:space="preserve"> ta </w:t>
            </w:r>
            <w:proofErr w:type="spellStart"/>
            <w:r w:rsidRPr="00A80CB5">
              <w:rPr>
                <w:rFonts w:cs="Times New Roman"/>
              </w:rPr>
              <w:t>mie</w:t>
            </w:r>
            <w:proofErr w:type="spellEnd"/>
            <w:r w:rsidRPr="00A80CB5">
              <w:rPr>
                <w:rFonts w:cs="Times New Roman"/>
              </w:rPr>
              <w:t xml:space="preserve"> as </w:t>
            </w:r>
            <w:proofErr w:type="spellStart"/>
            <w:r w:rsidRPr="00A80CB5">
              <w:rPr>
                <w:rFonts w:cs="Times New Roman"/>
              </w:rPr>
              <w:t>ooasle</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voddym</w:t>
            </w:r>
            <w:proofErr w:type="spellEnd"/>
            <w:r w:rsidRPr="00A80CB5">
              <w:rPr>
                <w:rFonts w:cs="Times New Roman"/>
              </w:rPr>
              <w:t xml:space="preserve"> </w:t>
            </w:r>
            <w:proofErr w:type="spellStart"/>
            <w:r w:rsidRPr="00A80CB5">
              <w:rPr>
                <w:rFonts w:cs="Times New Roman"/>
              </w:rPr>
              <w:t>gagh</w:t>
            </w:r>
            <w:proofErr w:type="spellEnd"/>
            <w:r w:rsidRPr="00A80CB5">
              <w:rPr>
                <w:rFonts w:cs="Times New Roman"/>
              </w:rPr>
              <w:t xml:space="preserve"> </w:t>
            </w:r>
            <w:proofErr w:type="spellStart"/>
            <w:r w:rsidRPr="00A80CB5">
              <w:rPr>
                <w:rFonts w:cs="Times New Roman"/>
              </w:rPr>
              <w:t>laa</w:t>
            </w:r>
            <w:proofErr w:type="spellEnd"/>
            <w:r w:rsidRPr="00A80CB5">
              <w:rPr>
                <w:rFonts w:cs="Times New Roman"/>
              </w:rPr>
              <w:t xml:space="preserve"> </w:t>
            </w:r>
            <w:proofErr w:type="spellStart"/>
            <w:r w:rsidRPr="00A80CB5">
              <w:rPr>
                <w:rFonts w:cs="Times New Roman"/>
              </w:rPr>
              <w:t>gaase</w:t>
            </w:r>
            <w:proofErr w:type="spellEnd"/>
            <w:r w:rsidRPr="00A80CB5">
              <w:rPr>
                <w:rFonts w:cs="Times New Roman"/>
              </w:rPr>
              <w:t xml:space="preserve">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s’cooie</w:t>
            </w:r>
            <w:proofErr w:type="spellEnd"/>
            <w:r w:rsidRPr="00A80CB5">
              <w:rPr>
                <w:rFonts w:cs="Times New Roman"/>
              </w:rPr>
              <w:t xml:space="preserve"> son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Hirveish</w:t>
            </w:r>
            <w:proofErr w:type="spellEnd"/>
            <w:r w:rsidRPr="00A80CB5">
              <w:rPr>
                <w:rFonts w:cs="Times New Roman"/>
              </w:rPr>
              <w:t xml:space="preserve">. </w:t>
            </w:r>
            <w:proofErr w:type="spellStart"/>
            <w:r w:rsidRPr="00A80CB5">
              <w:rPr>
                <w:rFonts w:cs="Times New Roman"/>
              </w:rPr>
              <w:t>Eaisht</w:t>
            </w:r>
            <w:proofErr w:type="spellEnd"/>
            <w:r w:rsidRPr="00A80CB5">
              <w:rPr>
                <w:rFonts w:cs="Times New Roman"/>
              </w:rPr>
              <w:t xml:space="preserve"> </w:t>
            </w:r>
            <w:proofErr w:type="spellStart"/>
            <w:r w:rsidRPr="00A80CB5">
              <w:rPr>
                <w:rFonts w:cs="Times New Roman"/>
              </w:rPr>
              <w:t>rhym</w:t>
            </w:r>
            <w:proofErr w:type="spellEnd"/>
            <w:r w:rsidRPr="00A80CB5">
              <w:rPr>
                <w:rFonts w:cs="Times New Roman"/>
              </w:rPr>
              <w:t xml:space="preserve">, O </w:t>
            </w:r>
            <w:proofErr w:type="spellStart"/>
            <w:r w:rsidRPr="00A80CB5">
              <w:rPr>
                <w:rFonts w:cs="Times New Roman"/>
              </w:rPr>
              <w:t>Hiarn</w:t>
            </w:r>
            <w:proofErr w:type="spellEnd"/>
            <w:r w:rsidRPr="00A80CB5">
              <w:rPr>
                <w:rFonts w:cs="Times New Roman"/>
              </w:rPr>
              <w:t xml:space="preserve">, as </w:t>
            </w:r>
            <w:proofErr w:type="spellStart"/>
            <w:r w:rsidRPr="00A80CB5">
              <w:rPr>
                <w:rFonts w:cs="Times New Roman"/>
              </w:rPr>
              <w:t>leih</w:t>
            </w:r>
            <w:proofErr w:type="spellEnd"/>
            <w:r w:rsidRPr="00A80CB5">
              <w:rPr>
                <w:rFonts w:cs="Times New Roman"/>
              </w:rPr>
              <w:t xml:space="preserve"> </w:t>
            </w:r>
            <w:proofErr w:type="spellStart"/>
            <w:r w:rsidRPr="00A80CB5">
              <w:rPr>
                <w:rFonts w:cs="Times New Roman"/>
              </w:rPr>
              <w:t>dou</w:t>
            </w:r>
            <w:proofErr w:type="spellEnd"/>
            <w:r w:rsidRPr="00A80CB5">
              <w:rPr>
                <w:rFonts w:cs="Times New Roman"/>
              </w:rPr>
              <w:t xml:space="preserve"> </w:t>
            </w:r>
            <w:proofErr w:type="spellStart"/>
            <w:r w:rsidRPr="00A80CB5">
              <w:rPr>
                <w:rFonts w:cs="Times New Roman"/>
              </w:rPr>
              <w:t>ooilley</w:t>
            </w:r>
            <w:proofErr w:type="spellEnd"/>
            <w:r w:rsidRPr="00A80CB5">
              <w:rPr>
                <w:rFonts w:cs="Times New Roman"/>
              </w:rPr>
              <w:t xml:space="preserve"> my </w:t>
            </w:r>
            <w:proofErr w:type="spellStart"/>
            <w:r w:rsidRPr="00A80CB5">
              <w:rPr>
                <w:rFonts w:cs="Times New Roman"/>
              </w:rPr>
              <w:t>Ailleilyn</w:t>
            </w:r>
            <w:proofErr w:type="spellEnd"/>
            <w:r w:rsidRPr="00A80CB5">
              <w:rPr>
                <w:rFonts w:cs="Times New Roman"/>
              </w:rPr>
              <w:t xml:space="preserve">, son </w:t>
            </w:r>
            <w:proofErr w:type="spellStart"/>
            <w:r w:rsidRPr="00A80CB5">
              <w:rPr>
                <w:rFonts w:cs="Times New Roman"/>
              </w:rPr>
              <w:t>Toilchinys</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Vac </w:t>
            </w:r>
            <w:proofErr w:type="spellStart"/>
            <w:r w:rsidRPr="00A80CB5">
              <w:rPr>
                <w:rFonts w:cs="Times New Roman"/>
              </w:rPr>
              <w:t>Yeesey</w:t>
            </w:r>
            <w:proofErr w:type="spellEnd"/>
            <w:r w:rsidRPr="00A80CB5">
              <w:rPr>
                <w:rFonts w:cs="Times New Roman"/>
              </w:rPr>
              <w:t xml:space="preserve"> </w:t>
            </w:r>
            <w:proofErr w:type="spellStart"/>
            <w:r w:rsidRPr="00A80CB5">
              <w:rPr>
                <w:rFonts w:cs="Times New Roman"/>
              </w:rPr>
              <w:t>Creest</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yn</w:t>
            </w:r>
            <w:proofErr w:type="spellEnd"/>
            <w:r w:rsidRPr="00A80CB5">
              <w:rPr>
                <w:rFonts w:cs="Times New Roman"/>
              </w:rPr>
              <w:t xml:space="preserve"> </w:t>
            </w:r>
            <w:proofErr w:type="spellStart"/>
            <w:r w:rsidRPr="00A80CB5">
              <w:rPr>
                <w:rFonts w:cs="Times New Roman"/>
              </w:rPr>
              <w:t>Ennym</w:t>
            </w:r>
            <w:proofErr w:type="spellEnd"/>
            <w:r w:rsidRPr="00A80CB5">
              <w:rPr>
                <w:rFonts w:cs="Times New Roman"/>
              </w:rPr>
              <w:t xml:space="preserve"> </w:t>
            </w:r>
            <w:proofErr w:type="spellStart"/>
            <w:r w:rsidRPr="00A80CB5">
              <w:rPr>
                <w:rFonts w:cs="Times New Roman"/>
              </w:rPr>
              <w:t>smoo</w:t>
            </w:r>
            <w:proofErr w:type="spellEnd"/>
            <w:r w:rsidRPr="00A80CB5">
              <w:rPr>
                <w:rFonts w:cs="Times New Roman"/>
              </w:rPr>
              <w:t xml:space="preserve"> </w:t>
            </w:r>
            <w:proofErr w:type="spellStart"/>
            <w:r w:rsidRPr="00A80CB5">
              <w:rPr>
                <w:rFonts w:cs="Times New Roman"/>
              </w:rPr>
              <w:t>casherick</w:t>
            </w:r>
            <w:proofErr w:type="spellEnd"/>
            <w:r w:rsidRPr="00A80CB5">
              <w:rPr>
                <w:rFonts w:cs="Times New Roman"/>
              </w:rPr>
              <w:t xml:space="preserve"> as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Goan</w:t>
            </w:r>
            <w:proofErr w:type="spellEnd"/>
            <w:r w:rsidRPr="00A80CB5">
              <w:rPr>
                <w:rFonts w:cs="Times New Roman"/>
              </w:rPr>
              <w:t xml:space="preserve"> </w:t>
            </w:r>
            <w:proofErr w:type="spellStart"/>
            <w:r w:rsidRPr="00A80CB5">
              <w:rPr>
                <w:rFonts w:cs="Times New Roman"/>
              </w:rPr>
              <w:t>echey</w:t>
            </w:r>
            <w:proofErr w:type="spellEnd"/>
            <w:r w:rsidRPr="00A80CB5">
              <w:rPr>
                <w:rFonts w:cs="Times New Roman"/>
              </w:rPr>
              <w:t xml:space="preserve"> ta mish </w:t>
            </w:r>
            <w:proofErr w:type="spellStart"/>
            <w:r w:rsidRPr="00A80CB5">
              <w:rPr>
                <w:rFonts w:cs="Times New Roman"/>
              </w:rPr>
              <w:t>tannaghtyn</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ghoaill</w:t>
            </w:r>
            <w:proofErr w:type="spellEnd"/>
            <w:r w:rsidRPr="00A80CB5">
              <w:rPr>
                <w:rFonts w:cs="Times New Roman"/>
              </w:rPr>
              <w:t xml:space="preserve"> </w:t>
            </w:r>
            <w:proofErr w:type="spellStart"/>
            <w:r w:rsidRPr="00A80CB5">
              <w:rPr>
                <w:rFonts w:cs="Times New Roman"/>
              </w:rPr>
              <w:t>Padjer</w:t>
            </w:r>
            <w:proofErr w:type="spellEnd"/>
            <w:r w:rsidRPr="00A80CB5">
              <w:rPr>
                <w:rFonts w:cs="Times New Roman"/>
              </w:rPr>
              <w:t xml:space="preserve"> </w:t>
            </w:r>
            <w:proofErr w:type="spellStart"/>
            <w:r w:rsidRPr="00A80CB5">
              <w:rPr>
                <w:rFonts w:cs="Times New Roman"/>
              </w:rPr>
              <w:t>myr</w:t>
            </w:r>
            <w:proofErr w:type="spellEnd"/>
            <w:r w:rsidRPr="00A80CB5">
              <w:rPr>
                <w:rFonts w:cs="Times New Roman"/>
              </w:rPr>
              <w:t xml:space="preserve"> </w:t>
            </w:r>
            <w:proofErr w:type="spellStart"/>
            <w:r w:rsidRPr="00A80CB5">
              <w:rPr>
                <w:rFonts w:cs="Times New Roman"/>
              </w:rPr>
              <w:t>Te</w:t>
            </w:r>
            <w:proofErr w:type="spellEnd"/>
            <w:r w:rsidRPr="00A80CB5">
              <w:rPr>
                <w:rFonts w:cs="Times New Roman"/>
              </w:rPr>
              <w:t xml:space="preserve"> </w:t>
            </w:r>
            <w:proofErr w:type="spellStart"/>
            <w:r w:rsidRPr="00A80CB5">
              <w:rPr>
                <w:rFonts w:cs="Times New Roman"/>
              </w:rPr>
              <w:t>hene</w:t>
            </w:r>
            <w:proofErr w:type="spellEnd"/>
            <w:r w:rsidRPr="00A80CB5">
              <w:rPr>
                <w:rFonts w:cs="Times New Roman"/>
              </w:rPr>
              <w:t xml:space="preserve"> er </w:t>
            </w:r>
            <w:proofErr w:type="spellStart"/>
            <w:r w:rsidRPr="00A80CB5">
              <w:rPr>
                <w:rFonts w:cs="Times New Roman"/>
              </w:rPr>
              <w:t>n’ynsaghey</w:t>
            </w:r>
            <w:proofErr w:type="spellEnd"/>
            <w:r w:rsidRPr="00A80CB5">
              <w:rPr>
                <w:rFonts w:cs="Times New Roman"/>
              </w:rPr>
              <w:t xml:space="preserve"> </w:t>
            </w:r>
            <w:proofErr w:type="spellStart"/>
            <w:r w:rsidRPr="00A80CB5">
              <w:rPr>
                <w:rFonts w:cs="Times New Roman"/>
              </w:rPr>
              <w:t>dooin</w:t>
            </w:r>
            <w:proofErr w:type="spellEnd"/>
            <w:r w:rsidRPr="00A80CB5">
              <w:rPr>
                <w:rFonts w:cs="Times New Roman"/>
              </w:rPr>
              <w:t xml:space="preserve"> ; </w:t>
            </w:r>
            <w:proofErr w:type="spellStart"/>
            <w:r w:rsidRPr="00A80CB5">
              <w:rPr>
                <w:rFonts w:cs="Times New Roman"/>
              </w:rPr>
              <w:t>gra</w:t>
            </w:r>
            <w:proofErr w:type="spellEnd"/>
            <w:r w:rsidRPr="00A80CB5">
              <w:rPr>
                <w:rFonts w:cs="Times New Roman"/>
              </w:rPr>
              <w:t>,</w:t>
            </w:r>
          </w:p>
        </w:tc>
      </w:tr>
      <w:tr w:rsidR="00A80CB5" w:rsidRPr="00A80CB5" w14:paraId="7D622F5B" w14:textId="77777777" w:rsidTr="009C7226">
        <w:tc>
          <w:tcPr>
            <w:tcW w:w="4508" w:type="dxa"/>
          </w:tcPr>
          <w:p w14:paraId="6D9BA3B5" w14:textId="417D6543" w:rsidR="00A80CB5" w:rsidRPr="00A80CB5" w:rsidRDefault="00765785" w:rsidP="00714CB4">
            <w:pPr>
              <w:ind w:left="0" w:firstLine="284"/>
              <w:jc w:val="both"/>
              <w:rPr>
                <w:rFonts w:cs="Times New Roman"/>
              </w:rPr>
            </w:pPr>
            <w:r>
              <w:rPr>
                <w:rFonts w:cs="Times New Roman"/>
              </w:rPr>
              <w:t>Our father, etc.</w:t>
            </w:r>
          </w:p>
        </w:tc>
        <w:tc>
          <w:tcPr>
            <w:tcW w:w="4508" w:type="dxa"/>
          </w:tcPr>
          <w:p w14:paraId="06E43F6F" w14:textId="77777777" w:rsidR="00A80CB5" w:rsidRPr="00A80CB5" w:rsidRDefault="00A80CB5" w:rsidP="00714CB4">
            <w:pPr>
              <w:ind w:left="0" w:firstLine="284"/>
              <w:jc w:val="both"/>
              <w:rPr>
                <w:rFonts w:cs="Times New Roman"/>
              </w:rPr>
            </w:pPr>
            <w:r w:rsidRPr="00A80CB5">
              <w:rPr>
                <w:rFonts w:cs="Times New Roman"/>
              </w:rPr>
              <w:t xml:space="preserve">Ayr ain, </w:t>
            </w:r>
            <w:proofErr w:type="spellStart"/>
            <w:r w:rsidRPr="00A80CB5">
              <w:rPr>
                <w:rFonts w:cs="Times New Roman"/>
              </w:rPr>
              <w:t>t’ayns</w:t>
            </w:r>
            <w:proofErr w:type="spellEnd"/>
            <w:r w:rsidRPr="00A80CB5">
              <w:rPr>
                <w:rFonts w:cs="Times New Roman"/>
              </w:rPr>
              <w:t xml:space="preserve"> </w:t>
            </w:r>
            <w:proofErr w:type="spellStart"/>
            <w:r w:rsidRPr="00A80CB5">
              <w:rPr>
                <w:rFonts w:cs="Times New Roman"/>
              </w:rPr>
              <w:t>Niau</w:t>
            </w:r>
            <w:proofErr w:type="spellEnd"/>
            <w:r w:rsidRPr="00A80CB5">
              <w:rPr>
                <w:rFonts w:cs="Times New Roman"/>
              </w:rPr>
              <w:t xml:space="preserve"> ; </w:t>
            </w:r>
            <w:proofErr w:type="spellStart"/>
            <w:r w:rsidRPr="00A80CB5">
              <w:rPr>
                <w:rFonts w:cs="Times New Roman"/>
              </w:rPr>
              <w:t>Casherick</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row </w:t>
            </w:r>
            <w:proofErr w:type="spellStart"/>
            <w:r w:rsidRPr="00A80CB5">
              <w:rPr>
                <w:rFonts w:cs="Times New Roman"/>
              </w:rPr>
              <w:t>dt’Ennym</w:t>
            </w:r>
            <w:proofErr w:type="spellEnd"/>
            <w:r w:rsidRPr="00A80CB5">
              <w:rPr>
                <w:rFonts w:cs="Times New Roman"/>
              </w:rPr>
              <w:t xml:space="preserve"> : Dy jig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Reeriaght</w:t>
            </w:r>
            <w:proofErr w:type="spellEnd"/>
            <w:r w:rsidRPr="00A80CB5">
              <w:rPr>
                <w:rFonts w:cs="Times New Roman"/>
              </w:rPr>
              <w:t xml:space="preserve"> : </w:t>
            </w:r>
            <w:proofErr w:type="spellStart"/>
            <w:r w:rsidRPr="00A80CB5">
              <w:rPr>
                <w:rFonts w:cs="Times New Roman"/>
              </w:rPr>
              <w:t>Dt’Aigney</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row </w:t>
            </w:r>
            <w:proofErr w:type="spellStart"/>
            <w:r w:rsidRPr="00A80CB5">
              <w:rPr>
                <w:rFonts w:cs="Times New Roman"/>
              </w:rPr>
              <w:t>jeant</w:t>
            </w:r>
            <w:proofErr w:type="spellEnd"/>
            <w:r w:rsidRPr="00A80CB5">
              <w:rPr>
                <w:rFonts w:cs="Times New Roman"/>
              </w:rPr>
              <w:t xml:space="preserve"> er y </w:t>
            </w:r>
            <w:proofErr w:type="spellStart"/>
            <w:r w:rsidRPr="00A80CB5">
              <w:rPr>
                <w:rFonts w:cs="Times New Roman"/>
              </w:rPr>
              <w:t>Thalloo</w:t>
            </w:r>
            <w:proofErr w:type="spellEnd"/>
            <w:r w:rsidRPr="00A80CB5">
              <w:rPr>
                <w:rFonts w:cs="Times New Roman"/>
              </w:rPr>
              <w:t xml:space="preserve">, </w:t>
            </w:r>
            <w:proofErr w:type="spellStart"/>
            <w:r w:rsidRPr="00A80CB5">
              <w:rPr>
                <w:rFonts w:cs="Times New Roman"/>
              </w:rPr>
              <w:t>myr</w:t>
            </w:r>
            <w:proofErr w:type="spellEnd"/>
            <w:r w:rsidRPr="00A80CB5">
              <w:rPr>
                <w:rFonts w:cs="Times New Roman"/>
              </w:rPr>
              <w:t xml:space="preserve"> </w:t>
            </w:r>
            <w:proofErr w:type="spellStart"/>
            <w:r w:rsidRPr="00A80CB5">
              <w:rPr>
                <w:rFonts w:cs="Times New Roman"/>
              </w:rPr>
              <w:t>te</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Niau</w:t>
            </w:r>
            <w:proofErr w:type="spellEnd"/>
            <w:r w:rsidRPr="00A80CB5">
              <w:rPr>
                <w:rFonts w:cs="Times New Roman"/>
              </w:rPr>
              <w:t xml:space="preserve">. Cur </w:t>
            </w:r>
            <w:proofErr w:type="spellStart"/>
            <w:r w:rsidRPr="00A80CB5">
              <w:rPr>
                <w:rFonts w:cs="Times New Roman"/>
              </w:rPr>
              <w:t>dooin</w:t>
            </w:r>
            <w:proofErr w:type="spellEnd"/>
            <w:r w:rsidRPr="00A80CB5">
              <w:rPr>
                <w:rFonts w:cs="Times New Roman"/>
              </w:rPr>
              <w:t xml:space="preserve"> </w:t>
            </w:r>
            <w:proofErr w:type="spellStart"/>
            <w:r w:rsidRPr="00A80CB5">
              <w:rPr>
                <w:rFonts w:cs="Times New Roman"/>
              </w:rPr>
              <w:t>nyn</w:t>
            </w:r>
            <w:proofErr w:type="spellEnd"/>
            <w:r w:rsidRPr="00A80CB5">
              <w:rPr>
                <w:rFonts w:cs="Times New Roman"/>
              </w:rPr>
              <w:t xml:space="preserve"> Arran </w:t>
            </w:r>
            <w:proofErr w:type="spellStart"/>
            <w:r w:rsidRPr="00A80CB5">
              <w:rPr>
                <w:rFonts w:cs="Times New Roman"/>
              </w:rPr>
              <w:t>jiu</w:t>
            </w:r>
            <w:proofErr w:type="spellEnd"/>
            <w:r w:rsidRPr="00A80CB5">
              <w:rPr>
                <w:rFonts w:cs="Times New Roman"/>
              </w:rPr>
              <w:t xml:space="preserve"> as </w:t>
            </w:r>
            <w:proofErr w:type="spellStart"/>
            <w:r w:rsidRPr="00A80CB5">
              <w:rPr>
                <w:rFonts w:cs="Times New Roman"/>
              </w:rPr>
              <w:t>gagh</w:t>
            </w:r>
            <w:proofErr w:type="spellEnd"/>
            <w:r w:rsidRPr="00A80CB5">
              <w:rPr>
                <w:rFonts w:cs="Times New Roman"/>
              </w:rPr>
              <w:t xml:space="preserve"> </w:t>
            </w:r>
            <w:proofErr w:type="spellStart"/>
            <w:r w:rsidRPr="00A80CB5">
              <w:rPr>
                <w:rFonts w:cs="Times New Roman"/>
              </w:rPr>
              <w:t>laa</w:t>
            </w:r>
            <w:proofErr w:type="spellEnd"/>
            <w:r w:rsidRPr="00A80CB5">
              <w:rPr>
                <w:rFonts w:cs="Times New Roman"/>
              </w:rPr>
              <w:t xml:space="preserve">. As </w:t>
            </w:r>
            <w:proofErr w:type="spellStart"/>
            <w:r w:rsidRPr="00A80CB5">
              <w:rPr>
                <w:rFonts w:cs="Times New Roman"/>
              </w:rPr>
              <w:t>leih</w:t>
            </w:r>
            <w:proofErr w:type="spellEnd"/>
            <w:r w:rsidRPr="00A80CB5">
              <w:rPr>
                <w:rFonts w:cs="Times New Roman"/>
              </w:rPr>
              <w:t xml:space="preserve"> </w:t>
            </w:r>
            <w:proofErr w:type="spellStart"/>
            <w:r w:rsidRPr="00A80CB5">
              <w:rPr>
                <w:rFonts w:cs="Times New Roman"/>
              </w:rPr>
              <w:t>dooin</w:t>
            </w:r>
            <w:proofErr w:type="spellEnd"/>
            <w:r w:rsidRPr="00A80CB5">
              <w:rPr>
                <w:rFonts w:cs="Times New Roman"/>
              </w:rPr>
              <w:t xml:space="preserve">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Loghtyn</w:t>
            </w:r>
            <w:proofErr w:type="spellEnd"/>
            <w:r w:rsidRPr="00A80CB5">
              <w:rPr>
                <w:rFonts w:cs="Times New Roman"/>
              </w:rPr>
              <w:t xml:space="preserve">, </w:t>
            </w:r>
            <w:proofErr w:type="spellStart"/>
            <w:r w:rsidRPr="00A80CB5">
              <w:rPr>
                <w:rFonts w:cs="Times New Roman"/>
              </w:rPr>
              <w:t>myr</w:t>
            </w:r>
            <w:proofErr w:type="spellEnd"/>
            <w:r w:rsidRPr="00A80CB5">
              <w:rPr>
                <w:rFonts w:cs="Times New Roman"/>
              </w:rPr>
              <w:t xml:space="preserve"> ta shin </w:t>
            </w:r>
            <w:proofErr w:type="spellStart"/>
            <w:r w:rsidRPr="00A80CB5">
              <w:rPr>
                <w:rFonts w:cs="Times New Roman"/>
              </w:rPr>
              <w:t>leih</w:t>
            </w:r>
            <w:proofErr w:type="spellEnd"/>
            <w:r w:rsidRPr="00A80CB5">
              <w:rPr>
                <w:rFonts w:cs="Times New Roman"/>
              </w:rPr>
              <w:t xml:space="preserve"> </w:t>
            </w:r>
            <w:proofErr w:type="spellStart"/>
            <w:r w:rsidRPr="00A80CB5">
              <w:rPr>
                <w:rFonts w:cs="Times New Roman"/>
              </w:rPr>
              <w:t>dauesyn</w:t>
            </w:r>
            <w:proofErr w:type="spellEnd"/>
            <w:r w:rsidRPr="00A80CB5">
              <w:rPr>
                <w:rFonts w:cs="Times New Roman"/>
              </w:rPr>
              <w:t xml:space="preserve"> ta </w:t>
            </w:r>
            <w:proofErr w:type="spellStart"/>
            <w:r w:rsidRPr="00A80CB5">
              <w:rPr>
                <w:rFonts w:cs="Times New Roman"/>
              </w:rPr>
              <w:t>jannoo</w:t>
            </w:r>
            <w:proofErr w:type="spellEnd"/>
            <w:r w:rsidRPr="00A80CB5">
              <w:rPr>
                <w:rFonts w:cs="Times New Roman"/>
              </w:rPr>
              <w:t xml:space="preserve"> </w:t>
            </w:r>
            <w:proofErr w:type="spellStart"/>
            <w:r w:rsidRPr="00A80CB5">
              <w:rPr>
                <w:rFonts w:cs="Times New Roman"/>
              </w:rPr>
              <w:t>Loghtyn</w:t>
            </w:r>
            <w:proofErr w:type="spellEnd"/>
            <w:r w:rsidRPr="00A80CB5">
              <w:rPr>
                <w:rFonts w:cs="Times New Roman"/>
              </w:rPr>
              <w:t xml:space="preserve">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oï</w:t>
            </w:r>
            <w:proofErr w:type="spellEnd"/>
            <w:r w:rsidRPr="00A80CB5">
              <w:rPr>
                <w:rFonts w:cs="Times New Roman"/>
              </w:rPr>
              <w:t xml:space="preserve">. As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leeid</w:t>
            </w:r>
            <w:proofErr w:type="spellEnd"/>
            <w:r w:rsidRPr="00A80CB5">
              <w:rPr>
                <w:rFonts w:cs="Times New Roman"/>
              </w:rPr>
              <w:t xml:space="preserve"> shin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Miolagh</w:t>
            </w:r>
            <w:proofErr w:type="spellEnd"/>
            <w:r w:rsidRPr="00A80CB5">
              <w:rPr>
                <w:rFonts w:cs="Times New Roman"/>
              </w:rPr>
              <w:t xml:space="preserve">, </w:t>
            </w:r>
            <w:proofErr w:type="spellStart"/>
            <w:r w:rsidRPr="00A80CB5">
              <w:rPr>
                <w:rFonts w:cs="Times New Roman"/>
              </w:rPr>
              <w:t>agh</w:t>
            </w:r>
            <w:proofErr w:type="spellEnd"/>
            <w:r w:rsidRPr="00A80CB5">
              <w:rPr>
                <w:rFonts w:cs="Times New Roman"/>
              </w:rPr>
              <w:t xml:space="preserve"> </w:t>
            </w:r>
            <w:proofErr w:type="spellStart"/>
            <w:r w:rsidRPr="00A80CB5">
              <w:rPr>
                <w:rFonts w:cs="Times New Roman"/>
              </w:rPr>
              <w:t>livrey</w:t>
            </w:r>
            <w:proofErr w:type="spellEnd"/>
            <w:r w:rsidRPr="00A80CB5">
              <w:rPr>
                <w:rFonts w:cs="Times New Roman"/>
              </w:rPr>
              <w:t xml:space="preserve"> shin </w:t>
            </w:r>
            <w:proofErr w:type="spellStart"/>
            <w:r w:rsidRPr="00A80CB5">
              <w:rPr>
                <w:rFonts w:cs="Times New Roman"/>
              </w:rPr>
              <w:t>veih</w:t>
            </w:r>
            <w:proofErr w:type="spellEnd"/>
            <w:r w:rsidRPr="00A80CB5">
              <w:rPr>
                <w:rFonts w:cs="Times New Roman"/>
              </w:rPr>
              <w:t xml:space="preserve"> </w:t>
            </w:r>
            <w:proofErr w:type="spellStart"/>
            <w:r w:rsidRPr="00A80CB5">
              <w:rPr>
                <w:rFonts w:cs="Times New Roman"/>
              </w:rPr>
              <w:t>Olk</w:t>
            </w:r>
            <w:proofErr w:type="spellEnd"/>
            <w:r w:rsidRPr="00A80CB5">
              <w:rPr>
                <w:rFonts w:cs="Times New Roman"/>
              </w:rPr>
              <w:t xml:space="preserve"> : Son </w:t>
            </w:r>
            <w:proofErr w:type="spellStart"/>
            <w:r w:rsidRPr="00A80CB5">
              <w:rPr>
                <w:rFonts w:cs="Times New Roman"/>
              </w:rPr>
              <w:t>lhiats</w:t>
            </w:r>
            <w:proofErr w:type="spellEnd"/>
            <w:r w:rsidRPr="00A80CB5">
              <w:rPr>
                <w:rFonts w:cs="Times New Roman"/>
              </w:rPr>
              <w:t xml:space="preserve"> y </w:t>
            </w:r>
            <w:proofErr w:type="spellStart"/>
            <w:r w:rsidRPr="00A80CB5">
              <w:rPr>
                <w:rFonts w:cs="Times New Roman"/>
              </w:rPr>
              <w:t>Reeriaght</w:t>
            </w:r>
            <w:proofErr w:type="spellEnd"/>
            <w:r w:rsidRPr="00A80CB5">
              <w:rPr>
                <w:rFonts w:cs="Times New Roman"/>
              </w:rPr>
              <w:t xml:space="preserve">, as y </w:t>
            </w:r>
            <w:proofErr w:type="spellStart"/>
            <w:r w:rsidRPr="00A80CB5">
              <w:rPr>
                <w:rFonts w:cs="Times New Roman"/>
              </w:rPr>
              <w:t>Phooar</w:t>
            </w:r>
            <w:proofErr w:type="spellEnd"/>
            <w:r w:rsidRPr="00A80CB5">
              <w:rPr>
                <w:rFonts w:cs="Times New Roman"/>
              </w:rPr>
              <w:t xml:space="preserve">, as y </w:t>
            </w:r>
            <w:proofErr w:type="spellStart"/>
            <w:r w:rsidRPr="00A80CB5">
              <w:rPr>
                <w:rFonts w:cs="Times New Roman"/>
              </w:rPr>
              <w:t>Ghloyr</w:t>
            </w:r>
            <w:proofErr w:type="spellEnd"/>
            <w:r w:rsidRPr="00A80CB5">
              <w:rPr>
                <w:rFonts w:cs="Times New Roman"/>
              </w:rPr>
              <w:t xml:space="preserve">, son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bragh</w:t>
            </w:r>
            <w:proofErr w:type="spellEnd"/>
            <w:r w:rsidRPr="00A80CB5">
              <w:rPr>
                <w:rFonts w:cs="Times New Roman"/>
              </w:rPr>
              <w:t xml:space="preserve"> as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bragh</w:t>
            </w:r>
            <w:proofErr w:type="spellEnd"/>
            <w:r w:rsidRPr="00A80CB5">
              <w:rPr>
                <w:rFonts w:cs="Times New Roman"/>
              </w:rPr>
              <w:t xml:space="preserve">. </w:t>
            </w:r>
            <w:r w:rsidRPr="00A80CB5">
              <w:rPr>
                <w:rFonts w:cs="Times New Roman"/>
                <w:i/>
              </w:rPr>
              <w:t>Amen.</w:t>
            </w:r>
          </w:p>
        </w:tc>
      </w:tr>
      <w:tr w:rsidR="00A80CB5" w:rsidRPr="00A80CB5" w14:paraId="52E0060E" w14:textId="77777777" w:rsidTr="009C7226">
        <w:tc>
          <w:tcPr>
            <w:tcW w:w="4508" w:type="dxa"/>
          </w:tcPr>
          <w:p w14:paraId="3ABFB271" w14:textId="7A21F3D8" w:rsidR="00A80CB5" w:rsidRPr="00A80CB5" w:rsidRDefault="00765785" w:rsidP="00714CB4">
            <w:pPr>
              <w:ind w:left="0" w:firstLine="284"/>
              <w:jc w:val="both"/>
              <w:rPr>
                <w:rFonts w:cs="Times New Roman"/>
              </w:rPr>
            </w:pPr>
            <w:r>
              <w:t xml:space="preserve">The Lord bless us, and keep us; the Lord lift up the light of his countenance upon us, and give us peace now and for evermore. </w:t>
            </w:r>
            <w:r>
              <w:rPr>
                <w:i/>
                <w:iCs/>
              </w:rPr>
              <w:t>Amen</w:t>
            </w:r>
            <w:r>
              <w:t>.</w:t>
            </w:r>
          </w:p>
        </w:tc>
        <w:tc>
          <w:tcPr>
            <w:tcW w:w="4508" w:type="dxa"/>
          </w:tcPr>
          <w:p w14:paraId="672D609B" w14:textId="3107C57E" w:rsidR="00A80CB5" w:rsidRPr="00765785" w:rsidRDefault="00A80CB5" w:rsidP="00714CB4">
            <w:pPr>
              <w:ind w:left="0" w:firstLine="284"/>
              <w:jc w:val="both"/>
              <w:rPr>
                <w:rFonts w:cs="Times New Roman"/>
              </w:rPr>
            </w:pPr>
            <w:r w:rsidRPr="00A80CB5">
              <w:rPr>
                <w:rFonts w:cs="Times New Roman"/>
              </w:rPr>
              <w:t xml:space="preserve">Dy jean y </w:t>
            </w:r>
            <w:proofErr w:type="spellStart"/>
            <w:r w:rsidRPr="00A80CB5">
              <w:rPr>
                <w:rFonts w:cs="Times New Roman"/>
              </w:rPr>
              <w:t>Chiarn</w:t>
            </w:r>
            <w:proofErr w:type="spellEnd"/>
            <w:r w:rsidRPr="00A80CB5">
              <w:rPr>
                <w:rFonts w:cs="Times New Roman"/>
              </w:rPr>
              <w:t xml:space="preserve"> mee y </w:t>
            </w:r>
            <w:proofErr w:type="spellStart"/>
            <w:r w:rsidRPr="00A80CB5">
              <w:rPr>
                <w:rFonts w:cs="Times New Roman"/>
              </w:rPr>
              <w:t>vannaghey</w:t>
            </w:r>
            <w:proofErr w:type="spellEnd"/>
            <w:r w:rsidRPr="00A80CB5">
              <w:rPr>
                <w:rFonts w:cs="Times New Roman"/>
              </w:rPr>
              <w:t xml:space="preserve">, as y </w:t>
            </w:r>
            <w:proofErr w:type="spellStart"/>
            <w:r w:rsidRPr="00A80CB5">
              <w:rPr>
                <w:rFonts w:cs="Times New Roman"/>
              </w:rPr>
              <w:t>reayll</w:t>
            </w:r>
            <w:proofErr w:type="spellEnd"/>
            <w:r w:rsidRPr="00A80CB5">
              <w:rPr>
                <w:rFonts w:cs="Times New Roman"/>
              </w:rPr>
              <w:t xml:space="preserve"> : Dy </w:t>
            </w:r>
            <w:proofErr w:type="spellStart"/>
            <w:r w:rsidRPr="00A80CB5">
              <w:rPr>
                <w:rFonts w:cs="Times New Roman"/>
              </w:rPr>
              <w:t>drog</w:t>
            </w:r>
            <w:proofErr w:type="spellEnd"/>
            <w:r w:rsidRPr="00A80CB5">
              <w:rPr>
                <w:rFonts w:cs="Times New Roman"/>
              </w:rPr>
              <w:t xml:space="preserve"> y </w:t>
            </w:r>
            <w:proofErr w:type="spellStart"/>
            <w:r w:rsidRPr="00A80CB5">
              <w:rPr>
                <w:rFonts w:cs="Times New Roman"/>
              </w:rPr>
              <w:t>Chiarn</w:t>
            </w:r>
            <w:proofErr w:type="spellEnd"/>
            <w:r w:rsidRPr="00A80CB5">
              <w:rPr>
                <w:rFonts w:cs="Times New Roman"/>
              </w:rPr>
              <w:t xml:space="preserve"> </w:t>
            </w:r>
            <w:proofErr w:type="spellStart"/>
            <w:r w:rsidRPr="00A80CB5">
              <w:rPr>
                <w:rFonts w:cs="Times New Roman"/>
              </w:rPr>
              <w:t>seose</w:t>
            </w:r>
            <w:proofErr w:type="spellEnd"/>
            <w:r w:rsidRPr="00A80CB5">
              <w:rPr>
                <w:rFonts w:cs="Times New Roman"/>
              </w:rPr>
              <w:t xml:space="preserve"> </w:t>
            </w:r>
            <w:proofErr w:type="spellStart"/>
            <w:r w:rsidRPr="00A80CB5">
              <w:rPr>
                <w:rFonts w:cs="Times New Roman"/>
              </w:rPr>
              <w:t>Soilshey</w:t>
            </w:r>
            <w:proofErr w:type="spellEnd"/>
            <w:r w:rsidRPr="00A80CB5">
              <w:rPr>
                <w:rFonts w:cs="Times New Roman"/>
              </w:rPr>
              <w:t xml:space="preserve"> e </w:t>
            </w:r>
            <w:proofErr w:type="spellStart"/>
            <w:r w:rsidRPr="00A80CB5">
              <w:rPr>
                <w:rFonts w:cs="Times New Roman"/>
              </w:rPr>
              <w:t>Eddin</w:t>
            </w:r>
            <w:proofErr w:type="spellEnd"/>
            <w:r w:rsidRPr="00A80CB5">
              <w:rPr>
                <w:rFonts w:cs="Times New Roman"/>
              </w:rPr>
              <w:t xml:space="preserve"> </w:t>
            </w:r>
            <w:proofErr w:type="spellStart"/>
            <w:r w:rsidRPr="00A80CB5">
              <w:rPr>
                <w:rFonts w:cs="Times New Roman"/>
              </w:rPr>
              <w:t>orrym</w:t>
            </w:r>
            <w:proofErr w:type="spellEnd"/>
            <w:r w:rsidRPr="00A80CB5">
              <w:rPr>
                <w:rFonts w:cs="Times New Roman"/>
              </w:rPr>
              <w:t xml:space="preserve">, as </w:t>
            </w:r>
            <w:proofErr w:type="spellStart"/>
            <w:r w:rsidRPr="00A80CB5">
              <w:rPr>
                <w:rFonts w:cs="Times New Roman"/>
              </w:rPr>
              <w:t>dy</w:t>
            </w:r>
            <w:proofErr w:type="spellEnd"/>
            <w:r w:rsidRPr="00A80CB5">
              <w:rPr>
                <w:rFonts w:cs="Times New Roman"/>
              </w:rPr>
              <w:t xml:space="preserve"> der Eh </w:t>
            </w:r>
            <w:proofErr w:type="spellStart"/>
            <w:r w:rsidRPr="00A80CB5">
              <w:rPr>
                <w:rFonts w:cs="Times New Roman"/>
              </w:rPr>
              <w:t>dou</w:t>
            </w:r>
            <w:proofErr w:type="spellEnd"/>
            <w:r w:rsidRPr="00A80CB5">
              <w:rPr>
                <w:rFonts w:cs="Times New Roman"/>
              </w:rPr>
              <w:t xml:space="preserve"> </w:t>
            </w:r>
            <w:proofErr w:type="spellStart"/>
            <w:r w:rsidRPr="00A80CB5">
              <w:rPr>
                <w:rFonts w:cs="Times New Roman"/>
              </w:rPr>
              <w:t>Shee</w:t>
            </w:r>
            <w:proofErr w:type="spellEnd"/>
            <w:r w:rsidRPr="00A80CB5">
              <w:rPr>
                <w:rFonts w:cs="Times New Roman"/>
              </w:rPr>
              <w:t xml:space="preserve">, nish as er son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bragh</w:t>
            </w:r>
            <w:proofErr w:type="spellEnd"/>
            <w:r w:rsidRPr="00A80CB5">
              <w:rPr>
                <w:rFonts w:cs="Times New Roman"/>
              </w:rPr>
              <w:t xml:space="preserve">. </w:t>
            </w:r>
            <w:r w:rsidRPr="00A80CB5">
              <w:rPr>
                <w:rFonts w:cs="Times New Roman"/>
                <w:i/>
              </w:rPr>
              <w:t>Amen.</w:t>
            </w:r>
            <w:r w:rsidR="00765785">
              <w:rPr>
                <w:rStyle w:val="FootnoteReference"/>
                <w:rFonts w:cs="Times New Roman"/>
              </w:rPr>
              <w:t xml:space="preserve"> </w:t>
            </w:r>
            <w:r w:rsidR="00765785">
              <w:rPr>
                <w:rStyle w:val="FootnoteReference"/>
                <w:rFonts w:cs="Times New Roman"/>
              </w:rPr>
              <w:footnoteReference w:id="38"/>
            </w:r>
          </w:p>
        </w:tc>
      </w:tr>
    </w:tbl>
    <w:p w14:paraId="5D791AB8" w14:textId="77777777" w:rsidR="00A80CB5" w:rsidRDefault="00A80CB5" w:rsidP="00A80CB5">
      <w:pPr>
        <w:ind w:left="0" w:firstLine="0"/>
        <w:rPr>
          <w:rFonts w:cs="Times New Roman"/>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768"/>
      </w:tblGrid>
      <w:tr w:rsidR="00A80CB5" w:rsidRPr="00A80CB5" w14:paraId="40309960" w14:textId="77777777" w:rsidTr="009C7226">
        <w:trPr>
          <w:tblHeader/>
        </w:trPr>
        <w:tc>
          <w:tcPr>
            <w:tcW w:w="4248" w:type="dxa"/>
          </w:tcPr>
          <w:p w14:paraId="4207B1C1" w14:textId="77777777" w:rsidR="00A80CB5" w:rsidRPr="00A80CB5" w:rsidRDefault="00A80CB5" w:rsidP="00CF4557">
            <w:pPr>
              <w:ind w:left="0" w:firstLine="0"/>
              <w:rPr>
                <w:rFonts w:cs="Times New Roman"/>
                <w:i/>
              </w:rPr>
            </w:pPr>
          </w:p>
        </w:tc>
        <w:tc>
          <w:tcPr>
            <w:tcW w:w="4768" w:type="dxa"/>
          </w:tcPr>
          <w:p w14:paraId="3C3B0B63" w14:textId="77777777" w:rsidR="00A80CB5" w:rsidRPr="00A80CB5" w:rsidRDefault="00A80CB5" w:rsidP="009C7226">
            <w:pPr>
              <w:keepNext/>
              <w:spacing w:after="120"/>
              <w:ind w:left="0" w:firstLine="0"/>
              <w:jc w:val="center"/>
              <w:rPr>
                <w:rFonts w:cs="Times New Roman"/>
              </w:rPr>
            </w:pPr>
            <w:proofErr w:type="spellStart"/>
            <w:r w:rsidRPr="00A80CB5">
              <w:rPr>
                <w:rFonts w:cs="Times New Roman"/>
                <w:i/>
              </w:rPr>
              <w:t>Padjer</w:t>
            </w:r>
            <w:proofErr w:type="spellEnd"/>
            <w:r w:rsidRPr="00A80CB5">
              <w:rPr>
                <w:rFonts w:cs="Times New Roman"/>
                <w:i/>
              </w:rPr>
              <w:t xml:space="preserve"> </w:t>
            </w:r>
            <w:proofErr w:type="spellStart"/>
            <w:r w:rsidRPr="00A80CB5">
              <w:rPr>
                <w:rFonts w:cs="Times New Roman"/>
                <w:i/>
              </w:rPr>
              <w:t>Fastyr</w:t>
            </w:r>
            <w:proofErr w:type="spellEnd"/>
            <w:r w:rsidRPr="00A80CB5">
              <w:rPr>
                <w:rFonts w:cs="Times New Roman"/>
                <w:i/>
              </w:rPr>
              <w:t xml:space="preserve"> son </w:t>
            </w:r>
            <w:proofErr w:type="spellStart"/>
            <w:r w:rsidRPr="00A80CB5">
              <w:rPr>
                <w:rFonts w:cs="Times New Roman"/>
                <w:i/>
              </w:rPr>
              <w:t>Persoon</w:t>
            </w:r>
            <w:proofErr w:type="spellEnd"/>
            <w:r w:rsidRPr="00A80CB5">
              <w:rPr>
                <w:rFonts w:cs="Times New Roman"/>
                <w:i/>
              </w:rPr>
              <w:t xml:space="preserve"> er </w:t>
            </w:r>
            <w:proofErr w:type="spellStart"/>
            <w:r w:rsidRPr="00A80CB5">
              <w:rPr>
                <w:rFonts w:cs="Times New Roman"/>
                <w:i/>
              </w:rPr>
              <w:t>lheh</w:t>
            </w:r>
            <w:proofErr w:type="spellEnd"/>
            <w:r w:rsidRPr="00A80CB5">
              <w:rPr>
                <w:rFonts w:cs="Times New Roman"/>
                <w:i/>
              </w:rPr>
              <w:t>.</w:t>
            </w:r>
          </w:p>
        </w:tc>
      </w:tr>
      <w:tr w:rsidR="00C30F57" w:rsidRPr="00A80CB5" w14:paraId="58150904" w14:textId="77777777" w:rsidTr="009C7226">
        <w:tc>
          <w:tcPr>
            <w:tcW w:w="4248" w:type="dxa"/>
          </w:tcPr>
          <w:p w14:paraId="2A3A2803" w14:textId="77777777" w:rsidR="00C30F57" w:rsidRDefault="00C30F57" w:rsidP="00CF4557">
            <w:pPr>
              <w:ind w:left="0" w:firstLine="0"/>
              <w:rPr>
                <w:rFonts w:cs="Times New Roman"/>
                <w:i/>
              </w:rPr>
            </w:pPr>
          </w:p>
          <w:p w14:paraId="574AC276" w14:textId="77777777" w:rsidR="00C30F57" w:rsidRDefault="00C30F57" w:rsidP="00CF4557">
            <w:pPr>
              <w:ind w:left="0" w:firstLine="0"/>
              <w:rPr>
                <w:rFonts w:cs="Times New Roman"/>
                <w:i/>
              </w:rPr>
            </w:pPr>
          </w:p>
          <w:p w14:paraId="75E8B099" w14:textId="77777777" w:rsidR="00C30F57" w:rsidRDefault="00C30F57" w:rsidP="00CF4557">
            <w:pPr>
              <w:ind w:left="0" w:firstLine="0"/>
              <w:rPr>
                <w:rFonts w:cs="Times New Roman"/>
                <w:i/>
              </w:rPr>
            </w:pPr>
          </w:p>
          <w:p w14:paraId="75EC2919" w14:textId="77777777" w:rsidR="00C30F57" w:rsidRDefault="00C30F57" w:rsidP="00CF4557">
            <w:pPr>
              <w:ind w:left="0" w:firstLine="0"/>
              <w:rPr>
                <w:rFonts w:cs="Times New Roman"/>
                <w:i/>
              </w:rPr>
            </w:pPr>
          </w:p>
          <w:p w14:paraId="71473826" w14:textId="77777777" w:rsidR="00C30F57" w:rsidRDefault="00C30F57" w:rsidP="00CF4557">
            <w:pPr>
              <w:ind w:left="0" w:firstLine="0"/>
              <w:rPr>
                <w:rFonts w:cs="Times New Roman"/>
                <w:i/>
              </w:rPr>
            </w:pPr>
          </w:p>
          <w:p w14:paraId="0098ADBE" w14:textId="77777777" w:rsidR="00C30F57" w:rsidRDefault="00C30F57" w:rsidP="00CF4557">
            <w:pPr>
              <w:ind w:left="0" w:firstLine="0"/>
              <w:rPr>
                <w:rFonts w:cs="Times New Roman"/>
                <w:i/>
              </w:rPr>
            </w:pPr>
          </w:p>
          <w:p w14:paraId="56DFC090" w14:textId="77777777" w:rsidR="00C30F57" w:rsidRDefault="00C30F57" w:rsidP="00CF4557">
            <w:pPr>
              <w:ind w:left="0" w:firstLine="0"/>
              <w:rPr>
                <w:rFonts w:cs="Times New Roman"/>
                <w:i/>
              </w:rPr>
            </w:pPr>
          </w:p>
          <w:p w14:paraId="39C39AED" w14:textId="77777777" w:rsidR="00C30F57" w:rsidRDefault="00C30F57" w:rsidP="00CF4557">
            <w:pPr>
              <w:ind w:left="0" w:firstLine="0"/>
              <w:rPr>
                <w:rFonts w:cs="Times New Roman"/>
                <w:i/>
              </w:rPr>
            </w:pPr>
          </w:p>
          <w:p w14:paraId="524C8211" w14:textId="77777777" w:rsidR="00C30F57" w:rsidRDefault="00C30F57" w:rsidP="00CF4557">
            <w:pPr>
              <w:ind w:left="0" w:firstLine="0"/>
              <w:rPr>
                <w:rFonts w:cs="Times New Roman"/>
                <w:i/>
              </w:rPr>
            </w:pPr>
          </w:p>
          <w:p w14:paraId="51AA418E" w14:textId="77777777" w:rsidR="00C30F57" w:rsidRDefault="00C30F57" w:rsidP="00CF4557">
            <w:pPr>
              <w:ind w:left="0" w:firstLine="0"/>
              <w:rPr>
                <w:rFonts w:cs="Times New Roman"/>
                <w:i/>
              </w:rPr>
            </w:pPr>
          </w:p>
          <w:p w14:paraId="574CAAAF" w14:textId="77777777" w:rsidR="00C30F57" w:rsidRDefault="00C30F57" w:rsidP="00CF4557">
            <w:pPr>
              <w:ind w:left="0" w:firstLine="0"/>
              <w:rPr>
                <w:rFonts w:cs="Times New Roman"/>
                <w:i/>
              </w:rPr>
            </w:pPr>
          </w:p>
          <w:p w14:paraId="3EE85FC9" w14:textId="77777777" w:rsidR="00C30F57" w:rsidRDefault="00C30F57" w:rsidP="00CF4557">
            <w:pPr>
              <w:ind w:left="0" w:firstLine="0"/>
              <w:rPr>
                <w:rFonts w:cs="Times New Roman"/>
                <w:i/>
              </w:rPr>
            </w:pPr>
          </w:p>
          <w:p w14:paraId="374B20A7" w14:textId="2D04860C" w:rsidR="00C30F57" w:rsidRPr="00C30F57" w:rsidRDefault="00C30F57" w:rsidP="00CF4557">
            <w:pPr>
              <w:ind w:left="0" w:firstLine="0"/>
              <w:rPr>
                <w:rFonts w:cs="Times New Roman"/>
              </w:rPr>
            </w:pPr>
            <w:r w:rsidRPr="00992282">
              <w:rPr>
                <w:rFonts w:cs="Times New Roman"/>
                <w:color w:val="FF0000"/>
              </w:rPr>
              <w:t xml:space="preserve">[56] </w:t>
            </w:r>
            <w:r>
              <w:rPr>
                <w:rFonts w:cs="Times New Roman"/>
              </w:rPr>
              <w:t>...</w:t>
            </w:r>
          </w:p>
        </w:tc>
        <w:tc>
          <w:tcPr>
            <w:tcW w:w="4768" w:type="dxa"/>
          </w:tcPr>
          <w:p w14:paraId="583082C1" w14:textId="76FA3C8C" w:rsidR="00C30F57" w:rsidRPr="00C30F57" w:rsidRDefault="00C30F57" w:rsidP="00C30F57">
            <w:pPr>
              <w:ind w:left="0" w:firstLine="284"/>
              <w:jc w:val="both"/>
              <w:rPr>
                <w:rFonts w:cs="Times New Roman"/>
              </w:rPr>
            </w:pPr>
            <w:proofErr w:type="spellStart"/>
            <w:r w:rsidRPr="00A80CB5">
              <w:rPr>
                <w:rFonts w:cs="Times New Roman"/>
              </w:rPr>
              <w:t>Casherick</w:t>
            </w:r>
            <w:proofErr w:type="spellEnd"/>
            <w:r w:rsidRPr="00A80CB5">
              <w:rPr>
                <w:rFonts w:cs="Times New Roman"/>
              </w:rPr>
              <w:t xml:space="preserve">, </w:t>
            </w:r>
            <w:proofErr w:type="spellStart"/>
            <w:r w:rsidRPr="00A80CB5">
              <w:rPr>
                <w:rFonts w:cs="Times New Roman"/>
              </w:rPr>
              <w:t>Casherick</w:t>
            </w:r>
            <w:proofErr w:type="spellEnd"/>
            <w:r w:rsidRPr="00A80CB5">
              <w:rPr>
                <w:rFonts w:cs="Times New Roman"/>
              </w:rPr>
              <w:t xml:space="preserve">, </w:t>
            </w:r>
            <w:proofErr w:type="spellStart"/>
            <w:r w:rsidRPr="00A80CB5">
              <w:rPr>
                <w:rFonts w:cs="Times New Roman"/>
              </w:rPr>
              <w:t>Casherick</w:t>
            </w:r>
            <w:proofErr w:type="spellEnd"/>
            <w:r w:rsidRPr="00A80CB5">
              <w:rPr>
                <w:rFonts w:cs="Times New Roman"/>
              </w:rPr>
              <w:t xml:space="preserve">, </w:t>
            </w:r>
            <w:proofErr w:type="spellStart"/>
            <w:r w:rsidRPr="00A80CB5">
              <w:rPr>
                <w:rFonts w:cs="Times New Roman"/>
              </w:rPr>
              <w:t>Hiarn</w:t>
            </w:r>
            <w:proofErr w:type="spellEnd"/>
            <w:r w:rsidRPr="00A80CB5">
              <w:rPr>
                <w:rFonts w:cs="Times New Roman"/>
              </w:rPr>
              <w:t xml:space="preserve"> Yee </w:t>
            </w:r>
            <w:proofErr w:type="spellStart"/>
            <w:r w:rsidRPr="00A80CB5">
              <w:rPr>
                <w:rFonts w:cs="Times New Roman"/>
              </w:rPr>
              <w:t>ooilley-niartal</w:t>
            </w:r>
            <w:proofErr w:type="spellEnd"/>
            <w:r w:rsidRPr="00A80CB5">
              <w:rPr>
                <w:rFonts w:cs="Times New Roman"/>
              </w:rPr>
              <w:t xml:space="preserve">, ta mish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Chretoor</w:t>
            </w:r>
            <w:proofErr w:type="spellEnd"/>
            <w:r w:rsidRPr="00A80CB5">
              <w:rPr>
                <w:rFonts w:cs="Times New Roman"/>
              </w:rPr>
              <w:t xml:space="preserve"> </w:t>
            </w:r>
            <w:proofErr w:type="spellStart"/>
            <w:r w:rsidRPr="00A80CB5">
              <w:rPr>
                <w:rFonts w:cs="Times New Roman"/>
              </w:rPr>
              <w:t>annoon</w:t>
            </w:r>
            <w:proofErr w:type="spellEnd"/>
            <w:r w:rsidRPr="00A80CB5">
              <w:rPr>
                <w:rFonts w:cs="Times New Roman"/>
              </w:rPr>
              <w:t xml:space="preserve"> as </w:t>
            </w:r>
            <w:proofErr w:type="spellStart"/>
            <w:r w:rsidRPr="00A80CB5">
              <w:rPr>
                <w:rFonts w:cs="Times New Roman"/>
              </w:rPr>
              <w:t>peccoil</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imlee</w:t>
            </w:r>
            <w:proofErr w:type="spellEnd"/>
            <w:r w:rsidRPr="00A80CB5">
              <w:rPr>
                <w:rFonts w:cs="Times New Roman"/>
              </w:rPr>
              <w:t xml:space="preserve"> </w:t>
            </w:r>
            <w:proofErr w:type="spellStart"/>
            <w:r w:rsidRPr="00A80CB5">
              <w:rPr>
                <w:rFonts w:cs="Times New Roman"/>
              </w:rPr>
              <w:t>goaill-rish</w:t>
            </w:r>
            <w:proofErr w:type="spellEnd"/>
            <w:r w:rsidRPr="00A80CB5">
              <w:rPr>
                <w:rFonts w:cs="Times New Roman"/>
              </w:rPr>
              <w:t xml:space="preserve"> my </w:t>
            </w:r>
            <w:proofErr w:type="spellStart"/>
            <w:r w:rsidRPr="00A80CB5">
              <w:rPr>
                <w:rFonts w:cs="Times New Roman"/>
              </w:rPr>
              <w:t>ymmodee</w:t>
            </w:r>
            <w:proofErr w:type="spellEnd"/>
            <w:r w:rsidRPr="00A80CB5">
              <w:rPr>
                <w:rFonts w:cs="Times New Roman"/>
              </w:rPr>
              <w:t xml:space="preserve"> </w:t>
            </w:r>
            <w:proofErr w:type="spellStart"/>
            <w:r w:rsidRPr="00A80CB5">
              <w:rPr>
                <w:rFonts w:cs="Times New Roman"/>
              </w:rPr>
              <w:t>filley</w:t>
            </w:r>
            <w:proofErr w:type="spellEnd"/>
            <w:r w:rsidRPr="00A80CB5">
              <w:rPr>
                <w:rFonts w:cs="Times New Roman"/>
              </w:rPr>
              <w:t xml:space="preserve"> </w:t>
            </w:r>
            <w:proofErr w:type="spellStart"/>
            <w:r w:rsidRPr="00A80CB5">
              <w:rPr>
                <w:rFonts w:cs="Times New Roman"/>
              </w:rPr>
              <w:t>peccaghyn</w:t>
            </w:r>
            <w:proofErr w:type="spellEnd"/>
            <w:r w:rsidRPr="00A80CB5">
              <w:rPr>
                <w:rFonts w:cs="Times New Roman"/>
              </w:rPr>
              <w:t xml:space="preserve"> </w:t>
            </w:r>
            <w:proofErr w:type="spellStart"/>
            <w:r w:rsidRPr="00A80CB5">
              <w:rPr>
                <w:rFonts w:cs="Times New Roman"/>
              </w:rPr>
              <w:t>dt’oi’s</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Smooinaght</w:t>
            </w:r>
            <w:proofErr w:type="spellEnd"/>
            <w:r w:rsidRPr="00A80CB5">
              <w:rPr>
                <w:rFonts w:cs="Times New Roman"/>
              </w:rPr>
              <w:t xml:space="preserve">, Goo, as </w:t>
            </w:r>
            <w:proofErr w:type="spellStart"/>
            <w:r w:rsidRPr="00A80CB5">
              <w:rPr>
                <w:rFonts w:cs="Times New Roman"/>
              </w:rPr>
              <w:t>Jannoo</w:t>
            </w:r>
            <w:proofErr w:type="spellEnd"/>
            <w:r w:rsidRPr="00A80CB5">
              <w:rPr>
                <w:rFonts w:cs="Times New Roman"/>
              </w:rPr>
              <w:t xml:space="preserve"> ; </w:t>
            </w:r>
            <w:proofErr w:type="spellStart"/>
            <w:r w:rsidRPr="00A80CB5">
              <w:rPr>
                <w:rFonts w:cs="Times New Roman"/>
              </w:rPr>
              <w:t>agh</w:t>
            </w:r>
            <w:proofErr w:type="spellEnd"/>
            <w:r w:rsidRPr="00A80CB5">
              <w:rPr>
                <w:rFonts w:cs="Times New Roman"/>
              </w:rPr>
              <w:t xml:space="preserve"> </w:t>
            </w:r>
            <w:proofErr w:type="spellStart"/>
            <w:r w:rsidRPr="00A80CB5">
              <w:rPr>
                <w:rFonts w:cs="Times New Roman"/>
              </w:rPr>
              <w:t>gys</w:t>
            </w:r>
            <w:proofErr w:type="spellEnd"/>
            <w:r w:rsidRPr="00A80CB5">
              <w:rPr>
                <w:rFonts w:cs="Times New Roman"/>
              </w:rPr>
              <w:t xml:space="preserve"> </w:t>
            </w:r>
            <w:proofErr w:type="spellStart"/>
            <w:r w:rsidRPr="00A80CB5">
              <w:rPr>
                <w:rFonts w:cs="Times New Roman"/>
              </w:rPr>
              <w:t>Roi’ghyn</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Erreeish</w:t>
            </w:r>
            <w:proofErr w:type="spellEnd"/>
            <w:r w:rsidRPr="00A80CB5">
              <w:rPr>
                <w:rFonts w:cs="Times New Roman"/>
              </w:rPr>
              <w:t xml:space="preserve"> </w:t>
            </w:r>
            <w:proofErr w:type="spellStart"/>
            <w:r w:rsidRPr="00A80CB5">
              <w:rPr>
                <w:rFonts w:cs="Times New Roman"/>
              </w:rPr>
              <w:t>ayroil</w:t>
            </w:r>
            <w:proofErr w:type="spellEnd"/>
            <w:r w:rsidRPr="00A80CB5">
              <w:rPr>
                <w:rFonts w:cs="Times New Roman"/>
              </w:rPr>
              <w:t xml:space="preserve"> ta mee </w:t>
            </w:r>
            <w:proofErr w:type="spellStart"/>
            <w:r w:rsidRPr="00A80CB5">
              <w:rPr>
                <w:rFonts w:cs="Times New Roman"/>
              </w:rPr>
              <w:t>roih</w:t>
            </w:r>
            <w:proofErr w:type="spellEnd"/>
            <w:r w:rsidRPr="00A80CB5">
              <w:rPr>
                <w:rFonts w:cs="Times New Roman"/>
              </w:rPr>
              <w:t xml:space="preserve"> son </w:t>
            </w:r>
            <w:proofErr w:type="spellStart"/>
            <w:r w:rsidRPr="00A80CB5">
              <w:rPr>
                <w:rFonts w:cs="Times New Roman"/>
              </w:rPr>
              <w:t>Kemmyrk</w:t>
            </w:r>
            <w:proofErr w:type="spellEnd"/>
            <w:r w:rsidRPr="00A80CB5">
              <w:rPr>
                <w:rFonts w:cs="Times New Roman"/>
              </w:rPr>
              <w:t xml:space="preserve">. O </w:t>
            </w:r>
            <w:proofErr w:type="spellStart"/>
            <w:r w:rsidRPr="00A80CB5">
              <w:rPr>
                <w:rFonts w:cs="Times New Roman"/>
              </w:rPr>
              <w:t>Hiarn</w:t>
            </w:r>
            <w:proofErr w:type="spellEnd"/>
            <w:r w:rsidRPr="00A80CB5">
              <w:rPr>
                <w:rFonts w:cs="Times New Roman"/>
              </w:rPr>
              <w:t xml:space="preserve">, son </w:t>
            </w:r>
            <w:proofErr w:type="spellStart"/>
            <w:r w:rsidRPr="00A80CB5">
              <w:rPr>
                <w:rFonts w:cs="Times New Roman"/>
              </w:rPr>
              <w:t>Graih</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Vyghin’s</w:t>
            </w:r>
            <w:proofErr w:type="spellEnd"/>
            <w:r w:rsidRPr="00A80CB5">
              <w:rPr>
                <w:rFonts w:cs="Times New Roman"/>
              </w:rPr>
              <w:t xml:space="preserve">, as son </w:t>
            </w:r>
            <w:proofErr w:type="spellStart"/>
            <w:r w:rsidRPr="00A80CB5">
              <w:rPr>
                <w:rFonts w:cs="Times New Roman"/>
              </w:rPr>
              <w:t>Toilchinys</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Vac </w:t>
            </w:r>
            <w:proofErr w:type="spellStart"/>
            <w:r w:rsidRPr="00A80CB5">
              <w:rPr>
                <w:rFonts w:cs="Times New Roman"/>
              </w:rPr>
              <w:t>deyr</w:t>
            </w:r>
            <w:proofErr w:type="spellEnd"/>
            <w:r w:rsidRPr="00A80CB5">
              <w:rPr>
                <w:rFonts w:cs="Times New Roman"/>
              </w:rPr>
              <w:t xml:space="preserve">, </w:t>
            </w:r>
            <w:proofErr w:type="spellStart"/>
            <w:r w:rsidRPr="00A80CB5">
              <w:rPr>
                <w:rFonts w:cs="Times New Roman"/>
              </w:rPr>
              <w:t>leih</w:t>
            </w:r>
            <w:proofErr w:type="spellEnd"/>
            <w:r w:rsidRPr="00A80CB5">
              <w:rPr>
                <w:rFonts w:cs="Times New Roman"/>
              </w:rPr>
              <w:t xml:space="preserve"> </w:t>
            </w:r>
            <w:proofErr w:type="spellStart"/>
            <w:r w:rsidRPr="00A80CB5">
              <w:rPr>
                <w:rFonts w:cs="Times New Roman"/>
              </w:rPr>
              <w:t>dou</w:t>
            </w:r>
            <w:proofErr w:type="spellEnd"/>
            <w:r w:rsidRPr="00A80CB5">
              <w:rPr>
                <w:rFonts w:cs="Times New Roman"/>
              </w:rPr>
              <w:t xml:space="preserve"> </w:t>
            </w:r>
            <w:proofErr w:type="spellStart"/>
            <w:r w:rsidRPr="00A80CB5">
              <w:rPr>
                <w:rFonts w:cs="Times New Roman"/>
              </w:rPr>
              <w:t>ooilley</w:t>
            </w:r>
            <w:proofErr w:type="spellEnd"/>
            <w:r w:rsidRPr="00A80CB5">
              <w:rPr>
                <w:rFonts w:cs="Times New Roman"/>
              </w:rPr>
              <w:t xml:space="preserve">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t’er</w:t>
            </w:r>
            <w:proofErr w:type="spellEnd"/>
            <w:r w:rsidRPr="00A80CB5">
              <w:rPr>
                <w:rFonts w:cs="Times New Roman"/>
              </w:rPr>
              <w:t xml:space="preserve"> </w:t>
            </w:r>
            <w:proofErr w:type="spellStart"/>
            <w:r w:rsidRPr="00A80CB5">
              <w:rPr>
                <w:rFonts w:cs="Times New Roman"/>
              </w:rPr>
              <w:t>n’gholl</w:t>
            </w:r>
            <w:proofErr w:type="spellEnd"/>
            <w:r w:rsidRPr="00A80CB5">
              <w:rPr>
                <w:rFonts w:cs="Times New Roman"/>
              </w:rPr>
              <w:t xml:space="preserve"> </w:t>
            </w:r>
            <w:proofErr w:type="spellStart"/>
            <w:r w:rsidRPr="00A80CB5">
              <w:rPr>
                <w:rFonts w:cs="Times New Roman"/>
              </w:rPr>
              <w:t>shaghey</w:t>
            </w:r>
            <w:proofErr w:type="spellEnd"/>
            <w:r w:rsidRPr="00A80CB5">
              <w:rPr>
                <w:rFonts w:cs="Times New Roman"/>
              </w:rPr>
              <w:t xml:space="preserve"> ; glen mee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bollagh</w:t>
            </w:r>
            <w:proofErr w:type="spellEnd"/>
            <w:r w:rsidRPr="00A80CB5">
              <w:rPr>
                <w:rFonts w:cs="Times New Roman"/>
              </w:rPr>
              <w:t xml:space="preserve"> </w:t>
            </w:r>
            <w:proofErr w:type="spellStart"/>
            <w:r w:rsidRPr="00A80CB5">
              <w:rPr>
                <w:rFonts w:cs="Times New Roman"/>
              </w:rPr>
              <w:t>veih</w:t>
            </w:r>
            <w:proofErr w:type="spellEnd"/>
            <w:r w:rsidRPr="00A80CB5">
              <w:rPr>
                <w:rFonts w:cs="Times New Roman"/>
              </w:rPr>
              <w:t xml:space="preserve"> </w:t>
            </w:r>
            <w:proofErr w:type="spellStart"/>
            <w:r w:rsidRPr="00A80CB5">
              <w:rPr>
                <w:rFonts w:cs="Times New Roman"/>
              </w:rPr>
              <w:t>ooilley</w:t>
            </w:r>
            <w:proofErr w:type="spellEnd"/>
            <w:r w:rsidRPr="00A80CB5">
              <w:rPr>
                <w:rFonts w:cs="Times New Roman"/>
              </w:rPr>
              <w:t xml:space="preserve"> my Vee-</w:t>
            </w:r>
            <w:proofErr w:type="spellStart"/>
            <w:r w:rsidRPr="00A80CB5">
              <w:rPr>
                <w:rFonts w:cs="Times New Roman"/>
              </w:rPr>
              <w:t>chraueeaght</w:t>
            </w:r>
            <w:proofErr w:type="spellEnd"/>
            <w:r w:rsidRPr="00A80CB5">
              <w:rPr>
                <w:rFonts w:cs="Times New Roman"/>
              </w:rPr>
              <w:t xml:space="preserve">, as </w:t>
            </w:r>
            <w:proofErr w:type="spellStart"/>
            <w:r w:rsidRPr="00A80CB5">
              <w:rPr>
                <w:rFonts w:cs="Times New Roman"/>
              </w:rPr>
              <w:t>niartee</w:t>
            </w:r>
            <w:proofErr w:type="spellEnd"/>
            <w:r w:rsidRPr="00A80CB5">
              <w:rPr>
                <w:rFonts w:cs="Times New Roman"/>
              </w:rPr>
              <w:t xml:space="preserve"> my </w:t>
            </w:r>
            <w:r w:rsidRPr="00A80CB5">
              <w:rPr>
                <w:rFonts w:cs="Times New Roman"/>
                <w:bCs/>
                <w:color w:val="FF0000"/>
              </w:rPr>
              <w:t>[78]</w:t>
            </w:r>
            <w:r w:rsidRPr="00A80CB5">
              <w:rPr>
                <w:rFonts w:cs="Times New Roman"/>
                <w:color w:val="FF0000"/>
              </w:rPr>
              <w:t xml:space="preserve"> </w:t>
            </w:r>
            <w:proofErr w:type="spellStart"/>
            <w:r w:rsidRPr="00A80CB5">
              <w:rPr>
                <w:rFonts w:cs="Times New Roman"/>
              </w:rPr>
              <w:t>Annooinid</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voddym</w:t>
            </w:r>
            <w:proofErr w:type="spellEnd"/>
            <w:r w:rsidRPr="00A80CB5">
              <w:rPr>
                <w:rFonts w:cs="Times New Roman"/>
              </w:rPr>
              <w:t xml:space="preserve"> </w:t>
            </w:r>
            <w:proofErr w:type="spellStart"/>
            <w:r w:rsidRPr="00A80CB5">
              <w:rPr>
                <w:rFonts w:cs="Times New Roman"/>
              </w:rPr>
              <w:t>yn</w:t>
            </w:r>
            <w:proofErr w:type="spellEnd"/>
            <w:r w:rsidRPr="00A80CB5">
              <w:rPr>
                <w:rFonts w:cs="Times New Roman"/>
              </w:rPr>
              <w:t xml:space="preserve"> </w:t>
            </w:r>
            <w:proofErr w:type="spellStart"/>
            <w:r w:rsidRPr="00A80CB5">
              <w:rPr>
                <w:rFonts w:cs="Times New Roman"/>
              </w:rPr>
              <w:t>Varriaght</w:t>
            </w:r>
            <w:proofErr w:type="spellEnd"/>
            <w:r w:rsidRPr="00A80CB5">
              <w:rPr>
                <w:rFonts w:cs="Times New Roman"/>
              </w:rPr>
              <w:t xml:space="preserve"> y </w:t>
            </w:r>
            <w:proofErr w:type="spellStart"/>
            <w:r w:rsidRPr="00A80CB5">
              <w:rPr>
                <w:rFonts w:cs="Times New Roman"/>
              </w:rPr>
              <w:t>gheddyn</w:t>
            </w:r>
            <w:proofErr w:type="spellEnd"/>
            <w:r w:rsidRPr="00A80CB5">
              <w:rPr>
                <w:rFonts w:cs="Times New Roman"/>
              </w:rPr>
              <w:t xml:space="preserve"> </w:t>
            </w:r>
            <w:proofErr w:type="spellStart"/>
            <w:r w:rsidRPr="00A80CB5">
              <w:rPr>
                <w:rFonts w:cs="Times New Roman"/>
              </w:rPr>
              <w:t>harrish</w:t>
            </w:r>
            <w:proofErr w:type="spellEnd"/>
            <w:r w:rsidRPr="00A80CB5">
              <w:rPr>
                <w:rFonts w:cs="Times New Roman"/>
              </w:rPr>
              <w:t xml:space="preserve"> </w:t>
            </w:r>
            <w:proofErr w:type="spellStart"/>
            <w:r w:rsidRPr="00A80CB5">
              <w:rPr>
                <w:rFonts w:cs="Times New Roman"/>
              </w:rPr>
              <w:t>ooilley</w:t>
            </w:r>
            <w:proofErr w:type="spellEnd"/>
            <w:r w:rsidRPr="00A80CB5">
              <w:rPr>
                <w:rFonts w:cs="Times New Roman"/>
              </w:rPr>
              <w:t xml:space="preserve">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Miolaghyn</w:t>
            </w:r>
            <w:proofErr w:type="spellEnd"/>
            <w:r w:rsidRPr="00A80CB5">
              <w:rPr>
                <w:rFonts w:cs="Times New Roman"/>
              </w:rPr>
              <w:t xml:space="preserve"> ta </w:t>
            </w:r>
            <w:proofErr w:type="spellStart"/>
            <w:r w:rsidRPr="00A80CB5">
              <w:rPr>
                <w:rFonts w:cs="Times New Roman"/>
              </w:rPr>
              <w:t>gagh</w:t>
            </w:r>
            <w:proofErr w:type="spellEnd"/>
            <w:r w:rsidRPr="00A80CB5">
              <w:rPr>
                <w:rFonts w:cs="Times New Roman"/>
              </w:rPr>
              <w:t xml:space="preserve"> </w:t>
            </w:r>
            <w:proofErr w:type="spellStart"/>
            <w:r w:rsidRPr="00A80CB5">
              <w:rPr>
                <w:rFonts w:cs="Times New Roman"/>
              </w:rPr>
              <w:t>laa</w:t>
            </w:r>
            <w:proofErr w:type="spellEnd"/>
            <w:r w:rsidRPr="00A80CB5">
              <w:rPr>
                <w:rFonts w:cs="Times New Roman"/>
              </w:rPr>
              <w:t xml:space="preserve"> </w:t>
            </w:r>
            <w:proofErr w:type="spellStart"/>
            <w:r w:rsidRPr="00A80CB5">
              <w:rPr>
                <w:rFonts w:cs="Times New Roman"/>
              </w:rPr>
              <w:t>soit</w:t>
            </w:r>
            <w:proofErr w:type="spellEnd"/>
            <w:r w:rsidRPr="00A80CB5">
              <w:rPr>
                <w:rFonts w:cs="Times New Roman"/>
              </w:rPr>
              <w:t xml:space="preserve"> </w:t>
            </w:r>
            <w:proofErr w:type="spellStart"/>
            <w:r w:rsidRPr="00A80CB5">
              <w:rPr>
                <w:rFonts w:cs="Times New Roman"/>
              </w:rPr>
              <w:t>mygeart</w:t>
            </w:r>
            <w:proofErr w:type="spellEnd"/>
            <w:r w:rsidRPr="00A80CB5">
              <w:rPr>
                <w:rFonts w:cs="Times New Roman"/>
              </w:rPr>
              <w:t>-y-</w:t>
            </w:r>
            <w:proofErr w:type="spellStart"/>
            <w:r w:rsidRPr="00A80CB5">
              <w:rPr>
                <w:rFonts w:cs="Times New Roman"/>
              </w:rPr>
              <w:t>moo’m</w:t>
            </w:r>
            <w:proofErr w:type="spellEnd"/>
            <w:r w:rsidRPr="00A80CB5">
              <w:rPr>
                <w:rFonts w:cs="Times New Roman"/>
              </w:rPr>
              <w:t xml:space="preserve">, as </w:t>
            </w:r>
            <w:proofErr w:type="spellStart"/>
            <w:r w:rsidRPr="00A80CB5">
              <w:rPr>
                <w:rFonts w:cs="Times New Roman"/>
              </w:rPr>
              <w:t>tannaghtyn</w:t>
            </w:r>
            <w:proofErr w:type="spellEnd"/>
            <w:r w:rsidRPr="00A80CB5">
              <w:rPr>
                <w:rFonts w:cs="Times New Roman"/>
              </w:rPr>
              <w:t xml:space="preserve"> </w:t>
            </w:r>
            <w:proofErr w:type="spellStart"/>
            <w:r w:rsidRPr="00A80CB5">
              <w:rPr>
                <w:rFonts w:cs="Times New Roman"/>
              </w:rPr>
              <w:t>kinjagh</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Biallys</w:t>
            </w:r>
            <w:proofErr w:type="spellEnd"/>
            <w:r w:rsidRPr="00A80CB5">
              <w:rPr>
                <w:rFonts w:cs="Times New Roman"/>
              </w:rPr>
              <w:t xml:space="preserve"> </w:t>
            </w:r>
            <w:proofErr w:type="spellStart"/>
            <w:r w:rsidRPr="00A80CB5">
              <w:rPr>
                <w:rFonts w:cs="Times New Roman"/>
              </w:rPr>
              <w:t>ynrick</w:t>
            </w:r>
            <w:proofErr w:type="spellEnd"/>
            <w:r w:rsidRPr="00A80CB5">
              <w:rPr>
                <w:rFonts w:cs="Times New Roman"/>
              </w:rPr>
              <w:t xml:space="preserve"> </w:t>
            </w:r>
            <w:proofErr w:type="spellStart"/>
            <w:r w:rsidRPr="00A80CB5">
              <w:rPr>
                <w:rFonts w:cs="Times New Roman"/>
              </w:rPr>
              <w:t>gys</w:t>
            </w:r>
            <w:proofErr w:type="spellEnd"/>
            <w:r w:rsidRPr="00A80CB5">
              <w:rPr>
                <w:rFonts w:cs="Times New Roman"/>
              </w:rPr>
              <w:t xml:space="preserve"> </w:t>
            </w:r>
            <w:proofErr w:type="spellStart"/>
            <w:r w:rsidRPr="00A80CB5">
              <w:rPr>
                <w:rFonts w:cs="Times New Roman"/>
              </w:rPr>
              <w:t>ooilley</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Leihaghyn</w:t>
            </w:r>
            <w:proofErr w:type="spellEnd"/>
            <w:r w:rsidRPr="00A80CB5">
              <w:rPr>
                <w:rFonts w:cs="Times New Roman"/>
              </w:rPr>
              <w:t xml:space="preserve"> </w:t>
            </w:r>
            <w:proofErr w:type="spellStart"/>
            <w:r w:rsidRPr="00A80CB5">
              <w:rPr>
                <w:rFonts w:cs="Times New Roman"/>
              </w:rPr>
              <w:t>casherick</w:t>
            </w:r>
            <w:proofErr w:type="spellEnd"/>
            <w:r w:rsidRPr="00A80CB5">
              <w:rPr>
                <w:rFonts w:cs="Times New Roman"/>
              </w:rPr>
              <w:t xml:space="preserve">. </w:t>
            </w:r>
          </w:p>
        </w:tc>
      </w:tr>
      <w:tr w:rsidR="00C30F57" w:rsidRPr="00A80CB5" w14:paraId="574D6E4E" w14:textId="77777777" w:rsidTr="009C7226">
        <w:tc>
          <w:tcPr>
            <w:tcW w:w="4248" w:type="dxa"/>
          </w:tcPr>
          <w:p w14:paraId="17111411" w14:textId="1075AA3C" w:rsidR="00C30F57" w:rsidRPr="00A80CB5" w:rsidRDefault="00C30F57" w:rsidP="00C30F57">
            <w:pPr>
              <w:ind w:left="0" w:firstLine="0"/>
              <w:jc w:val="both"/>
              <w:rPr>
                <w:rFonts w:cs="Times New Roman"/>
                <w:i/>
              </w:rPr>
            </w:pPr>
            <w:r w:rsidRPr="00992282">
              <w:rPr>
                <w:rFonts w:cs="Times New Roman"/>
              </w:rPr>
              <w:t xml:space="preserve">Make me watchful over myself in all my Ways, that I may carefully avoid all Occasions of Sin, and may check the first Motions thereto in my own Heart. </w:t>
            </w:r>
          </w:p>
        </w:tc>
        <w:tc>
          <w:tcPr>
            <w:tcW w:w="4768" w:type="dxa"/>
          </w:tcPr>
          <w:p w14:paraId="053B8441" w14:textId="7D49B5FC" w:rsidR="00C30F57" w:rsidRPr="00A80CB5" w:rsidRDefault="00C30F57" w:rsidP="00C30F57">
            <w:pPr>
              <w:ind w:left="0" w:firstLine="0"/>
              <w:jc w:val="both"/>
              <w:rPr>
                <w:rFonts w:cs="Times New Roman"/>
              </w:rPr>
            </w:pPr>
            <w:r w:rsidRPr="00A80CB5">
              <w:rPr>
                <w:rFonts w:cs="Times New Roman"/>
              </w:rPr>
              <w:t xml:space="preserve">Cur </w:t>
            </w:r>
            <w:proofErr w:type="spellStart"/>
            <w:r w:rsidRPr="00A80CB5">
              <w:rPr>
                <w:rFonts w:cs="Times New Roman"/>
              </w:rPr>
              <w:t>orrym</w:t>
            </w:r>
            <w:proofErr w:type="spellEnd"/>
            <w:r w:rsidRPr="00A80CB5">
              <w:rPr>
                <w:rFonts w:cs="Times New Roman"/>
              </w:rPr>
              <w:t xml:space="preserve"> </w:t>
            </w:r>
            <w:proofErr w:type="spellStart"/>
            <w:r w:rsidRPr="00A80CB5">
              <w:rPr>
                <w:rFonts w:cs="Times New Roman"/>
              </w:rPr>
              <w:t>ve</w:t>
            </w:r>
            <w:proofErr w:type="spellEnd"/>
            <w:r w:rsidRPr="00A80CB5">
              <w:rPr>
                <w:rFonts w:cs="Times New Roman"/>
              </w:rPr>
              <w:t xml:space="preserve"> </w:t>
            </w:r>
            <w:proofErr w:type="spellStart"/>
            <w:r w:rsidRPr="00A80CB5">
              <w:rPr>
                <w:rFonts w:cs="Times New Roman"/>
              </w:rPr>
              <w:t>tastagh</w:t>
            </w:r>
            <w:proofErr w:type="spellEnd"/>
            <w:r w:rsidRPr="00A80CB5">
              <w:rPr>
                <w:rFonts w:cs="Times New Roman"/>
              </w:rPr>
              <w:t xml:space="preserve"> </w:t>
            </w:r>
            <w:proofErr w:type="spellStart"/>
            <w:r w:rsidRPr="00A80CB5">
              <w:rPr>
                <w:rFonts w:cs="Times New Roman"/>
              </w:rPr>
              <w:t>jee’m</w:t>
            </w:r>
            <w:proofErr w:type="spellEnd"/>
            <w:r w:rsidRPr="00A80CB5">
              <w:rPr>
                <w:rFonts w:cs="Times New Roman"/>
              </w:rPr>
              <w:t xml:space="preserve"> </w:t>
            </w:r>
            <w:proofErr w:type="spellStart"/>
            <w:r w:rsidRPr="00A80CB5">
              <w:rPr>
                <w:rFonts w:cs="Times New Roman"/>
              </w:rPr>
              <w:t>hene</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ooilley</w:t>
            </w:r>
            <w:proofErr w:type="spellEnd"/>
            <w:r w:rsidRPr="00A80CB5">
              <w:rPr>
                <w:rFonts w:cs="Times New Roman"/>
              </w:rPr>
              <w:t xml:space="preserve"> my </w:t>
            </w:r>
            <w:proofErr w:type="spellStart"/>
            <w:r w:rsidRPr="00A80CB5">
              <w:rPr>
                <w:rFonts w:cs="Times New Roman"/>
              </w:rPr>
              <w:t>Raadjin</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voddym</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kiarralagh</w:t>
            </w:r>
            <w:proofErr w:type="spellEnd"/>
            <w:r w:rsidRPr="00A80CB5">
              <w:rPr>
                <w:rFonts w:cs="Times New Roman"/>
              </w:rPr>
              <w:t xml:space="preserve"> </w:t>
            </w:r>
            <w:proofErr w:type="spellStart"/>
            <w:r w:rsidRPr="00A80CB5">
              <w:rPr>
                <w:rFonts w:cs="Times New Roman"/>
              </w:rPr>
              <w:t>chea</w:t>
            </w:r>
            <w:proofErr w:type="spellEnd"/>
            <w:r w:rsidRPr="00A80CB5">
              <w:rPr>
                <w:rFonts w:cs="Times New Roman"/>
              </w:rPr>
              <w:t xml:space="preserve"> </w:t>
            </w:r>
            <w:proofErr w:type="spellStart"/>
            <w:r w:rsidRPr="00A80CB5">
              <w:rPr>
                <w:rFonts w:cs="Times New Roman"/>
              </w:rPr>
              <w:t>veih</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chooilley</w:t>
            </w:r>
            <w:proofErr w:type="spellEnd"/>
            <w:r w:rsidRPr="00A80CB5">
              <w:rPr>
                <w:rFonts w:cs="Times New Roman"/>
              </w:rPr>
              <w:t xml:space="preserve"> </w:t>
            </w:r>
            <w:proofErr w:type="spellStart"/>
            <w:r w:rsidRPr="00A80CB5">
              <w:rPr>
                <w:rFonts w:cs="Times New Roman"/>
              </w:rPr>
              <w:t>Oyr</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Pheccah</w:t>
            </w:r>
            <w:proofErr w:type="spellEnd"/>
            <w:r w:rsidRPr="00A80CB5">
              <w:rPr>
                <w:rFonts w:cs="Times New Roman"/>
              </w:rPr>
              <w:t xml:space="preserve">, as </w:t>
            </w:r>
            <w:proofErr w:type="spellStart"/>
            <w:r w:rsidRPr="00A80CB5">
              <w:rPr>
                <w:rFonts w:cs="Times New Roman"/>
              </w:rPr>
              <w:t>smaghtaghey</w:t>
            </w:r>
            <w:proofErr w:type="spellEnd"/>
            <w:r w:rsidRPr="00A80CB5">
              <w:rPr>
                <w:rFonts w:cs="Times New Roman"/>
              </w:rPr>
              <w:t xml:space="preserve"> </w:t>
            </w:r>
            <w:proofErr w:type="spellStart"/>
            <w:r w:rsidRPr="00A80CB5">
              <w:rPr>
                <w:rFonts w:cs="Times New Roman"/>
              </w:rPr>
              <w:t>yn</w:t>
            </w:r>
            <w:proofErr w:type="spellEnd"/>
            <w:r w:rsidRPr="00A80CB5">
              <w:rPr>
                <w:rFonts w:cs="Times New Roman"/>
              </w:rPr>
              <w:t xml:space="preserve"> </w:t>
            </w:r>
            <w:proofErr w:type="spellStart"/>
            <w:r w:rsidRPr="00A80CB5">
              <w:rPr>
                <w:rFonts w:cs="Times New Roman"/>
              </w:rPr>
              <w:t>chied</w:t>
            </w:r>
            <w:proofErr w:type="spellEnd"/>
            <w:r w:rsidRPr="00A80CB5">
              <w:rPr>
                <w:rFonts w:cs="Times New Roman"/>
              </w:rPr>
              <w:t xml:space="preserve"> </w:t>
            </w:r>
            <w:proofErr w:type="spellStart"/>
            <w:r w:rsidRPr="00A80CB5">
              <w:rPr>
                <w:rFonts w:cs="Times New Roman"/>
              </w:rPr>
              <w:t>Irree</w:t>
            </w:r>
            <w:proofErr w:type="spellEnd"/>
            <w:r w:rsidRPr="00A80CB5">
              <w:rPr>
                <w:rFonts w:cs="Times New Roman"/>
              </w:rPr>
              <w:t xml:space="preserve"> </w:t>
            </w:r>
            <w:proofErr w:type="spellStart"/>
            <w:r w:rsidRPr="00A80CB5">
              <w:rPr>
                <w:rFonts w:cs="Times New Roman"/>
              </w:rPr>
              <w:t>huggey</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my </w:t>
            </w:r>
            <w:proofErr w:type="spellStart"/>
            <w:r w:rsidRPr="00A80CB5">
              <w:rPr>
                <w:rFonts w:cs="Times New Roman"/>
              </w:rPr>
              <w:t>Chree</w:t>
            </w:r>
            <w:proofErr w:type="spellEnd"/>
            <w:r w:rsidRPr="00A80CB5">
              <w:rPr>
                <w:rFonts w:cs="Times New Roman"/>
              </w:rPr>
              <w:t xml:space="preserve"> </w:t>
            </w:r>
            <w:proofErr w:type="spellStart"/>
            <w:r w:rsidRPr="00A80CB5">
              <w:rPr>
                <w:rFonts w:cs="Times New Roman"/>
              </w:rPr>
              <w:t>hene</w:t>
            </w:r>
            <w:proofErr w:type="spellEnd"/>
            <w:r w:rsidRPr="00A80CB5">
              <w:rPr>
                <w:rFonts w:cs="Times New Roman"/>
              </w:rPr>
              <w:t xml:space="preserve">. </w:t>
            </w:r>
          </w:p>
        </w:tc>
      </w:tr>
      <w:tr w:rsidR="00C30F57" w:rsidRPr="00A80CB5" w14:paraId="0E760703" w14:textId="77777777" w:rsidTr="009C7226">
        <w:tc>
          <w:tcPr>
            <w:tcW w:w="4248" w:type="dxa"/>
          </w:tcPr>
          <w:p w14:paraId="5308461E" w14:textId="622346B6" w:rsidR="00C30F57" w:rsidRPr="00992282" w:rsidRDefault="00C30F57" w:rsidP="00C30F57">
            <w:pPr>
              <w:ind w:left="0" w:firstLine="0"/>
              <w:jc w:val="both"/>
              <w:rPr>
                <w:rFonts w:cs="Times New Roman"/>
              </w:rPr>
            </w:pPr>
            <w:r w:rsidRPr="00992282">
              <w:rPr>
                <w:rFonts w:cs="Times New Roman"/>
              </w:rPr>
              <w:t xml:space="preserve">Keep me always deeply sensible of thy Presence, that I may walk humbly with thee, my God, and approve myself to thee in well-doing. </w:t>
            </w:r>
          </w:p>
        </w:tc>
        <w:tc>
          <w:tcPr>
            <w:tcW w:w="4768" w:type="dxa"/>
          </w:tcPr>
          <w:p w14:paraId="7F76DFD6" w14:textId="0322D882" w:rsidR="00C30F57" w:rsidRPr="00A80CB5" w:rsidRDefault="00C30F57" w:rsidP="00C30F57">
            <w:pPr>
              <w:ind w:left="0" w:firstLine="0"/>
              <w:jc w:val="both"/>
              <w:rPr>
                <w:rFonts w:cs="Times New Roman"/>
              </w:rPr>
            </w:pPr>
            <w:r w:rsidRPr="00A80CB5">
              <w:rPr>
                <w:rFonts w:cs="Times New Roman"/>
              </w:rPr>
              <w:t xml:space="preserve">Cur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bragh</w:t>
            </w:r>
            <w:proofErr w:type="spellEnd"/>
            <w:r w:rsidRPr="00A80CB5">
              <w:rPr>
                <w:rFonts w:cs="Times New Roman"/>
              </w:rPr>
              <w:t xml:space="preserve"> </w:t>
            </w:r>
            <w:proofErr w:type="spellStart"/>
            <w:r w:rsidRPr="00A80CB5">
              <w:rPr>
                <w:rFonts w:cs="Times New Roman"/>
              </w:rPr>
              <w:t>Ennaghtyn</w:t>
            </w:r>
            <w:proofErr w:type="spellEnd"/>
            <w:r w:rsidRPr="00A80CB5">
              <w:rPr>
                <w:rFonts w:cs="Times New Roman"/>
              </w:rPr>
              <w:t xml:space="preserve"> </w:t>
            </w:r>
            <w:proofErr w:type="spellStart"/>
            <w:r w:rsidRPr="00A80CB5">
              <w:rPr>
                <w:rFonts w:cs="Times New Roman"/>
              </w:rPr>
              <w:t>dowin</w:t>
            </w:r>
            <w:proofErr w:type="spellEnd"/>
            <w:r w:rsidRPr="00A80CB5">
              <w:rPr>
                <w:rFonts w:cs="Times New Roman"/>
              </w:rPr>
              <w:t xml:space="preserve"> </w:t>
            </w:r>
            <w:proofErr w:type="spellStart"/>
            <w:r w:rsidRPr="00A80CB5">
              <w:rPr>
                <w:rFonts w:cs="Times New Roman"/>
              </w:rPr>
              <w:t>dou</w:t>
            </w:r>
            <w:proofErr w:type="spellEnd"/>
            <w:r w:rsidRPr="00A80CB5">
              <w:rPr>
                <w:rFonts w:cs="Times New Roman"/>
              </w:rPr>
              <w:t xml:space="preserve"> </w:t>
            </w:r>
            <w:proofErr w:type="spellStart"/>
            <w:r w:rsidRPr="00A80CB5">
              <w:rPr>
                <w:rFonts w:cs="Times New Roman"/>
              </w:rPr>
              <w:t>jeh</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Enish</w:t>
            </w:r>
            <w:proofErr w:type="spellEnd"/>
            <w:r w:rsidRPr="00A80CB5">
              <w:rPr>
                <w:rFonts w:cs="Times New Roman"/>
              </w:rPr>
              <w:t xml:space="preserve"> </w:t>
            </w:r>
            <w:proofErr w:type="spellStart"/>
            <w:r w:rsidRPr="00A80CB5">
              <w:rPr>
                <w:rFonts w:cs="Times New Roman"/>
              </w:rPr>
              <w:t>marym</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voddym</w:t>
            </w:r>
            <w:proofErr w:type="spellEnd"/>
            <w:r w:rsidRPr="00A80CB5">
              <w:rPr>
                <w:rFonts w:cs="Times New Roman"/>
              </w:rPr>
              <w:t xml:space="preserve"> </w:t>
            </w:r>
            <w:proofErr w:type="spellStart"/>
            <w:r w:rsidRPr="00A80CB5">
              <w:rPr>
                <w:rFonts w:cs="Times New Roman"/>
              </w:rPr>
              <w:t>shooyl</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imlee</w:t>
            </w:r>
            <w:proofErr w:type="spellEnd"/>
            <w:r w:rsidRPr="00A80CB5">
              <w:rPr>
                <w:rFonts w:cs="Times New Roman"/>
              </w:rPr>
              <w:t xml:space="preserve"> </w:t>
            </w:r>
            <w:proofErr w:type="spellStart"/>
            <w:r w:rsidRPr="00A80CB5">
              <w:rPr>
                <w:rFonts w:cs="Times New Roman"/>
              </w:rPr>
              <w:t>maarts</w:t>
            </w:r>
            <w:proofErr w:type="spellEnd"/>
            <w:r w:rsidRPr="00A80CB5">
              <w:rPr>
                <w:rFonts w:cs="Times New Roman"/>
              </w:rPr>
              <w:t xml:space="preserve">, my Yee, as </w:t>
            </w:r>
            <w:proofErr w:type="spellStart"/>
            <w:r w:rsidRPr="00A80CB5">
              <w:rPr>
                <w:rFonts w:cs="Times New Roman"/>
              </w:rPr>
              <w:t>soiagh</w:t>
            </w:r>
            <w:proofErr w:type="spellEnd"/>
            <w:r w:rsidRPr="00A80CB5">
              <w:rPr>
                <w:rFonts w:cs="Times New Roman"/>
              </w:rPr>
              <w:t xml:space="preserve"> </w:t>
            </w:r>
            <w:proofErr w:type="spellStart"/>
            <w:r w:rsidRPr="00A80CB5">
              <w:rPr>
                <w:rFonts w:cs="Times New Roman"/>
              </w:rPr>
              <w:t>ve</w:t>
            </w:r>
            <w:proofErr w:type="spellEnd"/>
            <w:r w:rsidRPr="00A80CB5">
              <w:rPr>
                <w:rFonts w:cs="Times New Roman"/>
              </w:rPr>
              <w:t xml:space="preserve"> </w:t>
            </w:r>
            <w:proofErr w:type="spellStart"/>
            <w:r w:rsidRPr="00A80CB5">
              <w:rPr>
                <w:rFonts w:cs="Times New Roman"/>
              </w:rPr>
              <w:t>jeant</w:t>
            </w:r>
            <w:proofErr w:type="spellEnd"/>
            <w:r w:rsidRPr="00A80CB5">
              <w:rPr>
                <w:rFonts w:cs="Times New Roman"/>
              </w:rPr>
              <w:t xml:space="preserve"> </w:t>
            </w:r>
            <w:proofErr w:type="spellStart"/>
            <w:r w:rsidRPr="00A80CB5">
              <w:rPr>
                <w:rFonts w:cs="Times New Roman"/>
              </w:rPr>
              <w:t>jee’m</w:t>
            </w:r>
            <w:proofErr w:type="spellEnd"/>
            <w:r w:rsidRPr="00A80CB5">
              <w:rPr>
                <w:rFonts w:cs="Times New Roman"/>
              </w:rPr>
              <w:t xml:space="preserve"> </w:t>
            </w:r>
            <w:proofErr w:type="spellStart"/>
            <w:r w:rsidRPr="00A80CB5">
              <w:rPr>
                <w:rFonts w:cs="Times New Roman"/>
              </w:rPr>
              <w:t>liort</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Jannoo</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mie</w:t>
            </w:r>
            <w:proofErr w:type="spellEnd"/>
            <w:r w:rsidRPr="00A80CB5">
              <w:rPr>
                <w:rFonts w:cs="Times New Roman"/>
              </w:rPr>
              <w:t>.</w:t>
            </w:r>
          </w:p>
        </w:tc>
      </w:tr>
      <w:tr w:rsidR="00C30F57" w:rsidRPr="00A80CB5" w14:paraId="02E72165" w14:textId="77777777" w:rsidTr="009C7226">
        <w:tc>
          <w:tcPr>
            <w:tcW w:w="4248" w:type="dxa"/>
          </w:tcPr>
          <w:p w14:paraId="3AFC8057" w14:textId="171FF0AF" w:rsidR="00C30F57" w:rsidRPr="00992282" w:rsidRDefault="00C30F57" w:rsidP="00C30F57">
            <w:pPr>
              <w:ind w:left="0" w:firstLine="0"/>
              <w:jc w:val="both"/>
              <w:rPr>
                <w:rFonts w:cs="Times New Roman"/>
              </w:rPr>
            </w:pPr>
            <w:r w:rsidRPr="00992282">
              <w:rPr>
                <w:rFonts w:cs="Times New Roman"/>
              </w:rPr>
              <w:t xml:space="preserve">Wean my Heart from all Things here below, and prepare me for my Departure hence into a better World. </w:t>
            </w:r>
          </w:p>
        </w:tc>
        <w:tc>
          <w:tcPr>
            <w:tcW w:w="4768" w:type="dxa"/>
          </w:tcPr>
          <w:p w14:paraId="03D44EFE" w14:textId="7A76C808" w:rsidR="00C30F57" w:rsidRPr="00A80CB5" w:rsidRDefault="00C30F57" w:rsidP="00C30F57">
            <w:pPr>
              <w:ind w:left="0" w:firstLine="0"/>
              <w:jc w:val="both"/>
              <w:rPr>
                <w:rFonts w:cs="Times New Roman"/>
              </w:rPr>
            </w:pPr>
            <w:proofErr w:type="spellStart"/>
            <w:r w:rsidRPr="00A80CB5">
              <w:rPr>
                <w:rFonts w:cs="Times New Roman"/>
              </w:rPr>
              <w:t>Charbaa</w:t>
            </w:r>
            <w:proofErr w:type="spellEnd"/>
            <w:r w:rsidRPr="00A80CB5">
              <w:rPr>
                <w:rFonts w:cs="Times New Roman"/>
              </w:rPr>
              <w:t xml:space="preserve"> my </w:t>
            </w:r>
            <w:proofErr w:type="spellStart"/>
            <w:r w:rsidRPr="00A80CB5">
              <w:rPr>
                <w:rFonts w:cs="Times New Roman"/>
              </w:rPr>
              <w:t>Chree</w:t>
            </w:r>
            <w:proofErr w:type="spellEnd"/>
            <w:r w:rsidRPr="00A80CB5">
              <w:rPr>
                <w:rFonts w:cs="Times New Roman"/>
              </w:rPr>
              <w:t xml:space="preserve"> </w:t>
            </w:r>
            <w:proofErr w:type="spellStart"/>
            <w:r w:rsidRPr="00A80CB5">
              <w:rPr>
                <w:rFonts w:cs="Times New Roman"/>
              </w:rPr>
              <w:t>veih</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chooilley</w:t>
            </w:r>
            <w:proofErr w:type="spellEnd"/>
            <w:r w:rsidRPr="00A80CB5">
              <w:rPr>
                <w:rFonts w:cs="Times New Roman"/>
              </w:rPr>
              <w:t xml:space="preserve"> </w:t>
            </w:r>
            <w:proofErr w:type="spellStart"/>
            <w:r w:rsidRPr="00A80CB5">
              <w:rPr>
                <w:rFonts w:cs="Times New Roman"/>
              </w:rPr>
              <w:t>nhee</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shoh</w:t>
            </w:r>
            <w:proofErr w:type="spellEnd"/>
            <w:r w:rsidRPr="00A80CB5">
              <w:rPr>
                <w:rFonts w:cs="Times New Roman"/>
              </w:rPr>
              <w:t xml:space="preserve"> </w:t>
            </w:r>
            <w:proofErr w:type="spellStart"/>
            <w:r w:rsidRPr="00A80CB5">
              <w:rPr>
                <w:rFonts w:cs="Times New Roman"/>
              </w:rPr>
              <w:t>wass</w:t>
            </w:r>
            <w:proofErr w:type="spellEnd"/>
            <w:r w:rsidRPr="00A80CB5">
              <w:rPr>
                <w:rFonts w:cs="Times New Roman"/>
              </w:rPr>
              <w:t xml:space="preserve"> ; as jean </w:t>
            </w:r>
            <w:proofErr w:type="spellStart"/>
            <w:r w:rsidRPr="00A80CB5">
              <w:rPr>
                <w:rFonts w:cs="Times New Roman"/>
              </w:rPr>
              <w:t>aarloo</w:t>
            </w:r>
            <w:proofErr w:type="spellEnd"/>
            <w:r w:rsidRPr="00A80CB5">
              <w:rPr>
                <w:rFonts w:cs="Times New Roman"/>
              </w:rPr>
              <w:t xml:space="preserve"> </w:t>
            </w:r>
            <w:proofErr w:type="spellStart"/>
            <w:r w:rsidRPr="00A80CB5">
              <w:rPr>
                <w:rFonts w:cs="Times New Roman"/>
              </w:rPr>
              <w:t>jee’m</w:t>
            </w:r>
            <w:proofErr w:type="spellEnd"/>
            <w:r w:rsidRPr="00A80CB5">
              <w:rPr>
                <w:rFonts w:cs="Times New Roman"/>
              </w:rPr>
              <w:t xml:space="preserve"> </w:t>
            </w:r>
            <w:proofErr w:type="spellStart"/>
            <w:r w:rsidRPr="00A80CB5">
              <w:rPr>
                <w:rFonts w:cs="Times New Roman"/>
              </w:rPr>
              <w:t>cour</w:t>
            </w:r>
            <w:proofErr w:type="spellEnd"/>
            <w:r w:rsidRPr="00A80CB5">
              <w:rPr>
                <w:rFonts w:cs="Times New Roman"/>
              </w:rPr>
              <w:t xml:space="preserve"> my </w:t>
            </w:r>
            <w:proofErr w:type="spellStart"/>
            <w:r w:rsidRPr="00A80CB5">
              <w:rPr>
                <w:rFonts w:cs="Times New Roman"/>
              </w:rPr>
              <w:t>Immeeaght</w:t>
            </w:r>
            <w:proofErr w:type="spellEnd"/>
            <w:r w:rsidRPr="00A80CB5">
              <w:rPr>
                <w:rFonts w:cs="Times New Roman"/>
              </w:rPr>
              <w:t xml:space="preserve"> </w:t>
            </w:r>
            <w:proofErr w:type="spellStart"/>
            <w:r w:rsidRPr="00A80CB5">
              <w:rPr>
                <w:rFonts w:cs="Times New Roman"/>
              </w:rPr>
              <w:t>ersooyl</w:t>
            </w:r>
            <w:proofErr w:type="spellEnd"/>
            <w:r w:rsidRPr="00A80CB5">
              <w:rPr>
                <w:rFonts w:cs="Times New Roman"/>
              </w:rPr>
              <w:t xml:space="preserve"> ass y </w:t>
            </w:r>
            <w:proofErr w:type="spellStart"/>
            <w:r w:rsidRPr="00A80CB5">
              <w:rPr>
                <w:rFonts w:cs="Times New Roman"/>
              </w:rPr>
              <w:t>theihll</w:t>
            </w:r>
            <w:proofErr w:type="spellEnd"/>
            <w:r w:rsidRPr="00A80CB5">
              <w:rPr>
                <w:rFonts w:cs="Times New Roman"/>
              </w:rPr>
              <w:t xml:space="preserve"> </w:t>
            </w:r>
            <w:proofErr w:type="spellStart"/>
            <w:r w:rsidRPr="00A80CB5">
              <w:rPr>
                <w:rFonts w:cs="Times New Roman"/>
              </w:rPr>
              <w:t>shoh</w:t>
            </w:r>
            <w:proofErr w:type="spellEnd"/>
            <w:r w:rsidRPr="00A80CB5">
              <w:rPr>
                <w:rFonts w:cs="Times New Roman"/>
              </w:rPr>
              <w:t xml:space="preserve"> </w:t>
            </w:r>
            <w:proofErr w:type="spellStart"/>
            <w:r w:rsidRPr="00A80CB5">
              <w:rPr>
                <w:rFonts w:cs="Times New Roman"/>
              </w:rPr>
              <w:t>gys</w:t>
            </w:r>
            <w:proofErr w:type="spellEnd"/>
            <w:r w:rsidRPr="00A80CB5">
              <w:rPr>
                <w:rFonts w:cs="Times New Roman"/>
              </w:rPr>
              <w:t xml:space="preserve"> </w:t>
            </w:r>
            <w:proofErr w:type="spellStart"/>
            <w:r w:rsidRPr="00A80CB5">
              <w:rPr>
                <w:rFonts w:cs="Times New Roman"/>
              </w:rPr>
              <w:t>seihll</w:t>
            </w:r>
            <w:proofErr w:type="spellEnd"/>
            <w:r w:rsidRPr="00A80CB5">
              <w:rPr>
                <w:rFonts w:cs="Times New Roman"/>
              </w:rPr>
              <w:t xml:space="preserve"> share. </w:t>
            </w:r>
          </w:p>
        </w:tc>
      </w:tr>
      <w:tr w:rsidR="00C30F57" w:rsidRPr="00A80CB5" w14:paraId="00B4BBB4" w14:textId="77777777" w:rsidTr="009C7226">
        <w:tc>
          <w:tcPr>
            <w:tcW w:w="4248" w:type="dxa"/>
          </w:tcPr>
          <w:p w14:paraId="350ED5A2" w14:textId="06714A80" w:rsidR="00C30F57" w:rsidRPr="00992282" w:rsidRDefault="00C30F57" w:rsidP="00C30F57">
            <w:pPr>
              <w:ind w:left="0" w:firstLine="0"/>
              <w:jc w:val="both"/>
              <w:rPr>
                <w:rFonts w:cs="Times New Roman"/>
              </w:rPr>
            </w:pPr>
            <w:r w:rsidRPr="00992282">
              <w:rPr>
                <w:rFonts w:cs="Times New Roman"/>
              </w:rPr>
              <w:t>Help me always to live in such a religious and holy manner, as will be most for my Comfort at Death and Judgment.</w:t>
            </w:r>
          </w:p>
        </w:tc>
        <w:tc>
          <w:tcPr>
            <w:tcW w:w="4768" w:type="dxa"/>
          </w:tcPr>
          <w:p w14:paraId="15267DCC" w14:textId="30E6B384" w:rsidR="00C30F57" w:rsidRPr="00A80CB5" w:rsidRDefault="00C30F57" w:rsidP="00C30F57">
            <w:pPr>
              <w:ind w:left="0" w:firstLine="0"/>
              <w:jc w:val="both"/>
              <w:rPr>
                <w:rFonts w:cs="Times New Roman"/>
              </w:rPr>
            </w:pPr>
            <w:proofErr w:type="spellStart"/>
            <w:r w:rsidRPr="00A80CB5">
              <w:rPr>
                <w:rFonts w:cs="Times New Roman"/>
              </w:rPr>
              <w:t>Cooin</w:t>
            </w:r>
            <w:proofErr w:type="spellEnd"/>
            <w:r w:rsidRPr="00A80CB5">
              <w:rPr>
                <w:rFonts w:cs="Times New Roman"/>
              </w:rPr>
              <w:t xml:space="preserve"> </w:t>
            </w:r>
            <w:proofErr w:type="spellStart"/>
            <w:r w:rsidRPr="00A80CB5">
              <w:rPr>
                <w:rFonts w:cs="Times New Roman"/>
              </w:rPr>
              <w:t>lhiam</w:t>
            </w:r>
            <w:proofErr w:type="spellEnd"/>
            <w:r w:rsidRPr="00A80CB5">
              <w:rPr>
                <w:rFonts w:cs="Times New Roman"/>
              </w:rPr>
              <w:t xml:space="preserve"> </w:t>
            </w:r>
            <w:proofErr w:type="spellStart"/>
            <w:r w:rsidRPr="00A80CB5">
              <w:rPr>
                <w:rFonts w:cs="Times New Roman"/>
              </w:rPr>
              <w:t>kinjagh</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veaghey</w:t>
            </w:r>
            <w:proofErr w:type="spellEnd"/>
            <w:r w:rsidRPr="00A80CB5">
              <w:rPr>
                <w:rFonts w:cs="Times New Roman"/>
              </w:rPr>
              <w:t xml:space="preserve"> er </w:t>
            </w:r>
            <w:proofErr w:type="spellStart"/>
            <w:r w:rsidRPr="00A80CB5">
              <w:rPr>
                <w:rFonts w:cs="Times New Roman"/>
              </w:rPr>
              <w:t>leid</w:t>
            </w:r>
            <w:proofErr w:type="spellEnd"/>
            <w:r w:rsidRPr="00A80CB5">
              <w:rPr>
                <w:rFonts w:cs="Times New Roman"/>
              </w:rPr>
              <w:t xml:space="preserve"> </w:t>
            </w:r>
            <w:proofErr w:type="spellStart"/>
            <w:r w:rsidRPr="00A80CB5">
              <w:rPr>
                <w:rFonts w:cs="Times New Roman"/>
              </w:rPr>
              <w:t>yn</w:t>
            </w:r>
            <w:proofErr w:type="spellEnd"/>
            <w:r w:rsidRPr="00A80CB5">
              <w:rPr>
                <w:rFonts w:cs="Times New Roman"/>
              </w:rPr>
              <w:t xml:space="preserve"> </w:t>
            </w:r>
            <w:proofErr w:type="spellStart"/>
            <w:r w:rsidRPr="00A80CB5">
              <w:rPr>
                <w:rFonts w:cs="Times New Roman"/>
              </w:rPr>
              <w:t>aght</w:t>
            </w:r>
            <w:proofErr w:type="spellEnd"/>
            <w:r w:rsidRPr="00A80CB5">
              <w:rPr>
                <w:rFonts w:cs="Times New Roman"/>
              </w:rPr>
              <w:t xml:space="preserve"> </w:t>
            </w:r>
            <w:proofErr w:type="spellStart"/>
            <w:r w:rsidRPr="00A80CB5">
              <w:rPr>
                <w:rFonts w:cs="Times New Roman"/>
              </w:rPr>
              <w:t>crauee</w:t>
            </w:r>
            <w:proofErr w:type="spellEnd"/>
            <w:r w:rsidRPr="00A80CB5">
              <w:rPr>
                <w:rFonts w:cs="Times New Roman"/>
              </w:rPr>
              <w:t xml:space="preserve"> as </w:t>
            </w:r>
            <w:proofErr w:type="spellStart"/>
            <w:r w:rsidRPr="00A80CB5">
              <w:rPr>
                <w:rFonts w:cs="Times New Roman"/>
              </w:rPr>
              <w:t>casherick</w:t>
            </w:r>
            <w:proofErr w:type="spellEnd"/>
            <w:r w:rsidRPr="00A80CB5">
              <w:rPr>
                <w:rFonts w:cs="Times New Roman"/>
              </w:rPr>
              <w:t xml:space="preserve"> </w:t>
            </w:r>
            <w:proofErr w:type="spellStart"/>
            <w:r w:rsidRPr="00A80CB5">
              <w:rPr>
                <w:rFonts w:cs="Times New Roman"/>
              </w:rPr>
              <w:t>shen</w:t>
            </w:r>
            <w:proofErr w:type="spellEnd"/>
            <w:r w:rsidRPr="00A80CB5">
              <w:rPr>
                <w:rFonts w:cs="Times New Roman"/>
              </w:rPr>
              <w:t xml:space="preserve">, as </w:t>
            </w:r>
            <w:proofErr w:type="spellStart"/>
            <w:r w:rsidRPr="00A80CB5">
              <w:rPr>
                <w:rFonts w:cs="Times New Roman"/>
              </w:rPr>
              <w:t>smoo</w:t>
            </w:r>
            <w:proofErr w:type="spellEnd"/>
            <w:r w:rsidRPr="00A80CB5">
              <w:rPr>
                <w:rFonts w:cs="Times New Roman"/>
              </w:rPr>
              <w:t xml:space="preserve"> vees son my </w:t>
            </w:r>
            <w:proofErr w:type="spellStart"/>
            <w:r w:rsidRPr="00A80CB5">
              <w:rPr>
                <w:rFonts w:cs="Times New Roman"/>
              </w:rPr>
              <w:t>Gherjagh</w:t>
            </w:r>
            <w:proofErr w:type="spellEnd"/>
            <w:r w:rsidRPr="00A80CB5">
              <w:rPr>
                <w:rFonts w:cs="Times New Roman"/>
              </w:rPr>
              <w:t xml:space="preserve"> </w:t>
            </w:r>
            <w:proofErr w:type="spellStart"/>
            <w:r w:rsidRPr="00A80CB5">
              <w:rPr>
                <w:rFonts w:cs="Times New Roman"/>
              </w:rPr>
              <w:t>ec</w:t>
            </w:r>
            <w:proofErr w:type="spellEnd"/>
            <w:r w:rsidRPr="00A80CB5">
              <w:rPr>
                <w:rFonts w:cs="Times New Roman"/>
              </w:rPr>
              <w:t xml:space="preserve"> </w:t>
            </w:r>
            <w:proofErr w:type="spellStart"/>
            <w:r w:rsidRPr="00A80CB5">
              <w:rPr>
                <w:rFonts w:cs="Times New Roman"/>
              </w:rPr>
              <w:t>Baase</w:t>
            </w:r>
            <w:proofErr w:type="spellEnd"/>
            <w:r w:rsidRPr="00A80CB5">
              <w:rPr>
                <w:rFonts w:cs="Times New Roman"/>
              </w:rPr>
              <w:t xml:space="preserve"> as </w:t>
            </w:r>
            <w:proofErr w:type="spellStart"/>
            <w:r w:rsidRPr="00A80CB5">
              <w:rPr>
                <w:rFonts w:cs="Times New Roman"/>
              </w:rPr>
              <w:t>Briwnyss</w:t>
            </w:r>
            <w:proofErr w:type="spellEnd"/>
            <w:r w:rsidRPr="00A80CB5">
              <w:rPr>
                <w:rFonts w:cs="Times New Roman"/>
              </w:rPr>
              <w:t xml:space="preserve">. </w:t>
            </w:r>
          </w:p>
        </w:tc>
      </w:tr>
      <w:tr w:rsidR="00115CA1" w:rsidRPr="00A80CB5" w14:paraId="4B80BE21" w14:textId="77777777" w:rsidTr="009C7226">
        <w:tc>
          <w:tcPr>
            <w:tcW w:w="4248" w:type="dxa"/>
          </w:tcPr>
          <w:p w14:paraId="0B8E85F3" w14:textId="01924B7B" w:rsidR="00115CA1" w:rsidRPr="00992282" w:rsidRDefault="00115CA1" w:rsidP="00C30F57">
            <w:pPr>
              <w:ind w:left="0" w:firstLine="0"/>
              <w:jc w:val="both"/>
              <w:rPr>
                <w:rFonts w:cs="Times New Roman"/>
              </w:rPr>
            </w:pPr>
            <w:r w:rsidRPr="00992282">
              <w:rPr>
                <w:rFonts w:cs="Times New Roman"/>
              </w:rPr>
              <w:t xml:space="preserve">Strengthen my Belief of the precious Promises, and dreadful </w:t>
            </w:r>
            <w:proofErr w:type="spellStart"/>
            <w:r w:rsidRPr="00992282">
              <w:rPr>
                <w:rFonts w:cs="Times New Roman"/>
              </w:rPr>
              <w:t>Threatenings</w:t>
            </w:r>
            <w:proofErr w:type="spellEnd"/>
            <w:r w:rsidRPr="00992282">
              <w:rPr>
                <w:rFonts w:cs="Times New Roman"/>
              </w:rPr>
              <w:t xml:space="preserve"> of the Gospel. </w:t>
            </w:r>
          </w:p>
        </w:tc>
        <w:tc>
          <w:tcPr>
            <w:tcW w:w="4768" w:type="dxa"/>
          </w:tcPr>
          <w:p w14:paraId="75B568C2" w14:textId="64664E33" w:rsidR="00115CA1" w:rsidRPr="00A80CB5" w:rsidRDefault="00115CA1" w:rsidP="00C30F57">
            <w:pPr>
              <w:ind w:left="0" w:firstLine="0"/>
              <w:jc w:val="both"/>
              <w:rPr>
                <w:rFonts w:cs="Times New Roman"/>
              </w:rPr>
            </w:pPr>
            <w:proofErr w:type="spellStart"/>
            <w:r w:rsidRPr="00A80CB5">
              <w:rPr>
                <w:rFonts w:cs="Times New Roman"/>
              </w:rPr>
              <w:t>Niartee</w:t>
            </w:r>
            <w:proofErr w:type="spellEnd"/>
            <w:r w:rsidRPr="00A80CB5">
              <w:rPr>
                <w:rFonts w:cs="Times New Roman"/>
              </w:rPr>
              <w:t xml:space="preserve"> my </w:t>
            </w:r>
            <w:proofErr w:type="spellStart"/>
            <w:r w:rsidRPr="00A80CB5">
              <w:rPr>
                <w:rFonts w:cs="Times New Roman"/>
              </w:rPr>
              <w:t>Chredjue</w:t>
            </w:r>
            <w:proofErr w:type="spellEnd"/>
            <w:r w:rsidRPr="00A80CB5">
              <w:rPr>
                <w:rFonts w:cs="Times New Roman"/>
              </w:rPr>
              <w:t xml:space="preserve"> </w:t>
            </w:r>
            <w:proofErr w:type="spellStart"/>
            <w:r w:rsidRPr="00A80CB5">
              <w:rPr>
                <w:rFonts w:cs="Times New Roman"/>
              </w:rPr>
              <w:t>mychione</w:t>
            </w:r>
            <w:proofErr w:type="spellEnd"/>
            <w:r w:rsidRPr="00A80CB5">
              <w:rPr>
                <w:rFonts w:cs="Times New Roman"/>
              </w:rPr>
              <w:t xml:space="preserve"> </w:t>
            </w:r>
            <w:proofErr w:type="spellStart"/>
            <w:r w:rsidRPr="00A80CB5">
              <w:rPr>
                <w:rFonts w:cs="Times New Roman"/>
              </w:rPr>
              <w:t>Gialdinyn</w:t>
            </w:r>
            <w:proofErr w:type="spellEnd"/>
            <w:r w:rsidRPr="00A80CB5">
              <w:rPr>
                <w:rFonts w:cs="Times New Roman"/>
              </w:rPr>
              <w:t xml:space="preserve"> </w:t>
            </w:r>
            <w:proofErr w:type="spellStart"/>
            <w:r w:rsidRPr="00A80CB5">
              <w:rPr>
                <w:rFonts w:cs="Times New Roman"/>
              </w:rPr>
              <w:t>deyr</w:t>
            </w:r>
            <w:proofErr w:type="spellEnd"/>
            <w:r w:rsidRPr="00A80CB5">
              <w:rPr>
                <w:rFonts w:cs="Times New Roman"/>
              </w:rPr>
              <w:t xml:space="preserve"> as </w:t>
            </w:r>
            <w:proofErr w:type="spellStart"/>
            <w:r w:rsidRPr="00A80CB5">
              <w:rPr>
                <w:rFonts w:cs="Times New Roman"/>
              </w:rPr>
              <w:t>Baggyrtyn</w:t>
            </w:r>
            <w:proofErr w:type="spellEnd"/>
            <w:r w:rsidRPr="00A80CB5">
              <w:rPr>
                <w:rFonts w:cs="Times New Roman"/>
              </w:rPr>
              <w:t xml:space="preserve"> </w:t>
            </w:r>
            <w:proofErr w:type="spellStart"/>
            <w:r w:rsidRPr="00A80CB5">
              <w:rPr>
                <w:rFonts w:cs="Times New Roman"/>
              </w:rPr>
              <w:t>aglagh</w:t>
            </w:r>
            <w:proofErr w:type="spellEnd"/>
            <w:r w:rsidRPr="00A80CB5">
              <w:rPr>
                <w:rFonts w:cs="Times New Roman"/>
              </w:rPr>
              <w:t xml:space="preserve"> y </w:t>
            </w:r>
            <w:proofErr w:type="spellStart"/>
            <w:r w:rsidRPr="00A80CB5">
              <w:rPr>
                <w:rFonts w:cs="Times New Roman"/>
              </w:rPr>
              <w:t>Tushtal</w:t>
            </w:r>
            <w:proofErr w:type="spellEnd"/>
            <w:r w:rsidRPr="00A80CB5">
              <w:rPr>
                <w:rFonts w:cs="Times New Roman"/>
              </w:rPr>
              <w:t xml:space="preserve">. </w:t>
            </w:r>
          </w:p>
        </w:tc>
      </w:tr>
      <w:tr w:rsidR="00115CA1" w:rsidRPr="00A80CB5" w14:paraId="5DE7D3A7" w14:textId="77777777" w:rsidTr="009C7226">
        <w:tc>
          <w:tcPr>
            <w:tcW w:w="4248" w:type="dxa"/>
          </w:tcPr>
          <w:p w14:paraId="082CB251" w14:textId="5930A208" w:rsidR="00115CA1" w:rsidRPr="00992282" w:rsidRDefault="00115CA1" w:rsidP="00C30F57">
            <w:pPr>
              <w:ind w:left="0" w:firstLine="0"/>
              <w:jc w:val="both"/>
              <w:rPr>
                <w:rFonts w:cs="Times New Roman"/>
              </w:rPr>
            </w:pPr>
            <w:r w:rsidRPr="00992282">
              <w:rPr>
                <w:rFonts w:cs="Times New Roman"/>
              </w:rPr>
              <w:t xml:space="preserve">And let this Belief rule and govern me in my whole Conversation. </w:t>
            </w:r>
          </w:p>
        </w:tc>
        <w:tc>
          <w:tcPr>
            <w:tcW w:w="4768" w:type="dxa"/>
          </w:tcPr>
          <w:p w14:paraId="35C19116" w14:textId="2E4133FE" w:rsidR="00115CA1" w:rsidRPr="00A80CB5" w:rsidRDefault="00115CA1" w:rsidP="00C30F57">
            <w:pPr>
              <w:ind w:left="0" w:firstLine="0"/>
              <w:jc w:val="both"/>
              <w:rPr>
                <w:rFonts w:cs="Times New Roman"/>
              </w:rPr>
            </w:pPr>
            <w:r w:rsidRPr="00A80CB5">
              <w:rPr>
                <w:rFonts w:cs="Times New Roman"/>
              </w:rPr>
              <w:t xml:space="preserve">As </w:t>
            </w:r>
            <w:proofErr w:type="spellStart"/>
            <w:r w:rsidRPr="00A80CB5">
              <w:rPr>
                <w:rFonts w:cs="Times New Roman"/>
              </w:rPr>
              <w:t>lig</w:t>
            </w:r>
            <w:proofErr w:type="spellEnd"/>
            <w:r w:rsidRPr="00A80CB5">
              <w:rPr>
                <w:rFonts w:cs="Times New Roman"/>
              </w:rPr>
              <w:t xml:space="preserve"> </w:t>
            </w:r>
            <w:proofErr w:type="spellStart"/>
            <w:r w:rsidRPr="00A80CB5">
              <w:rPr>
                <w:rFonts w:cs="Times New Roman"/>
              </w:rPr>
              <w:t>da’n</w:t>
            </w:r>
            <w:proofErr w:type="spellEnd"/>
            <w:r w:rsidRPr="00A80CB5">
              <w:rPr>
                <w:rFonts w:cs="Times New Roman"/>
              </w:rPr>
              <w:t xml:space="preserve"> </w:t>
            </w:r>
            <w:proofErr w:type="spellStart"/>
            <w:r w:rsidRPr="00A80CB5">
              <w:rPr>
                <w:rFonts w:cs="Times New Roman"/>
              </w:rPr>
              <w:t>Credjue</w:t>
            </w:r>
            <w:proofErr w:type="spellEnd"/>
            <w:r w:rsidRPr="00A80CB5">
              <w:rPr>
                <w:rFonts w:cs="Times New Roman"/>
              </w:rPr>
              <w:t xml:space="preserve"> </w:t>
            </w:r>
            <w:proofErr w:type="spellStart"/>
            <w:r w:rsidRPr="00A80CB5">
              <w:rPr>
                <w:rFonts w:cs="Times New Roman"/>
              </w:rPr>
              <w:t>shoh</w:t>
            </w:r>
            <w:proofErr w:type="spellEnd"/>
            <w:r w:rsidRPr="00A80CB5">
              <w:rPr>
                <w:rFonts w:cs="Times New Roman"/>
              </w:rPr>
              <w:t xml:space="preserve"> mish y </w:t>
            </w:r>
            <w:proofErr w:type="spellStart"/>
            <w:r w:rsidRPr="00A80CB5">
              <w:rPr>
                <w:rFonts w:cs="Times New Roman"/>
              </w:rPr>
              <w:t>reill</w:t>
            </w:r>
            <w:proofErr w:type="spellEnd"/>
            <w:r w:rsidRPr="00A80CB5">
              <w:rPr>
                <w:rFonts w:cs="Times New Roman"/>
              </w:rPr>
              <w:t xml:space="preserve"> as y </w:t>
            </w:r>
            <w:proofErr w:type="spellStart"/>
            <w:r w:rsidRPr="00A80CB5">
              <w:rPr>
                <w:rFonts w:cs="Times New Roman"/>
              </w:rPr>
              <w:t>ghoorneil</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ooilley</w:t>
            </w:r>
            <w:proofErr w:type="spellEnd"/>
            <w:r w:rsidRPr="00A80CB5">
              <w:rPr>
                <w:rFonts w:cs="Times New Roman"/>
              </w:rPr>
              <w:t xml:space="preserve"> my </w:t>
            </w:r>
            <w:proofErr w:type="spellStart"/>
            <w:r w:rsidRPr="00A80CB5">
              <w:rPr>
                <w:rFonts w:cs="Times New Roman"/>
              </w:rPr>
              <w:t>Ymmyrkey-bea</w:t>
            </w:r>
            <w:proofErr w:type="spellEnd"/>
            <w:r w:rsidRPr="00A80CB5">
              <w:rPr>
                <w:rFonts w:cs="Times New Roman"/>
              </w:rPr>
              <w:t>.</w:t>
            </w:r>
          </w:p>
        </w:tc>
      </w:tr>
      <w:tr w:rsidR="00115CA1" w:rsidRPr="00A80CB5" w14:paraId="1CC13200" w14:textId="77777777" w:rsidTr="009C7226">
        <w:tc>
          <w:tcPr>
            <w:tcW w:w="4248" w:type="dxa"/>
          </w:tcPr>
          <w:p w14:paraId="56384D88" w14:textId="762D3F06" w:rsidR="00115CA1" w:rsidRPr="00992282" w:rsidRDefault="00115CA1" w:rsidP="00C30F57">
            <w:pPr>
              <w:ind w:left="0" w:firstLine="0"/>
              <w:jc w:val="both"/>
              <w:rPr>
                <w:rFonts w:cs="Times New Roman"/>
              </w:rPr>
            </w:pPr>
            <w:r w:rsidRPr="00992282">
              <w:rPr>
                <w:rFonts w:cs="Times New Roman"/>
              </w:rPr>
              <w:t>O that I may never be guilty of so much Folly and Madness, as to lose the eternal and unspeakable Joys of Heaven, and throw myself into the eternal Torments of Hell, for any of the Profits or Pleasures of Sin that are but for a Moment.</w:t>
            </w:r>
          </w:p>
        </w:tc>
        <w:tc>
          <w:tcPr>
            <w:tcW w:w="4768" w:type="dxa"/>
          </w:tcPr>
          <w:p w14:paraId="49034029" w14:textId="49072574" w:rsidR="00115CA1" w:rsidRPr="00A80CB5" w:rsidRDefault="00115CA1" w:rsidP="00C30F57">
            <w:pPr>
              <w:ind w:left="0" w:firstLine="0"/>
              <w:jc w:val="both"/>
              <w:rPr>
                <w:rFonts w:cs="Times New Roman"/>
              </w:rPr>
            </w:pPr>
            <w:r w:rsidRPr="00A80CB5">
              <w:rPr>
                <w:rFonts w:cs="Times New Roman"/>
              </w:rPr>
              <w:t xml:space="preserve">O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lig</w:t>
            </w:r>
            <w:proofErr w:type="spellEnd"/>
            <w:r w:rsidRPr="00A80CB5">
              <w:rPr>
                <w:rFonts w:cs="Times New Roman"/>
              </w:rPr>
              <w:t xml:space="preserve"> </w:t>
            </w:r>
            <w:proofErr w:type="spellStart"/>
            <w:r w:rsidRPr="00A80CB5">
              <w:rPr>
                <w:rFonts w:cs="Times New Roman"/>
              </w:rPr>
              <w:t>doos</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bragh</w:t>
            </w:r>
            <w:proofErr w:type="spellEnd"/>
            <w:r w:rsidRPr="00A80CB5">
              <w:rPr>
                <w:rFonts w:cs="Times New Roman"/>
              </w:rPr>
              <w:t xml:space="preserve"> </w:t>
            </w:r>
            <w:proofErr w:type="spellStart"/>
            <w:r w:rsidRPr="00A80CB5">
              <w:rPr>
                <w:rFonts w:cs="Times New Roman"/>
              </w:rPr>
              <w:t>ve</w:t>
            </w:r>
            <w:proofErr w:type="spellEnd"/>
            <w:r w:rsidRPr="00A80CB5">
              <w:rPr>
                <w:rFonts w:cs="Times New Roman"/>
              </w:rPr>
              <w:t xml:space="preserve"> </w:t>
            </w:r>
            <w:proofErr w:type="spellStart"/>
            <w:r w:rsidRPr="00A80CB5">
              <w:rPr>
                <w:rFonts w:cs="Times New Roman"/>
              </w:rPr>
              <w:t>kyndagh</w:t>
            </w:r>
            <w:proofErr w:type="spellEnd"/>
            <w:r w:rsidRPr="00A80CB5">
              <w:rPr>
                <w:rFonts w:cs="Times New Roman"/>
              </w:rPr>
              <w:t xml:space="preserve"> </w:t>
            </w:r>
            <w:proofErr w:type="spellStart"/>
            <w:r w:rsidRPr="00A80CB5">
              <w:rPr>
                <w:rFonts w:cs="Times New Roman"/>
              </w:rPr>
              <w:t>jeh</w:t>
            </w:r>
            <w:proofErr w:type="spellEnd"/>
            <w:r w:rsidRPr="00A80CB5">
              <w:rPr>
                <w:rFonts w:cs="Times New Roman"/>
              </w:rPr>
              <w:t xml:space="preserve"> </w:t>
            </w:r>
            <w:proofErr w:type="spellStart"/>
            <w:r w:rsidRPr="00A80CB5">
              <w:rPr>
                <w:rFonts w:cs="Times New Roman"/>
              </w:rPr>
              <w:t>whooish</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Ommijys</w:t>
            </w:r>
            <w:proofErr w:type="spellEnd"/>
            <w:r w:rsidRPr="00A80CB5">
              <w:rPr>
                <w:rFonts w:cs="Times New Roman"/>
              </w:rPr>
              <w:t xml:space="preserve"> as </w:t>
            </w:r>
            <w:proofErr w:type="spellStart"/>
            <w:r w:rsidRPr="00A80CB5">
              <w:rPr>
                <w:rFonts w:cs="Times New Roman"/>
              </w:rPr>
              <w:t>dy</w:t>
            </w:r>
            <w:proofErr w:type="spellEnd"/>
            <w:r w:rsidRPr="00A80CB5">
              <w:rPr>
                <w:rFonts w:cs="Times New Roman"/>
              </w:rPr>
              <w:t xml:space="preserve"> Vee-</w:t>
            </w:r>
            <w:proofErr w:type="spellStart"/>
            <w:r w:rsidRPr="00A80CB5">
              <w:rPr>
                <w:rFonts w:cs="Times New Roman"/>
              </w:rPr>
              <w:t>cheilley</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gaill-ym</w:t>
            </w:r>
            <w:proofErr w:type="spellEnd"/>
            <w:r w:rsidRPr="00A80CB5">
              <w:rPr>
                <w:rFonts w:cs="Times New Roman"/>
              </w:rPr>
              <w:t xml:space="preserve"> </w:t>
            </w:r>
            <w:proofErr w:type="spellStart"/>
            <w:r w:rsidRPr="00A80CB5">
              <w:rPr>
                <w:rFonts w:cs="Times New Roman"/>
              </w:rPr>
              <w:t>Gerjagh</w:t>
            </w:r>
            <w:proofErr w:type="spellEnd"/>
            <w:r w:rsidRPr="00A80CB5">
              <w:rPr>
                <w:rFonts w:cs="Times New Roman"/>
              </w:rPr>
              <w:t xml:space="preserve"> </w:t>
            </w:r>
            <w:proofErr w:type="spellStart"/>
            <w:r w:rsidRPr="00A80CB5">
              <w:rPr>
                <w:rFonts w:cs="Times New Roman"/>
              </w:rPr>
              <w:t>vean</w:t>
            </w:r>
            <w:proofErr w:type="spellEnd"/>
            <w:r w:rsidRPr="00A80CB5">
              <w:rPr>
                <w:rFonts w:cs="Times New Roman"/>
              </w:rPr>
              <w:t xml:space="preserve"> as er-</w:t>
            </w:r>
            <w:proofErr w:type="spellStart"/>
            <w:r w:rsidRPr="00A80CB5">
              <w:rPr>
                <w:rFonts w:cs="Times New Roman"/>
              </w:rPr>
              <w:t>skyn</w:t>
            </w:r>
            <w:proofErr w:type="spellEnd"/>
            <w:r w:rsidRPr="00A80CB5">
              <w:rPr>
                <w:rFonts w:cs="Times New Roman"/>
              </w:rPr>
              <w:t>-</w:t>
            </w:r>
            <w:proofErr w:type="spellStart"/>
            <w:r w:rsidRPr="00A80CB5">
              <w:rPr>
                <w:rFonts w:cs="Times New Roman"/>
              </w:rPr>
              <w:t>insh</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Niau</w:t>
            </w:r>
            <w:proofErr w:type="spellEnd"/>
            <w:r w:rsidRPr="00A80CB5">
              <w:rPr>
                <w:rFonts w:cs="Times New Roman"/>
              </w:rPr>
              <w:t xml:space="preserve">, as mee </w:t>
            </w:r>
            <w:proofErr w:type="spellStart"/>
            <w:r w:rsidRPr="00A80CB5">
              <w:rPr>
                <w:rFonts w:cs="Times New Roman"/>
              </w:rPr>
              <w:t>hene</w:t>
            </w:r>
            <w:proofErr w:type="spellEnd"/>
            <w:r w:rsidRPr="00A80CB5">
              <w:rPr>
                <w:rFonts w:cs="Times New Roman"/>
              </w:rPr>
              <w:t xml:space="preserve"> y </w:t>
            </w:r>
            <w:proofErr w:type="spellStart"/>
            <w:r w:rsidRPr="00A80CB5">
              <w:rPr>
                <w:rFonts w:cs="Times New Roman"/>
              </w:rPr>
              <w:t>hilgey</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Torchagh</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bragh</w:t>
            </w:r>
            <w:proofErr w:type="spellEnd"/>
            <w:r w:rsidRPr="00A80CB5">
              <w:rPr>
                <w:rFonts w:cs="Times New Roman"/>
              </w:rPr>
              <w:t xml:space="preserve"> </w:t>
            </w:r>
            <w:proofErr w:type="spellStart"/>
            <w:r w:rsidRPr="00A80CB5">
              <w:rPr>
                <w:rFonts w:cs="Times New Roman"/>
              </w:rPr>
              <w:t>farraghtyn</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Niurin</w:t>
            </w:r>
            <w:proofErr w:type="spellEnd"/>
            <w:r w:rsidRPr="00A80CB5">
              <w:rPr>
                <w:rFonts w:cs="Times New Roman"/>
              </w:rPr>
              <w:t xml:space="preserve">, son veg </w:t>
            </w:r>
            <w:proofErr w:type="spellStart"/>
            <w:r w:rsidRPr="00A80CB5">
              <w:rPr>
                <w:rFonts w:cs="Times New Roman"/>
              </w:rPr>
              <w:t>jeh</w:t>
            </w:r>
            <w:proofErr w:type="spellEnd"/>
            <w:r w:rsidRPr="00A80CB5">
              <w:rPr>
                <w:rFonts w:cs="Times New Roman"/>
              </w:rPr>
              <w:t xml:space="preserve"> </w:t>
            </w:r>
            <w:proofErr w:type="spellStart"/>
            <w:r w:rsidRPr="00A80CB5">
              <w:rPr>
                <w:rFonts w:cs="Times New Roman"/>
              </w:rPr>
              <w:t>Vondeishyn</w:t>
            </w:r>
            <w:proofErr w:type="spellEnd"/>
            <w:r w:rsidRPr="00A80CB5">
              <w:rPr>
                <w:rFonts w:cs="Times New Roman"/>
              </w:rPr>
              <w:t xml:space="preserve"> as </w:t>
            </w:r>
            <w:proofErr w:type="spellStart"/>
            <w:r w:rsidRPr="00A80CB5">
              <w:rPr>
                <w:rFonts w:cs="Times New Roman"/>
              </w:rPr>
              <w:t>Eunyssyn</w:t>
            </w:r>
            <w:proofErr w:type="spellEnd"/>
            <w:r w:rsidRPr="00A80CB5">
              <w:rPr>
                <w:rFonts w:cs="Times New Roman"/>
              </w:rPr>
              <w:t xml:space="preserve"> </w:t>
            </w:r>
            <w:proofErr w:type="spellStart"/>
            <w:r w:rsidRPr="00A80CB5">
              <w:rPr>
                <w:rFonts w:cs="Times New Roman"/>
              </w:rPr>
              <w:t>Peccah</w:t>
            </w:r>
            <w:proofErr w:type="spellEnd"/>
            <w:r w:rsidRPr="00A80CB5">
              <w:rPr>
                <w:rFonts w:cs="Times New Roman"/>
              </w:rPr>
              <w:t xml:space="preserve">, </w:t>
            </w:r>
            <w:proofErr w:type="spellStart"/>
            <w:r w:rsidRPr="00A80CB5">
              <w:rPr>
                <w:rFonts w:cs="Times New Roman"/>
              </w:rPr>
              <w:t>nagh</w:t>
            </w:r>
            <w:proofErr w:type="spellEnd"/>
            <w:r w:rsidRPr="00A80CB5">
              <w:rPr>
                <w:rFonts w:cs="Times New Roman"/>
              </w:rPr>
              <w:t xml:space="preserve"> </w:t>
            </w:r>
            <w:proofErr w:type="spellStart"/>
            <w:r w:rsidRPr="00A80CB5">
              <w:rPr>
                <w:rFonts w:cs="Times New Roman"/>
              </w:rPr>
              <w:t>vel</w:t>
            </w:r>
            <w:proofErr w:type="spellEnd"/>
            <w:r w:rsidRPr="00A80CB5">
              <w:rPr>
                <w:rFonts w:cs="Times New Roman"/>
              </w:rPr>
              <w:t xml:space="preserve"> </w:t>
            </w:r>
            <w:proofErr w:type="spellStart"/>
            <w:r w:rsidRPr="00A80CB5">
              <w:rPr>
                <w:rFonts w:cs="Times New Roman"/>
              </w:rPr>
              <w:t>farraghtyn</w:t>
            </w:r>
            <w:proofErr w:type="spellEnd"/>
            <w:r w:rsidRPr="00A80CB5">
              <w:rPr>
                <w:rFonts w:cs="Times New Roman"/>
              </w:rPr>
              <w:t xml:space="preserve"> </w:t>
            </w:r>
            <w:proofErr w:type="spellStart"/>
            <w:r w:rsidRPr="00A80CB5">
              <w:rPr>
                <w:rFonts w:cs="Times New Roman"/>
              </w:rPr>
              <w:t>agh</w:t>
            </w:r>
            <w:proofErr w:type="spellEnd"/>
            <w:r w:rsidRPr="00A80CB5">
              <w:rPr>
                <w:rFonts w:cs="Times New Roman"/>
              </w:rPr>
              <w:t xml:space="preserve"> </w:t>
            </w:r>
            <w:proofErr w:type="spellStart"/>
            <w:r w:rsidRPr="00A80CB5">
              <w:rPr>
                <w:rFonts w:cs="Times New Roman"/>
              </w:rPr>
              <w:t>shallid</w:t>
            </w:r>
            <w:proofErr w:type="spellEnd"/>
            <w:r w:rsidRPr="00A80CB5">
              <w:rPr>
                <w:rFonts w:cs="Times New Roman"/>
              </w:rPr>
              <w:t>.</w:t>
            </w:r>
          </w:p>
        </w:tc>
      </w:tr>
      <w:tr w:rsidR="00115CA1" w:rsidRPr="00A80CB5" w14:paraId="19050B8B" w14:textId="77777777" w:rsidTr="009C7226">
        <w:tc>
          <w:tcPr>
            <w:tcW w:w="4248" w:type="dxa"/>
          </w:tcPr>
          <w:p w14:paraId="2C527C02" w14:textId="378EDE7F" w:rsidR="00115CA1" w:rsidRPr="00992282" w:rsidRDefault="00115CA1" w:rsidP="00C30F57">
            <w:pPr>
              <w:ind w:left="0" w:firstLine="0"/>
              <w:jc w:val="both"/>
              <w:rPr>
                <w:rFonts w:cs="Times New Roman"/>
              </w:rPr>
            </w:pPr>
            <w:r w:rsidRPr="00992282">
              <w:rPr>
                <w:rFonts w:cs="Times New Roman"/>
              </w:rPr>
              <w:t>Do thou, O Lord, by thy Holy Spirit, ever keep upon my Mind such a fresh and lively Sense of the Reasonableness of Religion, and of the Mischief and Folly of all Sin and Wickedness, that no Temptations of Satan, no Allurements of the World, or the Flesh, may hinder me from my Duty, nor draw me into any known Sin ; but do thou ever strengthen and assist me by thy Grace, and guide me by thy Counsel, till thou shalt bring me to thyself in Glory</w:t>
            </w:r>
          </w:p>
        </w:tc>
        <w:tc>
          <w:tcPr>
            <w:tcW w:w="4768" w:type="dxa"/>
          </w:tcPr>
          <w:p w14:paraId="736C339D" w14:textId="3503E259" w:rsidR="00115CA1" w:rsidRPr="00A80CB5" w:rsidRDefault="00115CA1" w:rsidP="00C30F57">
            <w:pPr>
              <w:ind w:left="0" w:firstLine="0"/>
              <w:jc w:val="both"/>
              <w:rPr>
                <w:rFonts w:cs="Times New Roman"/>
              </w:rPr>
            </w:pPr>
            <w:r w:rsidRPr="00A80CB5">
              <w:rPr>
                <w:rFonts w:cs="Times New Roman"/>
              </w:rPr>
              <w:t xml:space="preserve">Jean </w:t>
            </w:r>
            <w:proofErr w:type="spellStart"/>
            <w:r w:rsidRPr="00A80CB5">
              <w:rPr>
                <w:rFonts w:cs="Times New Roman"/>
              </w:rPr>
              <w:t>uss</w:t>
            </w:r>
            <w:proofErr w:type="spellEnd"/>
            <w:r w:rsidRPr="00A80CB5">
              <w:rPr>
                <w:rFonts w:cs="Times New Roman"/>
              </w:rPr>
              <w:t xml:space="preserve">, O </w:t>
            </w:r>
            <w:proofErr w:type="spellStart"/>
            <w:r w:rsidRPr="00A80CB5">
              <w:rPr>
                <w:rFonts w:cs="Times New Roman"/>
              </w:rPr>
              <w:t>Hiarn</w:t>
            </w:r>
            <w:proofErr w:type="spellEnd"/>
            <w:r w:rsidRPr="00A80CB5">
              <w:rPr>
                <w:rFonts w:cs="Times New Roman"/>
              </w:rPr>
              <w:t xml:space="preserve">, </w:t>
            </w:r>
            <w:proofErr w:type="spellStart"/>
            <w:r w:rsidRPr="00A80CB5">
              <w:rPr>
                <w:rFonts w:cs="Times New Roman"/>
              </w:rPr>
              <w:t>liorish</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Spyrryd</w:t>
            </w:r>
            <w:proofErr w:type="spellEnd"/>
            <w:r w:rsidRPr="00A80CB5">
              <w:rPr>
                <w:rFonts w:cs="Times New Roman"/>
              </w:rPr>
              <w:t xml:space="preserve"> </w:t>
            </w:r>
            <w:proofErr w:type="spellStart"/>
            <w:r w:rsidRPr="00A80CB5">
              <w:rPr>
                <w:rFonts w:cs="Times New Roman"/>
              </w:rPr>
              <w:t>Casherick</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bragh</w:t>
            </w:r>
            <w:proofErr w:type="spellEnd"/>
            <w:r w:rsidRPr="00A80CB5">
              <w:rPr>
                <w:rFonts w:cs="Times New Roman"/>
              </w:rPr>
              <w:t xml:space="preserve"> </w:t>
            </w:r>
            <w:proofErr w:type="spellStart"/>
            <w:r w:rsidRPr="00A80CB5">
              <w:rPr>
                <w:rFonts w:cs="Times New Roman"/>
              </w:rPr>
              <w:t>freaylley</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my </w:t>
            </w:r>
            <w:proofErr w:type="spellStart"/>
            <w:r w:rsidRPr="00A80CB5">
              <w:rPr>
                <w:rFonts w:cs="Times New Roman"/>
              </w:rPr>
              <w:t>Aigney</w:t>
            </w:r>
            <w:proofErr w:type="spellEnd"/>
            <w:r w:rsidRPr="00A80CB5">
              <w:rPr>
                <w:rFonts w:cs="Times New Roman"/>
              </w:rPr>
              <w:t xml:space="preserve"> </w:t>
            </w:r>
            <w:proofErr w:type="spellStart"/>
            <w:r w:rsidRPr="00A80CB5">
              <w:rPr>
                <w:rFonts w:cs="Times New Roman"/>
              </w:rPr>
              <w:t>leid</w:t>
            </w:r>
            <w:proofErr w:type="spellEnd"/>
            <w:r w:rsidRPr="00A80CB5">
              <w:rPr>
                <w:rFonts w:cs="Times New Roman"/>
              </w:rPr>
              <w:t xml:space="preserve"> </w:t>
            </w:r>
            <w:proofErr w:type="spellStart"/>
            <w:r w:rsidRPr="00A80CB5">
              <w:rPr>
                <w:rFonts w:cs="Times New Roman"/>
              </w:rPr>
              <w:t>yn</w:t>
            </w:r>
            <w:proofErr w:type="spellEnd"/>
            <w:r w:rsidRPr="00A80CB5">
              <w:rPr>
                <w:rFonts w:cs="Times New Roman"/>
              </w:rPr>
              <w:t xml:space="preserve"> </w:t>
            </w:r>
            <w:proofErr w:type="spellStart"/>
            <w:r w:rsidRPr="00A80CB5">
              <w:rPr>
                <w:rFonts w:cs="Times New Roman"/>
              </w:rPr>
              <w:t>Ennaghtyn</w:t>
            </w:r>
            <w:proofErr w:type="spellEnd"/>
            <w:r w:rsidRPr="00A80CB5">
              <w:rPr>
                <w:rFonts w:cs="Times New Roman"/>
              </w:rPr>
              <w:t xml:space="preserve"> </w:t>
            </w:r>
            <w:proofErr w:type="spellStart"/>
            <w:r w:rsidRPr="00A80CB5">
              <w:rPr>
                <w:rFonts w:cs="Times New Roman"/>
              </w:rPr>
              <w:t>breeoil</w:t>
            </w:r>
            <w:proofErr w:type="spellEnd"/>
            <w:r w:rsidRPr="00A80CB5">
              <w:rPr>
                <w:rFonts w:cs="Times New Roman"/>
              </w:rPr>
              <w:t xml:space="preserve"> as </w:t>
            </w:r>
            <w:proofErr w:type="spellStart"/>
            <w:r w:rsidRPr="00A80CB5">
              <w:rPr>
                <w:rFonts w:cs="Times New Roman"/>
              </w:rPr>
              <w:t>bioil</w:t>
            </w:r>
            <w:proofErr w:type="spellEnd"/>
            <w:r w:rsidRPr="00A80CB5">
              <w:rPr>
                <w:rFonts w:cs="Times New Roman"/>
              </w:rPr>
              <w:t xml:space="preserve"> </w:t>
            </w:r>
            <w:proofErr w:type="spellStart"/>
            <w:r w:rsidRPr="00A80CB5">
              <w:rPr>
                <w:rFonts w:cs="Times New Roman"/>
              </w:rPr>
              <w:t>cre</w:t>
            </w:r>
            <w:proofErr w:type="spellEnd"/>
            <w:r w:rsidRPr="00A80CB5">
              <w:rPr>
                <w:rFonts w:cs="Times New Roman"/>
              </w:rPr>
              <w:t xml:space="preserve"> cha </w:t>
            </w:r>
            <w:proofErr w:type="spellStart"/>
            <w:r w:rsidRPr="00A80CB5">
              <w:rPr>
                <w:rFonts w:cs="Times New Roman"/>
              </w:rPr>
              <w:t>resoonagh</w:t>
            </w:r>
            <w:proofErr w:type="spellEnd"/>
            <w:r w:rsidRPr="00A80CB5">
              <w:rPr>
                <w:rFonts w:cs="Times New Roman"/>
              </w:rPr>
              <w:t xml:space="preserve"> as ta </w:t>
            </w:r>
            <w:proofErr w:type="spellStart"/>
            <w:r w:rsidRPr="00A80CB5">
              <w:rPr>
                <w:rFonts w:cs="Times New Roman"/>
              </w:rPr>
              <w:t>Credjue</w:t>
            </w:r>
            <w:proofErr w:type="spellEnd"/>
            <w:r w:rsidRPr="00A80CB5">
              <w:rPr>
                <w:rFonts w:cs="Times New Roman"/>
              </w:rPr>
              <w:t xml:space="preserve">, as </w:t>
            </w:r>
            <w:proofErr w:type="spellStart"/>
            <w:r w:rsidRPr="00A80CB5">
              <w:rPr>
                <w:rFonts w:cs="Times New Roman"/>
              </w:rPr>
              <w:t>cre’n</w:t>
            </w:r>
            <w:proofErr w:type="spellEnd"/>
            <w:r w:rsidRPr="00A80CB5">
              <w:rPr>
                <w:rFonts w:cs="Times New Roman"/>
              </w:rPr>
              <w:t xml:space="preserve"> </w:t>
            </w:r>
            <w:proofErr w:type="spellStart"/>
            <w:r w:rsidRPr="00A80CB5">
              <w:rPr>
                <w:rFonts w:cs="Times New Roman"/>
              </w:rPr>
              <w:t>Olk</w:t>
            </w:r>
            <w:proofErr w:type="spellEnd"/>
            <w:r w:rsidRPr="00A80CB5">
              <w:rPr>
                <w:rFonts w:cs="Times New Roman"/>
              </w:rPr>
              <w:t xml:space="preserve"> as </w:t>
            </w:r>
            <w:proofErr w:type="spellStart"/>
            <w:r w:rsidRPr="00A80CB5">
              <w:rPr>
                <w:rFonts w:cs="Times New Roman"/>
              </w:rPr>
              <w:t>yn</w:t>
            </w:r>
            <w:proofErr w:type="spellEnd"/>
            <w:r w:rsidRPr="00A80CB5">
              <w:rPr>
                <w:rFonts w:cs="Times New Roman"/>
              </w:rPr>
              <w:t xml:space="preserve"> </w:t>
            </w:r>
            <w:proofErr w:type="spellStart"/>
            <w:r w:rsidRPr="00A80CB5">
              <w:rPr>
                <w:rFonts w:cs="Times New Roman"/>
              </w:rPr>
              <w:t>Ommijys</w:t>
            </w:r>
            <w:proofErr w:type="spellEnd"/>
            <w:r w:rsidRPr="00A80CB5">
              <w:rPr>
                <w:rFonts w:cs="Times New Roman"/>
              </w:rPr>
              <w:t xml:space="preserve"> </w:t>
            </w:r>
            <w:proofErr w:type="spellStart"/>
            <w:r w:rsidRPr="00A80CB5">
              <w:rPr>
                <w:rFonts w:cs="Times New Roman"/>
              </w:rPr>
              <w:t>t’ayns</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chooilley</w:t>
            </w:r>
            <w:proofErr w:type="spellEnd"/>
            <w:r w:rsidRPr="00A80CB5">
              <w:rPr>
                <w:rFonts w:cs="Times New Roman"/>
              </w:rPr>
              <w:t xml:space="preserve"> </w:t>
            </w:r>
            <w:proofErr w:type="spellStart"/>
            <w:r w:rsidRPr="00A80CB5">
              <w:rPr>
                <w:rFonts w:cs="Times New Roman"/>
              </w:rPr>
              <w:t>Pheccah</w:t>
            </w:r>
            <w:proofErr w:type="spellEnd"/>
            <w:r w:rsidRPr="00A80CB5">
              <w:rPr>
                <w:rFonts w:cs="Times New Roman"/>
              </w:rPr>
              <w:t xml:space="preserve"> as </w:t>
            </w:r>
            <w:proofErr w:type="spellStart"/>
            <w:r w:rsidRPr="00A80CB5">
              <w:rPr>
                <w:rFonts w:cs="Times New Roman"/>
              </w:rPr>
              <w:t>Mee-chraueeaght</w:t>
            </w:r>
            <w:proofErr w:type="spellEnd"/>
            <w:r w:rsidRPr="00A80CB5">
              <w:rPr>
                <w:rFonts w:cs="Times New Roman"/>
              </w:rPr>
              <w:t xml:space="preserve">, </w:t>
            </w:r>
            <w:proofErr w:type="spellStart"/>
            <w:r w:rsidRPr="00A80CB5">
              <w:rPr>
                <w:rFonts w:cs="Times New Roman"/>
              </w:rPr>
              <w:t>nagh</w:t>
            </w:r>
            <w:proofErr w:type="spellEnd"/>
            <w:r w:rsidRPr="00A80CB5">
              <w:rPr>
                <w:rFonts w:cs="Times New Roman"/>
              </w:rPr>
              <w:t xml:space="preserve"> </w:t>
            </w:r>
            <w:proofErr w:type="spellStart"/>
            <w:r w:rsidRPr="00A80CB5">
              <w:rPr>
                <w:rFonts w:cs="Times New Roman"/>
              </w:rPr>
              <w:t>vod</w:t>
            </w:r>
            <w:proofErr w:type="spellEnd"/>
            <w:r w:rsidRPr="00A80CB5">
              <w:rPr>
                <w:rFonts w:cs="Times New Roman"/>
              </w:rPr>
              <w:t xml:space="preserve"> </w:t>
            </w:r>
            <w:proofErr w:type="spellStart"/>
            <w:r w:rsidRPr="00A80CB5">
              <w:rPr>
                <w:rFonts w:cs="Times New Roman"/>
              </w:rPr>
              <w:t>Miolaghyn</w:t>
            </w:r>
            <w:proofErr w:type="spellEnd"/>
            <w:r w:rsidRPr="00A80CB5">
              <w:rPr>
                <w:rFonts w:cs="Times New Roman"/>
              </w:rPr>
              <w:t xml:space="preserve"> </w:t>
            </w:r>
            <w:proofErr w:type="spellStart"/>
            <w:r w:rsidRPr="00A80CB5">
              <w:rPr>
                <w:rFonts w:cs="Times New Roman"/>
              </w:rPr>
              <w:t>erbee</w:t>
            </w:r>
            <w:proofErr w:type="spellEnd"/>
            <w:r w:rsidRPr="00A80CB5">
              <w:rPr>
                <w:rFonts w:cs="Times New Roman"/>
              </w:rPr>
              <w:t xml:space="preserve"> </w:t>
            </w:r>
            <w:proofErr w:type="spellStart"/>
            <w:r w:rsidRPr="00A80CB5">
              <w:rPr>
                <w:rFonts w:cs="Times New Roman"/>
              </w:rPr>
              <w:t>jeh</w:t>
            </w:r>
            <w:proofErr w:type="spellEnd"/>
            <w:r w:rsidRPr="00A80CB5">
              <w:rPr>
                <w:rFonts w:cs="Times New Roman"/>
              </w:rPr>
              <w:t xml:space="preserve"> </w:t>
            </w:r>
            <w:proofErr w:type="spellStart"/>
            <w:r w:rsidRPr="00A80CB5">
              <w:rPr>
                <w:rFonts w:cs="Times New Roman"/>
              </w:rPr>
              <w:t>Noid</w:t>
            </w:r>
            <w:proofErr w:type="spellEnd"/>
            <w:r w:rsidRPr="00A80CB5">
              <w:rPr>
                <w:rFonts w:cs="Times New Roman"/>
              </w:rPr>
              <w:t xml:space="preserve">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Hanmey</w:t>
            </w:r>
            <w:proofErr w:type="spellEnd"/>
            <w:r w:rsidRPr="00A80CB5">
              <w:rPr>
                <w:rFonts w:cs="Times New Roman"/>
              </w:rPr>
              <w:t xml:space="preserve">, </w:t>
            </w:r>
            <w:proofErr w:type="spellStart"/>
            <w:r w:rsidRPr="00A80CB5">
              <w:rPr>
                <w:rFonts w:cs="Times New Roman"/>
              </w:rPr>
              <w:t>Cleyn</w:t>
            </w:r>
            <w:proofErr w:type="spellEnd"/>
            <w:r w:rsidRPr="00A80CB5">
              <w:rPr>
                <w:rFonts w:cs="Times New Roman"/>
              </w:rPr>
              <w:t xml:space="preserve"> </w:t>
            </w:r>
            <w:proofErr w:type="spellStart"/>
            <w:r w:rsidRPr="00A80CB5">
              <w:rPr>
                <w:rFonts w:cs="Times New Roman"/>
              </w:rPr>
              <w:t>erbee</w:t>
            </w:r>
            <w:proofErr w:type="spellEnd"/>
            <w:r w:rsidRPr="00A80CB5">
              <w:rPr>
                <w:rFonts w:cs="Times New Roman"/>
              </w:rPr>
              <w:t xml:space="preserve"> </w:t>
            </w:r>
            <w:proofErr w:type="spellStart"/>
            <w:r w:rsidRPr="00A80CB5">
              <w:rPr>
                <w:rFonts w:cs="Times New Roman"/>
              </w:rPr>
              <w:t>jeh’n</w:t>
            </w:r>
            <w:proofErr w:type="spellEnd"/>
            <w:r w:rsidRPr="00A80CB5">
              <w:rPr>
                <w:rFonts w:cs="Times New Roman"/>
              </w:rPr>
              <w:t xml:space="preserve"> </w:t>
            </w:r>
            <w:proofErr w:type="spellStart"/>
            <w:r w:rsidRPr="00A80CB5">
              <w:rPr>
                <w:rFonts w:cs="Times New Roman"/>
              </w:rPr>
              <w:t>Theihll</w:t>
            </w:r>
            <w:proofErr w:type="spellEnd"/>
            <w:r w:rsidRPr="00A80CB5">
              <w:rPr>
                <w:rFonts w:cs="Times New Roman"/>
              </w:rPr>
              <w:t xml:space="preserve">,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Eill</w:t>
            </w:r>
            <w:proofErr w:type="spellEnd"/>
            <w:r w:rsidRPr="00A80CB5">
              <w:rPr>
                <w:rFonts w:cs="Times New Roman"/>
              </w:rPr>
              <w:t xml:space="preserve">, mish y </w:t>
            </w:r>
            <w:proofErr w:type="spellStart"/>
            <w:r w:rsidRPr="00A80CB5">
              <w:rPr>
                <w:rFonts w:cs="Times New Roman"/>
              </w:rPr>
              <w:t>lhiettal</w:t>
            </w:r>
            <w:proofErr w:type="spellEnd"/>
            <w:r w:rsidRPr="00A80CB5">
              <w:rPr>
                <w:rFonts w:cs="Times New Roman"/>
              </w:rPr>
              <w:t xml:space="preserve"> </w:t>
            </w:r>
            <w:proofErr w:type="spellStart"/>
            <w:r w:rsidRPr="00A80CB5">
              <w:rPr>
                <w:rFonts w:cs="Times New Roman"/>
              </w:rPr>
              <w:t>veih</w:t>
            </w:r>
            <w:proofErr w:type="spellEnd"/>
            <w:r w:rsidRPr="00A80CB5">
              <w:rPr>
                <w:rFonts w:cs="Times New Roman"/>
              </w:rPr>
              <w:t xml:space="preserve"> my </w:t>
            </w:r>
            <w:proofErr w:type="spellStart"/>
            <w:r w:rsidRPr="00A80CB5">
              <w:rPr>
                <w:rFonts w:cs="Times New Roman"/>
              </w:rPr>
              <w:t>Churrym</w:t>
            </w:r>
            <w:proofErr w:type="spellEnd"/>
            <w:r w:rsidRPr="00A80CB5">
              <w:rPr>
                <w:rFonts w:cs="Times New Roman"/>
              </w:rPr>
              <w:t xml:space="preserve">, </w:t>
            </w:r>
            <w:proofErr w:type="spellStart"/>
            <w:r w:rsidRPr="00A80CB5">
              <w:rPr>
                <w:rFonts w:cs="Times New Roman"/>
              </w:rPr>
              <w:t>ny</w:t>
            </w:r>
            <w:proofErr w:type="spellEnd"/>
            <w:r w:rsidRPr="00A80CB5">
              <w:rPr>
                <w:rFonts w:cs="Times New Roman"/>
              </w:rPr>
              <w:t xml:space="preserve"> mee y </w:t>
            </w:r>
            <w:proofErr w:type="spellStart"/>
            <w:r w:rsidRPr="00A80CB5">
              <w:rPr>
                <w:rFonts w:cs="Times New Roman"/>
              </w:rPr>
              <w:t>hayrn</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Peccah</w:t>
            </w:r>
            <w:proofErr w:type="spellEnd"/>
            <w:r w:rsidRPr="00A80CB5">
              <w:rPr>
                <w:rFonts w:cs="Times New Roman"/>
              </w:rPr>
              <w:t xml:space="preserve"> </w:t>
            </w:r>
            <w:proofErr w:type="spellStart"/>
            <w:r w:rsidRPr="00A80CB5">
              <w:rPr>
                <w:rFonts w:cs="Times New Roman"/>
              </w:rPr>
              <w:t>erbee</w:t>
            </w:r>
            <w:proofErr w:type="spellEnd"/>
            <w:r w:rsidRPr="00A80CB5">
              <w:rPr>
                <w:rFonts w:cs="Times New Roman"/>
              </w:rPr>
              <w:t xml:space="preserve"> er </w:t>
            </w:r>
            <w:proofErr w:type="spellStart"/>
            <w:r w:rsidRPr="00A80CB5">
              <w:rPr>
                <w:rFonts w:cs="Times New Roman"/>
              </w:rPr>
              <w:t>fyss</w:t>
            </w:r>
            <w:proofErr w:type="spellEnd"/>
            <w:r w:rsidRPr="00A80CB5">
              <w:rPr>
                <w:rFonts w:cs="Times New Roman"/>
              </w:rPr>
              <w:t xml:space="preserve"> </w:t>
            </w:r>
            <w:proofErr w:type="spellStart"/>
            <w:r w:rsidRPr="00A80CB5">
              <w:rPr>
                <w:rFonts w:cs="Times New Roman"/>
              </w:rPr>
              <w:t>dou</w:t>
            </w:r>
            <w:proofErr w:type="spellEnd"/>
            <w:r w:rsidRPr="00A80CB5">
              <w:rPr>
                <w:rFonts w:cs="Times New Roman"/>
              </w:rPr>
              <w:t xml:space="preserve"> ; </w:t>
            </w:r>
            <w:proofErr w:type="spellStart"/>
            <w:r w:rsidRPr="00A80CB5">
              <w:rPr>
                <w:rFonts w:cs="Times New Roman"/>
              </w:rPr>
              <w:t>agh</w:t>
            </w:r>
            <w:proofErr w:type="spellEnd"/>
            <w:r w:rsidRPr="00A80CB5">
              <w:rPr>
                <w:rFonts w:cs="Times New Roman"/>
              </w:rPr>
              <w:t xml:space="preserve"> jean </w:t>
            </w:r>
            <w:proofErr w:type="spellStart"/>
            <w:r w:rsidRPr="00A80CB5">
              <w:rPr>
                <w:rFonts w:cs="Times New Roman"/>
              </w:rPr>
              <w:t>uss</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bragh</w:t>
            </w:r>
            <w:proofErr w:type="spellEnd"/>
            <w:r w:rsidRPr="00A80CB5">
              <w:rPr>
                <w:rFonts w:cs="Times New Roman"/>
              </w:rPr>
              <w:t xml:space="preserve"> my </w:t>
            </w:r>
            <w:proofErr w:type="spellStart"/>
            <w:r w:rsidRPr="00A80CB5">
              <w:rPr>
                <w:rFonts w:cs="Times New Roman"/>
              </w:rPr>
              <w:t>niartaghey</w:t>
            </w:r>
            <w:proofErr w:type="spellEnd"/>
            <w:r w:rsidRPr="00A80CB5">
              <w:rPr>
                <w:rFonts w:cs="Times New Roman"/>
              </w:rPr>
              <w:t xml:space="preserve"> as </w:t>
            </w:r>
            <w:proofErr w:type="spellStart"/>
            <w:r w:rsidRPr="00A80CB5">
              <w:rPr>
                <w:rFonts w:cs="Times New Roman"/>
              </w:rPr>
              <w:t>cooin</w:t>
            </w:r>
            <w:proofErr w:type="spellEnd"/>
            <w:r w:rsidRPr="00A80CB5">
              <w:rPr>
                <w:rFonts w:cs="Times New Roman"/>
              </w:rPr>
              <w:t xml:space="preserve"> </w:t>
            </w:r>
            <w:proofErr w:type="spellStart"/>
            <w:r w:rsidRPr="00A80CB5">
              <w:rPr>
                <w:rFonts w:cs="Times New Roman"/>
              </w:rPr>
              <w:t>lhiam</w:t>
            </w:r>
            <w:proofErr w:type="spellEnd"/>
            <w:r w:rsidRPr="00A80CB5">
              <w:rPr>
                <w:rFonts w:cs="Times New Roman"/>
              </w:rPr>
              <w:t xml:space="preserve"> </w:t>
            </w:r>
            <w:proofErr w:type="spellStart"/>
            <w:r w:rsidRPr="00A80CB5">
              <w:rPr>
                <w:rFonts w:cs="Times New Roman"/>
              </w:rPr>
              <w:t>liorish</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Ghrayse</w:t>
            </w:r>
            <w:proofErr w:type="spellEnd"/>
            <w:r w:rsidRPr="00A80CB5">
              <w:rPr>
                <w:rFonts w:cs="Times New Roman"/>
              </w:rPr>
              <w:t xml:space="preserve">, as </w:t>
            </w:r>
            <w:proofErr w:type="spellStart"/>
            <w:r w:rsidRPr="00A80CB5">
              <w:rPr>
                <w:rFonts w:cs="Times New Roman"/>
              </w:rPr>
              <w:t>leeid</w:t>
            </w:r>
            <w:proofErr w:type="spellEnd"/>
            <w:r w:rsidRPr="00A80CB5">
              <w:rPr>
                <w:rFonts w:cs="Times New Roman"/>
              </w:rPr>
              <w:t xml:space="preserve"> mee </w:t>
            </w:r>
            <w:proofErr w:type="spellStart"/>
            <w:r w:rsidRPr="00A80CB5">
              <w:rPr>
                <w:rFonts w:cs="Times New Roman"/>
              </w:rPr>
              <w:t>liorish</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Choyrle</w:t>
            </w:r>
            <w:proofErr w:type="spellEnd"/>
            <w:r w:rsidRPr="00A80CB5">
              <w:rPr>
                <w:rFonts w:cs="Times New Roman"/>
              </w:rPr>
              <w:t xml:space="preserve">, </w:t>
            </w:r>
            <w:proofErr w:type="spellStart"/>
            <w:r w:rsidRPr="00A80CB5">
              <w:rPr>
                <w:rFonts w:cs="Times New Roman"/>
              </w:rPr>
              <w:t>derrey</w:t>
            </w:r>
            <w:proofErr w:type="spellEnd"/>
            <w:r w:rsidRPr="00A80CB5">
              <w:rPr>
                <w:rFonts w:cs="Times New Roman"/>
              </w:rPr>
              <w:t xml:space="preserve"> </w:t>
            </w:r>
            <w:proofErr w:type="spellStart"/>
            <w:r w:rsidRPr="00A80CB5">
              <w:rPr>
                <w:rFonts w:cs="Times New Roman"/>
              </w:rPr>
              <w:t>ver</w:t>
            </w:r>
            <w:proofErr w:type="spellEnd"/>
            <w:r w:rsidRPr="00A80CB5">
              <w:rPr>
                <w:rFonts w:cs="Times New Roman"/>
              </w:rPr>
              <w:t xml:space="preserve"> </w:t>
            </w:r>
            <w:proofErr w:type="spellStart"/>
            <w:r w:rsidRPr="00A80CB5">
              <w:rPr>
                <w:rFonts w:cs="Times New Roman"/>
              </w:rPr>
              <w:t>oo</w:t>
            </w:r>
            <w:proofErr w:type="spellEnd"/>
            <w:r w:rsidRPr="00A80CB5">
              <w:rPr>
                <w:rFonts w:cs="Times New Roman"/>
              </w:rPr>
              <w:t xml:space="preserve"> </w:t>
            </w:r>
            <w:proofErr w:type="spellStart"/>
            <w:r w:rsidRPr="00A80CB5">
              <w:rPr>
                <w:rFonts w:cs="Times New Roman"/>
              </w:rPr>
              <w:t>lhiat</w:t>
            </w:r>
            <w:proofErr w:type="spellEnd"/>
            <w:r w:rsidRPr="00A80CB5">
              <w:rPr>
                <w:rFonts w:cs="Times New Roman"/>
              </w:rPr>
              <w:t xml:space="preserve"> mee hood </w:t>
            </w:r>
            <w:proofErr w:type="spellStart"/>
            <w:r w:rsidRPr="00A80CB5">
              <w:rPr>
                <w:rFonts w:cs="Times New Roman"/>
              </w:rPr>
              <w:t>hene</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Gloyr</w:t>
            </w:r>
            <w:proofErr w:type="spellEnd"/>
            <w:r w:rsidRPr="00A80CB5">
              <w:rPr>
                <w:rFonts w:cs="Times New Roman"/>
              </w:rPr>
              <w:t>.</w:t>
            </w:r>
          </w:p>
        </w:tc>
      </w:tr>
      <w:tr w:rsidR="00A80CB5" w:rsidRPr="00A80CB5" w14:paraId="52FFA1F8" w14:textId="77777777" w:rsidTr="009C7226">
        <w:tc>
          <w:tcPr>
            <w:tcW w:w="4248" w:type="dxa"/>
          </w:tcPr>
          <w:p w14:paraId="47774B7F" w14:textId="77777777" w:rsidR="00A80CB5" w:rsidRPr="00A80CB5" w:rsidRDefault="00A80CB5" w:rsidP="00CF4557">
            <w:pPr>
              <w:ind w:left="0" w:firstLine="0"/>
              <w:rPr>
                <w:rFonts w:cs="Times New Roman"/>
                <w:color w:val="FF0000"/>
              </w:rPr>
            </w:pPr>
          </w:p>
        </w:tc>
        <w:tc>
          <w:tcPr>
            <w:tcW w:w="4768" w:type="dxa"/>
          </w:tcPr>
          <w:p w14:paraId="46981237" w14:textId="77777777" w:rsidR="00A80CB5" w:rsidRPr="00A80CB5" w:rsidRDefault="00A80CB5" w:rsidP="00714CB4">
            <w:pPr>
              <w:ind w:left="0" w:firstLine="284"/>
              <w:jc w:val="both"/>
              <w:rPr>
                <w:rFonts w:cs="Times New Roman"/>
              </w:rPr>
            </w:pPr>
            <w:r w:rsidRPr="00A80CB5">
              <w:rPr>
                <w:rFonts w:cs="Times New Roman"/>
                <w:color w:val="FF0000"/>
              </w:rPr>
              <w:t xml:space="preserve">[79] </w:t>
            </w:r>
            <w:r w:rsidRPr="00A80CB5">
              <w:rPr>
                <w:rFonts w:cs="Times New Roman"/>
              </w:rPr>
              <w:t xml:space="preserve">Jean </w:t>
            </w:r>
            <w:proofErr w:type="spellStart"/>
            <w:r w:rsidRPr="00A80CB5">
              <w:rPr>
                <w:rFonts w:cs="Times New Roman"/>
              </w:rPr>
              <w:t>soiagh</w:t>
            </w:r>
            <w:proofErr w:type="spellEnd"/>
            <w:r w:rsidRPr="00A80CB5">
              <w:rPr>
                <w:rFonts w:cs="Times New Roman"/>
              </w:rPr>
              <w:t xml:space="preserve">, O </w:t>
            </w:r>
            <w:proofErr w:type="spellStart"/>
            <w:r w:rsidRPr="00A80CB5">
              <w:rPr>
                <w:rFonts w:cs="Times New Roman"/>
              </w:rPr>
              <w:t>Hiarn</w:t>
            </w:r>
            <w:proofErr w:type="spellEnd"/>
            <w:r w:rsidRPr="00A80CB5">
              <w:rPr>
                <w:rFonts w:cs="Times New Roman"/>
              </w:rPr>
              <w:t xml:space="preserve">, </w:t>
            </w:r>
            <w:proofErr w:type="spellStart"/>
            <w:r w:rsidRPr="00A80CB5">
              <w:rPr>
                <w:rFonts w:cs="Times New Roman"/>
              </w:rPr>
              <w:t>jeh</w:t>
            </w:r>
            <w:proofErr w:type="spellEnd"/>
            <w:r w:rsidRPr="00A80CB5">
              <w:rPr>
                <w:rFonts w:cs="Times New Roman"/>
              </w:rPr>
              <w:t xml:space="preserve"> my </w:t>
            </w:r>
            <w:proofErr w:type="spellStart"/>
            <w:r w:rsidRPr="00A80CB5">
              <w:rPr>
                <w:rFonts w:cs="Times New Roman"/>
              </w:rPr>
              <w:t>Voylley</w:t>
            </w:r>
            <w:proofErr w:type="spellEnd"/>
            <w:r w:rsidRPr="00A80CB5">
              <w:rPr>
                <w:rFonts w:cs="Times New Roman"/>
              </w:rPr>
              <w:t xml:space="preserve"> as my </w:t>
            </w:r>
            <w:proofErr w:type="spellStart"/>
            <w:r w:rsidRPr="00A80CB5">
              <w:rPr>
                <w:rFonts w:cs="Times New Roman"/>
              </w:rPr>
              <w:t>Hoyrt-booise</w:t>
            </w:r>
            <w:proofErr w:type="spellEnd"/>
            <w:r w:rsidRPr="00A80CB5">
              <w:rPr>
                <w:rFonts w:cs="Times New Roman"/>
              </w:rPr>
              <w:t xml:space="preserve"> </w:t>
            </w:r>
            <w:proofErr w:type="spellStart"/>
            <w:r w:rsidRPr="00A80CB5">
              <w:rPr>
                <w:rFonts w:cs="Times New Roman"/>
              </w:rPr>
              <w:t>smoo</w:t>
            </w:r>
            <w:proofErr w:type="spellEnd"/>
            <w:r w:rsidRPr="00A80CB5">
              <w:rPr>
                <w:rFonts w:cs="Times New Roman"/>
              </w:rPr>
              <w:t xml:space="preserve"> </w:t>
            </w:r>
            <w:proofErr w:type="spellStart"/>
            <w:r w:rsidRPr="00A80CB5">
              <w:rPr>
                <w:rFonts w:cs="Times New Roman"/>
              </w:rPr>
              <w:t>imlee</w:t>
            </w:r>
            <w:proofErr w:type="spellEnd"/>
            <w:r w:rsidRPr="00A80CB5">
              <w:rPr>
                <w:rFonts w:cs="Times New Roman"/>
              </w:rPr>
              <w:t xml:space="preserve"> son </w:t>
            </w:r>
            <w:proofErr w:type="spellStart"/>
            <w:r w:rsidRPr="00A80CB5">
              <w:rPr>
                <w:rFonts w:cs="Times New Roman"/>
              </w:rPr>
              <w:t>ooilley’n</w:t>
            </w:r>
            <w:proofErr w:type="spellEnd"/>
            <w:r w:rsidRPr="00A80CB5">
              <w:rPr>
                <w:rFonts w:cs="Times New Roman"/>
              </w:rPr>
              <w:t xml:space="preserve"> </w:t>
            </w:r>
            <w:proofErr w:type="spellStart"/>
            <w:r w:rsidRPr="00A80CB5">
              <w:rPr>
                <w:rFonts w:cs="Times New Roman"/>
              </w:rPr>
              <w:t>Vieys</w:t>
            </w:r>
            <w:proofErr w:type="spellEnd"/>
            <w:r w:rsidRPr="00A80CB5">
              <w:rPr>
                <w:rFonts w:cs="Times New Roman"/>
              </w:rPr>
              <w:t xml:space="preserve"> </w:t>
            </w:r>
            <w:proofErr w:type="spellStart"/>
            <w:r w:rsidRPr="00A80CB5">
              <w:rPr>
                <w:rFonts w:cs="Times New Roman"/>
              </w:rPr>
              <w:t>tou-ys</w:t>
            </w:r>
            <w:proofErr w:type="spellEnd"/>
            <w:r w:rsidRPr="00A80CB5">
              <w:rPr>
                <w:rFonts w:cs="Times New Roman"/>
              </w:rPr>
              <w:t xml:space="preserve"> </w:t>
            </w:r>
            <w:proofErr w:type="spellStart"/>
            <w:r w:rsidRPr="00A80CB5">
              <w:rPr>
                <w:rFonts w:cs="Times New Roman"/>
              </w:rPr>
              <w:t>yn</w:t>
            </w:r>
            <w:proofErr w:type="spellEnd"/>
            <w:r w:rsidRPr="00A80CB5">
              <w:rPr>
                <w:rFonts w:cs="Times New Roman"/>
              </w:rPr>
              <w:t xml:space="preserve"> </w:t>
            </w:r>
            <w:proofErr w:type="spellStart"/>
            <w:r w:rsidRPr="00A80CB5">
              <w:rPr>
                <w:rFonts w:cs="Times New Roman"/>
              </w:rPr>
              <w:t>laa</w:t>
            </w:r>
            <w:proofErr w:type="spellEnd"/>
            <w:r w:rsidRPr="00A80CB5">
              <w:rPr>
                <w:rFonts w:cs="Times New Roman"/>
              </w:rPr>
              <w:t xml:space="preserve"> </w:t>
            </w:r>
            <w:proofErr w:type="spellStart"/>
            <w:r w:rsidRPr="00A80CB5">
              <w:rPr>
                <w:rFonts w:cs="Times New Roman"/>
              </w:rPr>
              <w:t>shoh</w:t>
            </w:r>
            <w:proofErr w:type="spellEnd"/>
            <w:r w:rsidRPr="00A80CB5">
              <w:rPr>
                <w:rFonts w:cs="Times New Roman"/>
              </w:rPr>
              <w:t xml:space="preserve"> er </w:t>
            </w:r>
            <w:proofErr w:type="spellStart"/>
            <w:r w:rsidRPr="00A80CB5">
              <w:rPr>
                <w:rFonts w:cs="Times New Roman"/>
              </w:rPr>
              <w:t>hoilshaghey</w:t>
            </w:r>
            <w:proofErr w:type="spellEnd"/>
            <w:r w:rsidRPr="00A80CB5">
              <w:rPr>
                <w:rFonts w:cs="Times New Roman"/>
              </w:rPr>
              <w:t xml:space="preserve"> </w:t>
            </w:r>
            <w:proofErr w:type="spellStart"/>
            <w:r w:rsidRPr="00A80CB5">
              <w:rPr>
                <w:rFonts w:cs="Times New Roman"/>
              </w:rPr>
              <w:t>dou</w:t>
            </w:r>
            <w:proofErr w:type="spellEnd"/>
            <w:r w:rsidRPr="00A80CB5">
              <w:rPr>
                <w:rFonts w:cs="Times New Roman"/>
              </w:rPr>
              <w:t xml:space="preserve">, son </w:t>
            </w:r>
            <w:proofErr w:type="spellStart"/>
            <w:r w:rsidRPr="00A80CB5">
              <w:rPr>
                <w:rFonts w:cs="Times New Roman"/>
              </w:rPr>
              <w:t>ooilley</w:t>
            </w:r>
            <w:proofErr w:type="spellEnd"/>
            <w:r w:rsidRPr="00A80CB5">
              <w:rPr>
                <w:rFonts w:cs="Times New Roman"/>
              </w:rPr>
              <w:t xml:space="preserve"> Cooney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Ghrayse</w:t>
            </w:r>
            <w:proofErr w:type="spellEnd"/>
            <w:r w:rsidRPr="00A80CB5">
              <w:rPr>
                <w:rFonts w:cs="Times New Roman"/>
              </w:rPr>
              <w:t xml:space="preserve"> </w:t>
            </w:r>
            <w:proofErr w:type="spellStart"/>
            <w:r w:rsidRPr="00A80CB5">
              <w:rPr>
                <w:rFonts w:cs="Times New Roman"/>
              </w:rPr>
              <w:t>t</w:t>
            </w:r>
            <w:r w:rsidRPr="00A80CB5">
              <w:rPr>
                <w:rFonts w:cs="Times New Roman"/>
                <w:color w:val="FF0000"/>
              </w:rPr>
              <w:t>’</w:t>
            </w:r>
            <w:r w:rsidRPr="00A80CB5">
              <w:rPr>
                <w:rFonts w:cs="Times New Roman"/>
              </w:rPr>
              <w:t>ou</w:t>
            </w:r>
            <w:proofErr w:type="spellEnd"/>
            <w:r w:rsidRPr="00A80CB5">
              <w:rPr>
                <w:rFonts w:cs="Times New Roman"/>
              </w:rPr>
              <w:t xml:space="preserve"> er </w:t>
            </w:r>
            <w:proofErr w:type="spellStart"/>
            <w:r w:rsidRPr="00A80CB5">
              <w:rPr>
                <w:rFonts w:cs="Times New Roman"/>
              </w:rPr>
              <w:t>choyrt</w:t>
            </w:r>
            <w:proofErr w:type="spellEnd"/>
            <w:r w:rsidRPr="00A80CB5">
              <w:rPr>
                <w:rFonts w:cs="Times New Roman"/>
              </w:rPr>
              <w:t xml:space="preserve"> </w:t>
            </w:r>
            <w:proofErr w:type="spellStart"/>
            <w:r w:rsidRPr="00A80CB5">
              <w:rPr>
                <w:rFonts w:cs="Times New Roman"/>
              </w:rPr>
              <w:t>dou</w:t>
            </w:r>
            <w:proofErr w:type="spellEnd"/>
            <w:r w:rsidRPr="00A80CB5">
              <w:rPr>
                <w:rFonts w:cs="Times New Roman"/>
              </w:rPr>
              <w:t xml:space="preserve">, ta </w:t>
            </w:r>
            <w:proofErr w:type="spellStart"/>
            <w:r w:rsidRPr="00A80CB5">
              <w:rPr>
                <w:rFonts w:cs="Times New Roman"/>
              </w:rPr>
              <w:t>kinjagh</w:t>
            </w:r>
            <w:proofErr w:type="spellEnd"/>
            <w:r w:rsidRPr="00A80CB5">
              <w:rPr>
                <w:rFonts w:cs="Times New Roman"/>
              </w:rPr>
              <w:t xml:space="preserve"> </w:t>
            </w:r>
            <w:proofErr w:type="spellStart"/>
            <w:r w:rsidRPr="00A80CB5">
              <w:rPr>
                <w:rFonts w:cs="Times New Roman"/>
              </w:rPr>
              <w:lastRenderedPageBreak/>
              <w:t>goll</w:t>
            </w:r>
            <w:proofErr w:type="spellEnd"/>
            <w:r w:rsidRPr="00A80CB5">
              <w:rPr>
                <w:rFonts w:cs="Times New Roman"/>
              </w:rPr>
              <w:t xml:space="preserve"> </w:t>
            </w:r>
            <w:proofErr w:type="spellStart"/>
            <w:r w:rsidRPr="00A80CB5">
              <w:rPr>
                <w:rFonts w:cs="Times New Roman"/>
              </w:rPr>
              <w:t>roym</w:t>
            </w:r>
            <w:proofErr w:type="spellEnd"/>
            <w:r w:rsidRPr="00A80CB5">
              <w:rPr>
                <w:rFonts w:cs="Times New Roman"/>
              </w:rPr>
              <w:t xml:space="preserve"> as </w:t>
            </w:r>
            <w:proofErr w:type="spellStart"/>
            <w:r w:rsidRPr="00A80CB5">
              <w:rPr>
                <w:rFonts w:cs="Times New Roman"/>
              </w:rPr>
              <w:t>dy</w:t>
            </w:r>
            <w:proofErr w:type="spellEnd"/>
            <w:r w:rsidRPr="00A80CB5">
              <w:rPr>
                <w:rFonts w:cs="Times New Roman"/>
              </w:rPr>
              <w:t xml:space="preserve"> my </w:t>
            </w:r>
            <w:proofErr w:type="spellStart"/>
            <w:r w:rsidRPr="00A80CB5">
              <w:rPr>
                <w:rFonts w:cs="Times New Roman"/>
              </w:rPr>
              <w:t>lhiettal</w:t>
            </w:r>
            <w:proofErr w:type="spellEnd"/>
            <w:r w:rsidRPr="00A80CB5">
              <w:rPr>
                <w:rFonts w:cs="Times New Roman"/>
              </w:rPr>
              <w:t xml:space="preserve"> </w:t>
            </w:r>
            <w:proofErr w:type="spellStart"/>
            <w:r w:rsidRPr="00A80CB5">
              <w:rPr>
                <w:rFonts w:cs="Times New Roman"/>
              </w:rPr>
              <w:t>veih</w:t>
            </w:r>
            <w:proofErr w:type="spellEnd"/>
            <w:r w:rsidRPr="00A80CB5">
              <w:rPr>
                <w:rFonts w:cs="Times New Roman"/>
              </w:rPr>
              <w:t xml:space="preserve"> </w:t>
            </w:r>
            <w:proofErr w:type="spellStart"/>
            <w:r w:rsidRPr="00A80CB5">
              <w:rPr>
                <w:rFonts w:cs="Times New Roman"/>
              </w:rPr>
              <w:t>roih</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olk</w:t>
            </w:r>
            <w:proofErr w:type="spellEnd"/>
            <w:r w:rsidRPr="00A80CB5">
              <w:rPr>
                <w:rFonts w:cs="Times New Roman"/>
              </w:rPr>
              <w:t xml:space="preserve"> ; son </w:t>
            </w:r>
            <w:proofErr w:type="spellStart"/>
            <w:r w:rsidRPr="00A80CB5">
              <w:rPr>
                <w:rFonts w:cs="Times New Roman"/>
              </w:rPr>
              <w:t>cre-erbee</w:t>
            </w:r>
            <w:proofErr w:type="spellEnd"/>
            <w:r w:rsidRPr="00A80CB5">
              <w:rPr>
                <w:rFonts w:cs="Times New Roman"/>
              </w:rPr>
              <w:t xml:space="preserve"> ta mee er </w:t>
            </w:r>
            <w:proofErr w:type="spellStart"/>
            <w:r w:rsidRPr="00A80CB5">
              <w:rPr>
                <w:rFonts w:cs="Times New Roman"/>
              </w:rPr>
              <w:t>yannoo</w:t>
            </w:r>
            <w:proofErr w:type="spellEnd"/>
            <w:r w:rsidRPr="00A80CB5">
              <w:rPr>
                <w:rFonts w:cs="Times New Roman"/>
              </w:rPr>
              <w:t xml:space="preserve"> </w:t>
            </w:r>
            <w:proofErr w:type="spellStart"/>
            <w:r w:rsidRPr="00A80CB5">
              <w:rPr>
                <w:rFonts w:cs="Times New Roman"/>
              </w:rPr>
              <w:t>yn</w:t>
            </w:r>
            <w:proofErr w:type="spellEnd"/>
            <w:r w:rsidRPr="00A80CB5">
              <w:rPr>
                <w:rFonts w:cs="Times New Roman"/>
              </w:rPr>
              <w:t xml:space="preserve"> </w:t>
            </w:r>
            <w:proofErr w:type="spellStart"/>
            <w:r w:rsidRPr="00A80CB5">
              <w:rPr>
                <w:rFonts w:cs="Times New Roman"/>
              </w:rPr>
              <w:t>laa</w:t>
            </w:r>
            <w:proofErr w:type="spellEnd"/>
            <w:r w:rsidRPr="00A80CB5">
              <w:rPr>
                <w:rFonts w:cs="Times New Roman"/>
              </w:rPr>
              <w:t xml:space="preserve"> </w:t>
            </w:r>
            <w:proofErr w:type="spellStart"/>
            <w:r w:rsidRPr="00A80CB5">
              <w:rPr>
                <w:rFonts w:cs="Times New Roman"/>
              </w:rPr>
              <w:t>shoh</w:t>
            </w:r>
            <w:proofErr w:type="spellEnd"/>
            <w:r w:rsidRPr="00A80CB5">
              <w:rPr>
                <w:rFonts w:cs="Times New Roman"/>
              </w:rPr>
              <w:t xml:space="preserve">, ta er </w:t>
            </w:r>
            <w:proofErr w:type="spellStart"/>
            <w:r w:rsidRPr="00A80CB5">
              <w:rPr>
                <w:rFonts w:cs="Times New Roman"/>
              </w:rPr>
              <w:t>aght</w:t>
            </w:r>
            <w:proofErr w:type="spellEnd"/>
            <w:r w:rsidRPr="00A80CB5">
              <w:rPr>
                <w:rFonts w:cs="Times New Roman"/>
              </w:rPr>
              <w:t xml:space="preserve"> </w:t>
            </w:r>
            <w:proofErr w:type="spellStart"/>
            <w:r w:rsidRPr="00A80CB5">
              <w:rPr>
                <w:rFonts w:cs="Times New Roman"/>
              </w:rPr>
              <w:t>erbee</w:t>
            </w:r>
            <w:proofErr w:type="spellEnd"/>
            <w:r w:rsidRPr="00A80CB5">
              <w:rPr>
                <w:rFonts w:cs="Times New Roman"/>
              </w:rPr>
              <w:t xml:space="preserve"> </w:t>
            </w:r>
            <w:proofErr w:type="spellStart"/>
            <w:r w:rsidRPr="00A80CB5">
              <w:rPr>
                <w:rFonts w:cs="Times New Roman"/>
              </w:rPr>
              <w:t>booisal</w:t>
            </w:r>
            <w:proofErr w:type="spellEnd"/>
            <w:r w:rsidRPr="00A80CB5">
              <w:rPr>
                <w:rFonts w:cs="Times New Roman"/>
              </w:rPr>
              <w:t xml:space="preserve"> </w:t>
            </w:r>
            <w:proofErr w:type="spellStart"/>
            <w:r w:rsidRPr="00A80CB5">
              <w:rPr>
                <w:rFonts w:cs="Times New Roman"/>
              </w:rPr>
              <w:t>dhyt</w:t>
            </w:r>
            <w:proofErr w:type="spellEnd"/>
            <w:r w:rsidRPr="00A80CB5">
              <w:rPr>
                <w:rFonts w:cs="Times New Roman"/>
              </w:rPr>
              <w:t xml:space="preserve"> ; as son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vel</w:t>
            </w:r>
            <w:proofErr w:type="spellEnd"/>
            <w:r w:rsidRPr="00A80CB5">
              <w:rPr>
                <w:rFonts w:cs="Times New Roman"/>
              </w:rPr>
              <w:t xml:space="preserve"> </w:t>
            </w:r>
            <w:proofErr w:type="spellStart"/>
            <w:r w:rsidRPr="00A80CB5">
              <w:rPr>
                <w:rFonts w:cs="Times New Roman"/>
              </w:rPr>
              <w:t>oo</w:t>
            </w:r>
            <w:proofErr w:type="spellEnd"/>
            <w:r w:rsidRPr="00A80CB5">
              <w:rPr>
                <w:rFonts w:cs="Times New Roman"/>
              </w:rPr>
              <w:t xml:space="preserve"> er my </w:t>
            </w:r>
            <w:proofErr w:type="spellStart"/>
            <w:r w:rsidRPr="00A80CB5">
              <w:rPr>
                <w:rFonts w:cs="Times New Roman"/>
              </w:rPr>
              <w:t>choadey</w:t>
            </w:r>
            <w:proofErr w:type="spellEnd"/>
            <w:r w:rsidRPr="00A80CB5">
              <w:rPr>
                <w:rFonts w:cs="Times New Roman"/>
              </w:rPr>
              <w:t xml:space="preserve"> </w:t>
            </w:r>
            <w:proofErr w:type="spellStart"/>
            <w:r w:rsidRPr="00A80CB5">
              <w:rPr>
                <w:rFonts w:cs="Times New Roman"/>
              </w:rPr>
              <w:t>veih</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chooilley</w:t>
            </w:r>
            <w:proofErr w:type="spellEnd"/>
            <w:r w:rsidRPr="00A80CB5">
              <w:rPr>
                <w:rFonts w:cs="Times New Roman"/>
              </w:rPr>
              <w:t xml:space="preserve"> </w:t>
            </w:r>
            <w:proofErr w:type="spellStart"/>
            <w:r w:rsidRPr="00A80CB5">
              <w:rPr>
                <w:rFonts w:cs="Times New Roman"/>
              </w:rPr>
              <w:t>Hreihys</w:t>
            </w:r>
            <w:proofErr w:type="spellEnd"/>
            <w:r w:rsidRPr="00A80CB5">
              <w:rPr>
                <w:rFonts w:cs="Times New Roman"/>
              </w:rPr>
              <w:t xml:space="preserve"> as </w:t>
            </w:r>
            <w:proofErr w:type="spellStart"/>
            <w:r w:rsidRPr="00A80CB5">
              <w:rPr>
                <w:rFonts w:cs="Times New Roman"/>
              </w:rPr>
              <w:t>Dangere</w:t>
            </w:r>
            <w:proofErr w:type="spellEnd"/>
            <w:r w:rsidRPr="00A80CB5">
              <w:rPr>
                <w:rFonts w:cs="Times New Roman"/>
              </w:rPr>
              <w:t xml:space="preserve"> </w:t>
            </w:r>
            <w:proofErr w:type="spellStart"/>
            <w:r w:rsidRPr="00A80CB5">
              <w:rPr>
                <w:rFonts w:cs="Times New Roman"/>
              </w:rPr>
              <w:t>huc</w:t>
            </w:r>
            <w:proofErr w:type="spellEnd"/>
            <w:r w:rsidRPr="00A80CB5">
              <w:rPr>
                <w:rFonts w:cs="Times New Roman"/>
              </w:rPr>
              <w:t xml:space="preserve"> </w:t>
            </w:r>
            <w:proofErr w:type="spellStart"/>
            <w:r w:rsidRPr="00A80CB5">
              <w:rPr>
                <w:rFonts w:cs="Times New Roman"/>
              </w:rPr>
              <w:t>ta’n</w:t>
            </w:r>
            <w:proofErr w:type="spellEnd"/>
            <w:r w:rsidRPr="00A80CB5">
              <w:rPr>
                <w:rFonts w:cs="Times New Roman"/>
              </w:rPr>
              <w:t xml:space="preserve"> </w:t>
            </w:r>
            <w:proofErr w:type="spellStart"/>
            <w:r w:rsidRPr="00A80CB5">
              <w:rPr>
                <w:rFonts w:cs="Times New Roman"/>
              </w:rPr>
              <w:t>Vea</w:t>
            </w:r>
            <w:proofErr w:type="spellEnd"/>
            <w:r w:rsidRPr="00A80CB5">
              <w:rPr>
                <w:rFonts w:cs="Times New Roman"/>
              </w:rPr>
              <w:t xml:space="preserve"> </w:t>
            </w:r>
            <w:proofErr w:type="spellStart"/>
            <w:r w:rsidRPr="00A80CB5">
              <w:rPr>
                <w:rFonts w:cs="Times New Roman"/>
              </w:rPr>
              <w:t>varvaanagh</w:t>
            </w:r>
            <w:proofErr w:type="spellEnd"/>
            <w:r w:rsidRPr="00A80CB5">
              <w:rPr>
                <w:rFonts w:cs="Times New Roman"/>
              </w:rPr>
              <w:t xml:space="preserve"> </w:t>
            </w:r>
            <w:proofErr w:type="spellStart"/>
            <w:r w:rsidRPr="00A80CB5">
              <w:rPr>
                <w:rFonts w:cs="Times New Roman"/>
              </w:rPr>
              <w:t>shoh</w:t>
            </w:r>
            <w:proofErr w:type="spellEnd"/>
            <w:r w:rsidRPr="00A80CB5">
              <w:rPr>
                <w:rFonts w:cs="Times New Roman"/>
              </w:rPr>
              <w:t xml:space="preserve">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lhie</w:t>
            </w:r>
            <w:proofErr w:type="spellEnd"/>
            <w:r w:rsidRPr="00A80CB5">
              <w:rPr>
                <w:rFonts w:cs="Times New Roman"/>
              </w:rPr>
              <w:t xml:space="preserve"> </w:t>
            </w:r>
            <w:proofErr w:type="spellStart"/>
            <w:r w:rsidRPr="00A80CB5">
              <w:rPr>
                <w:rFonts w:cs="Times New Roman"/>
              </w:rPr>
              <w:t>foshlit</w:t>
            </w:r>
            <w:proofErr w:type="spellEnd"/>
            <w:r w:rsidRPr="00A80CB5">
              <w:rPr>
                <w:rFonts w:cs="Times New Roman"/>
              </w:rPr>
              <w:t xml:space="preserve">. </w:t>
            </w:r>
            <w:proofErr w:type="spellStart"/>
            <w:r w:rsidRPr="00A80CB5">
              <w:rPr>
                <w:rFonts w:cs="Times New Roman"/>
              </w:rPr>
              <w:t>Moylley</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row er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choyrt</w:t>
            </w:r>
            <w:proofErr w:type="spellEnd"/>
            <w:r w:rsidRPr="00A80CB5">
              <w:rPr>
                <w:rFonts w:cs="Times New Roman"/>
              </w:rPr>
              <w:t xml:space="preserve"> </w:t>
            </w:r>
            <w:proofErr w:type="spellStart"/>
            <w:r w:rsidRPr="00A80CB5">
              <w:rPr>
                <w:rFonts w:cs="Times New Roman"/>
              </w:rPr>
              <w:t>da’n</w:t>
            </w:r>
            <w:proofErr w:type="spellEnd"/>
            <w:r w:rsidRPr="00A80CB5">
              <w:rPr>
                <w:rFonts w:cs="Times New Roman"/>
              </w:rPr>
              <w:t xml:space="preserve"> </w:t>
            </w:r>
            <w:proofErr w:type="spellStart"/>
            <w:r w:rsidRPr="00A80CB5">
              <w:rPr>
                <w:rFonts w:cs="Times New Roman"/>
              </w:rPr>
              <w:t>Chiarn</w:t>
            </w:r>
            <w:proofErr w:type="spellEnd"/>
            <w:r w:rsidRPr="00A80CB5">
              <w:rPr>
                <w:rFonts w:cs="Times New Roman"/>
              </w:rPr>
              <w:t xml:space="preserve">, ta </w:t>
            </w:r>
            <w:proofErr w:type="spellStart"/>
            <w:r w:rsidRPr="00A80CB5">
              <w:rPr>
                <w:rFonts w:cs="Times New Roman"/>
              </w:rPr>
              <w:t>sauail</w:t>
            </w:r>
            <w:proofErr w:type="spellEnd"/>
            <w:r w:rsidRPr="00A80CB5">
              <w:rPr>
                <w:rFonts w:cs="Times New Roman"/>
              </w:rPr>
              <w:t xml:space="preserve"> my </w:t>
            </w:r>
            <w:proofErr w:type="spellStart"/>
            <w:r w:rsidRPr="00A80CB5">
              <w:rPr>
                <w:rFonts w:cs="Times New Roman"/>
              </w:rPr>
              <w:t>Vioys</w:t>
            </w:r>
            <w:proofErr w:type="spellEnd"/>
            <w:r w:rsidRPr="00A80CB5">
              <w:rPr>
                <w:rFonts w:cs="Times New Roman"/>
              </w:rPr>
              <w:t xml:space="preserve"> </w:t>
            </w:r>
            <w:proofErr w:type="spellStart"/>
            <w:r w:rsidRPr="00A80CB5">
              <w:rPr>
                <w:rFonts w:cs="Times New Roman"/>
              </w:rPr>
              <w:t>veih</w:t>
            </w:r>
            <w:proofErr w:type="spellEnd"/>
            <w:r w:rsidRPr="00A80CB5">
              <w:rPr>
                <w:rFonts w:cs="Times New Roman"/>
              </w:rPr>
              <w:t xml:space="preserve"> </w:t>
            </w:r>
            <w:proofErr w:type="spellStart"/>
            <w:r w:rsidRPr="00A80CB5">
              <w:rPr>
                <w:rFonts w:cs="Times New Roman"/>
              </w:rPr>
              <w:t>Toyrt</w:t>
            </w:r>
            <w:proofErr w:type="spellEnd"/>
            <w:r w:rsidRPr="00A80CB5">
              <w:rPr>
                <w:rFonts w:cs="Times New Roman"/>
              </w:rPr>
              <w:t xml:space="preserve">-mow, as ta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palchey</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my </w:t>
            </w:r>
            <w:proofErr w:type="spellStart"/>
            <w:r w:rsidRPr="00A80CB5">
              <w:rPr>
                <w:rFonts w:cs="Times New Roman"/>
              </w:rPr>
              <w:t>choamrey</w:t>
            </w:r>
            <w:proofErr w:type="spellEnd"/>
            <w:r w:rsidRPr="00A80CB5">
              <w:rPr>
                <w:rFonts w:cs="Times New Roman"/>
              </w:rPr>
              <w:t xml:space="preserve"> </w:t>
            </w:r>
            <w:proofErr w:type="spellStart"/>
            <w:r w:rsidRPr="00A80CB5">
              <w:rPr>
                <w:rFonts w:cs="Times New Roman"/>
              </w:rPr>
              <w:t>lesh</w:t>
            </w:r>
            <w:proofErr w:type="spellEnd"/>
            <w:r w:rsidRPr="00A80CB5">
              <w:rPr>
                <w:rFonts w:cs="Times New Roman"/>
              </w:rPr>
              <w:t xml:space="preserve"> </w:t>
            </w:r>
            <w:proofErr w:type="spellStart"/>
            <w:r w:rsidRPr="00A80CB5">
              <w:rPr>
                <w:rFonts w:cs="Times New Roman"/>
              </w:rPr>
              <w:t>Myghin</w:t>
            </w:r>
            <w:proofErr w:type="spellEnd"/>
            <w:r w:rsidRPr="00A80CB5">
              <w:rPr>
                <w:rFonts w:cs="Times New Roman"/>
              </w:rPr>
              <w:t xml:space="preserve"> as </w:t>
            </w:r>
            <w:proofErr w:type="spellStart"/>
            <w:r w:rsidRPr="00A80CB5">
              <w:rPr>
                <w:rFonts w:cs="Times New Roman"/>
              </w:rPr>
              <w:t>Kenjallys</w:t>
            </w:r>
            <w:proofErr w:type="spellEnd"/>
            <w:r w:rsidRPr="00A80CB5">
              <w:rPr>
                <w:rFonts w:cs="Times New Roman"/>
              </w:rPr>
              <w:t xml:space="preserve"> </w:t>
            </w:r>
            <w:proofErr w:type="spellStart"/>
            <w:r w:rsidRPr="00A80CB5">
              <w:rPr>
                <w:rFonts w:cs="Times New Roman"/>
              </w:rPr>
              <w:t>ghraihagh</w:t>
            </w:r>
            <w:proofErr w:type="spellEnd"/>
            <w:r w:rsidRPr="00A80CB5">
              <w:rPr>
                <w:rFonts w:cs="Times New Roman"/>
              </w:rPr>
              <w:t>.</w:t>
            </w:r>
          </w:p>
        </w:tc>
      </w:tr>
      <w:tr w:rsidR="00A80CB5" w:rsidRPr="00A80CB5" w14:paraId="6A46151B" w14:textId="77777777" w:rsidTr="009C7226">
        <w:tc>
          <w:tcPr>
            <w:tcW w:w="4248" w:type="dxa"/>
          </w:tcPr>
          <w:p w14:paraId="33F586B4" w14:textId="77777777" w:rsidR="00A80CB5" w:rsidRPr="00A80CB5" w:rsidRDefault="00A80CB5" w:rsidP="00CF4557">
            <w:pPr>
              <w:ind w:left="0" w:firstLine="0"/>
              <w:rPr>
                <w:rFonts w:cs="Times New Roman"/>
              </w:rPr>
            </w:pPr>
          </w:p>
        </w:tc>
        <w:tc>
          <w:tcPr>
            <w:tcW w:w="4768" w:type="dxa"/>
          </w:tcPr>
          <w:p w14:paraId="6D3D7889" w14:textId="77777777" w:rsidR="00A80CB5" w:rsidRPr="00A80CB5" w:rsidRDefault="00A80CB5" w:rsidP="00714CB4">
            <w:pPr>
              <w:ind w:left="0" w:firstLine="284"/>
              <w:jc w:val="both"/>
              <w:rPr>
                <w:rFonts w:cs="Times New Roman"/>
              </w:rPr>
            </w:pPr>
            <w:r w:rsidRPr="00A80CB5">
              <w:rPr>
                <w:rFonts w:cs="Times New Roman"/>
              </w:rPr>
              <w:t xml:space="preserve">Jean y </w:t>
            </w:r>
            <w:proofErr w:type="spellStart"/>
            <w:r w:rsidRPr="00A80CB5">
              <w:rPr>
                <w:rFonts w:cs="Times New Roman"/>
              </w:rPr>
              <w:t>Ree</w:t>
            </w:r>
            <w:proofErr w:type="spellEnd"/>
            <w:r w:rsidRPr="00A80CB5">
              <w:rPr>
                <w:rFonts w:cs="Times New Roman"/>
              </w:rPr>
              <w:t xml:space="preserve"> y </w:t>
            </w:r>
            <w:proofErr w:type="spellStart"/>
            <w:r w:rsidRPr="00A80CB5">
              <w:rPr>
                <w:rFonts w:cs="Times New Roman"/>
              </w:rPr>
              <w:t>vannaghey</w:t>
            </w:r>
            <w:proofErr w:type="spellEnd"/>
            <w:r w:rsidRPr="00A80CB5">
              <w:rPr>
                <w:rFonts w:cs="Times New Roman"/>
              </w:rPr>
              <w:t xml:space="preserve"> as y </w:t>
            </w:r>
            <w:proofErr w:type="spellStart"/>
            <w:r w:rsidRPr="00A80CB5">
              <w:rPr>
                <w:rFonts w:cs="Times New Roman"/>
              </w:rPr>
              <w:t>endeil</w:t>
            </w:r>
            <w:proofErr w:type="spellEnd"/>
            <w:r w:rsidRPr="00A80CB5">
              <w:rPr>
                <w:rFonts w:cs="Times New Roman"/>
              </w:rPr>
              <w:t xml:space="preserve">, as </w:t>
            </w:r>
            <w:proofErr w:type="spellStart"/>
            <w:r w:rsidRPr="00A80CB5">
              <w:rPr>
                <w:rFonts w:cs="Times New Roman"/>
              </w:rPr>
              <w:t>ooilley’n</w:t>
            </w:r>
            <w:proofErr w:type="spellEnd"/>
            <w:r w:rsidRPr="00A80CB5">
              <w:rPr>
                <w:rFonts w:cs="Times New Roman"/>
              </w:rPr>
              <w:t xml:space="preserve"> </w:t>
            </w:r>
            <w:proofErr w:type="spellStart"/>
            <w:r w:rsidRPr="00A80CB5">
              <w:rPr>
                <w:rFonts w:cs="Times New Roman"/>
              </w:rPr>
              <w:t>Sluight</w:t>
            </w:r>
            <w:proofErr w:type="spellEnd"/>
            <w:r w:rsidRPr="00A80CB5">
              <w:rPr>
                <w:rFonts w:cs="Times New Roman"/>
              </w:rPr>
              <w:t xml:space="preserve"> </w:t>
            </w:r>
            <w:proofErr w:type="spellStart"/>
            <w:r w:rsidRPr="00A80CB5">
              <w:rPr>
                <w:rFonts w:cs="Times New Roman"/>
              </w:rPr>
              <w:t>Reeoil</w:t>
            </w:r>
            <w:proofErr w:type="spellEnd"/>
            <w:r w:rsidRPr="00A80CB5">
              <w:rPr>
                <w:rFonts w:cs="Times New Roman"/>
              </w:rPr>
              <w:t xml:space="preserve"> : </w:t>
            </w:r>
            <w:proofErr w:type="spellStart"/>
            <w:r w:rsidRPr="00A80CB5">
              <w:rPr>
                <w:rFonts w:cs="Times New Roman"/>
              </w:rPr>
              <w:t>Bannee</w:t>
            </w:r>
            <w:proofErr w:type="spellEnd"/>
            <w:r w:rsidRPr="00A80CB5">
              <w:rPr>
                <w:rFonts w:cs="Times New Roman"/>
              </w:rPr>
              <w:t xml:space="preserve"> </w:t>
            </w:r>
            <w:proofErr w:type="spellStart"/>
            <w:r w:rsidRPr="00A80CB5">
              <w:rPr>
                <w:rFonts w:cs="Times New Roman"/>
              </w:rPr>
              <w:t>Chiarn</w:t>
            </w:r>
            <w:proofErr w:type="spellEnd"/>
            <w:r w:rsidRPr="00A80CB5">
              <w:rPr>
                <w:rFonts w:cs="Times New Roman"/>
              </w:rPr>
              <w:t xml:space="preserve"> as Fir-</w:t>
            </w:r>
            <w:proofErr w:type="spellStart"/>
            <w:r w:rsidRPr="00A80CB5">
              <w:rPr>
                <w:rFonts w:cs="Times New Roman"/>
              </w:rPr>
              <w:t>reill</w:t>
            </w:r>
            <w:proofErr w:type="spellEnd"/>
            <w:r w:rsidRPr="00A80CB5">
              <w:rPr>
                <w:rFonts w:cs="Times New Roman"/>
              </w:rPr>
              <w:t xml:space="preserve"> </w:t>
            </w:r>
            <w:proofErr w:type="spellStart"/>
            <w:r w:rsidRPr="00A80CB5">
              <w:rPr>
                <w:rFonts w:cs="Times New Roman"/>
              </w:rPr>
              <w:t>yn</w:t>
            </w:r>
            <w:proofErr w:type="spellEnd"/>
            <w:r w:rsidRPr="00A80CB5">
              <w:rPr>
                <w:rFonts w:cs="Times New Roman"/>
              </w:rPr>
              <w:t xml:space="preserve"> Ellan </w:t>
            </w:r>
            <w:proofErr w:type="spellStart"/>
            <w:r w:rsidRPr="00A80CB5">
              <w:rPr>
                <w:rFonts w:cs="Times New Roman"/>
              </w:rPr>
              <w:t>shoh</w:t>
            </w:r>
            <w:proofErr w:type="spellEnd"/>
            <w:r w:rsidRPr="00A80CB5">
              <w:rPr>
                <w:rFonts w:cs="Times New Roman"/>
              </w:rPr>
              <w:t xml:space="preserve">, </w:t>
            </w:r>
            <w:proofErr w:type="spellStart"/>
            <w:r w:rsidRPr="00A80CB5">
              <w:rPr>
                <w:rFonts w:cs="Times New Roman"/>
              </w:rPr>
              <w:t>yn</w:t>
            </w:r>
            <w:proofErr w:type="spellEnd"/>
            <w:r w:rsidRPr="00A80CB5">
              <w:rPr>
                <w:rFonts w:cs="Times New Roman"/>
              </w:rPr>
              <w:t xml:space="preserve"> </w:t>
            </w:r>
            <w:proofErr w:type="spellStart"/>
            <w:r w:rsidRPr="00A80CB5">
              <w:rPr>
                <w:rFonts w:cs="Times New Roman"/>
              </w:rPr>
              <w:t>Aspick</w:t>
            </w:r>
            <w:proofErr w:type="spellEnd"/>
            <w:r w:rsidRPr="00A80CB5">
              <w:rPr>
                <w:rFonts w:cs="Times New Roman"/>
              </w:rPr>
              <w:t xml:space="preserve"> as </w:t>
            </w:r>
            <w:proofErr w:type="spellStart"/>
            <w:r w:rsidRPr="00A80CB5">
              <w:rPr>
                <w:rFonts w:cs="Times New Roman"/>
              </w:rPr>
              <w:t>Shirveishee</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Ghoo</w:t>
            </w:r>
            <w:proofErr w:type="spellEnd"/>
            <w:r w:rsidRPr="00A80CB5">
              <w:rPr>
                <w:rFonts w:cs="Times New Roman"/>
              </w:rPr>
              <w:t xml:space="preserve"> as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Hacramentyn</w:t>
            </w:r>
            <w:proofErr w:type="spellEnd"/>
            <w:r w:rsidRPr="00A80CB5">
              <w:rPr>
                <w:rFonts w:cs="Times New Roman"/>
              </w:rPr>
              <w:t xml:space="preserve"> </w:t>
            </w:r>
            <w:proofErr w:type="spellStart"/>
            <w:r w:rsidRPr="00A80CB5">
              <w:rPr>
                <w:rFonts w:cs="Times New Roman"/>
              </w:rPr>
              <w:t>casherick</w:t>
            </w:r>
            <w:proofErr w:type="spellEnd"/>
            <w:r w:rsidRPr="00A80CB5">
              <w:rPr>
                <w:rFonts w:cs="Times New Roman"/>
              </w:rPr>
              <w:t xml:space="preserve"> : Cur </w:t>
            </w:r>
            <w:proofErr w:type="spellStart"/>
            <w:r w:rsidRPr="00A80CB5">
              <w:rPr>
                <w:rFonts w:cs="Times New Roman"/>
              </w:rPr>
              <w:t>Grayse</w:t>
            </w:r>
            <w:proofErr w:type="spellEnd"/>
            <w:r w:rsidRPr="00A80CB5">
              <w:rPr>
                <w:rFonts w:cs="Times New Roman"/>
              </w:rPr>
              <w:t xml:space="preserve"> </w:t>
            </w:r>
            <w:proofErr w:type="spellStart"/>
            <w:r w:rsidRPr="00A80CB5">
              <w:rPr>
                <w:rFonts w:cs="Times New Roman"/>
              </w:rPr>
              <w:t>daue</w:t>
            </w:r>
            <w:proofErr w:type="spellEnd"/>
            <w:r w:rsidRPr="00A80CB5">
              <w:rPr>
                <w:rFonts w:cs="Times New Roman"/>
              </w:rPr>
              <w:t xml:space="preserve"> </w:t>
            </w:r>
            <w:proofErr w:type="spellStart"/>
            <w:r w:rsidRPr="00A80CB5">
              <w:rPr>
                <w:rFonts w:cs="Times New Roman"/>
              </w:rPr>
              <w:t>ooilley</w:t>
            </w:r>
            <w:proofErr w:type="spellEnd"/>
            <w:r w:rsidRPr="00A80CB5">
              <w:rPr>
                <w:rFonts w:cs="Times New Roman"/>
              </w:rPr>
              <w:t xml:space="preserve">, O </w:t>
            </w:r>
            <w:proofErr w:type="spellStart"/>
            <w:r w:rsidRPr="00A80CB5">
              <w:rPr>
                <w:rFonts w:cs="Times New Roman"/>
              </w:rPr>
              <w:t>Hiarn</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Caghlaaghyn</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Staydyn</w:t>
            </w:r>
            <w:proofErr w:type="spellEnd"/>
            <w:r w:rsidRPr="00A80CB5">
              <w:rPr>
                <w:rFonts w:cs="Times New Roman"/>
              </w:rPr>
              <w:t xml:space="preserve"> </w:t>
            </w:r>
            <w:proofErr w:type="spellStart"/>
            <w:r w:rsidRPr="00A80CB5">
              <w:rPr>
                <w:rFonts w:cs="Times New Roman"/>
              </w:rPr>
              <w:t>t’ad</w:t>
            </w:r>
            <w:proofErr w:type="spellEnd"/>
            <w:r w:rsidRPr="00A80CB5">
              <w:rPr>
                <w:rFonts w:cs="Times New Roman"/>
              </w:rPr>
              <w:t xml:space="preserve"> </w:t>
            </w:r>
            <w:proofErr w:type="spellStart"/>
            <w:r w:rsidRPr="00A80CB5">
              <w:rPr>
                <w:rFonts w:cs="Times New Roman"/>
              </w:rPr>
              <w:t>shassoo</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ve</w:t>
            </w:r>
            <w:proofErr w:type="spellEnd"/>
            <w:r w:rsidRPr="00A80CB5">
              <w:rPr>
                <w:rFonts w:cs="Times New Roman"/>
              </w:rPr>
              <w:t xml:space="preserve"> </w:t>
            </w:r>
            <w:proofErr w:type="spellStart"/>
            <w:r w:rsidRPr="00A80CB5">
              <w:rPr>
                <w:rFonts w:cs="Times New Roman"/>
              </w:rPr>
              <w:t>shirveishagh</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cur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Ooashley</w:t>
            </w:r>
            <w:proofErr w:type="spellEnd"/>
            <w:r w:rsidRPr="00A80CB5">
              <w:rPr>
                <w:rFonts w:cs="Times New Roman"/>
              </w:rPr>
              <w:t xml:space="preserve"> as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Ghloyr</w:t>
            </w:r>
            <w:proofErr w:type="spellEnd"/>
            <w:r w:rsidRPr="00A80CB5">
              <w:rPr>
                <w:rFonts w:cs="Times New Roman"/>
              </w:rPr>
              <w:t xml:space="preserve"> as Mie </w:t>
            </w:r>
            <w:proofErr w:type="spellStart"/>
            <w:r w:rsidRPr="00A80CB5">
              <w:rPr>
                <w:rFonts w:cs="Times New Roman"/>
              </w:rPr>
              <w:t>Sheelnaue</w:t>
            </w:r>
            <w:proofErr w:type="spellEnd"/>
            <w:r w:rsidRPr="00A80CB5">
              <w:rPr>
                <w:rFonts w:cs="Times New Roman"/>
              </w:rPr>
              <w:t xml:space="preserve"> er y </w:t>
            </w:r>
            <w:proofErr w:type="spellStart"/>
            <w:r w:rsidRPr="00A80CB5">
              <w:rPr>
                <w:rFonts w:cs="Times New Roman"/>
              </w:rPr>
              <w:t>hoshiaght</w:t>
            </w:r>
            <w:proofErr w:type="spellEnd"/>
            <w:r w:rsidRPr="00A80CB5">
              <w:rPr>
                <w:rFonts w:cs="Times New Roman"/>
              </w:rPr>
              <w:t xml:space="preserve">. </w:t>
            </w:r>
            <w:proofErr w:type="spellStart"/>
            <w:r w:rsidRPr="00A80CB5">
              <w:rPr>
                <w:rFonts w:cs="Times New Roman"/>
              </w:rPr>
              <w:t>Maroo</w:t>
            </w:r>
            <w:proofErr w:type="spellEnd"/>
            <w:r w:rsidRPr="00A80CB5">
              <w:rPr>
                <w:rFonts w:cs="Times New Roman"/>
              </w:rPr>
              <w:t xml:space="preserve"> </w:t>
            </w:r>
            <w:proofErr w:type="spellStart"/>
            <w:r w:rsidRPr="00A80CB5">
              <w:rPr>
                <w:rFonts w:cs="Times New Roman"/>
              </w:rPr>
              <w:t>shoh</w:t>
            </w:r>
            <w:proofErr w:type="spellEnd"/>
            <w:r w:rsidRPr="00A80CB5">
              <w:rPr>
                <w:rFonts w:cs="Times New Roman"/>
              </w:rPr>
              <w:t xml:space="preserve">, </w:t>
            </w:r>
            <w:proofErr w:type="spellStart"/>
            <w:r w:rsidRPr="00A80CB5">
              <w:rPr>
                <w:rFonts w:cs="Times New Roman"/>
              </w:rPr>
              <w:t>bannee</w:t>
            </w:r>
            <w:proofErr w:type="spellEnd"/>
            <w:r w:rsidRPr="00A80CB5">
              <w:rPr>
                <w:rFonts w:cs="Times New Roman"/>
              </w:rPr>
              <w:t xml:space="preserve"> </w:t>
            </w:r>
            <w:proofErr w:type="spellStart"/>
            <w:r w:rsidRPr="00A80CB5">
              <w:rPr>
                <w:rFonts w:cs="Times New Roman"/>
              </w:rPr>
              <w:t>yn</w:t>
            </w:r>
            <w:proofErr w:type="spellEnd"/>
            <w:r w:rsidRPr="00A80CB5">
              <w:rPr>
                <w:rFonts w:cs="Times New Roman"/>
              </w:rPr>
              <w:t xml:space="preserve"> </w:t>
            </w:r>
            <w:proofErr w:type="spellStart"/>
            <w:r w:rsidRPr="00A80CB5">
              <w:rPr>
                <w:rFonts w:cs="Times New Roman"/>
              </w:rPr>
              <w:t>Lught-thie</w:t>
            </w:r>
            <w:proofErr w:type="spellEnd"/>
            <w:r w:rsidRPr="00A80CB5">
              <w:rPr>
                <w:rFonts w:cs="Times New Roman"/>
              </w:rPr>
              <w:t xml:space="preserve"> </w:t>
            </w:r>
            <w:proofErr w:type="spellStart"/>
            <w:r w:rsidRPr="00A80CB5">
              <w:rPr>
                <w:rFonts w:cs="Times New Roman"/>
              </w:rPr>
              <w:t>shoh</w:t>
            </w:r>
            <w:proofErr w:type="spellEnd"/>
            <w:r w:rsidRPr="00A80CB5">
              <w:rPr>
                <w:rFonts w:cs="Times New Roman"/>
              </w:rPr>
              <w:t xml:space="preserve"> ; </w:t>
            </w:r>
            <w:proofErr w:type="spellStart"/>
            <w:r w:rsidRPr="00A80CB5">
              <w:rPr>
                <w:rFonts w:cs="Times New Roman"/>
              </w:rPr>
              <w:t>ooilley’n</w:t>
            </w:r>
            <w:proofErr w:type="spellEnd"/>
            <w:r w:rsidRPr="00A80CB5">
              <w:rPr>
                <w:rFonts w:cs="Times New Roman"/>
              </w:rPr>
              <w:t xml:space="preserve"> </w:t>
            </w:r>
            <w:proofErr w:type="spellStart"/>
            <w:r w:rsidRPr="00A80CB5">
              <w:rPr>
                <w:rFonts w:cs="Times New Roman"/>
              </w:rPr>
              <w:t>chooid</w:t>
            </w:r>
            <w:proofErr w:type="spellEnd"/>
            <w:r w:rsidRPr="00A80CB5">
              <w:rPr>
                <w:rFonts w:cs="Times New Roman"/>
              </w:rPr>
              <w:t xml:space="preserve"> </w:t>
            </w:r>
            <w:proofErr w:type="spellStart"/>
            <w:r w:rsidRPr="00A80CB5">
              <w:rPr>
                <w:rFonts w:cs="Times New Roman"/>
              </w:rPr>
              <w:t>elley</w:t>
            </w:r>
            <w:proofErr w:type="spellEnd"/>
            <w:r w:rsidRPr="00A80CB5">
              <w:rPr>
                <w:rFonts w:cs="Times New Roman"/>
              </w:rPr>
              <w:t xml:space="preserve"> </w:t>
            </w:r>
            <w:proofErr w:type="spellStart"/>
            <w:r w:rsidRPr="00A80CB5">
              <w:rPr>
                <w:rFonts w:cs="Times New Roman"/>
              </w:rPr>
              <w:t>jeh</w:t>
            </w:r>
            <w:proofErr w:type="spellEnd"/>
            <w:r w:rsidRPr="00A80CB5">
              <w:rPr>
                <w:rFonts w:cs="Times New Roman"/>
              </w:rPr>
              <w:t xml:space="preserve"> my </w:t>
            </w:r>
            <w:proofErr w:type="spellStart"/>
            <w:r w:rsidRPr="00A80CB5">
              <w:rPr>
                <w:rFonts w:cs="Times New Roman"/>
              </w:rPr>
              <w:t>Leih-mooinjerey</w:t>
            </w:r>
            <w:proofErr w:type="spellEnd"/>
            <w:r w:rsidRPr="00A80CB5">
              <w:rPr>
                <w:rFonts w:cs="Times New Roman"/>
              </w:rPr>
              <w:t xml:space="preserve">, my </w:t>
            </w:r>
            <w:proofErr w:type="spellStart"/>
            <w:r w:rsidRPr="00A80CB5">
              <w:rPr>
                <w:rFonts w:cs="Times New Roman"/>
              </w:rPr>
              <w:t>Chaarjin</w:t>
            </w:r>
            <w:proofErr w:type="spellEnd"/>
            <w:r w:rsidRPr="00A80CB5">
              <w:rPr>
                <w:rFonts w:cs="Times New Roman"/>
              </w:rPr>
              <w:t xml:space="preserve"> as my </w:t>
            </w:r>
            <w:proofErr w:type="spellStart"/>
            <w:r w:rsidRPr="00A80CB5">
              <w:rPr>
                <w:rFonts w:cs="Times New Roman"/>
              </w:rPr>
              <w:t>Charraghyn</w:t>
            </w:r>
            <w:proofErr w:type="spellEnd"/>
            <w:r w:rsidRPr="00A80CB5">
              <w:rPr>
                <w:rFonts w:cs="Times New Roman"/>
              </w:rPr>
              <w:t xml:space="preserve"> ; as cur </w:t>
            </w:r>
            <w:proofErr w:type="spellStart"/>
            <w:r w:rsidRPr="00A80CB5">
              <w:rPr>
                <w:rFonts w:cs="Times New Roman"/>
              </w:rPr>
              <w:t>cour</w:t>
            </w:r>
            <w:proofErr w:type="spellEnd"/>
            <w:r w:rsidRPr="00A80CB5">
              <w:rPr>
                <w:rFonts w:cs="Times New Roman"/>
              </w:rPr>
              <w:t xml:space="preserve"> as </w:t>
            </w:r>
            <w:proofErr w:type="spellStart"/>
            <w:r w:rsidRPr="00A80CB5">
              <w:rPr>
                <w:rFonts w:cs="Times New Roman"/>
              </w:rPr>
              <w:t>feaysley</w:t>
            </w:r>
            <w:proofErr w:type="spellEnd"/>
            <w:r w:rsidRPr="00A80CB5">
              <w:rPr>
                <w:rFonts w:cs="Times New Roman"/>
              </w:rPr>
              <w:t xml:space="preserve"> </w:t>
            </w:r>
            <w:proofErr w:type="spellStart"/>
            <w:r w:rsidRPr="00A80CB5">
              <w:rPr>
                <w:rFonts w:cs="Times New Roman"/>
              </w:rPr>
              <w:t>dauesyn</w:t>
            </w:r>
            <w:proofErr w:type="spellEnd"/>
            <w:r w:rsidRPr="00A80CB5">
              <w:rPr>
                <w:rFonts w:cs="Times New Roman"/>
              </w:rPr>
              <w:t xml:space="preserve"> </w:t>
            </w:r>
            <w:proofErr w:type="spellStart"/>
            <w:r w:rsidRPr="00A80CB5">
              <w:rPr>
                <w:rFonts w:cs="Times New Roman"/>
              </w:rPr>
              <w:t>ooilley</w:t>
            </w:r>
            <w:proofErr w:type="spellEnd"/>
            <w:r w:rsidRPr="00A80CB5">
              <w:rPr>
                <w:rFonts w:cs="Times New Roman"/>
              </w:rPr>
              <w:t xml:space="preserve"> </w:t>
            </w:r>
            <w:proofErr w:type="spellStart"/>
            <w:r w:rsidRPr="00A80CB5">
              <w:rPr>
                <w:rFonts w:cs="Times New Roman"/>
              </w:rPr>
              <w:t>t’ayns</w:t>
            </w:r>
            <w:proofErr w:type="spellEnd"/>
            <w:r w:rsidRPr="00A80CB5">
              <w:rPr>
                <w:rFonts w:cs="Times New Roman"/>
              </w:rPr>
              <w:t xml:space="preserve"> feme, </w:t>
            </w:r>
            <w:proofErr w:type="spellStart"/>
            <w:r w:rsidRPr="00A80CB5">
              <w:rPr>
                <w:rFonts w:cs="Times New Roman"/>
              </w:rPr>
              <w:t>chingys</w:t>
            </w:r>
            <w:proofErr w:type="spellEnd"/>
            <w:r w:rsidRPr="00A80CB5">
              <w:rPr>
                <w:rFonts w:cs="Times New Roman"/>
              </w:rPr>
              <w:t xml:space="preserve">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seaghyn</w:t>
            </w:r>
            <w:proofErr w:type="spellEnd"/>
            <w:r w:rsidRPr="00A80CB5">
              <w:rPr>
                <w:rFonts w:cs="Times New Roman"/>
              </w:rPr>
              <w:t xml:space="preserve">. O </w:t>
            </w:r>
            <w:proofErr w:type="spellStart"/>
            <w:r w:rsidRPr="00A80CB5">
              <w:rPr>
                <w:rFonts w:cs="Times New Roman"/>
              </w:rPr>
              <w:t>Hiarn</w:t>
            </w:r>
            <w:proofErr w:type="spellEnd"/>
            <w:r w:rsidRPr="00A80CB5">
              <w:rPr>
                <w:rFonts w:cs="Times New Roman"/>
              </w:rPr>
              <w:t xml:space="preserve">, </w:t>
            </w:r>
            <w:proofErr w:type="spellStart"/>
            <w:r w:rsidRPr="00A80CB5">
              <w:rPr>
                <w:rFonts w:cs="Times New Roman"/>
              </w:rPr>
              <w:t>leih</w:t>
            </w:r>
            <w:proofErr w:type="spellEnd"/>
            <w:r w:rsidRPr="00A80CB5">
              <w:rPr>
                <w:rFonts w:cs="Times New Roman"/>
              </w:rPr>
              <w:t xml:space="preserve"> da my </w:t>
            </w:r>
            <w:proofErr w:type="spellStart"/>
            <w:r w:rsidRPr="00A80CB5">
              <w:rPr>
                <w:rFonts w:cs="Times New Roman"/>
              </w:rPr>
              <w:t>Noidjyn</w:t>
            </w:r>
            <w:proofErr w:type="spellEnd"/>
            <w:r w:rsidRPr="00A80CB5">
              <w:rPr>
                <w:rFonts w:cs="Times New Roman"/>
              </w:rPr>
              <w:t xml:space="preserve"> ; as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gooidsaave</w:t>
            </w:r>
            <w:proofErr w:type="spellEnd"/>
            <w:r w:rsidRPr="00A80CB5">
              <w:rPr>
                <w:rFonts w:cs="Times New Roman"/>
              </w:rPr>
              <w:t xml:space="preserve"> </w:t>
            </w:r>
            <w:proofErr w:type="spellStart"/>
            <w:r w:rsidRPr="00A80CB5">
              <w:rPr>
                <w:rFonts w:cs="Times New Roman"/>
              </w:rPr>
              <w:t>lhiat</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chur </w:t>
            </w:r>
            <w:proofErr w:type="spellStart"/>
            <w:r w:rsidRPr="00A80CB5">
              <w:rPr>
                <w:rFonts w:cs="Times New Roman"/>
              </w:rPr>
              <w:t>dou</w:t>
            </w:r>
            <w:proofErr w:type="spellEnd"/>
            <w:r w:rsidRPr="00A80CB5">
              <w:rPr>
                <w:rFonts w:cs="Times New Roman"/>
              </w:rPr>
              <w:t xml:space="preserve"> </w:t>
            </w:r>
            <w:proofErr w:type="spellStart"/>
            <w:r w:rsidRPr="00A80CB5">
              <w:rPr>
                <w:rFonts w:cs="Times New Roman"/>
              </w:rPr>
              <w:t>ooilley</w:t>
            </w:r>
            <w:proofErr w:type="spellEnd"/>
            <w:r w:rsidRPr="00A80CB5">
              <w:rPr>
                <w:rFonts w:cs="Times New Roman"/>
              </w:rPr>
              <w:t xml:space="preserve">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Graysyn</w:t>
            </w:r>
            <w:proofErr w:type="spellEnd"/>
            <w:r w:rsidRPr="00A80CB5">
              <w:rPr>
                <w:rFonts w:cs="Times New Roman"/>
              </w:rPr>
              <w:t xml:space="preserve"> as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Bannaghtyn</w:t>
            </w:r>
            <w:proofErr w:type="spellEnd"/>
            <w:r w:rsidRPr="00A80CB5">
              <w:rPr>
                <w:rFonts w:cs="Times New Roman"/>
              </w:rPr>
              <w:t xml:space="preserve"> </w:t>
            </w:r>
            <w:proofErr w:type="spellStart"/>
            <w:r w:rsidRPr="00A80CB5">
              <w:rPr>
                <w:rFonts w:cs="Times New Roman"/>
              </w:rPr>
              <w:t>shen</w:t>
            </w:r>
            <w:proofErr w:type="spellEnd"/>
            <w:r w:rsidRPr="00A80CB5">
              <w:rPr>
                <w:rFonts w:cs="Times New Roman"/>
              </w:rPr>
              <w:t xml:space="preserve"> ta </w:t>
            </w:r>
            <w:proofErr w:type="spellStart"/>
            <w:r w:rsidRPr="00A80CB5">
              <w:rPr>
                <w:rFonts w:cs="Times New Roman"/>
              </w:rPr>
              <w:t>fyss</w:t>
            </w:r>
            <w:proofErr w:type="spellEnd"/>
            <w:r w:rsidRPr="00A80CB5">
              <w:rPr>
                <w:rFonts w:cs="Times New Roman"/>
              </w:rPr>
              <w:t xml:space="preserve"> </w:t>
            </w:r>
            <w:proofErr w:type="spellStart"/>
            <w:r w:rsidRPr="00A80CB5">
              <w:rPr>
                <w:rFonts w:cs="Times New Roman"/>
              </w:rPr>
              <w:t>ayds</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ve</w:t>
            </w:r>
            <w:proofErr w:type="spellEnd"/>
            <w:r w:rsidRPr="00A80CB5">
              <w:rPr>
                <w:rFonts w:cs="Times New Roman"/>
              </w:rPr>
              <w:t xml:space="preserve"> </w:t>
            </w:r>
            <w:proofErr w:type="spellStart"/>
            <w:r w:rsidRPr="00A80CB5">
              <w:rPr>
                <w:rFonts w:cs="Times New Roman"/>
              </w:rPr>
              <w:t>smoo</w:t>
            </w:r>
            <w:proofErr w:type="spellEnd"/>
            <w:r w:rsidRPr="00A80CB5">
              <w:rPr>
                <w:rFonts w:cs="Times New Roman"/>
              </w:rPr>
              <w:t xml:space="preserve"> </w:t>
            </w:r>
            <w:proofErr w:type="spellStart"/>
            <w:r w:rsidRPr="00A80CB5">
              <w:rPr>
                <w:rFonts w:cs="Times New Roman"/>
              </w:rPr>
              <w:t>cooie</w:t>
            </w:r>
            <w:proofErr w:type="spellEnd"/>
            <w:r w:rsidRPr="00A80CB5">
              <w:rPr>
                <w:rFonts w:cs="Times New Roman"/>
              </w:rPr>
              <w:t xml:space="preserve"> as </w:t>
            </w:r>
            <w:proofErr w:type="spellStart"/>
            <w:r w:rsidRPr="00A80CB5">
              <w:rPr>
                <w:rFonts w:cs="Times New Roman"/>
              </w:rPr>
              <w:t>ymmyrchagh</w:t>
            </w:r>
            <w:proofErr w:type="spellEnd"/>
            <w:r w:rsidRPr="00A80CB5">
              <w:rPr>
                <w:rFonts w:cs="Times New Roman"/>
              </w:rPr>
              <w:t xml:space="preserve"> er my hon.</w:t>
            </w:r>
          </w:p>
        </w:tc>
      </w:tr>
      <w:tr w:rsidR="00A80CB5" w:rsidRPr="00A80CB5" w14:paraId="3714C9D8" w14:textId="77777777" w:rsidTr="009C7226">
        <w:tc>
          <w:tcPr>
            <w:tcW w:w="4248" w:type="dxa"/>
          </w:tcPr>
          <w:p w14:paraId="1DA49809" w14:textId="77777777" w:rsidR="00A80CB5" w:rsidRPr="00A80CB5" w:rsidRDefault="00A80CB5" w:rsidP="00CF4557">
            <w:pPr>
              <w:ind w:left="0" w:firstLine="0"/>
              <w:rPr>
                <w:rFonts w:cs="Times New Roman"/>
              </w:rPr>
            </w:pPr>
          </w:p>
        </w:tc>
        <w:tc>
          <w:tcPr>
            <w:tcW w:w="4768" w:type="dxa"/>
          </w:tcPr>
          <w:p w14:paraId="4E6941F9" w14:textId="77777777" w:rsidR="00A80CB5" w:rsidRPr="00A80CB5" w:rsidRDefault="00A80CB5" w:rsidP="00714CB4">
            <w:pPr>
              <w:ind w:left="0" w:firstLine="284"/>
              <w:jc w:val="both"/>
              <w:rPr>
                <w:rFonts w:cs="Times New Roman"/>
              </w:rPr>
            </w:pPr>
            <w:proofErr w:type="spellStart"/>
            <w:r w:rsidRPr="00A80CB5">
              <w:rPr>
                <w:rFonts w:cs="Times New Roman"/>
              </w:rPr>
              <w:t>Hiarn</w:t>
            </w:r>
            <w:proofErr w:type="spellEnd"/>
            <w:r w:rsidRPr="00A80CB5">
              <w:rPr>
                <w:rFonts w:cs="Times New Roman"/>
              </w:rPr>
              <w:t xml:space="preserve">, </w:t>
            </w:r>
            <w:proofErr w:type="spellStart"/>
            <w:r w:rsidRPr="00A80CB5">
              <w:rPr>
                <w:rFonts w:cs="Times New Roman"/>
              </w:rPr>
              <w:t>freill</w:t>
            </w:r>
            <w:proofErr w:type="spellEnd"/>
            <w:r w:rsidRPr="00A80CB5">
              <w:rPr>
                <w:rFonts w:cs="Times New Roman"/>
              </w:rPr>
              <w:t xml:space="preserve"> </w:t>
            </w:r>
            <w:proofErr w:type="spellStart"/>
            <w:r w:rsidRPr="00A80CB5">
              <w:rPr>
                <w:rFonts w:cs="Times New Roman"/>
              </w:rPr>
              <w:t>arrey</w:t>
            </w:r>
            <w:proofErr w:type="spellEnd"/>
            <w:r w:rsidRPr="00A80CB5">
              <w:rPr>
                <w:rFonts w:cs="Times New Roman"/>
              </w:rPr>
              <w:t xml:space="preserve"> </w:t>
            </w:r>
            <w:proofErr w:type="spellStart"/>
            <w:r w:rsidRPr="00A80CB5">
              <w:rPr>
                <w:rFonts w:cs="Times New Roman"/>
              </w:rPr>
              <w:t>harrym</w:t>
            </w:r>
            <w:proofErr w:type="spellEnd"/>
            <w:r w:rsidRPr="00A80CB5">
              <w:rPr>
                <w:rFonts w:cs="Times New Roman"/>
              </w:rPr>
              <w:t xml:space="preserve">, as jean mee y </w:t>
            </w:r>
            <w:proofErr w:type="spellStart"/>
            <w:r w:rsidRPr="00A80CB5">
              <w:rPr>
                <w:rFonts w:cs="Times New Roman"/>
              </w:rPr>
              <w:t>choadey</w:t>
            </w:r>
            <w:proofErr w:type="spellEnd"/>
            <w:r w:rsidRPr="00A80CB5">
              <w:rPr>
                <w:rFonts w:cs="Times New Roman"/>
              </w:rPr>
              <w:t xml:space="preserve"> </w:t>
            </w:r>
            <w:proofErr w:type="spellStart"/>
            <w:r w:rsidRPr="00A80CB5">
              <w:rPr>
                <w:rFonts w:cs="Times New Roman"/>
              </w:rPr>
              <w:t>veih</w:t>
            </w:r>
            <w:proofErr w:type="spellEnd"/>
            <w:r w:rsidRPr="00A80CB5">
              <w:rPr>
                <w:rFonts w:cs="Times New Roman"/>
              </w:rPr>
              <w:t xml:space="preserve"> </w:t>
            </w:r>
            <w:proofErr w:type="spellStart"/>
            <w:r w:rsidRPr="00A80CB5">
              <w:rPr>
                <w:rFonts w:cs="Times New Roman"/>
              </w:rPr>
              <w:t>peccah</w:t>
            </w:r>
            <w:proofErr w:type="spellEnd"/>
            <w:r w:rsidRPr="00A80CB5">
              <w:rPr>
                <w:rFonts w:cs="Times New Roman"/>
              </w:rPr>
              <w:t xml:space="preserve"> as </w:t>
            </w:r>
            <w:proofErr w:type="spellStart"/>
            <w:r w:rsidRPr="00A80CB5">
              <w:rPr>
                <w:rFonts w:cs="Times New Roman"/>
              </w:rPr>
              <w:t>dangere</w:t>
            </w:r>
            <w:proofErr w:type="spellEnd"/>
            <w:r w:rsidRPr="00A80CB5">
              <w:rPr>
                <w:rFonts w:cs="Times New Roman"/>
              </w:rPr>
              <w:t xml:space="preserve"> ; as </w:t>
            </w:r>
            <w:proofErr w:type="spellStart"/>
            <w:r w:rsidRPr="00A80CB5">
              <w:rPr>
                <w:rFonts w:cs="Times New Roman"/>
              </w:rPr>
              <w:t>lig</w:t>
            </w:r>
            <w:proofErr w:type="spellEnd"/>
            <w:r w:rsidRPr="00A80CB5">
              <w:rPr>
                <w:rFonts w:cs="Times New Roman"/>
              </w:rPr>
              <w:t xml:space="preserve"> eh </w:t>
            </w:r>
            <w:proofErr w:type="spellStart"/>
            <w:r w:rsidRPr="00A80CB5">
              <w:rPr>
                <w:rFonts w:cs="Times New Roman"/>
              </w:rPr>
              <w:t>ve</w:t>
            </w:r>
            <w:proofErr w:type="spellEnd"/>
            <w:r w:rsidRPr="00A80CB5">
              <w:rPr>
                <w:rFonts w:cs="Times New Roman"/>
              </w:rPr>
              <w:t xml:space="preserve"> dt’ </w:t>
            </w:r>
            <w:proofErr w:type="spellStart"/>
            <w:r w:rsidRPr="00A80CB5">
              <w:rPr>
                <w:rFonts w:cs="Times New Roman"/>
              </w:rPr>
              <w:t>Aigney’s</w:t>
            </w:r>
            <w:proofErr w:type="spellEnd"/>
            <w:r w:rsidRPr="00A80CB5">
              <w:rPr>
                <w:rFonts w:cs="Times New Roman"/>
              </w:rPr>
              <w:t xml:space="preserve"> </w:t>
            </w:r>
            <w:proofErr w:type="spellStart"/>
            <w:r w:rsidRPr="00A80CB5">
              <w:rPr>
                <w:rFonts w:cs="Times New Roman"/>
              </w:rPr>
              <w:t>mie</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ooraghey</w:t>
            </w:r>
            <w:proofErr w:type="spellEnd"/>
            <w:r w:rsidRPr="00A80CB5">
              <w:rPr>
                <w:rFonts w:cs="Times New Roman"/>
              </w:rPr>
              <w:t xml:space="preserve"> mee </w:t>
            </w:r>
            <w:proofErr w:type="spellStart"/>
            <w:r w:rsidRPr="00A80CB5">
              <w:rPr>
                <w:rFonts w:cs="Times New Roman"/>
              </w:rPr>
              <w:t>yn</w:t>
            </w:r>
            <w:proofErr w:type="spellEnd"/>
            <w:r w:rsidRPr="00A80CB5">
              <w:rPr>
                <w:rFonts w:cs="Times New Roman"/>
              </w:rPr>
              <w:t xml:space="preserve"> </w:t>
            </w:r>
            <w:proofErr w:type="spellStart"/>
            <w:r w:rsidRPr="00A80CB5">
              <w:rPr>
                <w:rFonts w:cs="Times New Roman"/>
              </w:rPr>
              <w:t>Oie</w:t>
            </w:r>
            <w:proofErr w:type="spellEnd"/>
            <w:r w:rsidRPr="00A80CB5">
              <w:rPr>
                <w:rFonts w:cs="Times New Roman"/>
              </w:rPr>
              <w:t xml:space="preserve"> </w:t>
            </w:r>
            <w:proofErr w:type="spellStart"/>
            <w:r w:rsidRPr="00A80CB5">
              <w:rPr>
                <w:rFonts w:cs="Times New Roman"/>
              </w:rPr>
              <w:t>shoh</w:t>
            </w:r>
            <w:proofErr w:type="spellEnd"/>
            <w:r w:rsidRPr="00A80CB5">
              <w:rPr>
                <w:rFonts w:cs="Times New Roman"/>
              </w:rPr>
              <w:t xml:space="preserve"> </w:t>
            </w:r>
            <w:proofErr w:type="spellStart"/>
            <w:r w:rsidRPr="00A80CB5">
              <w:rPr>
                <w:rFonts w:cs="Times New Roman"/>
              </w:rPr>
              <w:t>lesh</w:t>
            </w:r>
            <w:proofErr w:type="spellEnd"/>
            <w:r w:rsidRPr="00A80CB5">
              <w:rPr>
                <w:rFonts w:cs="Times New Roman"/>
              </w:rPr>
              <w:t xml:space="preserve"> </w:t>
            </w:r>
            <w:proofErr w:type="spellStart"/>
            <w:r w:rsidRPr="00A80CB5">
              <w:rPr>
                <w:rFonts w:cs="Times New Roman"/>
              </w:rPr>
              <w:t>leid</w:t>
            </w:r>
            <w:proofErr w:type="spellEnd"/>
            <w:r w:rsidRPr="00A80CB5">
              <w:rPr>
                <w:rFonts w:cs="Times New Roman"/>
              </w:rPr>
              <w:t xml:space="preserve"> y </w:t>
            </w:r>
            <w:proofErr w:type="spellStart"/>
            <w:r w:rsidRPr="00A80CB5">
              <w:rPr>
                <w:rFonts w:cs="Times New Roman"/>
              </w:rPr>
              <w:t>Cadley</w:t>
            </w:r>
            <w:proofErr w:type="spellEnd"/>
            <w:r w:rsidRPr="00A80CB5">
              <w:rPr>
                <w:rFonts w:cs="Times New Roman"/>
              </w:rPr>
              <w:t xml:space="preserve"> </w:t>
            </w:r>
            <w:proofErr w:type="spellStart"/>
            <w:r w:rsidRPr="00A80CB5">
              <w:rPr>
                <w:rFonts w:cs="Times New Roman"/>
              </w:rPr>
              <w:t>feagh</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voddym</w:t>
            </w:r>
            <w:proofErr w:type="spellEnd"/>
            <w:r w:rsidRPr="00A80CB5">
              <w:rPr>
                <w:rFonts w:cs="Times New Roman"/>
              </w:rPr>
              <w:t xml:space="preserve"> </w:t>
            </w:r>
            <w:proofErr w:type="spellStart"/>
            <w:r w:rsidRPr="00A80CB5">
              <w:rPr>
                <w:rFonts w:cs="Times New Roman"/>
              </w:rPr>
              <w:t>girree</w:t>
            </w:r>
            <w:proofErr w:type="spellEnd"/>
            <w:r w:rsidRPr="00A80CB5">
              <w:rPr>
                <w:rFonts w:cs="Times New Roman"/>
              </w:rPr>
              <w:t xml:space="preserve"> </w:t>
            </w:r>
            <w:proofErr w:type="spellStart"/>
            <w:r w:rsidRPr="00A80CB5">
              <w:rPr>
                <w:rFonts w:cs="Times New Roman"/>
              </w:rPr>
              <w:t>yn</w:t>
            </w:r>
            <w:proofErr w:type="spellEnd"/>
            <w:r w:rsidRPr="00A80CB5">
              <w:rPr>
                <w:rFonts w:cs="Times New Roman"/>
              </w:rPr>
              <w:t xml:space="preserve"> nah </w:t>
            </w:r>
            <w:proofErr w:type="spellStart"/>
            <w:r w:rsidRPr="00A80CB5">
              <w:rPr>
                <w:rFonts w:cs="Times New Roman"/>
              </w:rPr>
              <w:t>Voghrey</w:t>
            </w:r>
            <w:proofErr w:type="spellEnd"/>
            <w:r w:rsidRPr="00A80CB5">
              <w:rPr>
                <w:rFonts w:cs="Times New Roman"/>
              </w:rPr>
              <w:t xml:space="preserve">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s’cooie</w:t>
            </w:r>
            <w:proofErr w:type="spellEnd"/>
            <w:r w:rsidRPr="00A80CB5">
              <w:rPr>
                <w:rFonts w:cs="Times New Roman"/>
              </w:rPr>
              <w:t xml:space="preserve"> son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Hirveish</w:t>
            </w:r>
            <w:proofErr w:type="spellEnd"/>
            <w:r w:rsidRPr="00A80CB5">
              <w:rPr>
                <w:rFonts w:cs="Times New Roman"/>
              </w:rPr>
              <w:t xml:space="preserve">. </w:t>
            </w:r>
            <w:proofErr w:type="spellStart"/>
            <w:r w:rsidRPr="00A80CB5">
              <w:rPr>
                <w:rFonts w:cs="Times New Roman"/>
              </w:rPr>
              <w:t>Eaisht</w:t>
            </w:r>
            <w:proofErr w:type="spellEnd"/>
            <w:r w:rsidRPr="00A80CB5">
              <w:rPr>
                <w:rFonts w:cs="Times New Roman"/>
              </w:rPr>
              <w:t xml:space="preserve"> </w:t>
            </w:r>
            <w:proofErr w:type="spellStart"/>
            <w:r w:rsidRPr="00A80CB5">
              <w:rPr>
                <w:rFonts w:cs="Times New Roman"/>
              </w:rPr>
              <w:t>rhym</w:t>
            </w:r>
            <w:proofErr w:type="spellEnd"/>
            <w:r w:rsidRPr="00A80CB5">
              <w:rPr>
                <w:rFonts w:cs="Times New Roman"/>
              </w:rPr>
              <w:t xml:space="preserve">, O </w:t>
            </w:r>
            <w:proofErr w:type="spellStart"/>
            <w:r w:rsidRPr="00A80CB5">
              <w:rPr>
                <w:rFonts w:cs="Times New Roman"/>
              </w:rPr>
              <w:t>Hiarn</w:t>
            </w:r>
            <w:proofErr w:type="spellEnd"/>
            <w:r w:rsidRPr="00A80CB5">
              <w:rPr>
                <w:rFonts w:cs="Times New Roman"/>
              </w:rPr>
              <w:t xml:space="preserve">, as </w:t>
            </w:r>
            <w:proofErr w:type="spellStart"/>
            <w:r w:rsidRPr="00A80CB5">
              <w:rPr>
                <w:rFonts w:cs="Times New Roman"/>
              </w:rPr>
              <w:t>leih</w:t>
            </w:r>
            <w:proofErr w:type="spellEnd"/>
            <w:r w:rsidRPr="00A80CB5">
              <w:rPr>
                <w:rFonts w:cs="Times New Roman"/>
              </w:rPr>
              <w:t xml:space="preserve"> </w:t>
            </w:r>
            <w:proofErr w:type="spellStart"/>
            <w:r w:rsidRPr="00A80CB5">
              <w:rPr>
                <w:rFonts w:cs="Times New Roman"/>
              </w:rPr>
              <w:t>dou</w:t>
            </w:r>
            <w:proofErr w:type="spellEnd"/>
            <w:r w:rsidRPr="00A80CB5">
              <w:rPr>
                <w:rFonts w:cs="Times New Roman"/>
              </w:rPr>
              <w:t xml:space="preserve"> </w:t>
            </w:r>
            <w:proofErr w:type="spellStart"/>
            <w:r w:rsidRPr="00A80CB5">
              <w:rPr>
                <w:rFonts w:cs="Times New Roman"/>
              </w:rPr>
              <w:t>ooilley</w:t>
            </w:r>
            <w:proofErr w:type="spellEnd"/>
            <w:r w:rsidRPr="00A80CB5">
              <w:rPr>
                <w:rFonts w:cs="Times New Roman"/>
              </w:rPr>
              <w:t xml:space="preserve"> my </w:t>
            </w:r>
            <w:proofErr w:type="spellStart"/>
            <w:r w:rsidRPr="00A80CB5">
              <w:rPr>
                <w:rFonts w:cs="Times New Roman"/>
              </w:rPr>
              <w:t>Ailleillyn</w:t>
            </w:r>
            <w:proofErr w:type="spellEnd"/>
            <w:r w:rsidRPr="00A80CB5">
              <w:rPr>
                <w:rFonts w:cs="Times New Roman"/>
              </w:rPr>
              <w:t xml:space="preserve">, son </w:t>
            </w:r>
            <w:proofErr w:type="spellStart"/>
            <w:r w:rsidRPr="00A80CB5">
              <w:rPr>
                <w:rFonts w:cs="Times New Roman"/>
              </w:rPr>
              <w:t>Toilchinys</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Vac </w:t>
            </w:r>
            <w:proofErr w:type="spellStart"/>
            <w:r w:rsidRPr="00A80CB5">
              <w:rPr>
                <w:rFonts w:cs="Times New Roman"/>
              </w:rPr>
              <w:t>Yeesey</w:t>
            </w:r>
            <w:proofErr w:type="spellEnd"/>
            <w:r w:rsidRPr="00A80CB5">
              <w:rPr>
                <w:rFonts w:cs="Times New Roman"/>
              </w:rPr>
              <w:t xml:space="preserve"> </w:t>
            </w:r>
            <w:proofErr w:type="spellStart"/>
            <w:r w:rsidRPr="00A80CB5">
              <w:rPr>
                <w:rFonts w:cs="Times New Roman"/>
              </w:rPr>
              <w:t>Creest</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yn</w:t>
            </w:r>
            <w:proofErr w:type="spellEnd"/>
            <w:r w:rsidRPr="00A80CB5">
              <w:rPr>
                <w:rFonts w:cs="Times New Roman"/>
              </w:rPr>
              <w:t xml:space="preserve"> </w:t>
            </w:r>
            <w:proofErr w:type="spellStart"/>
            <w:r w:rsidRPr="00A80CB5">
              <w:rPr>
                <w:rFonts w:cs="Times New Roman"/>
              </w:rPr>
              <w:t>Ennym</w:t>
            </w:r>
            <w:proofErr w:type="spellEnd"/>
            <w:r w:rsidRPr="00A80CB5">
              <w:rPr>
                <w:rFonts w:cs="Times New Roman"/>
              </w:rPr>
              <w:t xml:space="preserve"> </w:t>
            </w:r>
            <w:proofErr w:type="spellStart"/>
            <w:r w:rsidRPr="00A80CB5">
              <w:rPr>
                <w:rFonts w:cs="Times New Roman"/>
              </w:rPr>
              <w:t>smoo</w:t>
            </w:r>
            <w:proofErr w:type="spellEnd"/>
            <w:r w:rsidRPr="00A80CB5">
              <w:rPr>
                <w:rFonts w:cs="Times New Roman"/>
              </w:rPr>
              <w:t xml:space="preserve"> </w:t>
            </w:r>
            <w:proofErr w:type="spellStart"/>
            <w:r w:rsidRPr="00A80CB5">
              <w:rPr>
                <w:rFonts w:cs="Times New Roman"/>
              </w:rPr>
              <w:t>casherick</w:t>
            </w:r>
            <w:proofErr w:type="spellEnd"/>
            <w:r w:rsidRPr="00A80CB5">
              <w:rPr>
                <w:rFonts w:cs="Times New Roman"/>
              </w:rPr>
              <w:t xml:space="preserve"> as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Goan</w:t>
            </w:r>
            <w:proofErr w:type="spellEnd"/>
            <w:r w:rsidRPr="00A80CB5">
              <w:rPr>
                <w:rFonts w:cs="Times New Roman"/>
              </w:rPr>
              <w:t xml:space="preserve"> </w:t>
            </w:r>
            <w:proofErr w:type="spellStart"/>
            <w:r w:rsidRPr="00A80CB5">
              <w:rPr>
                <w:rFonts w:cs="Times New Roman"/>
              </w:rPr>
              <w:t>echey</w:t>
            </w:r>
            <w:proofErr w:type="spellEnd"/>
            <w:r w:rsidRPr="00A80CB5">
              <w:rPr>
                <w:rFonts w:cs="Times New Roman"/>
              </w:rPr>
              <w:t xml:space="preserve"> ta mish </w:t>
            </w:r>
            <w:proofErr w:type="spellStart"/>
            <w:r w:rsidRPr="00A80CB5">
              <w:rPr>
                <w:rFonts w:cs="Times New Roman"/>
              </w:rPr>
              <w:t>tannaghtyn</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ghoaill</w:t>
            </w:r>
            <w:proofErr w:type="spellEnd"/>
            <w:r w:rsidRPr="00A80CB5">
              <w:rPr>
                <w:rFonts w:cs="Times New Roman"/>
              </w:rPr>
              <w:t xml:space="preserve"> </w:t>
            </w:r>
            <w:proofErr w:type="spellStart"/>
            <w:r w:rsidRPr="00A80CB5">
              <w:rPr>
                <w:rFonts w:cs="Times New Roman"/>
              </w:rPr>
              <w:t>Padjer</w:t>
            </w:r>
            <w:proofErr w:type="spellEnd"/>
            <w:r w:rsidRPr="00A80CB5">
              <w:rPr>
                <w:rFonts w:cs="Times New Roman"/>
              </w:rPr>
              <w:t xml:space="preserve"> </w:t>
            </w:r>
            <w:proofErr w:type="spellStart"/>
            <w:r w:rsidRPr="00A80CB5">
              <w:rPr>
                <w:rFonts w:cs="Times New Roman"/>
              </w:rPr>
              <w:t>myr</w:t>
            </w:r>
            <w:proofErr w:type="spellEnd"/>
            <w:r w:rsidRPr="00A80CB5">
              <w:rPr>
                <w:rFonts w:cs="Times New Roman"/>
              </w:rPr>
              <w:t xml:space="preserve"> </w:t>
            </w:r>
            <w:proofErr w:type="spellStart"/>
            <w:r w:rsidRPr="00A80CB5">
              <w:rPr>
                <w:rFonts w:cs="Times New Roman"/>
              </w:rPr>
              <w:t>Te</w:t>
            </w:r>
            <w:proofErr w:type="spellEnd"/>
            <w:r w:rsidRPr="00A80CB5">
              <w:rPr>
                <w:rFonts w:cs="Times New Roman"/>
              </w:rPr>
              <w:t xml:space="preserve"> </w:t>
            </w:r>
            <w:proofErr w:type="spellStart"/>
            <w:r w:rsidRPr="00A80CB5">
              <w:rPr>
                <w:rFonts w:cs="Times New Roman"/>
              </w:rPr>
              <w:t>hene</w:t>
            </w:r>
            <w:proofErr w:type="spellEnd"/>
            <w:r w:rsidRPr="00A80CB5">
              <w:rPr>
                <w:rFonts w:cs="Times New Roman"/>
              </w:rPr>
              <w:t xml:space="preserve"> er </w:t>
            </w:r>
            <w:proofErr w:type="spellStart"/>
            <w:r w:rsidRPr="00A80CB5">
              <w:rPr>
                <w:rFonts w:cs="Times New Roman"/>
              </w:rPr>
              <w:t>n’ynsaghey</w:t>
            </w:r>
            <w:proofErr w:type="spellEnd"/>
            <w:r w:rsidRPr="00A80CB5">
              <w:rPr>
                <w:rFonts w:cs="Times New Roman"/>
              </w:rPr>
              <w:t xml:space="preserve"> </w:t>
            </w:r>
            <w:proofErr w:type="spellStart"/>
            <w:r w:rsidRPr="00A80CB5">
              <w:rPr>
                <w:rFonts w:cs="Times New Roman"/>
              </w:rPr>
              <w:t>dooin</w:t>
            </w:r>
            <w:proofErr w:type="spellEnd"/>
            <w:r w:rsidRPr="00A80CB5">
              <w:rPr>
                <w:rFonts w:cs="Times New Roman"/>
              </w:rPr>
              <w:t xml:space="preserve"> : </w:t>
            </w:r>
            <w:proofErr w:type="spellStart"/>
            <w:r w:rsidRPr="00A80CB5">
              <w:rPr>
                <w:rFonts w:cs="Times New Roman"/>
              </w:rPr>
              <w:t>gra</w:t>
            </w:r>
            <w:proofErr w:type="spellEnd"/>
            <w:r w:rsidRPr="00A80CB5">
              <w:rPr>
                <w:rFonts w:cs="Times New Roman"/>
              </w:rPr>
              <w:t>,</w:t>
            </w:r>
          </w:p>
        </w:tc>
      </w:tr>
      <w:tr w:rsidR="00A80CB5" w:rsidRPr="00A80CB5" w14:paraId="690F26FA" w14:textId="77777777" w:rsidTr="009C7226">
        <w:tc>
          <w:tcPr>
            <w:tcW w:w="4248" w:type="dxa"/>
          </w:tcPr>
          <w:p w14:paraId="33903BE3" w14:textId="77777777" w:rsidR="00A80CB5" w:rsidRPr="00A80CB5" w:rsidRDefault="00A80CB5" w:rsidP="00CF4557">
            <w:pPr>
              <w:ind w:left="0" w:firstLine="0"/>
              <w:rPr>
                <w:rFonts w:cs="Times New Roman"/>
                <w:i/>
              </w:rPr>
            </w:pPr>
          </w:p>
        </w:tc>
        <w:tc>
          <w:tcPr>
            <w:tcW w:w="4768" w:type="dxa"/>
          </w:tcPr>
          <w:p w14:paraId="3F5633D4" w14:textId="77777777" w:rsidR="00A80CB5" w:rsidRPr="00A80CB5" w:rsidRDefault="00A80CB5" w:rsidP="00714CB4">
            <w:pPr>
              <w:ind w:left="0" w:firstLine="284"/>
              <w:jc w:val="both"/>
              <w:rPr>
                <w:rFonts w:cs="Times New Roman"/>
              </w:rPr>
            </w:pPr>
            <w:r w:rsidRPr="00A80CB5">
              <w:rPr>
                <w:rFonts w:cs="Times New Roman"/>
                <w:i/>
              </w:rPr>
              <w:t>Ayr ain</w:t>
            </w:r>
            <w:r w:rsidRPr="00A80CB5">
              <w:rPr>
                <w:rFonts w:cs="Times New Roman"/>
              </w:rPr>
              <w:t>,</w:t>
            </w:r>
            <w:r w:rsidRPr="00A80CB5">
              <w:rPr>
                <w:rFonts w:cs="Times New Roman"/>
                <w:i/>
              </w:rPr>
              <w:t xml:space="preserve"> </w:t>
            </w:r>
            <w:proofErr w:type="spellStart"/>
            <w:r w:rsidRPr="00A80CB5">
              <w:rPr>
                <w:rFonts w:cs="Times New Roman"/>
                <w:i/>
              </w:rPr>
              <w:t>t’ayns</w:t>
            </w:r>
            <w:proofErr w:type="spellEnd"/>
            <w:r w:rsidRPr="00A80CB5">
              <w:rPr>
                <w:rFonts w:cs="Times New Roman"/>
                <w:i/>
              </w:rPr>
              <w:t xml:space="preserve"> </w:t>
            </w:r>
            <w:proofErr w:type="spellStart"/>
            <w:r w:rsidRPr="00A80CB5">
              <w:rPr>
                <w:rFonts w:cs="Times New Roman"/>
                <w:i/>
              </w:rPr>
              <w:t>Niau</w:t>
            </w:r>
            <w:proofErr w:type="spellEnd"/>
            <w:r w:rsidRPr="00A80CB5">
              <w:rPr>
                <w:rFonts w:cs="Times New Roman"/>
              </w:rPr>
              <w:t>,</w:t>
            </w:r>
            <w:r w:rsidRPr="00A80CB5">
              <w:rPr>
                <w:rFonts w:cs="Times New Roman"/>
                <w:i/>
              </w:rPr>
              <w:t xml:space="preserve"> </w:t>
            </w:r>
            <w:r w:rsidRPr="00A80CB5">
              <w:rPr>
                <w:rFonts w:cs="Times New Roman"/>
              </w:rPr>
              <w:t xml:space="preserve">&amp;c. </w:t>
            </w:r>
          </w:p>
        </w:tc>
      </w:tr>
      <w:tr w:rsidR="00A80CB5" w:rsidRPr="00A80CB5" w14:paraId="6205C3EB" w14:textId="77777777" w:rsidTr="009C7226">
        <w:tc>
          <w:tcPr>
            <w:tcW w:w="4248" w:type="dxa"/>
          </w:tcPr>
          <w:p w14:paraId="0557324B" w14:textId="51A96977" w:rsidR="00A80CB5" w:rsidRPr="004E15D4" w:rsidRDefault="004E15D4" w:rsidP="00714CB4">
            <w:pPr>
              <w:pStyle w:val="Default"/>
              <w:autoSpaceDE/>
              <w:autoSpaceDN/>
              <w:adjustRightInd/>
              <w:ind w:firstLine="284"/>
              <w:jc w:val="both"/>
            </w:pPr>
            <w:r>
              <w:rPr>
                <w:sz w:val="22"/>
                <w:szCs w:val="22"/>
              </w:rPr>
              <w:t xml:space="preserve">The Lord bless us, and keep us; the Lord lift up the light of his countenance upon us, and give us peace now and for evermore. </w:t>
            </w:r>
            <w:r>
              <w:rPr>
                <w:i/>
                <w:iCs/>
                <w:sz w:val="22"/>
                <w:szCs w:val="22"/>
              </w:rPr>
              <w:t>Amen</w:t>
            </w:r>
            <w:r>
              <w:rPr>
                <w:sz w:val="22"/>
                <w:szCs w:val="22"/>
              </w:rPr>
              <w:t xml:space="preserve">. </w:t>
            </w:r>
          </w:p>
        </w:tc>
        <w:tc>
          <w:tcPr>
            <w:tcW w:w="4768" w:type="dxa"/>
          </w:tcPr>
          <w:p w14:paraId="7D31292E" w14:textId="34118D71" w:rsidR="00A80CB5" w:rsidRPr="00A80CB5" w:rsidRDefault="00A80CB5" w:rsidP="00714CB4">
            <w:pPr>
              <w:ind w:left="0" w:firstLine="284"/>
              <w:jc w:val="both"/>
              <w:rPr>
                <w:rFonts w:cs="Times New Roman"/>
              </w:rPr>
            </w:pPr>
            <w:r w:rsidRPr="00A80CB5">
              <w:rPr>
                <w:rFonts w:cs="Times New Roman"/>
                <w:color w:val="FF0000"/>
              </w:rPr>
              <w:t xml:space="preserve">[80] </w:t>
            </w:r>
            <w:r w:rsidRPr="00A80CB5">
              <w:rPr>
                <w:rFonts w:cs="Times New Roman"/>
              </w:rPr>
              <w:t xml:space="preserve">Dy jean y </w:t>
            </w:r>
            <w:proofErr w:type="spellStart"/>
            <w:r w:rsidRPr="00A80CB5">
              <w:rPr>
                <w:rFonts w:cs="Times New Roman"/>
              </w:rPr>
              <w:t>Chiarn</w:t>
            </w:r>
            <w:proofErr w:type="spellEnd"/>
            <w:r w:rsidRPr="00A80CB5">
              <w:rPr>
                <w:rFonts w:cs="Times New Roman"/>
              </w:rPr>
              <w:t xml:space="preserve"> mee y </w:t>
            </w:r>
            <w:proofErr w:type="spellStart"/>
            <w:r w:rsidRPr="00A80CB5">
              <w:rPr>
                <w:rFonts w:cs="Times New Roman"/>
              </w:rPr>
              <w:t>vannaghey</w:t>
            </w:r>
            <w:proofErr w:type="spellEnd"/>
            <w:r w:rsidRPr="00A80CB5">
              <w:rPr>
                <w:rFonts w:cs="Times New Roman"/>
              </w:rPr>
              <w:t xml:space="preserve">, as y </w:t>
            </w:r>
            <w:proofErr w:type="spellStart"/>
            <w:r w:rsidRPr="00A80CB5">
              <w:rPr>
                <w:rFonts w:cs="Times New Roman"/>
              </w:rPr>
              <w:t>reayll</w:t>
            </w:r>
            <w:proofErr w:type="spellEnd"/>
            <w:r w:rsidRPr="00A80CB5">
              <w:rPr>
                <w:rFonts w:cs="Times New Roman"/>
              </w:rPr>
              <w:t xml:space="preserve"> : Dy </w:t>
            </w:r>
            <w:proofErr w:type="spellStart"/>
            <w:r w:rsidRPr="00A80CB5">
              <w:rPr>
                <w:rFonts w:cs="Times New Roman"/>
              </w:rPr>
              <w:t>drog</w:t>
            </w:r>
            <w:proofErr w:type="spellEnd"/>
            <w:r w:rsidRPr="00A80CB5">
              <w:rPr>
                <w:rFonts w:cs="Times New Roman"/>
              </w:rPr>
              <w:t xml:space="preserve"> y </w:t>
            </w:r>
            <w:proofErr w:type="spellStart"/>
            <w:r w:rsidRPr="00A80CB5">
              <w:rPr>
                <w:rFonts w:cs="Times New Roman"/>
              </w:rPr>
              <w:t>Chiarn</w:t>
            </w:r>
            <w:proofErr w:type="spellEnd"/>
            <w:r w:rsidRPr="00A80CB5">
              <w:rPr>
                <w:rFonts w:cs="Times New Roman"/>
              </w:rPr>
              <w:t xml:space="preserve"> </w:t>
            </w:r>
            <w:proofErr w:type="spellStart"/>
            <w:r w:rsidRPr="00A80CB5">
              <w:rPr>
                <w:rFonts w:cs="Times New Roman"/>
              </w:rPr>
              <w:t>seose</w:t>
            </w:r>
            <w:proofErr w:type="spellEnd"/>
            <w:r w:rsidRPr="00A80CB5">
              <w:rPr>
                <w:rFonts w:cs="Times New Roman"/>
              </w:rPr>
              <w:t xml:space="preserve"> </w:t>
            </w:r>
            <w:proofErr w:type="spellStart"/>
            <w:r w:rsidRPr="00A80CB5">
              <w:rPr>
                <w:rFonts w:cs="Times New Roman"/>
              </w:rPr>
              <w:t>Soilshey</w:t>
            </w:r>
            <w:proofErr w:type="spellEnd"/>
            <w:r w:rsidRPr="00A80CB5">
              <w:rPr>
                <w:rFonts w:cs="Times New Roman"/>
              </w:rPr>
              <w:t xml:space="preserve"> e </w:t>
            </w:r>
            <w:proofErr w:type="spellStart"/>
            <w:r w:rsidRPr="00A80CB5">
              <w:rPr>
                <w:rFonts w:cs="Times New Roman"/>
              </w:rPr>
              <w:t>Eddin</w:t>
            </w:r>
            <w:proofErr w:type="spellEnd"/>
            <w:r w:rsidRPr="00A80CB5">
              <w:rPr>
                <w:rFonts w:cs="Times New Roman"/>
              </w:rPr>
              <w:t xml:space="preserve"> </w:t>
            </w:r>
            <w:proofErr w:type="spellStart"/>
            <w:r w:rsidRPr="00A80CB5">
              <w:rPr>
                <w:rFonts w:cs="Times New Roman"/>
              </w:rPr>
              <w:t>orrym</w:t>
            </w:r>
            <w:proofErr w:type="spellEnd"/>
            <w:r w:rsidRPr="00A80CB5">
              <w:rPr>
                <w:rFonts w:cs="Times New Roman"/>
              </w:rPr>
              <w:t xml:space="preserve"> : as </w:t>
            </w:r>
            <w:proofErr w:type="spellStart"/>
            <w:r w:rsidRPr="00A80CB5">
              <w:rPr>
                <w:rFonts w:cs="Times New Roman"/>
              </w:rPr>
              <w:t>dy</w:t>
            </w:r>
            <w:proofErr w:type="spellEnd"/>
            <w:r w:rsidRPr="00A80CB5">
              <w:rPr>
                <w:rFonts w:cs="Times New Roman"/>
              </w:rPr>
              <w:t xml:space="preserve"> der Eh </w:t>
            </w:r>
            <w:proofErr w:type="spellStart"/>
            <w:r w:rsidRPr="00A80CB5">
              <w:rPr>
                <w:rFonts w:cs="Times New Roman"/>
              </w:rPr>
              <w:t>dou</w:t>
            </w:r>
            <w:proofErr w:type="spellEnd"/>
            <w:r w:rsidRPr="00A80CB5">
              <w:rPr>
                <w:rFonts w:cs="Times New Roman"/>
              </w:rPr>
              <w:t xml:space="preserve"> </w:t>
            </w:r>
            <w:proofErr w:type="spellStart"/>
            <w:r w:rsidRPr="00A80CB5">
              <w:rPr>
                <w:rFonts w:cs="Times New Roman"/>
              </w:rPr>
              <w:t>Shee</w:t>
            </w:r>
            <w:proofErr w:type="spellEnd"/>
            <w:r w:rsidRPr="00A80CB5">
              <w:rPr>
                <w:rFonts w:cs="Times New Roman"/>
              </w:rPr>
              <w:t xml:space="preserve">, nish as er son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bragh</w:t>
            </w:r>
            <w:proofErr w:type="spellEnd"/>
            <w:r w:rsidRPr="00A80CB5">
              <w:rPr>
                <w:rFonts w:cs="Times New Roman"/>
              </w:rPr>
              <w:t xml:space="preserve">. </w:t>
            </w:r>
            <w:r w:rsidRPr="00A80CB5">
              <w:rPr>
                <w:rFonts w:cs="Times New Roman"/>
                <w:i/>
              </w:rPr>
              <w:t>Amen</w:t>
            </w:r>
            <w:r w:rsidRPr="00A80CB5">
              <w:rPr>
                <w:rFonts w:cs="Times New Roman"/>
              </w:rPr>
              <w:t>.</w:t>
            </w:r>
            <w:r w:rsidR="004E15D4">
              <w:rPr>
                <w:rStyle w:val="FootnoteReference"/>
                <w:rFonts w:cs="Times New Roman"/>
              </w:rPr>
              <w:footnoteReference w:id="39"/>
            </w:r>
          </w:p>
        </w:tc>
      </w:tr>
    </w:tbl>
    <w:p w14:paraId="4530E8C4" w14:textId="77777777" w:rsidR="00A80CB5" w:rsidRPr="00A80CB5" w:rsidRDefault="00A80CB5" w:rsidP="00A80CB5">
      <w:pPr>
        <w:ind w:left="0" w:firstLine="0"/>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80CB5" w:rsidRPr="00A80CB5" w14:paraId="5254F8D9" w14:textId="77777777" w:rsidTr="009C7226">
        <w:trPr>
          <w:tblHeader/>
        </w:trPr>
        <w:tc>
          <w:tcPr>
            <w:tcW w:w="4508" w:type="dxa"/>
          </w:tcPr>
          <w:p w14:paraId="500F3E1B" w14:textId="77777777" w:rsidR="00A80CB5" w:rsidRPr="00A80CB5" w:rsidRDefault="00A80CB5" w:rsidP="00CF4557">
            <w:pPr>
              <w:ind w:left="0" w:firstLine="0"/>
              <w:rPr>
                <w:rFonts w:cs="Times New Roman"/>
                <w:i/>
              </w:rPr>
            </w:pPr>
          </w:p>
        </w:tc>
        <w:tc>
          <w:tcPr>
            <w:tcW w:w="4508" w:type="dxa"/>
          </w:tcPr>
          <w:p w14:paraId="73CE746A" w14:textId="77777777" w:rsidR="00A80CB5" w:rsidRPr="00A80CB5" w:rsidRDefault="00A80CB5" w:rsidP="009C7226">
            <w:pPr>
              <w:keepNext/>
              <w:spacing w:after="120"/>
              <w:ind w:left="0" w:firstLine="0"/>
              <w:jc w:val="center"/>
              <w:rPr>
                <w:rFonts w:cs="Times New Roman"/>
              </w:rPr>
            </w:pPr>
            <w:proofErr w:type="spellStart"/>
            <w:r w:rsidRPr="00A80CB5">
              <w:rPr>
                <w:rFonts w:cs="Times New Roman"/>
                <w:i/>
              </w:rPr>
              <w:t>Padjer</w:t>
            </w:r>
            <w:proofErr w:type="spellEnd"/>
            <w:r w:rsidRPr="00A80CB5">
              <w:rPr>
                <w:rFonts w:cs="Times New Roman"/>
                <w:i/>
              </w:rPr>
              <w:t xml:space="preserve"> </w:t>
            </w:r>
            <w:proofErr w:type="spellStart"/>
            <w:r w:rsidRPr="00A80CB5">
              <w:rPr>
                <w:rFonts w:cs="Times New Roman"/>
                <w:i/>
              </w:rPr>
              <w:t>Moghree</w:t>
            </w:r>
            <w:proofErr w:type="spellEnd"/>
            <w:r w:rsidRPr="00A80CB5">
              <w:rPr>
                <w:rFonts w:cs="Times New Roman"/>
                <w:i/>
              </w:rPr>
              <w:t xml:space="preserve"> son </w:t>
            </w:r>
            <w:proofErr w:type="spellStart"/>
            <w:r w:rsidRPr="00A80CB5">
              <w:rPr>
                <w:rFonts w:cs="Times New Roman"/>
                <w:i/>
              </w:rPr>
              <w:t>Lught-thie</w:t>
            </w:r>
            <w:proofErr w:type="spellEnd"/>
            <w:r w:rsidRPr="00A80CB5">
              <w:rPr>
                <w:rFonts w:cs="Times New Roman"/>
              </w:rPr>
              <w:t>.</w:t>
            </w:r>
          </w:p>
        </w:tc>
      </w:tr>
      <w:tr w:rsidR="00A80CB5" w:rsidRPr="00A80CB5" w14:paraId="697D6B6C" w14:textId="77777777" w:rsidTr="009C7226">
        <w:tc>
          <w:tcPr>
            <w:tcW w:w="4508" w:type="dxa"/>
          </w:tcPr>
          <w:p w14:paraId="20DB7DDE" w14:textId="77777777" w:rsidR="00A80CB5" w:rsidRPr="00A80CB5" w:rsidRDefault="00A80CB5" w:rsidP="00CF4557">
            <w:pPr>
              <w:ind w:left="0" w:firstLine="0"/>
              <w:rPr>
                <w:rFonts w:cs="Times New Roman"/>
              </w:rPr>
            </w:pPr>
          </w:p>
        </w:tc>
        <w:tc>
          <w:tcPr>
            <w:tcW w:w="4508" w:type="dxa"/>
          </w:tcPr>
          <w:p w14:paraId="1F7869BE" w14:textId="1E86BCBC" w:rsidR="00A80CB5" w:rsidRPr="00A80CB5" w:rsidRDefault="00A80CB5" w:rsidP="00714CB4">
            <w:pPr>
              <w:ind w:left="0" w:firstLine="284"/>
              <w:jc w:val="both"/>
              <w:rPr>
                <w:rFonts w:cs="Times New Roman"/>
              </w:rPr>
            </w:pPr>
            <w:r w:rsidRPr="00A80CB5">
              <w:rPr>
                <w:rFonts w:cs="Times New Roman"/>
              </w:rPr>
              <w:t xml:space="preserve">O </w:t>
            </w:r>
            <w:proofErr w:type="spellStart"/>
            <w:r w:rsidRPr="00A80CB5">
              <w:rPr>
                <w:rFonts w:cs="Times New Roman"/>
              </w:rPr>
              <w:t>Hiarn</w:t>
            </w:r>
            <w:proofErr w:type="spellEnd"/>
            <w:r w:rsidRPr="00A80CB5">
              <w:rPr>
                <w:rFonts w:cs="Times New Roman"/>
              </w:rPr>
              <w:t xml:space="preserve"> Yee </w:t>
            </w:r>
            <w:proofErr w:type="spellStart"/>
            <w:r w:rsidRPr="00A80CB5">
              <w:rPr>
                <w:rFonts w:cs="Times New Roman"/>
              </w:rPr>
              <w:t>smoo</w:t>
            </w:r>
            <w:proofErr w:type="spellEnd"/>
            <w:r w:rsidRPr="00A80CB5">
              <w:rPr>
                <w:rFonts w:cs="Times New Roman"/>
              </w:rPr>
              <w:t xml:space="preserve"> </w:t>
            </w:r>
            <w:proofErr w:type="spellStart"/>
            <w:r w:rsidRPr="00A80CB5">
              <w:rPr>
                <w:rFonts w:cs="Times New Roman"/>
              </w:rPr>
              <w:t>gloyroil</w:t>
            </w:r>
            <w:proofErr w:type="spellEnd"/>
            <w:r w:rsidRPr="00A80CB5">
              <w:rPr>
                <w:rFonts w:cs="Times New Roman"/>
              </w:rPr>
              <w:t xml:space="preserve"> as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bragh</w:t>
            </w:r>
            <w:proofErr w:type="spellEnd"/>
            <w:r w:rsidRPr="00A80CB5">
              <w:rPr>
                <w:rFonts w:cs="Times New Roman"/>
              </w:rPr>
              <w:t xml:space="preserve"> </w:t>
            </w:r>
            <w:proofErr w:type="spellStart"/>
            <w:r w:rsidRPr="00A80CB5">
              <w:rPr>
                <w:rFonts w:cs="Times New Roman"/>
              </w:rPr>
              <w:t>beayn</w:t>
            </w:r>
            <w:proofErr w:type="spellEnd"/>
            <w:r w:rsidRPr="00A80CB5">
              <w:rPr>
                <w:rFonts w:cs="Times New Roman"/>
              </w:rPr>
              <w:t xml:space="preserve">, </w:t>
            </w:r>
            <w:proofErr w:type="spellStart"/>
            <w:r w:rsidRPr="00A80CB5">
              <w:rPr>
                <w:rFonts w:cs="Times New Roman"/>
              </w:rPr>
              <w:t>cairal</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ooilley</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Raadjin</w:t>
            </w:r>
            <w:proofErr w:type="spellEnd"/>
            <w:r w:rsidRPr="00A80CB5">
              <w:rPr>
                <w:rFonts w:cs="Times New Roman"/>
              </w:rPr>
              <w:t xml:space="preserve">, as </w:t>
            </w:r>
            <w:proofErr w:type="spellStart"/>
            <w:r w:rsidRPr="00A80CB5">
              <w:rPr>
                <w:rFonts w:cs="Times New Roman"/>
              </w:rPr>
              <w:t>casherick</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ooilley</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Obbraghyn</w:t>
            </w:r>
            <w:proofErr w:type="spellEnd"/>
            <w:r w:rsidRPr="00A80CB5">
              <w:rPr>
                <w:rFonts w:cs="Times New Roman"/>
              </w:rPr>
              <w:t>, er-</w:t>
            </w:r>
            <w:proofErr w:type="spellStart"/>
            <w:r w:rsidRPr="00A80CB5">
              <w:rPr>
                <w:rFonts w:cs="Times New Roman"/>
              </w:rPr>
              <w:t>skyn</w:t>
            </w:r>
            <w:proofErr w:type="spellEnd"/>
            <w:r w:rsidRPr="00A80CB5">
              <w:rPr>
                <w:rFonts w:cs="Times New Roman"/>
              </w:rPr>
              <w:t>-</w:t>
            </w:r>
            <w:proofErr w:type="spellStart"/>
            <w:r w:rsidRPr="00A80CB5">
              <w:rPr>
                <w:rFonts w:cs="Times New Roman"/>
              </w:rPr>
              <w:t>earroo</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Myghin</w:t>
            </w:r>
            <w:proofErr w:type="spellEnd"/>
            <w:r w:rsidRPr="00A80CB5">
              <w:rPr>
                <w:rFonts w:cs="Times New Roman"/>
              </w:rPr>
              <w:t xml:space="preserve"> as </w:t>
            </w:r>
            <w:proofErr w:type="spellStart"/>
            <w:r w:rsidRPr="00A80CB5">
              <w:rPr>
                <w:rFonts w:cs="Times New Roman"/>
              </w:rPr>
              <w:t>Mieys</w:t>
            </w:r>
            <w:proofErr w:type="spellEnd"/>
            <w:r w:rsidRPr="00A80CB5">
              <w:rPr>
                <w:rFonts w:cs="Times New Roman"/>
              </w:rPr>
              <w:t xml:space="preserve"> </w:t>
            </w:r>
            <w:proofErr w:type="spellStart"/>
            <w:r w:rsidRPr="00A80CB5">
              <w:rPr>
                <w:rFonts w:cs="Times New Roman"/>
              </w:rPr>
              <w:t>dauesyn</w:t>
            </w:r>
            <w:proofErr w:type="spellEnd"/>
            <w:r w:rsidRPr="00A80CB5">
              <w:rPr>
                <w:rFonts w:cs="Times New Roman"/>
              </w:rPr>
              <w:t xml:space="preserve"> </w:t>
            </w:r>
            <w:proofErr w:type="spellStart"/>
            <w:r w:rsidRPr="00A80CB5">
              <w:rPr>
                <w:rFonts w:cs="Times New Roman"/>
              </w:rPr>
              <w:t>ooilley</w:t>
            </w:r>
            <w:proofErr w:type="spellEnd"/>
            <w:r w:rsidRPr="00A80CB5">
              <w:rPr>
                <w:rFonts w:cs="Times New Roman"/>
              </w:rPr>
              <w:t xml:space="preserve"> ta </w:t>
            </w:r>
            <w:proofErr w:type="spellStart"/>
            <w:r w:rsidRPr="00A80CB5">
              <w:rPr>
                <w:rFonts w:cs="Times New Roman"/>
              </w:rPr>
              <w:t>geamagh</w:t>
            </w:r>
            <w:proofErr w:type="spellEnd"/>
            <w:r w:rsidRPr="00A80CB5">
              <w:rPr>
                <w:rFonts w:cs="Times New Roman"/>
              </w:rPr>
              <w:t xml:space="preserve"> ort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Firrinys</w:t>
            </w:r>
            <w:proofErr w:type="spellEnd"/>
            <w:r w:rsidRPr="00A80CB5">
              <w:rPr>
                <w:rFonts w:cs="Times New Roman"/>
              </w:rPr>
              <w:t xml:space="preserve">, as </w:t>
            </w:r>
            <w:proofErr w:type="spellStart"/>
            <w:r w:rsidRPr="00A80CB5">
              <w:rPr>
                <w:rFonts w:cs="Times New Roman"/>
              </w:rPr>
              <w:t>t</w:t>
            </w:r>
            <w:r w:rsidR="00714CB4" w:rsidRPr="00714CB4">
              <w:rPr>
                <w:rFonts w:cs="Times New Roman"/>
                <w:color w:val="FF0000"/>
              </w:rPr>
              <w:t>’</w:t>
            </w:r>
            <w:r w:rsidRPr="00A80CB5">
              <w:rPr>
                <w:rFonts w:cs="Times New Roman"/>
              </w:rPr>
              <w:t>ou</w:t>
            </w:r>
            <w:proofErr w:type="spellEnd"/>
            <w:r w:rsidRPr="00A80CB5">
              <w:rPr>
                <w:rFonts w:cs="Times New Roman"/>
              </w:rPr>
              <w:t xml:space="preserve"> er </w:t>
            </w:r>
            <w:proofErr w:type="spellStart"/>
            <w:r w:rsidRPr="00A80CB5">
              <w:rPr>
                <w:rFonts w:cs="Times New Roman"/>
              </w:rPr>
              <w:t>yialdyn</w:t>
            </w:r>
            <w:proofErr w:type="spellEnd"/>
            <w:r w:rsidRPr="00A80CB5">
              <w:rPr>
                <w:rFonts w:cs="Times New Roman"/>
              </w:rPr>
              <w:t xml:space="preserve"> </w:t>
            </w:r>
            <w:proofErr w:type="spellStart"/>
            <w:r w:rsidRPr="00A80CB5">
              <w:rPr>
                <w:rFonts w:cs="Times New Roman"/>
              </w:rPr>
              <w:t>raad</w:t>
            </w:r>
            <w:proofErr w:type="spellEnd"/>
            <w:r w:rsidRPr="00A80CB5">
              <w:rPr>
                <w:rFonts w:cs="Times New Roman"/>
              </w:rPr>
              <w:t xml:space="preserve"> ta </w:t>
            </w:r>
            <w:proofErr w:type="spellStart"/>
            <w:r w:rsidRPr="00A80CB5">
              <w:rPr>
                <w:rFonts w:cs="Times New Roman"/>
              </w:rPr>
              <w:t>gaa</w:t>
            </w:r>
            <w:proofErr w:type="spellEnd"/>
            <w:r w:rsidRPr="00A80CB5">
              <w:rPr>
                <w:rFonts w:cs="Times New Roman"/>
              </w:rPr>
              <w:t xml:space="preserve"> </w:t>
            </w:r>
            <w:proofErr w:type="spellStart"/>
            <w:r w:rsidRPr="00A80CB5">
              <w:rPr>
                <w:rFonts w:cs="Times New Roman"/>
              </w:rPr>
              <w:t>ny</w:t>
            </w:r>
            <w:proofErr w:type="spellEnd"/>
            <w:r w:rsidRPr="00A80CB5">
              <w:rPr>
                <w:rFonts w:cs="Times New Roman"/>
              </w:rPr>
              <w:t xml:space="preserve"> three er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jaglym</w:t>
            </w:r>
            <w:proofErr w:type="spellEnd"/>
            <w:r w:rsidRPr="00A80CB5">
              <w:rPr>
                <w:rFonts w:cs="Times New Roman"/>
              </w:rPr>
              <w:t xml:space="preserve"> </w:t>
            </w:r>
            <w:proofErr w:type="spellStart"/>
            <w:r w:rsidRPr="00A80CB5">
              <w:rPr>
                <w:rFonts w:cs="Times New Roman"/>
              </w:rPr>
              <w:t>cooidjagh</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dt’ </w:t>
            </w:r>
            <w:proofErr w:type="spellStart"/>
            <w:r w:rsidRPr="00A80CB5">
              <w:rPr>
                <w:rFonts w:cs="Times New Roman"/>
              </w:rPr>
              <w:t>Ennym’s</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bee </w:t>
            </w:r>
            <w:proofErr w:type="spellStart"/>
            <w:r w:rsidRPr="00A80CB5">
              <w:rPr>
                <w:rFonts w:cs="Times New Roman"/>
              </w:rPr>
              <w:t>uss</w:t>
            </w:r>
            <w:proofErr w:type="spellEnd"/>
            <w:r w:rsidRPr="00A80CB5">
              <w:rPr>
                <w:rFonts w:cs="Times New Roman"/>
              </w:rPr>
              <w:t xml:space="preserve">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mastey</w:t>
            </w:r>
            <w:proofErr w:type="spellEnd"/>
            <w:r w:rsidRPr="00A80CB5">
              <w:rPr>
                <w:rFonts w:cs="Times New Roman"/>
              </w:rPr>
              <w:t xml:space="preserve"> </w:t>
            </w:r>
            <w:proofErr w:type="spellStart"/>
            <w:r w:rsidRPr="00A80CB5">
              <w:rPr>
                <w:rFonts w:cs="Times New Roman"/>
              </w:rPr>
              <w:t>oc</w:t>
            </w:r>
            <w:proofErr w:type="spellEnd"/>
            <w:r w:rsidRPr="00A80CB5">
              <w:rPr>
                <w:rFonts w:cs="Times New Roman"/>
              </w:rPr>
              <w:t xml:space="preserve"> : </w:t>
            </w:r>
            <w:proofErr w:type="spellStart"/>
            <w:r w:rsidRPr="00A80CB5">
              <w:rPr>
                <w:rFonts w:cs="Times New Roman"/>
              </w:rPr>
              <w:t>jeeagh</w:t>
            </w:r>
            <w:proofErr w:type="spellEnd"/>
            <w:r w:rsidRPr="00A80CB5">
              <w:rPr>
                <w:rFonts w:cs="Times New Roman"/>
              </w:rPr>
              <w:t xml:space="preserve"> </w:t>
            </w:r>
            <w:proofErr w:type="spellStart"/>
            <w:r w:rsidRPr="00A80CB5">
              <w:rPr>
                <w:rFonts w:cs="Times New Roman"/>
              </w:rPr>
              <w:t>shees</w:t>
            </w:r>
            <w:proofErr w:type="spellEnd"/>
            <w:r w:rsidRPr="00A80CB5">
              <w:rPr>
                <w:rFonts w:cs="Times New Roman"/>
              </w:rPr>
              <w:t xml:space="preserve">, ta shin </w:t>
            </w:r>
            <w:proofErr w:type="spellStart"/>
            <w:r w:rsidRPr="00A80CB5">
              <w:rPr>
                <w:rFonts w:cs="Times New Roman"/>
              </w:rPr>
              <w:t>guee</w:t>
            </w:r>
            <w:proofErr w:type="spellEnd"/>
            <w:r w:rsidRPr="00A80CB5">
              <w:rPr>
                <w:rFonts w:cs="Times New Roman"/>
              </w:rPr>
              <w:t xml:space="preserve"> ort, </w:t>
            </w:r>
            <w:proofErr w:type="spellStart"/>
            <w:r w:rsidRPr="00A80CB5">
              <w:rPr>
                <w:rFonts w:cs="Times New Roman"/>
              </w:rPr>
              <w:t>orrinyn</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Harvaantyn</w:t>
            </w:r>
            <w:proofErr w:type="spellEnd"/>
            <w:r w:rsidRPr="00A80CB5">
              <w:rPr>
                <w:rFonts w:cs="Times New Roman"/>
              </w:rPr>
              <w:t xml:space="preserve"> neu-</w:t>
            </w:r>
            <w:proofErr w:type="spellStart"/>
            <w:r w:rsidRPr="00A80CB5">
              <w:rPr>
                <w:rFonts w:cs="Times New Roman"/>
              </w:rPr>
              <w:t>feeu</w:t>
            </w:r>
            <w:proofErr w:type="spellEnd"/>
            <w:r w:rsidRPr="00A80CB5">
              <w:rPr>
                <w:rFonts w:cs="Times New Roman"/>
              </w:rPr>
              <w:t xml:space="preserve">, ta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shoh</w:t>
            </w:r>
            <w:proofErr w:type="spellEnd"/>
            <w:r w:rsidRPr="00A80CB5">
              <w:rPr>
                <w:rFonts w:cs="Times New Roman"/>
              </w:rPr>
              <w:t xml:space="preserve"> </w:t>
            </w:r>
            <w:proofErr w:type="spellStart"/>
            <w:r w:rsidRPr="00A80CB5">
              <w:rPr>
                <w:rFonts w:cs="Times New Roman"/>
              </w:rPr>
              <w:t>kiongoyrt</w:t>
            </w:r>
            <w:proofErr w:type="spellEnd"/>
            <w:r w:rsidRPr="00A80CB5">
              <w:rPr>
                <w:rFonts w:cs="Times New Roman"/>
              </w:rPr>
              <w:t xml:space="preserve"> </w:t>
            </w:r>
            <w:proofErr w:type="spellStart"/>
            <w:r w:rsidRPr="00A80CB5">
              <w:rPr>
                <w:rFonts w:cs="Times New Roman"/>
              </w:rPr>
              <w:t>rhyt</w:t>
            </w:r>
            <w:proofErr w:type="spellEnd"/>
            <w:r w:rsidRPr="00A80CB5">
              <w:rPr>
                <w:rFonts w:cs="Times New Roman"/>
              </w:rPr>
              <w:t xml:space="preserve"> </w:t>
            </w:r>
            <w:proofErr w:type="spellStart"/>
            <w:r w:rsidRPr="00A80CB5">
              <w:rPr>
                <w:rFonts w:cs="Times New Roman"/>
              </w:rPr>
              <w:t>yn</w:t>
            </w:r>
            <w:proofErr w:type="spellEnd"/>
            <w:r w:rsidRPr="00A80CB5">
              <w:rPr>
                <w:rFonts w:cs="Times New Roman"/>
              </w:rPr>
              <w:t xml:space="preserve"> </w:t>
            </w:r>
            <w:proofErr w:type="spellStart"/>
            <w:r w:rsidRPr="00A80CB5">
              <w:rPr>
                <w:rFonts w:cs="Times New Roman"/>
              </w:rPr>
              <w:t>Moghrey</w:t>
            </w:r>
            <w:proofErr w:type="spellEnd"/>
            <w:r w:rsidRPr="00A80CB5">
              <w:rPr>
                <w:rFonts w:cs="Times New Roman"/>
              </w:rPr>
              <w:t xml:space="preserve"> </w:t>
            </w:r>
            <w:proofErr w:type="spellStart"/>
            <w:r w:rsidRPr="00A80CB5">
              <w:rPr>
                <w:rFonts w:cs="Times New Roman"/>
              </w:rPr>
              <w:t>shoh</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hebbal</w:t>
            </w:r>
            <w:proofErr w:type="spellEnd"/>
            <w:r w:rsidRPr="00A80CB5">
              <w:rPr>
                <w:rFonts w:cs="Times New Roman"/>
              </w:rPr>
              <w:t xml:space="preserve"> </w:t>
            </w:r>
            <w:proofErr w:type="spellStart"/>
            <w:r w:rsidRPr="00A80CB5">
              <w:rPr>
                <w:rFonts w:cs="Times New Roman"/>
              </w:rPr>
              <w:t>gys</w:t>
            </w:r>
            <w:proofErr w:type="spellEnd"/>
            <w:r w:rsidRPr="00A80CB5">
              <w:rPr>
                <w:rFonts w:cs="Times New Roman"/>
              </w:rPr>
              <w:t xml:space="preserve"> </w:t>
            </w:r>
            <w:proofErr w:type="spellStart"/>
            <w:r w:rsidRPr="00A80CB5">
              <w:rPr>
                <w:rFonts w:cs="Times New Roman"/>
              </w:rPr>
              <w:t>dt’Ard-ooashley’s</w:t>
            </w:r>
            <w:proofErr w:type="spellEnd"/>
            <w:r w:rsidRPr="00A80CB5">
              <w:rPr>
                <w:rFonts w:cs="Times New Roman"/>
              </w:rPr>
              <w:t xml:space="preserve"> </w:t>
            </w:r>
            <w:proofErr w:type="spellStart"/>
            <w:r w:rsidRPr="00A80CB5">
              <w:rPr>
                <w:rFonts w:cs="Times New Roman"/>
              </w:rPr>
              <w:t>flaunyssagh</w:t>
            </w:r>
            <w:proofErr w:type="spellEnd"/>
            <w:r w:rsidRPr="00A80CB5">
              <w:rPr>
                <w:rFonts w:cs="Times New Roman"/>
              </w:rPr>
              <w:t xml:space="preserve">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Oural</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Voylley</w:t>
            </w:r>
            <w:proofErr w:type="spellEnd"/>
            <w:r w:rsidRPr="00A80CB5">
              <w:rPr>
                <w:rFonts w:cs="Times New Roman"/>
              </w:rPr>
              <w:t xml:space="preserve"> as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Hoyrt-booise</w:t>
            </w:r>
            <w:proofErr w:type="spellEnd"/>
            <w:r w:rsidRPr="00A80CB5">
              <w:rPr>
                <w:rFonts w:cs="Times New Roman"/>
              </w:rPr>
              <w:t xml:space="preserve"> </w:t>
            </w:r>
            <w:proofErr w:type="spellStart"/>
            <w:r w:rsidRPr="00A80CB5">
              <w:rPr>
                <w:rFonts w:cs="Times New Roman"/>
              </w:rPr>
              <w:t>firrinagh</w:t>
            </w:r>
            <w:proofErr w:type="spellEnd"/>
            <w:r w:rsidRPr="00A80CB5">
              <w:rPr>
                <w:rFonts w:cs="Times New Roman"/>
              </w:rPr>
              <w:t xml:space="preserve"> ; </w:t>
            </w:r>
            <w:proofErr w:type="spellStart"/>
            <w:r w:rsidRPr="00A80CB5">
              <w:rPr>
                <w:rFonts w:cs="Times New Roman"/>
              </w:rPr>
              <w:lastRenderedPageBreak/>
              <w:t>goaill-rish</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nee </w:t>
            </w:r>
            <w:proofErr w:type="spellStart"/>
            <w:r w:rsidRPr="00A80CB5">
              <w:rPr>
                <w:rFonts w:cs="Times New Roman"/>
              </w:rPr>
              <w:t>aynyds</w:t>
            </w:r>
            <w:proofErr w:type="spellEnd"/>
            <w:r w:rsidRPr="00A80CB5">
              <w:rPr>
                <w:rFonts w:cs="Times New Roman"/>
              </w:rPr>
              <w:t xml:space="preserve"> ta shin bio, </w:t>
            </w:r>
            <w:proofErr w:type="spellStart"/>
            <w:r w:rsidRPr="00A80CB5">
              <w:rPr>
                <w:rFonts w:cs="Times New Roman"/>
              </w:rPr>
              <w:t>gleashaght</w:t>
            </w:r>
            <w:proofErr w:type="spellEnd"/>
            <w:r w:rsidRPr="00A80CB5">
              <w:rPr>
                <w:rFonts w:cs="Times New Roman"/>
              </w:rPr>
              <w:t xml:space="preserve">, as </w:t>
            </w:r>
            <w:proofErr w:type="spellStart"/>
            <w:r w:rsidRPr="00A80CB5">
              <w:rPr>
                <w:rFonts w:cs="Times New Roman"/>
              </w:rPr>
              <w:t>beaghey</w:t>
            </w:r>
            <w:proofErr w:type="spellEnd"/>
            <w:r w:rsidRPr="00A80CB5">
              <w:rPr>
                <w:rFonts w:cs="Times New Roman"/>
              </w:rPr>
              <w:t xml:space="preserve"> ; as </w:t>
            </w:r>
            <w:proofErr w:type="spellStart"/>
            <w:r w:rsidRPr="00A80CB5">
              <w:rPr>
                <w:rFonts w:cs="Times New Roman"/>
              </w:rPr>
              <w:t>dy</w:t>
            </w:r>
            <w:proofErr w:type="spellEnd"/>
            <w:r w:rsidRPr="00A80CB5">
              <w:rPr>
                <w:rFonts w:cs="Times New Roman"/>
              </w:rPr>
              <w:t xml:space="preserve"> nee </w:t>
            </w:r>
            <w:proofErr w:type="spellStart"/>
            <w:r w:rsidRPr="00A80CB5">
              <w:rPr>
                <w:rFonts w:cs="Times New Roman"/>
              </w:rPr>
              <w:t>veih</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Laue’s </w:t>
            </w:r>
            <w:proofErr w:type="spellStart"/>
            <w:r w:rsidRPr="00A80CB5">
              <w:rPr>
                <w:rFonts w:cs="Times New Roman"/>
              </w:rPr>
              <w:t>faiylt</w:t>
            </w:r>
            <w:proofErr w:type="spellEnd"/>
            <w:r w:rsidRPr="00A80CB5">
              <w:rPr>
                <w:rFonts w:cs="Times New Roman"/>
              </w:rPr>
              <w:t xml:space="preserve"> ta shin er </w:t>
            </w:r>
            <w:proofErr w:type="spellStart"/>
            <w:r w:rsidRPr="00A80CB5">
              <w:rPr>
                <w:rFonts w:cs="Times New Roman"/>
              </w:rPr>
              <w:t>n’gheddyn</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chooilley</w:t>
            </w:r>
            <w:proofErr w:type="spellEnd"/>
            <w:r w:rsidRPr="00A80CB5">
              <w:rPr>
                <w:rFonts w:cs="Times New Roman"/>
              </w:rPr>
              <w:t xml:space="preserve"> </w:t>
            </w:r>
            <w:proofErr w:type="spellStart"/>
            <w:r w:rsidRPr="00A80CB5">
              <w:rPr>
                <w:rFonts w:cs="Times New Roman"/>
              </w:rPr>
              <w:t>nhee</w:t>
            </w:r>
            <w:proofErr w:type="spellEnd"/>
            <w:r w:rsidRPr="00A80CB5">
              <w:rPr>
                <w:rFonts w:cs="Times New Roman"/>
              </w:rPr>
              <w:t xml:space="preserve"> </w:t>
            </w:r>
            <w:proofErr w:type="spellStart"/>
            <w:r w:rsidRPr="00A80CB5">
              <w:rPr>
                <w:rFonts w:cs="Times New Roman"/>
              </w:rPr>
              <w:t>mie</w:t>
            </w:r>
            <w:proofErr w:type="spellEnd"/>
            <w:r w:rsidRPr="00A80CB5">
              <w:rPr>
                <w:rFonts w:cs="Times New Roman"/>
              </w:rPr>
              <w:t xml:space="preserve"> </w:t>
            </w:r>
            <w:proofErr w:type="spellStart"/>
            <w:r w:rsidRPr="00A80CB5">
              <w:rPr>
                <w:rFonts w:cs="Times New Roman"/>
              </w:rPr>
              <w:t>t’ain</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soylley</w:t>
            </w:r>
            <w:proofErr w:type="spellEnd"/>
            <w:r w:rsidRPr="00A80CB5">
              <w:rPr>
                <w:rFonts w:cs="Times New Roman"/>
              </w:rPr>
              <w:t xml:space="preserve">, as </w:t>
            </w:r>
            <w:proofErr w:type="spellStart"/>
            <w:r w:rsidRPr="00A80CB5">
              <w:rPr>
                <w:rFonts w:cs="Times New Roman"/>
              </w:rPr>
              <w:t>liorish</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Ard-chiarrail</w:t>
            </w:r>
            <w:proofErr w:type="spellEnd"/>
            <w:r w:rsidRPr="00A80CB5">
              <w:rPr>
                <w:rFonts w:cs="Times New Roman"/>
              </w:rPr>
              <w:t xml:space="preserve"> vie ta shin er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vendeil</w:t>
            </w:r>
            <w:proofErr w:type="spellEnd"/>
            <w:r w:rsidRPr="00A80CB5">
              <w:rPr>
                <w:rFonts w:cs="Times New Roman"/>
              </w:rPr>
              <w:t xml:space="preserve"> </w:t>
            </w:r>
            <w:proofErr w:type="spellStart"/>
            <w:r w:rsidRPr="00A80CB5">
              <w:rPr>
                <w:rFonts w:cs="Times New Roman"/>
              </w:rPr>
              <w:t>veih</w:t>
            </w:r>
            <w:proofErr w:type="spellEnd"/>
            <w:r w:rsidRPr="00A80CB5">
              <w:rPr>
                <w:rFonts w:cs="Times New Roman"/>
              </w:rPr>
              <w:t xml:space="preserve"> </w:t>
            </w:r>
            <w:proofErr w:type="spellStart"/>
            <w:r w:rsidRPr="00A80CB5">
              <w:rPr>
                <w:rFonts w:cs="Times New Roman"/>
              </w:rPr>
              <w:t>dagh</w:t>
            </w:r>
            <w:proofErr w:type="spellEnd"/>
            <w:r w:rsidRPr="00A80CB5">
              <w:rPr>
                <w:rFonts w:cs="Times New Roman"/>
              </w:rPr>
              <w:t xml:space="preserve"> </w:t>
            </w:r>
            <w:proofErr w:type="spellStart"/>
            <w:r w:rsidRPr="00A80CB5">
              <w:rPr>
                <w:rFonts w:cs="Times New Roman"/>
              </w:rPr>
              <w:t>olk</w:t>
            </w:r>
            <w:proofErr w:type="spellEnd"/>
            <w:r w:rsidRPr="00A80CB5">
              <w:rPr>
                <w:rFonts w:cs="Times New Roman"/>
              </w:rPr>
              <w:t xml:space="preserve"> ta shin er </w:t>
            </w:r>
            <w:proofErr w:type="spellStart"/>
            <w:r w:rsidRPr="00A80CB5">
              <w:rPr>
                <w:rFonts w:cs="Times New Roman"/>
              </w:rPr>
              <w:t>hoilchin</w:t>
            </w:r>
            <w:proofErr w:type="spellEnd"/>
            <w:r w:rsidRPr="00A80CB5">
              <w:rPr>
                <w:rFonts w:cs="Times New Roman"/>
              </w:rPr>
              <w:t>.</w:t>
            </w:r>
          </w:p>
        </w:tc>
      </w:tr>
      <w:tr w:rsidR="00115CA1" w:rsidRPr="00A80CB5" w14:paraId="566A66E6" w14:textId="77777777" w:rsidTr="009C7226">
        <w:tc>
          <w:tcPr>
            <w:tcW w:w="4508" w:type="dxa"/>
          </w:tcPr>
          <w:p w14:paraId="427B11EA" w14:textId="77777777" w:rsidR="00115CA1" w:rsidRPr="00A80CB5" w:rsidRDefault="00115CA1" w:rsidP="00CF4557">
            <w:pPr>
              <w:ind w:left="0" w:firstLine="0"/>
              <w:rPr>
                <w:rFonts w:cs="Times New Roman"/>
              </w:rPr>
            </w:pPr>
          </w:p>
        </w:tc>
        <w:tc>
          <w:tcPr>
            <w:tcW w:w="4508" w:type="dxa"/>
          </w:tcPr>
          <w:p w14:paraId="066B1DFF" w14:textId="7343D33A" w:rsidR="00115CA1" w:rsidRPr="00A80CB5" w:rsidRDefault="00115CA1" w:rsidP="00714CB4">
            <w:pPr>
              <w:ind w:left="0" w:firstLine="284"/>
              <w:jc w:val="both"/>
              <w:rPr>
                <w:rFonts w:cs="Times New Roman"/>
              </w:rPr>
            </w:pPr>
            <w:r w:rsidRPr="00A80CB5">
              <w:rPr>
                <w:rFonts w:cs="Times New Roman"/>
              </w:rPr>
              <w:t xml:space="preserve">Ta shin </w:t>
            </w:r>
            <w:proofErr w:type="spellStart"/>
            <w:r w:rsidRPr="00A80CB5">
              <w:rPr>
                <w:rFonts w:cs="Times New Roman"/>
              </w:rPr>
              <w:t>goaill-rish</w:t>
            </w:r>
            <w:proofErr w:type="spellEnd"/>
            <w:r w:rsidRPr="00A80CB5">
              <w:rPr>
                <w:rFonts w:cs="Times New Roman"/>
              </w:rPr>
              <w:t xml:space="preserve">, O </w:t>
            </w:r>
            <w:proofErr w:type="spellStart"/>
            <w:r w:rsidRPr="00A80CB5">
              <w:rPr>
                <w:rFonts w:cs="Times New Roman"/>
              </w:rPr>
              <w:t>Hiarn</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vel</w:t>
            </w:r>
            <w:proofErr w:type="spellEnd"/>
            <w:r w:rsidRPr="00A80CB5">
              <w:rPr>
                <w:rFonts w:cs="Times New Roman"/>
              </w:rPr>
              <w:t xml:space="preserve">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ymmodee</w:t>
            </w:r>
            <w:proofErr w:type="spellEnd"/>
            <w:r w:rsidRPr="00A80CB5">
              <w:rPr>
                <w:rFonts w:cs="Times New Roman"/>
              </w:rPr>
              <w:t xml:space="preserve"> </w:t>
            </w:r>
            <w:proofErr w:type="spellStart"/>
            <w:r w:rsidRPr="00A80CB5">
              <w:rPr>
                <w:rFonts w:cs="Times New Roman"/>
              </w:rPr>
              <w:t>Peccaghyn</w:t>
            </w:r>
            <w:proofErr w:type="spellEnd"/>
            <w:r w:rsidRPr="00A80CB5">
              <w:rPr>
                <w:rFonts w:cs="Times New Roman"/>
              </w:rPr>
              <w:t xml:space="preserve"> </w:t>
            </w:r>
            <w:proofErr w:type="spellStart"/>
            <w:r w:rsidRPr="00A80CB5">
              <w:rPr>
                <w:rFonts w:cs="Times New Roman"/>
              </w:rPr>
              <w:t>mooar</w:t>
            </w:r>
            <w:proofErr w:type="spellEnd"/>
            <w:r w:rsidRPr="00A80CB5">
              <w:rPr>
                <w:rFonts w:cs="Times New Roman"/>
              </w:rPr>
              <w:t xml:space="preserve"> as </w:t>
            </w:r>
            <w:proofErr w:type="spellStart"/>
            <w:r w:rsidRPr="00A80CB5">
              <w:rPr>
                <w:rFonts w:cs="Times New Roman"/>
              </w:rPr>
              <w:t>cronnal</w:t>
            </w:r>
            <w:proofErr w:type="spellEnd"/>
            <w:r w:rsidRPr="00A80CB5">
              <w:rPr>
                <w:rFonts w:cs="Times New Roman"/>
              </w:rPr>
              <w:t xml:space="preserve"> er </w:t>
            </w:r>
            <w:proofErr w:type="spellStart"/>
            <w:r w:rsidRPr="00A80CB5">
              <w:rPr>
                <w:rFonts w:cs="Times New Roman"/>
              </w:rPr>
              <w:t>yannoo</w:t>
            </w:r>
            <w:proofErr w:type="spellEnd"/>
            <w:r w:rsidRPr="00A80CB5">
              <w:rPr>
                <w:rFonts w:cs="Times New Roman"/>
              </w:rPr>
              <w:t xml:space="preserve"> shin neu-</w:t>
            </w:r>
            <w:proofErr w:type="spellStart"/>
            <w:r w:rsidRPr="00A80CB5">
              <w:rPr>
                <w:rFonts w:cs="Times New Roman"/>
              </w:rPr>
              <w:t>feeu</w:t>
            </w:r>
            <w:proofErr w:type="spellEnd"/>
            <w:r w:rsidRPr="00A80CB5">
              <w:rPr>
                <w:rFonts w:cs="Times New Roman"/>
              </w:rPr>
              <w:t xml:space="preserve"> </w:t>
            </w:r>
            <w:proofErr w:type="spellStart"/>
            <w:r w:rsidRPr="00A80CB5">
              <w:rPr>
                <w:rFonts w:cs="Times New Roman"/>
              </w:rPr>
              <w:t>jeh</w:t>
            </w:r>
            <w:proofErr w:type="spellEnd"/>
            <w:r w:rsidRPr="00A80CB5">
              <w:rPr>
                <w:rFonts w:cs="Times New Roman"/>
              </w:rPr>
              <w:t xml:space="preserve"> veg </w:t>
            </w:r>
            <w:proofErr w:type="spellStart"/>
            <w:r w:rsidRPr="00A80CB5">
              <w:rPr>
                <w:rFonts w:cs="Times New Roman"/>
              </w:rPr>
              <w:t>jeh</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Oayryn</w:t>
            </w:r>
            <w:proofErr w:type="spellEnd"/>
            <w:r w:rsidRPr="00A80CB5">
              <w:rPr>
                <w:rFonts w:cs="Times New Roman"/>
              </w:rPr>
              <w:t xml:space="preserve"> ; </w:t>
            </w:r>
            <w:proofErr w:type="spellStart"/>
            <w:r w:rsidRPr="00A80CB5">
              <w:rPr>
                <w:rFonts w:cs="Times New Roman"/>
              </w:rPr>
              <w:t>agh</w:t>
            </w:r>
            <w:proofErr w:type="spellEnd"/>
            <w:r w:rsidRPr="00A80CB5">
              <w:rPr>
                <w:rFonts w:cs="Times New Roman"/>
              </w:rPr>
              <w:t xml:space="preserve">, O Yee </w:t>
            </w:r>
            <w:proofErr w:type="spellStart"/>
            <w:r w:rsidRPr="00A80CB5">
              <w:rPr>
                <w:rFonts w:cs="Times New Roman"/>
              </w:rPr>
              <w:t>ooilley-niartal</w:t>
            </w:r>
            <w:proofErr w:type="spellEnd"/>
            <w:r w:rsidRPr="00A80CB5">
              <w:rPr>
                <w:rFonts w:cs="Times New Roman"/>
              </w:rPr>
              <w:t xml:space="preserve"> as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bragh</w:t>
            </w:r>
            <w:proofErr w:type="spellEnd"/>
            <w:r w:rsidRPr="00A80CB5">
              <w:rPr>
                <w:rFonts w:cs="Times New Roman"/>
              </w:rPr>
              <w:t xml:space="preserve"> </w:t>
            </w:r>
            <w:proofErr w:type="spellStart"/>
            <w:r w:rsidRPr="00A80CB5">
              <w:rPr>
                <w:rFonts w:cs="Times New Roman"/>
              </w:rPr>
              <w:t>farraghtyn</w:t>
            </w:r>
            <w:proofErr w:type="spellEnd"/>
            <w:r w:rsidRPr="00A80CB5">
              <w:rPr>
                <w:rFonts w:cs="Times New Roman"/>
              </w:rPr>
              <w:t xml:space="preserve">, </w:t>
            </w:r>
            <w:proofErr w:type="spellStart"/>
            <w:r w:rsidRPr="00A80CB5">
              <w:rPr>
                <w:rFonts w:cs="Times New Roman"/>
              </w:rPr>
              <w:t>nagh</w:t>
            </w:r>
            <w:proofErr w:type="spellEnd"/>
            <w:r w:rsidRPr="00A80CB5">
              <w:rPr>
                <w:rFonts w:cs="Times New Roman"/>
              </w:rPr>
              <w:t xml:space="preserve"> </w:t>
            </w:r>
            <w:proofErr w:type="spellStart"/>
            <w:r w:rsidRPr="00A80CB5">
              <w:rPr>
                <w:rFonts w:cs="Times New Roman"/>
              </w:rPr>
              <w:t>vel</w:t>
            </w:r>
            <w:proofErr w:type="spellEnd"/>
            <w:r w:rsidRPr="00A80CB5">
              <w:rPr>
                <w:rFonts w:cs="Times New Roman"/>
              </w:rPr>
              <w:t xml:space="preserve"> </w:t>
            </w:r>
            <w:proofErr w:type="spellStart"/>
            <w:r w:rsidRPr="00A80CB5">
              <w:rPr>
                <w:rFonts w:cs="Times New Roman"/>
              </w:rPr>
              <w:t>dwoaie</w:t>
            </w:r>
            <w:proofErr w:type="spellEnd"/>
            <w:r w:rsidRPr="00A80CB5">
              <w:rPr>
                <w:rFonts w:cs="Times New Roman"/>
              </w:rPr>
              <w:t xml:space="preserve"> </w:t>
            </w:r>
            <w:proofErr w:type="spellStart"/>
            <w:r w:rsidRPr="00A80CB5">
              <w:rPr>
                <w:rFonts w:cs="Times New Roman"/>
              </w:rPr>
              <w:t>ayd</w:t>
            </w:r>
            <w:proofErr w:type="spellEnd"/>
            <w:r w:rsidRPr="00A80CB5">
              <w:rPr>
                <w:rFonts w:cs="Times New Roman"/>
              </w:rPr>
              <w:t xml:space="preserve"> er </w:t>
            </w:r>
            <w:proofErr w:type="spellStart"/>
            <w:r w:rsidRPr="00A80CB5">
              <w:rPr>
                <w:rFonts w:cs="Times New Roman"/>
              </w:rPr>
              <w:t>nhee</w:t>
            </w:r>
            <w:proofErr w:type="spellEnd"/>
            <w:r w:rsidRPr="00A80CB5">
              <w:rPr>
                <w:rFonts w:cs="Times New Roman"/>
              </w:rPr>
              <w:t xml:space="preserve"> </w:t>
            </w:r>
            <w:proofErr w:type="spellStart"/>
            <w:r w:rsidRPr="00A80CB5">
              <w:rPr>
                <w:rFonts w:cs="Times New Roman"/>
              </w:rPr>
              <w:t>erbee</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vel</w:t>
            </w:r>
            <w:proofErr w:type="spellEnd"/>
            <w:r w:rsidRPr="00A80CB5">
              <w:rPr>
                <w:rFonts w:cs="Times New Roman"/>
              </w:rPr>
              <w:t xml:space="preserve"> </w:t>
            </w:r>
            <w:proofErr w:type="spellStart"/>
            <w:r w:rsidRPr="00A80CB5">
              <w:rPr>
                <w:rFonts w:cs="Times New Roman"/>
              </w:rPr>
              <w:t>oo</w:t>
            </w:r>
            <w:proofErr w:type="spellEnd"/>
            <w:r w:rsidRPr="00A80CB5">
              <w:rPr>
                <w:rFonts w:cs="Times New Roman"/>
              </w:rPr>
              <w:t xml:space="preserve"> er </w:t>
            </w:r>
            <w:proofErr w:type="spellStart"/>
            <w:r w:rsidRPr="00A80CB5">
              <w:rPr>
                <w:rFonts w:cs="Times New Roman"/>
              </w:rPr>
              <w:t>n’yannoo</w:t>
            </w:r>
            <w:proofErr w:type="spellEnd"/>
            <w:r w:rsidRPr="00A80CB5">
              <w:rPr>
                <w:rFonts w:cs="Times New Roman"/>
              </w:rPr>
              <w:t xml:space="preserve">, as </w:t>
            </w:r>
            <w:proofErr w:type="spellStart"/>
            <w:r w:rsidRPr="00A80CB5">
              <w:rPr>
                <w:rFonts w:cs="Times New Roman"/>
              </w:rPr>
              <w:t>t</w:t>
            </w:r>
            <w:r w:rsidRPr="00714CB4">
              <w:rPr>
                <w:rFonts w:cs="Times New Roman"/>
                <w:color w:val="FF0000"/>
              </w:rPr>
              <w:t>’</w:t>
            </w:r>
            <w:r w:rsidRPr="00A80CB5">
              <w:rPr>
                <w:rFonts w:cs="Times New Roman"/>
              </w:rPr>
              <w:t>ou</w:t>
            </w:r>
            <w:proofErr w:type="spellEnd"/>
            <w:r w:rsidRPr="00A80CB5">
              <w:rPr>
                <w:rFonts w:cs="Times New Roman"/>
              </w:rPr>
              <w:t xml:space="preserve"> </w:t>
            </w:r>
            <w:proofErr w:type="spellStart"/>
            <w:r w:rsidRPr="00A80CB5">
              <w:rPr>
                <w:rFonts w:cs="Times New Roman"/>
              </w:rPr>
              <w:t>leih</w:t>
            </w:r>
            <w:proofErr w:type="spellEnd"/>
            <w:r w:rsidRPr="00A80CB5">
              <w:rPr>
                <w:rFonts w:cs="Times New Roman"/>
              </w:rPr>
              <w:t xml:space="preserve">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Peccaghyn</w:t>
            </w:r>
            <w:proofErr w:type="spellEnd"/>
            <w:r w:rsidRPr="00A80CB5">
              <w:rPr>
                <w:rFonts w:cs="Times New Roman"/>
              </w:rPr>
              <w:t xml:space="preserve"> </w:t>
            </w:r>
            <w:proofErr w:type="spellStart"/>
            <w:r w:rsidRPr="00A80CB5">
              <w:rPr>
                <w:rFonts w:cs="Times New Roman"/>
              </w:rPr>
              <w:t>ocsyn</w:t>
            </w:r>
            <w:proofErr w:type="spellEnd"/>
            <w:r w:rsidRPr="00A80CB5">
              <w:rPr>
                <w:rFonts w:cs="Times New Roman"/>
              </w:rPr>
              <w:t xml:space="preserve"> </w:t>
            </w:r>
            <w:proofErr w:type="spellStart"/>
            <w:r w:rsidRPr="00A80CB5">
              <w:rPr>
                <w:rFonts w:cs="Times New Roman"/>
              </w:rPr>
              <w:t>ooilley</w:t>
            </w:r>
            <w:proofErr w:type="spellEnd"/>
            <w:r w:rsidRPr="00A80CB5">
              <w:rPr>
                <w:rFonts w:cs="Times New Roman"/>
              </w:rPr>
              <w:t xml:space="preserve"> ta </w:t>
            </w:r>
            <w:proofErr w:type="spellStart"/>
            <w:r w:rsidRPr="00A80CB5">
              <w:rPr>
                <w:rFonts w:cs="Times New Roman"/>
              </w:rPr>
              <w:t>arryssagh</w:t>
            </w:r>
            <w:proofErr w:type="spellEnd"/>
            <w:r w:rsidRPr="00A80CB5">
              <w:rPr>
                <w:rFonts w:cs="Times New Roman"/>
              </w:rPr>
              <w:t xml:space="preserve">, </w:t>
            </w:r>
            <w:proofErr w:type="spellStart"/>
            <w:r w:rsidRPr="00A80CB5">
              <w:rPr>
                <w:rFonts w:cs="Times New Roman"/>
              </w:rPr>
              <w:t>croo</w:t>
            </w:r>
            <w:proofErr w:type="spellEnd"/>
            <w:r w:rsidRPr="00A80CB5">
              <w:rPr>
                <w:rFonts w:cs="Times New Roman"/>
              </w:rPr>
              <w:t xml:space="preserve"> as jean </w:t>
            </w:r>
            <w:proofErr w:type="spellStart"/>
            <w:r w:rsidRPr="00A80CB5">
              <w:rPr>
                <w:rFonts w:cs="Times New Roman"/>
              </w:rPr>
              <w:t>aynin</w:t>
            </w:r>
            <w:proofErr w:type="spellEnd"/>
            <w:r w:rsidRPr="00A80CB5">
              <w:rPr>
                <w:rFonts w:cs="Times New Roman"/>
              </w:rPr>
              <w:t xml:space="preserve"> </w:t>
            </w:r>
            <w:proofErr w:type="spellStart"/>
            <w:r w:rsidRPr="00A80CB5">
              <w:rPr>
                <w:rFonts w:cs="Times New Roman"/>
              </w:rPr>
              <w:t>Cree’ghyn</w:t>
            </w:r>
            <w:proofErr w:type="spellEnd"/>
            <w:r w:rsidRPr="00A80CB5">
              <w:rPr>
                <w:rFonts w:cs="Times New Roman"/>
              </w:rPr>
              <w:t xml:space="preserve"> noa, </w:t>
            </w:r>
            <w:proofErr w:type="spellStart"/>
            <w:r w:rsidRPr="00A80CB5">
              <w:rPr>
                <w:rFonts w:cs="Times New Roman"/>
              </w:rPr>
              <w:t>brisht</w:t>
            </w:r>
            <w:proofErr w:type="spellEnd"/>
            <w:r w:rsidRPr="00A80CB5">
              <w:rPr>
                <w:rFonts w:cs="Times New Roman"/>
              </w:rPr>
              <w:t xml:space="preserve">, as </w:t>
            </w:r>
            <w:proofErr w:type="spellStart"/>
            <w:r w:rsidRPr="00A80CB5">
              <w:rPr>
                <w:rFonts w:cs="Times New Roman"/>
              </w:rPr>
              <w:t>arryssagh</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vod</w:t>
            </w:r>
            <w:proofErr w:type="spellEnd"/>
            <w:r w:rsidRPr="00A80CB5">
              <w:rPr>
                <w:rFonts w:cs="Times New Roman"/>
              </w:rPr>
              <w:t xml:space="preserve"> </w:t>
            </w:r>
            <w:proofErr w:type="spellStart"/>
            <w:r w:rsidRPr="00A80CB5">
              <w:rPr>
                <w:rFonts w:cs="Times New Roman"/>
              </w:rPr>
              <w:t>shinyn</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feeu</w:t>
            </w:r>
            <w:proofErr w:type="spellEnd"/>
            <w:r w:rsidRPr="00A80CB5">
              <w:rPr>
                <w:rFonts w:cs="Times New Roman"/>
              </w:rPr>
              <w:t xml:space="preserve"> </w:t>
            </w:r>
            <w:proofErr w:type="spellStart"/>
            <w:r w:rsidRPr="00A80CB5">
              <w:rPr>
                <w:rFonts w:cs="Times New Roman"/>
              </w:rPr>
              <w:t>dobberan</w:t>
            </w:r>
            <w:proofErr w:type="spellEnd"/>
            <w:r w:rsidRPr="00A80CB5">
              <w:rPr>
                <w:rFonts w:cs="Times New Roman"/>
              </w:rPr>
              <w:t xml:space="preserve">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Beccaghyn</w:t>
            </w:r>
            <w:proofErr w:type="spellEnd"/>
            <w:r w:rsidRPr="00A80CB5">
              <w:rPr>
                <w:rFonts w:cs="Times New Roman"/>
              </w:rPr>
              <w:t xml:space="preserve">, as </w:t>
            </w:r>
            <w:proofErr w:type="spellStart"/>
            <w:r w:rsidRPr="00A80CB5">
              <w:rPr>
                <w:rFonts w:cs="Times New Roman"/>
              </w:rPr>
              <w:t>goaill-rish</w:t>
            </w:r>
            <w:proofErr w:type="spellEnd"/>
            <w:r w:rsidRPr="00A80CB5">
              <w:rPr>
                <w:rFonts w:cs="Times New Roman"/>
              </w:rPr>
              <w:t xml:space="preserve"> y </w:t>
            </w:r>
            <w:proofErr w:type="spellStart"/>
            <w:r w:rsidRPr="00A80CB5">
              <w:rPr>
                <w:rFonts w:cs="Times New Roman"/>
              </w:rPr>
              <w:t>Treihys</w:t>
            </w:r>
            <w:proofErr w:type="spellEnd"/>
            <w:r w:rsidRPr="00A80CB5">
              <w:rPr>
                <w:rFonts w:cs="Times New Roman"/>
              </w:rPr>
              <w:t xml:space="preserve"> ain, </w:t>
            </w:r>
            <w:proofErr w:type="spellStart"/>
            <w:r w:rsidRPr="00A80CB5">
              <w:rPr>
                <w:rFonts w:cs="Times New Roman"/>
              </w:rPr>
              <w:t>geddyn</w:t>
            </w:r>
            <w:proofErr w:type="spellEnd"/>
            <w:r w:rsidRPr="00A80CB5">
              <w:rPr>
                <w:rFonts w:cs="Times New Roman"/>
              </w:rPr>
              <w:t xml:space="preserve"> </w:t>
            </w:r>
            <w:proofErr w:type="spellStart"/>
            <w:r w:rsidRPr="00A80CB5">
              <w:rPr>
                <w:rFonts w:cs="Times New Roman"/>
              </w:rPr>
              <w:t>voyds</w:t>
            </w:r>
            <w:proofErr w:type="spellEnd"/>
            <w:r w:rsidRPr="00A80CB5">
              <w:rPr>
                <w:rFonts w:cs="Times New Roman"/>
              </w:rPr>
              <w:t xml:space="preserve">, </w:t>
            </w:r>
            <w:proofErr w:type="spellStart"/>
            <w:r w:rsidRPr="00A80CB5">
              <w:rPr>
                <w:rFonts w:cs="Times New Roman"/>
              </w:rPr>
              <w:t>yn</w:t>
            </w:r>
            <w:proofErr w:type="spellEnd"/>
            <w:r w:rsidRPr="00A80CB5">
              <w:rPr>
                <w:rFonts w:cs="Times New Roman"/>
              </w:rPr>
              <w:t xml:space="preserve"> </w:t>
            </w:r>
            <w:proofErr w:type="spellStart"/>
            <w:r w:rsidRPr="00A80CB5">
              <w:rPr>
                <w:rFonts w:cs="Times New Roman"/>
              </w:rPr>
              <w:t>Jee</w:t>
            </w:r>
            <w:proofErr w:type="spellEnd"/>
            <w:r w:rsidRPr="00A80CB5">
              <w:rPr>
                <w:rFonts w:cs="Times New Roman"/>
              </w:rPr>
              <w:t xml:space="preserve"> </w:t>
            </w:r>
            <w:proofErr w:type="spellStart"/>
            <w:r w:rsidRPr="00A80CB5">
              <w:rPr>
                <w:rFonts w:cs="Times New Roman"/>
              </w:rPr>
              <w:t>jeh</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chooilley</w:t>
            </w:r>
            <w:proofErr w:type="spellEnd"/>
            <w:r w:rsidRPr="00A80CB5">
              <w:rPr>
                <w:rFonts w:cs="Times New Roman"/>
              </w:rPr>
              <w:t xml:space="preserve"> </w:t>
            </w:r>
            <w:proofErr w:type="spellStart"/>
            <w:r w:rsidRPr="00A80CB5">
              <w:rPr>
                <w:rFonts w:cs="Times New Roman"/>
              </w:rPr>
              <w:t>Vyghin</w:t>
            </w:r>
            <w:proofErr w:type="spellEnd"/>
            <w:r w:rsidRPr="00A80CB5">
              <w:rPr>
                <w:rFonts w:cs="Times New Roman"/>
              </w:rPr>
              <w:t xml:space="preserve">, </w:t>
            </w:r>
            <w:proofErr w:type="spellStart"/>
            <w:r w:rsidRPr="00A80CB5">
              <w:rPr>
                <w:rFonts w:cs="Times New Roman"/>
              </w:rPr>
              <w:t>slane</w:t>
            </w:r>
            <w:proofErr w:type="spellEnd"/>
            <w:r w:rsidRPr="00A80CB5">
              <w:rPr>
                <w:rFonts w:cs="Times New Roman"/>
              </w:rPr>
              <w:t xml:space="preserve"> </w:t>
            </w:r>
            <w:proofErr w:type="spellStart"/>
            <w:r w:rsidRPr="00A80CB5">
              <w:rPr>
                <w:rFonts w:cs="Times New Roman"/>
              </w:rPr>
              <w:t>Feaysley</w:t>
            </w:r>
            <w:proofErr w:type="spellEnd"/>
            <w:r w:rsidRPr="00A80CB5">
              <w:rPr>
                <w:rFonts w:cs="Times New Roman"/>
              </w:rPr>
              <w:t xml:space="preserve"> as </w:t>
            </w:r>
            <w:proofErr w:type="spellStart"/>
            <w:r w:rsidRPr="00A80CB5">
              <w:rPr>
                <w:rFonts w:cs="Times New Roman"/>
              </w:rPr>
              <w:t>Leih</w:t>
            </w:r>
            <w:proofErr w:type="spellEnd"/>
            <w:r w:rsidRPr="00A80CB5">
              <w:rPr>
                <w:rFonts w:cs="Times New Roman"/>
              </w:rPr>
              <w:t>.</w:t>
            </w:r>
          </w:p>
        </w:tc>
      </w:tr>
      <w:tr w:rsidR="00115CA1" w:rsidRPr="00A80CB5" w14:paraId="75F8771A" w14:textId="77777777" w:rsidTr="009C7226">
        <w:tc>
          <w:tcPr>
            <w:tcW w:w="4508" w:type="dxa"/>
          </w:tcPr>
          <w:p w14:paraId="712D337E" w14:textId="1B1F4D31" w:rsidR="00115CA1" w:rsidRPr="00A80CB5" w:rsidRDefault="009C7226" w:rsidP="00115CA1">
            <w:pPr>
              <w:pStyle w:val="Default"/>
              <w:jc w:val="both"/>
            </w:pPr>
            <w:r>
              <w:rPr>
                <w:sz w:val="22"/>
                <w:szCs w:val="22"/>
              </w:rPr>
              <w:t>[</w:t>
            </w:r>
            <w:r w:rsidR="00115CA1">
              <w:rPr>
                <w:sz w:val="22"/>
                <w:szCs w:val="22"/>
              </w:rPr>
              <w:t xml:space="preserve">O Lord, raise up (we pray thee) thy power, and come among us, and with great might succour us; that whereas, through our sins and wickedness, we are sore </w:t>
            </w:r>
            <w:proofErr w:type="spellStart"/>
            <w:r w:rsidR="00115CA1">
              <w:rPr>
                <w:sz w:val="22"/>
                <w:szCs w:val="22"/>
              </w:rPr>
              <w:t>let</w:t>
            </w:r>
            <w:proofErr w:type="spellEnd"/>
            <w:r w:rsidR="00115CA1">
              <w:rPr>
                <w:sz w:val="22"/>
                <w:szCs w:val="22"/>
              </w:rPr>
              <w:t xml:space="preserve"> and hindered in running the race that is set before us, thy bountiful grace and mercy may speedily help and deliver us,</w:t>
            </w:r>
            <w:r>
              <w:rPr>
                <w:sz w:val="22"/>
                <w:szCs w:val="22"/>
              </w:rPr>
              <w:t>]</w:t>
            </w:r>
            <w:r w:rsidR="00115CA1">
              <w:rPr>
                <w:sz w:val="22"/>
                <w:szCs w:val="22"/>
              </w:rPr>
              <w:t xml:space="preserve"> </w:t>
            </w:r>
          </w:p>
        </w:tc>
        <w:tc>
          <w:tcPr>
            <w:tcW w:w="4508" w:type="dxa"/>
          </w:tcPr>
          <w:p w14:paraId="6E1D52A5" w14:textId="3C3C9790" w:rsidR="00115CA1" w:rsidRPr="00A80CB5" w:rsidRDefault="00115CA1" w:rsidP="00115CA1">
            <w:pPr>
              <w:ind w:left="0" w:firstLine="0"/>
              <w:jc w:val="both"/>
              <w:rPr>
                <w:rFonts w:cs="Times New Roman"/>
              </w:rPr>
            </w:pPr>
            <w:r w:rsidRPr="00A80CB5">
              <w:rPr>
                <w:rFonts w:cs="Times New Roman"/>
                <w:vertAlign w:val="superscript"/>
              </w:rPr>
              <w:footnoteReference w:id="40"/>
            </w:r>
            <w:r w:rsidRPr="00A80CB5">
              <w:rPr>
                <w:rFonts w:cs="Times New Roman"/>
              </w:rPr>
              <w:t xml:space="preserve">Trog </w:t>
            </w:r>
            <w:proofErr w:type="spellStart"/>
            <w:r w:rsidRPr="00A80CB5">
              <w:rPr>
                <w:rFonts w:cs="Times New Roman"/>
              </w:rPr>
              <w:t>seose</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Phooar</w:t>
            </w:r>
            <w:proofErr w:type="spellEnd"/>
            <w:r w:rsidRPr="00A80CB5">
              <w:rPr>
                <w:rFonts w:cs="Times New Roman"/>
              </w:rPr>
              <w:t xml:space="preserve"> as tar </w:t>
            </w:r>
            <w:proofErr w:type="spellStart"/>
            <w:r w:rsidRPr="00A80CB5">
              <w:rPr>
                <w:rFonts w:cs="Times New Roman"/>
              </w:rPr>
              <w:t>ny</w:t>
            </w:r>
            <w:proofErr w:type="spellEnd"/>
            <w:r w:rsidRPr="00A80CB5">
              <w:rPr>
                <w:rFonts w:cs="Times New Roman"/>
              </w:rPr>
              <w:t xml:space="preserve"> mast’ ain, as </w:t>
            </w:r>
            <w:proofErr w:type="spellStart"/>
            <w:r w:rsidRPr="00A80CB5">
              <w:rPr>
                <w:rFonts w:cs="Times New Roman"/>
              </w:rPr>
              <w:t>lesh</w:t>
            </w:r>
            <w:proofErr w:type="spellEnd"/>
            <w:r w:rsidRPr="00A80CB5">
              <w:rPr>
                <w:rFonts w:cs="Times New Roman"/>
              </w:rPr>
              <w:t xml:space="preserve"> </w:t>
            </w:r>
            <w:proofErr w:type="spellStart"/>
            <w:r w:rsidRPr="00A80CB5">
              <w:rPr>
                <w:rFonts w:cs="Times New Roman"/>
              </w:rPr>
              <w:t>Niart</w:t>
            </w:r>
            <w:proofErr w:type="spellEnd"/>
            <w:r w:rsidRPr="00A80CB5">
              <w:rPr>
                <w:rFonts w:cs="Times New Roman"/>
              </w:rPr>
              <w:t xml:space="preserve"> </w:t>
            </w:r>
            <w:proofErr w:type="spellStart"/>
            <w:r w:rsidRPr="00A80CB5">
              <w:rPr>
                <w:rFonts w:cs="Times New Roman"/>
              </w:rPr>
              <w:t>vooar</w:t>
            </w:r>
            <w:proofErr w:type="spellEnd"/>
            <w:r w:rsidRPr="00A80CB5">
              <w:rPr>
                <w:rFonts w:cs="Times New Roman"/>
              </w:rPr>
              <w:t xml:space="preserve"> cur </w:t>
            </w:r>
            <w:proofErr w:type="spellStart"/>
            <w:r w:rsidRPr="00A80CB5">
              <w:rPr>
                <w:rFonts w:cs="Times New Roman"/>
              </w:rPr>
              <w:t>Cour</w:t>
            </w:r>
            <w:proofErr w:type="spellEnd"/>
            <w:r w:rsidRPr="00A80CB5">
              <w:rPr>
                <w:rFonts w:cs="Times New Roman"/>
              </w:rPr>
              <w:t xml:space="preserve"> </w:t>
            </w:r>
            <w:proofErr w:type="spellStart"/>
            <w:r w:rsidRPr="00A80CB5">
              <w:rPr>
                <w:rFonts w:cs="Times New Roman"/>
              </w:rPr>
              <w:t>dooin</w:t>
            </w:r>
            <w:proofErr w:type="spellEnd"/>
            <w:r w:rsidRPr="00A80CB5">
              <w:rPr>
                <w:rFonts w:cs="Times New Roman"/>
              </w:rPr>
              <w:t xml:space="preserve">, son </w:t>
            </w:r>
            <w:proofErr w:type="spellStart"/>
            <w:r w:rsidRPr="00A80CB5">
              <w:rPr>
                <w:rFonts w:cs="Times New Roman"/>
              </w:rPr>
              <w:t>whooish</w:t>
            </w:r>
            <w:proofErr w:type="spellEnd"/>
            <w:r w:rsidRPr="00A80CB5">
              <w:rPr>
                <w:rFonts w:cs="Times New Roman"/>
              </w:rPr>
              <w:t xml:space="preserve"> as </w:t>
            </w:r>
            <w:proofErr w:type="spellStart"/>
            <w:r w:rsidRPr="00A80CB5">
              <w:rPr>
                <w:rFonts w:cs="Times New Roman"/>
              </w:rPr>
              <w:t>trooid</w:t>
            </w:r>
            <w:proofErr w:type="spellEnd"/>
            <w:r w:rsidRPr="00A80CB5">
              <w:rPr>
                <w:rFonts w:cs="Times New Roman"/>
              </w:rPr>
              <w:t xml:space="preserve">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Beccaghyn</w:t>
            </w:r>
            <w:proofErr w:type="spellEnd"/>
            <w:r w:rsidRPr="00A80CB5">
              <w:rPr>
                <w:rFonts w:cs="Times New Roman"/>
              </w:rPr>
              <w:t xml:space="preserve"> as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Olkys</w:t>
            </w:r>
            <w:proofErr w:type="spellEnd"/>
            <w:r w:rsidRPr="00A80CB5">
              <w:rPr>
                <w:rFonts w:cs="Times New Roman"/>
              </w:rPr>
              <w:t xml:space="preserve">, ta shin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mooar</w:t>
            </w:r>
            <w:proofErr w:type="spellEnd"/>
            <w:r w:rsidRPr="00A80CB5">
              <w:rPr>
                <w:rFonts w:cs="Times New Roman"/>
              </w:rPr>
              <w:t xml:space="preserve"> er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lhiettal</w:t>
            </w:r>
            <w:proofErr w:type="spellEnd"/>
            <w:r w:rsidRPr="00A80CB5">
              <w:rPr>
                <w:rFonts w:cs="Times New Roman"/>
              </w:rPr>
              <w:t xml:space="preserve"> as er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gumrail</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roih</w:t>
            </w:r>
            <w:proofErr w:type="spellEnd"/>
            <w:r w:rsidRPr="00A80CB5">
              <w:rPr>
                <w:rFonts w:cs="Times New Roman"/>
              </w:rPr>
              <w:t xml:space="preserve"> </w:t>
            </w:r>
            <w:r w:rsidRPr="00A80CB5">
              <w:rPr>
                <w:rFonts w:cs="Times New Roman"/>
                <w:bCs/>
                <w:color w:val="FF0000"/>
              </w:rPr>
              <w:t>[81]</w:t>
            </w:r>
            <w:r w:rsidRPr="00A80CB5">
              <w:rPr>
                <w:rFonts w:cs="Times New Roman"/>
                <w:color w:val="FF0000"/>
              </w:rPr>
              <w:t xml:space="preserve"> </w:t>
            </w:r>
            <w:proofErr w:type="spellStart"/>
            <w:r w:rsidRPr="00A80CB5">
              <w:rPr>
                <w:rFonts w:cs="Times New Roman"/>
              </w:rPr>
              <w:t>yn</w:t>
            </w:r>
            <w:proofErr w:type="spellEnd"/>
            <w:r w:rsidRPr="00A80CB5">
              <w:rPr>
                <w:rFonts w:cs="Times New Roman"/>
              </w:rPr>
              <w:t xml:space="preserve"> Race ta </w:t>
            </w:r>
            <w:proofErr w:type="spellStart"/>
            <w:r w:rsidRPr="00A80CB5">
              <w:rPr>
                <w:rFonts w:cs="Times New Roman"/>
              </w:rPr>
              <w:t>soit</w:t>
            </w:r>
            <w:proofErr w:type="spellEnd"/>
            <w:r w:rsidRPr="00A80CB5">
              <w:rPr>
                <w:rFonts w:cs="Times New Roman"/>
              </w:rPr>
              <w:t xml:space="preserve"> </w:t>
            </w:r>
            <w:proofErr w:type="spellStart"/>
            <w:r w:rsidRPr="00A80CB5">
              <w:rPr>
                <w:rFonts w:cs="Times New Roman"/>
              </w:rPr>
              <w:t>kiongoyrt</w:t>
            </w:r>
            <w:proofErr w:type="spellEnd"/>
            <w:r w:rsidRPr="00A80CB5">
              <w:rPr>
                <w:rFonts w:cs="Times New Roman"/>
              </w:rPr>
              <w:t xml:space="preserve"> </w:t>
            </w:r>
            <w:proofErr w:type="spellStart"/>
            <w:r w:rsidRPr="00A80CB5">
              <w:rPr>
                <w:rFonts w:cs="Times New Roman"/>
              </w:rPr>
              <w:t>rooin</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vod</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Grayse</w:t>
            </w:r>
            <w:proofErr w:type="spellEnd"/>
            <w:r w:rsidRPr="00A80CB5">
              <w:rPr>
                <w:rFonts w:cs="Times New Roman"/>
              </w:rPr>
              <w:t xml:space="preserve"> </w:t>
            </w:r>
            <w:proofErr w:type="spellStart"/>
            <w:r w:rsidRPr="00A80CB5">
              <w:rPr>
                <w:rFonts w:cs="Times New Roman"/>
              </w:rPr>
              <w:t>faiylt</w:t>
            </w:r>
            <w:proofErr w:type="spellEnd"/>
            <w:r w:rsidRPr="00A80CB5">
              <w:rPr>
                <w:rFonts w:cs="Times New Roman"/>
              </w:rPr>
              <w:t xml:space="preserve"> as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Vyghin</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lea </w:t>
            </w:r>
            <w:proofErr w:type="spellStart"/>
            <w:r w:rsidRPr="00A80CB5">
              <w:rPr>
                <w:rFonts w:cs="Times New Roman"/>
              </w:rPr>
              <w:t>cooney</w:t>
            </w:r>
            <w:proofErr w:type="spellEnd"/>
            <w:r w:rsidRPr="00A80CB5">
              <w:rPr>
                <w:rFonts w:cs="Times New Roman"/>
              </w:rPr>
              <w:t xml:space="preserve"> </w:t>
            </w:r>
            <w:proofErr w:type="spellStart"/>
            <w:r w:rsidRPr="00A80CB5">
              <w:rPr>
                <w:rFonts w:cs="Times New Roman"/>
              </w:rPr>
              <w:t>lhien</w:t>
            </w:r>
            <w:proofErr w:type="spellEnd"/>
            <w:r w:rsidRPr="00A80CB5">
              <w:rPr>
                <w:rFonts w:cs="Times New Roman"/>
              </w:rPr>
              <w:t xml:space="preserve"> as </w:t>
            </w:r>
            <w:proofErr w:type="spellStart"/>
            <w:r w:rsidRPr="00A80CB5">
              <w:rPr>
                <w:rFonts w:cs="Times New Roman"/>
              </w:rPr>
              <w:t>livrey</w:t>
            </w:r>
            <w:proofErr w:type="spellEnd"/>
            <w:r w:rsidRPr="00A80CB5">
              <w:rPr>
                <w:rFonts w:cs="Times New Roman"/>
              </w:rPr>
              <w:t xml:space="preserve"> shin.</w:t>
            </w:r>
          </w:p>
        </w:tc>
      </w:tr>
      <w:tr w:rsidR="00A80CB5" w:rsidRPr="00A80CB5" w14:paraId="6EF03941" w14:textId="77777777" w:rsidTr="009C7226">
        <w:tc>
          <w:tcPr>
            <w:tcW w:w="4508" w:type="dxa"/>
          </w:tcPr>
          <w:p w14:paraId="0B8F006E" w14:textId="37395F52" w:rsidR="00814D49" w:rsidRPr="00A80CB5" w:rsidRDefault="00814D49" w:rsidP="00115CA1">
            <w:pPr>
              <w:ind w:left="0" w:firstLine="0"/>
              <w:rPr>
                <w:rFonts w:cs="Times New Roman"/>
              </w:rPr>
            </w:pPr>
          </w:p>
        </w:tc>
        <w:tc>
          <w:tcPr>
            <w:tcW w:w="4508" w:type="dxa"/>
          </w:tcPr>
          <w:p w14:paraId="0810288C" w14:textId="7EA2C391" w:rsidR="00A80CB5" w:rsidRPr="00A80CB5" w:rsidRDefault="00A80CB5" w:rsidP="00115CA1">
            <w:pPr>
              <w:ind w:left="0" w:firstLine="0"/>
              <w:jc w:val="both"/>
              <w:rPr>
                <w:rFonts w:cs="Times New Roman"/>
              </w:rPr>
            </w:pPr>
            <w:r w:rsidRPr="00A80CB5">
              <w:rPr>
                <w:rFonts w:cs="Times New Roman"/>
              </w:rPr>
              <w:t xml:space="preserve">As </w:t>
            </w:r>
            <w:proofErr w:type="spellStart"/>
            <w:r w:rsidRPr="00A80CB5">
              <w:rPr>
                <w:rFonts w:cs="Times New Roman"/>
              </w:rPr>
              <w:t>uss</w:t>
            </w:r>
            <w:proofErr w:type="spellEnd"/>
            <w:r w:rsidRPr="00A80CB5">
              <w:rPr>
                <w:rFonts w:cs="Times New Roman"/>
              </w:rPr>
              <w:t xml:space="preserve">, O Yee, ta </w:t>
            </w:r>
            <w:proofErr w:type="spellStart"/>
            <w:r w:rsidRPr="00A80CB5">
              <w:rPr>
                <w:rFonts w:cs="Times New Roman"/>
              </w:rPr>
              <w:t>fyss</w:t>
            </w:r>
            <w:proofErr w:type="spellEnd"/>
            <w:r w:rsidRPr="00A80CB5">
              <w:rPr>
                <w:rFonts w:cs="Times New Roman"/>
              </w:rPr>
              <w:t xml:space="preserve"> </w:t>
            </w:r>
            <w:proofErr w:type="spellStart"/>
            <w:r w:rsidRPr="00A80CB5">
              <w:rPr>
                <w:rFonts w:cs="Times New Roman"/>
              </w:rPr>
              <w:t>ayd</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vel</w:t>
            </w:r>
            <w:proofErr w:type="spellEnd"/>
            <w:r w:rsidRPr="00A80CB5">
              <w:rPr>
                <w:rFonts w:cs="Times New Roman"/>
              </w:rPr>
              <w:t xml:space="preserve"> shin </w:t>
            </w:r>
            <w:proofErr w:type="spellStart"/>
            <w:r w:rsidRPr="00A80CB5">
              <w:rPr>
                <w:rFonts w:cs="Times New Roman"/>
              </w:rPr>
              <w:t>soit</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mean </w:t>
            </w:r>
            <w:proofErr w:type="spellStart"/>
            <w:r w:rsidRPr="00A80CB5">
              <w:rPr>
                <w:rFonts w:cs="Times New Roman"/>
              </w:rPr>
              <w:t>whilleen</w:t>
            </w:r>
            <w:proofErr w:type="spellEnd"/>
            <w:r w:rsidRPr="00A80CB5">
              <w:rPr>
                <w:rFonts w:cs="Times New Roman"/>
              </w:rPr>
              <w:t xml:space="preserve"> </w:t>
            </w:r>
            <w:proofErr w:type="spellStart"/>
            <w:r w:rsidRPr="00A80CB5">
              <w:rPr>
                <w:rFonts w:cs="Times New Roman"/>
              </w:rPr>
              <w:t>Dangere</w:t>
            </w:r>
            <w:proofErr w:type="spellEnd"/>
            <w:r w:rsidRPr="00A80CB5">
              <w:rPr>
                <w:rFonts w:cs="Times New Roman"/>
              </w:rPr>
              <w:t xml:space="preserve"> </w:t>
            </w:r>
            <w:proofErr w:type="spellStart"/>
            <w:r w:rsidRPr="00A80CB5">
              <w:rPr>
                <w:rFonts w:cs="Times New Roman"/>
              </w:rPr>
              <w:t>mooar</w:t>
            </w:r>
            <w:proofErr w:type="spellEnd"/>
            <w:r w:rsidRPr="00A80CB5">
              <w:rPr>
                <w:rFonts w:cs="Times New Roman"/>
              </w:rPr>
              <w:t xml:space="preserve"> </w:t>
            </w:r>
            <w:proofErr w:type="spellStart"/>
            <w:r w:rsidRPr="00A80CB5">
              <w:rPr>
                <w:rFonts w:cs="Times New Roman"/>
              </w:rPr>
              <w:t>kyndagh</w:t>
            </w:r>
            <w:proofErr w:type="spellEnd"/>
            <w:r w:rsidRPr="00A80CB5">
              <w:rPr>
                <w:rFonts w:cs="Times New Roman"/>
              </w:rPr>
              <w:t xml:space="preserve"> </w:t>
            </w:r>
            <w:proofErr w:type="spellStart"/>
            <w:r w:rsidRPr="00A80CB5">
              <w:rPr>
                <w:rFonts w:cs="Times New Roman"/>
              </w:rPr>
              <w:t>rish</w:t>
            </w:r>
            <w:proofErr w:type="spellEnd"/>
            <w:r w:rsidRPr="00A80CB5">
              <w:rPr>
                <w:rFonts w:cs="Times New Roman"/>
              </w:rPr>
              <w:t xml:space="preserve"> </w:t>
            </w:r>
            <w:proofErr w:type="spellStart"/>
            <w:r w:rsidRPr="00A80CB5">
              <w:rPr>
                <w:rFonts w:cs="Times New Roman"/>
              </w:rPr>
              <w:t>Annooinid</w:t>
            </w:r>
            <w:proofErr w:type="spellEnd"/>
            <w:r w:rsidRPr="00A80CB5">
              <w:rPr>
                <w:rFonts w:cs="Times New Roman"/>
              </w:rPr>
              <w:t xml:space="preserve"> y </w:t>
            </w:r>
            <w:proofErr w:type="spellStart"/>
            <w:r w:rsidRPr="00A80CB5">
              <w:rPr>
                <w:rFonts w:cs="Times New Roman"/>
              </w:rPr>
              <w:t>Dooghys</w:t>
            </w:r>
            <w:proofErr w:type="spellEnd"/>
            <w:r w:rsidRPr="00A80CB5">
              <w:rPr>
                <w:rFonts w:cs="Times New Roman"/>
              </w:rPr>
              <w:t xml:space="preserve"> </w:t>
            </w:r>
            <w:proofErr w:type="spellStart"/>
            <w:r w:rsidRPr="00A80CB5">
              <w:rPr>
                <w:rFonts w:cs="Times New Roman"/>
              </w:rPr>
              <w:t>ain</w:t>
            </w:r>
            <w:proofErr w:type="spellEnd"/>
            <w:r w:rsidRPr="00A80CB5">
              <w:rPr>
                <w:rFonts w:cs="Times New Roman"/>
              </w:rPr>
              <w:t xml:space="preserve"> </w:t>
            </w:r>
            <w:proofErr w:type="spellStart"/>
            <w:r w:rsidRPr="00A80CB5">
              <w:rPr>
                <w:rFonts w:cs="Times New Roman"/>
              </w:rPr>
              <w:t>nagh</w:t>
            </w:r>
            <w:proofErr w:type="spellEnd"/>
            <w:r w:rsidRPr="00A80CB5">
              <w:rPr>
                <w:rFonts w:cs="Times New Roman"/>
              </w:rPr>
              <w:t xml:space="preserve"> </w:t>
            </w:r>
            <w:proofErr w:type="spellStart"/>
            <w:r w:rsidRPr="00A80CB5">
              <w:rPr>
                <w:rFonts w:cs="Times New Roman"/>
              </w:rPr>
              <w:t>vod</w:t>
            </w:r>
            <w:proofErr w:type="spellEnd"/>
            <w:r w:rsidRPr="00A80CB5">
              <w:rPr>
                <w:rFonts w:cs="Times New Roman"/>
              </w:rPr>
              <w:t xml:space="preserve"> mad </w:t>
            </w:r>
            <w:proofErr w:type="spellStart"/>
            <w:r w:rsidRPr="00A80CB5">
              <w:rPr>
                <w:rFonts w:cs="Times New Roman"/>
              </w:rPr>
              <w:t>kinjagh</w:t>
            </w:r>
            <w:proofErr w:type="spellEnd"/>
            <w:r w:rsidRPr="00A80CB5">
              <w:rPr>
                <w:rFonts w:cs="Times New Roman"/>
              </w:rPr>
              <w:t xml:space="preserve"> </w:t>
            </w:r>
            <w:proofErr w:type="spellStart"/>
            <w:r w:rsidRPr="00A80CB5">
              <w:rPr>
                <w:rFonts w:cs="Times New Roman"/>
              </w:rPr>
              <w:t>shassoo</w:t>
            </w:r>
            <w:proofErr w:type="spellEnd"/>
            <w:r w:rsidRPr="00A80CB5">
              <w:rPr>
                <w:rFonts w:cs="Times New Roman"/>
              </w:rPr>
              <w:t xml:space="preserve"> </w:t>
            </w:r>
            <w:proofErr w:type="spellStart"/>
            <w:r w:rsidRPr="00A80CB5">
              <w:rPr>
                <w:rFonts w:cs="Times New Roman"/>
              </w:rPr>
              <w:t>shickyr</w:t>
            </w:r>
            <w:proofErr w:type="spellEnd"/>
            <w:r w:rsidRPr="00A80CB5">
              <w:rPr>
                <w:rFonts w:cs="Times New Roman"/>
              </w:rPr>
              <w:t xml:space="preserve">, </w:t>
            </w:r>
            <w:proofErr w:type="spellStart"/>
            <w:r w:rsidRPr="00A80CB5">
              <w:rPr>
                <w:rFonts w:cs="Times New Roman"/>
              </w:rPr>
              <w:t>giall</w:t>
            </w:r>
            <w:proofErr w:type="spellEnd"/>
            <w:r w:rsidRPr="00A80CB5">
              <w:rPr>
                <w:rFonts w:cs="Times New Roman"/>
              </w:rPr>
              <w:t xml:space="preserve"> </w:t>
            </w:r>
            <w:proofErr w:type="spellStart"/>
            <w:r w:rsidRPr="00A80CB5">
              <w:rPr>
                <w:rFonts w:cs="Times New Roman"/>
              </w:rPr>
              <w:t>dooinyn</w:t>
            </w:r>
            <w:proofErr w:type="spellEnd"/>
            <w:r w:rsidRPr="00A80CB5">
              <w:rPr>
                <w:rFonts w:cs="Times New Roman"/>
              </w:rPr>
              <w:t xml:space="preserve"> </w:t>
            </w:r>
            <w:proofErr w:type="spellStart"/>
            <w:r w:rsidRPr="00A80CB5">
              <w:rPr>
                <w:rFonts w:cs="Times New Roman"/>
              </w:rPr>
              <w:t>leid</w:t>
            </w:r>
            <w:proofErr w:type="spellEnd"/>
            <w:r w:rsidRPr="00A80CB5">
              <w:rPr>
                <w:rFonts w:cs="Times New Roman"/>
              </w:rPr>
              <w:t xml:space="preserve"> y </w:t>
            </w:r>
            <w:proofErr w:type="spellStart"/>
            <w:r w:rsidRPr="00A80CB5">
              <w:rPr>
                <w:rFonts w:cs="Times New Roman"/>
              </w:rPr>
              <w:t>Niart</w:t>
            </w:r>
            <w:proofErr w:type="spellEnd"/>
            <w:r w:rsidRPr="00A80CB5">
              <w:rPr>
                <w:rFonts w:cs="Times New Roman"/>
              </w:rPr>
              <w:t xml:space="preserve"> as y </w:t>
            </w:r>
            <w:proofErr w:type="spellStart"/>
            <w:r w:rsidRPr="00A80CB5">
              <w:rPr>
                <w:rFonts w:cs="Times New Roman"/>
              </w:rPr>
              <w:t>Coadey</w:t>
            </w:r>
            <w:proofErr w:type="spellEnd"/>
            <w:r w:rsidRPr="00A80CB5">
              <w:rPr>
                <w:rFonts w:cs="Times New Roman"/>
              </w:rPr>
              <w:t xml:space="preserve"> </w:t>
            </w:r>
            <w:proofErr w:type="spellStart"/>
            <w:r w:rsidRPr="00A80CB5">
              <w:rPr>
                <w:rFonts w:cs="Times New Roman"/>
              </w:rPr>
              <w:t>shen</w:t>
            </w:r>
            <w:proofErr w:type="spellEnd"/>
            <w:r w:rsidRPr="00A80CB5">
              <w:rPr>
                <w:rFonts w:cs="Times New Roman"/>
              </w:rPr>
              <w:t xml:space="preserve">, as </w:t>
            </w:r>
            <w:proofErr w:type="spellStart"/>
            <w:r w:rsidRPr="00A80CB5">
              <w:rPr>
                <w:rFonts w:cs="Times New Roman"/>
              </w:rPr>
              <w:t>oddys</w:t>
            </w:r>
            <w:proofErr w:type="spellEnd"/>
            <w:r w:rsidRPr="00A80CB5">
              <w:rPr>
                <w:rFonts w:cs="Times New Roman"/>
              </w:rPr>
              <w:t xml:space="preserve"> </w:t>
            </w:r>
            <w:proofErr w:type="spellStart"/>
            <w:r w:rsidRPr="00A80CB5">
              <w:rPr>
                <w:rFonts w:cs="Times New Roman"/>
              </w:rPr>
              <w:t>gymmyrkey</w:t>
            </w:r>
            <w:proofErr w:type="spellEnd"/>
            <w:r w:rsidRPr="00A80CB5">
              <w:rPr>
                <w:rFonts w:cs="Times New Roman"/>
              </w:rPr>
              <w:t xml:space="preserve"> </w:t>
            </w:r>
            <w:proofErr w:type="spellStart"/>
            <w:r w:rsidRPr="00A80CB5">
              <w:rPr>
                <w:rFonts w:cs="Times New Roman"/>
              </w:rPr>
              <w:t>lhien</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chooilley</w:t>
            </w:r>
            <w:proofErr w:type="spellEnd"/>
            <w:r w:rsidRPr="00A80CB5">
              <w:rPr>
                <w:rFonts w:cs="Times New Roman"/>
              </w:rPr>
              <w:t xml:space="preserve"> </w:t>
            </w:r>
            <w:proofErr w:type="spellStart"/>
            <w:r w:rsidRPr="00A80CB5">
              <w:rPr>
                <w:rFonts w:cs="Times New Roman"/>
              </w:rPr>
              <w:t>Ghaaue</w:t>
            </w:r>
            <w:proofErr w:type="spellEnd"/>
            <w:r w:rsidRPr="00A80CB5">
              <w:rPr>
                <w:rFonts w:cs="Times New Roman"/>
              </w:rPr>
              <w:t xml:space="preserve">, as shin y chur </w:t>
            </w:r>
            <w:proofErr w:type="spellStart"/>
            <w:r w:rsidRPr="00A80CB5">
              <w:rPr>
                <w:rFonts w:cs="Times New Roman"/>
              </w:rPr>
              <w:t>lesh</w:t>
            </w:r>
            <w:proofErr w:type="spellEnd"/>
            <w:r w:rsidRPr="00A80CB5">
              <w:rPr>
                <w:rFonts w:cs="Times New Roman"/>
              </w:rPr>
              <w:t xml:space="preserve"> </w:t>
            </w:r>
            <w:proofErr w:type="spellStart"/>
            <w:r w:rsidRPr="00A80CB5">
              <w:rPr>
                <w:rFonts w:cs="Times New Roman"/>
              </w:rPr>
              <w:t>trooid</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chooilley</w:t>
            </w:r>
            <w:proofErr w:type="spellEnd"/>
            <w:r w:rsidRPr="00A80CB5">
              <w:rPr>
                <w:rFonts w:cs="Times New Roman"/>
              </w:rPr>
              <w:t xml:space="preserve"> </w:t>
            </w:r>
            <w:proofErr w:type="spellStart"/>
            <w:r w:rsidRPr="00A80CB5">
              <w:rPr>
                <w:rFonts w:cs="Times New Roman"/>
              </w:rPr>
              <w:t>Violagh</w:t>
            </w:r>
            <w:proofErr w:type="spellEnd"/>
            <w:r w:rsidRPr="00A80CB5">
              <w:rPr>
                <w:rFonts w:cs="Times New Roman"/>
              </w:rPr>
              <w:t>.</w:t>
            </w:r>
          </w:p>
        </w:tc>
      </w:tr>
      <w:tr w:rsidR="00A80CB5" w:rsidRPr="00A80CB5" w14:paraId="7CD6930E" w14:textId="77777777" w:rsidTr="009C7226">
        <w:tc>
          <w:tcPr>
            <w:tcW w:w="4508" w:type="dxa"/>
          </w:tcPr>
          <w:p w14:paraId="10D16DE0" w14:textId="77777777" w:rsidR="00A80CB5" w:rsidRPr="00A80CB5" w:rsidRDefault="00A80CB5" w:rsidP="00CF4557">
            <w:pPr>
              <w:ind w:left="0" w:firstLine="0"/>
              <w:rPr>
                <w:rFonts w:cs="Times New Roman"/>
              </w:rPr>
            </w:pPr>
          </w:p>
        </w:tc>
        <w:tc>
          <w:tcPr>
            <w:tcW w:w="4508" w:type="dxa"/>
          </w:tcPr>
          <w:p w14:paraId="4D70D635" w14:textId="77777777" w:rsidR="00A80CB5" w:rsidRPr="00A80CB5" w:rsidRDefault="00A80CB5" w:rsidP="00714CB4">
            <w:pPr>
              <w:ind w:left="0" w:firstLine="284"/>
              <w:jc w:val="both"/>
              <w:rPr>
                <w:rFonts w:cs="Times New Roman"/>
              </w:rPr>
            </w:pPr>
            <w:r w:rsidRPr="00A80CB5">
              <w:rPr>
                <w:rFonts w:cs="Times New Roman"/>
              </w:rPr>
              <w:t xml:space="preserve">Cur </w:t>
            </w:r>
            <w:proofErr w:type="spellStart"/>
            <w:r w:rsidRPr="00A80CB5">
              <w:rPr>
                <w:rFonts w:cs="Times New Roman"/>
              </w:rPr>
              <w:t>dooin</w:t>
            </w:r>
            <w:proofErr w:type="spellEnd"/>
            <w:r w:rsidRPr="00A80CB5">
              <w:rPr>
                <w:rFonts w:cs="Times New Roman"/>
              </w:rPr>
              <w:t xml:space="preserve">, O </w:t>
            </w:r>
            <w:proofErr w:type="spellStart"/>
            <w:r w:rsidRPr="00A80CB5">
              <w:rPr>
                <w:rFonts w:cs="Times New Roman"/>
              </w:rPr>
              <w:t>Hiarn</w:t>
            </w:r>
            <w:proofErr w:type="spellEnd"/>
            <w:r w:rsidRPr="00A80CB5">
              <w:rPr>
                <w:rFonts w:cs="Times New Roman"/>
              </w:rPr>
              <w:t xml:space="preserve">, Cooney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Spyrryd</w:t>
            </w:r>
            <w:proofErr w:type="spellEnd"/>
            <w:r w:rsidRPr="00A80CB5">
              <w:rPr>
                <w:rFonts w:cs="Times New Roman"/>
              </w:rPr>
              <w:t xml:space="preserve"> </w:t>
            </w:r>
            <w:proofErr w:type="spellStart"/>
            <w:r w:rsidRPr="00A80CB5">
              <w:rPr>
                <w:rFonts w:cs="Times New Roman"/>
              </w:rPr>
              <w:t>Casherick</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vod</w:t>
            </w:r>
            <w:proofErr w:type="spellEnd"/>
            <w:r w:rsidRPr="00A80CB5">
              <w:rPr>
                <w:rFonts w:cs="Times New Roman"/>
              </w:rPr>
              <w:t xml:space="preserve"> mad son y </w:t>
            </w:r>
            <w:proofErr w:type="spellStart"/>
            <w:r w:rsidRPr="00A80CB5">
              <w:rPr>
                <w:rFonts w:cs="Times New Roman"/>
              </w:rPr>
              <w:t>traa</w:t>
            </w:r>
            <w:proofErr w:type="spellEnd"/>
            <w:r w:rsidRPr="00A80CB5">
              <w:rPr>
                <w:rFonts w:cs="Times New Roman"/>
              </w:rPr>
              <w:t xml:space="preserve"> ta </w:t>
            </w:r>
            <w:proofErr w:type="spellStart"/>
            <w:r w:rsidRPr="00A80CB5">
              <w:rPr>
                <w:rFonts w:cs="Times New Roman"/>
              </w:rPr>
              <w:t>ry</w:t>
            </w:r>
            <w:proofErr w:type="spellEnd"/>
            <w:r w:rsidRPr="00A80CB5">
              <w:rPr>
                <w:rFonts w:cs="Times New Roman"/>
              </w:rPr>
              <w:t xml:space="preserve"> </w:t>
            </w:r>
            <w:proofErr w:type="spellStart"/>
            <w:r w:rsidRPr="00A80CB5">
              <w:rPr>
                <w:rFonts w:cs="Times New Roman"/>
              </w:rPr>
              <w:t>heet</w:t>
            </w:r>
            <w:proofErr w:type="spellEnd"/>
            <w:r w:rsidRPr="00A80CB5">
              <w:rPr>
                <w:rFonts w:cs="Times New Roman"/>
              </w:rPr>
              <w:t xml:space="preserve"> </w:t>
            </w:r>
            <w:proofErr w:type="spellStart"/>
            <w:r w:rsidRPr="00A80CB5">
              <w:rPr>
                <w:rFonts w:cs="Times New Roman"/>
              </w:rPr>
              <w:t>smooinaghtyn</w:t>
            </w:r>
            <w:proofErr w:type="spellEnd"/>
            <w:r w:rsidRPr="00A80CB5">
              <w:rPr>
                <w:rFonts w:cs="Times New Roman"/>
              </w:rPr>
              <w:t xml:space="preserve"> as </w:t>
            </w:r>
            <w:proofErr w:type="spellStart"/>
            <w:r w:rsidRPr="00A80CB5">
              <w:rPr>
                <w:rFonts w:cs="Times New Roman"/>
              </w:rPr>
              <w:t>jannoo</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kinjagh</w:t>
            </w:r>
            <w:proofErr w:type="spellEnd"/>
            <w:r w:rsidRPr="00A80CB5">
              <w:rPr>
                <w:rFonts w:cs="Times New Roman"/>
              </w:rPr>
              <w:t xml:space="preserve"> </w:t>
            </w:r>
            <w:proofErr w:type="spellStart"/>
            <w:r w:rsidRPr="00A80CB5">
              <w:rPr>
                <w:rFonts w:cs="Times New Roman"/>
              </w:rPr>
              <w:t>leid</w:t>
            </w:r>
            <w:proofErr w:type="spellEnd"/>
            <w:r w:rsidRPr="00A80CB5">
              <w:rPr>
                <w:rFonts w:cs="Times New Roman"/>
              </w:rPr>
              <w:t xml:space="preserve">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reddyn</w:t>
            </w:r>
            <w:proofErr w:type="spellEnd"/>
            <w:r w:rsidRPr="00A80CB5">
              <w:rPr>
                <w:rFonts w:cs="Times New Roman"/>
              </w:rPr>
              <w:t xml:space="preserve"> as vees </w:t>
            </w:r>
            <w:proofErr w:type="spellStart"/>
            <w:r w:rsidRPr="00A80CB5">
              <w:rPr>
                <w:rFonts w:cs="Times New Roman"/>
              </w:rPr>
              <w:t>cairal</w:t>
            </w:r>
            <w:proofErr w:type="spellEnd"/>
            <w:r w:rsidRPr="00A80CB5">
              <w:rPr>
                <w:rFonts w:cs="Times New Roman"/>
              </w:rPr>
              <w:t xml:space="preserve"> ;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vod</w:t>
            </w:r>
            <w:proofErr w:type="spellEnd"/>
            <w:r w:rsidRPr="00A80CB5">
              <w:rPr>
                <w:rFonts w:cs="Times New Roman"/>
              </w:rPr>
              <w:t xml:space="preserve"> </w:t>
            </w:r>
            <w:proofErr w:type="spellStart"/>
            <w:r w:rsidRPr="00A80CB5">
              <w:rPr>
                <w:rFonts w:cs="Times New Roman"/>
              </w:rPr>
              <w:t>shinyn</w:t>
            </w:r>
            <w:proofErr w:type="spellEnd"/>
            <w:r w:rsidRPr="00A80CB5">
              <w:rPr>
                <w:rFonts w:cs="Times New Roman"/>
              </w:rPr>
              <w:t xml:space="preserve">, </w:t>
            </w:r>
            <w:proofErr w:type="spellStart"/>
            <w:r w:rsidRPr="00A80CB5">
              <w:rPr>
                <w:rFonts w:cs="Times New Roman"/>
              </w:rPr>
              <w:t>nagh</w:t>
            </w:r>
            <w:proofErr w:type="spellEnd"/>
            <w:r w:rsidRPr="00A80CB5">
              <w:rPr>
                <w:rFonts w:cs="Times New Roman"/>
              </w:rPr>
              <w:t xml:space="preserve"> </w:t>
            </w:r>
            <w:proofErr w:type="spellStart"/>
            <w:r w:rsidRPr="00A80CB5">
              <w:rPr>
                <w:rFonts w:cs="Times New Roman"/>
              </w:rPr>
              <w:t>vod</w:t>
            </w:r>
            <w:proofErr w:type="spellEnd"/>
            <w:r w:rsidRPr="00A80CB5">
              <w:rPr>
                <w:rFonts w:cs="Times New Roman"/>
              </w:rPr>
              <w:t xml:space="preserve"> </w:t>
            </w:r>
            <w:proofErr w:type="spellStart"/>
            <w:r w:rsidRPr="00A80CB5">
              <w:rPr>
                <w:rFonts w:cs="Times New Roman"/>
              </w:rPr>
              <w:t>nhee</w:t>
            </w:r>
            <w:proofErr w:type="spellEnd"/>
            <w:r w:rsidRPr="00A80CB5">
              <w:rPr>
                <w:rFonts w:cs="Times New Roman"/>
              </w:rPr>
              <w:t xml:space="preserve"> </w:t>
            </w:r>
            <w:proofErr w:type="spellStart"/>
            <w:r w:rsidRPr="00A80CB5">
              <w:rPr>
                <w:rFonts w:cs="Times New Roman"/>
              </w:rPr>
              <w:t>erbee</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vel</w:t>
            </w:r>
            <w:proofErr w:type="spellEnd"/>
            <w:r w:rsidRPr="00A80CB5">
              <w:rPr>
                <w:rFonts w:cs="Times New Roman"/>
              </w:rPr>
              <w:t xml:space="preserve"> </w:t>
            </w:r>
            <w:proofErr w:type="spellStart"/>
            <w:r w:rsidRPr="00A80CB5">
              <w:rPr>
                <w:rFonts w:cs="Times New Roman"/>
              </w:rPr>
              <w:t>mie</w:t>
            </w:r>
            <w:proofErr w:type="spellEnd"/>
            <w:r w:rsidRPr="00A80CB5">
              <w:rPr>
                <w:rFonts w:cs="Times New Roman"/>
              </w:rPr>
              <w:t xml:space="preserve"> y </w:t>
            </w:r>
            <w:proofErr w:type="spellStart"/>
            <w:r w:rsidRPr="00A80CB5">
              <w:rPr>
                <w:rFonts w:cs="Times New Roman"/>
              </w:rPr>
              <w:t>yannoo</w:t>
            </w:r>
            <w:proofErr w:type="spellEnd"/>
            <w:r w:rsidRPr="00A80CB5">
              <w:rPr>
                <w:rFonts w:cs="Times New Roman"/>
              </w:rPr>
              <w:t xml:space="preserve"> </w:t>
            </w:r>
            <w:proofErr w:type="spellStart"/>
            <w:r w:rsidRPr="00A80CB5">
              <w:rPr>
                <w:rFonts w:cs="Times New Roman"/>
              </w:rPr>
              <w:t>dt’egooishys</w:t>
            </w:r>
            <w:proofErr w:type="spellEnd"/>
            <w:r w:rsidRPr="00A80CB5">
              <w:rPr>
                <w:rFonts w:cs="Times New Roman"/>
              </w:rPr>
              <w:t xml:space="preserve">, </w:t>
            </w:r>
            <w:proofErr w:type="spellStart"/>
            <w:r w:rsidRPr="00A80CB5">
              <w:rPr>
                <w:rFonts w:cs="Times New Roman"/>
              </w:rPr>
              <w:t>ve</w:t>
            </w:r>
            <w:proofErr w:type="spellEnd"/>
            <w:r w:rsidRPr="00A80CB5">
              <w:rPr>
                <w:rFonts w:cs="Times New Roman"/>
              </w:rPr>
              <w:t xml:space="preserve"> </w:t>
            </w:r>
            <w:proofErr w:type="spellStart"/>
            <w:r w:rsidRPr="00A80CB5">
              <w:rPr>
                <w:rFonts w:cs="Times New Roman"/>
              </w:rPr>
              <w:t>liorts</w:t>
            </w:r>
            <w:proofErr w:type="spellEnd"/>
            <w:r w:rsidRPr="00A80CB5">
              <w:rPr>
                <w:rFonts w:cs="Times New Roman"/>
              </w:rPr>
              <w:t xml:space="preserve"> er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niartaghey</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veaghey</w:t>
            </w:r>
            <w:proofErr w:type="spellEnd"/>
            <w:r w:rsidRPr="00A80CB5">
              <w:rPr>
                <w:rFonts w:cs="Times New Roman"/>
              </w:rPr>
              <w:t xml:space="preserve"> </w:t>
            </w:r>
            <w:proofErr w:type="spellStart"/>
            <w:r w:rsidRPr="00A80CB5">
              <w:rPr>
                <w:rFonts w:cs="Times New Roman"/>
              </w:rPr>
              <w:t>cordail</w:t>
            </w:r>
            <w:proofErr w:type="spellEnd"/>
            <w:r w:rsidRPr="00A80CB5">
              <w:rPr>
                <w:rFonts w:cs="Times New Roman"/>
              </w:rPr>
              <w:t xml:space="preserve"> </w:t>
            </w:r>
            <w:proofErr w:type="spellStart"/>
            <w:r w:rsidRPr="00A80CB5">
              <w:rPr>
                <w:rFonts w:cs="Times New Roman"/>
              </w:rPr>
              <w:t>rish</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Aigney</w:t>
            </w:r>
            <w:proofErr w:type="spellEnd"/>
            <w:r w:rsidRPr="00A80CB5">
              <w:rPr>
                <w:rFonts w:cs="Times New Roman"/>
              </w:rPr>
              <w:t xml:space="preserve"> ; as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vod</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Ghrayse</w:t>
            </w:r>
            <w:proofErr w:type="spellEnd"/>
            <w:r w:rsidRPr="00A80CB5">
              <w:rPr>
                <w:rFonts w:cs="Times New Roman"/>
              </w:rPr>
              <w:t xml:space="preserve"> </w:t>
            </w:r>
            <w:proofErr w:type="spellStart"/>
            <w:r w:rsidRPr="00A80CB5">
              <w:rPr>
                <w:rFonts w:cs="Times New Roman"/>
              </w:rPr>
              <w:t>goll</w:t>
            </w:r>
            <w:proofErr w:type="spellEnd"/>
            <w:r w:rsidRPr="00A80CB5">
              <w:rPr>
                <w:rFonts w:cs="Times New Roman"/>
              </w:rPr>
              <w:t xml:space="preserve"> </w:t>
            </w:r>
            <w:proofErr w:type="spellStart"/>
            <w:r w:rsidRPr="00A80CB5">
              <w:rPr>
                <w:rFonts w:cs="Times New Roman"/>
              </w:rPr>
              <w:t>roin</w:t>
            </w:r>
            <w:proofErr w:type="spellEnd"/>
            <w:r w:rsidRPr="00A80CB5">
              <w:rPr>
                <w:rFonts w:cs="Times New Roman"/>
              </w:rPr>
              <w:t xml:space="preserve"> as </w:t>
            </w:r>
            <w:proofErr w:type="spellStart"/>
            <w:r w:rsidRPr="00A80CB5">
              <w:rPr>
                <w:rFonts w:cs="Times New Roman"/>
              </w:rPr>
              <w:t>geiyrt</w:t>
            </w:r>
            <w:proofErr w:type="spellEnd"/>
            <w:r w:rsidRPr="00A80CB5">
              <w:rPr>
                <w:rFonts w:cs="Times New Roman"/>
              </w:rPr>
              <w:t xml:space="preserve"> </w:t>
            </w:r>
            <w:proofErr w:type="spellStart"/>
            <w:r w:rsidRPr="00A80CB5">
              <w:rPr>
                <w:rFonts w:cs="Times New Roman"/>
              </w:rPr>
              <w:t>orrin</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leid</w:t>
            </w:r>
            <w:proofErr w:type="spellEnd"/>
            <w:r w:rsidRPr="00A80CB5">
              <w:rPr>
                <w:rFonts w:cs="Times New Roman"/>
              </w:rPr>
              <w:t xml:space="preserve"> </w:t>
            </w:r>
            <w:proofErr w:type="spellStart"/>
            <w:r w:rsidRPr="00A80CB5">
              <w:rPr>
                <w:rFonts w:cs="Times New Roman"/>
              </w:rPr>
              <w:t>yn</w:t>
            </w:r>
            <w:proofErr w:type="spellEnd"/>
            <w:r w:rsidRPr="00A80CB5">
              <w:rPr>
                <w:rFonts w:cs="Times New Roman"/>
              </w:rPr>
              <w:t xml:space="preserve"> </w:t>
            </w:r>
            <w:proofErr w:type="spellStart"/>
            <w:r w:rsidRPr="00A80CB5">
              <w:rPr>
                <w:rFonts w:cs="Times New Roman"/>
              </w:rPr>
              <w:t>aght</w:t>
            </w:r>
            <w:proofErr w:type="spellEnd"/>
            <w:r w:rsidRPr="00A80CB5">
              <w:rPr>
                <w:rFonts w:cs="Times New Roman"/>
              </w:rPr>
              <w:t xml:space="preserve"> </w:t>
            </w:r>
            <w:proofErr w:type="spellStart"/>
            <w:r w:rsidRPr="00A80CB5">
              <w:rPr>
                <w:rFonts w:cs="Times New Roman"/>
              </w:rPr>
              <w:t>shen</w:t>
            </w:r>
            <w:proofErr w:type="spellEnd"/>
            <w:r w:rsidRPr="00A80CB5">
              <w:rPr>
                <w:rFonts w:cs="Times New Roman"/>
              </w:rPr>
              <w:t xml:space="preserve">, as </w:t>
            </w:r>
            <w:proofErr w:type="spellStart"/>
            <w:r w:rsidRPr="00A80CB5">
              <w:rPr>
                <w:rFonts w:cs="Times New Roman"/>
              </w:rPr>
              <w:t>dy</w:t>
            </w:r>
            <w:proofErr w:type="spellEnd"/>
            <w:r w:rsidRPr="00A80CB5">
              <w:rPr>
                <w:rFonts w:cs="Times New Roman"/>
              </w:rPr>
              <w:t xml:space="preserve"> chur </w:t>
            </w:r>
            <w:proofErr w:type="spellStart"/>
            <w:r w:rsidRPr="00A80CB5">
              <w:rPr>
                <w:rFonts w:cs="Times New Roman"/>
              </w:rPr>
              <w:t>orrin</w:t>
            </w:r>
            <w:proofErr w:type="spellEnd"/>
            <w:r w:rsidRPr="00A80CB5">
              <w:rPr>
                <w:rFonts w:cs="Times New Roman"/>
              </w:rPr>
              <w:t xml:space="preserve"> </w:t>
            </w:r>
            <w:proofErr w:type="spellStart"/>
            <w:r w:rsidRPr="00A80CB5">
              <w:rPr>
                <w:rFonts w:cs="Times New Roman"/>
              </w:rPr>
              <w:t>ve</w:t>
            </w:r>
            <w:proofErr w:type="spellEnd"/>
            <w:r w:rsidRPr="00A80CB5">
              <w:rPr>
                <w:rFonts w:cs="Times New Roman"/>
              </w:rPr>
              <w:t xml:space="preserve"> </w:t>
            </w:r>
            <w:proofErr w:type="spellStart"/>
            <w:r w:rsidRPr="00A80CB5">
              <w:rPr>
                <w:rFonts w:cs="Times New Roman"/>
              </w:rPr>
              <w:t>kinjagh</w:t>
            </w:r>
            <w:proofErr w:type="spellEnd"/>
            <w:r w:rsidRPr="00A80CB5">
              <w:rPr>
                <w:rFonts w:cs="Times New Roman"/>
              </w:rPr>
              <w:t xml:space="preserve"> er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goyrt</w:t>
            </w:r>
            <w:proofErr w:type="spellEnd"/>
            <w:r w:rsidRPr="00A80CB5">
              <w:rPr>
                <w:rFonts w:cs="Times New Roman"/>
              </w:rPr>
              <w:t xml:space="preserve"> </w:t>
            </w:r>
            <w:proofErr w:type="spellStart"/>
            <w:r w:rsidRPr="00A80CB5">
              <w:rPr>
                <w:rFonts w:cs="Times New Roman"/>
              </w:rPr>
              <w:t>gys</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chooilley</w:t>
            </w:r>
            <w:proofErr w:type="spellEnd"/>
            <w:r w:rsidRPr="00A80CB5">
              <w:rPr>
                <w:rFonts w:cs="Times New Roman"/>
              </w:rPr>
              <w:t xml:space="preserve"> </w:t>
            </w:r>
            <w:proofErr w:type="spellStart"/>
            <w:r w:rsidRPr="00A80CB5">
              <w:rPr>
                <w:rFonts w:cs="Times New Roman"/>
              </w:rPr>
              <w:t>Obbyr</w:t>
            </w:r>
            <w:proofErr w:type="spellEnd"/>
            <w:r w:rsidRPr="00A80CB5">
              <w:rPr>
                <w:rFonts w:cs="Times New Roman"/>
              </w:rPr>
              <w:t xml:space="preserve"> vie.</w:t>
            </w:r>
          </w:p>
        </w:tc>
      </w:tr>
      <w:tr w:rsidR="00115CA1" w:rsidRPr="00A80CB5" w14:paraId="4907454C" w14:textId="77777777" w:rsidTr="009C7226">
        <w:tc>
          <w:tcPr>
            <w:tcW w:w="4508" w:type="dxa"/>
          </w:tcPr>
          <w:p w14:paraId="7F2C8E63" w14:textId="77777777" w:rsidR="00115CA1" w:rsidRPr="00A80CB5" w:rsidRDefault="00115CA1" w:rsidP="00CF4557">
            <w:pPr>
              <w:ind w:left="0" w:firstLine="0"/>
              <w:rPr>
                <w:rFonts w:cs="Times New Roman"/>
              </w:rPr>
            </w:pPr>
          </w:p>
        </w:tc>
        <w:tc>
          <w:tcPr>
            <w:tcW w:w="4508" w:type="dxa"/>
          </w:tcPr>
          <w:p w14:paraId="6B5F7B3A" w14:textId="11AD4A52" w:rsidR="00115CA1" w:rsidRPr="00A80CB5" w:rsidRDefault="00115CA1" w:rsidP="00115CA1">
            <w:pPr>
              <w:ind w:left="0" w:firstLine="284"/>
              <w:jc w:val="both"/>
              <w:rPr>
                <w:rFonts w:cs="Times New Roman"/>
              </w:rPr>
            </w:pPr>
            <w:r w:rsidRPr="00A80CB5">
              <w:rPr>
                <w:rFonts w:cs="Times New Roman"/>
              </w:rPr>
              <w:t xml:space="preserve">Ta shin </w:t>
            </w:r>
            <w:proofErr w:type="spellStart"/>
            <w:r w:rsidRPr="00A80CB5">
              <w:rPr>
                <w:rFonts w:cs="Times New Roman"/>
              </w:rPr>
              <w:t>geearree</w:t>
            </w:r>
            <w:proofErr w:type="spellEnd"/>
            <w:r w:rsidRPr="00A80CB5">
              <w:rPr>
                <w:rFonts w:cs="Times New Roman"/>
              </w:rPr>
              <w:t xml:space="preserve">, O </w:t>
            </w:r>
            <w:proofErr w:type="spellStart"/>
            <w:r w:rsidRPr="00A80CB5">
              <w:rPr>
                <w:rFonts w:cs="Times New Roman"/>
              </w:rPr>
              <w:t>Hiarn</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Ennaghtyn</w:t>
            </w:r>
            <w:proofErr w:type="spellEnd"/>
            <w:r w:rsidRPr="00A80CB5">
              <w:rPr>
                <w:rFonts w:cs="Times New Roman"/>
              </w:rPr>
              <w:t xml:space="preserve"> </w:t>
            </w:r>
            <w:proofErr w:type="spellStart"/>
            <w:r w:rsidRPr="00A80CB5">
              <w:rPr>
                <w:rFonts w:cs="Times New Roman"/>
              </w:rPr>
              <w:t>imlee</w:t>
            </w:r>
            <w:proofErr w:type="spellEnd"/>
            <w:r w:rsidRPr="00A80CB5">
              <w:rPr>
                <w:rFonts w:cs="Times New Roman"/>
              </w:rPr>
              <w:t xml:space="preserve"> </w:t>
            </w:r>
            <w:proofErr w:type="spellStart"/>
            <w:r w:rsidRPr="00A80CB5">
              <w:rPr>
                <w:rFonts w:cs="Times New Roman"/>
              </w:rPr>
              <w:t>jeh’n</w:t>
            </w:r>
            <w:proofErr w:type="spellEnd"/>
            <w:r w:rsidRPr="00A80CB5">
              <w:rPr>
                <w:rFonts w:cs="Times New Roman"/>
              </w:rPr>
              <w:t xml:space="preserve"> </w:t>
            </w:r>
            <w:proofErr w:type="spellStart"/>
            <w:r w:rsidRPr="00A80CB5">
              <w:rPr>
                <w:rFonts w:cs="Times New Roman"/>
              </w:rPr>
              <w:t>Vieys</w:t>
            </w:r>
            <w:proofErr w:type="spellEnd"/>
            <w:r w:rsidRPr="00A80CB5">
              <w:rPr>
                <w:rFonts w:cs="Times New Roman"/>
              </w:rPr>
              <w:t xml:space="preserve"> </w:t>
            </w:r>
            <w:proofErr w:type="spellStart"/>
            <w:r w:rsidRPr="00A80CB5">
              <w:rPr>
                <w:rFonts w:cs="Times New Roman"/>
              </w:rPr>
              <w:t>vooar</w:t>
            </w:r>
            <w:proofErr w:type="spellEnd"/>
            <w:r w:rsidRPr="00A80CB5">
              <w:rPr>
                <w:rFonts w:cs="Times New Roman"/>
              </w:rPr>
              <w:t xml:space="preserve"> </w:t>
            </w:r>
            <w:proofErr w:type="spellStart"/>
            <w:r w:rsidRPr="00A80CB5">
              <w:rPr>
                <w:rFonts w:cs="Times New Roman"/>
              </w:rPr>
              <w:t>t</w:t>
            </w:r>
            <w:r w:rsidRPr="00E602F2">
              <w:rPr>
                <w:rFonts w:cs="Times New Roman"/>
                <w:color w:val="FF0000"/>
              </w:rPr>
              <w:t>’</w:t>
            </w:r>
            <w:r w:rsidRPr="00A80CB5">
              <w:rPr>
                <w:rFonts w:cs="Times New Roman"/>
              </w:rPr>
              <w:t>ou</w:t>
            </w:r>
            <w:proofErr w:type="spellEnd"/>
            <w:r w:rsidRPr="00A80CB5">
              <w:rPr>
                <w:rFonts w:cs="Times New Roman"/>
              </w:rPr>
              <w:t xml:space="preserve"> </w:t>
            </w:r>
            <w:proofErr w:type="spellStart"/>
            <w:r w:rsidRPr="00A80CB5">
              <w:rPr>
                <w:rFonts w:cs="Times New Roman"/>
              </w:rPr>
              <w:t>uss</w:t>
            </w:r>
            <w:proofErr w:type="spellEnd"/>
            <w:r w:rsidRPr="00A80CB5">
              <w:rPr>
                <w:rFonts w:cs="Times New Roman"/>
              </w:rPr>
              <w:t xml:space="preserve"> er </w:t>
            </w:r>
            <w:proofErr w:type="spellStart"/>
            <w:r w:rsidRPr="00A80CB5">
              <w:rPr>
                <w:rFonts w:cs="Times New Roman"/>
              </w:rPr>
              <w:t>hoilshaghey</w:t>
            </w:r>
            <w:proofErr w:type="spellEnd"/>
            <w:r w:rsidRPr="00A80CB5">
              <w:rPr>
                <w:rFonts w:cs="Times New Roman"/>
              </w:rPr>
              <w:t xml:space="preserve"> </w:t>
            </w:r>
            <w:proofErr w:type="spellStart"/>
            <w:r w:rsidRPr="00A80CB5">
              <w:rPr>
                <w:rFonts w:cs="Times New Roman"/>
              </w:rPr>
              <w:t>dooin</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vannaghey</w:t>
            </w:r>
            <w:proofErr w:type="spellEnd"/>
            <w:r w:rsidRPr="00A80CB5">
              <w:rPr>
                <w:rFonts w:cs="Times New Roman"/>
              </w:rPr>
              <w:t xml:space="preserve"> as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voylley</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Ennym</w:t>
            </w:r>
            <w:proofErr w:type="spellEnd"/>
            <w:r w:rsidRPr="00A80CB5">
              <w:rPr>
                <w:rFonts w:cs="Times New Roman"/>
              </w:rPr>
              <w:t xml:space="preserve"> </w:t>
            </w:r>
            <w:proofErr w:type="spellStart"/>
            <w:r w:rsidRPr="00A80CB5">
              <w:rPr>
                <w:rFonts w:cs="Times New Roman"/>
              </w:rPr>
              <w:t>casherick</w:t>
            </w:r>
            <w:proofErr w:type="spellEnd"/>
            <w:r w:rsidRPr="00A80CB5">
              <w:rPr>
                <w:rFonts w:cs="Times New Roman"/>
              </w:rPr>
              <w:t xml:space="preserve"> ; er </w:t>
            </w:r>
            <w:proofErr w:type="spellStart"/>
            <w:r w:rsidRPr="00A80CB5">
              <w:rPr>
                <w:rFonts w:cs="Times New Roman"/>
              </w:rPr>
              <w:t>lheh</w:t>
            </w:r>
            <w:proofErr w:type="spellEnd"/>
            <w:r w:rsidRPr="00A80CB5">
              <w:rPr>
                <w:rFonts w:cs="Times New Roman"/>
              </w:rPr>
              <w:t xml:space="preserve"> ta shin </w:t>
            </w:r>
            <w:proofErr w:type="spellStart"/>
            <w:r w:rsidRPr="00A80CB5">
              <w:rPr>
                <w:rFonts w:cs="Times New Roman"/>
              </w:rPr>
              <w:t>bannaghey</w:t>
            </w:r>
            <w:proofErr w:type="spellEnd"/>
            <w:r w:rsidRPr="00A80CB5">
              <w:rPr>
                <w:rFonts w:cs="Times New Roman"/>
              </w:rPr>
              <w:t xml:space="preserve"> dt’ </w:t>
            </w:r>
            <w:proofErr w:type="spellStart"/>
            <w:r w:rsidRPr="00A80CB5">
              <w:rPr>
                <w:rFonts w:cs="Times New Roman"/>
              </w:rPr>
              <w:t>Ard-ooashley</w:t>
            </w:r>
            <w:proofErr w:type="spellEnd"/>
            <w:r w:rsidRPr="00A80CB5">
              <w:rPr>
                <w:rFonts w:cs="Times New Roman"/>
              </w:rPr>
              <w:t xml:space="preserve"> </w:t>
            </w:r>
            <w:proofErr w:type="spellStart"/>
            <w:r w:rsidRPr="00A80CB5">
              <w:rPr>
                <w:rFonts w:cs="Times New Roman"/>
              </w:rPr>
              <w:t>ghloyroil</w:t>
            </w:r>
            <w:proofErr w:type="spellEnd"/>
            <w:r w:rsidRPr="00A80CB5">
              <w:rPr>
                <w:rFonts w:cs="Times New Roman"/>
              </w:rPr>
              <w:t xml:space="preserve"> son </w:t>
            </w:r>
            <w:proofErr w:type="spellStart"/>
            <w:r w:rsidRPr="00A80CB5">
              <w:rPr>
                <w:rFonts w:cs="Times New Roman"/>
              </w:rPr>
              <w:t>coadey</w:t>
            </w:r>
            <w:proofErr w:type="spellEnd"/>
            <w:r w:rsidRPr="00A80CB5">
              <w:rPr>
                <w:rFonts w:cs="Times New Roman"/>
              </w:rPr>
              <w:t xml:space="preserve"> shin </w:t>
            </w:r>
            <w:proofErr w:type="spellStart"/>
            <w:r w:rsidRPr="00A80CB5">
              <w:rPr>
                <w:rFonts w:cs="Times New Roman"/>
              </w:rPr>
              <w:t>yn</w:t>
            </w:r>
            <w:proofErr w:type="spellEnd"/>
            <w:r w:rsidRPr="00A80CB5">
              <w:rPr>
                <w:rFonts w:cs="Times New Roman"/>
              </w:rPr>
              <w:t xml:space="preserve"> </w:t>
            </w:r>
            <w:proofErr w:type="spellStart"/>
            <w:r w:rsidRPr="00A80CB5">
              <w:rPr>
                <w:rFonts w:cs="Times New Roman"/>
              </w:rPr>
              <w:t>Oie</w:t>
            </w:r>
            <w:proofErr w:type="spellEnd"/>
            <w:r w:rsidRPr="00A80CB5">
              <w:rPr>
                <w:rFonts w:cs="Times New Roman"/>
              </w:rPr>
              <w:t xml:space="preserve"> </w:t>
            </w:r>
            <w:proofErr w:type="spellStart"/>
            <w:r w:rsidRPr="00A80CB5">
              <w:rPr>
                <w:rFonts w:cs="Times New Roman"/>
              </w:rPr>
              <w:t>shoh</w:t>
            </w:r>
            <w:proofErr w:type="spellEnd"/>
            <w:r w:rsidRPr="00A80CB5">
              <w:rPr>
                <w:rFonts w:cs="Times New Roman"/>
              </w:rPr>
              <w:t xml:space="preserve"> </w:t>
            </w:r>
            <w:proofErr w:type="spellStart"/>
            <w:r w:rsidRPr="00A80CB5">
              <w:rPr>
                <w:rFonts w:cs="Times New Roman"/>
              </w:rPr>
              <w:t>t’er</w:t>
            </w:r>
            <w:proofErr w:type="spellEnd"/>
            <w:r w:rsidRPr="00A80CB5">
              <w:rPr>
                <w:rFonts w:cs="Times New Roman"/>
              </w:rPr>
              <w:t xml:space="preserve"> </w:t>
            </w:r>
            <w:proofErr w:type="spellStart"/>
            <w:r w:rsidRPr="00A80CB5">
              <w:rPr>
                <w:rFonts w:cs="Times New Roman"/>
              </w:rPr>
              <w:t>n’gholl</w:t>
            </w:r>
            <w:proofErr w:type="spellEnd"/>
            <w:r w:rsidRPr="00A80CB5">
              <w:rPr>
                <w:rFonts w:cs="Times New Roman"/>
              </w:rPr>
              <w:t xml:space="preserve"> </w:t>
            </w:r>
            <w:proofErr w:type="spellStart"/>
            <w:r w:rsidRPr="00A80CB5">
              <w:rPr>
                <w:rFonts w:cs="Times New Roman"/>
              </w:rPr>
              <w:t>shaghey</w:t>
            </w:r>
            <w:proofErr w:type="spellEnd"/>
            <w:r w:rsidRPr="00A80CB5">
              <w:rPr>
                <w:rFonts w:cs="Times New Roman"/>
              </w:rPr>
              <w:t xml:space="preserve">, son </w:t>
            </w:r>
            <w:proofErr w:type="spellStart"/>
            <w:r w:rsidRPr="00A80CB5">
              <w:rPr>
                <w:rFonts w:cs="Times New Roman"/>
              </w:rPr>
              <w:t>troggal</w:t>
            </w:r>
            <w:proofErr w:type="spellEnd"/>
            <w:r w:rsidRPr="00A80CB5">
              <w:rPr>
                <w:rFonts w:cs="Times New Roman"/>
              </w:rPr>
              <w:t xml:space="preserve"> shin </w:t>
            </w:r>
            <w:proofErr w:type="spellStart"/>
            <w:r w:rsidRPr="00A80CB5">
              <w:rPr>
                <w:rFonts w:cs="Times New Roman"/>
              </w:rPr>
              <w:t>seose</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lastRenderedPageBreak/>
              <w:t>Slaynt</w:t>
            </w:r>
            <w:proofErr w:type="spellEnd"/>
            <w:r w:rsidRPr="00A80CB5">
              <w:rPr>
                <w:rFonts w:cs="Times New Roman"/>
              </w:rPr>
              <w:t xml:space="preserve"> as </w:t>
            </w:r>
            <w:proofErr w:type="spellStart"/>
            <w:r w:rsidRPr="00A80CB5">
              <w:rPr>
                <w:rFonts w:cs="Times New Roman"/>
              </w:rPr>
              <w:t>Sauchys</w:t>
            </w:r>
            <w:proofErr w:type="spellEnd"/>
            <w:r w:rsidRPr="00A80CB5">
              <w:rPr>
                <w:rFonts w:cs="Times New Roman"/>
              </w:rPr>
              <w:t xml:space="preserve">, as son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vel</w:t>
            </w:r>
            <w:proofErr w:type="spellEnd"/>
            <w:r w:rsidRPr="00A80CB5">
              <w:rPr>
                <w:rFonts w:cs="Times New Roman"/>
              </w:rPr>
              <w:t xml:space="preserve"> </w:t>
            </w:r>
            <w:proofErr w:type="spellStart"/>
            <w:r w:rsidRPr="00A80CB5">
              <w:rPr>
                <w:rFonts w:cs="Times New Roman"/>
              </w:rPr>
              <w:t>oo</w:t>
            </w:r>
            <w:proofErr w:type="spellEnd"/>
            <w:r w:rsidRPr="00A80CB5">
              <w:rPr>
                <w:rFonts w:cs="Times New Roman"/>
              </w:rPr>
              <w:t xml:space="preserve"> er chur </w:t>
            </w:r>
            <w:proofErr w:type="spellStart"/>
            <w:r w:rsidRPr="00A80CB5">
              <w:rPr>
                <w:rFonts w:cs="Times New Roman"/>
              </w:rPr>
              <w:t>dooin</w:t>
            </w:r>
            <w:proofErr w:type="spellEnd"/>
            <w:r w:rsidRPr="00A80CB5">
              <w:rPr>
                <w:rFonts w:cs="Times New Roman"/>
              </w:rPr>
              <w:t xml:space="preserve"> </w:t>
            </w:r>
            <w:proofErr w:type="spellStart"/>
            <w:r w:rsidRPr="00A80CB5">
              <w:rPr>
                <w:rFonts w:cs="Times New Roman"/>
              </w:rPr>
              <w:t>yn</w:t>
            </w:r>
            <w:proofErr w:type="spellEnd"/>
            <w:r w:rsidRPr="00A80CB5">
              <w:rPr>
                <w:rFonts w:cs="Times New Roman"/>
              </w:rPr>
              <w:t xml:space="preserve"> </w:t>
            </w:r>
            <w:proofErr w:type="spellStart"/>
            <w:r w:rsidRPr="00A80CB5">
              <w:rPr>
                <w:rFonts w:cs="Times New Roman"/>
              </w:rPr>
              <w:t>Caa</w:t>
            </w:r>
            <w:proofErr w:type="spellEnd"/>
            <w:r w:rsidRPr="00A80CB5">
              <w:rPr>
                <w:rFonts w:cs="Times New Roman"/>
              </w:rPr>
              <w:t xml:space="preserve"> </w:t>
            </w:r>
            <w:proofErr w:type="spellStart"/>
            <w:r w:rsidRPr="00A80CB5">
              <w:rPr>
                <w:rFonts w:cs="Times New Roman"/>
              </w:rPr>
              <w:t>shoh</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eamagh</w:t>
            </w:r>
            <w:proofErr w:type="spellEnd"/>
            <w:r w:rsidRPr="00A80CB5">
              <w:rPr>
                <w:rFonts w:cs="Times New Roman"/>
              </w:rPr>
              <w:t xml:space="preserve"> er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Ennym</w:t>
            </w:r>
            <w:proofErr w:type="spellEnd"/>
            <w:r w:rsidRPr="00A80CB5">
              <w:rPr>
                <w:rFonts w:cs="Times New Roman"/>
              </w:rPr>
              <w:t xml:space="preserve">. </w:t>
            </w:r>
          </w:p>
        </w:tc>
      </w:tr>
      <w:tr w:rsidR="00115CA1" w:rsidRPr="00A80CB5" w14:paraId="3F194FB2" w14:textId="77777777" w:rsidTr="009C7226">
        <w:tc>
          <w:tcPr>
            <w:tcW w:w="4508" w:type="dxa"/>
          </w:tcPr>
          <w:p w14:paraId="7953396D" w14:textId="77777777" w:rsidR="00115CA1" w:rsidRDefault="00115CA1" w:rsidP="00115CA1">
            <w:pPr>
              <w:ind w:left="0" w:firstLine="0"/>
              <w:rPr>
                <w:rFonts w:cs="Times New Roman"/>
              </w:rPr>
            </w:pPr>
            <w:r w:rsidRPr="00992282">
              <w:rPr>
                <w:rFonts w:cs="Times New Roman"/>
                <w:color w:val="FF0000"/>
              </w:rPr>
              <w:lastRenderedPageBreak/>
              <w:t xml:space="preserve">[57] </w:t>
            </w:r>
            <w:r>
              <w:rPr>
                <w:rFonts w:cs="Times New Roman"/>
              </w:rPr>
              <w:t>...</w:t>
            </w:r>
          </w:p>
          <w:p w14:paraId="0842DBD1" w14:textId="08DE57CF" w:rsidR="00115CA1" w:rsidRPr="00A80CB5" w:rsidRDefault="00115CA1" w:rsidP="00115CA1">
            <w:pPr>
              <w:ind w:left="0" w:firstLine="0"/>
              <w:jc w:val="both"/>
              <w:rPr>
                <w:rFonts w:cs="Times New Roman"/>
              </w:rPr>
            </w:pPr>
            <w:r w:rsidRPr="00992282">
              <w:rPr>
                <w:rFonts w:cs="Times New Roman"/>
              </w:rPr>
              <w:t xml:space="preserve">I bless thee for my Reason and Senses, my Health and Strength, Food and Raiment, and all the Comforts of this Life : But above all, I praise thee for thine inestimable Love in the Redemption of the World by our Lord Jesus Christ, for all the Means of Grace, and for the Hope of Glory. </w:t>
            </w:r>
          </w:p>
        </w:tc>
        <w:tc>
          <w:tcPr>
            <w:tcW w:w="4508" w:type="dxa"/>
          </w:tcPr>
          <w:p w14:paraId="07F78E43" w14:textId="5C71B804" w:rsidR="00115CA1" w:rsidRPr="00A80CB5" w:rsidRDefault="00115CA1" w:rsidP="00115CA1">
            <w:pPr>
              <w:ind w:left="0" w:firstLine="284"/>
              <w:jc w:val="both"/>
              <w:rPr>
                <w:rFonts w:cs="Times New Roman"/>
              </w:rPr>
            </w:pPr>
            <w:r w:rsidRPr="00A80CB5">
              <w:rPr>
                <w:rFonts w:cs="Times New Roman"/>
              </w:rPr>
              <w:t xml:space="preserve">Ta shin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vannaghey</w:t>
            </w:r>
            <w:proofErr w:type="spellEnd"/>
            <w:r w:rsidRPr="00A80CB5">
              <w:rPr>
                <w:rFonts w:cs="Times New Roman"/>
              </w:rPr>
              <w:t xml:space="preserve"> son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Resoon</w:t>
            </w:r>
            <w:proofErr w:type="spellEnd"/>
            <w:r w:rsidRPr="00A80CB5">
              <w:rPr>
                <w:rFonts w:cs="Times New Roman"/>
              </w:rPr>
              <w:t xml:space="preserve"> as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Geeall</w:t>
            </w:r>
            <w:proofErr w:type="spellEnd"/>
            <w:r w:rsidRPr="00A80CB5">
              <w:rPr>
                <w:rFonts w:cs="Times New Roman"/>
              </w:rPr>
              <w:t xml:space="preserve">,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Slaynt</w:t>
            </w:r>
            <w:proofErr w:type="spellEnd"/>
            <w:r w:rsidRPr="00A80CB5">
              <w:rPr>
                <w:rFonts w:cs="Times New Roman"/>
              </w:rPr>
              <w:t xml:space="preserve"> as </w:t>
            </w:r>
            <w:proofErr w:type="spellStart"/>
            <w:r w:rsidRPr="00A80CB5">
              <w:rPr>
                <w:rFonts w:cs="Times New Roman"/>
              </w:rPr>
              <w:t>Niart</w:t>
            </w:r>
            <w:proofErr w:type="spellEnd"/>
            <w:r w:rsidRPr="00A80CB5">
              <w:rPr>
                <w:rFonts w:cs="Times New Roman"/>
              </w:rPr>
              <w:t xml:space="preserve">, </w:t>
            </w:r>
            <w:proofErr w:type="spellStart"/>
            <w:r w:rsidRPr="00A80CB5">
              <w:rPr>
                <w:rFonts w:cs="Times New Roman"/>
              </w:rPr>
              <w:t>Beaghey</w:t>
            </w:r>
            <w:proofErr w:type="spellEnd"/>
            <w:r w:rsidRPr="00A80CB5">
              <w:rPr>
                <w:rFonts w:cs="Times New Roman"/>
              </w:rPr>
              <w:t xml:space="preserve"> as </w:t>
            </w:r>
            <w:proofErr w:type="spellStart"/>
            <w:r w:rsidRPr="00A80CB5">
              <w:rPr>
                <w:rFonts w:cs="Times New Roman"/>
              </w:rPr>
              <w:t>Coamrey</w:t>
            </w:r>
            <w:proofErr w:type="spellEnd"/>
            <w:r w:rsidRPr="00A80CB5">
              <w:rPr>
                <w:rFonts w:cs="Times New Roman"/>
              </w:rPr>
              <w:t xml:space="preserve">, as son </w:t>
            </w:r>
            <w:proofErr w:type="spellStart"/>
            <w:r w:rsidRPr="00A80CB5">
              <w:rPr>
                <w:rFonts w:cs="Times New Roman"/>
              </w:rPr>
              <w:t>ooilley</w:t>
            </w:r>
            <w:proofErr w:type="spellEnd"/>
            <w:r w:rsidRPr="00A80CB5">
              <w:rPr>
                <w:rFonts w:cs="Times New Roman"/>
              </w:rPr>
              <w:t xml:space="preserve"> </w:t>
            </w:r>
            <w:proofErr w:type="spellStart"/>
            <w:r w:rsidRPr="00A80CB5">
              <w:rPr>
                <w:rFonts w:cs="Times New Roman"/>
              </w:rPr>
              <w:t>Gerjagh</w:t>
            </w:r>
            <w:proofErr w:type="spellEnd"/>
            <w:r w:rsidRPr="00A80CB5">
              <w:rPr>
                <w:rFonts w:cs="Times New Roman"/>
              </w:rPr>
              <w:t xml:space="preserve"> </w:t>
            </w:r>
            <w:proofErr w:type="spellStart"/>
            <w:r w:rsidRPr="00A80CB5">
              <w:rPr>
                <w:rFonts w:cs="Times New Roman"/>
              </w:rPr>
              <w:t>yn</w:t>
            </w:r>
            <w:proofErr w:type="spellEnd"/>
            <w:r w:rsidRPr="00A80CB5">
              <w:rPr>
                <w:rFonts w:cs="Times New Roman"/>
              </w:rPr>
              <w:t xml:space="preserve"> </w:t>
            </w:r>
            <w:proofErr w:type="spellStart"/>
            <w:r w:rsidRPr="00A80CB5">
              <w:rPr>
                <w:rFonts w:cs="Times New Roman"/>
              </w:rPr>
              <w:t>Vea</w:t>
            </w:r>
            <w:proofErr w:type="spellEnd"/>
            <w:r w:rsidRPr="00A80CB5">
              <w:rPr>
                <w:rFonts w:cs="Times New Roman"/>
              </w:rPr>
              <w:t xml:space="preserve"> </w:t>
            </w:r>
            <w:proofErr w:type="spellStart"/>
            <w:r w:rsidRPr="00A80CB5">
              <w:rPr>
                <w:rFonts w:cs="Times New Roman"/>
              </w:rPr>
              <w:t>shoh</w:t>
            </w:r>
            <w:proofErr w:type="spellEnd"/>
            <w:r w:rsidRPr="00A80CB5">
              <w:rPr>
                <w:rFonts w:cs="Times New Roman"/>
              </w:rPr>
              <w:t xml:space="preserve"> ; </w:t>
            </w:r>
            <w:proofErr w:type="spellStart"/>
            <w:r w:rsidRPr="00A80CB5">
              <w:rPr>
                <w:rFonts w:cs="Times New Roman"/>
              </w:rPr>
              <w:t>agh</w:t>
            </w:r>
            <w:proofErr w:type="spellEnd"/>
            <w:r w:rsidRPr="00A80CB5">
              <w:rPr>
                <w:rFonts w:cs="Times New Roman"/>
              </w:rPr>
              <w:t xml:space="preserve"> </w:t>
            </w:r>
            <w:proofErr w:type="spellStart"/>
            <w:r w:rsidRPr="00A80CB5">
              <w:rPr>
                <w:rFonts w:cs="Times New Roman"/>
              </w:rPr>
              <w:t>harrish</w:t>
            </w:r>
            <w:proofErr w:type="spellEnd"/>
            <w:r w:rsidRPr="00A80CB5">
              <w:rPr>
                <w:rFonts w:cs="Times New Roman"/>
              </w:rPr>
              <w:t xml:space="preserve"> </w:t>
            </w:r>
            <w:proofErr w:type="spellStart"/>
            <w:r w:rsidRPr="00A80CB5">
              <w:rPr>
                <w:rFonts w:cs="Times New Roman"/>
              </w:rPr>
              <w:t>ooilley</w:t>
            </w:r>
            <w:proofErr w:type="spellEnd"/>
            <w:r w:rsidRPr="00A80CB5">
              <w:rPr>
                <w:rFonts w:cs="Times New Roman"/>
              </w:rPr>
              <w:t xml:space="preserve">, ta shin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voylley</w:t>
            </w:r>
            <w:proofErr w:type="spellEnd"/>
            <w:r w:rsidRPr="00A80CB5">
              <w:rPr>
                <w:rFonts w:cs="Times New Roman"/>
              </w:rPr>
              <w:t xml:space="preserve">, son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Ghraih</w:t>
            </w:r>
            <w:proofErr w:type="spellEnd"/>
            <w:r w:rsidRPr="00A80CB5">
              <w:rPr>
                <w:rFonts w:cs="Times New Roman"/>
              </w:rPr>
              <w:t xml:space="preserve"> er-</w:t>
            </w:r>
            <w:proofErr w:type="spellStart"/>
            <w:r w:rsidRPr="00A80CB5">
              <w:rPr>
                <w:rFonts w:cs="Times New Roman"/>
              </w:rPr>
              <w:t>skyn</w:t>
            </w:r>
            <w:proofErr w:type="spellEnd"/>
            <w:r w:rsidRPr="00A80CB5">
              <w:rPr>
                <w:rFonts w:cs="Times New Roman"/>
              </w:rPr>
              <w:t>-</w:t>
            </w:r>
            <w:proofErr w:type="spellStart"/>
            <w:r w:rsidRPr="00A80CB5">
              <w:rPr>
                <w:rFonts w:cs="Times New Roman"/>
              </w:rPr>
              <w:t>earroo</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Kionnaghey</w:t>
            </w:r>
            <w:proofErr w:type="spellEnd"/>
            <w:r w:rsidRPr="00A80CB5">
              <w:rPr>
                <w:rFonts w:cs="Times New Roman"/>
              </w:rPr>
              <w:t xml:space="preserve"> </w:t>
            </w:r>
            <w:proofErr w:type="spellStart"/>
            <w:r w:rsidRPr="00A80CB5">
              <w:rPr>
                <w:rFonts w:cs="Times New Roman"/>
              </w:rPr>
              <w:t>reeisht</w:t>
            </w:r>
            <w:proofErr w:type="spellEnd"/>
            <w:r w:rsidRPr="00A80CB5">
              <w:rPr>
                <w:rFonts w:cs="Times New Roman"/>
              </w:rPr>
              <w:t xml:space="preserve"> y </w:t>
            </w:r>
            <w:proofErr w:type="spellStart"/>
            <w:r w:rsidRPr="00A80CB5">
              <w:rPr>
                <w:rFonts w:cs="Times New Roman"/>
              </w:rPr>
              <w:t>Seihll</w:t>
            </w:r>
            <w:proofErr w:type="spellEnd"/>
            <w:r w:rsidRPr="00A80CB5">
              <w:rPr>
                <w:rFonts w:cs="Times New Roman"/>
              </w:rPr>
              <w:t xml:space="preserve"> </w:t>
            </w:r>
            <w:proofErr w:type="spellStart"/>
            <w:r w:rsidRPr="00A80CB5">
              <w:rPr>
                <w:rFonts w:cs="Times New Roman"/>
              </w:rPr>
              <w:t>veih</w:t>
            </w:r>
            <w:proofErr w:type="spellEnd"/>
            <w:r w:rsidRPr="00A80CB5">
              <w:rPr>
                <w:rFonts w:cs="Times New Roman"/>
              </w:rPr>
              <w:t xml:space="preserve"> </w:t>
            </w:r>
            <w:proofErr w:type="spellStart"/>
            <w:r w:rsidRPr="00A80CB5">
              <w:rPr>
                <w:rFonts w:cs="Times New Roman"/>
              </w:rPr>
              <w:t>Peccah</w:t>
            </w:r>
            <w:proofErr w:type="spellEnd"/>
            <w:r w:rsidRPr="00A80CB5">
              <w:rPr>
                <w:rFonts w:cs="Times New Roman"/>
              </w:rPr>
              <w:t xml:space="preserve"> </w:t>
            </w:r>
            <w:proofErr w:type="spellStart"/>
            <w:r w:rsidRPr="00A80CB5">
              <w:rPr>
                <w:rFonts w:cs="Times New Roman"/>
              </w:rPr>
              <w:t>liorish</w:t>
            </w:r>
            <w:proofErr w:type="spellEnd"/>
            <w:r w:rsidRPr="00A80CB5">
              <w:rPr>
                <w:rFonts w:cs="Times New Roman"/>
              </w:rPr>
              <w:t xml:space="preserve">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Jiarn</w:t>
            </w:r>
            <w:proofErr w:type="spellEnd"/>
            <w:r w:rsidRPr="00A80CB5">
              <w:rPr>
                <w:rFonts w:cs="Times New Roman"/>
              </w:rPr>
              <w:t xml:space="preserve"> </w:t>
            </w:r>
            <w:proofErr w:type="spellStart"/>
            <w:r w:rsidRPr="00A80CB5">
              <w:rPr>
                <w:rFonts w:cs="Times New Roman"/>
              </w:rPr>
              <w:t>Yeesey</w:t>
            </w:r>
            <w:proofErr w:type="spellEnd"/>
            <w:r w:rsidRPr="00A80CB5">
              <w:rPr>
                <w:rFonts w:cs="Times New Roman"/>
              </w:rPr>
              <w:t xml:space="preserve"> </w:t>
            </w:r>
            <w:proofErr w:type="spellStart"/>
            <w:r w:rsidRPr="00A80CB5">
              <w:rPr>
                <w:rFonts w:cs="Times New Roman"/>
              </w:rPr>
              <w:t>Creest</w:t>
            </w:r>
            <w:proofErr w:type="spellEnd"/>
            <w:r w:rsidRPr="00A80CB5">
              <w:rPr>
                <w:rFonts w:cs="Times New Roman"/>
              </w:rPr>
              <w:t xml:space="preserve">, son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Saasyn</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Ghrayse</w:t>
            </w:r>
            <w:proofErr w:type="spellEnd"/>
            <w:r w:rsidRPr="00A80CB5">
              <w:rPr>
                <w:rFonts w:cs="Times New Roman"/>
              </w:rPr>
              <w:t xml:space="preserve">, as y </w:t>
            </w:r>
            <w:proofErr w:type="spellStart"/>
            <w:r w:rsidRPr="00A80CB5">
              <w:rPr>
                <w:rFonts w:cs="Times New Roman"/>
              </w:rPr>
              <w:t>Treishteil</w:t>
            </w:r>
            <w:proofErr w:type="spellEnd"/>
            <w:r w:rsidRPr="00A80CB5">
              <w:rPr>
                <w:rFonts w:cs="Times New Roman"/>
              </w:rPr>
              <w:t xml:space="preserve"> </w:t>
            </w:r>
            <w:proofErr w:type="spellStart"/>
            <w:r w:rsidRPr="00A80CB5">
              <w:rPr>
                <w:rFonts w:cs="Times New Roman"/>
              </w:rPr>
              <w:t>t’ain</w:t>
            </w:r>
            <w:proofErr w:type="spellEnd"/>
            <w:r w:rsidRPr="00A80CB5">
              <w:rPr>
                <w:rFonts w:cs="Times New Roman"/>
              </w:rPr>
              <w:t xml:space="preserve"> </w:t>
            </w:r>
            <w:proofErr w:type="spellStart"/>
            <w:r w:rsidRPr="00A80CB5">
              <w:rPr>
                <w:rFonts w:cs="Times New Roman"/>
              </w:rPr>
              <w:t>jeh</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Ghloyr</w:t>
            </w:r>
            <w:proofErr w:type="spellEnd"/>
            <w:r w:rsidRPr="00A80CB5">
              <w:rPr>
                <w:rFonts w:cs="Times New Roman"/>
              </w:rPr>
              <w:t xml:space="preserve">. </w:t>
            </w:r>
          </w:p>
        </w:tc>
      </w:tr>
      <w:tr w:rsidR="00A80CB5" w:rsidRPr="00A80CB5" w14:paraId="36E933E9" w14:textId="77777777" w:rsidTr="009C7226">
        <w:tc>
          <w:tcPr>
            <w:tcW w:w="4508" w:type="dxa"/>
          </w:tcPr>
          <w:p w14:paraId="4ED47E31" w14:textId="7E3AF36C" w:rsidR="00992282" w:rsidRPr="00A80CB5" w:rsidRDefault="00992282" w:rsidP="000957D6">
            <w:pPr>
              <w:ind w:left="0" w:firstLine="0"/>
              <w:jc w:val="both"/>
              <w:rPr>
                <w:rFonts w:cs="Times New Roman"/>
              </w:rPr>
            </w:pPr>
            <w:r w:rsidRPr="00992282">
              <w:rPr>
                <w:rFonts w:cs="Times New Roman"/>
              </w:rPr>
              <w:t xml:space="preserve">And I beseech thee give me that due Sense of all thy Mercies, that my Heart may be unfeignedly thankful, that I may shew forth thy Praise, not only with my Lips, but in my Life, by giving up myself to thy Service, and by walking before thee in Holiness and Righteousness </w:t>
            </w:r>
            <w:r w:rsidRPr="00814D49">
              <w:rPr>
                <w:rFonts w:cs="Times New Roman"/>
                <w:color w:val="FF0000"/>
              </w:rPr>
              <w:t xml:space="preserve">[58] </w:t>
            </w:r>
            <w:r w:rsidRPr="00992282">
              <w:rPr>
                <w:rFonts w:cs="Times New Roman"/>
              </w:rPr>
              <w:t>all the Days of my Life, through Jesus Christ our Lord, in whose most holy Name and Words I continue to Pray as He hath taught us in his Gospel ; saying,</w:t>
            </w:r>
          </w:p>
        </w:tc>
        <w:tc>
          <w:tcPr>
            <w:tcW w:w="4508" w:type="dxa"/>
          </w:tcPr>
          <w:p w14:paraId="48F9EC40" w14:textId="070A2F8F" w:rsidR="00A80CB5" w:rsidRPr="00A80CB5" w:rsidRDefault="00A80CB5" w:rsidP="000957D6">
            <w:pPr>
              <w:ind w:left="0" w:firstLine="0"/>
              <w:jc w:val="both"/>
              <w:rPr>
                <w:rFonts w:cs="Times New Roman"/>
              </w:rPr>
            </w:pPr>
            <w:r w:rsidRPr="00A80CB5">
              <w:rPr>
                <w:rFonts w:cs="Times New Roman"/>
              </w:rPr>
              <w:t xml:space="preserve">As ta shin </w:t>
            </w:r>
            <w:proofErr w:type="spellStart"/>
            <w:r w:rsidRPr="00A80CB5">
              <w:rPr>
                <w:rFonts w:cs="Times New Roman"/>
              </w:rPr>
              <w:t>guee</w:t>
            </w:r>
            <w:proofErr w:type="spellEnd"/>
            <w:r w:rsidRPr="00A80CB5">
              <w:rPr>
                <w:rFonts w:cs="Times New Roman"/>
              </w:rPr>
              <w:t xml:space="preserve"> ort cur </w:t>
            </w:r>
            <w:proofErr w:type="spellStart"/>
            <w:r w:rsidRPr="00A80CB5">
              <w:rPr>
                <w:rFonts w:cs="Times New Roman"/>
              </w:rPr>
              <w:t>dooin</w:t>
            </w:r>
            <w:proofErr w:type="spellEnd"/>
            <w:r w:rsidRPr="00A80CB5">
              <w:rPr>
                <w:rFonts w:cs="Times New Roman"/>
              </w:rPr>
              <w:t xml:space="preserve"> </w:t>
            </w:r>
            <w:proofErr w:type="spellStart"/>
            <w:r w:rsidRPr="00A80CB5">
              <w:rPr>
                <w:rFonts w:cs="Times New Roman"/>
              </w:rPr>
              <w:t>leid</w:t>
            </w:r>
            <w:proofErr w:type="spellEnd"/>
            <w:r w:rsidRPr="00A80CB5">
              <w:rPr>
                <w:rFonts w:cs="Times New Roman"/>
              </w:rPr>
              <w:t xml:space="preserve"> </w:t>
            </w:r>
            <w:proofErr w:type="spellStart"/>
            <w:r w:rsidRPr="00A80CB5">
              <w:rPr>
                <w:rFonts w:cs="Times New Roman"/>
              </w:rPr>
              <w:t>yn</w:t>
            </w:r>
            <w:proofErr w:type="spellEnd"/>
            <w:r w:rsidRPr="00A80CB5">
              <w:rPr>
                <w:rFonts w:cs="Times New Roman"/>
              </w:rPr>
              <w:t xml:space="preserve"> </w:t>
            </w:r>
            <w:proofErr w:type="spellStart"/>
            <w:r w:rsidRPr="00A80CB5">
              <w:rPr>
                <w:rFonts w:cs="Times New Roman"/>
              </w:rPr>
              <w:t>Ennaghtyn</w:t>
            </w:r>
            <w:proofErr w:type="spellEnd"/>
            <w:r w:rsidRPr="00A80CB5">
              <w:rPr>
                <w:rFonts w:cs="Times New Roman"/>
              </w:rPr>
              <w:t xml:space="preserve"> </w:t>
            </w:r>
            <w:proofErr w:type="spellStart"/>
            <w:r w:rsidRPr="00A80CB5">
              <w:rPr>
                <w:rFonts w:cs="Times New Roman"/>
              </w:rPr>
              <w:t>cooie</w:t>
            </w:r>
            <w:proofErr w:type="spellEnd"/>
            <w:r w:rsidRPr="00A80CB5">
              <w:rPr>
                <w:rFonts w:cs="Times New Roman"/>
              </w:rPr>
              <w:t xml:space="preserve"> </w:t>
            </w:r>
            <w:proofErr w:type="spellStart"/>
            <w:r w:rsidRPr="00A80CB5">
              <w:rPr>
                <w:rFonts w:cs="Times New Roman"/>
              </w:rPr>
              <w:t>shen</w:t>
            </w:r>
            <w:proofErr w:type="spellEnd"/>
            <w:r w:rsidRPr="00A80CB5">
              <w:rPr>
                <w:rFonts w:cs="Times New Roman"/>
              </w:rPr>
              <w:t xml:space="preserve"> </w:t>
            </w:r>
            <w:proofErr w:type="spellStart"/>
            <w:r w:rsidRPr="00A80CB5">
              <w:rPr>
                <w:rFonts w:cs="Times New Roman"/>
              </w:rPr>
              <w:t>jeh</w:t>
            </w:r>
            <w:proofErr w:type="spellEnd"/>
            <w:r w:rsidRPr="00A80CB5">
              <w:rPr>
                <w:rFonts w:cs="Times New Roman"/>
              </w:rPr>
              <w:t xml:space="preserve"> </w:t>
            </w:r>
            <w:proofErr w:type="spellStart"/>
            <w:r w:rsidRPr="00A80CB5">
              <w:rPr>
                <w:rFonts w:cs="Times New Roman"/>
              </w:rPr>
              <w:t>ooilley</w:t>
            </w:r>
            <w:proofErr w:type="spellEnd"/>
            <w:r w:rsidRPr="00A80CB5">
              <w:rPr>
                <w:rFonts w:cs="Times New Roman"/>
              </w:rPr>
              <w:t xml:space="preserve"> </w:t>
            </w:r>
            <w:proofErr w:type="spellStart"/>
            <w:r w:rsidRPr="00A80CB5">
              <w:rPr>
                <w:rFonts w:cs="Times New Roman"/>
              </w:rPr>
              <w:t>d</w:t>
            </w:r>
            <w:r w:rsidRPr="00A80CB5">
              <w:rPr>
                <w:rFonts w:cs="Times New Roman"/>
                <w:color w:val="FF0000"/>
              </w:rPr>
              <w:t>t</w:t>
            </w:r>
            <w:r w:rsidRPr="00A80CB5">
              <w:rPr>
                <w:rFonts w:cs="Times New Roman"/>
              </w:rPr>
              <w:t>y</w:t>
            </w:r>
            <w:proofErr w:type="spellEnd"/>
            <w:r w:rsidRPr="00A80CB5">
              <w:rPr>
                <w:rFonts w:cs="Times New Roman"/>
              </w:rPr>
              <w:t xml:space="preserve"> </w:t>
            </w:r>
            <w:proofErr w:type="spellStart"/>
            <w:r w:rsidRPr="00A80CB5">
              <w:rPr>
                <w:rFonts w:cs="Times New Roman"/>
              </w:rPr>
              <w:t>Vyghinyn</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vod</w:t>
            </w:r>
            <w:proofErr w:type="spellEnd"/>
            <w:r w:rsidRPr="00A80CB5">
              <w:rPr>
                <w:rFonts w:cs="Times New Roman"/>
              </w:rPr>
              <w:t xml:space="preserve">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Cree’ghyn</w:t>
            </w:r>
            <w:proofErr w:type="spellEnd"/>
            <w:r w:rsidRPr="00A80CB5">
              <w:rPr>
                <w:rFonts w:cs="Times New Roman"/>
              </w:rPr>
              <w:t xml:space="preserve"> </w:t>
            </w:r>
            <w:proofErr w:type="spellStart"/>
            <w:r w:rsidRPr="00A80CB5">
              <w:rPr>
                <w:rFonts w:cs="Times New Roman"/>
              </w:rPr>
              <w:t>ain</w:t>
            </w:r>
            <w:proofErr w:type="spellEnd"/>
            <w:r w:rsidRPr="00A80CB5">
              <w:rPr>
                <w:rFonts w:cs="Times New Roman"/>
              </w:rPr>
              <w:t xml:space="preserve"> </w:t>
            </w:r>
            <w:proofErr w:type="spellStart"/>
            <w:r w:rsidRPr="00A80CB5">
              <w:rPr>
                <w:rFonts w:cs="Times New Roman"/>
              </w:rPr>
              <w:t>ve</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firrinagh</w:t>
            </w:r>
            <w:proofErr w:type="spellEnd"/>
            <w:r w:rsidRPr="00A80CB5">
              <w:rPr>
                <w:rFonts w:cs="Times New Roman"/>
              </w:rPr>
              <w:t xml:space="preserve"> </w:t>
            </w:r>
            <w:proofErr w:type="spellStart"/>
            <w:r w:rsidRPr="00A80CB5">
              <w:rPr>
                <w:rFonts w:cs="Times New Roman"/>
              </w:rPr>
              <w:t>booisal</w:t>
            </w:r>
            <w:proofErr w:type="spellEnd"/>
            <w:r w:rsidRPr="00A80CB5">
              <w:rPr>
                <w:rFonts w:cs="Times New Roman"/>
              </w:rPr>
              <w:t xml:space="preserve"> ; as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vod</w:t>
            </w:r>
            <w:proofErr w:type="spellEnd"/>
            <w:r w:rsidRPr="00A80CB5">
              <w:rPr>
                <w:rFonts w:cs="Times New Roman"/>
              </w:rPr>
              <w:t xml:space="preserve"> mad </w:t>
            </w:r>
            <w:proofErr w:type="spellStart"/>
            <w:r w:rsidRPr="00A80CB5">
              <w:rPr>
                <w:rFonts w:cs="Times New Roman"/>
              </w:rPr>
              <w:t>soilshaghey</w:t>
            </w:r>
            <w:proofErr w:type="spellEnd"/>
            <w:r w:rsidRPr="00A80CB5">
              <w:rPr>
                <w:rFonts w:cs="Times New Roman"/>
              </w:rPr>
              <w:t xml:space="preserve"> </w:t>
            </w:r>
            <w:proofErr w:type="spellStart"/>
            <w:r w:rsidRPr="00A80CB5">
              <w:rPr>
                <w:rFonts w:cs="Times New Roman"/>
              </w:rPr>
              <w:t>magh</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Voylley</w:t>
            </w:r>
            <w:proofErr w:type="spellEnd"/>
            <w:r w:rsidRPr="00A80CB5">
              <w:rPr>
                <w:rFonts w:cs="Times New Roman"/>
              </w:rPr>
              <w:t xml:space="preserve">, cha nee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lomarcan</w:t>
            </w:r>
            <w:proofErr w:type="spellEnd"/>
            <w:r w:rsidRPr="00A80CB5">
              <w:rPr>
                <w:rFonts w:cs="Times New Roman"/>
              </w:rPr>
              <w:t xml:space="preserve"> </w:t>
            </w:r>
            <w:proofErr w:type="spellStart"/>
            <w:r w:rsidRPr="00A80CB5">
              <w:rPr>
                <w:rFonts w:cs="Times New Roman"/>
              </w:rPr>
              <w:t>lesh</w:t>
            </w:r>
            <w:proofErr w:type="spellEnd"/>
            <w:r w:rsidRPr="00A80CB5">
              <w:rPr>
                <w:rFonts w:cs="Times New Roman"/>
              </w:rPr>
              <w:t xml:space="preserve">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Meillyn</w:t>
            </w:r>
            <w:proofErr w:type="spellEnd"/>
            <w:r w:rsidRPr="00A80CB5">
              <w:rPr>
                <w:rFonts w:cs="Times New Roman"/>
              </w:rPr>
              <w:t xml:space="preserve">, </w:t>
            </w:r>
            <w:proofErr w:type="spellStart"/>
            <w:r w:rsidRPr="00A80CB5">
              <w:rPr>
                <w:rFonts w:cs="Times New Roman"/>
              </w:rPr>
              <w:t>agh</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Ym</w:t>
            </w:r>
            <w:proofErr w:type="spellEnd"/>
            <w:r w:rsidRPr="00A80CB5">
              <w:rPr>
                <w:rFonts w:cs="Times New Roman"/>
                <w:bCs/>
                <w:color w:val="FF0000"/>
              </w:rPr>
              <w:t>[82]</w:t>
            </w:r>
            <w:proofErr w:type="spellStart"/>
            <w:r w:rsidRPr="00A80CB5">
              <w:rPr>
                <w:rFonts w:cs="Times New Roman"/>
              </w:rPr>
              <w:t>myrkey-bea</w:t>
            </w:r>
            <w:proofErr w:type="spellEnd"/>
            <w:r w:rsidRPr="00A80CB5">
              <w:rPr>
                <w:rFonts w:cs="Times New Roman"/>
              </w:rPr>
              <w:t xml:space="preserve">, </w:t>
            </w:r>
            <w:proofErr w:type="spellStart"/>
            <w:r w:rsidRPr="00A80CB5">
              <w:rPr>
                <w:rFonts w:cs="Times New Roman"/>
              </w:rPr>
              <w:t>liorish</w:t>
            </w:r>
            <w:proofErr w:type="spellEnd"/>
            <w:r w:rsidRPr="00A80CB5">
              <w:rPr>
                <w:rFonts w:cs="Times New Roman"/>
              </w:rPr>
              <w:t xml:space="preserve"> </w:t>
            </w:r>
            <w:proofErr w:type="spellStart"/>
            <w:r w:rsidRPr="00A80CB5">
              <w:rPr>
                <w:rFonts w:cs="Times New Roman"/>
              </w:rPr>
              <w:t>coyrt</w:t>
            </w:r>
            <w:proofErr w:type="spellEnd"/>
            <w:r w:rsidRPr="00A80CB5">
              <w:rPr>
                <w:rFonts w:cs="Times New Roman"/>
              </w:rPr>
              <w:t xml:space="preserve"> shin </w:t>
            </w:r>
            <w:proofErr w:type="spellStart"/>
            <w:r w:rsidRPr="00A80CB5">
              <w:rPr>
                <w:rFonts w:cs="Times New Roman"/>
              </w:rPr>
              <w:t>hene</w:t>
            </w:r>
            <w:proofErr w:type="spellEnd"/>
            <w:r w:rsidRPr="00A80CB5">
              <w:rPr>
                <w:rFonts w:cs="Times New Roman"/>
              </w:rPr>
              <w:t xml:space="preserve"> </w:t>
            </w:r>
            <w:proofErr w:type="spellStart"/>
            <w:r w:rsidRPr="00A80CB5">
              <w:rPr>
                <w:rFonts w:cs="Times New Roman"/>
              </w:rPr>
              <w:t>seose</w:t>
            </w:r>
            <w:proofErr w:type="spellEnd"/>
            <w:r w:rsidRPr="00A80CB5">
              <w:rPr>
                <w:rFonts w:cs="Times New Roman"/>
              </w:rPr>
              <w:t xml:space="preserve"> </w:t>
            </w:r>
            <w:proofErr w:type="spellStart"/>
            <w:r w:rsidRPr="00A80CB5">
              <w:rPr>
                <w:rFonts w:cs="Times New Roman"/>
              </w:rPr>
              <w:t>gys</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Hirveishys</w:t>
            </w:r>
            <w:proofErr w:type="spellEnd"/>
            <w:r w:rsidRPr="00A80CB5">
              <w:rPr>
                <w:rFonts w:cs="Times New Roman"/>
              </w:rPr>
              <w:t xml:space="preserve">, as </w:t>
            </w:r>
            <w:proofErr w:type="spellStart"/>
            <w:r w:rsidRPr="00A80CB5">
              <w:rPr>
                <w:rFonts w:cs="Times New Roman"/>
              </w:rPr>
              <w:t>liorish</w:t>
            </w:r>
            <w:proofErr w:type="spellEnd"/>
            <w:r w:rsidRPr="00A80CB5">
              <w:rPr>
                <w:rFonts w:cs="Times New Roman"/>
              </w:rPr>
              <w:t xml:space="preserve"> </w:t>
            </w:r>
            <w:proofErr w:type="spellStart"/>
            <w:r w:rsidRPr="00A80CB5">
              <w:rPr>
                <w:rFonts w:cs="Times New Roman"/>
              </w:rPr>
              <w:t>gimmeeaght</w:t>
            </w:r>
            <w:proofErr w:type="spellEnd"/>
            <w:r w:rsidRPr="00A80CB5">
              <w:rPr>
                <w:rFonts w:cs="Times New Roman"/>
              </w:rPr>
              <w:t xml:space="preserve"> </w:t>
            </w:r>
            <w:proofErr w:type="spellStart"/>
            <w:r w:rsidRPr="00A80CB5">
              <w:rPr>
                <w:rFonts w:cs="Times New Roman"/>
              </w:rPr>
              <w:t>kiongoyrt</w:t>
            </w:r>
            <w:proofErr w:type="spellEnd"/>
            <w:r w:rsidRPr="00A80CB5">
              <w:rPr>
                <w:rFonts w:cs="Times New Roman"/>
              </w:rPr>
              <w:t xml:space="preserve"> </w:t>
            </w:r>
            <w:proofErr w:type="spellStart"/>
            <w:r w:rsidRPr="00A80CB5">
              <w:rPr>
                <w:rFonts w:cs="Times New Roman"/>
              </w:rPr>
              <w:t>rhyt</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Casherickys</w:t>
            </w:r>
            <w:proofErr w:type="spellEnd"/>
            <w:r w:rsidRPr="00A80CB5">
              <w:rPr>
                <w:rFonts w:cs="Times New Roman"/>
              </w:rPr>
              <w:t xml:space="preserve"> as </w:t>
            </w:r>
            <w:proofErr w:type="spellStart"/>
            <w:r w:rsidRPr="00A80CB5">
              <w:rPr>
                <w:rFonts w:cs="Times New Roman"/>
              </w:rPr>
              <w:t>Cairys</w:t>
            </w:r>
            <w:proofErr w:type="spellEnd"/>
            <w:r w:rsidRPr="00A80CB5">
              <w:rPr>
                <w:rFonts w:cs="Times New Roman"/>
              </w:rPr>
              <w:t xml:space="preserve"> </w:t>
            </w:r>
            <w:proofErr w:type="spellStart"/>
            <w:r w:rsidRPr="00A80CB5">
              <w:rPr>
                <w:rFonts w:cs="Times New Roman"/>
              </w:rPr>
              <w:t>ooilley</w:t>
            </w:r>
            <w:proofErr w:type="spellEnd"/>
            <w:r w:rsidRPr="00A80CB5">
              <w:rPr>
                <w:rFonts w:cs="Times New Roman"/>
              </w:rPr>
              <w:t xml:space="preserve"> </w:t>
            </w:r>
            <w:proofErr w:type="spellStart"/>
            <w:r w:rsidRPr="00A80CB5">
              <w:rPr>
                <w:rFonts w:cs="Times New Roman"/>
              </w:rPr>
              <w:t>Laghyn</w:t>
            </w:r>
            <w:proofErr w:type="spellEnd"/>
            <w:r w:rsidRPr="00A80CB5">
              <w:rPr>
                <w:rFonts w:cs="Times New Roman"/>
              </w:rPr>
              <w:t xml:space="preserve">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Mea</w:t>
            </w:r>
            <w:proofErr w:type="spellEnd"/>
            <w:r w:rsidRPr="00A80CB5">
              <w:rPr>
                <w:rFonts w:cs="Times New Roman"/>
              </w:rPr>
              <w:t xml:space="preserve">, </w:t>
            </w:r>
            <w:proofErr w:type="spellStart"/>
            <w:r w:rsidRPr="00A80CB5">
              <w:rPr>
                <w:rFonts w:cs="Times New Roman"/>
              </w:rPr>
              <w:t>trooid</w:t>
            </w:r>
            <w:proofErr w:type="spellEnd"/>
            <w:r w:rsidRPr="00A80CB5">
              <w:rPr>
                <w:rFonts w:cs="Times New Roman"/>
              </w:rPr>
              <w:t xml:space="preserve"> </w:t>
            </w:r>
            <w:proofErr w:type="spellStart"/>
            <w:r w:rsidRPr="00A80CB5">
              <w:rPr>
                <w:rFonts w:cs="Times New Roman"/>
              </w:rPr>
              <w:t>Yeesey</w:t>
            </w:r>
            <w:proofErr w:type="spellEnd"/>
            <w:r w:rsidRPr="00A80CB5">
              <w:rPr>
                <w:rFonts w:cs="Times New Roman"/>
              </w:rPr>
              <w:t xml:space="preserve"> </w:t>
            </w:r>
            <w:proofErr w:type="spellStart"/>
            <w:r w:rsidRPr="00A80CB5">
              <w:rPr>
                <w:rFonts w:cs="Times New Roman"/>
              </w:rPr>
              <w:t>Creest</w:t>
            </w:r>
            <w:proofErr w:type="spellEnd"/>
            <w:r w:rsidRPr="00A80CB5">
              <w:rPr>
                <w:rFonts w:cs="Times New Roman"/>
              </w:rPr>
              <w:t xml:space="preserve">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Jiarn</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yn</w:t>
            </w:r>
            <w:proofErr w:type="spellEnd"/>
            <w:r w:rsidRPr="00A80CB5">
              <w:rPr>
                <w:rFonts w:cs="Times New Roman"/>
              </w:rPr>
              <w:t xml:space="preserve"> </w:t>
            </w:r>
            <w:proofErr w:type="spellStart"/>
            <w:r w:rsidRPr="00A80CB5">
              <w:rPr>
                <w:rFonts w:cs="Times New Roman"/>
              </w:rPr>
              <w:t>Ennym</w:t>
            </w:r>
            <w:proofErr w:type="spellEnd"/>
            <w:r w:rsidRPr="00A80CB5">
              <w:rPr>
                <w:rFonts w:cs="Times New Roman"/>
              </w:rPr>
              <w:t xml:space="preserve"> </w:t>
            </w:r>
            <w:proofErr w:type="spellStart"/>
            <w:r w:rsidRPr="00A80CB5">
              <w:rPr>
                <w:rFonts w:cs="Times New Roman"/>
              </w:rPr>
              <w:t>smoo</w:t>
            </w:r>
            <w:proofErr w:type="spellEnd"/>
            <w:r w:rsidRPr="00A80CB5">
              <w:rPr>
                <w:rFonts w:cs="Times New Roman"/>
              </w:rPr>
              <w:t xml:space="preserve"> </w:t>
            </w:r>
            <w:proofErr w:type="spellStart"/>
            <w:r w:rsidRPr="00A80CB5">
              <w:rPr>
                <w:rFonts w:cs="Times New Roman"/>
              </w:rPr>
              <w:t>casherick</w:t>
            </w:r>
            <w:proofErr w:type="spellEnd"/>
            <w:r w:rsidRPr="00A80CB5">
              <w:rPr>
                <w:rFonts w:cs="Times New Roman"/>
              </w:rPr>
              <w:t xml:space="preserve"> as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Goan</w:t>
            </w:r>
            <w:proofErr w:type="spellEnd"/>
            <w:r w:rsidRPr="00A80CB5">
              <w:rPr>
                <w:rFonts w:cs="Times New Roman"/>
              </w:rPr>
              <w:t xml:space="preserve"> </w:t>
            </w:r>
            <w:proofErr w:type="spellStart"/>
            <w:r w:rsidRPr="00A80CB5">
              <w:rPr>
                <w:rFonts w:cs="Times New Roman"/>
              </w:rPr>
              <w:t>echey</w:t>
            </w:r>
            <w:proofErr w:type="spellEnd"/>
            <w:r w:rsidRPr="00A80CB5">
              <w:rPr>
                <w:rFonts w:cs="Times New Roman"/>
              </w:rPr>
              <w:t xml:space="preserve"> ta shin </w:t>
            </w:r>
            <w:proofErr w:type="spellStart"/>
            <w:r w:rsidRPr="00A80CB5">
              <w:rPr>
                <w:rFonts w:cs="Times New Roman"/>
              </w:rPr>
              <w:t>tannaghtyn</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ghoaill</w:t>
            </w:r>
            <w:proofErr w:type="spellEnd"/>
            <w:r w:rsidRPr="00A80CB5">
              <w:rPr>
                <w:rFonts w:cs="Times New Roman"/>
              </w:rPr>
              <w:t xml:space="preserve"> </w:t>
            </w:r>
            <w:proofErr w:type="spellStart"/>
            <w:r w:rsidRPr="00A80CB5">
              <w:rPr>
                <w:rFonts w:cs="Times New Roman"/>
              </w:rPr>
              <w:t>Padjer</w:t>
            </w:r>
            <w:proofErr w:type="spellEnd"/>
            <w:r w:rsidRPr="00A80CB5">
              <w:rPr>
                <w:rFonts w:cs="Times New Roman"/>
              </w:rPr>
              <w:t xml:space="preserve"> </w:t>
            </w:r>
            <w:proofErr w:type="spellStart"/>
            <w:r w:rsidRPr="00A80CB5">
              <w:rPr>
                <w:rFonts w:cs="Times New Roman"/>
              </w:rPr>
              <w:t>myr</w:t>
            </w:r>
            <w:proofErr w:type="spellEnd"/>
            <w:r w:rsidRPr="00A80CB5">
              <w:rPr>
                <w:rFonts w:cs="Times New Roman"/>
              </w:rPr>
              <w:t xml:space="preserve"> </w:t>
            </w:r>
            <w:proofErr w:type="spellStart"/>
            <w:r w:rsidRPr="00A80CB5">
              <w:rPr>
                <w:rFonts w:cs="Times New Roman"/>
              </w:rPr>
              <w:t>Te</w:t>
            </w:r>
            <w:proofErr w:type="spellEnd"/>
            <w:r w:rsidRPr="00A80CB5">
              <w:rPr>
                <w:rFonts w:cs="Times New Roman"/>
              </w:rPr>
              <w:t xml:space="preserve"> er </w:t>
            </w:r>
            <w:proofErr w:type="spellStart"/>
            <w:r w:rsidRPr="00A80CB5">
              <w:rPr>
                <w:rFonts w:cs="Times New Roman"/>
              </w:rPr>
              <w:t>n’ynsaghey</w:t>
            </w:r>
            <w:proofErr w:type="spellEnd"/>
            <w:r w:rsidRPr="00A80CB5">
              <w:rPr>
                <w:rFonts w:cs="Times New Roman"/>
              </w:rPr>
              <w:t xml:space="preserve"> </w:t>
            </w:r>
            <w:proofErr w:type="spellStart"/>
            <w:r w:rsidRPr="00A80CB5">
              <w:rPr>
                <w:rFonts w:cs="Times New Roman"/>
              </w:rPr>
              <w:t>dooin</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e </w:t>
            </w:r>
            <w:proofErr w:type="spellStart"/>
            <w:r w:rsidRPr="00A80CB5">
              <w:rPr>
                <w:rFonts w:cs="Times New Roman"/>
              </w:rPr>
              <w:t>Hushtal</w:t>
            </w:r>
            <w:proofErr w:type="spellEnd"/>
            <w:r w:rsidRPr="00A80CB5">
              <w:rPr>
                <w:rFonts w:cs="Times New Roman"/>
              </w:rPr>
              <w:t xml:space="preserve"> ; </w:t>
            </w:r>
            <w:proofErr w:type="spellStart"/>
            <w:r w:rsidRPr="00A80CB5">
              <w:rPr>
                <w:rFonts w:cs="Times New Roman"/>
              </w:rPr>
              <w:t>gra</w:t>
            </w:r>
            <w:proofErr w:type="spellEnd"/>
            <w:r w:rsidRPr="00A80CB5">
              <w:rPr>
                <w:rFonts w:cs="Times New Roman"/>
              </w:rPr>
              <w:t xml:space="preserve">, </w:t>
            </w:r>
          </w:p>
        </w:tc>
      </w:tr>
      <w:tr w:rsidR="00A80CB5" w:rsidRPr="00A80CB5" w14:paraId="7E0A977F" w14:textId="77777777" w:rsidTr="009C7226">
        <w:tc>
          <w:tcPr>
            <w:tcW w:w="4508" w:type="dxa"/>
          </w:tcPr>
          <w:p w14:paraId="2B793143" w14:textId="7432012D" w:rsidR="00A80CB5" w:rsidRPr="00992282" w:rsidRDefault="00992282" w:rsidP="00E602F2">
            <w:pPr>
              <w:ind w:left="0" w:firstLine="284"/>
              <w:rPr>
                <w:rFonts w:cs="Times New Roman"/>
              </w:rPr>
            </w:pPr>
            <w:r w:rsidRPr="00992282">
              <w:rPr>
                <w:rFonts w:cs="Times New Roman"/>
                <w:i/>
              </w:rPr>
              <w:t>Our Father which art in Heaven</w:t>
            </w:r>
            <w:r>
              <w:rPr>
                <w:rFonts w:cs="Times New Roman"/>
              </w:rPr>
              <w:t>, &amp;</w:t>
            </w:r>
            <w:r w:rsidR="004D2EDB">
              <w:rPr>
                <w:rFonts w:cs="Times New Roman"/>
              </w:rPr>
              <w:t>c</w:t>
            </w:r>
            <w:r>
              <w:rPr>
                <w:rFonts w:cs="Times New Roman"/>
              </w:rPr>
              <w:t>.</w:t>
            </w:r>
          </w:p>
        </w:tc>
        <w:tc>
          <w:tcPr>
            <w:tcW w:w="4508" w:type="dxa"/>
          </w:tcPr>
          <w:p w14:paraId="636392FB" w14:textId="0E2609AF" w:rsidR="00A80CB5" w:rsidRPr="00A80CB5" w:rsidRDefault="00A80CB5" w:rsidP="00E602F2">
            <w:pPr>
              <w:ind w:left="0" w:firstLine="284"/>
              <w:rPr>
                <w:rFonts w:cs="Times New Roman"/>
              </w:rPr>
            </w:pPr>
            <w:r w:rsidRPr="00A80CB5">
              <w:rPr>
                <w:rFonts w:cs="Times New Roman"/>
                <w:i/>
              </w:rPr>
              <w:t>Ayr ain</w:t>
            </w:r>
            <w:r w:rsidRPr="00A80CB5">
              <w:rPr>
                <w:rFonts w:cs="Times New Roman"/>
              </w:rPr>
              <w:t>,</w:t>
            </w:r>
            <w:r w:rsidRPr="00A80CB5">
              <w:rPr>
                <w:rFonts w:cs="Times New Roman"/>
                <w:i/>
              </w:rPr>
              <w:t xml:space="preserve"> </w:t>
            </w:r>
            <w:proofErr w:type="spellStart"/>
            <w:r w:rsidRPr="00A80CB5">
              <w:rPr>
                <w:rFonts w:cs="Times New Roman"/>
                <w:i/>
              </w:rPr>
              <w:t>t’ayns</w:t>
            </w:r>
            <w:proofErr w:type="spellEnd"/>
            <w:r w:rsidRPr="00A80CB5">
              <w:rPr>
                <w:rFonts w:cs="Times New Roman"/>
                <w:i/>
              </w:rPr>
              <w:t xml:space="preserve"> </w:t>
            </w:r>
            <w:proofErr w:type="spellStart"/>
            <w:r w:rsidRPr="00A80CB5">
              <w:rPr>
                <w:rFonts w:cs="Times New Roman"/>
                <w:i/>
              </w:rPr>
              <w:t>Niau</w:t>
            </w:r>
            <w:proofErr w:type="spellEnd"/>
            <w:r w:rsidRPr="00A80CB5">
              <w:rPr>
                <w:rFonts w:cs="Times New Roman"/>
              </w:rPr>
              <w:t>,</w:t>
            </w:r>
            <w:r w:rsidRPr="00A80CB5">
              <w:rPr>
                <w:rFonts w:cs="Times New Roman"/>
                <w:i/>
              </w:rPr>
              <w:t xml:space="preserve"> </w:t>
            </w:r>
            <w:r w:rsidRPr="00A80CB5">
              <w:rPr>
                <w:rFonts w:cs="Times New Roman"/>
              </w:rPr>
              <w:t>&amp;c.</w:t>
            </w:r>
          </w:p>
        </w:tc>
      </w:tr>
    </w:tbl>
    <w:p w14:paraId="13CFFA8B" w14:textId="77777777" w:rsidR="00A80CB5" w:rsidRPr="00A80CB5" w:rsidRDefault="00A80CB5" w:rsidP="00A80CB5">
      <w:pPr>
        <w:ind w:left="0" w:firstLine="0"/>
        <w:rPr>
          <w:rFonts w:cs="Times New Roman"/>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910"/>
      </w:tblGrid>
      <w:tr w:rsidR="00A80CB5" w:rsidRPr="00A80CB5" w14:paraId="1F7A423B" w14:textId="77777777" w:rsidTr="009C7226">
        <w:trPr>
          <w:tblHeader/>
        </w:trPr>
        <w:tc>
          <w:tcPr>
            <w:tcW w:w="4106" w:type="dxa"/>
          </w:tcPr>
          <w:p w14:paraId="28EB1B57" w14:textId="77777777" w:rsidR="00A80CB5" w:rsidRPr="00A80CB5" w:rsidRDefault="00A80CB5" w:rsidP="00115CA1">
            <w:pPr>
              <w:keepNext/>
              <w:ind w:left="0" w:firstLine="0"/>
              <w:rPr>
                <w:rFonts w:cs="Times New Roman"/>
                <w:i/>
              </w:rPr>
            </w:pPr>
          </w:p>
        </w:tc>
        <w:tc>
          <w:tcPr>
            <w:tcW w:w="4910" w:type="dxa"/>
          </w:tcPr>
          <w:p w14:paraId="5E8495F8" w14:textId="77777777" w:rsidR="00A80CB5" w:rsidRPr="00A80CB5" w:rsidRDefault="00A80CB5" w:rsidP="009C7226">
            <w:pPr>
              <w:keepNext/>
              <w:spacing w:after="120"/>
              <w:ind w:left="0" w:firstLine="0"/>
              <w:jc w:val="center"/>
              <w:rPr>
                <w:rFonts w:cs="Times New Roman"/>
              </w:rPr>
            </w:pPr>
            <w:proofErr w:type="spellStart"/>
            <w:r w:rsidRPr="00A80CB5">
              <w:rPr>
                <w:rFonts w:cs="Times New Roman"/>
                <w:i/>
              </w:rPr>
              <w:t>Padjer</w:t>
            </w:r>
            <w:proofErr w:type="spellEnd"/>
            <w:r w:rsidRPr="00A80CB5">
              <w:rPr>
                <w:rFonts w:cs="Times New Roman"/>
                <w:i/>
              </w:rPr>
              <w:t xml:space="preserve"> </w:t>
            </w:r>
            <w:proofErr w:type="spellStart"/>
            <w:r w:rsidRPr="00A80CB5">
              <w:rPr>
                <w:rFonts w:cs="Times New Roman"/>
                <w:i/>
              </w:rPr>
              <w:t>Fastyr</w:t>
            </w:r>
            <w:proofErr w:type="spellEnd"/>
            <w:r w:rsidRPr="00A80CB5">
              <w:rPr>
                <w:rFonts w:cs="Times New Roman"/>
                <w:i/>
              </w:rPr>
              <w:t xml:space="preserve"> son </w:t>
            </w:r>
            <w:proofErr w:type="spellStart"/>
            <w:r w:rsidRPr="00A80CB5">
              <w:rPr>
                <w:rFonts w:cs="Times New Roman"/>
                <w:i/>
              </w:rPr>
              <w:t>Lught-thie</w:t>
            </w:r>
            <w:proofErr w:type="spellEnd"/>
            <w:r w:rsidRPr="00A80CB5">
              <w:rPr>
                <w:rFonts w:cs="Times New Roman"/>
                <w:i/>
              </w:rPr>
              <w:t>.</w:t>
            </w:r>
          </w:p>
        </w:tc>
      </w:tr>
      <w:tr w:rsidR="00115CA1" w:rsidRPr="00A80CB5" w14:paraId="7FE85E54" w14:textId="77777777" w:rsidTr="009C7226">
        <w:tc>
          <w:tcPr>
            <w:tcW w:w="4106" w:type="dxa"/>
          </w:tcPr>
          <w:p w14:paraId="43378976" w14:textId="77777777" w:rsidR="003E3804" w:rsidRDefault="003E3804" w:rsidP="003E3804">
            <w:pPr>
              <w:ind w:left="0" w:firstLine="0"/>
              <w:jc w:val="both"/>
              <w:rPr>
                <w:rFonts w:cs="Times New Roman"/>
                <w:color w:val="FF0000"/>
              </w:rPr>
            </w:pPr>
          </w:p>
          <w:p w14:paraId="7B62A818" w14:textId="77777777" w:rsidR="003E3804" w:rsidRDefault="003E3804" w:rsidP="003E3804">
            <w:pPr>
              <w:ind w:left="0" w:firstLine="0"/>
              <w:jc w:val="both"/>
              <w:rPr>
                <w:rFonts w:cs="Times New Roman"/>
                <w:color w:val="FF0000"/>
              </w:rPr>
            </w:pPr>
          </w:p>
          <w:p w14:paraId="7595CBDB" w14:textId="77777777" w:rsidR="003E3804" w:rsidRDefault="003E3804" w:rsidP="003E3804">
            <w:pPr>
              <w:ind w:left="0" w:firstLine="0"/>
              <w:jc w:val="both"/>
              <w:rPr>
                <w:rFonts w:cs="Times New Roman"/>
                <w:color w:val="FF0000"/>
              </w:rPr>
            </w:pPr>
          </w:p>
          <w:p w14:paraId="273EEFEE" w14:textId="77777777" w:rsidR="003E3804" w:rsidRDefault="003E3804" w:rsidP="003E3804">
            <w:pPr>
              <w:ind w:left="0" w:firstLine="0"/>
              <w:jc w:val="both"/>
              <w:rPr>
                <w:rFonts w:cs="Times New Roman"/>
                <w:color w:val="FF0000"/>
              </w:rPr>
            </w:pPr>
          </w:p>
          <w:p w14:paraId="43EE3C05" w14:textId="77777777" w:rsidR="003E3804" w:rsidRDefault="003E3804" w:rsidP="003E3804">
            <w:pPr>
              <w:ind w:left="0" w:firstLine="0"/>
              <w:jc w:val="both"/>
              <w:rPr>
                <w:rFonts w:cs="Times New Roman"/>
                <w:color w:val="FF0000"/>
              </w:rPr>
            </w:pPr>
          </w:p>
          <w:p w14:paraId="70568D80" w14:textId="77777777" w:rsidR="003E3804" w:rsidRDefault="003E3804" w:rsidP="003E3804">
            <w:pPr>
              <w:ind w:left="0" w:firstLine="0"/>
              <w:jc w:val="both"/>
              <w:rPr>
                <w:rFonts w:cs="Times New Roman"/>
                <w:color w:val="FF0000"/>
              </w:rPr>
            </w:pPr>
          </w:p>
          <w:p w14:paraId="0AA8CB7B" w14:textId="77777777" w:rsidR="003E3804" w:rsidRDefault="003E3804" w:rsidP="003E3804">
            <w:pPr>
              <w:ind w:left="0" w:firstLine="0"/>
              <w:jc w:val="both"/>
              <w:rPr>
                <w:rFonts w:cs="Times New Roman"/>
                <w:color w:val="FF0000"/>
              </w:rPr>
            </w:pPr>
          </w:p>
          <w:p w14:paraId="0855B6BB" w14:textId="77777777" w:rsidR="003E3804" w:rsidRDefault="003E3804" w:rsidP="003E3804">
            <w:pPr>
              <w:ind w:left="0" w:firstLine="0"/>
              <w:jc w:val="both"/>
              <w:rPr>
                <w:rFonts w:cs="Times New Roman"/>
                <w:color w:val="FF0000"/>
              </w:rPr>
            </w:pPr>
          </w:p>
          <w:p w14:paraId="2138869F" w14:textId="77777777" w:rsidR="003E3804" w:rsidRDefault="003E3804" w:rsidP="003E3804">
            <w:pPr>
              <w:ind w:left="0" w:firstLine="0"/>
              <w:jc w:val="both"/>
              <w:rPr>
                <w:rFonts w:cs="Times New Roman"/>
                <w:color w:val="FF0000"/>
              </w:rPr>
            </w:pPr>
          </w:p>
          <w:p w14:paraId="2EA2CC19" w14:textId="77777777" w:rsidR="003E3804" w:rsidRDefault="003E3804" w:rsidP="003E3804">
            <w:pPr>
              <w:ind w:left="0" w:firstLine="0"/>
              <w:jc w:val="both"/>
              <w:rPr>
                <w:rFonts w:cs="Times New Roman"/>
                <w:color w:val="FF0000"/>
              </w:rPr>
            </w:pPr>
          </w:p>
          <w:p w14:paraId="699FEE9E" w14:textId="77777777" w:rsidR="003E3804" w:rsidRDefault="003E3804" w:rsidP="003E3804">
            <w:pPr>
              <w:ind w:left="0" w:firstLine="0"/>
              <w:jc w:val="both"/>
              <w:rPr>
                <w:rFonts w:cs="Times New Roman"/>
                <w:color w:val="FF0000"/>
              </w:rPr>
            </w:pPr>
          </w:p>
          <w:p w14:paraId="7C80BBB5" w14:textId="77777777" w:rsidR="003E3804" w:rsidRDefault="003E3804" w:rsidP="003E3804">
            <w:pPr>
              <w:ind w:left="0" w:firstLine="0"/>
              <w:jc w:val="both"/>
              <w:rPr>
                <w:rFonts w:cs="Times New Roman"/>
                <w:color w:val="FF0000"/>
              </w:rPr>
            </w:pPr>
          </w:p>
          <w:p w14:paraId="58DF4D41" w14:textId="77777777" w:rsidR="003E3804" w:rsidRDefault="003E3804" w:rsidP="003E3804">
            <w:pPr>
              <w:ind w:left="0" w:firstLine="0"/>
              <w:jc w:val="both"/>
              <w:rPr>
                <w:rFonts w:cs="Times New Roman"/>
                <w:color w:val="FF0000"/>
              </w:rPr>
            </w:pPr>
          </w:p>
          <w:p w14:paraId="4F825BA0" w14:textId="6946B6CA" w:rsidR="00115CA1" w:rsidRDefault="003E3804" w:rsidP="003E3804">
            <w:pPr>
              <w:ind w:left="0" w:firstLine="0"/>
              <w:jc w:val="both"/>
              <w:rPr>
                <w:rFonts w:cs="Times New Roman"/>
              </w:rPr>
            </w:pPr>
            <w:r w:rsidRPr="00992282">
              <w:rPr>
                <w:rFonts w:cs="Times New Roman"/>
                <w:color w:val="FF0000"/>
              </w:rPr>
              <w:t xml:space="preserve">[54] </w:t>
            </w:r>
            <w:r>
              <w:rPr>
                <w:rFonts w:cs="Times New Roman"/>
              </w:rPr>
              <w:t>...</w:t>
            </w:r>
          </w:p>
        </w:tc>
        <w:tc>
          <w:tcPr>
            <w:tcW w:w="4910" w:type="dxa"/>
          </w:tcPr>
          <w:p w14:paraId="5701ECDA" w14:textId="5881E7ED" w:rsidR="00115CA1" w:rsidRPr="00A80CB5" w:rsidRDefault="00115CA1" w:rsidP="00D14930">
            <w:pPr>
              <w:ind w:left="0" w:firstLine="0"/>
              <w:jc w:val="both"/>
              <w:rPr>
                <w:rFonts w:cs="Times New Roman"/>
              </w:rPr>
            </w:pPr>
            <w:r w:rsidRPr="00A80CB5">
              <w:rPr>
                <w:rFonts w:cs="Times New Roman"/>
              </w:rPr>
              <w:t xml:space="preserve">O Yee </w:t>
            </w:r>
            <w:proofErr w:type="spellStart"/>
            <w:r w:rsidRPr="00A80CB5">
              <w:rPr>
                <w:rFonts w:cs="Times New Roman"/>
              </w:rPr>
              <w:t>smoo</w:t>
            </w:r>
            <w:proofErr w:type="spellEnd"/>
            <w:r w:rsidRPr="00A80CB5">
              <w:rPr>
                <w:rFonts w:cs="Times New Roman"/>
              </w:rPr>
              <w:t xml:space="preserve"> </w:t>
            </w:r>
            <w:proofErr w:type="spellStart"/>
            <w:r w:rsidRPr="00A80CB5">
              <w:rPr>
                <w:rFonts w:cs="Times New Roman"/>
              </w:rPr>
              <w:t>ghraysoil</w:t>
            </w:r>
            <w:proofErr w:type="spellEnd"/>
            <w:r w:rsidRPr="00A80CB5">
              <w:rPr>
                <w:rFonts w:cs="Times New Roman"/>
              </w:rPr>
              <w:t xml:space="preserve"> as </w:t>
            </w:r>
            <w:proofErr w:type="spellStart"/>
            <w:r w:rsidRPr="00A80CB5">
              <w:rPr>
                <w:rFonts w:cs="Times New Roman"/>
              </w:rPr>
              <w:t>vyghinagh</w:t>
            </w:r>
            <w:proofErr w:type="spellEnd"/>
            <w:r w:rsidRPr="00A80CB5">
              <w:rPr>
                <w:rFonts w:cs="Times New Roman"/>
              </w:rPr>
              <w:t xml:space="preserve">, ta </w:t>
            </w:r>
            <w:proofErr w:type="spellStart"/>
            <w:r w:rsidRPr="00A80CB5">
              <w:rPr>
                <w:rFonts w:cs="Times New Roman"/>
              </w:rPr>
              <w:t>jeh</w:t>
            </w:r>
            <w:proofErr w:type="spellEnd"/>
            <w:r w:rsidRPr="00A80CB5">
              <w:rPr>
                <w:rFonts w:cs="Times New Roman"/>
              </w:rPr>
              <w:t xml:space="preserve"> </w:t>
            </w:r>
            <w:proofErr w:type="spellStart"/>
            <w:r w:rsidRPr="00A80CB5">
              <w:rPr>
                <w:rFonts w:cs="Times New Roman"/>
              </w:rPr>
              <w:t>Sooyllyn</w:t>
            </w:r>
            <w:proofErr w:type="spellEnd"/>
            <w:r w:rsidRPr="00A80CB5">
              <w:rPr>
                <w:rFonts w:cs="Times New Roman"/>
              </w:rPr>
              <w:t xml:space="preserve"> </w:t>
            </w:r>
            <w:proofErr w:type="spellStart"/>
            <w:r w:rsidRPr="00A80CB5">
              <w:rPr>
                <w:rFonts w:cs="Times New Roman"/>
              </w:rPr>
              <w:t>s’glenney</w:t>
            </w:r>
            <w:proofErr w:type="spellEnd"/>
            <w:r w:rsidRPr="00A80CB5">
              <w:rPr>
                <w:rFonts w:cs="Times New Roman"/>
              </w:rPr>
              <w:t xml:space="preserve"> </w:t>
            </w:r>
            <w:proofErr w:type="spellStart"/>
            <w:r w:rsidRPr="00A80CB5">
              <w:rPr>
                <w:rFonts w:cs="Times New Roman"/>
              </w:rPr>
              <w:t>na</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chur-my-</w:t>
            </w:r>
            <w:proofErr w:type="spellStart"/>
            <w:r w:rsidRPr="00A80CB5">
              <w:rPr>
                <w:rFonts w:cs="Times New Roman"/>
              </w:rPr>
              <w:t>ner</w:t>
            </w:r>
            <w:proofErr w:type="spellEnd"/>
            <w:r w:rsidRPr="00A80CB5">
              <w:rPr>
                <w:rFonts w:cs="Times New Roman"/>
              </w:rPr>
              <w:t xml:space="preserve"> </w:t>
            </w:r>
            <w:proofErr w:type="spellStart"/>
            <w:r w:rsidRPr="00A80CB5">
              <w:rPr>
                <w:rFonts w:cs="Times New Roman"/>
              </w:rPr>
              <w:t>Mee-chraueeaght</w:t>
            </w:r>
            <w:proofErr w:type="spellEnd"/>
            <w:r w:rsidRPr="00A80CB5">
              <w:rPr>
                <w:rFonts w:cs="Times New Roman"/>
              </w:rPr>
              <w:t xml:space="preserve">, as ta er </w:t>
            </w:r>
            <w:proofErr w:type="spellStart"/>
            <w:r w:rsidRPr="00A80CB5">
              <w:rPr>
                <w:rFonts w:cs="Times New Roman"/>
              </w:rPr>
              <w:t>n’ghialdyn</w:t>
            </w:r>
            <w:proofErr w:type="spellEnd"/>
            <w:r w:rsidRPr="00A80CB5">
              <w:rPr>
                <w:rFonts w:cs="Times New Roman"/>
              </w:rPr>
              <w:t xml:space="preserve"> </w:t>
            </w:r>
            <w:proofErr w:type="spellStart"/>
            <w:r w:rsidRPr="00A80CB5">
              <w:rPr>
                <w:rFonts w:cs="Times New Roman"/>
              </w:rPr>
              <w:t>Myghin</w:t>
            </w:r>
            <w:proofErr w:type="spellEnd"/>
            <w:r w:rsidRPr="00A80CB5">
              <w:rPr>
                <w:rFonts w:cs="Times New Roman"/>
              </w:rPr>
              <w:t xml:space="preserve"> as </w:t>
            </w:r>
            <w:proofErr w:type="spellStart"/>
            <w:r w:rsidRPr="00A80CB5">
              <w:rPr>
                <w:rFonts w:cs="Times New Roman"/>
              </w:rPr>
              <w:t>Leih</w:t>
            </w:r>
            <w:proofErr w:type="spellEnd"/>
            <w:r w:rsidRPr="00A80CB5">
              <w:rPr>
                <w:rFonts w:cs="Times New Roman"/>
              </w:rPr>
              <w:t xml:space="preserve"> </w:t>
            </w:r>
            <w:proofErr w:type="spellStart"/>
            <w:r w:rsidRPr="00A80CB5">
              <w:rPr>
                <w:rFonts w:cs="Times New Roman"/>
              </w:rPr>
              <w:t>dauesyn</w:t>
            </w:r>
            <w:proofErr w:type="spellEnd"/>
            <w:r w:rsidRPr="00A80CB5">
              <w:rPr>
                <w:rFonts w:cs="Times New Roman"/>
              </w:rPr>
              <w:t xml:space="preserve"> </w:t>
            </w:r>
            <w:proofErr w:type="spellStart"/>
            <w:r w:rsidRPr="00A80CB5">
              <w:rPr>
                <w:rFonts w:cs="Times New Roman"/>
              </w:rPr>
              <w:t>ooilley</w:t>
            </w:r>
            <w:proofErr w:type="spellEnd"/>
            <w:r w:rsidRPr="00A80CB5">
              <w:rPr>
                <w:rFonts w:cs="Times New Roman"/>
              </w:rPr>
              <w:t xml:space="preserve"> ta </w:t>
            </w:r>
            <w:proofErr w:type="spellStart"/>
            <w:r w:rsidRPr="00A80CB5">
              <w:rPr>
                <w:rFonts w:cs="Times New Roman"/>
              </w:rPr>
              <w:t>goaill-rish</w:t>
            </w:r>
            <w:proofErr w:type="spellEnd"/>
            <w:r w:rsidRPr="00A80CB5">
              <w:rPr>
                <w:rFonts w:cs="Times New Roman"/>
              </w:rPr>
              <w:t xml:space="preserve"> as </w:t>
            </w:r>
            <w:proofErr w:type="spellStart"/>
            <w:r w:rsidRPr="00A80CB5">
              <w:rPr>
                <w:rFonts w:cs="Times New Roman"/>
              </w:rPr>
              <w:t>treigeil</w:t>
            </w:r>
            <w:proofErr w:type="spellEnd"/>
            <w:r w:rsidRPr="00A80CB5">
              <w:rPr>
                <w:rFonts w:cs="Times New Roman"/>
              </w:rPr>
              <w:t xml:space="preserve">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Beccaghyn</w:t>
            </w:r>
            <w:proofErr w:type="spellEnd"/>
            <w:r w:rsidRPr="00A80CB5">
              <w:rPr>
                <w:rFonts w:cs="Times New Roman"/>
              </w:rPr>
              <w:t xml:space="preserve"> ; ta </w:t>
            </w:r>
            <w:proofErr w:type="spellStart"/>
            <w:r w:rsidRPr="00A80CB5">
              <w:rPr>
                <w:rFonts w:cs="Times New Roman"/>
              </w:rPr>
              <w:t>shinyn</w:t>
            </w:r>
            <w:proofErr w:type="spellEnd"/>
            <w:r w:rsidRPr="00A80CB5">
              <w:rPr>
                <w:rFonts w:cs="Times New Roman"/>
              </w:rPr>
              <w:t xml:space="preserve"> </w:t>
            </w:r>
            <w:proofErr w:type="spellStart"/>
            <w:r w:rsidRPr="00A80CB5">
              <w:rPr>
                <w:rFonts w:cs="Times New Roman"/>
              </w:rPr>
              <w:t>d</w:t>
            </w:r>
            <w:r w:rsidRPr="00A80CB5">
              <w:rPr>
                <w:rFonts w:cs="Times New Roman"/>
                <w:color w:val="FF0000"/>
              </w:rPr>
              <w:t>t</w:t>
            </w:r>
            <w:r w:rsidRPr="00A80CB5">
              <w:rPr>
                <w:rFonts w:cs="Times New Roman"/>
              </w:rPr>
              <w:t>y</w:t>
            </w:r>
            <w:proofErr w:type="spellEnd"/>
            <w:r w:rsidRPr="00A80CB5">
              <w:rPr>
                <w:rFonts w:cs="Times New Roman"/>
              </w:rPr>
              <w:t xml:space="preserve"> </w:t>
            </w:r>
            <w:proofErr w:type="spellStart"/>
            <w:r w:rsidRPr="00A80CB5">
              <w:rPr>
                <w:rFonts w:cs="Times New Roman"/>
              </w:rPr>
              <w:t>Chretooryn</w:t>
            </w:r>
            <w:proofErr w:type="spellEnd"/>
            <w:r w:rsidRPr="00A80CB5">
              <w:rPr>
                <w:rFonts w:cs="Times New Roman"/>
              </w:rPr>
              <w:t xml:space="preserve"> </w:t>
            </w:r>
            <w:proofErr w:type="spellStart"/>
            <w:r w:rsidRPr="00A80CB5">
              <w:rPr>
                <w:rFonts w:cs="Times New Roman"/>
              </w:rPr>
              <w:t>boght</w:t>
            </w:r>
            <w:proofErr w:type="spellEnd"/>
            <w:r w:rsidRPr="00A80CB5">
              <w:rPr>
                <w:rFonts w:cs="Times New Roman"/>
              </w:rPr>
              <w:t xml:space="preserve"> </w:t>
            </w:r>
            <w:proofErr w:type="spellStart"/>
            <w:r w:rsidRPr="00A80CB5">
              <w:rPr>
                <w:rFonts w:cs="Times New Roman"/>
              </w:rPr>
              <w:t>peccoil</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Ennaghtyn</w:t>
            </w:r>
            <w:proofErr w:type="spellEnd"/>
            <w:r w:rsidRPr="00A80CB5">
              <w:rPr>
                <w:rFonts w:cs="Times New Roman"/>
              </w:rPr>
              <w:t xml:space="preserve"> </w:t>
            </w:r>
            <w:proofErr w:type="spellStart"/>
            <w:r w:rsidRPr="00A80CB5">
              <w:rPr>
                <w:rFonts w:cs="Times New Roman"/>
              </w:rPr>
              <w:t>imlee</w:t>
            </w:r>
            <w:proofErr w:type="spellEnd"/>
            <w:r w:rsidRPr="00A80CB5">
              <w:rPr>
                <w:rFonts w:cs="Times New Roman"/>
              </w:rPr>
              <w:t xml:space="preserve"> </w:t>
            </w:r>
            <w:proofErr w:type="spellStart"/>
            <w:r w:rsidRPr="00A80CB5">
              <w:rPr>
                <w:rFonts w:cs="Times New Roman"/>
              </w:rPr>
              <w:t>jeh</w:t>
            </w:r>
            <w:proofErr w:type="spellEnd"/>
            <w:r w:rsidRPr="00A80CB5">
              <w:rPr>
                <w:rFonts w:cs="Times New Roman"/>
              </w:rPr>
              <w:t xml:space="preserve"> </w:t>
            </w:r>
            <w:proofErr w:type="spellStart"/>
            <w:r w:rsidRPr="00A80CB5">
              <w:rPr>
                <w:rFonts w:cs="Times New Roman"/>
              </w:rPr>
              <w:t>nyn</w:t>
            </w:r>
            <w:proofErr w:type="spellEnd"/>
            <w:r w:rsidRPr="00A80CB5">
              <w:rPr>
                <w:rFonts w:cs="Times New Roman"/>
              </w:rPr>
              <w:t xml:space="preserve"> Neu-</w:t>
            </w:r>
            <w:proofErr w:type="spellStart"/>
            <w:r w:rsidRPr="00A80CB5">
              <w:rPr>
                <w:rFonts w:cs="Times New Roman"/>
              </w:rPr>
              <w:t>feeuid</w:t>
            </w:r>
            <w:proofErr w:type="spellEnd"/>
            <w:r w:rsidRPr="00A80CB5">
              <w:rPr>
                <w:rFonts w:cs="Times New Roman"/>
              </w:rPr>
              <w:t xml:space="preserve"> </w:t>
            </w:r>
            <w:proofErr w:type="spellStart"/>
            <w:r w:rsidRPr="00A80CB5">
              <w:rPr>
                <w:rFonts w:cs="Times New Roman"/>
              </w:rPr>
              <w:t>hene</w:t>
            </w:r>
            <w:proofErr w:type="spellEnd"/>
            <w:r w:rsidRPr="00A80CB5">
              <w:rPr>
                <w:rFonts w:cs="Times New Roman"/>
              </w:rPr>
              <w:t xml:space="preserve">, </w:t>
            </w:r>
            <w:proofErr w:type="spellStart"/>
            <w:r w:rsidRPr="00A80CB5">
              <w:rPr>
                <w:rFonts w:cs="Times New Roman"/>
              </w:rPr>
              <w:t>goaill-rish</w:t>
            </w:r>
            <w:proofErr w:type="spellEnd"/>
            <w:r w:rsidRPr="00A80CB5">
              <w:rPr>
                <w:rFonts w:cs="Times New Roman"/>
              </w:rPr>
              <w:t xml:space="preserve">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ymmodee</w:t>
            </w:r>
            <w:proofErr w:type="spellEnd"/>
            <w:r w:rsidRPr="00A80CB5">
              <w:rPr>
                <w:rFonts w:cs="Times New Roman"/>
              </w:rPr>
              <w:t xml:space="preserve"> </w:t>
            </w:r>
            <w:proofErr w:type="spellStart"/>
            <w:r w:rsidRPr="00A80CB5">
              <w:rPr>
                <w:rFonts w:cs="Times New Roman"/>
              </w:rPr>
              <w:t>filley</w:t>
            </w:r>
            <w:proofErr w:type="spellEnd"/>
            <w:r w:rsidRPr="00A80CB5">
              <w:rPr>
                <w:rFonts w:cs="Times New Roman"/>
              </w:rPr>
              <w:t xml:space="preserve"> </w:t>
            </w:r>
            <w:proofErr w:type="spellStart"/>
            <w:r w:rsidRPr="00A80CB5">
              <w:rPr>
                <w:rFonts w:cs="Times New Roman"/>
              </w:rPr>
              <w:t>Peccaghyn</w:t>
            </w:r>
            <w:proofErr w:type="spellEnd"/>
            <w:r w:rsidRPr="00A80CB5">
              <w:rPr>
                <w:rFonts w:cs="Times New Roman"/>
              </w:rPr>
              <w:t xml:space="preserve"> </w:t>
            </w:r>
            <w:proofErr w:type="spellStart"/>
            <w:r w:rsidRPr="00A80CB5">
              <w:rPr>
                <w:rFonts w:cs="Times New Roman"/>
              </w:rPr>
              <w:t>noi</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Ard-ooashley’s</w:t>
            </w:r>
            <w:proofErr w:type="spellEnd"/>
            <w:r w:rsidRPr="00A80CB5">
              <w:rPr>
                <w:rFonts w:cs="Times New Roman"/>
              </w:rPr>
              <w:t xml:space="preserve"> </w:t>
            </w:r>
            <w:proofErr w:type="spellStart"/>
            <w:r w:rsidRPr="00A80CB5">
              <w:rPr>
                <w:rFonts w:cs="Times New Roman"/>
              </w:rPr>
              <w:t>flaunyssagh</w:t>
            </w:r>
            <w:proofErr w:type="spellEnd"/>
            <w:r w:rsidRPr="00A80CB5">
              <w:rPr>
                <w:rFonts w:cs="Times New Roman"/>
              </w:rPr>
              <w:t xml:space="preserve">, </w:t>
            </w:r>
            <w:proofErr w:type="spellStart"/>
            <w:r w:rsidRPr="00A80CB5">
              <w:rPr>
                <w:rFonts w:cs="Times New Roman"/>
              </w:rPr>
              <w:t>ayns</w:t>
            </w:r>
            <w:proofErr w:type="spellEnd"/>
            <w:r w:rsidRPr="00A80CB5">
              <w:rPr>
                <w:rFonts w:cs="Times New Roman"/>
              </w:rPr>
              <w:t xml:space="preserve"> </w:t>
            </w:r>
            <w:proofErr w:type="spellStart"/>
            <w:r w:rsidRPr="00A80CB5">
              <w:rPr>
                <w:rFonts w:cs="Times New Roman"/>
              </w:rPr>
              <w:t>Smooinaght</w:t>
            </w:r>
            <w:proofErr w:type="spellEnd"/>
            <w:r w:rsidRPr="00A80CB5">
              <w:rPr>
                <w:rFonts w:cs="Times New Roman"/>
              </w:rPr>
              <w:t xml:space="preserve">, Goo, as </w:t>
            </w:r>
            <w:proofErr w:type="spellStart"/>
            <w:r w:rsidRPr="00A80CB5">
              <w:rPr>
                <w:rFonts w:cs="Times New Roman"/>
              </w:rPr>
              <w:t>Jannoo</w:t>
            </w:r>
            <w:proofErr w:type="spellEnd"/>
            <w:r w:rsidRPr="00A80CB5">
              <w:rPr>
                <w:rFonts w:cs="Times New Roman"/>
              </w:rPr>
              <w:t xml:space="preserve"> : Ta shin er </w:t>
            </w:r>
            <w:proofErr w:type="spellStart"/>
            <w:r w:rsidRPr="00A80CB5">
              <w:rPr>
                <w:rFonts w:cs="Times New Roman"/>
              </w:rPr>
              <w:t>n’yannoo</w:t>
            </w:r>
            <w:proofErr w:type="spellEnd"/>
            <w:r w:rsidRPr="00A80CB5">
              <w:rPr>
                <w:rFonts w:cs="Times New Roman"/>
              </w:rPr>
              <w:t xml:space="preserve">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Reddyn</w:t>
            </w:r>
            <w:proofErr w:type="spellEnd"/>
            <w:r w:rsidRPr="00A80CB5">
              <w:rPr>
                <w:rFonts w:cs="Times New Roman"/>
              </w:rPr>
              <w:t xml:space="preserve"> </w:t>
            </w:r>
            <w:proofErr w:type="spellStart"/>
            <w:r w:rsidRPr="00A80CB5">
              <w:rPr>
                <w:rFonts w:cs="Times New Roman"/>
              </w:rPr>
              <w:t>shen</w:t>
            </w:r>
            <w:proofErr w:type="spellEnd"/>
            <w:r w:rsidRPr="00A80CB5">
              <w:rPr>
                <w:rFonts w:cs="Times New Roman"/>
              </w:rPr>
              <w:t xml:space="preserve"> </w:t>
            </w:r>
            <w:proofErr w:type="spellStart"/>
            <w:r w:rsidRPr="00A80CB5">
              <w:rPr>
                <w:rFonts w:cs="Times New Roman"/>
              </w:rPr>
              <w:t>touys</w:t>
            </w:r>
            <w:proofErr w:type="spellEnd"/>
            <w:r w:rsidRPr="00A80CB5">
              <w:rPr>
                <w:rFonts w:cs="Times New Roman"/>
              </w:rPr>
              <w:t xml:space="preserve"> er </w:t>
            </w:r>
            <w:proofErr w:type="spellStart"/>
            <w:r w:rsidRPr="00A80CB5">
              <w:rPr>
                <w:rFonts w:cs="Times New Roman"/>
              </w:rPr>
              <w:t>lhiettal</w:t>
            </w:r>
            <w:proofErr w:type="spellEnd"/>
            <w:r w:rsidRPr="00A80CB5">
              <w:rPr>
                <w:rFonts w:cs="Times New Roman"/>
              </w:rPr>
              <w:t xml:space="preserve">, as er </w:t>
            </w:r>
            <w:proofErr w:type="spellStart"/>
            <w:r w:rsidRPr="00A80CB5">
              <w:rPr>
                <w:rFonts w:cs="Times New Roman"/>
              </w:rPr>
              <w:t>n’agail</w:t>
            </w:r>
            <w:proofErr w:type="spellEnd"/>
            <w:r w:rsidRPr="00A80CB5">
              <w:rPr>
                <w:rFonts w:cs="Times New Roman"/>
              </w:rPr>
              <w:t xml:space="preserve"> gyn </w:t>
            </w:r>
            <w:proofErr w:type="spellStart"/>
            <w:r w:rsidRPr="00A80CB5">
              <w:rPr>
                <w:rFonts w:cs="Times New Roman"/>
              </w:rPr>
              <w:t>jannoo</w:t>
            </w:r>
            <w:proofErr w:type="spellEnd"/>
            <w:r w:rsidRPr="00A80CB5">
              <w:rPr>
                <w:rFonts w:cs="Times New Roman"/>
              </w:rPr>
              <w:t xml:space="preserve">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Reddyn</w:t>
            </w:r>
            <w:proofErr w:type="spellEnd"/>
            <w:r w:rsidRPr="00A80CB5">
              <w:rPr>
                <w:rFonts w:cs="Times New Roman"/>
              </w:rPr>
              <w:t xml:space="preserve"> </w:t>
            </w:r>
            <w:proofErr w:type="spellStart"/>
            <w:r w:rsidRPr="00A80CB5">
              <w:rPr>
                <w:rFonts w:cs="Times New Roman"/>
              </w:rPr>
              <w:t>touys</w:t>
            </w:r>
            <w:proofErr w:type="spellEnd"/>
            <w:r w:rsidRPr="00A80CB5">
              <w:rPr>
                <w:rFonts w:cs="Times New Roman"/>
              </w:rPr>
              <w:t xml:space="preserve"> er </w:t>
            </w:r>
            <w:proofErr w:type="spellStart"/>
            <w:r w:rsidRPr="00A80CB5">
              <w:rPr>
                <w:rFonts w:cs="Times New Roman"/>
              </w:rPr>
              <w:t>harey</w:t>
            </w:r>
            <w:proofErr w:type="spellEnd"/>
            <w:r w:rsidRPr="00A80CB5">
              <w:rPr>
                <w:rFonts w:cs="Times New Roman"/>
              </w:rPr>
              <w:t xml:space="preserve"> ; </w:t>
            </w:r>
            <w:proofErr w:type="spellStart"/>
            <w:r w:rsidRPr="00A80CB5">
              <w:rPr>
                <w:rFonts w:cs="Times New Roman"/>
              </w:rPr>
              <w:t>myr</w:t>
            </w:r>
            <w:proofErr w:type="spellEnd"/>
            <w:r w:rsidRPr="00A80CB5">
              <w:rPr>
                <w:rFonts w:cs="Times New Roman"/>
              </w:rPr>
              <w:t xml:space="preserve"> </w:t>
            </w:r>
            <w:proofErr w:type="spellStart"/>
            <w:r w:rsidRPr="00A80CB5">
              <w:rPr>
                <w:rFonts w:cs="Times New Roman"/>
              </w:rPr>
              <w:t>shen</w:t>
            </w:r>
            <w:proofErr w:type="spellEnd"/>
            <w:r w:rsidRPr="00A80CB5">
              <w:rPr>
                <w:rFonts w:cs="Times New Roman"/>
              </w:rPr>
              <w:t xml:space="preserve">, </w:t>
            </w:r>
            <w:proofErr w:type="spellStart"/>
            <w:r w:rsidRPr="00A80CB5">
              <w:rPr>
                <w:rFonts w:cs="Times New Roman"/>
              </w:rPr>
              <w:t>tra</w:t>
            </w:r>
            <w:proofErr w:type="spellEnd"/>
            <w:r w:rsidRPr="00A80CB5">
              <w:rPr>
                <w:rFonts w:cs="Times New Roman"/>
              </w:rPr>
              <w:t xml:space="preserve"> ta shin </w:t>
            </w:r>
            <w:proofErr w:type="spellStart"/>
            <w:r w:rsidRPr="00A80CB5">
              <w:rPr>
                <w:rFonts w:cs="Times New Roman"/>
              </w:rPr>
              <w:t>jeeaghyn</w:t>
            </w:r>
            <w:proofErr w:type="spellEnd"/>
            <w:r w:rsidRPr="00A80CB5">
              <w:rPr>
                <w:rFonts w:cs="Times New Roman"/>
              </w:rPr>
              <w:t xml:space="preserve"> back er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Mea</w:t>
            </w:r>
            <w:proofErr w:type="spellEnd"/>
            <w:r w:rsidRPr="00A80CB5">
              <w:rPr>
                <w:rFonts w:cs="Times New Roman"/>
              </w:rPr>
              <w:t xml:space="preserve"> </w:t>
            </w:r>
            <w:proofErr w:type="spellStart"/>
            <w:r w:rsidRPr="00A80CB5">
              <w:rPr>
                <w:rFonts w:cs="Times New Roman"/>
              </w:rPr>
              <w:t>t’er</w:t>
            </w:r>
            <w:proofErr w:type="spellEnd"/>
            <w:r w:rsidRPr="00A80CB5">
              <w:rPr>
                <w:rFonts w:cs="Times New Roman"/>
              </w:rPr>
              <w:t xml:space="preserve"> </w:t>
            </w:r>
            <w:proofErr w:type="spellStart"/>
            <w:r w:rsidRPr="00A80CB5">
              <w:rPr>
                <w:rFonts w:cs="Times New Roman"/>
              </w:rPr>
              <w:t>n’gholl</w:t>
            </w:r>
            <w:proofErr w:type="spellEnd"/>
            <w:r w:rsidRPr="00A80CB5">
              <w:rPr>
                <w:rFonts w:cs="Times New Roman"/>
              </w:rPr>
              <w:t xml:space="preserve"> </w:t>
            </w:r>
            <w:proofErr w:type="spellStart"/>
            <w:r w:rsidRPr="00A80CB5">
              <w:rPr>
                <w:rFonts w:cs="Times New Roman"/>
              </w:rPr>
              <w:t>shaghey</w:t>
            </w:r>
            <w:proofErr w:type="spellEnd"/>
            <w:r w:rsidRPr="00A80CB5">
              <w:rPr>
                <w:rFonts w:cs="Times New Roman"/>
              </w:rPr>
              <w:t xml:space="preserve">, as </w:t>
            </w:r>
            <w:proofErr w:type="spellStart"/>
            <w:r w:rsidRPr="00A80CB5">
              <w:rPr>
                <w:rFonts w:cs="Times New Roman"/>
              </w:rPr>
              <w:t>cooinaghtyn</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vel</w:t>
            </w:r>
            <w:proofErr w:type="spellEnd"/>
            <w:r w:rsidRPr="00A80CB5">
              <w:rPr>
                <w:rFonts w:cs="Times New Roman"/>
              </w:rPr>
              <w:t xml:space="preserve"> </w:t>
            </w:r>
            <w:proofErr w:type="spellStart"/>
            <w:r w:rsidRPr="00A80CB5">
              <w:rPr>
                <w:rFonts w:cs="Times New Roman"/>
              </w:rPr>
              <w:t>uss</w:t>
            </w:r>
            <w:proofErr w:type="spellEnd"/>
            <w:r w:rsidRPr="00A80CB5">
              <w:rPr>
                <w:rFonts w:cs="Times New Roman"/>
              </w:rPr>
              <w:t xml:space="preserve"> </w:t>
            </w:r>
            <w:proofErr w:type="spellStart"/>
            <w:r w:rsidRPr="00A80CB5">
              <w:rPr>
                <w:rFonts w:cs="Times New Roman"/>
              </w:rPr>
              <w:t>fakin</w:t>
            </w:r>
            <w:proofErr w:type="spellEnd"/>
            <w:r w:rsidRPr="00A80CB5">
              <w:rPr>
                <w:rFonts w:cs="Times New Roman"/>
              </w:rPr>
              <w:t xml:space="preserve">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Beccaghyn</w:t>
            </w:r>
            <w:proofErr w:type="spellEnd"/>
            <w:r w:rsidRPr="00A80CB5">
              <w:rPr>
                <w:rFonts w:cs="Times New Roman"/>
              </w:rPr>
              <w:t xml:space="preserve"> </w:t>
            </w:r>
            <w:proofErr w:type="spellStart"/>
            <w:r w:rsidRPr="00A80CB5">
              <w:rPr>
                <w:rFonts w:cs="Times New Roman"/>
              </w:rPr>
              <w:t>smoo</w:t>
            </w:r>
            <w:proofErr w:type="spellEnd"/>
            <w:r w:rsidRPr="00A80CB5">
              <w:rPr>
                <w:rFonts w:cs="Times New Roman"/>
              </w:rPr>
              <w:t xml:space="preserve"> </w:t>
            </w:r>
            <w:proofErr w:type="spellStart"/>
            <w:r w:rsidRPr="00A80CB5">
              <w:rPr>
                <w:rFonts w:cs="Times New Roman"/>
              </w:rPr>
              <w:t>follit</w:t>
            </w:r>
            <w:proofErr w:type="spellEnd"/>
            <w:r w:rsidRPr="00A80CB5">
              <w:rPr>
                <w:rFonts w:cs="Times New Roman"/>
              </w:rPr>
              <w:t xml:space="preserve">, ta shin </w:t>
            </w:r>
            <w:proofErr w:type="spellStart"/>
            <w:r w:rsidRPr="00A80CB5">
              <w:rPr>
                <w:rFonts w:cs="Times New Roman"/>
              </w:rPr>
              <w:t>aglagh</w:t>
            </w:r>
            <w:proofErr w:type="spellEnd"/>
            <w:r w:rsidRPr="00A80CB5">
              <w:rPr>
                <w:rFonts w:cs="Times New Roman"/>
              </w:rPr>
              <w:t xml:space="preserve"> </w:t>
            </w:r>
            <w:proofErr w:type="spellStart"/>
            <w:r w:rsidRPr="00A80CB5">
              <w:rPr>
                <w:rFonts w:cs="Times New Roman"/>
              </w:rPr>
              <w:t>roish</w:t>
            </w:r>
            <w:proofErr w:type="spellEnd"/>
            <w:r w:rsidRPr="00A80CB5">
              <w:rPr>
                <w:rFonts w:cs="Times New Roman"/>
              </w:rPr>
              <w:t xml:space="preserve">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Vriwnyssyn</w:t>
            </w:r>
            <w:proofErr w:type="spellEnd"/>
            <w:r w:rsidRPr="00A80CB5">
              <w:rPr>
                <w:rFonts w:cs="Times New Roman"/>
              </w:rPr>
              <w:t xml:space="preserve">, as </w:t>
            </w:r>
            <w:proofErr w:type="spellStart"/>
            <w:r w:rsidRPr="00A80CB5">
              <w:rPr>
                <w:rFonts w:cs="Times New Roman"/>
              </w:rPr>
              <w:t>goaill</w:t>
            </w:r>
            <w:proofErr w:type="spellEnd"/>
            <w:r w:rsidRPr="00A80CB5">
              <w:rPr>
                <w:rFonts w:cs="Times New Roman"/>
              </w:rPr>
              <w:t xml:space="preserve"> </w:t>
            </w:r>
            <w:proofErr w:type="spellStart"/>
            <w:r w:rsidRPr="00A80CB5">
              <w:rPr>
                <w:rFonts w:cs="Times New Roman"/>
              </w:rPr>
              <w:t>nearey</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hroggal</w:t>
            </w:r>
            <w:proofErr w:type="spellEnd"/>
            <w:r w:rsidRPr="00A80CB5">
              <w:rPr>
                <w:rFonts w:cs="Times New Roman"/>
              </w:rPr>
              <w:t xml:space="preserve"> </w:t>
            </w:r>
            <w:proofErr w:type="spellStart"/>
            <w:r w:rsidRPr="00A80CB5">
              <w:rPr>
                <w:rFonts w:cs="Times New Roman"/>
              </w:rPr>
              <w:t>seose</w:t>
            </w:r>
            <w:proofErr w:type="spellEnd"/>
            <w:r w:rsidRPr="00A80CB5">
              <w:rPr>
                <w:rFonts w:cs="Times New Roman"/>
              </w:rPr>
              <w:t xml:space="preserve">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Sooyllyn</w:t>
            </w:r>
            <w:proofErr w:type="spellEnd"/>
            <w:r w:rsidRPr="00A80CB5">
              <w:rPr>
                <w:rFonts w:cs="Times New Roman"/>
              </w:rPr>
              <w:t xml:space="preserve"> hoods. </w:t>
            </w:r>
          </w:p>
        </w:tc>
      </w:tr>
      <w:tr w:rsidR="00115CA1" w:rsidRPr="00A80CB5" w14:paraId="6B265784" w14:textId="77777777" w:rsidTr="009C7226">
        <w:tc>
          <w:tcPr>
            <w:tcW w:w="4106" w:type="dxa"/>
          </w:tcPr>
          <w:p w14:paraId="0865D0CF" w14:textId="7FBA7ECF" w:rsidR="00115CA1" w:rsidRDefault="00115CA1" w:rsidP="009C7226">
            <w:pPr>
              <w:ind w:left="0" w:firstLine="0"/>
              <w:jc w:val="both"/>
              <w:rPr>
                <w:rFonts w:cs="Times New Roman"/>
              </w:rPr>
            </w:pPr>
            <w:r w:rsidRPr="00992282">
              <w:rPr>
                <w:rFonts w:cs="Times New Roman"/>
              </w:rPr>
              <w:t xml:space="preserve">O Lord, give me a clear sight of my Sins, and such a deep Sense of the Evil of my Ways, that my Heart may be truly humbled, and broken in the Remembrance thereof. </w:t>
            </w:r>
          </w:p>
        </w:tc>
        <w:tc>
          <w:tcPr>
            <w:tcW w:w="4910" w:type="dxa"/>
          </w:tcPr>
          <w:p w14:paraId="4508515E" w14:textId="76341E0B" w:rsidR="00115CA1" w:rsidRPr="00A80CB5" w:rsidRDefault="00115CA1" w:rsidP="009C7226">
            <w:pPr>
              <w:ind w:left="0" w:firstLine="0"/>
              <w:jc w:val="both"/>
              <w:rPr>
                <w:rFonts w:cs="Times New Roman"/>
              </w:rPr>
            </w:pPr>
            <w:r w:rsidRPr="007B3278">
              <w:rPr>
                <w:rFonts w:cs="Times New Roman"/>
              </w:rPr>
              <w:t xml:space="preserve">O </w:t>
            </w:r>
            <w:proofErr w:type="spellStart"/>
            <w:r w:rsidRPr="007B3278">
              <w:rPr>
                <w:rFonts w:cs="Times New Roman"/>
              </w:rPr>
              <w:t>Hiarn</w:t>
            </w:r>
            <w:proofErr w:type="spellEnd"/>
            <w:r w:rsidRPr="007B3278">
              <w:rPr>
                <w:rFonts w:cs="Times New Roman"/>
              </w:rPr>
              <w:t xml:space="preserve">, cur </w:t>
            </w:r>
            <w:proofErr w:type="spellStart"/>
            <w:r w:rsidRPr="007B3278">
              <w:rPr>
                <w:rFonts w:cs="Times New Roman"/>
              </w:rPr>
              <w:t>dooin</w:t>
            </w:r>
            <w:proofErr w:type="spellEnd"/>
            <w:r w:rsidRPr="007B3278">
              <w:rPr>
                <w:rFonts w:cs="Times New Roman"/>
              </w:rPr>
              <w:t xml:space="preserve"> </w:t>
            </w:r>
            <w:proofErr w:type="spellStart"/>
            <w:r w:rsidRPr="007B3278">
              <w:rPr>
                <w:rFonts w:cs="Times New Roman"/>
              </w:rPr>
              <w:t>Shilley</w:t>
            </w:r>
            <w:proofErr w:type="spellEnd"/>
            <w:r w:rsidRPr="007B3278">
              <w:rPr>
                <w:rFonts w:cs="Times New Roman"/>
              </w:rPr>
              <w:t xml:space="preserve"> </w:t>
            </w:r>
            <w:proofErr w:type="spellStart"/>
            <w:r w:rsidRPr="007B3278">
              <w:rPr>
                <w:rFonts w:cs="Times New Roman"/>
              </w:rPr>
              <w:t>foshlit</w:t>
            </w:r>
            <w:proofErr w:type="spellEnd"/>
            <w:r w:rsidRPr="007B3278">
              <w:rPr>
                <w:rFonts w:cs="Times New Roman"/>
              </w:rPr>
              <w:t xml:space="preserve"> </w:t>
            </w:r>
            <w:proofErr w:type="spellStart"/>
            <w:r w:rsidRPr="007B3278">
              <w:rPr>
                <w:rFonts w:cs="Times New Roman"/>
              </w:rPr>
              <w:t>jeh</w:t>
            </w:r>
            <w:proofErr w:type="spellEnd"/>
            <w:r w:rsidRPr="007B3278">
              <w:rPr>
                <w:rFonts w:cs="Times New Roman"/>
              </w:rPr>
              <w:t xml:space="preserve"> </w:t>
            </w:r>
            <w:proofErr w:type="spellStart"/>
            <w:r w:rsidRPr="007B3278">
              <w:rPr>
                <w:rFonts w:cs="Times New Roman"/>
              </w:rPr>
              <w:t>nyn</w:t>
            </w:r>
            <w:proofErr w:type="spellEnd"/>
            <w:r w:rsidRPr="007B3278">
              <w:rPr>
                <w:rFonts w:cs="Times New Roman"/>
              </w:rPr>
              <w:t xml:space="preserve"> </w:t>
            </w:r>
            <w:proofErr w:type="spellStart"/>
            <w:r w:rsidRPr="007B3278">
              <w:rPr>
                <w:rFonts w:cs="Times New Roman"/>
              </w:rPr>
              <w:t>Beccaghyn</w:t>
            </w:r>
            <w:proofErr w:type="spellEnd"/>
            <w:r w:rsidRPr="007B3278">
              <w:rPr>
                <w:rFonts w:cs="Times New Roman"/>
              </w:rPr>
              <w:t xml:space="preserve">, as </w:t>
            </w:r>
            <w:proofErr w:type="spellStart"/>
            <w:r w:rsidRPr="007B3278">
              <w:rPr>
                <w:rFonts w:cs="Times New Roman"/>
              </w:rPr>
              <w:t>leid</w:t>
            </w:r>
            <w:proofErr w:type="spellEnd"/>
            <w:r w:rsidRPr="007B3278">
              <w:rPr>
                <w:rFonts w:cs="Times New Roman"/>
              </w:rPr>
              <w:t xml:space="preserve"> </w:t>
            </w:r>
            <w:proofErr w:type="spellStart"/>
            <w:r w:rsidRPr="007B3278">
              <w:rPr>
                <w:rFonts w:cs="Times New Roman"/>
              </w:rPr>
              <w:t>yn</w:t>
            </w:r>
            <w:proofErr w:type="spellEnd"/>
            <w:r w:rsidRPr="007B3278">
              <w:rPr>
                <w:rFonts w:cs="Times New Roman"/>
              </w:rPr>
              <w:t xml:space="preserve"> </w:t>
            </w:r>
            <w:proofErr w:type="spellStart"/>
            <w:r w:rsidRPr="007B3278">
              <w:rPr>
                <w:rFonts w:cs="Times New Roman"/>
              </w:rPr>
              <w:t>Ennaghtyn</w:t>
            </w:r>
            <w:proofErr w:type="spellEnd"/>
            <w:r w:rsidRPr="007B3278">
              <w:rPr>
                <w:rFonts w:cs="Times New Roman"/>
              </w:rPr>
              <w:t xml:space="preserve"> </w:t>
            </w:r>
            <w:proofErr w:type="spellStart"/>
            <w:r w:rsidRPr="007B3278">
              <w:rPr>
                <w:rFonts w:cs="Times New Roman"/>
              </w:rPr>
              <w:t>dowin</w:t>
            </w:r>
            <w:proofErr w:type="spellEnd"/>
            <w:r w:rsidRPr="007B3278">
              <w:rPr>
                <w:rFonts w:cs="Times New Roman"/>
              </w:rPr>
              <w:t xml:space="preserve"> </w:t>
            </w:r>
            <w:proofErr w:type="spellStart"/>
            <w:r w:rsidRPr="007B3278">
              <w:rPr>
                <w:rFonts w:cs="Times New Roman"/>
              </w:rPr>
              <w:t>jeh</w:t>
            </w:r>
            <w:proofErr w:type="spellEnd"/>
            <w:r w:rsidRPr="007B3278">
              <w:rPr>
                <w:rFonts w:cs="Times New Roman"/>
              </w:rPr>
              <w:t xml:space="preserve"> </w:t>
            </w:r>
            <w:proofErr w:type="spellStart"/>
            <w:r w:rsidRPr="007B3278">
              <w:rPr>
                <w:rFonts w:cs="Times New Roman"/>
              </w:rPr>
              <w:t>Olk</w:t>
            </w:r>
            <w:proofErr w:type="spellEnd"/>
            <w:r w:rsidRPr="007B3278">
              <w:rPr>
                <w:rFonts w:cs="Times New Roman"/>
              </w:rPr>
              <w:t xml:space="preserve"> </w:t>
            </w:r>
            <w:proofErr w:type="spellStart"/>
            <w:r w:rsidRPr="007B3278">
              <w:rPr>
                <w:rFonts w:cs="Times New Roman"/>
              </w:rPr>
              <w:t>nyn</w:t>
            </w:r>
            <w:proofErr w:type="spellEnd"/>
            <w:r w:rsidRPr="007B3278">
              <w:rPr>
                <w:rFonts w:cs="Times New Roman"/>
              </w:rPr>
              <w:t xml:space="preserve"> </w:t>
            </w:r>
            <w:proofErr w:type="spellStart"/>
            <w:r w:rsidRPr="007B3278">
              <w:rPr>
                <w:rFonts w:cs="Times New Roman"/>
              </w:rPr>
              <w:t>Raadjin</w:t>
            </w:r>
            <w:proofErr w:type="spellEnd"/>
            <w:r w:rsidRPr="007B3278">
              <w:rPr>
                <w:rFonts w:cs="Times New Roman"/>
              </w:rPr>
              <w:t xml:space="preserve">, </w:t>
            </w:r>
            <w:proofErr w:type="spellStart"/>
            <w:r w:rsidRPr="007B3278">
              <w:rPr>
                <w:rFonts w:cs="Times New Roman"/>
              </w:rPr>
              <w:t>dy</w:t>
            </w:r>
            <w:proofErr w:type="spellEnd"/>
            <w:r w:rsidRPr="007B3278">
              <w:rPr>
                <w:rFonts w:cs="Times New Roman"/>
              </w:rPr>
              <w:t xml:space="preserve"> </w:t>
            </w:r>
            <w:proofErr w:type="spellStart"/>
            <w:r w:rsidRPr="007B3278">
              <w:rPr>
                <w:rFonts w:cs="Times New Roman"/>
              </w:rPr>
              <w:t>vod</w:t>
            </w:r>
            <w:proofErr w:type="spellEnd"/>
            <w:r w:rsidRPr="007B3278">
              <w:rPr>
                <w:rFonts w:cs="Times New Roman"/>
              </w:rPr>
              <w:t xml:space="preserve"> </w:t>
            </w:r>
            <w:proofErr w:type="spellStart"/>
            <w:r w:rsidRPr="007B3278">
              <w:rPr>
                <w:rFonts w:cs="Times New Roman"/>
              </w:rPr>
              <w:t>nyn</w:t>
            </w:r>
            <w:proofErr w:type="spellEnd"/>
            <w:r w:rsidRPr="007B3278">
              <w:rPr>
                <w:rFonts w:cs="Times New Roman"/>
              </w:rPr>
              <w:t xml:space="preserve"> </w:t>
            </w:r>
            <w:proofErr w:type="spellStart"/>
            <w:r w:rsidRPr="007B3278">
              <w:rPr>
                <w:rFonts w:cs="Times New Roman"/>
              </w:rPr>
              <w:t>Greeaghyn</w:t>
            </w:r>
            <w:proofErr w:type="spellEnd"/>
            <w:r w:rsidRPr="007B3278">
              <w:rPr>
                <w:rFonts w:cs="Times New Roman"/>
              </w:rPr>
              <w:t xml:space="preserve"> </w:t>
            </w:r>
            <w:proofErr w:type="spellStart"/>
            <w:r w:rsidRPr="007B3278">
              <w:rPr>
                <w:rFonts w:cs="Times New Roman"/>
              </w:rPr>
              <w:t>ve</w:t>
            </w:r>
            <w:proofErr w:type="spellEnd"/>
            <w:r w:rsidRPr="007B3278">
              <w:rPr>
                <w:rFonts w:cs="Times New Roman"/>
              </w:rPr>
              <w:t xml:space="preserve"> </w:t>
            </w:r>
            <w:proofErr w:type="spellStart"/>
            <w:r w:rsidRPr="007B3278">
              <w:rPr>
                <w:rFonts w:cs="Times New Roman"/>
              </w:rPr>
              <w:t>dy</w:t>
            </w:r>
            <w:proofErr w:type="spellEnd"/>
            <w:r w:rsidRPr="007B3278">
              <w:rPr>
                <w:rFonts w:cs="Times New Roman"/>
              </w:rPr>
              <w:t xml:space="preserve"> </w:t>
            </w:r>
            <w:proofErr w:type="spellStart"/>
            <w:r w:rsidRPr="007B3278">
              <w:rPr>
                <w:rFonts w:cs="Times New Roman"/>
              </w:rPr>
              <w:t>firrinagh</w:t>
            </w:r>
            <w:proofErr w:type="spellEnd"/>
            <w:r w:rsidRPr="007B3278">
              <w:rPr>
                <w:rFonts w:cs="Times New Roman"/>
              </w:rPr>
              <w:t xml:space="preserve"> er </w:t>
            </w:r>
            <w:proofErr w:type="spellStart"/>
            <w:r w:rsidRPr="007B3278">
              <w:rPr>
                <w:rFonts w:cs="Times New Roman"/>
              </w:rPr>
              <w:t>nyn</w:t>
            </w:r>
            <w:proofErr w:type="spellEnd"/>
            <w:r w:rsidRPr="007B3278">
              <w:rPr>
                <w:rFonts w:cs="Times New Roman"/>
              </w:rPr>
              <w:t xml:space="preserve"> </w:t>
            </w:r>
            <w:proofErr w:type="spellStart"/>
            <w:r w:rsidRPr="007B3278">
              <w:rPr>
                <w:rFonts w:cs="Times New Roman"/>
              </w:rPr>
              <w:t>injillaghey</w:t>
            </w:r>
            <w:proofErr w:type="spellEnd"/>
            <w:r w:rsidRPr="007B3278">
              <w:rPr>
                <w:rFonts w:cs="Times New Roman"/>
              </w:rPr>
              <w:t xml:space="preserve">, as </w:t>
            </w:r>
            <w:proofErr w:type="spellStart"/>
            <w:r w:rsidRPr="007B3278">
              <w:rPr>
                <w:rFonts w:cs="Times New Roman"/>
              </w:rPr>
              <w:t>brisht</w:t>
            </w:r>
            <w:proofErr w:type="spellEnd"/>
            <w:r w:rsidRPr="007B3278">
              <w:rPr>
                <w:rFonts w:cs="Times New Roman"/>
              </w:rPr>
              <w:t xml:space="preserve"> </w:t>
            </w:r>
            <w:proofErr w:type="spellStart"/>
            <w:r w:rsidRPr="007B3278">
              <w:rPr>
                <w:rFonts w:cs="Times New Roman"/>
              </w:rPr>
              <w:t>tra</w:t>
            </w:r>
            <w:proofErr w:type="spellEnd"/>
            <w:r w:rsidRPr="007B3278">
              <w:rPr>
                <w:rFonts w:cs="Times New Roman"/>
              </w:rPr>
              <w:t xml:space="preserve"> </w:t>
            </w:r>
            <w:proofErr w:type="spellStart"/>
            <w:r w:rsidRPr="007B3278">
              <w:rPr>
                <w:rFonts w:cs="Times New Roman"/>
              </w:rPr>
              <w:t>chooinys</w:t>
            </w:r>
            <w:proofErr w:type="spellEnd"/>
            <w:r w:rsidRPr="007B3278">
              <w:rPr>
                <w:rFonts w:cs="Times New Roman"/>
              </w:rPr>
              <w:t xml:space="preserve"> mad </w:t>
            </w:r>
            <w:proofErr w:type="spellStart"/>
            <w:r w:rsidRPr="007B3278">
              <w:rPr>
                <w:rFonts w:cs="Times New Roman"/>
              </w:rPr>
              <w:t>orroo</w:t>
            </w:r>
            <w:proofErr w:type="spellEnd"/>
            <w:r w:rsidRPr="007B3278">
              <w:rPr>
                <w:rFonts w:cs="Times New Roman"/>
              </w:rPr>
              <w:t xml:space="preserve">. </w:t>
            </w:r>
          </w:p>
        </w:tc>
      </w:tr>
      <w:tr w:rsidR="00115CA1" w:rsidRPr="00A80CB5" w14:paraId="2686577E" w14:textId="77777777" w:rsidTr="009C7226">
        <w:tc>
          <w:tcPr>
            <w:tcW w:w="4106" w:type="dxa"/>
          </w:tcPr>
          <w:p w14:paraId="7798547B" w14:textId="6B287444" w:rsidR="00115CA1" w:rsidRDefault="00115CA1" w:rsidP="009C7226">
            <w:pPr>
              <w:ind w:left="0" w:firstLine="0"/>
              <w:jc w:val="both"/>
              <w:rPr>
                <w:rFonts w:cs="Times New Roman"/>
              </w:rPr>
            </w:pPr>
            <w:r w:rsidRPr="00600E9E">
              <w:rPr>
                <w:rFonts w:cs="Times New Roman"/>
              </w:rPr>
              <w:t xml:space="preserve">And for the Lord Jesus’s Sake, who died for Sinners, be merciful to me, O Father of Mercies, pardon all my Iniquities, and let them not be remembered against me to my Condemnation, either in this World, or that to come. </w:t>
            </w:r>
          </w:p>
        </w:tc>
        <w:tc>
          <w:tcPr>
            <w:tcW w:w="4910" w:type="dxa"/>
          </w:tcPr>
          <w:p w14:paraId="29EDE567" w14:textId="487176D8" w:rsidR="00115CA1" w:rsidRPr="00A80CB5" w:rsidRDefault="00115CA1" w:rsidP="009C7226">
            <w:pPr>
              <w:ind w:left="0" w:firstLine="0"/>
              <w:jc w:val="both"/>
              <w:rPr>
                <w:rFonts w:cs="Times New Roman"/>
              </w:rPr>
            </w:pPr>
            <w:r w:rsidRPr="007B3278">
              <w:rPr>
                <w:rFonts w:cs="Times New Roman"/>
              </w:rPr>
              <w:t xml:space="preserve">As er </w:t>
            </w:r>
            <w:proofErr w:type="spellStart"/>
            <w:r w:rsidRPr="007B3278">
              <w:rPr>
                <w:rFonts w:cs="Times New Roman"/>
              </w:rPr>
              <w:t>Graih</w:t>
            </w:r>
            <w:proofErr w:type="spellEnd"/>
            <w:r w:rsidRPr="007B3278">
              <w:rPr>
                <w:rFonts w:cs="Times New Roman"/>
              </w:rPr>
              <w:t xml:space="preserve"> </w:t>
            </w:r>
            <w:proofErr w:type="spellStart"/>
            <w:r w:rsidRPr="007B3278">
              <w:rPr>
                <w:rFonts w:cs="Times New Roman"/>
              </w:rPr>
              <w:t>yn</w:t>
            </w:r>
            <w:proofErr w:type="spellEnd"/>
            <w:r w:rsidRPr="007B3278">
              <w:rPr>
                <w:rFonts w:cs="Times New Roman"/>
              </w:rPr>
              <w:t xml:space="preserve"> </w:t>
            </w:r>
            <w:proofErr w:type="spellStart"/>
            <w:r w:rsidRPr="007B3278">
              <w:rPr>
                <w:rFonts w:cs="Times New Roman"/>
              </w:rPr>
              <w:t>Chiarn</w:t>
            </w:r>
            <w:proofErr w:type="spellEnd"/>
            <w:r w:rsidRPr="007B3278">
              <w:rPr>
                <w:rFonts w:cs="Times New Roman"/>
              </w:rPr>
              <w:t xml:space="preserve"> </w:t>
            </w:r>
            <w:proofErr w:type="spellStart"/>
            <w:r w:rsidRPr="007B3278">
              <w:rPr>
                <w:rFonts w:cs="Times New Roman"/>
              </w:rPr>
              <w:t>Yeesey</w:t>
            </w:r>
            <w:proofErr w:type="spellEnd"/>
            <w:r w:rsidRPr="007B3278">
              <w:rPr>
                <w:rFonts w:cs="Times New Roman"/>
              </w:rPr>
              <w:t xml:space="preserve">, </w:t>
            </w:r>
            <w:proofErr w:type="spellStart"/>
            <w:r w:rsidRPr="007B3278">
              <w:rPr>
                <w:rFonts w:cs="Times New Roman"/>
              </w:rPr>
              <w:t>hooar</w:t>
            </w:r>
            <w:proofErr w:type="spellEnd"/>
            <w:r w:rsidRPr="007B3278">
              <w:rPr>
                <w:rFonts w:cs="Times New Roman"/>
              </w:rPr>
              <w:t xml:space="preserve"> </w:t>
            </w:r>
            <w:proofErr w:type="spellStart"/>
            <w:r w:rsidRPr="007B3278">
              <w:rPr>
                <w:rFonts w:cs="Times New Roman"/>
              </w:rPr>
              <w:t>Baase</w:t>
            </w:r>
            <w:proofErr w:type="spellEnd"/>
            <w:r w:rsidRPr="007B3278">
              <w:rPr>
                <w:rFonts w:cs="Times New Roman"/>
              </w:rPr>
              <w:t xml:space="preserve"> son </w:t>
            </w:r>
            <w:proofErr w:type="spellStart"/>
            <w:r w:rsidRPr="007B3278">
              <w:rPr>
                <w:rFonts w:cs="Times New Roman"/>
              </w:rPr>
              <w:t>Peccee</w:t>
            </w:r>
            <w:proofErr w:type="spellEnd"/>
            <w:r w:rsidRPr="007B3278">
              <w:rPr>
                <w:rFonts w:cs="Times New Roman"/>
              </w:rPr>
              <w:t xml:space="preserve">, bee </w:t>
            </w:r>
            <w:proofErr w:type="spellStart"/>
            <w:r w:rsidRPr="007B3278">
              <w:rPr>
                <w:rFonts w:cs="Times New Roman"/>
              </w:rPr>
              <w:t>myghinagh</w:t>
            </w:r>
            <w:proofErr w:type="spellEnd"/>
            <w:r w:rsidRPr="007B3278">
              <w:rPr>
                <w:rFonts w:cs="Times New Roman"/>
              </w:rPr>
              <w:t xml:space="preserve"> </w:t>
            </w:r>
            <w:proofErr w:type="spellStart"/>
            <w:r w:rsidRPr="007B3278">
              <w:rPr>
                <w:rFonts w:cs="Times New Roman"/>
              </w:rPr>
              <w:t>dooin</w:t>
            </w:r>
            <w:proofErr w:type="spellEnd"/>
            <w:r w:rsidRPr="007B3278">
              <w:rPr>
                <w:rFonts w:cs="Times New Roman"/>
              </w:rPr>
              <w:t xml:space="preserve"> </w:t>
            </w:r>
            <w:proofErr w:type="spellStart"/>
            <w:r w:rsidRPr="007B3278">
              <w:rPr>
                <w:rFonts w:cs="Times New Roman"/>
              </w:rPr>
              <w:t>ayns</w:t>
            </w:r>
            <w:proofErr w:type="spellEnd"/>
            <w:r w:rsidRPr="007B3278">
              <w:rPr>
                <w:rFonts w:cs="Times New Roman"/>
              </w:rPr>
              <w:t xml:space="preserve"> </w:t>
            </w:r>
            <w:proofErr w:type="spellStart"/>
            <w:r w:rsidRPr="007B3278">
              <w:rPr>
                <w:rFonts w:cs="Times New Roman"/>
              </w:rPr>
              <w:t>Pardoon</w:t>
            </w:r>
            <w:proofErr w:type="spellEnd"/>
            <w:r w:rsidRPr="007B3278">
              <w:rPr>
                <w:rFonts w:cs="Times New Roman"/>
              </w:rPr>
              <w:t xml:space="preserve"> </w:t>
            </w:r>
            <w:proofErr w:type="spellStart"/>
            <w:r w:rsidRPr="007B3278">
              <w:rPr>
                <w:rFonts w:cs="Times New Roman"/>
              </w:rPr>
              <w:t>nyn</w:t>
            </w:r>
            <w:proofErr w:type="spellEnd"/>
            <w:r w:rsidRPr="007B3278">
              <w:rPr>
                <w:rFonts w:cs="Times New Roman"/>
              </w:rPr>
              <w:t xml:space="preserve"> </w:t>
            </w:r>
            <w:proofErr w:type="spellStart"/>
            <w:r w:rsidRPr="007B3278">
              <w:rPr>
                <w:rFonts w:cs="Times New Roman"/>
              </w:rPr>
              <w:t>Beccaghyn</w:t>
            </w:r>
            <w:proofErr w:type="spellEnd"/>
            <w:r w:rsidRPr="007B3278">
              <w:rPr>
                <w:rFonts w:cs="Times New Roman"/>
              </w:rPr>
              <w:t xml:space="preserve"> ; O Ayr </w:t>
            </w:r>
            <w:proofErr w:type="spellStart"/>
            <w:r w:rsidRPr="007B3278">
              <w:rPr>
                <w:rFonts w:cs="Times New Roman"/>
              </w:rPr>
              <w:t>dy</w:t>
            </w:r>
            <w:proofErr w:type="spellEnd"/>
            <w:r w:rsidRPr="007B3278">
              <w:rPr>
                <w:rFonts w:cs="Times New Roman"/>
              </w:rPr>
              <w:t xml:space="preserve"> </w:t>
            </w:r>
            <w:proofErr w:type="spellStart"/>
            <w:r w:rsidRPr="007B3278">
              <w:rPr>
                <w:rFonts w:cs="Times New Roman"/>
              </w:rPr>
              <w:t>Vyghinyn</w:t>
            </w:r>
            <w:proofErr w:type="spellEnd"/>
            <w:r w:rsidRPr="007B3278">
              <w:rPr>
                <w:rFonts w:cs="Times New Roman"/>
              </w:rPr>
              <w:t xml:space="preserve">, </w:t>
            </w:r>
            <w:proofErr w:type="spellStart"/>
            <w:r w:rsidRPr="007B3278">
              <w:rPr>
                <w:rFonts w:cs="Times New Roman"/>
              </w:rPr>
              <w:t>leih</w:t>
            </w:r>
            <w:proofErr w:type="spellEnd"/>
            <w:r w:rsidRPr="007B3278">
              <w:rPr>
                <w:rFonts w:cs="Times New Roman"/>
              </w:rPr>
              <w:t xml:space="preserve"> </w:t>
            </w:r>
            <w:proofErr w:type="spellStart"/>
            <w:r w:rsidRPr="007B3278">
              <w:rPr>
                <w:rFonts w:cs="Times New Roman"/>
              </w:rPr>
              <w:t>dooin</w:t>
            </w:r>
            <w:proofErr w:type="spellEnd"/>
            <w:r w:rsidRPr="007B3278">
              <w:rPr>
                <w:rFonts w:cs="Times New Roman"/>
              </w:rPr>
              <w:t xml:space="preserve"> </w:t>
            </w:r>
            <w:proofErr w:type="spellStart"/>
            <w:r w:rsidRPr="007B3278">
              <w:rPr>
                <w:rFonts w:cs="Times New Roman"/>
              </w:rPr>
              <w:t>ooilley</w:t>
            </w:r>
            <w:proofErr w:type="spellEnd"/>
            <w:r w:rsidRPr="007B3278">
              <w:rPr>
                <w:rFonts w:cs="Times New Roman"/>
              </w:rPr>
              <w:t xml:space="preserve"> </w:t>
            </w:r>
            <w:proofErr w:type="spellStart"/>
            <w:r w:rsidRPr="007B3278">
              <w:rPr>
                <w:rFonts w:cs="Times New Roman"/>
              </w:rPr>
              <w:t>nyn</w:t>
            </w:r>
            <w:proofErr w:type="spellEnd"/>
            <w:r w:rsidRPr="007B3278">
              <w:rPr>
                <w:rFonts w:cs="Times New Roman"/>
              </w:rPr>
              <w:t xml:space="preserve"> </w:t>
            </w:r>
            <w:proofErr w:type="spellStart"/>
            <w:r w:rsidRPr="007B3278">
              <w:rPr>
                <w:rFonts w:cs="Times New Roman"/>
              </w:rPr>
              <w:t>Mee-chairys</w:t>
            </w:r>
            <w:proofErr w:type="spellEnd"/>
            <w:r w:rsidRPr="007B3278">
              <w:rPr>
                <w:rFonts w:cs="Times New Roman"/>
              </w:rPr>
              <w:t xml:space="preserve">, as </w:t>
            </w:r>
            <w:proofErr w:type="spellStart"/>
            <w:r w:rsidRPr="007B3278">
              <w:rPr>
                <w:rFonts w:cs="Times New Roman"/>
              </w:rPr>
              <w:t>ny</w:t>
            </w:r>
            <w:proofErr w:type="spellEnd"/>
            <w:r w:rsidRPr="007B3278">
              <w:rPr>
                <w:rFonts w:cs="Times New Roman"/>
              </w:rPr>
              <w:t xml:space="preserve"> </w:t>
            </w:r>
            <w:proofErr w:type="spellStart"/>
            <w:r w:rsidRPr="007B3278">
              <w:rPr>
                <w:rFonts w:cs="Times New Roman"/>
              </w:rPr>
              <w:t>lig</w:t>
            </w:r>
            <w:proofErr w:type="spellEnd"/>
            <w:r w:rsidRPr="007B3278">
              <w:rPr>
                <w:rFonts w:cs="Times New Roman"/>
              </w:rPr>
              <w:t xml:space="preserve"> da </w:t>
            </w:r>
            <w:proofErr w:type="spellStart"/>
            <w:r w:rsidRPr="007B3278">
              <w:rPr>
                <w:rFonts w:cs="Times New Roman"/>
              </w:rPr>
              <w:t>Cooinaghtyn</w:t>
            </w:r>
            <w:proofErr w:type="spellEnd"/>
            <w:r w:rsidRPr="007B3278">
              <w:rPr>
                <w:rFonts w:cs="Times New Roman"/>
              </w:rPr>
              <w:t xml:space="preserve"> </w:t>
            </w:r>
            <w:proofErr w:type="spellStart"/>
            <w:r w:rsidRPr="007B3278">
              <w:rPr>
                <w:rFonts w:cs="Times New Roman"/>
              </w:rPr>
              <w:t>v’er</w:t>
            </w:r>
            <w:proofErr w:type="spellEnd"/>
            <w:r w:rsidRPr="007B3278">
              <w:rPr>
                <w:rFonts w:cs="Times New Roman"/>
              </w:rPr>
              <w:t xml:space="preserve"> </w:t>
            </w:r>
            <w:proofErr w:type="spellStart"/>
            <w:r w:rsidRPr="007B3278">
              <w:rPr>
                <w:rFonts w:cs="Times New Roman"/>
              </w:rPr>
              <w:t>ny</w:t>
            </w:r>
            <w:proofErr w:type="spellEnd"/>
            <w:r w:rsidRPr="007B3278">
              <w:rPr>
                <w:rFonts w:cs="Times New Roman"/>
              </w:rPr>
              <w:t xml:space="preserve"> </w:t>
            </w:r>
            <w:proofErr w:type="spellStart"/>
            <w:r w:rsidRPr="007B3278">
              <w:rPr>
                <w:rFonts w:cs="Times New Roman"/>
              </w:rPr>
              <w:t>reaylley</w:t>
            </w:r>
            <w:proofErr w:type="spellEnd"/>
            <w:r w:rsidRPr="007B3278">
              <w:rPr>
                <w:rFonts w:cs="Times New Roman"/>
              </w:rPr>
              <w:t xml:space="preserve"> </w:t>
            </w:r>
            <w:proofErr w:type="spellStart"/>
            <w:r w:rsidRPr="007B3278">
              <w:rPr>
                <w:rFonts w:cs="Times New Roman"/>
              </w:rPr>
              <w:t>jeh</w:t>
            </w:r>
            <w:proofErr w:type="spellEnd"/>
            <w:r w:rsidRPr="007B3278">
              <w:rPr>
                <w:rFonts w:cs="Times New Roman"/>
              </w:rPr>
              <w:t xml:space="preserve"> </w:t>
            </w:r>
            <w:proofErr w:type="spellStart"/>
            <w:r w:rsidRPr="007B3278">
              <w:rPr>
                <w:rFonts w:cs="Times New Roman"/>
              </w:rPr>
              <w:t>nyn</w:t>
            </w:r>
            <w:proofErr w:type="spellEnd"/>
            <w:r w:rsidRPr="007B3278">
              <w:rPr>
                <w:rFonts w:cs="Times New Roman"/>
              </w:rPr>
              <w:t xml:space="preserve"> ’</w:t>
            </w:r>
            <w:proofErr w:type="spellStart"/>
            <w:r w:rsidRPr="007B3278">
              <w:rPr>
                <w:rFonts w:cs="Times New Roman"/>
              </w:rPr>
              <w:t>oï</w:t>
            </w:r>
            <w:proofErr w:type="spellEnd"/>
            <w:r w:rsidRPr="007B3278">
              <w:rPr>
                <w:rFonts w:cs="Times New Roman"/>
              </w:rPr>
              <w:t xml:space="preserve"> </w:t>
            </w:r>
            <w:proofErr w:type="spellStart"/>
            <w:r w:rsidRPr="007B3278">
              <w:rPr>
                <w:rFonts w:cs="Times New Roman"/>
              </w:rPr>
              <w:t>dy</w:t>
            </w:r>
            <w:proofErr w:type="spellEnd"/>
            <w:r w:rsidRPr="007B3278">
              <w:rPr>
                <w:rFonts w:cs="Times New Roman"/>
              </w:rPr>
              <w:t xml:space="preserve"> chur </w:t>
            </w:r>
            <w:proofErr w:type="spellStart"/>
            <w:r w:rsidRPr="007B3278">
              <w:rPr>
                <w:rFonts w:cs="Times New Roman"/>
              </w:rPr>
              <w:t>lesh</w:t>
            </w:r>
            <w:proofErr w:type="spellEnd"/>
            <w:r w:rsidRPr="007B3278">
              <w:rPr>
                <w:rFonts w:cs="Times New Roman"/>
              </w:rPr>
              <w:t xml:space="preserve"> </w:t>
            </w:r>
            <w:proofErr w:type="spellStart"/>
            <w:r w:rsidRPr="007B3278">
              <w:rPr>
                <w:rFonts w:cs="Times New Roman"/>
              </w:rPr>
              <w:t>Kerraghey</w:t>
            </w:r>
            <w:proofErr w:type="spellEnd"/>
            <w:r w:rsidRPr="007B3278">
              <w:rPr>
                <w:rFonts w:cs="Times New Roman"/>
              </w:rPr>
              <w:t xml:space="preserve"> </w:t>
            </w:r>
            <w:proofErr w:type="spellStart"/>
            <w:r w:rsidRPr="007B3278">
              <w:rPr>
                <w:rFonts w:cs="Times New Roman"/>
              </w:rPr>
              <w:t>orrin</w:t>
            </w:r>
            <w:proofErr w:type="spellEnd"/>
            <w:r w:rsidRPr="007B3278">
              <w:rPr>
                <w:rFonts w:cs="Times New Roman"/>
              </w:rPr>
              <w:t xml:space="preserve">, </w:t>
            </w:r>
            <w:proofErr w:type="spellStart"/>
            <w:r w:rsidRPr="007B3278">
              <w:rPr>
                <w:rFonts w:cs="Times New Roman"/>
              </w:rPr>
              <w:t>edyr</w:t>
            </w:r>
            <w:proofErr w:type="spellEnd"/>
            <w:r w:rsidRPr="007B3278">
              <w:rPr>
                <w:rFonts w:cs="Times New Roman"/>
              </w:rPr>
              <w:t xml:space="preserve"> ’</w:t>
            </w:r>
            <w:proofErr w:type="spellStart"/>
            <w:r w:rsidRPr="007B3278">
              <w:rPr>
                <w:rFonts w:cs="Times New Roman"/>
              </w:rPr>
              <w:t>sy</w:t>
            </w:r>
            <w:proofErr w:type="spellEnd"/>
            <w:r w:rsidRPr="007B3278">
              <w:rPr>
                <w:rFonts w:cs="Times New Roman"/>
              </w:rPr>
              <w:t xml:space="preserve"> </w:t>
            </w:r>
            <w:proofErr w:type="spellStart"/>
            <w:r w:rsidRPr="007B3278">
              <w:rPr>
                <w:rFonts w:cs="Times New Roman"/>
              </w:rPr>
              <w:t>Theihll</w:t>
            </w:r>
            <w:proofErr w:type="spellEnd"/>
            <w:r w:rsidRPr="007B3278">
              <w:rPr>
                <w:rFonts w:cs="Times New Roman"/>
              </w:rPr>
              <w:t xml:space="preserve"> </w:t>
            </w:r>
            <w:proofErr w:type="spellStart"/>
            <w:r w:rsidRPr="007B3278">
              <w:rPr>
                <w:rFonts w:cs="Times New Roman"/>
              </w:rPr>
              <w:t>shoh</w:t>
            </w:r>
            <w:proofErr w:type="spellEnd"/>
            <w:r w:rsidRPr="007B3278">
              <w:rPr>
                <w:rFonts w:cs="Times New Roman"/>
              </w:rPr>
              <w:t xml:space="preserve"> </w:t>
            </w:r>
            <w:proofErr w:type="spellStart"/>
            <w:r w:rsidRPr="007B3278">
              <w:rPr>
                <w:rFonts w:cs="Times New Roman"/>
              </w:rPr>
              <w:t>ny</w:t>
            </w:r>
            <w:proofErr w:type="spellEnd"/>
            <w:r w:rsidRPr="007B3278">
              <w:rPr>
                <w:rFonts w:cs="Times New Roman"/>
              </w:rPr>
              <w:t xml:space="preserve"> ’</w:t>
            </w:r>
            <w:proofErr w:type="spellStart"/>
            <w:r w:rsidRPr="007B3278">
              <w:rPr>
                <w:rFonts w:cs="Times New Roman"/>
              </w:rPr>
              <w:t>sy</w:t>
            </w:r>
            <w:proofErr w:type="spellEnd"/>
            <w:r w:rsidRPr="007B3278">
              <w:rPr>
                <w:rFonts w:cs="Times New Roman"/>
              </w:rPr>
              <w:t xml:space="preserve"> </w:t>
            </w:r>
            <w:proofErr w:type="spellStart"/>
            <w:r w:rsidRPr="007B3278">
              <w:rPr>
                <w:rFonts w:cs="Times New Roman"/>
              </w:rPr>
              <w:t>Theihll</w:t>
            </w:r>
            <w:proofErr w:type="spellEnd"/>
            <w:r w:rsidRPr="007B3278">
              <w:rPr>
                <w:rFonts w:cs="Times New Roman"/>
              </w:rPr>
              <w:t xml:space="preserve"> ta </w:t>
            </w:r>
            <w:proofErr w:type="spellStart"/>
            <w:r w:rsidRPr="007B3278">
              <w:rPr>
                <w:rFonts w:cs="Times New Roman"/>
              </w:rPr>
              <w:t>ry</w:t>
            </w:r>
            <w:proofErr w:type="spellEnd"/>
            <w:r w:rsidRPr="007B3278">
              <w:rPr>
                <w:rFonts w:cs="Times New Roman"/>
              </w:rPr>
              <w:t xml:space="preserve"> </w:t>
            </w:r>
            <w:proofErr w:type="spellStart"/>
            <w:r w:rsidRPr="007B3278">
              <w:rPr>
                <w:rFonts w:cs="Times New Roman"/>
              </w:rPr>
              <w:t>heet</w:t>
            </w:r>
            <w:proofErr w:type="spellEnd"/>
            <w:r w:rsidRPr="007B3278">
              <w:rPr>
                <w:rFonts w:cs="Times New Roman"/>
              </w:rPr>
              <w:t xml:space="preserve">. </w:t>
            </w:r>
          </w:p>
        </w:tc>
      </w:tr>
      <w:tr w:rsidR="00115CA1" w:rsidRPr="00A80CB5" w14:paraId="3AA2FC0D" w14:textId="77777777" w:rsidTr="009C7226">
        <w:tc>
          <w:tcPr>
            <w:tcW w:w="4106" w:type="dxa"/>
          </w:tcPr>
          <w:p w14:paraId="03F6EB8D" w14:textId="0A013EBB" w:rsidR="00115CA1" w:rsidRDefault="00115CA1" w:rsidP="009C7226">
            <w:pPr>
              <w:ind w:left="0" w:firstLine="0"/>
              <w:jc w:val="both"/>
              <w:rPr>
                <w:rFonts w:cs="Times New Roman"/>
              </w:rPr>
            </w:pPr>
            <w:r w:rsidRPr="00600E9E">
              <w:rPr>
                <w:rFonts w:cs="Times New Roman"/>
              </w:rPr>
              <w:t xml:space="preserve">Nor is it only Pardon that I beg, but most earnestly I beseech thee by thy Holy Spirit, to sanctify me both in Body and Soul, that being made pure and holy in Heart and Life, </w:t>
            </w:r>
            <w:r w:rsidRPr="00600E9E">
              <w:rPr>
                <w:rFonts w:cs="Times New Roman"/>
              </w:rPr>
              <w:lastRenderedPageBreak/>
              <w:t>I may serve thee diligently all my Days on Earth, and so may enjoy thee for ever in Heaven.</w:t>
            </w:r>
          </w:p>
        </w:tc>
        <w:tc>
          <w:tcPr>
            <w:tcW w:w="4910" w:type="dxa"/>
          </w:tcPr>
          <w:p w14:paraId="32B73CC4" w14:textId="43E91735" w:rsidR="00115CA1" w:rsidRPr="00A80CB5" w:rsidRDefault="00115CA1" w:rsidP="009C7226">
            <w:pPr>
              <w:ind w:left="0" w:firstLine="0"/>
              <w:jc w:val="both"/>
              <w:rPr>
                <w:rFonts w:cs="Times New Roman"/>
              </w:rPr>
            </w:pPr>
            <w:r w:rsidRPr="007B3278">
              <w:rPr>
                <w:rFonts w:cs="Times New Roman"/>
              </w:rPr>
              <w:lastRenderedPageBreak/>
              <w:t xml:space="preserve">Cha-moo she </w:t>
            </w:r>
            <w:proofErr w:type="spellStart"/>
            <w:r w:rsidRPr="007B3278">
              <w:rPr>
                <w:rFonts w:cs="Times New Roman"/>
              </w:rPr>
              <w:t>Pardoon</w:t>
            </w:r>
            <w:proofErr w:type="spellEnd"/>
            <w:r w:rsidRPr="007B3278">
              <w:rPr>
                <w:rFonts w:cs="Times New Roman"/>
              </w:rPr>
              <w:t xml:space="preserve"> </w:t>
            </w:r>
            <w:proofErr w:type="spellStart"/>
            <w:r w:rsidRPr="007B3278">
              <w:rPr>
                <w:rFonts w:cs="Times New Roman"/>
              </w:rPr>
              <w:t>ny</w:t>
            </w:r>
            <w:proofErr w:type="spellEnd"/>
            <w:r w:rsidRPr="007B3278">
              <w:rPr>
                <w:rFonts w:cs="Times New Roman"/>
              </w:rPr>
              <w:t xml:space="preserve"> </w:t>
            </w:r>
            <w:proofErr w:type="spellStart"/>
            <w:r w:rsidRPr="007B3278">
              <w:rPr>
                <w:rFonts w:cs="Times New Roman"/>
              </w:rPr>
              <w:t>lomarcan</w:t>
            </w:r>
            <w:proofErr w:type="spellEnd"/>
            <w:r w:rsidRPr="007B3278">
              <w:rPr>
                <w:rFonts w:cs="Times New Roman"/>
              </w:rPr>
              <w:t xml:space="preserve"> ta shin </w:t>
            </w:r>
            <w:proofErr w:type="spellStart"/>
            <w:r w:rsidRPr="007B3278">
              <w:rPr>
                <w:rFonts w:cs="Times New Roman"/>
              </w:rPr>
              <w:t>geearree</w:t>
            </w:r>
            <w:proofErr w:type="spellEnd"/>
            <w:r w:rsidRPr="007B3278">
              <w:rPr>
                <w:rFonts w:cs="Times New Roman"/>
              </w:rPr>
              <w:t xml:space="preserve">, </w:t>
            </w:r>
            <w:proofErr w:type="spellStart"/>
            <w:r w:rsidRPr="007B3278">
              <w:rPr>
                <w:rFonts w:cs="Times New Roman"/>
              </w:rPr>
              <w:t>agh</w:t>
            </w:r>
            <w:proofErr w:type="spellEnd"/>
            <w:r w:rsidRPr="007B3278">
              <w:rPr>
                <w:rFonts w:cs="Times New Roman"/>
              </w:rPr>
              <w:t xml:space="preserve"> ta </w:t>
            </w:r>
            <w:r w:rsidRPr="007B3278">
              <w:rPr>
                <w:rFonts w:cs="Times New Roman"/>
                <w:bCs/>
                <w:color w:val="FF0000"/>
              </w:rPr>
              <w:t>[83]</w:t>
            </w:r>
            <w:r w:rsidRPr="007B3278">
              <w:rPr>
                <w:rFonts w:cs="Times New Roman"/>
                <w:color w:val="FF0000"/>
              </w:rPr>
              <w:t xml:space="preserve"> </w:t>
            </w:r>
            <w:r w:rsidRPr="007B3278">
              <w:rPr>
                <w:rFonts w:cs="Times New Roman"/>
              </w:rPr>
              <w:t xml:space="preserve">shin </w:t>
            </w:r>
            <w:proofErr w:type="spellStart"/>
            <w:r w:rsidRPr="007B3278">
              <w:rPr>
                <w:rFonts w:cs="Times New Roman"/>
              </w:rPr>
              <w:t>dy</w:t>
            </w:r>
            <w:proofErr w:type="spellEnd"/>
            <w:r w:rsidRPr="007B3278">
              <w:rPr>
                <w:rFonts w:cs="Times New Roman"/>
              </w:rPr>
              <w:t xml:space="preserve"> </w:t>
            </w:r>
            <w:proofErr w:type="spellStart"/>
            <w:r w:rsidRPr="007B3278">
              <w:rPr>
                <w:rFonts w:cs="Times New Roman"/>
              </w:rPr>
              <w:t>feer</w:t>
            </w:r>
            <w:proofErr w:type="spellEnd"/>
            <w:r w:rsidRPr="007B3278">
              <w:rPr>
                <w:rFonts w:cs="Times New Roman"/>
              </w:rPr>
              <w:t xml:space="preserve"> </w:t>
            </w:r>
            <w:proofErr w:type="spellStart"/>
            <w:r w:rsidRPr="007B3278">
              <w:rPr>
                <w:rFonts w:cs="Times New Roman"/>
              </w:rPr>
              <w:t>jeean</w:t>
            </w:r>
            <w:proofErr w:type="spellEnd"/>
            <w:r w:rsidRPr="007B3278">
              <w:rPr>
                <w:rFonts w:cs="Times New Roman"/>
              </w:rPr>
              <w:t xml:space="preserve"> </w:t>
            </w:r>
            <w:proofErr w:type="spellStart"/>
            <w:r w:rsidRPr="007B3278">
              <w:rPr>
                <w:rFonts w:cs="Times New Roman"/>
              </w:rPr>
              <w:t>guee</w:t>
            </w:r>
            <w:proofErr w:type="spellEnd"/>
            <w:r w:rsidRPr="007B3278">
              <w:rPr>
                <w:rFonts w:cs="Times New Roman"/>
              </w:rPr>
              <w:t xml:space="preserve"> ort </w:t>
            </w:r>
            <w:proofErr w:type="spellStart"/>
            <w:r w:rsidRPr="007B3278">
              <w:rPr>
                <w:rFonts w:cs="Times New Roman"/>
              </w:rPr>
              <w:t>liorish</w:t>
            </w:r>
            <w:proofErr w:type="spellEnd"/>
            <w:r w:rsidRPr="007B3278">
              <w:rPr>
                <w:rFonts w:cs="Times New Roman"/>
              </w:rPr>
              <w:t xml:space="preserve"> </w:t>
            </w:r>
            <w:proofErr w:type="spellStart"/>
            <w:r w:rsidRPr="007B3278">
              <w:rPr>
                <w:rFonts w:cs="Times New Roman"/>
              </w:rPr>
              <w:t>dty</w:t>
            </w:r>
            <w:proofErr w:type="spellEnd"/>
            <w:r w:rsidRPr="007B3278">
              <w:rPr>
                <w:rFonts w:cs="Times New Roman"/>
              </w:rPr>
              <w:t xml:space="preserve"> </w:t>
            </w:r>
            <w:proofErr w:type="spellStart"/>
            <w:r w:rsidRPr="007B3278">
              <w:rPr>
                <w:rFonts w:cs="Times New Roman"/>
              </w:rPr>
              <w:t>Spyrryd</w:t>
            </w:r>
            <w:proofErr w:type="spellEnd"/>
            <w:r w:rsidRPr="007B3278">
              <w:rPr>
                <w:rFonts w:cs="Times New Roman"/>
              </w:rPr>
              <w:t xml:space="preserve"> </w:t>
            </w:r>
            <w:proofErr w:type="spellStart"/>
            <w:r w:rsidRPr="007B3278">
              <w:rPr>
                <w:rFonts w:cs="Times New Roman"/>
              </w:rPr>
              <w:t>Noo</w:t>
            </w:r>
            <w:proofErr w:type="spellEnd"/>
            <w:r w:rsidRPr="007B3278">
              <w:rPr>
                <w:rFonts w:cs="Times New Roman"/>
              </w:rPr>
              <w:t xml:space="preserve">, </w:t>
            </w:r>
            <w:proofErr w:type="spellStart"/>
            <w:r w:rsidRPr="007B3278">
              <w:rPr>
                <w:rFonts w:cs="Times New Roman"/>
              </w:rPr>
              <w:t>dy</w:t>
            </w:r>
            <w:proofErr w:type="spellEnd"/>
            <w:r w:rsidRPr="007B3278">
              <w:rPr>
                <w:rFonts w:cs="Times New Roman"/>
              </w:rPr>
              <w:t xml:space="preserve"> </w:t>
            </w:r>
            <w:proofErr w:type="spellStart"/>
            <w:r w:rsidRPr="007B3278">
              <w:rPr>
                <w:rFonts w:cs="Times New Roman"/>
              </w:rPr>
              <w:t>chasherickey</w:t>
            </w:r>
            <w:proofErr w:type="spellEnd"/>
            <w:r w:rsidRPr="007B3278">
              <w:rPr>
                <w:rFonts w:cs="Times New Roman"/>
              </w:rPr>
              <w:t xml:space="preserve"> shin </w:t>
            </w:r>
            <w:proofErr w:type="spellStart"/>
            <w:r w:rsidRPr="007B3278">
              <w:rPr>
                <w:rFonts w:cs="Times New Roman"/>
              </w:rPr>
              <w:t>chammah</w:t>
            </w:r>
            <w:proofErr w:type="spellEnd"/>
            <w:r w:rsidRPr="007B3278">
              <w:rPr>
                <w:rFonts w:cs="Times New Roman"/>
              </w:rPr>
              <w:t xml:space="preserve"> </w:t>
            </w:r>
            <w:proofErr w:type="spellStart"/>
            <w:r w:rsidRPr="007B3278">
              <w:rPr>
                <w:rFonts w:cs="Times New Roman"/>
              </w:rPr>
              <w:t>ayns</w:t>
            </w:r>
            <w:proofErr w:type="spellEnd"/>
            <w:r w:rsidRPr="007B3278">
              <w:rPr>
                <w:rFonts w:cs="Times New Roman"/>
              </w:rPr>
              <w:t xml:space="preserve"> Corp as </w:t>
            </w:r>
            <w:proofErr w:type="spellStart"/>
            <w:r w:rsidRPr="007B3278">
              <w:rPr>
                <w:rFonts w:cs="Times New Roman"/>
              </w:rPr>
              <w:t>Annym</w:t>
            </w:r>
            <w:proofErr w:type="spellEnd"/>
            <w:r w:rsidRPr="007B3278">
              <w:rPr>
                <w:rFonts w:cs="Times New Roman"/>
              </w:rPr>
              <w:t xml:space="preserve">, </w:t>
            </w:r>
            <w:proofErr w:type="spellStart"/>
            <w:r w:rsidRPr="007B3278">
              <w:rPr>
                <w:rFonts w:cs="Times New Roman"/>
              </w:rPr>
              <w:t>lurg</w:t>
            </w:r>
            <w:proofErr w:type="spellEnd"/>
            <w:r w:rsidRPr="007B3278">
              <w:rPr>
                <w:rFonts w:cs="Times New Roman"/>
              </w:rPr>
              <w:t xml:space="preserve"> </w:t>
            </w:r>
            <w:proofErr w:type="spellStart"/>
            <w:r w:rsidRPr="007B3278">
              <w:rPr>
                <w:rFonts w:cs="Times New Roman"/>
              </w:rPr>
              <w:t>dooin</w:t>
            </w:r>
            <w:proofErr w:type="spellEnd"/>
            <w:r w:rsidRPr="007B3278">
              <w:rPr>
                <w:rFonts w:cs="Times New Roman"/>
              </w:rPr>
              <w:t xml:space="preserve"> </w:t>
            </w:r>
            <w:proofErr w:type="spellStart"/>
            <w:r w:rsidRPr="007B3278">
              <w:rPr>
                <w:rFonts w:cs="Times New Roman"/>
              </w:rPr>
              <w:t>ve</w:t>
            </w:r>
            <w:proofErr w:type="spellEnd"/>
            <w:r w:rsidRPr="007B3278">
              <w:rPr>
                <w:rFonts w:cs="Times New Roman"/>
              </w:rPr>
              <w:t xml:space="preserve"> er </w:t>
            </w:r>
            <w:proofErr w:type="spellStart"/>
            <w:r w:rsidRPr="007B3278">
              <w:rPr>
                <w:rFonts w:cs="Times New Roman"/>
              </w:rPr>
              <w:t>nyn</w:t>
            </w:r>
            <w:proofErr w:type="spellEnd"/>
            <w:r w:rsidRPr="007B3278">
              <w:rPr>
                <w:rFonts w:cs="Times New Roman"/>
              </w:rPr>
              <w:t xml:space="preserve"> </w:t>
            </w:r>
            <w:proofErr w:type="spellStart"/>
            <w:r w:rsidRPr="007B3278">
              <w:rPr>
                <w:rFonts w:cs="Times New Roman"/>
              </w:rPr>
              <w:t>yannoo</w:t>
            </w:r>
            <w:proofErr w:type="spellEnd"/>
            <w:r w:rsidRPr="007B3278">
              <w:rPr>
                <w:rFonts w:cs="Times New Roman"/>
              </w:rPr>
              <w:t xml:space="preserve"> glen as </w:t>
            </w:r>
            <w:proofErr w:type="spellStart"/>
            <w:r w:rsidRPr="007B3278">
              <w:rPr>
                <w:rFonts w:cs="Times New Roman"/>
              </w:rPr>
              <w:lastRenderedPageBreak/>
              <w:t>casherick</w:t>
            </w:r>
            <w:proofErr w:type="spellEnd"/>
            <w:r w:rsidRPr="007B3278">
              <w:rPr>
                <w:rFonts w:cs="Times New Roman"/>
              </w:rPr>
              <w:t xml:space="preserve"> </w:t>
            </w:r>
            <w:proofErr w:type="spellStart"/>
            <w:r w:rsidRPr="007B3278">
              <w:rPr>
                <w:rFonts w:cs="Times New Roman"/>
              </w:rPr>
              <w:t>ayns</w:t>
            </w:r>
            <w:proofErr w:type="spellEnd"/>
            <w:r w:rsidRPr="007B3278">
              <w:rPr>
                <w:rFonts w:cs="Times New Roman"/>
              </w:rPr>
              <w:t xml:space="preserve"> Cree as Bea, </w:t>
            </w:r>
            <w:proofErr w:type="spellStart"/>
            <w:r w:rsidRPr="007B3278">
              <w:rPr>
                <w:rFonts w:cs="Times New Roman"/>
              </w:rPr>
              <w:t>dy</w:t>
            </w:r>
            <w:proofErr w:type="spellEnd"/>
            <w:r w:rsidRPr="007B3278">
              <w:rPr>
                <w:rFonts w:cs="Times New Roman"/>
              </w:rPr>
              <w:t xml:space="preserve"> </w:t>
            </w:r>
            <w:proofErr w:type="spellStart"/>
            <w:r w:rsidRPr="007B3278">
              <w:rPr>
                <w:rFonts w:cs="Times New Roman"/>
              </w:rPr>
              <w:t>vod</w:t>
            </w:r>
            <w:proofErr w:type="spellEnd"/>
            <w:r w:rsidRPr="007B3278">
              <w:rPr>
                <w:rFonts w:cs="Times New Roman"/>
              </w:rPr>
              <w:t xml:space="preserve"> mad </w:t>
            </w:r>
            <w:proofErr w:type="spellStart"/>
            <w:r w:rsidRPr="007B3278">
              <w:rPr>
                <w:rFonts w:cs="Times New Roman"/>
              </w:rPr>
              <w:t>oo</w:t>
            </w:r>
            <w:proofErr w:type="spellEnd"/>
            <w:r w:rsidRPr="007B3278">
              <w:rPr>
                <w:rFonts w:cs="Times New Roman"/>
              </w:rPr>
              <w:t xml:space="preserve"> y </w:t>
            </w:r>
            <w:proofErr w:type="spellStart"/>
            <w:r w:rsidRPr="007B3278">
              <w:rPr>
                <w:rFonts w:cs="Times New Roman"/>
              </w:rPr>
              <w:t>hirveish</w:t>
            </w:r>
            <w:proofErr w:type="spellEnd"/>
            <w:r w:rsidRPr="007B3278">
              <w:rPr>
                <w:rFonts w:cs="Times New Roman"/>
              </w:rPr>
              <w:t xml:space="preserve"> </w:t>
            </w:r>
            <w:proofErr w:type="spellStart"/>
            <w:r w:rsidRPr="007B3278">
              <w:rPr>
                <w:rFonts w:cs="Times New Roman"/>
              </w:rPr>
              <w:t>dy</w:t>
            </w:r>
            <w:proofErr w:type="spellEnd"/>
            <w:r w:rsidRPr="007B3278">
              <w:rPr>
                <w:rFonts w:cs="Times New Roman"/>
              </w:rPr>
              <w:t xml:space="preserve"> </w:t>
            </w:r>
            <w:proofErr w:type="spellStart"/>
            <w:r w:rsidRPr="007B3278">
              <w:rPr>
                <w:rFonts w:cs="Times New Roman"/>
              </w:rPr>
              <w:t>imneagh</w:t>
            </w:r>
            <w:proofErr w:type="spellEnd"/>
            <w:r w:rsidRPr="007B3278">
              <w:rPr>
                <w:rFonts w:cs="Times New Roman"/>
              </w:rPr>
              <w:t xml:space="preserve"> </w:t>
            </w:r>
            <w:proofErr w:type="spellStart"/>
            <w:r w:rsidRPr="007B3278">
              <w:rPr>
                <w:rFonts w:cs="Times New Roman"/>
              </w:rPr>
              <w:t>ooilley</w:t>
            </w:r>
            <w:proofErr w:type="spellEnd"/>
            <w:r w:rsidRPr="007B3278">
              <w:rPr>
                <w:rFonts w:cs="Times New Roman"/>
              </w:rPr>
              <w:t xml:space="preserve"> </w:t>
            </w:r>
            <w:proofErr w:type="spellStart"/>
            <w:r w:rsidRPr="007B3278">
              <w:rPr>
                <w:rFonts w:cs="Times New Roman"/>
              </w:rPr>
              <w:t>nyn</w:t>
            </w:r>
            <w:proofErr w:type="spellEnd"/>
            <w:r w:rsidRPr="007B3278">
              <w:rPr>
                <w:rFonts w:cs="Times New Roman"/>
              </w:rPr>
              <w:t xml:space="preserve"> </w:t>
            </w:r>
            <w:proofErr w:type="spellStart"/>
            <w:r w:rsidRPr="007B3278">
              <w:rPr>
                <w:rFonts w:cs="Times New Roman"/>
              </w:rPr>
              <w:t>Laghyn</w:t>
            </w:r>
            <w:proofErr w:type="spellEnd"/>
            <w:r w:rsidRPr="007B3278">
              <w:rPr>
                <w:rFonts w:cs="Times New Roman"/>
              </w:rPr>
              <w:t xml:space="preserve"> er y </w:t>
            </w:r>
            <w:proofErr w:type="spellStart"/>
            <w:r w:rsidRPr="007B3278">
              <w:rPr>
                <w:rFonts w:cs="Times New Roman"/>
              </w:rPr>
              <w:t>Thalloo</w:t>
            </w:r>
            <w:proofErr w:type="spellEnd"/>
            <w:r w:rsidRPr="007B3278">
              <w:rPr>
                <w:rFonts w:cs="Times New Roman"/>
              </w:rPr>
              <w:t xml:space="preserve">, as </w:t>
            </w:r>
            <w:proofErr w:type="spellStart"/>
            <w:r w:rsidRPr="007B3278">
              <w:rPr>
                <w:rFonts w:cs="Times New Roman"/>
              </w:rPr>
              <w:t>myr</w:t>
            </w:r>
            <w:proofErr w:type="spellEnd"/>
            <w:r w:rsidRPr="007B3278">
              <w:rPr>
                <w:rFonts w:cs="Times New Roman"/>
              </w:rPr>
              <w:t xml:space="preserve"> </w:t>
            </w:r>
            <w:proofErr w:type="spellStart"/>
            <w:r w:rsidRPr="007B3278">
              <w:rPr>
                <w:rFonts w:cs="Times New Roman"/>
              </w:rPr>
              <w:t>shen</w:t>
            </w:r>
            <w:proofErr w:type="spellEnd"/>
            <w:r w:rsidRPr="007B3278">
              <w:rPr>
                <w:rFonts w:cs="Times New Roman"/>
              </w:rPr>
              <w:t xml:space="preserve"> </w:t>
            </w:r>
            <w:proofErr w:type="spellStart"/>
            <w:r w:rsidRPr="007B3278">
              <w:rPr>
                <w:rFonts w:cs="Times New Roman"/>
              </w:rPr>
              <w:t>soylley</w:t>
            </w:r>
            <w:proofErr w:type="spellEnd"/>
            <w:r w:rsidRPr="007B3278">
              <w:rPr>
                <w:rFonts w:cs="Times New Roman"/>
              </w:rPr>
              <w:t xml:space="preserve"> </w:t>
            </w:r>
            <w:proofErr w:type="spellStart"/>
            <w:r w:rsidRPr="007B3278">
              <w:rPr>
                <w:rFonts w:cs="Times New Roman"/>
              </w:rPr>
              <w:t>gheddyn</w:t>
            </w:r>
            <w:proofErr w:type="spellEnd"/>
            <w:r w:rsidRPr="007B3278">
              <w:rPr>
                <w:rFonts w:cs="Times New Roman"/>
              </w:rPr>
              <w:t xml:space="preserve"> </w:t>
            </w:r>
            <w:proofErr w:type="spellStart"/>
            <w:r w:rsidRPr="007B3278">
              <w:rPr>
                <w:rFonts w:cs="Times New Roman"/>
              </w:rPr>
              <w:t>jeed</w:t>
            </w:r>
            <w:proofErr w:type="spellEnd"/>
            <w:r w:rsidRPr="007B3278">
              <w:rPr>
                <w:rFonts w:cs="Times New Roman"/>
              </w:rPr>
              <w:t xml:space="preserve"> son </w:t>
            </w:r>
            <w:proofErr w:type="spellStart"/>
            <w:r w:rsidRPr="007B3278">
              <w:rPr>
                <w:rFonts w:cs="Times New Roman"/>
              </w:rPr>
              <w:t>dy</w:t>
            </w:r>
            <w:proofErr w:type="spellEnd"/>
            <w:r w:rsidRPr="007B3278">
              <w:rPr>
                <w:rFonts w:cs="Times New Roman"/>
              </w:rPr>
              <w:t xml:space="preserve"> </w:t>
            </w:r>
            <w:proofErr w:type="spellStart"/>
            <w:r w:rsidRPr="007B3278">
              <w:rPr>
                <w:rFonts w:cs="Times New Roman"/>
              </w:rPr>
              <w:t>bragh</w:t>
            </w:r>
            <w:proofErr w:type="spellEnd"/>
            <w:r w:rsidRPr="007B3278">
              <w:rPr>
                <w:rFonts w:cs="Times New Roman"/>
              </w:rPr>
              <w:t xml:space="preserve"> </w:t>
            </w:r>
            <w:proofErr w:type="spellStart"/>
            <w:r w:rsidRPr="007B3278">
              <w:rPr>
                <w:rFonts w:cs="Times New Roman"/>
              </w:rPr>
              <w:t>ayns</w:t>
            </w:r>
            <w:proofErr w:type="spellEnd"/>
            <w:r w:rsidRPr="007B3278">
              <w:rPr>
                <w:rFonts w:cs="Times New Roman"/>
              </w:rPr>
              <w:t xml:space="preserve"> </w:t>
            </w:r>
            <w:proofErr w:type="spellStart"/>
            <w:r w:rsidRPr="007B3278">
              <w:rPr>
                <w:rFonts w:cs="Times New Roman"/>
              </w:rPr>
              <w:t>Niau</w:t>
            </w:r>
            <w:proofErr w:type="spellEnd"/>
            <w:r w:rsidRPr="007B3278">
              <w:rPr>
                <w:rFonts w:cs="Times New Roman"/>
              </w:rPr>
              <w:t xml:space="preserve">. </w:t>
            </w:r>
          </w:p>
        </w:tc>
      </w:tr>
      <w:tr w:rsidR="00115CA1" w:rsidRPr="00A80CB5" w14:paraId="3A16DE10" w14:textId="77777777" w:rsidTr="009C7226">
        <w:tc>
          <w:tcPr>
            <w:tcW w:w="4106" w:type="dxa"/>
          </w:tcPr>
          <w:p w14:paraId="575805E3" w14:textId="6CD0404E" w:rsidR="00115CA1" w:rsidRDefault="00115CA1" w:rsidP="009C7226">
            <w:pPr>
              <w:ind w:left="0" w:firstLine="0"/>
              <w:jc w:val="both"/>
              <w:rPr>
                <w:rFonts w:cs="Times New Roman"/>
              </w:rPr>
            </w:pPr>
            <w:r w:rsidRPr="00600E9E">
              <w:rPr>
                <w:rFonts w:cs="Times New Roman"/>
                <w:color w:val="FF0000"/>
              </w:rPr>
              <w:lastRenderedPageBreak/>
              <w:t xml:space="preserve">[55] </w:t>
            </w:r>
            <w:r w:rsidRPr="00600E9E">
              <w:rPr>
                <w:rFonts w:cs="Times New Roman"/>
              </w:rPr>
              <w:t xml:space="preserve">... O do thou thoroughly change my Nature by thy Grace, that I may hate and abhor all Wickedness, and take Delight in the Ways of Piety and Holiness. </w:t>
            </w:r>
          </w:p>
        </w:tc>
        <w:tc>
          <w:tcPr>
            <w:tcW w:w="4910" w:type="dxa"/>
          </w:tcPr>
          <w:p w14:paraId="66E6AA0F" w14:textId="602C24D1" w:rsidR="00115CA1" w:rsidRPr="00A80CB5" w:rsidRDefault="00115CA1" w:rsidP="009C7226">
            <w:pPr>
              <w:ind w:left="0" w:firstLine="0"/>
              <w:jc w:val="both"/>
              <w:rPr>
                <w:rFonts w:cs="Times New Roman"/>
              </w:rPr>
            </w:pPr>
            <w:r w:rsidRPr="007B3278">
              <w:rPr>
                <w:rFonts w:cs="Times New Roman"/>
              </w:rPr>
              <w:t xml:space="preserve">O </w:t>
            </w:r>
            <w:proofErr w:type="spellStart"/>
            <w:r w:rsidRPr="007B3278">
              <w:rPr>
                <w:rFonts w:cs="Times New Roman"/>
              </w:rPr>
              <w:t>Hiarn</w:t>
            </w:r>
            <w:proofErr w:type="spellEnd"/>
            <w:r w:rsidRPr="007B3278">
              <w:rPr>
                <w:rFonts w:cs="Times New Roman"/>
              </w:rPr>
              <w:t xml:space="preserve">, jean </w:t>
            </w:r>
            <w:proofErr w:type="spellStart"/>
            <w:r w:rsidRPr="007B3278">
              <w:rPr>
                <w:rFonts w:cs="Times New Roman"/>
              </w:rPr>
              <w:t>uss</w:t>
            </w:r>
            <w:proofErr w:type="spellEnd"/>
            <w:r w:rsidRPr="007B3278">
              <w:rPr>
                <w:rFonts w:cs="Times New Roman"/>
              </w:rPr>
              <w:t xml:space="preserve"> y </w:t>
            </w:r>
            <w:proofErr w:type="spellStart"/>
            <w:r w:rsidRPr="007B3278">
              <w:rPr>
                <w:rFonts w:cs="Times New Roman"/>
              </w:rPr>
              <w:t>Dooghys</w:t>
            </w:r>
            <w:proofErr w:type="spellEnd"/>
            <w:r w:rsidRPr="007B3278">
              <w:rPr>
                <w:rFonts w:cs="Times New Roman"/>
              </w:rPr>
              <w:t xml:space="preserve"> ain </w:t>
            </w:r>
            <w:proofErr w:type="spellStart"/>
            <w:r w:rsidRPr="007B3278">
              <w:rPr>
                <w:rFonts w:cs="Times New Roman"/>
              </w:rPr>
              <w:t>dy</w:t>
            </w:r>
            <w:proofErr w:type="spellEnd"/>
            <w:r w:rsidRPr="007B3278">
              <w:rPr>
                <w:rFonts w:cs="Times New Roman"/>
              </w:rPr>
              <w:t xml:space="preserve"> </w:t>
            </w:r>
            <w:proofErr w:type="spellStart"/>
            <w:r w:rsidRPr="007B3278">
              <w:rPr>
                <w:rFonts w:cs="Times New Roman"/>
              </w:rPr>
              <w:t>bollagh</w:t>
            </w:r>
            <w:proofErr w:type="spellEnd"/>
            <w:r w:rsidRPr="007B3278">
              <w:rPr>
                <w:rFonts w:cs="Times New Roman"/>
              </w:rPr>
              <w:t xml:space="preserve"> y </w:t>
            </w:r>
            <w:proofErr w:type="spellStart"/>
            <w:r w:rsidRPr="007B3278">
              <w:rPr>
                <w:rFonts w:cs="Times New Roman"/>
              </w:rPr>
              <w:t>chaghlaa</w:t>
            </w:r>
            <w:proofErr w:type="spellEnd"/>
            <w:r w:rsidRPr="007B3278">
              <w:rPr>
                <w:rFonts w:cs="Times New Roman"/>
              </w:rPr>
              <w:t xml:space="preserve"> </w:t>
            </w:r>
            <w:proofErr w:type="spellStart"/>
            <w:r w:rsidRPr="007B3278">
              <w:rPr>
                <w:rFonts w:cs="Times New Roman"/>
              </w:rPr>
              <w:t>liorish</w:t>
            </w:r>
            <w:proofErr w:type="spellEnd"/>
            <w:r w:rsidRPr="007B3278">
              <w:rPr>
                <w:rFonts w:cs="Times New Roman"/>
              </w:rPr>
              <w:t xml:space="preserve"> </w:t>
            </w:r>
            <w:proofErr w:type="spellStart"/>
            <w:r w:rsidRPr="007B3278">
              <w:rPr>
                <w:rFonts w:cs="Times New Roman"/>
              </w:rPr>
              <w:t>dty</w:t>
            </w:r>
            <w:proofErr w:type="spellEnd"/>
            <w:r w:rsidRPr="007B3278">
              <w:rPr>
                <w:rFonts w:cs="Times New Roman"/>
              </w:rPr>
              <w:t xml:space="preserve"> </w:t>
            </w:r>
            <w:proofErr w:type="spellStart"/>
            <w:r w:rsidRPr="007B3278">
              <w:rPr>
                <w:rFonts w:cs="Times New Roman"/>
              </w:rPr>
              <w:t>Ghrayse</w:t>
            </w:r>
            <w:proofErr w:type="spellEnd"/>
            <w:r w:rsidRPr="007B3278">
              <w:rPr>
                <w:rFonts w:cs="Times New Roman"/>
              </w:rPr>
              <w:t xml:space="preserve">, </w:t>
            </w:r>
            <w:proofErr w:type="spellStart"/>
            <w:r w:rsidRPr="007B3278">
              <w:rPr>
                <w:rFonts w:cs="Times New Roman"/>
              </w:rPr>
              <w:t>dy</w:t>
            </w:r>
            <w:proofErr w:type="spellEnd"/>
            <w:r w:rsidRPr="007B3278">
              <w:rPr>
                <w:rFonts w:cs="Times New Roman"/>
              </w:rPr>
              <w:t xml:space="preserve"> </w:t>
            </w:r>
            <w:proofErr w:type="spellStart"/>
            <w:r w:rsidRPr="007B3278">
              <w:rPr>
                <w:rFonts w:cs="Times New Roman"/>
              </w:rPr>
              <w:t>vod</w:t>
            </w:r>
            <w:proofErr w:type="spellEnd"/>
            <w:r w:rsidRPr="007B3278">
              <w:rPr>
                <w:rFonts w:cs="Times New Roman"/>
              </w:rPr>
              <w:t xml:space="preserve"> mad </w:t>
            </w:r>
            <w:proofErr w:type="spellStart"/>
            <w:r w:rsidRPr="007B3278">
              <w:rPr>
                <w:rFonts w:cs="Times New Roman"/>
              </w:rPr>
              <w:t>Feoh</w:t>
            </w:r>
            <w:proofErr w:type="spellEnd"/>
            <w:r w:rsidRPr="007B3278">
              <w:rPr>
                <w:rFonts w:cs="Times New Roman"/>
              </w:rPr>
              <w:t xml:space="preserve"> as </w:t>
            </w:r>
            <w:proofErr w:type="spellStart"/>
            <w:r w:rsidRPr="007B3278">
              <w:rPr>
                <w:rFonts w:cs="Times New Roman"/>
              </w:rPr>
              <w:t>Dwoaie</w:t>
            </w:r>
            <w:proofErr w:type="spellEnd"/>
            <w:r w:rsidRPr="007B3278">
              <w:rPr>
                <w:rFonts w:cs="Times New Roman"/>
              </w:rPr>
              <w:t xml:space="preserve"> y chur da </w:t>
            </w:r>
            <w:proofErr w:type="spellStart"/>
            <w:r w:rsidRPr="007B3278">
              <w:rPr>
                <w:rFonts w:cs="Times New Roman"/>
              </w:rPr>
              <w:t>dy</w:t>
            </w:r>
            <w:proofErr w:type="spellEnd"/>
            <w:r w:rsidRPr="007B3278">
              <w:rPr>
                <w:rFonts w:cs="Times New Roman"/>
              </w:rPr>
              <w:t xml:space="preserve"> </w:t>
            </w:r>
            <w:proofErr w:type="spellStart"/>
            <w:r w:rsidRPr="007B3278">
              <w:rPr>
                <w:rFonts w:cs="Times New Roman"/>
              </w:rPr>
              <w:t>chooilley</w:t>
            </w:r>
            <w:proofErr w:type="spellEnd"/>
            <w:r w:rsidRPr="007B3278">
              <w:rPr>
                <w:rFonts w:cs="Times New Roman"/>
              </w:rPr>
              <w:t xml:space="preserve"> Vee-</w:t>
            </w:r>
            <w:proofErr w:type="spellStart"/>
            <w:r w:rsidRPr="007B3278">
              <w:rPr>
                <w:rFonts w:cs="Times New Roman"/>
              </w:rPr>
              <w:t>chraueeaght</w:t>
            </w:r>
            <w:proofErr w:type="spellEnd"/>
            <w:r w:rsidRPr="007B3278">
              <w:rPr>
                <w:rFonts w:cs="Times New Roman"/>
              </w:rPr>
              <w:t xml:space="preserve">, as </w:t>
            </w:r>
            <w:proofErr w:type="spellStart"/>
            <w:r w:rsidRPr="007B3278">
              <w:rPr>
                <w:rFonts w:cs="Times New Roman"/>
              </w:rPr>
              <w:t>Taitnys</w:t>
            </w:r>
            <w:proofErr w:type="spellEnd"/>
            <w:r w:rsidRPr="007B3278">
              <w:rPr>
                <w:rFonts w:cs="Times New Roman"/>
              </w:rPr>
              <w:t xml:space="preserve"> y </w:t>
            </w:r>
            <w:proofErr w:type="spellStart"/>
            <w:r w:rsidRPr="007B3278">
              <w:rPr>
                <w:rFonts w:cs="Times New Roman"/>
              </w:rPr>
              <w:t>ghoaill</w:t>
            </w:r>
            <w:proofErr w:type="spellEnd"/>
            <w:r w:rsidRPr="007B3278">
              <w:rPr>
                <w:rFonts w:cs="Times New Roman"/>
              </w:rPr>
              <w:t xml:space="preserve"> </w:t>
            </w:r>
            <w:proofErr w:type="spellStart"/>
            <w:r w:rsidRPr="007B3278">
              <w:rPr>
                <w:rFonts w:cs="Times New Roman"/>
              </w:rPr>
              <w:t>ayns</w:t>
            </w:r>
            <w:proofErr w:type="spellEnd"/>
            <w:r w:rsidRPr="007B3278">
              <w:rPr>
                <w:rFonts w:cs="Times New Roman"/>
              </w:rPr>
              <w:t xml:space="preserve"> y </w:t>
            </w:r>
            <w:proofErr w:type="spellStart"/>
            <w:r w:rsidRPr="007B3278">
              <w:rPr>
                <w:rFonts w:cs="Times New Roman"/>
              </w:rPr>
              <w:t>Raad</w:t>
            </w:r>
            <w:proofErr w:type="spellEnd"/>
            <w:r w:rsidRPr="007B3278">
              <w:rPr>
                <w:rFonts w:cs="Times New Roman"/>
              </w:rPr>
              <w:t xml:space="preserve"> </w:t>
            </w:r>
            <w:proofErr w:type="spellStart"/>
            <w:r w:rsidRPr="007B3278">
              <w:rPr>
                <w:rFonts w:cs="Times New Roman"/>
              </w:rPr>
              <w:t>dy</w:t>
            </w:r>
            <w:proofErr w:type="spellEnd"/>
            <w:r w:rsidRPr="007B3278">
              <w:rPr>
                <w:rFonts w:cs="Times New Roman"/>
              </w:rPr>
              <w:t xml:space="preserve"> </w:t>
            </w:r>
            <w:proofErr w:type="spellStart"/>
            <w:r w:rsidRPr="007B3278">
              <w:rPr>
                <w:rFonts w:cs="Times New Roman"/>
              </w:rPr>
              <w:t>Chraueeaght</w:t>
            </w:r>
            <w:proofErr w:type="spellEnd"/>
            <w:r w:rsidRPr="007B3278">
              <w:rPr>
                <w:rFonts w:cs="Times New Roman"/>
              </w:rPr>
              <w:t xml:space="preserve"> as </w:t>
            </w:r>
            <w:proofErr w:type="spellStart"/>
            <w:r w:rsidRPr="007B3278">
              <w:rPr>
                <w:rFonts w:cs="Times New Roman"/>
              </w:rPr>
              <w:t>dy</w:t>
            </w:r>
            <w:proofErr w:type="spellEnd"/>
            <w:r w:rsidRPr="007B3278">
              <w:rPr>
                <w:rFonts w:cs="Times New Roman"/>
              </w:rPr>
              <w:t xml:space="preserve"> </w:t>
            </w:r>
            <w:proofErr w:type="spellStart"/>
            <w:r w:rsidRPr="007B3278">
              <w:rPr>
                <w:rFonts w:cs="Times New Roman"/>
              </w:rPr>
              <w:t>Chasherickys</w:t>
            </w:r>
            <w:proofErr w:type="spellEnd"/>
            <w:r w:rsidRPr="007B3278">
              <w:rPr>
                <w:rFonts w:cs="Times New Roman"/>
              </w:rPr>
              <w:t xml:space="preserve">. </w:t>
            </w:r>
          </w:p>
        </w:tc>
      </w:tr>
      <w:tr w:rsidR="00115CA1" w:rsidRPr="00A80CB5" w14:paraId="60AADCB1" w14:textId="77777777" w:rsidTr="009C7226">
        <w:tc>
          <w:tcPr>
            <w:tcW w:w="4106" w:type="dxa"/>
          </w:tcPr>
          <w:p w14:paraId="267D4153" w14:textId="5F3665AD" w:rsidR="00115CA1" w:rsidRPr="00600E9E" w:rsidRDefault="00115CA1" w:rsidP="009C7226">
            <w:pPr>
              <w:ind w:left="0" w:firstLine="0"/>
              <w:jc w:val="both"/>
              <w:rPr>
                <w:rFonts w:cs="Times New Roman"/>
                <w:color w:val="FF0000"/>
              </w:rPr>
            </w:pPr>
            <w:r w:rsidRPr="004A400A">
              <w:rPr>
                <w:rFonts w:cs="Times New Roman"/>
              </w:rPr>
              <w:t>Let no unmortified Lust remain in my Soul, but do thou purify and cleanse me from Pride and Covetousness, from Envy and Malice, and from all impure and sensual Affections and Desires, and enrich me with all the Graces of thy Holy Spirit.</w:t>
            </w:r>
          </w:p>
        </w:tc>
        <w:tc>
          <w:tcPr>
            <w:tcW w:w="4910" w:type="dxa"/>
          </w:tcPr>
          <w:p w14:paraId="2E3FCD11" w14:textId="1A169231" w:rsidR="00115CA1" w:rsidRPr="007B3278" w:rsidRDefault="00115CA1" w:rsidP="009C7226">
            <w:pPr>
              <w:ind w:left="0" w:firstLine="0"/>
              <w:jc w:val="both"/>
              <w:rPr>
                <w:rFonts w:cs="Times New Roman"/>
              </w:rPr>
            </w:pPr>
            <w:r w:rsidRPr="00F1315F">
              <w:rPr>
                <w:rFonts w:cs="Times New Roman"/>
              </w:rPr>
              <w:t xml:space="preserve">Ny </w:t>
            </w:r>
            <w:proofErr w:type="spellStart"/>
            <w:r w:rsidRPr="00F1315F">
              <w:rPr>
                <w:rFonts w:cs="Times New Roman"/>
              </w:rPr>
              <w:t>lig</w:t>
            </w:r>
            <w:proofErr w:type="spellEnd"/>
            <w:r w:rsidRPr="00F1315F">
              <w:rPr>
                <w:rFonts w:cs="Times New Roman"/>
              </w:rPr>
              <w:t xml:space="preserve"> da </w:t>
            </w:r>
            <w:proofErr w:type="spellStart"/>
            <w:r w:rsidRPr="00F1315F">
              <w:rPr>
                <w:rFonts w:cs="Times New Roman"/>
              </w:rPr>
              <w:t>Saynt</w:t>
            </w:r>
            <w:proofErr w:type="spellEnd"/>
            <w:r w:rsidRPr="00F1315F">
              <w:rPr>
                <w:rFonts w:cs="Times New Roman"/>
              </w:rPr>
              <w:t xml:space="preserve"> </w:t>
            </w:r>
            <w:proofErr w:type="spellStart"/>
            <w:r w:rsidRPr="00F1315F">
              <w:rPr>
                <w:rFonts w:cs="Times New Roman"/>
              </w:rPr>
              <w:t>erbee</w:t>
            </w:r>
            <w:proofErr w:type="spellEnd"/>
            <w:r w:rsidRPr="00F1315F">
              <w:rPr>
                <w:rFonts w:cs="Times New Roman"/>
              </w:rPr>
              <w:t xml:space="preserve"> neu-</w:t>
            </w:r>
            <w:proofErr w:type="spellStart"/>
            <w:r w:rsidRPr="00F1315F">
              <w:rPr>
                <w:rFonts w:cs="Times New Roman"/>
              </w:rPr>
              <w:t>smaghtit</w:t>
            </w:r>
            <w:proofErr w:type="spellEnd"/>
            <w:r w:rsidRPr="00F1315F">
              <w:rPr>
                <w:rFonts w:cs="Times New Roman"/>
              </w:rPr>
              <w:t xml:space="preserve"> </w:t>
            </w:r>
            <w:proofErr w:type="spellStart"/>
            <w:r w:rsidRPr="00F1315F">
              <w:rPr>
                <w:rFonts w:cs="Times New Roman"/>
              </w:rPr>
              <w:t>ve</w:t>
            </w:r>
            <w:proofErr w:type="spellEnd"/>
            <w:r w:rsidRPr="00F1315F">
              <w:rPr>
                <w:rFonts w:cs="Times New Roman"/>
              </w:rPr>
              <w:t xml:space="preserve"> er-</w:t>
            </w:r>
            <w:proofErr w:type="spellStart"/>
            <w:r w:rsidRPr="00F1315F">
              <w:rPr>
                <w:rFonts w:cs="Times New Roman"/>
              </w:rPr>
              <w:t>mayrn</w:t>
            </w:r>
            <w:proofErr w:type="spellEnd"/>
            <w:r w:rsidRPr="00F1315F">
              <w:rPr>
                <w:rFonts w:cs="Times New Roman"/>
              </w:rPr>
              <w:t xml:space="preserve"> </w:t>
            </w:r>
            <w:proofErr w:type="spellStart"/>
            <w:r w:rsidRPr="00F1315F">
              <w:rPr>
                <w:rFonts w:cs="Times New Roman"/>
              </w:rPr>
              <w:t>ayns</w:t>
            </w:r>
            <w:proofErr w:type="spellEnd"/>
            <w:r w:rsidRPr="00F1315F">
              <w:rPr>
                <w:rFonts w:cs="Times New Roman"/>
              </w:rPr>
              <w:t xml:space="preserve"> </w:t>
            </w:r>
            <w:proofErr w:type="spellStart"/>
            <w:r w:rsidRPr="00F1315F">
              <w:rPr>
                <w:rFonts w:cs="Times New Roman"/>
              </w:rPr>
              <w:t>nyn</w:t>
            </w:r>
            <w:proofErr w:type="spellEnd"/>
            <w:r w:rsidRPr="00F1315F">
              <w:rPr>
                <w:rFonts w:cs="Times New Roman"/>
              </w:rPr>
              <w:t xml:space="preserve"> </w:t>
            </w:r>
            <w:proofErr w:type="spellStart"/>
            <w:r w:rsidRPr="00F1315F">
              <w:rPr>
                <w:rFonts w:cs="Times New Roman"/>
              </w:rPr>
              <w:t>Annym</w:t>
            </w:r>
            <w:proofErr w:type="spellEnd"/>
            <w:r w:rsidRPr="00F1315F">
              <w:rPr>
                <w:rFonts w:cs="Times New Roman"/>
              </w:rPr>
              <w:t xml:space="preserve">, </w:t>
            </w:r>
            <w:proofErr w:type="spellStart"/>
            <w:r w:rsidRPr="00F1315F">
              <w:rPr>
                <w:rFonts w:cs="Times New Roman"/>
              </w:rPr>
              <w:t>agh</w:t>
            </w:r>
            <w:proofErr w:type="spellEnd"/>
            <w:r w:rsidRPr="00F1315F">
              <w:rPr>
                <w:rFonts w:cs="Times New Roman"/>
              </w:rPr>
              <w:t xml:space="preserve"> jean </w:t>
            </w:r>
            <w:proofErr w:type="spellStart"/>
            <w:r w:rsidRPr="00F1315F">
              <w:rPr>
                <w:rFonts w:cs="Times New Roman"/>
              </w:rPr>
              <w:t>uss</w:t>
            </w:r>
            <w:proofErr w:type="spellEnd"/>
            <w:r w:rsidRPr="00F1315F">
              <w:rPr>
                <w:rFonts w:cs="Times New Roman"/>
              </w:rPr>
              <w:t xml:space="preserve"> shin y </w:t>
            </w:r>
            <w:proofErr w:type="spellStart"/>
            <w:r w:rsidRPr="00F1315F">
              <w:rPr>
                <w:rFonts w:cs="Times New Roman"/>
              </w:rPr>
              <w:t>niee</w:t>
            </w:r>
            <w:proofErr w:type="spellEnd"/>
            <w:r w:rsidRPr="00F1315F">
              <w:rPr>
                <w:rFonts w:cs="Times New Roman"/>
              </w:rPr>
              <w:t xml:space="preserve"> as y </w:t>
            </w:r>
            <w:proofErr w:type="spellStart"/>
            <w:r w:rsidRPr="00F1315F">
              <w:rPr>
                <w:rFonts w:cs="Times New Roman"/>
              </w:rPr>
              <w:t>ghlenney</w:t>
            </w:r>
            <w:proofErr w:type="spellEnd"/>
            <w:r w:rsidRPr="00F1315F">
              <w:rPr>
                <w:rFonts w:cs="Times New Roman"/>
              </w:rPr>
              <w:t xml:space="preserve"> </w:t>
            </w:r>
            <w:proofErr w:type="spellStart"/>
            <w:r w:rsidRPr="00F1315F">
              <w:rPr>
                <w:rFonts w:cs="Times New Roman"/>
              </w:rPr>
              <w:t>veih</w:t>
            </w:r>
            <w:proofErr w:type="spellEnd"/>
            <w:r w:rsidRPr="00F1315F">
              <w:rPr>
                <w:rFonts w:cs="Times New Roman"/>
              </w:rPr>
              <w:t xml:space="preserve"> </w:t>
            </w:r>
            <w:proofErr w:type="spellStart"/>
            <w:r w:rsidRPr="00F1315F">
              <w:rPr>
                <w:rFonts w:cs="Times New Roman"/>
              </w:rPr>
              <w:t>Moyrn</w:t>
            </w:r>
            <w:proofErr w:type="spellEnd"/>
            <w:r w:rsidRPr="00F1315F">
              <w:rPr>
                <w:rFonts w:cs="Times New Roman"/>
              </w:rPr>
              <w:t xml:space="preserve"> as </w:t>
            </w:r>
            <w:proofErr w:type="spellStart"/>
            <w:r w:rsidRPr="00F1315F">
              <w:rPr>
                <w:rFonts w:cs="Times New Roman"/>
              </w:rPr>
              <w:t>Saynt</w:t>
            </w:r>
            <w:proofErr w:type="spellEnd"/>
            <w:r w:rsidRPr="00F1315F">
              <w:rPr>
                <w:rFonts w:cs="Times New Roman"/>
              </w:rPr>
              <w:t xml:space="preserve">, </w:t>
            </w:r>
            <w:proofErr w:type="spellStart"/>
            <w:r w:rsidRPr="00F1315F">
              <w:rPr>
                <w:rFonts w:cs="Times New Roman"/>
              </w:rPr>
              <w:t>veih</w:t>
            </w:r>
            <w:proofErr w:type="spellEnd"/>
            <w:r w:rsidRPr="00F1315F">
              <w:rPr>
                <w:rFonts w:cs="Times New Roman"/>
              </w:rPr>
              <w:t xml:space="preserve"> </w:t>
            </w:r>
            <w:proofErr w:type="spellStart"/>
            <w:r w:rsidRPr="00F1315F">
              <w:rPr>
                <w:rFonts w:cs="Times New Roman"/>
              </w:rPr>
              <w:t>Troo</w:t>
            </w:r>
            <w:proofErr w:type="spellEnd"/>
            <w:r w:rsidRPr="00F1315F">
              <w:rPr>
                <w:rFonts w:cs="Times New Roman"/>
              </w:rPr>
              <w:t xml:space="preserve"> as </w:t>
            </w:r>
            <w:proofErr w:type="spellStart"/>
            <w:r w:rsidRPr="00F1315F">
              <w:rPr>
                <w:rFonts w:cs="Times New Roman"/>
              </w:rPr>
              <w:t>Goanlys</w:t>
            </w:r>
            <w:proofErr w:type="spellEnd"/>
            <w:r w:rsidRPr="00F1315F">
              <w:rPr>
                <w:rFonts w:cs="Times New Roman"/>
              </w:rPr>
              <w:t xml:space="preserve">, as </w:t>
            </w:r>
            <w:proofErr w:type="spellStart"/>
            <w:r w:rsidRPr="00F1315F">
              <w:rPr>
                <w:rFonts w:cs="Times New Roman"/>
              </w:rPr>
              <w:t>veih</w:t>
            </w:r>
            <w:proofErr w:type="spellEnd"/>
            <w:r w:rsidRPr="00F1315F">
              <w:rPr>
                <w:rFonts w:cs="Times New Roman"/>
              </w:rPr>
              <w:t xml:space="preserve"> </w:t>
            </w:r>
            <w:proofErr w:type="spellStart"/>
            <w:r w:rsidRPr="00F1315F">
              <w:rPr>
                <w:rFonts w:cs="Times New Roman"/>
              </w:rPr>
              <w:t>dy</w:t>
            </w:r>
            <w:proofErr w:type="spellEnd"/>
            <w:r w:rsidRPr="00F1315F">
              <w:rPr>
                <w:rFonts w:cs="Times New Roman"/>
              </w:rPr>
              <w:t xml:space="preserve"> </w:t>
            </w:r>
            <w:proofErr w:type="spellStart"/>
            <w:r w:rsidRPr="00F1315F">
              <w:rPr>
                <w:rFonts w:cs="Times New Roman"/>
              </w:rPr>
              <w:t>chooilley</w:t>
            </w:r>
            <w:proofErr w:type="spellEnd"/>
            <w:r w:rsidRPr="00F1315F">
              <w:rPr>
                <w:rFonts w:cs="Times New Roman"/>
              </w:rPr>
              <w:t xml:space="preserve"> </w:t>
            </w:r>
            <w:proofErr w:type="spellStart"/>
            <w:r w:rsidRPr="00F1315F">
              <w:rPr>
                <w:rFonts w:cs="Times New Roman"/>
              </w:rPr>
              <w:t>Aigney</w:t>
            </w:r>
            <w:proofErr w:type="spellEnd"/>
            <w:r w:rsidRPr="00F1315F">
              <w:rPr>
                <w:rFonts w:cs="Times New Roman"/>
              </w:rPr>
              <w:t xml:space="preserve"> as </w:t>
            </w:r>
            <w:proofErr w:type="spellStart"/>
            <w:r w:rsidRPr="00F1315F">
              <w:rPr>
                <w:rFonts w:cs="Times New Roman"/>
              </w:rPr>
              <w:t>Yeearree</w:t>
            </w:r>
            <w:proofErr w:type="spellEnd"/>
            <w:r w:rsidRPr="00F1315F">
              <w:rPr>
                <w:rFonts w:cs="Times New Roman"/>
              </w:rPr>
              <w:t xml:space="preserve"> neu-</w:t>
            </w:r>
            <w:proofErr w:type="spellStart"/>
            <w:r w:rsidRPr="00F1315F">
              <w:rPr>
                <w:rFonts w:cs="Times New Roman"/>
              </w:rPr>
              <w:t>ghlen</w:t>
            </w:r>
            <w:proofErr w:type="spellEnd"/>
            <w:r w:rsidRPr="00F1315F">
              <w:rPr>
                <w:rFonts w:cs="Times New Roman"/>
              </w:rPr>
              <w:t xml:space="preserve"> as </w:t>
            </w:r>
            <w:proofErr w:type="spellStart"/>
            <w:r w:rsidRPr="00F1315F">
              <w:rPr>
                <w:rFonts w:cs="Times New Roman"/>
              </w:rPr>
              <w:t>foalley</w:t>
            </w:r>
            <w:proofErr w:type="spellEnd"/>
            <w:r w:rsidRPr="00F1315F">
              <w:rPr>
                <w:rFonts w:cs="Times New Roman"/>
              </w:rPr>
              <w:t xml:space="preserve">, as </w:t>
            </w:r>
            <w:proofErr w:type="spellStart"/>
            <w:r w:rsidRPr="00F1315F">
              <w:rPr>
                <w:rFonts w:cs="Times New Roman"/>
              </w:rPr>
              <w:t>coamree</w:t>
            </w:r>
            <w:proofErr w:type="spellEnd"/>
            <w:r w:rsidRPr="00F1315F">
              <w:rPr>
                <w:rFonts w:cs="Times New Roman"/>
              </w:rPr>
              <w:t xml:space="preserve"> shin </w:t>
            </w:r>
            <w:proofErr w:type="spellStart"/>
            <w:r w:rsidRPr="00F1315F">
              <w:rPr>
                <w:rFonts w:cs="Times New Roman"/>
              </w:rPr>
              <w:t>dy</w:t>
            </w:r>
            <w:proofErr w:type="spellEnd"/>
            <w:r w:rsidRPr="00F1315F">
              <w:rPr>
                <w:rFonts w:cs="Times New Roman"/>
              </w:rPr>
              <w:t xml:space="preserve"> </w:t>
            </w:r>
            <w:proofErr w:type="spellStart"/>
            <w:r w:rsidRPr="00F1315F">
              <w:rPr>
                <w:rFonts w:cs="Times New Roman"/>
              </w:rPr>
              <w:t>berchagh</w:t>
            </w:r>
            <w:proofErr w:type="spellEnd"/>
            <w:r w:rsidRPr="00F1315F">
              <w:rPr>
                <w:rFonts w:cs="Times New Roman"/>
              </w:rPr>
              <w:t xml:space="preserve"> </w:t>
            </w:r>
            <w:proofErr w:type="spellStart"/>
            <w:r w:rsidRPr="00F1315F">
              <w:rPr>
                <w:rFonts w:cs="Times New Roman"/>
              </w:rPr>
              <w:t>lesh</w:t>
            </w:r>
            <w:proofErr w:type="spellEnd"/>
            <w:r w:rsidRPr="00F1315F">
              <w:rPr>
                <w:rFonts w:cs="Times New Roman"/>
              </w:rPr>
              <w:t xml:space="preserve"> </w:t>
            </w:r>
            <w:proofErr w:type="spellStart"/>
            <w:r w:rsidRPr="00F1315F">
              <w:rPr>
                <w:rFonts w:cs="Times New Roman"/>
              </w:rPr>
              <w:t>ooilley</w:t>
            </w:r>
            <w:proofErr w:type="spellEnd"/>
            <w:r w:rsidRPr="00F1315F">
              <w:rPr>
                <w:rFonts w:cs="Times New Roman"/>
              </w:rPr>
              <w:t xml:space="preserve"> </w:t>
            </w:r>
            <w:proofErr w:type="spellStart"/>
            <w:r w:rsidRPr="00F1315F">
              <w:rPr>
                <w:rFonts w:cs="Times New Roman"/>
              </w:rPr>
              <w:t>Graysyn</w:t>
            </w:r>
            <w:proofErr w:type="spellEnd"/>
            <w:r w:rsidRPr="00F1315F">
              <w:rPr>
                <w:rFonts w:cs="Times New Roman"/>
              </w:rPr>
              <w:t xml:space="preserve"> </w:t>
            </w:r>
            <w:proofErr w:type="spellStart"/>
            <w:r w:rsidRPr="00F1315F">
              <w:rPr>
                <w:rFonts w:cs="Times New Roman"/>
              </w:rPr>
              <w:t>dty</w:t>
            </w:r>
            <w:proofErr w:type="spellEnd"/>
            <w:r w:rsidRPr="00F1315F">
              <w:rPr>
                <w:rFonts w:cs="Times New Roman"/>
              </w:rPr>
              <w:t xml:space="preserve"> </w:t>
            </w:r>
            <w:proofErr w:type="spellStart"/>
            <w:r w:rsidRPr="00F1315F">
              <w:rPr>
                <w:rFonts w:cs="Times New Roman"/>
              </w:rPr>
              <w:t>Spyrryd</w:t>
            </w:r>
            <w:proofErr w:type="spellEnd"/>
            <w:r w:rsidRPr="00F1315F">
              <w:rPr>
                <w:rFonts w:cs="Times New Roman"/>
              </w:rPr>
              <w:t xml:space="preserve"> </w:t>
            </w:r>
            <w:proofErr w:type="spellStart"/>
            <w:r w:rsidRPr="00F1315F">
              <w:rPr>
                <w:rFonts w:cs="Times New Roman"/>
              </w:rPr>
              <w:t>Casherick</w:t>
            </w:r>
            <w:proofErr w:type="spellEnd"/>
            <w:r w:rsidRPr="00F1315F">
              <w:rPr>
                <w:rFonts w:cs="Times New Roman"/>
              </w:rPr>
              <w:t xml:space="preserve">. </w:t>
            </w:r>
          </w:p>
        </w:tc>
      </w:tr>
      <w:tr w:rsidR="00115CA1" w:rsidRPr="00A80CB5" w14:paraId="0A372539" w14:textId="77777777" w:rsidTr="009C7226">
        <w:tc>
          <w:tcPr>
            <w:tcW w:w="4106" w:type="dxa"/>
          </w:tcPr>
          <w:p w14:paraId="396CA750" w14:textId="44E78C84" w:rsidR="00115CA1" w:rsidRPr="00600E9E" w:rsidRDefault="00115CA1" w:rsidP="009C7226">
            <w:pPr>
              <w:ind w:left="0" w:firstLine="0"/>
              <w:jc w:val="both"/>
              <w:rPr>
                <w:rFonts w:cs="Times New Roman"/>
                <w:color w:val="FF0000"/>
              </w:rPr>
            </w:pPr>
            <w:r w:rsidRPr="004A400A">
              <w:rPr>
                <w:rFonts w:cs="Times New Roman"/>
              </w:rPr>
              <w:t>Help me always firmly to trust in thee, and freely to leave all my Affairs to thy wise and gracious Providence, absolutely resigning my Will to thy holy Will in all Things.</w:t>
            </w:r>
          </w:p>
        </w:tc>
        <w:tc>
          <w:tcPr>
            <w:tcW w:w="4910" w:type="dxa"/>
          </w:tcPr>
          <w:p w14:paraId="185B862D" w14:textId="6EF32AEE" w:rsidR="00115CA1" w:rsidRPr="007B3278" w:rsidRDefault="00115CA1" w:rsidP="009C7226">
            <w:pPr>
              <w:ind w:left="0" w:firstLine="0"/>
              <w:jc w:val="both"/>
              <w:rPr>
                <w:rFonts w:cs="Times New Roman"/>
              </w:rPr>
            </w:pPr>
            <w:proofErr w:type="spellStart"/>
            <w:r w:rsidRPr="00F1315F">
              <w:rPr>
                <w:rFonts w:cs="Times New Roman"/>
              </w:rPr>
              <w:t>Cooin</w:t>
            </w:r>
            <w:proofErr w:type="spellEnd"/>
            <w:r w:rsidRPr="00F1315F">
              <w:rPr>
                <w:rFonts w:cs="Times New Roman"/>
              </w:rPr>
              <w:t xml:space="preserve"> </w:t>
            </w:r>
            <w:proofErr w:type="spellStart"/>
            <w:r w:rsidRPr="00F1315F">
              <w:rPr>
                <w:rFonts w:cs="Times New Roman"/>
              </w:rPr>
              <w:t>lhien</w:t>
            </w:r>
            <w:proofErr w:type="spellEnd"/>
            <w:r w:rsidRPr="00F1315F">
              <w:rPr>
                <w:rFonts w:cs="Times New Roman"/>
              </w:rPr>
              <w:t xml:space="preserve"> </w:t>
            </w:r>
            <w:proofErr w:type="spellStart"/>
            <w:r w:rsidRPr="00F1315F">
              <w:rPr>
                <w:rFonts w:cs="Times New Roman"/>
              </w:rPr>
              <w:t>kinjagh</w:t>
            </w:r>
            <w:proofErr w:type="spellEnd"/>
            <w:r w:rsidRPr="00F1315F">
              <w:rPr>
                <w:rFonts w:cs="Times New Roman"/>
              </w:rPr>
              <w:t xml:space="preserve"> </w:t>
            </w:r>
            <w:proofErr w:type="spellStart"/>
            <w:r w:rsidRPr="00F1315F">
              <w:rPr>
                <w:rFonts w:cs="Times New Roman"/>
              </w:rPr>
              <w:t>dy</w:t>
            </w:r>
            <w:proofErr w:type="spellEnd"/>
            <w:r w:rsidRPr="00F1315F">
              <w:rPr>
                <w:rFonts w:cs="Times New Roman"/>
              </w:rPr>
              <w:t xml:space="preserve"> </w:t>
            </w:r>
            <w:proofErr w:type="spellStart"/>
            <w:r w:rsidRPr="00F1315F">
              <w:rPr>
                <w:rFonts w:cs="Times New Roman"/>
              </w:rPr>
              <w:t>shickyr</w:t>
            </w:r>
            <w:proofErr w:type="spellEnd"/>
            <w:r w:rsidRPr="00F1315F">
              <w:rPr>
                <w:rFonts w:cs="Times New Roman"/>
              </w:rPr>
              <w:t xml:space="preserve"> </w:t>
            </w:r>
            <w:proofErr w:type="spellStart"/>
            <w:r w:rsidRPr="00F1315F">
              <w:rPr>
                <w:rFonts w:cs="Times New Roman"/>
              </w:rPr>
              <w:t>dy</w:t>
            </w:r>
            <w:proofErr w:type="spellEnd"/>
            <w:r w:rsidRPr="00F1315F">
              <w:rPr>
                <w:rFonts w:cs="Times New Roman"/>
              </w:rPr>
              <w:t xml:space="preserve"> </w:t>
            </w:r>
            <w:proofErr w:type="spellStart"/>
            <w:r w:rsidRPr="00F1315F">
              <w:rPr>
                <w:rFonts w:cs="Times New Roman"/>
              </w:rPr>
              <w:t>hreishteil</w:t>
            </w:r>
            <w:proofErr w:type="spellEnd"/>
            <w:r w:rsidRPr="00F1315F">
              <w:rPr>
                <w:rFonts w:cs="Times New Roman"/>
              </w:rPr>
              <w:t xml:space="preserve"> </w:t>
            </w:r>
            <w:proofErr w:type="spellStart"/>
            <w:r w:rsidRPr="00F1315F">
              <w:rPr>
                <w:rFonts w:cs="Times New Roman"/>
              </w:rPr>
              <w:t>aynyd</w:t>
            </w:r>
            <w:proofErr w:type="spellEnd"/>
            <w:r w:rsidRPr="00F1315F">
              <w:rPr>
                <w:rFonts w:cs="Times New Roman"/>
              </w:rPr>
              <w:t xml:space="preserve">, as </w:t>
            </w:r>
            <w:proofErr w:type="spellStart"/>
            <w:r w:rsidRPr="00F1315F">
              <w:rPr>
                <w:rFonts w:cs="Times New Roman"/>
              </w:rPr>
              <w:t>dy</w:t>
            </w:r>
            <w:proofErr w:type="spellEnd"/>
            <w:r w:rsidRPr="00F1315F">
              <w:rPr>
                <w:rFonts w:cs="Times New Roman"/>
              </w:rPr>
              <w:t xml:space="preserve"> </w:t>
            </w:r>
            <w:proofErr w:type="spellStart"/>
            <w:r w:rsidRPr="00F1315F">
              <w:rPr>
                <w:rFonts w:cs="Times New Roman"/>
              </w:rPr>
              <w:t>arryltagh</w:t>
            </w:r>
            <w:proofErr w:type="spellEnd"/>
            <w:r w:rsidRPr="00F1315F">
              <w:rPr>
                <w:rFonts w:cs="Times New Roman"/>
              </w:rPr>
              <w:t xml:space="preserve"> </w:t>
            </w:r>
            <w:proofErr w:type="spellStart"/>
            <w:r w:rsidRPr="00F1315F">
              <w:rPr>
                <w:rFonts w:cs="Times New Roman"/>
              </w:rPr>
              <w:t>dy</w:t>
            </w:r>
            <w:proofErr w:type="spellEnd"/>
            <w:r w:rsidRPr="00F1315F">
              <w:rPr>
                <w:rFonts w:cs="Times New Roman"/>
              </w:rPr>
              <w:t xml:space="preserve"> </w:t>
            </w:r>
            <w:proofErr w:type="spellStart"/>
            <w:r w:rsidRPr="00F1315F">
              <w:rPr>
                <w:rFonts w:cs="Times New Roman"/>
              </w:rPr>
              <w:t>agail</w:t>
            </w:r>
            <w:proofErr w:type="spellEnd"/>
            <w:r w:rsidRPr="00F1315F">
              <w:rPr>
                <w:rFonts w:cs="Times New Roman"/>
              </w:rPr>
              <w:t xml:space="preserve"> </w:t>
            </w:r>
            <w:proofErr w:type="spellStart"/>
            <w:r w:rsidRPr="00F1315F">
              <w:rPr>
                <w:rFonts w:cs="Times New Roman"/>
              </w:rPr>
              <w:t>ooilley</w:t>
            </w:r>
            <w:proofErr w:type="spellEnd"/>
            <w:r w:rsidRPr="00F1315F">
              <w:rPr>
                <w:rFonts w:cs="Times New Roman"/>
              </w:rPr>
              <w:t xml:space="preserve"> </w:t>
            </w:r>
            <w:proofErr w:type="spellStart"/>
            <w:r w:rsidRPr="00F1315F">
              <w:rPr>
                <w:rFonts w:cs="Times New Roman"/>
              </w:rPr>
              <w:t>nyn</w:t>
            </w:r>
            <w:proofErr w:type="spellEnd"/>
            <w:r w:rsidRPr="00F1315F">
              <w:rPr>
                <w:rFonts w:cs="Times New Roman"/>
              </w:rPr>
              <w:t xml:space="preserve"> </w:t>
            </w:r>
            <w:proofErr w:type="spellStart"/>
            <w:r w:rsidRPr="00F1315F">
              <w:rPr>
                <w:rFonts w:cs="Times New Roman"/>
              </w:rPr>
              <w:t>Gooishyn</w:t>
            </w:r>
            <w:proofErr w:type="spellEnd"/>
            <w:r w:rsidRPr="00F1315F">
              <w:rPr>
                <w:rFonts w:cs="Times New Roman"/>
              </w:rPr>
              <w:t xml:space="preserve"> </w:t>
            </w:r>
            <w:proofErr w:type="spellStart"/>
            <w:r w:rsidRPr="00F1315F">
              <w:rPr>
                <w:rFonts w:cs="Times New Roman"/>
              </w:rPr>
              <w:t>dy</w:t>
            </w:r>
            <w:proofErr w:type="spellEnd"/>
            <w:r w:rsidRPr="00F1315F">
              <w:rPr>
                <w:rFonts w:cs="Times New Roman"/>
              </w:rPr>
              <w:t xml:space="preserve"> </w:t>
            </w:r>
            <w:proofErr w:type="spellStart"/>
            <w:r w:rsidRPr="00F1315F">
              <w:rPr>
                <w:rFonts w:cs="Times New Roman"/>
              </w:rPr>
              <w:t>ve</w:t>
            </w:r>
            <w:proofErr w:type="spellEnd"/>
            <w:r w:rsidRPr="00F1315F">
              <w:rPr>
                <w:rFonts w:cs="Times New Roman"/>
              </w:rPr>
              <w:t xml:space="preserve"> </w:t>
            </w:r>
            <w:proofErr w:type="spellStart"/>
            <w:r w:rsidRPr="00F1315F">
              <w:rPr>
                <w:rFonts w:cs="Times New Roman"/>
              </w:rPr>
              <w:t>reillt</w:t>
            </w:r>
            <w:proofErr w:type="spellEnd"/>
            <w:r w:rsidRPr="00F1315F">
              <w:rPr>
                <w:rFonts w:cs="Times New Roman"/>
              </w:rPr>
              <w:t xml:space="preserve"> </w:t>
            </w:r>
            <w:proofErr w:type="spellStart"/>
            <w:r w:rsidRPr="00F1315F">
              <w:rPr>
                <w:rFonts w:cs="Times New Roman"/>
              </w:rPr>
              <w:t>liorish</w:t>
            </w:r>
            <w:proofErr w:type="spellEnd"/>
            <w:r w:rsidRPr="00F1315F">
              <w:rPr>
                <w:rFonts w:cs="Times New Roman"/>
              </w:rPr>
              <w:t xml:space="preserve"> dt’ </w:t>
            </w:r>
            <w:proofErr w:type="spellStart"/>
            <w:r w:rsidRPr="00F1315F">
              <w:rPr>
                <w:rFonts w:cs="Times New Roman"/>
              </w:rPr>
              <w:t>Ard-chiarrail</w:t>
            </w:r>
            <w:proofErr w:type="spellEnd"/>
            <w:r w:rsidRPr="00F1315F">
              <w:rPr>
                <w:rFonts w:cs="Times New Roman"/>
              </w:rPr>
              <w:t xml:space="preserve"> </w:t>
            </w:r>
            <w:proofErr w:type="spellStart"/>
            <w:r w:rsidRPr="00F1315F">
              <w:rPr>
                <w:rFonts w:cs="Times New Roman"/>
              </w:rPr>
              <w:t>chreeney</w:t>
            </w:r>
            <w:proofErr w:type="spellEnd"/>
            <w:r w:rsidRPr="00F1315F">
              <w:rPr>
                <w:rFonts w:cs="Times New Roman"/>
              </w:rPr>
              <w:t xml:space="preserve"> as </w:t>
            </w:r>
            <w:proofErr w:type="spellStart"/>
            <w:r w:rsidRPr="00F1315F">
              <w:rPr>
                <w:rFonts w:cs="Times New Roman"/>
              </w:rPr>
              <w:t>ghraysoil</w:t>
            </w:r>
            <w:proofErr w:type="spellEnd"/>
            <w:r w:rsidRPr="00F1315F">
              <w:rPr>
                <w:rFonts w:cs="Times New Roman"/>
              </w:rPr>
              <w:t xml:space="preserve">, </w:t>
            </w:r>
            <w:proofErr w:type="spellStart"/>
            <w:r w:rsidRPr="00F1315F">
              <w:rPr>
                <w:rFonts w:cs="Times New Roman"/>
              </w:rPr>
              <w:t>dy</w:t>
            </w:r>
            <w:proofErr w:type="spellEnd"/>
            <w:r w:rsidRPr="00F1315F">
              <w:rPr>
                <w:rFonts w:cs="Times New Roman"/>
              </w:rPr>
              <w:t xml:space="preserve"> </w:t>
            </w:r>
            <w:proofErr w:type="spellStart"/>
            <w:r w:rsidRPr="00F1315F">
              <w:rPr>
                <w:rFonts w:cs="Times New Roman"/>
              </w:rPr>
              <w:t>bollagh</w:t>
            </w:r>
            <w:proofErr w:type="spellEnd"/>
            <w:r w:rsidRPr="00F1315F">
              <w:rPr>
                <w:rFonts w:cs="Times New Roman"/>
              </w:rPr>
              <w:t xml:space="preserve"> cur </w:t>
            </w:r>
            <w:proofErr w:type="spellStart"/>
            <w:r w:rsidRPr="00F1315F">
              <w:rPr>
                <w:rFonts w:cs="Times New Roman"/>
              </w:rPr>
              <w:t>seose</w:t>
            </w:r>
            <w:proofErr w:type="spellEnd"/>
            <w:r w:rsidRPr="00F1315F">
              <w:rPr>
                <w:rFonts w:cs="Times New Roman"/>
              </w:rPr>
              <w:t xml:space="preserve"> </w:t>
            </w:r>
            <w:proofErr w:type="spellStart"/>
            <w:r w:rsidRPr="00F1315F">
              <w:rPr>
                <w:rFonts w:cs="Times New Roman"/>
              </w:rPr>
              <w:t>nyn</w:t>
            </w:r>
            <w:proofErr w:type="spellEnd"/>
            <w:r w:rsidRPr="00F1315F">
              <w:rPr>
                <w:rFonts w:cs="Times New Roman"/>
              </w:rPr>
              <w:t xml:space="preserve"> </w:t>
            </w:r>
            <w:proofErr w:type="spellStart"/>
            <w:r w:rsidRPr="00F1315F">
              <w:rPr>
                <w:rFonts w:cs="Times New Roman"/>
              </w:rPr>
              <w:t>Aigney</w:t>
            </w:r>
            <w:proofErr w:type="spellEnd"/>
            <w:r w:rsidRPr="00F1315F">
              <w:rPr>
                <w:rFonts w:cs="Times New Roman"/>
              </w:rPr>
              <w:t xml:space="preserve"> </w:t>
            </w:r>
            <w:proofErr w:type="spellStart"/>
            <w:r w:rsidRPr="00F1315F">
              <w:rPr>
                <w:rFonts w:cs="Times New Roman"/>
              </w:rPr>
              <w:t>gys</w:t>
            </w:r>
            <w:proofErr w:type="spellEnd"/>
            <w:r w:rsidRPr="00F1315F">
              <w:rPr>
                <w:rFonts w:cs="Times New Roman"/>
              </w:rPr>
              <w:t xml:space="preserve"> dt’ </w:t>
            </w:r>
            <w:proofErr w:type="spellStart"/>
            <w:r w:rsidRPr="00F1315F">
              <w:rPr>
                <w:rFonts w:cs="Times New Roman"/>
              </w:rPr>
              <w:t>Aigney’s</w:t>
            </w:r>
            <w:proofErr w:type="spellEnd"/>
            <w:r w:rsidRPr="00F1315F">
              <w:rPr>
                <w:rFonts w:cs="Times New Roman"/>
              </w:rPr>
              <w:t xml:space="preserve"> </w:t>
            </w:r>
            <w:proofErr w:type="spellStart"/>
            <w:r w:rsidRPr="00F1315F">
              <w:rPr>
                <w:rFonts w:cs="Times New Roman"/>
              </w:rPr>
              <w:t>casherick</w:t>
            </w:r>
            <w:proofErr w:type="spellEnd"/>
            <w:r w:rsidRPr="00F1315F">
              <w:rPr>
                <w:rFonts w:cs="Times New Roman"/>
              </w:rPr>
              <w:t xml:space="preserve"> </w:t>
            </w:r>
            <w:proofErr w:type="spellStart"/>
            <w:r w:rsidRPr="00F1315F">
              <w:rPr>
                <w:rFonts w:cs="Times New Roman"/>
              </w:rPr>
              <w:t>ayns</w:t>
            </w:r>
            <w:proofErr w:type="spellEnd"/>
            <w:r w:rsidRPr="00F1315F">
              <w:rPr>
                <w:rFonts w:cs="Times New Roman"/>
              </w:rPr>
              <w:t xml:space="preserve"> </w:t>
            </w:r>
            <w:proofErr w:type="spellStart"/>
            <w:r w:rsidRPr="00F1315F">
              <w:rPr>
                <w:rFonts w:cs="Times New Roman"/>
              </w:rPr>
              <w:t>dy</w:t>
            </w:r>
            <w:proofErr w:type="spellEnd"/>
            <w:r w:rsidRPr="00F1315F">
              <w:rPr>
                <w:rFonts w:cs="Times New Roman"/>
              </w:rPr>
              <w:t xml:space="preserve"> </w:t>
            </w:r>
            <w:proofErr w:type="spellStart"/>
            <w:r w:rsidRPr="00F1315F">
              <w:rPr>
                <w:rFonts w:cs="Times New Roman"/>
              </w:rPr>
              <w:t>chooilley</w:t>
            </w:r>
            <w:proofErr w:type="spellEnd"/>
            <w:r w:rsidRPr="00F1315F">
              <w:rPr>
                <w:rFonts w:cs="Times New Roman"/>
              </w:rPr>
              <w:t xml:space="preserve"> </w:t>
            </w:r>
            <w:proofErr w:type="spellStart"/>
            <w:r w:rsidRPr="00F1315F">
              <w:rPr>
                <w:rFonts w:cs="Times New Roman"/>
              </w:rPr>
              <w:t>Nhee</w:t>
            </w:r>
            <w:proofErr w:type="spellEnd"/>
            <w:r w:rsidRPr="00F1315F">
              <w:rPr>
                <w:rFonts w:cs="Times New Roman"/>
              </w:rPr>
              <w:t xml:space="preserve">. </w:t>
            </w:r>
          </w:p>
        </w:tc>
      </w:tr>
      <w:tr w:rsidR="00115CA1" w:rsidRPr="00A80CB5" w14:paraId="4E5C116A" w14:textId="77777777" w:rsidTr="009C7226">
        <w:tc>
          <w:tcPr>
            <w:tcW w:w="4106" w:type="dxa"/>
          </w:tcPr>
          <w:p w14:paraId="2F325C1B" w14:textId="020688A9" w:rsidR="00115CA1" w:rsidRPr="00600E9E" w:rsidRDefault="00115CA1" w:rsidP="009C7226">
            <w:pPr>
              <w:ind w:left="0" w:firstLine="0"/>
              <w:jc w:val="both"/>
              <w:rPr>
                <w:rFonts w:cs="Times New Roman"/>
                <w:color w:val="FF0000"/>
              </w:rPr>
            </w:pPr>
            <w:r w:rsidRPr="004A400A">
              <w:rPr>
                <w:rFonts w:cs="Times New Roman"/>
              </w:rPr>
              <w:t xml:space="preserve">Make me truly thankful for all thy Mercies, and patient under Afflictions. </w:t>
            </w:r>
          </w:p>
        </w:tc>
        <w:tc>
          <w:tcPr>
            <w:tcW w:w="4910" w:type="dxa"/>
          </w:tcPr>
          <w:p w14:paraId="3A04346D" w14:textId="01C2D118" w:rsidR="00115CA1" w:rsidRPr="007B3278" w:rsidRDefault="00115CA1" w:rsidP="009C7226">
            <w:pPr>
              <w:ind w:left="0" w:firstLine="0"/>
              <w:jc w:val="both"/>
              <w:rPr>
                <w:rFonts w:cs="Times New Roman"/>
              </w:rPr>
            </w:pPr>
            <w:r w:rsidRPr="00F1315F">
              <w:rPr>
                <w:rFonts w:cs="Times New Roman"/>
              </w:rPr>
              <w:t xml:space="preserve">Jean shin y </w:t>
            </w:r>
            <w:proofErr w:type="spellStart"/>
            <w:r w:rsidRPr="00F1315F">
              <w:rPr>
                <w:rFonts w:cs="Times New Roman"/>
              </w:rPr>
              <w:t>yannoo</w:t>
            </w:r>
            <w:proofErr w:type="spellEnd"/>
            <w:r w:rsidRPr="00F1315F">
              <w:rPr>
                <w:rFonts w:cs="Times New Roman"/>
              </w:rPr>
              <w:t xml:space="preserve"> </w:t>
            </w:r>
            <w:proofErr w:type="spellStart"/>
            <w:r w:rsidRPr="00F1315F">
              <w:rPr>
                <w:rFonts w:cs="Times New Roman"/>
              </w:rPr>
              <w:t>dy</w:t>
            </w:r>
            <w:proofErr w:type="spellEnd"/>
            <w:r w:rsidRPr="00F1315F">
              <w:rPr>
                <w:rFonts w:cs="Times New Roman"/>
              </w:rPr>
              <w:t xml:space="preserve"> </w:t>
            </w:r>
            <w:proofErr w:type="spellStart"/>
            <w:r w:rsidRPr="00F1315F">
              <w:rPr>
                <w:rFonts w:cs="Times New Roman"/>
              </w:rPr>
              <w:t>firrinagh</w:t>
            </w:r>
            <w:proofErr w:type="spellEnd"/>
            <w:r w:rsidRPr="00F1315F">
              <w:rPr>
                <w:rFonts w:cs="Times New Roman"/>
              </w:rPr>
              <w:t xml:space="preserve"> </w:t>
            </w:r>
            <w:proofErr w:type="spellStart"/>
            <w:r w:rsidRPr="00F1315F">
              <w:rPr>
                <w:rFonts w:cs="Times New Roman"/>
              </w:rPr>
              <w:t>booisal</w:t>
            </w:r>
            <w:proofErr w:type="spellEnd"/>
            <w:r w:rsidRPr="00F1315F">
              <w:rPr>
                <w:rFonts w:cs="Times New Roman"/>
              </w:rPr>
              <w:t xml:space="preserve"> son </w:t>
            </w:r>
            <w:proofErr w:type="spellStart"/>
            <w:r w:rsidRPr="00F1315F">
              <w:rPr>
                <w:rFonts w:cs="Times New Roman"/>
              </w:rPr>
              <w:t>ooilley</w:t>
            </w:r>
            <w:proofErr w:type="spellEnd"/>
            <w:r w:rsidRPr="00F1315F">
              <w:rPr>
                <w:rFonts w:cs="Times New Roman"/>
              </w:rPr>
              <w:t xml:space="preserve"> </w:t>
            </w:r>
            <w:proofErr w:type="spellStart"/>
            <w:r w:rsidRPr="00F1315F">
              <w:rPr>
                <w:rFonts w:cs="Times New Roman"/>
              </w:rPr>
              <w:t>dty</w:t>
            </w:r>
            <w:proofErr w:type="spellEnd"/>
            <w:r w:rsidRPr="00F1315F">
              <w:rPr>
                <w:rFonts w:cs="Times New Roman"/>
              </w:rPr>
              <w:t xml:space="preserve"> </w:t>
            </w:r>
            <w:proofErr w:type="spellStart"/>
            <w:r w:rsidRPr="00F1315F">
              <w:rPr>
                <w:rFonts w:cs="Times New Roman"/>
              </w:rPr>
              <w:t>Vyghinyn</w:t>
            </w:r>
            <w:proofErr w:type="spellEnd"/>
            <w:r w:rsidRPr="00F1315F">
              <w:rPr>
                <w:rFonts w:cs="Times New Roman"/>
              </w:rPr>
              <w:t xml:space="preserve">, as </w:t>
            </w:r>
            <w:proofErr w:type="spellStart"/>
            <w:r w:rsidRPr="00F1315F">
              <w:rPr>
                <w:rFonts w:cs="Times New Roman"/>
              </w:rPr>
              <w:t>surransagh</w:t>
            </w:r>
            <w:proofErr w:type="spellEnd"/>
            <w:r w:rsidRPr="00F1315F">
              <w:rPr>
                <w:rFonts w:cs="Times New Roman"/>
              </w:rPr>
              <w:t xml:space="preserve"> </w:t>
            </w:r>
            <w:proofErr w:type="spellStart"/>
            <w:r w:rsidRPr="00F1315F">
              <w:rPr>
                <w:rFonts w:cs="Times New Roman"/>
              </w:rPr>
              <w:t>fo</w:t>
            </w:r>
            <w:proofErr w:type="spellEnd"/>
            <w:r w:rsidRPr="00F1315F">
              <w:rPr>
                <w:rFonts w:cs="Times New Roman"/>
              </w:rPr>
              <w:t xml:space="preserve"> </w:t>
            </w:r>
            <w:proofErr w:type="spellStart"/>
            <w:r w:rsidRPr="00F1315F">
              <w:rPr>
                <w:rFonts w:cs="Times New Roman"/>
              </w:rPr>
              <w:t>Seaghyn</w:t>
            </w:r>
            <w:proofErr w:type="spellEnd"/>
            <w:r w:rsidRPr="00F1315F">
              <w:rPr>
                <w:rFonts w:cs="Times New Roman"/>
              </w:rPr>
              <w:t xml:space="preserve">. </w:t>
            </w:r>
          </w:p>
        </w:tc>
      </w:tr>
      <w:tr w:rsidR="00115CA1" w:rsidRPr="00A80CB5" w14:paraId="74D8D8A7" w14:textId="77777777" w:rsidTr="009C7226">
        <w:tc>
          <w:tcPr>
            <w:tcW w:w="4106" w:type="dxa"/>
          </w:tcPr>
          <w:p w14:paraId="7009EE7A" w14:textId="4FB573AA" w:rsidR="00115CA1" w:rsidRPr="00600E9E" w:rsidRDefault="00115CA1" w:rsidP="009C7226">
            <w:pPr>
              <w:ind w:left="0" w:firstLine="0"/>
              <w:jc w:val="both"/>
              <w:rPr>
                <w:rFonts w:cs="Times New Roman"/>
                <w:color w:val="FF0000"/>
              </w:rPr>
            </w:pPr>
            <w:r w:rsidRPr="004A400A">
              <w:rPr>
                <w:rFonts w:cs="Times New Roman"/>
              </w:rPr>
              <w:t xml:space="preserve">By thy teaching, let me learn to be content in all Estates and Conditions. </w:t>
            </w:r>
          </w:p>
        </w:tc>
        <w:tc>
          <w:tcPr>
            <w:tcW w:w="4910" w:type="dxa"/>
          </w:tcPr>
          <w:p w14:paraId="480EA4E6" w14:textId="29DC3719" w:rsidR="00115CA1" w:rsidRPr="007B3278" w:rsidRDefault="00115CA1" w:rsidP="009C7226">
            <w:pPr>
              <w:ind w:left="0" w:firstLine="0"/>
              <w:jc w:val="both"/>
              <w:rPr>
                <w:rFonts w:cs="Times New Roman"/>
              </w:rPr>
            </w:pPr>
            <w:proofErr w:type="spellStart"/>
            <w:r w:rsidRPr="00F1315F">
              <w:rPr>
                <w:rFonts w:cs="Times New Roman"/>
              </w:rPr>
              <w:t>Liorish</w:t>
            </w:r>
            <w:proofErr w:type="spellEnd"/>
            <w:r w:rsidRPr="00F1315F">
              <w:rPr>
                <w:rFonts w:cs="Times New Roman"/>
              </w:rPr>
              <w:t xml:space="preserve"> y </w:t>
            </w:r>
            <w:proofErr w:type="spellStart"/>
            <w:r w:rsidRPr="00F1315F">
              <w:rPr>
                <w:rFonts w:cs="Times New Roman"/>
              </w:rPr>
              <w:t>Samplere</w:t>
            </w:r>
            <w:proofErr w:type="spellEnd"/>
            <w:r w:rsidRPr="00F1315F">
              <w:rPr>
                <w:rFonts w:cs="Times New Roman"/>
              </w:rPr>
              <w:t xml:space="preserve"> </w:t>
            </w:r>
            <w:proofErr w:type="spellStart"/>
            <w:r w:rsidRPr="00F1315F">
              <w:rPr>
                <w:rFonts w:cs="Times New Roman"/>
              </w:rPr>
              <w:t>ayds</w:t>
            </w:r>
            <w:proofErr w:type="spellEnd"/>
            <w:r w:rsidRPr="00F1315F">
              <w:rPr>
                <w:rFonts w:cs="Times New Roman"/>
              </w:rPr>
              <w:t xml:space="preserve">, </w:t>
            </w:r>
            <w:proofErr w:type="spellStart"/>
            <w:r w:rsidRPr="00F1315F">
              <w:rPr>
                <w:rFonts w:cs="Times New Roman"/>
              </w:rPr>
              <w:t>lig</w:t>
            </w:r>
            <w:proofErr w:type="spellEnd"/>
            <w:r w:rsidRPr="00F1315F">
              <w:rPr>
                <w:rFonts w:cs="Times New Roman"/>
              </w:rPr>
              <w:t xml:space="preserve"> </w:t>
            </w:r>
            <w:proofErr w:type="spellStart"/>
            <w:r w:rsidRPr="00F1315F">
              <w:rPr>
                <w:rFonts w:cs="Times New Roman"/>
              </w:rPr>
              <w:t>dooin</w:t>
            </w:r>
            <w:proofErr w:type="spellEnd"/>
            <w:r w:rsidRPr="00F1315F">
              <w:rPr>
                <w:rFonts w:cs="Times New Roman"/>
              </w:rPr>
              <w:t xml:space="preserve"> </w:t>
            </w:r>
            <w:proofErr w:type="spellStart"/>
            <w:r w:rsidRPr="00F1315F">
              <w:rPr>
                <w:rFonts w:cs="Times New Roman"/>
              </w:rPr>
              <w:t>gynsaghey</w:t>
            </w:r>
            <w:proofErr w:type="spellEnd"/>
            <w:r w:rsidRPr="00F1315F">
              <w:rPr>
                <w:rFonts w:cs="Times New Roman"/>
              </w:rPr>
              <w:t xml:space="preserve"> </w:t>
            </w:r>
            <w:proofErr w:type="spellStart"/>
            <w:r w:rsidRPr="00F1315F">
              <w:rPr>
                <w:rFonts w:cs="Times New Roman"/>
              </w:rPr>
              <w:t>dy</w:t>
            </w:r>
            <w:proofErr w:type="spellEnd"/>
            <w:r w:rsidRPr="00F1315F">
              <w:rPr>
                <w:rFonts w:cs="Times New Roman"/>
              </w:rPr>
              <w:t xml:space="preserve"> </w:t>
            </w:r>
            <w:proofErr w:type="spellStart"/>
            <w:r w:rsidRPr="00F1315F">
              <w:rPr>
                <w:rFonts w:cs="Times New Roman"/>
              </w:rPr>
              <w:t>ve</w:t>
            </w:r>
            <w:proofErr w:type="spellEnd"/>
            <w:r w:rsidRPr="00F1315F">
              <w:rPr>
                <w:rFonts w:cs="Times New Roman"/>
              </w:rPr>
              <w:t xml:space="preserve"> </w:t>
            </w:r>
            <w:proofErr w:type="spellStart"/>
            <w:r w:rsidRPr="00F1315F">
              <w:rPr>
                <w:rFonts w:cs="Times New Roman"/>
              </w:rPr>
              <w:t>booiagh</w:t>
            </w:r>
            <w:proofErr w:type="spellEnd"/>
            <w:r w:rsidRPr="00F1315F">
              <w:rPr>
                <w:rFonts w:cs="Times New Roman"/>
              </w:rPr>
              <w:t xml:space="preserve"> </w:t>
            </w:r>
            <w:proofErr w:type="spellStart"/>
            <w:r w:rsidRPr="00F1315F">
              <w:rPr>
                <w:rFonts w:cs="Times New Roman"/>
              </w:rPr>
              <w:t>ayns</w:t>
            </w:r>
            <w:proofErr w:type="spellEnd"/>
            <w:r w:rsidRPr="00F1315F">
              <w:rPr>
                <w:rFonts w:cs="Times New Roman"/>
              </w:rPr>
              <w:t xml:space="preserve"> </w:t>
            </w:r>
            <w:proofErr w:type="spellStart"/>
            <w:r w:rsidRPr="00F1315F">
              <w:rPr>
                <w:rFonts w:cs="Times New Roman"/>
              </w:rPr>
              <w:t>dy</w:t>
            </w:r>
            <w:proofErr w:type="spellEnd"/>
            <w:r w:rsidRPr="00F1315F">
              <w:rPr>
                <w:rFonts w:cs="Times New Roman"/>
              </w:rPr>
              <w:t xml:space="preserve"> </w:t>
            </w:r>
            <w:proofErr w:type="spellStart"/>
            <w:r w:rsidRPr="00F1315F">
              <w:rPr>
                <w:rFonts w:cs="Times New Roman"/>
              </w:rPr>
              <w:t>chooilley</w:t>
            </w:r>
            <w:proofErr w:type="spellEnd"/>
            <w:r w:rsidRPr="00F1315F">
              <w:rPr>
                <w:rFonts w:cs="Times New Roman"/>
              </w:rPr>
              <w:t xml:space="preserve"> </w:t>
            </w:r>
            <w:proofErr w:type="spellStart"/>
            <w:r w:rsidRPr="00F1315F">
              <w:rPr>
                <w:rFonts w:cs="Times New Roman"/>
              </w:rPr>
              <w:t>Stayd</w:t>
            </w:r>
            <w:proofErr w:type="spellEnd"/>
            <w:r w:rsidRPr="00F1315F">
              <w:rPr>
                <w:rFonts w:cs="Times New Roman"/>
              </w:rPr>
              <w:t xml:space="preserve"> as Condition. </w:t>
            </w:r>
          </w:p>
        </w:tc>
      </w:tr>
      <w:tr w:rsidR="00115CA1" w:rsidRPr="00A80CB5" w14:paraId="7B151AB3" w14:textId="77777777" w:rsidTr="009C7226">
        <w:tc>
          <w:tcPr>
            <w:tcW w:w="4106" w:type="dxa"/>
          </w:tcPr>
          <w:p w14:paraId="44D8FA53" w14:textId="7F232A68" w:rsidR="00115CA1" w:rsidRPr="00600E9E" w:rsidRDefault="00115CA1" w:rsidP="009C7226">
            <w:pPr>
              <w:ind w:left="0" w:firstLine="0"/>
              <w:jc w:val="both"/>
              <w:rPr>
                <w:rFonts w:cs="Times New Roman"/>
                <w:color w:val="FF0000"/>
              </w:rPr>
            </w:pPr>
            <w:r w:rsidRPr="004A400A">
              <w:rPr>
                <w:rFonts w:cs="Times New Roman"/>
              </w:rPr>
              <w:t>And, good God, suffer me not in the greatest Difficulties and Dangers to distrust thy Mercies, or take any unlawful Course for my Relief.</w:t>
            </w:r>
          </w:p>
        </w:tc>
        <w:tc>
          <w:tcPr>
            <w:tcW w:w="4910" w:type="dxa"/>
          </w:tcPr>
          <w:p w14:paraId="530828E1" w14:textId="003A8877" w:rsidR="00115CA1" w:rsidRPr="007B3278" w:rsidRDefault="00115CA1" w:rsidP="009C7226">
            <w:pPr>
              <w:ind w:left="0" w:firstLine="0"/>
              <w:jc w:val="both"/>
              <w:rPr>
                <w:rFonts w:cs="Times New Roman"/>
              </w:rPr>
            </w:pPr>
            <w:r w:rsidRPr="00F1315F">
              <w:rPr>
                <w:rFonts w:cs="Times New Roman"/>
              </w:rPr>
              <w:t xml:space="preserve">As, Yee vie, </w:t>
            </w:r>
            <w:proofErr w:type="spellStart"/>
            <w:r w:rsidRPr="00F1315F">
              <w:rPr>
                <w:rFonts w:cs="Times New Roman"/>
              </w:rPr>
              <w:t>ny</w:t>
            </w:r>
            <w:proofErr w:type="spellEnd"/>
            <w:r w:rsidRPr="00F1315F">
              <w:rPr>
                <w:rFonts w:cs="Times New Roman"/>
              </w:rPr>
              <w:t xml:space="preserve"> </w:t>
            </w:r>
            <w:proofErr w:type="spellStart"/>
            <w:r w:rsidRPr="00F1315F">
              <w:rPr>
                <w:rFonts w:cs="Times New Roman"/>
              </w:rPr>
              <w:t>lig</w:t>
            </w:r>
            <w:proofErr w:type="spellEnd"/>
            <w:r w:rsidRPr="00F1315F">
              <w:rPr>
                <w:rFonts w:cs="Times New Roman"/>
              </w:rPr>
              <w:t xml:space="preserve"> </w:t>
            </w:r>
            <w:proofErr w:type="spellStart"/>
            <w:r w:rsidRPr="00F1315F">
              <w:rPr>
                <w:rFonts w:cs="Times New Roman"/>
              </w:rPr>
              <w:t>dooin</w:t>
            </w:r>
            <w:proofErr w:type="spellEnd"/>
            <w:r w:rsidRPr="00F1315F">
              <w:rPr>
                <w:rFonts w:cs="Times New Roman"/>
              </w:rPr>
              <w:t xml:space="preserve"> </w:t>
            </w:r>
            <w:proofErr w:type="spellStart"/>
            <w:r w:rsidRPr="00F1315F">
              <w:rPr>
                <w:rFonts w:cs="Times New Roman"/>
              </w:rPr>
              <w:t>ayns</w:t>
            </w:r>
            <w:proofErr w:type="spellEnd"/>
            <w:r w:rsidRPr="00F1315F">
              <w:rPr>
                <w:rFonts w:cs="Times New Roman"/>
              </w:rPr>
              <w:t xml:space="preserve"> y </w:t>
            </w:r>
            <w:proofErr w:type="spellStart"/>
            <w:r w:rsidRPr="00F1315F">
              <w:rPr>
                <w:rFonts w:cs="Times New Roman"/>
              </w:rPr>
              <w:t>Chennid</w:t>
            </w:r>
            <w:proofErr w:type="spellEnd"/>
            <w:r w:rsidRPr="00F1315F">
              <w:rPr>
                <w:rFonts w:cs="Times New Roman"/>
              </w:rPr>
              <w:t xml:space="preserve"> as </w:t>
            </w:r>
            <w:proofErr w:type="spellStart"/>
            <w:r w:rsidRPr="00F1315F">
              <w:rPr>
                <w:rFonts w:cs="Times New Roman"/>
              </w:rPr>
              <w:t>ny</w:t>
            </w:r>
            <w:proofErr w:type="spellEnd"/>
            <w:r w:rsidRPr="00F1315F">
              <w:rPr>
                <w:rFonts w:cs="Times New Roman"/>
              </w:rPr>
              <w:t xml:space="preserve"> </w:t>
            </w:r>
            <w:proofErr w:type="spellStart"/>
            <w:r w:rsidRPr="00F1315F">
              <w:rPr>
                <w:rFonts w:cs="Times New Roman"/>
              </w:rPr>
              <w:t>Gaau’ghyn</w:t>
            </w:r>
            <w:proofErr w:type="spellEnd"/>
            <w:r w:rsidRPr="00F1315F">
              <w:rPr>
                <w:rFonts w:cs="Times New Roman"/>
              </w:rPr>
              <w:t xml:space="preserve"> </w:t>
            </w:r>
            <w:proofErr w:type="spellStart"/>
            <w:r w:rsidRPr="00F1315F">
              <w:rPr>
                <w:rFonts w:cs="Times New Roman"/>
              </w:rPr>
              <w:t>smoo</w:t>
            </w:r>
            <w:proofErr w:type="spellEnd"/>
            <w:r w:rsidRPr="00F1315F">
              <w:rPr>
                <w:rFonts w:cs="Times New Roman"/>
              </w:rPr>
              <w:t xml:space="preserve"> </w:t>
            </w:r>
            <w:proofErr w:type="spellStart"/>
            <w:r w:rsidRPr="00F1315F">
              <w:rPr>
                <w:rFonts w:cs="Times New Roman"/>
              </w:rPr>
              <w:t>Mee-hreishteil</w:t>
            </w:r>
            <w:proofErr w:type="spellEnd"/>
            <w:r w:rsidRPr="00F1315F">
              <w:rPr>
                <w:rFonts w:cs="Times New Roman"/>
              </w:rPr>
              <w:t xml:space="preserve"> y </w:t>
            </w:r>
            <w:proofErr w:type="spellStart"/>
            <w:r w:rsidRPr="00F1315F">
              <w:rPr>
                <w:rFonts w:cs="Times New Roman"/>
              </w:rPr>
              <w:t>yannoo</w:t>
            </w:r>
            <w:proofErr w:type="spellEnd"/>
            <w:r w:rsidRPr="00F1315F">
              <w:rPr>
                <w:rFonts w:cs="Times New Roman"/>
              </w:rPr>
              <w:t xml:space="preserve"> er </w:t>
            </w:r>
            <w:proofErr w:type="spellStart"/>
            <w:r w:rsidRPr="00F1315F">
              <w:rPr>
                <w:rFonts w:cs="Times New Roman"/>
              </w:rPr>
              <w:t>dty</w:t>
            </w:r>
            <w:proofErr w:type="spellEnd"/>
            <w:r w:rsidRPr="00F1315F">
              <w:rPr>
                <w:rFonts w:cs="Times New Roman"/>
              </w:rPr>
              <w:t xml:space="preserve"> </w:t>
            </w:r>
            <w:proofErr w:type="spellStart"/>
            <w:r w:rsidRPr="00F1315F">
              <w:rPr>
                <w:rFonts w:cs="Times New Roman"/>
              </w:rPr>
              <w:t>Vyghinyn</w:t>
            </w:r>
            <w:proofErr w:type="spellEnd"/>
            <w:r w:rsidRPr="00F1315F">
              <w:rPr>
                <w:rFonts w:cs="Times New Roman"/>
              </w:rPr>
              <w:t xml:space="preserve">, </w:t>
            </w:r>
            <w:proofErr w:type="spellStart"/>
            <w:r w:rsidRPr="00F1315F">
              <w:rPr>
                <w:rFonts w:cs="Times New Roman"/>
              </w:rPr>
              <w:t>ny</w:t>
            </w:r>
            <w:proofErr w:type="spellEnd"/>
            <w:r w:rsidRPr="00F1315F">
              <w:rPr>
                <w:rFonts w:cs="Times New Roman"/>
              </w:rPr>
              <w:t xml:space="preserve"> </w:t>
            </w:r>
            <w:proofErr w:type="spellStart"/>
            <w:r w:rsidRPr="00F1315F">
              <w:rPr>
                <w:rFonts w:cs="Times New Roman"/>
              </w:rPr>
              <w:t>Aght</w:t>
            </w:r>
            <w:proofErr w:type="spellEnd"/>
            <w:r w:rsidRPr="00F1315F">
              <w:rPr>
                <w:rFonts w:cs="Times New Roman"/>
              </w:rPr>
              <w:t xml:space="preserve"> </w:t>
            </w:r>
            <w:proofErr w:type="spellStart"/>
            <w:r w:rsidRPr="00F1315F">
              <w:rPr>
                <w:rFonts w:cs="Times New Roman"/>
              </w:rPr>
              <w:t>erbee</w:t>
            </w:r>
            <w:proofErr w:type="spellEnd"/>
            <w:r w:rsidRPr="00F1315F">
              <w:rPr>
                <w:rFonts w:cs="Times New Roman"/>
              </w:rPr>
              <w:t xml:space="preserve"> mee-</w:t>
            </w:r>
            <w:proofErr w:type="spellStart"/>
            <w:r w:rsidRPr="00F1315F">
              <w:rPr>
                <w:rFonts w:cs="Times New Roman"/>
              </w:rPr>
              <w:t>lowal</w:t>
            </w:r>
            <w:proofErr w:type="spellEnd"/>
            <w:r w:rsidRPr="00F1315F">
              <w:rPr>
                <w:rFonts w:cs="Times New Roman"/>
              </w:rPr>
              <w:t xml:space="preserve"> y </w:t>
            </w:r>
            <w:proofErr w:type="spellStart"/>
            <w:r w:rsidRPr="00F1315F">
              <w:rPr>
                <w:rFonts w:cs="Times New Roman"/>
              </w:rPr>
              <w:t>ghoaill</w:t>
            </w:r>
            <w:proofErr w:type="spellEnd"/>
            <w:r w:rsidRPr="00F1315F">
              <w:rPr>
                <w:rFonts w:cs="Times New Roman"/>
              </w:rPr>
              <w:t xml:space="preserve"> son </w:t>
            </w:r>
            <w:proofErr w:type="spellStart"/>
            <w:r w:rsidRPr="00F1315F">
              <w:rPr>
                <w:rFonts w:cs="Times New Roman"/>
              </w:rPr>
              <w:t>nyn</w:t>
            </w:r>
            <w:proofErr w:type="spellEnd"/>
            <w:r w:rsidRPr="00F1315F">
              <w:rPr>
                <w:rFonts w:cs="Times New Roman"/>
              </w:rPr>
              <w:t xml:space="preserve"> </w:t>
            </w:r>
            <w:proofErr w:type="spellStart"/>
            <w:r w:rsidRPr="00F1315F">
              <w:rPr>
                <w:rFonts w:cs="Times New Roman"/>
              </w:rPr>
              <w:t>Veaysley</w:t>
            </w:r>
            <w:proofErr w:type="spellEnd"/>
            <w:r w:rsidRPr="00F1315F">
              <w:rPr>
                <w:rFonts w:cs="Times New Roman"/>
              </w:rPr>
              <w:t xml:space="preserve">. </w:t>
            </w:r>
          </w:p>
        </w:tc>
      </w:tr>
      <w:tr w:rsidR="00115CA1" w:rsidRPr="00A80CB5" w14:paraId="1D649C86" w14:textId="77777777" w:rsidTr="009C7226">
        <w:tc>
          <w:tcPr>
            <w:tcW w:w="4106" w:type="dxa"/>
          </w:tcPr>
          <w:p w14:paraId="72D4D39E" w14:textId="031ECCF9" w:rsidR="00115CA1" w:rsidRPr="00600E9E" w:rsidRDefault="00115CA1" w:rsidP="009C7226">
            <w:pPr>
              <w:ind w:left="0" w:firstLine="0"/>
              <w:jc w:val="both"/>
              <w:rPr>
                <w:rFonts w:cs="Times New Roman"/>
                <w:color w:val="FF0000"/>
              </w:rPr>
            </w:pPr>
            <w:r w:rsidRPr="004A400A">
              <w:rPr>
                <w:rFonts w:cs="Times New Roman"/>
              </w:rPr>
              <w:t>Help me, O God, to shew my Love to thy blessed Self, by true Love and Charity to my Neighbours : Make me tractable and obedient to my Governors, both in Church and State, peaceable and gentle towards all Men, dealing with them so justly and truly, as I my</w:t>
            </w:r>
            <w:r w:rsidRPr="004A400A">
              <w:rPr>
                <w:rFonts w:cs="Times New Roman"/>
                <w:color w:val="FF0000"/>
              </w:rPr>
              <w:t>[56]</w:t>
            </w:r>
            <w:proofErr w:type="spellStart"/>
            <w:r w:rsidRPr="004A400A">
              <w:rPr>
                <w:rFonts w:cs="Times New Roman"/>
              </w:rPr>
              <w:t>self desire</w:t>
            </w:r>
            <w:proofErr w:type="spellEnd"/>
            <w:r w:rsidRPr="004A400A">
              <w:rPr>
                <w:rFonts w:cs="Times New Roman"/>
              </w:rPr>
              <w:t xml:space="preserve"> to be dealt with. </w:t>
            </w:r>
          </w:p>
        </w:tc>
        <w:tc>
          <w:tcPr>
            <w:tcW w:w="4910" w:type="dxa"/>
          </w:tcPr>
          <w:p w14:paraId="69C749BC" w14:textId="6091E132" w:rsidR="00115CA1" w:rsidRPr="007B3278" w:rsidRDefault="00115CA1" w:rsidP="009C7226">
            <w:pPr>
              <w:ind w:left="0" w:firstLine="0"/>
              <w:jc w:val="both"/>
              <w:rPr>
                <w:rFonts w:cs="Times New Roman"/>
              </w:rPr>
            </w:pPr>
            <w:proofErr w:type="spellStart"/>
            <w:r w:rsidRPr="00F1315F">
              <w:rPr>
                <w:rFonts w:cs="Times New Roman"/>
              </w:rPr>
              <w:t>Cooin</w:t>
            </w:r>
            <w:proofErr w:type="spellEnd"/>
            <w:r w:rsidRPr="00F1315F">
              <w:rPr>
                <w:rFonts w:cs="Times New Roman"/>
              </w:rPr>
              <w:t xml:space="preserve"> </w:t>
            </w:r>
            <w:proofErr w:type="spellStart"/>
            <w:r w:rsidRPr="00F1315F">
              <w:rPr>
                <w:rFonts w:cs="Times New Roman"/>
              </w:rPr>
              <w:t>lhien</w:t>
            </w:r>
            <w:proofErr w:type="spellEnd"/>
            <w:r w:rsidRPr="00F1315F">
              <w:rPr>
                <w:rFonts w:cs="Times New Roman"/>
              </w:rPr>
              <w:t xml:space="preserve">, O Yee, </w:t>
            </w:r>
            <w:proofErr w:type="spellStart"/>
            <w:r w:rsidRPr="00F1315F">
              <w:rPr>
                <w:rFonts w:cs="Times New Roman"/>
              </w:rPr>
              <w:t>dy</w:t>
            </w:r>
            <w:proofErr w:type="spellEnd"/>
            <w:r w:rsidRPr="00F1315F">
              <w:rPr>
                <w:rFonts w:cs="Times New Roman"/>
              </w:rPr>
              <w:t xml:space="preserve"> </w:t>
            </w:r>
            <w:proofErr w:type="spellStart"/>
            <w:r w:rsidRPr="00F1315F">
              <w:rPr>
                <w:rFonts w:cs="Times New Roman"/>
              </w:rPr>
              <w:t>hoilshaghey</w:t>
            </w:r>
            <w:proofErr w:type="spellEnd"/>
            <w:r w:rsidRPr="00F1315F">
              <w:rPr>
                <w:rFonts w:cs="Times New Roman"/>
              </w:rPr>
              <w:t xml:space="preserve"> </w:t>
            </w:r>
            <w:proofErr w:type="spellStart"/>
            <w:r w:rsidRPr="00F1315F">
              <w:rPr>
                <w:rFonts w:cs="Times New Roman"/>
              </w:rPr>
              <w:t>nyn</w:t>
            </w:r>
            <w:proofErr w:type="spellEnd"/>
            <w:r w:rsidRPr="00F1315F">
              <w:rPr>
                <w:rFonts w:cs="Times New Roman"/>
              </w:rPr>
              <w:t xml:space="preserve"> </w:t>
            </w:r>
            <w:proofErr w:type="spellStart"/>
            <w:r w:rsidRPr="00F1315F">
              <w:rPr>
                <w:rFonts w:cs="Times New Roman"/>
              </w:rPr>
              <w:t>Ghraih</w:t>
            </w:r>
            <w:proofErr w:type="spellEnd"/>
            <w:r w:rsidRPr="00F1315F">
              <w:rPr>
                <w:rFonts w:cs="Times New Roman"/>
              </w:rPr>
              <w:t xml:space="preserve"> orts </w:t>
            </w:r>
            <w:proofErr w:type="spellStart"/>
            <w:r w:rsidRPr="00F1315F">
              <w:rPr>
                <w:rFonts w:cs="Times New Roman"/>
              </w:rPr>
              <w:t>yn</w:t>
            </w:r>
            <w:proofErr w:type="spellEnd"/>
            <w:r w:rsidRPr="00F1315F">
              <w:rPr>
                <w:rFonts w:cs="Times New Roman"/>
              </w:rPr>
              <w:t xml:space="preserve"> Er </w:t>
            </w:r>
            <w:proofErr w:type="spellStart"/>
            <w:r w:rsidRPr="00F1315F">
              <w:rPr>
                <w:rFonts w:cs="Times New Roman"/>
              </w:rPr>
              <w:t>bannit</w:t>
            </w:r>
            <w:proofErr w:type="spellEnd"/>
            <w:r w:rsidRPr="00F1315F">
              <w:rPr>
                <w:rFonts w:cs="Times New Roman"/>
              </w:rPr>
              <w:t xml:space="preserve">, </w:t>
            </w:r>
            <w:proofErr w:type="spellStart"/>
            <w:r w:rsidRPr="00F1315F">
              <w:rPr>
                <w:rFonts w:cs="Times New Roman"/>
              </w:rPr>
              <w:t>liorish</w:t>
            </w:r>
            <w:proofErr w:type="spellEnd"/>
            <w:r w:rsidRPr="00F1315F">
              <w:rPr>
                <w:rFonts w:cs="Times New Roman"/>
              </w:rPr>
              <w:t xml:space="preserve"> </w:t>
            </w:r>
            <w:proofErr w:type="spellStart"/>
            <w:r w:rsidRPr="00F1315F">
              <w:rPr>
                <w:rFonts w:cs="Times New Roman"/>
              </w:rPr>
              <w:t>Graih</w:t>
            </w:r>
            <w:proofErr w:type="spellEnd"/>
            <w:r w:rsidRPr="00F1315F">
              <w:rPr>
                <w:rFonts w:cs="Times New Roman"/>
              </w:rPr>
              <w:t xml:space="preserve"> as </w:t>
            </w:r>
            <w:proofErr w:type="spellStart"/>
            <w:r w:rsidRPr="00F1315F">
              <w:rPr>
                <w:rFonts w:cs="Times New Roman"/>
              </w:rPr>
              <w:t>Giastylys</w:t>
            </w:r>
            <w:proofErr w:type="spellEnd"/>
            <w:r w:rsidRPr="00F1315F">
              <w:rPr>
                <w:rFonts w:cs="Times New Roman"/>
              </w:rPr>
              <w:t xml:space="preserve"> </w:t>
            </w:r>
            <w:proofErr w:type="spellStart"/>
            <w:r w:rsidRPr="00F1315F">
              <w:rPr>
                <w:rFonts w:cs="Times New Roman"/>
              </w:rPr>
              <w:t>firrinagh</w:t>
            </w:r>
            <w:proofErr w:type="spellEnd"/>
            <w:r w:rsidRPr="00F1315F">
              <w:rPr>
                <w:rFonts w:cs="Times New Roman"/>
              </w:rPr>
              <w:t xml:space="preserve"> y </w:t>
            </w:r>
            <w:proofErr w:type="spellStart"/>
            <w:r w:rsidRPr="00F1315F">
              <w:rPr>
                <w:rFonts w:cs="Times New Roman"/>
              </w:rPr>
              <w:t>hoilshaghey</w:t>
            </w:r>
            <w:proofErr w:type="spellEnd"/>
            <w:r w:rsidRPr="00F1315F">
              <w:rPr>
                <w:rFonts w:cs="Times New Roman"/>
              </w:rPr>
              <w:t xml:space="preserve"> da </w:t>
            </w:r>
            <w:proofErr w:type="spellStart"/>
            <w:r w:rsidRPr="00F1315F">
              <w:rPr>
                <w:rFonts w:cs="Times New Roman"/>
              </w:rPr>
              <w:t>nyn</w:t>
            </w:r>
            <w:proofErr w:type="spellEnd"/>
            <w:r w:rsidRPr="00F1315F">
              <w:rPr>
                <w:rFonts w:cs="Times New Roman"/>
              </w:rPr>
              <w:t xml:space="preserve"> </w:t>
            </w:r>
            <w:proofErr w:type="spellStart"/>
            <w:r w:rsidRPr="00F1315F">
              <w:rPr>
                <w:rFonts w:cs="Times New Roman"/>
              </w:rPr>
              <w:t>Naboonyn</w:t>
            </w:r>
            <w:proofErr w:type="spellEnd"/>
            <w:r w:rsidRPr="00F1315F">
              <w:rPr>
                <w:rFonts w:cs="Times New Roman"/>
              </w:rPr>
              <w:t xml:space="preserve"> : Jean shin y </w:t>
            </w:r>
            <w:proofErr w:type="spellStart"/>
            <w:r w:rsidRPr="00F1315F">
              <w:rPr>
                <w:rFonts w:cs="Times New Roman"/>
              </w:rPr>
              <w:t>yannoo</w:t>
            </w:r>
            <w:proofErr w:type="spellEnd"/>
            <w:r w:rsidRPr="00F1315F">
              <w:rPr>
                <w:rFonts w:cs="Times New Roman"/>
              </w:rPr>
              <w:t xml:space="preserve"> </w:t>
            </w:r>
            <w:proofErr w:type="spellStart"/>
            <w:r w:rsidRPr="00F1315F">
              <w:rPr>
                <w:rFonts w:cs="Times New Roman"/>
              </w:rPr>
              <w:t>feagh</w:t>
            </w:r>
            <w:proofErr w:type="spellEnd"/>
            <w:r w:rsidRPr="00F1315F">
              <w:rPr>
                <w:rFonts w:cs="Times New Roman"/>
              </w:rPr>
              <w:t xml:space="preserve"> as </w:t>
            </w:r>
            <w:proofErr w:type="spellStart"/>
            <w:r w:rsidRPr="00F1315F">
              <w:rPr>
                <w:rFonts w:cs="Times New Roman"/>
              </w:rPr>
              <w:t>biallagh</w:t>
            </w:r>
            <w:proofErr w:type="spellEnd"/>
            <w:r w:rsidRPr="00F1315F">
              <w:rPr>
                <w:rFonts w:cs="Times New Roman"/>
              </w:rPr>
              <w:t xml:space="preserve"> da </w:t>
            </w:r>
            <w:proofErr w:type="spellStart"/>
            <w:r w:rsidRPr="00F1315F">
              <w:rPr>
                <w:rFonts w:cs="Times New Roman"/>
              </w:rPr>
              <w:t>nyn</w:t>
            </w:r>
            <w:proofErr w:type="spellEnd"/>
            <w:r w:rsidRPr="00F1315F">
              <w:rPr>
                <w:rFonts w:cs="Times New Roman"/>
              </w:rPr>
              <w:t xml:space="preserve"> </w:t>
            </w:r>
            <w:proofErr w:type="spellStart"/>
            <w:r w:rsidRPr="00F1315F">
              <w:rPr>
                <w:rFonts w:cs="Times New Roman"/>
              </w:rPr>
              <w:t>Giannoortyn</w:t>
            </w:r>
            <w:proofErr w:type="spellEnd"/>
            <w:r w:rsidRPr="00F1315F">
              <w:rPr>
                <w:rFonts w:cs="Times New Roman"/>
              </w:rPr>
              <w:t xml:space="preserve">, </w:t>
            </w:r>
            <w:proofErr w:type="spellStart"/>
            <w:r w:rsidRPr="00F1315F">
              <w:rPr>
                <w:rFonts w:cs="Times New Roman"/>
              </w:rPr>
              <w:t>chammah</w:t>
            </w:r>
            <w:proofErr w:type="spellEnd"/>
            <w:r w:rsidRPr="00F1315F">
              <w:rPr>
                <w:rFonts w:cs="Times New Roman"/>
              </w:rPr>
              <w:t xml:space="preserve"> </w:t>
            </w:r>
            <w:proofErr w:type="spellStart"/>
            <w:r w:rsidRPr="00F1315F">
              <w:rPr>
                <w:rFonts w:cs="Times New Roman"/>
              </w:rPr>
              <w:t>ayns</w:t>
            </w:r>
            <w:proofErr w:type="spellEnd"/>
            <w:r w:rsidRPr="00F1315F">
              <w:rPr>
                <w:rFonts w:cs="Times New Roman"/>
              </w:rPr>
              <w:t xml:space="preserve"> </w:t>
            </w:r>
            <w:proofErr w:type="spellStart"/>
            <w:r w:rsidRPr="00F1315F">
              <w:rPr>
                <w:rFonts w:cs="Times New Roman"/>
              </w:rPr>
              <w:t>Theay</w:t>
            </w:r>
            <w:proofErr w:type="spellEnd"/>
            <w:r w:rsidRPr="00F1315F">
              <w:rPr>
                <w:rFonts w:cs="Times New Roman"/>
              </w:rPr>
              <w:t xml:space="preserve"> as </w:t>
            </w:r>
            <w:proofErr w:type="spellStart"/>
            <w:r w:rsidRPr="00F1315F">
              <w:rPr>
                <w:rFonts w:cs="Times New Roman"/>
              </w:rPr>
              <w:t>Aglish</w:t>
            </w:r>
            <w:proofErr w:type="spellEnd"/>
            <w:r w:rsidRPr="00F1315F">
              <w:rPr>
                <w:rFonts w:cs="Times New Roman"/>
              </w:rPr>
              <w:t xml:space="preserve">, </w:t>
            </w:r>
            <w:proofErr w:type="spellStart"/>
            <w:r w:rsidRPr="00F1315F">
              <w:rPr>
                <w:rFonts w:cs="Times New Roman"/>
              </w:rPr>
              <w:t>meen</w:t>
            </w:r>
            <w:proofErr w:type="spellEnd"/>
            <w:r w:rsidRPr="00F1315F">
              <w:rPr>
                <w:rFonts w:cs="Times New Roman"/>
              </w:rPr>
              <w:t xml:space="preserve"> as </w:t>
            </w:r>
            <w:proofErr w:type="spellStart"/>
            <w:r w:rsidRPr="00F1315F">
              <w:rPr>
                <w:rFonts w:cs="Times New Roman"/>
              </w:rPr>
              <w:t>sheeoil</w:t>
            </w:r>
            <w:proofErr w:type="spellEnd"/>
            <w:r w:rsidRPr="00F1315F">
              <w:rPr>
                <w:rFonts w:cs="Times New Roman"/>
              </w:rPr>
              <w:t xml:space="preserve"> </w:t>
            </w:r>
            <w:proofErr w:type="spellStart"/>
            <w:r w:rsidRPr="00F1315F">
              <w:rPr>
                <w:rFonts w:cs="Times New Roman"/>
              </w:rPr>
              <w:t>gys</w:t>
            </w:r>
            <w:proofErr w:type="spellEnd"/>
            <w:r w:rsidRPr="00F1315F">
              <w:rPr>
                <w:rFonts w:cs="Times New Roman"/>
              </w:rPr>
              <w:t xml:space="preserve"> </w:t>
            </w:r>
            <w:proofErr w:type="spellStart"/>
            <w:r w:rsidRPr="00F1315F">
              <w:rPr>
                <w:rFonts w:cs="Times New Roman"/>
              </w:rPr>
              <w:t>dy</w:t>
            </w:r>
            <w:proofErr w:type="spellEnd"/>
            <w:r w:rsidRPr="00F1315F">
              <w:rPr>
                <w:rFonts w:cs="Times New Roman"/>
              </w:rPr>
              <w:t xml:space="preserve"> </w:t>
            </w:r>
            <w:proofErr w:type="spellStart"/>
            <w:r w:rsidRPr="00F1315F">
              <w:rPr>
                <w:rFonts w:cs="Times New Roman"/>
              </w:rPr>
              <w:t>chooilley</w:t>
            </w:r>
            <w:proofErr w:type="spellEnd"/>
            <w:r w:rsidRPr="00F1315F">
              <w:rPr>
                <w:rFonts w:cs="Times New Roman"/>
              </w:rPr>
              <w:t xml:space="preserve"> </w:t>
            </w:r>
            <w:proofErr w:type="spellStart"/>
            <w:r w:rsidRPr="00F1315F">
              <w:rPr>
                <w:rFonts w:cs="Times New Roman"/>
              </w:rPr>
              <w:t>Ghooinney</w:t>
            </w:r>
            <w:proofErr w:type="spellEnd"/>
            <w:r w:rsidRPr="00F1315F">
              <w:rPr>
                <w:rFonts w:cs="Times New Roman"/>
              </w:rPr>
              <w:t xml:space="preserve">, </w:t>
            </w:r>
            <w:proofErr w:type="spellStart"/>
            <w:r w:rsidRPr="00F1315F">
              <w:rPr>
                <w:rFonts w:cs="Times New Roman"/>
              </w:rPr>
              <w:t>dellal</w:t>
            </w:r>
            <w:proofErr w:type="spellEnd"/>
            <w:r w:rsidRPr="00F1315F">
              <w:rPr>
                <w:rFonts w:cs="Times New Roman"/>
              </w:rPr>
              <w:t xml:space="preserve"> </w:t>
            </w:r>
            <w:proofErr w:type="spellStart"/>
            <w:r w:rsidRPr="00F1315F">
              <w:rPr>
                <w:rFonts w:cs="Times New Roman"/>
              </w:rPr>
              <w:t>roo</w:t>
            </w:r>
            <w:proofErr w:type="spellEnd"/>
            <w:r w:rsidRPr="00F1315F">
              <w:rPr>
                <w:rFonts w:cs="Times New Roman"/>
              </w:rPr>
              <w:t xml:space="preserve"> cha </w:t>
            </w:r>
            <w:proofErr w:type="spellStart"/>
            <w:r w:rsidRPr="00F1315F">
              <w:rPr>
                <w:rFonts w:cs="Times New Roman"/>
              </w:rPr>
              <w:t>cairal</w:t>
            </w:r>
            <w:proofErr w:type="spellEnd"/>
            <w:r w:rsidRPr="00F1315F">
              <w:rPr>
                <w:rFonts w:cs="Times New Roman"/>
              </w:rPr>
              <w:t xml:space="preserve"> as cha </w:t>
            </w:r>
            <w:proofErr w:type="spellStart"/>
            <w:r w:rsidRPr="00F1315F">
              <w:rPr>
                <w:rFonts w:cs="Times New Roman"/>
              </w:rPr>
              <w:t>firrinagh</w:t>
            </w:r>
            <w:proofErr w:type="spellEnd"/>
            <w:r w:rsidRPr="00F1315F">
              <w:rPr>
                <w:rFonts w:cs="Times New Roman"/>
              </w:rPr>
              <w:t xml:space="preserve"> </w:t>
            </w:r>
            <w:proofErr w:type="spellStart"/>
            <w:r w:rsidRPr="00F1315F">
              <w:rPr>
                <w:rFonts w:cs="Times New Roman"/>
              </w:rPr>
              <w:t>shen</w:t>
            </w:r>
            <w:proofErr w:type="spellEnd"/>
            <w:r w:rsidRPr="00F1315F">
              <w:rPr>
                <w:rFonts w:cs="Times New Roman"/>
              </w:rPr>
              <w:t xml:space="preserve">, as </w:t>
            </w:r>
            <w:proofErr w:type="spellStart"/>
            <w:r w:rsidRPr="00F1315F">
              <w:rPr>
                <w:rFonts w:cs="Times New Roman"/>
              </w:rPr>
              <w:t>yinnagh</w:t>
            </w:r>
            <w:proofErr w:type="spellEnd"/>
            <w:r w:rsidRPr="00F1315F">
              <w:rPr>
                <w:rFonts w:cs="Times New Roman"/>
              </w:rPr>
              <w:t xml:space="preserve"> shin </w:t>
            </w:r>
            <w:proofErr w:type="spellStart"/>
            <w:r w:rsidRPr="00F1315F">
              <w:rPr>
                <w:rFonts w:cs="Times New Roman"/>
              </w:rPr>
              <w:t>geearree</w:t>
            </w:r>
            <w:proofErr w:type="spellEnd"/>
            <w:r w:rsidRPr="00F1315F">
              <w:rPr>
                <w:rFonts w:cs="Times New Roman"/>
              </w:rPr>
              <w:t xml:space="preserve"> </w:t>
            </w:r>
            <w:proofErr w:type="spellStart"/>
            <w:r w:rsidRPr="00F1315F">
              <w:rPr>
                <w:rFonts w:cs="Times New Roman"/>
              </w:rPr>
              <w:t>dy</w:t>
            </w:r>
            <w:proofErr w:type="spellEnd"/>
            <w:r w:rsidRPr="00F1315F">
              <w:rPr>
                <w:rFonts w:cs="Times New Roman"/>
              </w:rPr>
              <w:t xml:space="preserve"> </w:t>
            </w:r>
            <w:proofErr w:type="spellStart"/>
            <w:r w:rsidRPr="00F1315F">
              <w:rPr>
                <w:rFonts w:cs="Times New Roman"/>
              </w:rPr>
              <w:t>ve</w:t>
            </w:r>
            <w:proofErr w:type="spellEnd"/>
            <w:r w:rsidRPr="00F1315F">
              <w:rPr>
                <w:rFonts w:cs="Times New Roman"/>
              </w:rPr>
              <w:t xml:space="preserve"> er </w:t>
            </w:r>
            <w:proofErr w:type="spellStart"/>
            <w:r w:rsidRPr="00F1315F">
              <w:rPr>
                <w:rFonts w:cs="Times New Roman"/>
              </w:rPr>
              <w:t>nyn</w:t>
            </w:r>
            <w:proofErr w:type="spellEnd"/>
            <w:r w:rsidRPr="00F1315F">
              <w:rPr>
                <w:rFonts w:cs="Times New Roman"/>
              </w:rPr>
              <w:t xml:space="preserve"> </w:t>
            </w:r>
            <w:proofErr w:type="spellStart"/>
            <w:r w:rsidRPr="00F1315F">
              <w:rPr>
                <w:rFonts w:cs="Times New Roman"/>
              </w:rPr>
              <w:t>ghellal</w:t>
            </w:r>
            <w:proofErr w:type="spellEnd"/>
            <w:r w:rsidRPr="00F1315F">
              <w:rPr>
                <w:rFonts w:cs="Times New Roman"/>
              </w:rPr>
              <w:t xml:space="preserve"> </w:t>
            </w:r>
            <w:proofErr w:type="spellStart"/>
            <w:r w:rsidRPr="00F1315F">
              <w:rPr>
                <w:rFonts w:cs="Times New Roman"/>
              </w:rPr>
              <w:t>rooin</w:t>
            </w:r>
            <w:proofErr w:type="spellEnd"/>
            <w:r w:rsidRPr="00F1315F">
              <w:rPr>
                <w:rFonts w:cs="Times New Roman"/>
              </w:rPr>
              <w:t xml:space="preserve">. </w:t>
            </w:r>
          </w:p>
        </w:tc>
      </w:tr>
      <w:tr w:rsidR="00115CA1" w:rsidRPr="00A80CB5" w14:paraId="36798892" w14:textId="77777777" w:rsidTr="009C7226">
        <w:tc>
          <w:tcPr>
            <w:tcW w:w="4106" w:type="dxa"/>
          </w:tcPr>
          <w:p w14:paraId="7EED02D2" w14:textId="4FAA233B" w:rsidR="00115CA1" w:rsidRPr="00600E9E" w:rsidRDefault="00115CA1" w:rsidP="009C7226">
            <w:pPr>
              <w:ind w:left="0" w:firstLine="0"/>
              <w:jc w:val="both"/>
              <w:rPr>
                <w:rFonts w:cs="Times New Roman"/>
                <w:color w:val="FF0000"/>
              </w:rPr>
            </w:pPr>
            <w:r w:rsidRPr="004A400A">
              <w:rPr>
                <w:rFonts w:cs="Times New Roman"/>
              </w:rPr>
              <w:t xml:space="preserve">Make me tender and compassionate, and ready to do all the Good I can to others ; and let thy Grace enable me freely to forgive those that do Evil to me, as I myself hope for Mercy and Forgiveness from thee my God. </w:t>
            </w:r>
          </w:p>
        </w:tc>
        <w:tc>
          <w:tcPr>
            <w:tcW w:w="4910" w:type="dxa"/>
          </w:tcPr>
          <w:p w14:paraId="65923EA1" w14:textId="57791C32" w:rsidR="00115CA1" w:rsidRPr="007B3278" w:rsidRDefault="00115CA1" w:rsidP="009C7226">
            <w:pPr>
              <w:ind w:left="0" w:firstLine="0"/>
              <w:jc w:val="both"/>
              <w:rPr>
                <w:rFonts w:cs="Times New Roman"/>
              </w:rPr>
            </w:pPr>
            <w:r w:rsidRPr="00F1315F">
              <w:rPr>
                <w:rFonts w:cs="Times New Roman"/>
              </w:rPr>
              <w:t xml:space="preserve">Cur </w:t>
            </w:r>
            <w:proofErr w:type="spellStart"/>
            <w:r w:rsidRPr="00F1315F">
              <w:rPr>
                <w:rFonts w:cs="Times New Roman"/>
              </w:rPr>
              <w:t>orrin</w:t>
            </w:r>
            <w:proofErr w:type="spellEnd"/>
            <w:r w:rsidRPr="00F1315F">
              <w:rPr>
                <w:rFonts w:cs="Times New Roman"/>
              </w:rPr>
              <w:t xml:space="preserve"> </w:t>
            </w:r>
            <w:proofErr w:type="spellStart"/>
            <w:r w:rsidRPr="00F1315F">
              <w:rPr>
                <w:rFonts w:cs="Times New Roman"/>
              </w:rPr>
              <w:t>ve</w:t>
            </w:r>
            <w:proofErr w:type="spellEnd"/>
            <w:r w:rsidRPr="00F1315F">
              <w:rPr>
                <w:rFonts w:cs="Times New Roman"/>
              </w:rPr>
              <w:t xml:space="preserve"> </w:t>
            </w:r>
            <w:proofErr w:type="spellStart"/>
            <w:r w:rsidRPr="00F1315F">
              <w:rPr>
                <w:rFonts w:cs="Times New Roman"/>
              </w:rPr>
              <w:t>meigh</w:t>
            </w:r>
            <w:proofErr w:type="spellEnd"/>
            <w:r w:rsidRPr="00F1315F">
              <w:rPr>
                <w:rFonts w:cs="Times New Roman"/>
              </w:rPr>
              <w:t xml:space="preserve"> as </w:t>
            </w:r>
            <w:proofErr w:type="spellStart"/>
            <w:r w:rsidRPr="00F1315F">
              <w:rPr>
                <w:rFonts w:cs="Times New Roman"/>
              </w:rPr>
              <w:t>chymmoil</w:t>
            </w:r>
            <w:proofErr w:type="spellEnd"/>
            <w:r w:rsidRPr="00F1315F">
              <w:rPr>
                <w:rFonts w:cs="Times New Roman"/>
              </w:rPr>
              <w:t xml:space="preserve">, as </w:t>
            </w:r>
            <w:proofErr w:type="spellStart"/>
            <w:r w:rsidRPr="00F1315F">
              <w:rPr>
                <w:rFonts w:cs="Times New Roman"/>
              </w:rPr>
              <w:t>aarloo</w:t>
            </w:r>
            <w:proofErr w:type="spellEnd"/>
            <w:r w:rsidRPr="00F1315F">
              <w:rPr>
                <w:rFonts w:cs="Times New Roman"/>
              </w:rPr>
              <w:t xml:space="preserve"> </w:t>
            </w:r>
            <w:proofErr w:type="spellStart"/>
            <w:r w:rsidRPr="00F1315F">
              <w:rPr>
                <w:rFonts w:cs="Times New Roman"/>
              </w:rPr>
              <w:t>dy</w:t>
            </w:r>
            <w:proofErr w:type="spellEnd"/>
            <w:r w:rsidRPr="00F1315F">
              <w:rPr>
                <w:rFonts w:cs="Times New Roman"/>
              </w:rPr>
              <w:t xml:space="preserve"> </w:t>
            </w:r>
            <w:proofErr w:type="spellStart"/>
            <w:r w:rsidRPr="00F1315F">
              <w:rPr>
                <w:rFonts w:cs="Times New Roman"/>
              </w:rPr>
              <w:t>yannoo</w:t>
            </w:r>
            <w:proofErr w:type="spellEnd"/>
            <w:r w:rsidRPr="00F1315F">
              <w:rPr>
                <w:rFonts w:cs="Times New Roman"/>
              </w:rPr>
              <w:t xml:space="preserve"> </w:t>
            </w:r>
            <w:proofErr w:type="spellStart"/>
            <w:r w:rsidRPr="00F1315F">
              <w:rPr>
                <w:rFonts w:cs="Times New Roman"/>
              </w:rPr>
              <w:t>ooilley’n</w:t>
            </w:r>
            <w:proofErr w:type="spellEnd"/>
            <w:r w:rsidRPr="00F1315F">
              <w:rPr>
                <w:rFonts w:cs="Times New Roman"/>
              </w:rPr>
              <w:t xml:space="preserve"> Vie </w:t>
            </w:r>
            <w:proofErr w:type="spellStart"/>
            <w:r w:rsidRPr="00F1315F">
              <w:rPr>
                <w:rFonts w:cs="Times New Roman"/>
              </w:rPr>
              <w:t>oddys</w:t>
            </w:r>
            <w:proofErr w:type="spellEnd"/>
            <w:r w:rsidRPr="00F1315F">
              <w:rPr>
                <w:rFonts w:cs="Times New Roman"/>
              </w:rPr>
              <w:t xml:space="preserve"> mad da </w:t>
            </w:r>
            <w:proofErr w:type="spellStart"/>
            <w:r w:rsidRPr="00F1315F">
              <w:rPr>
                <w:rFonts w:cs="Times New Roman"/>
              </w:rPr>
              <w:t>feallagh</w:t>
            </w:r>
            <w:proofErr w:type="spellEnd"/>
            <w:r w:rsidRPr="00F1315F">
              <w:rPr>
                <w:rFonts w:cs="Times New Roman"/>
              </w:rPr>
              <w:t xml:space="preserve"> </w:t>
            </w:r>
            <w:proofErr w:type="spellStart"/>
            <w:r w:rsidRPr="00F1315F">
              <w:rPr>
                <w:rFonts w:cs="Times New Roman"/>
              </w:rPr>
              <w:t>elley</w:t>
            </w:r>
            <w:proofErr w:type="spellEnd"/>
            <w:r w:rsidRPr="00F1315F">
              <w:rPr>
                <w:rFonts w:cs="Times New Roman"/>
              </w:rPr>
              <w:t xml:space="preserve"> ; as </w:t>
            </w:r>
            <w:proofErr w:type="spellStart"/>
            <w:r w:rsidRPr="00F1315F">
              <w:rPr>
                <w:rFonts w:cs="Times New Roman"/>
              </w:rPr>
              <w:t>lig</w:t>
            </w:r>
            <w:proofErr w:type="spellEnd"/>
            <w:r w:rsidRPr="00F1315F">
              <w:rPr>
                <w:rFonts w:cs="Times New Roman"/>
              </w:rPr>
              <w:t xml:space="preserve"> da </w:t>
            </w:r>
            <w:proofErr w:type="spellStart"/>
            <w:r w:rsidRPr="00F1315F">
              <w:rPr>
                <w:rFonts w:cs="Times New Roman"/>
              </w:rPr>
              <w:t>dty</w:t>
            </w:r>
            <w:proofErr w:type="spellEnd"/>
            <w:r w:rsidRPr="00F1315F">
              <w:rPr>
                <w:rFonts w:cs="Times New Roman"/>
              </w:rPr>
              <w:t xml:space="preserve"> </w:t>
            </w:r>
            <w:proofErr w:type="spellStart"/>
            <w:r w:rsidRPr="00F1315F">
              <w:rPr>
                <w:rFonts w:cs="Times New Roman"/>
              </w:rPr>
              <w:t>Ghrayse</w:t>
            </w:r>
            <w:proofErr w:type="spellEnd"/>
            <w:r w:rsidRPr="00F1315F">
              <w:rPr>
                <w:rFonts w:cs="Times New Roman"/>
              </w:rPr>
              <w:t xml:space="preserve"> shin y </w:t>
            </w:r>
            <w:proofErr w:type="spellStart"/>
            <w:r w:rsidRPr="00F1315F">
              <w:rPr>
                <w:rFonts w:cs="Times New Roman"/>
              </w:rPr>
              <w:t>niartaghey</w:t>
            </w:r>
            <w:proofErr w:type="spellEnd"/>
            <w:r w:rsidRPr="00F1315F">
              <w:rPr>
                <w:rFonts w:cs="Times New Roman"/>
              </w:rPr>
              <w:t xml:space="preserve">, </w:t>
            </w:r>
            <w:proofErr w:type="spellStart"/>
            <w:r w:rsidRPr="00F1315F">
              <w:rPr>
                <w:rFonts w:cs="Times New Roman"/>
              </w:rPr>
              <w:t>dy</w:t>
            </w:r>
            <w:proofErr w:type="spellEnd"/>
            <w:r w:rsidRPr="00F1315F">
              <w:rPr>
                <w:rFonts w:cs="Times New Roman"/>
              </w:rPr>
              <w:t xml:space="preserve"> </w:t>
            </w:r>
            <w:proofErr w:type="spellStart"/>
            <w:r w:rsidRPr="00F1315F">
              <w:rPr>
                <w:rFonts w:cs="Times New Roman"/>
              </w:rPr>
              <w:t>arryltagh</w:t>
            </w:r>
            <w:proofErr w:type="spellEnd"/>
            <w:r w:rsidRPr="00F1315F">
              <w:rPr>
                <w:rFonts w:cs="Times New Roman"/>
              </w:rPr>
              <w:t xml:space="preserve"> </w:t>
            </w:r>
            <w:proofErr w:type="spellStart"/>
            <w:r w:rsidRPr="00F1315F">
              <w:rPr>
                <w:rFonts w:cs="Times New Roman"/>
              </w:rPr>
              <w:t>dy</w:t>
            </w:r>
            <w:proofErr w:type="spellEnd"/>
            <w:r w:rsidRPr="00F1315F">
              <w:rPr>
                <w:rFonts w:cs="Times New Roman"/>
              </w:rPr>
              <w:t xml:space="preserve"> </w:t>
            </w:r>
            <w:proofErr w:type="spellStart"/>
            <w:r w:rsidRPr="00F1315F">
              <w:rPr>
                <w:rFonts w:cs="Times New Roman"/>
              </w:rPr>
              <w:t>leih</w:t>
            </w:r>
            <w:proofErr w:type="spellEnd"/>
            <w:r w:rsidRPr="00F1315F">
              <w:rPr>
                <w:rFonts w:cs="Times New Roman"/>
              </w:rPr>
              <w:t xml:space="preserve"> </w:t>
            </w:r>
            <w:proofErr w:type="spellStart"/>
            <w:r w:rsidRPr="00F1315F">
              <w:rPr>
                <w:rFonts w:cs="Times New Roman"/>
              </w:rPr>
              <w:t>dauesyn</w:t>
            </w:r>
            <w:proofErr w:type="spellEnd"/>
            <w:r w:rsidRPr="00F1315F">
              <w:rPr>
                <w:rFonts w:cs="Times New Roman"/>
              </w:rPr>
              <w:t xml:space="preserve"> ta </w:t>
            </w:r>
            <w:proofErr w:type="spellStart"/>
            <w:r w:rsidRPr="00F1315F">
              <w:rPr>
                <w:rFonts w:cs="Times New Roman"/>
              </w:rPr>
              <w:t>jannoo</w:t>
            </w:r>
            <w:proofErr w:type="spellEnd"/>
            <w:r w:rsidRPr="00F1315F">
              <w:rPr>
                <w:rFonts w:cs="Times New Roman"/>
              </w:rPr>
              <w:t xml:space="preserve"> </w:t>
            </w:r>
            <w:r w:rsidRPr="00F1315F">
              <w:rPr>
                <w:rFonts w:cs="Times New Roman"/>
                <w:bCs/>
                <w:color w:val="FF0000"/>
              </w:rPr>
              <w:t>[84]</w:t>
            </w:r>
            <w:r w:rsidRPr="00F1315F">
              <w:rPr>
                <w:rFonts w:cs="Times New Roman"/>
                <w:color w:val="FF0000"/>
              </w:rPr>
              <w:t xml:space="preserve"> </w:t>
            </w:r>
            <w:proofErr w:type="spellStart"/>
            <w:r w:rsidRPr="00F1315F">
              <w:rPr>
                <w:rFonts w:cs="Times New Roman"/>
              </w:rPr>
              <w:t>olk</w:t>
            </w:r>
            <w:proofErr w:type="spellEnd"/>
            <w:r w:rsidRPr="00F1315F">
              <w:rPr>
                <w:rFonts w:cs="Times New Roman"/>
              </w:rPr>
              <w:t xml:space="preserve"> </w:t>
            </w:r>
            <w:proofErr w:type="spellStart"/>
            <w:r w:rsidRPr="00F1315F">
              <w:rPr>
                <w:rFonts w:cs="Times New Roman"/>
              </w:rPr>
              <w:t>rooin</w:t>
            </w:r>
            <w:proofErr w:type="spellEnd"/>
            <w:r w:rsidRPr="00F1315F">
              <w:rPr>
                <w:rFonts w:cs="Times New Roman"/>
              </w:rPr>
              <w:t xml:space="preserve">, </w:t>
            </w:r>
            <w:proofErr w:type="spellStart"/>
            <w:r w:rsidRPr="00F1315F">
              <w:rPr>
                <w:rFonts w:cs="Times New Roman"/>
              </w:rPr>
              <w:t>myr</w:t>
            </w:r>
            <w:proofErr w:type="spellEnd"/>
            <w:r w:rsidRPr="00F1315F">
              <w:rPr>
                <w:rFonts w:cs="Times New Roman"/>
              </w:rPr>
              <w:t xml:space="preserve"> ta shin </w:t>
            </w:r>
            <w:proofErr w:type="spellStart"/>
            <w:r w:rsidRPr="00F1315F">
              <w:rPr>
                <w:rFonts w:cs="Times New Roman"/>
              </w:rPr>
              <w:t>hene</w:t>
            </w:r>
            <w:proofErr w:type="spellEnd"/>
            <w:r w:rsidRPr="00F1315F">
              <w:rPr>
                <w:rFonts w:cs="Times New Roman"/>
              </w:rPr>
              <w:t xml:space="preserve"> </w:t>
            </w:r>
            <w:proofErr w:type="spellStart"/>
            <w:r w:rsidRPr="00F1315F">
              <w:rPr>
                <w:rFonts w:cs="Times New Roman"/>
              </w:rPr>
              <w:t>treishteil</w:t>
            </w:r>
            <w:proofErr w:type="spellEnd"/>
            <w:r w:rsidRPr="00F1315F">
              <w:rPr>
                <w:rFonts w:cs="Times New Roman"/>
              </w:rPr>
              <w:t xml:space="preserve"> son </w:t>
            </w:r>
            <w:proofErr w:type="spellStart"/>
            <w:r w:rsidRPr="00F1315F">
              <w:rPr>
                <w:rFonts w:cs="Times New Roman"/>
              </w:rPr>
              <w:t>Myghin</w:t>
            </w:r>
            <w:proofErr w:type="spellEnd"/>
            <w:r w:rsidRPr="00F1315F">
              <w:rPr>
                <w:rFonts w:cs="Times New Roman"/>
              </w:rPr>
              <w:t xml:space="preserve"> as </w:t>
            </w:r>
            <w:proofErr w:type="spellStart"/>
            <w:r w:rsidRPr="00F1315F">
              <w:rPr>
                <w:rFonts w:cs="Times New Roman"/>
              </w:rPr>
              <w:t>Leih</w:t>
            </w:r>
            <w:proofErr w:type="spellEnd"/>
            <w:r w:rsidRPr="00F1315F">
              <w:rPr>
                <w:rFonts w:cs="Times New Roman"/>
              </w:rPr>
              <w:t xml:space="preserve"> </w:t>
            </w:r>
            <w:proofErr w:type="spellStart"/>
            <w:r w:rsidRPr="00F1315F">
              <w:rPr>
                <w:rFonts w:cs="Times New Roman"/>
              </w:rPr>
              <w:t>voyds</w:t>
            </w:r>
            <w:proofErr w:type="spellEnd"/>
            <w:r w:rsidRPr="00F1315F">
              <w:rPr>
                <w:rFonts w:cs="Times New Roman"/>
              </w:rPr>
              <w:t xml:space="preserve"> y </w:t>
            </w:r>
            <w:proofErr w:type="spellStart"/>
            <w:r w:rsidRPr="00F1315F">
              <w:rPr>
                <w:rFonts w:cs="Times New Roman"/>
              </w:rPr>
              <w:t>Jee</w:t>
            </w:r>
            <w:proofErr w:type="spellEnd"/>
            <w:r w:rsidRPr="00F1315F">
              <w:rPr>
                <w:rFonts w:cs="Times New Roman"/>
              </w:rPr>
              <w:t xml:space="preserve"> ain : </w:t>
            </w:r>
          </w:p>
        </w:tc>
      </w:tr>
      <w:tr w:rsidR="00A80CB5" w:rsidRPr="00A80CB5" w14:paraId="0EF62B8E" w14:textId="77777777" w:rsidTr="009C7226">
        <w:tc>
          <w:tcPr>
            <w:tcW w:w="4106" w:type="dxa"/>
          </w:tcPr>
          <w:p w14:paraId="304BA3EE" w14:textId="42F1E46F" w:rsidR="0022659B" w:rsidRPr="00A80CB5" w:rsidRDefault="0022659B" w:rsidP="009C7226">
            <w:pPr>
              <w:ind w:left="0" w:firstLine="0"/>
              <w:jc w:val="both"/>
              <w:rPr>
                <w:rFonts w:cs="Times New Roman"/>
              </w:rPr>
            </w:pPr>
            <w:r w:rsidRPr="0022659B">
              <w:rPr>
                <w:rFonts w:cs="Times New Roman"/>
              </w:rPr>
              <w:t xml:space="preserve">And help me always to live soberly and temperately, </w:t>
            </w:r>
            <w:proofErr w:type="gramStart"/>
            <w:r w:rsidRPr="0022659B">
              <w:rPr>
                <w:rFonts w:cs="Times New Roman"/>
              </w:rPr>
              <w:t>purely</w:t>
            </w:r>
            <w:proofErr w:type="gramEnd"/>
            <w:r w:rsidRPr="0022659B">
              <w:rPr>
                <w:rFonts w:cs="Times New Roman"/>
              </w:rPr>
              <w:t xml:space="preserve"> and chastely, in Heart and Life ;</w:t>
            </w:r>
          </w:p>
        </w:tc>
        <w:tc>
          <w:tcPr>
            <w:tcW w:w="4910" w:type="dxa"/>
          </w:tcPr>
          <w:p w14:paraId="60DCBAC6" w14:textId="7C60DB17" w:rsidR="00A80CB5" w:rsidRPr="00A80CB5" w:rsidRDefault="00B26734" w:rsidP="009C7226">
            <w:pPr>
              <w:ind w:left="0" w:firstLine="0"/>
              <w:jc w:val="both"/>
              <w:rPr>
                <w:rFonts w:cs="Times New Roman"/>
              </w:rPr>
            </w:pPr>
            <w:r>
              <w:rPr>
                <w:rFonts w:cs="Times New Roman"/>
              </w:rPr>
              <w:t>A</w:t>
            </w:r>
            <w:r w:rsidR="00A80CB5" w:rsidRPr="00A80CB5">
              <w:rPr>
                <w:rFonts w:cs="Times New Roman"/>
              </w:rPr>
              <w:t xml:space="preserve">s </w:t>
            </w:r>
            <w:proofErr w:type="spellStart"/>
            <w:r w:rsidR="00A80CB5" w:rsidRPr="00A80CB5">
              <w:rPr>
                <w:rFonts w:cs="Times New Roman"/>
              </w:rPr>
              <w:t>cooin</w:t>
            </w:r>
            <w:proofErr w:type="spellEnd"/>
            <w:r w:rsidR="00A80CB5" w:rsidRPr="00A80CB5">
              <w:rPr>
                <w:rFonts w:cs="Times New Roman"/>
              </w:rPr>
              <w:t xml:space="preserve"> </w:t>
            </w:r>
            <w:proofErr w:type="spellStart"/>
            <w:r w:rsidR="00A80CB5" w:rsidRPr="00A80CB5">
              <w:rPr>
                <w:rFonts w:cs="Times New Roman"/>
              </w:rPr>
              <w:t>lhien</w:t>
            </w:r>
            <w:proofErr w:type="spellEnd"/>
            <w:r w:rsidR="00A80CB5" w:rsidRPr="00A80CB5">
              <w:rPr>
                <w:rFonts w:cs="Times New Roman"/>
              </w:rPr>
              <w:t xml:space="preserve"> </w:t>
            </w:r>
            <w:proofErr w:type="spellStart"/>
            <w:r w:rsidR="00A80CB5" w:rsidRPr="00A80CB5">
              <w:rPr>
                <w:rFonts w:cs="Times New Roman"/>
              </w:rPr>
              <w:t>kinjagh</w:t>
            </w:r>
            <w:proofErr w:type="spellEnd"/>
            <w:r w:rsidR="00A80CB5" w:rsidRPr="00A80CB5">
              <w:rPr>
                <w:rFonts w:cs="Times New Roman"/>
              </w:rPr>
              <w:t xml:space="preserve"> </w:t>
            </w:r>
            <w:proofErr w:type="spellStart"/>
            <w:r w:rsidR="00A80CB5" w:rsidRPr="00A80CB5">
              <w:rPr>
                <w:rFonts w:cs="Times New Roman"/>
              </w:rPr>
              <w:t>dy</w:t>
            </w:r>
            <w:proofErr w:type="spellEnd"/>
            <w:r w:rsidR="00A80CB5" w:rsidRPr="00A80CB5">
              <w:rPr>
                <w:rFonts w:cs="Times New Roman"/>
              </w:rPr>
              <w:t xml:space="preserve"> </w:t>
            </w:r>
            <w:proofErr w:type="spellStart"/>
            <w:r w:rsidR="00A80CB5" w:rsidRPr="00A80CB5">
              <w:rPr>
                <w:rFonts w:cs="Times New Roman"/>
              </w:rPr>
              <w:t>veaghey</w:t>
            </w:r>
            <w:proofErr w:type="spellEnd"/>
            <w:r w:rsidR="00A80CB5" w:rsidRPr="00A80CB5">
              <w:rPr>
                <w:rFonts w:cs="Times New Roman"/>
              </w:rPr>
              <w:t xml:space="preserve"> </w:t>
            </w:r>
            <w:proofErr w:type="spellStart"/>
            <w:r w:rsidR="00A80CB5" w:rsidRPr="00A80CB5">
              <w:rPr>
                <w:rFonts w:cs="Times New Roman"/>
              </w:rPr>
              <w:t>dy</w:t>
            </w:r>
            <w:proofErr w:type="spellEnd"/>
            <w:r w:rsidR="00A80CB5" w:rsidRPr="00A80CB5">
              <w:rPr>
                <w:rFonts w:cs="Times New Roman"/>
              </w:rPr>
              <w:t xml:space="preserve"> </w:t>
            </w:r>
            <w:proofErr w:type="spellStart"/>
            <w:r w:rsidR="00A80CB5" w:rsidRPr="00A80CB5">
              <w:rPr>
                <w:rFonts w:cs="Times New Roman"/>
              </w:rPr>
              <w:t>sheelt</w:t>
            </w:r>
            <w:proofErr w:type="spellEnd"/>
            <w:r w:rsidR="00A80CB5" w:rsidRPr="00A80CB5">
              <w:rPr>
                <w:rFonts w:cs="Times New Roman"/>
              </w:rPr>
              <w:t xml:space="preserve"> as </w:t>
            </w:r>
            <w:proofErr w:type="spellStart"/>
            <w:r w:rsidR="00A80CB5" w:rsidRPr="00A80CB5">
              <w:rPr>
                <w:rFonts w:cs="Times New Roman"/>
              </w:rPr>
              <w:t>fo</w:t>
            </w:r>
            <w:proofErr w:type="spellEnd"/>
            <w:r w:rsidR="00A80CB5" w:rsidRPr="00A80CB5">
              <w:rPr>
                <w:rFonts w:cs="Times New Roman"/>
              </w:rPr>
              <w:t xml:space="preserve"> </w:t>
            </w:r>
            <w:proofErr w:type="spellStart"/>
            <w:r w:rsidR="00A80CB5" w:rsidRPr="00A80CB5">
              <w:rPr>
                <w:rFonts w:cs="Times New Roman"/>
              </w:rPr>
              <w:t>smaght</w:t>
            </w:r>
            <w:proofErr w:type="spellEnd"/>
            <w:r w:rsidR="00A80CB5" w:rsidRPr="00A80CB5">
              <w:rPr>
                <w:rFonts w:cs="Times New Roman"/>
              </w:rPr>
              <w:t xml:space="preserve">, </w:t>
            </w:r>
            <w:proofErr w:type="spellStart"/>
            <w:r w:rsidR="00A80CB5" w:rsidRPr="00A80CB5">
              <w:rPr>
                <w:rFonts w:cs="Times New Roman"/>
              </w:rPr>
              <w:t>ynryc</w:t>
            </w:r>
            <w:proofErr w:type="spellEnd"/>
            <w:r w:rsidR="00A80CB5" w:rsidRPr="00A80CB5">
              <w:rPr>
                <w:rFonts w:cs="Times New Roman"/>
              </w:rPr>
              <w:t xml:space="preserve"> as glen, </w:t>
            </w:r>
            <w:proofErr w:type="spellStart"/>
            <w:r w:rsidR="00A80CB5" w:rsidRPr="00A80CB5">
              <w:rPr>
                <w:rFonts w:cs="Times New Roman"/>
              </w:rPr>
              <w:t>ayns</w:t>
            </w:r>
            <w:proofErr w:type="spellEnd"/>
            <w:r w:rsidR="00A80CB5" w:rsidRPr="00A80CB5">
              <w:rPr>
                <w:rFonts w:cs="Times New Roman"/>
              </w:rPr>
              <w:t xml:space="preserve"> Cree as Bea.</w:t>
            </w:r>
          </w:p>
        </w:tc>
      </w:tr>
      <w:tr w:rsidR="009C7226" w:rsidRPr="00A80CB5" w14:paraId="2146DB6B" w14:textId="77777777" w:rsidTr="009C7226">
        <w:tc>
          <w:tcPr>
            <w:tcW w:w="4106" w:type="dxa"/>
          </w:tcPr>
          <w:p w14:paraId="5329DF4C" w14:textId="2A25F499" w:rsidR="009C7226" w:rsidRPr="0022659B" w:rsidRDefault="009C7226" w:rsidP="009C7226">
            <w:pPr>
              <w:ind w:left="0" w:firstLine="284"/>
              <w:jc w:val="both"/>
              <w:rPr>
                <w:rFonts w:cs="Times New Roman"/>
              </w:rPr>
            </w:pPr>
            <w:r w:rsidRPr="00C544C0">
              <w:rPr>
                <w:rFonts w:cs="Times New Roman"/>
                <w:color w:val="FF0000"/>
              </w:rPr>
              <w:t xml:space="preserve">[57] </w:t>
            </w:r>
            <w:r w:rsidRPr="00C544C0">
              <w:rPr>
                <w:rFonts w:cs="Times New Roman"/>
              </w:rPr>
              <w:t xml:space="preserve">Neither do I pray for myself alone, but for all Mankind, beseeching thee to send the Light of thy Gospel into all the dark Corners of the Earth ; and grant, that they who do enjoy it may walk in all holy Obedience thereto. </w:t>
            </w:r>
          </w:p>
        </w:tc>
        <w:tc>
          <w:tcPr>
            <w:tcW w:w="4910" w:type="dxa"/>
          </w:tcPr>
          <w:p w14:paraId="0868385C" w14:textId="20A704FC" w:rsidR="009C7226" w:rsidRDefault="009C7226" w:rsidP="009C7226">
            <w:pPr>
              <w:ind w:left="0" w:firstLine="284"/>
              <w:jc w:val="both"/>
              <w:rPr>
                <w:rFonts w:cs="Times New Roman"/>
              </w:rPr>
            </w:pPr>
            <w:r w:rsidRPr="000127E7">
              <w:rPr>
                <w:rFonts w:cs="Times New Roman"/>
              </w:rPr>
              <w:t xml:space="preserve">Cha-moo ta shin </w:t>
            </w:r>
            <w:proofErr w:type="spellStart"/>
            <w:r w:rsidRPr="000127E7">
              <w:rPr>
                <w:rFonts w:cs="Times New Roman"/>
              </w:rPr>
              <w:t>goaill</w:t>
            </w:r>
            <w:proofErr w:type="spellEnd"/>
            <w:r w:rsidRPr="000127E7">
              <w:rPr>
                <w:rFonts w:cs="Times New Roman"/>
              </w:rPr>
              <w:t xml:space="preserve"> </w:t>
            </w:r>
            <w:proofErr w:type="spellStart"/>
            <w:r w:rsidRPr="000127E7">
              <w:rPr>
                <w:rFonts w:cs="Times New Roman"/>
              </w:rPr>
              <w:t>Padjer</w:t>
            </w:r>
            <w:proofErr w:type="spellEnd"/>
            <w:r w:rsidRPr="000127E7">
              <w:rPr>
                <w:rFonts w:cs="Times New Roman"/>
              </w:rPr>
              <w:t xml:space="preserve"> er </w:t>
            </w:r>
            <w:proofErr w:type="spellStart"/>
            <w:r w:rsidRPr="000127E7">
              <w:rPr>
                <w:rFonts w:cs="Times New Roman"/>
              </w:rPr>
              <w:t>nyn</w:t>
            </w:r>
            <w:proofErr w:type="spellEnd"/>
            <w:r w:rsidRPr="000127E7">
              <w:rPr>
                <w:rFonts w:cs="Times New Roman"/>
              </w:rPr>
              <w:t xml:space="preserve"> son </w:t>
            </w:r>
            <w:proofErr w:type="spellStart"/>
            <w:r w:rsidRPr="000127E7">
              <w:rPr>
                <w:rFonts w:cs="Times New Roman"/>
              </w:rPr>
              <w:t>hene</w:t>
            </w:r>
            <w:proofErr w:type="spellEnd"/>
            <w:r w:rsidRPr="000127E7">
              <w:rPr>
                <w:rFonts w:cs="Times New Roman"/>
              </w:rPr>
              <w:t xml:space="preserve"> </w:t>
            </w:r>
            <w:proofErr w:type="spellStart"/>
            <w:r w:rsidRPr="000127E7">
              <w:rPr>
                <w:rFonts w:cs="Times New Roman"/>
              </w:rPr>
              <w:t>ny</w:t>
            </w:r>
            <w:proofErr w:type="spellEnd"/>
            <w:r w:rsidRPr="000127E7">
              <w:rPr>
                <w:rFonts w:cs="Times New Roman"/>
              </w:rPr>
              <w:t xml:space="preserve"> </w:t>
            </w:r>
            <w:proofErr w:type="spellStart"/>
            <w:r w:rsidRPr="000127E7">
              <w:rPr>
                <w:rFonts w:cs="Times New Roman"/>
              </w:rPr>
              <w:t>lomarcan</w:t>
            </w:r>
            <w:proofErr w:type="spellEnd"/>
            <w:r w:rsidRPr="000127E7">
              <w:rPr>
                <w:rFonts w:cs="Times New Roman"/>
              </w:rPr>
              <w:t xml:space="preserve">, </w:t>
            </w:r>
            <w:proofErr w:type="spellStart"/>
            <w:r w:rsidRPr="000127E7">
              <w:rPr>
                <w:rFonts w:cs="Times New Roman"/>
              </w:rPr>
              <w:t>agh</w:t>
            </w:r>
            <w:proofErr w:type="spellEnd"/>
            <w:r w:rsidRPr="000127E7">
              <w:rPr>
                <w:rFonts w:cs="Times New Roman"/>
              </w:rPr>
              <w:t xml:space="preserve"> son </w:t>
            </w:r>
            <w:proofErr w:type="spellStart"/>
            <w:r w:rsidRPr="000127E7">
              <w:rPr>
                <w:rFonts w:cs="Times New Roman"/>
              </w:rPr>
              <w:t>ooilley</w:t>
            </w:r>
            <w:proofErr w:type="spellEnd"/>
            <w:r w:rsidRPr="000127E7">
              <w:rPr>
                <w:rFonts w:cs="Times New Roman"/>
              </w:rPr>
              <w:t xml:space="preserve"> </w:t>
            </w:r>
            <w:proofErr w:type="spellStart"/>
            <w:r w:rsidRPr="000127E7">
              <w:rPr>
                <w:rFonts w:cs="Times New Roman"/>
              </w:rPr>
              <w:t>Sheelnaue</w:t>
            </w:r>
            <w:proofErr w:type="spellEnd"/>
            <w:r w:rsidRPr="000127E7">
              <w:rPr>
                <w:rFonts w:cs="Times New Roman"/>
              </w:rPr>
              <w:t xml:space="preserve">, </w:t>
            </w:r>
            <w:proofErr w:type="spellStart"/>
            <w:r w:rsidRPr="000127E7">
              <w:rPr>
                <w:rFonts w:cs="Times New Roman"/>
              </w:rPr>
              <w:t>guee</w:t>
            </w:r>
            <w:proofErr w:type="spellEnd"/>
            <w:r w:rsidRPr="000127E7">
              <w:rPr>
                <w:rFonts w:cs="Times New Roman"/>
              </w:rPr>
              <w:t xml:space="preserve"> ort </w:t>
            </w:r>
            <w:proofErr w:type="spellStart"/>
            <w:r w:rsidRPr="000127E7">
              <w:rPr>
                <w:rFonts w:cs="Times New Roman"/>
              </w:rPr>
              <w:t>dy</w:t>
            </w:r>
            <w:proofErr w:type="spellEnd"/>
            <w:r w:rsidRPr="000127E7">
              <w:rPr>
                <w:rFonts w:cs="Times New Roman"/>
              </w:rPr>
              <w:t xml:space="preserve"> chur </w:t>
            </w:r>
            <w:proofErr w:type="spellStart"/>
            <w:r w:rsidRPr="000127E7">
              <w:rPr>
                <w:rFonts w:cs="Times New Roman"/>
              </w:rPr>
              <w:t>magh</w:t>
            </w:r>
            <w:proofErr w:type="spellEnd"/>
            <w:r w:rsidRPr="000127E7">
              <w:rPr>
                <w:rFonts w:cs="Times New Roman"/>
              </w:rPr>
              <w:t xml:space="preserve"> </w:t>
            </w:r>
            <w:proofErr w:type="spellStart"/>
            <w:r w:rsidRPr="000127E7">
              <w:rPr>
                <w:rFonts w:cs="Times New Roman"/>
              </w:rPr>
              <w:t>Soilshey</w:t>
            </w:r>
            <w:proofErr w:type="spellEnd"/>
            <w:r w:rsidRPr="000127E7">
              <w:rPr>
                <w:rFonts w:cs="Times New Roman"/>
              </w:rPr>
              <w:t xml:space="preserve"> </w:t>
            </w:r>
            <w:proofErr w:type="spellStart"/>
            <w:r w:rsidRPr="000127E7">
              <w:rPr>
                <w:rFonts w:cs="Times New Roman"/>
              </w:rPr>
              <w:t>dty</w:t>
            </w:r>
            <w:proofErr w:type="spellEnd"/>
            <w:r w:rsidRPr="000127E7">
              <w:rPr>
                <w:rFonts w:cs="Times New Roman"/>
              </w:rPr>
              <w:t xml:space="preserve"> </w:t>
            </w:r>
            <w:proofErr w:type="spellStart"/>
            <w:r w:rsidRPr="000127E7">
              <w:rPr>
                <w:rFonts w:cs="Times New Roman"/>
              </w:rPr>
              <w:t>Hushtal</w:t>
            </w:r>
            <w:proofErr w:type="spellEnd"/>
            <w:r w:rsidRPr="000127E7">
              <w:rPr>
                <w:rFonts w:cs="Times New Roman"/>
              </w:rPr>
              <w:t xml:space="preserve"> fud </w:t>
            </w:r>
            <w:proofErr w:type="spellStart"/>
            <w:r w:rsidRPr="000127E7">
              <w:rPr>
                <w:rFonts w:cs="Times New Roman"/>
              </w:rPr>
              <w:t>ooilley</w:t>
            </w:r>
            <w:proofErr w:type="spellEnd"/>
            <w:r w:rsidRPr="000127E7">
              <w:rPr>
                <w:rFonts w:cs="Times New Roman"/>
              </w:rPr>
              <w:t xml:space="preserve"> </w:t>
            </w:r>
            <w:proofErr w:type="spellStart"/>
            <w:r w:rsidRPr="000127E7">
              <w:rPr>
                <w:rFonts w:cs="Times New Roman"/>
              </w:rPr>
              <w:t>Corneilyn</w:t>
            </w:r>
            <w:proofErr w:type="spellEnd"/>
            <w:r w:rsidRPr="000127E7">
              <w:rPr>
                <w:rFonts w:cs="Times New Roman"/>
              </w:rPr>
              <w:t xml:space="preserve"> </w:t>
            </w:r>
            <w:proofErr w:type="spellStart"/>
            <w:r w:rsidRPr="000127E7">
              <w:rPr>
                <w:rFonts w:cs="Times New Roman"/>
              </w:rPr>
              <w:t>dorraghey</w:t>
            </w:r>
            <w:proofErr w:type="spellEnd"/>
            <w:r w:rsidRPr="000127E7">
              <w:rPr>
                <w:rFonts w:cs="Times New Roman"/>
              </w:rPr>
              <w:t xml:space="preserve"> </w:t>
            </w:r>
            <w:proofErr w:type="spellStart"/>
            <w:r w:rsidRPr="000127E7">
              <w:rPr>
                <w:rFonts w:cs="Times New Roman"/>
              </w:rPr>
              <w:t>ny</w:t>
            </w:r>
            <w:proofErr w:type="spellEnd"/>
            <w:r w:rsidRPr="000127E7">
              <w:rPr>
                <w:rFonts w:cs="Times New Roman"/>
              </w:rPr>
              <w:t xml:space="preserve"> </w:t>
            </w:r>
            <w:proofErr w:type="spellStart"/>
            <w:r w:rsidRPr="000127E7">
              <w:rPr>
                <w:rFonts w:cs="Times New Roman"/>
              </w:rPr>
              <w:t>Hooirey</w:t>
            </w:r>
            <w:proofErr w:type="spellEnd"/>
            <w:r w:rsidRPr="000127E7">
              <w:rPr>
                <w:rFonts w:cs="Times New Roman"/>
              </w:rPr>
              <w:t xml:space="preserve"> ; as </w:t>
            </w:r>
            <w:proofErr w:type="spellStart"/>
            <w:r w:rsidRPr="000127E7">
              <w:rPr>
                <w:rFonts w:cs="Times New Roman"/>
              </w:rPr>
              <w:t>giall</w:t>
            </w:r>
            <w:proofErr w:type="spellEnd"/>
            <w:r w:rsidRPr="000127E7">
              <w:rPr>
                <w:rFonts w:cs="Times New Roman"/>
              </w:rPr>
              <w:t xml:space="preserve"> </w:t>
            </w:r>
            <w:proofErr w:type="spellStart"/>
            <w:r w:rsidRPr="000127E7">
              <w:rPr>
                <w:rFonts w:cs="Times New Roman"/>
              </w:rPr>
              <w:t>dy</w:t>
            </w:r>
            <w:proofErr w:type="spellEnd"/>
            <w:r w:rsidRPr="000127E7">
              <w:rPr>
                <w:rFonts w:cs="Times New Roman"/>
              </w:rPr>
              <w:t xml:space="preserve"> </w:t>
            </w:r>
            <w:proofErr w:type="spellStart"/>
            <w:r w:rsidRPr="000127E7">
              <w:rPr>
                <w:rFonts w:cs="Times New Roman"/>
              </w:rPr>
              <w:t>vod</w:t>
            </w:r>
            <w:proofErr w:type="spellEnd"/>
            <w:r w:rsidRPr="000127E7">
              <w:rPr>
                <w:rFonts w:cs="Times New Roman"/>
              </w:rPr>
              <w:t xml:space="preserve"> </w:t>
            </w:r>
            <w:proofErr w:type="spellStart"/>
            <w:r w:rsidRPr="000127E7">
              <w:rPr>
                <w:rFonts w:cs="Times New Roman"/>
              </w:rPr>
              <w:t>adsyn</w:t>
            </w:r>
            <w:proofErr w:type="spellEnd"/>
            <w:r w:rsidRPr="000127E7">
              <w:rPr>
                <w:rFonts w:cs="Times New Roman"/>
              </w:rPr>
              <w:t xml:space="preserve"> ta </w:t>
            </w:r>
            <w:proofErr w:type="spellStart"/>
            <w:r w:rsidRPr="000127E7">
              <w:rPr>
                <w:rFonts w:cs="Times New Roman"/>
              </w:rPr>
              <w:t>goaill</w:t>
            </w:r>
            <w:proofErr w:type="spellEnd"/>
            <w:r w:rsidRPr="000127E7">
              <w:rPr>
                <w:rFonts w:cs="Times New Roman"/>
              </w:rPr>
              <w:t xml:space="preserve"> </w:t>
            </w:r>
            <w:proofErr w:type="spellStart"/>
            <w:r w:rsidRPr="000127E7">
              <w:rPr>
                <w:rFonts w:cs="Times New Roman"/>
              </w:rPr>
              <w:t>Soylley</w:t>
            </w:r>
            <w:proofErr w:type="spellEnd"/>
            <w:r w:rsidRPr="000127E7">
              <w:rPr>
                <w:rFonts w:cs="Times New Roman"/>
              </w:rPr>
              <w:t xml:space="preserve"> </w:t>
            </w:r>
            <w:proofErr w:type="spellStart"/>
            <w:r w:rsidRPr="000127E7">
              <w:rPr>
                <w:rFonts w:cs="Times New Roman"/>
              </w:rPr>
              <w:t>jeh</w:t>
            </w:r>
            <w:proofErr w:type="spellEnd"/>
            <w:r w:rsidRPr="000127E7">
              <w:rPr>
                <w:rFonts w:cs="Times New Roman"/>
              </w:rPr>
              <w:t xml:space="preserve">, </w:t>
            </w:r>
            <w:proofErr w:type="spellStart"/>
            <w:r w:rsidRPr="000127E7">
              <w:rPr>
                <w:rFonts w:cs="Times New Roman"/>
              </w:rPr>
              <w:t>gimmeeaght</w:t>
            </w:r>
            <w:proofErr w:type="spellEnd"/>
            <w:r w:rsidRPr="000127E7">
              <w:rPr>
                <w:rFonts w:cs="Times New Roman"/>
              </w:rPr>
              <w:t xml:space="preserve"> </w:t>
            </w:r>
            <w:proofErr w:type="spellStart"/>
            <w:r w:rsidRPr="000127E7">
              <w:rPr>
                <w:rFonts w:cs="Times New Roman"/>
              </w:rPr>
              <w:t>ayns</w:t>
            </w:r>
            <w:proofErr w:type="spellEnd"/>
            <w:r w:rsidRPr="000127E7">
              <w:rPr>
                <w:rFonts w:cs="Times New Roman"/>
              </w:rPr>
              <w:t xml:space="preserve"> </w:t>
            </w:r>
            <w:proofErr w:type="spellStart"/>
            <w:r w:rsidRPr="000127E7">
              <w:rPr>
                <w:rFonts w:cs="Times New Roman"/>
              </w:rPr>
              <w:t>dy</w:t>
            </w:r>
            <w:proofErr w:type="spellEnd"/>
            <w:r w:rsidRPr="000127E7">
              <w:rPr>
                <w:rFonts w:cs="Times New Roman"/>
              </w:rPr>
              <w:t xml:space="preserve"> </w:t>
            </w:r>
            <w:proofErr w:type="spellStart"/>
            <w:r w:rsidRPr="000127E7">
              <w:rPr>
                <w:rFonts w:cs="Times New Roman"/>
              </w:rPr>
              <w:t>chooilley</w:t>
            </w:r>
            <w:proofErr w:type="spellEnd"/>
            <w:r w:rsidRPr="000127E7">
              <w:rPr>
                <w:rFonts w:cs="Times New Roman"/>
              </w:rPr>
              <w:t xml:space="preserve"> </w:t>
            </w:r>
            <w:proofErr w:type="spellStart"/>
            <w:r w:rsidRPr="000127E7">
              <w:rPr>
                <w:rFonts w:cs="Times New Roman"/>
              </w:rPr>
              <w:t>Viallys</w:t>
            </w:r>
            <w:proofErr w:type="spellEnd"/>
            <w:r w:rsidRPr="000127E7">
              <w:rPr>
                <w:rFonts w:cs="Times New Roman"/>
              </w:rPr>
              <w:t xml:space="preserve"> </w:t>
            </w:r>
            <w:proofErr w:type="spellStart"/>
            <w:r w:rsidRPr="000127E7">
              <w:rPr>
                <w:rFonts w:cs="Times New Roman"/>
              </w:rPr>
              <w:t>crauee</w:t>
            </w:r>
            <w:proofErr w:type="spellEnd"/>
            <w:r w:rsidRPr="000127E7">
              <w:rPr>
                <w:rFonts w:cs="Times New Roman"/>
              </w:rPr>
              <w:t xml:space="preserve"> </w:t>
            </w:r>
            <w:proofErr w:type="spellStart"/>
            <w:r w:rsidRPr="000127E7">
              <w:rPr>
                <w:rFonts w:cs="Times New Roman"/>
              </w:rPr>
              <w:t>huggey</w:t>
            </w:r>
            <w:proofErr w:type="spellEnd"/>
            <w:r w:rsidRPr="000127E7">
              <w:rPr>
                <w:rFonts w:cs="Times New Roman"/>
              </w:rPr>
              <w:t xml:space="preserve">. </w:t>
            </w:r>
          </w:p>
        </w:tc>
      </w:tr>
      <w:tr w:rsidR="009C7226" w:rsidRPr="00A80CB5" w14:paraId="4FEDF5F1" w14:textId="77777777" w:rsidTr="009C7226">
        <w:tc>
          <w:tcPr>
            <w:tcW w:w="4106" w:type="dxa"/>
          </w:tcPr>
          <w:p w14:paraId="26095F94" w14:textId="0D256894" w:rsidR="009C7226" w:rsidRPr="0022659B" w:rsidRDefault="009C7226" w:rsidP="009C7226">
            <w:pPr>
              <w:ind w:left="0" w:firstLine="0"/>
              <w:jc w:val="both"/>
              <w:rPr>
                <w:rFonts w:cs="Times New Roman"/>
              </w:rPr>
            </w:pPr>
            <w:r w:rsidRPr="00C544C0">
              <w:rPr>
                <w:rFonts w:cs="Times New Roman"/>
              </w:rPr>
              <w:t xml:space="preserve">Be merciful to these Kingdoms, pardon our Sins, and reform us from them. </w:t>
            </w:r>
          </w:p>
        </w:tc>
        <w:tc>
          <w:tcPr>
            <w:tcW w:w="4910" w:type="dxa"/>
          </w:tcPr>
          <w:p w14:paraId="50A47373" w14:textId="4277034D" w:rsidR="009C7226" w:rsidRDefault="009C7226" w:rsidP="009C7226">
            <w:pPr>
              <w:ind w:left="0" w:firstLine="0"/>
              <w:jc w:val="both"/>
              <w:rPr>
                <w:rFonts w:cs="Times New Roman"/>
              </w:rPr>
            </w:pPr>
            <w:r w:rsidRPr="000127E7">
              <w:rPr>
                <w:rFonts w:cs="Times New Roman"/>
              </w:rPr>
              <w:t xml:space="preserve">Bee </w:t>
            </w:r>
            <w:proofErr w:type="spellStart"/>
            <w:r w:rsidRPr="000127E7">
              <w:rPr>
                <w:rFonts w:cs="Times New Roman"/>
              </w:rPr>
              <w:t>myghinagh</w:t>
            </w:r>
            <w:proofErr w:type="spellEnd"/>
            <w:r w:rsidRPr="000127E7">
              <w:rPr>
                <w:rFonts w:cs="Times New Roman"/>
              </w:rPr>
              <w:t xml:space="preserve"> da </w:t>
            </w:r>
            <w:proofErr w:type="spellStart"/>
            <w:r w:rsidRPr="000127E7">
              <w:rPr>
                <w:rFonts w:cs="Times New Roman"/>
              </w:rPr>
              <w:t>ny</w:t>
            </w:r>
            <w:proofErr w:type="spellEnd"/>
            <w:r w:rsidRPr="000127E7">
              <w:rPr>
                <w:rFonts w:cs="Times New Roman"/>
              </w:rPr>
              <w:t xml:space="preserve"> </w:t>
            </w:r>
            <w:proofErr w:type="spellStart"/>
            <w:r w:rsidRPr="000127E7">
              <w:rPr>
                <w:rFonts w:cs="Times New Roman"/>
              </w:rPr>
              <w:t>Reeriaghtyn</w:t>
            </w:r>
            <w:proofErr w:type="spellEnd"/>
            <w:r w:rsidRPr="000127E7">
              <w:rPr>
                <w:rFonts w:cs="Times New Roman"/>
              </w:rPr>
              <w:t xml:space="preserve"> </w:t>
            </w:r>
            <w:proofErr w:type="spellStart"/>
            <w:r w:rsidRPr="000127E7">
              <w:rPr>
                <w:rFonts w:cs="Times New Roman"/>
              </w:rPr>
              <w:t>shoh</w:t>
            </w:r>
            <w:proofErr w:type="spellEnd"/>
            <w:r w:rsidRPr="000127E7">
              <w:rPr>
                <w:rFonts w:cs="Times New Roman"/>
              </w:rPr>
              <w:t xml:space="preserve">, </w:t>
            </w:r>
            <w:proofErr w:type="spellStart"/>
            <w:r w:rsidRPr="000127E7">
              <w:rPr>
                <w:rFonts w:cs="Times New Roman"/>
              </w:rPr>
              <w:t>leih</w:t>
            </w:r>
            <w:proofErr w:type="spellEnd"/>
            <w:r w:rsidRPr="000127E7">
              <w:rPr>
                <w:rFonts w:cs="Times New Roman"/>
              </w:rPr>
              <w:t xml:space="preserve"> </w:t>
            </w:r>
            <w:proofErr w:type="spellStart"/>
            <w:r w:rsidRPr="000127E7">
              <w:rPr>
                <w:rFonts w:cs="Times New Roman"/>
              </w:rPr>
              <w:t>dooin</w:t>
            </w:r>
            <w:proofErr w:type="spellEnd"/>
            <w:r w:rsidRPr="000127E7">
              <w:rPr>
                <w:rFonts w:cs="Times New Roman"/>
              </w:rPr>
              <w:t xml:space="preserve"> </w:t>
            </w:r>
            <w:proofErr w:type="spellStart"/>
            <w:r w:rsidRPr="000127E7">
              <w:rPr>
                <w:rFonts w:cs="Times New Roman"/>
              </w:rPr>
              <w:t>nyn</w:t>
            </w:r>
            <w:proofErr w:type="spellEnd"/>
            <w:r w:rsidRPr="000127E7">
              <w:rPr>
                <w:rFonts w:cs="Times New Roman"/>
              </w:rPr>
              <w:t xml:space="preserve"> </w:t>
            </w:r>
            <w:proofErr w:type="spellStart"/>
            <w:r w:rsidRPr="000127E7">
              <w:rPr>
                <w:rFonts w:cs="Times New Roman"/>
              </w:rPr>
              <w:t>Beccaghyn</w:t>
            </w:r>
            <w:proofErr w:type="spellEnd"/>
            <w:r w:rsidRPr="000127E7">
              <w:rPr>
                <w:rFonts w:cs="Times New Roman"/>
              </w:rPr>
              <w:t xml:space="preserve">, as cur </w:t>
            </w:r>
            <w:proofErr w:type="spellStart"/>
            <w:r w:rsidRPr="000127E7">
              <w:rPr>
                <w:rFonts w:cs="Times New Roman"/>
              </w:rPr>
              <w:t>orrin</w:t>
            </w:r>
            <w:proofErr w:type="spellEnd"/>
            <w:r w:rsidRPr="000127E7">
              <w:rPr>
                <w:rFonts w:cs="Times New Roman"/>
              </w:rPr>
              <w:t xml:space="preserve"> </w:t>
            </w:r>
            <w:proofErr w:type="spellStart"/>
            <w:r w:rsidRPr="000127E7">
              <w:rPr>
                <w:rFonts w:cs="Times New Roman"/>
              </w:rPr>
              <w:t>nyn</w:t>
            </w:r>
            <w:proofErr w:type="spellEnd"/>
            <w:r w:rsidRPr="000127E7">
              <w:rPr>
                <w:rFonts w:cs="Times New Roman"/>
              </w:rPr>
              <w:t xml:space="preserve"> </w:t>
            </w:r>
            <w:proofErr w:type="spellStart"/>
            <w:r w:rsidRPr="000127E7">
              <w:rPr>
                <w:rFonts w:cs="Times New Roman"/>
              </w:rPr>
              <w:t>Mea</w:t>
            </w:r>
            <w:proofErr w:type="spellEnd"/>
            <w:r w:rsidRPr="000127E7">
              <w:rPr>
                <w:rFonts w:cs="Times New Roman"/>
              </w:rPr>
              <w:t xml:space="preserve"> y </w:t>
            </w:r>
            <w:proofErr w:type="spellStart"/>
            <w:r w:rsidRPr="000127E7">
              <w:rPr>
                <w:rFonts w:cs="Times New Roman"/>
              </w:rPr>
              <w:t>lhiasaghey</w:t>
            </w:r>
            <w:proofErr w:type="spellEnd"/>
            <w:r w:rsidRPr="000127E7">
              <w:rPr>
                <w:rFonts w:cs="Times New Roman"/>
              </w:rPr>
              <w:t xml:space="preserve">. </w:t>
            </w:r>
          </w:p>
        </w:tc>
      </w:tr>
      <w:tr w:rsidR="009C7226" w:rsidRPr="00A80CB5" w14:paraId="42F99143" w14:textId="77777777" w:rsidTr="009C7226">
        <w:tc>
          <w:tcPr>
            <w:tcW w:w="4106" w:type="dxa"/>
          </w:tcPr>
          <w:p w14:paraId="676D69F9" w14:textId="6F29A4D1" w:rsidR="009C7226" w:rsidRPr="0022659B" w:rsidRDefault="009C7226" w:rsidP="009C7226">
            <w:pPr>
              <w:ind w:left="0" w:firstLine="0"/>
              <w:jc w:val="both"/>
              <w:rPr>
                <w:rFonts w:cs="Times New Roman"/>
              </w:rPr>
            </w:pPr>
            <w:r w:rsidRPr="00C544C0">
              <w:rPr>
                <w:rFonts w:cs="Times New Roman"/>
              </w:rPr>
              <w:t xml:space="preserve">Heal all our Divisions, continue our Mercies, and make us truly thankful for them. </w:t>
            </w:r>
          </w:p>
        </w:tc>
        <w:tc>
          <w:tcPr>
            <w:tcW w:w="4910" w:type="dxa"/>
          </w:tcPr>
          <w:p w14:paraId="6B875CA2" w14:textId="6AC66CF3" w:rsidR="009C7226" w:rsidRDefault="009C7226" w:rsidP="009C7226">
            <w:pPr>
              <w:ind w:left="0" w:firstLine="0"/>
              <w:jc w:val="both"/>
              <w:rPr>
                <w:rFonts w:cs="Times New Roman"/>
              </w:rPr>
            </w:pPr>
            <w:proofErr w:type="spellStart"/>
            <w:r w:rsidRPr="000127E7">
              <w:rPr>
                <w:rFonts w:cs="Times New Roman"/>
              </w:rPr>
              <w:t>Slaanee</w:t>
            </w:r>
            <w:proofErr w:type="spellEnd"/>
            <w:r w:rsidRPr="000127E7">
              <w:rPr>
                <w:rFonts w:cs="Times New Roman"/>
              </w:rPr>
              <w:t xml:space="preserve"> </w:t>
            </w:r>
            <w:proofErr w:type="spellStart"/>
            <w:r w:rsidRPr="000127E7">
              <w:rPr>
                <w:rFonts w:cs="Times New Roman"/>
              </w:rPr>
              <w:t>ooilley</w:t>
            </w:r>
            <w:proofErr w:type="spellEnd"/>
            <w:r w:rsidRPr="000127E7">
              <w:rPr>
                <w:rFonts w:cs="Times New Roman"/>
              </w:rPr>
              <w:t xml:space="preserve"> </w:t>
            </w:r>
            <w:proofErr w:type="spellStart"/>
            <w:r w:rsidRPr="000127E7">
              <w:rPr>
                <w:rFonts w:cs="Times New Roman"/>
              </w:rPr>
              <w:t>nyn</w:t>
            </w:r>
            <w:proofErr w:type="spellEnd"/>
            <w:r w:rsidRPr="000127E7">
              <w:rPr>
                <w:rFonts w:cs="Times New Roman"/>
              </w:rPr>
              <w:t xml:space="preserve"> </w:t>
            </w:r>
            <w:proofErr w:type="spellStart"/>
            <w:r w:rsidRPr="000127E7">
              <w:rPr>
                <w:rFonts w:cs="Times New Roman"/>
              </w:rPr>
              <w:t>Streeu’ghyn</w:t>
            </w:r>
            <w:proofErr w:type="spellEnd"/>
            <w:r w:rsidRPr="000127E7">
              <w:rPr>
                <w:rFonts w:cs="Times New Roman"/>
              </w:rPr>
              <w:t xml:space="preserve">, jean </w:t>
            </w:r>
            <w:proofErr w:type="spellStart"/>
            <w:r w:rsidRPr="000127E7">
              <w:rPr>
                <w:rFonts w:cs="Times New Roman"/>
              </w:rPr>
              <w:t>tannaghtyn</w:t>
            </w:r>
            <w:proofErr w:type="spellEnd"/>
            <w:r w:rsidRPr="000127E7">
              <w:rPr>
                <w:rFonts w:cs="Times New Roman"/>
              </w:rPr>
              <w:t xml:space="preserve"> </w:t>
            </w:r>
            <w:proofErr w:type="spellStart"/>
            <w:r w:rsidRPr="000127E7">
              <w:rPr>
                <w:rFonts w:cs="Times New Roman"/>
              </w:rPr>
              <w:t>dooin</w:t>
            </w:r>
            <w:proofErr w:type="spellEnd"/>
            <w:r w:rsidRPr="000127E7">
              <w:rPr>
                <w:rFonts w:cs="Times New Roman"/>
              </w:rPr>
              <w:t xml:space="preserve"> </w:t>
            </w:r>
            <w:proofErr w:type="spellStart"/>
            <w:r w:rsidRPr="000127E7">
              <w:rPr>
                <w:rFonts w:cs="Times New Roman"/>
              </w:rPr>
              <w:t>ny</w:t>
            </w:r>
            <w:proofErr w:type="spellEnd"/>
            <w:r w:rsidRPr="000127E7">
              <w:rPr>
                <w:rFonts w:cs="Times New Roman"/>
              </w:rPr>
              <w:t xml:space="preserve"> </w:t>
            </w:r>
            <w:proofErr w:type="spellStart"/>
            <w:r w:rsidRPr="000127E7">
              <w:rPr>
                <w:rFonts w:cs="Times New Roman"/>
              </w:rPr>
              <w:t>Myghinyn</w:t>
            </w:r>
            <w:proofErr w:type="spellEnd"/>
            <w:r w:rsidRPr="000127E7">
              <w:rPr>
                <w:rFonts w:cs="Times New Roman"/>
              </w:rPr>
              <w:t xml:space="preserve"> </w:t>
            </w:r>
            <w:proofErr w:type="spellStart"/>
            <w:r w:rsidRPr="000127E7">
              <w:rPr>
                <w:rFonts w:cs="Times New Roman"/>
              </w:rPr>
              <w:t>t’ain</w:t>
            </w:r>
            <w:proofErr w:type="spellEnd"/>
            <w:r w:rsidRPr="000127E7">
              <w:rPr>
                <w:rFonts w:cs="Times New Roman"/>
              </w:rPr>
              <w:t xml:space="preserve">, as jean shin </w:t>
            </w:r>
            <w:proofErr w:type="spellStart"/>
            <w:r w:rsidRPr="000127E7">
              <w:rPr>
                <w:rFonts w:cs="Times New Roman"/>
              </w:rPr>
              <w:t>dy</w:t>
            </w:r>
            <w:proofErr w:type="spellEnd"/>
            <w:r w:rsidRPr="000127E7">
              <w:rPr>
                <w:rFonts w:cs="Times New Roman"/>
              </w:rPr>
              <w:t xml:space="preserve"> </w:t>
            </w:r>
            <w:proofErr w:type="spellStart"/>
            <w:r w:rsidRPr="000127E7">
              <w:rPr>
                <w:rFonts w:cs="Times New Roman"/>
              </w:rPr>
              <w:t>firrinagh</w:t>
            </w:r>
            <w:proofErr w:type="spellEnd"/>
            <w:r w:rsidRPr="000127E7">
              <w:rPr>
                <w:rFonts w:cs="Times New Roman"/>
              </w:rPr>
              <w:t xml:space="preserve"> </w:t>
            </w:r>
            <w:proofErr w:type="spellStart"/>
            <w:r w:rsidRPr="000127E7">
              <w:rPr>
                <w:rFonts w:cs="Times New Roman"/>
              </w:rPr>
              <w:t>booisal</w:t>
            </w:r>
            <w:proofErr w:type="spellEnd"/>
            <w:r w:rsidRPr="000127E7">
              <w:rPr>
                <w:rFonts w:cs="Times New Roman"/>
              </w:rPr>
              <w:t xml:space="preserve"> er </w:t>
            </w:r>
            <w:proofErr w:type="spellStart"/>
            <w:r w:rsidRPr="000127E7">
              <w:rPr>
                <w:rFonts w:cs="Times New Roman"/>
              </w:rPr>
              <w:t>nyn</w:t>
            </w:r>
            <w:proofErr w:type="spellEnd"/>
            <w:r w:rsidRPr="000127E7">
              <w:rPr>
                <w:rFonts w:cs="Times New Roman"/>
              </w:rPr>
              <w:t xml:space="preserve"> son. </w:t>
            </w:r>
          </w:p>
        </w:tc>
      </w:tr>
      <w:tr w:rsidR="009C7226" w:rsidRPr="00A80CB5" w14:paraId="6A89C0DE" w14:textId="77777777" w:rsidTr="009C7226">
        <w:tc>
          <w:tcPr>
            <w:tcW w:w="4106" w:type="dxa"/>
          </w:tcPr>
          <w:p w14:paraId="7133EB17" w14:textId="2BA4E8D4" w:rsidR="009C7226" w:rsidRPr="0022659B" w:rsidRDefault="009C7226" w:rsidP="009C7226">
            <w:pPr>
              <w:ind w:left="0" w:firstLine="0"/>
              <w:jc w:val="both"/>
              <w:rPr>
                <w:rFonts w:cs="Times New Roman"/>
              </w:rPr>
            </w:pPr>
            <w:r w:rsidRPr="00C544C0">
              <w:rPr>
                <w:rFonts w:cs="Times New Roman"/>
              </w:rPr>
              <w:lastRenderedPageBreak/>
              <w:t xml:space="preserve">Bless his Majesty, King </w:t>
            </w:r>
            <w:r w:rsidRPr="00C544C0">
              <w:rPr>
                <w:rFonts w:cs="Times New Roman"/>
                <w:smallCaps/>
              </w:rPr>
              <w:t>George</w:t>
            </w:r>
            <w:r w:rsidRPr="00C544C0">
              <w:rPr>
                <w:rFonts w:cs="Times New Roman"/>
              </w:rPr>
              <w:t>, and all the Royal Family</w:t>
            </w:r>
          </w:p>
        </w:tc>
        <w:tc>
          <w:tcPr>
            <w:tcW w:w="4910" w:type="dxa"/>
          </w:tcPr>
          <w:p w14:paraId="6FCEC5DE" w14:textId="594E8729" w:rsidR="009C7226" w:rsidRDefault="009C7226" w:rsidP="009C7226">
            <w:pPr>
              <w:ind w:left="0" w:firstLine="0"/>
              <w:jc w:val="both"/>
              <w:rPr>
                <w:rFonts w:cs="Times New Roman"/>
              </w:rPr>
            </w:pPr>
            <w:proofErr w:type="spellStart"/>
            <w:r w:rsidRPr="000127E7">
              <w:rPr>
                <w:rFonts w:cs="Times New Roman"/>
              </w:rPr>
              <w:t>Bannee</w:t>
            </w:r>
            <w:proofErr w:type="spellEnd"/>
            <w:r w:rsidRPr="000127E7">
              <w:rPr>
                <w:rFonts w:cs="Times New Roman"/>
              </w:rPr>
              <w:t xml:space="preserve"> </w:t>
            </w:r>
            <w:proofErr w:type="spellStart"/>
            <w:r w:rsidRPr="000127E7">
              <w:rPr>
                <w:rFonts w:cs="Times New Roman"/>
              </w:rPr>
              <w:t>yn</w:t>
            </w:r>
            <w:proofErr w:type="spellEnd"/>
            <w:r w:rsidRPr="000127E7">
              <w:rPr>
                <w:rFonts w:cs="Times New Roman"/>
              </w:rPr>
              <w:t xml:space="preserve"> </w:t>
            </w:r>
            <w:proofErr w:type="spellStart"/>
            <w:r w:rsidRPr="000127E7">
              <w:rPr>
                <w:rFonts w:cs="Times New Roman"/>
              </w:rPr>
              <w:t>Ard-ooashley</w:t>
            </w:r>
            <w:proofErr w:type="spellEnd"/>
            <w:r w:rsidRPr="000127E7">
              <w:rPr>
                <w:rFonts w:cs="Times New Roman"/>
              </w:rPr>
              <w:t xml:space="preserve"> </w:t>
            </w:r>
            <w:proofErr w:type="spellStart"/>
            <w:r w:rsidRPr="000127E7">
              <w:rPr>
                <w:rFonts w:cs="Times New Roman"/>
              </w:rPr>
              <w:t>echey</w:t>
            </w:r>
            <w:proofErr w:type="spellEnd"/>
            <w:r w:rsidRPr="000127E7">
              <w:rPr>
                <w:rFonts w:cs="Times New Roman"/>
              </w:rPr>
              <w:t xml:space="preserve"> </w:t>
            </w:r>
            <w:proofErr w:type="spellStart"/>
            <w:r w:rsidRPr="000127E7">
              <w:rPr>
                <w:rFonts w:cs="Times New Roman"/>
              </w:rPr>
              <w:t>Ree</w:t>
            </w:r>
            <w:proofErr w:type="spellEnd"/>
            <w:r w:rsidRPr="000127E7">
              <w:rPr>
                <w:rFonts w:cs="Times New Roman"/>
              </w:rPr>
              <w:t xml:space="preserve"> GEORGE, as </w:t>
            </w:r>
            <w:proofErr w:type="spellStart"/>
            <w:r w:rsidRPr="000127E7">
              <w:rPr>
                <w:rFonts w:cs="Times New Roman"/>
              </w:rPr>
              <w:t>ooilley’n</w:t>
            </w:r>
            <w:proofErr w:type="spellEnd"/>
            <w:r w:rsidRPr="000127E7">
              <w:rPr>
                <w:rFonts w:cs="Times New Roman"/>
              </w:rPr>
              <w:t xml:space="preserve"> </w:t>
            </w:r>
            <w:proofErr w:type="spellStart"/>
            <w:r w:rsidRPr="000127E7">
              <w:rPr>
                <w:rFonts w:cs="Times New Roman"/>
              </w:rPr>
              <w:t>Lught-thie</w:t>
            </w:r>
            <w:proofErr w:type="spellEnd"/>
            <w:r w:rsidRPr="000127E7">
              <w:rPr>
                <w:rFonts w:cs="Times New Roman"/>
              </w:rPr>
              <w:t xml:space="preserve"> </w:t>
            </w:r>
            <w:proofErr w:type="spellStart"/>
            <w:r w:rsidRPr="000127E7">
              <w:rPr>
                <w:rFonts w:cs="Times New Roman"/>
              </w:rPr>
              <w:t>Reeoil</w:t>
            </w:r>
            <w:proofErr w:type="spellEnd"/>
            <w:r w:rsidRPr="000127E7">
              <w:rPr>
                <w:rFonts w:cs="Times New Roman"/>
              </w:rPr>
              <w:t xml:space="preserve">, as </w:t>
            </w:r>
            <w:proofErr w:type="spellStart"/>
            <w:r w:rsidRPr="000127E7">
              <w:rPr>
                <w:rFonts w:cs="Times New Roman"/>
              </w:rPr>
              <w:t>maroosyn</w:t>
            </w:r>
            <w:proofErr w:type="spellEnd"/>
            <w:r w:rsidRPr="000127E7">
              <w:rPr>
                <w:rFonts w:cs="Times New Roman"/>
              </w:rPr>
              <w:t xml:space="preserve"> </w:t>
            </w:r>
            <w:proofErr w:type="spellStart"/>
            <w:r w:rsidRPr="000127E7">
              <w:rPr>
                <w:rFonts w:cs="Times New Roman"/>
              </w:rPr>
              <w:t>Chiarn</w:t>
            </w:r>
            <w:proofErr w:type="spellEnd"/>
            <w:r w:rsidRPr="000127E7">
              <w:rPr>
                <w:rFonts w:cs="Times New Roman"/>
              </w:rPr>
              <w:t xml:space="preserve"> as Fir-</w:t>
            </w:r>
            <w:proofErr w:type="spellStart"/>
            <w:r w:rsidRPr="000127E7">
              <w:rPr>
                <w:rFonts w:cs="Times New Roman"/>
              </w:rPr>
              <w:t>reill</w:t>
            </w:r>
            <w:proofErr w:type="spellEnd"/>
            <w:r w:rsidRPr="000127E7">
              <w:rPr>
                <w:rFonts w:cs="Times New Roman"/>
              </w:rPr>
              <w:t xml:space="preserve"> </w:t>
            </w:r>
            <w:proofErr w:type="spellStart"/>
            <w:r w:rsidRPr="000127E7">
              <w:rPr>
                <w:rFonts w:cs="Times New Roman"/>
              </w:rPr>
              <w:t>yn</w:t>
            </w:r>
            <w:proofErr w:type="spellEnd"/>
            <w:r w:rsidRPr="000127E7">
              <w:rPr>
                <w:rFonts w:cs="Times New Roman"/>
              </w:rPr>
              <w:t xml:space="preserve"> Ellan </w:t>
            </w:r>
            <w:proofErr w:type="spellStart"/>
            <w:r w:rsidRPr="000127E7">
              <w:rPr>
                <w:rFonts w:cs="Times New Roman"/>
              </w:rPr>
              <w:t>shoh</w:t>
            </w:r>
            <w:proofErr w:type="spellEnd"/>
            <w:r w:rsidRPr="000127E7">
              <w:rPr>
                <w:rFonts w:cs="Times New Roman"/>
              </w:rPr>
              <w:t xml:space="preserve"> : </w:t>
            </w:r>
            <w:proofErr w:type="spellStart"/>
            <w:r w:rsidRPr="000127E7">
              <w:rPr>
                <w:rFonts w:cs="Times New Roman"/>
              </w:rPr>
              <w:t>Bannee</w:t>
            </w:r>
            <w:proofErr w:type="spellEnd"/>
            <w:r w:rsidRPr="000127E7">
              <w:rPr>
                <w:rFonts w:cs="Times New Roman"/>
              </w:rPr>
              <w:t xml:space="preserve"> </w:t>
            </w:r>
            <w:proofErr w:type="spellStart"/>
            <w:r w:rsidRPr="000127E7">
              <w:rPr>
                <w:rFonts w:cs="Times New Roman"/>
              </w:rPr>
              <w:t>myrgeddyn</w:t>
            </w:r>
            <w:proofErr w:type="spellEnd"/>
            <w:r w:rsidRPr="000127E7">
              <w:rPr>
                <w:rFonts w:cs="Times New Roman"/>
              </w:rPr>
              <w:t xml:space="preserve"> </w:t>
            </w:r>
            <w:proofErr w:type="spellStart"/>
            <w:r w:rsidRPr="000127E7">
              <w:rPr>
                <w:rFonts w:cs="Times New Roman"/>
              </w:rPr>
              <w:t>yn</w:t>
            </w:r>
            <w:proofErr w:type="spellEnd"/>
            <w:r w:rsidRPr="000127E7">
              <w:rPr>
                <w:rFonts w:cs="Times New Roman"/>
              </w:rPr>
              <w:t xml:space="preserve"> </w:t>
            </w:r>
            <w:proofErr w:type="spellStart"/>
            <w:r w:rsidRPr="000127E7">
              <w:rPr>
                <w:rFonts w:cs="Times New Roman"/>
              </w:rPr>
              <w:t>Aspick</w:t>
            </w:r>
            <w:proofErr w:type="spellEnd"/>
            <w:r w:rsidRPr="000127E7">
              <w:rPr>
                <w:rFonts w:cs="Times New Roman"/>
              </w:rPr>
              <w:t xml:space="preserve"> as </w:t>
            </w:r>
            <w:proofErr w:type="spellStart"/>
            <w:r w:rsidRPr="000127E7">
              <w:rPr>
                <w:rFonts w:cs="Times New Roman"/>
              </w:rPr>
              <w:t>Shirveishee</w:t>
            </w:r>
            <w:proofErr w:type="spellEnd"/>
            <w:r w:rsidRPr="000127E7">
              <w:rPr>
                <w:rFonts w:cs="Times New Roman"/>
              </w:rPr>
              <w:t xml:space="preserve"> </w:t>
            </w:r>
            <w:proofErr w:type="spellStart"/>
            <w:r w:rsidRPr="000127E7">
              <w:rPr>
                <w:rFonts w:cs="Times New Roman"/>
              </w:rPr>
              <w:t>dty</w:t>
            </w:r>
            <w:proofErr w:type="spellEnd"/>
            <w:r w:rsidRPr="000127E7">
              <w:rPr>
                <w:rFonts w:cs="Times New Roman"/>
              </w:rPr>
              <w:t xml:space="preserve"> </w:t>
            </w:r>
            <w:proofErr w:type="spellStart"/>
            <w:r w:rsidRPr="000127E7">
              <w:rPr>
                <w:rFonts w:cs="Times New Roman"/>
              </w:rPr>
              <w:t>Ghoo</w:t>
            </w:r>
            <w:proofErr w:type="spellEnd"/>
            <w:r w:rsidRPr="000127E7">
              <w:rPr>
                <w:rFonts w:cs="Times New Roman"/>
              </w:rPr>
              <w:t xml:space="preserve"> as </w:t>
            </w:r>
            <w:proofErr w:type="spellStart"/>
            <w:r w:rsidRPr="000127E7">
              <w:rPr>
                <w:rFonts w:cs="Times New Roman"/>
              </w:rPr>
              <w:t>dty</w:t>
            </w:r>
            <w:proofErr w:type="spellEnd"/>
            <w:r w:rsidRPr="000127E7">
              <w:rPr>
                <w:rFonts w:cs="Times New Roman"/>
              </w:rPr>
              <w:t xml:space="preserve"> </w:t>
            </w:r>
            <w:proofErr w:type="spellStart"/>
            <w:r w:rsidRPr="000127E7">
              <w:rPr>
                <w:rFonts w:cs="Times New Roman"/>
              </w:rPr>
              <w:t>Hacramentyn</w:t>
            </w:r>
            <w:proofErr w:type="spellEnd"/>
            <w:r w:rsidRPr="000127E7">
              <w:rPr>
                <w:rFonts w:cs="Times New Roman"/>
              </w:rPr>
              <w:t xml:space="preserve"> </w:t>
            </w:r>
            <w:proofErr w:type="spellStart"/>
            <w:r w:rsidRPr="000127E7">
              <w:rPr>
                <w:rFonts w:cs="Times New Roman"/>
              </w:rPr>
              <w:t>Casherick</w:t>
            </w:r>
            <w:proofErr w:type="spellEnd"/>
            <w:r w:rsidRPr="000127E7">
              <w:rPr>
                <w:rFonts w:cs="Times New Roman"/>
              </w:rPr>
              <w:t xml:space="preserve">, as jean y </w:t>
            </w:r>
            <w:proofErr w:type="spellStart"/>
            <w:r w:rsidRPr="000127E7">
              <w:rPr>
                <w:rFonts w:cs="Times New Roman"/>
              </w:rPr>
              <w:t>Laboraght</w:t>
            </w:r>
            <w:proofErr w:type="spellEnd"/>
            <w:r w:rsidRPr="000127E7">
              <w:rPr>
                <w:rFonts w:cs="Times New Roman"/>
              </w:rPr>
              <w:t xml:space="preserve"> </w:t>
            </w:r>
            <w:proofErr w:type="spellStart"/>
            <w:r w:rsidRPr="000127E7">
              <w:rPr>
                <w:rFonts w:cs="Times New Roman"/>
              </w:rPr>
              <w:t>oc</w:t>
            </w:r>
            <w:proofErr w:type="spellEnd"/>
            <w:r w:rsidRPr="000127E7">
              <w:rPr>
                <w:rFonts w:cs="Times New Roman"/>
              </w:rPr>
              <w:t xml:space="preserve"> y </w:t>
            </w:r>
            <w:proofErr w:type="spellStart"/>
            <w:r w:rsidRPr="000127E7">
              <w:rPr>
                <w:rFonts w:cs="Times New Roman"/>
              </w:rPr>
              <w:t>vishaghey</w:t>
            </w:r>
            <w:proofErr w:type="spellEnd"/>
            <w:r w:rsidRPr="000127E7">
              <w:rPr>
                <w:rFonts w:cs="Times New Roman"/>
              </w:rPr>
              <w:t xml:space="preserve"> </w:t>
            </w:r>
            <w:proofErr w:type="spellStart"/>
            <w:r w:rsidRPr="000127E7">
              <w:rPr>
                <w:rFonts w:cs="Times New Roman"/>
              </w:rPr>
              <w:t>gys</w:t>
            </w:r>
            <w:proofErr w:type="spellEnd"/>
            <w:r w:rsidRPr="000127E7">
              <w:rPr>
                <w:rFonts w:cs="Times New Roman"/>
              </w:rPr>
              <w:t xml:space="preserve"> </w:t>
            </w:r>
            <w:proofErr w:type="spellStart"/>
            <w:r w:rsidRPr="000127E7">
              <w:rPr>
                <w:rFonts w:cs="Times New Roman"/>
              </w:rPr>
              <w:t>Saualtys</w:t>
            </w:r>
            <w:proofErr w:type="spellEnd"/>
            <w:r w:rsidRPr="000127E7">
              <w:rPr>
                <w:rFonts w:cs="Times New Roman"/>
              </w:rPr>
              <w:t xml:space="preserve"> </w:t>
            </w:r>
            <w:proofErr w:type="spellStart"/>
            <w:r w:rsidRPr="000127E7">
              <w:rPr>
                <w:rFonts w:cs="Times New Roman"/>
              </w:rPr>
              <w:t>nyn</w:t>
            </w:r>
            <w:proofErr w:type="spellEnd"/>
            <w:r w:rsidRPr="000127E7">
              <w:rPr>
                <w:rFonts w:cs="Times New Roman"/>
              </w:rPr>
              <w:t xml:space="preserve"> </w:t>
            </w:r>
            <w:proofErr w:type="spellStart"/>
            <w:r w:rsidRPr="000127E7">
              <w:rPr>
                <w:rFonts w:cs="Times New Roman"/>
              </w:rPr>
              <w:t>Anmeenyn</w:t>
            </w:r>
            <w:proofErr w:type="spellEnd"/>
            <w:r w:rsidRPr="000127E7">
              <w:rPr>
                <w:rFonts w:cs="Times New Roman"/>
              </w:rPr>
              <w:t xml:space="preserve">. </w:t>
            </w:r>
          </w:p>
        </w:tc>
      </w:tr>
      <w:tr w:rsidR="009C7226" w:rsidRPr="00A80CB5" w14:paraId="7A84362B" w14:textId="77777777" w:rsidTr="009C7226">
        <w:tc>
          <w:tcPr>
            <w:tcW w:w="4106" w:type="dxa"/>
          </w:tcPr>
          <w:p w14:paraId="490A3E6E" w14:textId="317EF8F9" w:rsidR="009C7226" w:rsidRPr="00C544C0" w:rsidRDefault="009C7226" w:rsidP="009C7226">
            <w:pPr>
              <w:ind w:left="0" w:firstLine="0"/>
              <w:jc w:val="both"/>
              <w:rPr>
                <w:rFonts w:cs="Times New Roman"/>
              </w:rPr>
            </w:pPr>
            <w:r w:rsidRPr="00571C66">
              <w:rPr>
                <w:rFonts w:cs="Times New Roman"/>
              </w:rPr>
              <w:t xml:space="preserve">Shew Mercy to all who are afflicted, whether in Mind or Body, and preserve those that travel on their lawful Occasions, by Land or Sea. </w:t>
            </w:r>
          </w:p>
        </w:tc>
        <w:tc>
          <w:tcPr>
            <w:tcW w:w="4910" w:type="dxa"/>
          </w:tcPr>
          <w:p w14:paraId="2909DD86" w14:textId="2CAA56B3" w:rsidR="009C7226" w:rsidRPr="000127E7" w:rsidRDefault="009C7226" w:rsidP="009C7226">
            <w:pPr>
              <w:ind w:left="0" w:firstLine="0"/>
              <w:jc w:val="both"/>
              <w:rPr>
                <w:rFonts w:cs="Times New Roman"/>
              </w:rPr>
            </w:pPr>
            <w:proofErr w:type="spellStart"/>
            <w:r w:rsidRPr="004F3BBE">
              <w:rPr>
                <w:rFonts w:cs="Times New Roman"/>
              </w:rPr>
              <w:t>Soilshee</w:t>
            </w:r>
            <w:proofErr w:type="spellEnd"/>
            <w:r w:rsidRPr="004F3BBE">
              <w:rPr>
                <w:rFonts w:cs="Times New Roman"/>
              </w:rPr>
              <w:t xml:space="preserve"> </w:t>
            </w:r>
            <w:proofErr w:type="spellStart"/>
            <w:r w:rsidRPr="004F3BBE">
              <w:rPr>
                <w:rFonts w:cs="Times New Roman"/>
              </w:rPr>
              <w:t>Myghin</w:t>
            </w:r>
            <w:proofErr w:type="spellEnd"/>
            <w:r w:rsidRPr="004F3BBE">
              <w:rPr>
                <w:rFonts w:cs="Times New Roman"/>
              </w:rPr>
              <w:t xml:space="preserve"> </w:t>
            </w:r>
            <w:proofErr w:type="spellStart"/>
            <w:r w:rsidRPr="004F3BBE">
              <w:rPr>
                <w:rFonts w:cs="Times New Roman"/>
              </w:rPr>
              <w:t>dauesyn</w:t>
            </w:r>
            <w:proofErr w:type="spellEnd"/>
            <w:r w:rsidRPr="004F3BBE">
              <w:rPr>
                <w:rFonts w:cs="Times New Roman"/>
              </w:rPr>
              <w:t xml:space="preserve"> </w:t>
            </w:r>
            <w:proofErr w:type="spellStart"/>
            <w:r w:rsidRPr="004F3BBE">
              <w:rPr>
                <w:rFonts w:cs="Times New Roman"/>
              </w:rPr>
              <w:t>ooilley</w:t>
            </w:r>
            <w:proofErr w:type="spellEnd"/>
            <w:r w:rsidRPr="004F3BBE">
              <w:rPr>
                <w:rFonts w:cs="Times New Roman"/>
              </w:rPr>
              <w:t xml:space="preserve"> ta </w:t>
            </w:r>
            <w:proofErr w:type="spellStart"/>
            <w:r w:rsidRPr="004F3BBE">
              <w:rPr>
                <w:rFonts w:cs="Times New Roman"/>
              </w:rPr>
              <w:t>seaghnit</w:t>
            </w:r>
            <w:proofErr w:type="spellEnd"/>
            <w:r w:rsidRPr="004F3BBE">
              <w:rPr>
                <w:rFonts w:cs="Times New Roman"/>
              </w:rPr>
              <w:t xml:space="preserve">, </w:t>
            </w:r>
            <w:proofErr w:type="spellStart"/>
            <w:r w:rsidRPr="004F3BBE">
              <w:rPr>
                <w:rFonts w:cs="Times New Roman"/>
              </w:rPr>
              <w:t>edyr</w:t>
            </w:r>
            <w:proofErr w:type="spellEnd"/>
            <w:r w:rsidRPr="004F3BBE">
              <w:rPr>
                <w:rFonts w:cs="Times New Roman"/>
              </w:rPr>
              <w:t xml:space="preserve"> </w:t>
            </w:r>
            <w:proofErr w:type="spellStart"/>
            <w:r w:rsidRPr="004F3BBE">
              <w:rPr>
                <w:rFonts w:cs="Times New Roman"/>
              </w:rPr>
              <w:t>ayns</w:t>
            </w:r>
            <w:proofErr w:type="spellEnd"/>
            <w:r w:rsidRPr="004F3BBE">
              <w:rPr>
                <w:rFonts w:cs="Times New Roman"/>
              </w:rPr>
              <w:t xml:space="preserve"> </w:t>
            </w:r>
            <w:proofErr w:type="spellStart"/>
            <w:r w:rsidRPr="004F3BBE">
              <w:rPr>
                <w:rFonts w:cs="Times New Roman"/>
              </w:rPr>
              <w:t>Aigney</w:t>
            </w:r>
            <w:proofErr w:type="spellEnd"/>
            <w:r w:rsidRPr="004F3BBE">
              <w:rPr>
                <w:rFonts w:cs="Times New Roman"/>
              </w:rPr>
              <w:t xml:space="preserve"> </w:t>
            </w:r>
            <w:proofErr w:type="spellStart"/>
            <w:r w:rsidRPr="004F3BBE">
              <w:rPr>
                <w:rFonts w:cs="Times New Roman"/>
              </w:rPr>
              <w:t>ny</w:t>
            </w:r>
            <w:proofErr w:type="spellEnd"/>
            <w:r w:rsidRPr="004F3BBE">
              <w:rPr>
                <w:rFonts w:cs="Times New Roman"/>
              </w:rPr>
              <w:t xml:space="preserve"> Corp, as </w:t>
            </w:r>
            <w:proofErr w:type="spellStart"/>
            <w:r w:rsidRPr="004F3BBE">
              <w:rPr>
                <w:rFonts w:cs="Times New Roman"/>
              </w:rPr>
              <w:t>coadee</w:t>
            </w:r>
            <w:proofErr w:type="spellEnd"/>
            <w:r w:rsidRPr="004F3BBE">
              <w:rPr>
                <w:rFonts w:cs="Times New Roman"/>
              </w:rPr>
              <w:t xml:space="preserve"> </w:t>
            </w:r>
            <w:proofErr w:type="spellStart"/>
            <w:r w:rsidRPr="004F3BBE">
              <w:rPr>
                <w:rFonts w:cs="Times New Roman"/>
              </w:rPr>
              <w:t>adsyn</w:t>
            </w:r>
            <w:proofErr w:type="spellEnd"/>
            <w:r w:rsidRPr="004F3BBE">
              <w:rPr>
                <w:rFonts w:cs="Times New Roman"/>
              </w:rPr>
              <w:t xml:space="preserve"> ta </w:t>
            </w:r>
            <w:proofErr w:type="spellStart"/>
            <w:r w:rsidRPr="004F3BBE">
              <w:rPr>
                <w:rFonts w:cs="Times New Roman"/>
              </w:rPr>
              <w:t>troailt</w:t>
            </w:r>
            <w:proofErr w:type="spellEnd"/>
            <w:r w:rsidRPr="004F3BBE">
              <w:rPr>
                <w:rFonts w:cs="Times New Roman"/>
              </w:rPr>
              <w:t xml:space="preserve"> mish </w:t>
            </w:r>
            <w:proofErr w:type="spellStart"/>
            <w:r w:rsidRPr="004F3BBE">
              <w:rPr>
                <w:rFonts w:cs="Times New Roman"/>
              </w:rPr>
              <w:t>nyn</w:t>
            </w:r>
            <w:proofErr w:type="spellEnd"/>
            <w:r w:rsidRPr="004F3BBE">
              <w:rPr>
                <w:rFonts w:cs="Times New Roman"/>
              </w:rPr>
              <w:t xml:space="preserve"> </w:t>
            </w:r>
            <w:proofErr w:type="spellStart"/>
            <w:r w:rsidRPr="004F3BBE">
              <w:rPr>
                <w:rFonts w:cs="Times New Roman"/>
              </w:rPr>
              <w:t>Obbyr</w:t>
            </w:r>
            <w:proofErr w:type="spellEnd"/>
            <w:r w:rsidRPr="004F3BBE">
              <w:rPr>
                <w:rFonts w:cs="Times New Roman"/>
              </w:rPr>
              <w:t xml:space="preserve"> </w:t>
            </w:r>
            <w:proofErr w:type="spellStart"/>
            <w:r w:rsidRPr="004F3BBE">
              <w:rPr>
                <w:rFonts w:cs="Times New Roman"/>
              </w:rPr>
              <w:t>lowal</w:t>
            </w:r>
            <w:proofErr w:type="spellEnd"/>
            <w:r w:rsidRPr="004F3BBE">
              <w:rPr>
                <w:rFonts w:cs="Times New Roman"/>
              </w:rPr>
              <w:t xml:space="preserve">, er </w:t>
            </w:r>
            <w:proofErr w:type="spellStart"/>
            <w:r w:rsidRPr="004F3BBE">
              <w:rPr>
                <w:rFonts w:cs="Times New Roman"/>
              </w:rPr>
              <w:t>Thalloo</w:t>
            </w:r>
            <w:proofErr w:type="spellEnd"/>
            <w:r w:rsidRPr="004F3BBE">
              <w:rPr>
                <w:rFonts w:cs="Times New Roman"/>
              </w:rPr>
              <w:t xml:space="preserve"> </w:t>
            </w:r>
            <w:proofErr w:type="spellStart"/>
            <w:r w:rsidRPr="004F3BBE">
              <w:rPr>
                <w:rFonts w:cs="Times New Roman"/>
              </w:rPr>
              <w:t>ny</w:t>
            </w:r>
            <w:proofErr w:type="spellEnd"/>
            <w:r w:rsidRPr="004F3BBE">
              <w:rPr>
                <w:rFonts w:cs="Times New Roman"/>
              </w:rPr>
              <w:t xml:space="preserve"> </w:t>
            </w:r>
            <w:proofErr w:type="spellStart"/>
            <w:r w:rsidRPr="004F3BBE">
              <w:rPr>
                <w:rFonts w:cs="Times New Roman"/>
              </w:rPr>
              <w:t>Faarkey</w:t>
            </w:r>
            <w:proofErr w:type="spellEnd"/>
            <w:r w:rsidRPr="004F3BBE">
              <w:rPr>
                <w:rFonts w:cs="Times New Roman"/>
              </w:rPr>
              <w:t xml:space="preserve">. </w:t>
            </w:r>
          </w:p>
        </w:tc>
      </w:tr>
      <w:tr w:rsidR="009C7226" w:rsidRPr="00A80CB5" w14:paraId="643EAE5E" w14:textId="77777777" w:rsidTr="009C7226">
        <w:tc>
          <w:tcPr>
            <w:tcW w:w="4106" w:type="dxa"/>
          </w:tcPr>
          <w:p w14:paraId="5163576B" w14:textId="6F2242E5" w:rsidR="009C7226" w:rsidRPr="00C544C0" w:rsidRDefault="009C7226" w:rsidP="009C7226">
            <w:pPr>
              <w:ind w:left="0" w:firstLine="0"/>
              <w:jc w:val="both"/>
              <w:rPr>
                <w:rFonts w:cs="Times New Roman"/>
              </w:rPr>
            </w:pPr>
            <w:r w:rsidRPr="00571C66">
              <w:rPr>
                <w:rFonts w:cs="Times New Roman"/>
              </w:rPr>
              <w:t>Bless all my Friends and Relations...</w:t>
            </w:r>
          </w:p>
        </w:tc>
        <w:tc>
          <w:tcPr>
            <w:tcW w:w="4910" w:type="dxa"/>
          </w:tcPr>
          <w:p w14:paraId="6B1D75D7" w14:textId="1DCCDE81" w:rsidR="009C7226" w:rsidRPr="000127E7" w:rsidRDefault="009C7226" w:rsidP="009C7226">
            <w:pPr>
              <w:ind w:left="0" w:firstLine="0"/>
              <w:jc w:val="both"/>
              <w:rPr>
                <w:rFonts w:cs="Times New Roman"/>
              </w:rPr>
            </w:pPr>
            <w:proofErr w:type="spellStart"/>
            <w:r w:rsidRPr="004F3BBE">
              <w:rPr>
                <w:rFonts w:cs="Times New Roman"/>
              </w:rPr>
              <w:t>Bannee</w:t>
            </w:r>
            <w:proofErr w:type="spellEnd"/>
            <w:r w:rsidRPr="004F3BBE">
              <w:rPr>
                <w:rFonts w:cs="Times New Roman"/>
              </w:rPr>
              <w:t xml:space="preserve"> </w:t>
            </w:r>
            <w:proofErr w:type="spellStart"/>
            <w:r w:rsidRPr="004F3BBE">
              <w:rPr>
                <w:rFonts w:cs="Times New Roman"/>
              </w:rPr>
              <w:t>ooilley</w:t>
            </w:r>
            <w:proofErr w:type="spellEnd"/>
            <w:r w:rsidRPr="004F3BBE">
              <w:rPr>
                <w:rFonts w:cs="Times New Roman"/>
              </w:rPr>
              <w:t xml:space="preserve"> </w:t>
            </w:r>
            <w:proofErr w:type="spellStart"/>
            <w:r w:rsidRPr="004F3BBE">
              <w:rPr>
                <w:rFonts w:cs="Times New Roman"/>
              </w:rPr>
              <w:t>nyn</w:t>
            </w:r>
            <w:proofErr w:type="spellEnd"/>
            <w:r w:rsidRPr="004F3BBE">
              <w:rPr>
                <w:rFonts w:cs="Times New Roman"/>
              </w:rPr>
              <w:t xml:space="preserve"> </w:t>
            </w:r>
            <w:proofErr w:type="spellStart"/>
            <w:r w:rsidRPr="004F3BBE">
              <w:rPr>
                <w:rFonts w:cs="Times New Roman"/>
              </w:rPr>
              <w:t>Gaarjin</w:t>
            </w:r>
            <w:proofErr w:type="spellEnd"/>
            <w:r w:rsidRPr="004F3BBE">
              <w:rPr>
                <w:rFonts w:cs="Times New Roman"/>
              </w:rPr>
              <w:t xml:space="preserve"> as </w:t>
            </w:r>
            <w:proofErr w:type="spellStart"/>
            <w:r w:rsidRPr="004F3BBE">
              <w:rPr>
                <w:rFonts w:cs="Times New Roman"/>
              </w:rPr>
              <w:t>nyn</w:t>
            </w:r>
            <w:proofErr w:type="spellEnd"/>
            <w:r w:rsidRPr="004F3BBE">
              <w:rPr>
                <w:rFonts w:cs="Times New Roman"/>
              </w:rPr>
              <w:t xml:space="preserve"> </w:t>
            </w:r>
            <w:proofErr w:type="spellStart"/>
            <w:r w:rsidRPr="004F3BBE">
              <w:rPr>
                <w:rFonts w:cs="Times New Roman"/>
              </w:rPr>
              <w:t>Leih-mooinjerey</w:t>
            </w:r>
            <w:proofErr w:type="spellEnd"/>
            <w:r w:rsidRPr="004F3BBE">
              <w:rPr>
                <w:rFonts w:cs="Times New Roman"/>
              </w:rPr>
              <w:t xml:space="preserve">, as </w:t>
            </w:r>
            <w:proofErr w:type="spellStart"/>
            <w:r w:rsidRPr="004F3BBE">
              <w:rPr>
                <w:rFonts w:cs="Times New Roman"/>
              </w:rPr>
              <w:t>leih</w:t>
            </w:r>
            <w:proofErr w:type="spellEnd"/>
            <w:r w:rsidRPr="004F3BBE">
              <w:rPr>
                <w:rFonts w:cs="Times New Roman"/>
              </w:rPr>
              <w:t xml:space="preserve"> da </w:t>
            </w:r>
            <w:proofErr w:type="spellStart"/>
            <w:r w:rsidRPr="004F3BBE">
              <w:rPr>
                <w:rFonts w:cs="Times New Roman"/>
              </w:rPr>
              <w:t>nyn</w:t>
            </w:r>
            <w:proofErr w:type="spellEnd"/>
            <w:r w:rsidRPr="004F3BBE">
              <w:rPr>
                <w:rFonts w:cs="Times New Roman"/>
              </w:rPr>
              <w:t xml:space="preserve"> </w:t>
            </w:r>
            <w:proofErr w:type="spellStart"/>
            <w:r w:rsidRPr="004F3BBE">
              <w:rPr>
                <w:rFonts w:cs="Times New Roman"/>
              </w:rPr>
              <w:t>Noidjyn</w:t>
            </w:r>
            <w:proofErr w:type="spellEnd"/>
            <w:r w:rsidRPr="004F3BBE">
              <w:rPr>
                <w:rFonts w:cs="Times New Roman"/>
              </w:rPr>
              <w:t xml:space="preserve"> : </w:t>
            </w:r>
          </w:p>
        </w:tc>
      </w:tr>
      <w:tr w:rsidR="009C7226" w:rsidRPr="00A80CB5" w14:paraId="17E5F3C5" w14:textId="77777777" w:rsidTr="009C7226">
        <w:tc>
          <w:tcPr>
            <w:tcW w:w="4106" w:type="dxa"/>
          </w:tcPr>
          <w:p w14:paraId="2C65FEF9" w14:textId="106D2E40" w:rsidR="009C7226" w:rsidRPr="00C544C0" w:rsidRDefault="009C7226" w:rsidP="009C7226">
            <w:pPr>
              <w:ind w:left="0" w:firstLine="0"/>
              <w:jc w:val="both"/>
              <w:rPr>
                <w:rFonts w:cs="Times New Roman"/>
              </w:rPr>
            </w:pPr>
            <w:r w:rsidRPr="00571C66">
              <w:rPr>
                <w:rFonts w:cs="Times New Roman"/>
              </w:rPr>
              <w:t xml:space="preserve">help us all to live in the Fear and Love of thee our God, and in Peace and Charity one with another. </w:t>
            </w:r>
          </w:p>
        </w:tc>
        <w:tc>
          <w:tcPr>
            <w:tcW w:w="4910" w:type="dxa"/>
          </w:tcPr>
          <w:p w14:paraId="5FF367E7" w14:textId="5780CDA8" w:rsidR="009C7226" w:rsidRPr="000127E7" w:rsidRDefault="009C7226" w:rsidP="009C7226">
            <w:pPr>
              <w:ind w:left="0" w:firstLine="0"/>
              <w:jc w:val="both"/>
              <w:rPr>
                <w:rFonts w:cs="Times New Roman"/>
              </w:rPr>
            </w:pPr>
            <w:proofErr w:type="spellStart"/>
            <w:r w:rsidRPr="004F3BBE">
              <w:rPr>
                <w:rFonts w:cs="Times New Roman"/>
              </w:rPr>
              <w:t>Cooin</w:t>
            </w:r>
            <w:proofErr w:type="spellEnd"/>
            <w:r w:rsidRPr="004F3BBE">
              <w:rPr>
                <w:rFonts w:cs="Times New Roman"/>
              </w:rPr>
              <w:t xml:space="preserve"> </w:t>
            </w:r>
            <w:proofErr w:type="spellStart"/>
            <w:r w:rsidRPr="004F3BBE">
              <w:rPr>
                <w:rFonts w:cs="Times New Roman"/>
              </w:rPr>
              <w:t>lhien</w:t>
            </w:r>
            <w:proofErr w:type="spellEnd"/>
            <w:r w:rsidRPr="004F3BBE">
              <w:rPr>
                <w:rFonts w:cs="Times New Roman"/>
              </w:rPr>
              <w:t xml:space="preserve">, O Yee, </w:t>
            </w:r>
            <w:proofErr w:type="spellStart"/>
            <w:r w:rsidRPr="004F3BBE">
              <w:rPr>
                <w:rFonts w:cs="Times New Roman"/>
              </w:rPr>
              <w:t>dy</w:t>
            </w:r>
            <w:proofErr w:type="spellEnd"/>
            <w:r w:rsidRPr="004F3BBE">
              <w:rPr>
                <w:rFonts w:cs="Times New Roman"/>
              </w:rPr>
              <w:t xml:space="preserve"> </w:t>
            </w:r>
            <w:proofErr w:type="spellStart"/>
            <w:r w:rsidRPr="004F3BBE">
              <w:rPr>
                <w:rFonts w:cs="Times New Roman"/>
              </w:rPr>
              <w:t>veaghey</w:t>
            </w:r>
            <w:proofErr w:type="spellEnd"/>
            <w:r w:rsidRPr="004F3BBE">
              <w:rPr>
                <w:rFonts w:cs="Times New Roman"/>
              </w:rPr>
              <w:t xml:space="preserve"> </w:t>
            </w:r>
            <w:proofErr w:type="spellStart"/>
            <w:r w:rsidRPr="004F3BBE">
              <w:rPr>
                <w:rFonts w:cs="Times New Roman"/>
              </w:rPr>
              <w:t>ayns</w:t>
            </w:r>
            <w:proofErr w:type="spellEnd"/>
            <w:r w:rsidRPr="004F3BBE">
              <w:rPr>
                <w:rFonts w:cs="Times New Roman"/>
              </w:rPr>
              <w:t xml:space="preserve"> dt’ </w:t>
            </w:r>
            <w:proofErr w:type="spellStart"/>
            <w:r w:rsidRPr="004F3BBE">
              <w:rPr>
                <w:rFonts w:cs="Times New Roman"/>
              </w:rPr>
              <w:t>Aggle</w:t>
            </w:r>
            <w:proofErr w:type="spellEnd"/>
            <w:r w:rsidRPr="004F3BBE">
              <w:rPr>
                <w:rFonts w:cs="Times New Roman"/>
              </w:rPr>
              <w:t xml:space="preserve"> as </w:t>
            </w:r>
            <w:proofErr w:type="spellStart"/>
            <w:r w:rsidRPr="004F3BBE">
              <w:rPr>
                <w:rFonts w:cs="Times New Roman"/>
              </w:rPr>
              <w:t>dty</w:t>
            </w:r>
            <w:proofErr w:type="spellEnd"/>
            <w:r w:rsidRPr="004F3BBE">
              <w:rPr>
                <w:rFonts w:cs="Times New Roman"/>
              </w:rPr>
              <w:t xml:space="preserve"> </w:t>
            </w:r>
            <w:proofErr w:type="spellStart"/>
            <w:r w:rsidRPr="004F3BBE">
              <w:rPr>
                <w:rFonts w:cs="Times New Roman"/>
              </w:rPr>
              <w:t>Ghraih</w:t>
            </w:r>
            <w:proofErr w:type="spellEnd"/>
            <w:r w:rsidRPr="004F3BBE">
              <w:rPr>
                <w:rFonts w:cs="Times New Roman"/>
              </w:rPr>
              <w:t xml:space="preserve">, as </w:t>
            </w:r>
            <w:proofErr w:type="spellStart"/>
            <w:r w:rsidRPr="004F3BBE">
              <w:rPr>
                <w:rFonts w:cs="Times New Roman"/>
              </w:rPr>
              <w:t>ayns</w:t>
            </w:r>
            <w:proofErr w:type="spellEnd"/>
            <w:r w:rsidRPr="004F3BBE">
              <w:rPr>
                <w:rFonts w:cs="Times New Roman"/>
              </w:rPr>
              <w:t xml:space="preserve"> </w:t>
            </w:r>
            <w:proofErr w:type="spellStart"/>
            <w:r w:rsidRPr="004F3BBE">
              <w:rPr>
                <w:rFonts w:cs="Times New Roman"/>
              </w:rPr>
              <w:t>Shee</w:t>
            </w:r>
            <w:proofErr w:type="spellEnd"/>
            <w:r w:rsidRPr="004F3BBE">
              <w:rPr>
                <w:rFonts w:cs="Times New Roman"/>
              </w:rPr>
              <w:t xml:space="preserve"> as </w:t>
            </w:r>
            <w:proofErr w:type="spellStart"/>
            <w:r w:rsidRPr="004F3BBE">
              <w:rPr>
                <w:rFonts w:cs="Times New Roman"/>
              </w:rPr>
              <w:t>Giastylys</w:t>
            </w:r>
            <w:proofErr w:type="spellEnd"/>
            <w:r w:rsidRPr="004F3BBE">
              <w:rPr>
                <w:rFonts w:cs="Times New Roman"/>
              </w:rPr>
              <w:t xml:space="preserve"> </w:t>
            </w:r>
            <w:proofErr w:type="spellStart"/>
            <w:r w:rsidRPr="004F3BBE">
              <w:rPr>
                <w:rFonts w:cs="Times New Roman"/>
              </w:rPr>
              <w:t>yn</w:t>
            </w:r>
            <w:proofErr w:type="spellEnd"/>
            <w:r w:rsidRPr="004F3BBE">
              <w:rPr>
                <w:rFonts w:cs="Times New Roman"/>
              </w:rPr>
              <w:t xml:space="preserve"> </w:t>
            </w:r>
            <w:proofErr w:type="spellStart"/>
            <w:r w:rsidRPr="004F3BBE">
              <w:rPr>
                <w:rFonts w:cs="Times New Roman"/>
              </w:rPr>
              <w:t>derrey</w:t>
            </w:r>
            <w:proofErr w:type="spellEnd"/>
            <w:r w:rsidRPr="004F3BBE">
              <w:rPr>
                <w:rFonts w:cs="Times New Roman"/>
              </w:rPr>
              <w:t xml:space="preserve"> yeh </w:t>
            </w:r>
            <w:proofErr w:type="spellStart"/>
            <w:r w:rsidRPr="004F3BBE">
              <w:rPr>
                <w:rFonts w:cs="Times New Roman"/>
              </w:rPr>
              <w:t>rish</w:t>
            </w:r>
            <w:proofErr w:type="spellEnd"/>
            <w:r w:rsidRPr="004F3BBE">
              <w:rPr>
                <w:rFonts w:cs="Times New Roman"/>
              </w:rPr>
              <w:t xml:space="preserve"> y </w:t>
            </w:r>
            <w:proofErr w:type="spellStart"/>
            <w:r w:rsidRPr="004F3BBE">
              <w:rPr>
                <w:rFonts w:cs="Times New Roman"/>
              </w:rPr>
              <w:t>jeh</w:t>
            </w:r>
            <w:proofErr w:type="spellEnd"/>
            <w:r w:rsidRPr="004F3BBE">
              <w:rPr>
                <w:rFonts w:cs="Times New Roman"/>
              </w:rPr>
              <w:t xml:space="preserve"> </w:t>
            </w:r>
            <w:proofErr w:type="spellStart"/>
            <w:r w:rsidRPr="004F3BBE">
              <w:rPr>
                <w:rFonts w:cs="Times New Roman"/>
              </w:rPr>
              <w:t>elley</w:t>
            </w:r>
            <w:proofErr w:type="spellEnd"/>
            <w:r w:rsidRPr="004F3BBE">
              <w:rPr>
                <w:rFonts w:cs="Times New Roman"/>
              </w:rPr>
              <w:t xml:space="preserve">. </w:t>
            </w:r>
          </w:p>
        </w:tc>
      </w:tr>
      <w:tr w:rsidR="009C7226" w:rsidRPr="00A80CB5" w14:paraId="7FB00159" w14:textId="77777777" w:rsidTr="009C7226">
        <w:tc>
          <w:tcPr>
            <w:tcW w:w="4106" w:type="dxa"/>
          </w:tcPr>
          <w:p w14:paraId="0DD30924" w14:textId="479405D2" w:rsidR="009C7226" w:rsidRPr="00C544C0" w:rsidRDefault="009C7226" w:rsidP="009C7226">
            <w:pPr>
              <w:ind w:left="0" w:firstLine="0"/>
              <w:jc w:val="both"/>
              <w:rPr>
                <w:rFonts w:cs="Times New Roman"/>
              </w:rPr>
            </w:pPr>
            <w:r w:rsidRPr="00571C66">
              <w:rPr>
                <w:rFonts w:cs="Times New Roman"/>
              </w:rPr>
              <w:t>Let thy Blessing and good Presence be with me...</w:t>
            </w:r>
          </w:p>
        </w:tc>
        <w:tc>
          <w:tcPr>
            <w:tcW w:w="4910" w:type="dxa"/>
          </w:tcPr>
          <w:p w14:paraId="74125E13" w14:textId="035E9B39" w:rsidR="009C7226" w:rsidRPr="000127E7" w:rsidRDefault="009C7226" w:rsidP="009C7226">
            <w:pPr>
              <w:ind w:left="0" w:firstLine="0"/>
              <w:jc w:val="both"/>
              <w:rPr>
                <w:rFonts w:cs="Times New Roman"/>
              </w:rPr>
            </w:pPr>
            <w:proofErr w:type="spellStart"/>
            <w:r w:rsidRPr="004F3BBE">
              <w:rPr>
                <w:rFonts w:cs="Times New Roman"/>
              </w:rPr>
              <w:t>Lig</w:t>
            </w:r>
            <w:proofErr w:type="spellEnd"/>
            <w:r w:rsidRPr="004F3BBE">
              <w:rPr>
                <w:rFonts w:cs="Times New Roman"/>
              </w:rPr>
              <w:t xml:space="preserve"> da </w:t>
            </w:r>
            <w:proofErr w:type="spellStart"/>
            <w:r w:rsidRPr="004F3BBE">
              <w:rPr>
                <w:rFonts w:cs="Times New Roman"/>
              </w:rPr>
              <w:t>dty</w:t>
            </w:r>
            <w:proofErr w:type="spellEnd"/>
            <w:r w:rsidRPr="004F3BBE">
              <w:rPr>
                <w:rFonts w:cs="Times New Roman"/>
              </w:rPr>
              <w:t xml:space="preserve"> </w:t>
            </w:r>
            <w:proofErr w:type="spellStart"/>
            <w:r w:rsidRPr="004F3BBE">
              <w:rPr>
                <w:rFonts w:cs="Times New Roman"/>
              </w:rPr>
              <w:t>Vannaght</w:t>
            </w:r>
            <w:proofErr w:type="spellEnd"/>
            <w:r w:rsidRPr="004F3BBE">
              <w:rPr>
                <w:rFonts w:cs="Times New Roman"/>
              </w:rPr>
              <w:t xml:space="preserve"> as </w:t>
            </w:r>
            <w:proofErr w:type="spellStart"/>
            <w:r w:rsidRPr="004F3BBE">
              <w:rPr>
                <w:rFonts w:cs="Times New Roman"/>
              </w:rPr>
              <w:t>dty</w:t>
            </w:r>
            <w:proofErr w:type="spellEnd"/>
            <w:r w:rsidRPr="004F3BBE">
              <w:rPr>
                <w:rFonts w:cs="Times New Roman"/>
              </w:rPr>
              <w:t xml:space="preserve"> </w:t>
            </w:r>
            <w:proofErr w:type="spellStart"/>
            <w:r w:rsidRPr="004F3BBE">
              <w:rPr>
                <w:rFonts w:cs="Times New Roman"/>
              </w:rPr>
              <w:t>Heshaght</w:t>
            </w:r>
            <w:proofErr w:type="spellEnd"/>
            <w:r w:rsidRPr="004F3BBE">
              <w:rPr>
                <w:rFonts w:cs="Times New Roman"/>
              </w:rPr>
              <w:t xml:space="preserve"> vie </w:t>
            </w:r>
            <w:proofErr w:type="spellStart"/>
            <w:r w:rsidRPr="004F3BBE">
              <w:rPr>
                <w:rFonts w:cs="Times New Roman"/>
              </w:rPr>
              <w:t>ve</w:t>
            </w:r>
            <w:proofErr w:type="spellEnd"/>
            <w:r w:rsidRPr="004F3BBE">
              <w:rPr>
                <w:rFonts w:cs="Times New Roman"/>
              </w:rPr>
              <w:t xml:space="preserve"> </w:t>
            </w:r>
            <w:proofErr w:type="spellStart"/>
            <w:r w:rsidRPr="004F3BBE">
              <w:rPr>
                <w:rFonts w:cs="Times New Roman"/>
              </w:rPr>
              <w:t>marin</w:t>
            </w:r>
            <w:proofErr w:type="spellEnd"/>
            <w:r w:rsidRPr="004F3BBE">
              <w:rPr>
                <w:rFonts w:cs="Times New Roman"/>
              </w:rPr>
              <w:t xml:space="preserve"> </w:t>
            </w:r>
          </w:p>
        </w:tc>
      </w:tr>
      <w:tr w:rsidR="00A80CB5" w:rsidRPr="00A80CB5" w14:paraId="1D9F4FFB" w14:textId="77777777" w:rsidTr="009C7226">
        <w:tc>
          <w:tcPr>
            <w:tcW w:w="4106" w:type="dxa"/>
          </w:tcPr>
          <w:p w14:paraId="14F19019" w14:textId="241F7F4F" w:rsidR="0022659B" w:rsidRPr="00A80CB5" w:rsidRDefault="0022659B" w:rsidP="009C7226">
            <w:pPr>
              <w:ind w:left="0" w:firstLine="0"/>
              <w:jc w:val="both"/>
              <w:rPr>
                <w:rFonts w:cs="Times New Roman"/>
              </w:rPr>
            </w:pPr>
          </w:p>
        </w:tc>
        <w:tc>
          <w:tcPr>
            <w:tcW w:w="4910" w:type="dxa"/>
          </w:tcPr>
          <w:p w14:paraId="1231DAB0" w14:textId="23E13562" w:rsidR="00A80CB5" w:rsidRPr="00A80CB5" w:rsidRDefault="00A80CB5" w:rsidP="009C7226">
            <w:pPr>
              <w:ind w:left="0" w:firstLine="0"/>
              <w:jc w:val="both"/>
              <w:rPr>
                <w:rFonts w:cs="Times New Roman"/>
              </w:rPr>
            </w:pPr>
            <w:proofErr w:type="spellStart"/>
            <w:r w:rsidRPr="00A80CB5">
              <w:rPr>
                <w:rFonts w:cs="Times New Roman"/>
              </w:rPr>
              <w:t>yn</w:t>
            </w:r>
            <w:proofErr w:type="spellEnd"/>
            <w:r w:rsidRPr="00A80CB5">
              <w:rPr>
                <w:rFonts w:cs="Times New Roman"/>
              </w:rPr>
              <w:t xml:space="preserve"> </w:t>
            </w:r>
            <w:proofErr w:type="spellStart"/>
            <w:r w:rsidRPr="00A80CB5">
              <w:rPr>
                <w:rFonts w:cs="Times New Roman"/>
              </w:rPr>
              <w:t>Oie</w:t>
            </w:r>
            <w:proofErr w:type="spellEnd"/>
            <w:r w:rsidRPr="00A80CB5">
              <w:rPr>
                <w:rFonts w:cs="Times New Roman"/>
              </w:rPr>
              <w:t xml:space="preserve"> </w:t>
            </w:r>
            <w:proofErr w:type="spellStart"/>
            <w:r w:rsidRPr="00A80CB5">
              <w:rPr>
                <w:rFonts w:cs="Times New Roman"/>
              </w:rPr>
              <w:t>shoh</w:t>
            </w:r>
            <w:proofErr w:type="spellEnd"/>
            <w:r w:rsidRPr="00A80CB5">
              <w:rPr>
                <w:rFonts w:cs="Times New Roman"/>
              </w:rPr>
              <w:t xml:space="preserve"> as </w:t>
            </w:r>
            <w:proofErr w:type="spellStart"/>
            <w:r w:rsidRPr="00A80CB5">
              <w:rPr>
                <w:rFonts w:cs="Times New Roman"/>
              </w:rPr>
              <w:t>ec</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chooilley</w:t>
            </w:r>
            <w:proofErr w:type="spellEnd"/>
            <w:r w:rsidRPr="00A80CB5">
              <w:rPr>
                <w:rFonts w:cs="Times New Roman"/>
              </w:rPr>
              <w:t xml:space="preserve"> </w:t>
            </w:r>
            <w:proofErr w:type="spellStart"/>
            <w:r w:rsidRPr="00A80CB5">
              <w:rPr>
                <w:rFonts w:cs="Times New Roman"/>
              </w:rPr>
              <w:t>Hra</w:t>
            </w:r>
            <w:proofErr w:type="spellEnd"/>
            <w:r w:rsidRPr="00A80CB5">
              <w:rPr>
                <w:rFonts w:cs="Times New Roman"/>
              </w:rPr>
              <w:t xml:space="preserve"> ; </w:t>
            </w:r>
            <w:proofErr w:type="spellStart"/>
            <w:r w:rsidRPr="00A80CB5">
              <w:rPr>
                <w:rFonts w:cs="Times New Roman"/>
              </w:rPr>
              <w:t>livrey</w:t>
            </w:r>
            <w:proofErr w:type="spellEnd"/>
            <w:r w:rsidRPr="00A80CB5">
              <w:rPr>
                <w:rFonts w:cs="Times New Roman"/>
              </w:rPr>
              <w:t xml:space="preserve"> shin </w:t>
            </w:r>
            <w:proofErr w:type="spellStart"/>
            <w:r w:rsidRPr="00A80CB5">
              <w:rPr>
                <w:rFonts w:cs="Times New Roman"/>
              </w:rPr>
              <w:t>veih</w:t>
            </w:r>
            <w:proofErr w:type="spellEnd"/>
            <w:r w:rsidRPr="00A80CB5">
              <w:rPr>
                <w:rFonts w:cs="Times New Roman"/>
              </w:rPr>
              <w:t xml:space="preserve"> </w:t>
            </w:r>
            <w:proofErr w:type="spellStart"/>
            <w:r w:rsidRPr="00A80CB5">
              <w:rPr>
                <w:rFonts w:cs="Times New Roman"/>
              </w:rPr>
              <w:t>Pooar</w:t>
            </w:r>
            <w:proofErr w:type="spellEnd"/>
            <w:r w:rsidRPr="00A80CB5">
              <w:rPr>
                <w:rFonts w:cs="Times New Roman"/>
              </w:rPr>
              <w:t xml:space="preserve"> as </w:t>
            </w:r>
            <w:proofErr w:type="spellStart"/>
            <w:r w:rsidRPr="00A80CB5">
              <w:rPr>
                <w:rFonts w:cs="Times New Roman"/>
              </w:rPr>
              <w:t>Goanlys</w:t>
            </w:r>
            <w:proofErr w:type="spellEnd"/>
            <w:r w:rsidRPr="00A80CB5">
              <w:rPr>
                <w:rFonts w:cs="Times New Roman"/>
              </w:rPr>
              <w:t xml:space="preserve"> y </w:t>
            </w:r>
            <w:proofErr w:type="spellStart"/>
            <w:r w:rsidRPr="00A80CB5">
              <w:rPr>
                <w:rFonts w:cs="Times New Roman"/>
              </w:rPr>
              <w:t>Drogh</w:t>
            </w:r>
            <w:proofErr w:type="spellEnd"/>
            <w:r w:rsidRPr="00A80CB5">
              <w:rPr>
                <w:rFonts w:cs="Times New Roman"/>
              </w:rPr>
              <w:t xml:space="preserve"> </w:t>
            </w:r>
            <w:proofErr w:type="spellStart"/>
            <w:r w:rsidRPr="00A80CB5">
              <w:rPr>
                <w:rFonts w:cs="Times New Roman"/>
              </w:rPr>
              <w:t>Spyrryd</w:t>
            </w:r>
            <w:proofErr w:type="spellEnd"/>
            <w:r w:rsidRPr="00A80CB5">
              <w:rPr>
                <w:rFonts w:cs="Times New Roman"/>
              </w:rPr>
              <w:t xml:space="preserve">, as cur </w:t>
            </w:r>
            <w:proofErr w:type="spellStart"/>
            <w:r w:rsidRPr="00A80CB5">
              <w:rPr>
                <w:rFonts w:cs="Times New Roman"/>
              </w:rPr>
              <w:t>dooin</w:t>
            </w:r>
            <w:proofErr w:type="spellEnd"/>
            <w:r w:rsidRPr="00A80CB5">
              <w:rPr>
                <w:rFonts w:cs="Times New Roman"/>
              </w:rPr>
              <w:t xml:space="preserve"> </w:t>
            </w:r>
            <w:proofErr w:type="spellStart"/>
            <w:r w:rsidRPr="00A80CB5">
              <w:rPr>
                <w:rFonts w:cs="Times New Roman"/>
              </w:rPr>
              <w:t>leid</w:t>
            </w:r>
            <w:proofErr w:type="spellEnd"/>
            <w:r w:rsidRPr="00A80CB5">
              <w:rPr>
                <w:rFonts w:cs="Times New Roman"/>
              </w:rPr>
              <w:t xml:space="preserve"> y </w:t>
            </w:r>
            <w:proofErr w:type="spellStart"/>
            <w:r w:rsidRPr="00A80CB5">
              <w:rPr>
                <w:rFonts w:cs="Times New Roman"/>
              </w:rPr>
              <w:t>Cadley</w:t>
            </w:r>
            <w:proofErr w:type="spellEnd"/>
            <w:r w:rsidRPr="00A80CB5">
              <w:rPr>
                <w:rFonts w:cs="Times New Roman"/>
              </w:rPr>
              <w:t xml:space="preserve"> </w:t>
            </w:r>
            <w:proofErr w:type="spellStart"/>
            <w:r w:rsidRPr="00A80CB5">
              <w:rPr>
                <w:rFonts w:cs="Times New Roman"/>
              </w:rPr>
              <w:t>feagh</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vod</w:t>
            </w:r>
            <w:proofErr w:type="spellEnd"/>
            <w:r w:rsidRPr="00A80CB5">
              <w:rPr>
                <w:rFonts w:cs="Times New Roman"/>
              </w:rPr>
              <w:t xml:space="preserve"> mad </w:t>
            </w:r>
            <w:proofErr w:type="spellStart"/>
            <w:r w:rsidRPr="00A80CB5">
              <w:rPr>
                <w:rFonts w:cs="Times New Roman"/>
              </w:rPr>
              <w:t>girree</w:t>
            </w:r>
            <w:proofErr w:type="spellEnd"/>
            <w:r w:rsidRPr="00A80CB5">
              <w:rPr>
                <w:rFonts w:cs="Times New Roman"/>
              </w:rPr>
              <w:t xml:space="preserve"> </w:t>
            </w:r>
            <w:proofErr w:type="spellStart"/>
            <w:r w:rsidRPr="00A80CB5">
              <w:rPr>
                <w:rFonts w:cs="Times New Roman"/>
              </w:rPr>
              <w:t>yn</w:t>
            </w:r>
            <w:proofErr w:type="spellEnd"/>
            <w:r w:rsidRPr="00A80CB5">
              <w:rPr>
                <w:rFonts w:cs="Times New Roman"/>
              </w:rPr>
              <w:t xml:space="preserve"> nah </w:t>
            </w:r>
            <w:proofErr w:type="spellStart"/>
            <w:r w:rsidRPr="00A80CB5">
              <w:rPr>
                <w:rFonts w:cs="Times New Roman"/>
              </w:rPr>
              <w:t>Voghrey</w:t>
            </w:r>
            <w:proofErr w:type="spellEnd"/>
            <w:r w:rsidRPr="00A80CB5">
              <w:rPr>
                <w:rFonts w:cs="Times New Roman"/>
              </w:rPr>
              <w:t xml:space="preserve"> </w:t>
            </w:r>
            <w:proofErr w:type="spellStart"/>
            <w:r w:rsidRPr="00A80CB5">
              <w:rPr>
                <w:rFonts w:cs="Times New Roman"/>
              </w:rPr>
              <w:t>ny</w:t>
            </w:r>
            <w:proofErr w:type="spellEnd"/>
            <w:r w:rsidRPr="00A80CB5">
              <w:rPr>
                <w:rFonts w:cs="Times New Roman"/>
              </w:rPr>
              <w:t xml:space="preserve"> </w:t>
            </w:r>
            <w:proofErr w:type="spellStart"/>
            <w:r w:rsidRPr="00A80CB5">
              <w:rPr>
                <w:rFonts w:cs="Times New Roman"/>
              </w:rPr>
              <w:t>s’cooie</w:t>
            </w:r>
            <w:proofErr w:type="spellEnd"/>
            <w:r w:rsidRPr="00A80CB5">
              <w:rPr>
                <w:rFonts w:cs="Times New Roman"/>
              </w:rPr>
              <w:t xml:space="preserve"> son </w:t>
            </w:r>
            <w:proofErr w:type="spellStart"/>
            <w:r w:rsidRPr="00A80CB5">
              <w:rPr>
                <w:rFonts w:cs="Times New Roman"/>
              </w:rPr>
              <w:t>dty</w:t>
            </w:r>
            <w:proofErr w:type="spellEnd"/>
            <w:r w:rsidRPr="00A80CB5">
              <w:rPr>
                <w:rFonts w:cs="Times New Roman"/>
              </w:rPr>
              <w:t xml:space="preserve"> </w:t>
            </w:r>
            <w:proofErr w:type="spellStart"/>
            <w:r w:rsidRPr="00A80CB5">
              <w:rPr>
                <w:rFonts w:cs="Times New Roman"/>
              </w:rPr>
              <w:t>Hirveish</w:t>
            </w:r>
            <w:proofErr w:type="spellEnd"/>
            <w:r w:rsidRPr="00A80CB5">
              <w:rPr>
                <w:rFonts w:cs="Times New Roman"/>
              </w:rPr>
              <w:t xml:space="preserve">. </w:t>
            </w:r>
            <w:proofErr w:type="spellStart"/>
            <w:r w:rsidRPr="00A80CB5">
              <w:rPr>
                <w:rFonts w:cs="Times New Roman"/>
              </w:rPr>
              <w:t>Eaisht</w:t>
            </w:r>
            <w:proofErr w:type="spellEnd"/>
            <w:r w:rsidRPr="00A80CB5">
              <w:rPr>
                <w:rFonts w:cs="Times New Roman"/>
              </w:rPr>
              <w:t xml:space="preserve"> </w:t>
            </w:r>
            <w:proofErr w:type="spellStart"/>
            <w:r w:rsidRPr="00A80CB5">
              <w:rPr>
                <w:rFonts w:cs="Times New Roman"/>
              </w:rPr>
              <w:t>rooin</w:t>
            </w:r>
            <w:proofErr w:type="spellEnd"/>
            <w:r w:rsidRPr="00A80CB5">
              <w:rPr>
                <w:rFonts w:cs="Times New Roman"/>
              </w:rPr>
              <w:t xml:space="preserve">, O </w:t>
            </w:r>
            <w:proofErr w:type="spellStart"/>
            <w:r w:rsidRPr="00A80CB5">
              <w:rPr>
                <w:rFonts w:cs="Times New Roman"/>
              </w:rPr>
              <w:t>Hiarn</w:t>
            </w:r>
            <w:proofErr w:type="spellEnd"/>
            <w:r w:rsidRPr="00A80CB5">
              <w:rPr>
                <w:rFonts w:cs="Times New Roman"/>
              </w:rPr>
              <w:t xml:space="preserve">, as jean </w:t>
            </w:r>
            <w:proofErr w:type="spellStart"/>
            <w:r w:rsidRPr="00A80CB5">
              <w:rPr>
                <w:rFonts w:cs="Times New Roman"/>
              </w:rPr>
              <w:t>soiagh</w:t>
            </w:r>
            <w:proofErr w:type="spellEnd"/>
            <w:r w:rsidRPr="00A80CB5">
              <w:rPr>
                <w:rFonts w:cs="Times New Roman"/>
              </w:rPr>
              <w:t xml:space="preserve"> jeu </w:t>
            </w:r>
            <w:proofErr w:type="spellStart"/>
            <w:r w:rsidRPr="00A80CB5">
              <w:rPr>
                <w:rFonts w:cs="Times New Roman"/>
              </w:rPr>
              <w:t>shoh</w:t>
            </w:r>
            <w:proofErr w:type="spellEnd"/>
            <w:r w:rsidRPr="00A80CB5">
              <w:rPr>
                <w:rFonts w:cs="Times New Roman"/>
              </w:rPr>
              <w:t xml:space="preserve">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Badjeryn</w:t>
            </w:r>
            <w:proofErr w:type="spellEnd"/>
            <w:r w:rsidRPr="00A80CB5">
              <w:rPr>
                <w:rFonts w:cs="Times New Roman"/>
              </w:rPr>
              <w:t xml:space="preserve">, son </w:t>
            </w:r>
            <w:proofErr w:type="spellStart"/>
            <w:r w:rsidRPr="00A80CB5">
              <w:rPr>
                <w:rFonts w:cs="Times New Roman"/>
              </w:rPr>
              <w:t>Graih</w:t>
            </w:r>
            <w:proofErr w:type="spellEnd"/>
            <w:r w:rsidRPr="00A80CB5">
              <w:rPr>
                <w:rFonts w:cs="Times New Roman"/>
              </w:rPr>
              <w:t xml:space="preserve">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Saualtagh</w:t>
            </w:r>
            <w:proofErr w:type="spellEnd"/>
            <w:r w:rsidRPr="00A80CB5">
              <w:rPr>
                <w:rFonts w:cs="Times New Roman"/>
              </w:rPr>
              <w:t xml:space="preserve"> </w:t>
            </w:r>
            <w:proofErr w:type="spellStart"/>
            <w:r w:rsidRPr="00A80CB5">
              <w:rPr>
                <w:rFonts w:cs="Times New Roman"/>
              </w:rPr>
              <w:t>bannit</w:t>
            </w:r>
            <w:proofErr w:type="spellEnd"/>
            <w:r w:rsidRPr="00A80CB5">
              <w:rPr>
                <w:rFonts w:cs="Times New Roman"/>
              </w:rPr>
              <w:t xml:space="preserve"> </w:t>
            </w:r>
            <w:proofErr w:type="spellStart"/>
            <w:r w:rsidRPr="00A80CB5">
              <w:rPr>
                <w:rFonts w:cs="Times New Roman"/>
              </w:rPr>
              <w:t>Yeesey</w:t>
            </w:r>
            <w:proofErr w:type="spellEnd"/>
            <w:r w:rsidRPr="00A80CB5">
              <w:rPr>
                <w:rFonts w:cs="Times New Roman"/>
              </w:rPr>
              <w:t xml:space="preserve"> </w:t>
            </w:r>
            <w:proofErr w:type="spellStart"/>
            <w:r w:rsidRPr="00A80CB5">
              <w:rPr>
                <w:rFonts w:cs="Times New Roman"/>
              </w:rPr>
              <w:t>Creest</w:t>
            </w:r>
            <w:proofErr w:type="spellEnd"/>
            <w:r w:rsidRPr="00A80CB5">
              <w:rPr>
                <w:rFonts w:cs="Times New Roman"/>
              </w:rPr>
              <w:t xml:space="preserve">, ta er </w:t>
            </w:r>
            <w:proofErr w:type="spellStart"/>
            <w:r w:rsidRPr="00A80CB5">
              <w:rPr>
                <w:rFonts w:cs="Times New Roman"/>
              </w:rPr>
              <w:t>n’ynsaghey</w:t>
            </w:r>
            <w:proofErr w:type="spellEnd"/>
            <w:r w:rsidRPr="00A80CB5">
              <w:rPr>
                <w:rFonts w:cs="Times New Roman"/>
              </w:rPr>
              <w:t xml:space="preserve"> </w:t>
            </w:r>
            <w:proofErr w:type="spellStart"/>
            <w:r w:rsidRPr="00A80CB5">
              <w:rPr>
                <w:rFonts w:cs="Times New Roman"/>
              </w:rPr>
              <w:t>dooin</w:t>
            </w:r>
            <w:proofErr w:type="spellEnd"/>
            <w:r w:rsidRPr="00A80CB5">
              <w:rPr>
                <w:rFonts w:cs="Times New Roman"/>
              </w:rPr>
              <w:t xml:space="preserve"> </w:t>
            </w:r>
            <w:proofErr w:type="spellStart"/>
            <w:r w:rsidRPr="00A80CB5">
              <w:rPr>
                <w:rFonts w:cs="Times New Roman"/>
              </w:rPr>
              <w:t>tra</w:t>
            </w:r>
            <w:proofErr w:type="spellEnd"/>
            <w:r w:rsidRPr="00A80CB5">
              <w:rPr>
                <w:rFonts w:cs="Times New Roman"/>
              </w:rPr>
              <w:t xml:space="preserve"> ta shin </w:t>
            </w:r>
            <w:proofErr w:type="spellStart"/>
            <w:r w:rsidRPr="00A80CB5">
              <w:rPr>
                <w:rFonts w:cs="Times New Roman"/>
              </w:rPr>
              <w:t>goaill</w:t>
            </w:r>
            <w:proofErr w:type="spellEnd"/>
            <w:r w:rsidRPr="00A80CB5">
              <w:rPr>
                <w:rFonts w:cs="Times New Roman"/>
              </w:rPr>
              <w:t xml:space="preserve"> </w:t>
            </w:r>
            <w:proofErr w:type="spellStart"/>
            <w:r w:rsidRPr="00A80CB5">
              <w:rPr>
                <w:rFonts w:cs="Times New Roman"/>
              </w:rPr>
              <w:t>Padjer</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gra</w:t>
            </w:r>
            <w:proofErr w:type="spellEnd"/>
            <w:r w:rsidRPr="00A80CB5">
              <w:rPr>
                <w:rFonts w:cs="Times New Roman"/>
              </w:rPr>
              <w:t>,</w:t>
            </w:r>
          </w:p>
        </w:tc>
      </w:tr>
      <w:tr w:rsidR="00A80CB5" w:rsidRPr="00A80CB5" w14:paraId="57EA9342" w14:textId="77777777" w:rsidTr="009C7226">
        <w:tc>
          <w:tcPr>
            <w:tcW w:w="4106" w:type="dxa"/>
          </w:tcPr>
          <w:p w14:paraId="03CC12F3" w14:textId="50DDD778" w:rsidR="00A80CB5" w:rsidRPr="00A80CB5" w:rsidRDefault="000957D6" w:rsidP="009C7226">
            <w:pPr>
              <w:ind w:left="0" w:firstLine="284"/>
              <w:jc w:val="both"/>
              <w:rPr>
                <w:rFonts w:cs="Times New Roman"/>
                <w:i/>
              </w:rPr>
            </w:pPr>
            <w:r>
              <w:rPr>
                <w:rFonts w:cs="Times New Roman"/>
                <w:i/>
              </w:rPr>
              <w:t>Our Father, &amp;c.</w:t>
            </w:r>
          </w:p>
        </w:tc>
        <w:tc>
          <w:tcPr>
            <w:tcW w:w="4910" w:type="dxa"/>
          </w:tcPr>
          <w:p w14:paraId="46FFA1AF" w14:textId="77777777" w:rsidR="00A80CB5" w:rsidRPr="00A80CB5" w:rsidRDefault="00A80CB5" w:rsidP="009C7226">
            <w:pPr>
              <w:ind w:left="0" w:firstLine="284"/>
              <w:jc w:val="both"/>
              <w:rPr>
                <w:rFonts w:cs="Times New Roman"/>
              </w:rPr>
            </w:pPr>
            <w:r w:rsidRPr="00A80CB5">
              <w:rPr>
                <w:rFonts w:cs="Times New Roman"/>
                <w:i/>
              </w:rPr>
              <w:t>Ayr ain</w:t>
            </w:r>
            <w:r w:rsidRPr="00A80CB5">
              <w:rPr>
                <w:rFonts w:cs="Times New Roman"/>
              </w:rPr>
              <w:t>,</w:t>
            </w:r>
            <w:r w:rsidRPr="00A80CB5">
              <w:rPr>
                <w:rFonts w:cs="Times New Roman"/>
                <w:i/>
              </w:rPr>
              <w:t xml:space="preserve"> </w:t>
            </w:r>
            <w:proofErr w:type="spellStart"/>
            <w:r w:rsidRPr="00A80CB5">
              <w:rPr>
                <w:rFonts w:cs="Times New Roman"/>
                <w:i/>
              </w:rPr>
              <w:t>t’ayns</w:t>
            </w:r>
            <w:proofErr w:type="spellEnd"/>
            <w:r w:rsidRPr="00A80CB5">
              <w:rPr>
                <w:rFonts w:cs="Times New Roman"/>
                <w:i/>
              </w:rPr>
              <w:t xml:space="preserve"> </w:t>
            </w:r>
            <w:proofErr w:type="spellStart"/>
            <w:r w:rsidRPr="00A80CB5">
              <w:rPr>
                <w:rFonts w:cs="Times New Roman"/>
                <w:i/>
              </w:rPr>
              <w:t>Niau</w:t>
            </w:r>
            <w:proofErr w:type="spellEnd"/>
            <w:r w:rsidRPr="00A80CB5">
              <w:rPr>
                <w:rFonts w:cs="Times New Roman"/>
              </w:rPr>
              <w:t>,</w:t>
            </w:r>
            <w:r w:rsidRPr="00A80CB5">
              <w:rPr>
                <w:rFonts w:cs="Times New Roman"/>
                <w:i/>
              </w:rPr>
              <w:t xml:space="preserve"> </w:t>
            </w:r>
            <w:r w:rsidRPr="00A80CB5">
              <w:rPr>
                <w:rFonts w:cs="Times New Roman"/>
              </w:rPr>
              <w:t>&amp;c.</w:t>
            </w:r>
          </w:p>
        </w:tc>
      </w:tr>
      <w:tr w:rsidR="00A80CB5" w:rsidRPr="00A80CB5" w14:paraId="4B46C560" w14:textId="77777777" w:rsidTr="009C7226">
        <w:tc>
          <w:tcPr>
            <w:tcW w:w="4106" w:type="dxa"/>
          </w:tcPr>
          <w:p w14:paraId="5D203F44" w14:textId="5B8006C5" w:rsidR="00A80CB5" w:rsidRPr="00A80CB5" w:rsidRDefault="000957D6" w:rsidP="009C7226">
            <w:pPr>
              <w:ind w:left="0" w:firstLine="284"/>
              <w:jc w:val="both"/>
              <w:rPr>
                <w:rFonts w:cs="Times New Roman"/>
              </w:rPr>
            </w:pPr>
            <w:r w:rsidRPr="000957D6">
              <w:rPr>
                <w:rFonts w:cs="Times New Roman"/>
              </w:rPr>
              <w:t xml:space="preserve">The Grace of our Lord Jesus Christ, the Love of God, and the Fellowship of the Holy Ghost, be with me now and evermore. </w:t>
            </w:r>
            <w:r w:rsidRPr="000957D6">
              <w:rPr>
                <w:rFonts w:cs="Times New Roman"/>
                <w:i/>
              </w:rPr>
              <w:t>Amen</w:t>
            </w:r>
            <w:r w:rsidRPr="000957D6">
              <w:rPr>
                <w:rFonts w:cs="Times New Roman"/>
              </w:rPr>
              <w:t>.</w:t>
            </w:r>
          </w:p>
        </w:tc>
        <w:tc>
          <w:tcPr>
            <w:tcW w:w="4910" w:type="dxa"/>
          </w:tcPr>
          <w:p w14:paraId="3927E9F2" w14:textId="29A8913D" w:rsidR="00A80CB5" w:rsidRPr="001D4855" w:rsidRDefault="00A80CB5" w:rsidP="009C7226">
            <w:pPr>
              <w:ind w:left="0" w:firstLine="284"/>
              <w:jc w:val="both"/>
              <w:rPr>
                <w:rFonts w:cs="Times New Roman"/>
              </w:rPr>
            </w:pPr>
            <w:proofErr w:type="spellStart"/>
            <w:r w:rsidRPr="00A80CB5">
              <w:rPr>
                <w:rFonts w:cs="Times New Roman"/>
              </w:rPr>
              <w:t>Grayse</w:t>
            </w:r>
            <w:proofErr w:type="spellEnd"/>
            <w:r w:rsidRPr="00A80CB5">
              <w:rPr>
                <w:rFonts w:cs="Times New Roman"/>
              </w:rPr>
              <w:t xml:space="preserve"> </w:t>
            </w:r>
            <w:proofErr w:type="spellStart"/>
            <w:r w:rsidRPr="00A80CB5">
              <w:rPr>
                <w:rFonts w:cs="Times New Roman"/>
              </w:rPr>
              <w:t>nyn</w:t>
            </w:r>
            <w:proofErr w:type="spellEnd"/>
            <w:r w:rsidRPr="00A80CB5">
              <w:rPr>
                <w:rFonts w:cs="Times New Roman"/>
              </w:rPr>
              <w:t xml:space="preserve"> </w:t>
            </w:r>
            <w:proofErr w:type="spellStart"/>
            <w:r w:rsidRPr="00A80CB5">
              <w:rPr>
                <w:rFonts w:cs="Times New Roman"/>
              </w:rPr>
              <w:t>Jiarn</w:t>
            </w:r>
            <w:proofErr w:type="spellEnd"/>
            <w:r w:rsidRPr="00A80CB5">
              <w:rPr>
                <w:rFonts w:cs="Times New Roman"/>
              </w:rPr>
              <w:t xml:space="preserve"> </w:t>
            </w:r>
            <w:proofErr w:type="spellStart"/>
            <w:r w:rsidRPr="00A80CB5">
              <w:rPr>
                <w:rFonts w:cs="Times New Roman"/>
              </w:rPr>
              <w:t>Yeesey</w:t>
            </w:r>
            <w:proofErr w:type="spellEnd"/>
            <w:r w:rsidRPr="00A80CB5">
              <w:rPr>
                <w:rFonts w:cs="Times New Roman"/>
              </w:rPr>
              <w:t xml:space="preserve"> </w:t>
            </w:r>
            <w:proofErr w:type="spellStart"/>
            <w:r w:rsidRPr="00A80CB5">
              <w:rPr>
                <w:rFonts w:cs="Times New Roman"/>
              </w:rPr>
              <w:t>Creest</w:t>
            </w:r>
            <w:proofErr w:type="spellEnd"/>
            <w:r w:rsidRPr="00A80CB5">
              <w:rPr>
                <w:rFonts w:cs="Times New Roman"/>
              </w:rPr>
              <w:t xml:space="preserve">, as </w:t>
            </w:r>
            <w:proofErr w:type="spellStart"/>
            <w:r w:rsidRPr="00A80CB5">
              <w:rPr>
                <w:rFonts w:cs="Times New Roman"/>
              </w:rPr>
              <w:t>Graih</w:t>
            </w:r>
            <w:proofErr w:type="spellEnd"/>
            <w:r w:rsidRPr="00A80CB5">
              <w:rPr>
                <w:rFonts w:cs="Times New Roman"/>
              </w:rPr>
              <w:t xml:space="preserve"> Yee, as </w:t>
            </w:r>
            <w:proofErr w:type="spellStart"/>
            <w:r w:rsidRPr="00A80CB5">
              <w:rPr>
                <w:rFonts w:cs="Times New Roman"/>
              </w:rPr>
              <w:t>Sheshaght</w:t>
            </w:r>
            <w:proofErr w:type="spellEnd"/>
            <w:r w:rsidRPr="00A80CB5">
              <w:rPr>
                <w:rFonts w:cs="Times New Roman"/>
              </w:rPr>
              <w:t xml:space="preserve"> </w:t>
            </w:r>
            <w:proofErr w:type="spellStart"/>
            <w:r w:rsidRPr="00A80CB5">
              <w:rPr>
                <w:rFonts w:cs="Times New Roman"/>
              </w:rPr>
              <w:t>gherjoil</w:t>
            </w:r>
            <w:proofErr w:type="spellEnd"/>
            <w:r w:rsidRPr="00A80CB5">
              <w:rPr>
                <w:rFonts w:cs="Times New Roman"/>
              </w:rPr>
              <w:t xml:space="preserve"> y </w:t>
            </w:r>
            <w:proofErr w:type="spellStart"/>
            <w:r w:rsidRPr="00A80CB5">
              <w:rPr>
                <w:rFonts w:cs="Times New Roman"/>
              </w:rPr>
              <w:t>Spyrryd</w:t>
            </w:r>
            <w:proofErr w:type="spellEnd"/>
            <w:r w:rsidRPr="00A80CB5">
              <w:rPr>
                <w:rFonts w:cs="Times New Roman"/>
              </w:rPr>
              <w:t xml:space="preserve"> </w:t>
            </w:r>
            <w:proofErr w:type="spellStart"/>
            <w:r w:rsidRPr="00A80CB5">
              <w:rPr>
                <w:rFonts w:cs="Times New Roman"/>
              </w:rPr>
              <w:t>Noo</w:t>
            </w:r>
            <w:proofErr w:type="spellEnd"/>
            <w:r w:rsidRPr="00A80CB5">
              <w:rPr>
                <w:rFonts w:cs="Times New Roman"/>
              </w:rPr>
              <w:t xml:space="preserve">, </w:t>
            </w:r>
            <w:proofErr w:type="spellStart"/>
            <w:r w:rsidRPr="00A80CB5">
              <w:rPr>
                <w:rFonts w:cs="Times New Roman"/>
              </w:rPr>
              <w:t>dy</w:t>
            </w:r>
            <w:proofErr w:type="spellEnd"/>
            <w:r w:rsidRPr="00A80CB5">
              <w:rPr>
                <w:rFonts w:cs="Times New Roman"/>
              </w:rPr>
              <w:t xml:space="preserve"> row </w:t>
            </w:r>
            <w:proofErr w:type="spellStart"/>
            <w:r w:rsidRPr="00A80CB5">
              <w:rPr>
                <w:rFonts w:cs="Times New Roman"/>
              </w:rPr>
              <w:t>marin</w:t>
            </w:r>
            <w:proofErr w:type="spellEnd"/>
            <w:r w:rsidRPr="00A80CB5">
              <w:rPr>
                <w:rFonts w:cs="Times New Roman"/>
              </w:rPr>
              <w:t xml:space="preserve"> nish as er son </w:t>
            </w:r>
            <w:proofErr w:type="spellStart"/>
            <w:r w:rsidRPr="00A80CB5">
              <w:rPr>
                <w:rFonts w:cs="Times New Roman"/>
              </w:rPr>
              <w:t>dy</w:t>
            </w:r>
            <w:proofErr w:type="spellEnd"/>
            <w:r w:rsidRPr="00A80CB5">
              <w:rPr>
                <w:rFonts w:cs="Times New Roman"/>
              </w:rPr>
              <w:t xml:space="preserve"> </w:t>
            </w:r>
            <w:proofErr w:type="spellStart"/>
            <w:r w:rsidRPr="00A80CB5">
              <w:rPr>
                <w:rFonts w:cs="Times New Roman"/>
              </w:rPr>
              <w:t>bragh</w:t>
            </w:r>
            <w:proofErr w:type="spellEnd"/>
            <w:r w:rsidRPr="00A80CB5">
              <w:rPr>
                <w:rFonts w:cs="Times New Roman"/>
              </w:rPr>
              <w:t xml:space="preserve">. </w:t>
            </w:r>
            <w:r w:rsidRPr="00A80CB5">
              <w:rPr>
                <w:rFonts w:cs="Times New Roman"/>
                <w:i/>
              </w:rPr>
              <w:t>Amen</w:t>
            </w:r>
            <w:r w:rsidRPr="004D2EDB">
              <w:rPr>
                <w:rFonts w:cs="Times New Roman"/>
              </w:rPr>
              <w:t>.</w:t>
            </w:r>
            <w:r w:rsidR="001D4855" w:rsidRPr="004D2EDB">
              <w:rPr>
                <w:rStyle w:val="FootnoteReference"/>
                <w:rFonts w:cs="Times New Roman"/>
              </w:rPr>
              <w:footnoteReference w:id="41"/>
            </w:r>
          </w:p>
        </w:tc>
      </w:tr>
      <w:tr w:rsidR="00A80CB5" w:rsidRPr="00A80CB5" w14:paraId="1B37C878" w14:textId="77777777" w:rsidTr="009C7226">
        <w:tc>
          <w:tcPr>
            <w:tcW w:w="4106" w:type="dxa"/>
          </w:tcPr>
          <w:p w14:paraId="750ED341" w14:textId="77777777" w:rsidR="00A80CB5" w:rsidRPr="00A80CB5" w:rsidRDefault="00A80CB5" w:rsidP="00CF4557">
            <w:pPr>
              <w:ind w:left="0" w:firstLine="0"/>
              <w:rPr>
                <w:rFonts w:cs="Times New Roman"/>
                <w:i/>
              </w:rPr>
            </w:pPr>
          </w:p>
        </w:tc>
        <w:tc>
          <w:tcPr>
            <w:tcW w:w="4910" w:type="dxa"/>
          </w:tcPr>
          <w:p w14:paraId="54CB6D95" w14:textId="77777777" w:rsidR="00A80CB5" w:rsidRPr="00A80CB5" w:rsidRDefault="00A80CB5" w:rsidP="009C7226">
            <w:pPr>
              <w:spacing w:before="120"/>
              <w:ind w:left="0" w:firstLine="0"/>
              <w:jc w:val="center"/>
              <w:rPr>
                <w:rFonts w:cs="Times New Roman"/>
              </w:rPr>
            </w:pPr>
            <w:r w:rsidRPr="00A80CB5">
              <w:rPr>
                <w:rFonts w:cs="Times New Roman"/>
                <w:i/>
              </w:rPr>
              <w:t>YN JERREY</w:t>
            </w:r>
            <w:r w:rsidRPr="00A80CB5">
              <w:rPr>
                <w:rFonts w:cs="Times New Roman"/>
              </w:rPr>
              <w:t>.</w:t>
            </w:r>
          </w:p>
        </w:tc>
      </w:tr>
    </w:tbl>
    <w:p w14:paraId="497CB812" w14:textId="77777777" w:rsidR="003528A5" w:rsidRDefault="003528A5" w:rsidP="00B26734">
      <w:pPr>
        <w:ind w:left="0" w:firstLine="0"/>
        <w:jc w:val="both"/>
        <w:rPr>
          <w:rFonts w:cs="Times New Roman"/>
        </w:rPr>
        <w:sectPr w:rsidR="003528A5" w:rsidSect="00BA54F1">
          <w:headerReference w:type="default" r:id="rId14"/>
          <w:footnotePr>
            <w:numRestart w:val="eachPage"/>
          </w:footnotePr>
          <w:pgSz w:w="11906" w:h="16838"/>
          <w:pgMar w:top="1440" w:right="1440" w:bottom="1440" w:left="1440" w:header="708" w:footer="708" w:gutter="0"/>
          <w:cols w:space="708"/>
          <w:docGrid w:linePitch="360"/>
          <w15:footnoteColumns w:val="2"/>
        </w:sectPr>
      </w:pPr>
    </w:p>
    <w:p w14:paraId="199A77D8" w14:textId="62F2FAF4" w:rsidR="00122D4A" w:rsidRPr="00122D4A" w:rsidRDefault="00122D4A" w:rsidP="00122D4A">
      <w:pPr>
        <w:ind w:left="0" w:firstLine="0"/>
        <w:jc w:val="both"/>
        <w:rPr>
          <w:rFonts w:cs="Times New Roman"/>
        </w:rPr>
      </w:pPr>
      <w:r w:rsidRPr="003E075B">
        <w:lastRenderedPageBreak/>
        <w:t xml:space="preserve">Index of R. L. Thomson’s notes on </w:t>
      </w:r>
      <w:proofErr w:type="spellStart"/>
      <w:r w:rsidRPr="003E075B">
        <w:rPr>
          <w:i/>
        </w:rPr>
        <w:t>Yn</w:t>
      </w:r>
      <w:proofErr w:type="spellEnd"/>
      <w:r w:rsidRPr="003E075B">
        <w:rPr>
          <w:i/>
        </w:rPr>
        <w:t xml:space="preserve"> Fer-</w:t>
      </w:r>
      <w:proofErr w:type="spellStart"/>
      <w:r w:rsidRPr="003E075B">
        <w:rPr>
          <w:i/>
        </w:rPr>
        <w:t>raauee</w:t>
      </w:r>
      <w:proofErr w:type="spellEnd"/>
      <w:r w:rsidRPr="003E075B">
        <w:rPr>
          <w:i/>
        </w:rPr>
        <w:t xml:space="preserve"> </w:t>
      </w:r>
      <w:proofErr w:type="spellStart"/>
      <w:r w:rsidRPr="003E075B">
        <w:rPr>
          <w:i/>
        </w:rPr>
        <w:t>Creestee</w:t>
      </w:r>
      <w:proofErr w:type="spellEnd"/>
      <w:r>
        <w:t>. The figures refer to page and line in Thomson’s edition (1998).</w:t>
      </w:r>
    </w:p>
    <w:p w14:paraId="6DDBCD2F" w14:textId="77777777" w:rsidR="00122D4A" w:rsidRDefault="00122D4A" w:rsidP="00122D4A">
      <w:pPr>
        <w:ind w:hanging="227"/>
        <w:rPr>
          <w:i/>
        </w:rPr>
        <w:sectPr w:rsidR="00122D4A" w:rsidSect="00122D4A">
          <w:headerReference w:type="default" r:id="rId15"/>
          <w:footnotePr>
            <w:numRestart w:val="eachPage"/>
          </w:footnotePr>
          <w:pgSz w:w="11906" w:h="16838"/>
          <w:pgMar w:top="1440" w:right="1440" w:bottom="1440" w:left="1440" w:header="708" w:footer="708" w:gutter="0"/>
          <w:cols w:num="2" w:space="708"/>
          <w:docGrid w:linePitch="360"/>
          <w15:footnoteColumns w:val="2"/>
        </w:sectPr>
      </w:pPr>
    </w:p>
    <w:p w14:paraId="55F4514A" w14:textId="1E924E8A" w:rsidR="00122D4A" w:rsidRPr="003E075B" w:rsidRDefault="00122D4A" w:rsidP="00122D4A">
      <w:pPr>
        <w:ind w:hanging="227"/>
        <w:rPr>
          <w:i/>
        </w:rPr>
      </w:pPr>
    </w:p>
    <w:p w14:paraId="66810304" w14:textId="77777777" w:rsidR="00122D4A" w:rsidRDefault="00122D4A" w:rsidP="00122D4A">
      <w:pPr>
        <w:ind w:hanging="227"/>
        <w:rPr>
          <w:i/>
        </w:rPr>
        <w:sectPr w:rsidR="00122D4A" w:rsidSect="00122D4A">
          <w:footnotePr>
            <w:numRestart w:val="eachPage"/>
          </w:footnotePr>
          <w:type w:val="continuous"/>
          <w:pgSz w:w="11906" w:h="16838"/>
          <w:pgMar w:top="1440" w:right="1440" w:bottom="1440" w:left="1440" w:header="708" w:footer="708" w:gutter="0"/>
          <w:cols w:space="708"/>
          <w:docGrid w:linePitch="360"/>
          <w15:footnoteColumns w:val="2"/>
        </w:sectPr>
      </w:pPr>
    </w:p>
    <w:p w14:paraId="18DF6A16" w14:textId="245B881A" w:rsidR="00122D4A" w:rsidRPr="003E075B" w:rsidRDefault="00122D4A" w:rsidP="00122D4A">
      <w:proofErr w:type="spellStart"/>
      <w:r w:rsidRPr="003E075B">
        <w:rPr>
          <w:i/>
        </w:rPr>
        <w:t>aarlaghey</w:t>
      </w:r>
      <w:proofErr w:type="spellEnd"/>
      <w:r w:rsidRPr="003E075B">
        <w:t xml:space="preserve"> ~ FRC 32.26</w:t>
      </w:r>
    </w:p>
    <w:p w14:paraId="4DF59E8A" w14:textId="77777777" w:rsidR="00122D4A" w:rsidRPr="003E075B" w:rsidRDefault="00122D4A" w:rsidP="00122D4A">
      <w:proofErr w:type="spellStart"/>
      <w:r w:rsidRPr="003E075B">
        <w:rPr>
          <w:i/>
        </w:rPr>
        <w:t>aarloo</w:t>
      </w:r>
      <w:proofErr w:type="spellEnd"/>
      <w:r w:rsidRPr="003E075B">
        <w:rPr>
          <w:i/>
        </w:rPr>
        <w:t xml:space="preserve"> </w:t>
      </w:r>
      <w:r w:rsidRPr="003E075B">
        <w:t>~ FRC 32.26</w:t>
      </w:r>
    </w:p>
    <w:p w14:paraId="62CFF816" w14:textId="77777777" w:rsidR="00122D4A" w:rsidRPr="003E075B" w:rsidRDefault="00122D4A" w:rsidP="00122D4A">
      <w:proofErr w:type="spellStart"/>
      <w:r w:rsidRPr="003E075B">
        <w:rPr>
          <w:i/>
        </w:rPr>
        <w:t>abbyr</w:t>
      </w:r>
      <w:proofErr w:type="spellEnd"/>
      <w:r w:rsidRPr="003E075B">
        <w:t xml:space="preserve"> ~ FRC 27.23</w:t>
      </w:r>
    </w:p>
    <w:p w14:paraId="5F6D49AB" w14:textId="77777777" w:rsidR="00122D4A" w:rsidRPr="003E075B" w:rsidRDefault="00122D4A" w:rsidP="00122D4A">
      <w:r w:rsidRPr="003E075B">
        <w:t>abstract nouns - usually singular ~ FRC 27.3, 47.12</w:t>
      </w:r>
    </w:p>
    <w:p w14:paraId="7EB0119D" w14:textId="77777777" w:rsidR="00122D4A" w:rsidRPr="003E075B" w:rsidRDefault="00122D4A" w:rsidP="00122D4A">
      <w:proofErr w:type="spellStart"/>
      <w:r w:rsidRPr="003E075B">
        <w:rPr>
          <w:i/>
        </w:rPr>
        <w:t>accan</w:t>
      </w:r>
      <w:proofErr w:type="spellEnd"/>
      <w:r w:rsidRPr="003E075B">
        <w:t xml:space="preserve"> ~ FRC 26.12</w:t>
      </w:r>
    </w:p>
    <w:p w14:paraId="43A0B4D6" w14:textId="77777777" w:rsidR="00122D4A" w:rsidRPr="003E075B" w:rsidRDefault="00122D4A" w:rsidP="00122D4A">
      <w:r w:rsidRPr="003E075B">
        <w:rPr>
          <w:i/>
        </w:rPr>
        <w:t>-ach</w:t>
      </w:r>
      <w:r w:rsidRPr="003E075B">
        <w:t xml:space="preserve"> - replaced by </w:t>
      </w:r>
      <w:r w:rsidRPr="003E075B">
        <w:rPr>
          <w:i/>
        </w:rPr>
        <w:t>-id</w:t>
      </w:r>
      <w:r w:rsidRPr="003E075B">
        <w:t xml:space="preserve"> ~ FRC 8.22, 11.21</w:t>
      </w:r>
    </w:p>
    <w:p w14:paraId="074658E0" w14:textId="77777777" w:rsidR="00122D4A" w:rsidRPr="003E075B" w:rsidRDefault="00122D4A" w:rsidP="00122D4A">
      <w:r w:rsidRPr="003E075B">
        <w:t>adjectives - plural ~ FRC 69.18</w:t>
      </w:r>
    </w:p>
    <w:p w14:paraId="30CC48C4" w14:textId="77777777" w:rsidR="00122D4A" w:rsidRPr="003E075B" w:rsidRDefault="00122D4A" w:rsidP="00122D4A">
      <w:pPr>
        <w:rPr>
          <w:i/>
        </w:rPr>
      </w:pPr>
      <w:r w:rsidRPr="003E075B">
        <w:t>adjectives in phrasal verbs instead of adverbs ~ FRC 66.6, 70.12</w:t>
      </w:r>
    </w:p>
    <w:p w14:paraId="2810544E" w14:textId="77777777" w:rsidR="00122D4A" w:rsidRPr="003E075B" w:rsidRDefault="00122D4A" w:rsidP="00122D4A">
      <w:r w:rsidRPr="003E075B">
        <w:t>adjectives used as nouns ~ FRC 28.25, 34.16, 41.16, 58.16</w:t>
      </w:r>
    </w:p>
    <w:p w14:paraId="157F0AA8" w14:textId="77777777" w:rsidR="00122D4A" w:rsidRPr="003E075B" w:rsidRDefault="00122D4A" w:rsidP="00122D4A">
      <w:proofErr w:type="spellStart"/>
      <w:r w:rsidRPr="003E075B">
        <w:rPr>
          <w:i/>
        </w:rPr>
        <w:t>aggair</w:t>
      </w:r>
      <w:proofErr w:type="spellEnd"/>
      <w:r w:rsidRPr="003E075B">
        <w:rPr>
          <w:i/>
        </w:rPr>
        <w:t xml:space="preserve"> </w:t>
      </w:r>
      <w:r w:rsidRPr="003E075B">
        <w:t>~ FRC 64.2</w:t>
      </w:r>
    </w:p>
    <w:p w14:paraId="45C88C19" w14:textId="77777777" w:rsidR="00122D4A" w:rsidRPr="003E075B" w:rsidRDefault="00122D4A" w:rsidP="00122D4A">
      <w:proofErr w:type="spellStart"/>
      <w:r w:rsidRPr="003E075B">
        <w:rPr>
          <w:i/>
        </w:rPr>
        <w:t>agglish</w:t>
      </w:r>
      <w:proofErr w:type="spellEnd"/>
      <w:r w:rsidRPr="003E075B">
        <w:rPr>
          <w:i/>
        </w:rPr>
        <w:t xml:space="preserve"> </w:t>
      </w:r>
      <w:r w:rsidRPr="003E075B">
        <w:t>~ FRC 50.27, 72.18</w:t>
      </w:r>
    </w:p>
    <w:p w14:paraId="39B37658" w14:textId="77777777" w:rsidR="00122D4A" w:rsidRPr="003E075B" w:rsidRDefault="00122D4A" w:rsidP="00122D4A">
      <w:proofErr w:type="spellStart"/>
      <w:r w:rsidRPr="003E075B">
        <w:rPr>
          <w:i/>
        </w:rPr>
        <w:t>aghin</w:t>
      </w:r>
      <w:proofErr w:type="spellEnd"/>
      <w:r w:rsidRPr="003E075B">
        <w:rPr>
          <w:i/>
        </w:rPr>
        <w:t xml:space="preserve"> </w:t>
      </w:r>
      <w:r w:rsidRPr="003E075B">
        <w:t xml:space="preserve">- confused with </w:t>
      </w:r>
      <w:proofErr w:type="spellStart"/>
      <w:r w:rsidRPr="003E075B">
        <w:rPr>
          <w:i/>
        </w:rPr>
        <w:t>accan</w:t>
      </w:r>
      <w:proofErr w:type="spellEnd"/>
      <w:r w:rsidRPr="003E075B">
        <w:t xml:space="preserve"> ~ FRC 49.18</w:t>
      </w:r>
    </w:p>
    <w:p w14:paraId="34CFF0F3" w14:textId="77777777" w:rsidR="00122D4A" w:rsidRPr="003E075B" w:rsidRDefault="00122D4A" w:rsidP="00122D4A">
      <w:proofErr w:type="spellStart"/>
      <w:r w:rsidRPr="003E075B">
        <w:rPr>
          <w:i/>
        </w:rPr>
        <w:t>aghin</w:t>
      </w:r>
      <w:proofErr w:type="spellEnd"/>
      <w:r w:rsidRPr="003E075B">
        <w:t xml:space="preserve"> ~ FRC 26.12</w:t>
      </w:r>
    </w:p>
    <w:p w14:paraId="285B7218" w14:textId="77777777" w:rsidR="00122D4A" w:rsidRPr="003E075B" w:rsidRDefault="00122D4A" w:rsidP="00122D4A">
      <w:proofErr w:type="spellStart"/>
      <w:r w:rsidRPr="003E075B">
        <w:rPr>
          <w:i/>
        </w:rPr>
        <w:t>aght</w:t>
      </w:r>
      <w:proofErr w:type="spellEnd"/>
      <w:r w:rsidRPr="003E075B">
        <w:rPr>
          <w:i/>
        </w:rPr>
        <w:t xml:space="preserve"> </w:t>
      </w:r>
      <w:r w:rsidRPr="003E075B">
        <w:t>~ FRC 67.14</w:t>
      </w:r>
    </w:p>
    <w:p w14:paraId="5734D810" w14:textId="77777777" w:rsidR="00122D4A" w:rsidRPr="003E075B" w:rsidRDefault="00122D4A" w:rsidP="00122D4A">
      <w:proofErr w:type="spellStart"/>
      <w:r w:rsidRPr="003E075B">
        <w:rPr>
          <w:i/>
        </w:rPr>
        <w:t>aght</w:t>
      </w:r>
      <w:proofErr w:type="spellEnd"/>
      <w:r w:rsidRPr="003E075B">
        <w:rPr>
          <w:i/>
        </w:rPr>
        <w:t xml:space="preserve"> </w:t>
      </w:r>
      <w:proofErr w:type="spellStart"/>
      <w:r w:rsidRPr="003E075B">
        <w:rPr>
          <w:i/>
        </w:rPr>
        <w:t>mie</w:t>
      </w:r>
      <w:proofErr w:type="spellEnd"/>
      <w:r w:rsidRPr="003E075B">
        <w:rPr>
          <w:i/>
        </w:rPr>
        <w:t xml:space="preserve"> </w:t>
      </w:r>
      <w:r w:rsidRPr="003E075B">
        <w:t>- ‘virtue’ ~ FRC 64.3</w:t>
      </w:r>
    </w:p>
    <w:p w14:paraId="2151B362" w14:textId="77777777" w:rsidR="00122D4A" w:rsidRPr="003E075B" w:rsidRDefault="00122D4A" w:rsidP="00122D4A">
      <w:proofErr w:type="spellStart"/>
      <w:r w:rsidRPr="003E075B">
        <w:rPr>
          <w:i/>
        </w:rPr>
        <w:t>aigney</w:t>
      </w:r>
      <w:proofErr w:type="spellEnd"/>
      <w:r w:rsidRPr="003E075B">
        <w:rPr>
          <w:i/>
        </w:rPr>
        <w:t xml:space="preserve"> </w:t>
      </w:r>
      <w:r w:rsidRPr="003E075B">
        <w:t>- gender ~ FRC 58.26</w:t>
      </w:r>
    </w:p>
    <w:p w14:paraId="565B7AB6" w14:textId="77777777" w:rsidR="00122D4A" w:rsidRPr="003E075B" w:rsidRDefault="00122D4A" w:rsidP="00122D4A">
      <w:proofErr w:type="spellStart"/>
      <w:r w:rsidRPr="003E075B">
        <w:rPr>
          <w:i/>
        </w:rPr>
        <w:t>ainjys</w:t>
      </w:r>
      <w:proofErr w:type="spellEnd"/>
      <w:r w:rsidRPr="003E075B">
        <w:t xml:space="preserve"> ~ FRC 33.18</w:t>
      </w:r>
    </w:p>
    <w:p w14:paraId="0E7F763B" w14:textId="77777777" w:rsidR="00122D4A" w:rsidRPr="003E075B" w:rsidRDefault="00122D4A" w:rsidP="00122D4A">
      <w:r w:rsidRPr="003E075B">
        <w:rPr>
          <w:i/>
        </w:rPr>
        <w:t xml:space="preserve">an </w:t>
      </w:r>
      <w:r w:rsidRPr="003E075B">
        <w:t>- interrogative marker ~ FRC 62.20</w:t>
      </w:r>
    </w:p>
    <w:p w14:paraId="4AE76E4E" w14:textId="77777777" w:rsidR="00122D4A" w:rsidRPr="003E075B" w:rsidRDefault="00122D4A" w:rsidP="00122D4A">
      <w:proofErr w:type="spellStart"/>
      <w:r w:rsidRPr="003E075B">
        <w:rPr>
          <w:i/>
        </w:rPr>
        <w:t>annane</w:t>
      </w:r>
      <w:proofErr w:type="spellEnd"/>
      <w:r w:rsidRPr="003E075B">
        <w:t xml:space="preserve"> ~ FRC 26.5</w:t>
      </w:r>
    </w:p>
    <w:p w14:paraId="2B7F7B02" w14:textId="77777777" w:rsidR="00122D4A" w:rsidRPr="003E075B" w:rsidRDefault="00122D4A" w:rsidP="00122D4A">
      <w:r w:rsidRPr="003E075B">
        <w:t>apostrophe ~ FRC 12.8</w:t>
      </w:r>
    </w:p>
    <w:p w14:paraId="549EB8F1" w14:textId="77777777" w:rsidR="00122D4A" w:rsidRPr="003E075B" w:rsidRDefault="00122D4A" w:rsidP="00122D4A">
      <w:proofErr w:type="spellStart"/>
      <w:r w:rsidRPr="003E075B">
        <w:rPr>
          <w:i/>
        </w:rPr>
        <w:t>arragh</w:t>
      </w:r>
      <w:proofErr w:type="spellEnd"/>
      <w:r w:rsidRPr="003E075B">
        <w:t xml:space="preserve"> ~ FRC 31.13</w:t>
      </w:r>
    </w:p>
    <w:p w14:paraId="6829DEBF" w14:textId="77777777" w:rsidR="00122D4A" w:rsidRPr="003E075B" w:rsidRDefault="00122D4A" w:rsidP="00122D4A">
      <w:proofErr w:type="spellStart"/>
      <w:r w:rsidRPr="003E075B">
        <w:rPr>
          <w:i/>
        </w:rPr>
        <w:t>arrymagh</w:t>
      </w:r>
      <w:proofErr w:type="spellEnd"/>
      <w:r w:rsidRPr="003E075B">
        <w:t xml:space="preserve"> ~ FRC 18.22</w:t>
      </w:r>
    </w:p>
    <w:p w14:paraId="2953467D" w14:textId="77777777" w:rsidR="00122D4A" w:rsidRPr="003E075B" w:rsidRDefault="00122D4A" w:rsidP="00122D4A">
      <w:r w:rsidRPr="003E075B">
        <w:t>article - omitted ~ FRC 75.22</w:t>
      </w:r>
    </w:p>
    <w:p w14:paraId="7AC401F9" w14:textId="77777777" w:rsidR="00122D4A" w:rsidRPr="003E075B" w:rsidRDefault="00122D4A" w:rsidP="00122D4A">
      <w:r w:rsidRPr="003E075B">
        <w:t>article - should be deleted with following definite genitive ~ FRC 75.5</w:t>
      </w:r>
    </w:p>
    <w:p w14:paraId="4C8CA21F" w14:textId="77777777" w:rsidR="00122D4A" w:rsidRPr="003E075B" w:rsidRDefault="00122D4A" w:rsidP="00122D4A">
      <w:r w:rsidRPr="003E075B">
        <w:rPr>
          <w:i/>
        </w:rPr>
        <w:t>as</w:t>
      </w:r>
      <w:r w:rsidRPr="003E075B">
        <w:t xml:space="preserve"> - clause without finite verb ~ FRC 17.1, 35.21, 47.14</w:t>
      </w:r>
    </w:p>
    <w:p w14:paraId="4A34520F" w14:textId="77777777" w:rsidR="00122D4A" w:rsidRPr="003E075B" w:rsidRDefault="00122D4A" w:rsidP="00122D4A">
      <w:proofErr w:type="spellStart"/>
      <w:r w:rsidRPr="003E075B">
        <w:rPr>
          <w:i/>
        </w:rPr>
        <w:t>askaid</w:t>
      </w:r>
      <w:proofErr w:type="spellEnd"/>
      <w:r w:rsidRPr="003E075B">
        <w:t xml:space="preserve"> ~ FRC 12.28</w:t>
      </w:r>
    </w:p>
    <w:p w14:paraId="543CD846" w14:textId="77777777" w:rsidR="00122D4A" w:rsidRPr="003E075B" w:rsidRDefault="00122D4A" w:rsidP="00122D4A">
      <w:proofErr w:type="spellStart"/>
      <w:r w:rsidRPr="003E075B">
        <w:rPr>
          <w:i/>
        </w:rPr>
        <w:t>ayn</w:t>
      </w:r>
      <w:proofErr w:type="spellEnd"/>
      <w:r w:rsidRPr="003E075B">
        <w:t xml:space="preserve"> (‘there is…’ etc.) ~ FRC 42.26</w:t>
      </w:r>
    </w:p>
    <w:p w14:paraId="3D41D291" w14:textId="77777777" w:rsidR="00122D4A" w:rsidRPr="003E075B" w:rsidRDefault="00122D4A" w:rsidP="00122D4A">
      <w:proofErr w:type="spellStart"/>
      <w:r w:rsidRPr="003E075B">
        <w:rPr>
          <w:i/>
        </w:rPr>
        <w:t>ayns</w:t>
      </w:r>
      <w:proofErr w:type="spellEnd"/>
      <w:r w:rsidRPr="003E075B">
        <w:rPr>
          <w:i/>
        </w:rPr>
        <w:t xml:space="preserve"> </w:t>
      </w:r>
      <w:proofErr w:type="spellStart"/>
      <w:r w:rsidRPr="003E075B">
        <w:rPr>
          <w:i/>
        </w:rPr>
        <w:t>ayrn</w:t>
      </w:r>
      <w:proofErr w:type="spellEnd"/>
      <w:r w:rsidRPr="003E075B">
        <w:rPr>
          <w:i/>
        </w:rPr>
        <w:t xml:space="preserve"> </w:t>
      </w:r>
      <w:proofErr w:type="spellStart"/>
      <w:r w:rsidRPr="003E075B">
        <w:rPr>
          <w:i/>
        </w:rPr>
        <w:t>ennagh</w:t>
      </w:r>
      <w:proofErr w:type="spellEnd"/>
      <w:r w:rsidRPr="003E075B">
        <w:t xml:space="preserve"> ~ FRC 32.9</w:t>
      </w:r>
    </w:p>
    <w:p w14:paraId="2137D60D" w14:textId="77777777" w:rsidR="00122D4A" w:rsidRPr="003E075B" w:rsidRDefault="00122D4A" w:rsidP="00122D4A">
      <w:proofErr w:type="spellStart"/>
      <w:r w:rsidRPr="003E075B">
        <w:rPr>
          <w:i/>
        </w:rPr>
        <w:t>ayns</w:t>
      </w:r>
      <w:proofErr w:type="spellEnd"/>
      <w:r w:rsidRPr="003E075B">
        <w:rPr>
          <w:i/>
        </w:rPr>
        <w:t xml:space="preserve"> </w:t>
      </w:r>
      <w:proofErr w:type="spellStart"/>
      <w:r w:rsidRPr="003E075B">
        <w:rPr>
          <w:i/>
        </w:rPr>
        <w:t>focklyn</w:t>
      </w:r>
      <w:proofErr w:type="spellEnd"/>
      <w:r w:rsidRPr="003E075B">
        <w:rPr>
          <w:i/>
        </w:rPr>
        <w:t xml:space="preserve"> </w:t>
      </w:r>
      <w:proofErr w:type="spellStart"/>
      <w:r w:rsidRPr="003E075B">
        <w:rPr>
          <w:i/>
        </w:rPr>
        <w:t>giarrey</w:t>
      </w:r>
      <w:proofErr w:type="spellEnd"/>
      <w:r w:rsidRPr="003E075B">
        <w:t xml:space="preserve"> ~ FRC 6.13</w:t>
      </w:r>
    </w:p>
    <w:p w14:paraId="761B6E3C" w14:textId="77777777" w:rsidR="00122D4A" w:rsidRPr="003E075B" w:rsidRDefault="00122D4A" w:rsidP="00122D4A">
      <w:proofErr w:type="spellStart"/>
      <w:r w:rsidRPr="003E075B">
        <w:rPr>
          <w:i/>
        </w:rPr>
        <w:t>ayraghyn</w:t>
      </w:r>
      <w:proofErr w:type="spellEnd"/>
      <w:r w:rsidRPr="003E075B">
        <w:t xml:space="preserve"> - ‘parents’ ~ FRC 11.28</w:t>
      </w:r>
    </w:p>
    <w:p w14:paraId="1560F8DF" w14:textId="77777777" w:rsidR="00122D4A" w:rsidRPr="003E075B" w:rsidRDefault="00122D4A" w:rsidP="00122D4A">
      <w:r w:rsidRPr="003E075B">
        <w:rPr>
          <w:i/>
        </w:rPr>
        <w:t xml:space="preserve">back </w:t>
      </w:r>
      <w:r w:rsidRPr="003E075B">
        <w:t>~ FRC 70.30</w:t>
      </w:r>
    </w:p>
    <w:p w14:paraId="44384D44" w14:textId="77777777" w:rsidR="00122D4A" w:rsidRPr="003E075B" w:rsidRDefault="00122D4A" w:rsidP="00122D4A">
      <w:proofErr w:type="spellStart"/>
      <w:r w:rsidRPr="003E075B">
        <w:rPr>
          <w:i/>
        </w:rPr>
        <w:t>baghey</w:t>
      </w:r>
      <w:proofErr w:type="spellEnd"/>
      <w:r w:rsidRPr="003E075B">
        <w:t xml:space="preserve"> ~ FRC 75.9</w:t>
      </w:r>
    </w:p>
    <w:p w14:paraId="3EF903C4" w14:textId="77777777" w:rsidR="00122D4A" w:rsidRPr="003E075B" w:rsidRDefault="00122D4A" w:rsidP="00122D4A">
      <w:proofErr w:type="spellStart"/>
      <w:r w:rsidRPr="003E075B">
        <w:rPr>
          <w:i/>
        </w:rPr>
        <w:t>banglane</w:t>
      </w:r>
      <w:proofErr w:type="spellEnd"/>
      <w:r w:rsidRPr="003E075B">
        <w:t xml:space="preserve"> ~ FRC 40.1</w:t>
      </w:r>
    </w:p>
    <w:p w14:paraId="72125CC7" w14:textId="77777777" w:rsidR="00122D4A" w:rsidRPr="003E075B" w:rsidRDefault="00122D4A" w:rsidP="00122D4A">
      <w:proofErr w:type="spellStart"/>
      <w:r w:rsidRPr="003E075B">
        <w:rPr>
          <w:i/>
        </w:rPr>
        <w:t>bannaghey</w:t>
      </w:r>
      <w:proofErr w:type="spellEnd"/>
      <w:r w:rsidRPr="003E075B">
        <w:t xml:space="preserve"> ~ FRC 75.1</w:t>
      </w:r>
    </w:p>
    <w:p w14:paraId="457E31AF" w14:textId="77777777" w:rsidR="00122D4A" w:rsidRPr="003E075B" w:rsidRDefault="00122D4A" w:rsidP="00122D4A">
      <w:proofErr w:type="spellStart"/>
      <w:r w:rsidRPr="003E075B">
        <w:rPr>
          <w:i/>
        </w:rPr>
        <w:t>beaghey</w:t>
      </w:r>
      <w:proofErr w:type="spellEnd"/>
      <w:r w:rsidRPr="003E075B">
        <w:rPr>
          <w:i/>
        </w:rPr>
        <w:t xml:space="preserve"> </w:t>
      </w:r>
      <w:r w:rsidRPr="003E075B">
        <w:t>~ FRC 75.9</w:t>
      </w:r>
    </w:p>
    <w:p w14:paraId="1544D5ED" w14:textId="77777777" w:rsidR="00122D4A" w:rsidRPr="003E075B" w:rsidRDefault="00122D4A" w:rsidP="00122D4A">
      <w:proofErr w:type="spellStart"/>
      <w:r w:rsidRPr="003E075B">
        <w:rPr>
          <w:i/>
        </w:rPr>
        <w:t>beayn</w:t>
      </w:r>
      <w:proofErr w:type="spellEnd"/>
      <w:r w:rsidRPr="003E075B">
        <w:t xml:space="preserve"> ~ FRC 38.9</w:t>
      </w:r>
    </w:p>
    <w:p w14:paraId="0CCFA64A" w14:textId="77777777" w:rsidR="00122D4A" w:rsidRPr="003E075B" w:rsidRDefault="00122D4A" w:rsidP="00122D4A">
      <w:proofErr w:type="spellStart"/>
      <w:r w:rsidRPr="003E075B">
        <w:rPr>
          <w:i/>
        </w:rPr>
        <w:t>beign</w:t>
      </w:r>
      <w:proofErr w:type="spellEnd"/>
      <w:r w:rsidRPr="003E075B">
        <w:rPr>
          <w:i/>
        </w:rPr>
        <w:t xml:space="preserve"> </w:t>
      </w:r>
      <w:r w:rsidRPr="003E075B">
        <w:t>~ FRC 58.7</w:t>
      </w:r>
    </w:p>
    <w:p w14:paraId="152B1969" w14:textId="77777777" w:rsidR="00122D4A" w:rsidRPr="003E075B" w:rsidRDefault="00122D4A" w:rsidP="00122D4A">
      <w:r w:rsidRPr="003E075B">
        <w:rPr>
          <w:i/>
        </w:rPr>
        <w:t>ben-rein</w:t>
      </w:r>
      <w:r w:rsidRPr="003E075B">
        <w:t xml:space="preserve">, </w:t>
      </w:r>
      <w:r w:rsidRPr="003E075B">
        <w:rPr>
          <w:i/>
        </w:rPr>
        <w:t>ben-</w:t>
      </w:r>
      <w:proofErr w:type="spellStart"/>
      <w:r w:rsidRPr="003E075B">
        <w:rPr>
          <w:i/>
        </w:rPr>
        <w:t>ree</w:t>
      </w:r>
      <w:proofErr w:type="spellEnd"/>
      <w:r w:rsidRPr="003E075B">
        <w:rPr>
          <w:i/>
        </w:rPr>
        <w:t xml:space="preserve"> </w:t>
      </w:r>
      <w:r w:rsidRPr="003E075B">
        <w:t>~ FRC 72.6</w:t>
      </w:r>
    </w:p>
    <w:p w14:paraId="317A9149" w14:textId="77777777" w:rsidR="00122D4A" w:rsidRPr="003E075B" w:rsidRDefault="00122D4A" w:rsidP="00122D4A">
      <w:proofErr w:type="spellStart"/>
      <w:r w:rsidRPr="003E075B">
        <w:rPr>
          <w:i/>
        </w:rPr>
        <w:t>biallagh</w:t>
      </w:r>
      <w:proofErr w:type="spellEnd"/>
      <w:r w:rsidRPr="003E075B">
        <w:rPr>
          <w:i/>
        </w:rPr>
        <w:t xml:space="preserve"> </w:t>
      </w:r>
      <w:r w:rsidRPr="003E075B">
        <w:t>~ FRC 67.13</w:t>
      </w:r>
    </w:p>
    <w:p w14:paraId="46246394" w14:textId="77777777" w:rsidR="00122D4A" w:rsidRPr="003E075B" w:rsidRDefault="00122D4A" w:rsidP="00122D4A">
      <w:proofErr w:type="spellStart"/>
      <w:r w:rsidRPr="003E075B">
        <w:rPr>
          <w:i/>
        </w:rPr>
        <w:t>bione</w:t>
      </w:r>
      <w:proofErr w:type="spellEnd"/>
      <w:r w:rsidRPr="003E075B">
        <w:rPr>
          <w:i/>
        </w:rPr>
        <w:t xml:space="preserve"> da</w:t>
      </w:r>
      <w:r w:rsidRPr="003E075B">
        <w:t xml:space="preserve"> ~ FRC 26.2</w:t>
      </w:r>
    </w:p>
    <w:p w14:paraId="7D0CF83B" w14:textId="77777777" w:rsidR="00122D4A" w:rsidRPr="003E075B" w:rsidRDefault="00122D4A" w:rsidP="00122D4A">
      <w:proofErr w:type="spellStart"/>
      <w:r w:rsidRPr="003E075B">
        <w:rPr>
          <w:i/>
        </w:rPr>
        <w:t>boallagh</w:t>
      </w:r>
      <w:proofErr w:type="spellEnd"/>
      <w:r w:rsidRPr="003E075B">
        <w:t xml:space="preserve"> ~ FRC 40.18</w:t>
      </w:r>
    </w:p>
    <w:p w14:paraId="759BFCF8" w14:textId="77777777" w:rsidR="00122D4A" w:rsidRPr="003E075B" w:rsidRDefault="00122D4A" w:rsidP="00122D4A">
      <w:proofErr w:type="spellStart"/>
      <w:r w:rsidRPr="003E075B">
        <w:rPr>
          <w:i/>
        </w:rPr>
        <w:t>brishey-poosey</w:t>
      </w:r>
      <w:proofErr w:type="spellEnd"/>
      <w:r w:rsidRPr="003E075B">
        <w:rPr>
          <w:i/>
        </w:rPr>
        <w:t xml:space="preserve"> </w:t>
      </w:r>
      <w:r w:rsidRPr="003E075B">
        <w:t>~ FRC 61.30</w:t>
      </w:r>
    </w:p>
    <w:p w14:paraId="7C44BAF0" w14:textId="77777777" w:rsidR="00122D4A" w:rsidRPr="003E075B" w:rsidRDefault="00122D4A" w:rsidP="00122D4A">
      <w:proofErr w:type="spellStart"/>
      <w:r w:rsidRPr="003E075B">
        <w:rPr>
          <w:i/>
        </w:rPr>
        <w:t>broddagh</w:t>
      </w:r>
      <w:proofErr w:type="spellEnd"/>
      <w:r w:rsidRPr="003E075B">
        <w:t xml:space="preserve"> ~ FRC 67.21</w:t>
      </w:r>
    </w:p>
    <w:p w14:paraId="73C48B56" w14:textId="77777777" w:rsidR="00122D4A" w:rsidRPr="003E075B" w:rsidRDefault="00122D4A" w:rsidP="00122D4A">
      <w:proofErr w:type="spellStart"/>
      <w:r w:rsidRPr="003E075B">
        <w:rPr>
          <w:i/>
        </w:rPr>
        <w:t>caa</w:t>
      </w:r>
      <w:proofErr w:type="spellEnd"/>
      <w:r w:rsidRPr="003E075B">
        <w:rPr>
          <w:i/>
        </w:rPr>
        <w:t xml:space="preserve"> as </w:t>
      </w:r>
      <w:proofErr w:type="spellStart"/>
      <w:r w:rsidRPr="003E075B">
        <w:rPr>
          <w:i/>
        </w:rPr>
        <w:t>traa</w:t>
      </w:r>
      <w:proofErr w:type="spellEnd"/>
      <w:r w:rsidRPr="003E075B">
        <w:rPr>
          <w:i/>
        </w:rPr>
        <w:t xml:space="preserve"> </w:t>
      </w:r>
      <w:r w:rsidRPr="003E075B">
        <w:t>~ FRC 50.29</w:t>
      </w:r>
    </w:p>
    <w:p w14:paraId="56224FB6" w14:textId="77777777" w:rsidR="00122D4A" w:rsidRPr="003E075B" w:rsidRDefault="00122D4A" w:rsidP="00122D4A">
      <w:proofErr w:type="spellStart"/>
      <w:r w:rsidRPr="003E075B">
        <w:rPr>
          <w:i/>
        </w:rPr>
        <w:t>caeu</w:t>
      </w:r>
      <w:proofErr w:type="spellEnd"/>
      <w:r w:rsidRPr="003E075B">
        <w:t xml:space="preserve"> ~ FRC 9.19</w:t>
      </w:r>
    </w:p>
    <w:p w14:paraId="7D58E17D" w14:textId="77777777" w:rsidR="00122D4A" w:rsidRPr="003E075B" w:rsidRDefault="00122D4A" w:rsidP="00122D4A">
      <w:proofErr w:type="spellStart"/>
      <w:r w:rsidRPr="003E075B">
        <w:rPr>
          <w:i/>
        </w:rPr>
        <w:t>carriads</w:t>
      </w:r>
      <w:proofErr w:type="spellEnd"/>
      <w:r w:rsidRPr="003E075B">
        <w:t xml:space="preserve"> ~ FRC 57.30</w:t>
      </w:r>
    </w:p>
    <w:p w14:paraId="55CF7996" w14:textId="77777777" w:rsidR="00122D4A" w:rsidRPr="003E075B" w:rsidRDefault="00122D4A" w:rsidP="00122D4A">
      <w:proofErr w:type="spellStart"/>
      <w:r w:rsidRPr="003E075B">
        <w:rPr>
          <w:i/>
        </w:rPr>
        <w:t>ceau</w:t>
      </w:r>
      <w:proofErr w:type="spellEnd"/>
      <w:r w:rsidRPr="003E075B">
        <w:rPr>
          <w:i/>
        </w:rPr>
        <w:t xml:space="preserve"> </w:t>
      </w:r>
      <w:r w:rsidRPr="003E075B">
        <w:t>~ FRC 9.19</w:t>
      </w:r>
    </w:p>
    <w:p w14:paraId="13784F07" w14:textId="77777777" w:rsidR="00122D4A" w:rsidRPr="003E075B" w:rsidRDefault="00122D4A" w:rsidP="00122D4A">
      <w:r w:rsidRPr="003E075B">
        <w:rPr>
          <w:i/>
        </w:rPr>
        <w:t>cha</w:t>
      </w:r>
      <w:r w:rsidRPr="003E075B">
        <w:t xml:space="preserve"> - negative relative ~ FRC 3.16</w:t>
      </w:r>
    </w:p>
    <w:p w14:paraId="097C89BA" w14:textId="77777777" w:rsidR="00122D4A" w:rsidRPr="003E075B" w:rsidRDefault="00122D4A" w:rsidP="00122D4A">
      <w:r w:rsidRPr="003E075B">
        <w:rPr>
          <w:i/>
        </w:rPr>
        <w:t xml:space="preserve">cha jean eh </w:t>
      </w:r>
      <w:proofErr w:type="spellStart"/>
      <w:r w:rsidRPr="003E075B">
        <w:rPr>
          <w:i/>
        </w:rPr>
        <w:t>mie</w:t>
      </w:r>
      <w:proofErr w:type="spellEnd"/>
      <w:r w:rsidRPr="003E075B">
        <w:rPr>
          <w:i/>
        </w:rPr>
        <w:t xml:space="preserve"> da </w:t>
      </w:r>
      <w:r w:rsidRPr="003E075B">
        <w:t>~ FRC 48.10</w:t>
      </w:r>
    </w:p>
    <w:p w14:paraId="09BC514E" w14:textId="77777777" w:rsidR="00122D4A" w:rsidRPr="003E075B" w:rsidRDefault="00122D4A" w:rsidP="00122D4A">
      <w:r w:rsidRPr="003E075B">
        <w:rPr>
          <w:i/>
        </w:rPr>
        <w:t xml:space="preserve">cha </w:t>
      </w:r>
      <w:proofErr w:type="spellStart"/>
      <w:r w:rsidRPr="003E075B">
        <w:rPr>
          <w:i/>
        </w:rPr>
        <w:t>mie</w:t>
      </w:r>
      <w:proofErr w:type="spellEnd"/>
      <w:r w:rsidRPr="003E075B">
        <w:rPr>
          <w:i/>
        </w:rPr>
        <w:t xml:space="preserve"> as </w:t>
      </w:r>
      <w:r w:rsidRPr="003E075B">
        <w:t>~ FRC 74.2</w:t>
      </w:r>
    </w:p>
    <w:p w14:paraId="1887E1AC" w14:textId="77777777" w:rsidR="00122D4A" w:rsidRPr="003E075B" w:rsidRDefault="00122D4A" w:rsidP="00122D4A">
      <w:r w:rsidRPr="003E075B">
        <w:rPr>
          <w:i/>
        </w:rPr>
        <w:t xml:space="preserve">cha </w:t>
      </w:r>
      <w:proofErr w:type="spellStart"/>
      <w:r w:rsidRPr="003E075B">
        <w:rPr>
          <w:i/>
        </w:rPr>
        <w:t>nhegin</w:t>
      </w:r>
      <w:proofErr w:type="spellEnd"/>
      <w:r w:rsidRPr="003E075B">
        <w:rPr>
          <w:i/>
        </w:rPr>
        <w:t xml:space="preserve"> </w:t>
      </w:r>
      <w:r w:rsidRPr="003E075B">
        <w:t>~ FRC 36.3, 59.6</w:t>
      </w:r>
    </w:p>
    <w:p w14:paraId="2FE95023" w14:textId="77777777" w:rsidR="00122D4A" w:rsidRPr="003E075B" w:rsidRDefault="00122D4A" w:rsidP="00122D4A">
      <w:proofErr w:type="spellStart"/>
      <w:r w:rsidRPr="003E075B">
        <w:rPr>
          <w:i/>
        </w:rPr>
        <w:t>chammah</w:t>
      </w:r>
      <w:proofErr w:type="spellEnd"/>
      <w:r w:rsidRPr="003E075B">
        <w:t xml:space="preserve"> ~ FRC 54.13, 74.2</w:t>
      </w:r>
    </w:p>
    <w:p w14:paraId="24B42196" w14:textId="77777777" w:rsidR="00122D4A" w:rsidRPr="003E075B" w:rsidRDefault="00122D4A" w:rsidP="00122D4A">
      <w:proofErr w:type="spellStart"/>
      <w:r w:rsidRPr="003E075B">
        <w:rPr>
          <w:i/>
        </w:rPr>
        <w:t>chamoo</w:t>
      </w:r>
      <w:proofErr w:type="spellEnd"/>
      <w:r w:rsidRPr="003E075B">
        <w:t xml:space="preserve"> ~ FRC 16.25, 34.10</w:t>
      </w:r>
    </w:p>
    <w:p w14:paraId="2D794D49" w14:textId="77777777" w:rsidR="00122D4A" w:rsidRPr="003E075B" w:rsidRDefault="00122D4A" w:rsidP="00122D4A">
      <w:proofErr w:type="spellStart"/>
      <w:r w:rsidRPr="003E075B">
        <w:rPr>
          <w:i/>
        </w:rPr>
        <w:t>cheddin</w:t>
      </w:r>
      <w:proofErr w:type="spellEnd"/>
      <w:r w:rsidRPr="003E075B">
        <w:rPr>
          <w:i/>
        </w:rPr>
        <w:t xml:space="preserve"> </w:t>
      </w:r>
      <w:r w:rsidRPr="003E075B">
        <w:t>~ FRC 30.18</w:t>
      </w:r>
    </w:p>
    <w:p w14:paraId="2196C289" w14:textId="77777777" w:rsidR="00122D4A" w:rsidRPr="003E075B" w:rsidRDefault="00122D4A" w:rsidP="00122D4A">
      <w:proofErr w:type="spellStart"/>
      <w:r w:rsidRPr="003E075B">
        <w:rPr>
          <w:i/>
        </w:rPr>
        <w:t>cheet</w:t>
      </w:r>
      <w:proofErr w:type="spellEnd"/>
      <w:r w:rsidRPr="003E075B">
        <w:rPr>
          <w:i/>
        </w:rPr>
        <w:t xml:space="preserve"> </w:t>
      </w:r>
      <w:proofErr w:type="spellStart"/>
      <w:r w:rsidRPr="003E075B">
        <w:rPr>
          <w:i/>
        </w:rPr>
        <w:t>jesh</w:t>
      </w:r>
      <w:proofErr w:type="spellEnd"/>
      <w:r w:rsidRPr="003E075B">
        <w:rPr>
          <w:i/>
        </w:rPr>
        <w:t xml:space="preserve"> da </w:t>
      </w:r>
      <w:r w:rsidRPr="003E075B">
        <w:t>~ FRC 56.10</w:t>
      </w:r>
    </w:p>
    <w:p w14:paraId="2FB1D385" w14:textId="77777777" w:rsidR="00122D4A" w:rsidRPr="003E075B" w:rsidRDefault="00122D4A" w:rsidP="00122D4A">
      <w:proofErr w:type="spellStart"/>
      <w:r w:rsidRPr="003E075B">
        <w:rPr>
          <w:i/>
        </w:rPr>
        <w:t>cheet</w:t>
      </w:r>
      <w:proofErr w:type="spellEnd"/>
      <w:r w:rsidRPr="003E075B">
        <w:rPr>
          <w:i/>
        </w:rPr>
        <w:t xml:space="preserve"> my </w:t>
      </w:r>
      <w:proofErr w:type="spellStart"/>
      <w:r w:rsidRPr="003E075B">
        <w:rPr>
          <w:i/>
        </w:rPr>
        <w:t>laue</w:t>
      </w:r>
      <w:proofErr w:type="spellEnd"/>
      <w:r w:rsidRPr="003E075B">
        <w:t xml:space="preserve"> ~ FRC 28.3</w:t>
      </w:r>
    </w:p>
    <w:p w14:paraId="540C4F4F" w14:textId="77777777" w:rsidR="00122D4A" w:rsidRPr="003E075B" w:rsidRDefault="00122D4A" w:rsidP="00122D4A">
      <w:proofErr w:type="spellStart"/>
      <w:r w:rsidRPr="003E075B">
        <w:rPr>
          <w:i/>
        </w:rPr>
        <w:t>cheet</w:t>
      </w:r>
      <w:proofErr w:type="spellEnd"/>
      <w:r w:rsidRPr="003E075B">
        <w:rPr>
          <w:i/>
        </w:rPr>
        <w:t xml:space="preserve"> </w:t>
      </w:r>
      <w:proofErr w:type="spellStart"/>
      <w:r w:rsidRPr="003E075B">
        <w:rPr>
          <w:i/>
        </w:rPr>
        <w:t>ny</w:t>
      </w:r>
      <w:proofErr w:type="spellEnd"/>
      <w:r w:rsidRPr="003E075B">
        <w:rPr>
          <w:i/>
        </w:rPr>
        <w:t xml:space="preserve"> </w:t>
      </w:r>
      <w:proofErr w:type="spellStart"/>
      <w:r w:rsidRPr="003E075B">
        <w:rPr>
          <w:i/>
        </w:rPr>
        <w:t>raad</w:t>
      </w:r>
      <w:proofErr w:type="spellEnd"/>
      <w:r w:rsidRPr="003E075B">
        <w:t xml:space="preserve"> ~ FRC 28.3</w:t>
      </w:r>
    </w:p>
    <w:p w14:paraId="774B7A2A" w14:textId="77777777" w:rsidR="00122D4A" w:rsidRPr="003E075B" w:rsidRDefault="00122D4A" w:rsidP="00122D4A">
      <w:proofErr w:type="spellStart"/>
      <w:r w:rsidRPr="003E075B">
        <w:rPr>
          <w:i/>
        </w:rPr>
        <w:t>chelleeragh</w:t>
      </w:r>
      <w:proofErr w:type="spellEnd"/>
      <w:r w:rsidRPr="003E075B">
        <w:t xml:space="preserve"> ~ FRC 56.3, 72.19</w:t>
      </w:r>
    </w:p>
    <w:p w14:paraId="259A8FC0" w14:textId="77777777" w:rsidR="00122D4A" w:rsidRPr="003E075B" w:rsidRDefault="00122D4A" w:rsidP="00122D4A">
      <w:proofErr w:type="spellStart"/>
      <w:r w:rsidRPr="003E075B">
        <w:rPr>
          <w:i/>
        </w:rPr>
        <w:t>cheu-mooie</w:t>
      </w:r>
      <w:proofErr w:type="spellEnd"/>
      <w:r w:rsidRPr="003E075B">
        <w:rPr>
          <w:i/>
        </w:rPr>
        <w:t xml:space="preserve"> </w:t>
      </w:r>
      <w:proofErr w:type="spellStart"/>
      <w:r w:rsidRPr="003E075B">
        <w:rPr>
          <w:i/>
        </w:rPr>
        <w:t>jeh</w:t>
      </w:r>
      <w:proofErr w:type="spellEnd"/>
      <w:r w:rsidRPr="003E075B">
        <w:t xml:space="preserve"> ~ FRC 18.18, 29.29</w:t>
      </w:r>
    </w:p>
    <w:p w14:paraId="35898135" w14:textId="77777777" w:rsidR="00122D4A" w:rsidRPr="003E075B" w:rsidRDefault="00122D4A" w:rsidP="00122D4A">
      <w:proofErr w:type="spellStart"/>
      <w:r w:rsidRPr="003E075B">
        <w:rPr>
          <w:i/>
        </w:rPr>
        <w:t>chied</w:t>
      </w:r>
      <w:proofErr w:type="spellEnd"/>
      <w:r w:rsidRPr="003E075B">
        <w:t xml:space="preserve"> ~ FRC 30.18</w:t>
      </w:r>
    </w:p>
    <w:p w14:paraId="772E9A87" w14:textId="77777777" w:rsidR="00122D4A" w:rsidRPr="003E075B" w:rsidRDefault="00122D4A" w:rsidP="00122D4A">
      <w:proofErr w:type="spellStart"/>
      <w:r w:rsidRPr="003E075B">
        <w:rPr>
          <w:i/>
        </w:rPr>
        <w:t>chied</w:t>
      </w:r>
      <w:proofErr w:type="spellEnd"/>
      <w:r w:rsidRPr="003E075B">
        <w:rPr>
          <w:i/>
        </w:rPr>
        <w:t xml:space="preserve"> </w:t>
      </w:r>
      <w:r w:rsidRPr="003E075B">
        <w:t>~ FRC 69.7</w:t>
      </w:r>
    </w:p>
    <w:p w14:paraId="51EB29CC" w14:textId="77777777" w:rsidR="00122D4A" w:rsidRPr="003E075B" w:rsidRDefault="00122D4A" w:rsidP="00122D4A">
      <w:proofErr w:type="spellStart"/>
      <w:r w:rsidRPr="003E075B">
        <w:rPr>
          <w:i/>
        </w:rPr>
        <w:t>cleaynaghey</w:t>
      </w:r>
      <w:proofErr w:type="spellEnd"/>
      <w:r w:rsidRPr="003E075B">
        <w:t xml:space="preserve">, </w:t>
      </w:r>
      <w:proofErr w:type="spellStart"/>
      <w:r w:rsidRPr="003E075B">
        <w:rPr>
          <w:i/>
        </w:rPr>
        <w:t>cleynaghey</w:t>
      </w:r>
      <w:proofErr w:type="spellEnd"/>
      <w:r w:rsidRPr="003E075B">
        <w:rPr>
          <w:i/>
        </w:rPr>
        <w:t xml:space="preserve"> </w:t>
      </w:r>
      <w:r w:rsidRPr="003E075B">
        <w:t>~ FRC 71.1</w:t>
      </w:r>
    </w:p>
    <w:p w14:paraId="45AF6195" w14:textId="77777777" w:rsidR="00122D4A" w:rsidRPr="003E075B" w:rsidRDefault="00122D4A" w:rsidP="00122D4A">
      <w:proofErr w:type="spellStart"/>
      <w:r w:rsidRPr="003E075B">
        <w:rPr>
          <w:i/>
        </w:rPr>
        <w:t>cloan</w:t>
      </w:r>
      <w:proofErr w:type="spellEnd"/>
      <w:r w:rsidRPr="003E075B">
        <w:t xml:space="preserve"> ~ FRC 28.25</w:t>
      </w:r>
    </w:p>
    <w:p w14:paraId="743F6F3C" w14:textId="77777777" w:rsidR="00122D4A" w:rsidRPr="003E075B" w:rsidRDefault="00122D4A" w:rsidP="00122D4A">
      <w:proofErr w:type="spellStart"/>
      <w:r w:rsidRPr="003E075B">
        <w:rPr>
          <w:i/>
        </w:rPr>
        <w:t>coadee</w:t>
      </w:r>
      <w:proofErr w:type="spellEnd"/>
      <w:r w:rsidRPr="003E075B">
        <w:rPr>
          <w:i/>
        </w:rPr>
        <w:t xml:space="preserve"> </w:t>
      </w:r>
      <w:r w:rsidRPr="003E075B">
        <w:t>~ FRC 83.12</w:t>
      </w:r>
    </w:p>
    <w:p w14:paraId="409B5665" w14:textId="77777777" w:rsidR="00122D4A" w:rsidRPr="003E075B" w:rsidRDefault="00122D4A" w:rsidP="00122D4A">
      <w:proofErr w:type="spellStart"/>
      <w:r w:rsidRPr="003E075B">
        <w:rPr>
          <w:i/>
        </w:rPr>
        <w:t>coamree</w:t>
      </w:r>
      <w:proofErr w:type="spellEnd"/>
      <w:r w:rsidRPr="003E075B">
        <w:t xml:space="preserve"> ~ FRC 83.12</w:t>
      </w:r>
    </w:p>
    <w:p w14:paraId="224E3570" w14:textId="77777777" w:rsidR="00122D4A" w:rsidRPr="003E075B" w:rsidRDefault="00122D4A" w:rsidP="00122D4A">
      <w:proofErr w:type="spellStart"/>
      <w:r w:rsidRPr="003E075B">
        <w:rPr>
          <w:i/>
        </w:rPr>
        <w:t>coardail</w:t>
      </w:r>
      <w:proofErr w:type="spellEnd"/>
      <w:r w:rsidRPr="003E075B">
        <w:t xml:space="preserve"> </w:t>
      </w:r>
      <w:r w:rsidRPr="003E075B">
        <w:rPr>
          <w:i/>
        </w:rPr>
        <w:t xml:space="preserve">/ </w:t>
      </w:r>
      <w:proofErr w:type="spellStart"/>
      <w:r w:rsidRPr="003E075B">
        <w:rPr>
          <w:i/>
        </w:rPr>
        <w:t>cordail</w:t>
      </w:r>
      <w:proofErr w:type="spellEnd"/>
      <w:r w:rsidRPr="003E075B">
        <w:rPr>
          <w:i/>
        </w:rPr>
        <w:t xml:space="preserve"> </w:t>
      </w:r>
      <w:r w:rsidRPr="003E075B">
        <w:t>~ FRC 23.12</w:t>
      </w:r>
    </w:p>
    <w:p w14:paraId="2D64CDE0" w14:textId="77777777" w:rsidR="00122D4A" w:rsidRPr="003E075B" w:rsidRDefault="00122D4A" w:rsidP="00122D4A">
      <w:proofErr w:type="spellStart"/>
      <w:r w:rsidRPr="003E075B">
        <w:rPr>
          <w:i/>
        </w:rPr>
        <w:t>coayl-anmey</w:t>
      </w:r>
      <w:proofErr w:type="spellEnd"/>
      <w:r w:rsidRPr="003E075B">
        <w:rPr>
          <w:i/>
        </w:rPr>
        <w:t xml:space="preserve"> </w:t>
      </w:r>
      <w:r w:rsidRPr="003E075B">
        <w:t>~ FRC 64.21</w:t>
      </w:r>
    </w:p>
    <w:p w14:paraId="0F3AC918" w14:textId="77777777" w:rsidR="00122D4A" w:rsidRPr="003E075B" w:rsidRDefault="00122D4A" w:rsidP="00122D4A">
      <w:r w:rsidRPr="003E075B">
        <w:t>comparative / superlative, attached to antecedent ~ FRC 38.26, 56.10, 58.26, 58.27, 61.16, 71.20, 78.12</w:t>
      </w:r>
    </w:p>
    <w:p w14:paraId="5D415278" w14:textId="77777777" w:rsidR="00122D4A" w:rsidRPr="003E075B" w:rsidRDefault="00122D4A" w:rsidP="00122D4A">
      <w:r w:rsidRPr="003E075B">
        <w:t xml:space="preserve">comparative beginning with </w:t>
      </w:r>
      <w:r w:rsidRPr="003E075B">
        <w:rPr>
          <w:i/>
        </w:rPr>
        <w:t>s</w:t>
      </w:r>
      <w:r w:rsidRPr="003E075B">
        <w:t xml:space="preserve"> ~ FRC 68.12</w:t>
      </w:r>
    </w:p>
    <w:p w14:paraId="2E059AA4" w14:textId="77777777" w:rsidR="00122D4A" w:rsidRPr="003E075B" w:rsidRDefault="00122D4A" w:rsidP="00122D4A">
      <w:r w:rsidRPr="003E075B">
        <w:t>complements, varied ~ FRC 18.26, 71.11</w:t>
      </w:r>
    </w:p>
    <w:p w14:paraId="280A3F46" w14:textId="77777777" w:rsidR="00122D4A" w:rsidRPr="003E075B" w:rsidRDefault="00122D4A" w:rsidP="00122D4A">
      <w:r w:rsidRPr="003E075B">
        <w:t>concord - feminine inanimates ~ FRC 37.26, 49.11, 65.23, 68.3</w:t>
      </w:r>
    </w:p>
    <w:p w14:paraId="2C2A3506" w14:textId="77777777" w:rsidR="00122D4A" w:rsidRPr="003E075B" w:rsidRDefault="00122D4A" w:rsidP="00122D4A">
      <w:r w:rsidRPr="003E075B">
        <w:t>concord - pronouns and possessives ~ FRC 37.26, 42.10, 49.11, 52.18, 52.26, 69.13, 71.29</w:t>
      </w:r>
    </w:p>
    <w:p w14:paraId="6A4103CA" w14:textId="77777777" w:rsidR="00122D4A" w:rsidRPr="003E075B" w:rsidRDefault="00122D4A" w:rsidP="00122D4A">
      <w:r w:rsidRPr="003E075B">
        <w:t>concord, absence of ~ FRC 4.14, 37.26, 52.26, 65.23  68.3</w:t>
      </w:r>
    </w:p>
    <w:p w14:paraId="5B3B49B4" w14:textId="77777777" w:rsidR="00122D4A" w:rsidRPr="003E075B" w:rsidRDefault="00122D4A" w:rsidP="00122D4A">
      <w:r w:rsidRPr="003E075B">
        <w:t>conditional - where inappropriate ~ FRC 36.7</w:t>
      </w:r>
    </w:p>
    <w:p w14:paraId="0C8758C2" w14:textId="77777777" w:rsidR="00122D4A" w:rsidRPr="003E075B" w:rsidRDefault="00122D4A" w:rsidP="00122D4A">
      <w:r w:rsidRPr="003E075B">
        <w:t>conditional - with sense of volition ~ FRC 36.7, 69.7</w:t>
      </w:r>
    </w:p>
    <w:p w14:paraId="3F64C033" w14:textId="77777777" w:rsidR="00122D4A" w:rsidRPr="003E075B" w:rsidRDefault="00122D4A" w:rsidP="00122D4A">
      <w:r w:rsidRPr="003E075B">
        <w:t>conditional / subjunctive ~ FRC 12.25</w:t>
      </w:r>
    </w:p>
    <w:p w14:paraId="172E476F" w14:textId="77777777" w:rsidR="00122D4A" w:rsidRPr="003E075B" w:rsidRDefault="00122D4A" w:rsidP="00122D4A">
      <w:r w:rsidRPr="003E075B">
        <w:t>conjunction - must be followed immediately by the verb ~ FRC 31.2-3, 53.13, 72.23, 83.1</w:t>
      </w:r>
    </w:p>
    <w:p w14:paraId="65773E2B" w14:textId="77777777" w:rsidR="00122D4A" w:rsidRPr="003E075B" w:rsidRDefault="00122D4A" w:rsidP="00122D4A">
      <w:r w:rsidRPr="003E075B">
        <w:t>contrast ~ FRC 30.7</w:t>
      </w:r>
    </w:p>
    <w:p w14:paraId="2A98F773" w14:textId="77777777" w:rsidR="00122D4A" w:rsidRPr="003E075B" w:rsidRDefault="00122D4A" w:rsidP="00122D4A">
      <w:proofErr w:type="spellStart"/>
      <w:r w:rsidRPr="003E075B">
        <w:rPr>
          <w:i/>
        </w:rPr>
        <w:t>cooid</w:t>
      </w:r>
      <w:proofErr w:type="spellEnd"/>
      <w:r w:rsidRPr="003E075B">
        <w:rPr>
          <w:i/>
        </w:rPr>
        <w:t xml:space="preserve"> </w:t>
      </w:r>
      <w:proofErr w:type="spellStart"/>
      <w:r w:rsidRPr="003E075B">
        <w:rPr>
          <w:i/>
        </w:rPr>
        <w:t>vooar</w:t>
      </w:r>
      <w:proofErr w:type="spellEnd"/>
      <w:r w:rsidRPr="003E075B">
        <w:rPr>
          <w:i/>
        </w:rPr>
        <w:t xml:space="preserve"> </w:t>
      </w:r>
      <w:r w:rsidRPr="003E075B">
        <w:t>~ FRC 38.14</w:t>
      </w:r>
    </w:p>
    <w:p w14:paraId="4959CBF8" w14:textId="77777777" w:rsidR="00122D4A" w:rsidRPr="003E075B" w:rsidRDefault="00122D4A" w:rsidP="00122D4A">
      <w:proofErr w:type="spellStart"/>
      <w:r w:rsidRPr="003E075B">
        <w:rPr>
          <w:i/>
        </w:rPr>
        <w:t>cooney</w:t>
      </w:r>
      <w:proofErr w:type="spellEnd"/>
      <w:r w:rsidRPr="003E075B">
        <w:t xml:space="preserve"> ~ FRC 71.7</w:t>
      </w:r>
    </w:p>
    <w:p w14:paraId="14F2D717" w14:textId="77777777" w:rsidR="00122D4A" w:rsidRPr="003E075B" w:rsidRDefault="00122D4A" w:rsidP="00122D4A">
      <w:proofErr w:type="spellStart"/>
      <w:r w:rsidRPr="003E075B">
        <w:rPr>
          <w:i/>
        </w:rPr>
        <w:t>coontey</w:t>
      </w:r>
      <w:proofErr w:type="spellEnd"/>
      <w:r w:rsidRPr="003E075B">
        <w:rPr>
          <w:i/>
        </w:rPr>
        <w:t xml:space="preserve"> </w:t>
      </w:r>
      <w:proofErr w:type="spellStart"/>
      <w:r w:rsidRPr="003E075B">
        <w:rPr>
          <w:i/>
        </w:rPr>
        <w:t>jeh</w:t>
      </w:r>
      <w:proofErr w:type="spellEnd"/>
      <w:r w:rsidRPr="003E075B">
        <w:t xml:space="preserve"> ~ FRC 18.7</w:t>
      </w:r>
    </w:p>
    <w:p w14:paraId="433259B5" w14:textId="77777777" w:rsidR="00122D4A" w:rsidRPr="003E075B" w:rsidRDefault="00122D4A" w:rsidP="00122D4A">
      <w:r w:rsidRPr="003E075B">
        <w:t xml:space="preserve">copula - </w:t>
      </w:r>
      <w:r w:rsidRPr="003E075B">
        <w:rPr>
          <w:i/>
        </w:rPr>
        <w:t>by</w:t>
      </w:r>
      <w:r w:rsidRPr="003E075B">
        <w:t xml:space="preserve"> in future ~ FRC 67.15</w:t>
      </w:r>
    </w:p>
    <w:p w14:paraId="7DA8521C" w14:textId="77777777" w:rsidR="00122D4A" w:rsidRPr="003E075B" w:rsidRDefault="00122D4A" w:rsidP="00122D4A">
      <w:r w:rsidRPr="003E075B">
        <w:t>copula - characteristic word order ~ FRC 56.6</w:t>
      </w:r>
    </w:p>
    <w:p w14:paraId="3D6308D0" w14:textId="6976ACA6" w:rsidR="00122D4A" w:rsidRPr="003E075B" w:rsidRDefault="00122D4A" w:rsidP="00122D4A">
      <w:r w:rsidRPr="003E075B">
        <w:t>copula - com</w:t>
      </w:r>
      <w:r w:rsidR="007F5CE8">
        <w:t>b</w:t>
      </w:r>
      <w:r w:rsidRPr="003E075B">
        <w:t xml:space="preserve">ined with </w:t>
      </w:r>
      <w:proofErr w:type="spellStart"/>
      <w:r w:rsidRPr="003E075B">
        <w:rPr>
          <w:i/>
        </w:rPr>
        <w:t>dy</w:t>
      </w:r>
      <w:proofErr w:type="spellEnd"/>
      <w:r w:rsidRPr="003E075B">
        <w:t xml:space="preserve">, </w:t>
      </w:r>
      <w:r w:rsidRPr="003E075B">
        <w:rPr>
          <w:i/>
        </w:rPr>
        <w:t>cha</w:t>
      </w:r>
      <w:r w:rsidRPr="003E075B">
        <w:t xml:space="preserve"> etc. ~ FRC 26.6</w:t>
      </w:r>
    </w:p>
    <w:p w14:paraId="1B55EB28" w14:textId="77777777" w:rsidR="00122D4A" w:rsidRPr="003E075B" w:rsidRDefault="00122D4A" w:rsidP="00122D4A">
      <w:r w:rsidRPr="003E075B">
        <w:t xml:space="preserve">copula - </w:t>
      </w:r>
      <w:r w:rsidRPr="003E075B">
        <w:rPr>
          <w:i/>
        </w:rPr>
        <w:t>s’</w:t>
      </w:r>
      <w:r w:rsidRPr="003E075B">
        <w:t xml:space="preserve"> ~ FRC 26.16, 28.10</w:t>
      </w:r>
    </w:p>
    <w:p w14:paraId="4A2B1DF8" w14:textId="77777777" w:rsidR="00122D4A" w:rsidRPr="003E075B" w:rsidRDefault="00122D4A" w:rsidP="00122D4A">
      <w:proofErr w:type="spellStart"/>
      <w:r w:rsidRPr="003E075B">
        <w:rPr>
          <w:i/>
        </w:rPr>
        <w:t>cosney</w:t>
      </w:r>
      <w:proofErr w:type="spellEnd"/>
      <w:r w:rsidRPr="003E075B">
        <w:rPr>
          <w:i/>
        </w:rPr>
        <w:t xml:space="preserve"> </w:t>
      </w:r>
      <w:r w:rsidRPr="003E075B">
        <w:t>~ FRC 83.12</w:t>
      </w:r>
    </w:p>
    <w:p w14:paraId="73299506" w14:textId="77777777" w:rsidR="00122D4A" w:rsidRPr="003E075B" w:rsidRDefault="00122D4A" w:rsidP="00122D4A">
      <w:proofErr w:type="spellStart"/>
      <w:r w:rsidRPr="003E075B">
        <w:rPr>
          <w:i/>
        </w:rPr>
        <w:t>cosney</w:t>
      </w:r>
      <w:proofErr w:type="spellEnd"/>
      <w:r w:rsidRPr="003E075B">
        <w:rPr>
          <w:i/>
        </w:rPr>
        <w:t xml:space="preserve"> </w:t>
      </w:r>
      <w:proofErr w:type="spellStart"/>
      <w:r w:rsidRPr="003E075B">
        <w:rPr>
          <w:i/>
        </w:rPr>
        <w:t>royd</w:t>
      </w:r>
      <w:proofErr w:type="spellEnd"/>
      <w:r w:rsidRPr="003E075B">
        <w:rPr>
          <w:i/>
        </w:rPr>
        <w:t xml:space="preserve"> </w:t>
      </w:r>
      <w:r w:rsidRPr="003E075B">
        <w:t>~ FRC 51.9</w:t>
      </w:r>
    </w:p>
    <w:p w14:paraId="1D46F088" w14:textId="77777777" w:rsidR="00122D4A" w:rsidRPr="003E075B" w:rsidRDefault="00122D4A" w:rsidP="00122D4A">
      <w:proofErr w:type="spellStart"/>
      <w:r w:rsidRPr="003E075B">
        <w:rPr>
          <w:i/>
        </w:rPr>
        <w:lastRenderedPageBreak/>
        <w:t>coyrlaghey</w:t>
      </w:r>
      <w:proofErr w:type="spellEnd"/>
      <w:r w:rsidRPr="003E075B">
        <w:rPr>
          <w:i/>
        </w:rPr>
        <w:t xml:space="preserve"> </w:t>
      </w:r>
      <w:r w:rsidRPr="003E075B">
        <w:t>~ FRC 69.24</w:t>
      </w:r>
    </w:p>
    <w:p w14:paraId="458653DE" w14:textId="77777777" w:rsidR="00122D4A" w:rsidRPr="003E075B" w:rsidRDefault="00122D4A" w:rsidP="00122D4A">
      <w:proofErr w:type="spellStart"/>
      <w:r w:rsidRPr="003E075B">
        <w:rPr>
          <w:i/>
        </w:rPr>
        <w:t>coyrle</w:t>
      </w:r>
      <w:proofErr w:type="spellEnd"/>
      <w:r w:rsidRPr="003E075B">
        <w:t xml:space="preserve"> ~ FRC 41.23</w:t>
      </w:r>
    </w:p>
    <w:p w14:paraId="4D4C49E8" w14:textId="77777777" w:rsidR="00122D4A" w:rsidRPr="003E075B" w:rsidRDefault="00122D4A" w:rsidP="00122D4A">
      <w:proofErr w:type="spellStart"/>
      <w:r w:rsidRPr="003E075B">
        <w:rPr>
          <w:i/>
        </w:rPr>
        <w:t>coyrt</w:t>
      </w:r>
      <w:proofErr w:type="spellEnd"/>
      <w:r w:rsidRPr="003E075B">
        <w:t xml:space="preserve"> &lt; </w:t>
      </w:r>
      <w:proofErr w:type="spellStart"/>
      <w:r w:rsidRPr="003E075B">
        <w:rPr>
          <w:i/>
        </w:rPr>
        <w:t>toyrt</w:t>
      </w:r>
      <w:proofErr w:type="spellEnd"/>
      <w:r w:rsidRPr="003E075B">
        <w:rPr>
          <w:i/>
        </w:rPr>
        <w:t xml:space="preserve"> </w:t>
      </w:r>
      <w:r w:rsidRPr="003E075B">
        <w:t>~ FRC 49.24</w:t>
      </w:r>
    </w:p>
    <w:p w14:paraId="02BC3675" w14:textId="77777777" w:rsidR="00122D4A" w:rsidRPr="003E075B" w:rsidRDefault="00122D4A" w:rsidP="00122D4A">
      <w:proofErr w:type="spellStart"/>
      <w:r w:rsidRPr="003E075B">
        <w:rPr>
          <w:i/>
        </w:rPr>
        <w:t>craid</w:t>
      </w:r>
      <w:proofErr w:type="spellEnd"/>
      <w:r w:rsidRPr="003E075B">
        <w:rPr>
          <w:i/>
        </w:rPr>
        <w:t xml:space="preserve"> </w:t>
      </w:r>
      <w:r w:rsidRPr="003E075B">
        <w:t>~ FRC 70.29</w:t>
      </w:r>
    </w:p>
    <w:p w14:paraId="0981CC92" w14:textId="77777777" w:rsidR="00122D4A" w:rsidRPr="003E075B" w:rsidRDefault="00122D4A" w:rsidP="00122D4A">
      <w:proofErr w:type="spellStart"/>
      <w:r w:rsidRPr="003E075B">
        <w:rPr>
          <w:i/>
        </w:rPr>
        <w:t>craueeaght</w:t>
      </w:r>
      <w:proofErr w:type="spellEnd"/>
      <w:r w:rsidRPr="003E075B">
        <w:t xml:space="preserve"> ~ FRC 29.13</w:t>
      </w:r>
    </w:p>
    <w:p w14:paraId="5391BB02" w14:textId="77777777" w:rsidR="00122D4A" w:rsidRPr="003E075B" w:rsidRDefault="00122D4A" w:rsidP="00122D4A">
      <w:proofErr w:type="spellStart"/>
      <w:r w:rsidRPr="003E075B">
        <w:rPr>
          <w:i/>
        </w:rPr>
        <w:t>cre</w:t>
      </w:r>
      <w:proofErr w:type="spellEnd"/>
      <w:r w:rsidRPr="003E075B">
        <w:t xml:space="preserve"> ~ FRC 18.1</w:t>
      </w:r>
    </w:p>
    <w:p w14:paraId="18C00E84" w14:textId="77777777" w:rsidR="00122D4A" w:rsidRPr="003E075B" w:rsidRDefault="00122D4A" w:rsidP="00122D4A">
      <w:proofErr w:type="spellStart"/>
      <w:r w:rsidRPr="003E075B">
        <w:rPr>
          <w:i/>
        </w:rPr>
        <w:t>cre</w:t>
      </w:r>
      <w:proofErr w:type="spellEnd"/>
      <w:r w:rsidRPr="003E075B">
        <w:rPr>
          <w:i/>
        </w:rPr>
        <w:t xml:space="preserve"> cha</w:t>
      </w:r>
      <w:r w:rsidRPr="003E075B">
        <w:t xml:space="preserve"> ~ FRC 13.14</w:t>
      </w:r>
    </w:p>
    <w:p w14:paraId="1AF99D7F" w14:textId="77777777" w:rsidR="00122D4A" w:rsidRPr="003E075B" w:rsidRDefault="00122D4A" w:rsidP="00122D4A">
      <w:proofErr w:type="spellStart"/>
      <w:r w:rsidRPr="003E075B">
        <w:rPr>
          <w:i/>
        </w:rPr>
        <w:t>Creestiaght</w:t>
      </w:r>
      <w:proofErr w:type="spellEnd"/>
      <w:r w:rsidRPr="003E075B">
        <w:t xml:space="preserve"> ~ FRC 53.18</w:t>
      </w:r>
    </w:p>
    <w:p w14:paraId="751BC5CF" w14:textId="77777777" w:rsidR="00122D4A" w:rsidRPr="003E075B" w:rsidRDefault="00122D4A" w:rsidP="00122D4A">
      <w:r w:rsidRPr="003E075B">
        <w:rPr>
          <w:i/>
        </w:rPr>
        <w:t>cur ass cree</w:t>
      </w:r>
      <w:r w:rsidRPr="003E075B">
        <w:t xml:space="preserve"> ~ FRC 70.29</w:t>
      </w:r>
    </w:p>
    <w:p w14:paraId="45808AA3" w14:textId="77777777" w:rsidR="00122D4A" w:rsidRPr="003E075B" w:rsidRDefault="00122D4A" w:rsidP="00122D4A">
      <w:r w:rsidRPr="003E075B">
        <w:rPr>
          <w:i/>
        </w:rPr>
        <w:t>cur er</w:t>
      </w:r>
      <w:r w:rsidRPr="003E075B">
        <w:t xml:space="preserve"> ~ FRC 12.4, 61.12</w:t>
      </w:r>
    </w:p>
    <w:p w14:paraId="6F53738B" w14:textId="77777777" w:rsidR="00122D4A" w:rsidRPr="003E075B" w:rsidRDefault="00122D4A" w:rsidP="00122D4A">
      <w:r w:rsidRPr="003E075B">
        <w:rPr>
          <w:i/>
        </w:rPr>
        <w:t xml:space="preserve">cur er </w:t>
      </w:r>
      <w:r w:rsidRPr="003E075B">
        <w:t>~ FRC 52.15</w:t>
      </w:r>
    </w:p>
    <w:p w14:paraId="6F847DA6" w14:textId="77777777" w:rsidR="00122D4A" w:rsidRPr="003E075B" w:rsidRDefault="00122D4A" w:rsidP="00122D4A">
      <w:r w:rsidRPr="003E075B">
        <w:rPr>
          <w:i/>
        </w:rPr>
        <w:t xml:space="preserve">cur </w:t>
      </w:r>
      <w:proofErr w:type="spellStart"/>
      <w:r w:rsidRPr="003E075B">
        <w:rPr>
          <w:i/>
        </w:rPr>
        <w:t>fo</w:t>
      </w:r>
      <w:proofErr w:type="spellEnd"/>
      <w:r w:rsidRPr="003E075B">
        <w:rPr>
          <w:i/>
        </w:rPr>
        <w:t xml:space="preserve"> </w:t>
      </w:r>
      <w:r w:rsidRPr="003E075B">
        <w:t>~ FRC 47.8</w:t>
      </w:r>
    </w:p>
    <w:p w14:paraId="48D547B5" w14:textId="77777777" w:rsidR="00122D4A" w:rsidRPr="003E075B" w:rsidRDefault="00122D4A" w:rsidP="00122D4A">
      <w:r w:rsidRPr="003E075B">
        <w:rPr>
          <w:i/>
        </w:rPr>
        <w:t xml:space="preserve">cur </w:t>
      </w:r>
      <w:proofErr w:type="spellStart"/>
      <w:r w:rsidRPr="003E075B">
        <w:rPr>
          <w:i/>
        </w:rPr>
        <w:t>fys</w:t>
      </w:r>
      <w:proofErr w:type="spellEnd"/>
      <w:r w:rsidRPr="003E075B">
        <w:rPr>
          <w:i/>
        </w:rPr>
        <w:t xml:space="preserve"> da </w:t>
      </w:r>
      <w:r w:rsidRPr="003E075B">
        <w:t>~ FRC 72.9</w:t>
      </w:r>
    </w:p>
    <w:p w14:paraId="392CD514" w14:textId="77777777" w:rsidR="00122D4A" w:rsidRPr="003E075B" w:rsidRDefault="00122D4A" w:rsidP="00122D4A">
      <w:r w:rsidRPr="003E075B">
        <w:rPr>
          <w:i/>
        </w:rPr>
        <w:t xml:space="preserve">cur </w:t>
      </w:r>
      <w:proofErr w:type="spellStart"/>
      <w:r w:rsidRPr="003E075B">
        <w:rPr>
          <w:i/>
        </w:rPr>
        <w:t>geill</w:t>
      </w:r>
      <w:proofErr w:type="spellEnd"/>
      <w:r w:rsidRPr="003E075B">
        <w:rPr>
          <w:i/>
        </w:rPr>
        <w:t xml:space="preserve"> </w:t>
      </w:r>
      <w:r w:rsidRPr="003E075B">
        <w:t>~ FRC 26.21</w:t>
      </w:r>
    </w:p>
    <w:p w14:paraId="07F73071" w14:textId="77777777" w:rsidR="00122D4A" w:rsidRPr="003E075B" w:rsidRDefault="00122D4A" w:rsidP="00122D4A">
      <w:r w:rsidRPr="003E075B">
        <w:rPr>
          <w:i/>
        </w:rPr>
        <w:t xml:space="preserve">cur </w:t>
      </w:r>
      <w:proofErr w:type="spellStart"/>
      <w:r w:rsidRPr="003E075B">
        <w:rPr>
          <w:i/>
        </w:rPr>
        <w:t>ny</w:t>
      </w:r>
      <w:proofErr w:type="spellEnd"/>
      <w:r w:rsidRPr="003E075B">
        <w:rPr>
          <w:i/>
        </w:rPr>
        <w:t xml:space="preserve"> </w:t>
      </w:r>
      <w:proofErr w:type="spellStart"/>
      <w:r w:rsidRPr="003E075B">
        <w:rPr>
          <w:i/>
        </w:rPr>
        <w:t>lhie</w:t>
      </w:r>
      <w:proofErr w:type="spellEnd"/>
      <w:r w:rsidRPr="003E075B">
        <w:rPr>
          <w:i/>
        </w:rPr>
        <w:t xml:space="preserve"> </w:t>
      </w:r>
      <w:r w:rsidRPr="003E075B">
        <w:t>~ FRC 47.8</w:t>
      </w:r>
    </w:p>
    <w:p w14:paraId="310A202A" w14:textId="77777777" w:rsidR="00122D4A" w:rsidRPr="003E075B" w:rsidRDefault="00122D4A" w:rsidP="00122D4A">
      <w:r w:rsidRPr="003E075B">
        <w:rPr>
          <w:i/>
        </w:rPr>
        <w:t xml:space="preserve">da </w:t>
      </w:r>
      <w:r w:rsidRPr="003E075B">
        <w:t>- with nominalising construction ~ FRC 73.12</w:t>
      </w:r>
    </w:p>
    <w:p w14:paraId="6C80BF2D" w14:textId="77777777" w:rsidR="00122D4A" w:rsidRPr="003E075B" w:rsidRDefault="00122D4A" w:rsidP="00122D4A">
      <w:proofErr w:type="spellStart"/>
      <w:r w:rsidRPr="003E075B">
        <w:rPr>
          <w:i/>
        </w:rPr>
        <w:t>daa</w:t>
      </w:r>
      <w:proofErr w:type="spellEnd"/>
      <w:r w:rsidRPr="003E075B">
        <w:rPr>
          <w:i/>
        </w:rPr>
        <w:t xml:space="preserve"> </w:t>
      </w:r>
      <w:r w:rsidRPr="003E075B">
        <w:t>~ FRC 64.25, 80.8</w:t>
      </w:r>
    </w:p>
    <w:p w14:paraId="22330BF9" w14:textId="77777777" w:rsidR="00122D4A" w:rsidRPr="003E075B" w:rsidRDefault="00122D4A" w:rsidP="00122D4A">
      <w:r w:rsidRPr="003E075B">
        <w:t>demonstrative with possessive ~ FRC 21.18</w:t>
      </w:r>
    </w:p>
    <w:p w14:paraId="1B5F1538" w14:textId="77777777" w:rsidR="00122D4A" w:rsidRPr="003E075B" w:rsidRDefault="00122D4A" w:rsidP="00122D4A">
      <w:r w:rsidRPr="003E075B">
        <w:t>demonstratives ~ FRC 7.15, 17.30, 35.16</w:t>
      </w:r>
    </w:p>
    <w:p w14:paraId="29BDBCF1" w14:textId="77777777" w:rsidR="00122D4A" w:rsidRPr="003E075B" w:rsidRDefault="00122D4A" w:rsidP="00122D4A">
      <w:r w:rsidRPr="003E075B">
        <w:rPr>
          <w:i/>
        </w:rPr>
        <w:t xml:space="preserve">desk </w:t>
      </w:r>
      <w:r w:rsidRPr="003E075B">
        <w:t>~ FRC 51.26</w:t>
      </w:r>
    </w:p>
    <w:p w14:paraId="6F063AD8" w14:textId="77777777" w:rsidR="00122D4A" w:rsidRPr="003E075B" w:rsidRDefault="00122D4A" w:rsidP="00122D4A">
      <w:proofErr w:type="spellStart"/>
      <w:r w:rsidRPr="003E075B">
        <w:rPr>
          <w:i/>
        </w:rPr>
        <w:t>dewil</w:t>
      </w:r>
      <w:proofErr w:type="spellEnd"/>
      <w:r w:rsidRPr="003E075B">
        <w:t xml:space="preserve"> ~ FRC 18.11</w:t>
      </w:r>
    </w:p>
    <w:p w14:paraId="5D0C73BE" w14:textId="77777777" w:rsidR="00122D4A" w:rsidRPr="003E075B" w:rsidRDefault="00122D4A" w:rsidP="00122D4A">
      <w:proofErr w:type="spellStart"/>
      <w:r w:rsidRPr="003E075B">
        <w:rPr>
          <w:i/>
        </w:rPr>
        <w:t>doghys</w:t>
      </w:r>
      <w:proofErr w:type="spellEnd"/>
      <w:r w:rsidRPr="003E075B">
        <w:t xml:space="preserve"> ~ FRC 68.24</w:t>
      </w:r>
    </w:p>
    <w:p w14:paraId="41C122DB" w14:textId="77777777" w:rsidR="00122D4A" w:rsidRPr="003E075B" w:rsidRDefault="00122D4A" w:rsidP="00122D4A">
      <w:r w:rsidRPr="003E075B">
        <w:t>double article construction ~ FRC 75.5</w:t>
      </w:r>
    </w:p>
    <w:p w14:paraId="2962F571" w14:textId="77777777" w:rsidR="00122D4A" w:rsidRPr="003E075B" w:rsidRDefault="00122D4A" w:rsidP="00122D4A">
      <w:proofErr w:type="spellStart"/>
      <w:r w:rsidRPr="003E075B">
        <w:rPr>
          <w:i/>
        </w:rPr>
        <w:t>dreih</w:t>
      </w:r>
      <w:proofErr w:type="spellEnd"/>
      <w:r w:rsidRPr="003E075B">
        <w:rPr>
          <w:i/>
        </w:rPr>
        <w:t xml:space="preserve"> </w:t>
      </w:r>
      <w:r w:rsidRPr="003E075B">
        <w:t>~ FRC 55.22</w:t>
      </w:r>
    </w:p>
    <w:p w14:paraId="546EA746" w14:textId="77777777" w:rsidR="00122D4A" w:rsidRPr="003E075B" w:rsidRDefault="00122D4A" w:rsidP="00122D4A">
      <w:r w:rsidRPr="003E075B">
        <w:t>durative / iterative present ~ FRC 49.24</w:t>
      </w:r>
    </w:p>
    <w:p w14:paraId="3413FD40" w14:textId="77777777" w:rsidR="00122D4A" w:rsidRPr="003E075B" w:rsidRDefault="00122D4A" w:rsidP="00122D4A">
      <w:proofErr w:type="spellStart"/>
      <w:r w:rsidRPr="003E075B">
        <w:rPr>
          <w:i/>
        </w:rPr>
        <w:t>dy</w:t>
      </w:r>
      <w:proofErr w:type="spellEnd"/>
      <w:r w:rsidRPr="003E075B">
        <w:rPr>
          <w:i/>
        </w:rPr>
        <w:t xml:space="preserve"> </w:t>
      </w:r>
      <w:r w:rsidRPr="003E075B">
        <w:t>- ‘if’ ~ FRC 26.1, 67.15, 73.25</w:t>
      </w:r>
    </w:p>
    <w:p w14:paraId="7DE74B66" w14:textId="77777777" w:rsidR="00122D4A" w:rsidRPr="003E075B" w:rsidRDefault="00122D4A" w:rsidP="00122D4A">
      <w:proofErr w:type="spellStart"/>
      <w:r w:rsidRPr="003E075B">
        <w:rPr>
          <w:i/>
        </w:rPr>
        <w:t>dy</w:t>
      </w:r>
      <w:proofErr w:type="spellEnd"/>
      <w:r w:rsidRPr="003E075B">
        <w:t xml:space="preserve"> - combined with copula ~ FRC 26.6</w:t>
      </w:r>
    </w:p>
    <w:p w14:paraId="2D448F60" w14:textId="77777777" w:rsidR="00122D4A" w:rsidRPr="003E075B" w:rsidRDefault="00122D4A" w:rsidP="00122D4A">
      <w:proofErr w:type="spellStart"/>
      <w:r w:rsidRPr="003E075B">
        <w:rPr>
          <w:i/>
        </w:rPr>
        <w:t>dy</w:t>
      </w:r>
      <w:proofErr w:type="spellEnd"/>
      <w:r w:rsidRPr="003E075B">
        <w:t xml:space="preserve"> - instead of </w:t>
      </w:r>
      <w:proofErr w:type="spellStart"/>
      <w:r w:rsidRPr="003E075B">
        <w:rPr>
          <w:i/>
        </w:rPr>
        <w:t>dys</w:t>
      </w:r>
      <w:proofErr w:type="spellEnd"/>
      <w:r w:rsidRPr="003E075B">
        <w:t xml:space="preserve"> ~ FRC 11.14</w:t>
      </w:r>
    </w:p>
    <w:p w14:paraId="3A3D3183" w14:textId="77777777" w:rsidR="00122D4A" w:rsidRPr="003E075B" w:rsidRDefault="00122D4A" w:rsidP="00122D4A">
      <w:proofErr w:type="spellStart"/>
      <w:r w:rsidRPr="003E075B">
        <w:rPr>
          <w:i/>
        </w:rPr>
        <w:t>dy</w:t>
      </w:r>
      <w:proofErr w:type="spellEnd"/>
      <w:r w:rsidRPr="003E075B">
        <w:rPr>
          <w:i/>
        </w:rPr>
        <w:t xml:space="preserve"> </w:t>
      </w:r>
      <w:r w:rsidRPr="003E075B">
        <w:t>- partitive with multiple numerals ~ FRC 64.25</w:t>
      </w:r>
    </w:p>
    <w:p w14:paraId="58A14E0C" w14:textId="77777777" w:rsidR="00122D4A" w:rsidRPr="003E075B" w:rsidRDefault="00122D4A" w:rsidP="00122D4A">
      <w:proofErr w:type="spellStart"/>
      <w:r w:rsidRPr="003E075B">
        <w:rPr>
          <w:i/>
        </w:rPr>
        <w:t>dy</w:t>
      </w:r>
      <w:proofErr w:type="spellEnd"/>
      <w:r w:rsidRPr="003E075B">
        <w:t xml:space="preserve"> - with adverbs ~ FRC 25.20, 29.13</w:t>
      </w:r>
    </w:p>
    <w:p w14:paraId="3F3C0BEF" w14:textId="77777777" w:rsidR="00122D4A" w:rsidRPr="003E075B" w:rsidRDefault="00122D4A" w:rsidP="00122D4A">
      <w:proofErr w:type="spellStart"/>
      <w:r w:rsidRPr="003E075B">
        <w:rPr>
          <w:i/>
        </w:rPr>
        <w:t>dy</w:t>
      </w:r>
      <w:proofErr w:type="spellEnd"/>
      <w:r w:rsidRPr="003E075B">
        <w:t xml:space="preserve"> - with verbal noun after </w:t>
      </w:r>
      <w:r w:rsidRPr="003E075B">
        <w:rPr>
          <w:i/>
        </w:rPr>
        <w:t>cur er</w:t>
      </w:r>
      <w:r w:rsidRPr="003E075B">
        <w:t xml:space="preserve"> ~ FRC 12.4, 52.15</w:t>
      </w:r>
    </w:p>
    <w:p w14:paraId="7DA2A70A" w14:textId="77777777" w:rsidR="00122D4A" w:rsidRPr="003E075B" w:rsidRDefault="00122D4A" w:rsidP="00122D4A">
      <w:proofErr w:type="spellStart"/>
      <w:r w:rsidRPr="003E075B">
        <w:rPr>
          <w:i/>
        </w:rPr>
        <w:t>dy</w:t>
      </w:r>
      <w:proofErr w:type="spellEnd"/>
      <w:r w:rsidRPr="003E075B">
        <w:rPr>
          <w:i/>
        </w:rPr>
        <w:t xml:space="preserve"> </w:t>
      </w:r>
      <w:r w:rsidRPr="003E075B">
        <w:t xml:space="preserve">- with verbal nouns, expressing obligation / duty ~ FRC 57.25, 59.5, </w:t>
      </w:r>
    </w:p>
    <w:p w14:paraId="63EF14F4" w14:textId="77777777" w:rsidR="00122D4A" w:rsidRPr="003E075B" w:rsidRDefault="00122D4A" w:rsidP="00122D4A">
      <w:proofErr w:type="spellStart"/>
      <w:r w:rsidRPr="003E075B">
        <w:rPr>
          <w:i/>
        </w:rPr>
        <w:t>dy</w:t>
      </w:r>
      <w:proofErr w:type="spellEnd"/>
      <w:r w:rsidRPr="003E075B">
        <w:t xml:space="preserve"> ~ generalising relative, Gaelic </w:t>
      </w:r>
      <w:proofErr w:type="spellStart"/>
      <w:r w:rsidRPr="003E075B">
        <w:rPr>
          <w:i/>
        </w:rPr>
        <w:t>d’á</w:t>
      </w:r>
      <w:proofErr w:type="spellEnd"/>
      <w:r w:rsidRPr="003E075B">
        <w:t xml:space="preserve"> ~ FRC 28.23, 46.23</w:t>
      </w:r>
    </w:p>
    <w:p w14:paraId="6603CB40" w14:textId="77777777" w:rsidR="00122D4A" w:rsidRPr="003E075B" w:rsidRDefault="00122D4A" w:rsidP="00122D4A">
      <w:proofErr w:type="spellStart"/>
      <w:r w:rsidRPr="003E075B">
        <w:rPr>
          <w:i/>
        </w:rPr>
        <w:t>dy</w:t>
      </w:r>
      <w:proofErr w:type="spellEnd"/>
      <w:r w:rsidRPr="003E075B">
        <w:rPr>
          <w:i/>
        </w:rPr>
        <w:t xml:space="preserve"> </w:t>
      </w:r>
      <w:proofErr w:type="spellStart"/>
      <w:r w:rsidRPr="003E075B">
        <w:rPr>
          <w:i/>
        </w:rPr>
        <w:t>bragh</w:t>
      </w:r>
      <w:proofErr w:type="spellEnd"/>
      <w:r w:rsidRPr="003E075B">
        <w:rPr>
          <w:i/>
        </w:rPr>
        <w:t xml:space="preserve"> </w:t>
      </w:r>
      <w:r w:rsidRPr="003E075B">
        <w:t>~ FRC 37.23, 38.9</w:t>
      </w:r>
    </w:p>
    <w:p w14:paraId="3A9944B2" w14:textId="77777777" w:rsidR="00122D4A" w:rsidRPr="003E075B" w:rsidRDefault="00122D4A" w:rsidP="00122D4A">
      <w:proofErr w:type="spellStart"/>
      <w:r w:rsidRPr="003E075B">
        <w:rPr>
          <w:i/>
        </w:rPr>
        <w:t>dy</w:t>
      </w:r>
      <w:proofErr w:type="spellEnd"/>
      <w:r w:rsidRPr="003E075B">
        <w:rPr>
          <w:i/>
        </w:rPr>
        <w:t xml:space="preserve"> </w:t>
      </w:r>
      <w:proofErr w:type="spellStart"/>
      <w:r w:rsidRPr="003E075B">
        <w:rPr>
          <w:i/>
        </w:rPr>
        <w:t>chooilley</w:t>
      </w:r>
      <w:proofErr w:type="spellEnd"/>
      <w:r w:rsidRPr="003E075B">
        <w:rPr>
          <w:i/>
        </w:rPr>
        <w:t xml:space="preserve"> </w:t>
      </w:r>
      <w:r w:rsidRPr="003E075B">
        <w:t>~ FRC 21.10</w:t>
      </w:r>
    </w:p>
    <w:p w14:paraId="24ED3077" w14:textId="77777777" w:rsidR="00122D4A" w:rsidRPr="003E075B" w:rsidRDefault="00122D4A" w:rsidP="00122D4A">
      <w:proofErr w:type="spellStart"/>
      <w:r w:rsidRPr="003E075B">
        <w:rPr>
          <w:i/>
        </w:rPr>
        <w:t>dy-baase</w:t>
      </w:r>
      <w:proofErr w:type="spellEnd"/>
      <w:r w:rsidRPr="003E075B">
        <w:rPr>
          <w:i/>
        </w:rPr>
        <w:t xml:space="preserve"> </w:t>
      </w:r>
      <w:r w:rsidRPr="003E075B">
        <w:t>~ FRC 11.14</w:t>
      </w:r>
    </w:p>
    <w:p w14:paraId="3A6909DE" w14:textId="77777777" w:rsidR="00122D4A" w:rsidRPr="003E075B" w:rsidRDefault="00122D4A" w:rsidP="00122D4A">
      <w:proofErr w:type="spellStart"/>
      <w:r w:rsidRPr="003E075B">
        <w:rPr>
          <w:i/>
        </w:rPr>
        <w:t>dyn</w:t>
      </w:r>
      <w:proofErr w:type="spellEnd"/>
      <w:r w:rsidRPr="003E075B">
        <w:t xml:space="preserve"> - plural pronominal object with verbal noun ~ FRC 10.14, 28.26, 29.19</w:t>
      </w:r>
    </w:p>
    <w:p w14:paraId="6AAC4BCF" w14:textId="241F7193" w:rsidR="00122D4A" w:rsidRPr="003E075B" w:rsidRDefault="00122D4A" w:rsidP="00122D4A">
      <w:r w:rsidRPr="003E075B">
        <w:rPr>
          <w:i/>
        </w:rPr>
        <w:t xml:space="preserve">e </w:t>
      </w:r>
      <w:r w:rsidRPr="003E075B">
        <w:t xml:space="preserve">(or </w:t>
      </w:r>
      <w:r w:rsidRPr="003E075B">
        <w:rPr>
          <w:i/>
        </w:rPr>
        <w:t>y</w:t>
      </w:r>
      <w:r w:rsidRPr="003E075B">
        <w:t>) - absorption ~ FRC 12.8</w:t>
      </w:r>
    </w:p>
    <w:p w14:paraId="6EE52CF2" w14:textId="77777777" w:rsidR="00122D4A" w:rsidRPr="003E075B" w:rsidRDefault="00122D4A" w:rsidP="00122D4A">
      <w:proofErr w:type="spellStart"/>
      <w:r w:rsidRPr="003E075B">
        <w:rPr>
          <w:i/>
        </w:rPr>
        <w:t>eaddagh</w:t>
      </w:r>
      <w:proofErr w:type="spellEnd"/>
      <w:r w:rsidRPr="003E075B">
        <w:t xml:space="preserve"> ~ FRC 54.13</w:t>
      </w:r>
    </w:p>
    <w:p w14:paraId="68FA3D91" w14:textId="77777777" w:rsidR="00122D4A" w:rsidRPr="003E075B" w:rsidRDefault="00122D4A" w:rsidP="00122D4A">
      <w:proofErr w:type="spellStart"/>
      <w:r w:rsidRPr="003E075B">
        <w:rPr>
          <w:i/>
        </w:rPr>
        <w:t>eajee</w:t>
      </w:r>
      <w:proofErr w:type="spellEnd"/>
      <w:r w:rsidRPr="003E075B">
        <w:rPr>
          <w:i/>
        </w:rPr>
        <w:t xml:space="preserve"> </w:t>
      </w:r>
      <w:r w:rsidRPr="003E075B">
        <w:t>~ FRC 66.24</w:t>
      </w:r>
    </w:p>
    <w:p w14:paraId="6318D50A" w14:textId="77777777" w:rsidR="00122D4A" w:rsidRPr="003E075B" w:rsidRDefault="00122D4A" w:rsidP="00122D4A">
      <w:proofErr w:type="spellStart"/>
      <w:r w:rsidRPr="003E075B">
        <w:rPr>
          <w:i/>
        </w:rPr>
        <w:t>ec</w:t>
      </w:r>
      <w:proofErr w:type="spellEnd"/>
      <w:r w:rsidRPr="003E075B">
        <w:rPr>
          <w:i/>
        </w:rPr>
        <w:t xml:space="preserve"> </w:t>
      </w:r>
      <w:r w:rsidRPr="003E075B">
        <w:t>- to clarify or emphasise compound prepositions ~ FRC 13.12, 30.7</w:t>
      </w:r>
    </w:p>
    <w:p w14:paraId="4AB1DA04" w14:textId="77777777" w:rsidR="00122D4A" w:rsidRPr="003E075B" w:rsidRDefault="00122D4A" w:rsidP="00122D4A">
      <w:proofErr w:type="spellStart"/>
      <w:r w:rsidRPr="003E075B">
        <w:rPr>
          <w:i/>
        </w:rPr>
        <w:t>eddrym</w:t>
      </w:r>
      <w:proofErr w:type="spellEnd"/>
      <w:r w:rsidRPr="003E075B">
        <w:rPr>
          <w:i/>
        </w:rPr>
        <w:t xml:space="preserve"> </w:t>
      </w:r>
      <w:r w:rsidRPr="003E075B">
        <w:t>~ FRC 64.2</w:t>
      </w:r>
    </w:p>
    <w:p w14:paraId="2405AF2F" w14:textId="77777777" w:rsidR="00122D4A" w:rsidRPr="003E075B" w:rsidRDefault="00122D4A" w:rsidP="00122D4A">
      <w:proofErr w:type="spellStart"/>
      <w:r w:rsidRPr="003E075B">
        <w:rPr>
          <w:i/>
        </w:rPr>
        <w:t>eer</w:t>
      </w:r>
      <w:proofErr w:type="spellEnd"/>
      <w:r w:rsidRPr="003E075B">
        <w:t xml:space="preserve"> ~ FRC 8.1, 42.9</w:t>
      </w:r>
    </w:p>
    <w:p w14:paraId="091E6EDA" w14:textId="77777777" w:rsidR="00122D4A" w:rsidRPr="003E075B" w:rsidRDefault="00122D4A" w:rsidP="00122D4A">
      <w:r w:rsidRPr="003E075B">
        <w:rPr>
          <w:i/>
        </w:rPr>
        <w:t xml:space="preserve">eh </w:t>
      </w:r>
      <w:r w:rsidRPr="003E075B">
        <w:t>- anticipating subject ~ FRC 63.28</w:t>
      </w:r>
    </w:p>
    <w:p w14:paraId="6F8F4D53" w14:textId="77777777" w:rsidR="00122D4A" w:rsidRPr="003E075B" w:rsidRDefault="00122D4A" w:rsidP="00122D4A">
      <w:r w:rsidRPr="003E075B">
        <w:rPr>
          <w:i/>
        </w:rPr>
        <w:t xml:space="preserve">eh </w:t>
      </w:r>
      <w:r w:rsidRPr="003E075B">
        <w:t>- as relative pronoun ~ FRC 10.22, 12.3, 39.22</w:t>
      </w:r>
    </w:p>
    <w:p w14:paraId="679668D4" w14:textId="77777777" w:rsidR="00122D4A" w:rsidRPr="003E075B" w:rsidRDefault="00122D4A" w:rsidP="00122D4A">
      <w:r w:rsidRPr="003E075B">
        <w:rPr>
          <w:i/>
        </w:rPr>
        <w:t>eh</w:t>
      </w:r>
      <w:r w:rsidRPr="003E075B">
        <w:t xml:space="preserve"> - spelling ~ FRC 5.18, 12.12</w:t>
      </w:r>
    </w:p>
    <w:p w14:paraId="10407AA4" w14:textId="77777777" w:rsidR="00122D4A" w:rsidRPr="003E075B" w:rsidRDefault="00122D4A" w:rsidP="00122D4A">
      <w:proofErr w:type="spellStart"/>
      <w:r w:rsidRPr="003E075B">
        <w:rPr>
          <w:i/>
        </w:rPr>
        <w:t>eiyrtys</w:t>
      </w:r>
      <w:proofErr w:type="spellEnd"/>
      <w:r w:rsidRPr="003E075B">
        <w:t xml:space="preserve"> ~ FRC 61.9</w:t>
      </w:r>
    </w:p>
    <w:p w14:paraId="14AD8F17" w14:textId="77777777" w:rsidR="00122D4A" w:rsidRPr="003E075B" w:rsidRDefault="00122D4A" w:rsidP="00122D4A">
      <w:r w:rsidRPr="003E075B">
        <w:t>emphatic pronouns - preceding verbal noun (included object) ~ FRC 77.1</w:t>
      </w:r>
    </w:p>
    <w:p w14:paraId="615730F5" w14:textId="77777777" w:rsidR="00122D4A" w:rsidRPr="003E075B" w:rsidRDefault="00122D4A" w:rsidP="00122D4A">
      <w:r w:rsidRPr="003E075B">
        <w:t>emphatic suffixes ~ FRC 42.16, 68.21, 79.2, 81.10</w:t>
      </w:r>
    </w:p>
    <w:p w14:paraId="68FE0B68" w14:textId="77777777" w:rsidR="00122D4A" w:rsidRPr="003E075B" w:rsidRDefault="00122D4A" w:rsidP="00122D4A">
      <w:r w:rsidRPr="003E075B">
        <w:t>English - imitation and influence of, calques on ~ FRC 11.6, 18.2, 21.18, 28.24, 33.18, 39.12, 42.10, 45.23, 47.4, 50.35, 50.20, 51.9, 52.5, 55.11, 57.25, 59.5, 62.25, 67.5, 67.21, 70.30, 73.10, 73.12, 82.8</w:t>
      </w:r>
    </w:p>
    <w:p w14:paraId="75087DE7" w14:textId="77777777" w:rsidR="00122D4A" w:rsidRPr="003E075B" w:rsidRDefault="00122D4A" w:rsidP="00122D4A">
      <w:r w:rsidRPr="003E075B">
        <w:t>English - mistranslation of ~ FRC 64.7</w:t>
      </w:r>
    </w:p>
    <w:p w14:paraId="61D3010D" w14:textId="77777777" w:rsidR="00122D4A" w:rsidRPr="003E075B" w:rsidRDefault="00122D4A" w:rsidP="00122D4A">
      <w:r w:rsidRPr="003E075B">
        <w:t>English loan-words ~ FRC 70.30</w:t>
      </w:r>
    </w:p>
    <w:p w14:paraId="76DC2C8E" w14:textId="77777777" w:rsidR="00122D4A" w:rsidRPr="003E075B" w:rsidRDefault="00122D4A" w:rsidP="00122D4A">
      <w:proofErr w:type="spellStart"/>
      <w:r w:rsidRPr="003E075B">
        <w:rPr>
          <w:i/>
        </w:rPr>
        <w:t>ennagh</w:t>
      </w:r>
      <w:proofErr w:type="spellEnd"/>
      <w:r w:rsidRPr="003E075B">
        <w:t xml:space="preserve"> - as in </w:t>
      </w:r>
      <w:r w:rsidRPr="003E075B">
        <w:rPr>
          <w:i/>
        </w:rPr>
        <w:t xml:space="preserve">red </w:t>
      </w:r>
      <w:proofErr w:type="spellStart"/>
      <w:r w:rsidRPr="003E075B">
        <w:rPr>
          <w:i/>
        </w:rPr>
        <w:t>ny</w:t>
      </w:r>
      <w:proofErr w:type="spellEnd"/>
      <w:r w:rsidRPr="003E075B">
        <w:rPr>
          <w:i/>
        </w:rPr>
        <w:t xml:space="preserve"> red </w:t>
      </w:r>
      <w:proofErr w:type="spellStart"/>
      <w:r w:rsidRPr="003E075B">
        <w:rPr>
          <w:i/>
        </w:rPr>
        <w:t>ennagh</w:t>
      </w:r>
      <w:proofErr w:type="spellEnd"/>
      <w:r w:rsidRPr="003E075B">
        <w:t xml:space="preserve"> ~ FRC 6.13, 72.16</w:t>
      </w:r>
    </w:p>
    <w:p w14:paraId="77A645CF" w14:textId="77777777" w:rsidR="00122D4A" w:rsidRPr="003E075B" w:rsidRDefault="00122D4A" w:rsidP="00122D4A">
      <w:proofErr w:type="spellStart"/>
      <w:r w:rsidRPr="003E075B">
        <w:rPr>
          <w:i/>
        </w:rPr>
        <w:t>ennaghtyn</w:t>
      </w:r>
      <w:proofErr w:type="spellEnd"/>
      <w:r w:rsidRPr="003E075B">
        <w:t xml:space="preserve"> ~ FRC 28.22</w:t>
      </w:r>
    </w:p>
    <w:p w14:paraId="40D10AB7" w14:textId="77777777" w:rsidR="00122D4A" w:rsidRPr="003E075B" w:rsidRDefault="00122D4A" w:rsidP="00122D4A">
      <w:r w:rsidRPr="003E075B">
        <w:t>epenthetic vowel ~ FRC 18.26, 70.28</w:t>
      </w:r>
    </w:p>
    <w:p w14:paraId="2E94D357" w14:textId="77777777" w:rsidR="00122D4A" w:rsidRPr="003E075B" w:rsidRDefault="00122D4A" w:rsidP="00122D4A">
      <w:r w:rsidRPr="003E075B">
        <w:t>equative ~ FRC 13.14</w:t>
      </w:r>
    </w:p>
    <w:p w14:paraId="1E7C87AD" w14:textId="77777777" w:rsidR="00122D4A" w:rsidRPr="003E075B" w:rsidRDefault="00122D4A" w:rsidP="00122D4A">
      <w:r w:rsidRPr="003E075B">
        <w:rPr>
          <w:i/>
        </w:rPr>
        <w:t>er</w:t>
      </w:r>
      <w:r w:rsidRPr="003E075B">
        <w:t xml:space="preserve"> - perfect ~ FRC 40.29, 76.7</w:t>
      </w:r>
    </w:p>
    <w:p w14:paraId="2A6DADDF" w14:textId="77777777" w:rsidR="00122D4A" w:rsidRPr="003E075B" w:rsidRDefault="00122D4A" w:rsidP="00122D4A">
      <w:r w:rsidRPr="003E075B">
        <w:rPr>
          <w:i/>
        </w:rPr>
        <w:t>er ash</w:t>
      </w:r>
      <w:r w:rsidRPr="003E075B">
        <w:t xml:space="preserve"> ~ FRC 70.30</w:t>
      </w:r>
    </w:p>
    <w:p w14:paraId="4CB41C6D" w14:textId="77777777" w:rsidR="00122D4A" w:rsidRPr="003E075B" w:rsidRDefault="00122D4A" w:rsidP="00122D4A">
      <w:r w:rsidRPr="003E075B">
        <w:rPr>
          <w:i/>
        </w:rPr>
        <w:t xml:space="preserve">er </w:t>
      </w:r>
      <w:proofErr w:type="spellStart"/>
      <w:r w:rsidRPr="003E075B">
        <w:rPr>
          <w:i/>
        </w:rPr>
        <w:t>lheh</w:t>
      </w:r>
      <w:proofErr w:type="spellEnd"/>
      <w:r w:rsidRPr="003E075B">
        <w:rPr>
          <w:i/>
        </w:rPr>
        <w:t xml:space="preserve"> </w:t>
      </w:r>
      <w:r w:rsidRPr="003E075B">
        <w:t>~ FRC 76.1</w:t>
      </w:r>
    </w:p>
    <w:p w14:paraId="34B36853" w14:textId="77777777" w:rsidR="00122D4A" w:rsidRPr="003E075B" w:rsidRDefault="00122D4A" w:rsidP="00122D4A">
      <w:r w:rsidRPr="003E075B">
        <w:rPr>
          <w:i/>
        </w:rPr>
        <w:t xml:space="preserve">er </w:t>
      </w:r>
      <w:proofErr w:type="spellStart"/>
      <w:r w:rsidRPr="003E075B">
        <w:rPr>
          <w:i/>
        </w:rPr>
        <w:t>nonney</w:t>
      </w:r>
      <w:proofErr w:type="spellEnd"/>
      <w:r w:rsidRPr="003E075B">
        <w:rPr>
          <w:i/>
        </w:rPr>
        <w:t xml:space="preserve"> </w:t>
      </w:r>
      <w:r w:rsidRPr="003E075B">
        <w:t>~ FRC 72.14</w:t>
      </w:r>
    </w:p>
    <w:p w14:paraId="61B6131D" w14:textId="77777777" w:rsidR="00122D4A" w:rsidRPr="003E075B" w:rsidRDefault="00122D4A" w:rsidP="00122D4A">
      <w:r w:rsidRPr="003E075B">
        <w:rPr>
          <w:i/>
        </w:rPr>
        <w:t xml:space="preserve">er </w:t>
      </w:r>
      <w:proofErr w:type="spellStart"/>
      <w:r w:rsidRPr="003E075B">
        <w:rPr>
          <w:i/>
        </w:rPr>
        <w:t>ny</w:t>
      </w:r>
      <w:proofErr w:type="spellEnd"/>
      <w:r w:rsidRPr="003E075B">
        <w:rPr>
          <w:i/>
        </w:rPr>
        <w:t xml:space="preserve"> </w:t>
      </w:r>
      <w:proofErr w:type="spellStart"/>
      <w:r w:rsidRPr="003E075B">
        <w:rPr>
          <w:i/>
        </w:rPr>
        <w:t>ve</w:t>
      </w:r>
      <w:proofErr w:type="spellEnd"/>
      <w:r w:rsidRPr="003E075B">
        <w:t xml:space="preserve"> ~ FRC 6.22</w:t>
      </w:r>
    </w:p>
    <w:p w14:paraId="21082D02" w14:textId="77777777" w:rsidR="00122D4A" w:rsidRPr="003E075B" w:rsidRDefault="00122D4A" w:rsidP="00122D4A">
      <w:r w:rsidRPr="003E075B">
        <w:rPr>
          <w:i/>
        </w:rPr>
        <w:t xml:space="preserve">er </w:t>
      </w:r>
      <w:proofErr w:type="spellStart"/>
      <w:r w:rsidRPr="003E075B">
        <w:rPr>
          <w:i/>
        </w:rPr>
        <w:t>shaghryn</w:t>
      </w:r>
      <w:proofErr w:type="spellEnd"/>
      <w:r w:rsidRPr="003E075B">
        <w:rPr>
          <w:i/>
        </w:rPr>
        <w:t xml:space="preserve"> </w:t>
      </w:r>
      <w:r w:rsidRPr="003E075B">
        <w:t>~ FRC 70.28</w:t>
      </w:r>
    </w:p>
    <w:p w14:paraId="51B367AA" w14:textId="77777777" w:rsidR="00122D4A" w:rsidRPr="003E075B" w:rsidRDefault="00122D4A" w:rsidP="00122D4A">
      <w:r w:rsidRPr="003E075B">
        <w:rPr>
          <w:i/>
        </w:rPr>
        <w:t xml:space="preserve">er </w:t>
      </w:r>
      <w:proofErr w:type="spellStart"/>
      <w:r w:rsidRPr="003E075B">
        <w:rPr>
          <w:i/>
        </w:rPr>
        <w:t>ve</w:t>
      </w:r>
      <w:proofErr w:type="spellEnd"/>
      <w:r w:rsidRPr="003E075B">
        <w:t xml:space="preserve"> ~ FRC 6.22</w:t>
      </w:r>
    </w:p>
    <w:p w14:paraId="6A9CB89A" w14:textId="77777777" w:rsidR="00122D4A" w:rsidRPr="003E075B" w:rsidRDefault="00122D4A" w:rsidP="00122D4A">
      <w:proofErr w:type="spellStart"/>
      <w:r w:rsidRPr="003E075B">
        <w:rPr>
          <w:i/>
        </w:rPr>
        <w:t>erreish</w:t>
      </w:r>
      <w:proofErr w:type="spellEnd"/>
      <w:r w:rsidRPr="003E075B">
        <w:rPr>
          <w:i/>
        </w:rPr>
        <w:t xml:space="preserve"> da</w:t>
      </w:r>
      <w:r w:rsidRPr="003E075B">
        <w:t xml:space="preserve"> ~ FRC 53.13</w:t>
      </w:r>
    </w:p>
    <w:p w14:paraId="1962CF9A" w14:textId="77777777" w:rsidR="00122D4A" w:rsidRPr="003E075B" w:rsidRDefault="00122D4A" w:rsidP="00122D4A">
      <w:proofErr w:type="spellStart"/>
      <w:r w:rsidRPr="003E075B">
        <w:rPr>
          <w:i/>
        </w:rPr>
        <w:t>erskyn</w:t>
      </w:r>
      <w:proofErr w:type="spellEnd"/>
      <w:r w:rsidRPr="003E075B">
        <w:t xml:space="preserve"> ~ FRC 54.26</w:t>
      </w:r>
    </w:p>
    <w:p w14:paraId="7EC310BF" w14:textId="77777777" w:rsidR="00122D4A" w:rsidRPr="003E075B" w:rsidRDefault="00122D4A" w:rsidP="00122D4A">
      <w:proofErr w:type="spellStart"/>
      <w:r w:rsidRPr="003E075B">
        <w:rPr>
          <w:i/>
        </w:rPr>
        <w:t>erskyn-earroo</w:t>
      </w:r>
      <w:proofErr w:type="spellEnd"/>
      <w:r w:rsidRPr="003E075B">
        <w:rPr>
          <w:i/>
        </w:rPr>
        <w:t xml:space="preserve"> </w:t>
      </w:r>
      <w:r w:rsidRPr="003E075B">
        <w:t>~ FRC 54.26</w:t>
      </w:r>
    </w:p>
    <w:p w14:paraId="1C666C5F" w14:textId="77777777" w:rsidR="00122D4A" w:rsidRPr="003E075B" w:rsidRDefault="00122D4A" w:rsidP="00122D4A">
      <w:proofErr w:type="spellStart"/>
      <w:r w:rsidRPr="003E075B">
        <w:rPr>
          <w:i/>
        </w:rPr>
        <w:t>erskyn-towse</w:t>
      </w:r>
      <w:proofErr w:type="spellEnd"/>
      <w:r w:rsidRPr="003E075B">
        <w:rPr>
          <w:i/>
        </w:rPr>
        <w:t xml:space="preserve"> </w:t>
      </w:r>
      <w:r w:rsidRPr="003E075B">
        <w:t>~ FRC 54.26</w:t>
      </w:r>
    </w:p>
    <w:p w14:paraId="20582B17" w14:textId="77777777" w:rsidR="00122D4A" w:rsidRPr="003E075B" w:rsidRDefault="00122D4A" w:rsidP="00122D4A">
      <w:r w:rsidRPr="003E075B">
        <w:rPr>
          <w:i/>
        </w:rPr>
        <w:t>er-</w:t>
      </w:r>
      <w:proofErr w:type="spellStart"/>
      <w:r w:rsidRPr="003E075B">
        <w:rPr>
          <w:i/>
        </w:rPr>
        <w:t>tastey</w:t>
      </w:r>
      <w:proofErr w:type="spellEnd"/>
      <w:r w:rsidRPr="003E075B">
        <w:rPr>
          <w:i/>
        </w:rPr>
        <w:t xml:space="preserve"> </w:t>
      </w:r>
      <w:r w:rsidRPr="003E075B">
        <w:t>~ FRC 10.11</w:t>
      </w:r>
    </w:p>
    <w:p w14:paraId="7179DC22" w14:textId="77777777" w:rsidR="00122D4A" w:rsidRPr="003E075B" w:rsidRDefault="00122D4A" w:rsidP="00122D4A">
      <w:proofErr w:type="spellStart"/>
      <w:r w:rsidRPr="003E075B">
        <w:rPr>
          <w:i/>
        </w:rPr>
        <w:t>faagail</w:t>
      </w:r>
      <w:proofErr w:type="spellEnd"/>
      <w:r w:rsidRPr="003E075B">
        <w:rPr>
          <w:i/>
        </w:rPr>
        <w:t xml:space="preserve"> </w:t>
      </w:r>
      <w:proofErr w:type="spellStart"/>
      <w:r w:rsidRPr="003E075B">
        <w:rPr>
          <w:i/>
        </w:rPr>
        <w:t>jeh</w:t>
      </w:r>
      <w:proofErr w:type="spellEnd"/>
      <w:r w:rsidRPr="003E075B">
        <w:t xml:space="preserve"> ~ FRC 12.4</w:t>
      </w:r>
    </w:p>
    <w:p w14:paraId="6AFEE8D4" w14:textId="77777777" w:rsidR="00122D4A" w:rsidRPr="003E075B" w:rsidRDefault="00122D4A" w:rsidP="00122D4A">
      <w:proofErr w:type="spellStart"/>
      <w:r w:rsidRPr="003E075B">
        <w:rPr>
          <w:i/>
        </w:rPr>
        <w:t>faagail</w:t>
      </w:r>
      <w:proofErr w:type="spellEnd"/>
      <w:r w:rsidRPr="003E075B">
        <w:rPr>
          <w:i/>
        </w:rPr>
        <w:t xml:space="preserve"> </w:t>
      </w:r>
      <w:proofErr w:type="spellStart"/>
      <w:r w:rsidRPr="003E075B">
        <w:rPr>
          <w:i/>
        </w:rPr>
        <w:t>jeh</w:t>
      </w:r>
      <w:proofErr w:type="spellEnd"/>
      <w:r w:rsidRPr="003E075B">
        <w:rPr>
          <w:i/>
        </w:rPr>
        <w:t xml:space="preserve"> </w:t>
      </w:r>
      <w:r w:rsidRPr="003E075B">
        <w:t>~ FRC 63.9</w:t>
      </w:r>
    </w:p>
    <w:p w14:paraId="5036FD2F" w14:textId="77777777" w:rsidR="00122D4A" w:rsidRPr="003E075B" w:rsidRDefault="00122D4A" w:rsidP="00122D4A">
      <w:proofErr w:type="spellStart"/>
      <w:r w:rsidRPr="003E075B">
        <w:rPr>
          <w:i/>
        </w:rPr>
        <w:t>fakin</w:t>
      </w:r>
      <w:proofErr w:type="spellEnd"/>
      <w:r w:rsidRPr="003E075B">
        <w:t xml:space="preserve"> ~ FRC 13.16</w:t>
      </w:r>
    </w:p>
    <w:p w14:paraId="689BCAC4" w14:textId="77777777" w:rsidR="00122D4A" w:rsidRPr="003E075B" w:rsidRDefault="00122D4A" w:rsidP="00122D4A">
      <w:proofErr w:type="spellStart"/>
      <w:r w:rsidRPr="003E075B">
        <w:rPr>
          <w:i/>
        </w:rPr>
        <w:t>fardalagh</w:t>
      </w:r>
      <w:proofErr w:type="spellEnd"/>
      <w:r w:rsidRPr="003E075B">
        <w:t xml:space="preserve"> ~ FRC 27.14</w:t>
      </w:r>
    </w:p>
    <w:p w14:paraId="3BBEA11D" w14:textId="77777777" w:rsidR="00122D4A" w:rsidRPr="003E075B" w:rsidRDefault="00122D4A" w:rsidP="00122D4A">
      <w:proofErr w:type="spellStart"/>
      <w:r w:rsidRPr="003E075B">
        <w:rPr>
          <w:i/>
        </w:rPr>
        <w:t>feeagh</w:t>
      </w:r>
      <w:proofErr w:type="spellEnd"/>
      <w:r w:rsidRPr="003E075B">
        <w:t xml:space="preserve"> - with copula ~ FRC 13.23, 72.25</w:t>
      </w:r>
    </w:p>
    <w:p w14:paraId="1B379C32" w14:textId="77777777" w:rsidR="00122D4A" w:rsidRPr="003E075B" w:rsidRDefault="00122D4A" w:rsidP="00122D4A">
      <w:proofErr w:type="spellStart"/>
      <w:r w:rsidRPr="003E075B">
        <w:rPr>
          <w:i/>
        </w:rPr>
        <w:t>feer</w:t>
      </w:r>
      <w:proofErr w:type="spellEnd"/>
      <w:r w:rsidRPr="003E075B">
        <w:t xml:space="preserve"> ~ FRC 12.13</w:t>
      </w:r>
    </w:p>
    <w:p w14:paraId="3F6FE8A8" w14:textId="77777777" w:rsidR="00122D4A" w:rsidRPr="003E075B" w:rsidRDefault="00122D4A" w:rsidP="00122D4A">
      <w:r w:rsidRPr="003E075B">
        <w:t>feminine nouns - lack of concord in pronouns ~ FRC 37.26, 65.23, 68.3</w:t>
      </w:r>
    </w:p>
    <w:p w14:paraId="433D3B3D" w14:textId="77777777" w:rsidR="00122D4A" w:rsidRPr="003E075B" w:rsidRDefault="00122D4A" w:rsidP="00122D4A">
      <w:r w:rsidRPr="003E075B">
        <w:t>feminine nouns - with concord in pronouns ~ FRC 49.11</w:t>
      </w:r>
    </w:p>
    <w:p w14:paraId="1F167492" w14:textId="77777777" w:rsidR="00122D4A" w:rsidRPr="003E075B" w:rsidRDefault="00122D4A" w:rsidP="00122D4A">
      <w:proofErr w:type="spellStart"/>
      <w:r w:rsidRPr="003E075B">
        <w:rPr>
          <w:i/>
        </w:rPr>
        <w:t>fenish</w:t>
      </w:r>
      <w:proofErr w:type="spellEnd"/>
      <w:r w:rsidRPr="003E075B">
        <w:rPr>
          <w:i/>
        </w:rPr>
        <w:t xml:space="preserve"> </w:t>
      </w:r>
      <w:r w:rsidRPr="003E075B">
        <w:t>~ FRC 50.6</w:t>
      </w:r>
    </w:p>
    <w:p w14:paraId="3B82BD9C" w14:textId="77777777" w:rsidR="00122D4A" w:rsidRPr="003E075B" w:rsidRDefault="00122D4A" w:rsidP="00122D4A">
      <w:r w:rsidRPr="003E075B">
        <w:rPr>
          <w:i/>
        </w:rPr>
        <w:t>fer</w:t>
      </w:r>
      <w:r w:rsidRPr="003E075B">
        <w:t xml:space="preserve"> - lenited after nominative singular article ~ FRC 83.23</w:t>
      </w:r>
    </w:p>
    <w:p w14:paraId="21B0E8D5" w14:textId="77777777" w:rsidR="00122D4A" w:rsidRPr="003E075B" w:rsidRDefault="00122D4A" w:rsidP="00122D4A">
      <w:r w:rsidRPr="003E075B">
        <w:rPr>
          <w:i/>
        </w:rPr>
        <w:t>fer-</w:t>
      </w:r>
      <w:proofErr w:type="spellStart"/>
      <w:r w:rsidRPr="003E075B">
        <w:rPr>
          <w:i/>
        </w:rPr>
        <w:t>lhee</w:t>
      </w:r>
      <w:proofErr w:type="spellEnd"/>
      <w:r w:rsidRPr="003E075B">
        <w:rPr>
          <w:i/>
        </w:rPr>
        <w:t xml:space="preserve"> </w:t>
      </w:r>
      <w:r w:rsidRPr="003E075B">
        <w:t>~ FRC 72.6</w:t>
      </w:r>
    </w:p>
    <w:p w14:paraId="1AE10115" w14:textId="77777777" w:rsidR="00122D4A" w:rsidRPr="003E075B" w:rsidRDefault="00122D4A" w:rsidP="00122D4A">
      <w:r w:rsidRPr="003E075B">
        <w:rPr>
          <w:i/>
        </w:rPr>
        <w:t>Fer-</w:t>
      </w:r>
      <w:proofErr w:type="spellStart"/>
      <w:r w:rsidRPr="003E075B">
        <w:rPr>
          <w:i/>
        </w:rPr>
        <w:t>raauee</w:t>
      </w:r>
      <w:proofErr w:type="spellEnd"/>
      <w:r w:rsidRPr="003E075B">
        <w:t xml:space="preserve"> ~ FRC Title</w:t>
      </w:r>
    </w:p>
    <w:p w14:paraId="44F343F7" w14:textId="77777777" w:rsidR="00122D4A" w:rsidRPr="003E075B" w:rsidRDefault="00122D4A" w:rsidP="00122D4A">
      <w:r w:rsidRPr="003E075B">
        <w:rPr>
          <w:i/>
        </w:rPr>
        <w:t xml:space="preserve">fey, </w:t>
      </w:r>
      <w:proofErr w:type="spellStart"/>
      <w:r w:rsidRPr="003E075B">
        <w:rPr>
          <w:i/>
        </w:rPr>
        <w:t>feai</w:t>
      </w:r>
      <w:proofErr w:type="spellEnd"/>
      <w:r w:rsidRPr="003E075B">
        <w:rPr>
          <w:i/>
        </w:rPr>
        <w:t xml:space="preserve">, </w:t>
      </w:r>
      <w:proofErr w:type="spellStart"/>
      <w:r w:rsidRPr="003E075B">
        <w:rPr>
          <w:i/>
        </w:rPr>
        <w:t>feiy</w:t>
      </w:r>
      <w:proofErr w:type="spellEnd"/>
      <w:r w:rsidRPr="003E075B">
        <w:t xml:space="preserve"> ~ FRC 50.6</w:t>
      </w:r>
    </w:p>
    <w:p w14:paraId="4383438E" w14:textId="77777777" w:rsidR="00122D4A" w:rsidRPr="003E075B" w:rsidRDefault="00122D4A" w:rsidP="00122D4A">
      <w:proofErr w:type="spellStart"/>
      <w:r w:rsidRPr="003E075B">
        <w:rPr>
          <w:i/>
        </w:rPr>
        <w:t>firrinagh</w:t>
      </w:r>
      <w:proofErr w:type="spellEnd"/>
      <w:r w:rsidRPr="003E075B">
        <w:rPr>
          <w:i/>
        </w:rPr>
        <w:t xml:space="preserve"> </w:t>
      </w:r>
      <w:r w:rsidRPr="003E075B">
        <w:t>~ FRC 67.13</w:t>
      </w:r>
    </w:p>
    <w:p w14:paraId="1DC37CD9" w14:textId="77777777" w:rsidR="00122D4A" w:rsidRPr="003E075B" w:rsidRDefault="00122D4A" w:rsidP="00122D4A">
      <w:r w:rsidRPr="003E075B">
        <w:t>first person plural, future tense ~ FRC 33.4</w:t>
      </w:r>
    </w:p>
    <w:p w14:paraId="6F9957A3" w14:textId="77777777" w:rsidR="00122D4A" w:rsidRPr="003E075B" w:rsidRDefault="00122D4A" w:rsidP="00122D4A">
      <w:proofErr w:type="spellStart"/>
      <w:r w:rsidRPr="003E075B">
        <w:rPr>
          <w:i/>
        </w:rPr>
        <w:t>foalley</w:t>
      </w:r>
      <w:proofErr w:type="spellEnd"/>
      <w:r w:rsidRPr="003E075B">
        <w:rPr>
          <w:i/>
        </w:rPr>
        <w:t xml:space="preserve"> </w:t>
      </w:r>
      <w:r w:rsidRPr="003E075B">
        <w:t>~ FRC 8.1</w:t>
      </w:r>
    </w:p>
    <w:p w14:paraId="68C3FB01" w14:textId="77777777" w:rsidR="00122D4A" w:rsidRPr="003E075B" w:rsidRDefault="00122D4A" w:rsidP="00122D4A">
      <w:proofErr w:type="spellStart"/>
      <w:r w:rsidRPr="003E075B">
        <w:rPr>
          <w:i/>
        </w:rPr>
        <w:t>foays</w:t>
      </w:r>
      <w:proofErr w:type="spellEnd"/>
      <w:r w:rsidRPr="003E075B">
        <w:t xml:space="preserve"> ~ FRC 41.11</w:t>
      </w:r>
    </w:p>
    <w:p w14:paraId="418139B1" w14:textId="77777777" w:rsidR="00122D4A" w:rsidRPr="003E075B" w:rsidRDefault="00122D4A" w:rsidP="00122D4A">
      <w:proofErr w:type="spellStart"/>
      <w:r w:rsidRPr="003E075B">
        <w:rPr>
          <w:i/>
        </w:rPr>
        <w:t>foddee</w:t>
      </w:r>
      <w:proofErr w:type="spellEnd"/>
      <w:r w:rsidRPr="003E075B">
        <w:rPr>
          <w:i/>
        </w:rPr>
        <w:t xml:space="preserve"> </w:t>
      </w:r>
      <w:r w:rsidRPr="003E075B">
        <w:t>- multiple senses ~ FRC 52.18, 60.19</w:t>
      </w:r>
    </w:p>
    <w:p w14:paraId="158F1D76" w14:textId="77777777" w:rsidR="00122D4A" w:rsidRPr="003E075B" w:rsidRDefault="00122D4A" w:rsidP="00122D4A">
      <w:proofErr w:type="spellStart"/>
      <w:r w:rsidRPr="003E075B">
        <w:rPr>
          <w:i/>
        </w:rPr>
        <w:t>foddey</w:t>
      </w:r>
      <w:proofErr w:type="spellEnd"/>
      <w:r w:rsidRPr="003E075B">
        <w:t xml:space="preserve"> - with comparative ~ FRC 18.18, 64.1</w:t>
      </w:r>
    </w:p>
    <w:p w14:paraId="2E69E965" w14:textId="77777777" w:rsidR="00122D4A" w:rsidRPr="003E075B" w:rsidRDefault="00122D4A" w:rsidP="00122D4A">
      <w:proofErr w:type="spellStart"/>
      <w:r w:rsidRPr="003E075B">
        <w:rPr>
          <w:i/>
        </w:rPr>
        <w:t>fondagh</w:t>
      </w:r>
      <w:proofErr w:type="spellEnd"/>
      <w:r w:rsidRPr="003E075B">
        <w:t xml:space="preserve"> ~ FRC 40.12</w:t>
      </w:r>
    </w:p>
    <w:p w14:paraId="302BA401" w14:textId="77777777" w:rsidR="00122D4A" w:rsidRPr="003E075B" w:rsidRDefault="00122D4A" w:rsidP="00122D4A">
      <w:proofErr w:type="spellStart"/>
      <w:r w:rsidRPr="003E075B">
        <w:rPr>
          <w:i/>
        </w:rPr>
        <w:t>frauit</w:t>
      </w:r>
      <w:proofErr w:type="spellEnd"/>
      <w:r w:rsidRPr="003E075B">
        <w:t xml:space="preserve"> ~ FRC 75.20</w:t>
      </w:r>
    </w:p>
    <w:p w14:paraId="153F8BD0" w14:textId="77777777" w:rsidR="00122D4A" w:rsidRPr="003E075B" w:rsidRDefault="00122D4A" w:rsidP="00122D4A">
      <w:proofErr w:type="spellStart"/>
      <w:r w:rsidRPr="003E075B">
        <w:rPr>
          <w:i/>
        </w:rPr>
        <w:t>fuill</w:t>
      </w:r>
      <w:proofErr w:type="spellEnd"/>
      <w:r w:rsidRPr="003E075B">
        <w:t xml:space="preserve"> ~ FRC 12.17</w:t>
      </w:r>
    </w:p>
    <w:p w14:paraId="41E36F0C" w14:textId="77777777" w:rsidR="00122D4A" w:rsidRPr="003E075B" w:rsidRDefault="00122D4A" w:rsidP="00122D4A">
      <w:proofErr w:type="spellStart"/>
      <w:r w:rsidRPr="003E075B">
        <w:rPr>
          <w:i/>
        </w:rPr>
        <w:t>fuirraght</w:t>
      </w:r>
      <w:proofErr w:type="spellEnd"/>
      <w:r w:rsidRPr="003E075B">
        <w:rPr>
          <w:i/>
        </w:rPr>
        <w:t xml:space="preserve"> </w:t>
      </w:r>
      <w:r w:rsidRPr="003E075B">
        <w:t>~ FRC 54.13</w:t>
      </w:r>
    </w:p>
    <w:p w14:paraId="4D27F9F2" w14:textId="77777777" w:rsidR="00122D4A" w:rsidRPr="003E075B" w:rsidRDefault="00122D4A" w:rsidP="00122D4A">
      <w:r w:rsidRPr="003E075B">
        <w:lastRenderedPageBreak/>
        <w:t>future tense - after ‘if’, ‘when’ etc. where English uses present ~ FRC 32.21, 45.23</w:t>
      </w:r>
    </w:p>
    <w:p w14:paraId="11ACA9E9" w14:textId="77777777" w:rsidR="00122D4A" w:rsidRPr="003E075B" w:rsidRDefault="00122D4A" w:rsidP="00122D4A">
      <w:r w:rsidRPr="003E075B">
        <w:t>future tense - first person plural ~ FRC 33.4</w:t>
      </w:r>
    </w:p>
    <w:p w14:paraId="27FEFFD3" w14:textId="77777777" w:rsidR="00122D4A" w:rsidRPr="003E075B" w:rsidRDefault="00122D4A" w:rsidP="00122D4A">
      <w:proofErr w:type="spellStart"/>
      <w:r w:rsidRPr="003E075B">
        <w:rPr>
          <w:i/>
        </w:rPr>
        <w:t>ga</w:t>
      </w:r>
      <w:proofErr w:type="spellEnd"/>
      <w:r w:rsidRPr="003E075B">
        <w:t xml:space="preserve"> ~ FRC 19.6, 55.11, 67.21, 73.10</w:t>
      </w:r>
    </w:p>
    <w:p w14:paraId="7CA9139F" w14:textId="77777777" w:rsidR="00122D4A" w:rsidRPr="003E075B" w:rsidRDefault="00122D4A" w:rsidP="00122D4A">
      <w:proofErr w:type="spellStart"/>
      <w:r w:rsidRPr="003E075B">
        <w:rPr>
          <w:i/>
        </w:rPr>
        <w:t>geddyn</w:t>
      </w:r>
      <w:proofErr w:type="spellEnd"/>
      <w:r w:rsidRPr="003E075B">
        <w:rPr>
          <w:i/>
        </w:rPr>
        <w:t xml:space="preserve"> </w:t>
      </w:r>
      <w:r w:rsidRPr="003E075B">
        <w:t>+ past participle ~ FRC 58.22, 59.21, 61.5</w:t>
      </w:r>
    </w:p>
    <w:p w14:paraId="7D62B005" w14:textId="77777777" w:rsidR="00122D4A" w:rsidRPr="003E075B" w:rsidRDefault="00122D4A" w:rsidP="00122D4A">
      <w:proofErr w:type="spellStart"/>
      <w:r w:rsidRPr="003E075B">
        <w:rPr>
          <w:i/>
        </w:rPr>
        <w:t>geddyn</w:t>
      </w:r>
      <w:proofErr w:type="spellEnd"/>
      <w:r w:rsidRPr="003E075B">
        <w:rPr>
          <w:i/>
        </w:rPr>
        <w:t xml:space="preserve"> </w:t>
      </w:r>
      <w:proofErr w:type="spellStart"/>
      <w:r w:rsidRPr="003E075B">
        <w:rPr>
          <w:i/>
        </w:rPr>
        <w:t>aarloo</w:t>
      </w:r>
      <w:proofErr w:type="spellEnd"/>
      <w:r w:rsidRPr="003E075B">
        <w:rPr>
          <w:i/>
        </w:rPr>
        <w:t xml:space="preserve"> </w:t>
      </w:r>
      <w:r w:rsidRPr="003E075B">
        <w:t>~ FRC 32.26, 72.13</w:t>
      </w:r>
    </w:p>
    <w:p w14:paraId="4E07BA5C" w14:textId="77777777" w:rsidR="00122D4A" w:rsidRPr="003E075B" w:rsidRDefault="00122D4A" w:rsidP="00122D4A">
      <w:proofErr w:type="spellStart"/>
      <w:r w:rsidRPr="003E075B">
        <w:rPr>
          <w:i/>
        </w:rPr>
        <w:t>geddyn</w:t>
      </w:r>
      <w:proofErr w:type="spellEnd"/>
      <w:r w:rsidRPr="003E075B">
        <w:rPr>
          <w:i/>
        </w:rPr>
        <w:t xml:space="preserve"> </w:t>
      </w:r>
      <w:proofErr w:type="spellStart"/>
      <w:r w:rsidRPr="003E075B">
        <w:rPr>
          <w:i/>
        </w:rPr>
        <w:t>royd</w:t>
      </w:r>
      <w:proofErr w:type="spellEnd"/>
      <w:r w:rsidRPr="003E075B">
        <w:rPr>
          <w:i/>
        </w:rPr>
        <w:t xml:space="preserve"> </w:t>
      </w:r>
      <w:r w:rsidRPr="003E075B">
        <w:t>~ FRC 51.9</w:t>
      </w:r>
    </w:p>
    <w:p w14:paraId="19852FB8" w14:textId="77777777" w:rsidR="00122D4A" w:rsidRPr="003E075B" w:rsidRDefault="00122D4A" w:rsidP="00122D4A">
      <w:proofErr w:type="spellStart"/>
      <w:r w:rsidRPr="003E075B">
        <w:rPr>
          <w:i/>
        </w:rPr>
        <w:t>geddyn</w:t>
      </w:r>
      <w:proofErr w:type="spellEnd"/>
      <w:r w:rsidRPr="003E075B">
        <w:rPr>
          <w:i/>
        </w:rPr>
        <w:t xml:space="preserve"> </w:t>
      </w:r>
      <w:proofErr w:type="spellStart"/>
      <w:r w:rsidRPr="003E075B">
        <w:rPr>
          <w:i/>
        </w:rPr>
        <w:t>vaaish</w:t>
      </w:r>
      <w:proofErr w:type="spellEnd"/>
      <w:r w:rsidRPr="003E075B">
        <w:t xml:space="preserve"> ~ FRC 9.4</w:t>
      </w:r>
    </w:p>
    <w:p w14:paraId="25846695" w14:textId="77777777" w:rsidR="00122D4A" w:rsidRPr="003E075B" w:rsidRDefault="00122D4A" w:rsidP="00122D4A">
      <w:proofErr w:type="spellStart"/>
      <w:r w:rsidRPr="003E075B">
        <w:rPr>
          <w:i/>
        </w:rPr>
        <w:t>geealley</w:t>
      </w:r>
      <w:proofErr w:type="spellEnd"/>
      <w:r w:rsidRPr="003E075B">
        <w:t xml:space="preserve"> ~ FRC 24.16</w:t>
      </w:r>
    </w:p>
    <w:p w14:paraId="63603992" w14:textId="77777777" w:rsidR="00122D4A" w:rsidRPr="003E075B" w:rsidRDefault="00122D4A" w:rsidP="00122D4A">
      <w:proofErr w:type="spellStart"/>
      <w:r w:rsidRPr="003E075B">
        <w:rPr>
          <w:i/>
        </w:rPr>
        <w:t>geill</w:t>
      </w:r>
      <w:proofErr w:type="spellEnd"/>
      <w:r w:rsidRPr="003E075B">
        <w:rPr>
          <w:i/>
        </w:rPr>
        <w:t xml:space="preserve"> y chur </w:t>
      </w:r>
      <w:r w:rsidRPr="003E075B">
        <w:t>~ FRC 26.21</w:t>
      </w:r>
    </w:p>
    <w:p w14:paraId="7D8D6EE7" w14:textId="77777777" w:rsidR="00122D4A" w:rsidRPr="003E075B" w:rsidRDefault="00122D4A" w:rsidP="00122D4A">
      <w:r w:rsidRPr="003E075B">
        <w:t>gender ~ FRC 29.13, 37.26, 45.18, 49.11, 54.3, 58.26, 65.23, 67.14, 68.3, 68.16</w:t>
      </w:r>
    </w:p>
    <w:p w14:paraId="35E47E18" w14:textId="77777777" w:rsidR="00122D4A" w:rsidRPr="003E075B" w:rsidRDefault="00122D4A" w:rsidP="00122D4A">
      <w:r w:rsidRPr="003E075B">
        <w:t xml:space="preserve">generalising relative with </w:t>
      </w:r>
      <w:proofErr w:type="spellStart"/>
      <w:r w:rsidRPr="003E075B">
        <w:rPr>
          <w:i/>
        </w:rPr>
        <w:t>dy</w:t>
      </w:r>
      <w:proofErr w:type="spellEnd"/>
      <w:r w:rsidRPr="003E075B">
        <w:t xml:space="preserve">, Gaelic </w:t>
      </w:r>
      <w:proofErr w:type="spellStart"/>
      <w:r w:rsidRPr="003E075B">
        <w:rPr>
          <w:i/>
        </w:rPr>
        <w:t>d’á</w:t>
      </w:r>
      <w:proofErr w:type="spellEnd"/>
      <w:r w:rsidRPr="003E075B">
        <w:t xml:space="preserve"> ~ FRC 28.23, 46.23</w:t>
      </w:r>
    </w:p>
    <w:p w14:paraId="19C62108" w14:textId="77777777" w:rsidR="00122D4A" w:rsidRPr="003E075B" w:rsidRDefault="00122D4A" w:rsidP="00122D4A">
      <w:r w:rsidRPr="003E075B">
        <w:t>genitive - after verbal noun ~ FRC 9.4</w:t>
      </w:r>
    </w:p>
    <w:p w14:paraId="60EE003A" w14:textId="77777777" w:rsidR="00122D4A" w:rsidRPr="003E075B" w:rsidRDefault="00122D4A" w:rsidP="00122D4A">
      <w:r w:rsidRPr="003E075B">
        <w:t>genitive - lack of inflection ~ FRC 61.30</w:t>
      </w:r>
    </w:p>
    <w:p w14:paraId="258BA67C" w14:textId="77777777" w:rsidR="00122D4A" w:rsidRPr="003E075B" w:rsidRDefault="00122D4A" w:rsidP="00122D4A">
      <w:r w:rsidRPr="003E075B">
        <w:t>genitive - used as adjective ~ FRC 8.1</w:t>
      </w:r>
    </w:p>
    <w:p w14:paraId="797EAEB9" w14:textId="77777777" w:rsidR="00122D4A" w:rsidRPr="003E075B" w:rsidRDefault="00122D4A" w:rsidP="00122D4A">
      <w:proofErr w:type="spellStart"/>
      <w:r w:rsidRPr="003E075B">
        <w:rPr>
          <w:i/>
        </w:rPr>
        <w:t>gerjagh</w:t>
      </w:r>
      <w:proofErr w:type="spellEnd"/>
      <w:r w:rsidRPr="003E075B">
        <w:t xml:space="preserve"> ~ FRC 22.31, 30.16</w:t>
      </w:r>
    </w:p>
    <w:p w14:paraId="0C01DA95" w14:textId="77777777" w:rsidR="00122D4A" w:rsidRPr="003E075B" w:rsidRDefault="00122D4A" w:rsidP="00122D4A">
      <w:proofErr w:type="spellStart"/>
      <w:r w:rsidRPr="003E075B">
        <w:rPr>
          <w:i/>
        </w:rPr>
        <w:t>geyr</w:t>
      </w:r>
      <w:proofErr w:type="spellEnd"/>
      <w:r w:rsidRPr="003E075B">
        <w:t xml:space="preserve"> - ‘sharpness’ ~ FRC 29.17</w:t>
      </w:r>
    </w:p>
    <w:p w14:paraId="3E2B44D8" w14:textId="77777777" w:rsidR="00122D4A" w:rsidRPr="003E075B" w:rsidRDefault="00122D4A" w:rsidP="00122D4A">
      <w:proofErr w:type="spellStart"/>
      <w:r w:rsidRPr="003E075B">
        <w:rPr>
          <w:i/>
        </w:rPr>
        <w:t>ghaa</w:t>
      </w:r>
      <w:proofErr w:type="spellEnd"/>
      <w:r w:rsidRPr="003E075B">
        <w:t xml:space="preserve"> ~ FRC 64.25, 80.8</w:t>
      </w:r>
    </w:p>
    <w:p w14:paraId="1CFCED96" w14:textId="77777777" w:rsidR="00122D4A" w:rsidRPr="003E075B" w:rsidRDefault="00122D4A" w:rsidP="00122D4A">
      <w:proofErr w:type="spellStart"/>
      <w:r w:rsidRPr="003E075B">
        <w:rPr>
          <w:i/>
        </w:rPr>
        <w:t>goaill</w:t>
      </w:r>
      <w:proofErr w:type="spellEnd"/>
      <w:r w:rsidRPr="003E075B">
        <w:rPr>
          <w:i/>
        </w:rPr>
        <w:t xml:space="preserve"> </w:t>
      </w:r>
      <w:proofErr w:type="spellStart"/>
      <w:r w:rsidRPr="003E075B">
        <w:rPr>
          <w:i/>
        </w:rPr>
        <w:t>arrys</w:t>
      </w:r>
      <w:proofErr w:type="spellEnd"/>
      <w:r w:rsidRPr="003E075B">
        <w:rPr>
          <w:i/>
        </w:rPr>
        <w:t xml:space="preserve"> </w:t>
      </w:r>
      <w:r w:rsidRPr="003E075B">
        <w:t>~ FRC 66.6</w:t>
      </w:r>
    </w:p>
    <w:p w14:paraId="2E33422D" w14:textId="77777777" w:rsidR="00122D4A" w:rsidRPr="003E075B" w:rsidRDefault="00122D4A" w:rsidP="00122D4A">
      <w:proofErr w:type="spellStart"/>
      <w:r w:rsidRPr="003E075B">
        <w:rPr>
          <w:i/>
        </w:rPr>
        <w:t>goaill</w:t>
      </w:r>
      <w:proofErr w:type="spellEnd"/>
      <w:r w:rsidRPr="003E075B">
        <w:rPr>
          <w:i/>
        </w:rPr>
        <w:t xml:space="preserve"> </w:t>
      </w:r>
      <w:proofErr w:type="spellStart"/>
      <w:r w:rsidRPr="003E075B">
        <w:rPr>
          <w:i/>
        </w:rPr>
        <w:t>foddeeaght</w:t>
      </w:r>
      <w:proofErr w:type="spellEnd"/>
      <w:r w:rsidRPr="003E075B">
        <w:rPr>
          <w:i/>
        </w:rPr>
        <w:t xml:space="preserve"> </w:t>
      </w:r>
      <w:r w:rsidRPr="003E075B">
        <w:t>~ FRC 51.24</w:t>
      </w:r>
    </w:p>
    <w:p w14:paraId="7F7E720A" w14:textId="77777777" w:rsidR="00122D4A" w:rsidRPr="003E075B" w:rsidRDefault="00122D4A" w:rsidP="00122D4A">
      <w:proofErr w:type="spellStart"/>
      <w:r w:rsidRPr="003E075B">
        <w:rPr>
          <w:i/>
        </w:rPr>
        <w:t>goaill</w:t>
      </w:r>
      <w:proofErr w:type="spellEnd"/>
      <w:r w:rsidRPr="003E075B">
        <w:rPr>
          <w:i/>
        </w:rPr>
        <w:t xml:space="preserve"> </w:t>
      </w:r>
      <w:proofErr w:type="spellStart"/>
      <w:r w:rsidRPr="003E075B">
        <w:rPr>
          <w:i/>
        </w:rPr>
        <w:t>rish</w:t>
      </w:r>
      <w:proofErr w:type="spellEnd"/>
      <w:r w:rsidRPr="003E075B">
        <w:t xml:space="preserve"> ~ FRC 39.17</w:t>
      </w:r>
    </w:p>
    <w:p w14:paraId="30E9E497" w14:textId="77777777" w:rsidR="00122D4A" w:rsidRPr="003E075B" w:rsidRDefault="00122D4A" w:rsidP="00122D4A">
      <w:proofErr w:type="spellStart"/>
      <w:r w:rsidRPr="003E075B">
        <w:rPr>
          <w:i/>
        </w:rPr>
        <w:t>goaill</w:t>
      </w:r>
      <w:proofErr w:type="spellEnd"/>
      <w:r w:rsidRPr="003E075B">
        <w:rPr>
          <w:i/>
        </w:rPr>
        <w:t xml:space="preserve"> </w:t>
      </w:r>
      <w:proofErr w:type="spellStart"/>
      <w:r w:rsidRPr="003E075B">
        <w:rPr>
          <w:i/>
        </w:rPr>
        <w:t>toshiaght</w:t>
      </w:r>
      <w:proofErr w:type="spellEnd"/>
      <w:r w:rsidRPr="003E075B">
        <w:t xml:space="preserve"> ~ FRC 15.2</w:t>
      </w:r>
    </w:p>
    <w:p w14:paraId="17F3518B" w14:textId="77777777" w:rsidR="00122D4A" w:rsidRPr="003E075B" w:rsidRDefault="00122D4A" w:rsidP="00122D4A">
      <w:proofErr w:type="spellStart"/>
      <w:r w:rsidRPr="003E075B">
        <w:rPr>
          <w:i/>
        </w:rPr>
        <w:t>goll</w:t>
      </w:r>
      <w:proofErr w:type="spellEnd"/>
      <w:r w:rsidRPr="003E075B">
        <w:rPr>
          <w:i/>
        </w:rPr>
        <w:t xml:space="preserve"> </w:t>
      </w:r>
      <w:proofErr w:type="spellStart"/>
      <w:r w:rsidRPr="003E075B">
        <w:rPr>
          <w:i/>
        </w:rPr>
        <w:t>dy</w:t>
      </w:r>
      <w:proofErr w:type="spellEnd"/>
      <w:r w:rsidRPr="003E075B">
        <w:rPr>
          <w:i/>
        </w:rPr>
        <w:t xml:space="preserve"> </w:t>
      </w:r>
      <w:r w:rsidRPr="003E075B">
        <w:t>~ FRC 54.22</w:t>
      </w:r>
    </w:p>
    <w:p w14:paraId="6C8C0F6B" w14:textId="77777777" w:rsidR="00122D4A" w:rsidRPr="003E075B" w:rsidRDefault="00122D4A" w:rsidP="00122D4A">
      <w:proofErr w:type="spellStart"/>
      <w:r w:rsidRPr="003E075B">
        <w:rPr>
          <w:i/>
        </w:rPr>
        <w:t>goll</w:t>
      </w:r>
      <w:proofErr w:type="spellEnd"/>
      <w:r w:rsidRPr="003E075B">
        <w:rPr>
          <w:i/>
        </w:rPr>
        <w:t xml:space="preserve"> mow</w:t>
      </w:r>
      <w:r w:rsidRPr="003E075B">
        <w:t xml:space="preserve"> ~ FRC 24.24</w:t>
      </w:r>
    </w:p>
    <w:p w14:paraId="5438787A" w14:textId="77777777" w:rsidR="00122D4A" w:rsidRPr="003E075B" w:rsidRDefault="00122D4A" w:rsidP="00122D4A">
      <w:proofErr w:type="spellStart"/>
      <w:r w:rsidRPr="003E075B">
        <w:rPr>
          <w:i/>
        </w:rPr>
        <w:t>goll</w:t>
      </w:r>
      <w:proofErr w:type="spellEnd"/>
      <w:r w:rsidRPr="003E075B">
        <w:rPr>
          <w:i/>
        </w:rPr>
        <w:t xml:space="preserve"> </w:t>
      </w:r>
      <w:proofErr w:type="spellStart"/>
      <w:r w:rsidRPr="003E075B">
        <w:rPr>
          <w:i/>
        </w:rPr>
        <w:t>mysh</w:t>
      </w:r>
      <w:proofErr w:type="spellEnd"/>
      <w:r w:rsidRPr="003E075B">
        <w:rPr>
          <w:i/>
        </w:rPr>
        <w:t xml:space="preserve"> </w:t>
      </w:r>
      <w:r w:rsidRPr="003E075B">
        <w:t>~ FRC 72.12</w:t>
      </w:r>
    </w:p>
    <w:p w14:paraId="1572BCDC" w14:textId="77777777" w:rsidR="00122D4A" w:rsidRPr="003E075B" w:rsidRDefault="00122D4A" w:rsidP="00122D4A">
      <w:proofErr w:type="spellStart"/>
      <w:r w:rsidRPr="003E075B">
        <w:rPr>
          <w:i/>
        </w:rPr>
        <w:t>guee</w:t>
      </w:r>
      <w:proofErr w:type="spellEnd"/>
      <w:r w:rsidRPr="003E075B">
        <w:rPr>
          <w:i/>
        </w:rPr>
        <w:t xml:space="preserve">, </w:t>
      </w:r>
      <w:proofErr w:type="spellStart"/>
      <w:r w:rsidRPr="003E075B">
        <w:rPr>
          <w:i/>
        </w:rPr>
        <w:t>gwee</w:t>
      </w:r>
      <w:proofErr w:type="spellEnd"/>
      <w:r w:rsidRPr="003E075B">
        <w:rPr>
          <w:i/>
        </w:rPr>
        <w:t xml:space="preserve"> </w:t>
      </w:r>
      <w:r w:rsidRPr="003E075B">
        <w:t>~ FRC 6.5</w:t>
      </w:r>
    </w:p>
    <w:p w14:paraId="6DC403E8" w14:textId="77777777" w:rsidR="00122D4A" w:rsidRPr="003E075B" w:rsidRDefault="00122D4A" w:rsidP="00122D4A">
      <w:proofErr w:type="spellStart"/>
      <w:r w:rsidRPr="003E075B">
        <w:rPr>
          <w:i/>
        </w:rPr>
        <w:t>gueeaghyn</w:t>
      </w:r>
      <w:proofErr w:type="spellEnd"/>
      <w:r w:rsidRPr="003E075B">
        <w:rPr>
          <w:i/>
        </w:rPr>
        <w:t xml:space="preserve"> </w:t>
      </w:r>
      <w:r w:rsidRPr="003E075B">
        <w:t>~ FRC 55.16</w:t>
      </w:r>
    </w:p>
    <w:p w14:paraId="13D6E022" w14:textId="77777777" w:rsidR="00122D4A" w:rsidRPr="003E075B" w:rsidRDefault="00122D4A" w:rsidP="00122D4A">
      <w:proofErr w:type="spellStart"/>
      <w:r w:rsidRPr="003E075B">
        <w:rPr>
          <w:i/>
        </w:rPr>
        <w:t>gweeaghyn</w:t>
      </w:r>
      <w:proofErr w:type="spellEnd"/>
      <w:r w:rsidRPr="003E075B">
        <w:rPr>
          <w:i/>
        </w:rPr>
        <w:t xml:space="preserve"> </w:t>
      </w:r>
      <w:r w:rsidRPr="003E075B">
        <w:t>~ FRC 55.16</w:t>
      </w:r>
    </w:p>
    <w:p w14:paraId="35612DC7" w14:textId="77777777" w:rsidR="00122D4A" w:rsidRPr="003E075B" w:rsidRDefault="00122D4A" w:rsidP="00122D4A">
      <w:proofErr w:type="spellStart"/>
      <w:r w:rsidRPr="003E075B">
        <w:rPr>
          <w:i/>
        </w:rPr>
        <w:t>gy</w:t>
      </w:r>
      <w:proofErr w:type="spellEnd"/>
      <w:r w:rsidRPr="003E075B">
        <w:rPr>
          <w:i/>
        </w:rPr>
        <w:t xml:space="preserve"> </w:t>
      </w:r>
      <w:r w:rsidRPr="003E075B">
        <w:t xml:space="preserve">- instead of </w:t>
      </w:r>
      <w:proofErr w:type="spellStart"/>
      <w:r w:rsidRPr="003E075B">
        <w:rPr>
          <w:i/>
        </w:rPr>
        <w:t>gys</w:t>
      </w:r>
      <w:proofErr w:type="spellEnd"/>
      <w:r w:rsidRPr="003E075B">
        <w:t xml:space="preserve"> ~ FRC 11.14, 66.21</w:t>
      </w:r>
    </w:p>
    <w:p w14:paraId="6C25F253" w14:textId="77777777" w:rsidR="00122D4A" w:rsidRPr="003E075B" w:rsidRDefault="00122D4A" w:rsidP="00122D4A">
      <w:proofErr w:type="spellStart"/>
      <w:r w:rsidRPr="003E075B">
        <w:rPr>
          <w:i/>
        </w:rPr>
        <w:t>gy-baase</w:t>
      </w:r>
      <w:proofErr w:type="spellEnd"/>
      <w:r w:rsidRPr="003E075B">
        <w:t xml:space="preserve"> ~ FRC 11.14</w:t>
      </w:r>
    </w:p>
    <w:p w14:paraId="06CE3B7D" w14:textId="77777777" w:rsidR="00122D4A" w:rsidRPr="003E075B" w:rsidRDefault="00122D4A" w:rsidP="00122D4A">
      <w:r w:rsidRPr="003E075B">
        <w:rPr>
          <w:i/>
        </w:rPr>
        <w:t>gyn</w:t>
      </w:r>
      <w:r w:rsidRPr="003E075B">
        <w:t xml:space="preserve"> ~ FRC 9.19</w:t>
      </w:r>
    </w:p>
    <w:p w14:paraId="30CCDC17" w14:textId="77777777" w:rsidR="00122D4A" w:rsidRPr="003E075B" w:rsidRDefault="00122D4A" w:rsidP="00122D4A">
      <w:proofErr w:type="spellStart"/>
      <w:r w:rsidRPr="003E075B">
        <w:rPr>
          <w:i/>
        </w:rPr>
        <w:t>hed</w:t>
      </w:r>
      <w:proofErr w:type="spellEnd"/>
      <w:r w:rsidRPr="003E075B">
        <w:t xml:space="preserve">, </w:t>
      </w:r>
      <w:proofErr w:type="spellStart"/>
      <w:r w:rsidRPr="003E075B">
        <w:rPr>
          <w:i/>
        </w:rPr>
        <w:t>hed</w:t>
      </w:r>
      <w:proofErr w:type="spellEnd"/>
      <w:r w:rsidRPr="003E075B">
        <w:rPr>
          <w:i/>
        </w:rPr>
        <w:t xml:space="preserve"> </w:t>
      </w:r>
      <w:proofErr w:type="spellStart"/>
      <w:r w:rsidRPr="003E075B">
        <w:rPr>
          <w:i/>
        </w:rPr>
        <w:t>mayd</w:t>
      </w:r>
      <w:proofErr w:type="spellEnd"/>
      <w:r w:rsidRPr="003E075B">
        <w:t xml:space="preserve">, </w:t>
      </w:r>
      <w:proofErr w:type="spellStart"/>
      <w:r w:rsidRPr="003E075B">
        <w:rPr>
          <w:i/>
        </w:rPr>
        <w:t>hemmayd</w:t>
      </w:r>
      <w:proofErr w:type="spellEnd"/>
      <w:r w:rsidRPr="003E075B">
        <w:rPr>
          <w:i/>
        </w:rPr>
        <w:t xml:space="preserve"> </w:t>
      </w:r>
      <w:r w:rsidRPr="003E075B">
        <w:t>~ FRC 50.9</w:t>
      </w:r>
    </w:p>
    <w:p w14:paraId="3E24223E" w14:textId="77777777" w:rsidR="00122D4A" w:rsidRPr="003E075B" w:rsidRDefault="00122D4A" w:rsidP="00122D4A">
      <w:proofErr w:type="spellStart"/>
      <w:r w:rsidRPr="003E075B">
        <w:rPr>
          <w:i/>
        </w:rPr>
        <w:t>hene</w:t>
      </w:r>
      <w:proofErr w:type="spellEnd"/>
      <w:r w:rsidRPr="003E075B">
        <w:rPr>
          <w:i/>
        </w:rPr>
        <w:t xml:space="preserve"> </w:t>
      </w:r>
      <w:r w:rsidRPr="003E075B">
        <w:t>~ FRC 24.17</w:t>
      </w:r>
    </w:p>
    <w:p w14:paraId="0B426DBB" w14:textId="77777777" w:rsidR="00122D4A" w:rsidRPr="003E075B" w:rsidRDefault="00122D4A" w:rsidP="00122D4A">
      <w:proofErr w:type="spellStart"/>
      <w:r w:rsidRPr="003E075B">
        <w:rPr>
          <w:i/>
        </w:rPr>
        <w:t>hoght</w:t>
      </w:r>
      <w:proofErr w:type="spellEnd"/>
      <w:r w:rsidRPr="003E075B">
        <w:t xml:space="preserve"> ~ FRC 64.25, 80.8</w:t>
      </w:r>
    </w:p>
    <w:p w14:paraId="0E78642C" w14:textId="77777777" w:rsidR="00122D4A" w:rsidRPr="003E075B" w:rsidRDefault="00122D4A" w:rsidP="00122D4A">
      <w:r w:rsidRPr="003E075B">
        <w:t>homorganic inhibition of mutation ~ FRC 12.13, 49.1</w:t>
      </w:r>
    </w:p>
    <w:p w14:paraId="3BA7992B" w14:textId="77777777" w:rsidR="00122D4A" w:rsidRPr="003E075B" w:rsidRDefault="00122D4A" w:rsidP="00122D4A">
      <w:r w:rsidRPr="003E075B">
        <w:rPr>
          <w:i/>
        </w:rPr>
        <w:t>h</w:t>
      </w:r>
      <w:r w:rsidRPr="003E075B">
        <w:t>-prefixation ~ FRC 5.22, 8.1</w:t>
      </w:r>
    </w:p>
    <w:p w14:paraId="27ABCE67" w14:textId="77777777" w:rsidR="00122D4A" w:rsidRPr="003E075B" w:rsidRDefault="00122D4A" w:rsidP="00122D4A">
      <w:pPr>
        <w:rPr>
          <w:u w:val="single"/>
        </w:rPr>
      </w:pPr>
      <w:proofErr w:type="spellStart"/>
      <w:r w:rsidRPr="003E075B">
        <w:rPr>
          <w:i/>
        </w:rPr>
        <w:t>hyn</w:t>
      </w:r>
      <w:proofErr w:type="spellEnd"/>
      <w:r w:rsidRPr="003E075B">
        <w:t xml:space="preserve"> ~ FRC 80.8</w:t>
      </w:r>
    </w:p>
    <w:p w14:paraId="051A1FB6" w14:textId="77777777" w:rsidR="00122D4A" w:rsidRPr="003E075B" w:rsidRDefault="00122D4A" w:rsidP="00122D4A">
      <w:proofErr w:type="spellStart"/>
      <w:r w:rsidRPr="003E075B">
        <w:rPr>
          <w:i/>
        </w:rPr>
        <w:t>imneagh</w:t>
      </w:r>
      <w:proofErr w:type="spellEnd"/>
      <w:r w:rsidRPr="003E075B">
        <w:t xml:space="preserve"> ~ FRC 71.8</w:t>
      </w:r>
    </w:p>
    <w:p w14:paraId="563F37DF" w14:textId="77777777" w:rsidR="00122D4A" w:rsidRPr="003E075B" w:rsidRDefault="00122D4A" w:rsidP="00122D4A">
      <w:r w:rsidRPr="003E075B">
        <w:t>imperative plural - old form ~ FRC 83.12</w:t>
      </w:r>
    </w:p>
    <w:p w14:paraId="524F4D0A" w14:textId="77777777" w:rsidR="00122D4A" w:rsidRPr="003E075B" w:rsidRDefault="00122D4A" w:rsidP="00122D4A">
      <w:r w:rsidRPr="003E075B">
        <w:t>imperative plural used for future ~ FRC 54.11, 66.1</w:t>
      </w:r>
    </w:p>
    <w:p w14:paraId="474B491B" w14:textId="77777777" w:rsidR="00122D4A" w:rsidRPr="003E075B" w:rsidRDefault="00122D4A" w:rsidP="00122D4A">
      <w:r w:rsidRPr="003E075B">
        <w:rPr>
          <w:i/>
        </w:rPr>
        <w:t>-in</w:t>
      </w:r>
      <w:r w:rsidRPr="003E075B">
        <w:t xml:space="preserve"> (variant plural ending) ~ FRC 15.21</w:t>
      </w:r>
    </w:p>
    <w:p w14:paraId="2E406DCC" w14:textId="77777777" w:rsidR="00122D4A" w:rsidRPr="003E075B" w:rsidRDefault="00122D4A" w:rsidP="00122D4A">
      <w:r w:rsidRPr="003E075B">
        <w:t>included object construction governed by preceding preposition ~ FRC 19.27</w:t>
      </w:r>
    </w:p>
    <w:p w14:paraId="78C0EE8B" w14:textId="77777777" w:rsidR="00122D4A" w:rsidRPr="003E075B" w:rsidRDefault="00122D4A" w:rsidP="00122D4A">
      <w:r w:rsidRPr="003E075B">
        <w:t>included object with personal pronouns ~ FRC 10.22, 19.13, 46.18, 77.1</w:t>
      </w:r>
    </w:p>
    <w:p w14:paraId="1C8C369F" w14:textId="77777777" w:rsidR="00122D4A" w:rsidRPr="003E075B" w:rsidRDefault="00122D4A" w:rsidP="00122D4A">
      <w:r w:rsidRPr="003E075B">
        <w:t>indirect questions ~ FRC 62.20</w:t>
      </w:r>
    </w:p>
    <w:p w14:paraId="4A18296F" w14:textId="77777777" w:rsidR="00122D4A" w:rsidRPr="003E075B" w:rsidRDefault="00122D4A" w:rsidP="00122D4A">
      <w:r w:rsidRPr="003E075B">
        <w:t xml:space="preserve">intrusive vowel ~ FRC 18.26, 70.28 </w:t>
      </w:r>
    </w:p>
    <w:p w14:paraId="1BFA5F98" w14:textId="77777777" w:rsidR="00122D4A" w:rsidRPr="003E075B" w:rsidRDefault="00122D4A" w:rsidP="00122D4A">
      <w:proofErr w:type="spellStart"/>
      <w:r w:rsidRPr="003E075B">
        <w:rPr>
          <w:i/>
        </w:rPr>
        <w:t>irree</w:t>
      </w:r>
      <w:proofErr w:type="spellEnd"/>
      <w:r w:rsidRPr="003E075B">
        <w:t xml:space="preserve"> ~ FRC 78.5</w:t>
      </w:r>
    </w:p>
    <w:p w14:paraId="6F31FCA5" w14:textId="77777777" w:rsidR="00122D4A" w:rsidRPr="003E075B" w:rsidRDefault="00122D4A" w:rsidP="00122D4A">
      <w:r w:rsidRPr="003E075B">
        <w:t>Italian influence on orthography &lt;</w:t>
      </w:r>
      <w:proofErr w:type="spellStart"/>
      <w:r w:rsidRPr="003E075B">
        <w:t>gn</w:t>
      </w:r>
      <w:proofErr w:type="spellEnd"/>
      <w:r w:rsidRPr="003E075B">
        <w:t>&gt; &lt;</w:t>
      </w:r>
      <w:proofErr w:type="spellStart"/>
      <w:r w:rsidRPr="003E075B">
        <w:t>gl</w:t>
      </w:r>
      <w:proofErr w:type="spellEnd"/>
      <w:r w:rsidRPr="003E075B">
        <w:t>&gt; ~ FRC 58.7</w:t>
      </w:r>
    </w:p>
    <w:p w14:paraId="6BB62925" w14:textId="035933D3" w:rsidR="00122D4A" w:rsidRPr="003E075B" w:rsidRDefault="00122D4A" w:rsidP="00122D4A">
      <w:proofErr w:type="spellStart"/>
      <w:r w:rsidRPr="003E075B">
        <w:rPr>
          <w:i/>
        </w:rPr>
        <w:t>jannoo</w:t>
      </w:r>
      <w:proofErr w:type="spellEnd"/>
      <w:r w:rsidRPr="003E075B">
        <w:t xml:space="preserve"> - as auxiliary with itself ~ FRC 15.30</w:t>
      </w:r>
    </w:p>
    <w:p w14:paraId="46555D2A" w14:textId="77777777" w:rsidR="00122D4A" w:rsidRPr="003E075B" w:rsidRDefault="00122D4A" w:rsidP="00122D4A">
      <w:proofErr w:type="spellStart"/>
      <w:r w:rsidRPr="003E075B">
        <w:rPr>
          <w:i/>
        </w:rPr>
        <w:t>jannoo</w:t>
      </w:r>
      <w:proofErr w:type="spellEnd"/>
      <w:r w:rsidRPr="003E075B">
        <w:rPr>
          <w:i/>
        </w:rPr>
        <w:t xml:space="preserve"> </w:t>
      </w:r>
      <w:r w:rsidRPr="003E075B">
        <w:t xml:space="preserve">- conditional </w:t>
      </w:r>
      <w:proofErr w:type="spellStart"/>
      <w:r w:rsidRPr="003E075B">
        <w:rPr>
          <w:i/>
        </w:rPr>
        <w:t>yinnagh</w:t>
      </w:r>
      <w:proofErr w:type="spellEnd"/>
      <w:r w:rsidRPr="003E075B">
        <w:rPr>
          <w:i/>
        </w:rPr>
        <w:t xml:space="preserve"> / </w:t>
      </w:r>
      <w:proofErr w:type="spellStart"/>
      <w:r w:rsidRPr="003E075B">
        <w:rPr>
          <w:i/>
        </w:rPr>
        <w:t>jinnagh</w:t>
      </w:r>
      <w:proofErr w:type="spellEnd"/>
      <w:r w:rsidRPr="003E075B">
        <w:rPr>
          <w:i/>
        </w:rPr>
        <w:t xml:space="preserve"> </w:t>
      </w:r>
      <w:r w:rsidRPr="003E075B">
        <w:t xml:space="preserve">for </w:t>
      </w:r>
      <w:proofErr w:type="spellStart"/>
      <w:r w:rsidRPr="003E075B">
        <w:rPr>
          <w:i/>
        </w:rPr>
        <w:t>verragh</w:t>
      </w:r>
      <w:proofErr w:type="spellEnd"/>
      <w:r w:rsidRPr="003E075B">
        <w:rPr>
          <w:i/>
        </w:rPr>
        <w:t xml:space="preserve"> / </w:t>
      </w:r>
      <w:proofErr w:type="spellStart"/>
      <w:r w:rsidRPr="003E075B">
        <w:rPr>
          <w:i/>
        </w:rPr>
        <w:t>derragh</w:t>
      </w:r>
      <w:proofErr w:type="spellEnd"/>
      <w:r w:rsidRPr="003E075B">
        <w:rPr>
          <w:i/>
        </w:rPr>
        <w:t xml:space="preserve"> </w:t>
      </w:r>
      <w:r w:rsidRPr="003E075B">
        <w:t>‘would put, give, send’ ~ FRC 59.20</w:t>
      </w:r>
    </w:p>
    <w:p w14:paraId="53E3DD50" w14:textId="77777777" w:rsidR="00122D4A" w:rsidRPr="003E075B" w:rsidRDefault="00122D4A" w:rsidP="00122D4A">
      <w:proofErr w:type="spellStart"/>
      <w:r w:rsidRPr="003E075B">
        <w:rPr>
          <w:i/>
        </w:rPr>
        <w:t>jee</w:t>
      </w:r>
      <w:proofErr w:type="spellEnd"/>
      <w:r w:rsidRPr="003E075B">
        <w:rPr>
          <w:i/>
        </w:rPr>
        <w:t xml:space="preserve"> </w:t>
      </w:r>
      <w:r w:rsidRPr="003E075B">
        <w:t xml:space="preserve">for </w:t>
      </w:r>
      <w:proofErr w:type="spellStart"/>
      <w:r w:rsidRPr="003E075B">
        <w:rPr>
          <w:i/>
        </w:rPr>
        <w:t>shiu</w:t>
      </w:r>
      <w:proofErr w:type="spellEnd"/>
      <w:r w:rsidRPr="003E075B">
        <w:t xml:space="preserve"> ~ FRC 54.11, 66.1</w:t>
      </w:r>
    </w:p>
    <w:p w14:paraId="67AE23B9" w14:textId="77777777" w:rsidR="00122D4A" w:rsidRPr="003E075B" w:rsidRDefault="00122D4A" w:rsidP="00122D4A">
      <w:proofErr w:type="spellStart"/>
      <w:r w:rsidRPr="003E075B">
        <w:rPr>
          <w:i/>
        </w:rPr>
        <w:t>jeeagh</w:t>
      </w:r>
      <w:proofErr w:type="spellEnd"/>
      <w:r w:rsidRPr="003E075B">
        <w:t xml:space="preserve"> - fixed singular ~ FRC 54.11</w:t>
      </w:r>
    </w:p>
    <w:p w14:paraId="1E9D4BFF" w14:textId="77777777" w:rsidR="00122D4A" w:rsidRPr="003E075B" w:rsidRDefault="00122D4A" w:rsidP="00122D4A">
      <w:proofErr w:type="spellStart"/>
      <w:r w:rsidRPr="003E075B">
        <w:rPr>
          <w:i/>
        </w:rPr>
        <w:t>jeeragh</w:t>
      </w:r>
      <w:proofErr w:type="spellEnd"/>
      <w:r w:rsidRPr="003E075B">
        <w:t xml:space="preserve"> ~ FRC 65.8</w:t>
      </w:r>
    </w:p>
    <w:p w14:paraId="13793CAC" w14:textId="77777777" w:rsidR="00122D4A" w:rsidRPr="003E075B" w:rsidRDefault="00122D4A" w:rsidP="00122D4A">
      <w:proofErr w:type="spellStart"/>
      <w:r w:rsidRPr="003E075B">
        <w:rPr>
          <w:i/>
        </w:rPr>
        <w:t>jeh</w:t>
      </w:r>
      <w:proofErr w:type="spellEnd"/>
      <w:r w:rsidRPr="003E075B">
        <w:rPr>
          <w:i/>
        </w:rPr>
        <w:t xml:space="preserve"> </w:t>
      </w:r>
      <w:r w:rsidRPr="003E075B">
        <w:t>- adverbial ~ FRC 63.9</w:t>
      </w:r>
    </w:p>
    <w:p w14:paraId="2D194D74" w14:textId="77777777" w:rsidR="00122D4A" w:rsidRPr="003E075B" w:rsidRDefault="00122D4A" w:rsidP="00122D4A">
      <w:proofErr w:type="spellStart"/>
      <w:r w:rsidRPr="003E075B">
        <w:rPr>
          <w:i/>
        </w:rPr>
        <w:t>jeh</w:t>
      </w:r>
      <w:proofErr w:type="spellEnd"/>
      <w:r w:rsidRPr="003E075B">
        <w:t xml:space="preserve"> ~ FRC 12.4</w:t>
      </w:r>
    </w:p>
    <w:p w14:paraId="3EBD331B" w14:textId="77777777" w:rsidR="00122D4A" w:rsidRPr="003E075B" w:rsidRDefault="00122D4A" w:rsidP="00122D4A">
      <w:proofErr w:type="spellStart"/>
      <w:r w:rsidRPr="003E075B">
        <w:rPr>
          <w:i/>
        </w:rPr>
        <w:t>jeh</w:t>
      </w:r>
      <w:proofErr w:type="spellEnd"/>
      <w:r w:rsidRPr="003E075B">
        <w:rPr>
          <w:i/>
        </w:rPr>
        <w:t xml:space="preserve"> </w:t>
      </w:r>
      <w:proofErr w:type="spellStart"/>
      <w:r w:rsidRPr="003E075B">
        <w:rPr>
          <w:i/>
        </w:rPr>
        <w:t>nyn</w:t>
      </w:r>
      <w:proofErr w:type="spellEnd"/>
      <w:r w:rsidRPr="003E075B">
        <w:rPr>
          <w:i/>
        </w:rPr>
        <w:t xml:space="preserve"> </w:t>
      </w:r>
      <w:proofErr w:type="spellStart"/>
      <w:r w:rsidRPr="003E075B">
        <w:rPr>
          <w:i/>
        </w:rPr>
        <w:t>yoin</w:t>
      </w:r>
      <w:proofErr w:type="spellEnd"/>
      <w:r w:rsidRPr="003E075B">
        <w:rPr>
          <w:i/>
        </w:rPr>
        <w:t xml:space="preserve"> </w:t>
      </w:r>
      <w:r w:rsidRPr="003E075B">
        <w:t>~ FRC 66.3</w:t>
      </w:r>
    </w:p>
    <w:p w14:paraId="7B5E7616" w14:textId="77777777" w:rsidR="00122D4A" w:rsidRPr="003E075B" w:rsidRDefault="00122D4A" w:rsidP="00122D4A">
      <w:proofErr w:type="spellStart"/>
      <w:r w:rsidRPr="003E075B">
        <w:rPr>
          <w:i/>
        </w:rPr>
        <w:t>jerkal</w:t>
      </w:r>
      <w:proofErr w:type="spellEnd"/>
      <w:r w:rsidRPr="003E075B">
        <w:rPr>
          <w:i/>
        </w:rPr>
        <w:t xml:space="preserve"> </w:t>
      </w:r>
      <w:r w:rsidRPr="003E075B">
        <w:t>~ FRC 56.31</w:t>
      </w:r>
    </w:p>
    <w:p w14:paraId="71E51DAE" w14:textId="77777777" w:rsidR="00122D4A" w:rsidRPr="003E075B" w:rsidRDefault="00122D4A" w:rsidP="00122D4A">
      <w:proofErr w:type="spellStart"/>
      <w:r w:rsidRPr="003E075B">
        <w:rPr>
          <w:i/>
        </w:rPr>
        <w:t>jin</w:t>
      </w:r>
      <w:proofErr w:type="spellEnd"/>
      <w:r w:rsidRPr="003E075B">
        <w:t xml:space="preserve"> ~ FRC 23.22</w:t>
      </w:r>
    </w:p>
    <w:p w14:paraId="7DB0876E" w14:textId="77777777" w:rsidR="00122D4A" w:rsidRPr="003E075B" w:rsidRDefault="00122D4A" w:rsidP="00122D4A">
      <w:proofErr w:type="spellStart"/>
      <w:r w:rsidRPr="003E075B">
        <w:rPr>
          <w:i/>
        </w:rPr>
        <w:t>jioin</w:t>
      </w:r>
      <w:proofErr w:type="spellEnd"/>
      <w:r w:rsidRPr="003E075B">
        <w:t xml:space="preserve"> ~ FRC 66.3</w:t>
      </w:r>
    </w:p>
    <w:p w14:paraId="78488476" w14:textId="77777777" w:rsidR="00122D4A" w:rsidRPr="003E075B" w:rsidRDefault="00122D4A" w:rsidP="00122D4A">
      <w:proofErr w:type="spellStart"/>
      <w:r w:rsidRPr="003E075B">
        <w:rPr>
          <w:i/>
        </w:rPr>
        <w:t>jooid</w:t>
      </w:r>
      <w:proofErr w:type="spellEnd"/>
      <w:r w:rsidRPr="003E075B">
        <w:rPr>
          <w:i/>
        </w:rPr>
        <w:t xml:space="preserve"> </w:t>
      </w:r>
      <w:r w:rsidRPr="003E075B">
        <w:t>~ FRC 8.22</w:t>
      </w:r>
    </w:p>
    <w:p w14:paraId="110EACAA" w14:textId="77777777" w:rsidR="00122D4A" w:rsidRPr="003E075B" w:rsidRDefault="00122D4A" w:rsidP="00122D4A">
      <w:proofErr w:type="spellStart"/>
      <w:r w:rsidRPr="003E075B">
        <w:rPr>
          <w:i/>
        </w:rPr>
        <w:t>Jycrean</w:t>
      </w:r>
      <w:proofErr w:type="spellEnd"/>
      <w:r w:rsidRPr="003E075B">
        <w:t xml:space="preserve"> ~ FRC 18.1</w:t>
      </w:r>
    </w:p>
    <w:p w14:paraId="7B02AABB" w14:textId="77777777" w:rsidR="00122D4A" w:rsidRPr="003E075B" w:rsidRDefault="00122D4A" w:rsidP="00122D4A">
      <w:proofErr w:type="spellStart"/>
      <w:r w:rsidRPr="003E075B">
        <w:rPr>
          <w:i/>
        </w:rPr>
        <w:t>jyst</w:t>
      </w:r>
      <w:proofErr w:type="spellEnd"/>
      <w:r w:rsidRPr="003E075B">
        <w:t xml:space="preserve"> ~ FRC 51.26</w:t>
      </w:r>
    </w:p>
    <w:p w14:paraId="305CB1E2" w14:textId="77777777" w:rsidR="00122D4A" w:rsidRPr="003E075B" w:rsidRDefault="00122D4A" w:rsidP="00122D4A">
      <w:proofErr w:type="spellStart"/>
      <w:r w:rsidRPr="003E075B">
        <w:rPr>
          <w:i/>
        </w:rPr>
        <w:t>keeayl</w:t>
      </w:r>
      <w:proofErr w:type="spellEnd"/>
      <w:r w:rsidRPr="003E075B">
        <w:t xml:space="preserve"> ~ FRC 29.26, 29.29</w:t>
      </w:r>
    </w:p>
    <w:p w14:paraId="6F20FEF2" w14:textId="77777777" w:rsidR="00122D4A" w:rsidRPr="003E075B" w:rsidRDefault="00122D4A" w:rsidP="00122D4A">
      <w:r w:rsidRPr="003E075B">
        <w:rPr>
          <w:i/>
        </w:rPr>
        <w:t>keeill</w:t>
      </w:r>
      <w:r w:rsidRPr="003E075B">
        <w:t xml:space="preserve"> ~ FRC 40.20, 72.18</w:t>
      </w:r>
    </w:p>
    <w:p w14:paraId="5FE16D91" w14:textId="77777777" w:rsidR="00122D4A" w:rsidRPr="003E075B" w:rsidRDefault="00122D4A" w:rsidP="00122D4A">
      <w:r w:rsidRPr="003E075B">
        <w:rPr>
          <w:i/>
        </w:rPr>
        <w:t xml:space="preserve">keeill </w:t>
      </w:r>
      <w:r w:rsidRPr="003E075B">
        <w:t>~ FRC 50.27</w:t>
      </w:r>
    </w:p>
    <w:p w14:paraId="663543FE" w14:textId="77777777" w:rsidR="00122D4A" w:rsidRPr="003E075B" w:rsidRDefault="00122D4A" w:rsidP="00122D4A">
      <w:proofErr w:type="spellStart"/>
      <w:r w:rsidRPr="003E075B">
        <w:rPr>
          <w:i/>
        </w:rPr>
        <w:t>keilley</w:t>
      </w:r>
      <w:proofErr w:type="spellEnd"/>
      <w:r w:rsidRPr="003E075B">
        <w:rPr>
          <w:i/>
        </w:rPr>
        <w:t xml:space="preserve"> </w:t>
      </w:r>
      <w:r w:rsidRPr="003E075B">
        <w:t xml:space="preserve">- genitive of </w:t>
      </w:r>
      <w:proofErr w:type="spellStart"/>
      <w:r w:rsidRPr="003E075B">
        <w:rPr>
          <w:i/>
        </w:rPr>
        <w:t>keeayl</w:t>
      </w:r>
      <w:proofErr w:type="spellEnd"/>
      <w:r w:rsidRPr="003E075B">
        <w:t xml:space="preserve"> ~ FRC 29.26, 29.29</w:t>
      </w:r>
    </w:p>
    <w:p w14:paraId="247E4BD4" w14:textId="77777777" w:rsidR="00122D4A" w:rsidRPr="003E075B" w:rsidRDefault="00122D4A" w:rsidP="00122D4A">
      <w:proofErr w:type="spellStart"/>
      <w:r w:rsidRPr="003E075B">
        <w:rPr>
          <w:i/>
        </w:rPr>
        <w:t>kenjallys</w:t>
      </w:r>
      <w:proofErr w:type="spellEnd"/>
      <w:r w:rsidRPr="003E075B">
        <w:t xml:space="preserve"> ~ FRC 45.18</w:t>
      </w:r>
    </w:p>
    <w:p w14:paraId="1C2FD4B7" w14:textId="77777777" w:rsidR="00122D4A" w:rsidRPr="003E075B" w:rsidRDefault="00122D4A" w:rsidP="00122D4A">
      <w:proofErr w:type="spellStart"/>
      <w:r w:rsidRPr="003E075B">
        <w:rPr>
          <w:i/>
        </w:rPr>
        <w:t>killagh</w:t>
      </w:r>
      <w:proofErr w:type="spellEnd"/>
      <w:r w:rsidRPr="003E075B">
        <w:t xml:space="preserve"> - genitive of </w:t>
      </w:r>
      <w:r w:rsidRPr="003E075B">
        <w:rPr>
          <w:i/>
        </w:rPr>
        <w:t>keeill</w:t>
      </w:r>
      <w:r w:rsidRPr="003E075B">
        <w:t xml:space="preserve"> ~ FRC 40.20</w:t>
      </w:r>
    </w:p>
    <w:p w14:paraId="72003C01" w14:textId="77777777" w:rsidR="00122D4A" w:rsidRPr="003E075B" w:rsidRDefault="00122D4A" w:rsidP="00122D4A">
      <w:proofErr w:type="spellStart"/>
      <w:r w:rsidRPr="003E075B">
        <w:rPr>
          <w:i/>
        </w:rPr>
        <w:t>kinjagh</w:t>
      </w:r>
      <w:proofErr w:type="spellEnd"/>
      <w:r w:rsidRPr="003E075B">
        <w:t xml:space="preserve"> ~ FRC 29.13</w:t>
      </w:r>
    </w:p>
    <w:p w14:paraId="0E0AF62A" w14:textId="77777777" w:rsidR="00122D4A" w:rsidRPr="003E075B" w:rsidRDefault="00122D4A" w:rsidP="00122D4A">
      <w:proofErr w:type="spellStart"/>
      <w:r w:rsidRPr="003E075B">
        <w:rPr>
          <w:i/>
        </w:rPr>
        <w:t>koir-verriu</w:t>
      </w:r>
      <w:proofErr w:type="spellEnd"/>
      <w:r w:rsidRPr="003E075B">
        <w:rPr>
          <w:i/>
        </w:rPr>
        <w:t xml:space="preserve"> </w:t>
      </w:r>
      <w:r w:rsidRPr="003E075B">
        <w:t>~ FRC 69.18</w:t>
      </w:r>
    </w:p>
    <w:p w14:paraId="55927037" w14:textId="77777777" w:rsidR="00122D4A" w:rsidRPr="003E075B" w:rsidRDefault="00122D4A" w:rsidP="00122D4A">
      <w:proofErr w:type="spellStart"/>
      <w:r w:rsidRPr="003E075B">
        <w:rPr>
          <w:i/>
        </w:rPr>
        <w:t>laccal</w:t>
      </w:r>
      <w:proofErr w:type="spellEnd"/>
      <w:r w:rsidRPr="003E075B">
        <w:t xml:space="preserve"> - with preceding object, </w:t>
      </w:r>
      <w:proofErr w:type="spellStart"/>
      <w:r w:rsidRPr="003E075B">
        <w:rPr>
          <w:i/>
        </w:rPr>
        <w:t>ny</w:t>
      </w:r>
      <w:proofErr w:type="spellEnd"/>
      <w:r w:rsidRPr="003E075B">
        <w:rPr>
          <w:i/>
        </w:rPr>
        <w:t xml:space="preserve"> </w:t>
      </w:r>
      <w:proofErr w:type="spellStart"/>
      <w:r w:rsidRPr="003E075B">
        <w:rPr>
          <w:i/>
        </w:rPr>
        <w:t>laccal</w:t>
      </w:r>
      <w:proofErr w:type="spellEnd"/>
      <w:r w:rsidRPr="003E075B">
        <w:t xml:space="preserve"> ~ FRC 63.7</w:t>
      </w:r>
    </w:p>
    <w:p w14:paraId="6DE7C857" w14:textId="77777777" w:rsidR="00122D4A" w:rsidRPr="003E075B" w:rsidRDefault="00122D4A" w:rsidP="00122D4A">
      <w:proofErr w:type="spellStart"/>
      <w:r w:rsidRPr="003E075B">
        <w:rPr>
          <w:i/>
        </w:rPr>
        <w:t>laccal</w:t>
      </w:r>
      <w:proofErr w:type="spellEnd"/>
      <w:r w:rsidRPr="003E075B">
        <w:t xml:space="preserve"> ~ FRC 54.13</w:t>
      </w:r>
    </w:p>
    <w:p w14:paraId="6FFDB40E" w14:textId="77777777" w:rsidR="00122D4A" w:rsidRPr="003E075B" w:rsidRDefault="00122D4A" w:rsidP="00122D4A">
      <w:r w:rsidRPr="003E075B">
        <w:rPr>
          <w:i/>
        </w:rPr>
        <w:t>laik</w:t>
      </w:r>
      <w:r w:rsidRPr="003E075B">
        <w:t xml:space="preserve"> ~ FRC 40.4</w:t>
      </w:r>
    </w:p>
    <w:p w14:paraId="72F16010" w14:textId="77777777" w:rsidR="00122D4A" w:rsidRPr="003E075B" w:rsidRDefault="00122D4A" w:rsidP="00122D4A">
      <w:r w:rsidRPr="003E075B">
        <w:t>Latin - imitation of ~ FRC 67.5, 82.8</w:t>
      </w:r>
    </w:p>
    <w:p w14:paraId="30FF4411" w14:textId="77777777" w:rsidR="00122D4A" w:rsidRPr="003E075B" w:rsidRDefault="00122D4A" w:rsidP="00122D4A">
      <w:proofErr w:type="spellStart"/>
      <w:r w:rsidRPr="003E075B">
        <w:rPr>
          <w:i/>
        </w:rPr>
        <w:t>leih</w:t>
      </w:r>
      <w:proofErr w:type="spellEnd"/>
      <w:r w:rsidRPr="003E075B">
        <w:rPr>
          <w:i/>
        </w:rPr>
        <w:t xml:space="preserve"> </w:t>
      </w:r>
      <w:r w:rsidRPr="003E075B">
        <w:t>- spelling ~ FRC 64.2</w:t>
      </w:r>
    </w:p>
    <w:p w14:paraId="4BE31C90" w14:textId="77777777" w:rsidR="00122D4A" w:rsidRPr="003E075B" w:rsidRDefault="00122D4A" w:rsidP="00122D4A">
      <w:r w:rsidRPr="003E075B">
        <w:t>lengthening in monosyllables ~ FRC 6.13</w:t>
      </w:r>
    </w:p>
    <w:p w14:paraId="62CB98BA" w14:textId="77777777" w:rsidR="00122D4A" w:rsidRPr="003E075B" w:rsidRDefault="00122D4A" w:rsidP="00122D4A">
      <w:r w:rsidRPr="003E075B">
        <w:t>lenition - absence in adjectives after feminine genitive ~ FRC 9.4</w:t>
      </w:r>
    </w:p>
    <w:p w14:paraId="37AEFE4C" w14:textId="77777777" w:rsidR="00122D4A" w:rsidRPr="003E075B" w:rsidRDefault="00122D4A" w:rsidP="00122D4A">
      <w:r w:rsidRPr="003E075B">
        <w:t>lenition - absence in adjectives after feminine nominative ~ FRC 54.3</w:t>
      </w:r>
    </w:p>
    <w:p w14:paraId="4F5E8492" w14:textId="77777777" w:rsidR="00122D4A" w:rsidRPr="003E075B" w:rsidRDefault="00122D4A" w:rsidP="00122D4A">
      <w:r w:rsidRPr="003E075B">
        <w:t>lenition - absence with dentals ~ FRC 12.13, 49.1</w:t>
      </w:r>
    </w:p>
    <w:p w14:paraId="7810C282" w14:textId="77777777" w:rsidR="00122D4A" w:rsidRPr="003E075B" w:rsidRDefault="00122D4A" w:rsidP="00122D4A">
      <w:r w:rsidRPr="003E075B">
        <w:t>lenition - after dative article ~ FRC 3.16</w:t>
      </w:r>
    </w:p>
    <w:p w14:paraId="3602DD87" w14:textId="77777777" w:rsidR="00122D4A" w:rsidRPr="003E075B" w:rsidRDefault="00122D4A" w:rsidP="00122D4A">
      <w:r w:rsidRPr="003E075B">
        <w:t xml:space="preserve">lenition - after </w:t>
      </w:r>
      <w:r w:rsidRPr="003E075B">
        <w:rPr>
          <w:i/>
        </w:rPr>
        <w:t>er</w:t>
      </w:r>
      <w:r w:rsidRPr="003E075B">
        <w:t>, perfect ~ FRC 40.29, 76.7</w:t>
      </w:r>
    </w:p>
    <w:p w14:paraId="26F957E4" w14:textId="77777777" w:rsidR="00122D4A" w:rsidRPr="003E075B" w:rsidRDefault="00122D4A" w:rsidP="00122D4A">
      <w:r w:rsidRPr="003E075B">
        <w:t xml:space="preserve">lenition - after </w:t>
      </w:r>
      <w:proofErr w:type="spellStart"/>
      <w:r w:rsidRPr="003E075B">
        <w:rPr>
          <w:i/>
        </w:rPr>
        <w:t>feer</w:t>
      </w:r>
      <w:proofErr w:type="spellEnd"/>
      <w:r w:rsidRPr="003E075B">
        <w:t xml:space="preserve"> ~ FRC 12.13</w:t>
      </w:r>
    </w:p>
    <w:p w14:paraId="46AD831F" w14:textId="77777777" w:rsidR="00122D4A" w:rsidRPr="003E075B" w:rsidRDefault="00122D4A" w:rsidP="00122D4A">
      <w:r w:rsidRPr="003E075B">
        <w:t xml:space="preserve">lenition - after </w:t>
      </w:r>
      <w:proofErr w:type="spellStart"/>
      <w:r w:rsidRPr="003E075B">
        <w:rPr>
          <w:i/>
        </w:rPr>
        <w:t>smoo</w:t>
      </w:r>
      <w:proofErr w:type="spellEnd"/>
      <w:r w:rsidRPr="003E075B">
        <w:t xml:space="preserve"> ~ FRC 12.17</w:t>
      </w:r>
    </w:p>
    <w:p w14:paraId="098C0612" w14:textId="77777777" w:rsidR="00122D4A" w:rsidRPr="003E075B" w:rsidRDefault="00122D4A" w:rsidP="00122D4A">
      <w:r w:rsidRPr="003E075B">
        <w:t>lenition - in adjectives and genitives after nouns in dative ~ FRC 9.4, 40.8, 65.2, 67.2, 80.25</w:t>
      </w:r>
    </w:p>
    <w:p w14:paraId="5BD190CB" w14:textId="77777777" w:rsidR="00122D4A" w:rsidRPr="003E075B" w:rsidRDefault="00122D4A" w:rsidP="00122D4A">
      <w:r w:rsidRPr="003E075B">
        <w:t xml:space="preserve">lenition - </w:t>
      </w:r>
      <w:proofErr w:type="spellStart"/>
      <w:r w:rsidRPr="003E075B">
        <w:t xml:space="preserve">of </w:t>
      </w:r>
      <w:r w:rsidRPr="003E075B">
        <w:rPr>
          <w:i/>
        </w:rPr>
        <w:t>f</w:t>
      </w:r>
      <w:proofErr w:type="spellEnd"/>
      <w:r w:rsidRPr="003E075B">
        <w:t xml:space="preserve"> after copula ~ FRC 72.25</w:t>
      </w:r>
    </w:p>
    <w:p w14:paraId="11AC94B0" w14:textId="77777777" w:rsidR="00122D4A" w:rsidRPr="003E075B" w:rsidRDefault="00122D4A" w:rsidP="00122D4A">
      <w:r w:rsidRPr="003E075B">
        <w:t>lenition - of indefinite noun in genitive after feminine singular ~ FRC 44.7, 49.1, 68.16, 69.18, 76.1</w:t>
      </w:r>
    </w:p>
    <w:p w14:paraId="24D0EEB8" w14:textId="77777777" w:rsidR="00122D4A" w:rsidRPr="003E075B" w:rsidRDefault="00122D4A" w:rsidP="00122D4A">
      <w:r w:rsidRPr="003E075B">
        <w:t>lenition - of indefinite plural noun in genitive in Scottish Gaelic ~ FRC 44.7</w:t>
      </w:r>
    </w:p>
    <w:p w14:paraId="7E62C6F5" w14:textId="77777777" w:rsidR="00122D4A" w:rsidRPr="003E075B" w:rsidRDefault="00122D4A" w:rsidP="00122D4A">
      <w:r w:rsidRPr="003E075B">
        <w:t>lenition - resistance of certain consonants ~ FRC 54.17, 83.23</w:t>
      </w:r>
    </w:p>
    <w:p w14:paraId="2E779519" w14:textId="77777777" w:rsidR="00122D4A" w:rsidRPr="003E075B" w:rsidRDefault="00122D4A" w:rsidP="00122D4A">
      <w:r w:rsidRPr="003E075B">
        <w:t>lenition - unexpected ~ FRC 58.26, 80.25, 83.23, 33.20</w:t>
      </w:r>
    </w:p>
    <w:p w14:paraId="3C9FAFBB" w14:textId="77777777" w:rsidR="00122D4A" w:rsidRPr="003E075B" w:rsidRDefault="00122D4A" w:rsidP="00122D4A">
      <w:r w:rsidRPr="003E075B">
        <w:lastRenderedPageBreak/>
        <w:t>lenition, absence of ~ FRC 15.16, 19.27, 49.1, 54.3, 54.17, 67.2</w:t>
      </w:r>
    </w:p>
    <w:p w14:paraId="552575FE" w14:textId="77777777" w:rsidR="00122D4A" w:rsidRPr="003E075B" w:rsidRDefault="00122D4A" w:rsidP="00122D4A">
      <w:r w:rsidRPr="003E075B">
        <w:t>lenition, permanent ~ FRC 30.18</w:t>
      </w:r>
    </w:p>
    <w:p w14:paraId="192C820B" w14:textId="77777777" w:rsidR="00122D4A" w:rsidRPr="003E075B" w:rsidRDefault="00122D4A" w:rsidP="00122D4A">
      <w:proofErr w:type="spellStart"/>
      <w:r w:rsidRPr="003E075B">
        <w:rPr>
          <w:i/>
        </w:rPr>
        <w:t>lhee</w:t>
      </w:r>
      <w:proofErr w:type="spellEnd"/>
      <w:r w:rsidRPr="003E075B">
        <w:rPr>
          <w:i/>
        </w:rPr>
        <w:t xml:space="preserve"> </w:t>
      </w:r>
      <w:r w:rsidRPr="003E075B">
        <w:t>~ FRC 72.6</w:t>
      </w:r>
    </w:p>
    <w:p w14:paraId="5B85A1A2" w14:textId="77777777" w:rsidR="00122D4A" w:rsidRPr="003E075B" w:rsidRDefault="00122D4A" w:rsidP="00122D4A">
      <w:proofErr w:type="spellStart"/>
      <w:r w:rsidRPr="003E075B">
        <w:rPr>
          <w:i/>
        </w:rPr>
        <w:t>lheid</w:t>
      </w:r>
      <w:proofErr w:type="spellEnd"/>
      <w:r w:rsidRPr="003E075B">
        <w:rPr>
          <w:i/>
        </w:rPr>
        <w:t xml:space="preserve"> </w:t>
      </w:r>
      <w:r w:rsidRPr="003E075B">
        <w:t xml:space="preserve">- with </w:t>
      </w:r>
      <w:proofErr w:type="spellStart"/>
      <w:r w:rsidRPr="003E075B">
        <w:rPr>
          <w:i/>
        </w:rPr>
        <w:t>shoh</w:t>
      </w:r>
      <w:proofErr w:type="spellEnd"/>
      <w:r w:rsidRPr="003E075B">
        <w:t xml:space="preserve">, </w:t>
      </w:r>
      <w:proofErr w:type="spellStart"/>
      <w:r w:rsidRPr="003E075B">
        <w:rPr>
          <w:i/>
        </w:rPr>
        <w:t>shen</w:t>
      </w:r>
      <w:proofErr w:type="spellEnd"/>
      <w:r w:rsidRPr="003E075B">
        <w:t xml:space="preserve"> ~ FRC 17.30</w:t>
      </w:r>
    </w:p>
    <w:p w14:paraId="3096A230" w14:textId="77777777" w:rsidR="00122D4A" w:rsidRPr="003E075B" w:rsidRDefault="00122D4A" w:rsidP="00122D4A">
      <w:proofErr w:type="spellStart"/>
      <w:r w:rsidRPr="003E075B">
        <w:rPr>
          <w:i/>
        </w:rPr>
        <w:t>lheid</w:t>
      </w:r>
      <w:proofErr w:type="spellEnd"/>
      <w:r w:rsidRPr="003E075B">
        <w:rPr>
          <w:i/>
        </w:rPr>
        <w:t xml:space="preserve"> y </w:t>
      </w:r>
      <w:r w:rsidRPr="003E075B">
        <w:t>~ FRC 65.28</w:t>
      </w:r>
    </w:p>
    <w:p w14:paraId="1DD8D937" w14:textId="77777777" w:rsidR="00122D4A" w:rsidRPr="003E075B" w:rsidRDefault="00122D4A" w:rsidP="00122D4A">
      <w:proofErr w:type="spellStart"/>
      <w:r w:rsidRPr="003E075B">
        <w:rPr>
          <w:i/>
        </w:rPr>
        <w:t>lheihys</w:t>
      </w:r>
      <w:proofErr w:type="spellEnd"/>
      <w:r w:rsidRPr="003E075B">
        <w:rPr>
          <w:i/>
        </w:rPr>
        <w:t xml:space="preserve"> </w:t>
      </w:r>
      <w:r w:rsidRPr="003E075B">
        <w:t>~ FRC 72.6</w:t>
      </w:r>
    </w:p>
    <w:p w14:paraId="2311DB4A" w14:textId="77777777" w:rsidR="00122D4A" w:rsidRPr="003E075B" w:rsidRDefault="00122D4A" w:rsidP="00122D4A">
      <w:proofErr w:type="spellStart"/>
      <w:r w:rsidRPr="003E075B">
        <w:rPr>
          <w:i/>
        </w:rPr>
        <w:t>lhiabbee</w:t>
      </w:r>
      <w:proofErr w:type="spellEnd"/>
      <w:r w:rsidRPr="003E075B">
        <w:rPr>
          <w:i/>
        </w:rPr>
        <w:t xml:space="preserve"> </w:t>
      </w:r>
      <w:r w:rsidRPr="003E075B">
        <w:t>~ FRC 68.16</w:t>
      </w:r>
    </w:p>
    <w:p w14:paraId="7F166438" w14:textId="77777777" w:rsidR="00122D4A" w:rsidRPr="003E075B" w:rsidRDefault="00122D4A" w:rsidP="00122D4A">
      <w:proofErr w:type="spellStart"/>
      <w:r w:rsidRPr="003E075B">
        <w:rPr>
          <w:i/>
        </w:rPr>
        <w:t>lhiastyn</w:t>
      </w:r>
      <w:proofErr w:type="spellEnd"/>
      <w:r w:rsidRPr="003E075B">
        <w:rPr>
          <w:i/>
        </w:rPr>
        <w:t xml:space="preserve"> da </w:t>
      </w:r>
      <w:r w:rsidRPr="003E075B">
        <w:t>~ FRC 47.4</w:t>
      </w:r>
    </w:p>
    <w:p w14:paraId="190FBD58" w14:textId="77777777" w:rsidR="00122D4A" w:rsidRPr="003E075B" w:rsidRDefault="00122D4A" w:rsidP="00122D4A">
      <w:proofErr w:type="spellStart"/>
      <w:r w:rsidRPr="003E075B">
        <w:rPr>
          <w:i/>
        </w:rPr>
        <w:t>lhig</w:t>
      </w:r>
      <w:proofErr w:type="spellEnd"/>
      <w:r w:rsidRPr="003E075B">
        <w:rPr>
          <w:i/>
        </w:rPr>
        <w:t xml:space="preserve"> da</w:t>
      </w:r>
      <w:r w:rsidRPr="003E075B">
        <w:t xml:space="preserve"> - ‘however’ + quantity or quality ~ FRC 64.4</w:t>
      </w:r>
    </w:p>
    <w:p w14:paraId="0BDF9C55" w14:textId="77777777" w:rsidR="00122D4A" w:rsidRPr="003E075B" w:rsidRDefault="00122D4A" w:rsidP="00122D4A">
      <w:proofErr w:type="spellStart"/>
      <w:r w:rsidRPr="003E075B">
        <w:rPr>
          <w:i/>
        </w:rPr>
        <w:t>lhig</w:t>
      </w:r>
      <w:proofErr w:type="spellEnd"/>
      <w:r w:rsidRPr="003E075B">
        <w:rPr>
          <w:i/>
        </w:rPr>
        <w:t xml:space="preserve"> da</w:t>
      </w:r>
      <w:r w:rsidRPr="003E075B">
        <w:t xml:space="preserve"> ~ FRC 11.18</w:t>
      </w:r>
    </w:p>
    <w:p w14:paraId="1C7D27AC" w14:textId="77777777" w:rsidR="00122D4A" w:rsidRPr="003E075B" w:rsidRDefault="00122D4A" w:rsidP="00122D4A">
      <w:proofErr w:type="spellStart"/>
      <w:r w:rsidRPr="003E075B">
        <w:rPr>
          <w:i/>
        </w:rPr>
        <w:t>lhisagh</w:t>
      </w:r>
      <w:proofErr w:type="spellEnd"/>
      <w:r w:rsidRPr="003E075B">
        <w:rPr>
          <w:i/>
        </w:rPr>
        <w:t xml:space="preserve"> </w:t>
      </w:r>
      <w:r w:rsidRPr="003E075B">
        <w:t>~ FRC 60.10</w:t>
      </w:r>
    </w:p>
    <w:p w14:paraId="0867AD35" w14:textId="77777777" w:rsidR="00122D4A" w:rsidRPr="003E075B" w:rsidRDefault="00122D4A" w:rsidP="00122D4A">
      <w:r w:rsidRPr="003E075B">
        <w:t>loan-words ~ FRC 70.30</w:t>
      </w:r>
    </w:p>
    <w:p w14:paraId="0C6C74D1" w14:textId="77777777" w:rsidR="00122D4A" w:rsidRPr="003E075B" w:rsidRDefault="00122D4A" w:rsidP="00122D4A">
      <w:r w:rsidRPr="003E075B">
        <w:t xml:space="preserve">loss of </w:t>
      </w:r>
      <w:proofErr w:type="gramStart"/>
      <w:r w:rsidRPr="003E075B">
        <w:t xml:space="preserve">final </w:t>
      </w:r>
      <w:r w:rsidRPr="003E075B">
        <w:rPr>
          <w:i/>
        </w:rPr>
        <w:t>-t</w:t>
      </w:r>
      <w:proofErr w:type="gramEnd"/>
      <w:r w:rsidRPr="003E075B">
        <w:t xml:space="preserve"> ~ FRC 27.16</w:t>
      </w:r>
    </w:p>
    <w:p w14:paraId="37CA2FFF" w14:textId="77777777" w:rsidR="00122D4A" w:rsidRPr="003E075B" w:rsidRDefault="00122D4A" w:rsidP="00122D4A">
      <w:proofErr w:type="spellStart"/>
      <w:r w:rsidRPr="003E075B">
        <w:rPr>
          <w:i/>
        </w:rPr>
        <w:t>lurg</w:t>
      </w:r>
      <w:proofErr w:type="spellEnd"/>
      <w:r w:rsidRPr="003E075B">
        <w:rPr>
          <w:i/>
        </w:rPr>
        <w:t xml:space="preserve"> da </w:t>
      </w:r>
      <w:r w:rsidRPr="003E075B">
        <w:t>~ FRC 53.13</w:t>
      </w:r>
    </w:p>
    <w:p w14:paraId="62A01AB5" w14:textId="77777777" w:rsidR="00122D4A" w:rsidRPr="003E075B" w:rsidRDefault="00122D4A" w:rsidP="00122D4A">
      <w:proofErr w:type="spellStart"/>
      <w:r w:rsidRPr="003E075B">
        <w:rPr>
          <w:i/>
        </w:rPr>
        <w:t>mainyn</w:t>
      </w:r>
      <w:proofErr w:type="spellEnd"/>
      <w:r w:rsidRPr="003E075B">
        <w:t xml:space="preserve"> ~ FRC 33.4</w:t>
      </w:r>
    </w:p>
    <w:p w14:paraId="332D8020" w14:textId="77777777" w:rsidR="00122D4A" w:rsidRPr="003E075B" w:rsidRDefault="00122D4A" w:rsidP="00122D4A">
      <w:proofErr w:type="spellStart"/>
      <w:r w:rsidRPr="003E075B">
        <w:rPr>
          <w:i/>
        </w:rPr>
        <w:t>mannagh</w:t>
      </w:r>
      <w:proofErr w:type="spellEnd"/>
      <w:r w:rsidRPr="003E075B">
        <w:rPr>
          <w:i/>
        </w:rPr>
        <w:t xml:space="preserve"> </w:t>
      </w:r>
      <w:r w:rsidRPr="003E075B">
        <w:t>- ‘or not’ ~ FRC 62.20</w:t>
      </w:r>
    </w:p>
    <w:p w14:paraId="73991474" w14:textId="77777777" w:rsidR="00122D4A" w:rsidRPr="003E075B" w:rsidRDefault="00122D4A" w:rsidP="00122D4A">
      <w:proofErr w:type="spellStart"/>
      <w:r w:rsidRPr="003E075B">
        <w:rPr>
          <w:i/>
        </w:rPr>
        <w:t>marran</w:t>
      </w:r>
      <w:proofErr w:type="spellEnd"/>
      <w:r w:rsidRPr="003E075B">
        <w:rPr>
          <w:i/>
        </w:rPr>
        <w:t xml:space="preserve"> </w:t>
      </w:r>
      <w:r w:rsidRPr="003E075B">
        <w:t>~ FRC 64.25</w:t>
      </w:r>
    </w:p>
    <w:p w14:paraId="52B29542" w14:textId="77777777" w:rsidR="00122D4A" w:rsidRPr="003E075B" w:rsidRDefault="00122D4A" w:rsidP="00122D4A">
      <w:proofErr w:type="spellStart"/>
      <w:r w:rsidRPr="003E075B">
        <w:rPr>
          <w:i/>
        </w:rPr>
        <w:t>marroo</w:t>
      </w:r>
      <w:proofErr w:type="spellEnd"/>
      <w:r w:rsidRPr="003E075B">
        <w:rPr>
          <w:i/>
        </w:rPr>
        <w:t xml:space="preserve"> </w:t>
      </w:r>
      <w:r w:rsidRPr="003E075B">
        <w:t>~ FRC 69.18</w:t>
      </w:r>
    </w:p>
    <w:p w14:paraId="2814ED34" w14:textId="77777777" w:rsidR="00122D4A" w:rsidRPr="003E075B" w:rsidRDefault="00122D4A" w:rsidP="00122D4A">
      <w:proofErr w:type="spellStart"/>
      <w:r w:rsidRPr="003E075B">
        <w:rPr>
          <w:i/>
        </w:rPr>
        <w:t>maskey</w:t>
      </w:r>
      <w:proofErr w:type="spellEnd"/>
      <w:r w:rsidRPr="003E075B">
        <w:t xml:space="preserve"> ~ FRC 12.28</w:t>
      </w:r>
    </w:p>
    <w:p w14:paraId="45DCB0C4" w14:textId="77777777" w:rsidR="00122D4A" w:rsidRPr="003E075B" w:rsidRDefault="00122D4A" w:rsidP="00122D4A">
      <w:proofErr w:type="spellStart"/>
      <w:r w:rsidRPr="003E075B">
        <w:rPr>
          <w:i/>
        </w:rPr>
        <w:t>mayd</w:t>
      </w:r>
      <w:proofErr w:type="spellEnd"/>
      <w:r w:rsidRPr="003E075B">
        <w:t xml:space="preserve"> ~ FRC 33.4</w:t>
      </w:r>
    </w:p>
    <w:p w14:paraId="3E7636FB" w14:textId="77777777" w:rsidR="00122D4A" w:rsidRPr="003E075B" w:rsidRDefault="00122D4A" w:rsidP="00122D4A">
      <w:r w:rsidRPr="003E075B">
        <w:rPr>
          <w:i/>
        </w:rPr>
        <w:t>mee-</w:t>
      </w:r>
      <w:proofErr w:type="spellStart"/>
      <w:r w:rsidRPr="003E075B">
        <w:rPr>
          <w:i/>
        </w:rPr>
        <w:t>hreisht</w:t>
      </w:r>
      <w:proofErr w:type="spellEnd"/>
      <w:r w:rsidRPr="003E075B">
        <w:t xml:space="preserve">, </w:t>
      </w:r>
      <w:r w:rsidRPr="003E075B">
        <w:rPr>
          <w:i/>
        </w:rPr>
        <w:t>mee-</w:t>
      </w:r>
      <w:proofErr w:type="spellStart"/>
      <w:r w:rsidRPr="003E075B">
        <w:rPr>
          <w:i/>
        </w:rPr>
        <w:t>hreishteil</w:t>
      </w:r>
      <w:proofErr w:type="spellEnd"/>
      <w:r w:rsidRPr="003E075B">
        <w:rPr>
          <w:i/>
        </w:rPr>
        <w:t>(</w:t>
      </w:r>
      <w:proofErr w:type="spellStart"/>
      <w:r w:rsidRPr="003E075B">
        <w:rPr>
          <w:i/>
        </w:rPr>
        <w:t>agh</w:t>
      </w:r>
      <w:proofErr w:type="spellEnd"/>
      <w:r w:rsidRPr="003E075B">
        <w:rPr>
          <w:i/>
        </w:rPr>
        <w:t xml:space="preserve">) </w:t>
      </w:r>
      <w:r w:rsidRPr="003E075B">
        <w:t>~ FRC 68.24</w:t>
      </w:r>
    </w:p>
    <w:p w14:paraId="5828049D" w14:textId="77777777" w:rsidR="00122D4A" w:rsidRPr="003E075B" w:rsidRDefault="00122D4A" w:rsidP="00122D4A">
      <w:proofErr w:type="spellStart"/>
      <w:r w:rsidRPr="003E075B">
        <w:rPr>
          <w:i/>
        </w:rPr>
        <w:t>meerioose</w:t>
      </w:r>
      <w:proofErr w:type="spellEnd"/>
      <w:r w:rsidRPr="003E075B">
        <w:rPr>
          <w:i/>
        </w:rPr>
        <w:t xml:space="preserve"> </w:t>
      </w:r>
      <w:r w:rsidRPr="003E075B">
        <w:t>~ FRC 68.12</w:t>
      </w:r>
    </w:p>
    <w:p w14:paraId="1245D52D" w14:textId="77777777" w:rsidR="00122D4A" w:rsidRPr="003E075B" w:rsidRDefault="00122D4A" w:rsidP="00122D4A">
      <w:proofErr w:type="spellStart"/>
      <w:r w:rsidRPr="003E075B">
        <w:rPr>
          <w:i/>
        </w:rPr>
        <w:t>meiyghey</w:t>
      </w:r>
      <w:proofErr w:type="spellEnd"/>
      <w:r w:rsidRPr="003E075B">
        <w:rPr>
          <w:i/>
        </w:rPr>
        <w:t xml:space="preserve"> </w:t>
      </w:r>
      <w:r w:rsidRPr="003E075B">
        <w:t>~ FRC 14.7</w:t>
      </w:r>
    </w:p>
    <w:p w14:paraId="1C0FE688" w14:textId="77777777" w:rsidR="00122D4A" w:rsidRPr="003E075B" w:rsidRDefault="00122D4A" w:rsidP="00122D4A">
      <w:proofErr w:type="spellStart"/>
      <w:r w:rsidRPr="003E075B">
        <w:rPr>
          <w:i/>
        </w:rPr>
        <w:t>merriu</w:t>
      </w:r>
      <w:proofErr w:type="spellEnd"/>
      <w:r w:rsidRPr="003E075B">
        <w:rPr>
          <w:i/>
        </w:rPr>
        <w:t xml:space="preserve"> </w:t>
      </w:r>
      <w:r w:rsidRPr="003E075B">
        <w:t>~ FRC 69.18</w:t>
      </w:r>
    </w:p>
    <w:p w14:paraId="290BB850" w14:textId="77777777" w:rsidR="00122D4A" w:rsidRPr="003E075B" w:rsidRDefault="00122D4A" w:rsidP="00122D4A">
      <w:proofErr w:type="spellStart"/>
      <w:r w:rsidRPr="003E075B">
        <w:rPr>
          <w:i/>
        </w:rPr>
        <w:t>meshtyrys</w:t>
      </w:r>
      <w:proofErr w:type="spellEnd"/>
      <w:r w:rsidRPr="003E075B">
        <w:rPr>
          <w:i/>
        </w:rPr>
        <w:t xml:space="preserve"> </w:t>
      </w:r>
      <w:r w:rsidRPr="003E075B">
        <w:t>~ FRC 8.22</w:t>
      </w:r>
    </w:p>
    <w:p w14:paraId="41AAA4C9" w14:textId="77777777" w:rsidR="00122D4A" w:rsidRPr="003E075B" w:rsidRDefault="00122D4A" w:rsidP="00122D4A">
      <w:proofErr w:type="spellStart"/>
      <w:r w:rsidRPr="003E075B">
        <w:rPr>
          <w:i/>
        </w:rPr>
        <w:t>mienyn</w:t>
      </w:r>
      <w:proofErr w:type="spellEnd"/>
      <w:r w:rsidRPr="003E075B">
        <w:rPr>
          <w:i/>
        </w:rPr>
        <w:t xml:space="preserve"> </w:t>
      </w:r>
      <w:r w:rsidRPr="003E075B">
        <w:t>~ FRC 64.3</w:t>
      </w:r>
    </w:p>
    <w:p w14:paraId="4A80970C" w14:textId="77777777" w:rsidR="00122D4A" w:rsidRPr="003E075B" w:rsidRDefault="00122D4A" w:rsidP="00122D4A">
      <w:proofErr w:type="spellStart"/>
      <w:r w:rsidRPr="003E075B">
        <w:rPr>
          <w:i/>
        </w:rPr>
        <w:t>milley</w:t>
      </w:r>
      <w:proofErr w:type="spellEnd"/>
      <w:r w:rsidRPr="003E075B">
        <w:rPr>
          <w:i/>
        </w:rPr>
        <w:t xml:space="preserve"> </w:t>
      </w:r>
      <w:r w:rsidRPr="003E075B">
        <w:t>~ FRC 36.23</w:t>
      </w:r>
    </w:p>
    <w:p w14:paraId="422F9401" w14:textId="77777777" w:rsidR="00122D4A" w:rsidRPr="003E075B" w:rsidRDefault="00122D4A" w:rsidP="00122D4A">
      <w:proofErr w:type="spellStart"/>
      <w:r w:rsidRPr="003E075B">
        <w:rPr>
          <w:i/>
        </w:rPr>
        <w:t>mitchooraght</w:t>
      </w:r>
      <w:proofErr w:type="spellEnd"/>
      <w:r w:rsidRPr="003E075B">
        <w:rPr>
          <w:i/>
        </w:rPr>
        <w:t xml:space="preserve"> </w:t>
      </w:r>
      <w:r w:rsidRPr="003E075B">
        <w:t>~ FRC 10.1</w:t>
      </w:r>
    </w:p>
    <w:p w14:paraId="364DD2BD" w14:textId="77777777" w:rsidR="00122D4A" w:rsidRPr="003E075B" w:rsidRDefault="00122D4A" w:rsidP="00122D4A">
      <w:proofErr w:type="spellStart"/>
      <w:r w:rsidRPr="003E075B">
        <w:rPr>
          <w:i/>
        </w:rPr>
        <w:t>moghrey</w:t>
      </w:r>
      <w:proofErr w:type="spellEnd"/>
      <w:r w:rsidRPr="003E075B">
        <w:rPr>
          <w:i/>
        </w:rPr>
        <w:t xml:space="preserve"> </w:t>
      </w:r>
      <w:r w:rsidRPr="003E075B">
        <w:t>~ 50.17</w:t>
      </w:r>
    </w:p>
    <w:p w14:paraId="629A7779" w14:textId="77777777" w:rsidR="00122D4A" w:rsidRPr="003E075B" w:rsidRDefault="00122D4A" w:rsidP="00122D4A">
      <w:proofErr w:type="spellStart"/>
      <w:r w:rsidRPr="003E075B">
        <w:rPr>
          <w:i/>
        </w:rPr>
        <w:t>moghrey</w:t>
      </w:r>
      <w:proofErr w:type="spellEnd"/>
      <w:r w:rsidRPr="003E075B">
        <w:t xml:space="preserve">, </w:t>
      </w:r>
      <w:proofErr w:type="spellStart"/>
      <w:r w:rsidRPr="003E075B">
        <w:rPr>
          <w:i/>
        </w:rPr>
        <w:t>moghree</w:t>
      </w:r>
      <w:proofErr w:type="spellEnd"/>
      <w:r w:rsidRPr="003E075B">
        <w:t xml:space="preserve"> ~ FRC 76.1</w:t>
      </w:r>
    </w:p>
    <w:p w14:paraId="5AE63C7D" w14:textId="77777777" w:rsidR="00122D4A" w:rsidRPr="003E075B" w:rsidRDefault="00122D4A" w:rsidP="00122D4A">
      <w:proofErr w:type="spellStart"/>
      <w:r w:rsidRPr="003E075B">
        <w:rPr>
          <w:i/>
        </w:rPr>
        <w:t>mollee</w:t>
      </w:r>
      <w:proofErr w:type="spellEnd"/>
      <w:r w:rsidRPr="003E075B">
        <w:rPr>
          <w:i/>
        </w:rPr>
        <w:t xml:space="preserve"> </w:t>
      </w:r>
      <w:r w:rsidRPr="003E075B">
        <w:t>~ FRC 55.22</w:t>
      </w:r>
    </w:p>
    <w:p w14:paraId="4DAB77F4" w14:textId="77777777" w:rsidR="00122D4A" w:rsidRPr="003E075B" w:rsidRDefault="00122D4A" w:rsidP="00122D4A">
      <w:proofErr w:type="spellStart"/>
      <w:r w:rsidRPr="003E075B">
        <w:rPr>
          <w:i/>
        </w:rPr>
        <w:t>monney</w:t>
      </w:r>
      <w:proofErr w:type="spellEnd"/>
      <w:r w:rsidRPr="003E075B">
        <w:rPr>
          <w:i/>
        </w:rPr>
        <w:t xml:space="preserve"> </w:t>
      </w:r>
      <w:r w:rsidRPr="003E075B">
        <w:t>~ FRC 55.7</w:t>
      </w:r>
    </w:p>
    <w:p w14:paraId="46259EBC" w14:textId="77777777" w:rsidR="00122D4A" w:rsidRPr="003E075B" w:rsidRDefault="00122D4A" w:rsidP="00122D4A">
      <w:proofErr w:type="spellStart"/>
      <w:r w:rsidRPr="003E075B">
        <w:rPr>
          <w:i/>
        </w:rPr>
        <w:t>moylley-jee</w:t>
      </w:r>
      <w:proofErr w:type="spellEnd"/>
      <w:r w:rsidRPr="003E075B">
        <w:rPr>
          <w:i/>
        </w:rPr>
        <w:t xml:space="preserve"> </w:t>
      </w:r>
      <w:r w:rsidRPr="003E075B">
        <w:t>~ FRC 83.12</w:t>
      </w:r>
    </w:p>
    <w:p w14:paraId="2C477CFF" w14:textId="77777777" w:rsidR="00122D4A" w:rsidRPr="003E075B" w:rsidRDefault="00122D4A" w:rsidP="00122D4A">
      <w:r w:rsidRPr="003E075B">
        <w:t xml:space="preserve">mutation - continuation in parallel elements after </w:t>
      </w:r>
      <w:r w:rsidRPr="003E075B">
        <w:rPr>
          <w:i/>
        </w:rPr>
        <w:t>as</w:t>
      </w:r>
      <w:r w:rsidRPr="003E075B">
        <w:t xml:space="preserve"> ~ FRC 11.25</w:t>
      </w:r>
    </w:p>
    <w:p w14:paraId="4D930F4A" w14:textId="77777777" w:rsidR="00122D4A" w:rsidRPr="003E075B" w:rsidRDefault="00122D4A" w:rsidP="00122D4A">
      <w:r w:rsidRPr="003E075B">
        <w:rPr>
          <w:i/>
        </w:rPr>
        <w:t>my</w:t>
      </w:r>
      <w:r w:rsidRPr="003E075B">
        <w:t xml:space="preserve"> - ‘if’ instead of </w:t>
      </w:r>
      <w:proofErr w:type="spellStart"/>
      <w:r w:rsidRPr="003E075B">
        <w:rPr>
          <w:i/>
        </w:rPr>
        <w:t>dy</w:t>
      </w:r>
      <w:proofErr w:type="spellEnd"/>
      <w:r w:rsidRPr="003E075B">
        <w:t xml:space="preserve"> ~ FRC 26.1, 67.15</w:t>
      </w:r>
    </w:p>
    <w:p w14:paraId="1DBE5CC2" w14:textId="77777777" w:rsidR="00122D4A" w:rsidRPr="003E075B" w:rsidRDefault="00122D4A" w:rsidP="00122D4A">
      <w:proofErr w:type="spellStart"/>
      <w:r w:rsidRPr="003E075B">
        <w:rPr>
          <w:i/>
        </w:rPr>
        <w:t>mygeayrt</w:t>
      </w:r>
      <w:proofErr w:type="spellEnd"/>
      <w:r w:rsidRPr="003E075B">
        <w:rPr>
          <w:i/>
        </w:rPr>
        <w:t>-y-</w:t>
      </w:r>
      <w:proofErr w:type="spellStart"/>
      <w:r w:rsidRPr="003E075B">
        <w:rPr>
          <w:i/>
        </w:rPr>
        <w:t>mysh</w:t>
      </w:r>
      <w:proofErr w:type="spellEnd"/>
      <w:r w:rsidRPr="003E075B">
        <w:t xml:space="preserve"> etc. ~ FRC 33.19</w:t>
      </w:r>
    </w:p>
    <w:p w14:paraId="2AF92DE8" w14:textId="77777777" w:rsidR="00122D4A" w:rsidRPr="003E075B" w:rsidRDefault="00122D4A" w:rsidP="00122D4A">
      <w:proofErr w:type="spellStart"/>
      <w:r w:rsidRPr="003E075B">
        <w:rPr>
          <w:i/>
        </w:rPr>
        <w:t>myr</w:t>
      </w:r>
      <w:proofErr w:type="spellEnd"/>
      <w:r w:rsidRPr="003E075B">
        <w:t xml:space="preserve"> ~ FRC 42.9</w:t>
      </w:r>
    </w:p>
    <w:p w14:paraId="3462F64C" w14:textId="77777777" w:rsidR="00122D4A" w:rsidRPr="003E075B" w:rsidRDefault="00122D4A" w:rsidP="00122D4A">
      <w:proofErr w:type="spellStart"/>
      <w:r w:rsidRPr="003E075B">
        <w:rPr>
          <w:i/>
        </w:rPr>
        <w:t>myr</w:t>
      </w:r>
      <w:proofErr w:type="spellEnd"/>
      <w:r w:rsidRPr="003E075B">
        <w:rPr>
          <w:i/>
        </w:rPr>
        <w:t xml:space="preserve"> </w:t>
      </w:r>
      <w:proofErr w:type="spellStart"/>
      <w:r w:rsidRPr="003E075B">
        <w:rPr>
          <w:i/>
        </w:rPr>
        <w:t>dy</w:t>
      </w:r>
      <w:proofErr w:type="spellEnd"/>
      <w:r w:rsidRPr="003E075B">
        <w:rPr>
          <w:i/>
        </w:rPr>
        <w:t xml:space="preserve"> </w:t>
      </w:r>
      <w:proofErr w:type="spellStart"/>
      <w:r w:rsidRPr="003E075B">
        <w:rPr>
          <w:i/>
        </w:rPr>
        <w:t>beagh</w:t>
      </w:r>
      <w:proofErr w:type="spellEnd"/>
      <w:r w:rsidRPr="003E075B">
        <w:rPr>
          <w:i/>
        </w:rPr>
        <w:t xml:space="preserve"> </w:t>
      </w:r>
      <w:r w:rsidRPr="003E075B">
        <w:t>~ FRC 51.9</w:t>
      </w:r>
    </w:p>
    <w:p w14:paraId="538F935B" w14:textId="77777777" w:rsidR="00122D4A" w:rsidRPr="003E075B" w:rsidRDefault="00122D4A" w:rsidP="00122D4A">
      <w:proofErr w:type="spellStart"/>
      <w:r w:rsidRPr="003E075B">
        <w:rPr>
          <w:i/>
        </w:rPr>
        <w:t>myrgeddin</w:t>
      </w:r>
      <w:proofErr w:type="spellEnd"/>
      <w:r w:rsidRPr="003E075B">
        <w:t xml:space="preserve"> ~ FRC 3.7</w:t>
      </w:r>
    </w:p>
    <w:p w14:paraId="4614EA6B" w14:textId="77777777" w:rsidR="00122D4A" w:rsidRPr="003E075B" w:rsidRDefault="00122D4A" w:rsidP="00122D4A">
      <w:proofErr w:type="spellStart"/>
      <w:r w:rsidRPr="003E075B">
        <w:rPr>
          <w:i/>
        </w:rPr>
        <w:t>myskid</w:t>
      </w:r>
      <w:proofErr w:type="spellEnd"/>
      <w:r w:rsidRPr="003E075B">
        <w:t xml:space="preserve"> ~ FRC 12.28</w:t>
      </w:r>
    </w:p>
    <w:p w14:paraId="2B71D4FA" w14:textId="77777777" w:rsidR="00122D4A" w:rsidRPr="003E075B" w:rsidRDefault="00122D4A" w:rsidP="00122D4A">
      <w:proofErr w:type="spellStart"/>
      <w:r w:rsidRPr="003E075B">
        <w:rPr>
          <w:i/>
        </w:rPr>
        <w:t>nagh</w:t>
      </w:r>
      <w:proofErr w:type="spellEnd"/>
      <w:r w:rsidRPr="003E075B">
        <w:t xml:space="preserve"> - negative relative ~ FRC 3.16</w:t>
      </w:r>
    </w:p>
    <w:p w14:paraId="490446F2" w14:textId="77777777" w:rsidR="00122D4A" w:rsidRPr="003E075B" w:rsidRDefault="00122D4A" w:rsidP="00122D4A">
      <w:r w:rsidRPr="003E075B">
        <w:rPr>
          <w:i/>
        </w:rPr>
        <w:t>nah</w:t>
      </w:r>
      <w:r w:rsidRPr="003E075B">
        <w:t xml:space="preserve"> ~ FRC 30.27, 69.7</w:t>
      </w:r>
    </w:p>
    <w:p w14:paraId="4422A0BC" w14:textId="77777777" w:rsidR="00122D4A" w:rsidRPr="003E075B" w:rsidRDefault="00122D4A" w:rsidP="00122D4A">
      <w:r w:rsidRPr="003E075B">
        <w:t xml:space="preserve">nasalisation - after </w:t>
      </w:r>
      <w:r w:rsidRPr="003E075B">
        <w:rPr>
          <w:i/>
        </w:rPr>
        <w:t>er</w:t>
      </w:r>
      <w:r w:rsidRPr="003E075B">
        <w:t>, perfect ~ FRC 40.29</w:t>
      </w:r>
    </w:p>
    <w:p w14:paraId="7F7D1892" w14:textId="77777777" w:rsidR="00122D4A" w:rsidRPr="003E075B" w:rsidRDefault="00122D4A" w:rsidP="00122D4A">
      <w:r w:rsidRPr="003E075B">
        <w:t xml:space="preserve">nasalisation - of </w:t>
      </w:r>
      <w:r w:rsidRPr="003E075B">
        <w:rPr>
          <w:i/>
        </w:rPr>
        <w:t>d</w:t>
      </w:r>
      <w:r w:rsidRPr="003E075B">
        <w:t xml:space="preserve"> ~ FRC 30.5</w:t>
      </w:r>
    </w:p>
    <w:p w14:paraId="7D2495CB" w14:textId="77777777" w:rsidR="00122D4A" w:rsidRPr="003E075B" w:rsidRDefault="00122D4A" w:rsidP="00122D4A">
      <w:r w:rsidRPr="003E075B">
        <w:t xml:space="preserve">nasalisation - of </w:t>
      </w:r>
      <w:r w:rsidRPr="003E075B">
        <w:rPr>
          <w:i/>
        </w:rPr>
        <w:t>g</w:t>
      </w:r>
      <w:r w:rsidRPr="003E075B">
        <w:t xml:space="preserve"> ~ FRC 4.18</w:t>
      </w:r>
    </w:p>
    <w:p w14:paraId="7F937737" w14:textId="77777777" w:rsidR="00122D4A" w:rsidRPr="003E075B" w:rsidRDefault="00122D4A" w:rsidP="00122D4A">
      <w:r w:rsidRPr="003E075B">
        <w:t>negative prefix ~ FRC 64.2</w:t>
      </w:r>
    </w:p>
    <w:p w14:paraId="57517D87" w14:textId="77777777" w:rsidR="00122D4A" w:rsidRPr="003E075B" w:rsidRDefault="00122D4A" w:rsidP="00122D4A">
      <w:r w:rsidRPr="003E075B">
        <w:t>negative relative ~ FRC 3.16</w:t>
      </w:r>
    </w:p>
    <w:p w14:paraId="6C498A51" w14:textId="77777777" w:rsidR="00122D4A" w:rsidRPr="003E075B" w:rsidRDefault="00122D4A" w:rsidP="00122D4A">
      <w:r w:rsidRPr="003E075B">
        <w:t>negatives - with verbs of doubting and denying ~ FRC 40.23</w:t>
      </w:r>
    </w:p>
    <w:p w14:paraId="5C4C434E" w14:textId="77777777" w:rsidR="00122D4A" w:rsidRPr="003E075B" w:rsidRDefault="00122D4A" w:rsidP="00122D4A">
      <w:r w:rsidRPr="003E075B">
        <w:t>neuter ~ FRC 58.26</w:t>
      </w:r>
    </w:p>
    <w:p w14:paraId="74BEE72B" w14:textId="77777777" w:rsidR="00122D4A" w:rsidRPr="003E075B" w:rsidRDefault="00122D4A" w:rsidP="00122D4A">
      <w:proofErr w:type="spellStart"/>
      <w:r w:rsidRPr="003E075B">
        <w:rPr>
          <w:i/>
        </w:rPr>
        <w:t>niart</w:t>
      </w:r>
      <w:proofErr w:type="spellEnd"/>
      <w:r w:rsidRPr="003E075B">
        <w:rPr>
          <w:i/>
        </w:rPr>
        <w:t xml:space="preserve"> </w:t>
      </w:r>
      <w:r w:rsidRPr="003E075B">
        <w:t>~ FRC 80.25</w:t>
      </w:r>
    </w:p>
    <w:p w14:paraId="5AB742AC" w14:textId="77777777" w:rsidR="00122D4A" w:rsidRPr="003E075B" w:rsidRDefault="00122D4A" w:rsidP="00122D4A">
      <w:proofErr w:type="spellStart"/>
      <w:r w:rsidRPr="003E075B">
        <w:rPr>
          <w:i/>
        </w:rPr>
        <w:t>niartaghey</w:t>
      </w:r>
      <w:proofErr w:type="spellEnd"/>
      <w:r w:rsidRPr="003E075B">
        <w:rPr>
          <w:i/>
        </w:rPr>
        <w:t xml:space="preserve"> </w:t>
      </w:r>
      <w:r w:rsidRPr="003E075B">
        <w:t>~ FRC 71.7</w:t>
      </w:r>
    </w:p>
    <w:p w14:paraId="4385A99C" w14:textId="77777777" w:rsidR="00122D4A" w:rsidRPr="003E075B" w:rsidRDefault="00122D4A" w:rsidP="00122D4A">
      <w:proofErr w:type="spellStart"/>
      <w:r w:rsidRPr="003E075B">
        <w:rPr>
          <w:i/>
        </w:rPr>
        <w:t>noi</w:t>
      </w:r>
      <w:proofErr w:type="spellEnd"/>
      <w:r w:rsidRPr="003E075B">
        <w:t xml:space="preserve"> ~ FRC 11.28, 30.7</w:t>
      </w:r>
    </w:p>
    <w:p w14:paraId="79C89970" w14:textId="77777777" w:rsidR="00122D4A" w:rsidRPr="003E075B" w:rsidRDefault="00122D4A" w:rsidP="00122D4A">
      <w:proofErr w:type="spellStart"/>
      <w:r w:rsidRPr="003E075B">
        <w:rPr>
          <w:i/>
        </w:rPr>
        <w:t>noi</w:t>
      </w:r>
      <w:proofErr w:type="spellEnd"/>
      <w:r w:rsidRPr="003E075B">
        <w:rPr>
          <w:i/>
        </w:rPr>
        <w:t xml:space="preserve"> </w:t>
      </w:r>
      <w:proofErr w:type="spellStart"/>
      <w:r w:rsidRPr="003E075B">
        <w:rPr>
          <w:i/>
        </w:rPr>
        <w:t>ry</w:t>
      </w:r>
      <w:proofErr w:type="spellEnd"/>
      <w:r w:rsidRPr="003E075B">
        <w:rPr>
          <w:i/>
        </w:rPr>
        <w:t xml:space="preserve"> hoi</w:t>
      </w:r>
      <w:r w:rsidRPr="003E075B">
        <w:t xml:space="preserve">, </w:t>
      </w:r>
      <w:r w:rsidRPr="003E075B">
        <w:rPr>
          <w:i/>
        </w:rPr>
        <w:t>oi</w:t>
      </w:r>
      <w:r w:rsidRPr="003E075B">
        <w:t xml:space="preserve"> ~ FRC 74.2</w:t>
      </w:r>
    </w:p>
    <w:p w14:paraId="1FB360BD" w14:textId="77777777" w:rsidR="00122D4A" w:rsidRPr="003E075B" w:rsidRDefault="00122D4A" w:rsidP="00122D4A">
      <w:proofErr w:type="spellStart"/>
      <w:r w:rsidRPr="003E075B">
        <w:rPr>
          <w:i/>
        </w:rPr>
        <w:t>noid</w:t>
      </w:r>
      <w:proofErr w:type="spellEnd"/>
      <w:r w:rsidRPr="003E075B">
        <w:t xml:space="preserve"> ~ FRC 16.20</w:t>
      </w:r>
    </w:p>
    <w:p w14:paraId="3F9300A9" w14:textId="77777777" w:rsidR="00122D4A" w:rsidRPr="003E075B" w:rsidRDefault="00122D4A" w:rsidP="00122D4A">
      <w:proofErr w:type="spellStart"/>
      <w:r w:rsidRPr="003E075B">
        <w:rPr>
          <w:i/>
        </w:rPr>
        <w:t>Noid</w:t>
      </w:r>
      <w:proofErr w:type="spellEnd"/>
      <w:r w:rsidRPr="003E075B">
        <w:rPr>
          <w:i/>
        </w:rPr>
        <w:t xml:space="preserve"> </w:t>
      </w:r>
      <w:proofErr w:type="spellStart"/>
      <w:r w:rsidRPr="003E075B">
        <w:rPr>
          <w:i/>
        </w:rPr>
        <w:t>ny</w:t>
      </w:r>
      <w:proofErr w:type="spellEnd"/>
      <w:r w:rsidRPr="003E075B">
        <w:rPr>
          <w:i/>
        </w:rPr>
        <w:t xml:space="preserve"> </w:t>
      </w:r>
      <w:proofErr w:type="spellStart"/>
      <w:r w:rsidRPr="003E075B">
        <w:rPr>
          <w:i/>
        </w:rPr>
        <w:t>Hanmey</w:t>
      </w:r>
      <w:proofErr w:type="spellEnd"/>
      <w:r w:rsidRPr="003E075B">
        <w:t xml:space="preserve"> ~ FRC 16.27</w:t>
      </w:r>
    </w:p>
    <w:p w14:paraId="058D309C" w14:textId="77777777" w:rsidR="00122D4A" w:rsidRPr="003E075B" w:rsidRDefault="00122D4A" w:rsidP="00122D4A">
      <w:r w:rsidRPr="003E075B">
        <w:t>nominalising construction ~ FRC 9.19, 17.2, 19.27, 23.17, 49.4, 64.4, 73.12, 78.18</w:t>
      </w:r>
    </w:p>
    <w:p w14:paraId="148E82A7" w14:textId="77777777" w:rsidR="00122D4A" w:rsidRPr="003E075B" w:rsidRDefault="00122D4A" w:rsidP="00122D4A">
      <w:r w:rsidRPr="003E075B">
        <w:t>noun - inserted in Manx between preposition and adjective ~ FRC 26.20-23</w:t>
      </w:r>
    </w:p>
    <w:p w14:paraId="3A36FA10" w14:textId="77777777" w:rsidR="00122D4A" w:rsidRPr="003E075B" w:rsidRDefault="00122D4A" w:rsidP="00122D4A">
      <w:r w:rsidRPr="003E075B">
        <w:t xml:space="preserve">numerals - with </w:t>
      </w:r>
      <w:proofErr w:type="spellStart"/>
      <w:r w:rsidRPr="003E075B">
        <w:rPr>
          <w:i/>
        </w:rPr>
        <w:t>dy</w:t>
      </w:r>
      <w:proofErr w:type="spellEnd"/>
      <w:r w:rsidRPr="003E075B">
        <w:t xml:space="preserve"> ~ FRC 64.25</w:t>
      </w:r>
    </w:p>
    <w:p w14:paraId="6A2416E5" w14:textId="77777777" w:rsidR="00122D4A" w:rsidRPr="003E075B" w:rsidRDefault="00122D4A" w:rsidP="00122D4A">
      <w:proofErr w:type="spellStart"/>
      <w:r w:rsidRPr="003E075B">
        <w:rPr>
          <w:i/>
        </w:rPr>
        <w:t>ny</w:t>
      </w:r>
      <w:proofErr w:type="spellEnd"/>
      <w:r w:rsidRPr="003E075B">
        <w:t xml:space="preserve"> - for Gaelic </w:t>
      </w:r>
      <w:r w:rsidRPr="003E075B">
        <w:softHyphen/>
      </w:r>
      <w:proofErr w:type="spellStart"/>
      <w:r w:rsidRPr="003E075B">
        <w:rPr>
          <w:i/>
        </w:rPr>
        <w:t>i</w:t>
      </w:r>
      <w:proofErr w:type="spellEnd"/>
      <w:r w:rsidRPr="003E075B">
        <w:rPr>
          <w:i/>
        </w:rPr>
        <w:t xml:space="preserve"> n-a</w:t>
      </w:r>
      <w:r w:rsidRPr="003E075B">
        <w:t xml:space="preserve"> ~ FRC 28.3</w:t>
      </w:r>
    </w:p>
    <w:p w14:paraId="058F3C4A" w14:textId="77777777" w:rsidR="00122D4A" w:rsidRPr="003E075B" w:rsidRDefault="00122D4A" w:rsidP="00122D4A">
      <w:proofErr w:type="spellStart"/>
      <w:r w:rsidRPr="003E075B">
        <w:rPr>
          <w:i/>
        </w:rPr>
        <w:t>ny</w:t>
      </w:r>
      <w:proofErr w:type="spellEnd"/>
      <w:r w:rsidRPr="003E075B">
        <w:rPr>
          <w:i/>
        </w:rPr>
        <w:t xml:space="preserve"> </w:t>
      </w:r>
      <w:r w:rsidRPr="003E075B">
        <w:t xml:space="preserve">- for </w:t>
      </w:r>
      <w:proofErr w:type="spellStart"/>
      <w:r w:rsidRPr="003E075B">
        <w:rPr>
          <w:i/>
        </w:rPr>
        <w:t>nyn</w:t>
      </w:r>
      <w:proofErr w:type="spellEnd"/>
      <w:r w:rsidRPr="003E075B">
        <w:t xml:space="preserve"> ~ FRC 13.12</w:t>
      </w:r>
    </w:p>
    <w:p w14:paraId="6308A857" w14:textId="77777777" w:rsidR="00122D4A" w:rsidRPr="003E075B" w:rsidRDefault="00122D4A" w:rsidP="00122D4A">
      <w:proofErr w:type="spellStart"/>
      <w:r w:rsidRPr="003E075B">
        <w:rPr>
          <w:i/>
        </w:rPr>
        <w:t>ny</w:t>
      </w:r>
      <w:proofErr w:type="spellEnd"/>
      <w:r w:rsidRPr="003E075B">
        <w:t xml:space="preserve"> - relative pronoun</w:t>
      </w:r>
      <w:r w:rsidRPr="003E075B">
        <w:rPr>
          <w:i/>
        </w:rPr>
        <w:t xml:space="preserve"> </w:t>
      </w:r>
      <w:r w:rsidRPr="003E075B">
        <w:t>~ FRC 27.12, 50.23, 76.10</w:t>
      </w:r>
    </w:p>
    <w:p w14:paraId="5E2EFA0E" w14:textId="77777777" w:rsidR="00122D4A" w:rsidRPr="003E075B" w:rsidRDefault="00122D4A" w:rsidP="00122D4A">
      <w:proofErr w:type="spellStart"/>
      <w:r w:rsidRPr="003E075B">
        <w:rPr>
          <w:i/>
        </w:rPr>
        <w:t>ny</w:t>
      </w:r>
      <w:proofErr w:type="spellEnd"/>
      <w:r w:rsidRPr="003E075B">
        <w:rPr>
          <w:i/>
        </w:rPr>
        <w:t xml:space="preserve"> cha </w:t>
      </w:r>
      <w:r w:rsidRPr="003E075B">
        <w:t>~ FRC 16.25, 43.10, 42.18</w:t>
      </w:r>
    </w:p>
    <w:p w14:paraId="4B3BCCDE" w14:textId="77777777" w:rsidR="00122D4A" w:rsidRPr="003E075B" w:rsidRDefault="00122D4A" w:rsidP="00122D4A">
      <w:proofErr w:type="spellStart"/>
      <w:r w:rsidRPr="003E075B">
        <w:rPr>
          <w:i/>
        </w:rPr>
        <w:t>ny</w:t>
      </w:r>
      <w:proofErr w:type="spellEnd"/>
      <w:r w:rsidRPr="003E075B">
        <w:rPr>
          <w:i/>
        </w:rPr>
        <w:t xml:space="preserve"> </w:t>
      </w:r>
      <w:proofErr w:type="spellStart"/>
      <w:r w:rsidRPr="003E075B">
        <w:rPr>
          <w:i/>
        </w:rPr>
        <w:t>cheayrtyn</w:t>
      </w:r>
      <w:proofErr w:type="spellEnd"/>
      <w:r w:rsidRPr="003E075B">
        <w:t xml:space="preserve"> ~ FRC 17.26</w:t>
      </w:r>
    </w:p>
    <w:p w14:paraId="502F3C0F" w14:textId="77777777" w:rsidR="00122D4A" w:rsidRPr="003E075B" w:rsidRDefault="00122D4A" w:rsidP="00122D4A">
      <w:proofErr w:type="spellStart"/>
      <w:r w:rsidRPr="003E075B">
        <w:rPr>
          <w:i/>
        </w:rPr>
        <w:t>ny</w:t>
      </w:r>
      <w:proofErr w:type="spellEnd"/>
      <w:r w:rsidRPr="003E075B">
        <w:rPr>
          <w:i/>
        </w:rPr>
        <w:t xml:space="preserve"> </w:t>
      </w:r>
      <w:proofErr w:type="spellStart"/>
      <w:r w:rsidRPr="003E075B">
        <w:rPr>
          <w:i/>
        </w:rPr>
        <w:t>dyn</w:t>
      </w:r>
      <w:proofErr w:type="spellEnd"/>
      <w:r w:rsidRPr="003E075B">
        <w:rPr>
          <w:i/>
        </w:rPr>
        <w:t xml:space="preserve"> </w:t>
      </w:r>
      <w:r w:rsidRPr="003E075B">
        <w:t>~ FRC 62.20</w:t>
      </w:r>
    </w:p>
    <w:p w14:paraId="3F1FFC5E" w14:textId="77777777" w:rsidR="00122D4A" w:rsidRPr="003E075B" w:rsidRDefault="00122D4A" w:rsidP="00122D4A">
      <w:proofErr w:type="spellStart"/>
      <w:r w:rsidRPr="003E075B">
        <w:rPr>
          <w:i/>
        </w:rPr>
        <w:t>ny</w:t>
      </w:r>
      <w:proofErr w:type="spellEnd"/>
      <w:r w:rsidRPr="003E075B">
        <w:rPr>
          <w:i/>
        </w:rPr>
        <w:t xml:space="preserve"> oi</w:t>
      </w:r>
      <w:r w:rsidRPr="003E075B">
        <w:t xml:space="preserve"> ~ FRC 11.28</w:t>
      </w:r>
    </w:p>
    <w:p w14:paraId="492171B9" w14:textId="77777777" w:rsidR="00122D4A" w:rsidRPr="003E075B" w:rsidRDefault="00122D4A" w:rsidP="00122D4A">
      <w:proofErr w:type="spellStart"/>
      <w:r w:rsidRPr="003E075B">
        <w:rPr>
          <w:i/>
        </w:rPr>
        <w:t>ny</w:t>
      </w:r>
      <w:proofErr w:type="spellEnd"/>
      <w:r w:rsidRPr="003E075B">
        <w:rPr>
          <w:i/>
        </w:rPr>
        <w:t xml:space="preserve"> </w:t>
      </w:r>
      <w:proofErr w:type="spellStart"/>
      <w:r w:rsidRPr="003E075B">
        <w:rPr>
          <w:i/>
        </w:rPr>
        <w:t>s’aashee</w:t>
      </w:r>
      <w:proofErr w:type="spellEnd"/>
      <w:r w:rsidRPr="003E075B">
        <w:rPr>
          <w:i/>
        </w:rPr>
        <w:t xml:space="preserve"> </w:t>
      </w:r>
      <w:r w:rsidRPr="003E075B">
        <w:t>~ FRC 49.31</w:t>
      </w:r>
    </w:p>
    <w:p w14:paraId="23149C4D" w14:textId="77777777" w:rsidR="00122D4A" w:rsidRPr="003E075B" w:rsidRDefault="00122D4A" w:rsidP="00122D4A">
      <w:proofErr w:type="spellStart"/>
      <w:r w:rsidRPr="003E075B">
        <w:rPr>
          <w:i/>
        </w:rPr>
        <w:t>ny</w:t>
      </w:r>
      <w:proofErr w:type="spellEnd"/>
      <w:r w:rsidRPr="003E075B">
        <w:rPr>
          <w:i/>
        </w:rPr>
        <w:t xml:space="preserve"> </w:t>
      </w:r>
      <w:proofErr w:type="spellStart"/>
      <w:r w:rsidRPr="003E075B">
        <w:rPr>
          <w:i/>
        </w:rPr>
        <w:t>sleaie</w:t>
      </w:r>
      <w:proofErr w:type="spellEnd"/>
      <w:r w:rsidRPr="003E075B">
        <w:rPr>
          <w:i/>
        </w:rPr>
        <w:t xml:space="preserve"> </w:t>
      </w:r>
      <w:r w:rsidRPr="003E075B">
        <w:t>- ‘rather’ ~ FRC 38.19</w:t>
      </w:r>
    </w:p>
    <w:p w14:paraId="68BD047F" w14:textId="77777777" w:rsidR="00122D4A" w:rsidRPr="003E075B" w:rsidRDefault="00122D4A" w:rsidP="00122D4A">
      <w:proofErr w:type="spellStart"/>
      <w:r w:rsidRPr="003E075B">
        <w:rPr>
          <w:i/>
        </w:rPr>
        <w:t>ny</w:t>
      </w:r>
      <w:proofErr w:type="spellEnd"/>
      <w:r w:rsidRPr="003E075B">
        <w:rPr>
          <w:i/>
        </w:rPr>
        <w:t xml:space="preserve"> </w:t>
      </w:r>
      <w:proofErr w:type="spellStart"/>
      <w:r w:rsidRPr="003E075B">
        <w:rPr>
          <w:i/>
        </w:rPr>
        <w:t>veggan</w:t>
      </w:r>
      <w:proofErr w:type="spellEnd"/>
      <w:r w:rsidRPr="003E075B">
        <w:rPr>
          <w:i/>
        </w:rPr>
        <w:t xml:space="preserve"> as </w:t>
      </w:r>
      <w:proofErr w:type="spellStart"/>
      <w:r w:rsidRPr="003E075B">
        <w:rPr>
          <w:i/>
        </w:rPr>
        <w:t>ny</w:t>
      </w:r>
      <w:proofErr w:type="spellEnd"/>
      <w:r w:rsidRPr="003E075B">
        <w:rPr>
          <w:i/>
        </w:rPr>
        <w:t xml:space="preserve"> </w:t>
      </w:r>
      <w:proofErr w:type="spellStart"/>
      <w:r w:rsidRPr="003E075B">
        <w:rPr>
          <w:i/>
        </w:rPr>
        <w:t>veggan</w:t>
      </w:r>
      <w:proofErr w:type="spellEnd"/>
      <w:r w:rsidRPr="003E075B">
        <w:t xml:space="preserve"> ~ FRC 25.2</w:t>
      </w:r>
    </w:p>
    <w:p w14:paraId="366263C3" w14:textId="77777777" w:rsidR="00122D4A" w:rsidRPr="003E075B" w:rsidRDefault="00122D4A" w:rsidP="00122D4A">
      <w:proofErr w:type="spellStart"/>
      <w:r w:rsidRPr="003E075B">
        <w:rPr>
          <w:i/>
        </w:rPr>
        <w:t>oayll</w:t>
      </w:r>
      <w:proofErr w:type="spellEnd"/>
      <w:r w:rsidRPr="003E075B">
        <w:t xml:space="preserve"> ~ FRC 40.18</w:t>
      </w:r>
    </w:p>
    <w:p w14:paraId="779A11B1" w14:textId="77777777" w:rsidR="00122D4A" w:rsidRPr="003E075B" w:rsidRDefault="00122D4A" w:rsidP="00122D4A">
      <w:r w:rsidRPr="003E075B">
        <w:t>object preceding verbal noun - with personal pronouns ~ FRC 10.22, 19.13, 46.18, 77.1</w:t>
      </w:r>
    </w:p>
    <w:p w14:paraId="6CA5BC0B" w14:textId="77777777" w:rsidR="00122D4A" w:rsidRPr="003E075B" w:rsidRDefault="00122D4A" w:rsidP="00122D4A">
      <w:r w:rsidRPr="003E075B">
        <w:t>object pronoun with verbal noun ~ FRC 10.14, 10.22, 19.13, 28.26, 39.19, 46.18, 77.1</w:t>
      </w:r>
    </w:p>
    <w:p w14:paraId="2D2BDEDE" w14:textId="77777777" w:rsidR="00122D4A" w:rsidRPr="003E075B" w:rsidRDefault="00122D4A" w:rsidP="00122D4A">
      <w:proofErr w:type="spellStart"/>
      <w:r w:rsidRPr="003E075B">
        <w:rPr>
          <w:i/>
        </w:rPr>
        <w:t>oltaghey</w:t>
      </w:r>
      <w:proofErr w:type="spellEnd"/>
      <w:r w:rsidRPr="003E075B">
        <w:t xml:space="preserve"> ~ FRC 75.1</w:t>
      </w:r>
    </w:p>
    <w:p w14:paraId="0711C1A5" w14:textId="77777777" w:rsidR="00122D4A" w:rsidRPr="003E075B" w:rsidRDefault="00122D4A" w:rsidP="00122D4A">
      <w:proofErr w:type="spellStart"/>
      <w:r w:rsidRPr="003E075B">
        <w:rPr>
          <w:i/>
        </w:rPr>
        <w:t>onneragh</w:t>
      </w:r>
      <w:proofErr w:type="spellEnd"/>
      <w:r w:rsidRPr="003E075B">
        <w:rPr>
          <w:i/>
        </w:rPr>
        <w:t xml:space="preserve"> </w:t>
      </w:r>
      <w:r w:rsidRPr="003E075B">
        <w:t>~ FRC 67.13</w:t>
      </w:r>
    </w:p>
    <w:p w14:paraId="4F3E85FF" w14:textId="77777777" w:rsidR="00122D4A" w:rsidRPr="003E075B" w:rsidRDefault="00122D4A" w:rsidP="00122D4A">
      <w:proofErr w:type="spellStart"/>
      <w:r w:rsidRPr="003E075B">
        <w:rPr>
          <w:i/>
        </w:rPr>
        <w:t>ooill</w:t>
      </w:r>
      <w:proofErr w:type="spellEnd"/>
      <w:r w:rsidRPr="003E075B">
        <w:rPr>
          <w:i/>
        </w:rPr>
        <w:t xml:space="preserve"> </w:t>
      </w:r>
      <w:r w:rsidRPr="003E075B">
        <w:t>~ FRC 12.17</w:t>
      </w:r>
    </w:p>
    <w:p w14:paraId="2CA7642D" w14:textId="77777777" w:rsidR="00122D4A" w:rsidRPr="003E075B" w:rsidRDefault="00122D4A" w:rsidP="00122D4A">
      <w:proofErr w:type="spellStart"/>
      <w:r w:rsidRPr="003E075B">
        <w:rPr>
          <w:i/>
        </w:rPr>
        <w:t>ooilley</w:t>
      </w:r>
      <w:proofErr w:type="spellEnd"/>
      <w:r w:rsidRPr="003E075B">
        <w:rPr>
          <w:i/>
        </w:rPr>
        <w:t xml:space="preserve"> </w:t>
      </w:r>
      <w:r w:rsidRPr="003E075B">
        <w:t>- position ~ FRC 62.26</w:t>
      </w:r>
    </w:p>
    <w:p w14:paraId="2CBAD257" w14:textId="77777777" w:rsidR="00122D4A" w:rsidRPr="003E075B" w:rsidRDefault="00122D4A" w:rsidP="00122D4A">
      <w:proofErr w:type="spellStart"/>
      <w:r w:rsidRPr="003E075B">
        <w:rPr>
          <w:i/>
        </w:rPr>
        <w:t>ooilley</w:t>
      </w:r>
      <w:proofErr w:type="spellEnd"/>
      <w:r w:rsidRPr="003E075B">
        <w:rPr>
          <w:i/>
        </w:rPr>
        <w:t xml:space="preserve"> </w:t>
      </w:r>
      <w:proofErr w:type="spellStart"/>
      <w:r w:rsidRPr="003E075B">
        <w:rPr>
          <w:i/>
        </w:rPr>
        <w:t>cooidjagh</w:t>
      </w:r>
      <w:proofErr w:type="spellEnd"/>
      <w:r w:rsidRPr="003E075B">
        <w:rPr>
          <w:i/>
        </w:rPr>
        <w:t xml:space="preserve"> </w:t>
      </w:r>
      <w:r w:rsidRPr="003E075B">
        <w:t>~ FRC 45.27</w:t>
      </w:r>
    </w:p>
    <w:p w14:paraId="16240BBB" w14:textId="77777777" w:rsidR="00122D4A" w:rsidRPr="003E075B" w:rsidRDefault="00122D4A" w:rsidP="00122D4A">
      <w:proofErr w:type="spellStart"/>
      <w:r w:rsidRPr="003E075B">
        <w:rPr>
          <w:i/>
        </w:rPr>
        <w:t>ourys</w:t>
      </w:r>
      <w:proofErr w:type="spellEnd"/>
      <w:r w:rsidRPr="003E075B">
        <w:t xml:space="preserve"> ~ FRC 40.23</w:t>
      </w:r>
    </w:p>
    <w:p w14:paraId="7FE2BA47" w14:textId="77777777" w:rsidR="00122D4A" w:rsidRPr="003E075B" w:rsidRDefault="00122D4A" w:rsidP="00122D4A">
      <w:proofErr w:type="spellStart"/>
      <w:r w:rsidRPr="003E075B">
        <w:rPr>
          <w:i/>
        </w:rPr>
        <w:t>oyr</w:t>
      </w:r>
      <w:proofErr w:type="spellEnd"/>
      <w:r w:rsidRPr="003E075B">
        <w:rPr>
          <w:i/>
        </w:rPr>
        <w:t xml:space="preserve"> </w:t>
      </w:r>
      <w:r w:rsidRPr="003E075B">
        <w:t>~ FRC 65.10</w:t>
      </w:r>
    </w:p>
    <w:p w14:paraId="38114296" w14:textId="77777777" w:rsidR="00122D4A" w:rsidRPr="003E075B" w:rsidRDefault="00122D4A" w:rsidP="00122D4A">
      <w:proofErr w:type="spellStart"/>
      <w:r w:rsidRPr="003E075B">
        <w:rPr>
          <w:i/>
        </w:rPr>
        <w:t>paart</w:t>
      </w:r>
      <w:proofErr w:type="spellEnd"/>
      <w:r w:rsidRPr="003E075B">
        <w:rPr>
          <w:i/>
        </w:rPr>
        <w:t xml:space="preserve"> </w:t>
      </w:r>
      <w:r w:rsidRPr="003E075B">
        <w:t>- ‘part, role’ ~ FRC 63.13</w:t>
      </w:r>
    </w:p>
    <w:p w14:paraId="093433A9" w14:textId="77777777" w:rsidR="00122D4A" w:rsidRPr="003E075B" w:rsidRDefault="00122D4A" w:rsidP="00122D4A">
      <w:r w:rsidRPr="003E075B">
        <w:t>parallelism, parallel clauses / phrases ~ FRC 10.14, 10.22, 12.22, 27.19, 38.25, 46.9, 46.24, 49.1, 57.2, 57.8, 57.16, 57.17, 59.21, 62.4, 66.30, 68.21, 71.7, 78.18, 80.20</w:t>
      </w:r>
    </w:p>
    <w:p w14:paraId="32AE9298" w14:textId="77777777" w:rsidR="00122D4A" w:rsidRPr="003E075B" w:rsidRDefault="00122D4A" w:rsidP="00122D4A">
      <w:pPr>
        <w:jc w:val="both"/>
      </w:pPr>
      <w:r w:rsidRPr="003E075B">
        <w:t>paraphrase in order to render English ~ FRC 49.8, 50.14, 50.26, 52.5, 54.3, 54.11, 55.26, 58.3, 70.26, 71.29, 72.3, 72.5, 72.28, 73.6</w:t>
      </w:r>
    </w:p>
    <w:p w14:paraId="6E3A8D89" w14:textId="77777777" w:rsidR="00122D4A" w:rsidRPr="003E075B" w:rsidRDefault="00122D4A" w:rsidP="00122D4A">
      <w:r w:rsidRPr="003E075B">
        <w:t>parenthetic clauses ~ FRC 24.10, 40.18</w:t>
      </w:r>
    </w:p>
    <w:p w14:paraId="5754A313" w14:textId="77777777" w:rsidR="00122D4A" w:rsidRPr="003E075B" w:rsidRDefault="00122D4A" w:rsidP="00122D4A">
      <w:r w:rsidRPr="003E075B">
        <w:t>partitive - with multiple numerals ~ FRC 64.25</w:t>
      </w:r>
    </w:p>
    <w:p w14:paraId="6500F5BA" w14:textId="77777777" w:rsidR="00122D4A" w:rsidRPr="003E075B" w:rsidRDefault="00122D4A" w:rsidP="00122D4A">
      <w:r w:rsidRPr="003E075B">
        <w:t>partitive relative ~ FRC 28.23</w:t>
      </w:r>
    </w:p>
    <w:p w14:paraId="70DFDB00" w14:textId="77777777" w:rsidR="00122D4A" w:rsidRPr="003E075B" w:rsidRDefault="00122D4A" w:rsidP="00122D4A">
      <w:r w:rsidRPr="003E075B">
        <w:t>passive of intransitive phrasal verbs ~ FRC 57.27, 59.10, 66.21, 83.23</w:t>
      </w:r>
    </w:p>
    <w:p w14:paraId="56E1878F" w14:textId="77777777" w:rsidR="00122D4A" w:rsidRPr="003E075B" w:rsidRDefault="00122D4A" w:rsidP="00122D4A">
      <w:r w:rsidRPr="003E075B">
        <w:t xml:space="preserve">passive with </w:t>
      </w:r>
      <w:r w:rsidRPr="003E075B">
        <w:rPr>
          <w:i/>
        </w:rPr>
        <w:t xml:space="preserve">er </w:t>
      </w:r>
      <w:proofErr w:type="spellStart"/>
      <w:r w:rsidRPr="003E075B">
        <w:rPr>
          <w:i/>
        </w:rPr>
        <w:t>ny</w:t>
      </w:r>
      <w:proofErr w:type="spellEnd"/>
      <w:r w:rsidRPr="003E075B">
        <w:rPr>
          <w:i/>
        </w:rPr>
        <w:t xml:space="preserve"> </w:t>
      </w:r>
      <w:r w:rsidRPr="003E075B">
        <w:t>etc. ~ FRC 25.30, 35.12</w:t>
      </w:r>
    </w:p>
    <w:p w14:paraId="251A5CD5" w14:textId="77777777" w:rsidR="00122D4A" w:rsidRPr="003E075B" w:rsidRDefault="00122D4A" w:rsidP="00122D4A">
      <w:r w:rsidRPr="003E075B">
        <w:t>past tense - use instead of conditional ~ FRC 12.25</w:t>
      </w:r>
    </w:p>
    <w:p w14:paraId="7F680FB9" w14:textId="77777777" w:rsidR="00122D4A" w:rsidRPr="003E075B" w:rsidRDefault="00122D4A" w:rsidP="00122D4A">
      <w:r w:rsidRPr="003E075B">
        <w:t>perfect continuous ~ FRC 6.22, 73.3</w:t>
      </w:r>
    </w:p>
    <w:p w14:paraId="56301CD3" w14:textId="77777777" w:rsidR="00122D4A" w:rsidRPr="003E075B" w:rsidRDefault="00122D4A" w:rsidP="00122D4A">
      <w:r w:rsidRPr="003E075B">
        <w:t>perfect infinitive ~ FRC 53.13</w:t>
      </w:r>
    </w:p>
    <w:p w14:paraId="0ECEA4CB" w14:textId="77777777" w:rsidR="00122D4A" w:rsidRPr="003E075B" w:rsidRDefault="00122D4A" w:rsidP="00122D4A">
      <w:r w:rsidRPr="003E075B">
        <w:t>periphrastic comparative / superlative ~ FRC 12.17</w:t>
      </w:r>
    </w:p>
    <w:p w14:paraId="2894C6EE" w14:textId="77777777" w:rsidR="00122D4A" w:rsidRPr="003E075B" w:rsidRDefault="00122D4A" w:rsidP="00122D4A">
      <w:r w:rsidRPr="003E075B">
        <w:t>phrasal verbs ~ FRC 51.24</w:t>
      </w:r>
    </w:p>
    <w:p w14:paraId="6EA0615D" w14:textId="77777777" w:rsidR="00122D4A" w:rsidRPr="003E075B" w:rsidRDefault="00122D4A" w:rsidP="00122D4A">
      <w:r w:rsidRPr="003E075B">
        <w:rPr>
          <w:i/>
        </w:rPr>
        <w:t>plain</w:t>
      </w:r>
      <w:r w:rsidRPr="003E075B">
        <w:t xml:space="preserve"> ~ FRC 39.9</w:t>
      </w:r>
    </w:p>
    <w:p w14:paraId="19C422E0" w14:textId="77777777" w:rsidR="00122D4A" w:rsidRPr="003E075B" w:rsidRDefault="00122D4A" w:rsidP="00122D4A">
      <w:proofErr w:type="spellStart"/>
      <w:r w:rsidRPr="003E075B">
        <w:rPr>
          <w:i/>
        </w:rPr>
        <w:t>pobble</w:t>
      </w:r>
      <w:proofErr w:type="spellEnd"/>
      <w:r w:rsidRPr="003E075B">
        <w:t xml:space="preserve"> - absence of mutation ~ FRC 15.16</w:t>
      </w:r>
    </w:p>
    <w:p w14:paraId="147AA90B" w14:textId="77777777" w:rsidR="00122D4A" w:rsidRPr="003E075B" w:rsidRDefault="00122D4A" w:rsidP="00122D4A">
      <w:r w:rsidRPr="003E075B">
        <w:lastRenderedPageBreak/>
        <w:t>possessive with demonstrative ~ FRC 21.18</w:t>
      </w:r>
    </w:p>
    <w:p w14:paraId="40B3D147" w14:textId="77777777" w:rsidR="00122D4A" w:rsidRPr="003E075B" w:rsidRDefault="00122D4A" w:rsidP="00122D4A">
      <w:r w:rsidRPr="003E075B">
        <w:t>possessive, repetition of ~ FRC 18.2, 18.16, 69.18</w:t>
      </w:r>
    </w:p>
    <w:p w14:paraId="4D70792B" w14:textId="77777777" w:rsidR="00122D4A" w:rsidRPr="003E075B" w:rsidRDefault="00122D4A" w:rsidP="00122D4A">
      <w:r w:rsidRPr="003E075B">
        <w:t>preceding object rule ~ FRC 13.22, 24.22, 76.7</w:t>
      </w:r>
    </w:p>
    <w:p w14:paraId="6EE5416F" w14:textId="77777777" w:rsidR="00122D4A" w:rsidRPr="003E075B" w:rsidRDefault="00122D4A" w:rsidP="00122D4A">
      <w:r w:rsidRPr="003E075B">
        <w:t xml:space="preserve">prefixation of </w:t>
      </w:r>
      <w:r w:rsidRPr="003E075B">
        <w:rPr>
          <w:i/>
        </w:rPr>
        <w:t>h</w:t>
      </w:r>
      <w:r w:rsidRPr="003E075B">
        <w:t xml:space="preserve"> ~ FRC 5.22, 8.1</w:t>
      </w:r>
    </w:p>
    <w:p w14:paraId="6C0C1EDB" w14:textId="77777777" w:rsidR="00122D4A" w:rsidRPr="003E075B" w:rsidRDefault="00122D4A" w:rsidP="00122D4A">
      <w:r w:rsidRPr="003E075B">
        <w:t>preposition - governing included object construction ~ FRC 19.27</w:t>
      </w:r>
    </w:p>
    <w:p w14:paraId="2808A82D" w14:textId="77777777" w:rsidR="00122D4A" w:rsidRPr="003E075B" w:rsidRDefault="00122D4A" w:rsidP="00122D4A">
      <w:r w:rsidRPr="003E075B">
        <w:t xml:space="preserve">prepositional pronoun - plural referring to </w:t>
      </w:r>
      <w:proofErr w:type="spellStart"/>
      <w:r w:rsidRPr="003E075B">
        <w:rPr>
          <w:i/>
        </w:rPr>
        <w:t>dy</w:t>
      </w:r>
      <w:proofErr w:type="spellEnd"/>
      <w:r w:rsidRPr="003E075B">
        <w:rPr>
          <w:i/>
        </w:rPr>
        <w:t xml:space="preserve"> </w:t>
      </w:r>
      <w:proofErr w:type="spellStart"/>
      <w:r w:rsidRPr="003E075B">
        <w:rPr>
          <w:i/>
        </w:rPr>
        <w:t>chooilley</w:t>
      </w:r>
      <w:proofErr w:type="spellEnd"/>
      <w:r w:rsidRPr="003E075B">
        <w:t xml:space="preserve"> etc. ~ FRC 21.10</w:t>
      </w:r>
    </w:p>
    <w:p w14:paraId="6F28A07C" w14:textId="77777777" w:rsidR="00122D4A" w:rsidRPr="003E075B" w:rsidRDefault="00122D4A" w:rsidP="00122D4A">
      <w:r w:rsidRPr="003E075B">
        <w:t>prepositions - use of multiple prepositions with same noun ~ FRC 18.4, 39.12, 42.16</w:t>
      </w:r>
    </w:p>
    <w:p w14:paraId="04A1A299" w14:textId="77777777" w:rsidR="00122D4A" w:rsidRPr="003E075B" w:rsidRDefault="00122D4A" w:rsidP="00122D4A">
      <w:r w:rsidRPr="003E075B">
        <w:t xml:space="preserve">prepositions - without </w:t>
      </w:r>
      <w:r w:rsidRPr="003E075B">
        <w:rPr>
          <w:i/>
        </w:rPr>
        <w:t>-s</w:t>
      </w:r>
      <w:r w:rsidRPr="003E075B">
        <w:t xml:space="preserve"> ~ FRC 11.14</w:t>
      </w:r>
    </w:p>
    <w:p w14:paraId="47E76A46" w14:textId="77777777" w:rsidR="00122D4A" w:rsidRPr="003E075B" w:rsidRDefault="00122D4A" w:rsidP="00122D4A">
      <w:r w:rsidRPr="003E075B">
        <w:t>present - for expected future ~ FRC 42.1</w:t>
      </w:r>
    </w:p>
    <w:p w14:paraId="13E4DD18" w14:textId="77777777" w:rsidR="00122D4A" w:rsidRPr="003E075B" w:rsidRDefault="00122D4A" w:rsidP="00122D4A">
      <w:r w:rsidRPr="003E075B">
        <w:t>present participle - used instead of plain verbal noun ~ FRC 24.16, 52.5, 57.8, 57.17</w:t>
      </w:r>
    </w:p>
    <w:p w14:paraId="4E029724" w14:textId="77777777" w:rsidR="00122D4A" w:rsidRPr="003E075B" w:rsidRDefault="00122D4A" w:rsidP="00122D4A">
      <w:r w:rsidRPr="003E075B">
        <w:t>present tense for future under English influence ~ FRC 45.23</w:t>
      </w:r>
    </w:p>
    <w:p w14:paraId="546D2D79" w14:textId="77777777" w:rsidR="00122D4A" w:rsidRPr="003E075B" w:rsidRDefault="00122D4A" w:rsidP="00122D4A">
      <w:r w:rsidRPr="003E075B">
        <w:rPr>
          <w:i/>
        </w:rPr>
        <w:t xml:space="preserve">pulpit </w:t>
      </w:r>
      <w:r w:rsidRPr="003E075B">
        <w:t>~ FRC 51.26</w:t>
      </w:r>
    </w:p>
    <w:p w14:paraId="7B765C49" w14:textId="77777777" w:rsidR="00122D4A" w:rsidRPr="003E075B" w:rsidRDefault="00122D4A" w:rsidP="00122D4A">
      <w:proofErr w:type="spellStart"/>
      <w:r w:rsidRPr="003E075B">
        <w:rPr>
          <w:i/>
        </w:rPr>
        <w:t>raad</w:t>
      </w:r>
      <w:proofErr w:type="spellEnd"/>
      <w:r w:rsidRPr="003E075B">
        <w:t xml:space="preserve"> - </w:t>
      </w:r>
      <w:proofErr w:type="spellStart"/>
      <w:r w:rsidRPr="003E075B">
        <w:rPr>
          <w:i/>
        </w:rPr>
        <w:t>raad</w:t>
      </w:r>
      <w:proofErr w:type="spellEnd"/>
      <w:r w:rsidRPr="003E075B">
        <w:rPr>
          <w:i/>
        </w:rPr>
        <w:t xml:space="preserve"> y </w:t>
      </w:r>
      <w:proofErr w:type="spellStart"/>
      <w:r w:rsidRPr="003E075B">
        <w:rPr>
          <w:i/>
        </w:rPr>
        <w:t>vaaish</w:t>
      </w:r>
      <w:proofErr w:type="spellEnd"/>
      <w:r w:rsidRPr="003E075B">
        <w:rPr>
          <w:i/>
        </w:rPr>
        <w:t xml:space="preserve">, </w:t>
      </w:r>
      <w:proofErr w:type="spellStart"/>
      <w:r w:rsidRPr="003E075B">
        <w:rPr>
          <w:i/>
        </w:rPr>
        <w:t>cheet</w:t>
      </w:r>
      <w:proofErr w:type="spellEnd"/>
      <w:r w:rsidRPr="003E075B">
        <w:rPr>
          <w:i/>
        </w:rPr>
        <w:t xml:space="preserve"> </w:t>
      </w:r>
      <w:proofErr w:type="spellStart"/>
      <w:r w:rsidRPr="003E075B">
        <w:rPr>
          <w:i/>
        </w:rPr>
        <w:t>ny</w:t>
      </w:r>
      <w:proofErr w:type="spellEnd"/>
      <w:r w:rsidRPr="003E075B">
        <w:rPr>
          <w:i/>
        </w:rPr>
        <w:t xml:space="preserve"> </w:t>
      </w:r>
      <w:proofErr w:type="spellStart"/>
      <w:r w:rsidRPr="003E075B">
        <w:rPr>
          <w:i/>
        </w:rPr>
        <w:t>raad</w:t>
      </w:r>
      <w:proofErr w:type="spellEnd"/>
      <w:r w:rsidRPr="003E075B">
        <w:t xml:space="preserve"> ~ FRC 28.3</w:t>
      </w:r>
    </w:p>
    <w:p w14:paraId="06BF5ADA" w14:textId="77777777" w:rsidR="00122D4A" w:rsidRPr="003E075B" w:rsidRDefault="00122D4A" w:rsidP="00122D4A">
      <w:proofErr w:type="spellStart"/>
      <w:r w:rsidRPr="003E075B">
        <w:rPr>
          <w:i/>
        </w:rPr>
        <w:t>Raaue</w:t>
      </w:r>
      <w:proofErr w:type="spellEnd"/>
      <w:r w:rsidRPr="003E075B">
        <w:t xml:space="preserve">, </w:t>
      </w:r>
      <w:proofErr w:type="spellStart"/>
      <w:r w:rsidRPr="003E075B">
        <w:rPr>
          <w:i/>
        </w:rPr>
        <w:t>Raue</w:t>
      </w:r>
      <w:proofErr w:type="spellEnd"/>
      <w:r w:rsidRPr="003E075B">
        <w:rPr>
          <w:i/>
        </w:rPr>
        <w:t xml:space="preserve"> </w:t>
      </w:r>
      <w:r w:rsidRPr="003E075B">
        <w:t>‘Rome’ ~ FRC ~ 72.18</w:t>
      </w:r>
    </w:p>
    <w:p w14:paraId="760D1A42" w14:textId="77777777" w:rsidR="00122D4A" w:rsidRPr="003E075B" w:rsidRDefault="00122D4A" w:rsidP="00122D4A">
      <w:r w:rsidRPr="003E075B">
        <w:rPr>
          <w:i/>
        </w:rPr>
        <w:t>rea</w:t>
      </w:r>
      <w:r w:rsidRPr="003E075B">
        <w:t xml:space="preserve"> ~ FRC 55.28</w:t>
      </w:r>
    </w:p>
    <w:p w14:paraId="6FB5579A" w14:textId="77777777" w:rsidR="00122D4A" w:rsidRPr="003E075B" w:rsidRDefault="00122D4A" w:rsidP="00122D4A">
      <w:r w:rsidRPr="003E075B">
        <w:rPr>
          <w:i/>
        </w:rPr>
        <w:t xml:space="preserve">red </w:t>
      </w:r>
      <w:r w:rsidRPr="003E075B">
        <w:t>- as relative pronoun ~ FRC 49.29</w:t>
      </w:r>
    </w:p>
    <w:p w14:paraId="1AEE9214" w14:textId="77777777" w:rsidR="00122D4A" w:rsidRPr="003E075B" w:rsidRDefault="00122D4A" w:rsidP="00122D4A">
      <w:r w:rsidRPr="003E075B">
        <w:rPr>
          <w:i/>
        </w:rPr>
        <w:t>red beg</w:t>
      </w:r>
      <w:r w:rsidRPr="003E075B">
        <w:t xml:space="preserve"> ~ FRC 38.17</w:t>
      </w:r>
    </w:p>
    <w:p w14:paraId="4D66C8BB" w14:textId="77777777" w:rsidR="00122D4A" w:rsidRPr="003E075B" w:rsidRDefault="00122D4A" w:rsidP="00122D4A">
      <w:r w:rsidRPr="003E075B">
        <w:rPr>
          <w:i/>
        </w:rPr>
        <w:t xml:space="preserve">red </w:t>
      </w:r>
      <w:proofErr w:type="spellStart"/>
      <w:r w:rsidRPr="003E075B">
        <w:rPr>
          <w:i/>
        </w:rPr>
        <w:t>ennagh</w:t>
      </w:r>
      <w:proofErr w:type="spellEnd"/>
      <w:r w:rsidRPr="003E075B">
        <w:rPr>
          <w:i/>
        </w:rPr>
        <w:t xml:space="preserve"> </w:t>
      </w:r>
      <w:r w:rsidRPr="003E075B">
        <w:t>- ‘somewhat’ ~ FRC 63.9</w:t>
      </w:r>
    </w:p>
    <w:p w14:paraId="7B2F8200" w14:textId="77777777" w:rsidR="00122D4A" w:rsidRPr="003E075B" w:rsidRDefault="00122D4A" w:rsidP="00122D4A">
      <w:r w:rsidRPr="003E075B">
        <w:rPr>
          <w:i/>
        </w:rPr>
        <w:t xml:space="preserve">red </w:t>
      </w:r>
      <w:proofErr w:type="spellStart"/>
      <w:r w:rsidRPr="003E075B">
        <w:rPr>
          <w:i/>
        </w:rPr>
        <w:t>ny</w:t>
      </w:r>
      <w:proofErr w:type="spellEnd"/>
      <w:r w:rsidRPr="003E075B">
        <w:rPr>
          <w:i/>
        </w:rPr>
        <w:t xml:space="preserve"> red </w:t>
      </w:r>
      <w:proofErr w:type="spellStart"/>
      <w:r w:rsidRPr="003E075B">
        <w:rPr>
          <w:i/>
        </w:rPr>
        <w:t>ennagh</w:t>
      </w:r>
      <w:proofErr w:type="spellEnd"/>
      <w:r w:rsidRPr="003E075B">
        <w:t xml:space="preserve"> ~ FRC 6.13, 72.16</w:t>
      </w:r>
    </w:p>
    <w:p w14:paraId="689B328F" w14:textId="77777777" w:rsidR="00122D4A" w:rsidRPr="003E075B" w:rsidRDefault="00122D4A" w:rsidP="00122D4A">
      <w:r w:rsidRPr="003E075B">
        <w:t>relative - after adverbial ~ FRC 9.27</w:t>
      </w:r>
    </w:p>
    <w:p w14:paraId="24EF7BD5" w14:textId="77777777" w:rsidR="00122D4A" w:rsidRPr="003E075B" w:rsidRDefault="00122D4A" w:rsidP="00122D4A">
      <w:r w:rsidRPr="003E075B">
        <w:t>relative - must directly follow antecedent ~ FRC 3.16, 71.29</w:t>
      </w:r>
    </w:p>
    <w:p w14:paraId="126E52BA" w14:textId="77777777" w:rsidR="00122D4A" w:rsidRPr="003E075B" w:rsidRDefault="00122D4A" w:rsidP="00122D4A">
      <w:r w:rsidRPr="003E075B">
        <w:t>relative - obscuring link between subject and rest of sentence ~ FRC 62.26</w:t>
      </w:r>
    </w:p>
    <w:p w14:paraId="2D6873D3" w14:textId="77777777" w:rsidR="00122D4A" w:rsidRPr="003E075B" w:rsidRDefault="00122D4A" w:rsidP="00122D4A">
      <w:r w:rsidRPr="003E075B">
        <w:t>relative, negative ~ FRC 3.16</w:t>
      </w:r>
    </w:p>
    <w:p w14:paraId="1B303FB8" w14:textId="77777777" w:rsidR="00122D4A" w:rsidRPr="003E075B" w:rsidRDefault="00122D4A" w:rsidP="00122D4A">
      <w:r w:rsidRPr="003E075B">
        <w:t>repetition of noun rather than anaphora ~ FRC 68.21</w:t>
      </w:r>
    </w:p>
    <w:p w14:paraId="2509360F" w14:textId="77777777" w:rsidR="00122D4A" w:rsidRPr="003E075B" w:rsidRDefault="00122D4A" w:rsidP="00122D4A">
      <w:r w:rsidRPr="003E075B">
        <w:t>repetition of possessive ~ FRC 18.2, 18.16, 69.18</w:t>
      </w:r>
    </w:p>
    <w:p w14:paraId="6D6BAA79" w14:textId="77777777" w:rsidR="00122D4A" w:rsidRPr="003E075B" w:rsidRDefault="00122D4A" w:rsidP="00122D4A">
      <w:r w:rsidRPr="003E075B">
        <w:t>repetition of pronoun in parallel relative clauses ~ FRC 80.20</w:t>
      </w:r>
    </w:p>
    <w:p w14:paraId="5677D9AB" w14:textId="77777777" w:rsidR="00122D4A" w:rsidRPr="003E075B" w:rsidRDefault="00122D4A" w:rsidP="00122D4A">
      <w:r w:rsidRPr="003E075B">
        <w:t>repetition, avoidance of ~ FRC 16.25</w:t>
      </w:r>
    </w:p>
    <w:p w14:paraId="4EE65CBF" w14:textId="77777777" w:rsidR="00122D4A" w:rsidRPr="003E075B" w:rsidRDefault="00122D4A" w:rsidP="00122D4A">
      <w:proofErr w:type="spellStart"/>
      <w:r w:rsidRPr="003E075B">
        <w:rPr>
          <w:i/>
        </w:rPr>
        <w:t>rere</w:t>
      </w:r>
      <w:proofErr w:type="spellEnd"/>
      <w:r w:rsidRPr="003E075B">
        <w:rPr>
          <w:i/>
        </w:rPr>
        <w:t xml:space="preserve"> </w:t>
      </w:r>
      <w:r w:rsidRPr="003E075B">
        <w:t>~ FRC 57.8</w:t>
      </w:r>
    </w:p>
    <w:p w14:paraId="7680ED3D" w14:textId="77777777" w:rsidR="00122D4A" w:rsidRPr="003E075B" w:rsidRDefault="00122D4A" w:rsidP="00122D4A">
      <w:r w:rsidRPr="003E075B">
        <w:t>resumption of subject ~ FRC 66.25–29</w:t>
      </w:r>
    </w:p>
    <w:p w14:paraId="4B1A45E7" w14:textId="77777777" w:rsidR="00122D4A" w:rsidRPr="003E075B" w:rsidRDefault="00122D4A" w:rsidP="00122D4A">
      <w:proofErr w:type="spellStart"/>
      <w:r w:rsidRPr="003E075B">
        <w:rPr>
          <w:i/>
        </w:rPr>
        <w:t>reyr</w:t>
      </w:r>
      <w:proofErr w:type="spellEnd"/>
      <w:r w:rsidRPr="003E075B">
        <w:rPr>
          <w:i/>
        </w:rPr>
        <w:t xml:space="preserve"> </w:t>
      </w:r>
      <w:r w:rsidRPr="003E075B">
        <w:t>~ FRC 57.8</w:t>
      </w:r>
    </w:p>
    <w:p w14:paraId="49F89BCA" w14:textId="77777777" w:rsidR="00122D4A" w:rsidRPr="003E075B" w:rsidRDefault="00122D4A" w:rsidP="00122D4A">
      <w:proofErr w:type="spellStart"/>
      <w:r w:rsidRPr="003E075B">
        <w:rPr>
          <w:i/>
        </w:rPr>
        <w:t>roie</w:t>
      </w:r>
      <w:proofErr w:type="spellEnd"/>
      <w:r w:rsidRPr="003E075B">
        <w:t xml:space="preserve"> - ‘run’ ~ FRC 14.19</w:t>
      </w:r>
    </w:p>
    <w:p w14:paraId="617D6B4C" w14:textId="77777777" w:rsidR="00122D4A" w:rsidRPr="003E075B" w:rsidRDefault="00122D4A" w:rsidP="00122D4A">
      <w:proofErr w:type="spellStart"/>
      <w:r w:rsidRPr="003E075B">
        <w:rPr>
          <w:i/>
        </w:rPr>
        <w:t>rouanys</w:t>
      </w:r>
      <w:proofErr w:type="spellEnd"/>
      <w:r w:rsidRPr="003E075B">
        <w:t xml:space="preserve"> ~ FRC 14.21</w:t>
      </w:r>
    </w:p>
    <w:p w14:paraId="238A376D" w14:textId="77777777" w:rsidR="00122D4A" w:rsidRPr="003E075B" w:rsidRDefault="00122D4A" w:rsidP="00122D4A">
      <w:proofErr w:type="spellStart"/>
      <w:r w:rsidRPr="003E075B">
        <w:rPr>
          <w:i/>
        </w:rPr>
        <w:t>rouyr</w:t>
      </w:r>
      <w:proofErr w:type="spellEnd"/>
      <w:r w:rsidRPr="003E075B">
        <w:rPr>
          <w:i/>
        </w:rPr>
        <w:t xml:space="preserve"> </w:t>
      </w:r>
      <w:r w:rsidRPr="003E075B">
        <w:t>~ FRC 64.21</w:t>
      </w:r>
    </w:p>
    <w:p w14:paraId="087D0AE5" w14:textId="77777777" w:rsidR="00122D4A" w:rsidRPr="003E075B" w:rsidRDefault="00122D4A" w:rsidP="00122D4A">
      <w:r w:rsidRPr="003E075B">
        <w:rPr>
          <w:i/>
        </w:rPr>
        <w:t>s’</w:t>
      </w:r>
      <w:r w:rsidRPr="003E075B">
        <w:t xml:space="preserve"> ~ FRC 26.16, 28.10</w:t>
      </w:r>
    </w:p>
    <w:p w14:paraId="4017B2CE" w14:textId="77777777" w:rsidR="00122D4A" w:rsidRPr="003E075B" w:rsidRDefault="00122D4A" w:rsidP="00122D4A">
      <w:proofErr w:type="spellStart"/>
      <w:r w:rsidRPr="003E075B">
        <w:rPr>
          <w:i/>
        </w:rPr>
        <w:t>s’lio</w:t>
      </w:r>
      <w:proofErr w:type="spellEnd"/>
      <w:r w:rsidRPr="003E075B">
        <w:rPr>
          <w:i/>
        </w:rPr>
        <w:t>(o)</w:t>
      </w:r>
      <w:proofErr w:type="spellStart"/>
      <w:r w:rsidRPr="003E075B">
        <w:rPr>
          <w:i/>
        </w:rPr>
        <w:t>ar</w:t>
      </w:r>
      <w:proofErr w:type="spellEnd"/>
      <w:r w:rsidRPr="003E075B">
        <w:rPr>
          <w:i/>
        </w:rPr>
        <w:t xml:space="preserve"> da</w:t>
      </w:r>
      <w:r w:rsidRPr="003E075B">
        <w:t xml:space="preserve"> ~ FRC 60.4</w:t>
      </w:r>
    </w:p>
    <w:p w14:paraId="68336AD7" w14:textId="77777777" w:rsidR="00122D4A" w:rsidRPr="003E075B" w:rsidRDefault="00122D4A" w:rsidP="00122D4A">
      <w:proofErr w:type="spellStart"/>
      <w:r w:rsidRPr="003E075B">
        <w:t>s’mooar</w:t>
      </w:r>
      <w:proofErr w:type="spellEnd"/>
      <w:r w:rsidRPr="003E075B">
        <w:t xml:space="preserve"> y </w:t>
      </w:r>
      <w:proofErr w:type="spellStart"/>
      <w:r w:rsidRPr="003E075B">
        <w:t>treih</w:t>
      </w:r>
      <w:proofErr w:type="spellEnd"/>
      <w:r w:rsidRPr="003E075B">
        <w:t xml:space="preserve"> eh ~ FRC 73.10</w:t>
      </w:r>
    </w:p>
    <w:p w14:paraId="1796AA6D" w14:textId="77777777" w:rsidR="00122D4A" w:rsidRPr="003E075B" w:rsidRDefault="00122D4A" w:rsidP="00122D4A">
      <w:proofErr w:type="spellStart"/>
      <w:r w:rsidRPr="003E075B">
        <w:rPr>
          <w:i/>
        </w:rPr>
        <w:t>sassey</w:t>
      </w:r>
      <w:proofErr w:type="spellEnd"/>
      <w:r w:rsidRPr="003E075B">
        <w:t xml:space="preserve"> - ‘cheaper’</w:t>
      </w:r>
      <w:r w:rsidRPr="003E075B">
        <w:rPr>
          <w:i/>
        </w:rPr>
        <w:t xml:space="preserve"> </w:t>
      </w:r>
      <w:r w:rsidRPr="003E075B">
        <w:t>~ FRC 63.28</w:t>
      </w:r>
    </w:p>
    <w:p w14:paraId="0A14D5CB" w14:textId="77777777" w:rsidR="00122D4A" w:rsidRPr="003E075B" w:rsidRDefault="00122D4A" w:rsidP="00122D4A">
      <w:proofErr w:type="spellStart"/>
      <w:r w:rsidRPr="003E075B">
        <w:rPr>
          <w:i/>
        </w:rPr>
        <w:t>sauchey</w:t>
      </w:r>
      <w:proofErr w:type="spellEnd"/>
      <w:r w:rsidRPr="003E075B">
        <w:rPr>
          <w:i/>
        </w:rPr>
        <w:t xml:space="preserve"> </w:t>
      </w:r>
      <w:r w:rsidRPr="003E075B">
        <w:t>- comparative ~ FRC 68.12</w:t>
      </w:r>
    </w:p>
    <w:p w14:paraId="5C5A7714" w14:textId="77777777" w:rsidR="00122D4A" w:rsidRPr="003E075B" w:rsidRDefault="00122D4A" w:rsidP="00122D4A">
      <w:proofErr w:type="spellStart"/>
      <w:r w:rsidRPr="003E075B">
        <w:rPr>
          <w:i/>
        </w:rPr>
        <w:t>saynt</w:t>
      </w:r>
      <w:proofErr w:type="spellEnd"/>
      <w:r w:rsidRPr="003E075B">
        <w:rPr>
          <w:i/>
        </w:rPr>
        <w:t xml:space="preserve"> </w:t>
      </w:r>
      <w:r w:rsidRPr="003E075B">
        <w:t>~ FRC 83.8</w:t>
      </w:r>
    </w:p>
    <w:p w14:paraId="15972C29" w14:textId="77777777" w:rsidR="00122D4A" w:rsidRPr="003E075B" w:rsidRDefault="00122D4A" w:rsidP="00122D4A">
      <w:proofErr w:type="spellStart"/>
      <w:r w:rsidRPr="003E075B">
        <w:rPr>
          <w:i/>
        </w:rPr>
        <w:t>scammylt</w:t>
      </w:r>
      <w:proofErr w:type="spellEnd"/>
      <w:r w:rsidRPr="003E075B">
        <w:rPr>
          <w:i/>
        </w:rPr>
        <w:t xml:space="preserve"> </w:t>
      </w:r>
      <w:r w:rsidRPr="003E075B">
        <w:t>~ FRC 70.29</w:t>
      </w:r>
    </w:p>
    <w:p w14:paraId="6385D7F7" w14:textId="77777777" w:rsidR="00122D4A" w:rsidRPr="003E075B" w:rsidRDefault="00122D4A" w:rsidP="00122D4A">
      <w:r w:rsidRPr="003E075B">
        <w:t>Scottish Gaelic ~ FRC 44.7</w:t>
      </w:r>
    </w:p>
    <w:p w14:paraId="20BB0BFA" w14:textId="77777777" w:rsidR="00122D4A" w:rsidRPr="003E075B" w:rsidRDefault="00122D4A" w:rsidP="00122D4A">
      <w:proofErr w:type="spellStart"/>
      <w:r w:rsidRPr="003E075B">
        <w:rPr>
          <w:i/>
        </w:rPr>
        <w:t>seihll</w:t>
      </w:r>
      <w:proofErr w:type="spellEnd"/>
      <w:r w:rsidRPr="003E075B">
        <w:t xml:space="preserve"> ~ FRC 9.19</w:t>
      </w:r>
    </w:p>
    <w:p w14:paraId="42C74937" w14:textId="77777777" w:rsidR="00122D4A" w:rsidRPr="003E075B" w:rsidRDefault="00122D4A" w:rsidP="00122D4A">
      <w:proofErr w:type="spellStart"/>
      <w:r w:rsidRPr="003E075B">
        <w:rPr>
          <w:i/>
        </w:rPr>
        <w:t>shaghryn</w:t>
      </w:r>
      <w:proofErr w:type="spellEnd"/>
      <w:r w:rsidRPr="003E075B">
        <w:t xml:space="preserve">, </w:t>
      </w:r>
      <w:proofErr w:type="spellStart"/>
      <w:r w:rsidRPr="003E075B">
        <w:rPr>
          <w:i/>
        </w:rPr>
        <w:t>shaghyryn</w:t>
      </w:r>
      <w:proofErr w:type="spellEnd"/>
      <w:r w:rsidRPr="003E075B">
        <w:t xml:space="preserve"> ~ FRC 18.26, 70.28</w:t>
      </w:r>
    </w:p>
    <w:p w14:paraId="7250A330" w14:textId="77777777" w:rsidR="00122D4A" w:rsidRPr="003E075B" w:rsidRDefault="00122D4A" w:rsidP="00122D4A">
      <w:proofErr w:type="spellStart"/>
      <w:r w:rsidRPr="003E075B">
        <w:rPr>
          <w:i/>
        </w:rPr>
        <w:t>sheeagh</w:t>
      </w:r>
      <w:proofErr w:type="spellEnd"/>
      <w:r w:rsidRPr="003E075B">
        <w:t xml:space="preserve"> ~ FRC 13.23, 72.25</w:t>
      </w:r>
    </w:p>
    <w:p w14:paraId="1A914AF9" w14:textId="77777777" w:rsidR="00122D4A" w:rsidRPr="003E075B" w:rsidRDefault="00122D4A" w:rsidP="00122D4A">
      <w:proofErr w:type="spellStart"/>
      <w:r w:rsidRPr="003E075B">
        <w:rPr>
          <w:i/>
        </w:rPr>
        <w:t>shegin</w:t>
      </w:r>
      <w:proofErr w:type="spellEnd"/>
      <w:r w:rsidRPr="003E075B">
        <w:rPr>
          <w:i/>
        </w:rPr>
        <w:t xml:space="preserve"> </w:t>
      </w:r>
      <w:r w:rsidRPr="003E075B">
        <w:rPr>
          <w:i/>
        </w:rPr>
        <w:softHyphen/>
      </w:r>
      <w:r w:rsidRPr="003E075B">
        <w:t>~ FRC 34.27, 36.3, 59.6</w:t>
      </w:r>
    </w:p>
    <w:p w14:paraId="52F5E089" w14:textId="77777777" w:rsidR="00122D4A" w:rsidRPr="003E075B" w:rsidRDefault="00122D4A" w:rsidP="00122D4A">
      <w:proofErr w:type="spellStart"/>
      <w:r w:rsidRPr="003E075B">
        <w:rPr>
          <w:i/>
        </w:rPr>
        <w:t>shen</w:t>
      </w:r>
      <w:proofErr w:type="spellEnd"/>
      <w:r w:rsidRPr="003E075B">
        <w:rPr>
          <w:i/>
        </w:rPr>
        <w:t xml:space="preserve"> </w:t>
      </w:r>
      <w:r w:rsidRPr="003E075B">
        <w:t>- as relative pronoun ~ FRC 50.23</w:t>
      </w:r>
    </w:p>
    <w:p w14:paraId="3DB3DCCF" w14:textId="77777777" w:rsidR="00122D4A" w:rsidRPr="003E075B" w:rsidRDefault="00122D4A" w:rsidP="00122D4A">
      <w:proofErr w:type="spellStart"/>
      <w:r w:rsidRPr="003E075B">
        <w:rPr>
          <w:i/>
        </w:rPr>
        <w:t>shen</w:t>
      </w:r>
      <w:proofErr w:type="spellEnd"/>
      <w:r w:rsidRPr="003E075B">
        <w:rPr>
          <w:i/>
        </w:rPr>
        <w:t xml:space="preserve"> </w:t>
      </w:r>
      <w:proofErr w:type="spellStart"/>
      <w:r w:rsidRPr="003E075B">
        <w:rPr>
          <w:i/>
        </w:rPr>
        <w:t>ny</w:t>
      </w:r>
      <w:proofErr w:type="spellEnd"/>
      <w:r w:rsidRPr="003E075B">
        <w:rPr>
          <w:i/>
        </w:rPr>
        <w:t xml:space="preserve"> </w:t>
      </w:r>
      <w:r w:rsidRPr="003E075B">
        <w:t>~ FRC 76.10</w:t>
      </w:r>
    </w:p>
    <w:p w14:paraId="382AC066" w14:textId="77777777" w:rsidR="00122D4A" w:rsidRPr="003E075B" w:rsidRDefault="00122D4A" w:rsidP="00122D4A">
      <w:proofErr w:type="spellStart"/>
      <w:r w:rsidRPr="003E075B">
        <w:rPr>
          <w:i/>
        </w:rPr>
        <w:t>shickyr</w:t>
      </w:r>
      <w:proofErr w:type="spellEnd"/>
      <w:r w:rsidRPr="003E075B">
        <w:rPr>
          <w:i/>
        </w:rPr>
        <w:t xml:space="preserve"> </w:t>
      </w:r>
      <w:r w:rsidRPr="003E075B">
        <w:t>~ FRC 32.30</w:t>
      </w:r>
    </w:p>
    <w:p w14:paraId="5B23E2AB" w14:textId="77777777" w:rsidR="00122D4A" w:rsidRPr="003E075B" w:rsidRDefault="00122D4A" w:rsidP="00122D4A">
      <w:proofErr w:type="spellStart"/>
      <w:r w:rsidRPr="003E075B">
        <w:rPr>
          <w:i/>
        </w:rPr>
        <w:t>shickyr</w:t>
      </w:r>
      <w:proofErr w:type="spellEnd"/>
      <w:r w:rsidRPr="003E075B">
        <w:rPr>
          <w:i/>
        </w:rPr>
        <w:t xml:space="preserve"> </w:t>
      </w:r>
      <w:proofErr w:type="spellStart"/>
      <w:r w:rsidRPr="003E075B">
        <w:rPr>
          <w:i/>
        </w:rPr>
        <w:t>jeh</w:t>
      </w:r>
      <w:proofErr w:type="spellEnd"/>
      <w:r w:rsidRPr="003E075B">
        <w:t xml:space="preserve"> ~ FRC 38.20</w:t>
      </w:r>
    </w:p>
    <w:p w14:paraId="0ABB9D41" w14:textId="77777777" w:rsidR="00122D4A" w:rsidRPr="003E075B" w:rsidRDefault="00122D4A" w:rsidP="00122D4A">
      <w:proofErr w:type="spellStart"/>
      <w:r w:rsidRPr="003E075B">
        <w:rPr>
          <w:i/>
        </w:rPr>
        <w:t>shickyree</w:t>
      </w:r>
      <w:proofErr w:type="spellEnd"/>
      <w:r w:rsidRPr="003E075B">
        <w:rPr>
          <w:i/>
        </w:rPr>
        <w:t xml:space="preserve"> </w:t>
      </w:r>
      <w:r w:rsidRPr="003E075B">
        <w:t xml:space="preserve">- comparative of </w:t>
      </w:r>
      <w:proofErr w:type="spellStart"/>
      <w:r w:rsidRPr="003E075B">
        <w:rPr>
          <w:i/>
        </w:rPr>
        <w:t>shickyr</w:t>
      </w:r>
      <w:proofErr w:type="spellEnd"/>
      <w:r w:rsidRPr="003E075B">
        <w:rPr>
          <w:i/>
        </w:rPr>
        <w:t xml:space="preserve"> </w:t>
      </w:r>
      <w:r w:rsidRPr="003E075B">
        <w:t>~ FRC 32.30</w:t>
      </w:r>
    </w:p>
    <w:p w14:paraId="5A8C8600" w14:textId="77777777" w:rsidR="00122D4A" w:rsidRPr="003E075B" w:rsidRDefault="00122D4A" w:rsidP="00122D4A">
      <w:proofErr w:type="spellStart"/>
      <w:r w:rsidRPr="003E075B">
        <w:rPr>
          <w:i/>
        </w:rPr>
        <w:t>shinyn</w:t>
      </w:r>
      <w:proofErr w:type="spellEnd"/>
      <w:r w:rsidRPr="003E075B">
        <w:t xml:space="preserve"> ~ FRC 33.4</w:t>
      </w:r>
    </w:p>
    <w:p w14:paraId="5BFDA177" w14:textId="77777777" w:rsidR="00122D4A" w:rsidRPr="003E075B" w:rsidRDefault="00122D4A" w:rsidP="00122D4A">
      <w:proofErr w:type="spellStart"/>
      <w:r w:rsidRPr="003E075B">
        <w:rPr>
          <w:i/>
        </w:rPr>
        <w:t>shione</w:t>
      </w:r>
      <w:proofErr w:type="spellEnd"/>
      <w:r w:rsidRPr="003E075B">
        <w:rPr>
          <w:i/>
        </w:rPr>
        <w:t xml:space="preserve"> da </w:t>
      </w:r>
      <w:r w:rsidRPr="003E075B">
        <w:t>~ FRC 26.2, 40.18</w:t>
      </w:r>
    </w:p>
    <w:p w14:paraId="2C28288D" w14:textId="77777777" w:rsidR="00122D4A" w:rsidRPr="003E075B" w:rsidRDefault="00122D4A" w:rsidP="00122D4A">
      <w:proofErr w:type="spellStart"/>
      <w:r w:rsidRPr="003E075B">
        <w:rPr>
          <w:i/>
        </w:rPr>
        <w:t>shioot</w:t>
      </w:r>
      <w:proofErr w:type="spellEnd"/>
      <w:r w:rsidRPr="003E075B">
        <w:rPr>
          <w:i/>
        </w:rPr>
        <w:t xml:space="preserve"> </w:t>
      </w:r>
      <w:r w:rsidRPr="003E075B">
        <w:t>~ FRC 60.15</w:t>
      </w:r>
    </w:p>
    <w:p w14:paraId="1BA8664B" w14:textId="77777777" w:rsidR="00122D4A" w:rsidRPr="003E075B" w:rsidRDefault="00122D4A" w:rsidP="00122D4A">
      <w:proofErr w:type="spellStart"/>
      <w:r w:rsidRPr="003E075B">
        <w:rPr>
          <w:i/>
        </w:rPr>
        <w:t>shirrey</w:t>
      </w:r>
      <w:proofErr w:type="spellEnd"/>
      <w:r w:rsidRPr="003E075B">
        <w:t xml:space="preserve"> ~ FRC 40.3</w:t>
      </w:r>
    </w:p>
    <w:p w14:paraId="26690026" w14:textId="77777777" w:rsidR="00122D4A" w:rsidRPr="003E075B" w:rsidRDefault="00122D4A" w:rsidP="00122D4A">
      <w:proofErr w:type="spellStart"/>
      <w:r w:rsidRPr="003E075B">
        <w:rPr>
          <w:i/>
        </w:rPr>
        <w:t>shlee</w:t>
      </w:r>
      <w:proofErr w:type="spellEnd"/>
      <w:r w:rsidRPr="003E075B">
        <w:rPr>
          <w:i/>
        </w:rPr>
        <w:t xml:space="preserve"> </w:t>
      </w:r>
      <w:r w:rsidRPr="003E075B">
        <w:t>‘more in number’ ~ FRC 61.12</w:t>
      </w:r>
    </w:p>
    <w:p w14:paraId="25376E6C" w14:textId="77777777" w:rsidR="00122D4A" w:rsidRPr="003E075B" w:rsidRDefault="00122D4A" w:rsidP="00122D4A">
      <w:proofErr w:type="spellStart"/>
      <w:r w:rsidRPr="003E075B">
        <w:rPr>
          <w:i/>
        </w:rPr>
        <w:t>shooyl</w:t>
      </w:r>
      <w:proofErr w:type="spellEnd"/>
      <w:r w:rsidRPr="003E075B">
        <w:rPr>
          <w:i/>
        </w:rPr>
        <w:t xml:space="preserve"> </w:t>
      </w:r>
      <w:r w:rsidRPr="003E075B">
        <w:t>- sense not recorded in dictionaries ~ FRC 51.17</w:t>
      </w:r>
    </w:p>
    <w:p w14:paraId="5A93FD0D" w14:textId="77777777" w:rsidR="00122D4A" w:rsidRPr="003E075B" w:rsidRDefault="00122D4A" w:rsidP="00122D4A">
      <w:proofErr w:type="spellStart"/>
      <w:r w:rsidRPr="003E075B">
        <w:rPr>
          <w:i/>
        </w:rPr>
        <w:t>shooyl</w:t>
      </w:r>
      <w:proofErr w:type="spellEnd"/>
      <w:r w:rsidRPr="003E075B">
        <w:rPr>
          <w:i/>
        </w:rPr>
        <w:t xml:space="preserve"> er </w:t>
      </w:r>
      <w:proofErr w:type="spellStart"/>
      <w:r w:rsidRPr="003E075B">
        <w:rPr>
          <w:i/>
        </w:rPr>
        <w:t>ny</w:t>
      </w:r>
      <w:proofErr w:type="spellEnd"/>
      <w:r w:rsidRPr="003E075B">
        <w:rPr>
          <w:i/>
        </w:rPr>
        <w:t xml:space="preserve"> </w:t>
      </w:r>
      <w:proofErr w:type="spellStart"/>
      <w:r w:rsidRPr="003E075B">
        <w:rPr>
          <w:i/>
        </w:rPr>
        <w:t>Creesteenyn</w:t>
      </w:r>
      <w:proofErr w:type="spellEnd"/>
      <w:r w:rsidRPr="003E075B">
        <w:t xml:space="preserve"> ~ FRC 60.24</w:t>
      </w:r>
    </w:p>
    <w:p w14:paraId="7A5FB110" w14:textId="77777777" w:rsidR="00122D4A" w:rsidRPr="003E075B" w:rsidRDefault="00122D4A" w:rsidP="00122D4A">
      <w:proofErr w:type="spellStart"/>
      <w:r w:rsidRPr="003E075B">
        <w:rPr>
          <w:i/>
        </w:rPr>
        <w:t>shooyl</w:t>
      </w:r>
      <w:proofErr w:type="spellEnd"/>
      <w:r w:rsidRPr="003E075B">
        <w:rPr>
          <w:i/>
        </w:rPr>
        <w:t xml:space="preserve"> </w:t>
      </w:r>
      <w:proofErr w:type="spellStart"/>
      <w:r w:rsidRPr="003E075B">
        <w:rPr>
          <w:i/>
        </w:rPr>
        <w:t>ny</w:t>
      </w:r>
      <w:proofErr w:type="spellEnd"/>
      <w:r w:rsidRPr="003E075B">
        <w:rPr>
          <w:i/>
        </w:rPr>
        <w:t xml:space="preserve"> </w:t>
      </w:r>
      <w:proofErr w:type="spellStart"/>
      <w:r w:rsidRPr="003E075B">
        <w:rPr>
          <w:i/>
        </w:rPr>
        <w:t>dhieyn</w:t>
      </w:r>
      <w:proofErr w:type="spellEnd"/>
      <w:r w:rsidRPr="003E075B">
        <w:rPr>
          <w:i/>
        </w:rPr>
        <w:t xml:space="preserve"> / </w:t>
      </w:r>
      <w:proofErr w:type="spellStart"/>
      <w:r w:rsidRPr="003E075B">
        <w:rPr>
          <w:i/>
        </w:rPr>
        <w:t>thieyn</w:t>
      </w:r>
      <w:proofErr w:type="spellEnd"/>
      <w:r w:rsidRPr="003E075B">
        <w:rPr>
          <w:i/>
        </w:rPr>
        <w:t xml:space="preserve"> </w:t>
      </w:r>
      <w:r w:rsidRPr="003E075B">
        <w:t>~ FRC 60.24</w:t>
      </w:r>
    </w:p>
    <w:p w14:paraId="4418AEBE" w14:textId="77777777" w:rsidR="00122D4A" w:rsidRPr="003E075B" w:rsidRDefault="00122D4A" w:rsidP="00122D4A">
      <w:r w:rsidRPr="003E075B">
        <w:t>singular - where many persons have one each ~ FRC 12.12, 14.7, 16.20</w:t>
      </w:r>
    </w:p>
    <w:p w14:paraId="01F499A7" w14:textId="77777777" w:rsidR="00122D4A" w:rsidRPr="003E075B" w:rsidRDefault="00122D4A" w:rsidP="00122D4A">
      <w:proofErr w:type="spellStart"/>
      <w:r w:rsidRPr="003E075B">
        <w:rPr>
          <w:i/>
        </w:rPr>
        <w:t>siyr</w:t>
      </w:r>
      <w:proofErr w:type="spellEnd"/>
      <w:r w:rsidRPr="003E075B">
        <w:rPr>
          <w:i/>
        </w:rPr>
        <w:t xml:space="preserve"> </w:t>
      </w:r>
      <w:r w:rsidRPr="003E075B">
        <w:t>~ FRC 55.12</w:t>
      </w:r>
    </w:p>
    <w:p w14:paraId="1FB73AFE" w14:textId="77777777" w:rsidR="00122D4A" w:rsidRPr="003E075B" w:rsidRDefault="00122D4A" w:rsidP="00122D4A">
      <w:proofErr w:type="spellStart"/>
      <w:r w:rsidRPr="003E075B">
        <w:rPr>
          <w:i/>
        </w:rPr>
        <w:t>sk</w:t>
      </w:r>
      <w:proofErr w:type="spellEnd"/>
      <w:r w:rsidRPr="003E075B">
        <w:t xml:space="preserve"> &gt; </w:t>
      </w:r>
      <w:proofErr w:type="spellStart"/>
      <w:r w:rsidRPr="003E075B">
        <w:rPr>
          <w:i/>
        </w:rPr>
        <w:t>st</w:t>
      </w:r>
      <w:proofErr w:type="spellEnd"/>
      <w:r w:rsidRPr="003E075B">
        <w:rPr>
          <w:i/>
        </w:rPr>
        <w:t xml:space="preserve"> </w:t>
      </w:r>
      <w:r w:rsidRPr="003E075B">
        <w:t>~ FRC 12.28</w:t>
      </w:r>
    </w:p>
    <w:p w14:paraId="535ED2E7" w14:textId="77777777" w:rsidR="00122D4A" w:rsidRPr="003E075B" w:rsidRDefault="00122D4A" w:rsidP="00122D4A">
      <w:proofErr w:type="spellStart"/>
      <w:r w:rsidRPr="003E075B">
        <w:rPr>
          <w:i/>
        </w:rPr>
        <w:t>skeeal</w:t>
      </w:r>
      <w:proofErr w:type="spellEnd"/>
      <w:r w:rsidRPr="003E075B">
        <w:t xml:space="preserve"> ~ FRC 29.29</w:t>
      </w:r>
    </w:p>
    <w:p w14:paraId="77CDD456" w14:textId="77777777" w:rsidR="00122D4A" w:rsidRPr="003E075B" w:rsidRDefault="00122D4A" w:rsidP="00122D4A">
      <w:proofErr w:type="spellStart"/>
      <w:r w:rsidRPr="003E075B">
        <w:rPr>
          <w:i/>
        </w:rPr>
        <w:t>skeiley</w:t>
      </w:r>
      <w:proofErr w:type="spellEnd"/>
      <w:r w:rsidRPr="003E075B">
        <w:t xml:space="preserve"> - genitive of </w:t>
      </w:r>
      <w:proofErr w:type="spellStart"/>
      <w:r w:rsidRPr="003E075B">
        <w:rPr>
          <w:i/>
        </w:rPr>
        <w:t>skeeal</w:t>
      </w:r>
      <w:proofErr w:type="spellEnd"/>
      <w:r w:rsidRPr="003E075B">
        <w:t xml:space="preserve"> ~ FRC 29.29</w:t>
      </w:r>
    </w:p>
    <w:p w14:paraId="2E57E114" w14:textId="77777777" w:rsidR="00122D4A" w:rsidRPr="003E075B" w:rsidRDefault="00122D4A" w:rsidP="00122D4A">
      <w:proofErr w:type="spellStart"/>
      <w:r w:rsidRPr="003E075B">
        <w:rPr>
          <w:i/>
        </w:rPr>
        <w:t>sleaie</w:t>
      </w:r>
      <w:proofErr w:type="spellEnd"/>
      <w:r w:rsidRPr="003E075B">
        <w:t xml:space="preserve">, </w:t>
      </w:r>
      <w:proofErr w:type="spellStart"/>
      <w:r w:rsidRPr="003E075B">
        <w:rPr>
          <w:i/>
        </w:rPr>
        <w:t>ny</w:t>
      </w:r>
      <w:proofErr w:type="spellEnd"/>
      <w:r w:rsidRPr="003E075B">
        <w:t xml:space="preserve"> - ‘rather’ ~ FRC 38.19</w:t>
      </w:r>
    </w:p>
    <w:p w14:paraId="7C627D3A" w14:textId="77777777" w:rsidR="00122D4A" w:rsidRPr="003E075B" w:rsidRDefault="00122D4A" w:rsidP="00122D4A">
      <w:proofErr w:type="spellStart"/>
      <w:r w:rsidRPr="003E075B">
        <w:rPr>
          <w:i/>
        </w:rPr>
        <w:t>sleih</w:t>
      </w:r>
      <w:proofErr w:type="spellEnd"/>
      <w:r w:rsidRPr="003E075B">
        <w:t xml:space="preserve"> - lenited after </w:t>
      </w:r>
      <w:proofErr w:type="spellStart"/>
      <w:r w:rsidRPr="003E075B">
        <w:rPr>
          <w:i/>
        </w:rPr>
        <w:t>nyn</w:t>
      </w:r>
      <w:proofErr w:type="spellEnd"/>
      <w:r w:rsidRPr="003E075B">
        <w:t xml:space="preserve"> ~ FRC 33.20, 84.18</w:t>
      </w:r>
    </w:p>
    <w:p w14:paraId="696B066A" w14:textId="77777777" w:rsidR="00122D4A" w:rsidRPr="003E075B" w:rsidRDefault="00122D4A" w:rsidP="00122D4A">
      <w:proofErr w:type="spellStart"/>
      <w:r w:rsidRPr="003E075B">
        <w:rPr>
          <w:i/>
        </w:rPr>
        <w:t>smoo</w:t>
      </w:r>
      <w:proofErr w:type="spellEnd"/>
      <w:r w:rsidRPr="003E075B">
        <w:t xml:space="preserve"> - as intensive ~ FRC 12.17</w:t>
      </w:r>
    </w:p>
    <w:p w14:paraId="49E20386" w14:textId="77777777" w:rsidR="00122D4A" w:rsidRPr="003E075B" w:rsidRDefault="00122D4A" w:rsidP="00122D4A">
      <w:proofErr w:type="spellStart"/>
      <w:r w:rsidRPr="003E075B">
        <w:rPr>
          <w:i/>
        </w:rPr>
        <w:t>smoo</w:t>
      </w:r>
      <w:proofErr w:type="spellEnd"/>
      <w:r w:rsidRPr="003E075B">
        <w:t xml:space="preserve"> - to form comparative / superlative ~ FRC 12.17</w:t>
      </w:r>
    </w:p>
    <w:p w14:paraId="7EADFE8C" w14:textId="77777777" w:rsidR="00122D4A" w:rsidRPr="003E075B" w:rsidRDefault="00122D4A" w:rsidP="00122D4A">
      <w:proofErr w:type="spellStart"/>
      <w:r w:rsidRPr="003E075B">
        <w:rPr>
          <w:i/>
        </w:rPr>
        <w:t>Socsyn</w:t>
      </w:r>
      <w:proofErr w:type="spellEnd"/>
      <w:r w:rsidRPr="003E075B">
        <w:rPr>
          <w:i/>
        </w:rPr>
        <w:t xml:space="preserve"> </w:t>
      </w:r>
      <w:r w:rsidRPr="003E075B">
        <w:t>~ FRC 50.27</w:t>
      </w:r>
    </w:p>
    <w:p w14:paraId="740B3D03" w14:textId="77777777" w:rsidR="00122D4A" w:rsidRPr="003E075B" w:rsidRDefault="00122D4A" w:rsidP="00122D4A">
      <w:proofErr w:type="spellStart"/>
      <w:r w:rsidRPr="003E075B">
        <w:rPr>
          <w:i/>
        </w:rPr>
        <w:t>soiaghey</w:t>
      </w:r>
      <w:proofErr w:type="spellEnd"/>
      <w:r w:rsidRPr="003E075B">
        <w:rPr>
          <w:i/>
        </w:rPr>
        <w:t xml:space="preserve"> er </w:t>
      </w:r>
      <w:r w:rsidRPr="003E075B">
        <w:t>~ FRC 70.10</w:t>
      </w:r>
    </w:p>
    <w:p w14:paraId="6E309B8A" w14:textId="77777777" w:rsidR="00122D4A" w:rsidRPr="003E075B" w:rsidRDefault="00122D4A" w:rsidP="00122D4A">
      <w:proofErr w:type="spellStart"/>
      <w:r w:rsidRPr="003E075B">
        <w:rPr>
          <w:i/>
        </w:rPr>
        <w:t>soiaghey</w:t>
      </w:r>
      <w:proofErr w:type="spellEnd"/>
      <w:r w:rsidRPr="003E075B">
        <w:rPr>
          <w:i/>
        </w:rPr>
        <w:t xml:space="preserve"> </w:t>
      </w:r>
      <w:proofErr w:type="spellStart"/>
      <w:r w:rsidRPr="003E075B">
        <w:rPr>
          <w:i/>
        </w:rPr>
        <w:t>jeh</w:t>
      </w:r>
      <w:proofErr w:type="spellEnd"/>
      <w:r w:rsidRPr="003E075B">
        <w:rPr>
          <w:i/>
        </w:rPr>
        <w:t xml:space="preserve"> </w:t>
      </w:r>
      <w:r w:rsidRPr="003E075B">
        <w:t>~ FRC 23.22</w:t>
      </w:r>
    </w:p>
    <w:p w14:paraId="59CBFC49" w14:textId="77777777" w:rsidR="00122D4A" w:rsidRPr="003E075B" w:rsidRDefault="00122D4A" w:rsidP="00122D4A">
      <w:proofErr w:type="spellStart"/>
      <w:r w:rsidRPr="003E075B">
        <w:rPr>
          <w:i/>
        </w:rPr>
        <w:t>soie</w:t>
      </w:r>
      <w:proofErr w:type="spellEnd"/>
      <w:r w:rsidRPr="003E075B">
        <w:rPr>
          <w:i/>
        </w:rPr>
        <w:t xml:space="preserve"> </w:t>
      </w:r>
      <w:proofErr w:type="spellStart"/>
      <w:r w:rsidRPr="003E075B">
        <w:rPr>
          <w:i/>
        </w:rPr>
        <w:t>sheese</w:t>
      </w:r>
      <w:proofErr w:type="spellEnd"/>
      <w:r w:rsidRPr="003E075B">
        <w:rPr>
          <w:i/>
        </w:rPr>
        <w:t xml:space="preserve"> </w:t>
      </w:r>
      <w:proofErr w:type="spellStart"/>
      <w:r w:rsidRPr="003E075B">
        <w:rPr>
          <w:i/>
        </w:rPr>
        <w:t>lesh</w:t>
      </w:r>
      <w:proofErr w:type="spellEnd"/>
      <w:r w:rsidRPr="003E075B">
        <w:t xml:space="preserve"> ~ FRC 5.24</w:t>
      </w:r>
    </w:p>
    <w:p w14:paraId="019A5FCE" w14:textId="77777777" w:rsidR="00122D4A" w:rsidRPr="003E075B" w:rsidRDefault="00122D4A" w:rsidP="00122D4A">
      <w:r w:rsidRPr="003E075B">
        <w:rPr>
          <w:i/>
        </w:rPr>
        <w:t>son</w:t>
      </w:r>
      <w:r w:rsidRPr="003E075B">
        <w:t xml:space="preserve"> ~ FRC 13.12</w:t>
      </w:r>
    </w:p>
    <w:p w14:paraId="1A5A08CD" w14:textId="77777777" w:rsidR="00122D4A" w:rsidRPr="003E075B" w:rsidRDefault="00122D4A" w:rsidP="00122D4A">
      <w:r w:rsidRPr="003E075B">
        <w:rPr>
          <w:i/>
        </w:rPr>
        <w:t xml:space="preserve">son </w:t>
      </w:r>
      <w:proofErr w:type="spellStart"/>
      <w:r w:rsidRPr="003E075B">
        <w:rPr>
          <w:i/>
        </w:rPr>
        <w:t>dy</w:t>
      </w:r>
      <w:proofErr w:type="spellEnd"/>
      <w:r w:rsidRPr="003E075B">
        <w:t xml:space="preserve"> ~ FRC 74.9</w:t>
      </w:r>
    </w:p>
    <w:p w14:paraId="0B106556" w14:textId="77777777" w:rsidR="00122D4A" w:rsidRPr="003E075B" w:rsidRDefault="00122D4A" w:rsidP="00122D4A">
      <w:r w:rsidRPr="003E075B">
        <w:rPr>
          <w:i/>
        </w:rPr>
        <w:t xml:space="preserve">son </w:t>
      </w:r>
      <w:proofErr w:type="spellStart"/>
      <w:r w:rsidRPr="003E075B">
        <w:rPr>
          <w:i/>
        </w:rPr>
        <w:t>dy</w:t>
      </w:r>
      <w:proofErr w:type="spellEnd"/>
      <w:r w:rsidRPr="003E075B">
        <w:rPr>
          <w:i/>
        </w:rPr>
        <w:t xml:space="preserve"> </w:t>
      </w:r>
      <w:proofErr w:type="spellStart"/>
      <w:r w:rsidRPr="003E075B">
        <w:rPr>
          <w:i/>
        </w:rPr>
        <w:t>bragh</w:t>
      </w:r>
      <w:proofErr w:type="spellEnd"/>
      <w:r w:rsidRPr="003E075B">
        <w:t xml:space="preserve"> ~ FRC 37.23</w:t>
      </w:r>
    </w:p>
    <w:p w14:paraId="0F0C5073" w14:textId="77777777" w:rsidR="00122D4A" w:rsidRPr="003E075B" w:rsidRDefault="00122D4A" w:rsidP="00122D4A">
      <w:r w:rsidRPr="003E075B">
        <w:rPr>
          <w:i/>
        </w:rPr>
        <w:t xml:space="preserve">son y </w:t>
      </w:r>
      <w:proofErr w:type="spellStart"/>
      <w:r w:rsidRPr="003E075B">
        <w:rPr>
          <w:i/>
        </w:rPr>
        <w:t>chooid</w:t>
      </w:r>
      <w:proofErr w:type="spellEnd"/>
      <w:r w:rsidRPr="003E075B">
        <w:rPr>
          <w:i/>
        </w:rPr>
        <w:t xml:space="preserve"> </w:t>
      </w:r>
      <w:proofErr w:type="spellStart"/>
      <w:r w:rsidRPr="003E075B">
        <w:rPr>
          <w:i/>
        </w:rPr>
        <w:t>smoo</w:t>
      </w:r>
      <w:proofErr w:type="spellEnd"/>
      <w:r w:rsidRPr="003E075B">
        <w:t xml:space="preserve"> ~ FRC 39.11</w:t>
      </w:r>
    </w:p>
    <w:p w14:paraId="66771072" w14:textId="77777777" w:rsidR="00122D4A" w:rsidRPr="003E075B" w:rsidRDefault="00122D4A" w:rsidP="00122D4A">
      <w:proofErr w:type="spellStart"/>
      <w:r w:rsidRPr="003E075B">
        <w:rPr>
          <w:i/>
        </w:rPr>
        <w:t>sondagh</w:t>
      </w:r>
      <w:proofErr w:type="spellEnd"/>
      <w:r w:rsidRPr="003E075B">
        <w:t xml:space="preserve"> ~ FRC 83.8</w:t>
      </w:r>
    </w:p>
    <w:p w14:paraId="00BEE49C" w14:textId="77777777" w:rsidR="00122D4A" w:rsidRPr="003E075B" w:rsidRDefault="00122D4A" w:rsidP="00122D4A">
      <w:proofErr w:type="spellStart"/>
      <w:r w:rsidRPr="003E075B">
        <w:rPr>
          <w:i/>
        </w:rPr>
        <w:t>Sostyn</w:t>
      </w:r>
      <w:proofErr w:type="spellEnd"/>
      <w:r w:rsidRPr="003E075B">
        <w:rPr>
          <w:i/>
        </w:rPr>
        <w:t xml:space="preserve"> </w:t>
      </w:r>
      <w:r w:rsidRPr="003E075B">
        <w:t>~ FRC 50.27</w:t>
      </w:r>
    </w:p>
    <w:p w14:paraId="3654E1C8" w14:textId="77777777" w:rsidR="00122D4A" w:rsidRPr="003E075B" w:rsidRDefault="00122D4A" w:rsidP="00122D4A">
      <w:proofErr w:type="spellStart"/>
      <w:r w:rsidRPr="003E075B">
        <w:rPr>
          <w:i/>
        </w:rPr>
        <w:t>souir</w:t>
      </w:r>
      <w:proofErr w:type="spellEnd"/>
      <w:r w:rsidRPr="003E075B">
        <w:rPr>
          <w:i/>
        </w:rPr>
        <w:t xml:space="preserve"> </w:t>
      </w:r>
      <w:r w:rsidRPr="003E075B">
        <w:t>~ FRC 29.9</w:t>
      </w:r>
    </w:p>
    <w:p w14:paraId="71667678" w14:textId="77777777" w:rsidR="00122D4A" w:rsidRPr="003E075B" w:rsidRDefault="00122D4A" w:rsidP="00122D4A">
      <w:proofErr w:type="spellStart"/>
      <w:r w:rsidRPr="003E075B">
        <w:rPr>
          <w:i/>
        </w:rPr>
        <w:t>st</w:t>
      </w:r>
      <w:proofErr w:type="spellEnd"/>
      <w:r w:rsidRPr="003E075B">
        <w:rPr>
          <w:i/>
        </w:rPr>
        <w:t xml:space="preserve"> </w:t>
      </w:r>
      <w:r w:rsidRPr="003E075B">
        <w:t xml:space="preserve">&lt; </w:t>
      </w:r>
      <w:proofErr w:type="spellStart"/>
      <w:r w:rsidRPr="003E075B">
        <w:rPr>
          <w:i/>
        </w:rPr>
        <w:t>sk</w:t>
      </w:r>
      <w:proofErr w:type="spellEnd"/>
      <w:r w:rsidRPr="003E075B">
        <w:rPr>
          <w:i/>
        </w:rPr>
        <w:t xml:space="preserve"> </w:t>
      </w:r>
      <w:r w:rsidRPr="003E075B">
        <w:t>~ FRC 12.28</w:t>
      </w:r>
    </w:p>
    <w:p w14:paraId="02DBC379" w14:textId="77777777" w:rsidR="00122D4A" w:rsidRPr="003E075B" w:rsidRDefault="00122D4A" w:rsidP="00122D4A">
      <w:proofErr w:type="spellStart"/>
      <w:r w:rsidRPr="003E075B">
        <w:rPr>
          <w:i/>
        </w:rPr>
        <w:t>stroideryn</w:t>
      </w:r>
      <w:proofErr w:type="spellEnd"/>
      <w:r w:rsidRPr="003E075B">
        <w:rPr>
          <w:i/>
        </w:rPr>
        <w:t xml:space="preserve"> </w:t>
      </w:r>
      <w:r w:rsidRPr="003E075B">
        <w:t>~ FRC 14.30</w:t>
      </w:r>
    </w:p>
    <w:p w14:paraId="43E69F65" w14:textId="77777777" w:rsidR="00122D4A" w:rsidRPr="003E075B" w:rsidRDefault="00122D4A" w:rsidP="00122D4A">
      <w:proofErr w:type="spellStart"/>
      <w:r w:rsidRPr="003E075B">
        <w:rPr>
          <w:i/>
        </w:rPr>
        <w:t>stroie</w:t>
      </w:r>
      <w:proofErr w:type="spellEnd"/>
      <w:r w:rsidRPr="003E075B">
        <w:t xml:space="preserve"> ~ FRC 14.30</w:t>
      </w:r>
    </w:p>
    <w:p w14:paraId="017DC681" w14:textId="77777777" w:rsidR="00122D4A" w:rsidRPr="003E075B" w:rsidRDefault="00122D4A" w:rsidP="00122D4A">
      <w:r w:rsidRPr="003E075B">
        <w:t>subject first in sentence ~ FRC 32.1</w:t>
      </w:r>
    </w:p>
    <w:p w14:paraId="5135010E" w14:textId="77777777" w:rsidR="00122D4A" w:rsidRPr="003E075B" w:rsidRDefault="00122D4A" w:rsidP="00122D4A">
      <w:r w:rsidRPr="003E075B">
        <w:t>superlative - verbal function with copula ~ FRC 28.10, 38.26, 47.1</w:t>
      </w:r>
    </w:p>
    <w:p w14:paraId="797646C8" w14:textId="0D046FFC" w:rsidR="00122D4A" w:rsidRPr="003E075B" w:rsidRDefault="00122D4A" w:rsidP="00122D4A">
      <w:r w:rsidRPr="003E075B">
        <w:t xml:space="preserve">superlative / comparative, attached to </w:t>
      </w:r>
      <w:r w:rsidR="007F5CE8" w:rsidRPr="003E075B">
        <w:t>antecedent</w:t>
      </w:r>
      <w:r w:rsidRPr="003E075B">
        <w:t xml:space="preserve"> ~ FRC 38.26, 56.10, 58.26, 58.27, 61.16, 71.20, 78.12</w:t>
      </w:r>
    </w:p>
    <w:p w14:paraId="49866403" w14:textId="77777777" w:rsidR="00122D4A" w:rsidRPr="003E075B" w:rsidRDefault="00122D4A" w:rsidP="00122D4A">
      <w:r w:rsidRPr="003E075B">
        <w:t>suppletive - replaced by regular forms ~ FRC 49.31</w:t>
      </w:r>
    </w:p>
    <w:p w14:paraId="43B79C95" w14:textId="77777777" w:rsidR="00122D4A" w:rsidRPr="003E075B" w:rsidRDefault="00122D4A" w:rsidP="00122D4A">
      <w:r w:rsidRPr="003E075B">
        <w:t>svarabhakti vowel ~ FRC 18.26, 70.28</w:t>
      </w:r>
    </w:p>
    <w:p w14:paraId="75FEE3A1" w14:textId="77777777" w:rsidR="00122D4A" w:rsidRPr="003E075B" w:rsidRDefault="00122D4A" w:rsidP="00122D4A">
      <w:r w:rsidRPr="003E075B">
        <w:t>syncopation ~ FRC 18.1</w:t>
      </w:r>
    </w:p>
    <w:p w14:paraId="4E6FA015" w14:textId="168EDE18" w:rsidR="00122D4A" w:rsidRPr="003E075B" w:rsidRDefault="00122D4A" w:rsidP="00122D4A">
      <w:r w:rsidRPr="003E075B">
        <w:rPr>
          <w:i/>
        </w:rPr>
        <w:t>-t</w:t>
      </w:r>
      <w:r w:rsidRPr="003E075B">
        <w:t>, loss of, after /x/, /s/ and /</w:t>
      </w:r>
      <w:r>
        <w:rPr>
          <w:rFonts w:cs="Times New Roman"/>
        </w:rPr>
        <w:t>ʃ</w:t>
      </w:r>
      <w:r w:rsidRPr="003E075B">
        <w:t>/ ~ FRC 27.16</w:t>
      </w:r>
    </w:p>
    <w:p w14:paraId="2B5D2491" w14:textId="77777777" w:rsidR="00122D4A" w:rsidRPr="003E075B" w:rsidRDefault="00122D4A" w:rsidP="00122D4A">
      <w:proofErr w:type="spellStart"/>
      <w:r w:rsidRPr="003E075B">
        <w:rPr>
          <w:i/>
        </w:rPr>
        <w:t>t’ou</w:t>
      </w:r>
      <w:proofErr w:type="spellEnd"/>
      <w:r w:rsidRPr="003E075B">
        <w:rPr>
          <w:i/>
        </w:rPr>
        <w:t xml:space="preserve"> </w:t>
      </w:r>
      <w:proofErr w:type="spellStart"/>
      <w:r w:rsidRPr="003E075B">
        <w:rPr>
          <w:i/>
        </w:rPr>
        <w:t>uss</w:t>
      </w:r>
      <w:proofErr w:type="spellEnd"/>
      <w:r w:rsidRPr="003E075B">
        <w:t xml:space="preserve">, </w:t>
      </w:r>
      <w:proofErr w:type="spellStart"/>
      <w:r w:rsidRPr="003E075B">
        <w:rPr>
          <w:i/>
        </w:rPr>
        <w:t>tou-ys</w:t>
      </w:r>
      <w:proofErr w:type="spellEnd"/>
      <w:r w:rsidRPr="003E075B">
        <w:rPr>
          <w:i/>
        </w:rPr>
        <w:t xml:space="preserve"> </w:t>
      </w:r>
      <w:r w:rsidRPr="003E075B">
        <w:t>~ FRC 79.2</w:t>
      </w:r>
    </w:p>
    <w:p w14:paraId="2F508779" w14:textId="77777777" w:rsidR="00122D4A" w:rsidRPr="003E075B" w:rsidRDefault="00122D4A" w:rsidP="00122D4A">
      <w:proofErr w:type="spellStart"/>
      <w:r w:rsidRPr="003E075B">
        <w:rPr>
          <w:i/>
        </w:rPr>
        <w:t>tarrooid</w:t>
      </w:r>
      <w:proofErr w:type="spellEnd"/>
      <w:r w:rsidRPr="003E075B">
        <w:t xml:space="preserve"> ~ FRC 11.21</w:t>
      </w:r>
    </w:p>
    <w:p w14:paraId="3F69FAA8" w14:textId="77777777" w:rsidR="00122D4A" w:rsidRPr="003E075B" w:rsidRDefault="00122D4A" w:rsidP="00122D4A">
      <w:proofErr w:type="spellStart"/>
      <w:r w:rsidRPr="003E075B">
        <w:rPr>
          <w:i/>
        </w:rPr>
        <w:lastRenderedPageBreak/>
        <w:t>tastey</w:t>
      </w:r>
      <w:proofErr w:type="spellEnd"/>
      <w:r w:rsidRPr="003E075B">
        <w:rPr>
          <w:i/>
        </w:rPr>
        <w:t xml:space="preserve"> </w:t>
      </w:r>
      <w:r w:rsidRPr="003E075B">
        <w:t>~ FRC 10.11</w:t>
      </w:r>
    </w:p>
    <w:p w14:paraId="5FC1E6BB" w14:textId="77777777" w:rsidR="00122D4A" w:rsidRPr="003E075B" w:rsidRDefault="00122D4A" w:rsidP="00122D4A">
      <w:proofErr w:type="spellStart"/>
      <w:r w:rsidRPr="003E075B">
        <w:rPr>
          <w:i/>
        </w:rPr>
        <w:t>theay</w:t>
      </w:r>
      <w:proofErr w:type="spellEnd"/>
      <w:r w:rsidRPr="003E075B">
        <w:t xml:space="preserve"> ~ FRC 73.19</w:t>
      </w:r>
    </w:p>
    <w:p w14:paraId="2CBD7CC3" w14:textId="77777777" w:rsidR="00122D4A" w:rsidRPr="003E075B" w:rsidRDefault="00122D4A" w:rsidP="00122D4A">
      <w:proofErr w:type="spellStart"/>
      <w:r w:rsidRPr="003E075B">
        <w:rPr>
          <w:i/>
        </w:rPr>
        <w:t>tilgey</w:t>
      </w:r>
      <w:proofErr w:type="spellEnd"/>
      <w:r w:rsidRPr="003E075B">
        <w:rPr>
          <w:i/>
        </w:rPr>
        <w:t xml:space="preserve"> </w:t>
      </w:r>
      <w:proofErr w:type="spellStart"/>
      <w:r w:rsidRPr="003E075B">
        <w:rPr>
          <w:i/>
        </w:rPr>
        <w:t>ro-laue</w:t>
      </w:r>
      <w:proofErr w:type="spellEnd"/>
      <w:r w:rsidRPr="003E075B">
        <w:rPr>
          <w:i/>
        </w:rPr>
        <w:t xml:space="preserve"> son </w:t>
      </w:r>
      <w:r w:rsidRPr="003E075B">
        <w:t>- ‘provide for’ ~ FRC 64.4</w:t>
      </w:r>
    </w:p>
    <w:p w14:paraId="7C67FCBC" w14:textId="77777777" w:rsidR="00122D4A" w:rsidRPr="003E075B" w:rsidRDefault="00122D4A" w:rsidP="00122D4A">
      <w:proofErr w:type="spellStart"/>
      <w:r w:rsidRPr="003E075B">
        <w:rPr>
          <w:i/>
        </w:rPr>
        <w:t>toshiaght</w:t>
      </w:r>
      <w:proofErr w:type="spellEnd"/>
      <w:r w:rsidRPr="003E075B">
        <w:rPr>
          <w:i/>
        </w:rPr>
        <w:t xml:space="preserve"> y </w:t>
      </w:r>
      <w:proofErr w:type="spellStart"/>
      <w:r w:rsidRPr="003E075B">
        <w:rPr>
          <w:i/>
        </w:rPr>
        <w:t>ghoaill</w:t>
      </w:r>
      <w:proofErr w:type="spellEnd"/>
      <w:r w:rsidRPr="003E075B">
        <w:t xml:space="preserve"> ~ FRC 15.2</w:t>
      </w:r>
    </w:p>
    <w:p w14:paraId="3C57A578" w14:textId="77777777" w:rsidR="00122D4A" w:rsidRPr="003E075B" w:rsidRDefault="00122D4A" w:rsidP="00122D4A">
      <w:proofErr w:type="spellStart"/>
      <w:r w:rsidRPr="003E075B">
        <w:rPr>
          <w:i/>
        </w:rPr>
        <w:t>toyrt</w:t>
      </w:r>
      <w:proofErr w:type="spellEnd"/>
      <w:r w:rsidRPr="003E075B">
        <w:rPr>
          <w:i/>
        </w:rPr>
        <w:t xml:space="preserve"> </w:t>
      </w:r>
      <w:r w:rsidRPr="003E075B">
        <w:t>~ FRC 49.24</w:t>
      </w:r>
    </w:p>
    <w:p w14:paraId="0973B919" w14:textId="77777777" w:rsidR="00122D4A" w:rsidRPr="003E075B" w:rsidRDefault="00122D4A" w:rsidP="00122D4A">
      <w:proofErr w:type="spellStart"/>
      <w:r w:rsidRPr="003E075B">
        <w:rPr>
          <w:i/>
        </w:rPr>
        <w:t>treih</w:t>
      </w:r>
      <w:proofErr w:type="spellEnd"/>
      <w:r w:rsidRPr="003E075B">
        <w:t xml:space="preserve"> - as noun ~ FRC 73.10</w:t>
      </w:r>
    </w:p>
    <w:p w14:paraId="3790B904" w14:textId="77777777" w:rsidR="00122D4A" w:rsidRPr="003E075B" w:rsidRDefault="00122D4A" w:rsidP="00122D4A">
      <w:proofErr w:type="spellStart"/>
      <w:r w:rsidRPr="003E075B">
        <w:rPr>
          <w:i/>
        </w:rPr>
        <w:t>treishteil</w:t>
      </w:r>
      <w:proofErr w:type="spellEnd"/>
      <w:r w:rsidRPr="003E075B">
        <w:rPr>
          <w:i/>
        </w:rPr>
        <w:t xml:space="preserve"> </w:t>
      </w:r>
      <w:r w:rsidRPr="003E075B">
        <w:t>~ FRC 68.24</w:t>
      </w:r>
    </w:p>
    <w:p w14:paraId="4616AC7D" w14:textId="77777777" w:rsidR="00122D4A" w:rsidRPr="003E075B" w:rsidRDefault="00122D4A" w:rsidP="00122D4A">
      <w:proofErr w:type="spellStart"/>
      <w:r w:rsidRPr="003E075B">
        <w:rPr>
          <w:i/>
        </w:rPr>
        <w:t>Turkyn</w:t>
      </w:r>
      <w:proofErr w:type="spellEnd"/>
      <w:r w:rsidRPr="003E075B">
        <w:t xml:space="preserve"> ~ FRC 18.8</w:t>
      </w:r>
    </w:p>
    <w:p w14:paraId="6EE40FAC" w14:textId="77777777" w:rsidR="00122D4A" w:rsidRPr="003E075B" w:rsidRDefault="00122D4A" w:rsidP="00122D4A">
      <w:r w:rsidRPr="003E075B">
        <w:rPr>
          <w:i/>
        </w:rPr>
        <w:t>un</w:t>
      </w:r>
      <w:r w:rsidRPr="003E075B">
        <w:t xml:space="preserve"> ~ FRC 80.8</w:t>
      </w:r>
    </w:p>
    <w:p w14:paraId="3E3A38A3" w14:textId="77777777" w:rsidR="00122D4A" w:rsidRPr="003E075B" w:rsidRDefault="00122D4A" w:rsidP="00122D4A">
      <w:proofErr w:type="spellStart"/>
      <w:r w:rsidRPr="003E075B">
        <w:rPr>
          <w:i/>
        </w:rPr>
        <w:t>unnane</w:t>
      </w:r>
      <w:proofErr w:type="spellEnd"/>
      <w:r w:rsidRPr="003E075B">
        <w:t xml:space="preserve"> ~ FRC 26.5</w:t>
      </w:r>
    </w:p>
    <w:p w14:paraId="5A9BA87E" w14:textId="77777777" w:rsidR="00122D4A" w:rsidRPr="003E075B" w:rsidRDefault="00122D4A" w:rsidP="00122D4A">
      <w:r w:rsidRPr="003E075B">
        <w:t>unstressed initial syllable, loss of ~ FRC 64.25</w:t>
      </w:r>
    </w:p>
    <w:p w14:paraId="209BDD77" w14:textId="77777777" w:rsidR="00122D4A" w:rsidRPr="003E075B" w:rsidRDefault="00122D4A" w:rsidP="00122D4A">
      <w:proofErr w:type="spellStart"/>
      <w:r w:rsidRPr="003E075B">
        <w:rPr>
          <w:i/>
        </w:rPr>
        <w:t>usal</w:t>
      </w:r>
      <w:proofErr w:type="spellEnd"/>
      <w:r w:rsidRPr="003E075B">
        <w:rPr>
          <w:i/>
        </w:rPr>
        <w:t xml:space="preserve"> </w:t>
      </w:r>
      <w:r w:rsidRPr="003E075B">
        <w:t>~ FRC 49.11</w:t>
      </w:r>
    </w:p>
    <w:p w14:paraId="168BE318" w14:textId="77777777" w:rsidR="00122D4A" w:rsidRPr="003E075B" w:rsidRDefault="00122D4A" w:rsidP="00122D4A">
      <w:proofErr w:type="spellStart"/>
      <w:r w:rsidRPr="003E075B">
        <w:rPr>
          <w:i/>
        </w:rPr>
        <w:t>uss</w:t>
      </w:r>
      <w:proofErr w:type="spellEnd"/>
      <w:r w:rsidRPr="003E075B">
        <w:t xml:space="preserve"> ~ FRC 79.2</w:t>
      </w:r>
    </w:p>
    <w:p w14:paraId="0F93C06D" w14:textId="77777777" w:rsidR="00122D4A" w:rsidRPr="003E075B" w:rsidRDefault="00122D4A" w:rsidP="00122D4A">
      <w:proofErr w:type="spellStart"/>
      <w:r w:rsidRPr="003E075B">
        <w:rPr>
          <w:i/>
        </w:rPr>
        <w:t>vaghey</w:t>
      </w:r>
      <w:proofErr w:type="spellEnd"/>
      <w:r w:rsidRPr="003E075B">
        <w:rPr>
          <w:i/>
        </w:rPr>
        <w:t xml:space="preserve"> </w:t>
      </w:r>
      <w:r w:rsidRPr="003E075B">
        <w:t>~ FRC 75.9</w:t>
      </w:r>
    </w:p>
    <w:p w14:paraId="3249CB9F" w14:textId="77777777" w:rsidR="00122D4A" w:rsidRPr="003E075B" w:rsidRDefault="00122D4A" w:rsidP="00122D4A">
      <w:proofErr w:type="spellStart"/>
      <w:r w:rsidRPr="003E075B">
        <w:rPr>
          <w:i/>
        </w:rPr>
        <w:t>veeagh</w:t>
      </w:r>
      <w:proofErr w:type="spellEnd"/>
      <w:r w:rsidRPr="003E075B">
        <w:t xml:space="preserve"> ~ FRC 13.23</w:t>
      </w:r>
    </w:p>
    <w:p w14:paraId="54156B2D" w14:textId="77777777" w:rsidR="00122D4A" w:rsidRPr="003E075B" w:rsidRDefault="00122D4A" w:rsidP="00122D4A">
      <w:proofErr w:type="spellStart"/>
      <w:r w:rsidRPr="003E075B">
        <w:rPr>
          <w:i/>
        </w:rPr>
        <w:t>veih</w:t>
      </w:r>
      <w:proofErr w:type="spellEnd"/>
      <w:r w:rsidRPr="003E075B">
        <w:rPr>
          <w:i/>
        </w:rPr>
        <w:t xml:space="preserve"> my </w:t>
      </w:r>
      <w:proofErr w:type="spellStart"/>
      <w:r w:rsidRPr="003E075B">
        <w:rPr>
          <w:i/>
        </w:rPr>
        <w:t>cheilley</w:t>
      </w:r>
      <w:proofErr w:type="spellEnd"/>
      <w:r w:rsidRPr="003E075B">
        <w:t xml:space="preserve"> ~ FRC 32.7</w:t>
      </w:r>
    </w:p>
    <w:p w14:paraId="54BD8413" w14:textId="77777777" w:rsidR="00122D4A" w:rsidRPr="003E075B" w:rsidRDefault="00122D4A" w:rsidP="00122D4A">
      <w:r w:rsidRPr="003E075B">
        <w:t xml:space="preserve">verb stems which insert </w:t>
      </w:r>
      <w:r w:rsidRPr="003E075B">
        <w:rPr>
          <w:i/>
        </w:rPr>
        <w:t>y</w:t>
      </w:r>
      <w:r w:rsidRPr="003E075B">
        <w:t xml:space="preserve"> in a final consonant cluster ~ FRC 83.12</w:t>
      </w:r>
    </w:p>
    <w:p w14:paraId="0580A7DF" w14:textId="77777777" w:rsidR="00122D4A" w:rsidRPr="003E075B" w:rsidRDefault="00122D4A" w:rsidP="00122D4A">
      <w:r w:rsidRPr="003E075B">
        <w:t xml:space="preserve">verbs with </w:t>
      </w:r>
      <w:r w:rsidRPr="003E075B">
        <w:rPr>
          <w:i/>
        </w:rPr>
        <w:t>-</w:t>
      </w:r>
      <w:proofErr w:type="spellStart"/>
      <w:r w:rsidRPr="003E075B">
        <w:rPr>
          <w:i/>
        </w:rPr>
        <w:t>agh</w:t>
      </w:r>
      <w:proofErr w:type="spellEnd"/>
      <w:r w:rsidRPr="003E075B">
        <w:rPr>
          <w:i/>
        </w:rPr>
        <w:t xml:space="preserve">- </w:t>
      </w:r>
      <w:r w:rsidRPr="003E075B">
        <w:t>in verbal noun ~ FRC 69.24</w:t>
      </w:r>
    </w:p>
    <w:p w14:paraId="33B4B6C2" w14:textId="77777777" w:rsidR="00122D4A" w:rsidRPr="003E075B" w:rsidRDefault="00122D4A" w:rsidP="00122D4A">
      <w:r w:rsidRPr="003E075B">
        <w:t xml:space="preserve">verbs with </w:t>
      </w:r>
      <w:r w:rsidRPr="003E075B">
        <w:rPr>
          <w:i/>
        </w:rPr>
        <w:t>-</w:t>
      </w:r>
      <w:proofErr w:type="spellStart"/>
      <w:r w:rsidRPr="003E075B">
        <w:rPr>
          <w:i/>
        </w:rPr>
        <w:t>ee</w:t>
      </w:r>
      <w:proofErr w:type="spellEnd"/>
      <w:r w:rsidRPr="003E075B">
        <w:t xml:space="preserve"> (G. -</w:t>
      </w:r>
      <w:proofErr w:type="spellStart"/>
      <w:r w:rsidRPr="003E075B">
        <w:rPr>
          <w:i/>
        </w:rPr>
        <w:t>igh</w:t>
      </w:r>
      <w:proofErr w:type="spellEnd"/>
      <w:r w:rsidRPr="003E075B">
        <w:t>)</w:t>
      </w:r>
      <w:r w:rsidRPr="003E075B">
        <w:rPr>
          <w:i/>
        </w:rPr>
        <w:t xml:space="preserve"> </w:t>
      </w:r>
      <w:r w:rsidRPr="003E075B">
        <w:t>in stem ~ FRC 69.24</w:t>
      </w:r>
    </w:p>
    <w:p w14:paraId="36D3F26A" w14:textId="77777777" w:rsidR="00122D4A" w:rsidRPr="003E075B" w:rsidRDefault="00122D4A" w:rsidP="00122D4A">
      <w:r w:rsidRPr="003E075B">
        <w:t>vocalization of /f/ ~ FRC 60.15</w:t>
      </w:r>
    </w:p>
    <w:p w14:paraId="7C07A059" w14:textId="77777777" w:rsidR="00122D4A" w:rsidRPr="003E075B" w:rsidRDefault="00122D4A" w:rsidP="00122D4A">
      <w:r w:rsidRPr="003E075B">
        <w:t>Welsh influence ~ FRC 21.18, 79.2</w:t>
      </w:r>
    </w:p>
    <w:p w14:paraId="4B9F8059" w14:textId="77777777" w:rsidR="00122D4A" w:rsidRPr="003E075B" w:rsidRDefault="00122D4A" w:rsidP="00122D4A">
      <w:proofErr w:type="spellStart"/>
      <w:r w:rsidRPr="003E075B">
        <w:rPr>
          <w:i/>
        </w:rPr>
        <w:t>wheesh</w:t>
      </w:r>
      <w:proofErr w:type="spellEnd"/>
      <w:r w:rsidRPr="003E075B">
        <w:t xml:space="preserve"> ~ FRC 8.30</w:t>
      </w:r>
    </w:p>
    <w:p w14:paraId="410BC6A6" w14:textId="77777777" w:rsidR="00122D4A" w:rsidRPr="003E075B" w:rsidRDefault="00122D4A" w:rsidP="00122D4A">
      <w:proofErr w:type="spellStart"/>
      <w:r w:rsidRPr="003E075B">
        <w:rPr>
          <w:i/>
        </w:rPr>
        <w:t>whilleen</w:t>
      </w:r>
      <w:proofErr w:type="spellEnd"/>
      <w:r w:rsidRPr="003E075B">
        <w:t xml:space="preserve"> ~ FRC 8.30</w:t>
      </w:r>
    </w:p>
    <w:p w14:paraId="7BD0B2DB" w14:textId="77777777" w:rsidR="00122D4A" w:rsidRPr="003E075B" w:rsidRDefault="00122D4A" w:rsidP="00122D4A">
      <w:proofErr w:type="spellStart"/>
      <w:r w:rsidRPr="003E075B">
        <w:rPr>
          <w:i/>
        </w:rPr>
        <w:t>whooish</w:t>
      </w:r>
      <w:proofErr w:type="spellEnd"/>
      <w:r w:rsidRPr="003E075B">
        <w:rPr>
          <w:i/>
        </w:rPr>
        <w:t xml:space="preserve"> </w:t>
      </w:r>
      <w:r w:rsidRPr="003E075B">
        <w:t>~ FRC 8.30</w:t>
      </w:r>
    </w:p>
    <w:p w14:paraId="106A729F" w14:textId="77777777" w:rsidR="00122D4A" w:rsidRPr="003E075B" w:rsidRDefault="00122D4A" w:rsidP="00122D4A">
      <w:r w:rsidRPr="003E075B">
        <w:t>word order ~ FRC 32.1</w:t>
      </w:r>
    </w:p>
    <w:p w14:paraId="5EBC095D" w14:textId="4C217B55" w:rsidR="00122D4A" w:rsidRPr="003E075B" w:rsidRDefault="00122D4A" w:rsidP="00122D4A">
      <w:r w:rsidRPr="003E075B">
        <w:rPr>
          <w:i/>
        </w:rPr>
        <w:t>y</w:t>
      </w:r>
      <w:r w:rsidRPr="003E075B">
        <w:t xml:space="preserve"> - </w:t>
      </w:r>
      <w:r w:rsidR="007F5CE8" w:rsidRPr="003E075B">
        <w:t>absorption</w:t>
      </w:r>
      <w:r w:rsidRPr="003E075B">
        <w:t xml:space="preserve"> ~ FRC 12.8</w:t>
      </w:r>
    </w:p>
    <w:p w14:paraId="6EC01930" w14:textId="77777777" w:rsidR="00122D4A" w:rsidRPr="003E075B" w:rsidRDefault="00122D4A" w:rsidP="00122D4A">
      <w:r w:rsidRPr="003E075B">
        <w:rPr>
          <w:i/>
        </w:rPr>
        <w:t xml:space="preserve">y </w:t>
      </w:r>
      <w:r w:rsidRPr="003E075B">
        <w:t>- infinitival particle, elision of ~ FRC 57.2</w:t>
      </w:r>
    </w:p>
    <w:p w14:paraId="5A932F90" w14:textId="77777777" w:rsidR="00122D4A" w:rsidRPr="003E075B" w:rsidRDefault="00122D4A" w:rsidP="00122D4A">
      <w:r w:rsidRPr="003E075B">
        <w:rPr>
          <w:i/>
        </w:rPr>
        <w:t xml:space="preserve">y </w:t>
      </w:r>
      <w:proofErr w:type="spellStart"/>
      <w:r w:rsidRPr="003E075B">
        <w:rPr>
          <w:i/>
        </w:rPr>
        <w:t>ve</w:t>
      </w:r>
      <w:proofErr w:type="spellEnd"/>
      <w:r w:rsidRPr="003E075B">
        <w:rPr>
          <w:i/>
        </w:rPr>
        <w:t xml:space="preserve"> </w:t>
      </w:r>
      <w:r w:rsidRPr="003E075B">
        <w:t>~ FRC 6.22</w:t>
      </w:r>
    </w:p>
    <w:p w14:paraId="5B947B28" w14:textId="77777777" w:rsidR="00122D4A" w:rsidRPr="003E075B" w:rsidRDefault="00122D4A" w:rsidP="00122D4A">
      <w:proofErr w:type="spellStart"/>
      <w:r w:rsidRPr="003E075B">
        <w:rPr>
          <w:i/>
        </w:rPr>
        <w:t>yeeal</w:t>
      </w:r>
      <w:proofErr w:type="spellEnd"/>
      <w:r w:rsidRPr="003E075B">
        <w:rPr>
          <w:i/>
        </w:rPr>
        <w:t xml:space="preserve"> </w:t>
      </w:r>
      <w:r w:rsidRPr="003E075B">
        <w:t>~ FRC 24.16</w:t>
      </w:r>
    </w:p>
    <w:p w14:paraId="6A45912F" w14:textId="77777777" w:rsidR="00122D4A" w:rsidRPr="003E075B" w:rsidRDefault="00122D4A" w:rsidP="00122D4A">
      <w:proofErr w:type="spellStart"/>
      <w:r w:rsidRPr="003E075B">
        <w:rPr>
          <w:i/>
        </w:rPr>
        <w:t>ymmodee</w:t>
      </w:r>
      <w:proofErr w:type="spellEnd"/>
      <w:r w:rsidRPr="003E075B">
        <w:rPr>
          <w:i/>
        </w:rPr>
        <w:t xml:space="preserve"> </w:t>
      </w:r>
      <w:r w:rsidRPr="003E075B">
        <w:t xml:space="preserve">- with </w:t>
      </w:r>
      <w:proofErr w:type="spellStart"/>
      <w:r w:rsidRPr="003E075B">
        <w:rPr>
          <w:i/>
        </w:rPr>
        <w:t>dy</w:t>
      </w:r>
      <w:proofErr w:type="spellEnd"/>
      <w:r w:rsidRPr="003E075B">
        <w:t xml:space="preserve"> ~ FRC 47.12</w:t>
      </w:r>
    </w:p>
    <w:p w14:paraId="09DFA83F" w14:textId="77777777" w:rsidR="00122D4A" w:rsidRPr="003E075B" w:rsidRDefault="00122D4A" w:rsidP="00122D4A">
      <w:proofErr w:type="spellStart"/>
      <w:r w:rsidRPr="003E075B">
        <w:rPr>
          <w:i/>
        </w:rPr>
        <w:t>ymmyrkey</w:t>
      </w:r>
      <w:proofErr w:type="spellEnd"/>
      <w:r w:rsidRPr="003E075B">
        <w:rPr>
          <w:i/>
        </w:rPr>
        <w:t xml:space="preserve"> (</w:t>
      </w:r>
      <w:proofErr w:type="spellStart"/>
      <w:r w:rsidRPr="003E075B">
        <w:rPr>
          <w:i/>
        </w:rPr>
        <w:t>bea</w:t>
      </w:r>
      <w:proofErr w:type="spellEnd"/>
      <w:r w:rsidRPr="003E075B">
        <w:rPr>
          <w:i/>
        </w:rPr>
        <w:t>)</w:t>
      </w:r>
      <w:r w:rsidRPr="003E075B">
        <w:t xml:space="preserve"> ~ FRC 13.7, 57.30</w:t>
      </w:r>
    </w:p>
    <w:p w14:paraId="64462923" w14:textId="77777777" w:rsidR="00122D4A" w:rsidRPr="003E075B" w:rsidRDefault="00122D4A" w:rsidP="00122D4A">
      <w:proofErr w:type="spellStart"/>
      <w:r w:rsidRPr="003E075B">
        <w:rPr>
          <w:i/>
        </w:rPr>
        <w:t>ymmyrkey</w:t>
      </w:r>
      <w:proofErr w:type="spellEnd"/>
      <w:r w:rsidRPr="003E075B">
        <w:rPr>
          <w:i/>
        </w:rPr>
        <w:t xml:space="preserve"> </w:t>
      </w:r>
      <w:proofErr w:type="spellStart"/>
      <w:r w:rsidRPr="003E075B">
        <w:rPr>
          <w:i/>
        </w:rPr>
        <w:t>lesh</w:t>
      </w:r>
      <w:proofErr w:type="spellEnd"/>
      <w:r w:rsidRPr="003E075B">
        <w:t xml:space="preserve"> ~ FRC 11.16, 81.2</w:t>
      </w:r>
    </w:p>
    <w:p w14:paraId="72A52304" w14:textId="77777777" w:rsidR="00122D4A" w:rsidRPr="003E075B" w:rsidRDefault="00122D4A" w:rsidP="00122D4A">
      <w:proofErr w:type="spellStart"/>
      <w:r w:rsidRPr="003E075B">
        <w:rPr>
          <w:i/>
        </w:rPr>
        <w:t>ymmyrkey</w:t>
      </w:r>
      <w:proofErr w:type="spellEnd"/>
      <w:r w:rsidRPr="003E075B">
        <w:rPr>
          <w:i/>
        </w:rPr>
        <w:t xml:space="preserve"> </w:t>
      </w:r>
      <w:proofErr w:type="spellStart"/>
      <w:r w:rsidRPr="003E075B">
        <w:rPr>
          <w:i/>
        </w:rPr>
        <w:t>magh</w:t>
      </w:r>
      <w:proofErr w:type="spellEnd"/>
      <w:r w:rsidRPr="003E075B">
        <w:t xml:space="preserve"> ~ FRC 42.13</w:t>
      </w:r>
    </w:p>
    <w:p w14:paraId="443D4198" w14:textId="77777777" w:rsidR="00122D4A" w:rsidRPr="003E075B" w:rsidRDefault="00122D4A" w:rsidP="00122D4A">
      <w:proofErr w:type="spellStart"/>
      <w:r w:rsidRPr="003E075B">
        <w:rPr>
          <w:i/>
        </w:rPr>
        <w:t>ynseydagh</w:t>
      </w:r>
      <w:proofErr w:type="spellEnd"/>
      <w:r w:rsidRPr="003E075B">
        <w:t xml:space="preserve"> ~ FRC 18.14</w:t>
      </w:r>
    </w:p>
    <w:p w14:paraId="7D0A48D8" w14:textId="4A53E270" w:rsidR="00122D4A" w:rsidRDefault="00122D4A" w:rsidP="00122D4A">
      <w:pPr>
        <w:pBdr>
          <w:bottom w:val="single" w:sz="4" w:space="1" w:color="auto"/>
        </w:pBdr>
      </w:pPr>
      <w:r w:rsidRPr="003E075B">
        <w:t>zero copula ~ FRC 7.15, 13.14, 14.32, 28.10, 34.16, 43.12, 47.1, 50.22, 65.19</w:t>
      </w:r>
    </w:p>
    <w:p w14:paraId="0F22C359" w14:textId="77777777" w:rsidR="00122D4A" w:rsidRPr="003E075B" w:rsidRDefault="00122D4A" w:rsidP="00122D4A">
      <w:pPr>
        <w:pBdr>
          <w:bottom w:val="single" w:sz="4" w:space="1" w:color="auto"/>
        </w:pBdr>
        <w:spacing w:after="120"/>
      </w:pPr>
    </w:p>
    <w:p w14:paraId="0E998480" w14:textId="77777777" w:rsidR="00122D4A" w:rsidRPr="003E075B" w:rsidRDefault="00122D4A" w:rsidP="00122D4A"/>
    <w:p w14:paraId="327CEA0F" w14:textId="77777777" w:rsidR="00122D4A" w:rsidRPr="00122D4A" w:rsidRDefault="00122D4A" w:rsidP="00122D4A">
      <w:pPr>
        <w:rPr>
          <w:sz w:val="28"/>
          <w:szCs w:val="28"/>
        </w:rPr>
      </w:pPr>
      <w:r w:rsidRPr="00122D4A">
        <w:rPr>
          <w:sz w:val="28"/>
          <w:szCs w:val="28"/>
        </w:rPr>
        <w:t>English</w:t>
      </w:r>
    </w:p>
    <w:p w14:paraId="7D2C06D4" w14:textId="77777777" w:rsidR="00122D4A" w:rsidRPr="003E075B" w:rsidRDefault="00122D4A" w:rsidP="00122D4A"/>
    <w:p w14:paraId="1D0EFADD" w14:textId="77777777" w:rsidR="00122D4A" w:rsidRPr="003E075B" w:rsidRDefault="00122D4A" w:rsidP="00122D4A">
      <w:r w:rsidRPr="003E075B">
        <w:t>‘approve’ ~ FRC 67.15</w:t>
      </w:r>
    </w:p>
    <w:p w14:paraId="62BAAFE6" w14:textId="77777777" w:rsidR="00122D4A" w:rsidRPr="003E075B" w:rsidRDefault="00122D4A" w:rsidP="00122D4A">
      <w:r w:rsidRPr="003E075B">
        <w:t>‘confident’ ~ FRC 64.4</w:t>
      </w:r>
    </w:p>
    <w:p w14:paraId="2EFAEC90" w14:textId="77777777" w:rsidR="00122D4A" w:rsidRPr="003E075B" w:rsidRDefault="00122D4A" w:rsidP="00122D4A">
      <w:r w:rsidRPr="003E075B">
        <w:t>‘disciple’ ~ FRC 18.4, 42.14</w:t>
      </w:r>
    </w:p>
    <w:p w14:paraId="6B521A44" w14:textId="77777777" w:rsidR="00122D4A" w:rsidRPr="003E075B" w:rsidRDefault="00122D4A" w:rsidP="00122D4A">
      <w:r w:rsidRPr="003E075B">
        <w:t>‘enough’ ~ FRC 60.4</w:t>
      </w:r>
    </w:p>
    <w:p w14:paraId="47C68742" w14:textId="77777777" w:rsidR="00122D4A" w:rsidRPr="003E075B" w:rsidRDefault="00122D4A" w:rsidP="00122D4A">
      <w:r w:rsidRPr="003E075B">
        <w:t xml:space="preserve"> ‘fact’, absence of Manx equivalent ~ FRC 18.18</w:t>
      </w:r>
    </w:p>
    <w:p w14:paraId="263FBFD3" w14:textId="77777777" w:rsidR="00122D4A" w:rsidRPr="003E075B" w:rsidRDefault="00122D4A" w:rsidP="00122D4A">
      <w:r w:rsidRPr="003E075B">
        <w:t>‘for’ in construction ‘for X to do’ ~ FRC 73.12</w:t>
      </w:r>
    </w:p>
    <w:p w14:paraId="76AEDB1D" w14:textId="77777777" w:rsidR="00122D4A" w:rsidRPr="003E075B" w:rsidRDefault="00122D4A" w:rsidP="00122D4A">
      <w:r w:rsidRPr="003E075B">
        <w:t>‘froward’ ~ FRC 57.8</w:t>
      </w:r>
    </w:p>
    <w:p w14:paraId="2D18E318" w14:textId="77777777" w:rsidR="00122D4A" w:rsidRPr="003E075B" w:rsidRDefault="00122D4A" w:rsidP="00122D4A">
      <w:r w:rsidRPr="003E075B">
        <w:t>‘if’ clause ~ FRC 12.25, 26.1</w:t>
      </w:r>
    </w:p>
    <w:p w14:paraId="2ECCD76D" w14:textId="77777777" w:rsidR="00122D4A" w:rsidRPr="003E075B" w:rsidRDefault="00122D4A" w:rsidP="00122D4A">
      <w:r w:rsidRPr="003E075B">
        <w:t>‘improve’ ~ FRC 63.7</w:t>
      </w:r>
    </w:p>
    <w:p w14:paraId="037143EC" w14:textId="77777777" w:rsidR="00122D4A" w:rsidRPr="003E075B" w:rsidRDefault="00122D4A" w:rsidP="00122D4A">
      <w:r w:rsidRPr="003E075B">
        <w:t>‘little’ ~ FRC 38.17</w:t>
      </w:r>
    </w:p>
    <w:p w14:paraId="2B47679D" w14:textId="77777777" w:rsidR="00122D4A" w:rsidRPr="003E075B" w:rsidRDefault="00122D4A" w:rsidP="00122D4A">
      <w:r w:rsidRPr="003E075B">
        <w:t>‘luxurious’ ~ FRC 64.21</w:t>
      </w:r>
    </w:p>
    <w:p w14:paraId="6D5EB252" w14:textId="77777777" w:rsidR="00122D4A" w:rsidRPr="003E075B" w:rsidRDefault="00122D4A" w:rsidP="00122D4A">
      <w:r w:rsidRPr="003E075B">
        <w:t>‘may’ ~ FRC 60.19</w:t>
      </w:r>
    </w:p>
    <w:p w14:paraId="64EBEE25" w14:textId="77777777" w:rsidR="00122D4A" w:rsidRPr="003E075B" w:rsidRDefault="00122D4A" w:rsidP="00122D4A">
      <w:r w:rsidRPr="003E075B">
        <w:t>‘mischief’ ~ FRC 10.1</w:t>
      </w:r>
    </w:p>
    <w:p w14:paraId="4A1BF31B" w14:textId="77777777" w:rsidR="00122D4A" w:rsidRPr="003E075B" w:rsidRDefault="00122D4A" w:rsidP="00122D4A">
      <w:r w:rsidRPr="003E075B">
        <w:t>‘motion’ ~ FRC 41.23, 78.5</w:t>
      </w:r>
    </w:p>
    <w:p w14:paraId="2D4A41B4" w14:textId="77777777" w:rsidR="00122D4A" w:rsidRPr="003E075B" w:rsidRDefault="00122D4A" w:rsidP="00122D4A">
      <w:r w:rsidRPr="003E075B">
        <w:t>‘must not’ ~ FRC 36.3, 48.10, 59.6</w:t>
      </w:r>
    </w:p>
    <w:p w14:paraId="14C769A4" w14:textId="77777777" w:rsidR="00122D4A" w:rsidRPr="003E075B" w:rsidRDefault="00122D4A" w:rsidP="00122D4A">
      <w:r w:rsidRPr="003E075B">
        <w:t>‘next’ ~ FRC 30.27, 69.7</w:t>
      </w:r>
    </w:p>
    <w:p w14:paraId="412C647D" w14:textId="77777777" w:rsidR="00122D4A" w:rsidRPr="003E075B" w:rsidRDefault="00122D4A" w:rsidP="00122D4A">
      <w:r w:rsidRPr="003E075B">
        <w:t>‘parents’ ~ FRC 11.28</w:t>
      </w:r>
    </w:p>
    <w:p w14:paraId="5F17D3D1" w14:textId="77777777" w:rsidR="00122D4A" w:rsidRPr="003E075B" w:rsidRDefault="00122D4A" w:rsidP="00122D4A">
      <w:r w:rsidRPr="003E075B">
        <w:t>‘perfect, perfection’ ~ FRC 31.19, 41.31</w:t>
      </w:r>
    </w:p>
    <w:p w14:paraId="3025F2E9" w14:textId="77777777" w:rsidR="00122D4A" w:rsidRPr="003E075B" w:rsidRDefault="00122D4A" w:rsidP="00122D4A">
      <w:r w:rsidRPr="003E075B">
        <w:t>‘presently’ ~ 42.1, 72.19</w:t>
      </w:r>
    </w:p>
    <w:p w14:paraId="3AE4A365" w14:textId="77777777" w:rsidR="00122D4A" w:rsidRPr="003E075B" w:rsidRDefault="00122D4A" w:rsidP="00122D4A">
      <w:r w:rsidRPr="003E075B">
        <w:t>‘prince’ ~ FRC 67.13</w:t>
      </w:r>
    </w:p>
    <w:p w14:paraId="705D2FDB" w14:textId="77777777" w:rsidR="00122D4A" w:rsidRPr="003E075B" w:rsidRDefault="00122D4A" w:rsidP="00122D4A">
      <w:r w:rsidRPr="003E075B">
        <w:t>‘private’ ~ FRC 64.9, 65.1</w:t>
      </w:r>
    </w:p>
    <w:p w14:paraId="4201E06A" w14:textId="77777777" w:rsidR="00122D4A" w:rsidRPr="003E075B" w:rsidRDefault="00122D4A" w:rsidP="00122D4A">
      <w:r w:rsidRPr="003E075B">
        <w:t>‘public’ ~ FRC 64.9</w:t>
      </w:r>
    </w:p>
    <w:p w14:paraId="5D0B2616" w14:textId="77777777" w:rsidR="00122D4A" w:rsidRPr="003E075B" w:rsidRDefault="00122D4A" w:rsidP="00122D4A">
      <w:r w:rsidRPr="003E075B">
        <w:t>‘should’ - ambiguous ~ FRC 60.10</w:t>
      </w:r>
    </w:p>
    <w:p w14:paraId="0FC10332" w14:textId="77777777" w:rsidR="00122D4A" w:rsidRPr="003E075B" w:rsidRDefault="00122D4A" w:rsidP="00122D4A">
      <w:r w:rsidRPr="003E075B">
        <w:t>‘state’ ~ FRC 73.19</w:t>
      </w:r>
    </w:p>
    <w:p w14:paraId="7AA44989" w14:textId="77777777" w:rsidR="00122D4A" w:rsidRPr="003E075B" w:rsidRDefault="00122D4A" w:rsidP="00122D4A">
      <w:r w:rsidRPr="003E075B">
        <w:t>‘virtue’ ~ FRC 64.3</w:t>
      </w:r>
    </w:p>
    <w:p w14:paraId="0BA60BB4" w14:textId="77777777" w:rsidR="00122D4A" w:rsidRPr="003E075B" w:rsidRDefault="00122D4A" w:rsidP="00122D4A">
      <w:r w:rsidRPr="003E075B">
        <w:t>‘whether’ ~ FRC 62.20</w:t>
      </w:r>
    </w:p>
    <w:p w14:paraId="7C1BA079" w14:textId="77777777" w:rsidR="00122D4A" w:rsidRPr="003E075B" w:rsidRDefault="00122D4A" w:rsidP="00122D4A">
      <w:r w:rsidRPr="003E075B">
        <w:t>‘will’ - ambiguous ~ FRC 60.24</w:t>
      </w:r>
    </w:p>
    <w:p w14:paraId="18AE0C94" w14:textId="77777777" w:rsidR="00122D4A" w:rsidRPr="003E075B" w:rsidRDefault="00122D4A" w:rsidP="00122D4A">
      <w:pPr>
        <w:pBdr>
          <w:bottom w:val="single" w:sz="4" w:space="1" w:color="auto"/>
        </w:pBdr>
        <w:spacing w:after="120"/>
      </w:pPr>
    </w:p>
    <w:p w14:paraId="682546E8" w14:textId="77777777" w:rsidR="00122D4A" w:rsidRPr="003E075B" w:rsidRDefault="00122D4A" w:rsidP="00122D4A"/>
    <w:p w14:paraId="4C4484F2" w14:textId="77777777" w:rsidR="00122D4A" w:rsidRPr="007F5CE8" w:rsidRDefault="00122D4A" w:rsidP="00122D4A">
      <w:pPr>
        <w:rPr>
          <w:sz w:val="28"/>
          <w:szCs w:val="28"/>
        </w:rPr>
      </w:pPr>
      <w:r w:rsidRPr="007F5CE8">
        <w:rPr>
          <w:sz w:val="28"/>
          <w:szCs w:val="28"/>
        </w:rPr>
        <w:t>Gaelic</w:t>
      </w:r>
    </w:p>
    <w:p w14:paraId="7BAD27DB" w14:textId="77777777" w:rsidR="00122D4A" w:rsidRPr="003E075B" w:rsidRDefault="00122D4A" w:rsidP="00122D4A"/>
    <w:p w14:paraId="3CDEE4A2" w14:textId="77777777" w:rsidR="00122D4A" w:rsidRPr="003E075B" w:rsidRDefault="00122D4A" w:rsidP="00122D4A">
      <w:r w:rsidRPr="003E075B">
        <w:rPr>
          <w:i/>
        </w:rPr>
        <w:t>a</w:t>
      </w:r>
      <w:r w:rsidRPr="003E075B">
        <w:t xml:space="preserve"> - relative particle ~ FRC 10.22</w:t>
      </w:r>
    </w:p>
    <w:p w14:paraId="4DF6003B" w14:textId="77777777" w:rsidR="00122D4A" w:rsidRPr="003E075B" w:rsidRDefault="00122D4A" w:rsidP="00122D4A">
      <w:r w:rsidRPr="003E075B">
        <w:rPr>
          <w:i/>
        </w:rPr>
        <w:t xml:space="preserve">a </w:t>
      </w:r>
      <w:proofErr w:type="spellStart"/>
      <w:r w:rsidRPr="003E075B">
        <w:rPr>
          <w:i/>
        </w:rPr>
        <w:t>chéile</w:t>
      </w:r>
      <w:proofErr w:type="spellEnd"/>
      <w:r w:rsidRPr="003E075B">
        <w:t xml:space="preserve"> ~ FRC 32.7</w:t>
      </w:r>
    </w:p>
    <w:p w14:paraId="7173A80E" w14:textId="77777777" w:rsidR="00122D4A" w:rsidRPr="003E075B" w:rsidRDefault="00122D4A" w:rsidP="00122D4A">
      <w:r w:rsidRPr="003E075B">
        <w:rPr>
          <w:i/>
        </w:rPr>
        <w:t xml:space="preserve">a </w:t>
      </w:r>
      <w:proofErr w:type="spellStart"/>
      <w:r w:rsidRPr="003E075B">
        <w:rPr>
          <w:i/>
        </w:rPr>
        <w:t>chobhéis</w:t>
      </w:r>
      <w:proofErr w:type="spellEnd"/>
      <w:r w:rsidRPr="003E075B">
        <w:t xml:space="preserve"> ~ FRC 8.30</w:t>
      </w:r>
    </w:p>
    <w:p w14:paraId="7D030C01" w14:textId="77777777" w:rsidR="00122D4A" w:rsidRPr="003E075B" w:rsidRDefault="00122D4A" w:rsidP="00122D4A">
      <w:r w:rsidRPr="003E075B">
        <w:rPr>
          <w:i/>
        </w:rPr>
        <w:t xml:space="preserve">a </w:t>
      </w:r>
      <w:proofErr w:type="spellStart"/>
      <w:r w:rsidRPr="003E075B">
        <w:rPr>
          <w:i/>
        </w:rPr>
        <w:t>choimhlíon</w:t>
      </w:r>
      <w:proofErr w:type="spellEnd"/>
      <w:r w:rsidRPr="003E075B">
        <w:t xml:space="preserve"> ~ FRC 8.30</w:t>
      </w:r>
    </w:p>
    <w:p w14:paraId="78F08A5B" w14:textId="77777777" w:rsidR="00122D4A" w:rsidRPr="003E075B" w:rsidRDefault="00122D4A" w:rsidP="00122D4A">
      <w:r w:rsidRPr="003E075B">
        <w:rPr>
          <w:i/>
        </w:rPr>
        <w:t xml:space="preserve">a </w:t>
      </w:r>
      <w:proofErr w:type="spellStart"/>
      <w:r w:rsidRPr="003E075B">
        <w:rPr>
          <w:i/>
        </w:rPr>
        <w:t>dhà</w:t>
      </w:r>
      <w:proofErr w:type="spellEnd"/>
      <w:r w:rsidRPr="003E075B">
        <w:rPr>
          <w:i/>
        </w:rPr>
        <w:t xml:space="preserve"> </w:t>
      </w:r>
      <w:r w:rsidRPr="003E075B">
        <w:t>~ FRC 64.25, 80.8</w:t>
      </w:r>
    </w:p>
    <w:p w14:paraId="3EF8B8F9" w14:textId="77777777" w:rsidR="00122D4A" w:rsidRPr="003E075B" w:rsidRDefault="00122D4A" w:rsidP="00122D4A">
      <w:r w:rsidRPr="003E075B">
        <w:rPr>
          <w:i/>
        </w:rPr>
        <w:t>a h-</w:t>
      </w:r>
      <w:proofErr w:type="spellStart"/>
      <w:r w:rsidRPr="003E075B">
        <w:rPr>
          <w:i/>
        </w:rPr>
        <w:t>aon</w:t>
      </w:r>
      <w:proofErr w:type="spellEnd"/>
      <w:r w:rsidRPr="003E075B">
        <w:t xml:space="preserve"> ~ FRC 80.8</w:t>
      </w:r>
    </w:p>
    <w:p w14:paraId="66DD024B" w14:textId="77777777" w:rsidR="00122D4A" w:rsidRPr="003E075B" w:rsidRDefault="00122D4A" w:rsidP="00122D4A">
      <w:r w:rsidRPr="003E075B">
        <w:rPr>
          <w:i/>
        </w:rPr>
        <w:t>a h-</w:t>
      </w:r>
      <w:proofErr w:type="spellStart"/>
      <w:r w:rsidRPr="003E075B">
        <w:rPr>
          <w:i/>
        </w:rPr>
        <w:t>ochd</w:t>
      </w:r>
      <w:proofErr w:type="spellEnd"/>
      <w:r w:rsidRPr="003E075B">
        <w:rPr>
          <w:i/>
        </w:rPr>
        <w:t xml:space="preserve"> </w:t>
      </w:r>
      <w:r w:rsidRPr="003E075B">
        <w:t>~ FRC 64.25, 80.8</w:t>
      </w:r>
    </w:p>
    <w:p w14:paraId="47ADEF48" w14:textId="77777777" w:rsidR="00122D4A" w:rsidRPr="003E075B" w:rsidRDefault="00122D4A" w:rsidP="00122D4A">
      <w:r w:rsidRPr="003E075B">
        <w:rPr>
          <w:i/>
        </w:rPr>
        <w:t>a h-</w:t>
      </w:r>
      <w:proofErr w:type="spellStart"/>
      <w:r w:rsidRPr="003E075B">
        <w:rPr>
          <w:i/>
        </w:rPr>
        <w:t>uile</w:t>
      </w:r>
      <w:proofErr w:type="spellEnd"/>
      <w:r w:rsidRPr="003E075B">
        <w:rPr>
          <w:i/>
        </w:rPr>
        <w:t xml:space="preserve"> </w:t>
      </w:r>
      <w:r w:rsidRPr="003E075B">
        <w:t>~ FRC 21.10</w:t>
      </w:r>
    </w:p>
    <w:p w14:paraId="76C1768B" w14:textId="77777777" w:rsidR="00122D4A" w:rsidRPr="003E075B" w:rsidRDefault="00122D4A" w:rsidP="00122D4A">
      <w:r w:rsidRPr="003E075B">
        <w:rPr>
          <w:i/>
        </w:rPr>
        <w:t xml:space="preserve">a </w:t>
      </w:r>
      <w:proofErr w:type="spellStart"/>
      <w:r w:rsidRPr="003E075B">
        <w:rPr>
          <w:i/>
        </w:rPr>
        <w:t>leithéid</w:t>
      </w:r>
      <w:proofErr w:type="spellEnd"/>
      <w:r w:rsidRPr="003E075B">
        <w:rPr>
          <w:i/>
        </w:rPr>
        <w:t xml:space="preserve"> de </w:t>
      </w:r>
      <w:r w:rsidRPr="003E075B">
        <w:t>~ FRC 65.28</w:t>
      </w:r>
    </w:p>
    <w:p w14:paraId="76EDA715" w14:textId="77777777" w:rsidR="00122D4A" w:rsidRPr="003E075B" w:rsidRDefault="00122D4A" w:rsidP="00122D4A">
      <w:r w:rsidRPr="003E075B">
        <w:rPr>
          <w:i/>
        </w:rPr>
        <w:t xml:space="preserve">a </w:t>
      </w:r>
      <w:proofErr w:type="spellStart"/>
      <w:r w:rsidRPr="003E075B">
        <w:rPr>
          <w:i/>
        </w:rPr>
        <w:t>réir</w:t>
      </w:r>
      <w:proofErr w:type="spellEnd"/>
      <w:r w:rsidRPr="003E075B">
        <w:t xml:space="preserve"> ~ FRC 57.8</w:t>
      </w:r>
    </w:p>
    <w:p w14:paraId="162FC2BF" w14:textId="77777777" w:rsidR="00122D4A" w:rsidRPr="003E075B" w:rsidRDefault="00122D4A" w:rsidP="00122D4A">
      <w:proofErr w:type="spellStart"/>
      <w:r w:rsidRPr="003E075B">
        <w:rPr>
          <w:i/>
        </w:rPr>
        <w:t>adhbhar</w:t>
      </w:r>
      <w:proofErr w:type="spellEnd"/>
      <w:r w:rsidRPr="003E075B">
        <w:rPr>
          <w:i/>
        </w:rPr>
        <w:t xml:space="preserve"> </w:t>
      </w:r>
      <w:r w:rsidRPr="003E075B">
        <w:t>~ FRC 65.10</w:t>
      </w:r>
    </w:p>
    <w:p w14:paraId="414EE570" w14:textId="77777777" w:rsidR="00122D4A" w:rsidRPr="003E075B" w:rsidRDefault="00122D4A" w:rsidP="00122D4A">
      <w:proofErr w:type="spellStart"/>
      <w:r w:rsidRPr="003E075B">
        <w:rPr>
          <w:i/>
        </w:rPr>
        <w:t>Aidhbhearsóir</w:t>
      </w:r>
      <w:proofErr w:type="spellEnd"/>
      <w:r w:rsidRPr="003E075B">
        <w:t xml:space="preserve"> ~ FRC 16.27</w:t>
      </w:r>
    </w:p>
    <w:p w14:paraId="0AC4E18B" w14:textId="77777777" w:rsidR="00122D4A" w:rsidRPr="003E075B" w:rsidRDefault="00122D4A" w:rsidP="00122D4A">
      <w:proofErr w:type="spellStart"/>
      <w:r w:rsidRPr="003E075B">
        <w:rPr>
          <w:i/>
        </w:rPr>
        <w:t>aindeoin</w:t>
      </w:r>
      <w:proofErr w:type="spellEnd"/>
      <w:r w:rsidRPr="003E075B">
        <w:rPr>
          <w:i/>
        </w:rPr>
        <w:t xml:space="preserve"> </w:t>
      </w:r>
      <w:r w:rsidRPr="003E075B">
        <w:t>~ FRC 66.23</w:t>
      </w:r>
    </w:p>
    <w:p w14:paraId="3E0D3B88" w14:textId="77777777" w:rsidR="00122D4A" w:rsidRPr="003E075B" w:rsidRDefault="00122D4A" w:rsidP="00122D4A">
      <w:proofErr w:type="spellStart"/>
      <w:r w:rsidRPr="003E075B">
        <w:rPr>
          <w:i/>
        </w:rPr>
        <w:t>aithne</w:t>
      </w:r>
      <w:proofErr w:type="spellEnd"/>
      <w:r w:rsidRPr="003E075B">
        <w:t xml:space="preserve"> ~ FRC 28.22</w:t>
      </w:r>
    </w:p>
    <w:p w14:paraId="1CB1A66D" w14:textId="77777777" w:rsidR="00122D4A" w:rsidRPr="003E075B" w:rsidRDefault="00122D4A" w:rsidP="00122D4A">
      <w:proofErr w:type="spellStart"/>
      <w:r w:rsidRPr="003E075B">
        <w:rPr>
          <w:i/>
        </w:rPr>
        <w:t>aithniughadh</w:t>
      </w:r>
      <w:proofErr w:type="spellEnd"/>
      <w:r w:rsidRPr="003E075B">
        <w:t xml:space="preserve"> ~ FRC 28.22</w:t>
      </w:r>
    </w:p>
    <w:p w14:paraId="664A6B27" w14:textId="77777777" w:rsidR="00122D4A" w:rsidRPr="003E075B" w:rsidRDefault="00122D4A" w:rsidP="00122D4A">
      <w:proofErr w:type="spellStart"/>
      <w:r w:rsidRPr="003E075B">
        <w:rPr>
          <w:i/>
        </w:rPr>
        <w:t>altachadh</w:t>
      </w:r>
      <w:proofErr w:type="spellEnd"/>
      <w:r w:rsidRPr="003E075B">
        <w:rPr>
          <w:i/>
        </w:rPr>
        <w:t xml:space="preserve"> </w:t>
      </w:r>
      <w:proofErr w:type="spellStart"/>
      <w:r w:rsidRPr="003E075B">
        <w:rPr>
          <w:i/>
        </w:rPr>
        <w:t>beatha</w:t>
      </w:r>
      <w:proofErr w:type="spellEnd"/>
      <w:r w:rsidRPr="003E075B">
        <w:rPr>
          <w:i/>
        </w:rPr>
        <w:t xml:space="preserve"> </w:t>
      </w:r>
      <w:r w:rsidRPr="003E075B">
        <w:t>~ FRC 75.1</w:t>
      </w:r>
    </w:p>
    <w:p w14:paraId="4FFDA2EA" w14:textId="77777777" w:rsidR="00122D4A" w:rsidRPr="003E075B" w:rsidRDefault="00122D4A" w:rsidP="00122D4A">
      <w:r w:rsidRPr="003E075B">
        <w:rPr>
          <w:i/>
        </w:rPr>
        <w:t xml:space="preserve">am </w:t>
      </w:r>
      <w:proofErr w:type="spellStart"/>
      <w:r w:rsidRPr="003E075B">
        <w:rPr>
          <w:i/>
        </w:rPr>
        <w:t>fianuis</w:t>
      </w:r>
      <w:proofErr w:type="spellEnd"/>
      <w:r w:rsidRPr="003E075B">
        <w:rPr>
          <w:i/>
        </w:rPr>
        <w:t xml:space="preserve"> </w:t>
      </w:r>
      <w:r w:rsidRPr="003E075B">
        <w:t>~ FRC 50.6</w:t>
      </w:r>
    </w:p>
    <w:p w14:paraId="505FCC7D" w14:textId="77777777" w:rsidR="00122D4A" w:rsidRPr="003E075B" w:rsidRDefault="00122D4A" w:rsidP="00122D4A">
      <w:r w:rsidRPr="003E075B">
        <w:rPr>
          <w:i/>
        </w:rPr>
        <w:t xml:space="preserve">am </w:t>
      </w:r>
      <w:proofErr w:type="spellStart"/>
      <w:r w:rsidRPr="003E075B">
        <w:rPr>
          <w:i/>
        </w:rPr>
        <w:t>mearachd</w:t>
      </w:r>
      <w:proofErr w:type="spellEnd"/>
      <w:r w:rsidRPr="003E075B">
        <w:rPr>
          <w:i/>
        </w:rPr>
        <w:t xml:space="preserve"> </w:t>
      </w:r>
      <w:r w:rsidRPr="003E075B">
        <w:t>~ FRC 64.25</w:t>
      </w:r>
    </w:p>
    <w:p w14:paraId="0634BD51" w14:textId="77777777" w:rsidR="00122D4A" w:rsidRPr="003E075B" w:rsidRDefault="00122D4A" w:rsidP="00122D4A">
      <w:r w:rsidRPr="003E075B">
        <w:rPr>
          <w:i/>
        </w:rPr>
        <w:t xml:space="preserve">am, air </w:t>
      </w:r>
      <w:proofErr w:type="spellStart"/>
      <w:r w:rsidRPr="003E075B">
        <w:rPr>
          <w:i/>
        </w:rPr>
        <w:t>feadh</w:t>
      </w:r>
      <w:proofErr w:type="spellEnd"/>
      <w:r w:rsidRPr="003E075B">
        <w:rPr>
          <w:i/>
        </w:rPr>
        <w:t xml:space="preserve"> an </w:t>
      </w:r>
      <w:proofErr w:type="spellStart"/>
      <w:r w:rsidRPr="003E075B">
        <w:rPr>
          <w:i/>
        </w:rPr>
        <w:t>là</w:t>
      </w:r>
      <w:proofErr w:type="spellEnd"/>
      <w:r w:rsidRPr="003E075B">
        <w:rPr>
          <w:i/>
        </w:rPr>
        <w:t xml:space="preserve"> </w:t>
      </w:r>
      <w:r w:rsidRPr="003E075B">
        <w:t>~ FRC 50.6</w:t>
      </w:r>
    </w:p>
    <w:p w14:paraId="304F811A" w14:textId="77777777" w:rsidR="00122D4A" w:rsidRPr="003E075B" w:rsidRDefault="00122D4A" w:rsidP="00122D4A">
      <w:r w:rsidRPr="003E075B">
        <w:rPr>
          <w:i/>
        </w:rPr>
        <w:t>am-</w:t>
      </w:r>
      <w:proofErr w:type="spellStart"/>
      <w:r w:rsidRPr="003E075B">
        <w:rPr>
          <w:i/>
        </w:rPr>
        <w:t>ires</w:t>
      </w:r>
      <w:proofErr w:type="spellEnd"/>
      <w:r w:rsidRPr="003E075B">
        <w:rPr>
          <w:i/>
        </w:rPr>
        <w:t xml:space="preserve"> </w:t>
      </w:r>
      <w:r w:rsidRPr="003E075B">
        <w:t>~ FRC 40.23</w:t>
      </w:r>
    </w:p>
    <w:p w14:paraId="75189085" w14:textId="77777777" w:rsidR="00122D4A" w:rsidRPr="003E075B" w:rsidRDefault="00122D4A" w:rsidP="00122D4A">
      <w:r w:rsidRPr="003E075B">
        <w:rPr>
          <w:i/>
        </w:rPr>
        <w:t xml:space="preserve">an </w:t>
      </w:r>
      <w:proofErr w:type="spellStart"/>
      <w:r w:rsidRPr="003E075B">
        <w:rPr>
          <w:i/>
        </w:rPr>
        <w:t>ath</w:t>
      </w:r>
      <w:proofErr w:type="spellEnd"/>
      <w:r w:rsidRPr="003E075B">
        <w:rPr>
          <w:i/>
        </w:rPr>
        <w:t xml:space="preserve">- </w:t>
      </w:r>
      <w:r w:rsidRPr="003E075B">
        <w:t>~ FRC 30.27</w:t>
      </w:r>
    </w:p>
    <w:p w14:paraId="4A6D227F" w14:textId="77777777" w:rsidR="00122D4A" w:rsidRPr="003E075B" w:rsidRDefault="00122D4A" w:rsidP="00122D4A">
      <w:proofErr w:type="spellStart"/>
      <w:r w:rsidRPr="003E075B">
        <w:rPr>
          <w:i/>
        </w:rPr>
        <w:t>aon</w:t>
      </w:r>
      <w:proofErr w:type="spellEnd"/>
      <w:r w:rsidRPr="003E075B">
        <w:t xml:space="preserve"> ~ FRC 80.8</w:t>
      </w:r>
    </w:p>
    <w:p w14:paraId="57D1366E" w14:textId="77777777" w:rsidR="00122D4A" w:rsidRPr="003E075B" w:rsidRDefault="00122D4A" w:rsidP="00122D4A">
      <w:proofErr w:type="spellStart"/>
      <w:r w:rsidRPr="003E075B">
        <w:rPr>
          <w:i/>
        </w:rPr>
        <w:t>aonan</w:t>
      </w:r>
      <w:proofErr w:type="spellEnd"/>
      <w:r w:rsidRPr="003E075B">
        <w:t xml:space="preserve"> ~ FRC 26.5</w:t>
      </w:r>
    </w:p>
    <w:p w14:paraId="10220111" w14:textId="77777777" w:rsidR="00122D4A" w:rsidRPr="003E075B" w:rsidRDefault="00122D4A" w:rsidP="00122D4A">
      <w:proofErr w:type="spellStart"/>
      <w:r w:rsidRPr="003E075B">
        <w:rPr>
          <w:i/>
        </w:rPr>
        <w:t>ar</w:t>
      </w:r>
      <w:proofErr w:type="spellEnd"/>
      <w:r w:rsidRPr="003E075B">
        <w:rPr>
          <w:i/>
        </w:rPr>
        <w:t xml:space="preserve"> </w:t>
      </w:r>
      <w:proofErr w:type="spellStart"/>
      <w:r w:rsidRPr="003E075B">
        <w:rPr>
          <w:i/>
        </w:rPr>
        <w:t>feadh</w:t>
      </w:r>
      <w:proofErr w:type="spellEnd"/>
      <w:r w:rsidRPr="003E075B">
        <w:rPr>
          <w:i/>
        </w:rPr>
        <w:t xml:space="preserve"> </w:t>
      </w:r>
      <w:proofErr w:type="spellStart"/>
      <w:r w:rsidRPr="003E075B">
        <w:rPr>
          <w:i/>
        </w:rPr>
        <w:t>ar</w:t>
      </w:r>
      <w:proofErr w:type="spellEnd"/>
      <w:r w:rsidRPr="003E075B">
        <w:rPr>
          <w:i/>
        </w:rPr>
        <w:t xml:space="preserve"> </w:t>
      </w:r>
      <w:proofErr w:type="spellStart"/>
      <w:r w:rsidRPr="003E075B">
        <w:rPr>
          <w:i/>
        </w:rPr>
        <w:t>mbeatha</w:t>
      </w:r>
      <w:proofErr w:type="spellEnd"/>
      <w:r w:rsidRPr="003E075B">
        <w:rPr>
          <w:i/>
        </w:rPr>
        <w:t xml:space="preserve"> </w:t>
      </w:r>
      <w:proofErr w:type="spellStart"/>
      <w:r w:rsidRPr="003E075B">
        <w:rPr>
          <w:i/>
        </w:rPr>
        <w:t>uile</w:t>
      </w:r>
      <w:proofErr w:type="spellEnd"/>
      <w:r w:rsidRPr="003E075B">
        <w:rPr>
          <w:i/>
        </w:rPr>
        <w:t xml:space="preserve"> </w:t>
      </w:r>
      <w:r w:rsidRPr="003E075B">
        <w:t>~ FRC 16.2</w:t>
      </w:r>
    </w:p>
    <w:p w14:paraId="038F9A42" w14:textId="77777777" w:rsidR="00122D4A" w:rsidRPr="003E075B" w:rsidRDefault="00122D4A" w:rsidP="00122D4A">
      <w:proofErr w:type="spellStart"/>
      <w:r w:rsidRPr="003E075B">
        <w:rPr>
          <w:i/>
        </w:rPr>
        <w:t>assu</w:t>
      </w:r>
      <w:proofErr w:type="spellEnd"/>
      <w:r w:rsidRPr="003E075B">
        <w:t xml:space="preserve"> ~ FRC 49.31</w:t>
      </w:r>
    </w:p>
    <w:p w14:paraId="371D887B" w14:textId="77777777" w:rsidR="00122D4A" w:rsidRPr="003E075B" w:rsidRDefault="00122D4A" w:rsidP="00122D4A">
      <w:proofErr w:type="spellStart"/>
      <w:r w:rsidRPr="003E075B">
        <w:rPr>
          <w:i/>
        </w:rPr>
        <w:t>ath</w:t>
      </w:r>
      <w:proofErr w:type="spellEnd"/>
      <w:r w:rsidRPr="003E075B">
        <w:rPr>
          <w:i/>
        </w:rPr>
        <w:t xml:space="preserve"> </w:t>
      </w:r>
      <w:r w:rsidRPr="003E075B">
        <w:t>~ FRC 30.27</w:t>
      </w:r>
    </w:p>
    <w:p w14:paraId="03099A7F" w14:textId="77777777" w:rsidR="00122D4A" w:rsidRPr="003E075B" w:rsidRDefault="00122D4A" w:rsidP="00122D4A">
      <w:proofErr w:type="spellStart"/>
      <w:r w:rsidRPr="003E075B">
        <w:rPr>
          <w:i/>
        </w:rPr>
        <w:t>attlugud</w:t>
      </w:r>
      <w:proofErr w:type="spellEnd"/>
      <w:r w:rsidRPr="003E075B">
        <w:rPr>
          <w:i/>
        </w:rPr>
        <w:t xml:space="preserve"> (</w:t>
      </w:r>
      <w:proofErr w:type="spellStart"/>
      <w:r w:rsidRPr="003E075B">
        <w:rPr>
          <w:i/>
        </w:rPr>
        <w:t>buide</w:t>
      </w:r>
      <w:proofErr w:type="spellEnd"/>
      <w:r w:rsidRPr="003E075B">
        <w:rPr>
          <w:i/>
        </w:rPr>
        <w:t>)</w:t>
      </w:r>
      <w:r w:rsidRPr="003E075B">
        <w:t xml:space="preserve"> ~ FRC 75.1</w:t>
      </w:r>
    </w:p>
    <w:p w14:paraId="2278BC60" w14:textId="77777777" w:rsidR="00122D4A" w:rsidRPr="003E075B" w:rsidRDefault="00122D4A" w:rsidP="00122D4A">
      <w:r w:rsidRPr="003E075B">
        <w:rPr>
          <w:i/>
        </w:rPr>
        <w:t>ban-</w:t>
      </w:r>
      <w:proofErr w:type="spellStart"/>
      <w:r w:rsidRPr="003E075B">
        <w:rPr>
          <w:i/>
        </w:rPr>
        <w:t>righ</w:t>
      </w:r>
      <w:proofErr w:type="spellEnd"/>
      <w:r w:rsidRPr="003E075B">
        <w:t xml:space="preserve">, </w:t>
      </w:r>
      <w:r w:rsidRPr="003E075B">
        <w:rPr>
          <w:i/>
        </w:rPr>
        <w:t>ban-</w:t>
      </w:r>
      <w:proofErr w:type="spellStart"/>
      <w:r w:rsidRPr="003E075B">
        <w:rPr>
          <w:i/>
        </w:rPr>
        <w:t>righinn</w:t>
      </w:r>
      <w:proofErr w:type="spellEnd"/>
      <w:r w:rsidRPr="003E075B">
        <w:t xml:space="preserve"> ~ FRC 72.6</w:t>
      </w:r>
    </w:p>
    <w:p w14:paraId="0CDF783C" w14:textId="77777777" w:rsidR="00122D4A" w:rsidRPr="003E075B" w:rsidRDefault="00122D4A" w:rsidP="00122D4A">
      <w:proofErr w:type="spellStart"/>
      <w:r w:rsidRPr="003E075B">
        <w:rPr>
          <w:i/>
        </w:rPr>
        <w:t>beannuighthe</w:t>
      </w:r>
      <w:proofErr w:type="spellEnd"/>
      <w:r w:rsidRPr="003E075B">
        <w:t xml:space="preserve"> ~ FRC 55.22</w:t>
      </w:r>
    </w:p>
    <w:p w14:paraId="7414599B" w14:textId="77777777" w:rsidR="00122D4A" w:rsidRPr="003E075B" w:rsidRDefault="00122D4A" w:rsidP="00122D4A">
      <w:proofErr w:type="spellStart"/>
      <w:r w:rsidRPr="003E075B">
        <w:rPr>
          <w:i/>
        </w:rPr>
        <w:t>beathachadh</w:t>
      </w:r>
      <w:proofErr w:type="spellEnd"/>
      <w:r w:rsidRPr="003E075B">
        <w:t xml:space="preserve"> ~ FRC 75.9</w:t>
      </w:r>
    </w:p>
    <w:p w14:paraId="4BBE77E8" w14:textId="77777777" w:rsidR="00122D4A" w:rsidRPr="003E075B" w:rsidRDefault="00122D4A" w:rsidP="00122D4A">
      <w:proofErr w:type="spellStart"/>
      <w:r w:rsidRPr="003E075B">
        <w:rPr>
          <w:i/>
        </w:rPr>
        <w:t>brodach</w:t>
      </w:r>
      <w:proofErr w:type="spellEnd"/>
      <w:r w:rsidRPr="003E075B">
        <w:t xml:space="preserve"> ~ FRC 67.21</w:t>
      </w:r>
    </w:p>
    <w:p w14:paraId="650AEEFF" w14:textId="77777777" w:rsidR="00122D4A" w:rsidRPr="003E075B" w:rsidRDefault="00122D4A" w:rsidP="00122D4A">
      <w:proofErr w:type="spellStart"/>
      <w:r w:rsidRPr="003E075B">
        <w:rPr>
          <w:i/>
        </w:rPr>
        <w:t>buan</w:t>
      </w:r>
      <w:proofErr w:type="spellEnd"/>
      <w:r w:rsidRPr="003E075B">
        <w:t xml:space="preserve"> ~ FRC 38.9</w:t>
      </w:r>
    </w:p>
    <w:p w14:paraId="6F7FA62B" w14:textId="77777777" w:rsidR="00122D4A" w:rsidRPr="003E075B" w:rsidRDefault="00122D4A" w:rsidP="00122D4A">
      <w:proofErr w:type="spellStart"/>
      <w:r w:rsidRPr="003E075B">
        <w:rPr>
          <w:i/>
        </w:rPr>
        <w:t>caitheamh</w:t>
      </w:r>
      <w:proofErr w:type="spellEnd"/>
      <w:r w:rsidRPr="003E075B">
        <w:rPr>
          <w:i/>
        </w:rPr>
        <w:t xml:space="preserve"> </w:t>
      </w:r>
      <w:r w:rsidRPr="003E075B">
        <w:t>~ FRC 9.19</w:t>
      </w:r>
    </w:p>
    <w:p w14:paraId="0F16B14A" w14:textId="77777777" w:rsidR="00122D4A" w:rsidRPr="003E075B" w:rsidRDefault="00122D4A" w:rsidP="00122D4A">
      <w:proofErr w:type="spellStart"/>
      <w:r w:rsidRPr="003E075B">
        <w:rPr>
          <w:i/>
        </w:rPr>
        <w:t>céadna</w:t>
      </w:r>
      <w:proofErr w:type="spellEnd"/>
      <w:r w:rsidRPr="003E075B">
        <w:rPr>
          <w:i/>
        </w:rPr>
        <w:t xml:space="preserve"> </w:t>
      </w:r>
      <w:r w:rsidRPr="003E075B">
        <w:t>~ FRC 3.7</w:t>
      </w:r>
    </w:p>
    <w:p w14:paraId="749C2C7C" w14:textId="77777777" w:rsidR="00122D4A" w:rsidRPr="003E075B" w:rsidRDefault="00122D4A" w:rsidP="00122D4A">
      <w:proofErr w:type="spellStart"/>
      <w:r w:rsidRPr="003E075B">
        <w:rPr>
          <w:i/>
        </w:rPr>
        <w:t>céile</w:t>
      </w:r>
      <w:proofErr w:type="spellEnd"/>
      <w:r w:rsidRPr="003E075B">
        <w:rPr>
          <w:i/>
        </w:rPr>
        <w:t xml:space="preserve"> </w:t>
      </w:r>
      <w:r w:rsidRPr="003E075B">
        <w:t>~ FRC 32.7</w:t>
      </w:r>
    </w:p>
    <w:p w14:paraId="266391A0" w14:textId="77777777" w:rsidR="00122D4A" w:rsidRPr="003E075B" w:rsidRDefault="00122D4A" w:rsidP="00122D4A">
      <w:proofErr w:type="spellStart"/>
      <w:r w:rsidRPr="003E075B">
        <w:rPr>
          <w:i/>
        </w:rPr>
        <w:lastRenderedPageBreak/>
        <w:t>chomh</w:t>
      </w:r>
      <w:proofErr w:type="spellEnd"/>
      <w:r w:rsidRPr="003E075B">
        <w:rPr>
          <w:i/>
        </w:rPr>
        <w:t xml:space="preserve"> math </w:t>
      </w:r>
      <w:r w:rsidRPr="003E075B">
        <w:t>~ FRC 54.13</w:t>
      </w:r>
    </w:p>
    <w:p w14:paraId="54D67546" w14:textId="77777777" w:rsidR="00122D4A" w:rsidRPr="003E075B" w:rsidRDefault="00122D4A" w:rsidP="00122D4A">
      <w:proofErr w:type="spellStart"/>
      <w:r w:rsidRPr="003E075B">
        <w:rPr>
          <w:i/>
        </w:rPr>
        <w:t>chomhairlighinn</w:t>
      </w:r>
      <w:proofErr w:type="spellEnd"/>
      <w:r w:rsidRPr="003E075B">
        <w:rPr>
          <w:i/>
        </w:rPr>
        <w:t xml:space="preserve"> </w:t>
      </w:r>
      <w:r w:rsidRPr="003E075B">
        <w:t>~ FRC 69.7</w:t>
      </w:r>
    </w:p>
    <w:p w14:paraId="425DE994" w14:textId="77777777" w:rsidR="00122D4A" w:rsidRPr="003E075B" w:rsidRDefault="00122D4A" w:rsidP="00122D4A">
      <w:proofErr w:type="spellStart"/>
      <w:r w:rsidRPr="003E075B">
        <w:rPr>
          <w:i/>
        </w:rPr>
        <w:t>ciall</w:t>
      </w:r>
      <w:proofErr w:type="spellEnd"/>
      <w:r w:rsidRPr="003E075B">
        <w:t xml:space="preserve">, </w:t>
      </w:r>
      <w:proofErr w:type="spellStart"/>
      <w:r w:rsidRPr="003E075B">
        <w:rPr>
          <w:i/>
        </w:rPr>
        <w:t>céille</w:t>
      </w:r>
      <w:proofErr w:type="spellEnd"/>
      <w:r w:rsidRPr="003E075B">
        <w:t xml:space="preserve"> ~ FRC 29.26</w:t>
      </w:r>
    </w:p>
    <w:p w14:paraId="27D6A2DE" w14:textId="77777777" w:rsidR="00122D4A" w:rsidRPr="003E075B" w:rsidRDefault="00122D4A" w:rsidP="00122D4A">
      <w:proofErr w:type="spellStart"/>
      <w:r w:rsidRPr="003E075B">
        <w:rPr>
          <w:i/>
        </w:rPr>
        <w:t>cid</w:t>
      </w:r>
      <w:proofErr w:type="spellEnd"/>
      <w:r w:rsidRPr="003E075B">
        <w:rPr>
          <w:i/>
        </w:rPr>
        <w:t xml:space="preserve"> é </w:t>
      </w:r>
      <w:r w:rsidRPr="003E075B">
        <w:t>~ FRC 18.1</w:t>
      </w:r>
    </w:p>
    <w:p w14:paraId="7032D8CA" w14:textId="77777777" w:rsidR="00122D4A" w:rsidRPr="003E075B" w:rsidRDefault="00122D4A" w:rsidP="00122D4A">
      <w:proofErr w:type="spellStart"/>
      <w:r w:rsidRPr="003E075B">
        <w:rPr>
          <w:i/>
        </w:rPr>
        <w:t>cille</w:t>
      </w:r>
      <w:proofErr w:type="spellEnd"/>
      <w:r w:rsidRPr="003E075B">
        <w:rPr>
          <w:i/>
        </w:rPr>
        <w:t xml:space="preserve"> </w:t>
      </w:r>
      <w:r w:rsidRPr="003E075B">
        <w:t>~ FRC 40.20</w:t>
      </w:r>
    </w:p>
    <w:p w14:paraId="69B3BBC9" w14:textId="77777777" w:rsidR="00122D4A" w:rsidRPr="003E075B" w:rsidRDefault="00122D4A" w:rsidP="00122D4A">
      <w:proofErr w:type="spellStart"/>
      <w:r w:rsidRPr="003E075B">
        <w:rPr>
          <w:i/>
        </w:rPr>
        <w:t>claon</w:t>
      </w:r>
      <w:proofErr w:type="spellEnd"/>
      <w:r w:rsidRPr="003E075B">
        <w:t xml:space="preserve"> ~ FRC 71.1</w:t>
      </w:r>
    </w:p>
    <w:p w14:paraId="2F37F858" w14:textId="77777777" w:rsidR="00122D4A" w:rsidRPr="003E075B" w:rsidRDefault="00122D4A" w:rsidP="00122D4A">
      <w:proofErr w:type="spellStart"/>
      <w:r w:rsidRPr="003E075B">
        <w:rPr>
          <w:i/>
        </w:rPr>
        <w:t>cnáid</w:t>
      </w:r>
      <w:proofErr w:type="spellEnd"/>
      <w:r w:rsidRPr="003E075B">
        <w:rPr>
          <w:i/>
        </w:rPr>
        <w:t xml:space="preserve"> </w:t>
      </w:r>
      <w:r w:rsidRPr="003E075B">
        <w:t>~ FRC 70.29</w:t>
      </w:r>
    </w:p>
    <w:p w14:paraId="113F1825" w14:textId="77777777" w:rsidR="00122D4A" w:rsidRPr="003E075B" w:rsidRDefault="00122D4A" w:rsidP="00122D4A">
      <w:proofErr w:type="spellStart"/>
      <w:r w:rsidRPr="003E075B">
        <w:rPr>
          <w:i/>
        </w:rPr>
        <w:t>crábhaidheacht</w:t>
      </w:r>
      <w:proofErr w:type="spellEnd"/>
      <w:r w:rsidRPr="003E075B">
        <w:t xml:space="preserve"> ~ FRC 29.13</w:t>
      </w:r>
    </w:p>
    <w:p w14:paraId="3C8E048E" w14:textId="77777777" w:rsidR="00122D4A" w:rsidRPr="003E075B" w:rsidRDefault="00122D4A" w:rsidP="00122D4A">
      <w:r w:rsidRPr="003E075B">
        <w:rPr>
          <w:i/>
        </w:rPr>
        <w:t xml:space="preserve">cur </w:t>
      </w:r>
      <w:proofErr w:type="spellStart"/>
      <w:r w:rsidRPr="003E075B">
        <w:rPr>
          <w:i/>
        </w:rPr>
        <w:t>i</w:t>
      </w:r>
      <w:proofErr w:type="spellEnd"/>
      <w:r w:rsidRPr="003E075B">
        <w:rPr>
          <w:i/>
        </w:rPr>
        <w:t xml:space="preserve"> </w:t>
      </w:r>
      <w:proofErr w:type="spellStart"/>
      <w:r w:rsidRPr="003E075B">
        <w:rPr>
          <w:i/>
        </w:rPr>
        <w:t>gcéill</w:t>
      </w:r>
      <w:proofErr w:type="spellEnd"/>
      <w:r w:rsidRPr="003E075B">
        <w:t xml:space="preserve"> ~ FRC 26.21</w:t>
      </w:r>
    </w:p>
    <w:p w14:paraId="2F518F82" w14:textId="77777777" w:rsidR="00122D4A" w:rsidRPr="003E075B" w:rsidRDefault="00122D4A" w:rsidP="00122D4A">
      <w:proofErr w:type="spellStart"/>
      <w:r w:rsidRPr="003E075B">
        <w:rPr>
          <w:i/>
        </w:rPr>
        <w:t>d’á</w:t>
      </w:r>
      <w:proofErr w:type="spellEnd"/>
      <w:r w:rsidRPr="003E075B">
        <w:rPr>
          <w:i/>
        </w:rPr>
        <w:t xml:space="preserve"> </w:t>
      </w:r>
      <w:r w:rsidRPr="003E075B">
        <w:t>~ FRC 28.23</w:t>
      </w:r>
    </w:p>
    <w:p w14:paraId="66FB327C" w14:textId="77777777" w:rsidR="00122D4A" w:rsidRPr="003E075B" w:rsidRDefault="00122D4A" w:rsidP="00122D4A">
      <w:proofErr w:type="spellStart"/>
      <w:r w:rsidRPr="003E075B">
        <w:rPr>
          <w:i/>
        </w:rPr>
        <w:t>dà</w:t>
      </w:r>
      <w:proofErr w:type="spellEnd"/>
      <w:r w:rsidRPr="003E075B">
        <w:rPr>
          <w:i/>
        </w:rPr>
        <w:t xml:space="preserve"> ~ </w:t>
      </w:r>
      <w:r w:rsidRPr="003E075B">
        <w:t>FRC 64.25</w:t>
      </w:r>
    </w:p>
    <w:p w14:paraId="4DCCAB18" w14:textId="77777777" w:rsidR="00122D4A" w:rsidRPr="003E075B" w:rsidRDefault="00122D4A" w:rsidP="00122D4A">
      <w:r w:rsidRPr="003E075B">
        <w:rPr>
          <w:i/>
        </w:rPr>
        <w:t xml:space="preserve">de </w:t>
      </w:r>
      <w:r w:rsidRPr="003E075B">
        <w:t>~ FRC 65.28</w:t>
      </w:r>
    </w:p>
    <w:p w14:paraId="3FCC8EB6" w14:textId="77777777" w:rsidR="00122D4A" w:rsidRPr="003E075B" w:rsidRDefault="00122D4A" w:rsidP="00122D4A">
      <w:proofErr w:type="spellStart"/>
      <w:r w:rsidRPr="003E075B">
        <w:rPr>
          <w:i/>
        </w:rPr>
        <w:t>deòin</w:t>
      </w:r>
      <w:proofErr w:type="spellEnd"/>
      <w:r w:rsidRPr="003E075B">
        <w:rPr>
          <w:i/>
        </w:rPr>
        <w:t xml:space="preserve"> </w:t>
      </w:r>
      <w:r w:rsidRPr="003E075B">
        <w:t>~ FRC 66.23</w:t>
      </w:r>
    </w:p>
    <w:p w14:paraId="258BB18A" w14:textId="77777777" w:rsidR="00122D4A" w:rsidRPr="003E075B" w:rsidRDefault="00122D4A" w:rsidP="00122D4A">
      <w:proofErr w:type="spellStart"/>
      <w:r w:rsidRPr="003E075B">
        <w:rPr>
          <w:i/>
        </w:rPr>
        <w:t>dia</w:t>
      </w:r>
      <w:proofErr w:type="spellEnd"/>
      <w:r w:rsidRPr="003E075B">
        <w:rPr>
          <w:i/>
        </w:rPr>
        <w:t xml:space="preserve"> </w:t>
      </w:r>
      <w:proofErr w:type="spellStart"/>
      <w:r w:rsidRPr="003E075B">
        <w:rPr>
          <w:i/>
        </w:rPr>
        <w:t>ciadaoin</w:t>
      </w:r>
      <w:proofErr w:type="spellEnd"/>
      <w:r w:rsidRPr="003E075B">
        <w:t xml:space="preserve"> ~ FRC 18.1</w:t>
      </w:r>
    </w:p>
    <w:p w14:paraId="7B26B14D" w14:textId="77777777" w:rsidR="00122D4A" w:rsidRPr="003E075B" w:rsidRDefault="00122D4A" w:rsidP="00122D4A">
      <w:proofErr w:type="spellStart"/>
      <w:r w:rsidRPr="003E075B">
        <w:rPr>
          <w:i/>
        </w:rPr>
        <w:t>díbhe</w:t>
      </w:r>
      <w:proofErr w:type="spellEnd"/>
      <w:r w:rsidRPr="003E075B">
        <w:t xml:space="preserve">, </w:t>
      </w:r>
      <w:proofErr w:type="spellStart"/>
      <w:r w:rsidRPr="003E075B">
        <w:rPr>
          <w:i/>
        </w:rPr>
        <w:t>díbheach</w:t>
      </w:r>
      <w:proofErr w:type="spellEnd"/>
      <w:r w:rsidRPr="003E075B">
        <w:rPr>
          <w:i/>
        </w:rPr>
        <w:t xml:space="preserve"> </w:t>
      </w:r>
      <w:r w:rsidRPr="003E075B">
        <w:t>~ FRC 8.22</w:t>
      </w:r>
    </w:p>
    <w:p w14:paraId="166CE3B1" w14:textId="77777777" w:rsidR="00122D4A" w:rsidRPr="003E075B" w:rsidRDefault="00122D4A" w:rsidP="00122D4A">
      <w:proofErr w:type="spellStart"/>
      <w:r w:rsidRPr="003E075B">
        <w:rPr>
          <w:i/>
        </w:rPr>
        <w:t>dínn</w:t>
      </w:r>
      <w:proofErr w:type="spellEnd"/>
      <w:r w:rsidRPr="003E075B">
        <w:t xml:space="preserve"> ~ FRC 23.22</w:t>
      </w:r>
    </w:p>
    <w:p w14:paraId="6A67B592" w14:textId="77777777" w:rsidR="00122D4A" w:rsidRPr="003E075B" w:rsidRDefault="00122D4A" w:rsidP="00122D4A">
      <w:proofErr w:type="spellStart"/>
      <w:r w:rsidRPr="003E075B">
        <w:rPr>
          <w:i/>
        </w:rPr>
        <w:t>dìosg</w:t>
      </w:r>
      <w:proofErr w:type="spellEnd"/>
      <w:r w:rsidRPr="003E075B">
        <w:t xml:space="preserve"> ~ FRC 51.26</w:t>
      </w:r>
    </w:p>
    <w:p w14:paraId="27AD8BB1" w14:textId="77777777" w:rsidR="00122D4A" w:rsidRPr="003E075B" w:rsidRDefault="00122D4A" w:rsidP="00122D4A">
      <w:proofErr w:type="spellStart"/>
      <w:r w:rsidRPr="003E075B">
        <w:rPr>
          <w:i/>
        </w:rPr>
        <w:t>dlùth</w:t>
      </w:r>
      <w:proofErr w:type="spellEnd"/>
      <w:r w:rsidRPr="003E075B">
        <w:t xml:space="preserve"> ~ FRC 58.7</w:t>
      </w:r>
    </w:p>
    <w:p w14:paraId="47D4BD1F" w14:textId="77777777" w:rsidR="00122D4A" w:rsidRPr="003E075B" w:rsidRDefault="00122D4A" w:rsidP="00122D4A">
      <w:r w:rsidRPr="003E075B">
        <w:rPr>
          <w:i/>
        </w:rPr>
        <w:t>do</w:t>
      </w:r>
      <w:r w:rsidRPr="003E075B">
        <w:t xml:space="preserve"> ~ FRC 37.23</w:t>
      </w:r>
    </w:p>
    <w:p w14:paraId="47683477" w14:textId="77777777" w:rsidR="00122D4A" w:rsidRPr="003E075B" w:rsidRDefault="00122D4A" w:rsidP="00122D4A">
      <w:proofErr w:type="spellStart"/>
      <w:r w:rsidRPr="003E075B">
        <w:rPr>
          <w:i/>
        </w:rPr>
        <w:t>dòchas</w:t>
      </w:r>
      <w:proofErr w:type="spellEnd"/>
      <w:r w:rsidRPr="003E075B">
        <w:t xml:space="preserve"> ~ FRC 68.24</w:t>
      </w:r>
    </w:p>
    <w:p w14:paraId="03B189C8" w14:textId="77777777" w:rsidR="00122D4A" w:rsidRPr="003E075B" w:rsidRDefault="00122D4A" w:rsidP="00122D4A">
      <w:proofErr w:type="spellStart"/>
      <w:r w:rsidRPr="003E075B">
        <w:rPr>
          <w:i/>
        </w:rPr>
        <w:t>draoi</w:t>
      </w:r>
      <w:proofErr w:type="spellEnd"/>
      <w:r w:rsidRPr="003E075B">
        <w:t xml:space="preserve">, </w:t>
      </w:r>
      <w:proofErr w:type="spellStart"/>
      <w:r w:rsidRPr="003E075B">
        <w:rPr>
          <w:i/>
        </w:rPr>
        <w:t>druadh</w:t>
      </w:r>
      <w:proofErr w:type="spellEnd"/>
      <w:r w:rsidRPr="003E075B">
        <w:t xml:space="preserve">, </w:t>
      </w:r>
      <w:proofErr w:type="spellStart"/>
      <w:r w:rsidRPr="003E075B">
        <w:rPr>
          <w:i/>
        </w:rPr>
        <w:t>druidh</w:t>
      </w:r>
      <w:proofErr w:type="spellEnd"/>
      <w:r w:rsidRPr="003E075B">
        <w:t xml:space="preserve"> ~ FRC 55.22</w:t>
      </w:r>
    </w:p>
    <w:p w14:paraId="4CFF7B3F" w14:textId="77777777" w:rsidR="00122D4A" w:rsidRPr="003E075B" w:rsidRDefault="00122D4A" w:rsidP="00122D4A">
      <w:proofErr w:type="spellStart"/>
      <w:r w:rsidRPr="003E075B">
        <w:rPr>
          <w:i/>
        </w:rPr>
        <w:t>dtéid</w:t>
      </w:r>
      <w:proofErr w:type="spellEnd"/>
      <w:r w:rsidRPr="003E075B">
        <w:t xml:space="preserve"> ~ FRC 50.9</w:t>
      </w:r>
    </w:p>
    <w:p w14:paraId="00280592" w14:textId="77777777" w:rsidR="00122D4A" w:rsidRPr="003E075B" w:rsidRDefault="00122D4A" w:rsidP="00122D4A">
      <w:proofErr w:type="spellStart"/>
      <w:r w:rsidRPr="003E075B">
        <w:rPr>
          <w:i/>
        </w:rPr>
        <w:t>éadtrom</w:t>
      </w:r>
      <w:proofErr w:type="spellEnd"/>
      <w:r w:rsidRPr="003E075B">
        <w:t xml:space="preserve"> ~ FRC 64.2</w:t>
      </w:r>
    </w:p>
    <w:p w14:paraId="1A6A51D0" w14:textId="77777777" w:rsidR="00122D4A" w:rsidRPr="003E075B" w:rsidRDefault="00122D4A" w:rsidP="00122D4A">
      <w:proofErr w:type="spellStart"/>
      <w:r w:rsidRPr="003E075B">
        <w:rPr>
          <w:i/>
        </w:rPr>
        <w:t>éagcóir</w:t>
      </w:r>
      <w:proofErr w:type="spellEnd"/>
      <w:r w:rsidRPr="003E075B">
        <w:t xml:space="preserve"> ~ FRC 64.2</w:t>
      </w:r>
    </w:p>
    <w:p w14:paraId="7BD14CA3" w14:textId="77777777" w:rsidR="00122D4A" w:rsidRPr="003E075B" w:rsidRDefault="00122D4A" w:rsidP="00122D4A">
      <w:proofErr w:type="spellStart"/>
      <w:r w:rsidRPr="003E075B">
        <w:rPr>
          <w:i/>
        </w:rPr>
        <w:t>éagmhais</w:t>
      </w:r>
      <w:proofErr w:type="spellEnd"/>
      <w:r w:rsidRPr="003E075B">
        <w:rPr>
          <w:i/>
        </w:rPr>
        <w:t xml:space="preserve"> </w:t>
      </w:r>
      <w:r w:rsidRPr="003E075B">
        <w:t>~ FRC 65.23</w:t>
      </w:r>
    </w:p>
    <w:p w14:paraId="2775FAA4" w14:textId="77777777" w:rsidR="00122D4A" w:rsidRPr="003E075B" w:rsidRDefault="00122D4A" w:rsidP="00122D4A">
      <w:proofErr w:type="spellStart"/>
      <w:r w:rsidRPr="003E075B">
        <w:rPr>
          <w:i/>
        </w:rPr>
        <w:t>éirigh</w:t>
      </w:r>
      <w:proofErr w:type="spellEnd"/>
      <w:r w:rsidRPr="003E075B">
        <w:rPr>
          <w:i/>
        </w:rPr>
        <w:t xml:space="preserve"> </w:t>
      </w:r>
      <w:r w:rsidRPr="003E075B">
        <w:t>~ FRC 69.7</w:t>
      </w:r>
    </w:p>
    <w:p w14:paraId="741D2125" w14:textId="77777777" w:rsidR="00122D4A" w:rsidRPr="003E075B" w:rsidRDefault="00122D4A" w:rsidP="00122D4A">
      <w:proofErr w:type="spellStart"/>
      <w:r w:rsidRPr="003E075B">
        <w:rPr>
          <w:i/>
        </w:rPr>
        <w:t>éisteacht</w:t>
      </w:r>
      <w:proofErr w:type="spellEnd"/>
      <w:r w:rsidRPr="003E075B">
        <w:t xml:space="preserve"> ~ FRC 52.5</w:t>
      </w:r>
    </w:p>
    <w:p w14:paraId="1C8D71CB" w14:textId="77777777" w:rsidR="00122D4A" w:rsidRPr="003E075B" w:rsidRDefault="00122D4A" w:rsidP="00122D4A">
      <w:proofErr w:type="spellStart"/>
      <w:r w:rsidRPr="003E075B">
        <w:rPr>
          <w:i/>
        </w:rPr>
        <w:t>éitigh</w:t>
      </w:r>
      <w:proofErr w:type="spellEnd"/>
      <w:r w:rsidRPr="003E075B">
        <w:t xml:space="preserve"> ~ FRC 66.24</w:t>
      </w:r>
    </w:p>
    <w:p w14:paraId="79533B34" w14:textId="77777777" w:rsidR="00122D4A" w:rsidRPr="003E075B" w:rsidRDefault="00122D4A" w:rsidP="00122D4A">
      <w:proofErr w:type="spellStart"/>
      <w:r w:rsidRPr="003E075B">
        <w:rPr>
          <w:i/>
        </w:rPr>
        <w:t>feabhas</w:t>
      </w:r>
      <w:proofErr w:type="spellEnd"/>
      <w:r w:rsidRPr="003E075B">
        <w:rPr>
          <w:i/>
        </w:rPr>
        <w:t xml:space="preserve"> </w:t>
      </w:r>
      <w:r w:rsidRPr="003E075B">
        <w:t>~ FRC 41.11</w:t>
      </w:r>
    </w:p>
    <w:p w14:paraId="09133E84" w14:textId="77777777" w:rsidR="00122D4A" w:rsidRPr="003E075B" w:rsidRDefault="00122D4A" w:rsidP="00122D4A">
      <w:proofErr w:type="spellStart"/>
      <w:r w:rsidRPr="003E075B">
        <w:rPr>
          <w:i/>
        </w:rPr>
        <w:t>feòla</w:t>
      </w:r>
      <w:proofErr w:type="spellEnd"/>
      <w:r w:rsidRPr="003E075B">
        <w:rPr>
          <w:i/>
        </w:rPr>
        <w:t xml:space="preserve"> </w:t>
      </w:r>
      <w:r w:rsidRPr="003E075B">
        <w:t>~ FRC 8.1</w:t>
      </w:r>
    </w:p>
    <w:p w14:paraId="425214E9" w14:textId="77777777" w:rsidR="00122D4A" w:rsidRPr="003E075B" w:rsidRDefault="00122D4A" w:rsidP="00122D4A">
      <w:proofErr w:type="spellStart"/>
      <w:r w:rsidRPr="003E075B">
        <w:rPr>
          <w:i/>
        </w:rPr>
        <w:t>fóghantach</w:t>
      </w:r>
      <w:proofErr w:type="spellEnd"/>
      <w:r w:rsidRPr="003E075B">
        <w:t xml:space="preserve"> ~ FRC 40.12</w:t>
      </w:r>
    </w:p>
    <w:p w14:paraId="61F90902" w14:textId="77777777" w:rsidR="00122D4A" w:rsidRPr="003E075B" w:rsidRDefault="00122D4A" w:rsidP="00122D4A">
      <w:proofErr w:type="spellStart"/>
      <w:r w:rsidRPr="003E075B">
        <w:rPr>
          <w:i/>
        </w:rPr>
        <w:t>fola</w:t>
      </w:r>
      <w:proofErr w:type="spellEnd"/>
      <w:r w:rsidRPr="003E075B">
        <w:t xml:space="preserve"> ~ FRC 8.1</w:t>
      </w:r>
    </w:p>
    <w:p w14:paraId="29DB6DD1" w14:textId="77777777" w:rsidR="00122D4A" w:rsidRPr="003E075B" w:rsidRDefault="00122D4A" w:rsidP="00122D4A">
      <w:proofErr w:type="spellStart"/>
      <w:r w:rsidRPr="003E075B">
        <w:rPr>
          <w:i/>
        </w:rPr>
        <w:t>gàirdeachas</w:t>
      </w:r>
      <w:proofErr w:type="spellEnd"/>
      <w:r w:rsidRPr="003E075B">
        <w:rPr>
          <w:i/>
        </w:rPr>
        <w:t xml:space="preserve"> </w:t>
      </w:r>
      <w:r w:rsidRPr="003E075B">
        <w:t>~ FRC 22.31</w:t>
      </w:r>
    </w:p>
    <w:p w14:paraId="6210A777" w14:textId="77777777" w:rsidR="00122D4A" w:rsidRPr="003E075B" w:rsidRDefault="00122D4A" w:rsidP="00122D4A">
      <w:proofErr w:type="spellStart"/>
      <w:r w:rsidRPr="003E075B">
        <w:rPr>
          <w:i/>
        </w:rPr>
        <w:t>geárr</w:t>
      </w:r>
      <w:proofErr w:type="spellEnd"/>
      <w:r w:rsidRPr="003E075B">
        <w:rPr>
          <w:i/>
        </w:rPr>
        <w:t xml:space="preserve"> </w:t>
      </w:r>
      <w:r w:rsidRPr="003E075B">
        <w:t>~ FRC 6.13</w:t>
      </w:r>
    </w:p>
    <w:p w14:paraId="33F57771" w14:textId="77777777" w:rsidR="00122D4A" w:rsidRPr="003E075B" w:rsidRDefault="00122D4A" w:rsidP="00122D4A">
      <w:proofErr w:type="spellStart"/>
      <w:r w:rsidRPr="003E075B">
        <w:rPr>
          <w:i/>
        </w:rPr>
        <w:t>gearradh</w:t>
      </w:r>
      <w:proofErr w:type="spellEnd"/>
      <w:r w:rsidRPr="003E075B">
        <w:rPr>
          <w:i/>
        </w:rPr>
        <w:t xml:space="preserve"> </w:t>
      </w:r>
      <w:r w:rsidRPr="003E075B">
        <w:t>~ FRC 6.13</w:t>
      </w:r>
    </w:p>
    <w:p w14:paraId="6AF40383" w14:textId="77777777" w:rsidR="00122D4A" w:rsidRPr="003E075B" w:rsidRDefault="00122D4A" w:rsidP="00122D4A">
      <w:proofErr w:type="spellStart"/>
      <w:r w:rsidRPr="003E075B">
        <w:rPr>
          <w:i/>
        </w:rPr>
        <w:t>ged</w:t>
      </w:r>
      <w:proofErr w:type="spellEnd"/>
      <w:r w:rsidRPr="003E075B">
        <w:rPr>
          <w:i/>
        </w:rPr>
        <w:t xml:space="preserve"> a </w:t>
      </w:r>
      <w:proofErr w:type="spellStart"/>
      <w:r w:rsidRPr="003E075B">
        <w:rPr>
          <w:i/>
        </w:rPr>
        <w:t>tha</w:t>
      </w:r>
      <w:proofErr w:type="spellEnd"/>
      <w:r w:rsidRPr="003E075B">
        <w:rPr>
          <w:i/>
        </w:rPr>
        <w:t xml:space="preserve"> </w:t>
      </w:r>
      <w:r w:rsidRPr="003E075B">
        <w:t>~ FRC 19.6</w:t>
      </w:r>
    </w:p>
    <w:p w14:paraId="2E37B426" w14:textId="77777777" w:rsidR="00122D4A" w:rsidRPr="003E075B" w:rsidRDefault="00122D4A" w:rsidP="00122D4A">
      <w:proofErr w:type="spellStart"/>
      <w:r w:rsidRPr="003E075B">
        <w:rPr>
          <w:i/>
        </w:rPr>
        <w:t>géire</w:t>
      </w:r>
      <w:proofErr w:type="spellEnd"/>
      <w:r w:rsidRPr="003E075B">
        <w:t xml:space="preserve"> ~ FRC 29.17</w:t>
      </w:r>
    </w:p>
    <w:p w14:paraId="2A06DD83" w14:textId="77777777" w:rsidR="00122D4A" w:rsidRPr="003E075B" w:rsidRDefault="00122D4A" w:rsidP="00122D4A">
      <w:proofErr w:type="spellStart"/>
      <w:r w:rsidRPr="003E075B">
        <w:rPr>
          <w:i/>
        </w:rPr>
        <w:t>geur</w:t>
      </w:r>
      <w:proofErr w:type="spellEnd"/>
      <w:r w:rsidRPr="003E075B">
        <w:t xml:space="preserve"> ~ FRC 29.17</w:t>
      </w:r>
    </w:p>
    <w:p w14:paraId="646CBDE9" w14:textId="77777777" w:rsidR="00122D4A" w:rsidRPr="003E075B" w:rsidRDefault="00122D4A" w:rsidP="00122D4A">
      <w:r w:rsidRPr="003E075B">
        <w:rPr>
          <w:i/>
        </w:rPr>
        <w:t xml:space="preserve">go </w:t>
      </w:r>
      <w:r w:rsidRPr="003E075B">
        <w:t>~ FRC 37.23</w:t>
      </w:r>
    </w:p>
    <w:p w14:paraId="3ABE6CE3" w14:textId="77777777" w:rsidR="00122D4A" w:rsidRPr="003E075B" w:rsidRDefault="00122D4A" w:rsidP="00122D4A">
      <w:proofErr w:type="spellStart"/>
      <w:r w:rsidRPr="003E075B">
        <w:rPr>
          <w:i/>
        </w:rPr>
        <w:t>gu</w:t>
      </w:r>
      <w:proofErr w:type="spellEnd"/>
      <w:r w:rsidRPr="003E075B">
        <w:rPr>
          <w:i/>
        </w:rPr>
        <w:t xml:space="preserve"> </w:t>
      </w:r>
      <w:proofErr w:type="spellStart"/>
      <w:r w:rsidRPr="003E075B">
        <w:rPr>
          <w:i/>
        </w:rPr>
        <w:t>dé</w:t>
      </w:r>
      <w:proofErr w:type="spellEnd"/>
      <w:r w:rsidRPr="003E075B">
        <w:rPr>
          <w:i/>
        </w:rPr>
        <w:t xml:space="preserve"> </w:t>
      </w:r>
      <w:r w:rsidRPr="003E075B">
        <w:t>~ FRC 18.1</w:t>
      </w:r>
    </w:p>
    <w:p w14:paraId="366400C1" w14:textId="77777777" w:rsidR="00122D4A" w:rsidRPr="003E075B" w:rsidRDefault="00122D4A" w:rsidP="00122D4A">
      <w:proofErr w:type="spellStart"/>
      <w:r w:rsidRPr="003E075B">
        <w:rPr>
          <w:i/>
        </w:rPr>
        <w:t>guidhe</w:t>
      </w:r>
      <w:proofErr w:type="spellEnd"/>
      <w:r w:rsidRPr="003E075B">
        <w:t xml:space="preserve"> ~ FRC 55.16</w:t>
      </w:r>
    </w:p>
    <w:p w14:paraId="357DC01C" w14:textId="77777777" w:rsidR="00122D4A" w:rsidRPr="003E075B" w:rsidRDefault="00122D4A" w:rsidP="00122D4A">
      <w:proofErr w:type="spellStart"/>
      <w:r w:rsidRPr="003E075B">
        <w:rPr>
          <w:i/>
        </w:rPr>
        <w:t>gur</w:t>
      </w:r>
      <w:proofErr w:type="spellEnd"/>
      <w:r w:rsidRPr="003E075B">
        <w:t xml:space="preserve">, </w:t>
      </w:r>
      <w:proofErr w:type="spellStart"/>
      <w:r w:rsidRPr="003E075B">
        <w:rPr>
          <w:i/>
        </w:rPr>
        <w:t>gura</w:t>
      </w:r>
      <w:proofErr w:type="spellEnd"/>
      <w:r w:rsidRPr="003E075B">
        <w:t xml:space="preserve"> ~ FRC 26.6</w:t>
      </w:r>
    </w:p>
    <w:p w14:paraId="343FBD67" w14:textId="77777777" w:rsidR="00122D4A" w:rsidRPr="003E075B" w:rsidRDefault="00122D4A" w:rsidP="00122D4A">
      <w:proofErr w:type="spellStart"/>
      <w:r w:rsidRPr="003E075B">
        <w:rPr>
          <w:i/>
        </w:rPr>
        <w:t>i</w:t>
      </w:r>
      <w:proofErr w:type="spellEnd"/>
      <w:r w:rsidRPr="003E075B">
        <w:rPr>
          <w:i/>
        </w:rPr>
        <w:t xml:space="preserve"> n-a</w:t>
      </w:r>
      <w:r w:rsidRPr="003E075B">
        <w:t xml:space="preserve"> ~ FRC 28.3</w:t>
      </w:r>
    </w:p>
    <w:p w14:paraId="0C51D9FC" w14:textId="77777777" w:rsidR="00122D4A" w:rsidRPr="003E075B" w:rsidRDefault="00122D4A" w:rsidP="00122D4A">
      <w:proofErr w:type="spellStart"/>
      <w:r w:rsidRPr="003E075B">
        <w:rPr>
          <w:i/>
        </w:rPr>
        <w:t>i</w:t>
      </w:r>
      <w:proofErr w:type="spellEnd"/>
      <w:r w:rsidRPr="003E075B">
        <w:rPr>
          <w:i/>
        </w:rPr>
        <w:t xml:space="preserve"> n-</w:t>
      </w:r>
      <w:proofErr w:type="spellStart"/>
      <w:r w:rsidRPr="003E075B">
        <w:rPr>
          <w:i/>
        </w:rPr>
        <w:t>aghaidh</w:t>
      </w:r>
      <w:proofErr w:type="spellEnd"/>
      <w:r w:rsidRPr="003E075B">
        <w:t xml:space="preserve">, </w:t>
      </w:r>
      <w:proofErr w:type="spellStart"/>
      <w:r w:rsidRPr="003E075B">
        <w:rPr>
          <w:i/>
        </w:rPr>
        <w:t>ina</w:t>
      </w:r>
      <w:proofErr w:type="spellEnd"/>
      <w:r w:rsidRPr="003E075B">
        <w:rPr>
          <w:i/>
        </w:rPr>
        <w:t xml:space="preserve"> </w:t>
      </w:r>
      <w:proofErr w:type="spellStart"/>
      <w:r w:rsidRPr="003E075B">
        <w:rPr>
          <w:i/>
        </w:rPr>
        <w:t>aghaidh</w:t>
      </w:r>
      <w:proofErr w:type="spellEnd"/>
      <w:r w:rsidRPr="003E075B">
        <w:t xml:space="preserve"> ~ FRC 11.28</w:t>
      </w:r>
    </w:p>
    <w:p w14:paraId="3B24498D" w14:textId="77777777" w:rsidR="00122D4A" w:rsidRPr="003E075B" w:rsidRDefault="00122D4A" w:rsidP="00122D4A">
      <w:proofErr w:type="spellStart"/>
      <w:r w:rsidRPr="003E075B">
        <w:rPr>
          <w:i/>
        </w:rPr>
        <w:t>iall</w:t>
      </w:r>
      <w:proofErr w:type="spellEnd"/>
      <w:r w:rsidRPr="003E075B">
        <w:t xml:space="preserve"> ~ FRC 24.16</w:t>
      </w:r>
    </w:p>
    <w:p w14:paraId="7A26781E" w14:textId="77777777" w:rsidR="00122D4A" w:rsidRPr="003E075B" w:rsidRDefault="00122D4A" w:rsidP="00122D4A">
      <w:proofErr w:type="spellStart"/>
      <w:r w:rsidRPr="003E075B">
        <w:rPr>
          <w:i/>
        </w:rPr>
        <w:t>iar</w:t>
      </w:r>
      <w:proofErr w:type="spellEnd"/>
      <w:r w:rsidRPr="003E075B">
        <w:rPr>
          <w:i/>
        </w:rPr>
        <w:t xml:space="preserve"> </w:t>
      </w:r>
      <w:proofErr w:type="spellStart"/>
      <w:r w:rsidRPr="003E075B">
        <w:rPr>
          <w:i/>
        </w:rPr>
        <w:t>dtíchtain</w:t>
      </w:r>
      <w:proofErr w:type="spellEnd"/>
      <w:r w:rsidRPr="003E075B">
        <w:rPr>
          <w:i/>
        </w:rPr>
        <w:t xml:space="preserve"> </w:t>
      </w:r>
      <w:proofErr w:type="spellStart"/>
      <w:r w:rsidRPr="003E075B">
        <w:rPr>
          <w:i/>
        </w:rPr>
        <w:t>domh</w:t>
      </w:r>
      <w:proofErr w:type="spellEnd"/>
      <w:r w:rsidRPr="003E075B">
        <w:rPr>
          <w:i/>
        </w:rPr>
        <w:t xml:space="preserve"> </w:t>
      </w:r>
      <w:r w:rsidRPr="003E075B">
        <w:t>~ FRC 53.13</w:t>
      </w:r>
    </w:p>
    <w:p w14:paraId="30DB0532" w14:textId="77777777" w:rsidR="00122D4A" w:rsidRPr="003E075B" w:rsidRDefault="00122D4A" w:rsidP="00122D4A">
      <w:r w:rsidRPr="003E075B">
        <w:rPr>
          <w:i/>
        </w:rPr>
        <w:t>il</w:t>
      </w:r>
      <w:r w:rsidRPr="003E075B">
        <w:t xml:space="preserve"> ~ FRC 61.12</w:t>
      </w:r>
    </w:p>
    <w:p w14:paraId="5D631106" w14:textId="77777777" w:rsidR="00122D4A" w:rsidRPr="003E075B" w:rsidRDefault="00122D4A" w:rsidP="00122D4A">
      <w:proofErr w:type="spellStart"/>
      <w:r w:rsidRPr="003E075B">
        <w:rPr>
          <w:i/>
        </w:rPr>
        <w:t>imb</w:t>
      </w:r>
      <w:proofErr w:type="spellEnd"/>
      <w:r w:rsidRPr="003E075B">
        <w:t xml:space="preserve"> ~ FRC 33.19</w:t>
      </w:r>
    </w:p>
    <w:p w14:paraId="3C91066C" w14:textId="77777777" w:rsidR="00122D4A" w:rsidRPr="003E075B" w:rsidRDefault="00122D4A" w:rsidP="00122D4A">
      <w:proofErr w:type="spellStart"/>
      <w:r w:rsidRPr="003E075B">
        <w:rPr>
          <w:i/>
        </w:rPr>
        <w:t>i-na</w:t>
      </w:r>
      <w:proofErr w:type="spellEnd"/>
      <w:r w:rsidRPr="003E075B">
        <w:rPr>
          <w:i/>
        </w:rPr>
        <w:t xml:space="preserve"> </w:t>
      </w:r>
      <w:proofErr w:type="spellStart"/>
      <w:r w:rsidRPr="003E075B">
        <w:rPr>
          <w:i/>
        </w:rPr>
        <w:t>éagmhais</w:t>
      </w:r>
      <w:proofErr w:type="spellEnd"/>
      <w:r w:rsidRPr="003E075B">
        <w:rPr>
          <w:i/>
        </w:rPr>
        <w:t xml:space="preserve"> so </w:t>
      </w:r>
      <w:r w:rsidRPr="003E075B">
        <w:t>~ FRC 40.29</w:t>
      </w:r>
    </w:p>
    <w:p w14:paraId="22B01EA6" w14:textId="77777777" w:rsidR="00122D4A" w:rsidRPr="003E075B" w:rsidRDefault="00122D4A" w:rsidP="00122D4A">
      <w:r w:rsidRPr="003E075B">
        <w:rPr>
          <w:i/>
        </w:rPr>
        <w:t xml:space="preserve">is </w:t>
      </w:r>
      <w:proofErr w:type="spellStart"/>
      <w:r w:rsidRPr="003E075B">
        <w:rPr>
          <w:i/>
        </w:rPr>
        <w:t>eol</w:t>
      </w:r>
      <w:proofErr w:type="spellEnd"/>
      <w:r w:rsidRPr="003E075B">
        <w:rPr>
          <w:i/>
        </w:rPr>
        <w:t xml:space="preserve"> </w:t>
      </w:r>
      <w:proofErr w:type="spellStart"/>
      <w:r w:rsidRPr="003E075B">
        <w:rPr>
          <w:i/>
        </w:rPr>
        <w:t>damh</w:t>
      </w:r>
      <w:proofErr w:type="spellEnd"/>
      <w:r w:rsidRPr="003E075B">
        <w:rPr>
          <w:i/>
        </w:rPr>
        <w:t xml:space="preserve"> </w:t>
      </w:r>
      <w:r w:rsidRPr="003E075B">
        <w:t>~ FRC 40.18</w:t>
      </w:r>
    </w:p>
    <w:p w14:paraId="59948FBC" w14:textId="77777777" w:rsidR="00122D4A" w:rsidRPr="003E075B" w:rsidRDefault="00122D4A" w:rsidP="00122D4A">
      <w:r w:rsidRPr="003E075B">
        <w:softHyphen/>
      </w:r>
      <w:r w:rsidRPr="003E075B">
        <w:rPr>
          <w:i/>
        </w:rPr>
        <w:t xml:space="preserve">is </w:t>
      </w:r>
      <w:proofErr w:type="spellStart"/>
      <w:r w:rsidRPr="003E075B">
        <w:rPr>
          <w:i/>
        </w:rPr>
        <w:t>fheárr</w:t>
      </w:r>
      <w:proofErr w:type="spellEnd"/>
      <w:r w:rsidRPr="003E075B">
        <w:rPr>
          <w:i/>
        </w:rPr>
        <w:t xml:space="preserve"> </w:t>
      </w:r>
      <w:r w:rsidRPr="003E075B">
        <w:t>~ FRC 6.13</w:t>
      </w:r>
    </w:p>
    <w:p w14:paraId="335AF970" w14:textId="77777777" w:rsidR="00122D4A" w:rsidRPr="003E075B" w:rsidRDefault="00122D4A" w:rsidP="00122D4A">
      <w:proofErr w:type="spellStart"/>
      <w:r w:rsidRPr="003E075B">
        <w:rPr>
          <w:i/>
        </w:rPr>
        <w:t>lagh</w:t>
      </w:r>
      <w:proofErr w:type="spellEnd"/>
      <w:r w:rsidRPr="003E075B">
        <w:t xml:space="preserve"> ~ FRC 64.2</w:t>
      </w:r>
    </w:p>
    <w:p w14:paraId="442004DF" w14:textId="77777777" w:rsidR="00122D4A" w:rsidRPr="003E075B" w:rsidRDefault="00122D4A" w:rsidP="00122D4A">
      <w:proofErr w:type="spellStart"/>
      <w:r w:rsidRPr="003E075B">
        <w:rPr>
          <w:i/>
        </w:rPr>
        <w:t>leaba</w:t>
      </w:r>
      <w:proofErr w:type="spellEnd"/>
      <w:r w:rsidRPr="003E075B">
        <w:t xml:space="preserve"> ~ FRC 68.16</w:t>
      </w:r>
    </w:p>
    <w:p w14:paraId="1B67A7EB" w14:textId="77777777" w:rsidR="00122D4A" w:rsidRPr="003E075B" w:rsidRDefault="00122D4A" w:rsidP="00122D4A">
      <w:proofErr w:type="spellStart"/>
      <w:r w:rsidRPr="003E075B">
        <w:rPr>
          <w:i/>
        </w:rPr>
        <w:t>leabaidh</w:t>
      </w:r>
      <w:proofErr w:type="spellEnd"/>
      <w:r w:rsidRPr="003E075B">
        <w:t xml:space="preserve"> ~ FRC 68.16</w:t>
      </w:r>
    </w:p>
    <w:p w14:paraId="72A1B218" w14:textId="77777777" w:rsidR="00122D4A" w:rsidRPr="003E075B" w:rsidRDefault="00122D4A" w:rsidP="00122D4A">
      <w:proofErr w:type="spellStart"/>
      <w:r w:rsidRPr="003E075B">
        <w:rPr>
          <w:i/>
        </w:rPr>
        <w:t>leigheas</w:t>
      </w:r>
      <w:proofErr w:type="spellEnd"/>
      <w:r w:rsidRPr="003E075B">
        <w:rPr>
          <w:i/>
        </w:rPr>
        <w:t xml:space="preserve"> </w:t>
      </w:r>
      <w:r w:rsidRPr="003E075B">
        <w:t>~ FRC 72.6</w:t>
      </w:r>
    </w:p>
    <w:p w14:paraId="403A26C0" w14:textId="77777777" w:rsidR="00122D4A" w:rsidRPr="003E075B" w:rsidRDefault="00122D4A" w:rsidP="00122D4A">
      <w:proofErr w:type="spellStart"/>
      <w:r w:rsidRPr="003E075B">
        <w:rPr>
          <w:i/>
        </w:rPr>
        <w:t>leithéid</w:t>
      </w:r>
      <w:proofErr w:type="spellEnd"/>
      <w:r w:rsidRPr="003E075B">
        <w:rPr>
          <w:i/>
        </w:rPr>
        <w:t xml:space="preserve"> </w:t>
      </w:r>
      <w:r w:rsidRPr="003E075B">
        <w:t>~ FRC 65.28</w:t>
      </w:r>
    </w:p>
    <w:p w14:paraId="11ED5A1C" w14:textId="77777777" w:rsidR="00122D4A" w:rsidRPr="003E075B" w:rsidRDefault="00122D4A" w:rsidP="00122D4A">
      <w:proofErr w:type="spellStart"/>
      <w:r w:rsidRPr="003E075B">
        <w:rPr>
          <w:i/>
        </w:rPr>
        <w:t>liaigh</w:t>
      </w:r>
      <w:proofErr w:type="spellEnd"/>
      <w:r w:rsidRPr="003E075B">
        <w:t xml:space="preserve">, </w:t>
      </w:r>
      <w:proofErr w:type="spellStart"/>
      <w:r w:rsidRPr="003E075B">
        <w:rPr>
          <w:i/>
        </w:rPr>
        <w:t>leagha</w:t>
      </w:r>
      <w:proofErr w:type="spellEnd"/>
      <w:r w:rsidRPr="003E075B">
        <w:t xml:space="preserve"> ~ FRC 72.6</w:t>
      </w:r>
    </w:p>
    <w:p w14:paraId="59A6AD27" w14:textId="77777777" w:rsidR="00122D4A" w:rsidRPr="003E075B" w:rsidRDefault="00122D4A" w:rsidP="00122D4A">
      <w:proofErr w:type="spellStart"/>
      <w:r w:rsidRPr="003E075B">
        <w:rPr>
          <w:i/>
        </w:rPr>
        <w:t>logh</w:t>
      </w:r>
      <w:proofErr w:type="spellEnd"/>
      <w:r w:rsidRPr="003E075B">
        <w:rPr>
          <w:i/>
        </w:rPr>
        <w:t>(</w:t>
      </w:r>
      <w:proofErr w:type="spellStart"/>
      <w:r w:rsidRPr="003E075B">
        <w:rPr>
          <w:i/>
        </w:rPr>
        <w:t>adh</w:t>
      </w:r>
      <w:proofErr w:type="spellEnd"/>
      <w:r w:rsidRPr="003E075B">
        <w:rPr>
          <w:i/>
        </w:rPr>
        <w:t>)</w:t>
      </w:r>
      <w:r w:rsidRPr="003E075B">
        <w:t xml:space="preserve"> ~ FRC 64.2</w:t>
      </w:r>
    </w:p>
    <w:p w14:paraId="6A4D87DC" w14:textId="77777777" w:rsidR="00122D4A" w:rsidRPr="003E075B" w:rsidRDefault="00122D4A" w:rsidP="00122D4A">
      <w:proofErr w:type="spellStart"/>
      <w:r w:rsidRPr="003E075B">
        <w:rPr>
          <w:i/>
        </w:rPr>
        <w:t>mairbh</w:t>
      </w:r>
      <w:proofErr w:type="spellEnd"/>
      <w:r w:rsidRPr="003E075B">
        <w:rPr>
          <w:i/>
        </w:rPr>
        <w:t xml:space="preserve"> </w:t>
      </w:r>
      <w:r w:rsidRPr="003E075B">
        <w:t>~ FRC 69.18</w:t>
      </w:r>
    </w:p>
    <w:p w14:paraId="3B61E2D5" w14:textId="77777777" w:rsidR="00122D4A" w:rsidRPr="003E075B" w:rsidRDefault="00122D4A" w:rsidP="00122D4A">
      <w:proofErr w:type="spellStart"/>
      <w:r w:rsidRPr="003E075B">
        <w:rPr>
          <w:i/>
        </w:rPr>
        <w:t>malluighthe</w:t>
      </w:r>
      <w:proofErr w:type="spellEnd"/>
      <w:r w:rsidRPr="003E075B">
        <w:t xml:space="preserve"> ~ FRC 55.22</w:t>
      </w:r>
    </w:p>
    <w:p w14:paraId="3547CC0A" w14:textId="77777777" w:rsidR="00122D4A" w:rsidRPr="003E075B" w:rsidRDefault="00122D4A" w:rsidP="00122D4A">
      <w:r w:rsidRPr="003E075B">
        <w:rPr>
          <w:i/>
        </w:rPr>
        <w:t>mana(dh)</w:t>
      </w:r>
      <w:r w:rsidRPr="003E075B">
        <w:t xml:space="preserve"> ~ FRC 55.7</w:t>
      </w:r>
    </w:p>
    <w:p w14:paraId="1E6B5A20" w14:textId="77777777" w:rsidR="00122D4A" w:rsidRPr="003E075B" w:rsidRDefault="00122D4A" w:rsidP="00122D4A">
      <w:proofErr w:type="spellStart"/>
      <w:r w:rsidRPr="003E075B">
        <w:rPr>
          <w:i/>
        </w:rPr>
        <w:t>maothachadh</w:t>
      </w:r>
      <w:proofErr w:type="spellEnd"/>
      <w:r w:rsidRPr="003E075B">
        <w:t xml:space="preserve"> ~ FRC 14.7</w:t>
      </w:r>
    </w:p>
    <w:p w14:paraId="176D43D6" w14:textId="77777777" w:rsidR="00122D4A" w:rsidRPr="003E075B" w:rsidRDefault="00122D4A" w:rsidP="00122D4A">
      <w:r w:rsidRPr="003E075B">
        <w:rPr>
          <w:i/>
        </w:rPr>
        <w:t xml:space="preserve">mar </w:t>
      </w:r>
      <w:r w:rsidRPr="003E075B">
        <w:t>~ FRC 42.9</w:t>
      </w:r>
    </w:p>
    <w:p w14:paraId="55D023C9" w14:textId="77777777" w:rsidR="00122D4A" w:rsidRPr="003E075B" w:rsidRDefault="00122D4A" w:rsidP="00122D4A">
      <w:r w:rsidRPr="003E075B">
        <w:rPr>
          <w:i/>
        </w:rPr>
        <w:t xml:space="preserve">mar an </w:t>
      </w:r>
      <w:proofErr w:type="spellStart"/>
      <w:r w:rsidRPr="003E075B">
        <w:rPr>
          <w:i/>
        </w:rPr>
        <w:t>gcéadna</w:t>
      </w:r>
      <w:proofErr w:type="spellEnd"/>
      <w:r w:rsidRPr="003E075B">
        <w:rPr>
          <w:i/>
        </w:rPr>
        <w:t xml:space="preserve"> </w:t>
      </w:r>
      <w:r w:rsidRPr="003E075B">
        <w:t>~ FRC 3.7</w:t>
      </w:r>
    </w:p>
    <w:p w14:paraId="2CF9B4F5" w14:textId="77777777" w:rsidR="00122D4A" w:rsidRPr="003E075B" w:rsidRDefault="00122D4A" w:rsidP="00122D4A">
      <w:proofErr w:type="spellStart"/>
      <w:r w:rsidRPr="003E075B">
        <w:rPr>
          <w:i/>
        </w:rPr>
        <w:t>mearachd</w:t>
      </w:r>
      <w:proofErr w:type="spellEnd"/>
      <w:r w:rsidRPr="003E075B">
        <w:rPr>
          <w:i/>
        </w:rPr>
        <w:t xml:space="preserve"> </w:t>
      </w:r>
      <w:r w:rsidRPr="003E075B">
        <w:t>~ FRC 64.25</w:t>
      </w:r>
    </w:p>
    <w:p w14:paraId="029FD3CE" w14:textId="77777777" w:rsidR="00122D4A" w:rsidRPr="003E075B" w:rsidRDefault="00122D4A" w:rsidP="00122D4A">
      <w:proofErr w:type="spellStart"/>
      <w:r w:rsidRPr="003E075B">
        <w:rPr>
          <w:i/>
        </w:rPr>
        <w:t>mearan</w:t>
      </w:r>
      <w:proofErr w:type="spellEnd"/>
      <w:r w:rsidRPr="003E075B">
        <w:rPr>
          <w:i/>
        </w:rPr>
        <w:t xml:space="preserve"> </w:t>
      </w:r>
      <w:r w:rsidRPr="003E075B">
        <w:t>~ FRC 64.25</w:t>
      </w:r>
    </w:p>
    <w:p w14:paraId="488D2D2C" w14:textId="77777777" w:rsidR="00122D4A" w:rsidRPr="003E075B" w:rsidRDefault="00122D4A" w:rsidP="00122D4A">
      <w:proofErr w:type="spellStart"/>
      <w:r w:rsidRPr="003E075B">
        <w:rPr>
          <w:i/>
        </w:rPr>
        <w:t>mearán</w:t>
      </w:r>
      <w:proofErr w:type="spellEnd"/>
      <w:r w:rsidRPr="003E075B">
        <w:rPr>
          <w:i/>
        </w:rPr>
        <w:t xml:space="preserve"> </w:t>
      </w:r>
      <w:r w:rsidRPr="003E075B">
        <w:t>~ FRC 64.25</w:t>
      </w:r>
    </w:p>
    <w:p w14:paraId="6B0AD8AF" w14:textId="77777777" w:rsidR="00122D4A" w:rsidRPr="003E075B" w:rsidRDefault="00122D4A" w:rsidP="00122D4A">
      <w:proofErr w:type="spellStart"/>
      <w:r w:rsidRPr="003E075B">
        <w:rPr>
          <w:i/>
        </w:rPr>
        <w:t>meisceóir</w:t>
      </w:r>
      <w:proofErr w:type="spellEnd"/>
      <w:r w:rsidRPr="003E075B">
        <w:rPr>
          <w:i/>
        </w:rPr>
        <w:t xml:space="preserve"> </w:t>
      </w:r>
      <w:r w:rsidRPr="003E075B">
        <w:t>~ FRC 8.22</w:t>
      </w:r>
    </w:p>
    <w:p w14:paraId="1A27B168" w14:textId="77777777" w:rsidR="00122D4A" w:rsidRPr="003E075B" w:rsidRDefault="00122D4A" w:rsidP="00122D4A">
      <w:proofErr w:type="spellStart"/>
      <w:r w:rsidRPr="003E075B">
        <w:rPr>
          <w:i/>
        </w:rPr>
        <w:t>meisgear</w:t>
      </w:r>
      <w:proofErr w:type="spellEnd"/>
      <w:r w:rsidRPr="003E075B">
        <w:rPr>
          <w:i/>
        </w:rPr>
        <w:t xml:space="preserve"> </w:t>
      </w:r>
      <w:r w:rsidRPr="003E075B">
        <w:t>~ FRC 8.22</w:t>
      </w:r>
    </w:p>
    <w:p w14:paraId="7FCD91C2" w14:textId="77777777" w:rsidR="00122D4A" w:rsidRPr="003E075B" w:rsidRDefault="00122D4A" w:rsidP="00122D4A">
      <w:proofErr w:type="spellStart"/>
      <w:r w:rsidRPr="003E075B">
        <w:rPr>
          <w:i/>
        </w:rPr>
        <w:t>mìle</w:t>
      </w:r>
      <w:proofErr w:type="spellEnd"/>
      <w:r w:rsidRPr="003E075B">
        <w:rPr>
          <w:i/>
        </w:rPr>
        <w:t xml:space="preserve"> </w:t>
      </w:r>
      <w:r w:rsidRPr="003E075B">
        <w:t>~ FRC 36.23</w:t>
      </w:r>
    </w:p>
    <w:p w14:paraId="0C5DBB69" w14:textId="77777777" w:rsidR="00122D4A" w:rsidRPr="003E075B" w:rsidRDefault="00122D4A" w:rsidP="00122D4A">
      <w:proofErr w:type="spellStart"/>
      <w:r w:rsidRPr="003E075B">
        <w:rPr>
          <w:i/>
        </w:rPr>
        <w:t>miosgais</w:t>
      </w:r>
      <w:proofErr w:type="spellEnd"/>
      <w:r w:rsidRPr="003E075B">
        <w:rPr>
          <w:i/>
        </w:rPr>
        <w:t xml:space="preserve"> </w:t>
      </w:r>
      <w:r w:rsidRPr="003E075B">
        <w:t>~ FRC 12.28</w:t>
      </w:r>
    </w:p>
    <w:p w14:paraId="02EB6F69" w14:textId="77777777" w:rsidR="00122D4A" w:rsidRPr="003E075B" w:rsidRDefault="00122D4A" w:rsidP="00122D4A">
      <w:proofErr w:type="spellStart"/>
      <w:r w:rsidRPr="003E075B">
        <w:rPr>
          <w:i/>
        </w:rPr>
        <w:t>mochthrath</w:t>
      </w:r>
      <w:proofErr w:type="spellEnd"/>
      <w:r w:rsidRPr="003E075B">
        <w:rPr>
          <w:i/>
        </w:rPr>
        <w:t xml:space="preserve"> </w:t>
      </w:r>
      <w:r w:rsidRPr="003E075B">
        <w:t>~ FRC 50.17</w:t>
      </w:r>
    </w:p>
    <w:p w14:paraId="1D1DAE78" w14:textId="77777777" w:rsidR="00122D4A" w:rsidRPr="003E075B" w:rsidRDefault="00122D4A" w:rsidP="00122D4A">
      <w:proofErr w:type="spellStart"/>
      <w:r w:rsidRPr="003E075B">
        <w:rPr>
          <w:i/>
        </w:rPr>
        <w:t>mór</w:t>
      </w:r>
      <w:proofErr w:type="spellEnd"/>
      <w:r w:rsidRPr="003E075B">
        <w:rPr>
          <w:i/>
        </w:rPr>
        <w:t xml:space="preserve"> </w:t>
      </w:r>
      <w:r w:rsidRPr="003E075B">
        <w:t>~ FRC 64.21</w:t>
      </w:r>
    </w:p>
    <w:p w14:paraId="16BAE23A" w14:textId="77777777" w:rsidR="00122D4A" w:rsidRPr="003E075B" w:rsidRDefault="00122D4A" w:rsidP="00122D4A">
      <w:pPr>
        <w:rPr>
          <w:i/>
        </w:rPr>
      </w:pPr>
      <w:proofErr w:type="spellStart"/>
      <w:r w:rsidRPr="003E075B">
        <w:rPr>
          <w:i/>
        </w:rPr>
        <w:t>námha</w:t>
      </w:r>
      <w:proofErr w:type="spellEnd"/>
      <w:r w:rsidRPr="003E075B">
        <w:t xml:space="preserve">, </w:t>
      </w:r>
      <w:proofErr w:type="spellStart"/>
      <w:r w:rsidRPr="003E075B">
        <w:rPr>
          <w:i/>
        </w:rPr>
        <w:t>námhaid</w:t>
      </w:r>
      <w:proofErr w:type="spellEnd"/>
      <w:r w:rsidRPr="003E075B">
        <w:t xml:space="preserve"> ~ FRC 16.20 </w:t>
      </w:r>
    </w:p>
    <w:p w14:paraId="1A859122" w14:textId="77777777" w:rsidR="00122D4A" w:rsidRPr="003E075B" w:rsidRDefault="00122D4A" w:rsidP="00122D4A">
      <w:proofErr w:type="spellStart"/>
      <w:r w:rsidRPr="003E075B">
        <w:rPr>
          <w:i/>
        </w:rPr>
        <w:t>ní</w:t>
      </w:r>
      <w:proofErr w:type="spellEnd"/>
      <w:r w:rsidRPr="003E075B">
        <w:rPr>
          <w:i/>
        </w:rPr>
        <w:t xml:space="preserve"> </w:t>
      </w:r>
      <w:proofErr w:type="spellStart"/>
      <w:r w:rsidRPr="003E075B">
        <w:rPr>
          <w:i/>
        </w:rPr>
        <w:t>cóir</w:t>
      </w:r>
      <w:proofErr w:type="spellEnd"/>
      <w:r w:rsidRPr="003E075B">
        <w:rPr>
          <w:i/>
        </w:rPr>
        <w:t xml:space="preserve"> </w:t>
      </w:r>
      <w:r w:rsidRPr="003E075B">
        <w:t>~ FRC 36.3</w:t>
      </w:r>
    </w:p>
    <w:p w14:paraId="111D7276" w14:textId="77777777" w:rsidR="00122D4A" w:rsidRPr="003E075B" w:rsidRDefault="00122D4A" w:rsidP="00122D4A">
      <w:proofErr w:type="spellStart"/>
      <w:r w:rsidRPr="003E075B">
        <w:rPr>
          <w:i/>
        </w:rPr>
        <w:t>ochd</w:t>
      </w:r>
      <w:proofErr w:type="spellEnd"/>
      <w:r w:rsidRPr="003E075B">
        <w:rPr>
          <w:i/>
        </w:rPr>
        <w:t xml:space="preserve"> </w:t>
      </w:r>
      <w:r w:rsidRPr="003E075B">
        <w:t>~ FRC 64.25</w:t>
      </w:r>
    </w:p>
    <w:p w14:paraId="31BCD9AE" w14:textId="77777777" w:rsidR="00122D4A" w:rsidRPr="003E075B" w:rsidRDefault="00122D4A" w:rsidP="00122D4A">
      <w:r w:rsidRPr="003E075B">
        <w:rPr>
          <w:i/>
        </w:rPr>
        <w:t>ola</w:t>
      </w:r>
      <w:r w:rsidRPr="003E075B">
        <w:t xml:space="preserve"> ~ FRC 12.17</w:t>
      </w:r>
    </w:p>
    <w:p w14:paraId="34F7C69F" w14:textId="77777777" w:rsidR="00122D4A" w:rsidRPr="003E075B" w:rsidRDefault="00122D4A" w:rsidP="00122D4A">
      <w:proofErr w:type="spellStart"/>
      <w:r w:rsidRPr="003E075B">
        <w:rPr>
          <w:i/>
        </w:rPr>
        <w:t>os</w:t>
      </w:r>
      <w:proofErr w:type="spellEnd"/>
      <w:r w:rsidRPr="003E075B">
        <w:rPr>
          <w:i/>
        </w:rPr>
        <w:t xml:space="preserve"> </w:t>
      </w:r>
      <w:proofErr w:type="spellStart"/>
      <w:r w:rsidRPr="003E075B">
        <w:rPr>
          <w:i/>
        </w:rPr>
        <w:t>cionn</w:t>
      </w:r>
      <w:proofErr w:type="spellEnd"/>
      <w:r w:rsidRPr="003E075B">
        <w:rPr>
          <w:i/>
        </w:rPr>
        <w:t xml:space="preserve"> </w:t>
      </w:r>
      <w:r w:rsidRPr="003E075B">
        <w:t>~ FRC 54.26</w:t>
      </w:r>
    </w:p>
    <w:p w14:paraId="208B9682" w14:textId="77777777" w:rsidR="00122D4A" w:rsidRPr="003E075B" w:rsidRDefault="00122D4A" w:rsidP="00122D4A">
      <w:proofErr w:type="spellStart"/>
      <w:r w:rsidRPr="003E075B">
        <w:rPr>
          <w:i/>
        </w:rPr>
        <w:t>ós</w:t>
      </w:r>
      <w:proofErr w:type="spellEnd"/>
      <w:r w:rsidRPr="003E075B">
        <w:t xml:space="preserve">, </w:t>
      </w:r>
      <w:proofErr w:type="spellStart"/>
      <w:r w:rsidRPr="003E075B">
        <w:rPr>
          <w:i/>
        </w:rPr>
        <w:t>uas</w:t>
      </w:r>
      <w:proofErr w:type="spellEnd"/>
      <w:r w:rsidRPr="003E075B">
        <w:t xml:space="preserve"> ~ FRC 54.26</w:t>
      </w:r>
    </w:p>
    <w:p w14:paraId="2619BD6A" w14:textId="77777777" w:rsidR="00122D4A" w:rsidRPr="003E075B" w:rsidRDefault="00122D4A" w:rsidP="00122D4A">
      <w:proofErr w:type="spellStart"/>
      <w:r w:rsidRPr="003E075B">
        <w:rPr>
          <w:i/>
        </w:rPr>
        <w:t>peacach</w:t>
      </w:r>
      <w:proofErr w:type="spellEnd"/>
      <w:r w:rsidRPr="003E075B">
        <w:t xml:space="preserve">, </w:t>
      </w:r>
      <w:proofErr w:type="spellStart"/>
      <w:r w:rsidRPr="003E075B">
        <w:rPr>
          <w:i/>
        </w:rPr>
        <w:t>peacaigh</w:t>
      </w:r>
      <w:proofErr w:type="spellEnd"/>
      <w:r w:rsidRPr="003E075B">
        <w:t xml:space="preserve"> ~ FRC 11.25</w:t>
      </w:r>
    </w:p>
    <w:p w14:paraId="44844A39" w14:textId="77777777" w:rsidR="00122D4A" w:rsidRPr="003E075B" w:rsidRDefault="00122D4A" w:rsidP="00122D4A">
      <w:proofErr w:type="spellStart"/>
      <w:r w:rsidRPr="003E075B">
        <w:rPr>
          <w:i/>
        </w:rPr>
        <w:t>rabhadh</w:t>
      </w:r>
      <w:proofErr w:type="spellEnd"/>
      <w:r w:rsidRPr="003E075B">
        <w:t xml:space="preserve"> ~ FRC Title</w:t>
      </w:r>
    </w:p>
    <w:p w14:paraId="222047D2" w14:textId="77777777" w:rsidR="00122D4A" w:rsidRPr="003E075B" w:rsidRDefault="00122D4A" w:rsidP="00122D4A">
      <w:proofErr w:type="spellStart"/>
      <w:r w:rsidRPr="003E075B">
        <w:rPr>
          <w:i/>
        </w:rPr>
        <w:t>reamhar</w:t>
      </w:r>
      <w:proofErr w:type="spellEnd"/>
      <w:r w:rsidRPr="003E075B">
        <w:rPr>
          <w:i/>
        </w:rPr>
        <w:t xml:space="preserve"> </w:t>
      </w:r>
      <w:r w:rsidRPr="003E075B">
        <w:t>~ FRC 64.21</w:t>
      </w:r>
    </w:p>
    <w:p w14:paraId="4B701855" w14:textId="77777777" w:rsidR="00122D4A" w:rsidRPr="003E075B" w:rsidRDefault="00122D4A" w:rsidP="00122D4A">
      <w:proofErr w:type="spellStart"/>
      <w:r w:rsidRPr="003E075B">
        <w:rPr>
          <w:i/>
        </w:rPr>
        <w:t>réidh</w:t>
      </w:r>
      <w:proofErr w:type="spellEnd"/>
      <w:r w:rsidRPr="003E075B">
        <w:t xml:space="preserve"> ~ FRC 55.28</w:t>
      </w:r>
    </w:p>
    <w:p w14:paraId="266254F0" w14:textId="77777777" w:rsidR="00122D4A" w:rsidRPr="003E075B" w:rsidRDefault="00122D4A" w:rsidP="00122D4A">
      <w:proofErr w:type="spellStart"/>
      <w:r w:rsidRPr="003E075B">
        <w:rPr>
          <w:i/>
        </w:rPr>
        <w:t>réir</w:t>
      </w:r>
      <w:proofErr w:type="spellEnd"/>
      <w:r w:rsidRPr="003E075B">
        <w:t xml:space="preserve"> ~ FRC 57.8</w:t>
      </w:r>
    </w:p>
    <w:p w14:paraId="25614FC9" w14:textId="77777777" w:rsidR="00122D4A" w:rsidRPr="003E075B" w:rsidRDefault="00122D4A" w:rsidP="00122D4A">
      <w:proofErr w:type="spellStart"/>
      <w:r w:rsidRPr="003E075B">
        <w:rPr>
          <w:i/>
        </w:rPr>
        <w:t>riar</w:t>
      </w:r>
      <w:proofErr w:type="spellEnd"/>
      <w:r w:rsidRPr="003E075B">
        <w:t xml:space="preserve">, </w:t>
      </w:r>
      <w:proofErr w:type="spellStart"/>
      <w:r w:rsidRPr="003E075B">
        <w:rPr>
          <w:i/>
        </w:rPr>
        <w:t>riaradh</w:t>
      </w:r>
      <w:proofErr w:type="spellEnd"/>
      <w:r w:rsidRPr="003E075B">
        <w:t xml:space="preserve"> ~ FRC 57.8</w:t>
      </w:r>
    </w:p>
    <w:p w14:paraId="213E8845" w14:textId="77777777" w:rsidR="00122D4A" w:rsidRPr="003E075B" w:rsidRDefault="00122D4A" w:rsidP="00122D4A">
      <w:r w:rsidRPr="003E075B">
        <w:softHyphen/>
      </w:r>
      <w:proofErr w:type="spellStart"/>
      <w:r w:rsidRPr="003E075B">
        <w:rPr>
          <w:i/>
        </w:rPr>
        <w:t>righain</w:t>
      </w:r>
      <w:proofErr w:type="spellEnd"/>
      <w:r w:rsidRPr="003E075B">
        <w:t xml:space="preserve"> ~ FRC 72.6</w:t>
      </w:r>
    </w:p>
    <w:p w14:paraId="76FE8605" w14:textId="77777777" w:rsidR="00122D4A" w:rsidRPr="003E075B" w:rsidRDefault="00122D4A" w:rsidP="00122D4A">
      <w:proofErr w:type="spellStart"/>
      <w:r w:rsidRPr="003E075B">
        <w:rPr>
          <w:i/>
        </w:rPr>
        <w:t>ro</w:t>
      </w:r>
      <w:proofErr w:type="spellEnd"/>
      <w:r w:rsidRPr="003E075B">
        <w:rPr>
          <w:i/>
        </w:rPr>
        <w:t xml:space="preserve"> </w:t>
      </w:r>
      <w:proofErr w:type="spellStart"/>
      <w:r w:rsidRPr="003E075B">
        <w:rPr>
          <w:i/>
        </w:rPr>
        <w:t>mhór</w:t>
      </w:r>
      <w:proofErr w:type="spellEnd"/>
      <w:r w:rsidRPr="003E075B">
        <w:rPr>
          <w:i/>
        </w:rPr>
        <w:t xml:space="preserve"> </w:t>
      </w:r>
      <w:r w:rsidRPr="003E075B">
        <w:t>~ FRC 64.21</w:t>
      </w:r>
    </w:p>
    <w:p w14:paraId="1D686E8C" w14:textId="77777777" w:rsidR="00122D4A" w:rsidRPr="003E075B" w:rsidRDefault="00122D4A" w:rsidP="00122D4A">
      <w:proofErr w:type="spellStart"/>
      <w:r w:rsidRPr="003E075B">
        <w:rPr>
          <w:i/>
        </w:rPr>
        <w:t>Róimh</w:t>
      </w:r>
      <w:proofErr w:type="spellEnd"/>
      <w:r w:rsidRPr="003E075B">
        <w:t xml:space="preserve"> ~ FRC 72.18</w:t>
      </w:r>
    </w:p>
    <w:p w14:paraId="4A65A6BC" w14:textId="77777777" w:rsidR="00122D4A" w:rsidRPr="003E075B" w:rsidRDefault="00122D4A" w:rsidP="00122D4A">
      <w:r w:rsidRPr="003E075B">
        <w:t>-</w:t>
      </w:r>
      <w:proofErr w:type="spellStart"/>
      <w:r w:rsidRPr="003E075B">
        <w:rPr>
          <w:i/>
        </w:rPr>
        <w:t>sa</w:t>
      </w:r>
      <w:proofErr w:type="spellEnd"/>
      <w:r w:rsidRPr="003E075B">
        <w:t>, -</w:t>
      </w:r>
      <w:proofErr w:type="spellStart"/>
      <w:r w:rsidRPr="003E075B">
        <w:rPr>
          <w:i/>
        </w:rPr>
        <w:t>su</w:t>
      </w:r>
      <w:proofErr w:type="spellEnd"/>
      <w:r w:rsidRPr="003E075B">
        <w:t xml:space="preserve"> ~ FRC 81.10</w:t>
      </w:r>
    </w:p>
    <w:p w14:paraId="38BA44C7" w14:textId="77777777" w:rsidR="00122D4A" w:rsidRPr="003E075B" w:rsidRDefault="00122D4A" w:rsidP="00122D4A">
      <w:proofErr w:type="spellStart"/>
      <w:r w:rsidRPr="003E075B">
        <w:rPr>
          <w:i/>
        </w:rPr>
        <w:t>Sacsain</w:t>
      </w:r>
      <w:proofErr w:type="spellEnd"/>
      <w:r w:rsidRPr="003E075B">
        <w:rPr>
          <w:i/>
        </w:rPr>
        <w:t xml:space="preserve"> </w:t>
      </w:r>
      <w:r w:rsidRPr="003E075B">
        <w:t>~ FRC 50.27</w:t>
      </w:r>
    </w:p>
    <w:p w14:paraId="5CED4EE6" w14:textId="77777777" w:rsidR="00122D4A" w:rsidRPr="003E075B" w:rsidRDefault="00122D4A" w:rsidP="00122D4A">
      <w:proofErr w:type="spellStart"/>
      <w:r w:rsidRPr="003E075B">
        <w:rPr>
          <w:i/>
        </w:rPr>
        <w:t>saidhbhir</w:t>
      </w:r>
      <w:proofErr w:type="spellEnd"/>
      <w:r w:rsidRPr="003E075B">
        <w:t xml:space="preserve"> ~ FRC 29.9</w:t>
      </w:r>
    </w:p>
    <w:p w14:paraId="16F8A7C5" w14:textId="77777777" w:rsidR="00122D4A" w:rsidRPr="003E075B" w:rsidRDefault="00122D4A" w:rsidP="00122D4A">
      <w:proofErr w:type="spellStart"/>
      <w:r w:rsidRPr="003E075B">
        <w:rPr>
          <w:i/>
        </w:rPr>
        <w:t>saothar</w:t>
      </w:r>
      <w:proofErr w:type="spellEnd"/>
      <w:r w:rsidRPr="003E075B">
        <w:rPr>
          <w:i/>
        </w:rPr>
        <w:t xml:space="preserve"> </w:t>
      </w:r>
      <w:r w:rsidRPr="003E075B">
        <w:t>~ FRC 55.12</w:t>
      </w:r>
    </w:p>
    <w:p w14:paraId="5C48FEB7" w14:textId="77777777" w:rsidR="00122D4A" w:rsidRPr="003E075B" w:rsidRDefault="00122D4A" w:rsidP="00122D4A">
      <w:proofErr w:type="spellStart"/>
      <w:r w:rsidRPr="003E075B">
        <w:rPr>
          <w:i/>
        </w:rPr>
        <w:t>Sasunn</w:t>
      </w:r>
      <w:proofErr w:type="spellEnd"/>
      <w:r w:rsidRPr="003E075B">
        <w:t xml:space="preserve">, </w:t>
      </w:r>
      <w:proofErr w:type="spellStart"/>
      <w:r w:rsidRPr="003E075B">
        <w:rPr>
          <w:i/>
        </w:rPr>
        <w:t>Sasunnach</w:t>
      </w:r>
      <w:proofErr w:type="spellEnd"/>
      <w:r w:rsidRPr="003E075B">
        <w:t xml:space="preserve"> ~ FRC 50.27</w:t>
      </w:r>
    </w:p>
    <w:p w14:paraId="77609DA0" w14:textId="77777777" w:rsidR="00122D4A" w:rsidRPr="003E075B" w:rsidRDefault="00122D4A" w:rsidP="00122D4A">
      <w:proofErr w:type="spellStart"/>
      <w:r w:rsidRPr="003E075B">
        <w:rPr>
          <w:i/>
        </w:rPr>
        <w:t>scéil</w:t>
      </w:r>
      <w:proofErr w:type="spellEnd"/>
      <w:r w:rsidRPr="003E075B">
        <w:t xml:space="preserve">, </w:t>
      </w:r>
      <w:proofErr w:type="spellStart"/>
      <w:r w:rsidRPr="003E075B">
        <w:rPr>
          <w:i/>
        </w:rPr>
        <w:t>sceoil</w:t>
      </w:r>
      <w:proofErr w:type="spellEnd"/>
      <w:r w:rsidRPr="003E075B">
        <w:t xml:space="preserve"> ~ FRC 29.29</w:t>
      </w:r>
    </w:p>
    <w:p w14:paraId="508BF996" w14:textId="77777777" w:rsidR="00122D4A" w:rsidRPr="003E075B" w:rsidRDefault="00122D4A" w:rsidP="00122D4A">
      <w:proofErr w:type="spellStart"/>
      <w:r w:rsidRPr="003E075B">
        <w:rPr>
          <w:i/>
        </w:rPr>
        <w:t>sgéile</w:t>
      </w:r>
      <w:proofErr w:type="spellEnd"/>
      <w:r w:rsidRPr="003E075B">
        <w:t xml:space="preserve"> ~ FRC 29.29</w:t>
      </w:r>
    </w:p>
    <w:p w14:paraId="24F2D014" w14:textId="77777777" w:rsidR="00122D4A" w:rsidRPr="003E075B" w:rsidRDefault="00122D4A" w:rsidP="00122D4A">
      <w:proofErr w:type="spellStart"/>
      <w:r w:rsidRPr="003E075B">
        <w:rPr>
          <w:i/>
        </w:rPr>
        <w:t>siubhal</w:t>
      </w:r>
      <w:proofErr w:type="spellEnd"/>
      <w:r w:rsidRPr="003E075B">
        <w:t xml:space="preserve"> ~ FRC 51.17</w:t>
      </w:r>
    </w:p>
    <w:p w14:paraId="122547EA" w14:textId="77777777" w:rsidR="00122D4A" w:rsidRPr="003E075B" w:rsidRDefault="00122D4A" w:rsidP="00122D4A">
      <w:proofErr w:type="spellStart"/>
      <w:r w:rsidRPr="003E075B">
        <w:rPr>
          <w:i/>
        </w:rPr>
        <w:t>tà</w:t>
      </w:r>
      <w:proofErr w:type="spellEnd"/>
      <w:r w:rsidRPr="003E075B">
        <w:rPr>
          <w:i/>
        </w:rPr>
        <w:t xml:space="preserve"> </w:t>
      </w:r>
      <w:r w:rsidRPr="003E075B">
        <w:t>~ FRC 79.2</w:t>
      </w:r>
    </w:p>
    <w:p w14:paraId="3B449BC6" w14:textId="77777777" w:rsidR="00122D4A" w:rsidRPr="003E075B" w:rsidRDefault="00122D4A" w:rsidP="00122D4A">
      <w:proofErr w:type="spellStart"/>
      <w:r w:rsidRPr="003E075B">
        <w:rPr>
          <w:i/>
        </w:rPr>
        <w:t>tabhairt</w:t>
      </w:r>
      <w:proofErr w:type="spellEnd"/>
      <w:r w:rsidRPr="003E075B">
        <w:rPr>
          <w:i/>
        </w:rPr>
        <w:t xml:space="preserve"> </w:t>
      </w:r>
      <w:r w:rsidRPr="003E075B">
        <w:t>~ FRC 49.24</w:t>
      </w:r>
    </w:p>
    <w:p w14:paraId="5218C482" w14:textId="77777777" w:rsidR="00122D4A" w:rsidRPr="003E075B" w:rsidRDefault="00122D4A" w:rsidP="00122D4A">
      <w:proofErr w:type="spellStart"/>
      <w:r w:rsidRPr="003E075B">
        <w:rPr>
          <w:i/>
        </w:rPr>
        <w:t>tarbhach</w:t>
      </w:r>
      <w:proofErr w:type="spellEnd"/>
      <w:r w:rsidRPr="003E075B">
        <w:t xml:space="preserve"> ~ FRC 11.21</w:t>
      </w:r>
    </w:p>
    <w:p w14:paraId="1B37974E" w14:textId="77777777" w:rsidR="00122D4A" w:rsidRPr="003E075B" w:rsidRDefault="00122D4A" w:rsidP="00122D4A">
      <w:proofErr w:type="spellStart"/>
      <w:r w:rsidRPr="003E075B">
        <w:rPr>
          <w:i/>
        </w:rPr>
        <w:t>téighim</w:t>
      </w:r>
      <w:proofErr w:type="spellEnd"/>
      <w:r w:rsidRPr="003E075B">
        <w:t xml:space="preserve">, </w:t>
      </w:r>
      <w:proofErr w:type="spellStart"/>
      <w:r w:rsidRPr="003E075B">
        <w:rPr>
          <w:i/>
        </w:rPr>
        <w:t>téighmid</w:t>
      </w:r>
      <w:proofErr w:type="spellEnd"/>
      <w:r w:rsidRPr="003E075B">
        <w:t xml:space="preserve"> ~ FRC 50.9</w:t>
      </w:r>
    </w:p>
    <w:p w14:paraId="3EB44A47" w14:textId="77777777" w:rsidR="00122D4A" w:rsidRPr="003E075B" w:rsidRDefault="00122D4A" w:rsidP="00122D4A">
      <w:proofErr w:type="spellStart"/>
      <w:r w:rsidRPr="003E075B">
        <w:rPr>
          <w:i/>
        </w:rPr>
        <w:t>thu</w:t>
      </w:r>
      <w:proofErr w:type="spellEnd"/>
      <w:r w:rsidRPr="003E075B">
        <w:t xml:space="preserve"> ~ FRC 79.2</w:t>
      </w:r>
    </w:p>
    <w:p w14:paraId="25924F73" w14:textId="77777777" w:rsidR="00122D4A" w:rsidRPr="003E075B" w:rsidRDefault="00122D4A" w:rsidP="00122D4A">
      <w:proofErr w:type="spellStart"/>
      <w:r w:rsidRPr="003E075B">
        <w:rPr>
          <w:i/>
        </w:rPr>
        <w:t>tràth</w:t>
      </w:r>
      <w:proofErr w:type="spellEnd"/>
      <w:r w:rsidRPr="003E075B">
        <w:t xml:space="preserve"> ~ FRC 50.17</w:t>
      </w:r>
    </w:p>
    <w:p w14:paraId="78FEB774" w14:textId="77777777" w:rsidR="00122D4A" w:rsidRPr="003E075B" w:rsidRDefault="00122D4A" w:rsidP="00122D4A">
      <w:proofErr w:type="spellStart"/>
      <w:r w:rsidRPr="003E075B">
        <w:rPr>
          <w:i/>
        </w:rPr>
        <w:t>truagh</w:t>
      </w:r>
      <w:proofErr w:type="spellEnd"/>
      <w:r w:rsidRPr="003E075B">
        <w:t xml:space="preserve"> ~ FRC 55.22, 73.10</w:t>
      </w:r>
    </w:p>
    <w:p w14:paraId="5ED0E4AF" w14:textId="77777777" w:rsidR="00122D4A" w:rsidRPr="003E075B" w:rsidRDefault="00122D4A" w:rsidP="00122D4A">
      <w:proofErr w:type="spellStart"/>
      <w:r w:rsidRPr="003E075B">
        <w:rPr>
          <w:i/>
        </w:rPr>
        <w:t>truaighe</w:t>
      </w:r>
      <w:proofErr w:type="spellEnd"/>
      <w:r w:rsidRPr="003E075B">
        <w:t xml:space="preserve"> ~ FRC 73.10</w:t>
      </w:r>
    </w:p>
    <w:p w14:paraId="0EE1FE0B" w14:textId="77777777" w:rsidR="00122D4A" w:rsidRPr="003E075B" w:rsidRDefault="00122D4A" w:rsidP="00122D4A">
      <w:r w:rsidRPr="003E075B">
        <w:rPr>
          <w:i/>
        </w:rPr>
        <w:t>tuath</w:t>
      </w:r>
      <w:r w:rsidRPr="003E075B">
        <w:t xml:space="preserve"> ~ FRC 73.19</w:t>
      </w:r>
    </w:p>
    <w:p w14:paraId="0EDBB820" w14:textId="77777777" w:rsidR="00122D4A" w:rsidRPr="003E075B" w:rsidRDefault="00122D4A" w:rsidP="00122D4A">
      <w:proofErr w:type="spellStart"/>
      <w:r w:rsidRPr="003E075B">
        <w:rPr>
          <w:i/>
        </w:rPr>
        <w:t>uas</w:t>
      </w:r>
      <w:proofErr w:type="spellEnd"/>
      <w:r w:rsidRPr="003E075B">
        <w:t xml:space="preserve"> ~ FRC 54.26</w:t>
      </w:r>
    </w:p>
    <w:p w14:paraId="791E1482" w14:textId="77777777" w:rsidR="00122D4A" w:rsidRPr="003E075B" w:rsidRDefault="00122D4A" w:rsidP="00122D4A">
      <w:pPr>
        <w:pBdr>
          <w:bottom w:val="single" w:sz="4" w:space="1" w:color="auto"/>
        </w:pBdr>
        <w:spacing w:after="120"/>
      </w:pPr>
    </w:p>
    <w:p w14:paraId="1205C474" w14:textId="77777777" w:rsidR="00122D4A" w:rsidRPr="003E075B" w:rsidRDefault="00122D4A" w:rsidP="00122D4A"/>
    <w:p w14:paraId="35C62DE8" w14:textId="77777777" w:rsidR="00122D4A" w:rsidRPr="007F5CE8" w:rsidRDefault="00122D4A" w:rsidP="00122D4A">
      <w:pPr>
        <w:keepNext/>
        <w:rPr>
          <w:sz w:val="28"/>
          <w:szCs w:val="28"/>
        </w:rPr>
      </w:pPr>
      <w:r w:rsidRPr="007F5CE8">
        <w:rPr>
          <w:sz w:val="28"/>
          <w:szCs w:val="28"/>
        </w:rPr>
        <w:lastRenderedPageBreak/>
        <w:t>Welsh</w:t>
      </w:r>
    </w:p>
    <w:p w14:paraId="0EDBF3AD" w14:textId="77777777" w:rsidR="00122D4A" w:rsidRPr="003E075B" w:rsidRDefault="00122D4A" w:rsidP="00122D4A"/>
    <w:p w14:paraId="271FF7E2" w14:textId="77777777" w:rsidR="00122D4A" w:rsidRPr="003E075B" w:rsidRDefault="00122D4A" w:rsidP="00122D4A">
      <w:proofErr w:type="spellStart"/>
      <w:r w:rsidRPr="003E075B">
        <w:rPr>
          <w:i/>
        </w:rPr>
        <w:t>ar</w:t>
      </w:r>
      <w:proofErr w:type="spellEnd"/>
      <w:r w:rsidRPr="003E075B">
        <w:rPr>
          <w:i/>
        </w:rPr>
        <w:t xml:space="preserve"> </w:t>
      </w:r>
      <w:proofErr w:type="spellStart"/>
      <w:r w:rsidRPr="003E075B">
        <w:rPr>
          <w:i/>
        </w:rPr>
        <w:t>hyd</w:t>
      </w:r>
      <w:proofErr w:type="spellEnd"/>
      <w:r w:rsidRPr="003E075B">
        <w:rPr>
          <w:i/>
        </w:rPr>
        <w:t xml:space="preserve"> y </w:t>
      </w:r>
      <w:proofErr w:type="spellStart"/>
      <w:r w:rsidRPr="003E075B">
        <w:rPr>
          <w:i/>
        </w:rPr>
        <w:t>dydd</w:t>
      </w:r>
      <w:proofErr w:type="spellEnd"/>
      <w:r w:rsidRPr="003E075B">
        <w:rPr>
          <w:i/>
        </w:rPr>
        <w:t xml:space="preserve"> </w:t>
      </w:r>
      <w:r w:rsidRPr="003E075B">
        <w:t>~ FRC 50.6</w:t>
      </w:r>
    </w:p>
    <w:p w14:paraId="1075703F" w14:textId="77777777" w:rsidR="00122D4A" w:rsidRPr="003E075B" w:rsidRDefault="00122D4A" w:rsidP="00122D4A">
      <w:proofErr w:type="spellStart"/>
      <w:r w:rsidRPr="003E075B">
        <w:rPr>
          <w:i/>
        </w:rPr>
        <w:t>bodd</w:t>
      </w:r>
      <w:proofErr w:type="spellEnd"/>
      <w:r w:rsidRPr="003E075B">
        <w:t xml:space="preserve"> ~ FRC 66.23</w:t>
      </w:r>
    </w:p>
    <w:p w14:paraId="045FDDE2" w14:textId="77777777" w:rsidR="00122D4A" w:rsidRPr="003E075B" w:rsidRDefault="00122D4A" w:rsidP="00122D4A">
      <w:proofErr w:type="spellStart"/>
      <w:r w:rsidRPr="003E075B">
        <w:rPr>
          <w:i/>
        </w:rPr>
        <w:t>chwant</w:t>
      </w:r>
      <w:proofErr w:type="spellEnd"/>
      <w:r w:rsidRPr="003E075B">
        <w:t xml:space="preserve"> ~ FRC 83.8</w:t>
      </w:r>
    </w:p>
    <w:p w14:paraId="6CCFD508" w14:textId="77777777" w:rsidR="00122D4A" w:rsidRPr="003E075B" w:rsidRDefault="00122D4A" w:rsidP="00122D4A">
      <w:proofErr w:type="spellStart"/>
      <w:r w:rsidRPr="003E075B">
        <w:rPr>
          <w:i/>
        </w:rPr>
        <w:t>cilydd</w:t>
      </w:r>
      <w:proofErr w:type="spellEnd"/>
      <w:r w:rsidRPr="003E075B">
        <w:rPr>
          <w:i/>
        </w:rPr>
        <w:t xml:space="preserve"> </w:t>
      </w:r>
      <w:r w:rsidRPr="003E075B">
        <w:t>~ FRC 32.7</w:t>
      </w:r>
    </w:p>
    <w:p w14:paraId="7C2C7B01" w14:textId="77777777" w:rsidR="00122D4A" w:rsidRPr="003E075B" w:rsidRDefault="00122D4A" w:rsidP="00122D4A">
      <w:proofErr w:type="spellStart"/>
      <w:r w:rsidRPr="003E075B">
        <w:rPr>
          <w:i/>
        </w:rPr>
        <w:t>ei</w:t>
      </w:r>
      <w:proofErr w:type="spellEnd"/>
      <w:r w:rsidRPr="003E075B">
        <w:rPr>
          <w:i/>
        </w:rPr>
        <w:t xml:space="preserve"> </w:t>
      </w:r>
      <w:proofErr w:type="spellStart"/>
      <w:r w:rsidRPr="003E075B">
        <w:rPr>
          <w:i/>
        </w:rPr>
        <w:t>gilydd</w:t>
      </w:r>
      <w:proofErr w:type="spellEnd"/>
      <w:r w:rsidRPr="003E075B">
        <w:t xml:space="preserve"> ~ FRC 32.7</w:t>
      </w:r>
    </w:p>
    <w:p w14:paraId="5177D32B" w14:textId="77777777" w:rsidR="00122D4A" w:rsidRPr="003E075B" w:rsidRDefault="00122D4A" w:rsidP="00122D4A">
      <w:proofErr w:type="spellStart"/>
      <w:r w:rsidRPr="003E075B">
        <w:rPr>
          <w:i/>
        </w:rPr>
        <w:t>hoedl</w:t>
      </w:r>
      <w:proofErr w:type="spellEnd"/>
      <w:r w:rsidRPr="003E075B">
        <w:t xml:space="preserve"> ~ FRC 9.19</w:t>
      </w:r>
    </w:p>
    <w:p w14:paraId="7CECF18F" w14:textId="77777777" w:rsidR="00122D4A" w:rsidRPr="003E075B" w:rsidRDefault="00122D4A" w:rsidP="00122D4A">
      <w:proofErr w:type="spellStart"/>
      <w:r w:rsidRPr="003E075B">
        <w:rPr>
          <w:i/>
        </w:rPr>
        <w:t>hyfforddwr</w:t>
      </w:r>
      <w:proofErr w:type="spellEnd"/>
      <w:r w:rsidRPr="003E075B">
        <w:rPr>
          <w:i/>
        </w:rPr>
        <w:t xml:space="preserve"> </w:t>
      </w:r>
      <w:r w:rsidRPr="003E075B">
        <w:t>~ FRC Title</w:t>
      </w:r>
    </w:p>
    <w:p w14:paraId="28FBEC18" w14:textId="77777777" w:rsidR="00122D4A" w:rsidRPr="003E075B" w:rsidRDefault="00122D4A" w:rsidP="00122D4A">
      <w:proofErr w:type="spellStart"/>
      <w:r w:rsidRPr="003E075B">
        <w:rPr>
          <w:i/>
        </w:rPr>
        <w:t>ni</w:t>
      </w:r>
      <w:proofErr w:type="spellEnd"/>
      <w:r w:rsidRPr="003E075B">
        <w:rPr>
          <w:i/>
        </w:rPr>
        <w:t xml:space="preserve"> </w:t>
      </w:r>
      <w:proofErr w:type="spellStart"/>
      <w:r w:rsidRPr="003E075B">
        <w:rPr>
          <w:i/>
        </w:rPr>
        <w:t>ddylai</w:t>
      </w:r>
      <w:proofErr w:type="spellEnd"/>
      <w:r w:rsidRPr="003E075B">
        <w:rPr>
          <w:i/>
        </w:rPr>
        <w:t xml:space="preserve"> </w:t>
      </w:r>
      <w:r w:rsidRPr="003E075B">
        <w:t>~ FRC 36.3</w:t>
      </w:r>
    </w:p>
    <w:p w14:paraId="639D12FB" w14:textId="77777777" w:rsidR="00122D4A" w:rsidRPr="003E075B" w:rsidRDefault="00122D4A" w:rsidP="00122D4A">
      <w:r w:rsidRPr="003E075B">
        <w:rPr>
          <w:i/>
        </w:rPr>
        <w:t xml:space="preserve">o </w:t>
      </w:r>
      <w:proofErr w:type="spellStart"/>
      <w:r w:rsidRPr="003E075B">
        <w:rPr>
          <w:i/>
        </w:rPr>
        <w:t>ddydd</w:t>
      </w:r>
      <w:proofErr w:type="spellEnd"/>
      <w:r w:rsidRPr="003E075B">
        <w:rPr>
          <w:i/>
        </w:rPr>
        <w:t xml:space="preserve"> </w:t>
      </w:r>
      <w:proofErr w:type="spellStart"/>
      <w:r w:rsidRPr="003E075B">
        <w:rPr>
          <w:i/>
        </w:rPr>
        <w:t>i</w:t>
      </w:r>
      <w:proofErr w:type="spellEnd"/>
      <w:r w:rsidRPr="003E075B">
        <w:rPr>
          <w:i/>
        </w:rPr>
        <w:t xml:space="preserve"> </w:t>
      </w:r>
      <w:proofErr w:type="spellStart"/>
      <w:r w:rsidRPr="003E075B">
        <w:rPr>
          <w:i/>
        </w:rPr>
        <w:t>ddydd</w:t>
      </w:r>
      <w:proofErr w:type="spellEnd"/>
      <w:r w:rsidRPr="003E075B">
        <w:rPr>
          <w:i/>
        </w:rPr>
        <w:t xml:space="preserve"> </w:t>
      </w:r>
      <w:r w:rsidRPr="003E075B">
        <w:t>~ FRC 16.2</w:t>
      </w:r>
    </w:p>
    <w:p w14:paraId="1BEE2537" w14:textId="77777777" w:rsidR="00122D4A" w:rsidRPr="003E075B" w:rsidRDefault="00122D4A" w:rsidP="00122D4A">
      <w:proofErr w:type="spellStart"/>
      <w:r w:rsidRPr="003E075B">
        <w:rPr>
          <w:i/>
        </w:rPr>
        <w:t>o’m</w:t>
      </w:r>
      <w:proofErr w:type="spellEnd"/>
      <w:r w:rsidRPr="003E075B">
        <w:rPr>
          <w:i/>
        </w:rPr>
        <w:t xml:space="preserve"> </w:t>
      </w:r>
      <w:proofErr w:type="spellStart"/>
      <w:r w:rsidRPr="003E075B">
        <w:rPr>
          <w:i/>
        </w:rPr>
        <w:t>bodd</w:t>
      </w:r>
      <w:proofErr w:type="spellEnd"/>
      <w:r w:rsidRPr="003E075B">
        <w:rPr>
          <w:i/>
        </w:rPr>
        <w:t xml:space="preserve"> </w:t>
      </w:r>
      <w:r w:rsidRPr="003E075B">
        <w:t>~ FRC 66.23</w:t>
      </w:r>
    </w:p>
    <w:p w14:paraId="1A167664" w14:textId="77777777" w:rsidR="00122D4A" w:rsidRPr="003E075B" w:rsidRDefault="00122D4A" w:rsidP="00122D4A">
      <w:proofErr w:type="spellStart"/>
      <w:r w:rsidRPr="003E075B">
        <w:rPr>
          <w:i/>
        </w:rPr>
        <w:t>o’m</w:t>
      </w:r>
      <w:proofErr w:type="spellEnd"/>
      <w:r w:rsidRPr="003E075B">
        <w:rPr>
          <w:i/>
        </w:rPr>
        <w:t xml:space="preserve"> </w:t>
      </w:r>
      <w:proofErr w:type="spellStart"/>
      <w:r w:rsidRPr="003E075B">
        <w:rPr>
          <w:i/>
        </w:rPr>
        <w:t>hanfodd</w:t>
      </w:r>
      <w:proofErr w:type="spellEnd"/>
      <w:r w:rsidRPr="003E075B">
        <w:rPr>
          <w:i/>
        </w:rPr>
        <w:t xml:space="preserve"> </w:t>
      </w:r>
      <w:r w:rsidRPr="003E075B">
        <w:t>~ FRC 66.23</w:t>
      </w:r>
    </w:p>
    <w:p w14:paraId="6AC891C6" w14:textId="77777777" w:rsidR="00122D4A" w:rsidRPr="003E075B" w:rsidRDefault="00122D4A" w:rsidP="00122D4A">
      <w:proofErr w:type="spellStart"/>
      <w:r w:rsidRPr="003E075B">
        <w:rPr>
          <w:i/>
        </w:rPr>
        <w:t>rhwydd</w:t>
      </w:r>
      <w:proofErr w:type="spellEnd"/>
      <w:r w:rsidRPr="003E075B">
        <w:t xml:space="preserve"> ~ FRC 55.28</w:t>
      </w:r>
    </w:p>
    <w:p w14:paraId="2B8D42A8" w14:textId="77777777" w:rsidR="00122D4A" w:rsidRPr="003E075B" w:rsidRDefault="00122D4A" w:rsidP="00122D4A">
      <w:proofErr w:type="spellStart"/>
      <w:r w:rsidRPr="003E075B">
        <w:rPr>
          <w:i/>
        </w:rPr>
        <w:t>sicr</w:t>
      </w:r>
      <w:proofErr w:type="spellEnd"/>
      <w:r w:rsidRPr="003E075B">
        <w:t xml:space="preserve"> ~ FRC 32.30</w:t>
      </w:r>
    </w:p>
    <w:p w14:paraId="6542E5E5" w14:textId="77777777" w:rsidR="00122D4A" w:rsidRPr="003E075B" w:rsidRDefault="00122D4A" w:rsidP="00122D4A">
      <w:proofErr w:type="spellStart"/>
      <w:r w:rsidRPr="003E075B">
        <w:rPr>
          <w:i/>
        </w:rPr>
        <w:t>wedi</w:t>
      </w:r>
      <w:proofErr w:type="spellEnd"/>
      <w:r w:rsidRPr="003E075B">
        <w:rPr>
          <w:i/>
        </w:rPr>
        <w:t xml:space="preserve"> </w:t>
      </w:r>
      <w:proofErr w:type="spellStart"/>
      <w:r w:rsidRPr="003E075B">
        <w:rPr>
          <w:i/>
        </w:rPr>
        <w:t>dyfod</w:t>
      </w:r>
      <w:proofErr w:type="spellEnd"/>
      <w:r w:rsidRPr="003E075B">
        <w:rPr>
          <w:i/>
        </w:rPr>
        <w:t xml:space="preserve"> </w:t>
      </w:r>
      <w:proofErr w:type="spellStart"/>
      <w:r w:rsidRPr="003E075B">
        <w:rPr>
          <w:i/>
        </w:rPr>
        <w:t>ohonof</w:t>
      </w:r>
      <w:proofErr w:type="spellEnd"/>
      <w:r w:rsidRPr="003E075B">
        <w:t xml:space="preserve"> ~ FRC 53.13</w:t>
      </w:r>
    </w:p>
    <w:p w14:paraId="527A6B3D" w14:textId="77777777" w:rsidR="00122D4A" w:rsidRPr="003E075B" w:rsidRDefault="00122D4A" w:rsidP="00122D4A">
      <w:proofErr w:type="spellStart"/>
      <w:r w:rsidRPr="003E075B">
        <w:rPr>
          <w:i/>
        </w:rPr>
        <w:t>wedi</w:t>
      </w:r>
      <w:proofErr w:type="spellEnd"/>
      <w:r w:rsidRPr="003E075B">
        <w:rPr>
          <w:i/>
        </w:rPr>
        <w:t xml:space="preserve"> </w:t>
      </w:r>
      <w:proofErr w:type="spellStart"/>
      <w:r w:rsidRPr="003E075B">
        <w:rPr>
          <w:i/>
        </w:rPr>
        <w:t>i</w:t>
      </w:r>
      <w:proofErr w:type="spellEnd"/>
      <w:r w:rsidRPr="003E075B">
        <w:rPr>
          <w:i/>
        </w:rPr>
        <w:t xml:space="preserve"> mi </w:t>
      </w:r>
      <w:proofErr w:type="spellStart"/>
      <w:r w:rsidRPr="003E075B">
        <w:rPr>
          <w:i/>
        </w:rPr>
        <w:t>ddyfod</w:t>
      </w:r>
      <w:proofErr w:type="spellEnd"/>
      <w:r w:rsidRPr="003E075B">
        <w:t xml:space="preserve"> ~ FRC 53.13</w:t>
      </w:r>
    </w:p>
    <w:p w14:paraId="3D70F653" w14:textId="77777777" w:rsidR="00122D4A" w:rsidRPr="003E075B" w:rsidRDefault="00122D4A" w:rsidP="00122D4A">
      <w:proofErr w:type="spellStart"/>
      <w:r w:rsidRPr="003E075B">
        <w:rPr>
          <w:i/>
        </w:rPr>
        <w:t>yn</w:t>
      </w:r>
      <w:proofErr w:type="spellEnd"/>
      <w:r w:rsidRPr="003E075B">
        <w:rPr>
          <w:i/>
        </w:rPr>
        <w:t xml:space="preserve"> </w:t>
      </w:r>
      <w:proofErr w:type="spellStart"/>
      <w:r w:rsidRPr="003E075B">
        <w:rPr>
          <w:i/>
        </w:rPr>
        <w:t>dy</w:t>
      </w:r>
      <w:proofErr w:type="spellEnd"/>
      <w:r w:rsidRPr="003E075B">
        <w:rPr>
          <w:i/>
        </w:rPr>
        <w:t xml:space="preserve"> </w:t>
      </w:r>
      <w:proofErr w:type="spellStart"/>
      <w:r w:rsidRPr="003E075B">
        <w:rPr>
          <w:i/>
        </w:rPr>
        <w:t>erbyn</w:t>
      </w:r>
      <w:proofErr w:type="spellEnd"/>
      <w:r w:rsidRPr="003E075B">
        <w:rPr>
          <w:i/>
        </w:rPr>
        <w:t xml:space="preserve"> di </w:t>
      </w:r>
      <w:r w:rsidRPr="003E075B">
        <w:t>~ FRC 79.2</w:t>
      </w:r>
    </w:p>
    <w:p w14:paraId="024E481F" w14:textId="77777777" w:rsidR="00122D4A" w:rsidRPr="003E075B" w:rsidRDefault="00122D4A" w:rsidP="00122D4A">
      <w:pPr>
        <w:pBdr>
          <w:bottom w:val="single" w:sz="4" w:space="1" w:color="auto"/>
        </w:pBdr>
        <w:spacing w:after="120"/>
      </w:pPr>
    </w:p>
    <w:p w14:paraId="103186A9" w14:textId="77777777" w:rsidR="00122D4A" w:rsidRPr="003E075B" w:rsidRDefault="00122D4A" w:rsidP="00122D4A"/>
    <w:p w14:paraId="6292E0EB" w14:textId="77777777" w:rsidR="00122D4A" w:rsidRPr="007F5CE8" w:rsidRDefault="00122D4A" w:rsidP="007F5CE8">
      <w:pPr>
        <w:keepNext/>
        <w:rPr>
          <w:sz w:val="28"/>
          <w:szCs w:val="28"/>
        </w:rPr>
      </w:pPr>
      <w:r w:rsidRPr="007F5CE8">
        <w:rPr>
          <w:sz w:val="28"/>
          <w:szCs w:val="28"/>
        </w:rPr>
        <w:t>Latin</w:t>
      </w:r>
    </w:p>
    <w:p w14:paraId="37CB7123" w14:textId="77777777" w:rsidR="00122D4A" w:rsidRPr="003E075B" w:rsidRDefault="00122D4A" w:rsidP="007F5CE8">
      <w:pPr>
        <w:keepNext/>
      </w:pPr>
    </w:p>
    <w:p w14:paraId="12C0166C" w14:textId="77777777" w:rsidR="00122D4A" w:rsidRPr="003E075B" w:rsidRDefault="00122D4A" w:rsidP="00122D4A">
      <w:r w:rsidRPr="003E075B">
        <w:rPr>
          <w:i/>
        </w:rPr>
        <w:t>in-</w:t>
      </w:r>
      <w:r w:rsidRPr="003E075B">
        <w:t xml:space="preserve"> - negative prefix ~ FRC 64.2</w:t>
      </w:r>
    </w:p>
    <w:p w14:paraId="6E28E461" w14:textId="77777777" w:rsidR="00122D4A" w:rsidRPr="003E075B" w:rsidRDefault="00122D4A" w:rsidP="00122D4A">
      <w:r w:rsidRPr="003E075B">
        <w:rPr>
          <w:i/>
        </w:rPr>
        <w:t xml:space="preserve">in saecula saeculorum </w:t>
      </w:r>
      <w:r w:rsidRPr="003E075B">
        <w:t>~ FRC 9.19</w:t>
      </w:r>
    </w:p>
    <w:p w14:paraId="31CE5174" w14:textId="77777777" w:rsidR="00122D4A" w:rsidRPr="003E075B" w:rsidRDefault="00122D4A" w:rsidP="00122D4A">
      <w:proofErr w:type="spellStart"/>
      <w:r w:rsidRPr="003E075B">
        <w:rPr>
          <w:i/>
        </w:rPr>
        <w:t>merus</w:t>
      </w:r>
      <w:proofErr w:type="spellEnd"/>
      <w:r w:rsidRPr="003E075B">
        <w:t xml:space="preserve"> ~ FRC 30.14</w:t>
      </w:r>
    </w:p>
    <w:p w14:paraId="53179E7D" w14:textId="77777777" w:rsidR="00122D4A" w:rsidRPr="003E075B" w:rsidRDefault="00122D4A" w:rsidP="00122D4A">
      <w:r w:rsidRPr="003E075B">
        <w:rPr>
          <w:i/>
        </w:rPr>
        <w:t xml:space="preserve">saeculum </w:t>
      </w:r>
      <w:r w:rsidRPr="003E075B">
        <w:t>~ FRC 9.19</w:t>
      </w:r>
    </w:p>
    <w:p w14:paraId="4C2808F6" w14:textId="77777777" w:rsidR="00122D4A" w:rsidRPr="003E075B" w:rsidRDefault="00122D4A" w:rsidP="00122D4A">
      <w:proofErr w:type="spellStart"/>
      <w:r w:rsidRPr="003E075B">
        <w:rPr>
          <w:i/>
        </w:rPr>
        <w:t>securus</w:t>
      </w:r>
      <w:proofErr w:type="spellEnd"/>
      <w:r w:rsidRPr="003E075B">
        <w:rPr>
          <w:i/>
        </w:rPr>
        <w:t xml:space="preserve"> </w:t>
      </w:r>
      <w:r w:rsidRPr="003E075B">
        <w:t>~ FRC 32.30</w:t>
      </w:r>
    </w:p>
    <w:p w14:paraId="5707BA1E" w14:textId="77777777" w:rsidR="00122D4A" w:rsidRPr="003E075B" w:rsidRDefault="00122D4A" w:rsidP="00122D4A">
      <w:pPr>
        <w:pBdr>
          <w:bottom w:val="single" w:sz="4" w:space="1" w:color="auto"/>
        </w:pBdr>
        <w:spacing w:after="120"/>
      </w:pPr>
    </w:p>
    <w:p w14:paraId="5E7BEEA2" w14:textId="77777777" w:rsidR="00122D4A" w:rsidRPr="003E075B" w:rsidRDefault="00122D4A" w:rsidP="00122D4A"/>
    <w:p w14:paraId="2ECCC41E" w14:textId="77777777" w:rsidR="00122D4A" w:rsidRPr="007F5CE8" w:rsidRDefault="00122D4A" w:rsidP="00122D4A">
      <w:pPr>
        <w:rPr>
          <w:sz w:val="28"/>
          <w:szCs w:val="28"/>
        </w:rPr>
      </w:pPr>
      <w:r w:rsidRPr="007F5CE8">
        <w:rPr>
          <w:sz w:val="28"/>
          <w:szCs w:val="28"/>
        </w:rPr>
        <w:t>Greek</w:t>
      </w:r>
    </w:p>
    <w:p w14:paraId="008C78F6" w14:textId="77777777" w:rsidR="00122D4A" w:rsidRPr="003E075B" w:rsidRDefault="00122D4A" w:rsidP="00122D4A"/>
    <w:p w14:paraId="2809227A" w14:textId="77777777" w:rsidR="00122D4A" w:rsidRPr="003E075B" w:rsidRDefault="00122D4A" w:rsidP="00122D4A">
      <w:r w:rsidRPr="003E075B">
        <w:rPr>
          <w:i/>
        </w:rPr>
        <w:t>poly</w:t>
      </w:r>
      <w:r w:rsidRPr="003E075B">
        <w:t xml:space="preserve"> ~ FRC 61.12</w:t>
      </w:r>
    </w:p>
    <w:p w14:paraId="537E9F9B" w14:textId="77777777" w:rsidR="00122D4A" w:rsidRPr="003E075B" w:rsidRDefault="00122D4A" w:rsidP="00122D4A">
      <w:pPr>
        <w:pBdr>
          <w:bottom w:val="single" w:sz="4" w:space="1" w:color="auto"/>
        </w:pBdr>
        <w:spacing w:after="120"/>
      </w:pPr>
    </w:p>
    <w:p w14:paraId="3BBDE695" w14:textId="77777777" w:rsidR="00122D4A" w:rsidRPr="003E075B" w:rsidRDefault="00122D4A" w:rsidP="00122D4A"/>
    <w:p w14:paraId="1BF3F944" w14:textId="77777777" w:rsidR="00122D4A" w:rsidRPr="007F5CE8" w:rsidRDefault="00122D4A" w:rsidP="00122D4A">
      <w:pPr>
        <w:rPr>
          <w:sz w:val="28"/>
          <w:szCs w:val="28"/>
        </w:rPr>
      </w:pPr>
      <w:r w:rsidRPr="007F5CE8">
        <w:rPr>
          <w:sz w:val="28"/>
          <w:szCs w:val="28"/>
        </w:rPr>
        <w:t>Old English</w:t>
      </w:r>
    </w:p>
    <w:p w14:paraId="79AE62BB" w14:textId="77777777" w:rsidR="00122D4A" w:rsidRPr="003E075B" w:rsidRDefault="00122D4A" w:rsidP="00122D4A"/>
    <w:p w14:paraId="320E9665" w14:textId="77777777" w:rsidR="00122D4A" w:rsidRPr="003E075B" w:rsidRDefault="00122D4A" w:rsidP="00122D4A">
      <w:proofErr w:type="spellStart"/>
      <w:r w:rsidRPr="003E075B">
        <w:rPr>
          <w:i/>
        </w:rPr>
        <w:t>fela</w:t>
      </w:r>
      <w:proofErr w:type="spellEnd"/>
      <w:r w:rsidRPr="003E075B">
        <w:t xml:space="preserve"> ~ FRC 61.12</w:t>
      </w:r>
    </w:p>
    <w:p w14:paraId="74AC8145" w14:textId="77777777" w:rsidR="00122D4A" w:rsidRPr="003E075B" w:rsidRDefault="00122D4A" w:rsidP="00122D4A">
      <w:proofErr w:type="spellStart"/>
      <w:r w:rsidRPr="003E075B">
        <w:rPr>
          <w:i/>
        </w:rPr>
        <w:t>hraðe</w:t>
      </w:r>
      <w:proofErr w:type="spellEnd"/>
      <w:r w:rsidRPr="003E075B">
        <w:rPr>
          <w:i/>
        </w:rPr>
        <w:t xml:space="preserve"> </w:t>
      </w:r>
      <w:r w:rsidRPr="003E075B">
        <w:t>~ FRC 38.19</w:t>
      </w:r>
    </w:p>
    <w:p w14:paraId="7F43C3D5" w14:textId="77777777" w:rsidR="00122D4A" w:rsidRPr="003E075B" w:rsidRDefault="00122D4A" w:rsidP="00122D4A">
      <w:pPr>
        <w:pBdr>
          <w:bottom w:val="single" w:sz="4" w:space="1" w:color="auto"/>
        </w:pBdr>
        <w:spacing w:after="120"/>
      </w:pPr>
    </w:p>
    <w:p w14:paraId="65BCBD2F" w14:textId="77777777" w:rsidR="00122D4A" w:rsidRPr="003E075B" w:rsidRDefault="00122D4A" w:rsidP="00122D4A"/>
    <w:p w14:paraId="1FF063D1" w14:textId="77777777" w:rsidR="00122D4A" w:rsidRPr="007F5CE8" w:rsidRDefault="00122D4A" w:rsidP="00122D4A">
      <w:pPr>
        <w:rPr>
          <w:sz w:val="28"/>
          <w:szCs w:val="28"/>
        </w:rPr>
      </w:pPr>
      <w:r w:rsidRPr="007F5CE8">
        <w:rPr>
          <w:sz w:val="28"/>
          <w:szCs w:val="28"/>
        </w:rPr>
        <w:t>Scots</w:t>
      </w:r>
    </w:p>
    <w:p w14:paraId="64321281" w14:textId="77777777" w:rsidR="00122D4A" w:rsidRPr="003E075B" w:rsidRDefault="00122D4A" w:rsidP="00122D4A"/>
    <w:p w14:paraId="6FFCC6F0" w14:textId="77777777" w:rsidR="00122D4A" w:rsidRPr="003E075B" w:rsidRDefault="00122D4A" w:rsidP="00122D4A">
      <w:proofErr w:type="spellStart"/>
      <w:r w:rsidRPr="003E075B">
        <w:rPr>
          <w:i/>
        </w:rPr>
        <w:t>siccar</w:t>
      </w:r>
      <w:proofErr w:type="spellEnd"/>
      <w:r w:rsidRPr="003E075B">
        <w:rPr>
          <w:i/>
        </w:rPr>
        <w:t xml:space="preserve"> </w:t>
      </w:r>
      <w:r w:rsidRPr="003E075B">
        <w:t>~ FRC 32.30</w:t>
      </w:r>
    </w:p>
    <w:p w14:paraId="6A94171B" w14:textId="77777777" w:rsidR="00122D4A" w:rsidRDefault="00122D4A" w:rsidP="00122D4A">
      <w:pPr>
        <w:sectPr w:rsidR="00122D4A" w:rsidSect="00122D4A">
          <w:footnotePr>
            <w:numRestart w:val="eachPage"/>
          </w:footnotePr>
          <w:type w:val="continuous"/>
          <w:pgSz w:w="11906" w:h="16838"/>
          <w:pgMar w:top="1440" w:right="1440" w:bottom="1440" w:left="1440" w:header="708" w:footer="708" w:gutter="0"/>
          <w:cols w:num="2" w:space="708"/>
          <w:docGrid w:linePitch="360"/>
          <w15:footnoteColumns w:val="2"/>
        </w:sectPr>
      </w:pPr>
    </w:p>
    <w:p w14:paraId="5AE88A67" w14:textId="77777777" w:rsidR="007936E6" w:rsidRPr="004605B8" w:rsidRDefault="007936E6" w:rsidP="007F5CE8">
      <w:pPr>
        <w:jc w:val="both"/>
        <w:rPr>
          <w:rFonts w:cs="Times New Roman"/>
        </w:rPr>
      </w:pPr>
    </w:p>
    <w:sectPr w:rsidR="007936E6" w:rsidRPr="004605B8" w:rsidSect="00122D4A">
      <w:footnotePr>
        <w:numRestart w:val="eachPage"/>
      </w:footnotePr>
      <w:type w:val="continuous"/>
      <w:pgSz w:w="11906" w:h="16838"/>
      <w:pgMar w:top="1440" w:right="1440" w:bottom="1440" w:left="1440" w:header="708" w:footer="708" w:gutter="0"/>
      <w:cols w:space="708"/>
      <w:docGrid w:linePitch="360"/>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01352" w14:textId="77777777" w:rsidR="001B7569" w:rsidRDefault="001B7569" w:rsidP="00C40CDA">
      <w:r>
        <w:separator/>
      </w:r>
    </w:p>
  </w:endnote>
  <w:endnote w:type="continuationSeparator" w:id="0">
    <w:p w14:paraId="66B48FF7" w14:textId="77777777" w:rsidR="001B7569" w:rsidRDefault="001B7569" w:rsidP="00C40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3201202"/>
      <w:docPartObj>
        <w:docPartGallery w:val="Page Numbers (Bottom of Page)"/>
        <w:docPartUnique/>
      </w:docPartObj>
    </w:sdtPr>
    <w:sdtEndPr>
      <w:rPr>
        <w:noProof/>
      </w:rPr>
    </w:sdtEndPr>
    <w:sdtContent>
      <w:p w14:paraId="28C31D3A" w14:textId="532B398F" w:rsidR="00122D4A" w:rsidRDefault="00122D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47F429" w14:textId="446B1081" w:rsidR="00122D4A" w:rsidRDefault="00122D4A" w:rsidP="00366D6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0361685"/>
      <w:docPartObj>
        <w:docPartGallery w:val="Page Numbers (Bottom of Page)"/>
        <w:docPartUnique/>
      </w:docPartObj>
    </w:sdtPr>
    <w:sdtEndPr>
      <w:rPr>
        <w:noProof/>
      </w:rPr>
    </w:sdtEndPr>
    <w:sdtContent>
      <w:p w14:paraId="51E40B9F" w14:textId="4C44F7A2" w:rsidR="00122D4A" w:rsidRDefault="00122D4A" w:rsidP="00366D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69ECB" w14:textId="77777777" w:rsidR="001B7569" w:rsidRDefault="001B7569" w:rsidP="00C40CDA">
      <w:r>
        <w:separator/>
      </w:r>
    </w:p>
  </w:footnote>
  <w:footnote w:type="continuationSeparator" w:id="0">
    <w:p w14:paraId="74288B3C" w14:textId="77777777" w:rsidR="001B7569" w:rsidRDefault="001B7569" w:rsidP="00C40CDA">
      <w:r>
        <w:continuationSeparator/>
      </w:r>
    </w:p>
  </w:footnote>
  <w:footnote w:id="1">
    <w:p w14:paraId="11A8CE54" w14:textId="741B6270" w:rsidR="00122D4A" w:rsidRDefault="00122D4A" w:rsidP="003C3F83">
      <w:pPr>
        <w:pStyle w:val="FootnoteText"/>
        <w:jc w:val="both"/>
      </w:pPr>
      <w:r>
        <w:rPr>
          <w:rStyle w:val="FootnoteReference"/>
        </w:rPr>
        <w:footnoteRef/>
      </w:r>
      <w:r>
        <w:t xml:space="preserve"> On 30 March 1764 the Bishop wrote a similar circular to this one, announcing the arrival of the Manx Gospels.</w:t>
      </w:r>
    </w:p>
  </w:footnote>
  <w:footnote w:id="2">
    <w:p w14:paraId="6BA93926" w14:textId="25311C46" w:rsidR="00122D4A" w:rsidRDefault="00122D4A">
      <w:pPr>
        <w:pStyle w:val="FootnoteText"/>
      </w:pPr>
      <w:r>
        <w:rPr>
          <w:rStyle w:val="FootnoteReference"/>
        </w:rPr>
        <w:footnoteRef/>
      </w:r>
      <w:r>
        <w:t xml:space="preserve"> The receipts from eight of the clergy are recorded in the Convocation records (Bray 2005: 1.278-9).</w:t>
      </w:r>
    </w:p>
  </w:footnote>
  <w:footnote w:id="3">
    <w:p w14:paraId="68BDE429" w14:textId="44FF53D6" w:rsidR="00122D4A" w:rsidRDefault="00122D4A" w:rsidP="003C3F83">
      <w:pPr>
        <w:pStyle w:val="FootnoteText"/>
        <w:jc w:val="both"/>
      </w:pPr>
      <w:r>
        <w:rPr>
          <w:rStyle w:val="FootnoteReference"/>
        </w:rPr>
        <w:footnoteRef/>
      </w:r>
      <w:r>
        <w:t xml:space="preserve"> From this paragraph we learn that there were some bilingual English/Manx copies printed. This edition is not extant, as far as is known.</w:t>
      </w:r>
    </w:p>
  </w:footnote>
  <w:footnote w:id="4">
    <w:p w14:paraId="0ACC0D7F" w14:textId="430871A4" w:rsidR="00122D4A" w:rsidRDefault="00122D4A" w:rsidP="000721C6">
      <w:pPr>
        <w:pStyle w:val="FootnoteText"/>
        <w:jc w:val="both"/>
      </w:pPr>
      <w:r>
        <w:rPr>
          <w:rStyle w:val="FootnoteReference"/>
        </w:rPr>
        <w:footnoteRef/>
      </w:r>
      <w:r>
        <w:t xml:space="preserve"> We have not seen the 43rd edition, so cannot be certain whether it was that edition, or the 44th itself, that introduced the editorial changes.</w:t>
      </w:r>
    </w:p>
  </w:footnote>
  <w:footnote w:id="5">
    <w:p w14:paraId="1A213156" w14:textId="77777777" w:rsidR="00122D4A" w:rsidRDefault="00122D4A" w:rsidP="0082197D">
      <w:pPr>
        <w:pStyle w:val="FootnoteText"/>
      </w:pPr>
      <w:r>
        <w:rPr>
          <w:rStyle w:val="FootnoteReference"/>
        </w:rPr>
        <w:footnoteRef/>
      </w:r>
      <w:r>
        <w:t xml:space="preserve"> The last sentence is not rendered in the Manx.</w:t>
      </w:r>
    </w:p>
  </w:footnote>
  <w:footnote w:id="6">
    <w:p w14:paraId="126F4084" w14:textId="51061A72" w:rsidR="00122D4A" w:rsidRDefault="00122D4A">
      <w:pPr>
        <w:pStyle w:val="FootnoteText"/>
      </w:pPr>
      <w:r>
        <w:rPr>
          <w:rStyle w:val="FootnoteReference"/>
        </w:rPr>
        <w:footnoteRef/>
      </w:r>
      <w:r>
        <w:t xml:space="preserve"> y] </w:t>
      </w:r>
      <w:r w:rsidRPr="00DC49FB">
        <w:rPr>
          <w:i/>
        </w:rPr>
        <w:t>sc</w:t>
      </w:r>
      <w:r>
        <w:t>. e</w:t>
      </w:r>
    </w:p>
  </w:footnote>
  <w:footnote w:id="7">
    <w:p w14:paraId="54B3B58E" w14:textId="190775C1" w:rsidR="00122D4A" w:rsidRDefault="00122D4A">
      <w:pPr>
        <w:pStyle w:val="FootnoteText"/>
      </w:pPr>
      <w:r>
        <w:rPr>
          <w:rStyle w:val="FootnoteReference"/>
        </w:rPr>
        <w:footnoteRef/>
      </w:r>
      <w:r>
        <w:t xml:space="preserve"> </w:t>
      </w:r>
      <w:proofErr w:type="spellStart"/>
      <w:r>
        <w:t>na</w:t>
      </w:r>
      <w:proofErr w:type="spellEnd"/>
      <w:r>
        <w:t xml:space="preserve">] </w:t>
      </w:r>
      <w:r w:rsidRPr="00DB7C31">
        <w:rPr>
          <w:i/>
        </w:rPr>
        <w:t>text</w:t>
      </w:r>
      <w:r>
        <w:t xml:space="preserve"> </w:t>
      </w:r>
      <w:proofErr w:type="spellStart"/>
      <w:r>
        <w:t>ny</w:t>
      </w:r>
      <w:proofErr w:type="spellEnd"/>
    </w:p>
  </w:footnote>
  <w:footnote w:id="8">
    <w:p w14:paraId="250E3AA9" w14:textId="6B159359" w:rsidR="00122D4A" w:rsidRDefault="00122D4A">
      <w:pPr>
        <w:pStyle w:val="FootnoteText"/>
      </w:pPr>
      <w:r>
        <w:rPr>
          <w:rStyle w:val="FootnoteReference"/>
        </w:rPr>
        <w:footnoteRef/>
      </w:r>
      <w:r>
        <w:t xml:space="preserve"> </w:t>
      </w:r>
      <w:proofErr w:type="spellStart"/>
      <w:r>
        <w:t>nghooghys</w:t>
      </w:r>
      <w:proofErr w:type="spellEnd"/>
      <w:r>
        <w:t xml:space="preserve">] </w:t>
      </w:r>
      <w:r w:rsidRPr="008C2065">
        <w:rPr>
          <w:i/>
        </w:rPr>
        <w:t>text</w:t>
      </w:r>
      <w:r>
        <w:t xml:space="preserve"> </w:t>
      </w:r>
      <w:proofErr w:type="spellStart"/>
      <w:r>
        <w:t>nhooghys</w:t>
      </w:r>
      <w:proofErr w:type="spellEnd"/>
    </w:p>
  </w:footnote>
  <w:footnote w:id="9">
    <w:p w14:paraId="237AE1A0" w14:textId="77777777" w:rsidR="00122D4A" w:rsidRDefault="00122D4A" w:rsidP="00953B34">
      <w:pPr>
        <w:pStyle w:val="FootnoteText"/>
      </w:pPr>
      <w:r>
        <w:rPr>
          <w:rStyle w:val="FootnoteReference"/>
        </w:rPr>
        <w:footnoteRef/>
      </w:r>
      <w:r>
        <w:t xml:space="preserve"> shin y </w:t>
      </w:r>
      <w:proofErr w:type="spellStart"/>
      <w:r>
        <w:t>hilgey</w:t>
      </w:r>
      <w:proofErr w:type="spellEnd"/>
      <w:r>
        <w:t xml:space="preserve">] </w:t>
      </w:r>
      <w:r w:rsidRPr="003F1290">
        <w:rPr>
          <w:i/>
        </w:rPr>
        <w:t>text</w:t>
      </w:r>
      <w:r>
        <w:t xml:space="preserve"> y shin </w:t>
      </w:r>
      <w:proofErr w:type="spellStart"/>
      <w:r>
        <w:t>hilgey</w:t>
      </w:r>
      <w:proofErr w:type="spellEnd"/>
    </w:p>
  </w:footnote>
  <w:footnote w:id="10">
    <w:p w14:paraId="0BD1C43B" w14:textId="77777777" w:rsidR="00122D4A" w:rsidRDefault="00122D4A" w:rsidP="004A078F">
      <w:pPr>
        <w:pStyle w:val="FootnoteText"/>
        <w:jc w:val="both"/>
      </w:pPr>
      <w:r>
        <w:rPr>
          <w:rStyle w:val="FootnoteReference"/>
        </w:rPr>
        <w:footnoteRef/>
      </w:r>
      <w:r>
        <w:t xml:space="preserve"> CL’s note on </w:t>
      </w:r>
      <w:proofErr w:type="spellStart"/>
      <w:r w:rsidRPr="004C0507">
        <w:rPr>
          <w:i/>
        </w:rPr>
        <w:t>dy</w:t>
      </w:r>
      <w:proofErr w:type="spellEnd"/>
      <w:r w:rsidRPr="004C0507">
        <w:rPr>
          <w:i/>
        </w:rPr>
        <w:t xml:space="preserve"> </w:t>
      </w:r>
      <w:proofErr w:type="spellStart"/>
      <w:r w:rsidRPr="004C0507">
        <w:rPr>
          <w:i/>
        </w:rPr>
        <w:t>gheyr</w:t>
      </w:r>
      <w:proofErr w:type="spellEnd"/>
      <w:r>
        <w:t xml:space="preserve"> in Hymn 8: “This word is discussed by Thomson (1998: 101) in his edition of </w:t>
      </w:r>
      <w:proofErr w:type="spellStart"/>
      <w:r>
        <w:rPr>
          <w:i/>
          <w:iCs/>
        </w:rPr>
        <w:t>Yn</w:t>
      </w:r>
      <w:proofErr w:type="spellEnd"/>
      <w:r>
        <w:rPr>
          <w:i/>
          <w:iCs/>
        </w:rPr>
        <w:t xml:space="preserve"> Fer-</w:t>
      </w:r>
      <w:proofErr w:type="spellStart"/>
      <w:r>
        <w:rPr>
          <w:i/>
          <w:iCs/>
        </w:rPr>
        <w:t>raauee</w:t>
      </w:r>
      <w:proofErr w:type="spellEnd"/>
      <w:r>
        <w:rPr>
          <w:i/>
          <w:iCs/>
        </w:rPr>
        <w:t xml:space="preserve"> </w:t>
      </w:r>
      <w:proofErr w:type="spellStart"/>
      <w:r>
        <w:rPr>
          <w:i/>
          <w:iCs/>
        </w:rPr>
        <w:t>Creestee</w:t>
      </w:r>
      <w:proofErr w:type="spellEnd"/>
      <w:r>
        <w:t>, note on 29.17 ‘</w:t>
      </w:r>
      <w:proofErr w:type="spellStart"/>
      <w:r>
        <w:rPr>
          <w:i/>
          <w:iCs/>
        </w:rPr>
        <w:t>jannoo’n</w:t>
      </w:r>
      <w:proofErr w:type="spellEnd"/>
      <w:r>
        <w:rPr>
          <w:i/>
          <w:iCs/>
        </w:rPr>
        <w:t xml:space="preserve"> </w:t>
      </w:r>
      <w:proofErr w:type="spellStart"/>
      <w:r>
        <w:rPr>
          <w:i/>
          <w:iCs/>
        </w:rPr>
        <w:t>gheyr</w:t>
      </w:r>
      <w:proofErr w:type="spellEnd"/>
      <w:r>
        <w:rPr>
          <w:i/>
          <w:iCs/>
        </w:rPr>
        <w:t xml:space="preserve"> </w:t>
      </w:r>
      <w:proofErr w:type="spellStart"/>
      <w:r>
        <w:rPr>
          <w:i/>
          <w:iCs/>
        </w:rPr>
        <w:t>oc</w:t>
      </w:r>
      <w:proofErr w:type="spellEnd"/>
      <w:r>
        <w:rPr>
          <w:i/>
          <w:iCs/>
        </w:rPr>
        <w:t xml:space="preserve"> </w:t>
      </w:r>
      <w:proofErr w:type="spellStart"/>
      <w:r>
        <w:rPr>
          <w:i/>
          <w:iCs/>
        </w:rPr>
        <w:t>ny</w:t>
      </w:r>
      <w:proofErr w:type="spellEnd"/>
      <w:r>
        <w:rPr>
          <w:i/>
          <w:iCs/>
        </w:rPr>
        <w:t xml:space="preserve"> </w:t>
      </w:r>
      <w:proofErr w:type="spellStart"/>
      <w:r>
        <w:rPr>
          <w:i/>
          <w:iCs/>
        </w:rPr>
        <w:t>smoo</w:t>
      </w:r>
      <w:proofErr w:type="spellEnd"/>
      <w:r>
        <w:t>: ‘</w:t>
      </w:r>
      <w:proofErr w:type="spellStart"/>
      <w:r>
        <w:t>encreases</w:t>
      </w:r>
      <w:proofErr w:type="spellEnd"/>
      <w:r>
        <w:t xml:space="preserve"> the Smart of them’, Kelly’s </w:t>
      </w:r>
      <w:proofErr w:type="spellStart"/>
      <w:r>
        <w:rPr>
          <w:i/>
          <w:iCs/>
        </w:rPr>
        <w:t>gearr</w:t>
      </w:r>
      <w:proofErr w:type="spellEnd"/>
      <w:r>
        <w:rPr>
          <w:i/>
          <w:iCs/>
        </w:rPr>
        <w:t xml:space="preserve"> </w:t>
      </w:r>
      <w:r>
        <w:t xml:space="preserve">‘sharpness’. The word is evidently a relative of the adj. </w:t>
      </w:r>
      <w:proofErr w:type="spellStart"/>
      <w:r>
        <w:rPr>
          <w:i/>
          <w:iCs/>
        </w:rPr>
        <w:t>geyre</w:t>
      </w:r>
      <w:proofErr w:type="spellEnd"/>
      <w:r>
        <w:t xml:space="preserve">, G. </w:t>
      </w:r>
      <w:proofErr w:type="spellStart"/>
      <w:r>
        <w:rPr>
          <w:i/>
          <w:iCs/>
        </w:rPr>
        <w:t>geur</w:t>
      </w:r>
      <w:proofErr w:type="spellEnd"/>
      <w:r>
        <w:rPr>
          <w:i/>
          <w:iCs/>
        </w:rPr>
        <w:t xml:space="preserve"> </w:t>
      </w:r>
      <w:r>
        <w:t xml:space="preserve">and such a noun occurs in </w:t>
      </w:r>
      <w:proofErr w:type="spellStart"/>
      <w:r>
        <w:t>ScG</w:t>
      </w:r>
      <w:proofErr w:type="spellEnd"/>
      <w:r>
        <w:t xml:space="preserve">. with the appropriate sense ‘edge, sharpness’ but m.; for a f. [as indicated by </w:t>
      </w:r>
      <w:proofErr w:type="spellStart"/>
      <w:r>
        <w:rPr>
          <w:i/>
          <w:iCs/>
        </w:rPr>
        <w:t>yn</w:t>
      </w:r>
      <w:proofErr w:type="spellEnd"/>
      <w:r>
        <w:rPr>
          <w:i/>
          <w:iCs/>
        </w:rPr>
        <w:t xml:space="preserve"> </w:t>
      </w:r>
      <w:proofErr w:type="spellStart"/>
      <w:r>
        <w:rPr>
          <w:i/>
          <w:iCs/>
        </w:rPr>
        <w:t>gheyr</w:t>
      </w:r>
      <w:proofErr w:type="spellEnd"/>
      <w:r>
        <w:t xml:space="preserve">] we require the derivative </w:t>
      </w:r>
      <w:proofErr w:type="spellStart"/>
      <w:r>
        <w:rPr>
          <w:i/>
          <w:iCs/>
        </w:rPr>
        <w:t>géire</w:t>
      </w:r>
      <w:proofErr w:type="spellEnd"/>
      <w:r>
        <w:rPr>
          <w:i/>
          <w:iCs/>
        </w:rPr>
        <w:t xml:space="preserve"> </w:t>
      </w:r>
      <w:r>
        <w:t xml:space="preserve">‘sharpness, bitterness’. Cf. </w:t>
      </w:r>
      <w:r>
        <w:rPr>
          <w:i/>
          <w:iCs/>
        </w:rPr>
        <w:t xml:space="preserve">pian as </w:t>
      </w:r>
      <w:proofErr w:type="spellStart"/>
      <w:r>
        <w:rPr>
          <w:i/>
          <w:iCs/>
        </w:rPr>
        <w:t>geyr</w:t>
      </w:r>
      <w:proofErr w:type="spellEnd"/>
      <w:r>
        <w:rPr>
          <w:i/>
          <w:iCs/>
        </w:rPr>
        <w:t xml:space="preserve"> </w:t>
      </w:r>
      <w:r>
        <w:t xml:space="preserve">30.6.’ Thomson does not note </w:t>
      </w:r>
      <w:proofErr w:type="spellStart"/>
      <w:r>
        <w:t>Cregeen’s</w:t>
      </w:r>
      <w:proofErr w:type="spellEnd"/>
      <w:r>
        <w:t xml:space="preserve"> </w:t>
      </w:r>
      <w:proofErr w:type="spellStart"/>
      <w:r>
        <w:rPr>
          <w:i/>
          <w:iCs/>
        </w:rPr>
        <w:t>dy</w:t>
      </w:r>
      <w:proofErr w:type="spellEnd"/>
      <w:r>
        <w:rPr>
          <w:i/>
          <w:iCs/>
        </w:rPr>
        <w:t xml:space="preserve"> </w:t>
      </w:r>
      <w:proofErr w:type="spellStart"/>
      <w:r>
        <w:rPr>
          <w:i/>
          <w:iCs/>
        </w:rPr>
        <w:t>gheir</w:t>
      </w:r>
      <w:proofErr w:type="spellEnd"/>
      <w:r>
        <w:t>, s. of smart or pain. G’ and ‘</w:t>
      </w:r>
      <w:proofErr w:type="spellStart"/>
      <w:r>
        <w:rPr>
          <w:i/>
          <w:iCs/>
        </w:rPr>
        <w:t>gyersnagh</w:t>
      </w:r>
      <w:proofErr w:type="spellEnd"/>
      <w:r>
        <w:t xml:space="preserve">, </w:t>
      </w:r>
      <w:r>
        <w:rPr>
          <w:i/>
          <w:iCs/>
        </w:rPr>
        <w:t>s. m</w:t>
      </w:r>
      <w:r>
        <w:t>. a smart; pl. -</w:t>
      </w:r>
      <w:proofErr w:type="spellStart"/>
      <w:r>
        <w:rPr>
          <w:i/>
          <w:iCs/>
        </w:rPr>
        <w:t>yn</w:t>
      </w:r>
      <w:proofErr w:type="spellEnd"/>
      <w:r>
        <w:t xml:space="preserve">.’ The spelling </w:t>
      </w:r>
      <w:proofErr w:type="spellStart"/>
      <w:r>
        <w:rPr>
          <w:i/>
          <w:iCs/>
        </w:rPr>
        <w:t>geir</w:t>
      </w:r>
      <w:proofErr w:type="spellEnd"/>
      <w:r>
        <w:rPr>
          <w:i/>
          <w:iCs/>
        </w:rPr>
        <w:t xml:space="preserve"> </w:t>
      </w:r>
      <w:r>
        <w:t xml:space="preserve">might suggest a slender </w:t>
      </w:r>
      <w:r>
        <w:rPr>
          <w:i/>
          <w:iCs/>
        </w:rPr>
        <w:t>r</w:t>
      </w:r>
      <w:r>
        <w:t xml:space="preserve">, although representation of this is not consistent in Classical Manx orthography, and still less in </w:t>
      </w:r>
      <w:proofErr w:type="spellStart"/>
      <w:r>
        <w:t>Cregeen</w:t>
      </w:r>
      <w:proofErr w:type="spellEnd"/>
      <w:r>
        <w:t xml:space="preserve">, as the contrast seems to have been in the process of being lost. Loss of final schwa from </w:t>
      </w:r>
      <w:proofErr w:type="spellStart"/>
      <w:r>
        <w:rPr>
          <w:i/>
          <w:iCs/>
        </w:rPr>
        <w:t>géire</w:t>
      </w:r>
      <w:proofErr w:type="spellEnd"/>
      <w:r>
        <w:rPr>
          <w:i/>
          <w:iCs/>
        </w:rPr>
        <w:t xml:space="preserve"> </w:t>
      </w:r>
      <w:r>
        <w:t xml:space="preserve">might require explanation, as this is not usual in original </w:t>
      </w:r>
      <w:proofErr w:type="spellStart"/>
      <w:r>
        <w:t>bisyllables</w:t>
      </w:r>
      <w:proofErr w:type="spellEnd"/>
      <w:r>
        <w:t xml:space="preserve"> in Manx outside certain environments, such as following clusters of sonorants, such as </w:t>
      </w:r>
      <w:proofErr w:type="spellStart"/>
      <w:r>
        <w:rPr>
          <w:i/>
          <w:iCs/>
        </w:rPr>
        <w:t>oarn</w:t>
      </w:r>
      <w:proofErr w:type="spellEnd"/>
      <w:r>
        <w:rPr>
          <w:i/>
          <w:iCs/>
        </w:rPr>
        <w:t xml:space="preserve"> </w:t>
      </w:r>
      <w:r>
        <w:t xml:space="preserve">‘barley’, G. </w:t>
      </w:r>
      <w:proofErr w:type="spellStart"/>
      <w:r>
        <w:rPr>
          <w:i/>
          <w:iCs/>
        </w:rPr>
        <w:t>eorna</w:t>
      </w:r>
      <w:proofErr w:type="spellEnd"/>
      <w:r>
        <w:t xml:space="preserve">; </w:t>
      </w:r>
      <w:proofErr w:type="spellStart"/>
      <w:r>
        <w:rPr>
          <w:i/>
          <w:iCs/>
        </w:rPr>
        <w:t>arn</w:t>
      </w:r>
      <w:proofErr w:type="spellEnd"/>
      <w:r>
        <w:rPr>
          <w:i/>
          <w:iCs/>
        </w:rPr>
        <w:t xml:space="preserve"> </w:t>
      </w:r>
      <w:r>
        <w:t xml:space="preserve">‘sloe, G. </w:t>
      </w:r>
      <w:proofErr w:type="spellStart"/>
      <w:r>
        <w:rPr>
          <w:i/>
          <w:iCs/>
        </w:rPr>
        <w:t>airne</w:t>
      </w:r>
      <w:proofErr w:type="spellEnd"/>
      <w:r>
        <w:t xml:space="preserve">; </w:t>
      </w:r>
      <w:proofErr w:type="spellStart"/>
      <w:r>
        <w:rPr>
          <w:i/>
          <w:iCs/>
        </w:rPr>
        <w:t>Baarle</w:t>
      </w:r>
      <w:proofErr w:type="spellEnd"/>
      <w:r>
        <w:rPr>
          <w:i/>
          <w:iCs/>
        </w:rPr>
        <w:t xml:space="preserve"> </w:t>
      </w:r>
      <w:r>
        <w:t xml:space="preserve">‘English’, G. </w:t>
      </w:r>
      <w:proofErr w:type="spellStart"/>
      <w:r>
        <w:rPr>
          <w:i/>
          <w:iCs/>
        </w:rPr>
        <w:t>Béarla</w:t>
      </w:r>
      <w:proofErr w:type="spellEnd"/>
      <w:r>
        <w:rPr>
          <w:i/>
          <w:iCs/>
        </w:rPr>
        <w:t xml:space="preserve"> </w:t>
      </w:r>
      <w:r>
        <w:t xml:space="preserve">(and is not consistent even in this environment, as </w:t>
      </w:r>
      <w:proofErr w:type="spellStart"/>
      <w:r>
        <w:rPr>
          <w:i/>
          <w:iCs/>
        </w:rPr>
        <w:t>baarney</w:t>
      </w:r>
      <w:proofErr w:type="spellEnd"/>
      <w:r>
        <w:rPr>
          <w:i/>
          <w:iCs/>
        </w:rPr>
        <w:t xml:space="preserve"> </w:t>
      </w:r>
      <w:r>
        <w:t xml:space="preserve">‘gap’, G. </w:t>
      </w:r>
      <w:proofErr w:type="spellStart"/>
      <w:r>
        <w:rPr>
          <w:i/>
          <w:iCs/>
        </w:rPr>
        <w:t>bearna</w:t>
      </w:r>
      <w:proofErr w:type="spellEnd"/>
      <w:r>
        <w:t xml:space="preserve">, cf. Sc. </w:t>
      </w:r>
      <w:proofErr w:type="spellStart"/>
      <w:r>
        <w:rPr>
          <w:i/>
          <w:iCs/>
        </w:rPr>
        <w:t>beàrn</w:t>
      </w:r>
      <w:proofErr w:type="spellEnd"/>
      <w:r>
        <w:t xml:space="preserve">). Elsewhere in </w:t>
      </w:r>
      <w:proofErr w:type="spellStart"/>
      <w:r>
        <w:t>bisyllables</w:t>
      </w:r>
      <w:proofErr w:type="spellEnd"/>
      <w:r>
        <w:t xml:space="preserve"> the schwa is usually retained, so </w:t>
      </w:r>
      <w:proofErr w:type="spellStart"/>
      <w:r>
        <w:rPr>
          <w:i/>
          <w:iCs/>
        </w:rPr>
        <w:t>caashey</w:t>
      </w:r>
      <w:proofErr w:type="spellEnd"/>
      <w:r>
        <w:rPr>
          <w:i/>
          <w:iCs/>
        </w:rPr>
        <w:t xml:space="preserve"> </w:t>
      </w:r>
      <w:r>
        <w:t xml:space="preserve">‘cheese’, G. </w:t>
      </w:r>
      <w:proofErr w:type="spellStart"/>
      <w:r>
        <w:rPr>
          <w:i/>
          <w:iCs/>
        </w:rPr>
        <w:t>cáise</w:t>
      </w:r>
      <w:proofErr w:type="spellEnd"/>
      <w:r>
        <w:rPr>
          <w:i/>
          <w:iCs/>
        </w:rPr>
        <w:t xml:space="preserve"> </w:t>
      </w:r>
      <w:r>
        <w:t xml:space="preserve">(again cf. loss in Sc. </w:t>
      </w:r>
      <w:proofErr w:type="spellStart"/>
      <w:r>
        <w:rPr>
          <w:i/>
          <w:iCs/>
        </w:rPr>
        <w:t>càis</w:t>
      </w:r>
      <w:proofErr w:type="spellEnd"/>
      <w:r>
        <w:t xml:space="preserve">); </w:t>
      </w:r>
      <w:proofErr w:type="spellStart"/>
      <w:r>
        <w:rPr>
          <w:i/>
          <w:iCs/>
        </w:rPr>
        <w:t>carrey</w:t>
      </w:r>
      <w:proofErr w:type="spellEnd"/>
      <w:r>
        <w:rPr>
          <w:i/>
          <w:iCs/>
        </w:rPr>
        <w:t xml:space="preserve"> </w:t>
      </w:r>
      <w:r>
        <w:t xml:space="preserve">‘friend’, G. </w:t>
      </w:r>
      <w:proofErr w:type="spellStart"/>
      <w:r>
        <w:rPr>
          <w:i/>
          <w:iCs/>
        </w:rPr>
        <w:t>cara</w:t>
      </w:r>
      <w:proofErr w:type="spellEnd"/>
      <w:r>
        <w:t xml:space="preserve">; </w:t>
      </w:r>
      <w:proofErr w:type="spellStart"/>
      <w:r>
        <w:rPr>
          <w:i/>
          <w:iCs/>
        </w:rPr>
        <w:t>kiuney</w:t>
      </w:r>
      <w:proofErr w:type="spellEnd"/>
      <w:r>
        <w:rPr>
          <w:i/>
          <w:iCs/>
        </w:rPr>
        <w:t xml:space="preserve"> </w:t>
      </w:r>
      <w:r>
        <w:t xml:space="preserve">‘calm’, G. </w:t>
      </w:r>
      <w:proofErr w:type="spellStart"/>
      <w:r>
        <w:rPr>
          <w:i/>
          <w:iCs/>
        </w:rPr>
        <w:t>ciúine</w:t>
      </w:r>
      <w:proofErr w:type="spellEnd"/>
      <w:r>
        <w:t xml:space="preserve">, etc.; </w:t>
      </w:r>
      <w:proofErr w:type="spellStart"/>
      <w:r>
        <w:rPr>
          <w:i/>
          <w:iCs/>
        </w:rPr>
        <w:t>genney</w:t>
      </w:r>
      <w:proofErr w:type="spellEnd"/>
      <w:r>
        <w:rPr>
          <w:i/>
          <w:iCs/>
        </w:rPr>
        <w:t xml:space="preserve"> </w:t>
      </w:r>
      <w:r>
        <w:t xml:space="preserve">‘dearth’, G. </w:t>
      </w:r>
      <w:proofErr w:type="spellStart"/>
      <w:r>
        <w:rPr>
          <w:i/>
          <w:iCs/>
        </w:rPr>
        <w:t>gainne</w:t>
      </w:r>
      <w:proofErr w:type="spellEnd"/>
      <w:r>
        <w:rPr>
          <w:i/>
          <w:iCs/>
        </w:rPr>
        <w:t xml:space="preserve"> </w:t>
      </w:r>
      <w:r>
        <w:t xml:space="preserve">(from </w:t>
      </w:r>
      <w:proofErr w:type="spellStart"/>
      <w:r>
        <w:rPr>
          <w:i/>
          <w:iCs/>
        </w:rPr>
        <w:t>gann</w:t>
      </w:r>
      <w:proofErr w:type="spellEnd"/>
      <w:r>
        <w:t xml:space="preserve">, Manx </w:t>
      </w:r>
      <w:r>
        <w:rPr>
          <w:i/>
          <w:iCs/>
        </w:rPr>
        <w:t>goa(u)n</w:t>
      </w:r>
      <w:r>
        <w:t xml:space="preserve">). The last two would be parallel formations to </w:t>
      </w:r>
      <w:proofErr w:type="spellStart"/>
      <w:r>
        <w:rPr>
          <w:i/>
          <w:iCs/>
        </w:rPr>
        <w:t>géire</w:t>
      </w:r>
      <w:proofErr w:type="spellEnd"/>
      <w:r>
        <w:t>. On the other hand, loss of schwa in this position might be a motivation for the addition of the suffix -</w:t>
      </w:r>
      <w:r>
        <w:rPr>
          <w:i/>
          <w:iCs/>
        </w:rPr>
        <w:t xml:space="preserve">id </w:t>
      </w:r>
      <w:r>
        <w:t xml:space="preserve">in most of these forms in Manx (as in </w:t>
      </w:r>
      <w:proofErr w:type="spellStart"/>
      <w:r>
        <w:rPr>
          <w:i/>
          <w:iCs/>
        </w:rPr>
        <w:t>geyrid</w:t>
      </w:r>
      <w:proofErr w:type="spellEnd"/>
      <w:r>
        <w:rPr>
          <w:i/>
          <w:iCs/>
        </w:rPr>
        <w:t xml:space="preserve"> </w:t>
      </w:r>
      <w:r>
        <w:t xml:space="preserve">‘sharpness’; the original formation seems to have been retained mainly in specialized senses, so </w:t>
      </w:r>
      <w:proofErr w:type="spellStart"/>
      <w:r>
        <w:rPr>
          <w:i/>
          <w:iCs/>
        </w:rPr>
        <w:t>kiuney</w:t>
      </w:r>
      <w:proofErr w:type="spellEnd"/>
      <w:r>
        <w:rPr>
          <w:i/>
          <w:iCs/>
        </w:rPr>
        <w:t xml:space="preserve"> </w:t>
      </w:r>
      <w:r>
        <w:t xml:space="preserve">‘a calm’ (at sea), </w:t>
      </w:r>
      <w:proofErr w:type="spellStart"/>
      <w:r>
        <w:rPr>
          <w:i/>
          <w:iCs/>
        </w:rPr>
        <w:t>kiunid</w:t>
      </w:r>
      <w:proofErr w:type="spellEnd"/>
      <w:r>
        <w:rPr>
          <w:i/>
          <w:iCs/>
        </w:rPr>
        <w:t xml:space="preserve"> </w:t>
      </w:r>
      <w:r>
        <w:t xml:space="preserve">‘calmness’). We cannot therefore be sure whether Manx </w:t>
      </w:r>
      <w:proofErr w:type="spellStart"/>
      <w:r>
        <w:rPr>
          <w:i/>
          <w:iCs/>
        </w:rPr>
        <w:t>geir</w:t>
      </w:r>
      <w:proofErr w:type="spellEnd"/>
      <w:r>
        <w:rPr>
          <w:i/>
          <w:iCs/>
        </w:rPr>
        <w:t xml:space="preserve"> </w:t>
      </w:r>
      <w:r>
        <w:t xml:space="preserve">etc. represent </w:t>
      </w:r>
      <w:proofErr w:type="spellStart"/>
      <w:r>
        <w:rPr>
          <w:i/>
          <w:iCs/>
        </w:rPr>
        <w:t>géar</w:t>
      </w:r>
      <w:proofErr w:type="spellEnd"/>
      <w:r>
        <w:rPr>
          <w:i/>
          <w:iCs/>
        </w:rPr>
        <w:t xml:space="preserve"> </w:t>
      </w:r>
      <w:r>
        <w:t xml:space="preserve">(Sc. </w:t>
      </w:r>
      <w:proofErr w:type="spellStart"/>
      <w:r>
        <w:rPr>
          <w:i/>
          <w:iCs/>
        </w:rPr>
        <w:t>geur</w:t>
      </w:r>
      <w:proofErr w:type="spellEnd"/>
      <w:r>
        <w:t xml:space="preserve">) or </w:t>
      </w:r>
      <w:proofErr w:type="spellStart"/>
      <w:r>
        <w:rPr>
          <w:i/>
          <w:iCs/>
        </w:rPr>
        <w:t>géire</w:t>
      </w:r>
      <w:proofErr w:type="spellEnd"/>
      <w:r>
        <w:t>; if the former, it is quite possible that it became feminine under the influence of the general Manx tendency to make abstract nouns feminine (cf. nouns in -</w:t>
      </w:r>
      <w:proofErr w:type="spellStart"/>
      <w:r>
        <w:rPr>
          <w:i/>
          <w:iCs/>
        </w:rPr>
        <w:t>ys</w:t>
      </w:r>
      <w:proofErr w:type="spellEnd"/>
      <w:r>
        <w:t xml:space="preserve">) and/or by analogy with semantically similar items </w:t>
      </w:r>
      <w:r>
        <w:rPr>
          <w:i/>
          <w:iCs/>
        </w:rPr>
        <w:t>pian</w:t>
      </w:r>
      <w:r>
        <w:t xml:space="preserve">, </w:t>
      </w:r>
      <w:proofErr w:type="spellStart"/>
      <w:r>
        <w:rPr>
          <w:i/>
          <w:iCs/>
        </w:rPr>
        <w:t>guin</w:t>
      </w:r>
      <w:r>
        <w:t>.</w:t>
      </w:r>
      <w:proofErr w:type="spellEnd"/>
      <w:r>
        <w:t>”</w:t>
      </w:r>
    </w:p>
  </w:footnote>
  <w:footnote w:id="11">
    <w:p w14:paraId="3356AE55" w14:textId="2D983E1B" w:rsidR="00122D4A" w:rsidRPr="008A3CA5" w:rsidRDefault="00122D4A" w:rsidP="004A078F">
      <w:pPr>
        <w:pStyle w:val="FootnoteText"/>
        <w:jc w:val="both"/>
      </w:pPr>
      <w:r>
        <w:rPr>
          <w:rStyle w:val="FootnoteReference"/>
        </w:rPr>
        <w:footnoteRef/>
      </w:r>
      <w:r>
        <w:t xml:space="preserve"> Thomson takes </w:t>
      </w:r>
      <w:proofErr w:type="spellStart"/>
      <w:r w:rsidRPr="008A3CA5">
        <w:rPr>
          <w:i/>
        </w:rPr>
        <w:t>skeiley</w:t>
      </w:r>
      <w:proofErr w:type="spellEnd"/>
      <w:r>
        <w:t xml:space="preserve"> as gen. of </w:t>
      </w:r>
      <w:proofErr w:type="spellStart"/>
      <w:r w:rsidRPr="008A3CA5">
        <w:rPr>
          <w:i/>
        </w:rPr>
        <w:t>skeeal</w:t>
      </w:r>
      <w:proofErr w:type="spellEnd"/>
      <w:r>
        <w:rPr>
          <w:i/>
        </w:rPr>
        <w:t xml:space="preserve"> </w:t>
      </w:r>
      <w:r>
        <w:t xml:space="preserve">‘not corresponding to the usual G. </w:t>
      </w:r>
      <w:proofErr w:type="spellStart"/>
      <w:r w:rsidRPr="008A3CA5">
        <w:rPr>
          <w:i/>
        </w:rPr>
        <w:t>scéil</w:t>
      </w:r>
      <w:proofErr w:type="spellEnd"/>
      <w:r>
        <w:t xml:space="preserve"> or </w:t>
      </w:r>
      <w:proofErr w:type="spellStart"/>
      <w:r w:rsidRPr="008A3CA5">
        <w:rPr>
          <w:i/>
        </w:rPr>
        <w:t>sce</w:t>
      </w:r>
      <w:r w:rsidR="007F5CE8">
        <w:rPr>
          <w:i/>
        </w:rPr>
        <w:t>ò</w:t>
      </w:r>
      <w:r w:rsidRPr="008A3CA5">
        <w:rPr>
          <w:i/>
        </w:rPr>
        <w:t>il</w:t>
      </w:r>
      <w:proofErr w:type="spellEnd"/>
      <w:r>
        <w:t xml:space="preserve">, but to the </w:t>
      </w:r>
      <w:proofErr w:type="spellStart"/>
      <w:r>
        <w:t>ScG</w:t>
      </w:r>
      <w:proofErr w:type="spellEnd"/>
      <w:r>
        <w:t xml:space="preserve">. alternative </w:t>
      </w:r>
      <w:proofErr w:type="spellStart"/>
      <w:r w:rsidRPr="008A3CA5">
        <w:rPr>
          <w:i/>
        </w:rPr>
        <w:t>sgéile</w:t>
      </w:r>
      <w:proofErr w:type="spellEnd"/>
      <w:r>
        <w:t>.’</w:t>
      </w:r>
    </w:p>
  </w:footnote>
  <w:footnote w:id="12">
    <w:p w14:paraId="56870D1C" w14:textId="709975AD" w:rsidR="00122D4A" w:rsidRDefault="00122D4A">
      <w:pPr>
        <w:pStyle w:val="FootnoteText"/>
      </w:pPr>
      <w:r>
        <w:rPr>
          <w:rStyle w:val="FootnoteReference"/>
        </w:rPr>
        <w:footnoteRef/>
      </w:r>
      <w:r>
        <w:t xml:space="preserve"> </w:t>
      </w:r>
      <w:proofErr w:type="spellStart"/>
      <w:r>
        <w:t>roin</w:t>
      </w:r>
      <w:proofErr w:type="spellEnd"/>
      <w:r>
        <w:t xml:space="preserve">] </w:t>
      </w:r>
      <w:r w:rsidRPr="00DB7C31">
        <w:rPr>
          <w:i/>
        </w:rPr>
        <w:t>text</w:t>
      </w:r>
      <w:r>
        <w:t xml:space="preserve"> </w:t>
      </w:r>
      <w:proofErr w:type="spellStart"/>
      <w:r>
        <w:t>rooin</w:t>
      </w:r>
      <w:proofErr w:type="spellEnd"/>
    </w:p>
  </w:footnote>
  <w:footnote w:id="13">
    <w:p w14:paraId="6700248E" w14:textId="2ECAC7AE" w:rsidR="00122D4A" w:rsidRDefault="00122D4A" w:rsidP="001C226A">
      <w:pPr>
        <w:pStyle w:val="FootnoteText"/>
        <w:jc w:val="both"/>
      </w:pPr>
      <w:r>
        <w:rPr>
          <w:rStyle w:val="FootnoteReference"/>
        </w:rPr>
        <w:footnoteRef/>
      </w:r>
      <w:r>
        <w:t xml:space="preserve"> Here the English has ‘Chap.’ and the Manx ‘</w:t>
      </w:r>
      <w:r w:rsidRPr="00071182">
        <w:rPr>
          <w:i/>
        </w:rPr>
        <w:t>Cab</w:t>
      </w:r>
      <w:r>
        <w:t>.’, but it is not another chapter of Matthew that is meant, but chapter ix of Mark.</w:t>
      </w:r>
    </w:p>
  </w:footnote>
  <w:footnote w:id="14">
    <w:p w14:paraId="083AAEA3" w14:textId="35BDCFB9" w:rsidR="00122D4A" w:rsidRDefault="00122D4A" w:rsidP="00E82890">
      <w:pPr>
        <w:pStyle w:val="FootnoteText"/>
      </w:pPr>
      <w:r>
        <w:rPr>
          <w:rStyle w:val="FootnoteReference"/>
        </w:rPr>
        <w:footnoteRef/>
      </w:r>
      <w:r>
        <w:t xml:space="preserve"> Kelly, </w:t>
      </w:r>
      <w:proofErr w:type="spellStart"/>
      <w:r>
        <w:t>s.v.</w:t>
      </w:r>
      <w:proofErr w:type="spellEnd"/>
      <w:r>
        <w:t xml:space="preserve"> </w:t>
      </w:r>
      <w:proofErr w:type="spellStart"/>
      <w:r>
        <w:rPr>
          <w:b/>
          <w:bCs/>
        </w:rPr>
        <w:t>keogh</w:t>
      </w:r>
      <w:proofErr w:type="spellEnd"/>
      <w:r>
        <w:t xml:space="preserve"> ‘madness’, reads </w:t>
      </w:r>
      <w:proofErr w:type="spellStart"/>
      <w:r>
        <w:rPr>
          <w:i/>
          <w:iCs/>
        </w:rPr>
        <w:t>geogh</w:t>
      </w:r>
      <w:proofErr w:type="spellEnd"/>
      <w:r>
        <w:rPr>
          <w:i/>
          <w:iCs/>
        </w:rPr>
        <w:t>,</w:t>
      </w:r>
      <w:r>
        <w:t xml:space="preserve"> quoting this passage.</w:t>
      </w:r>
    </w:p>
  </w:footnote>
  <w:footnote w:id="15">
    <w:p w14:paraId="52240BBE" w14:textId="77777777" w:rsidR="00122D4A" w:rsidRDefault="00122D4A" w:rsidP="00E82890">
      <w:pPr>
        <w:pStyle w:val="FootnoteText"/>
      </w:pPr>
      <w:r>
        <w:rPr>
          <w:rStyle w:val="FootnoteReference"/>
        </w:rPr>
        <w:footnoteRef/>
      </w:r>
      <w:r>
        <w:t xml:space="preserve"> </w:t>
      </w:r>
      <w:proofErr w:type="spellStart"/>
      <w:r>
        <w:t>ny</w:t>
      </w:r>
      <w:proofErr w:type="spellEnd"/>
      <w:r>
        <w:t xml:space="preserve">] </w:t>
      </w:r>
      <w:r w:rsidRPr="00F608CF">
        <w:rPr>
          <w:i/>
        </w:rPr>
        <w:t>text</w:t>
      </w:r>
      <w:r>
        <w:t xml:space="preserve"> my</w:t>
      </w:r>
    </w:p>
  </w:footnote>
  <w:footnote w:id="16">
    <w:p w14:paraId="3B113EB2" w14:textId="77777777" w:rsidR="00122D4A" w:rsidRDefault="00122D4A" w:rsidP="00E82890">
      <w:pPr>
        <w:pStyle w:val="FootnoteText"/>
      </w:pPr>
      <w:r>
        <w:rPr>
          <w:rStyle w:val="FootnoteReference"/>
        </w:rPr>
        <w:footnoteRef/>
      </w:r>
      <w:r>
        <w:t xml:space="preserve"> </w:t>
      </w:r>
      <w:proofErr w:type="spellStart"/>
      <w:r>
        <w:t>cre</w:t>
      </w:r>
      <w:proofErr w:type="spellEnd"/>
      <w:r>
        <w:t xml:space="preserve">] </w:t>
      </w:r>
      <w:r w:rsidRPr="00F608CF">
        <w:rPr>
          <w:i/>
        </w:rPr>
        <w:t>text</w:t>
      </w:r>
      <w:r>
        <w:t xml:space="preserve"> cree</w:t>
      </w:r>
    </w:p>
  </w:footnote>
  <w:footnote w:id="17">
    <w:p w14:paraId="0434F3D2" w14:textId="52CA4BB4" w:rsidR="00122D4A" w:rsidRPr="00390352" w:rsidRDefault="00122D4A">
      <w:pPr>
        <w:pStyle w:val="FootnoteText"/>
      </w:pPr>
      <w:r>
        <w:rPr>
          <w:rStyle w:val="FootnoteReference"/>
        </w:rPr>
        <w:footnoteRef/>
      </w:r>
      <w:r>
        <w:t xml:space="preserve"> </w:t>
      </w:r>
      <w:proofErr w:type="spellStart"/>
      <w:r>
        <w:t>v’er</w:t>
      </w:r>
      <w:proofErr w:type="spellEnd"/>
      <w:r>
        <w:t xml:space="preserve"> er] Thomson takes </w:t>
      </w:r>
      <w:proofErr w:type="spellStart"/>
      <w:r w:rsidRPr="00390352">
        <w:rPr>
          <w:i/>
        </w:rPr>
        <w:t>ver</w:t>
      </w:r>
      <w:proofErr w:type="spellEnd"/>
      <w:r w:rsidRPr="00390352">
        <w:rPr>
          <w:i/>
        </w:rPr>
        <w:t xml:space="preserve"> er</w:t>
      </w:r>
      <w:r>
        <w:t xml:space="preserve"> as a misprint for </w:t>
      </w:r>
      <w:proofErr w:type="spellStart"/>
      <w:r w:rsidRPr="00390352">
        <w:rPr>
          <w:i/>
        </w:rPr>
        <w:t>v’er</w:t>
      </w:r>
      <w:proofErr w:type="spellEnd"/>
      <w:r>
        <w:t xml:space="preserve">, and that may well be right, though, curiously, </w:t>
      </w:r>
      <w:proofErr w:type="spellStart"/>
      <w:r w:rsidRPr="00390352">
        <w:rPr>
          <w:i/>
        </w:rPr>
        <w:t>ver</w:t>
      </w:r>
      <w:proofErr w:type="spellEnd"/>
      <w:r>
        <w:t xml:space="preserve"> </w:t>
      </w:r>
      <w:r w:rsidRPr="00390352">
        <w:rPr>
          <w:i/>
        </w:rPr>
        <w:t>er</w:t>
      </w:r>
      <w:r>
        <w:t xml:space="preserve"> for </w:t>
      </w:r>
      <w:proofErr w:type="spellStart"/>
      <w:r w:rsidRPr="00390352">
        <w:rPr>
          <w:i/>
        </w:rPr>
        <w:t>v’er</w:t>
      </w:r>
      <w:proofErr w:type="spellEnd"/>
      <w:r>
        <w:t xml:space="preserve"> occurs three times in the early Prayer Book </w:t>
      </w:r>
      <w:proofErr w:type="spellStart"/>
      <w:r>
        <w:t>ms</w:t>
      </w:r>
      <w:proofErr w:type="spellEnd"/>
      <w:r>
        <w:t>. MNH MS 13221/1/1.</w:t>
      </w:r>
    </w:p>
  </w:footnote>
  <w:footnote w:id="18">
    <w:p w14:paraId="501FBC35" w14:textId="45E4A7BB" w:rsidR="00122D4A" w:rsidRDefault="00122D4A" w:rsidP="00AD28C9">
      <w:pPr>
        <w:pStyle w:val="FootnoteText"/>
        <w:jc w:val="both"/>
      </w:pPr>
      <w:bookmarkStart w:id="4" w:name="_Hlk74733890"/>
      <w:r>
        <w:rPr>
          <w:rStyle w:val="FootnoteReference"/>
        </w:rPr>
        <w:footnoteRef/>
      </w:r>
      <w:r>
        <w:t xml:space="preserve"> </w:t>
      </w:r>
      <w:proofErr w:type="spellStart"/>
      <w:r>
        <w:t>yn</w:t>
      </w:r>
      <w:proofErr w:type="spellEnd"/>
      <w:r>
        <w:t xml:space="preserve"> Vee-</w:t>
      </w:r>
      <w:proofErr w:type="spellStart"/>
      <w:r>
        <w:t>chrauee</w:t>
      </w:r>
      <w:proofErr w:type="spellEnd"/>
      <w:r>
        <w:t xml:space="preserve">] Thomson does not recognize this fem. collective ‘the wicked’. There are two examples of the expression in the Bible (Mat. 13. 49; Ecclus 21.27), one in </w:t>
      </w:r>
      <w:proofErr w:type="spellStart"/>
      <w:r w:rsidRPr="00AD28C9">
        <w:rPr>
          <w:i/>
        </w:rPr>
        <w:t>Coyrle</w:t>
      </w:r>
      <w:proofErr w:type="spellEnd"/>
      <w:r w:rsidRPr="00AD28C9">
        <w:rPr>
          <w:i/>
        </w:rPr>
        <w:t xml:space="preserve"> </w:t>
      </w:r>
      <w:proofErr w:type="spellStart"/>
      <w:r w:rsidRPr="00AD28C9">
        <w:rPr>
          <w:i/>
        </w:rPr>
        <w:t>Sodjey</w:t>
      </w:r>
      <w:proofErr w:type="spellEnd"/>
      <w:r>
        <w:t xml:space="preserve"> (Plain and short, p. 11, unless, in </w:t>
      </w:r>
      <w:proofErr w:type="spellStart"/>
      <w:r w:rsidRPr="00AD28C9">
        <w:rPr>
          <w:i/>
        </w:rPr>
        <w:t>kerraghey</w:t>
      </w:r>
      <w:proofErr w:type="spellEnd"/>
      <w:r w:rsidRPr="00AD28C9">
        <w:rPr>
          <w:i/>
        </w:rPr>
        <w:t xml:space="preserve"> </w:t>
      </w:r>
      <w:proofErr w:type="spellStart"/>
      <w:r w:rsidRPr="00AD28C9">
        <w:rPr>
          <w:i/>
        </w:rPr>
        <w:t>yn</w:t>
      </w:r>
      <w:proofErr w:type="spellEnd"/>
      <w:r w:rsidRPr="00AD28C9">
        <w:rPr>
          <w:i/>
        </w:rPr>
        <w:t xml:space="preserve"> Vee-</w:t>
      </w:r>
      <w:proofErr w:type="spellStart"/>
      <w:r w:rsidRPr="00AD28C9">
        <w:rPr>
          <w:i/>
        </w:rPr>
        <w:t>chrauee</w:t>
      </w:r>
      <w:proofErr w:type="spellEnd"/>
      <w:r>
        <w:t xml:space="preserve">, </w:t>
      </w:r>
      <w:proofErr w:type="spellStart"/>
      <w:r w:rsidRPr="00AD28C9">
        <w:rPr>
          <w:i/>
        </w:rPr>
        <w:t>yn</w:t>
      </w:r>
      <w:proofErr w:type="spellEnd"/>
      <w:r w:rsidRPr="00AD28C9">
        <w:rPr>
          <w:i/>
        </w:rPr>
        <w:t xml:space="preserve"> Vee-</w:t>
      </w:r>
      <w:proofErr w:type="spellStart"/>
      <w:r w:rsidRPr="00AD28C9">
        <w:rPr>
          <w:i/>
        </w:rPr>
        <w:t>chrauee</w:t>
      </w:r>
      <w:proofErr w:type="spellEnd"/>
      <w:r>
        <w:t xml:space="preserve"> is gen. object of a verb-noun), and  two in Lewis’s Catechism: p. 38, 41.</w:t>
      </w:r>
      <w:r w:rsidR="007278C2">
        <w:t xml:space="preserve"> The fem. gender may go back to Ir. </w:t>
      </w:r>
      <w:proofErr w:type="spellStart"/>
      <w:r w:rsidR="007278C2" w:rsidRPr="00154A0C">
        <w:rPr>
          <w:i/>
        </w:rPr>
        <w:t>cráibhdhighe</w:t>
      </w:r>
      <w:proofErr w:type="spellEnd"/>
      <w:r w:rsidR="00154A0C">
        <w:t>,</w:t>
      </w:r>
      <w:r w:rsidR="007278C2">
        <w:t xml:space="preserve"> </w:t>
      </w:r>
      <w:proofErr w:type="spellStart"/>
      <w:r w:rsidR="007278C2">
        <w:t>OIr</w:t>
      </w:r>
      <w:proofErr w:type="spellEnd"/>
      <w:r w:rsidR="007278C2">
        <w:t xml:space="preserve">. </w:t>
      </w:r>
      <w:proofErr w:type="spellStart"/>
      <w:r w:rsidR="007278C2" w:rsidRPr="00154A0C">
        <w:rPr>
          <w:i/>
        </w:rPr>
        <w:t>cráibdige</w:t>
      </w:r>
      <w:proofErr w:type="spellEnd"/>
      <w:r w:rsidR="007278C2">
        <w:t xml:space="preserve"> ‘piety’</w:t>
      </w:r>
      <w:r w:rsidR="00154A0C">
        <w:t xml:space="preserve">, or be due to analogy with </w:t>
      </w:r>
      <w:r w:rsidR="006D11F1">
        <w:t>ant</w:t>
      </w:r>
      <w:r w:rsidR="00154A0C">
        <w:t xml:space="preserve">onymous expressions </w:t>
      </w:r>
      <w:proofErr w:type="spellStart"/>
      <w:r w:rsidR="00154A0C" w:rsidRPr="00154A0C">
        <w:rPr>
          <w:i/>
        </w:rPr>
        <w:t>yn</w:t>
      </w:r>
      <w:proofErr w:type="spellEnd"/>
      <w:r w:rsidR="00154A0C" w:rsidRPr="00154A0C">
        <w:rPr>
          <w:i/>
        </w:rPr>
        <w:t xml:space="preserve"> </w:t>
      </w:r>
      <w:proofErr w:type="spellStart"/>
      <w:r w:rsidR="00154A0C" w:rsidRPr="00154A0C">
        <w:rPr>
          <w:i/>
        </w:rPr>
        <w:t>chloan</w:t>
      </w:r>
      <w:proofErr w:type="spellEnd"/>
      <w:r w:rsidR="00154A0C" w:rsidRPr="00154A0C">
        <w:rPr>
          <w:i/>
        </w:rPr>
        <w:t xml:space="preserve"> </w:t>
      </w:r>
      <w:proofErr w:type="spellStart"/>
      <w:r w:rsidR="00154A0C" w:rsidRPr="00154A0C">
        <w:rPr>
          <w:i/>
        </w:rPr>
        <w:t>chrauee</w:t>
      </w:r>
      <w:proofErr w:type="spellEnd"/>
      <w:r w:rsidR="00154A0C">
        <w:t xml:space="preserve">, </w:t>
      </w:r>
      <w:proofErr w:type="spellStart"/>
      <w:r w:rsidR="00154A0C" w:rsidRPr="00154A0C">
        <w:rPr>
          <w:i/>
        </w:rPr>
        <w:t>yn</w:t>
      </w:r>
      <w:proofErr w:type="spellEnd"/>
      <w:r w:rsidR="00154A0C" w:rsidRPr="00154A0C">
        <w:rPr>
          <w:i/>
        </w:rPr>
        <w:t xml:space="preserve"> </w:t>
      </w:r>
      <w:proofErr w:type="spellStart"/>
      <w:r w:rsidR="00154A0C" w:rsidRPr="00154A0C">
        <w:rPr>
          <w:i/>
        </w:rPr>
        <w:t>vooinjer</w:t>
      </w:r>
      <w:proofErr w:type="spellEnd"/>
      <w:r w:rsidR="00154A0C" w:rsidRPr="00154A0C">
        <w:rPr>
          <w:i/>
        </w:rPr>
        <w:t xml:space="preserve"> </w:t>
      </w:r>
      <w:proofErr w:type="spellStart"/>
      <w:r w:rsidR="00154A0C" w:rsidRPr="00154A0C">
        <w:rPr>
          <w:i/>
        </w:rPr>
        <w:t>chrauee</w:t>
      </w:r>
      <w:proofErr w:type="spellEnd"/>
      <w:r w:rsidR="00154A0C">
        <w:t>.</w:t>
      </w:r>
    </w:p>
    <w:bookmarkEnd w:id="4"/>
  </w:footnote>
  <w:footnote w:id="19">
    <w:p w14:paraId="598B509F" w14:textId="0B587375" w:rsidR="00122D4A" w:rsidRDefault="00122D4A" w:rsidP="00B46145">
      <w:pPr>
        <w:pStyle w:val="FootnoteText"/>
        <w:jc w:val="both"/>
      </w:pPr>
      <w:r>
        <w:rPr>
          <w:rStyle w:val="FootnoteReference"/>
        </w:rPr>
        <w:footnoteRef/>
      </w:r>
      <w:r>
        <w:t xml:space="preserve"> da] apart from this omission, this para. is exactly (ignoring spelling) as in </w:t>
      </w:r>
      <w:proofErr w:type="spellStart"/>
      <w:r w:rsidRPr="00741B22">
        <w:rPr>
          <w:i/>
        </w:rPr>
        <w:t>Coyrle</w:t>
      </w:r>
      <w:proofErr w:type="spellEnd"/>
      <w:r w:rsidRPr="00741B22">
        <w:rPr>
          <w:i/>
        </w:rPr>
        <w:t xml:space="preserve"> </w:t>
      </w:r>
      <w:proofErr w:type="spellStart"/>
      <w:r w:rsidRPr="00741B22">
        <w:rPr>
          <w:i/>
        </w:rPr>
        <w:t>Sodjey</w:t>
      </w:r>
      <w:proofErr w:type="spellEnd"/>
      <w:r>
        <w:t xml:space="preserve"> (1707, 1761) and the Prayer Book (1765).</w:t>
      </w:r>
    </w:p>
  </w:footnote>
  <w:footnote w:id="20">
    <w:p w14:paraId="043FE156" w14:textId="5B56CD01" w:rsidR="00122D4A" w:rsidRDefault="00122D4A" w:rsidP="00B46145">
      <w:pPr>
        <w:pStyle w:val="FootnoteText"/>
        <w:jc w:val="both"/>
      </w:pPr>
      <w:r>
        <w:rPr>
          <w:rStyle w:val="FootnoteReference"/>
        </w:rPr>
        <w:footnoteRef/>
      </w:r>
      <w:r>
        <w:t xml:space="preserve"> This paragraph from the Catechism was also substantially unchanged from </w:t>
      </w:r>
      <w:proofErr w:type="spellStart"/>
      <w:r w:rsidRPr="00AA1D8B">
        <w:rPr>
          <w:i/>
        </w:rPr>
        <w:t>Coyrle</w:t>
      </w:r>
      <w:proofErr w:type="spellEnd"/>
      <w:r w:rsidRPr="00AA1D8B">
        <w:rPr>
          <w:i/>
        </w:rPr>
        <w:t xml:space="preserve"> </w:t>
      </w:r>
      <w:proofErr w:type="spellStart"/>
      <w:r w:rsidRPr="00AA1D8B">
        <w:rPr>
          <w:i/>
        </w:rPr>
        <w:t>Sodjey</w:t>
      </w:r>
      <w:proofErr w:type="spellEnd"/>
      <w:r>
        <w:t xml:space="preserve"> onward, though a few linguistic innovations occur first here before their appearance in the 1765 Prayer book, viz. </w:t>
      </w:r>
      <w:proofErr w:type="spellStart"/>
      <w:r w:rsidRPr="00B46145">
        <w:rPr>
          <w:i/>
        </w:rPr>
        <w:t>injillaghey</w:t>
      </w:r>
      <w:proofErr w:type="spellEnd"/>
      <w:r>
        <w:t xml:space="preserve"> (earlier </w:t>
      </w:r>
      <w:proofErr w:type="spellStart"/>
      <w:r w:rsidRPr="00B46145">
        <w:rPr>
          <w:i/>
        </w:rPr>
        <w:t>injillagh</w:t>
      </w:r>
      <w:proofErr w:type="spellEnd"/>
      <w:r>
        <w:t xml:space="preserve">), </w:t>
      </w:r>
      <w:proofErr w:type="spellStart"/>
      <w:r w:rsidRPr="00B46145">
        <w:rPr>
          <w:i/>
        </w:rPr>
        <w:t>ynsaghey</w:t>
      </w:r>
      <w:proofErr w:type="spellEnd"/>
      <w:r>
        <w:t xml:space="preserve"> (earlier </w:t>
      </w:r>
      <w:proofErr w:type="spellStart"/>
      <w:r w:rsidRPr="00B46145">
        <w:rPr>
          <w:i/>
        </w:rPr>
        <w:t>ynsagh</w:t>
      </w:r>
      <w:proofErr w:type="spellEnd"/>
      <w:r>
        <w:t xml:space="preserve">), and </w:t>
      </w:r>
      <w:proofErr w:type="spellStart"/>
      <w:r w:rsidRPr="00B46145">
        <w:rPr>
          <w:i/>
        </w:rPr>
        <w:t>dy</w:t>
      </w:r>
      <w:proofErr w:type="spellEnd"/>
      <w:r w:rsidRPr="00B46145">
        <w:rPr>
          <w:i/>
        </w:rPr>
        <w:t xml:space="preserve"> </w:t>
      </w:r>
      <w:proofErr w:type="spellStart"/>
      <w:r w:rsidRPr="00B46145">
        <w:rPr>
          <w:i/>
        </w:rPr>
        <w:t>ymmyrkey</w:t>
      </w:r>
      <w:proofErr w:type="spellEnd"/>
      <w:r w:rsidRPr="00B46145">
        <w:rPr>
          <w:i/>
        </w:rPr>
        <w:t xml:space="preserve"> mee </w:t>
      </w:r>
      <w:proofErr w:type="spellStart"/>
      <w:r w:rsidRPr="00B46145">
        <w:rPr>
          <w:i/>
        </w:rPr>
        <w:t>hene</w:t>
      </w:r>
      <w:proofErr w:type="spellEnd"/>
      <w:r>
        <w:t xml:space="preserve"> (earlier </w:t>
      </w:r>
      <w:proofErr w:type="spellStart"/>
      <w:r w:rsidRPr="00B46145">
        <w:rPr>
          <w:i/>
        </w:rPr>
        <w:t>dy</w:t>
      </w:r>
      <w:proofErr w:type="spellEnd"/>
      <w:r w:rsidRPr="00B46145">
        <w:rPr>
          <w:i/>
        </w:rPr>
        <w:t xml:space="preserve"> </w:t>
      </w:r>
      <w:proofErr w:type="spellStart"/>
      <w:r w:rsidRPr="00B46145">
        <w:rPr>
          <w:i/>
        </w:rPr>
        <w:t>m’ymmyrkey</w:t>
      </w:r>
      <w:proofErr w:type="spellEnd"/>
      <w:r w:rsidRPr="00B46145">
        <w:rPr>
          <w:i/>
        </w:rPr>
        <w:t xml:space="preserve"> </w:t>
      </w:r>
      <w:proofErr w:type="spellStart"/>
      <w:r w:rsidRPr="00B46145">
        <w:rPr>
          <w:i/>
        </w:rPr>
        <w:t>hene</w:t>
      </w:r>
      <w:proofErr w:type="spellEnd"/>
      <w:r>
        <w:t>)</w:t>
      </w:r>
    </w:p>
  </w:footnote>
  <w:footnote w:id="21">
    <w:p w14:paraId="2330E9D4" w14:textId="3D476D00" w:rsidR="00122D4A" w:rsidRDefault="00122D4A" w:rsidP="00C10446">
      <w:pPr>
        <w:pStyle w:val="FootnoteText"/>
      </w:pPr>
      <w:r>
        <w:rPr>
          <w:rStyle w:val="FootnoteReference"/>
        </w:rPr>
        <w:footnoteRef/>
      </w:r>
      <w:r>
        <w:t xml:space="preserve"> </w:t>
      </w:r>
      <w:proofErr w:type="spellStart"/>
      <w:r>
        <w:t>na</w:t>
      </w:r>
      <w:proofErr w:type="spellEnd"/>
      <w:r>
        <w:t xml:space="preserve">] </w:t>
      </w:r>
      <w:r w:rsidRPr="00B46145">
        <w:rPr>
          <w:i/>
        </w:rPr>
        <w:t>text</w:t>
      </w:r>
      <w:r>
        <w:t xml:space="preserve"> </w:t>
      </w:r>
      <w:proofErr w:type="spellStart"/>
      <w:r>
        <w:t>ny</w:t>
      </w:r>
      <w:proofErr w:type="spellEnd"/>
      <w:r>
        <w:t xml:space="preserve">; </w:t>
      </w:r>
      <w:proofErr w:type="spellStart"/>
      <w:r w:rsidRPr="00B46145">
        <w:rPr>
          <w:i/>
        </w:rPr>
        <w:t>na</w:t>
      </w:r>
      <w:proofErr w:type="spellEnd"/>
      <w:r>
        <w:t xml:space="preserve"> in CS 1761, and the Prayer Book.</w:t>
      </w:r>
    </w:p>
  </w:footnote>
  <w:footnote w:id="22">
    <w:p w14:paraId="2C92DE78" w14:textId="12CE94F6" w:rsidR="00122D4A" w:rsidRDefault="00122D4A" w:rsidP="00B46145">
      <w:pPr>
        <w:pStyle w:val="FootnoteText"/>
        <w:jc w:val="both"/>
      </w:pPr>
      <w:r>
        <w:rPr>
          <w:rStyle w:val="FootnoteReference"/>
        </w:rPr>
        <w:footnoteRef/>
      </w:r>
      <w:r>
        <w:t xml:space="preserve"> </w:t>
      </w:r>
      <w:proofErr w:type="spellStart"/>
      <w:r>
        <w:t>dy</w:t>
      </w:r>
      <w:proofErr w:type="spellEnd"/>
      <w:r>
        <w:t xml:space="preserve"> </w:t>
      </w:r>
      <w:proofErr w:type="spellStart"/>
      <w:r>
        <w:t>eamagh</w:t>
      </w:r>
      <w:proofErr w:type="spellEnd"/>
      <w:r>
        <w:t xml:space="preserve">] earlier and later versions have </w:t>
      </w:r>
      <w:proofErr w:type="spellStart"/>
      <w:r w:rsidRPr="00B46145">
        <w:rPr>
          <w:i/>
        </w:rPr>
        <w:t>ve</w:t>
      </w:r>
      <w:proofErr w:type="spellEnd"/>
      <w:r w:rsidRPr="00B46145">
        <w:rPr>
          <w:i/>
        </w:rPr>
        <w:t xml:space="preserve"> er </w:t>
      </w:r>
      <w:proofErr w:type="spellStart"/>
      <w:r w:rsidRPr="00B46145">
        <w:rPr>
          <w:i/>
        </w:rPr>
        <w:t>n’eamagh</w:t>
      </w:r>
      <w:proofErr w:type="spellEnd"/>
      <w:r>
        <w:t>, though the version here matches the English more exactly.</w:t>
      </w:r>
    </w:p>
  </w:footnote>
  <w:footnote w:id="23">
    <w:p w14:paraId="55EA75D8" w14:textId="77777777" w:rsidR="00122D4A" w:rsidRDefault="00122D4A" w:rsidP="00D85F75">
      <w:pPr>
        <w:pStyle w:val="FootnoteText"/>
      </w:pPr>
      <w:r>
        <w:rPr>
          <w:rStyle w:val="FootnoteReference"/>
        </w:rPr>
        <w:footnoteRef/>
      </w:r>
      <w:r>
        <w:t xml:space="preserve"> </w:t>
      </w:r>
      <w:proofErr w:type="spellStart"/>
      <w:r>
        <w:t>cre</w:t>
      </w:r>
      <w:proofErr w:type="spellEnd"/>
      <w:r>
        <w:t xml:space="preserve">] </w:t>
      </w:r>
      <w:r w:rsidRPr="00312632">
        <w:rPr>
          <w:i/>
        </w:rPr>
        <w:t>text</w:t>
      </w:r>
      <w:r>
        <w:t xml:space="preserve"> cree</w:t>
      </w:r>
    </w:p>
  </w:footnote>
  <w:footnote w:id="24">
    <w:p w14:paraId="0AA3806B" w14:textId="77777777" w:rsidR="00122D4A" w:rsidRDefault="00122D4A" w:rsidP="00D85F75">
      <w:pPr>
        <w:pStyle w:val="FootnoteText"/>
      </w:pPr>
      <w:r>
        <w:rPr>
          <w:rStyle w:val="FootnoteReference"/>
        </w:rPr>
        <w:footnoteRef/>
      </w:r>
      <w:r>
        <w:t xml:space="preserve"> </w:t>
      </w:r>
      <w:proofErr w:type="spellStart"/>
      <w:r>
        <w:t>suall</w:t>
      </w:r>
      <w:proofErr w:type="spellEnd"/>
      <w:r>
        <w:t xml:space="preserve">] </w:t>
      </w:r>
      <w:r w:rsidRPr="0045724C">
        <w:rPr>
          <w:i/>
        </w:rPr>
        <w:t>sc</w:t>
      </w:r>
      <w:r>
        <w:t xml:space="preserve">. </w:t>
      </w:r>
      <w:proofErr w:type="spellStart"/>
      <w:r>
        <w:t>shual</w:t>
      </w:r>
      <w:proofErr w:type="spellEnd"/>
    </w:p>
  </w:footnote>
  <w:footnote w:id="25">
    <w:p w14:paraId="2CEED18D" w14:textId="77777777" w:rsidR="00122D4A" w:rsidRDefault="00122D4A" w:rsidP="00D85F75">
      <w:pPr>
        <w:pStyle w:val="FootnoteText"/>
      </w:pPr>
      <w:r>
        <w:rPr>
          <w:rStyle w:val="FootnoteReference"/>
        </w:rPr>
        <w:footnoteRef/>
      </w:r>
      <w:r>
        <w:t xml:space="preserve"> </w:t>
      </w:r>
      <w:proofErr w:type="spellStart"/>
      <w:r>
        <w:t>Chaglymyn</w:t>
      </w:r>
      <w:proofErr w:type="spellEnd"/>
      <w:r>
        <w:t xml:space="preserve">] </w:t>
      </w:r>
      <w:r w:rsidRPr="0045724C">
        <w:rPr>
          <w:i/>
        </w:rPr>
        <w:t>text</w:t>
      </w:r>
      <w:r>
        <w:t xml:space="preserve"> </w:t>
      </w:r>
      <w:proofErr w:type="spellStart"/>
      <w:r>
        <w:t>ny</w:t>
      </w:r>
      <w:proofErr w:type="spellEnd"/>
      <w:r>
        <w:t xml:space="preserve"> </w:t>
      </w:r>
      <w:proofErr w:type="spellStart"/>
      <w:r>
        <w:t>Chaglymyn</w:t>
      </w:r>
      <w:proofErr w:type="spellEnd"/>
    </w:p>
  </w:footnote>
  <w:footnote w:id="26">
    <w:p w14:paraId="06DC5DD1" w14:textId="77777777" w:rsidR="00122D4A" w:rsidRDefault="00122D4A" w:rsidP="006B6267">
      <w:pPr>
        <w:pStyle w:val="FootnoteText"/>
      </w:pPr>
      <w:r>
        <w:rPr>
          <w:rStyle w:val="FootnoteReference"/>
        </w:rPr>
        <w:footnoteRef/>
      </w:r>
      <w:r>
        <w:t xml:space="preserve"> cur] </w:t>
      </w:r>
      <w:r w:rsidRPr="00200311">
        <w:rPr>
          <w:i/>
        </w:rPr>
        <w:t>text</w:t>
      </w:r>
      <w:r>
        <w:t xml:space="preserve"> cur </w:t>
      </w:r>
      <w:proofErr w:type="spellStart"/>
      <w:r>
        <w:t>cur</w:t>
      </w:r>
      <w:proofErr w:type="spellEnd"/>
    </w:p>
  </w:footnote>
  <w:footnote w:id="27">
    <w:p w14:paraId="5610A876" w14:textId="77777777" w:rsidR="00122D4A" w:rsidRDefault="00122D4A" w:rsidP="006B6267">
      <w:pPr>
        <w:pStyle w:val="FootnoteText"/>
      </w:pPr>
      <w:r>
        <w:rPr>
          <w:rStyle w:val="FootnoteReference"/>
        </w:rPr>
        <w:footnoteRef/>
      </w:r>
      <w:r>
        <w:t xml:space="preserve"> jeu] </w:t>
      </w:r>
      <w:r w:rsidRPr="003D7FCA">
        <w:rPr>
          <w:i/>
        </w:rPr>
        <w:t>sc</w:t>
      </w:r>
      <w:r>
        <w:t xml:space="preserve">. </w:t>
      </w:r>
      <w:proofErr w:type="spellStart"/>
      <w:r>
        <w:t>j’iu</w:t>
      </w:r>
      <w:proofErr w:type="spellEnd"/>
    </w:p>
  </w:footnote>
  <w:footnote w:id="28">
    <w:p w14:paraId="7D5BC359" w14:textId="77777777" w:rsidR="00122D4A" w:rsidRDefault="00122D4A" w:rsidP="006B6267">
      <w:pPr>
        <w:pStyle w:val="FootnoteText"/>
      </w:pPr>
      <w:r>
        <w:rPr>
          <w:rStyle w:val="FootnoteReference"/>
        </w:rPr>
        <w:footnoteRef/>
      </w:r>
      <w:r>
        <w:t xml:space="preserve"> </w:t>
      </w:r>
      <w:proofErr w:type="spellStart"/>
      <w:r>
        <w:t>chooilley</w:t>
      </w:r>
      <w:proofErr w:type="spellEnd"/>
      <w:r>
        <w:t xml:space="preserve">] </w:t>
      </w:r>
      <w:r w:rsidRPr="003D7FCA">
        <w:rPr>
          <w:i/>
        </w:rPr>
        <w:t>missing in text</w:t>
      </w:r>
      <w:r>
        <w:t>.</w:t>
      </w:r>
    </w:p>
  </w:footnote>
  <w:footnote w:id="29">
    <w:p w14:paraId="0257B687" w14:textId="77777777" w:rsidR="00122D4A" w:rsidRDefault="00122D4A" w:rsidP="006B6267">
      <w:pPr>
        <w:pStyle w:val="FootnoteText"/>
      </w:pPr>
      <w:r>
        <w:rPr>
          <w:rStyle w:val="FootnoteReference"/>
        </w:rPr>
        <w:footnoteRef/>
      </w:r>
      <w:r>
        <w:t xml:space="preserve"> </w:t>
      </w:r>
      <w:proofErr w:type="spellStart"/>
      <w:r>
        <w:t>Ee-jee</w:t>
      </w:r>
      <w:proofErr w:type="spellEnd"/>
      <w:r>
        <w:t xml:space="preserve">] </w:t>
      </w:r>
      <w:r w:rsidRPr="00200311">
        <w:rPr>
          <w:i/>
        </w:rPr>
        <w:t>text</w:t>
      </w:r>
      <w:r>
        <w:t xml:space="preserve"> </w:t>
      </w:r>
      <w:proofErr w:type="spellStart"/>
      <w:r>
        <w:t>Eee-jee</w:t>
      </w:r>
      <w:proofErr w:type="spellEnd"/>
    </w:p>
  </w:footnote>
  <w:footnote w:id="30">
    <w:p w14:paraId="7CF900B0" w14:textId="77777777" w:rsidR="00122D4A" w:rsidRDefault="00122D4A" w:rsidP="006B6267">
      <w:pPr>
        <w:pStyle w:val="FootnoteText"/>
      </w:pPr>
      <w:r>
        <w:rPr>
          <w:rStyle w:val="FootnoteReference"/>
        </w:rPr>
        <w:footnoteRef/>
      </w:r>
      <w:r>
        <w:t xml:space="preserve"> </w:t>
      </w:r>
      <w:proofErr w:type="spellStart"/>
      <w:r>
        <w:t>Chraueeaght</w:t>
      </w:r>
      <w:proofErr w:type="spellEnd"/>
      <w:r>
        <w:t xml:space="preserve">] </w:t>
      </w:r>
      <w:r w:rsidRPr="00200311">
        <w:rPr>
          <w:i/>
        </w:rPr>
        <w:t>text</w:t>
      </w:r>
      <w:r>
        <w:t xml:space="preserve"> </w:t>
      </w:r>
      <w:proofErr w:type="spellStart"/>
      <w:r>
        <w:t>Chreaueeaght</w:t>
      </w:r>
      <w:proofErr w:type="spellEnd"/>
    </w:p>
  </w:footnote>
  <w:footnote w:id="31">
    <w:p w14:paraId="6FAF17A1" w14:textId="015E984D" w:rsidR="00122D4A" w:rsidRDefault="00122D4A" w:rsidP="00EF3763">
      <w:pPr>
        <w:pStyle w:val="FootnoteText"/>
        <w:jc w:val="both"/>
      </w:pPr>
      <w:r>
        <w:rPr>
          <w:rStyle w:val="FootnoteReference"/>
        </w:rPr>
        <w:footnoteRef/>
      </w:r>
      <w:r>
        <w:t xml:space="preserve"> As Thomson remarks, in 17th</w:t>
      </w:r>
      <w:r>
        <w:noBreakHyphen/>
        <w:t xml:space="preserve"> and 18th-century English </w:t>
      </w:r>
      <w:r w:rsidRPr="00EF3763">
        <w:rPr>
          <w:i/>
        </w:rPr>
        <w:t>from time to time</w:t>
      </w:r>
      <w:r>
        <w:t xml:space="preserve"> means not ‘intermittently’ but ‘continually’, and likewise </w:t>
      </w:r>
      <w:proofErr w:type="spellStart"/>
      <w:r w:rsidRPr="00EF3763">
        <w:rPr>
          <w:i/>
        </w:rPr>
        <w:t>veih</w:t>
      </w:r>
      <w:proofErr w:type="spellEnd"/>
      <w:r w:rsidRPr="00EF3763">
        <w:rPr>
          <w:i/>
        </w:rPr>
        <w:t xml:space="preserve"> </w:t>
      </w:r>
      <w:proofErr w:type="spellStart"/>
      <w:r w:rsidRPr="00EF3763">
        <w:rPr>
          <w:i/>
        </w:rPr>
        <w:t>tra</w:t>
      </w:r>
      <w:proofErr w:type="spellEnd"/>
      <w:r w:rsidRPr="00EF3763">
        <w:rPr>
          <w:i/>
        </w:rPr>
        <w:t xml:space="preserve"> </w:t>
      </w:r>
      <w:proofErr w:type="spellStart"/>
      <w:r w:rsidRPr="00EF3763">
        <w:rPr>
          <w:i/>
        </w:rPr>
        <w:t>gy</w:t>
      </w:r>
      <w:proofErr w:type="spellEnd"/>
      <w:r w:rsidRPr="00EF3763">
        <w:rPr>
          <w:i/>
        </w:rPr>
        <w:t xml:space="preserve"> </w:t>
      </w:r>
      <w:proofErr w:type="spellStart"/>
      <w:r w:rsidRPr="00EF3763">
        <w:rPr>
          <w:i/>
        </w:rPr>
        <w:t>tra</w:t>
      </w:r>
      <w:proofErr w:type="spellEnd"/>
      <w:r>
        <w:t xml:space="preserve"> in Manx.</w:t>
      </w:r>
    </w:p>
  </w:footnote>
  <w:footnote w:id="32">
    <w:p w14:paraId="55BDA688" w14:textId="5BCCF114" w:rsidR="00122D4A" w:rsidRDefault="00122D4A" w:rsidP="00E43A56">
      <w:pPr>
        <w:pStyle w:val="FootnoteText"/>
        <w:jc w:val="both"/>
      </w:pPr>
      <w:r>
        <w:rPr>
          <w:rStyle w:val="FootnoteReference"/>
        </w:rPr>
        <w:footnoteRef/>
      </w:r>
      <w:r>
        <w:t xml:space="preserve"> Kelly: </w:t>
      </w:r>
      <w:r w:rsidR="00CE0B5A">
        <w:t>‘</w:t>
      </w:r>
      <w:r w:rsidRPr="00A21597">
        <w:t xml:space="preserve">SAIH, SAIHD, s. a stab.’ </w:t>
      </w:r>
      <w:r w:rsidR="001E3F0D">
        <w:t xml:space="preserve">In </w:t>
      </w:r>
      <w:proofErr w:type="spellStart"/>
      <w:r w:rsidR="001E3F0D">
        <w:t>Cregeen’s</w:t>
      </w:r>
      <w:proofErr w:type="spellEnd"/>
      <w:r w:rsidR="001E3F0D">
        <w:t xml:space="preserve"> dictionary this word is spelt </w:t>
      </w:r>
      <w:r>
        <w:t>‘</w:t>
      </w:r>
      <w:proofErr w:type="spellStart"/>
      <w:r w:rsidRPr="00A21597">
        <w:rPr>
          <w:b/>
          <w:bCs/>
        </w:rPr>
        <w:t>seiy</w:t>
      </w:r>
      <w:proofErr w:type="spellEnd"/>
      <w:r w:rsidRPr="00A21597">
        <w:rPr>
          <w:b/>
          <w:bCs/>
        </w:rPr>
        <w:t xml:space="preserve">, </w:t>
      </w:r>
      <w:r w:rsidRPr="00A21597">
        <w:rPr>
          <w:i/>
          <w:iCs/>
        </w:rPr>
        <w:t xml:space="preserve">s. m. </w:t>
      </w:r>
      <w:r w:rsidRPr="00A21597">
        <w:t>a push or shove, a thrust</w:t>
      </w:r>
      <w:r>
        <w:t>’</w:t>
      </w:r>
      <w:r w:rsidR="00E43A56">
        <w:t xml:space="preserve">, and is confused with </w:t>
      </w:r>
      <w:proofErr w:type="spellStart"/>
      <w:r w:rsidR="00E43A56" w:rsidRPr="00E43A56">
        <w:rPr>
          <w:i/>
        </w:rPr>
        <w:t>seiy</w:t>
      </w:r>
      <w:proofErr w:type="spellEnd"/>
      <w:r w:rsidR="00E43A56">
        <w:t xml:space="preserve"> v. ‘mix, stir, agitate’, </w:t>
      </w:r>
      <w:proofErr w:type="spellStart"/>
      <w:r w:rsidR="00E43A56" w:rsidRPr="00E43A56">
        <w:rPr>
          <w:i/>
        </w:rPr>
        <w:t>seigh</w:t>
      </w:r>
      <w:proofErr w:type="spellEnd"/>
      <w:r w:rsidR="00E43A56">
        <w:t xml:space="preserve"> n. ‘a mix or stir’. </w:t>
      </w:r>
      <w:proofErr w:type="spellStart"/>
      <w:r w:rsidR="00E43A56" w:rsidRPr="00E43A56">
        <w:rPr>
          <w:i/>
        </w:rPr>
        <w:t>Saih</w:t>
      </w:r>
      <w:proofErr w:type="spellEnd"/>
      <w:r w:rsidR="00E43A56">
        <w:t xml:space="preserve"> and </w:t>
      </w:r>
      <w:proofErr w:type="spellStart"/>
      <w:r w:rsidR="00E43A56" w:rsidRPr="00E43A56">
        <w:rPr>
          <w:i/>
        </w:rPr>
        <w:t>seiy</w:t>
      </w:r>
      <w:proofErr w:type="spellEnd"/>
      <w:r w:rsidR="00E43A56">
        <w:t xml:space="preserve"> are distinct etymologically (</w:t>
      </w:r>
      <w:proofErr w:type="spellStart"/>
      <w:r w:rsidR="00E43A56" w:rsidRPr="00E43A56">
        <w:rPr>
          <w:i/>
        </w:rPr>
        <w:t>saih</w:t>
      </w:r>
      <w:proofErr w:type="spellEnd"/>
      <w:r w:rsidR="00E43A56">
        <w:t xml:space="preserve"> &lt; </w:t>
      </w:r>
      <w:proofErr w:type="spellStart"/>
      <w:r w:rsidR="00E43A56">
        <w:t>OIr</w:t>
      </w:r>
      <w:proofErr w:type="spellEnd"/>
      <w:r w:rsidR="00E43A56">
        <w:t xml:space="preserve">. </w:t>
      </w:r>
      <w:proofErr w:type="spellStart"/>
      <w:r w:rsidR="00E43A56" w:rsidRPr="00E43A56">
        <w:rPr>
          <w:i/>
        </w:rPr>
        <w:t>sádud</w:t>
      </w:r>
      <w:proofErr w:type="spellEnd"/>
      <w:r w:rsidR="00E43A56">
        <w:t xml:space="preserve"> ‘a thrust’; </w:t>
      </w:r>
      <w:proofErr w:type="spellStart"/>
      <w:r w:rsidR="00E43A56" w:rsidRPr="00E43A56">
        <w:rPr>
          <w:i/>
        </w:rPr>
        <w:t>seiy</w:t>
      </w:r>
      <w:proofErr w:type="spellEnd"/>
      <w:r w:rsidR="00E43A56">
        <w:t xml:space="preserve"> &lt; </w:t>
      </w:r>
      <w:proofErr w:type="spellStart"/>
      <w:r w:rsidR="00E43A56">
        <w:t>OIr</w:t>
      </w:r>
      <w:proofErr w:type="spellEnd"/>
      <w:r w:rsidR="00CE0B5A">
        <w:t>.</w:t>
      </w:r>
      <w:r w:rsidR="00E43A56">
        <w:t xml:space="preserve"> </w:t>
      </w:r>
      <w:proofErr w:type="spellStart"/>
      <w:r w:rsidR="00E43A56" w:rsidRPr="00E43A56">
        <w:rPr>
          <w:i/>
        </w:rPr>
        <w:t>súathad</w:t>
      </w:r>
      <w:proofErr w:type="spellEnd"/>
      <w:r w:rsidR="00E43A56">
        <w:t xml:space="preserve"> ‘act of kneading, mixing’), and probably in pronunciation.</w:t>
      </w:r>
    </w:p>
  </w:footnote>
  <w:footnote w:id="33">
    <w:p w14:paraId="34A5D76B" w14:textId="77777777" w:rsidR="00122D4A" w:rsidRDefault="00122D4A" w:rsidP="006B6267">
      <w:pPr>
        <w:pStyle w:val="FootnoteText"/>
      </w:pPr>
      <w:r>
        <w:rPr>
          <w:rStyle w:val="FootnoteReference"/>
        </w:rPr>
        <w:footnoteRef/>
      </w:r>
      <w:r>
        <w:t xml:space="preserve"> </w:t>
      </w:r>
      <w:proofErr w:type="spellStart"/>
      <w:r>
        <w:t>ny</w:t>
      </w:r>
      <w:proofErr w:type="spellEnd"/>
      <w:r>
        <w:t xml:space="preserve">] </w:t>
      </w:r>
      <w:r w:rsidRPr="0011775E">
        <w:rPr>
          <w:i/>
        </w:rPr>
        <w:t>text</w:t>
      </w:r>
      <w:r>
        <w:t xml:space="preserve"> my</w:t>
      </w:r>
    </w:p>
  </w:footnote>
  <w:footnote w:id="34">
    <w:p w14:paraId="58EFB359" w14:textId="77777777" w:rsidR="00122D4A" w:rsidRDefault="00122D4A" w:rsidP="004521EF">
      <w:pPr>
        <w:pStyle w:val="FootnoteText"/>
      </w:pPr>
      <w:r>
        <w:rPr>
          <w:rStyle w:val="FootnoteReference"/>
        </w:rPr>
        <w:footnoteRef/>
      </w:r>
      <w:r>
        <w:t xml:space="preserve"> The Manx omits this and the following paragraph suggesting possible book purchases.</w:t>
      </w:r>
    </w:p>
  </w:footnote>
  <w:footnote w:id="35">
    <w:p w14:paraId="051B6D3C" w14:textId="71CEE0CC" w:rsidR="00122D4A" w:rsidRDefault="00122D4A" w:rsidP="00C30F57">
      <w:pPr>
        <w:pStyle w:val="FootnoteText"/>
        <w:jc w:val="both"/>
      </w:pPr>
      <w:r>
        <w:rPr>
          <w:rStyle w:val="FootnoteReference"/>
        </w:rPr>
        <w:footnoteRef/>
      </w:r>
      <w:r>
        <w:t xml:space="preserve"> The Manx expands here the purpose of sending children to school, namely, so that at least one in every family might be able to read; then, in the following sentence, rather than Bibles, ‘parts of Scripture in the vernacular’ are mentioned. By 1763, when </w:t>
      </w:r>
      <w:r w:rsidRPr="009036F7">
        <w:rPr>
          <w:i/>
        </w:rPr>
        <w:t>FRC</w:t>
      </w:r>
      <w:r>
        <w:t xml:space="preserve"> was published, not even the Gospels and Acts were yet available in Manx, though they were in readers’ hands some four months later.</w:t>
      </w:r>
    </w:p>
  </w:footnote>
  <w:footnote w:id="36">
    <w:p w14:paraId="05DE5504" w14:textId="4DF9C726" w:rsidR="00122D4A" w:rsidRPr="00455396" w:rsidRDefault="00122D4A" w:rsidP="00C30F57">
      <w:pPr>
        <w:pStyle w:val="FootnoteText"/>
        <w:jc w:val="both"/>
      </w:pPr>
      <w:r>
        <w:rPr>
          <w:rStyle w:val="FootnoteReference"/>
        </w:rPr>
        <w:footnoteRef/>
      </w:r>
      <w:r>
        <w:t xml:space="preserve"> The Manx is expanded here because, in </w:t>
      </w:r>
      <w:proofErr w:type="spellStart"/>
      <w:r w:rsidRPr="00361E63">
        <w:rPr>
          <w:i/>
        </w:rPr>
        <w:t>Yn</w:t>
      </w:r>
      <w:proofErr w:type="spellEnd"/>
      <w:r w:rsidRPr="00361E63">
        <w:rPr>
          <w:i/>
        </w:rPr>
        <w:t xml:space="preserve"> Fer-</w:t>
      </w:r>
      <w:proofErr w:type="spellStart"/>
      <w:r w:rsidRPr="00361E63">
        <w:rPr>
          <w:i/>
        </w:rPr>
        <w:t>Raauee</w:t>
      </w:r>
      <w:proofErr w:type="spellEnd"/>
      <w:r w:rsidRPr="00361E63">
        <w:rPr>
          <w:i/>
        </w:rPr>
        <w:t xml:space="preserve"> </w:t>
      </w:r>
      <w:proofErr w:type="spellStart"/>
      <w:r w:rsidRPr="00361E63">
        <w:rPr>
          <w:i/>
        </w:rPr>
        <w:t>Creestee</w:t>
      </w:r>
      <w:proofErr w:type="spellEnd"/>
      <w:r>
        <w:t xml:space="preserve">, after the graces and short prayers that follow, four different prayers are printed, one each for Morning and Evening, for an individual in private, and for a family, distributing among the last three of them parts of </w:t>
      </w:r>
      <w:proofErr w:type="spellStart"/>
      <w:r>
        <w:t>Rawlet’s</w:t>
      </w:r>
      <w:proofErr w:type="spellEnd"/>
      <w:r>
        <w:t xml:space="preserve"> ‘</w:t>
      </w:r>
      <w:r w:rsidRPr="00361E63">
        <w:rPr>
          <w:i/>
        </w:rPr>
        <w:t xml:space="preserve">Prayer for </w:t>
      </w:r>
      <w:r>
        <w:rPr>
          <w:i/>
        </w:rPr>
        <w:t xml:space="preserve">the Assistance of God’s </w:t>
      </w:r>
      <w:r w:rsidRPr="00361E63">
        <w:rPr>
          <w:i/>
        </w:rPr>
        <w:t xml:space="preserve">Grace </w:t>
      </w:r>
      <w:r>
        <w:rPr>
          <w:i/>
        </w:rPr>
        <w:t>in order to the</w:t>
      </w:r>
      <w:r w:rsidRPr="00361E63">
        <w:rPr>
          <w:i/>
        </w:rPr>
        <w:t xml:space="preserve"> lead</w:t>
      </w:r>
      <w:r>
        <w:rPr>
          <w:i/>
        </w:rPr>
        <w:t>ing</w:t>
      </w:r>
      <w:r w:rsidRPr="00361E63">
        <w:rPr>
          <w:i/>
        </w:rPr>
        <w:t xml:space="preserve"> an </w:t>
      </w:r>
      <w:r w:rsidRPr="009C7226">
        <w:t>holy Life</w:t>
      </w:r>
      <w:r>
        <w:t>’</w:t>
      </w:r>
      <w:r>
        <w:rPr>
          <w:i/>
        </w:rPr>
        <w:t xml:space="preserve"> </w:t>
      </w:r>
      <w:r>
        <w:t xml:space="preserve">that follows after the graces and short prayers in </w:t>
      </w:r>
      <w:r w:rsidRPr="00455396">
        <w:rPr>
          <w:i/>
        </w:rPr>
        <w:t>The Christian Monitor</w:t>
      </w:r>
      <w:r>
        <w:t xml:space="preserve">. </w:t>
      </w:r>
    </w:p>
  </w:footnote>
  <w:footnote w:id="37">
    <w:p w14:paraId="00C5730B" w14:textId="77777777" w:rsidR="00122D4A" w:rsidRPr="00D14930" w:rsidRDefault="00122D4A" w:rsidP="009036F7">
      <w:pPr>
        <w:pStyle w:val="FootnoteText"/>
        <w:jc w:val="both"/>
      </w:pPr>
      <w:r>
        <w:rPr>
          <w:rStyle w:val="FootnoteReference"/>
        </w:rPr>
        <w:footnoteRef/>
      </w:r>
      <w:r>
        <w:t xml:space="preserve"> Excepting the passages incorporated from the </w:t>
      </w:r>
      <w:r w:rsidRPr="00D14930">
        <w:rPr>
          <w:i/>
        </w:rPr>
        <w:t>Christian Monitor</w:t>
      </w:r>
      <w:r>
        <w:t>, the four prayers that follow have the distinction of being the first original composition in Manx Gaelic to appear in print.</w:t>
      </w:r>
    </w:p>
  </w:footnote>
  <w:footnote w:id="38">
    <w:p w14:paraId="3F5167CC" w14:textId="66C35413" w:rsidR="00122D4A" w:rsidRDefault="00122D4A" w:rsidP="009036F7">
      <w:pPr>
        <w:pStyle w:val="FootnoteText"/>
        <w:jc w:val="both"/>
      </w:pPr>
      <w:r>
        <w:rPr>
          <w:rStyle w:val="FootnoteReference"/>
        </w:rPr>
        <w:footnoteRef/>
      </w:r>
      <w:r>
        <w:t xml:space="preserve"> This blessing is the last one in the </w:t>
      </w:r>
      <w:r w:rsidRPr="004E15D4">
        <w:rPr>
          <w:i/>
        </w:rPr>
        <w:t>Book of Common Prayer</w:t>
      </w:r>
      <w:r>
        <w:t>, at the end of the rite of Commination.</w:t>
      </w:r>
    </w:p>
  </w:footnote>
  <w:footnote w:id="39">
    <w:p w14:paraId="206C02DE" w14:textId="32C3EBA7" w:rsidR="00122D4A" w:rsidRDefault="00122D4A" w:rsidP="009036F7">
      <w:pPr>
        <w:pStyle w:val="FootnoteText"/>
        <w:jc w:val="both"/>
      </w:pPr>
      <w:r>
        <w:rPr>
          <w:rStyle w:val="FootnoteReference"/>
        </w:rPr>
        <w:footnoteRef/>
      </w:r>
      <w:r>
        <w:t xml:space="preserve"> This blessing is the last one in the </w:t>
      </w:r>
      <w:r w:rsidRPr="004E15D4">
        <w:rPr>
          <w:i/>
        </w:rPr>
        <w:t>Book of Common Prayer</w:t>
      </w:r>
      <w:r>
        <w:t>, at the end of the rite of Commination.</w:t>
      </w:r>
    </w:p>
  </w:footnote>
  <w:footnote w:id="40">
    <w:p w14:paraId="343B4A46" w14:textId="46C103AD" w:rsidR="00122D4A" w:rsidRDefault="00122D4A" w:rsidP="00115CA1">
      <w:pPr>
        <w:pStyle w:val="FootnoteText"/>
        <w:jc w:val="both"/>
      </w:pPr>
      <w:r>
        <w:rPr>
          <w:rStyle w:val="FootnoteReference"/>
        </w:rPr>
        <w:footnoteRef/>
      </w:r>
      <w:r>
        <w:t xml:space="preserve">This paragraph is a version of the Collect for the 4th Sunday in Advent. In the 1765 Prayer Book it reads: </w:t>
      </w:r>
      <w:r w:rsidRPr="00814D49">
        <w:rPr>
          <w:i/>
        </w:rPr>
        <w:t xml:space="preserve">O </w:t>
      </w:r>
      <w:proofErr w:type="spellStart"/>
      <w:r w:rsidRPr="00814D49">
        <w:rPr>
          <w:i/>
        </w:rPr>
        <w:t>Hiarn</w:t>
      </w:r>
      <w:proofErr w:type="spellEnd"/>
      <w:r w:rsidRPr="00814D49">
        <w:rPr>
          <w:i/>
        </w:rPr>
        <w:t xml:space="preserve">, </w:t>
      </w:r>
      <w:proofErr w:type="spellStart"/>
      <w:r w:rsidRPr="00814D49">
        <w:rPr>
          <w:i/>
        </w:rPr>
        <w:t>trogg</w:t>
      </w:r>
      <w:proofErr w:type="spellEnd"/>
      <w:r w:rsidRPr="00814D49">
        <w:rPr>
          <w:i/>
        </w:rPr>
        <w:t xml:space="preserve"> </w:t>
      </w:r>
      <w:proofErr w:type="spellStart"/>
      <w:r w:rsidRPr="00814D49">
        <w:rPr>
          <w:i/>
        </w:rPr>
        <w:t>seose</w:t>
      </w:r>
      <w:proofErr w:type="spellEnd"/>
      <w:r w:rsidRPr="00814D49">
        <w:rPr>
          <w:i/>
        </w:rPr>
        <w:t xml:space="preserve"> </w:t>
      </w:r>
      <w:proofErr w:type="spellStart"/>
      <w:r w:rsidRPr="00814D49">
        <w:rPr>
          <w:i/>
        </w:rPr>
        <w:t>dty</w:t>
      </w:r>
      <w:proofErr w:type="spellEnd"/>
      <w:r w:rsidRPr="00814D49">
        <w:rPr>
          <w:i/>
        </w:rPr>
        <w:t xml:space="preserve"> </w:t>
      </w:r>
      <w:proofErr w:type="spellStart"/>
      <w:r w:rsidRPr="00814D49">
        <w:rPr>
          <w:i/>
        </w:rPr>
        <w:t>phooar</w:t>
      </w:r>
      <w:proofErr w:type="spellEnd"/>
      <w:r w:rsidRPr="00814D49">
        <w:rPr>
          <w:i/>
        </w:rPr>
        <w:t xml:space="preserve">, (ta shin </w:t>
      </w:r>
      <w:proofErr w:type="spellStart"/>
      <w:r w:rsidRPr="00814D49">
        <w:rPr>
          <w:i/>
        </w:rPr>
        <w:t>guee</w:t>
      </w:r>
      <w:proofErr w:type="spellEnd"/>
      <w:r w:rsidRPr="00814D49">
        <w:rPr>
          <w:i/>
        </w:rPr>
        <w:t xml:space="preserve"> ort) as tar </w:t>
      </w:r>
      <w:proofErr w:type="spellStart"/>
      <w:r w:rsidRPr="00814D49">
        <w:rPr>
          <w:i/>
        </w:rPr>
        <w:t>ny-vud</w:t>
      </w:r>
      <w:proofErr w:type="spellEnd"/>
      <w:r w:rsidRPr="00814D49">
        <w:rPr>
          <w:i/>
        </w:rPr>
        <w:t xml:space="preserve"> ain, as </w:t>
      </w:r>
      <w:proofErr w:type="spellStart"/>
      <w:r w:rsidRPr="00814D49">
        <w:rPr>
          <w:i/>
        </w:rPr>
        <w:t>lesh</w:t>
      </w:r>
      <w:proofErr w:type="spellEnd"/>
      <w:r w:rsidRPr="00814D49">
        <w:rPr>
          <w:i/>
        </w:rPr>
        <w:t xml:space="preserve"> </w:t>
      </w:r>
      <w:proofErr w:type="spellStart"/>
      <w:r w:rsidRPr="00814D49">
        <w:rPr>
          <w:i/>
        </w:rPr>
        <w:t>niart</w:t>
      </w:r>
      <w:proofErr w:type="spellEnd"/>
      <w:r w:rsidRPr="00814D49">
        <w:rPr>
          <w:i/>
        </w:rPr>
        <w:t xml:space="preserve"> </w:t>
      </w:r>
      <w:proofErr w:type="spellStart"/>
      <w:r w:rsidRPr="00814D49">
        <w:rPr>
          <w:i/>
        </w:rPr>
        <w:t>vooar</w:t>
      </w:r>
      <w:proofErr w:type="spellEnd"/>
      <w:r w:rsidRPr="00814D49">
        <w:rPr>
          <w:i/>
        </w:rPr>
        <w:t xml:space="preserve"> cur </w:t>
      </w:r>
      <w:proofErr w:type="spellStart"/>
      <w:r w:rsidRPr="00814D49">
        <w:rPr>
          <w:i/>
        </w:rPr>
        <w:t>couyr</w:t>
      </w:r>
      <w:proofErr w:type="spellEnd"/>
      <w:r w:rsidRPr="00814D49">
        <w:rPr>
          <w:i/>
        </w:rPr>
        <w:t xml:space="preserve"> </w:t>
      </w:r>
      <w:proofErr w:type="spellStart"/>
      <w:r w:rsidRPr="00814D49">
        <w:rPr>
          <w:i/>
        </w:rPr>
        <w:t>dooin</w:t>
      </w:r>
      <w:proofErr w:type="spellEnd"/>
      <w:r w:rsidRPr="00814D49">
        <w:rPr>
          <w:i/>
        </w:rPr>
        <w:t xml:space="preserve">; son </w:t>
      </w:r>
      <w:proofErr w:type="spellStart"/>
      <w:r w:rsidRPr="00814D49">
        <w:rPr>
          <w:i/>
        </w:rPr>
        <w:t>wheesh</w:t>
      </w:r>
      <w:proofErr w:type="spellEnd"/>
      <w:r w:rsidRPr="00814D49">
        <w:rPr>
          <w:i/>
        </w:rPr>
        <w:t xml:space="preserve"> as </w:t>
      </w:r>
      <w:proofErr w:type="spellStart"/>
      <w:r w:rsidRPr="00814D49">
        <w:rPr>
          <w:i/>
        </w:rPr>
        <w:t>dy</w:t>
      </w:r>
      <w:proofErr w:type="spellEnd"/>
      <w:r w:rsidRPr="00814D49">
        <w:rPr>
          <w:i/>
        </w:rPr>
        <w:t xml:space="preserve"> </w:t>
      </w:r>
      <w:proofErr w:type="spellStart"/>
      <w:r w:rsidRPr="00814D49">
        <w:rPr>
          <w:i/>
        </w:rPr>
        <w:t>vel</w:t>
      </w:r>
      <w:proofErr w:type="spellEnd"/>
      <w:r w:rsidRPr="00814D49">
        <w:rPr>
          <w:i/>
        </w:rPr>
        <w:t xml:space="preserve"> shin, </w:t>
      </w:r>
      <w:proofErr w:type="spellStart"/>
      <w:r w:rsidRPr="00814D49">
        <w:rPr>
          <w:i/>
        </w:rPr>
        <w:t>trooid</w:t>
      </w:r>
      <w:proofErr w:type="spellEnd"/>
      <w:r w:rsidRPr="00814D49">
        <w:rPr>
          <w:i/>
        </w:rPr>
        <w:t xml:space="preserve"> </w:t>
      </w:r>
      <w:proofErr w:type="spellStart"/>
      <w:r w:rsidRPr="00814D49">
        <w:rPr>
          <w:i/>
        </w:rPr>
        <w:t>nyn</w:t>
      </w:r>
      <w:proofErr w:type="spellEnd"/>
      <w:r w:rsidRPr="00814D49">
        <w:rPr>
          <w:i/>
        </w:rPr>
        <w:t xml:space="preserve"> </w:t>
      </w:r>
      <w:proofErr w:type="spellStart"/>
      <w:r w:rsidRPr="00814D49">
        <w:rPr>
          <w:i/>
        </w:rPr>
        <w:t>beccaghyn</w:t>
      </w:r>
      <w:proofErr w:type="spellEnd"/>
      <w:r w:rsidRPr="00814D49">
        <w:rPr>
          <w:i/>
        </w:rPr>
        <w:t xml:space="preserve"> as </w:t>
      </w:r>
      <w:proofErr w:type="spellStart"/>
      <w:r w:rsidRPr="00814D49">
        <w:rPr>
          <w:i/>
        </w:rPr>
        <w:t>nyn</w:t>
      </w:r>
      <w:proofErr w:type="spellEnd"/>
      <w:r w:rsidRPr="00814D49">
        <w:rPr>
          <w:i/>
        </w:rPr>
        <w:t xml:space="preserve"> mee-</w:t>
      </w:r>
      <w:proofErr w:type="spellStart"/>
      <w:r w:rsidRPr="00814D49">
        <w:rPr>
          <w:i/>
        </w:rPr>
        <w:t>chraueeaght</w:t>
      </w:r>
      <w:proofErr w:type="spellEnd"/>
      <w:r w:rsidRPr="00814D49">
        <w:rPr>
          <w:i/>
        </w:rPr>
        <w:t xml:space="preserve">, </w:t>
      </w:r>
      <w:proofErr w:type="spellStart"/>
      <w:r w:rsidRPr="00814D49">
        <w:rPr>
          <w:i/>
        </w:rPr>
        <w:t>dy-mooar</w:t>
      </w:r>
      <w:proofErr w:type="spellEnd"/>
      <w:r w:rsidRPr="00814D49">
        <w:rPr>
          <w:i/>
        </w:rPr>
        <w:t xml:space="preserve"> er </w:t>
      </w:r>
      <w:proofErr w:type="spellStart"/>
      <w:r w:rsidRPr="00814D49">
        <w:rPr>
          <w:i/>
        </w:rPr>
        <w:t>nyn</w:t>
      </w:r>
      <w:proofErr w:type="spellEnd"/>
      <w:r w:rsidRPr="00814D49">
        <w:rPr>
          <w:i/>
        </w:rPr>
        <w:t xml:space="preserve"> </w:t>
      </w:r>
      <w:proofErr w:type="spellStart"/>
      <w:r w:rsidRPr="00814D49">
        <w:rPr>
          <w:i/>
        </w:rPr>
        <w:t>lhiettal</w:t>
      </w:r>
      <w:proofErr w:type="spellEnd"/>
      <w:r w:rsidRPr="00814D49">
        <w:rPr>
          <w:i/>
        </w:rPr>
        <w:t xml:space="preserve"> as er </w:t>
      </w:r>
      <w:proofErr w:type="spellStart"/>
      <w:r w:rsidRPr="00814D49">
        <w:rPr>
          <w:i/>
        </w:rPr>
        <w:t>nyn</w:t>
      </w:r>
      <w:proofErr w:type="spellEnd"/>
      <w:r w:rsidRPr="00814D49">
        <w:rPr>
          <w:i/>
        </w:rPr>
        <w:t xml:space="preserve"> </w:t>
      </w:r>
      <w:proofErr w:type="spellStart"/>
      <w:r w:rsidRPr="00814D49">
        <w:rPr>
          <w:i/>
        </w:rPr>
        <w:t>gumrail</w:t>
      </w:r>
      <w:proofErr w:type="spellEnd"/>
      <w:r w:rsidRPr="00814D49">
        <w:rPr>
          <w:i/>
        </w:rPr>
        <w:t xml:space="preserve"> </w:t>
      </w:r>
      <w:proofErr w:type="spellStart"/>
      <w:r w:rsidRPr="00814D49">
        <w:rPr>
          <w:i/>
        </w:rPr>
        <w:t>ayns</w:t>
      </w:r>
      <w:proofErr w:type="spellEnd"/>
      <w:r w:rsidRPr="00814D49">
        <w:rPr>
          <w:i/>
        </w:rPr>
        <w:t xml:space="preserve"> </w:t>
      </w:r>
      <w:proofErr w:type="spellStart"/>
      <w:r w:rsidRPr="00814D49">
        <w:rPr>
          <w:i/>
        </w:rPr>
        <w:t>roih</w:t>
      </w:r>
      <w:proofErr w:type="spellEnd"/>
      <w:r w:rsidRPr="00814D49">
        <w:rPr>
          <w:i/>
        </w:rPr>
        <w:t xml:space="preserve"> </w:t>
      </w:r>
      <w:proofErr w:type="spellStart"/>
      <w:r w:rsidRPr="00814D49">
        <w:rPr>
          <w:i/>
        </w:rPr>
        <w:t>yn</w:t>
      </w:r>
      <w:proofErr w:type="spellEnd"/>
      <w:r w:rsidRPr="00814D49">
        <w:rPr>
          <w:i/>
        </w:rPr>
        <w:t xml:space="preserve"> race ta </w:t>
      </w:r>
      <w:proofErr w:type="spellStart"/>
      <w:r w:rsidRPr="00814D49">
        <w:rPr>
          <w:i/>
        </w:rPr>
        <w:t>soit</w:t>
      </w:r>
      <w:proofErr w:type="spellEnd"/>
      <w:r w:rsidRPr="00814D49">
        <w:rPr>
          <w:i/>
        </w:rPr>
        <w:t xml:space="preserve"> </w:t>
      </w:r>
      <w:proofErr w:type="spellStart"/>
      <w:r w:rsidRPr="00814D49">
        <w:rPr>
          <w:i/>
        </w:rPr>
        <w:t>roïn</w:t>
      </w:r>
      <w:proofErr w:type="spellEnd"/>
      <w:r w:rsidRPr="00814D49">
        <w:rPr>
          <w:i/>
        </w:rPr>
        <w:t xml:space="preserve">, </w:t>
      </w:r>
      <w:proofErr w:type="spellStart"/>
      <w:r w:rsidRPr="00814D49">
        <w:rPr>
          <w:i/>
        </w:rPr>
        <w:t>dy</w:t>
      </w:r>
      <w:proofErr w:type="spellEnd"/>
      <w:r w:rsidRPr="00814D49">
        <w:rPr>
          <w:i/>
        </w:rPr>
        <w:t xml:space="preserve"> </w:t>
      </w:r>
      <w:proofErr w:type="spellStart"/>
      <w:r w:rsidRPr="00814D49">
        <w:rPr>
          <w:i/>
        </w:rPr>
        <w:t>vod</w:t>
      </w:r>
      <w:proofErr w:type="spellEnd"/>
      <w:r w:rsidRPr="00814D49">
        <w:rPr>
          <w:i/>
        </w:rPr>
        <w:t xml:space="preserve"> </w:t>
      </w:r>
      <w:proofErr w:type="spellStart"/>
      <w:r w:rsidRPr="00814D49">
        <w:rPr>
          <w:i/>
        </w:rPr>
        <w:t>dty</w:t>
      </w:r>
      <w:proofErr w:type="spellEnd"/>
      <w:r w:rsidRPr="00814D49">
        <w:rPr>
          <w:i/>
        </w:rPr>
        <w:t xml:space="preserve"> </w:t>
      </w:r>
      <w:proofErr w:type="spellStart"/>
      <w:r w:rsidRPr="00814D49">
        <w:rPr>
          <w:i/>
        </w:rPr>
        <w:t>ghrayse</w:t>
      </w:r>
      <w:proofErr w:type="spellEnd"/>
      <w:r w:rsidRPr="00814D49">
        <w:rPr>
          <w:i/>
        </w:rPr>
        <w:t xml:space="preserve"> as </w:t>
      </w:r>
      <w:proofErr w:type="spellStart"/>
      <w:r w:rsidRPr="00814D49">
        <w:rPr>
          <w:i/>
        </w:rPr>
        <w:t>dty</w:t>
      </w:r>
      <w:proofErr w:type="spellEnd"/>
      <w:r w:rsidRPr="00814D49">
        <w:rPr>
          <w:i/>
        </w:rPr>
        <w:t xml:space="preserve"> </w:t>
      </w:r>
      <w:proofErr w:type="spellStart"/>
      <w:r w:rsidRPr="00814D49">
        <w:rPr>
          <w:i/>
        </w:rPr>
        <w:t>vyghin</w:t>
      </w:r>
      <w:proofErr w:type="spellEnd"/>
      <w:r w:rsidRPr="00814D49">
        <w:rPr>
          <w:i/>
        </w:rPr>
        <w:t xml:space="preserve"> </w:t>
      </w:r>
      <w:proofErr w:type="spellStart"/>
      <w:r w:rsidRPr="00814D49">
        <w:rPr>
          <w:i/>
        </w:rPr>
        <w:t>feoilt</w:t>
      </w:r>
      <w:proofErr w:type="spellEnd"/>
      <w:r w:rsidRPr="00814D49">
        <w:rPr>
          <w:i/>
        </w:rPr>
        <w:t xml:space="preserve"> </w:t>
      </w:r>
      <w:proofErr w:type="spellStart"/>
      <w:r w:rsidRPr="00814D49">
        <w:rPr>
          <w:i/>
        </w:rPr>
        <w:t>dy-leah</w:t>
      </w:r>
      <w:proofErr w:type="spellEnd"/>
      <w:r w:rsidRPr="00814D49">
        <w:rPr>
          <w:i/>
        </w:rPr>
        <w:t xml:space="preserve"> </w:t>
      </w:r>
      <w:proofErr w:type="spellStart"/>
      <w:r w:rsidRPr="00814D49">
        <w:rPr>
          <w:i/>
        </w:rPr>
        <w:t>cooney</w:t>
      </w:r>
      <w:proofErr w:type="spellEnd"/>
      <w:r w:rsidRPr="00814D49">
        <w:rPr>
          <w:i/>
        </w:rPr>
        <w:t xml:space="preserve"> </w:t>
      </w:r>
      <w:proofErr w:type="spellStart"/>
      <w:r w:rsidRPr="00814D49">
        <w:rPr>
          <w:i/>
        </w:rPr>
        <w:t>lhien</w:t>
      </w:r>
      <w:proofErr w:type="spellEnd"/>
      <w:r w:rsidRPr="00814D49">
        <w:rPr>
          <w:i/>
        </w:rPr>
        <w:t xml:space="preserve"> as </w:t>
      </w:r>
      <w:proofErr w:type="spellStart"/>
      <w:r w:rsidRPr="00814D49">
        <w:rPr>
          <w:i/>
        </w:rPr>
        <w:t>livrey</w:t>
      </w:r>
      <w:proofErr w:type="spellEnd"/>
      <w:r w:rsidRPr="00814D49">
        <w:rPr>
          <w:i/>
        </w:rPr>
        <w:t xml:space="preserve"> shin</w:t>
      </w:r>
      <w:r>
        <w:rPr>
          <w:i/>
        </w:rPr>
        <w:t>.</w:t>
      </w:r>
    </w:p>
  </w:footnote>
  <w:footnote w:id="41">
    <w:p w14:paraId="42D8A920" w14:textId="468FD620" w:rsidR="00122D4A" w:rsidRDefault="00122D4A" w:rsidP="00BA54F1">
      <w:pPr>
        <w:pStyle w:val="FootnoteText"/>
        <w:jc w:val="both"/>
      </w:pPr>
      <w:r>
        <w:rPr>
          <w:rStyle w:val="FootnoteReference"/>
        </w:rPr>
        <w:footnoteRef/>
      </w:r>
      <w:r>
        <w:t xml:space="preserve"> This blessing, from 2 </w:t>
      </w:r>
      <w:r w:rsidRPr="001D4855">
        <w:rPr>
          <w:i/>
        </w:rPr>
        <w:t>Cor</w:t>
      </w:r>
      <w:r>
        <w:t>. 13. 14, concludes several sections of the Prayer Books.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E5989" w14:textId="4755EFDE" w:rsidR="00122D4A" w:rsidRDefault="00122D4A">
    <w:pPr>
      <w:pStyle w:val="Header"/>
      <w:jc w:val="center"/>
    </w:pPr>
  </w:p>
  <w:p w14:paraId="79E7609D" w14:textId="77777777" w:rsidR="00122D4A" w:rsidRDefault="00122D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C31E1" w14:textId="4B921848" w:rsidR="00122D4A" w:rsidRPr="002C29B9" w:rsidRDefault="00122D4A" w:rsidP="002C29B9">
    <w:pPr>
      <w:pStyle w:val="Header"/>
      <w:jc w:val="center"/>
      <w:rPr>
        <w:i/>
      </w:rPr>
    </w:pPr>
    <w:r>
      <w:rPr>
        <w:i/>
      </w:rPr>
      <w:t>The Christian Monitor</w:t>
    </w:r>
    <w:r>
      <w:rPr>
        <w:i/>
      </w:rPr>
      <w:tab/>
    </w:r>
    <w:proofErr w:type="spellStart"/>
    <w:r w:rsidRPr="002C29B9">
      <w:rPr>
        <w:i/>
      </w:rPr>
      <w:t>Yn</w:t>
    </w:r>
    <w:proofErr w:type="spellEnd"/>
    <w:r w:rsidRPr="002C29B9">
      <w:rPr>
        <w:i/>
      </w:rPr>
      <w:t xml:space="preserve"> Fer-</w:t>
    </w:r>
    <w:proofErr w:type="spellStart"/>
    <w:r w:rsidRPr="002C29B9">
      <w:rPr>
        <w:i/>
      </w:rPr>
      <w:t>Raauee</w:t>
    </w:r>
    <w:proofErr w:type="spellEnd"/>
    <w:r w:rsidRPr="002C29B9">
      <w:rPr>
        <w:i/>
      </w:rPr>
      <w:t xml:space="preserve"> </w:t>
    </w:r>
    <w:proofErr w:type="spellStart"/>
    <w:r w:rsidRPr="002C29B9">
      <w:rPr>
        <w:i/>
      </w:rPr>
      <w:t>Creestee</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49CB5" w14:textId="00D74AA7" w:rsidR="00122D4A" w:rsidRPr="002C29B9" w:rsidRDefault="00122D4A" w:rsidP="002C29B9">
    <w:pPr>
      <w:pStyle w:val="Header"/>
      <w:jc w:val="center"/>
      <w:rPr>
        <w:i/>
      </w:rPr>
    </w:pPr>
    <w:r w:rsidRPr="009C7226">
      <w:rPr>
        <w:i/>
        <w:spacing w:val="40"/>
      </w:rPr>
      <w:t>PADJERY</w:t>
    </w:r>
    <w:r>
      <w:rPr>
        <w:i/>
      </w:rPr>
      <w:t>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7315B" w14:textId="069757C1" w:rsidR="00122D4A" w:rsidRPr="003528A5" w:rsidRDefault="00122D4A" w:rsidP="003528A5">
    <w:pPr>
      <w:pStyle w:val="Header"/>
      <w:jc w:val="center"/>
    </w:pPr>
    <w:r>
      <w:t xml:space="preserve">Index of R. L. Thomson’s notes on </w:t>
    </w:r>
    <w:proofErr w:type="spellStart"/>
    <w:r w:rsidRPr="00122D4A">
      <w:rPr>
        <w:i/>
      </w:rPr>
      <w:t>Yn</w:t>
    </w:r>
    <w:proofErr w:type="spellEnd"/>
    <w:r w:rsidRPr="00122D4A">
      <w:rPr>
        <w:i/>
      </w:rPr>
      <w:t xml:space="preserve"> Fer-</w:t>
    </w:r>
    <w:proofErr w:type="spellStart"/>
    <w:r w:rsidRPr="00122D4A">
      <w:rPr>
        <w:i/>
      </w:rPr>
      <w:t>raauee</w:t>
    </w:r>
    <w:proofErr w:type="spellEnd"/>
    <w:r w:rsidRPr="00122D4A">
      <w:rPr>
        <w:i/>
      </w:rPr>
      <w:t xml:space="preserve"> </w:t>
    </w:r>
    <w:proofErr w:type="spellStart"/>
    <w:r w:rsidRPr="00122D4A">
      <w:rPr>
        <w:i/>
      </w:rPr>
      <w:t>Creestee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E0"/>
    <w:rsid w:val="00011CB9"/>
    <w:rsid w:val="00012A4E"/>
    <w:rsid w:val="0004604E"/>
    <w:rsid w:val="00061D1E"/>
    <w:rsid w:val="00071182"/>
    <w:rsid w:val="000721C6"/>
    <w:rsid w:val="000735C7"/>
    <w:rsid w:val="000751A0"/>
    <w:rsid w:val="000957D6"/>
    <w:rsid w:val="000B2126"/>
    <w:rsid w:val="000C4550"/>
    <w:rsid w:val="000E2020"/>
    <w:rsid w:val="000F23F3"/>
    <w:rsid w:val="00115CA1"/>
    <w:rsid w:val="0011775E"/>
    <w:rsid w:val="00122D4A"/>
    <w:rsid w:val="00136B1F"/>
    <w:rsid w:val="00154A0C"/>
    <w:rsid w:val="0017347E"/>
    <w:rsid w:val="00173B5F"/>
    <w:rsid w:val="00177B7E"/>
    <w:rsid w:val="00182C64"/>
    <w:rsid w:val="0018745B"/>
    <w:rsid w:val="00192040"/>
    <w:rsid w:val="00192C70"/>
    <w:rsid w:val="001A4228"/>
    <w:rsid w:val="001A76CC"/>
    <w:rsid w:val="001B1405"/>
    <w:rsid w:val="001B7569"/>
    <w:rsid w:val="001C226A"/>
    <w:rsid w:val="001D4855"/>
    <w:rsid w:val="001E3F0D"/>
    <w:rsid w:val="001F357B"/>
    <w:rsid w:val="00215B20"/>
    <w:rsid w:val="0022659B"/>
    <w:rsid w:val="00233729"/>
    <w:rsid w:val="00256D5A"/>
    <w:rsid w:val="00257E0E"/>
    <w:rsid w:val="00270D4C"/>
    <w:rsid w:val="002A34D7"/>
    <w:rsid w:val="002C29B9"/>
    <w:rsid w:val="002C370F"/>
    <w:rsid w:val="002E4160"/>
    <w:rsid w:val="002F172D"/>
    <w:rsid w:val="00312632"/>
    <w:rsid w:val="003210A0"/>
    <w:rsid w:val="0033621E"/>
    <w:rsid w:val="003420E9"/>
    <w:rsid w:val="00342151"/>
    <w:rsid w:val="00342DB7"/>
    <w:rsid w:val="0034620B"/>
    <w:rsid w:val="003504EB"/>
    <w:rsid w:val="003528A5"/>
    <w:rsid w:val="00361816"/>
    <w:rsid w:val="00361BE5"/>
    <w:rsid w:val="00361E63"/>
    <w:rsid w:val="00361FC7"/>
    <w:rsid w:val="00364CA5"/>
    <w:rsid w:val="00366D69"/>
    <w:rsid w:val="00387C0F"/>
    <w:rsid w:val="00390352"/>
    <w:rsid w:val="003917D6"/>
    <w:rsid w:val="003A5D74"/>
    <w:rsid w:val="003B03B1"/>
    <w:rsid w:val="003B4E24"/>
    <w:rsid w:val="003B59B9"/>
    <w:rsid w:val="003C3F83"/>
    <w:rsid w:val="003D7FCA"/>
    <w:rsid w:val="003E3804"/>
    <w:rsid w:val="003F0EE3"/>
    <w:rsid w:val="003F1290"/>
    <w:rsid w:val="00422E06"/>
    <w:rsid w:val="004247C8"/>
    <w:rsid w:val="0042725E"/>
    <w:rsid w:val="00433BFB"/>
    <w:rsid w:val="0044380A"/>
    <w:rsid w:val="004521EF"/>
    <w:rsid w:val="0045530B"/>
    <w:rsid w:val="00455396"/>
    <w:rsid w:val="0045724C"/>
    <w:rsid w:val="004605B8"/>
    <w:rsid w:val="00470E66"/>
    <w:rsid w:val="004A078F"/>
    <w:rsid w:val="004A3D05"/>
    <w:rsid w:val="004B2B91"/>
    <w:rsid w:val="004C0507"/>
    <w:rsid w:val="004C239A"/>
    <w:rsid w:val="004C70D9"/>
    <w:rsid w:val="004D2EDB"/>
    <w:rsid w:val="004E15D4"/>
    <w:rsid w:val="004E73F6"/>
    <w:rsid w:val="004F3371"/>
    <w:rsid w:val="004F4C24"/>
    <w:rsid w:val="00502846"/>
    <w:rsid w:val="0053364B"/>
    <w:rsid w:val="00547EAD"/>
    <w:rsid w:val="005573B1"/>
    <w:rsid w:val="00571561"/>
    <w:rsid w:val="00576403"/>
    <w:rsid w:val="005807E3"/>
    <w:rsid w:val="00592B40"/>
    <w:rsid w:val="005A750B"/>
    <w:rsid w:val="005B68B8"/>
    <w:rsid w:val="005D6A73"/>
    <w:rsid w:val="005E6FF1"/>
    <w:rsid w:val="005F580A"/>
    <w:rsid w:val="006151D5"/>
    <w:rsid w:val="00622F25"/>
    <w:rsid w:val="00671692"/>
    <w:rsid w:val="00675FF6"/>
    <w:rsid w:val="00682C49"/>
    <w:rsid w:val="00685D91"/>
    <w:rsid w:val="006A4A3A"/>
    <w:rsid w:val="006A6049"/>
    <w:rsid w:val="006B6267"/>
    <w:rsid w:val="006C4541"/>
    <w:rsid w:val="006C4A06"/>
    <w:rsid w:val="006D11F1"/>
    <w:rsid w:val="006D56E7"/>
    <w:rsid w:val="006D6DBD"/>
    <w:rsid w:val="006E5C24"/>
    <w:rsid w:val="006F1F82"/>
    <w:rsid w:val="00714CB4"/>
    <w:rsid w:val="007167B1"/>
    <w:rsid w:val="007278C2"/>
    <w:rsid w:val="0073745A"/>
    <w:rsid w:val="00741B22"/>
    <w:rsid w:val="007645B0"/>
    <w:rsid w:val="00765785"/>
    <w:rsid w:val="007936E6"/>
    <w:rsid w:val="007A704E"/>
    <w:rsid w:val="007B4D2C"/>
    <w:rsid w:val="007B5815"/>
    <w:rsid w:val="007B6358"/>
    <w:rsid w:val="007E3177"/>
    <w:rsid w:val="007F5CE8"/>
    <w:rsid w:val="00800A8A"/>
    <w:rsid w:val="00814D49"/>
    <w:rsid w:val="0082197D"/>
    <w:rsid w:val="00835888"/>
    <w:rsid w:val="00892ECE"/>
    <w:rsid w:val="008A3CA5"/>
    <w:rsid w:val="008B2C96"/>
    <w:rsid w:val="008B60D2"/>
    <w:rsid w:val="008C2065"/>
    <w:rsid w:val="008C22B6"/>
    <w:rsid w:val="008D0A54"/>
    <w:rsid w:val="008D16BF"/>
    <w:rsid w:val="008E3211"/>
    <w:rsid w:val="00900C6F"/>
    <w:rsid w:val="009036F7"/>
    <w:rsid w:val="009261B8"/>
    <w:rsid w:val="0093222D"/>
    <w:rsid w:val="00940A88"/>
    <w:rsid w:val="009500AE"/>
    <w:rsid w:val="009521C0"/>
    <w:rsid w:val="00953B34"/>
    <w:rsid w:val="009701A4"/>
    <w:rsid w:val="00971B6D"/>
    <w:rsid w:val="00992282"/>
    <w:rsid w:val="00996DDD"/>
    <w:rsid w:val="009970F2"/>
    <w:rsid w:val="00997D23"/>
    <w:rsid w:val="009C7226"/>
    <w:rsid w:val="009D5CBA"/>
    <w:rsid w:val="009D7B93"/>
    <w:rsid w:val="00A21597"/>
    <w:rsid w:val="00A33E25"/>
    <w:rsid w:val="00A5479A"/>
    <w:rsid w:val="00A6597E"/>
    <w:rsid w:val="00A670A5"/>
    <w:rsid w:val="00A72871"/>
    <w:rsid w:val="00A80CB5"/>
    <w:rsid w:val="00A9563F"/>
    <w:rsid w:val="00A95A82"/>
    <w:rsid w:val="00AA1D8B"/>
    <w:rsid w:val="00AA683D"/>
    <w:rsid w:val="00AB7910"/>
    <w:rsid w:val="00AC65C6"/>
    <w:rsid w:val="00AC6A91"/>
    <w:rsid w:val="00AC6DC2"/>
    <w:rsid w:val="00AD0370"/>
    <w:rsid w:val="00AD28C9"/>
    <w:rsid w:val="00B26734"/>
    <w:rsid w:val="00B347E1"/>
    <w:rsid w:val="00B46145"/>
    <w:rsid w:val="00B500DA"/>
    <w:rsid w:val="00B73AFF"/>
    <w:rsid w:val="00B74389"/>
    <w:rsid w:val="00B83EDD"/>
    <w:rsid w:val="00B83F18"/>
    <w:rsid w:val="00B840B1"/>
    <w:rsid w:val="00B8711A"/>
    <w:rsid w:val="00BA54F1"/>
    <w:rsid w:val="00BA5B4E"/>
    <w:rsid w:val="00BA5C20"/>
    <w:rsid w:val="00BB3794"/>
    <w:rsid w:val="00BC1D48"/>
    <w:rsid w:val="00BC55B7"/>
    <w:rsid w:val="00BC6425"/>
    <w:rsid w:val="00BD3197"/>
    <w:rsid w:val="00BE03CD"/>
    <w:rsid w:val="00BE4E79"/>
    <w:rsid w:val="00BE62E4"/>
    <w:rsid w:val="00BF76E7"/>
    <w:rsid w:val="00C10446"/>
    <w:rsid w:val="00C13FC6"/>
    <w:rsid w:val="00C2118E"/>
    <w:rsid w:val="00C213DA"/>
    <w:rsid w:val="00C25DD9"/>
    <w:rsid w:val="00C30F57"/>
    <w:rsid w:val="00C40CDA"/>
    <w:rsid w:val="00C423F9"/>
    <w:rsid w:val="00C602EF"/>
    <w:rsid w:val="00C80A00"/>
    <w:rsid w:val="00C83ED4"/>
    <w:rsid w:val="00CA20E7"/>
    <w:rsid w:val="00CA6ADB"/>
    <w:rsid w:val="00CB764A"/>
    <w:rsid w:val="00CD575D"/>
    <w:rsid w:val="00CD796D"/>
    <w:rsid w:val="00CE0B5A"/>
    <w:rsid w:val="00CF4557"/>
    <w:rsid w:val="00D14930"/>
    <w:rsid w:val="00D1603E"/>
    <w:rsid w:val="00D30D40"/>
    <w:rsid w:val="00D33C6C"/>
    <w:rsid w:val="00D4481F"/>
    <w:rsid w:val="00D54085"/>
    <w:rsid w:val="00D77A4C"/>
    <w:rsid w:val="00D85F75"/>
    <w:rsid w:val="00DA76D4"/>
    <w:rsid w:val="00DB7C31"/>
    <w:rsid w:val="00DC49FB"/>
    <w:rsid w:val="00DD2125"/>
    <w:rsid w:val="00DD4A3D"/>
    <w:rsid w:val="00DE4232"/>
    <w:rsid w:val="00E075AE"/>
    <w:rsid w:val="00E22CB2"/>
    <w:rsid w:val="00E2308C"/>
    <w:rsid w:val="00E43A56"/>
    <w:rsid w:val="00E57E16"/>
    <w:rsid w:val="00E602F2"/>
    <w:rsid w:val="00E82890"/>
    <w:rsid w:val="00E91F2C"/>
    <w:rsid w:val="00ED41F6"/>
    <w:rsid w:val="00ED4FAF"/>
    <w:rsid w:val="00EE54E0"/>
    <w:rsid w:val="00EE5AC4"/>
    <w:rsid w:val="00EF3763"/>
    <w:rsid w:val="00F05BC8"/>
    <w:rsid w:val="00F236EE"/>
    <w:rsid w:val="00F351FD"/>
    <w:rsid w:val="00F608CF"/>
    <w:rsid w:val="00F64A23"/>
    <w:rsid w:val="00F83D5D"/>
    <w:rsid w:val="00F83D68"/>
    <w:rsid w:val="00F91ECF"/>
    <w:rsid w:val="00FB4BFA"/>
    <w:rsid w:val="00FB4D66"/>
    <w:rsid w:val="00FB56D5"/>
    <w:rsid w:val="00FB5A3A"/>
    <w:rsid w:val="00FC4C14"/>
    <w:rsid w:val="00FE25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47B0D"/>
  <w15:chartTrackingRefBased/>
  <w15:docId w15:val="{A14130F8-7841-4116-94A3-CAECC1EF6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GB" w:eastAsia="en-US" w:bidi="ar-SA"/>
      </w:rPr>
    </w:rPrDefault>
    <w:pPrDefault>
      <w:pPr>
        <w:ind w:left="284" w:hanging="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50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5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750B"/>
    <w:pPr>
      <w:spacing w:line="259" w:lineRule="auto"/>
      <w:ind w:left="0" w:firstLine="0"/>
      <w:outlineLvl w:val="9"/>
    </w:pPr>
    <w:rPr>
      <w:lang w:val="en-US"/>
    </w:rPr>
  </w:style>
  <w:style w:type="paragraph" w:styleId="TOC2">
    <w:name w:val="toc 2"/>
    <w:basedOn w:val="Normal"/>
    <w:next w:val="Normal"/>
    <w:autoRedefine/>
    <w:uiPriority w:val="39"/>
    <w:unhideWhenUsed/>
    <w:rsid w:val="005A750B"/>
    <w:pPr>
      <w:spacing w:after="100" w:line="259" w:lineRule="auto"/>
      <w:ind w:left="220" w:firstLine="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5A750B"/>
    <w:pPr>
      <w:spacing w:after="100" w:line="259" w:lineRule="auto"/>
      <w:ind w:left="0" w:firstLine="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5A750B"/>
    <w:pPr>
      <w:spacing w:after="100" w:line="259" w:lineRule="auto"/>
      <w:ind w:left="440" w:firstLine="0"/>
    </w:pPr>
    <w:rPr>
      <w:rFonts w:asciiTheme="minorHAnsi" w:eastAsiaTheme="minorEastAsia" w:hAnsiTheme="minorHAnsi" w:cs="Times New Roman"/>
      <w:lang w:val="en-US"/>
    </w:rPr>
  </w:style>
  <w:style w:type="character" w:styleId="CommentReference">
    <w:name w:val="annotation reference"/>
    <w:basedOn w:val="DefaultParagraphFont"/>
    <w:uiPriority w:val="99"/>
    <w:semiHidden/>
    <w:unhideWhenUsed/>
    <w:rsid w:val="00940A88"/>
    <w:rPr>
      <w:sz w:val="16"/>
      <w:szCs w:val="16"/>
    </w:rPr>
  </w:style>
  <w:style w:type="paragraph" w:styleId="CommentText">
    <w:name w:val="annotation text"/>
    <w:basedOn w:val="Normal"/>
    <w:link w:val="CommentTextChar"/>
    <w:uiPriority w:val="99"/>
    <w:semiHidden/>
    <w:unhideWhenUsed/>
    <w:rsid w:val="00940A88"/>
    <w:rPr>
      <w:sz w:val="20"/>
      <w:szCs w:val="20"/>
    </w:rPr>
  </w:style>
  <w:style w:type="character" w:customStyle="1" w:styleId="CommentTextChar">
    <w:name w:val="Comment Text Char"/>
    <w:basedOn w:val="DefaultParagraphFont"/>
    <w:link w:val="CommentText"/>
    <w:uiPriority w:val="99"/>
    <w:semiHidden/>
    <w:rsid w:val="00940A88"/>
    <w:rPr>
      <w:sz w:val="20"/>
      <w:szCs w:val="20"/>
    </w:rPr>
  </w:style>
  <w:style w:type="paragraph" w:styleId="CommentSubject">
    <w:name w:val="annotation subject"/>
    <w:basedOn w:val="CommentText"/>
    <w:next w:val="CommentText"/>
    <w:link w:val="CommentSubjectChar"/>
    <w:uiPriority w:val="99"/>
    <w:semiHidden/>
    <w:unhideWhenUsed/>
    <w:rsid w:val="00940A88"/>
    <w:rPr>
      <w:b/>
      <w:bCs/>
    </w:rPr>
  </w:style>
  <w:style w:type="character" w:customStyle="1" w:styleId="CommentSubjectChar">
    <w:name w:val="Comment Subject Char"/>
    <w:basedOn w:val="CommentTextChar"/>
    <w:link w:val="CommentSubject"/>
    <w:uiPriority w:val="99"/>
    <w:semiHidden/>
    <w:rsid w:val="00940A88"/>
    <w:rPr>
      <w:b/>
      <w:bCs/>
      <w:sz w:val="20"/>
      <w:szCs w:val="20"/>
    </w:rPr>
  </w:style>
  <w:style w:type="paragraph" w:styleId="BalloonText">
    <w:name w:val="Balloon Text"/>
    <w:basedOn w:val="Normal"/>
    <w:link w:val="BalloonTextChar"/>
    <w:uiPriority w:val="99"/>
    <w:semiHidden/>
    <w:unhideWhenUsed/>
    <w:rsid w:val="00940A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A88"/>
    <w:rPr>
      <w:rFonts w:ascii="Segoe UI" w:hAnsi="Segoe UI" w:cs="Segoe UI"/>
      <w:sz w:val="18"/>
      <w:szCs w:val="18"/>
    </w:rPr>
  </w:style>
  <w:style w:type="table" w:styleId="TableGrid">
    <w:name w:val="Table Grid"/>
    <w:basedOn w:val="TableNormal"/>
    <w:uiPriority w:val="39"/>
    <w:rsid w:val="00460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40CDA"/>
    <w:pPr>
      <w:ind w:left="0" w:firstLine="0"/>
    </w:pPr>
    <w:rPr>
      <w:rFonts w:eastAsia="Times New Roman" w:cs="Times New Roman"/>
      <w:color w:val="000000"/>
      <w:sz w:val="20"/>
      <w:szCs w:val="20"/>
      <w:lang w:eastAsia="en-GB"/>
    </w:rPr>
  </w:style>
  <w:style w:type="character" w:customStyle="1" w:styleId="FootnoteTextChar">
    <w:name w:val="Footnote Text Char"/>
    <w:basedOn w:val="DefaultParagraphFont"/>
    <w:link w:val="FootnoteText"/>
    <w:uiPriority w:val="99"/>
    <w:semiHidden/>
    <w:rsid w:val="00C40CDA"/>
    <w:rPr>
      <w:rFonts w:eastAsia="Times New Roman" w:cs="Times New Roman"/>
      <w:color w:val="000000"/>
      <w:sz w:val="20"/>
      <w:szCs w:val="20"/>
      <w:lang w:eastAsia="en-GB"/>
    </w:rPr>
  </w:style>
  <w:style w:type="character" w:styleId="FootnoteReference">
    <w:name w:val="footnote reference"/>
    <w:basedOn w:val="DefaultParagraphFont"/>
    <w:uiPriority w:val="99"/>
    <w:semiHidden/>
    <w:unhideWhenUsed/>
    <w:rsid w:val="00C40CDA"/>
    <w:rPr>
      <w:vertAlign w:val="superscript"/>
    </w:rPr>
  </w:style>
  <w:style w:type="paragraph" w:styleId="Header">
    <w:name w:val="header"/>
    <w:basedOn w:val="Normal"/>
    <w:link w:val="HeaderChar"/>
    <w:uiPriority w:val="99"/>
    <w:unhideWhenUsed/>
    <w:rsid w:val="00BE62E4"/>
    <w:pPr>
      <w:tabs>
        <w:tab w:val="center" w:pos="4513"/>
        <w:tab w:val="right" w:pos="9026"/>
      </w:tabs>
    </w:pPr>
  </w:style>
  <w:style w:type="character" w:customStyle="1" w:styleId="HeaderChar">
    <w:name w:val="Header Char"/>
    <w:basedOn w:val="DefaultParagraphFont"/>
    <w:link w:val="Header"/>
    <w:uiPriority w:val="99"/>
    <w:rsid w:val="00BE62E4"/>
  </w:style>
  <w:style w:type="paragraph" w:styleId="Footer">
    <w:name w:val="footer"/>
    <w:basedOn w:val="Normal"/>
    <w:link w:val="FooterChar"/>
    <w:uiPriority w:val="99"/>
    <w:unhideWhenUsed/>
    <w:rsid w:val="00BE62E4"/>
    <w:pPr>
      <w:tabs>
        <w:tab w:val="center" w:pos="4513"/>
        <w:tab w:val="right" w:pos="9026"/>
      </w:tabs>
    </w:pPr>
  </w:style>
  <w:style w:type="character" w:customStyle="1" w:styleId="FooterChar">
    <w:name w:val="Footer Char"/>
    <w:basedOn w:val="DefaultParagraphFont"/>
    <w:link w:val="Footer"/>
    <w:uiPriority w:val="99"/>
    <w:rsid w:val="00BE62E4"/>
  </w:style>
  <w:style w:type="paragraph" w:customStyle="1" w:styleId="Default">
    <w:name w:val="Default"/>
    <w:rsid w:val="00814D49"/>
    <w:pPr>
      <w:autoSpaceDE w:val="0"/>
      <w:autoSpaceDN w:val="0"/>
      <w:adjustRightInd w:val="0"/>
      <w:ind w:left="0" w:firstLine="0"/>
    </w:pPr>
    <w:rPr>
      <w:rFonts w:cs="Times New Roman"/>
      <w:color w:val="000000"/>
      <w:sz w:val="24"/>
      <w:szCs w:val="24"/>
    </w:rPr>
  </w:style>
  <w:style w:type="character" w:customStyle="1" w:styleId="EndnoteTextChar">
    <w:name w:val="Endnote Text Char"/>
    <w:basedOn w:val="DefaultParagraphFont"/>
    <w:link w:val="EndnoteText"/>
    <w:rsid w:val="00122D4A"/>
    <w:rPr>
      <w:rFonts w:eastAsia="Times New Roman" w:cs="Times New Roman"/>
      <w:sz w:val="20"/>
      <w:szCs w:val="20"/>
      <w:lang w:eastAsia="en-GB"/>
    </w:rPr>
  </w:style>
  <w:style w:type="paragraph" w:styleId="EndnoteText">
    <w:name w:val="endnote text"/>
    <w:basedOn w:val="Normal"/>
    <w:link w:val="EndnoteTextChar"/>
    <w:rsid w:val="00122D4A"/>
    <w:pPr>
      <w:ind w:left="0" w:firstLine="0"/>
    </w:pPr>
    <w:rPr>
      <w:rFonts w:eastAsia="Times New Roman"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727668">
      <w:bodyDiv w:val="1"/>
      <w:marLeft w:val="0"/>
      <w:marRight w:val="0"/>
      <w:marTop w:val="0"/>
      <w:marBottom w:val="0"/>
      <w:divBdr>
        <w:top w:val="none" w:sz="0" w:space="0" w:color="auto"/>
        <w:left w:val="none" w:sz="0" w:space="0" w:color="auto"/>
        <w:bottom w:val="none" w:sz="0" w:space="0" w:color="auto"/>
        <w:right w:val="none" w:sz="0" w:space="0" w:color="auto"/>
      </w:divBdr>
    </w:div>
    <w:div w:id="332345839">
      <w:bodyDiv w:val="1"/>
      <w:marLeft w:val="0"/>
      <w:marRight w:val="0"/>
      <w:marTop w:val="0"/>
      <w:marBottom w:val="0"/>
      <w:divBdr>
        <w:top w:val="none" w:sz="0" w:space="0" w:color="auto"/>
        <w:left w:val="none" w:sz="0" w:space="0" w:color="auto"/>
        <w:bottom w:val="none" w:sz="0" w:space="0" w:color="auto"/>
        <w:right w:val="none" w:sz="0" w:space="0" w:color="auto"/>
      </w:divBdr>
    </w:div>
    <w:div w:id="457069803">
      <w:bodyDiv w:val="1"/>
      <w:marLeft w:val="0"/>
      <w:marRight w:val="0"/>
      <w:marTop w:val="0"/>
      <w:marBottom w:val="0"/>
      <w:divBdr>
        <w:top w:val="none" w:sz="0" w:space="0" w:color="auto"/>
        <w:left w:val="none" w:sz="0" w:space="0" w:color="auto"/>
        <w:bottom w:val="none" w:sz="0" w:space="0" w:color="auto"/>
        <w:right w:val="none" w:sz="0" w:space="0" w:color="auto"/>
      </w:divBdr>
    </w:div>
    <w:div w:id="523835320">
      <w:bodyDiv w:val="1"/>
      <w:marLeft w:val="0"/>
      <w:marRight w:val="0"/>
      <w:marTop w:val="0"/>
      <w:marBottom w:val="0"/>
      <w:divBdr>
        <w:top w:val="none" w:sz="0" w:space="0" w:color="auto"/>
        <w:left w:val="none" w:sz="0" w:space="0" w:color="auto"/>
        <w:bottom w:val="none" w:sz="0" w:space="0" w:color="auto"/>
        <w:right w:val="none" w:sz="0" w:space="0" w:color="auto"/>
      </w:divBdr>
    </w:div>
    <w:div w:id="554657655">
      <w:bodyDiv w:val="1"/>
      <w:marLeft w:val="0"/>
      <w:marRight w:val="0"/>
      <w:marTop w:val="0"/>
      <w:marBottom w:val="0"/>
      <w:divBdr>
        <w:top w:val="none" w:sz="0" w:space="0" w:color="auto"/>
        <w:left w:val="none" w:sz="0" w:space="0" w:color="auto"/>
        <w:bottom w:val="none" w:sz="0" w:space="0" w:color="auto"/>
        <w:right w:val="none" w:sz="0" w:space="0" w:color="auto"/>
      </w:divBdr>
    </w:div>
    <w:div w:id="887764463">
      <w:bodyDiv w:val="1"/>
      <w:marLeft w:val="0"/>
      <w:marRight w:val="0"/>
      <w:marTop w:val="0"/>
      <w:marBottom w:val="0"/>
      <w:divBdr>
        <w:top w:val="none" w:sz="0" w:space="0" w:color="auto"/>
        <w:left w:val="none" w:sz="0" w:space="0" w:color="auto"/>
        <w:bottom w:val="none" w:sz="0" w:space="0" w:color="auto"/>
        <w:right w:val="none" w:sz="0" w:space="0" w:color="auto"/>
      </w:divBdr>
    </w:div>
    <w:div w:id="910578114">
      <w:bodyDiv w:val="1"/>
      <w:marLeft w:val="0"/>
      <w:marRight w:val="0"/>
      <w:marTop w:val="0"/>
      <w:marBottom w:val="0"/>
      <w:divBdr>
        <w:top w:val="none" w:sz="0" w:space="0" w:color="auto"/>
        <w:left w:val="none" w:sz="0" w:space="0" w:color="auto"/>
        <w:bottom w:val="none" w:sz="0" w:space="0" w:color="auto"/>
        <w:right w:val="none" w:sz="0" w:space="0" w:color="auto"/>
      </w:divBdr>
    </w:div>
    <w:div w:id="937635559">
      <w:bodyDiv w:val="1"/>
      <w:marLeft w:val="0"/>
      <w:marRight w:val="0"/>
      <w:marTop w:val="0"/>
      <w:marBottom w:val="0"/>
      <w:divBdr>
        <w:top w:val="none" w:sz="0" w:space="0" w:color="auto"/>
        <w:left w:val="none" w:sz="0" w:space="0" w:color="auto"/>
        <w:bottom w:val="none" w:sz="0" w:space="0" w:color="auto"/>
        <w:right w:val="none" w:sz="0" w:space="0" w:color="auto"/>
      </w:divBdr>
    </w:div>
    <w:div w:id="1117721004">
      <w:bodyDiv w:val="1"/>
      <w:marLeft w:val="0"/>
      <w:marRight w:val="0"/>
      <w:marTop w:val="0"/>
      <w:marBottom w:val="0"/>
      <w:divBdr>
        <w:top w:val="none" w:sz="0" w:space="0" w:color="auto"/>
        <w:left w:val="none" w:sz="0" w:space="0" w:color="auto"/>
        <w:bottom w:val="none" w:sz="0" w:space="0" w:color="auto"/>
        <w:right w:val="none" w:sz="0" w:space="0" w:color="auto"/>
      </w:divBdr>
    </w:div>
    <w:div w:id="1266227415">
      <w:bodyDiv w:val="1"/>
      <w:marLeft w:val="0"/>
      <w:marRight w:val="0"/>
      <w:marTop w:val="0"/>
      <w:marBottom w:val="0"/>
      <w:divBdr>
        <w:top w:val="none" w:sz="0" w:space="0" w:color="auto"/>
        <w:left w:val="none" w:sz="0" w:space="0" w:color="auto"/>
        <w:bottom w:val="none" w:sz="0" w:space="0" w:color="auto"/>
        <w:right w:val="none" w:sz="0" w:space="0" w:color="auto"/>
      </w:divBdr>
    </w:div>
    <w:div w:id="1440107870">
      <w:bodyDiv w:val="1"/>
      <w:marLeft w:val="0"/>
      <w:marRight w:val="0"/>
      <w:marTop w:val="0"/>
      <w:marBottom w:val="0"/>
      <w:divBdr>
        <w:top w:val="none" w:sz="0" w:space="0" w:color="auto"/>
        <w:left w:val="none" w:sz="0" w:space="0" w:color="auto"/>
        <w:bottom w:val="none" w:sz="0" w:space="0" w:color="auto"/>
        <w:right w:val="none" w:sz="0" w:space="0" w:color="auto"/>
      </w:divBdr>
    </w:div>
    <w:div w:id="1521550461">
      <w:bodyDiv w:val="1"/>
      <w:marLeft w:val="0"/>
      <w:marRight w:val="0"/>
      <w:marTop w:val="0"/>
      <w:marBottom w:val="0"/>
      <w:divBdr>
        <w:top w:val="none" w:sz="0" w:space="0" w:color="auto"/>
        <w:left w:val="none" w:sz="0" w:space="0" w:color="auto"/>
        <w:bottom w:val="none" w:sz="0" w:space="0" w:color="auto"/>
        <w:right w:val="none" w:sz="0" w:space="0" w:color="auto"/>
      </w:divBdr>
    </w:div>
    <w:div w:id="1537885305">
      <w:bodyDiv w:val="1"/>
      <w:marLeft w:val="0"/>
      <w:marRight w:val="0"/>
      <w:marTop w:val="0"/>
      <w:marBottom w:val="0"/>
      <w:divBdr>
        <w:top w:val="none" w:sz="0" w:space="0" w:color="auto"/>
        <w:left w:val="none" w:sz="0" w:space="0" w:color="auto"/>
        <w:bottom w:val="none" w:sz="0" w:space="0" w:color="auto"/>
        <w:right w:val="none" w:sz="0" w:space="0" w:color="auto"/>
      </w:divBdr>
    </w:div>
    <w:div w:id="1616980611">
      <w:bodyDiv w:val="1"/>
      <w:marLeft w:val="0"/>
      <w:marRight w:val="0"/>
      <w:marTop w:val="0"/>
      <w:marBottom w:val="0"/>
      <w:divBdr>
        <w:top w:val="none" w:sz="0" w:space="0" w:color="auto"/>
        <w:left w:val="none" w:sz="0" w:space="0" w:color="auto"/>
        <w:bottom w:val="none" w:sz="0" w:space="0" w:color="auto"/>
        <w:right w:val="none" w:sz="0" w:space="0" w:color="auto"/>
      </w:divBdr>
    </w:div>
    <w:div w:id="1769884721">
      <w:bodyDiv w:val="1"/>
      <w:marLeft w:val="0"/>
      <w:marRight w:val="0"/>
      <w:marTop w:val="0"/>
      <w:marBottom w:val="0"/>
      <w:divBdr>
        <w:top w:val="none" w:sz="0" w:space="0" w:color="auto"/>
        <w:left w:val="none" w:sz="0" w:space="0" w:color="auto"/>
        <w:bottom w:val="none" w:sz="0" w:space="0" w:color="auto"/>
        <w:right w:val="none" w:sz="0" w:space="0" w:color="auto"/>
      </w:divBdr>
    </w:div>
    <w:div w:id="1957561748">
      <w:bodyDiv w:val="1"/>
      <w:marLeft w:val="0"/>
      <w:marRight w:val="0"/>
      <w:marTop w:val="0"/>
      <w:marBottom w:val="0"/>
      <w:divBdr>
        <w:top w:val="none" w:sz="0" w:space="0" w:color="auto"/>
        <w:left w:val="none" w:sz="0" w:space="0" w:color="auto"/>
        <w:bottom w:val="none" w:sz="0" w:space="0" w:color="auto"/>
        <w:right w:val="none" w:sz="0" w:space="0" w:color="auto"/>
      </w:divBdr>
    </w:div>
    <w:div w:id="211998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header" Target="header4.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84</Pages>
  <Words>44009</Words>
  <Characters>250854</Characters>
  <Application>Microsoft Office Word</Application>
  <DocSecurity>0</DocSecurity>
  <Lines>2090</Lines>
  <Paragraphs>588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Wheeler</dc:creator>
  <cp:keywords/>
  <dc:description/>
  <cp:lastModifiedBy>Max Wheeler</cp:lastModifiedBy>
  <cp:revision>2</cp:revision>
  <cp:lastPrinted>2021-06-16T11:35:00Z</cp:lastPrinted>
  <dcterms:created xsi:type="dcterms:W3CDTF">2021-06-16T11:36:00Z</dcterms:created>
  <dcterms:modified xsi:type="dcterms:W3CDTF">2021-06-16T11:36:00Z</dcterms:modified>
</cp:coreProperties>
</file>